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03E949" w14:textId="468BBB0A" w:rsidR="00D43608" w:rsidRDefault="001E2CD4" w:rsidP="00D43608">
      <w:pPr>
        <w:pStyle w:val="Heading1"/>
      </w:pPr>
      <w:bookmarkStart w:id="0" w:name="_Toc13820094"/>
      <w:bookmarkStart w:id="1" w:name="_Toc13945322"/>
      <w:r>
        <w:t xml:space="preserve">Oversight Aff </w:t>
      </w:r>
      <w:r w:rsidR="00576B9A">
        <w:t xml:space="preserve">&amp; Neg </w:t>
      </w:r>
      <w:r>
        <w:t>– GDI Scholars 2019</w:t>
      </w:r>
      <w:bookmarkEnd w:id="1"/>
    </w:p>
    <w:p w14:paraId="31A804F2" w14:textId="49E483AC" w:rsidR="001E2CD4" w:rsidRDefault="001E2CD4" w:rsidP="001E2CD4"/>
    <w:sdt>
      <w:sdtPr>
        <w:rPr>
          <w:rFonts w:ascii="Times New Roman" w:eastAsiaTheme="minorHAnsi" w:hAnsi="Times New Roman" w:cs="Times New Roman"/>
          <w:color w:val="auto"/>
          <w:sz w:val="22"/>
          <w:szCs w:val="22"/>
        </w:rPr>
        <w:id w:val="1348752913"/>
        <w:docPartObj>
          <w:docPartGallery w:val="Table of Contents"/>
          <w:docPartUnique/>
        </w:docPartObj>
      </w:sdtPr>
      <w:sdtEndPr>
        <w:rPr>
          <w:b/>
          <w:bCs/>
          <w:noProof/>
        </w:rPr>
      </w:sdtEndPr>
      <w:sdtContent>
        <w:p w14:paraId="286A347A" w14:textId="102B3DDE" w:rsidR="00C93C4C" w:rsidRPr="00C93C4C" w:rsidRDefault="00C93C4C" w:rsidP="00C93C4C">
          <w:pPr>
            <w:pStyle w:val="TOCHeading"/>
            <w:jc w:val="center"/>
            <w:rPr>
              <w:rFonts w:ascii="Times New Roman" w:hAnsi="Times New Roman" w:cs="Times New Roman"/>
              <w:color w:val="auto"/>
            </w:rPr>
          </w:pPr>
          <w:r w:rsidRPr="00C93C4C">
            <w:rPr>
              <w:rFonts w:ascii="Times New Roman" w:hAnsi="Times New Roman" w:cs="Times New Roman"/>
              <w:color w:val="auto"/>
            </w:rPr>
            <w:t>Contents</w:t>
          </w:r>
        </w:p>
        <w:bookmarkStart w:id="2" w:name="_GoBack"/>
        <w:bookmarkEnd w:id="2"/>
        <w:p w14:paraId="751B1D27" w14:textId="0D6C2F43" w:rsidR="00781B6E" w:rsidRDefault="00C93C4C">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3945322" w:history="1">
            <w:r w:rsidR="00781B6E" w:rsidRPr="00A056C4">
              <w:rPr>
                <w:rStyle w:val="Hyperlink"/>
                <w:noProof/>
              </w:rPr>
              <w:t>Oversight Aff &amp; Neg – GDI Scholars 2019</w:t>
            </w:r>
            <w:r w:rsidR="00781B6E">
              <w:rPr>
                <w:noProof/>
                <w:webHidden/>
              </w:rPr>
              <w:tab/>
            </w:r>
            <w:r w:rsidR="00781B6E">
              <w:rPr>
                <w:noProof/>
                <w:webHidden/>
              </w:rPr>
              <w:fldChar w:fldCharType="begin"/>
            </w:r>
            <w:r w:rsidR="00781B6E">
              <w:rPr>
                <w:noProof/>
                <w:webHidden/>
              </w:rPr>
              <w:instrText xml:space="preserve"> PAGEREF _Toc13945322 \h </w:instrText>
            </w:r>
            <w:r w:rsidR="00781B6E">
              <w:rPr>
                <w:noProof/>
                <w:webHidden/>
              </w:rPr>
            </w:r>
            <w:r w:rsidR="00781B6E">
              <w:rPr>
                <w:noProof/>
                <w:webHidden/>
              </w:rPr>
              <w:fldChar w:fldCharType="separate"/>
            </w:r>
            <w:r w:rsidR="00781B6E">
              <w:rPr>
                <w:noProof/>
                <w:webHidden/>
              </w:rPr>
              <w:t>1</w:t>
            </w:r>
            <w:r w:rsidR="00781B6E">
              <w:rPr>
                <w:noProof/>
                <w:webHidden/>
              </w:rPr>
              <w:fldChar w:fldCharType="end"/>
            </w:r>
          </w:hyperlink>
        </w:p>
        <w:p w14:paraId="2C3A5921" w14:textId="77EE597A" w:rsidR="00781B6E" w:rsidRDefault="00781B6E">
          <w:pPr>
            <w:pStyle w:val="TOC1"/>
            <w:tabs>
              <w:tab w:val="right" w:leader="dot" w:pos="9350"/>
            </w:tabs>
            <w:rPr>
              <w:rFonts w:asciiTheme="minorHAnsi" w:eastAsiaTheme="minorEastAsia" w:hAnsiTheme="minorHAnsi" w:cstheme="minorBidi"/>
              <w:noProof/>
            </w:rPr>
          </w:pPr>
          <w:hyperlink w:anchor="_Toc13945323" w:history="1">
            <w:r w:rsidRPr="00A056C4">
              <w:rPr>
                <w:rStyle w:val="Hyperlink"/>
                <w:noProof/>
              </w:rPr>
              <w:t>***OVERSIGHT AFF FILE</w:t>
            </w:r>
            <w:r>
              <w:rPr>
                <w:noProof/>
                <w:webHidden/>
              </w:rPr>
              <w:tab/>
            </w:r>
            <w:r>
              <w:rPr>
                <w:noProof/>
                <w:webHidden/>
              </w:rPr>
              <w:fldChar w:fldCharType="begin"/>
            </w:r>
            <w:r>
              <w:rPr>
                <w:noProof/>
                <w:webHidden/>
              </w:rPr>
              <w:instrText xml:space="preserve"> PAGEREF _Toc13945323 \h </w:instrText>
            </w:r>
            <w:r>
              <w:rPr>
                <w:noProof/>
                <w:webHidden/>
              </w:rPr>
            </w:r>
            <w:r>
              <w:rPr>
                <w:noProof/>
                <w:webHidden/>
              </w:rPr>
              <w:fldChar w:fldCharType="separate"/>
            </w:r>
            <w:r>
              <w:rPr>
                <w:noProof/>
                <w:webHidden/>
              </w:rPr>
              <w:t>4</w:t>
            </w:r>
            <w:r>
              <w:rPr>
                <w:noProof/>
                <w:webHidden/>
              </w:rPr>
              <w:fldChar w:fldCharType="end"/>
            </w:r>
          </w:hyperlink>
        </w:p>
        <w:p w14:paraId="557A197C" w14:textId="3263A7DB" w:rsidR="00781B6E" w:rsidRDefault="00781B6E">
          <w:pPr>
            <w:pStyle w:val="TOC2"/>
            <w:tabs>
              <w:tab w:val="right" w:leader="dot" w:pos="9350"/>
            </w:tabs>
            <w:rPr>
              <w:rFonts w:asciiTheme="minorHAnsi" w:eastAsiaTheme="minorEastAsia" w:hAnsiTheme="minorHAnsi" w:cstheme="minorBidi"/>
              <w:noProof/>
            </w:rPr>
          </w:pPr>
          <w:hyperlink w:anchor="_Toc13945324" w:history="1">
            <w:r w:rsidRPr="00A056C4">
              <w:rPr>
                <w:rStyle w:val="Hyperlink"/>
                <w:noProof/>
              </w:rPr>
              <w:t>Draft 1AC</w:t>
            </w:r>
            <w:r>
              <w:rPr>
                <w:noProof/>
                <w:webHidden/>
              </w:rPr>
              <w:tab/>
            </w:r>
            <w:r>
              <w:rPr>
                <w:noProof/>
                <w:webHidden/>
              </w:rPr>
              <w:fldChar w:fldCharType="begin"/>
            </w:r>
            <w:r>
              <w:rPr>
                <w:noProof/>
                <w:webHidden/>
              </w:rPr>
              <w:instrText xml:space="preserve"> PAGEREF _Toc13945324 \h </w:instrText>
            </w:r>
            <w:r>
              <w:rPr>
                <w:noProof/>
                <w:webHidden/>
              </w:rPr>
            </w:r>
            <w:r>
              <w:rPr>
                <w:noProof/>
                <w:webHidden/>
              </w:rPr>
              <w:fldChar w:fldCharType="separate"/>
            </w:r>
            <w:r>
              <w:rPr>
                <w:noProof/>
                <w:webHidden/>
              </w:rPr>
              <w:t>5</w:t>
            </w:r>
            <w:r>
              <w:rPr>
                <w:noProof/>
                <w:webHidden/>
              </w:rPr>
              <w:fldChar w:fldCharType="end"/>
            </w:r>
          </w:hyperlink>
        </w:p>
        <w:p w14:paraId="4830835C" w14:textId="5CCCD50C" w:rsidR="00781B6E" w:rsidRDefault="00781B6E">
          <w:pPr>
            <w:pStyle w:val="TOC3"/>
            <w:tabs>
              <w:tab w:val="right" w:leader="dot" w:pos="9350"/>
            </w:tabs>
            <w:rPr>
              <w:rFonts w:asciiTheme="minorHAnsi" w:eastAsiaTheme="minorEastAsia" w:hAnsiTheme="minorHAnsi" w:cstheme="minorBidi"/>
              <w:noProof/>
            </w:rPr>
          </w:pPr>
          <w:hyperlink w:anchor="_Toc13945325" w:history="1">
            <w:r w:rsidRPr="00A056C4">
              <w:rPr>
                <w:rStyle w:val="Hyperlink"/>
                <w:noProof/>
              </w:rPr>
              <w:t>Arms Trade</w:t>
            </w:r>
            <w:r>
              <w:rPr>
                <w:noProof/>
                <w:webHidden/>
              </w:rPr>
              <w:tab/>
            </w:r>
            <w:r>
              <w:rPr>
                <w:noProof/>
                <w:webHidden/>
              </w:rPr>
              <w:fldChar w:fldCharType="begin"/>
            </w:r>
            <w:r>
              <w:rPr>
                <w:noProof/>
                <w:webHidden/>
              </w:rPr>
              <w:instrText xml:space="preserve"> PAGEREF _Toc13945325 \h </w:instrText>
            </w:r>
            <w:r>
              <w:rPr>
                <w:noProof/>
                <w:webHidden/>
              </w:rPr>
            </w:r>
            <w:r>
              <w:rPr>
                <w:noProof/>
                <w:webHidden/>
              </w:rPr>
              <w:fldChar w:fldCharType="separate"/>
            </w:r>
            <w:r>
              <w:rPr>
                <w:noProof/>
                <w:webHidden/>
              </w:rPr>
              <w:t>6</w:t>
            </w:r>
            <w:r>
              <w:rPr>
                <w:noProof/>
                <w:webHidden/>
              </w:rPr>
              <w:fldChar w:fldCharType="end"/>
            </w:r>
          </w:hyperlink>
        </w:p>
        <w:p w14:paraId="082C4E0C" w14:textId="4EB3FD9E" w:rsidR="00781B6E" w:rsidRDefault="00781B6E">
          <w:pPr>
            <w:pStyle w:val="TOC3"/>
            <w:tabs>
              <w:tab w:val="right" w:leader="dot" w:pos="9350"/>
            </w:tabs>
            <w:rPr>
              <w:rFonts w:asciiTheme="minorHAnsi" w:eastAsiaTheme="minorEastAsia" w:hAnsiTheme="minorHAnsi" w:cstheme="minorBidi"/>
              <w:noProof/>
            </w:rPr>
          </w:pPr>
          <w:hyperlink w:anchor="_Toc13945326" w:history="1">
            <w:r w:rsidRPr="00A056C4">
              <w:rPr>
                <w:rStyle w:val="Hyperlink"/>
                <w:noProof/>
              </w:rPr>
              <w:t>Saudi Proliferation</w:t>
            </w:r>
            <w:r>
              <w:rPr>
                <w:noProof/>
                <w:webHidden/>
              </w:rPr>
              <w:tab/>
            </w:r>
            <w:r>
              <w:rPr>
                <w:noProof/>
                <w:webHidden/>
              </w:rPr>
              <w:fldChar w:fldCharType="begin"/>
            </w:r>
            <w:r>
              <w:rPr>
                <w:noProof/>
                <w:webHidden/>
              </w:rPr>
              <w:instrText xml:space="preserve"> PAGEREF _Toc13945326 \h </w:instrText>
            </w:r>
            <w:r>
              <w:rPr>
                <w:noProof/>
                <w:webHidden/>
              </w:rPr>
            </w:r>
            <w:r>
              <w:rPr>
                <w:noProof/>
                <w:webHidden/>
              </w:rPr>
              <w:fldChar w:fldCharType="separate"/>
            </w:r>
            <w:r>
              <w:rPr>
                <w:noProof/>
                <w:webHidden/>
              </w:rPr>
              <w:t>20</w:t>
            </w:r>
            <w:r>
              <w:rPr>
                <w:noProof/>
                <w:webHidden/>
              </w:rPr>
              <w:fldChar w:fldCharType="end"/>
            </w:r>
          </w:hyperlink>
        </w:p>
        <w:p w14:paraId="26BACBDF" w14:textId="4420B910" w:rsidR="00781B6E" w:rsidRDefault="00781B6E">
          <w:pPr>
            <w:pStyle w:val="TOC3"/>
            <w:tabs>
              <w:tab w:val="right" w:leader="dot" w:pos="9350"/>
            </w:tabs>
            <w:rPr>
              <w:rFonts w:asciiTheme="minorHAnsi" w:eastAsiaTheme="minorEastAsia" w:hAnsiTheme="minorHAnsi" w:cstheme="minorBidi"/>
              <w:noProof/>
            </w:rPr>
          </w:pPr>
          <w:hyperlink w:anchor="_Toc13945327" w:history="1">
            <w:r w:rsidRPr="00A056C4">
              <w:rPr>
                <w:rStyle w:val="Hyperlink"/>
                <w:noProof/>
              </w:rPr>
              <w:t>Congress</w:t>
            </w:r>
            <w:r>
              <w:rPr>
                <w:noProof/>
                <w:webHidden/>
              </w:rPr>
              <w:tab/>
            </w:r>
            <w:r>
              <w:rPr>
                <w:noProof/>
                <w:webHidden/>
              </w:rPr>
              <w:fldChar w:fldCharType="begin"/>
            </w:r>
            <w:r>
              <w:rPr>
                <w:noProof/>
                <w:webHidden/>
              </w:rPr>
              <w:instrText xml:space="preserve"> PAGEREF _Toc13945327 \h </w:instrText>
            </w:r>
            <w:r>
              <w:rPr>
                <w:noProof/>
                <w:webHidden/>
              </w:rPr>
            </w:r>
            <w:r>
              <w:rPr>
                <w:noProof/>
                <w:webHidden/>
              </w:rPr>
              <w:fldChar w:fldCharType="separate"/>
            </w:r>
            <w:r>
              <w:rPr>
                <w:noProof/>
                <w:webHidden/>
              </w:rPr>
              <w:t>32</w:t>
            </w:r>
            <w:r>
              <w:rPr>
                <w:noProof/>
                <w:webHidden/>
              </w:rPr>
              <w:fldChar w:fldCharType="end"/>
            </w:r>
          </w:hyperlink>
        </w:p>
        <w:p w14:paraId="672BF59D" w14:textId="2489F4A1" w:rsidR="00781B6E" w:rsidRDefault="00781B6E">
          <w:pPr>
            <w:pStyle w:val="TOC3"/>
            <w:tabs>
              <w:tab w:val="right" w:leader="dot" w:pos="9350"/>
            </w:tabs>
            <w:rPr>
              <w:rFonts w:asciiTheme="minorHAnsi" w:eastAsiaTheme="minorEastAsia" w:hAnsiTheme="minorHAnsi" w:cstheme="minorBidi"/>
              <w:noProof/>
            </w:rPr>
          </w:pPr>
          <w:hyperlink w:anchor="_Toc13945328" w:history="1">
            <w:r w:rsidRPr="00A056C4">
              <w:rPr>
                <w:rStyle w:val="Hyperlink"/>
                <w:noProof/>
              </w:rPr>
              <w:t>Solvency</w:t>
            </w:r>
            <w:r>
              <w:rPr>
                <w:noProof/>
                <w:webHidden/>
              </w:rPr>
              <w:tab/>
            </w:r>
            <w:r>
              <w:rPr>
                <w:noProof/>
                <w:webHidden/>
              </w:rPr>
              <w:fldChar w:fldCharType="begin"/>
            </w:r>
            <w:r>
              <w:rPr>
                <w:noProof/>
                <w:webHidden/>
              </w:rPr>
              <w:instrText xml:space="preserve"> PAGEREF _Toc13945328 \h </w:instrText>
            </w:r>
            <w:r>
              <w:rPr>
                <w:noProof/>
                <w:webHidden/>
              </w:rPr>
            </w:r>
            <w:r>
              <w:rPr>
                <w:noProof/>
                <w:webHidden/>
              </w:rPr>
              <w:fldChar w:fldCharType="separate"/>
            </w:r>
            <w:r>
              <w:rPr>
                <w:noProof/>
                <w:webHidden/>
              </w:rPr>
              <w:t>50</w:t>
            </w:r>
            <w:r>
              <w:rPr>
                <w:noProof/>
                <w:webHidden/>
              </w:rPr>
              <w:fldChar w:fldCharType="end"/>
            </w:r>
          </w:hyperlink>
        </w:p>
        <w:p w14:paraId="1C7A6C71" w14:textId="37F4A05A" w:rsidR="00781B6E" w:rsidRDefault="00781B6E">
          <w:pPr>
            <w:pStyle w:val="TOC2"/>
            <w:tabs>
              <w:tab w:val="right" w:leader="dot" w:pos="9350"/>
            </w:tabs>
            <w:rPr>
              <w:rFonts w:asciiTheme="minorHAnsi" w:eastAsiaTheme="minorEastAsia" w:hAnsiTheme="minorHAnsi" w:cstheme="minorBidi"/>
              <w:noProof/>
            </w:rPr>
          </w:pPr>
          <w:hyperlink w:anchor="_Toc13945329" w:history="1">
            <w:r w:rsidRPr="00A056C4">
              <w:rPr>
                <w:rStyle w:val="Hyperlink"/>
                <w:noProof/>
              </w:rPr>
              <w:t>Plan Drafts</w:t>
            </w:r>
            <w:r>
              <w:rPr>
                <w:noProof/>
                <w:webHidden/>
              </w:rPr>
              <w:tab/>
            </w:r>
            <w:r>
              <w:rPr>
                <w:noProof/>
                <w:webHidden/>
              </w:rPr>
              <w:fldChar w:fldCharType="begin"/>
            </w:r>
            <w:r>
              <w:rPr>
                <w:noProof/>
                <w:webHidden/>
              </w:rPr>
              <w:instrText xml:space="preserve"> PAGEREF _Toc13945329 \h </w:instrText>
            </w:r>
            <w:r>
              <w:rPr>
                <w:noProof/>
                <w:webHidden/>
              </w:rPr>
            </w:r>
            <w:r>
              <w:rPr>
                <w:noProof/>
                <w:webHidden/>
              </w:rPr>
              <w:fldChar w:fldCharType="separate"/>
            </w:r>
            <w:r>
              <w:rPr>
                <w:noProof/>
                <w:webHidden/>
              </w:rPr>
              <w:t>54</w:t>
            </w:r>
            <w:r>
              <w:rPr>
                <w:noProof/>
                <w:webHidden/>
              </w:rPr>
              <w:fldChar w:fldCharType="end"/>
            </w:r>
          </w:hyperlink>
        </w:p>
        <w:p w14:paraId="1F9EEDD0" w14:textId="30029048" w:rsidR="00781B6E" w:rsidRDefault="00781B6E">
          <w:pPr>
            <w:pStyle w:val="TOC2"/>
            <w:tabs>
              <w:tab w:val="right" w:leader="dot" w:pos="9350"/>
            </w:tabs>
            <w:rPr>
              <w:rFonts w:asciiTheme="minorHAnsi" w:eastAsiaTheme="minorEastAsia" w:hAnsiTheme="minorHAnsi" w:cstheme="minorBidi"/>
              <w:noProof/>
            </w:rPr>
          </w:pPr>
          <w:hyperlink w:anchor="_Toc13945330" w:history="1">
            <w:r w:rsidRPr="00A056C4">
              <w:rPr>
                <w:rStyle w:val="Hyperlink"/>
                <w:noProof/>
              </w:rPr>
              <w:t>Inherency</w:t>
            </w:r>
            <w:r>
              <w:rPr>
                <w:noProof/>
                <w:webHidden/>
              </w:rPr>
              <w:tab/>
            </w:r>
            <w:r>
              <w:rPr>
                <w:noProof/>
                <w:webHidden/>
              </w:rPr>
              <w:fldChar w:fldCharType="begin"/>
            </w:r>
            <w:r>
              <w:rPr>
                <w:noProof/>
                <w:webHidden/>
              </w:rPr>
              <w:instrText xml:space="preserve"> PAGEREF _Toc13945330 \h </w:instrText>
            </w:r>
            <w:r>
              <w:rPr>
                <w:noProof/>
                <w:webHidden/>
              </w:rPr>
            </w:r>
            <w:r>
              <w:rPr>
                <w:noProof/>
                <w:webHidden/>
              </w:rPr>
              <w:fldChar w:fldCharType="separate"/>
            </w:r>
            <w:r>
              <w:rPr>
                <w:noProof/>
                <w:webHidden/>
              </w:rPr>
              <w:t>55</w:t>
            </w:r>
            <w:r>
              <w:rPr>
                <w:noProof/>
                <w:webHidden/>
              </w:rPr>
              <w:fldChar w:fldCharType="end"/>
            </w:r>
          </w:hyperlink>
        </w:p>
        <w:p w14:paraId="2F161855" w14:textId="6A60A97D" w:rsidR="00781B6E" w:rsidRDefault="00781B6E">
          <w:pPr>
            <w:pStyle w:val="TOC3"/>
            <w:tabs>
              <w:tab w:val="right" w:leader="dot" w:pos="9350"/>
            </w:tabs>
            <w:rPr>
              <w:rFonts w:asciiTheme="minorHAnsi" w:eastAsiaTheme="minorEastAsia" w:hAnsiTheme="minorHAnsi" w:cstheme="minorBidi"/>
              <w:noProof/>
            </w:rPr>
          </w:pPr>
          <w:hyperlink w:anchor="_Toc13945331" w:history="1">
            <w:r w:rsidRPr="00A056C4">
              <w:rPr>
                <w:rStyle w:val="Hyperlink"/>
                <w:noProof/>
              </w:rPr>
              <w:t>Executive Authority over Arms Sales High</w:t>
            </w:r>
            <w:r>
              <w:rPr>
                <w:noProof/>
                <w:webHidden/>
              </w:rPr>
              <w:tab/>
            </w:r>
            <w:r>
              <w:rPr>
                <w:noProof/>
                <w:webHidden/>
              </w:rPr>
              <w:fldChar w:fldCharType="begin"/>
            </w:r>
            <w:r>
              <w:rPr>
                <w:noProof/>
                <w:webHidden/>
              </w:rPr>
              <w:instrText xml:space="preserve"> PAGEREF _Toc13945331 \h </w:instrText>
            </w:r>
            <w:r>
              <w:rPr>
                <w:noProof/>
                <w:webHidden/>
              </w:rPr>
            </w:r>
            <w:r>
              <w:rPr>
                <w:noProof/>
                <w:webHidden/>
              </w:rPr>
              <w:fldChar w:fldCharType="separate"/>
            </w:r>
            <w:r>
              <w:rPr>
                <w:noProof/>
                <w:webHidden/>
              </w:rPr>
              <w:t>56</w:t>
            </w:r>
            <w:r>
              <w:rPr>
                <w:noProof/>
                <w:webHidden/>
              </w:rPr>
              <w:fldChar w:fldCharType="end"/>
            </w:r>
          </w:hyperlink>
        </w:p>
        <w:p w14:paraId="7DB05190" w14:textId="26C7394B" w:rsidR="00781B6E" w:rsidRDefault="00781B6E">
          <w:pPr>
            <w:pStyle w:val="TOC3"/>
            <w:tabs>
              <w:tab w:val="right" w:leader="dot" w:pos="9350"/>
            </w:tabs>
            <w:rPr>
              <w:rFonts w:asciiTheme="minorHAnsi" w:eastAsiaTheme="minorEastAsia" w:hAnsiTheme="minorHAnsi" w:cstheme="minorBidi"/>
              <w:noProof/>
            </w:rPr>
          </w:pPr>
          <w:hyperlink w:anchor="_Toc13945332" w:history="1">
            <w:r w:rsidRPr="00A056C4">
              <w:rPr>
                <w:rStyle w:val="Hyperlink"/>
                <w:noProof/>
              </w:rPr>
              <w:t>AT – War Powers Act Solves</w:t>
            </w:r>
            <w:r>
              <w:rPr>
                <w:noProof/>
                <w:webHidden/>
              </w:rPr>
              <w:tab/>
            </w:r>
            <w:r>
              <w:rPr>
                <w:noProof/>
                <w:webHidden/>
              </w:rPr>
              <w:fldChar w:fldCharType="begin"/>
            </w:r>
            <w:r>
              <w:rPr>
                <w:noProof/>
                <w:webHidden/>
              </w:rPr>
              <w:instrText xml:space="preserve"> PAGEREF _Toc13945332 \h </w:instrText>
            </w:r>
            <w:r>
              <w:rPr>
                <w:noProof/>
                <w:webHidden/>
              </w:rPr>
            </w:r>
            <w:r>
              <w:rPr>
                <w:noProof/>
                <w:webHidden/>
              </w:rPr>
              <w:fldChar w:fldCharType="separate"/>
            </w:r>
            <w:r>
              <w:rPr>
                <w:noProof/>
                <w:webHidden/>
              </w:rPr>
              <w:t>57</w:t>
            </w:r>
            <w:r>
              <w:rPr>
                <w:noProof/>
                <w:webHidden/>
              </w:rPr>
              <w:fldChar w:fldCharType="end"/>
            </w:r>
          </w:hyperlink>
        </w:p>
        <w:p w14:paraId="7035F599" w14:textId="4E8244B1" w:rsidR="00781B6E" w:rsidRDefault="00781B6E">
          <w:pPr>
            <w:pStyle w:val="TOC2"/>
            <w:tabs>
              <w:tab w:val="right" w:leader="dot" w:pos="9350"/>
            </w:tabs>
            <w:rPr>
              <w:rFonts w:asciiTheme="minorHAnsi" w:eastAsiaTheme="minorEastAsia" w:hAnsiTheme="minorHAnsi" w:cstheme="minorBidi"/>
              <w:noProof/>
            </w:rPr>
          </w:pPr>
          <w:hyperlink w:anchor="_Toc13945333" w:history="1">
            <w:r w:rsidRPr="00A056C4">
              <w:rPr>
                <w:rStyle w:val="Hyperlink"/>
                <w:noProof/>
              </w:rPr>
              <w:t>Trump Foreign Policy Bad</w:t>
            </w:r>
            <w:r>
              <w:rPr>
                <w:noProof/>
                <w:webHidden/>
              </w:rPr>
              <w:tab/>
            </w:r>
            <w:r>
              <w:rPr>
                <w:noProof/>
                <w:webHidden/>
              </w:rPr>
              <w:fldChar w:fldCharType="begin"/>
            </w:r>
            <w:r>
              <w:rPr>
                <w:noProof/>
                <w:webHidden/>
              </w:rPr>
              <w:instrText xml:space="preserve"> PAGEREF _Toc13945333 \h </w:instrText>
            </w:r>
            <w:r>
              <w:rPr>
                <w:noProof/>
                <w:webHidden/>
              </w:rPr>
            </w:r>
            <w:r>
              <w:rPr>
                <w:noProof/>
                <w:webHidden/>
              </w:rPr>
              <w:fldChar w:fldCharType="separate"/>
            </w:r>
            <w:r>
              <w:rPr>
                <w:noProof/>
                <w:webHidden/>
              </w:rPr>
              <w:t>59</w:t>
            </w:r>
            <w:r>
              <w:rPr>
                <w:noProof/>
                <w:webHidden/>
              </w:rPr>
              <w:fldChar w:fldCharType="end"/>
            </w:r>
          </w:hyperlink>
        </w:p>
        <w:p w14:paraId="611BEB30" w14:textId="300968AA" w:rsidR="00781B6E" w:rsidRDefault="00781B6E">
          <w:pPr>
            <w:pStyle w:val="TOC3"/>
            <w:tabs>
              <w:tab w:val="right" w:leader="dot" w:pos="9350"/>
            </w:tabs>
            <w:rPr>
              <w:rFonts w:asciiTheme="minorHAnsi" w:eastAsiaTheme="minorEastAsia" w:hAnsiTheme="minorHAnsi" w:cstheme="minorBidi"/>
              <w:noProof/>
            </w:rPr>
          </w:pPr>
          <w:hyperlink w:anchor="_Toc13945334" w:history="1">
            <w:r w:rsidRPr="00A056C4">
              <w:rPr>
                <w:rStyle w:val="Hyperlink"/>
                <w:noProof/>
              </w:rPr>
              <w:t>Executive Overreach Bad</w:t>
            </w:r>
            <w:r>
              <w:rPr>
                <w:noProof/>
                <w:webHidden/>
              </w:rPr>
              <w:tab/>
            </w:r>
            <w:r>
              <w:rPr>
                <w:noProof/>
                <w:webHidden/>
              </w:rPr>
              <w:fldChar w:fldCharType="begin"/>
            </w:r>
            <w:r>
              <w:rPr>
                <w:noProof/>
                <w:webHidden/>
              </w:rPr>
              <w:instrText xml:space="preserve"> PAGEREF _Toc13945334 \h </w:instrText>
            </w:r>
            <w:r>
              <w:rPr>
                <w:noProof/>
                <w:webHidden/>
              </w:rPr>
            </w:r>
            <w:r>
              <w:rPr>
                <w:noProof/>
                <w:webHidden/>
              </w:rPr>
              <w:fldChar w:fldCharType="separate"/>
            </w:r>
            <w:r>
              <w:rPr>
                <w:noProof/>
                <w:webHidden/>
              </w:rPr>
              <w:t>60</w:t>
            </w:r>
            <w:r>
              <w:rPr>
                <w:noProof/>
                <w:webHidden/>
              </w:rPr>
              <w:fldChar w:fldCharType="end"/>
            </w:r>
          </w:hyperlink>
        </w:p>
        <w:p w14:paraId="071A6CFA" w14:textId="7E7058DA" w:rsidR="00781B6E" w:rsidRDefault="00781B6E">
          <w:pPr>
            <w:pStyle w:val="TOC3"/>
            <w:tabs>
              <w:tab w:val="right" w:leader="dot" w:pos="9350"/>
            </w:tabs>
            <w:rPr>
              <w:rFonts w:asciiTheme="minorHAnsi" w:eastAsiaTheme="minorEastAsia" w:hAnsiTheme="minorHAnsi" w:cstheme="minorBidi"/>
              <w:noProof/>
            </w:rPr>
          </w:pPr>
          <w:hyperlink w:anchor="_Toc13945335" w:history="1">
            <w:r w:rsidRPr="00A056C4">
              <w:rPr>
                <w:rStyle w:val="Hyperlink"/>
                <w:noProof/>
              </w:rPr>
              <w:t>Trump Foreign Policy Bad</w:t>
            </w:r>
            <w:r>
              <w:rPr>
                <w:noProof/>
                <w:webHidden/>
              </w:rPr>
              <w:tab/>
            </w:r>
            <w:r>
              <w:rPr>
                <w:noProof/>
                <w:webHidden/>
              </w:rPr>
              <w:fldChar w:fldCharType="begin"/>
            </w:r>
            <w:r>
              <w:rPr>
                <w:noProof/>
                <w:webHidden/>
              </w:rPr>
              <w:instrText xml:space="preserve"> PAGEREF _Toc13945335 \h </w:instrText>
            </w:r>
            <w:r>
              <w:rPr>
                <w:noProof/>
                <w:webHidden/>
              </w:rPr>
            </w:r>
            <w:r>
              <w:rPr>
                <w:noProof/>
                <w:webHidden/>
              </w:rPr>
              <w:fldChar w:fldCharType="separate"/>
            </w:r>
            <w:r>
              <w:rPr>
                <w:noProof/>
                <w:webHidden/>
              </w:rPr>
              <w:t>61</w:t>
            </w:r>
            <w:r>
              <w:rPr>
                <w:noProof/>
                <w:webHidden/>
              </w:rPr>
              <w:fldChar w:fldCharType="end"/>
            </w:r>
          </w:hyperlink>
        </w:p>
        <w:p w14:paraId="1BD372D0" w14:textId="789A2C67" w:rsidR="00781B6E" w:rsidRDefault="00781B6E">
          <w:pPr>
            <w:pStyle w:val="TOC3"/>
            <w:tabs>
              <w:tab w:val="right" w:leader="dot" w:pos="9350"/>
            </w:tabs>
            <w:rPr>
              <w:rFonts w:asciiTheme="minorHAnsi" w:eastAsiaTheme="minorEastAsia" w:hAnsiTheme="minorHAnsi" w:cstheme="minorBidi"/>
              <w:noProof/>
            </w:rPr>
          </w:pPr>
          <w:hyperlink w:anchor="_Toc13945336" w:history="1">
            <w:r w:rsidRPr="00A056C4">
              <w:rPr>
                <w:rStyle w:val="Hyperlink"/>
                <w:noProof/>
              </w:rPr>
              <w:t>Emergency Powers Internal Link – Foreign Policy</w:t>
            </w:r>
            <w:r>
              <w:rPr>
                <w:noProof/>
                <w:webHidden/>
              </w:rPr>
              <w:tab/>
            </w:r>
            <w:r>
              <w:rPr>
                <w:noProof/>
                <w:webHidden/>
              </w:rPr>
              <w:fldChar w:fldCharType="begin"/>
            </w:r>
            <w:r>
              <w:rPr>
                <w:noProof/>
                <w:webHidden/>
              </w:rPr>
              <w:instrText xml:space="preserve"> PAGEREF _Toc13945336 \h </w:instrText>
            </w:r>
            <w:r>
              <w:rPr>
                <w:noProof/>
                <w:webHidden/>
              </w:rPr>
            </w:r>
            <w:r>
              <w:rPr>
                <w:noProof/>
                <w:webHidden/>
              </w:rPr>
              <w:fldChar w:fldCharType="separate"/>
            </w:r>
            <w:r>
              <w:rPr>
                <w:noProof/>
                <w:webHidden/>
              </w:rPr>
              <w:t>65</w:t>
            </w:r>
            <w:r>
              <w:rPr>
                <w:noProof/>
                <w:webHidden/>
              </w:rPr>
              <w:fldChar w:fldCharType="end"/>
            </w:r>
          </w:hyperlink>
        </w:p>
        <w:p w14:paraId="19E84DB0" w14:textId="564CD530" w:rsidR="00781B6E" w:rsidRDefault="00781B6E">
          <w:pPr>
            <w:pStyle w:val="TOC3"/>
            <w:tabs>
              <w:tab w:val="right" w:leader="dot" w:pos="9350"/>
            </w:tabs>
            <w:rPr>
              <w:rFonts w:asciiTheme="minorHAnsi" w:eastAsiaTheme="minorEastAsia" w:hAnsiTheme="minorHAnsi" w:cstheme="minorBidi"/>
              <w:noProof/>
            </w:rPr>
          </w:pPr>
          <w:hyperlink w:anchor="_Toc13945337" w:history="1">
            <w:r w:rsidRPr="00A056C4">
              <w:rPr>
                <w:rStyle w:val="Hyperlink"/>
                <w:noProof/>
              </w:rPr>
              <w:t>Emergency Powers Bad</w:t>
            </w:r>
            <w:r>
              <w:rPr>
                <w:noProof/>
                <w:webHidden/>
              </w:rPr>
              <w:tab/>
            </w:r>
            <w:r>
              <w:rPr>
                <w:noProof/>
                <w:webHidden/>
              </w:rPr>
              <w:fldChar w:fldCharType="begin"/>
            </w:r>
            <w:r>
              <w:rPr>
                <w:noProof/>
                <w:webHidden/>
              </w:rPr>
              <w:instrText xml:space="preserve"> PAGEREF _Toc13945337 \h </w:instrText>
            </w:r>
            <w:r>
              <w:rPr>
                <w:noProof/>
                <w:webHidden/>
              </w:rPr>
            </w:r>
            <w:r>
              <w:rPr>
                <w:noProof/>
                <w:webHidden/>
              </w:rPr>
              <w:fldChar w:fldCharType="separate"/>
            </w:r>
            <w:r>
              <w:rPr>
                <w:noProof/>
                <w:webHidden/>
              </w:rPr>
              <w:t>68</w:t>
            </w:r>
            <w:r>
              <w:rPr>
                <w:noProof/>
                <w:webHidden/>
              </w:rPr>
              <w:fldChar w:fldCharType="end"/>
            </w:r>
          </w:hyperlink>
        </w:p>
        <w:p w14:paraId="7FF90E48" w14:textId="4D52F5A2" w:rsidR="00781B6E" w:rsidRDefault="00781B6E">
          <w:pPr>
            <w:pStyle w:val="TOC2"/>
            <w:tabs>
              <w:tab w:val="right" w:leader="dot" w:pos="9350"/>
            </w:tabs>
            <w:rPr>
              <w:rFonts w:asciiTheme="minorHAnsi" w:eastAsiaTheme="minorEastAsia" w:hAnsiTheme="minorHAnsi" w:cstheme="minorBidi"/>
              <w:noProof/>
            </w:rPr>
          </w:pPr>
          <w:hyperlink w:anchor="_Toc13945338" w:history="1">
            <w:r w:rsidRPr="00A056C4">
              <w:rPr>
                <w:rStyle w:val="Hyperlink"/>
                <w:noProof/>
              </w:rPr>
              <w:t>Congressional Foreign Policy Good</w:t>
            </w:r>
            <w:r>
              <w:rPr>
                <w:noProof/>
                <w:webHidden/>
              </w:rPr>
              <w:tab/>
            </w:r>
            <w:r>
              <w:rPr>
                <w:noProof/>
                <w:webHidden/>
              </w:rPr>
              <w:fldChar w:fldCharType="begin"/>
            </w:r>
            <w:r>
              <w:rPr>
                <w:noProof/>
                <w:webHidden/>
              </w:rPr>
              <w:instrText xml:space="preserve"> PAGEREF _Toc13945338 \h </w:instrText>
            </w:r>
            <w:r>
              <w:rPr>
                <w:noProof/>
                <w:webHidden/>
              </w:rPr>
            </w:r>
            <w:r>
              <w:rPr>
                <w:noProof/>
                <w:webHidden/>
              </w:rPr>
              <w:fldChar w:fldCharType="separate"/>
            </w:r>
            <w:r>
              <w:rPr>
                <w:noProof/>
                <w:webHidden/>
              </w:rPr>
              <w:t>70</w:t>
            </w:r>
            <w:r>
              <w:rPr>
                <w:noProof/>
                <w:webHidden/>
              </w:rPr>
              <w:fldChar w:fldCharType="end"/>
            </w:r>
          </w:hyperlink>
        </w:p>
        <w:p w14:paraId="10A5ECF3" w14:textId="44380659" w:rsidR="00781B6E" w:rsidRDefault="00781B6E">
          <w:pPr>
            <w:pStyle w:val="TOC3"/>
            <w:tabs>
              <w:tab w:val="right" w:leader="dot" w:pos="9350"/>
            </w:tabs>
            <w:rPr>
              <w:rFonts w:asciiTheme="minorHAnsi" w:eastAsiaTheme="minorEastAsia" w:hAnsiTheme="minorHAnsi" w:cstheme="minorBidi"/>
              <w:noProof/>
            </w:rPr>
          </w:pPr>
          <w:hyperlink w:anchor="_Toc13945339" w:history="1">
            <w:r w:rsidRPr="00A056C4">
              <w:rPr>
                <w:rStyle w:val="Hyperlink"/>
                <w:noProof/>
              </w:rPr>
              <w:t>Groupthink Internal Link</w:t>
            </w:r>
            <w:r>
              <w:rPr>
                <w:noProof/>
                <w:webHidden/>
              </w:rPr>
              <w:tab/>
            </w:r>
            <w:r>
              <w:rPr>
                <w:noProof/>
                <w:webHidden/>
              </w:rPr>
              <w:fldChar w:fldCharType="begin"/>
            </w:r>
            <w:r>
              <w:rPr>
                <w:noProof/>
                <w:webHidden/>
              </w:rPr>
              <w:instrText xml:space="preserve"> PAGEREF _Toc13945339 \h </w:instrText>
            </w:r>
            <w:r>
              <w:rPr>
                <w:noProof/>
                <w:webHidden/>
              </w:rPr>
            </w:r>
            <w:r>
              <w:rPr>
                <w:noProof/>
                <w:webHidden/>
              </w:rPr>
              <w:fldChar w:fldCharType="separate"/>
            </w:r>
            <w:r>
              <w:rPr>
                <w:noProof/>
                <w:webHidden/>
              </w:rPr>
              <w:t>71</w:t>
            </w:r>
            <w:r>
              <w:rPr>
                <w:noProof/>
                <w:webHidden/>
              </w:rPr>
              <w:fldChar w:fldCharType="end"/>
            </w:r>
          </w:hyperlink>
        </w:p>
        <w:p w14:paraId="487FE571" w14:textId="3C54AACD" w:rsidR="00781B6E" w:rsidRDefault="00781B6E">
          <w:pPr>
            <w:pStyle w:val="TOC2"/>
            <w:tabs>
              <w:tab w:val="right" w:leader="dot" w:pos="9350"/>
            </w:tabs>
            <w:rPr>
              <w:rFonts w:asciiTheme="minorHAnsi" w:eastAsiaTheme="minorEastAsia" w:hAnsiTheme="minorHAnsi" w:cstheme="minorBidi"/>
              <w:noProof/>
            </w:rPr>
          </w:pPr>
          <w:hyperlink w:anchor="_Toc13945340" w:history="1">
            <w:r w:rsidRPr="00A056C4">
              <w:rPr>
                <w:rStyle w:val="Hyperlink"/>
                <w:noProof/>
              </w:rPr>
              <w:t>Congress Solvency</w:t>
            </w:r>
            <w:r>
              <w:rPr>
                <w:noProof/>
                <w:webHidden/>
              </w:rPr>
              <w:tab/>
            </w:r>
            <w:r>
              <w:rPr>
                <w:noProof/>
                <w:webHidden/>
              </w:rPr>
              <w:fldChar w:fldCharType="begin"/>
            </w:r>
            <w:r>
              <w:rPr>
                <w:noProof/>
                <w:webHidden/>
              </w:rPr>
              <w:instrText xml:space="preserve"> PAGEREF _Toc13945340 \h </w:instrText>
            </w:r>
            <w:r>
              <w:rPr>
                <w:noProof/>
                <w:webHidden/>
              </w:rPr>
            </w:r>
            <w:r>
              <w:rPr>
                <w:noProof/>
                <w:webHidden/>
              </w:rPr>
              <w:fldChar w:fldCharType="separate"/>
            </w:r>
            <w:r>
              <w:rPr>
                <w:noProof/>
                <w:webHidden/>
              </w:rPr>
              <w:t>74</w:t>
            </w:r>
            <w:r>
              <w:rPr>
                <w:noProof/>
                <w:webHidden/>
              </w:rPr>
              <w:fldChar w:fldCharType="end"/>
            </w:r>
          </w:hyperlink>
        </w:p>
        <w:p w14:paraId="6D91FE9C" w14:textId="4C3E8543" w:rsidR="00781B6E" w:rsidRDefault="00781B6E">
          <w:pPr>
            <w:pStyle w:val="TOC3"/>
            <w:tabs>
              <w:tab w:val="right" w:leader="dot" w:pos="9350"/>
            </w:tabs>
            <w:rPr>
              <w:rFonts w:asciiTheme="minorHAnsi" w:eastAsiaTheme="minorEastAsia" w:hAnsiTheme="minorHAnsi" w:cstheme="minorBidi"/>
              <w:noProof/>
            </w:rPr>
          </w:pPr>
          <w:hyperlink w:anchor="_Toc13945341" w:history="1">
            <w:r w:rsidRPr="00A056C4">
              <w:rPr>
                <w:rStyle w:val="Hyperlink"/>
                <w:noProof/>
              </w:rPr>
              <w:t>Arms Export Control Act (AECA) Solvency</w:t>
            </w:r>
            <w:r>
              <w:rPr>
                <w:noProof/>
                <w:webHidden/>
              </w:rPr>
              <w:tab/>
            </w:r>
            <w:r>
              <w:rPr>
                <w:noProof/>
                <w:webHidden/>
              </w:rPr>
              <w:fldChar w:fldCharType="begin"/>
            </w:r>
            <w:r>
              <w:rPr>
                <w:noProof/>
                <w:webHidden/>
              </w:rPr>
              <w:instrText xml:space="preserve"> PAGEREF _Toc13945341 \h </w:instrText>
            </w:r>
            <w:r>
              <w:rPr>
                <w:noProof/>
                <w:webHidden/>
              </w:rPr>
            </w:r>
            <w:r>
              <w:rPr>
                <w:noProof/>
                <w:webHidden/>
              </w:rPr>
              <w:fldChar w:fldCharType="separate"/>
            </w:r>
            <w:r>
              <w:rPr>
                <w:noProof/>
                <w:webHidden/>
              </w:rPr>
              <w:t>75</w:t>
            </w:r>
            <w:r>
              <w:rPr>
                <w:noProof/>
                <w:webHidden/>
              </w:rPr>
              <w:fldChar w:fldCharType="end"/>
            </w:r>
          </w:hyperlink>
        </w:p>
        <w:p w14:paraId="14E1895B" w14:textId="74861ED5" w:rsidR="00781B6E" w:rsidRDefault="00781B6E">
          <w:pPr>
            <w:pStyle w:val="TOC3"/>
            <w:tabs>
              <w:tab w:val="right" w:leader="dot" w:pos="9350"/>
            </w:tabs>
            <w:rPr>
              <w:rFonts w:asciiTheme="minorHAnsi" w:eastAsiaTheme="minorEastAsia" w:hAnsiTheme="minorHAnsi" w:cstheme="minorBidi"/>
              <w:noProof/>
            </w:rPr>
          </w:pPr>
          <w:hyperlink w:anchor="_Toc13945342" w:history="1">
            <w:r w:rsidRPr="00A056C4">
              <w:rPr>
                <w:rStyle w:val="Hyperlink"/>
                <w:noProof/>
              </w:rPr>
              <w:t>AT – Congress Will Fold</w:t>
            </w:r>
            <w:r>
              <w:rPr>
                <w:noProof/>
                <w:webHidden/>
              </w:rPr>
              <w:tab/>
            </w:r>
            <w:r>
              <w:rPr>
                <w:noProof/>
                <w:webHidden/>
              </w:rPr>
              <w:fldChar w:fldCharType="begin"/>
            </w:r>
            <w:r>
              <w:rPr>
                <w:noProof/>
                <w:webHidden/>
              </w:rPr>
              <w:instrText xml:space="preserve"> PAGEREF _Toc13945342 \h </w:instrText>
            </w:r>
            <w:r>
              <w:rPr>
                <w:noProof/>
                <w:webHidden/>
              </w:rPr>
            </w:r>
            <w:r>
              <w:rPr>
                <w:noProof/>
                <w:webHidden/>
              </w:rPr>
              <w:fldChar w:fldCharType="separate"/>
            </w:r>
            <w:r>
              <w:rPr>
                <w:noProof/>
                <w:webHidden/>
              </w:rPr>
              <w:t>81</w:t>
            </w:r>
            <w:r>
              <w:rPr>
                <w:noProof/>
                <w:webHidden/>
              </w:rPr>
              <w:fldChar w:fldCharType="end"/>
            </w:r>
          </w:hyperlink>
        </w:p>
        <w:p w14:paraId="2B5F2414" w14:textId="427383AB" w:rsidR="00781B6E" w:rsidRDefault="00781B6E">
          <w:pPr>
            <w:pStyle w:val="TOC3"/>
            <w:tabs>
              <w:tab w:val="right" w:leader="dot" w:pos="9350"/>
            </w:tabs>
            <w:rPr>
              <w:rFonts w:asciiTheme="minorHAnsi" w:eastAsiaTheme="minorEastAsia" w:hAnsiTheme="minorHAnsi" w:cstheme="minorBidi"/>
              <w:noProof/>
            </w:rPr>
          </w:pPr>
          <w:hyperlink w:anchor="_Toc13945343" w:history="1">
            <w:r w:rsidRPr="00A056C4">
              <w:rPr>
                <w:rStyle w:val="Hyperlink"/>
                <w:noProof/>
              </w:rPr>
              <w:t>War Powers Solvency</w:t>
            </w:r>
            <w:r>
              <w:rPr>
                <w:noProof/>
                <w:webHidden/>
              </w:rPr>
              <w:tab/>
            </w:r>
            <w:r>
              <w:rPr>
                <w:noProof/>
                <w:webHidden/>
              </w:rPr>
              <w:fldChar w:fldCharType="begin"/>
            </w:r>
            <w:r>
              <w:rPr>
                <w:noProof/>
                <w:webHidden/>
              </w:rPr>
              <w:instrText xml:space="preserve"> PAGEREF _Toc13945343 \h </w:instrText>
            </w:r>
            <w:r>
              <w:rPr>
                <w:noProof/>
                <w:webHidden/>
              </w:rPr>
            </w:r>
            <w:r>
              <w:rPr>
                <w:noProof/>
                <w:webHidden/>
              </w:rPr>
              <w:fldChar w:fldCharType="separate"/>
            </w:r>
            <w:r>
              <w:rPr>
                <w:noProof/>
                <w:webHidden/>
              </w:rPr>
              <w:t>85</w:t>
            </w:r>
            <w:r>
              <w:rPr>
                <w:noProof/>
                <w:webHidden/>
              </w:rPr>
              <w:fldChar w:fldCharType="end"/>
            </w:r>
          </w:hyperlink>
        </w:p>
        <w:p w14:paraId="7BF7D9B2" w14:textId="6DB282C0" w:rsidR="00781B6E" w:rsidRDefault="00781B6E">
          <w:pPr>
            <w:pStyle w:val="TOC2"/>
            <w:tabs>
              <w:tab w:val="right" w:leader="dot" w:pos="9350"/>
            </w:tabs>
            <w:rPr>
              <w:rFonts w:asciiTheme="minorHAnsi" w:eastAsiaTheme="minorEastAsia" w:hAnsiTheme="minorHAnsi" w:cstheme="minorBidi"/>
              <w:noProof/>
            </w:rPr>
          </w:pPr>
          <w:hyperlink w:anchor="_Toc13945344" w:history="1">
            <w:r w:rsidRPr="00A056C4">
              <w:rPr>
                <w:rStyle w:val="Hyperlink"/>
                <w:noProof/>
              </w:rPr>
              <w:t>Topicality Answers – Reduce</w:t>
            </w:r>
            <w:r>
              <w:rPr>
                <w:noProof/>
                <w:webHidden/>
              </w:rPr>
              <w:tab/>
            </w:r>
            <w:r>
              <w:rPr>
                <w:noProof/>
                <w:webHidden/>
              </w:rPr>
              <w:fldChar w:fldCharType="begin"/>
            </w:r>
            <w:r>
              <w:rPr>
                <w:noProof/>
                <w:webHidden/>
              </w:rPr>
              <w:instrText xml:space="preserve"> PAGEREF _Toc13945344 \h </w:instrText>
            </w:r>
            <w:r>
              <w:rPr>
                <w:noProof/>
                <w:webHidden/>
              </w:rPr>
            </w:r>
            <w:r>
              <w:rPr>
                <w:noProof/>
                <w:webHidden/>
              </w:rPr>
              <w:fldChar w:fldCharType="separate"/>
            </w:r>
            <w:r>
              <w:rPr>
                <w:noProof/>
                <w:webHidden/>
              </w:rPr>
              <w:t>88</w:t>
            </w:r>
            <w:r>
              <w:rPr>
                <w:noProof/>
                <w:webHidden/>
              </w:rPr>
              <w:fldChar w:fldCharType="end"/>
            </w:r>
          </w:hyperlink>
        </w:p>
        <w:p w14:paraId="6E6777F9" w14:textId="746BC999" w:rsidR="00781B6E" w:rsidRDefault="00781B6E">
          <w:pPr>
            <w:pStyle w:val="TOC3"/>
            <w:tabs>
              <w:tab w:val="right" w:leader="dot" w:pos="9350"/>
            </w:tabs>
            <w:rPr>
              <w:rFonts w:asciiTheme="minorHAnsi" w:eastAsiaTheme="minorEastAsia" w:hAnsiTheme="minorHAnsi" w:cstheme="minorBidi"/>
              <w:noProof/>
            </w:rPr>
          </w:pPr>
          <w:hyperlink w:anchor="_Toc13945345" w:history="1">
            <w:r w:rsidRPr="00A056C4">
              <w:rPr>
                <w:rStyle w:val="Hyperlink"/>
                <w:noProof/>
              </w:rPr>
              <w:t>2AC – AT – Review ≠ Reduce</w:t>
            </w:r>
            <w:r>
              <w:rPr>
                <w:noProof/>
                <w:webHidden/>
              </w:rPr>
              <w:tab/>
            </w:r>
            <w:r>
              <w:rPr>
                <w:noProof/>
                <w:webHidden/>
              </w:rPr>
              <w:fldChar w:fldCharType="begin"/>
            </w:r>
            <w:r>
              <w:rPr>
                <w:noProof/>
                <w:webHidden/>
              </w:rPr>
              <w:instrText xml:space="preserve"> PAGEREF _Toc13945345 \h </w:instrText>
            </w:r>
            <w:r>
              <w:rPr>
                <w:noProof/>
                <w:webHidden/>
              </w:rPr>
            </w:r>
            <w:r>
              <w:rPr>
                <w:noProof/>
                <w:webHidden/>
              </w:rPr>
              <w:fldChar w:fldCharType="separate"/>
            </w:r>
            <w:r>
              <w:rPr>
                <w:noProof/>
                <w:webHidden/>
              </w:rPr>
              <w:t>89</w:t>
            </w:r>
            <w:r>
              <w:rPr>
                <w:noProof/>
                <w:webHidden/>
              </w:rPr>
              <w:fldChar w:fldCharType="end"/>
            </w:r>
          </w:hyperlink>
        </w:p>
        <w:p w14:paraId="12728478" w14:textId="7C01F61D" w:rsidR="00781B6E" w:rsidRDefault="00781B6E">
          <w:pPr>
            <w:pStyle w:val="TOC3"/>
            <w:tabs>
              <w:tab w:val="right" w:leader="dot" w:pos="9350"/>
            </w:tabs>
            <w:rPr>
              <w:rFonts w:asciiTheme="minorHAnsi" w:eastAsiaTheme="minorEastAsia" w:hAnsiTheme="minorHAnsi" w:cstheme="minorBidi"/>
              <w:noProof/>
            </w:rPr>
          </w:pPr>
          <w:hyperlink w:anchor="_Toc13945346" w:history="1">
            <w:r w:rsidRPr="00A056C4">
              <w:rPr>
                <w:rStyle w:val="Hyperlink"/>
                <w:noProof/>
              </w:rPr>
              <w:t>1AR – AT – Review ≠ Reduce</w:t>
            </w:r>
            <w:r>
              <w:rPr>
                <w:noProof/>
                <w:webHidden/>
              </w:rPr>
              <w:tab/>
            </w:r>
            <w:r>
              <w:rPr>
                <w:noProof/>
                <w:webHidden/>
              </w:rPr>
              <w:fldChar w:fldCharType="begin"/>
            </w:r>
            <w:r>
              <w:rPr>
                <w:noProof/>
                <w:webHidden/>
              </w:rPr>
              <w:instrText xml:space="preserve"> PAGEREF _Toc13945346 \h </w:instrText>
            </w:r>
            <w:r>
              <w:rPr>
                <w:noProof/>
                <w:webHidden/>
              </w:rPr>
            </w:r>
            <w:r>
              <w:rPr>
                <w:noProof/>
                <w:webHidden/>
              </w:rPr>
              <w:fldChar w:fldCharType="separate"/>
            </w:r>
            <w:r>
              <w:rPr>
                <w:noProof/>
                <w:webHidden/>
              </w:rPr>
              <w:t>91</w:t>
            </w:r>
            <w:r>
              <w:rPr>
                <w:noProof/>
                <w:webHidden/>
              </w:rPr>
              <w:fldChar w:fldCharType="end"/>
            </w:r>
          </w:hyperlink>
        </w:p>
        <w:p w14:paraId="4E50B08E" w14:textId="2F892358" w:rsidR="00781B6E" w:rsidRDefault="00781B6E">
          <w:pPr>
            <w:pStyle w:val="TOC3"/>
            <w:tabs>
              <w:tab w:val="right" w:leader="dot" w:pos="9350"/>
            </w:tabs>
            <w:rPr>
              <w:rFonts w:asciiTheme="minorHAnsi" w:eastAsiaTheme="minorEastAsia" w:hAnsiTheme="minorHAnsi" w:cstheme="minorBidi"/>
              <w:noProof/>
            </w:rPr>
          </w:pPr>
          <w:hyperlink w:anchor="_Toc13945347" w:history="1">
            <w:r w:rsidRPr="00A056C4">
              <w:rPr>
                <w:rStyle w:val="Hyperlink"/>
                <w:noProof/>
              </w:rPr>
              <w:t>1AR – No Projections</w:t>
            </w:r>
            <w:r>
              <w:rPr>
                <w:noProof/>
                <w:webHidden/>
              </w:rPr>
              <w:tab/>
            </w:r>
            <w:r>
              <w:rPr>
                <w:noProof/>
                <w:webHidden/>
              </w:rPr>
              <w:fldChar w:fldCharType="begin"/>
            </w:r>
            <w:r>
              <w:rPr>
                <w:noProof/>
                <w:webHidden/>
              </w:rPr>
              <w:instrText xml:space="preserve"> PAGEREF _Toc13945347 \h </w:instrText>
            </w:r>
            <w:r>
              <w:rPr>
                <w:noProof/>
                <w:webHidden/>
              </w:rPr>
            </w:r>
            <w:r>
              <w:rPr>
                <w:noProof/>
                <w:webHidden/>
              </w:rPr>
              <w:fldChar w:fldCharType="separate"/>
            </w:r>
            <w:r>
              <w:rPr>
                <w:noProof/>
                <w:webHidden/>
              </w:rPr>
              <w:t>92</w:t>
            </w:r>
            <w:r>
              <w:rPr>
                <w:noProof/>
                <w:webHidden/>
              </w:rPr>
              <w:fldChar w:fldCharType="end"/>
            </w:r>
          </w:hyperlink>
        </w:p>
        <w:p w14:paraId="089223F0" w14:textId="60D2FFF4" w:rsidR="00781B6E" w:rsidRDefault="00781B6E">
          <w:pPr>
            <w:pStyle w:val="TOC2"/>
            <w:tabs>
              <w:tab w:val="right" w:leader="dot" w:pos="9350"/>
            </w:tabs>
            <w:rPr>
              <w:rFonts w:asciiTheme="minorHAnsi" w:eastAsiaTheme="minorEastAsia" w:hAnsiTheme="minorHAnsi" w:cstheme="minorBidi"/>
              <w:noProof/>
            </w:rPr>
          </w:pPr>
          <w:hyperlink w:anchor="_Toc13945348" w:history="1">
            <w:r w:rsidRPr="00A056C4">
              <w:rPr>
                <w:rStyle w:val="Hyperlink"/>
                <w:noProof/>
              </w:rPr>
              <w:t>Other 2AC Things</w:t>
            </w:r>
            <w:r>
              <w:rPr>
                <w:noProof/>
                <w:webHidden/>
              </w:rPr>
              <w:tab/>
            </w:r>
            <w:r>
              <w:rPr>
                <w:noProof/>
                <w:webHidden/>
              </w:rPr>
              <w:fldChar w:fldCharType="begin"/>
            </w:r>
            <w:r>
              <w:rPr>
                <w:noProof/>
                <w:webHidden/>
              </w:rPr>
              <w:instrText xml:space="preserve"> PAGEREF _Toc13945348 \h </w:instrText>
            </w:r>
            <w:r>
              <w:rPr>
                <w:noProof/>
                <w:webHidden/>
              </w:rPr>
            </w:r>
            <w:r>
              <w:rPr>
                <w:noProof/>
                <w:webHidden/>
              </w:rPr>
              <w:fldChar w:fldCharType="separate"/>
            </w:r>
            <w:r>
              <w:rPr>
                <w:noProof/>
                <w:webHidden/>
              </w:rPr>
              <w:t>93</w:t>
            </w:r>
            <w:r>
              <w:rPr>
                <w:noProof/>
                <w:webHidden/>
              </w:rPr>
              <w:fldChar w:fldCharType="end"/>
            </w:r>
          </w:hyperlink>
        </w:p>
        <w:p w14:paraId="69795453" w14:textId="45411AA3" w:rsidR="00781B6E" w:rsidRDefault="00781B6E">
          <w:pPr>
            <w:pStyle w:val="TOC3"/>
            <w:tabs>
              <w:tab w:val="right" w:leader="dot" w:pos="9350"/>
            </w:tabs>
            <w:rPr>
              <w:rFonts w:asciiTheme="minorHAnsi" w:eastAsiaTheme="minorEastAsia" w:hAnsiTheme="minorHAnsi" w:cstheme="minorBidi"/>
              <w:noProof/>
            </w:rPr>
          </w:pPr>
          <w:hyperlink w:anchor="_Toc13945349" w:history="1">
            <w:r w:rsidRPr="00A056C4">
              <w:rPr>
                <w:rStyle w:val="Hyperlink"/>
                <w:noProof/>
              </w:rPr>
              <w:t>AT – Courts CP</w:t>
            </w:r>
            <w:r>
              <w:rPr>
                <w:noProof/>
                <w:webHidden/>
              </w:rPr>
              <w:tab/>
            </w:r>
            <w:r>
              <w:rPr>
                <w:noProof/>
                <w:webHidden/>
              </w:rPr>
              <w:fldChar w:fldCharType="begin"/>
            </w:r>
            <w:r>
              <w:rPr>
                <w:noProof/>
                <w:webHidden/>
              </w:rPr>
              <w:instrText xml:space="preserve"> PAGEREF _Toc13945349 \h </w:instrText>
            </w:r>
            <w:r>
              <w:rPr>
                <w:noProof/>
                <w:webHidden/>
              </w:rPr>
            </w:r>
            <w:r>
              <w:rPr>
                <w:noProof/>
                <w:webHidden/>
              </w:rPr>
              <w:fldChar w:fldCharType="separate"/>
            </w:r>
            <w:r>
              <w:rPr>
                <w:noProof/>
                <w:webHidden/>
              </w:rPr>
              <w:t>94</w:t>
            </w:r>
            <w:r>
              <w:rPr>
                <w:noProof/>
                <w:webHidden/>
              </w:rPr>
              <w:fldChar w:fldCharType="end"/>
            </w:r>
          </w:hyperlink>
        </w:p>
        <w:p w14:paraId="6EA4DF72" w14:textId="288F41A9" w:rsidR="00781B6E" w:rsidRDefault="00781B6E">
          <w:pPr>
            <w:pStyle w:val="TOC3"/>
            <w:tabs>
              <w:tab w:val="right" w:leader="dot" w:pos="9350"/>
            </w:tabs>
            <w:rPr>
              <w:rFonts w:asciiTheme="minorHAnsi" w:eastAsiaTheme="minorEastAsia" w:hAnsiTheme="minorHAnsi" w:cstheme="minorBidi"/>
              <w:noProof/>
            </w:rPr>
          </w:pPr>
          <w:hyperlink w:anchor="_Toc13945350" w:history="1">
            <w:r w:rsidRPr="00A056C4">
              <w:rPr>
                <w:rStyle w:val="Hyperlink"/>
                <w:noProof/>
              </w:rPr>
              <w:t>Congress Key</w:t>
            </w:r>
            <w:r>
              <w:rPr>
                <w:noProof/>
                <w:webHidden/>
              </w:rPr>
              <w:tab/>
            </w:r>
            <w:r>
              <w:rPr>
                <w:noProof/>
                <w:webHidden/>
              </w:rPr>
              <w:fldChar w:fldCharType="begin"/>
            </w:r>
            <w:r>
              <w:rPr>
                <w:noProof/>
                <w:webHidden/>
              </w:rPr>
              <w:instrText xml:space="preserve"> PAGEREF _Toc13945350 \h </w:instrText>
            </w:r>
            <w:r>
              <w:rPr>
                <w:noProof/>
                <w:webHidden/>
              </w:rPr>
            </w:r>
            <w:r>
              <w:rPr>
                <w:noProof/>
                <w:webHidden/>
              </w:rPr>
              <w:fldChar w:fldCharType="separate"/>
            </w:r>
            <w:r>
              <w:rPr>
                <w:noProof/>
                <w:webHidden/>
              </w:rPr>
              <w:t>95</w:t>
            </w:r>
            <w:r>
              <w:rPr>
                <w:noProof/>
                <w:webHidden/>
              </w:rPr>
              <w:fldChar w:fldCharType="end"/>
            </w:r>
          </w:hyperlink>
        </w:p>
        <w:p w14:paraId="461D1CD0" w14:textId="49F3B117" w:rsidR="00781B6E" w:rsidRDefault="00781B6E">
          <w:pPr>
            <w:pStyle w:val="TOC3"/>
            <w:tabs>
              <w:tab w:val="right" w:leader="dot" w:pos="9350"/>
            </w:tabs>
            <w:rPr>
              <w:rFonts w:asciiTheme="minorHAnsi" w:eastAsiaTheme="minorEastAsia" w:hAnsiTheme="minorHAnsi" w:cstheme="minorBidi"/>
              <w:noProof/>
            </w:rPr>
          </w:pPr>
          <w:hyperlink w:anchor="_Toc13945351" w:history="1">
            <w:r w:rsidRPr="00A056C4">
              <w:rPr>
                <w:rStyle w:val="Hyperlink"/>
                <w:noProof/>
              </w:rPr>
              <w:t>Executive Flexibility Bad – Trump</w:t>
            </w:r>
            <w:r>
              <w:rPr>
                <w:noProof/>
                <w:webHidden/>
              </w:rPr>
              <w:tab/>
            </w:r>
            <w:r>
              <w:rPr>
                <w:noProof/>
                <w:webHidden/>
              </w:rPr>
              <w:fldChar w:fldCharType="begin"/>
            </w:r>
            <w:r>
              <w:rPr>
                <w:noProof/>
                <w:webHidden/>
              </w:rPr>
              <w:instrText xml:space="preserve"> PAGEREF _Toc13945351 \h </w:instrText>
            </w:r>
            <w:r>
              <w:rPr>
                <w:noProof/>
                <w:webHidden/>
              </w:rPr>
            </w:r>
            <w:r>
              <w:rPr>
                <w:noProof/>
                <w:webHidden/>
              </w:rPr>
              <w:fldChar w:fldCharType="separate"/>
            </w:r>
            <w:r>
              <w:rPr>
                <w:noProof/>
                <w:webHidden/>
              </w:rPr>
              <w:t>98</w:t>
            </w:r>
            <w:r>
              <w:rPr>
                <w:noProof/>
                <w:webHidden/>
              </w:rPr>
              <w:fldChar w:fldCharType="end"/>
            </w:r>
          </w:hyperlink>
        </w:p>
        <w:p w14:paraId="65E72FE7" w14:textId="70A67AEC" w:rsidR="00781B6E" w:rsidRDefault="00781B6E">
          <w:pPr>
            <w:pStyle w:val="TOC1"/>
            <w:tabs>
              <w:tab w:val="right" w:leader="dot" w:pos="9350"/>
            </w:tabs>
            <w:rPr>
              <w:rFonts w:asciiTheme="minorHAnsi" w:eastAsiaTheme="minorEastAsia" w:hAnsiTheme="minorHAnsi" w:cstheme="minorBidi"/>
              <w:noProof/>
            </w:rPr>
          </w:pPr>
          <w:hyperlink w:anchor="_Toc13945352" w:history="1">
            <w:r w:rsidRPr="00A056C4">
              <w:rPr>
                <w:rStyle w:val="Hyperlink"/>
                <w:noProof/>
              </w:rPr>
              <w:t>***OVERSIGHT NEG FILE</w:t>
            </w:r>
            <w:r>
              <w:rPr>
                <w:noProof/>
                <w:webHidden/>
              </w:rPr>
              <w:tab/>
            </w:r>
            <w:r>
              <w:rPr>
                <w:noProof/>
                <w:webHidden/>
              </w:rPr>
              <w:fldChar w:fldCharType="begin"/>
            </w:r>
            <w:r>
              <w:rPr>
                <w:noProof/>
                <w:webHidden/>
              </w:rPr>
              <w:instrText xml:space="preserve"> PAGEREF _Toc13945352 \h </w:instrText>
            </w:r>
            <w:r>
              <w:rPr>
                <w:noProof/>
                <w:webHidden/>
              </w:rPr>
            </w:r>
            <w:r>
              <w:rPr>
                <w:noProof/>
                <w:webHidden/>
              </w:rPr>
              <w:fldChar w:fldCharType="separate"/>
            </w:r>
            <w:r>
              <w:rPr>
                <w:noProof/>
                <w:webHidden/>
              </w:rPr>
              <w:t>101</w:t>
            </w:r>
            <w:r>
              <w:rPr>
                <w:noProof/>
                <w:webHidden/>
              </w:rPr>
              <w:fldChar w:fldCharType="end"/>
            </w:r>
          </w:hyperlink>
        </w:p>
        <w:p w14:paraId="712590AC" w14:textId="71BA775D" w:rsidR="00781B6E" w:rsidRDefault="00781B6E">
          <w:pPr>
            <w:pStyle w:val="TOC2"/>
            <w:tabs>
              <w:tab w:val="right" w:leader="dot" w:pos="9350"/>
            </w:tabs>
            <w:rPr>
              <w:rFonts w:asciiTheme="minorHAnsi" w:eastAsiaTheme="minorEastAsia" w:hAnsiTheme="minorHAnsi" w:cstheme="minorBidi"/>
              <w:noProof/>
            </w:rPr>
          </w:pPr>
          <w:hyperlink w:anchor="_Toc13945353" w:history="1">
            <w:r w:rsidRPr="00A056C4">
              <w:rPr>
                <w:rStyle w:val="Hyperlink"/>
                <w:noProof/>
              </w:rPr>
              <w:t>AT – Arms Control Advantage</w:t>
            </w:r>
            <w:r>
              <w:rPr>
                <w:noProof/>
                <w:webHidden/>
              </w:rPr>
              <w:tab/>
            </w:r>
            <w:r>
              <w:rPr>
                <w:noProof/>
                <w:webHidden/>
              </w:rPr>
              <w:fldChar w:fldCharType="begin"/>
            </w:r>
            <w:r>
              <w:rPr>
                <w:noProof/>
                <w:webHidden/>
              </w:rPr>
              <w:instrText xml:space="preserve"> PAGEREF _Toc13945353 \h </w:instrText>
            </w:r>
            <w:r>
              <w:rPr>
                <w:noProof/>
                <w:webHidden/>
              </w:rPr>
            </w:r>
            <w:r>
              <w:rPr>
                <w:noProof/>
                <w:webHidden/>
              </w:rPr>
              <w:fldChar w:fldCharType="separate"/>
            </w:r>
            <w:r>
              <w:rPr>
                <w:noProof/>
                <w:webHidden/>
              </w:rPr>
              <w:t>102</w:t>
            </w:r>
            <w:r>
              <w:rPr>
                <w:noProof/>
                <w:webHidden/>
              </w:rPr>
              <w:fldChar w:fldCharType="end"/>
            </w:r>
          </w:hyperlink>
        </w:p>
        <w:p w14:paraId="492C1BEE" w14:textId="4C010575" w:rsidR="00781B6E" w:rsidRDefault="00781B6E">
          <w:pPr>
            <w:pStyle w:val="TOC3"/>
            <w:tabs>
              <w:tab w:val="right" w:leader="dot" w:pos="9350"/>
            </w:tabs>
            <w:rPr>
              <w:rFonts w:asciiTheme="minorHAnsi" w:eastAsiaTheme="minorEastAsia" w:hAnsiTheme="minorHAnsi" w:cstheme="minorBidi"/>
              <w:noProof/>
            </w:rPr>
          </w:pPr>
          <w:hyperlink w:anchor="_Toc13945354" w:history="1">
            <w:r w:rsidRPr="00A056C4">
              <w:rPr>
                <w:rStyle w:val="Hyperlink"/>
                <w:noProof/>
              </w:rPr>
              <w:t>Congress Won’t Block Arms Sales</w:t>
            </w:r>
            <w:r>
              <w:rPr>
                <w:noProof/>
                <w:webHidden/>
              </w:rPr>
              <w:tab/>
            </w:r>
            <w:r>
              <w:rPr>
                <w:noProof/>
                <w:webHidden/>
              </w:rPr>
              <w:fldChar w:fldCharType="begin"/>
            </w:r>
            <w:r>
              <w:rPr>
                <w:noProof/>
                <w:webHidden/>
              </w:rPr>
              <w:instrText xml:space="preserve"> PAGEREF _Toc13945354 \h </w:instrText>
            </w:r>
            <w:r>
              <w:rPr>
                <w:noProof/>
                <w:webHidden/>
              </w:rPr>
            </w:r>
            <w:r>
              <w:rPr>
                <w:noProof/>
                <w:webHidden/>
              </w:rPr>
              <w:fldChar w:fldCharType="separate"/>
            </w:r>
            <w:r>
              <w:rPr>
                <w:noProof/>
                <w:webHidden/>
              </w:rPr>
              <w:t>103</w:t>
            </w:r>
            <w:r>
              <w:rPr>
                <w:noProof/>
                <w:webHidden/>
              </w:rPr>
              <w:fldChar w:fldCharType="end"/>
            </w:r>
          </w:hyperlink>
        </w:p>
        <w:p w14:paraId="3C3866A2" w14:textId="1A4D74AD" w:rsidR="00781B6E" w:rsidRDefault="00781B6E">
          <w:pPr>
            <w:pStyle w:val="TOC3"/>
            <w:tabs>
              <w:tab w:val="right" w:leader="dot" w:pos="9350"/>
            </w:tabs>
            <w:rPr>
              <w:rFonts w:asciiTheme="minorHAnsi" w:eastAsiaTheme="minorEastAsia" w:hAnsiTheme="minorHAnsi" w:cstheme="minorBidi"/>
              <w:noProof/>
            </w:rPr>
          </w:pPr>
          <w:hyperlink w:anchor="_Toc13945355" w:history="1">
            <w:r w:rsidRPr="00A056C4">
              <w:rPr>
                <w:rStyle w:val="Hyperlink"/>
                <w:noProof/>
              </w:rPr>
              <w:t>AT – North Korea Scenario</w:t>
            </w:r>
            <w:r>
              <w:rPr>
                <w:noProof/>
                <w:webHidden/>
              </w:rPr>
              <w:tab/>
            </w:r>
            <w:r>
              <w:rPr>
                <w:noProof/>
                <w:webHidden/>
              </w:rPr>
              <w:fldChar w:fldCharType="begin"/>
            </w:r>
            <w:r>
              <w:rPr>
                <w:noProof/>
                <w:webHidden/>
              </w:rPr>
              <w:instrText xml:space="preserve"> PAGEREF _Toc13945355 \h </w:instrText>
            </w:r>
            <w:r>
              <w:rPr>
                <w:noProof/>
                <w:webHidden/>
              </w:rPr>
            </w:r>
            <w:r>
              <w:rPr>
                <w:noProof/>
                <w:webHidden/>
              </w:rPr>
              <w:fldChar w:fldCharType="separate"/>
            </w:r>
            <w:r>
              <w:rPr>
                <w:noProof/>
                <w:webHidden/>
              </w:rPr>
              <w:t>106</w:t>
            </w:r>
            <w:r>
              <w:rPr>
                <w:noProof/>
                <w:webHidden/>
              </w:rPr>
              <w:fldChar w:fldCharType="end"/>
            </w:r>
          </w:hyperlink>
        </w:p>
        <w:p w14:paraId="5AC62147" w14:textId="205F4E35" w:rsidR="00781B6E" w:rsidRDefault="00781B6E">
          <w:pPr>
            <w:pStyle w:val="TOC2"/>
            <w:tabs>
              <w:tab w:val="right" w:leader="dot" w:pos="9350"/>
            </w:tabs>
            <w:rPr>
              <w:rFonts w:asciiTheme="minorHAnsi" w:eastAsiaTheme="minorEastAsia" w:hAnsiTheme="minorHAnsi" w:cstheme="minorBidi"/>
              <w:noProof/>
            </w:rPr>
          </w:pPr>
          <w:hyperlink w:anchor="_Toc13945356" w:history="1">
            <w:r w:rsidRPr="00A056C4">
              <w:rPr>
                <w:rStyle w:val="Hyperlink"/>
                <w:noProof/>
              </w:rPr>
              <w:t>AT – Congress Advantage</w:t>
            </w:r>
            <w:r>
              <w:rPr>
                <w:noProof/>
                <w:webHidden/>
              </w:rPr>
              <w:tab/>
            </w:r>
            <w:r>
              <w:rPr>
                <w:noProof/>
                <w:webHidden/>
              </w:rPr>
              <w:fldChar w:fldCharType="begin"/>
            </w:r>
            <w:r>
              <w:rPr>
                <w:noProof/>
                <w:webHidden/>
              </w:rPr>
              <w:instrText xml:space="preserve"> PAGEREF _Toc13945356 \h </w:instrText>
            </w:r>
            <w:r>
              <w:rPr>
                <w:noProof/>
                <w:webHidden/>
              </w:rPr>
            </w:r>
            <w:r>
              <w:rPr>
                <w:noProof/>
                <w:webHidden/>
              </w:rPr>
              <w:fldChar w:fldCharType="separate"/>
            </w:r>
            <w:r>
              <w:rPr>
                <w:noProof/>
                <w:webHidden/>
              </w:rPr>
              <w:t>109</w:t>
            </w:r>
            <w:r>
              <w:rPr>
                <w:noProof/>
                <w:webHidden/>
              </w:rPr>
              <w:fldChar w:fldCharType="end"/>
            </w:r>
          </w:hyperlink>
        </w:p>
        <w:p w14:paraId="7DF7851E" w14:textId="4C068A89" w:rsidR="00781B6E" w:rsidRDefault="00781B6E">
          <w:pPr>
            <w:pStyle w:val="TOC3"/>
            <w:tabs>
              <w:tab w:val="right" w:leader="dot" w:pos="9350"/>
            </w:tabs>
            <w:rPr>
              <w:rFonts w:asciiTheme="minorHAnsi" w:eastAsiaTheme="minorEastAsia" w:hAnsiTheme="minorHAnsi" w:cstheme="minorBidi"/>
              <w:noProof/>
            </w:rPr>
          </w:pPr>
          <w:hyperlink w:anchor="_Toc13945357" w:history="1">
            <w:r w:rsidRPr="00A056C4">
              <w:rPr>
                <w:rStyle w:val="Hyperlink"/>
                <w:noProof/>
              </w:rPr>
              <w:t>Status Quo Solves Congressional Oversight</w:t>
            </w:r>
            <w:r>
              <w:rPr>
                <w:noProof/>
                <w:webHidden/>
              </w:rPr>
              <w:tab/>
            </w:r>
            <w:r>
              <w:rPr>
                <w:noProof/>
                <w:webHidden/>
              </w:rPr>
              <w:fldChar w:fldCharType="begin"/>
            </w:r>
            <w:r>
              <w:rPr>
                <w:noProof/>
                <w:webHidden/>
              </w:rPr>
              <w:instrText xml:space="preserve"> PAGEREF _Toc13945357 \h </w:instrText>
            </w:r>
            <w:r>
              <w:rPr>
                <w:noProof/>
                <w:webHidden/>
              </w:rPr>
            </w:r>
            <w:r>
              <w:rPr>
                <w:noProof/>
                <w:webHidden/>
              </w:rPr>
              <w:fldChar w:fldCharType="separate"/>
            </w:r>
            <w:r>
              <w:rPr>
                <w:noProof/>
                <w:webHidden/>
              </w:rPr>
              <w:t>110</w:t>
            </w:r>
            <w:r>
              <w:rPr>
                <w:noProof/>
                <w:webHidden/>
              </w:rPr>
              <w:fldChar w:fldCharType="end"/>
            </w:r>
          </w:hyperlink>
        </w:p>
        <w:p w14:paraId="1BBAD86C" w14:textId="07A8D6D1" w:rsidR="00781B6E" w:rsidRDefault="00781B6E">
          <w:pPr>
            <w:pStyle w:val="TOC3"/>
            <w:tabs>
              <w:tab w:val="right" w:leader="dot" w:pos="9350"/>
            </w:tabs>
            <w:rPr>
              <w:rFonts w:asciiTheme="minorHAnsi" w:eastAsiaTheme="minorEastAsia" w:hAnsiTheme="minorHAnsi" w:cstheme="minorBidi"/>
              <w:noProof/>
            </w:rPr>
          </w:pPr>
          <w:hyperlink w:anchor="_Toc13945358" w:history="1">
            <w:r w:rsidRPr="00A056C4">
              <w:rPr>
                <w:rStyle w:val="Hyperlink"/>
                <w:noProof/>
              </w:rPr>
              <w:t>Checks on President Now</w:t>
            </w:r>
            <w:r>
              <w:rPr>
                <w:noProof/>
                <w:webHidden/>
              </w:rPr>
              <w:tab/>
            </w:r>
            <w:r>
              <w:rPr>
                <w:noProof/>
                <w:webHidden/>
              </w:rPr>
              <w:fldChar w:fldCharType="begin"/>
            </w:r>
            <w:r>
              <w:rPr>
                <w:noProof/>
                <w:webHidden/>
              </w:rPr>
              <w:instrText xml:space="preserve"> PAGEREF _Toc13945358 \h </w:instrText>
            </w:r>
            <w:r>
              <w:rPr>
                <w:noProof/>
                <w:webHidden/>
              </w:rPr>
            </w:r>
            <w:r>
              <w:rPr>
                <w:noProof/>
                <w:webHidden/>
              </w:rPr>
              <w:fldChar w:fldCharType="separate"/>
            </w:r>
            <w:r>
              <w:rPr>
                <w:noProof/>
                <w:webHidden/>
              </w:rPr>
              <w:t>115</w:t>
            </w:r>
            <w:r>
              <w:rPr>
                <w:noProof/>
                <w:webHidden/>
              </w:rPr>
              <w:fldChar w:fldCharType="end"/>
            </w:r>
          </w:hyperlink>
        </w:p>
        <w:p w14:paraId="6A0D58E9" w14:textId="027DACB1" w:rsidR="00781B6E" w:rsidRDefault="00781B6E">
          <w:pPr>
            <w:pStyle w:val="TOC3"/>
            <w:tabs>
              <w:tab w:val="right" w:leader="dot" w:pos="9350"/>
            </w:tabs>
            <w:rPr>
              <w:rFonts w:asciiTheme="minorHAnsi" w:eastAsiaTheme="minorEastAsia" w:hAnsiTheme="minorHAnsi" w:cstheme="minorBidi"/>
              <w:noProof/>
            </w:rPr>
          </w:pPr>
          <w:hyperlink w:anchor="_Toc13945359" w:history="1">
            <w:r w:rsidRPr="00A056C4">
              <w:rPr>
                <w:rStyle w:val="Hyperlink"/>
                <w:noProof/>
              </w:rPr>
              <w:t>No Solvency – Congress Won’t Intervene in Foreign Policy</w:t>
            </w:r>
            <w:r>
              <w:rPr>
                <w:noProof/>
                <w:webHidden/>
              </w:rPr>
              <w:tab/>
            </w:r>
            <w:r>
              <w:rPr>
                <w:noProof/>
                <w:webHidden/>
              </w:rPr>
              <w:fldChar w:fldCharType="begin"/>
            </w:r>
            <w:r>
              <w:rPr>
                <w:noProof/>
                <w:webHidden/>
              </w:rPr>
              <w:instrText xml:space="preserve"> PAGEREF _Toc13945359 \h </w:instrText>
            </w:r>
            <w:r>
              <w:rPr>
                <w:noProof/>
                <w:webHidden/>
              </w:rPr>
            </w:r>
            <w:r>
              <w:rPr>
                <w:noProof/>
                <w:webHidden/>
              </w:rPr>
              <w:fldChar w:fldCharType="separate"/>
            </w:r>
            <w:r>
              <w:rPr>
                <w:noProof/>
                <w:webHidden/>
              </w:rPr>
              <w:t>120</w:t>
            </w:r>
            <w:r>
              <w:rPr>
                <w:noProof/>
                <w:webHidden/>
              </w:rPr>
              <w:fldChar w:fldCharType="end"/>
            </w:r>
          </w:hyperlink>
        </w:p>
        <w:p w14:paraId="1D18CCE5" w14:textId="77B1BC5B" w:rsidR="00781B6E" w:rsidRDefault="00781B6E">
          <w:pPr>
            <w:pStyle w:val="TOC3"/>
            <w:tabs>
              <w:tab w:val="right" w:leader="dot" w:pos="9350"/>
            </w:tabs>
            <w:rPr>
              <w:rFonts w:asciiTheme="minorHAnsi" w:eastAsiaTheme="minorEastAsia" w:hAnsiTheme="minorHAnsi" w:cstheme="minorBidi"/>
              <w:noProof/>
            </w:rPr>
          </w:pPr>
          <w:hyperlink w:anchor="_Toc13945360" w:history="1">
            <w:r w:rsidRPr="00A056C4">
              <w:rPr>
                <w:rStyle w:val="Hyperlink"/>
                <w:noProof/>
              </w:rPr>
              <w:t>Congress Doesn’t Enforce</w:t>
            </w:r>
            <w:r>
              <w:rPr>
                <w:noProof/>
                <w:webHidden/>
              </w:rPr>
              <w:tab/>
            </w:r>
            <w:r>
              <w:rPr>
                <w:noProof/>
                <w:webHidden/>
              </w:rPr>
              <w:fldChar w:fldCharType="begin"/>
            </w:r>
            <w:r>
              <w:rPr>
                <w:noProof/>
                <w:webHidden/>
              </w:rPr>
              <w:instrText xml:space="preserve"> PAGEREF _Toc13945360 \h </w:instrText>
            </w:r>
            <w:r>
              <w:rPr>
                <w:noProof/>
                <w:webHidden/>
              </w:rPr>
            </w:r>
            <w:r>
              <w:rPr>
                <w:noProof/>
                <w:webHidden/>
              </w:rPr>
              <w:fldChar w:fldCharType="separate"/>
            </w:r>
            <w:r>
              <w:rPr>
                <w:noProof/>
                <w:webHidden/>
              </w:rPr>
              <w:t>122</w:t>
            </w:r>
            <w:r>
              <w:rPr>
                <w:noProof/>
                <w:webHidden/>
              </w:rPr>
              <w:fldChar w:fldCharType="end"/>
            </w:r>
          </w:hyperlink>
        </w:p>
        <w:p w14:paraId="5B793665" w14:textId="12167F9F" w:rsidR="00781B6E" w:rsidRDefault="00781B6E">
          <w:pPr>
            <w:pStyle w:val="TOC3"/>
            <w:tabs>
              <w:tab w:val="right" w:leader="dot" w:pos="9350"/>
            </w:tabs>
            <w:rPr>
              <w:rFonts w:asciiTheme="minorHAnsi" w:eastAsiaTheme="minorEastAsia" w:hAnsiTheme="minorHAnsi" w:cstheme="minorBidi"/>
              <w:noProof/>
            </w:rPr>
          </w:pPr>
          <w:hyperlink w:anchor="_Toc13945361" w:history="1">
            <w:r w:rsidRPr="00A056C4">
              <w:rPr>
                <w:rStyle w:val="Hyperlink"/>
                <w:noProof/>
              </w:rPr>
              <w:t>AT – Oversight Solvency</w:t>
            </w:r>
            <w:r>
              <w:rPr>
                <w:noProof/>
                <w:webHidden/>
              </w:rPr>
              <w:tab/>
            </w:r>
            <w:r>
              <w:rPr>
                <w:noProof/>
                <w:webHidden/>
              </w:rPr>
              <w:fldChar w:fldCharType="begin"/>
            </w:r>
            <w:r>
              <w:rPr>
                <w:noProof/>
                <w:webHidden/>
              </w:rPr>
              <w:instrText xml:space="preserve"> PAGEREF _Toc13945361 \h </w:instrText>
            </w:r>
            <w:r>
              <w:rPr>
                <w:noProof/>
                <w:webHidden/>
              </w:rPr>
            </w:r>
            <w:r>
              <w:rPr>
                <w:noProof/>
                <w:webHidden/>
              </w:rPr>
              <w:fldChar w:fldCharType="separate"/>
            </w:r>
            <w:r>
              <w:rPr>
                <w:noProof/>
                <w:webHidden/>
              </w:rPr>
              <w:t>125</w:t>
            </w:r>
            <w:r>
              <w:rPr>
                <w:noProof/>
                <w:webHidden/>
              </w:rPr>
              <w:fldChar w:fldCharType="end"/>
            </w:r>
          </w:hyperlink>
        </w:p>
        <w:p w14:paraId="5428AC4A" w14:textId="799CE5B3" w:rsidR="00781B6E" w:rsidRDefault="00781B6E">
          <w:pPr>
            <w:pStyle w:val="TOC3"/>
            <w:tabs>
              <w:tab w:val="right" w:leader="dot" w:pos="9350"/>
            </w:tabs>
            <w:rPr>
              <w:rFonts w:asciiTheme="minorHAnsi" w:eastAsiaTheme="minorEastAsia" w:hAnsiTheme="minorHAnsi" w:cstheme="minorBidi"/>
              <w:noProof/>
            </w:rPr>
          </w:pPr>
          <w:hyperlink w:anchor="_Toc13945362" w:history="1">
            <w:r w:rsidRPr="00A056C4">
              <w:rPr>
                <w:rStyle w:val="Hyperlink"/>
                <w:noProof/>
              </w:rPr>
              <w:t>AT – Congress Bolsters Foreign Policy Credibility</w:t>
            </w:r>
            <w:r>
              <w:rPr>
                <w:noProof/>
                <w:webHidden/>
              </w:rPr>
              <w:tab/>
            </w:r>
            <w:r>
              <w:rPr>
                <w:noProof/>
                <w:webHidden/>
              </w:rPr>
              <w:fldChar w:fldCharType="begin"/>
            </w:r>
            <w:r>
              <w:rPr>
                <w:noProof/>
                <w:webHidden/>
              </w:rPr>
              <w:instrText xml:space="preserve"> PAGEREF _Toc13945362 \h </w:instrText>
            </w:r>
            <w:r>
              <w:rPr>
                <w:noProof/>
                <w:webHidden/>
              </w:rPr>
            </w:r>
            <w:r>
              <w:rPr>
                <w:noProof/>
                <w:webHidden/>
              </w:rPr>
              <w:fldChar w:fldCharType="separate"/>
            </w:r>
            <w:r>
              <w:rPr>
                <w:noProof/>
                <w:webHidden/>
              </w:rPr>
              <w:t>126</w:t>
            </w:r>
            <w:r>
              <w:rPr>
                <w:noProof/>
                <w:webHidden/>
              </w:rPr>
              <w:fldChar w:fldCharType="end"/>
            </w:r>
          </w:hyperlink>
        </w:p>
        <w:p w14:paraId="3766666E" w14:textId="50899A8F" w:rsidR="00781B6E" w:rsidRDefault="00781B6E">
          <w:pPr>
            <w:pStyle w:val="TOC3"/>
            <w:tabs>
              <w:tab w:val="right" w:leader="dot" w:pos="9350"/>
            </w:tabs>
            <w:rPr>
              <w:rFonts w:asciiTheme="minorHAnsi" w:eastAsiaTheme="minorEastAsia" w:hAnsiTheme="minorHAnsi" w:cstheme="minorBidi"/>
              <w:noProof/>
            </w:rPr>
          </w:pPr>
          <w:hyperlink w:anchor="_Toc13945363" w:history="1">
            <w:r w:rsidRPr="00A056C4">
              <w:rPr>
                <w:rStyle w:val="Hyperlink"/>
                <w:noProof/>
              </w:rPr>
              <w:t>No Solvency – Threat Signaling</w:t>
            </w:r>
            <w:r>
              <w:rPr>
                <w:noProof/>
                <w:webHidden/>
              </w:rPr>
              <w:tab/>
            </w:r>
            <w:r>
              <w:rPr>
                <w:noProof/>
                <w:webHidden/>
              </w:rPr>
              <w:fldChar w:fldCharType="begin"/>
            </w:r>
            <w:r>
              <w:rPr>
                <w:noProof/>
                <w:webHidden/>
              </w:rPr>
              <w:instrText xml:space="preserve"> PAGEREF _Toc13945363 \h </w:instrText>
            </w:r>
            <w:r>
              <w:rPr>
                <w:noProof/>
                <w:webHidden/>
              </w:rPr>
            </w:r>
            <w:r>
              <w:rPr>
                <w:noProof/>
                <w:webHidden/>
              </w:rPr>
              <w:fldChar w:fldCharType="separate"/>
            </w:r>
            <w:r>
              <w:rPr>
                <w:noProof/>
                <w:webHidden/>
              </w:rPr>
              <w:t>127</w:t>
            </w:r>
            <w:r>
              <w:rPr>
                <w:noProof/>
                <w:webHidden/>
              </w:rPr>
              <w:fldChar w:fldCharType="end"/>
            </w:r>
          </w:hyperlink>
        </w:p>
        <w:p w14:paraId="6E7451BD" w14:textId="33AFA1F6" w:rsidR="00781B6E" w:rsidRDefault="00781B6E">
          <w:pPr>
            <w:pStyle w:val="TOC3"/>
            <w:tabs>
              <w:tab w:val="right" w:leader="dot" w:pos="9350"/>
            </w:tabs>
            <w:rPr>
              <w:rFonts w:asciiTheme="minorHAnsi" w:eastAsiaTheme="minorEastAsia" w:hAnsiTheme="minorHAnsi" w:cstheme="minorBidi"/>
              <w:noProof/>
            </w:rPr>
          </w:pPr>
          <w:hyperlink w:anchor="_Toc13945364" w:history="1">
            <w:r w:rsidRPr="00A056C4">
              <w:rPr>
                <w:rStyle w:val="Hyperlink"/>
                <w:noProof/>
              </w:rPr>
              <w:t>No Foreign Policy Impact</w:t>
            </w:r>
            <w:r>
              <w:rPr>
                <w:noProof/>
                <w:webHidden/>
              </w:rPr>
              <w:tab/>
            </w:r>
            <w:r>
              <w:rPr>
                <w:noProof/>
                <w:webHidden/>
              </w:rPr>
              <w:fldChar w:fldCharType="begin"/>
            </w:r>
            <w:r>
              <w:rPr>
                <w:noProof/>
                <w:webHidden/>
              </w:rPr>
              <w:instrText xml:space="preserve"> PAGEREF _Toc13945364 \h </w:instrText>
            </w:r>
            <w:r>
              <w:rPr>
                <w:noProof/>
                <w:webHidden/>
              </w:rPr>
            </w:r>
            <w:r>
              <w:rPr>
                <w:noProof/>
                <w:webHidden/>
              </w:rPr>
              <w:fldChar w:fldCharType="separate"/>
            </w:r>
            <w:r>
              <w:rPr>
                <w:noProof/>
                <w:webHidden/>
              </w:rPr>
              <w:t>132</w:t>
            </w:r>
            <w:r>
              <w:rPr>
                <w:noProof/>
                <w:webHidden/>
              </w:rPr>
              <w:fldChar w:fldCharType="end"/>
            </w:r>
          </w:hyperlink>
        </w:p>
        <w:p w14:paraId="7F70C04F" w14:textId="1682EEB9" w:rsidR="00781B6E" w:rsidRDefault="00781B6E">
          <w:pPr>
            <w:pStyle w:val="TOC3"/>
            <w:tabs>
              <w:tab w:val="right" w:leader="dot" w:pos="9350"/>
            </w:tabs>
            <w:rPr>
              <w:rFonts w:asciiTheme="minorHAnsi" w:eastAsiaTheme="minorEastAsia" w:hAnsiTheme="minorHAnsi" w:cstheme="minorBidi"/>
              <w:noProof/>
            </w:rPr>
          </w:pPr>
          <w:hyperlink w:anchor="_Toc13945365" w:history="1">
            <w:r w:rsidRPr="00A056C4">
              <w:rPr>
                <w:rStyle w:val="Hyperlink"/>
                <w:noProof/>
              </w:rPr>
              <w:t>AT – Trump Foreign Policy – Middle East</w:t>
            </w:r>
            <w:r>
              <w:rPr>
                <w:noProof/>
                <w:webHidden/>
              </w:rPr>
              <w:tab/>
            </w:r>
            <w:r>
              <w:rPr>
                <w:noProof/>
                <w:webHidden/>
              </w:rPr>
              <w:fldChar w:fldCharType="begin"/>
            </w:r>
            <w:r>
              <w:rPr>
                <w:noProof/>
                <w:webHidden/>
              </w:rPr>
              <w:instrText xml:space="preserve"> PAGEREF _Toc13945365 \h </w:instrText>
            </w:r>
            <w:r>
              <w:rPr>
                <w:noProof/>
                <w:webHidden/>
              </w:rPr>
            </w:r>
            <w:r>
              <w:rPr>
                <w:noProof/>
                <w:webHidden/>
              </w:rPr>
              <w:fldChar w:fldCharType="separate"/>
            </w:r>
            <w:r>
              <w:rPr>
                <w:noProof/>
                <w:webHidden/>
              </w:rPr>
              <w:t>134</w:t>
            </w:r>
            <w:r>
              <w:rPr>
                <w:noProof/>
                <w:webHidden/>
              </w:rPr>
              <w:fldChar w:fldCharType="end"/>
            </w:r>
          </w:hyperlink>
        </w:p>
        <w:p w14:paraId="238E9242" w14:textId="110A7313" w:rsidR="00781B6E" w:rsidRDefault="00781B6E">
          <w:pPr>
            <w:pStyle w:val="TOC3"/>
            <w:tabs>
              <w:tab w:val="right" w:leader="dot" w:pos="9350"/>
            </w:tabs>
            <w:rPr>
              <w:rFonts w:asciiTheme="minorHAnsi" w:eastAsiaTheme="minorEastAsia" w:hAnsiTheme="minorHAnsi" w:cstheme="minorBidi"/>
              <w:noProof/>
            </w:rPr>
          </w:pPr>
          <w:hyperlink w:anchor="_Toc13945366" w:history="1">
            <w:r w:rsidRPr="00A056C4">
              <w:rPr>
                <w:rStyle w:val="Hyperlink"/>
                <w:noProof/>
              </w:rPr>
              <w:t>AT – Trump Foreign Policy – North Korea</w:t>
            </w:r>
            <w:r>
              <w:rPr>
                <w:noProof/>
                <w:webHidden/>
              </w:rPr>
              <w:tab/>
            </w:r>
            <w:r>
              <w:rPr>
                <w:noProof/>
                <w:webHidden/>
              </w:rPr>
              <w:fldChar w:fldCharType="begin"/>
            </w:r>
            <w:r>
              <w:rPr>
                <w:noProof/>
                <w:webHidden/>
              </w:rPr>
              <w:instrText xml:space="preserve"> PAGEREF _Toc13945366 \h </w:instrText>
            </w:r>
            <w:r>
              <w:rPr>
                <w:noProof/>
                <w:webHidden/>
              </w:rPr>
            </w:r>
            <w:r>
              <w:rPr>
                <w:noProof/>
                <w:webHidden/>
              </w:rPr>
              <w:fldChar w:fldCharType="separate"/>
            </w:r>
            <w:r>
              <w:rPr>
                <w:noProof/>
                <w:webHidden/>
              </w:rPr>
              <w:t>138</w:t>
            </w:r>
            <w:r>
              <w:rPr>
                <w:noProof/>
                <w:webHidden/>
              </w:rPr>
              <w:fldChar w:fldCharType="end"/>
            </w:r>
          </w:hyperlink>
        </w:p>
        <w:p w14:paraId="2F8DB5AF" w14:textId="0F573788" w:rsidR="00781B6E" w:rsidRDefault="00781B6E">
          <w:pPr>
            <w:pStyle w:val="TOC3"/>
            <w:tabs>
              <w:tab w:val="right" w:leader="dot" w:pos="9350"/>
            </w:tabs>
            <w:rPr>
              <w:rFonts w:asciiTheme="minorHAnsi" w:eastAsiaTheme="minorEastAsia" w:hAnsiTheme="minorHAnsi" w:cstheme="minorBidi"/>
              <w:noProof/>
            </w:rPr>
          </w:pPr>
          <w:hyperlink w:anchor="_Toc13945367" w:history="1">
            <w:r w:rsidRPr="00A056C4">
              <w:rPr>
                <w:rStyle w:val="Hyperlink"/>
                <w:noProof/>
              </w:rPr>
              <w:t>Internal Link Turn – Expanded Exec Power</w:t>
            </w:r>
            <w:r>
              <w:rPr>
                <w:noProof/>
                <w:webHidden/>
              </w:rPr>
              <w:tab/>
            </w:r>
            <w:r>
              <w:rPr>
                <w:noProof/>
                <w:webHidden/>
              </w:rPr>
              <w:fldChar w:fldCharType="begin"/>
            </w:r>
            <w:r>
              <w:rPr>
                <w:noProof/>
                <w:webHidden/>
              </w:rPr>
              <w:instrText xml:space="preserve"> PAGEREF _Toc13945367 \h </w:instrText>
            </w:r>
            <w:r>
              <w:rPr>
                <w:noProof/>
                <w:webHidden/>
              </w:rPr>
            </w:r>
            <w:r>
              <w:rPr>
                <w:noProof/>
                <w:webHidden/>
              </w:rPr>
              <w:fldChar w:fldCharType="separate"/>
            </w:r>
            <w:r>
              <w:rPr>
                <w:noProof/>
                <w:webHidden/>
              </w:rPr>
              <w:t>141</w:t>
            </w:r>
            <w:r>
              <w:rPr>
                <w:noProof/>
                <w:webHidden/>
              </w:rPr>
              <w:fldChar w:fldCharType="end"/>
            </w:r>
          </w:hyperlink>
        </w:p>
        <w:p w14:paraId="6A7FCDE4" w14:textId="04001B89" w:rsidR="00781B6E" w:rsidRDefault="00781B6E">
          <w:pPr>
            <w:pStyle w:val="TOC2"/>
            <w:tabs>
              <w:tab w:val="right" w:leader="dot" w:pos="9350"/>
            </w:tabs>
            <w:rPr>
              <w:rFonts w:asciiTheme="minorHAnsi" w:eastAsiaTheme="minorEastAsia" w:hAnsiTheme="minorHAnsi" w:cstheme="minorBidi"/>
              <w:noProof/>
            </w:rPr>
          </w:pPr>
          <w:hyperlink w:anchor="_Toc13945368" w:history="1">
            <w:r w:rsidRPr="00A056C4">
              <w:rPr>
                <w:rStyle w:val="Hyperlink"/>
                <w:noProof/>
              </w:rPr>
              <w:t>War Powers Solvency Answers</w:t>
            </w:r>
            <w:r>
              <w:rPr>
                <w:noProof/>
                <w:webHidden/>
              </w:rPr>
              <w:tab/>
            </w:r>
            <w:r>
              <w:rPr>
                <w:noProof/>
                <w:webHidden/>
              </w:rPr>
              <w:fldChar w:fldCharType="begin"/>
            </w:r>
            <w:r>
              <w:rPr>
                <w:noProof/>
                <w:webHidden/>
              </w:rPr>
              <w:instrText xml:space="preserve"> PAGEREF _Toc13945368 \h </w:instrText>
            </w:r>
            <w:r>
              <w:rPr>
                <w:noProof/>
                <w:webHidden/>
              </w:rPr>
            </w:r>
            <w:r>
              <w:rPr>
                <w:noProof/>
                <w:webHidden/>
              </w:rPr>
              <w:fldChar w:fldCharType="separate"/>
            </w:r>
            <w:r>
              <w:rPr>
                <w:noProof/>
                <w:webHidden/>
              </w:rPr>
              <w:t>142</w:t>
            </w:r>
            <w:r>
              <w:rPr>
                <w:noProof/>
                <w:webHidden/>
              </w:rPr>
              <w:fldChar w:fldCharType="end"/>
            </w:r>
          </w:hyperlink>
        </w:p>
        <w:p w14:paraId="440AA36E" w14:textId="2D775E5F" w:rsidR="00781B6E" w:rsidRDefault="00781B6E">
          <w:pPr>
            <w:pStyle w:val="TOC3"/>
            <w:tabs>
              <w:tab w:val="right" w:leader="dot" w:pos="9350"/>
            </w:tabs>
            <w:rPr>
              <w:rFonts w:asciiTheme="minorHAnsi" w:eastAsiaTheme="minorEastAsia" w:hAnsiTheme="minorHAnsi" w:cstheme="minorBidi"/>
              <w:noProof/>
            </w:rPr>
          </w:pPr>
          <w:hyperlink w:anchor="_Toc13945369" w:history="1">
            <w:r w:rsidRPr="00A056C4">
              <w:rPr>
                <w:rStyle w:val="Hyperlink"/>
                <w:noProof/>
              </w:rPr>
              <w:t>No Solvency – Threats of Force</w:t>
            </w:r>
            <w:r>
              <w:rPr>
                <w:noProof/>
                <w:webHidden/>
              </w:rPr>
              <w:tab/>
            </w:r>
            <w:r>
              <w:rPr>
                <w:noProof/>
                <w:webHidden/>
              </w:rPr>
              <w:fldChar w:fldCharType="begin"/>
            </w:r>
            <w:r>
              <w:rPr>
                <w:noProof/>
                <w:webHidden/>
              </w:rPr>
              <w:instrText xml:space="preserve"> PAGEREF _Toc13945369 \h </w:instrText>
            </w:r>
            <w:r>
              <w:rPr>
                <w:noProof/>
                <w:webHidden/>
              </w:rPr>
            </w:r>
            <w:r>
              <w:rPr>
                <w:noProof/>
                <w:webHidden/>
              </w:rPr>
              <w:fldChar w:fldCharType="separate"/>
            </w:r>
            <w:r>
              <w:rPr>
                <w:noProof/>
                <w:webHidden/>
              </w:rPr>
              <w:t>143</w:t>
            </w:r>
            <w:r>
              <w:rPr>
                <w:noProof/>
                <w:webHidden/>
              </w:rPr>
              <w:fldChar w:fldCharType="end"/>
            </w:r>
          </w:hyperlink>
        </w:p>
        <w:p w14:paraId="672C999C" w14:textId="55CECA6C" w:rsidR="00781B6E" w:rsidRDefault="00781B6E">
          <w:pPr>
            <w:pStyle w:val="TOC3"/>
            <w:tabs>
              <w:tab w:val="right" w:leader="dot" w:pos="9350"/>
            </w:tabs>
            <w:rPr>
              <w:rFonts w:asciiTheme="minorHAnsi" w:eastAsiaTheme="minorEastAsia" w:hAnsiTheme="minorHAnsi" w:cstheme="minorBidi"/>
              <w:noProof/>
            </w:rPr>
          </w:pPr>
          <w:hyperlink w:anchor="_Toc13945370" w:history="1">
            <w:r w:rsidRPr="00A056C4">
              <w:rPr>
                <w:rStyle w:val="Hyperlink"/>
                <w:noProof/>
              </w:rPr>
              <w:t>Congress Checks Now</w:t>
            </w:r>
            <w:r>
              <w:rPr>
                <w:noProof/>
                <w:webHidden/>
              </w:rPr>
              <w:tab/>
            </w:r>
            <w:r>
              <w:rPr>
                <w:noProof/>
                <w:webHidden/>
              </w:rPr>
              <w:fldChar w:fldCharType="begin"/>
            </w:r>
            <w:r>
              <w:rPr>
                <w:noProof/>
                <w:webHidden/>
              </w:rPr>
              <w:instrText xml:space="preserve"> PAGEREF _Toc13945370 \h </w:instrText>
            </w:r>
            <w:r>
              <w:rPr>
                <w:noProof/>
                <w:webHidden/>
              </w:rPr>
            </w:r>
            <w:r>
              <w:rPr>
                <w:noProof/>
                <w:webHidden/>
              </w:rPr>
              <w:fldChar w:fldCharType="separate"/>
            </w:r>
            <w:r>
              <w:rPr>
                <w:noProof/>
                <w:webHidden/>
              </w:rPr>
              <w:t>145</w:t>
            </w:r>
            <w:r>
              <w:rPr>
                <w:noProof/>
                <w:webHidden/>
              </w:rPr>
              <w:fldChar w:fldCharType="end"/>
            </w:r>
          </w:hyperlink>
        </w:p>
        <w:p w14:paraId="350DF008" w14:textId="5A42A5A6" w:rsidR="00781B6E" w:rsidRDefault="00781B6E">
          <w:pPr>
            <w:pStyle w:val="TOC2"/>
            <w:tabs>
              <w:tab w:val="right" w:leader="dot" w:pos="9350"/>
            </w:tabs>
            <w:rPr>
              <w:rFonts w:asciiTheme="minorHAnsi" w:eastAsiaTheme="minorEastAsia" w:hAnsiTheme="minorHAnsi" w:cstheme="minorBidi"/>
              <w:noProof/>
            </w:rPr>
          </w:pPr>
          <w:hyperlink w:anchor="_Toc13945371" w:history="1">
            <w:r w:rsidRPr="00A056C4">
              <w:rPr>
                <w:rStyle w:val="Hyperlink"/>
                <w:noProof/>
              </w:rPr>
              <w:t>Executive Flexibility Good</w:t>
            </w:r>
            <w:r>
              <w:rPr>
                <w:noProof/>
                <w:webHidden/>
              </w:rPr>
              <w:tab/>
            </w:r>
            <w:r>
              <w:rPr>
                <w:noProof/>
                <w:webHidden/>
              </w:rPr>
              <w:fldChar w:fldCharType="begin"/>
            </w:r>
            <w:r>
              <w:rPr>
                <w:noProof/>
                <w:webHidden/>
              </w:rPr>
              <w:instrText xml:space="preserve"> PAGEREF _Toc13945371 \h </w:instrText>
            </w:r>
            <w:r>
              <w:rPr>
                <w:noProof/>
                <w:webHidden/>
              </w:rPr>
            </w:r>
            <w:r>
              <w:rPr>
                <w:noProof/>
                <w:webHidden/>
              </w:rPr>
              <w:fldChar w:fldCharType="separate"/>
            </w:r>
            <w:r>
              <w:rPr>
                <w:noProof/>
                <w:webHidden/>
              </w:rPr>
              <w:t>147</w:t>
            </w:r>
            <w:r>
              <w:rPr>
                <w:noProof/>
                <w:webHidden/>
              </w:rPr>
              <w:fldChar w:fldCharType="end"/>
            </w:r>
          </w:hyperlink>
        </w:p>
        <w:p w14:paraId="72BE2E22" w14:textId="52C3EBA5" w:rsidR="00781B6E" w:rsidRDefault="00781B6E">
          <w:pPr>
            <w:pStyle w:val="TOC3"/>
            <w:tabs>
              <w:tab w:val="right" w:leader="dot" w:pos="9350"/>
            </w:tabs>
            <w:rPr>
              <w:rFonts w:asciiTheme="minorHAnsi" w:eastAsiaTheme="minorEastAsia" w:hAnsiTheme="minorHAnsi" w:cstheme="minorBidi"/>
              <w:noProof/>
            </w:rPr>
          </w:pPr>
          <w:hyperlink w:anchor="_Toc13945372" w:history="1">
            <w:r w:rsidRPr="00A056C4">
              <w:rPr>
                <w:rStyle w:val="Hyperlink"/>
                <w:noProof/>
              </w:rPr>
              <w:t>Executive Flexibility – 1NC Shell</w:t>
            </w:r>
            <w:r>
              <w:rPr>
                <w:noProof/>
                <w:webHidden/>
              </w:rPr>
              <w:tab/>
            </w:r>
            <w:r>
              <w:rPr>
                <w:noProof/>
                <w:webHidden/>
              </w:rPr>
              <w:fldChar w:fldCharType="begin"/>
            </w:r>
            <w:r>
              <w:rPr>
                <w:noProof/>
                <w:webHidden/>
              </w:rPr>
              <w:instrText xml:space="preserve"> PAGEREF _Toc13945372 \h </w:instrText>
            </w:r>
            <w:r>
              <w:rPr>
                <w:noProof/>
                <w:webHidden/>
              </w:rPr>
            </w:r>
            <w:r>
              <w:rPr>
                <w:noProof/>
                <w:webHidden/>
              </w:rPr>
              <w:fldChar w:fldCharType="separate"/>
            </w:r>
            <w:r>
              <w:rPr>
                <w:noProof/>
                <w:webHidden/>
              </w:rPr>
              <w:t>148</w:t>
            </w:r>
            <w:r>
              <w:rPr>
                <w:noProof/>
                <w:webHidden/>
              </w:rPr>
              <w:fldChar w:fldCharType="end"/>
            </w:r>
          </w:hyperlink>
        </w:p>
        <w:p w14:paraId="04FCB648" w14:textId="67A1EAAC" w:rsidR="00781B6E" w:rsidRDefault="00781B6E">
          <w:pPr>
            <w:pStyle w:val="TOC3"/>
            <w:tabs>
              <w:tab w:val="right" w:leader="dot" w:pos="9350"/>
            </w:tabs>
            <w:rPr>
              <w:rFonts w:asciiTheme="minorHAnsi" w:eastAsiaTheme="minorEastAsia" w:hAnsiTheme="minorHAnsi" w:cstheme="minorBidi"/>
              <w:noProof/>
            </w:rPr>
          </w:pPr>
          <w:hyperlink w:anchor="_Toc13945373" w:history="1">
            <w:r w:rsidRPr="00A056C4">
              <w:rPr>
                <w:rStyle w:val="Hyperlink"/>
                <w:noProof/>
              </w:rPr>
              <w:t>Flexibility Good – Speed &amp; Secrecy</w:t>
            </w:r>
            <w:r>
              <w:rPr>
                <w:noProof/>
                <w:webHidden/>
              </w:rPr>
              <w:tab/>
            </w:r>
            <w:r>
              <w:rPr>
                <w:noProof/>
                <w:webHidden/>
              </w:rPr>
              <w:fldChar w:fldCharType="begin"/>
            </w:r>
            <w:r>
              <w:rPr>
                <w:noProof/>
                <w:webHidden/>
              </w:rPr>
              <w:instrText xml:space="preserve"> PAGEREF _Toc13945373 \h </w:instrText>
            </w:r>
            <w:r>
              <w:rPr>
                <w:noProof/>
                <w:webHidden/>
              </w:rPr>
            </w:r>
            <w:r>
              <w:rPr>
                <w:noProof/>
                <w:webHidden/>
              </w:rPr>
              <w:fldChar w:fldCharType="separate"/>
            </w:r>
            <w:r>
              <w:rPr>
                <w:noProof/>
                <w:webHidden/>
              </w:rPr>
              <w:t>152</w:t>
            </w:r>
            <w:r>
              <w:rPr>
                <w:noProof/>
                <w:webHidden/>
              </w:rPr>
              <w:fldChar w:fldCharType="end"/>
            </w:r>
          </w:hyperlink>
        </w:p>
        <w:p w14:paraId="6DE9993B" w14:textId="01D71551" w:rsidR="00781B6E" w:rsidRDefault="00781B6E">
          <w:pPr>
            <w:pStyle w:val="TOC3"/>
            <w:tabs>
              <w:tab w:val="right" w:leader="dot" w:pos="9350"/>
            </w:tabs>
            <w:rPr>
              <w:rFonts w:asciiTheme="minorHAnsi" w:eastAsiaTheme="minorEastAsia" w:hAnsiTheme="minorHAnsi" w:cstheme="minorBidi"/>
              <w:noProof/>
            </w:rPr>
          </w:pPr>
          <w:hyperlink w:anchor="_Toc13945374" w:history="1">
            <w:r w:rsidRPr="00A056C4">
              <w:rPr>
                <w:rStyle w:val="Hyperlink"/>
                <w:noProof/>
              </w:rPr>
              <w:t>Flexibility Good – Extinction</w:t>
            </w:r>
            <w:r>
              <w:rPr>
                <w:noProof/>
                <w:webHidden/>
              </w:rPr>
              <w:tab/>
            </w:r>
            <w:r>
              <w:rPr>
                <w:noProof/>
                <w:webHidden/>
              </w:rPr>
              <w:fldChar w:fldCharType="begin"/>
            </w:r>
            <w:r>
              <w:rPr>
                <w:noProof/>
                <w:webHidden/>
              </w:rPr>
              <w:instrText xml:space="preserve"> PAGEREF _Toc13945374 \h </w:instrText>
            </w:r>
            <w:r>
              <w:rPr>
                <w:noProof/>
                <w:webHidden/>
              </w:rPr>
            </w:r>
            <w:r>
              <w:rPr>
                <w:noProof/>
                <w:webHidden/>
              </w:rPr>
              <w:fldChar w:fldCharType="separate"/>
            </w:r>
            <w:r>
              <w:rPr>
                <w:noProof/>
                <w:webHidden/>
              </w:rPr>
              <w:t>153</w:t>
            </w:r>
            <w:r>
              <w:rPr>
                <w:noProof/>
                <w:webHidden/>
              </w:rPr>
              <w:fldChar w:fldCharType="end"/>
            </w:r>
          </w:hyperlink>
        </w:p>
        <w:p w14:paraId="35A86BAA" w14:textId="044FF65B" w:rsidR="00781B6E" w:rsidRDefault="00781B6E">
          <w:pPr>
            <w:pStyle w:val="TOC3"/>
            <w:tabs>
              <w:tab w:val="right" w:leader="dot" w:pos="9350"/>
            </w:tabs>
            <w:rPr>
              <w:rFonts w:asciiTheme="minorHAnsi" w:eastAsiaTheme="minorEastAsia" w:hAnsiTheme="minorHAnsi" w:cstheme="minorBidi"/>
              <w:noProof/>
            </w:rPr>
          </w:pPr>
          <w:hyperlink w:anchor="_Toc13945375" w:history="1">
            <w:r w:rsidRPr="00A056C4">
              <w:rPr>
                <w:rStyle w:val="Hyperlink"/>
                <w:noProof/>
              </w:rPr>
              <w:t>AT – Trump Foreign Policy Bad</w:t>
            </w:r>
            <w:r>
              <w:rPr>
                <w:noProof/>
                <w:webHidden/>
              </w:rPr>
              <w:tab/>
            </w:r>
            <w:r>
              <w:rPr>
                <w:noProof/>
                <w:webHidden/>
              </w:rPr>
              <w:fldChar w:fldCharType="begin"/>
            </w:r>
            <w:r>
              <w:rPr>
                <w:noProof/>
                <w:webHidden/>
              </w:rPr>
              <w:instrText xml:space="preserve"> PAGEREF _Toc13945375 \h </w:instrText>
            </w:r>
            <w:r>
              <w:rPr>
                <w:noProof/>
                <w:webHidden/>
              </w:rPr>
            </w:r>
            <w:r>
              <w:rPr>
                <w:noProof/>
                <w:webHidden/>
              </w:rPr>
              <w:fldChar w:fldCharType="separate"/>
            </w:r>
            <w:r>
              <w:rPr>
                <w:noProof/>
                <w:webHidden/>
              </w:rPr>
              <w:t>156</w:t>
            </w:r>
            <w:r>
              <w:rPr>
                <w:noProof/>
                <w:webHidden/>
              </w:rPr>
              <w:fldChar w:fldCharType="end"/>
            </w:r>
          </w:hyperlink>
        </w:p>
        <w:p w14:paraId="19371CB8" w14:textId="1ECFED3A" w:rsidR="00781B6E" w:rsidRDefault="00781B6E">
          <w:pPr>
            <w:pStyle w:val="TOC2"/>
            <w:tabs>
              <w:tab w:val="right" w:leader="dot" w:pos="9350"/>
            </w:tabs>
            <w:rPr>
              <w:rFonts w:asciiTheme="minorHAnsi" w:eastAsiaTheme="minorEastAsia" w:hAnsiTheme="minorHAnsi" w:cstheme="minorBidi"/>
              <w:noProof/>
            </w:rPr>
          </w:pPr>
          <w:hyperlink w:anchor="_Toc13945376" w:history="1">
            <w:r w:rsidRPr="00A056C4">
              <w:rPr>
                <w:rStyle w:val="Hyperlink"/>
                <w:noProof/>
              </w:rPr>
              <w:t>Court Counterplan</w:t>
            </w:r>
            <w:r>
              <w:rPr>
                <w:noProof/>
                <w:webHidden/>
              </w:rPr>
              <w:tab/>
            </w:r>
            <w:r>
              <w:rPr>
                <w:noProof/>
                <w:webHidden/>
              </w:rPr>
              <w:fldChar w:fldCharType="begin"/>
            </w:r>
            <w:r>
              <w:rPr>
                <w:noProof/>
                <w:webHidden/>
              </w:rPr>
              <w:instrText xml:space="preserve"> PAGEREF _Toc13945376 \h </w:instrText>
            </w:r>
            <w:r>
              <w:rPr>
                <w:noProof/>
                <w:webHidden/>
              </w:rPr>
            </w:r>
            <w:r>
              <w:rPr>
                <w:noProof/>
                <w:webHidden/>
              </w:rPr>
              <w:fldChar w:fldCharType="separate"/>
            </w:r>
            <w:r>
              <w:rPr>
                <w:noProof/>
                <w:webHidden/>
              </w:rPr>
              <w:t>159</w:t>
            </w:r>
            <w:r>
              <w:rPr>
                <w:noProof/>
                <w:webHidden/>
              </w:rPr>
              <w:fldChar w:fldCharType="end"/>
            </w:r>
          </w:hyperlink>
        </w:p>
        <w:p w14:paraId="72558F04" w14:textId="74044663" w:rsidR="00781B6E" w:rsidRDefault="00781B6E">
          <w:pPr>
            <w:pStyle w:val="TOC3"/>
            <w:tabs>
              <w:tab w:val="right" w:leader="dot" w:pos="9350"/>
            </w:tabs>
            <w:rPr>
              <w:rFonts w:asciiTheme="minorHAnsi" w:eastAsiaTheme="minorEastAsia" w:hAnsiTheme="minorHAnsi" w:cstheme="minorBidi"/>
              <w:noProof/>
            </w:rPr>
          </w:pPr>
          <w:hyperlink w:anchor="_Toc13945377" w:history="1">
            <w:r w:rsidRPr="00A056C4">
              <w:rPr>
                <w:rStyle w:val="Hyperlink"/>
                <w:noProof/>
              </w:rPr>
              <w:t>Court CP – Vanilla Version</w:t>
            </w:r>
            <w:r>
              <w:rPr>
                <w:noProof/>
                <w:webHidden/>
              </w:rPr>
              <w:tab/>
            </w:r>
            <w:r>
              <w:rPr>
                <w:noProof/>
                <w:webHidden/>
              </w:rPr>
              <w:fldChar w:fldCharType="begin"/>
            </w:r>
            <w:r>
              <w:rPr>
                <w:noProof/>
                <w:webHidden/>
              </w:rPr>
              <w:instrText xml:space="preserve"> PAGEREF _Toc13945377 \h </w:instrText>
            </w:r>
            <w:r>
              <w:rPr>
                <w:noProof/>
                <w:webHidden/>
              </w:rPr>
            </w:r>
            <w:r>
              <w:rPr>
                <w:noProof/>
                <w:webHidden/>
              </w:rPr>
              <w:fldChar w:fldCharType="separate"/>
            </w:r>
            <w:r>
              <w:rPr>
                <w:noProof/>
                <w:webHidden/>
              </w:rPr>
              <w:t>160</w:t>
            </w:r>
            <w:r>
              <w:rPr>
                <w:noProof/>
                <w:webHidden/>
              </w:rPr>
              <w:fldChar w:fldCharType="end"/>
            </w:r>
          </w:hyperlink>
        </w:p>
        <w:p w14:paraId="575C73EE" w14:textId="713020D8" w:rsidR="00781B6E" w:rsidRDefault="00781B6E">
          <w:pPr>
            <w:pStyle w:val="TOC3"/>
            <w:tabs>
              <w:tab w:val="right" w:leader="dot" w:pos="9350"/>
            </w:tabs>
            <w:rPr>
              <w:rFonts w:asciiTheme="minorHAnsi" w:eastAsiaTheme="minorEastAsia" w:hAnsiTheme="minorHAnsi" w:cstheme="minorBidi"/>
              <w:noProof/>
            </w:rPr>
          </w:pPr>
          <w:hyperlink w:anchor="_Toc13945378" w:history="1">
            <w:r w:rsidRPr="00A056C4">
              <w:rPr>
                <w:rStyle w:val="Hyperlink"/>
                <w:noProof/>
              </w:rPr>
              <w:t>Court CP – Political Question Doctrine Version</w:t>
            </w:r>
            <w:r>
              <w:rPr>
                <w:noProof/>
                <w:webHidden/>
              </w:rPr>
              <w:tab/>
            </w:r>
            <w:r>
              <w:rPr>
                <w:noProof/>
                <w:webHidden/>
              </w:rPr>
              <w:fldChar w:fldCharType="begin"/>
            </w:r>
            <w:r>
              <w:rPr>
                <w:noProof/>
                <w:webHidden/>
              </w:rPr>
              <w:instrText xml:space="preserve"> PAGEREF _Toc13945378 \h </w:instrText>
            </w:r>
            <w:r>
              <w:rPr>
                <w:noProof/>
                <w:webHidden/>
              </w:rPr>
            </w:r>
            <w:r>
              <w:rPr>
                <w:noProof/>
                <w:webHidden/>
              </w:rPr>
              <w:fldChar w:fldCharType="separate"/>
            </w:r>
            <w:r>
              <w:rPr>
                <w:noProof/>
                <w:webHidden/>
              </w:rPr>
              <w:t>162</w:t>
            </w:r>
            <w:r>
              <w:rPr>
                <w:noProof/>
                <w:webHidden/>
              </w:rPr>
              <w:fldChar w:fldCharType="end"/>
            </w:r>
          </w:hyperlink>
        </w:p>
        <w:p w14:paraId="10D84575" w14:textId="6A9E140C" w:rsidR="00781B6E" w:rsidRDefault="00781B6E">
          <w:pPr>
            <w:pStyle w:val="TOC3"/>
            <w:tabs>
              <w:tab w:val="right" w:leader="dot" w:pos="9350"/>
            </w:tabs>
            <w:rPr>
              <w:rFonts w:asciiTheme="minorHAnsi" w:eastAsiaTheme="minorEastAsia" w:hAnsiTheme="minorHAnsi" w:cstheme="minorBidi"/>
              <w:noProof/>
            </w:rPr>
          </w:pPr>
          <w:hyperlink w:anchor="_Toc13945379" w:history="1">
            <w:r w:rsidRPr="00A056C4">
              <w:rPr>
                <w:rStyle w:val="Hyperlink"/>
                <w:noProof/>
              </w:rPr>
              <w:t>Court CP – Specific Decisions Version</w:t>
            </w:r>
            <w:r>
              <w:rPr>
                <w:noProof/>
                <w:webHidden/>
              </w:rPr>
              <w:tab/>
            </w:r>
            <w:r>
              <w:rPr>
                <w:noProof/>
                <w:webHidden/>
              </w:rPr>
              <w:fldChar w:fldCharType="begin"/>
            </w:r>
            <w:r>
              <w:rPr>
                <w:noProof/>
                <w:webHidden/>
              </w:rPr>
              <w:instrText xml:space="preserve"> PAGEREF _Toc13945379 \h </w:instrText>
            </w:r>
            <w:r>
              <w:rPr>
                <w:noProof/>
                <w:webHidden/>
              </w:rPr>
            </w:r>
            <w:r>
              <w:rPr>
                <w:noProof/>
                <w:webHidden/>
              </w:rPr>
              <w:fldChar w:fldCharType="separate"/>
            </w:r>
            <w:r>
              <w:rPr>
                <w:noProof/>
                <w:webHidden/>
              </w:rPr>
              <w:t>163</w:t>
            </w:r>
            <w:r>
              <w:rPr>
                <w:noProof/>
                <w:webHidden/>
              </w:rPr>
              <w:fldChar w:fldCharType="end"/>
            </w:r>
          </w:hyperlink>
        </w:p>
        <w:p w14:paraId="53ED64BB" w14:textId="068472C9" w:rsidR="00781B6E" w:rsidRDefault="00781B6E">
          <w:pPr>
            <w:pStyle w:val="TOC3"/>
            <w:tabs>
              <w:tab w:val="right" w:leader="dot" w:pos="9350"/>
            </w:tabs>
            <w:rPr>
              <w:rFonts w:asciiTheme="minorHAnsi" w:eastAsiaTheme="minorEastAsia" w:hAnsiTheme="minorHAnsi" w:cstheme="minorBidi"/>
              <w:noProof/>
            </w:rPr>
          </w:pPr>
          <w:hyperlink w:anchor="_Toc13945380" w:history="1">
            <w:r w:rsidRPr="00A056C4">
              <w:rPr>
                <w:rStyle w:val="Hyperlink"/>
                <w:noProof/>
              </w:rPr>
              <w:t>Court CP – Nondelegation Version</w:t>
            </w:r>
            <w:r>
              <w:rPr>
                <w:noProof/>
                <w:webHidden/>
              </w:rPr>
              <w:tab/>
            </w:r>
            <w:r>
              <w:rPr>
                <w:noProof/>
                <w:webHidden/>
              </w:rPr>
              <w:fldChar w:fldCharType="begin"/>
            </w:r>
            <w:r>
              <w:rPr>
                <w:noProof/>
                <w:webHidden/>
              </w:rPr>
              <w:instrText xml:space="preserve"> PAGEREF _Toc13945380 \h </w:instrText>
            </w:r>
            <w:r>
              <w:rPr>
                <w:noProof/>
                <w:webHidden/>
              </w:rPr>
            </w:r>
            <w:r>
              <w:rPr>
                <w:noProof/>
                <w:webHidden/>
              </w:rPr>
              <w:fldChar w:fldCharType="separate"/>
            </w:r>
            <w:r>
              <w:rPr>
                <w:noProof/>
                <w:webHidden/>
              </w:rPr>
              <w:t>165</w:t>
            </w:r>
            <w:r>
              <w:rPr>
                <w:noProof/>
                <w:webHidden/>
              </w:rPr>
              <w:fldChar w:fldCharType="end"/>
            </w:r>
          </w:hyperlink>
        </w:p>
        <w:p w14:paraId="553E41DC" w14:textId="215C8A92" w:rsidR="00781B6E" w:rsidRDefault="00781B6E">
          <w:pPr>
            <w:pStyle w:val="TOC3"/>
            <w:tabs>
              <w:tab w:val="right" w:leader="dot" w:pos="9350"/>
            </w:tabs>
            <w:rPr>
              <w:rFonts w:asciiTheme="minorHAnsi" w:eastAsiaTheme="minorEastAsia" w:hAnsiTheme="minorHAnsi" w:cstheme="minorBidi"/>
              <w:noProof/>
            </w:rPr>
          </w:pPr>
          <w:hyperlink w:anchor="_Toc13945381" w:history="1">
            <w:r w:rsidRPr="00A056C4">
              <w:rPr>
                <w:rStyle w:val="Hyperlink"/>
                <w:noProof/>
              </w:rPr>
              <w:t>Court Restriction of Legal Authority Key</w:t>
            </w:r>
            <w:r>
              <w:rPr>
                <w:noProof/>
                <w:webHidden/>
              </w:rPr>
              <w:tab/>
            </w:r>
            <w:r>
              <w:rPr>
                <w:noProof/>
                <w:webHidden/>
              </w:rPr>
              <w:fldChar w:fldCharType="begin"/>
            </w:r>
            <w:r>
              <w:rPr>
                <w:noProof/>
                <w:webHidden/>
              </w:rPr>
              <w:instrText xml:space="preserve"> PAGEREF _Toc13945381 \h </w:instrText>
            </w:r>
            <w:r>
              <w:rPr>
                <w:noProof/>
                <w:webHidden/>
              </w:rPr>
            </w:r>
            <w:r>
              <w:rPr>
                <w:noProof/>
                <w:webHidden/>
              </w:rPr>
              <w:fldChar w:fldCharType="separate"/>
            </w:r>
            <w:r>
              <w:rPr>
                <w:noProof/>
                <w:webHidden/>
              </w:rPr>
              <w:t>168</w:t>
            </w:r>
            <w:r>
              <w:rPr>
                <w:noProof/>
                <w:webHidden/>
              </w:rPr>
              <w:fldChar w:fldCharType="end"/>
            </w:r>
          </w:hyperlink>
        </w:p>
        <w:p w14:paraId="50716C4A" w14:textId="5C2C394C" w:rsidR="00781B6E" w:rsidRDefault="00781B6E">
          <w:pPr>
            <w:pStyle w:val="TOC3"/>
            <w:tabs>
              <w:tab w:val="right" w:leader="dot" w:pos="9350"/>
            </w:tabs>
            <w:rPr>
              <w:rFonts w:asciiTheme="minorHAnsi" w:eastAsiaTheme="minorEastAsia" w:hAnsiTheme="minorHAnsi" w:cstheme="minorBidi"/>
              <w:noProof/>
            </w:rPr>
          </w:pPr>
          <w:hyperlink w:anchor="_Toc13945382" w:history="1">
            <w:r w:rsidRPr="00A056C4">
              <w:rPr>
                <w:rStyle w:val="Hyperlink"/>
                <w:noProof/>
              </w:rPr>
              <w:t>Nondelegation Solvency</w:t>
            </w:r>
            <w:r>
              <w:rPr>
                <w:noProof/>
                <w:webHidden/>
              </w:rPr>
              <w:tab/>
            </w:r>
            <w:r>
              <w:rPr>
                <w:noProof/>
                <w:webHidden/>
              </w:rPr>
              <w:fldChar w:fldCharType="begin"/>
            </w:r>
            <w:r>
              <w:rPr>
                <w:noProof/>
                <w:webHidden/>
              </w:rPr>
              <w:instrText xml:space="preserve"> PAGEREF _Toc13945382 \h </w:instrText>
            </w:r>
            <w:r>
              <w:rPr>
                <w:noProof/>
                <w:webHidden/>
              </w:rPr>
            </w:r>
            <w:r>
              <w:rPr>
                <w:noProof/>
                <w:webHidden/>
              </w:rPr>
              <w:fldChar w:fldCharType="separate"/>
            </w:r>
            <w:r>
              <w:rPr>
                <w:noProof/>
                <w:webHidden/>
              </w:rPr>
              <w:t>171</w:t>
            </w:r>
            <w:r>
              <w:rPr>
                <w:noProof/>
                <w:webHidden/>
              </w:rPr>
              <w:fldChar w:fldCharType="end"/>
            </w:r>
          </w:hyperlink>
        </w:p>
        <w:p w14:paraId="2A5424C8" w14:textId="388870A0" w:rsidR="00781B6E" w:rsidRDefault="00781B6E">
          <w:pPr>
            <w:pStyle w:val="TOC3"/>
            <w:tabs>
              <w:tab w:val="right" w:leader="dot" w:pos="9350"/>
            </w:tabs>
            <w:rPr>
              <w:rFonts w:asciiTheme="minorHAnsi" w:eastAsiaTheme="minorEastAsia" w:hAnsiTheme="minorHAnsi" w:cstheme="minorBidi"/>
              <w:noProof/>
            </w:rPr>
          </w:pPr>
          <w:hyperlink w:anchor="_Toc13945383" w:history="1">
            <w:r w:rsidRPr="00A056C4">
              <w:rPr>
                <w:rStyle w:val="Hyperlink"/>
                <w:noProof/>
              </w:rPr>
              <w:t>Solvency – Emergency Powers</w:t>
            </w:r>
            <w:r>
              <w:rPr>
                <w:noProof/>
                <w:webHidden/>
              </w:rPr>
              <w:tab/>
            </w:r>
            <w:r>
              <w:rPr>
                <w:noProof/>
                <w:webHidden/>
              </w:rPr>
              <w:fldChar w:fldCharType="begin"/>
            </w:r>
            <w:r>
              <w:rPr>
                <w:noProof/>
                <w:webHidden/>
              </w:rPr>
              <w:instrText xml:space="preserve"> PAGEREF _Toc13945383 \h </w:instrText>
            </w:r>
            <w:r>
              <w:rPr>
                <w:noProof/>
                <w:webHidden/>
              </w:rPr>
            </w:r>
            <w:r>
              <w:rPr>
                <w:noProof/>
                <w:webHidden/>
              </w:rPr>
              <w:fldChar w:fldCharType="separate"/>
            </w:r>
            <w:r>
              <w:rPr>
                <w:noProof/>
                <w:webHidden/>
              </w:rPr>
              <w:t>174</w:t>
            </w:r>
            <w:r>
              <w:rPr>
                <w:noProof/>
                <w:webHidden/>
              </w:rPr>
              <w:fldChar w:fldCharType="end"/>
            </w:r>
          </w:hyperlink>
        </w:p>
        <w:p w14:paraId="7913D496" w14:textId="6B0FD688" w:rsidR="00781B6E" w:rsidRDefault="00781B6E">
          <w:pPr>
            <w:pStyle w:val="TOC2"/>
            <w:tabs>
              <w:tab w:val="right" w:leader="dot" w:pos="9350"/>
            </w:tabs>
            <w:rPr>
              <w:rFonts w:asciiTheme="minorHAnsi" w:eastAsiaTheme="minorEastAsia" w:hAnsiTheme="minorHAnsi" w:cstheme="minorBidi"/>
              <w:noProof/>
            </w:rPr>
          </w:pPr>
          <w:hyperlink w:anchor="_Toc13945384" w:history="1">
            <w:r w:rsidRPr="00A056C4">
              <w:rPr>
                <w:rStyle w:val="Hyperlink"/>
                <w:noProof/>
              </w:rPr>
              <w:t>Committee Reform Counterplans</w:t>
            </w:r>
            <w:r>
              <w:rPr>
                <w:noProof/>
                <w:webHidden/>
              </w:rPr>
              <w:tab/>
            </w:r>
            <w:r>
              <w:rPr>
                <w:noProof/>
                <w:webHidden/>
              </w:rPr>
              <w:fldChar w:fldCharType="begin"/>
            </w:r>
            <w:r>
              <w:rPr>
                <w:noProof/>
                <w:webHidden/>
              </w:rPr>
              <w:instrText xml:space="preserve"> PAGEREF _Toc13945384 \h </w:instrText>
            </w:r>
            <w:r>
              <w:rPr>
                <w:noProof/>
                <w:webHidden/>
              </w:rPr>
            </w:r>
            <w:r>
              <w:rPr>
                <w:noProof/>
                <w:webHidden/>
              </w:rPr>
              <w:fldChar w:fldCharType="separate"/>
            </w:r>
            <w:r>
              <w:rPr>
                <w:noProof/>
                <w:webHidden/>
              </w:rPr>
              <w:t>178</w:t>
            </w:r>
            <w:r>
              <w:rPr>
                <w:noProof/>
                <w:webHidden/>
              </w:rPr>
              <w:fldChar w:fldCharType="end"/>
            </w:r>
          </w:hyperlink>
        </w:p>
        <w:p w14:paraId="08CF66B9" w14:textId="2674AD6B" w:rsidR="00781B6E" w:rsidRDefault="00781B6E">
          <w:pPr>
            <w:pStyle w:val="TOC3"/>
            <w:tabs>
              <w:tab w:val="right" w:leader="dot" w:pos="9350"/>
            </w:tabs>
            <w:rPr>
              <w:rFonts w:asciiTheme="minorHAnsi" w:eastAsiaTheme="minorEastAsia" w:hAnsiTheme="minorHAnsi" w:cstheme="minorBidi"/>
              <w:noProof/>
            </w:rPr>
          </w:pPr>
          <w:hyperlink w:anchor="_Toc13945385" w:history="1">
            <w:r w:rsidRPr="00A056C4">
              <w:rPr>
                <w:rStyle w:val="Hyperlink"/>
                <w:noProof/>
              </w:rPr>
              <w:t>Technical Support Funding Counterplan</w:t>
            </w:r>
            <w:r>
              <w:rPr>
                <w:noProof/>
                <w:webHidden/>
              </w:rPr>
              <w:tab/>
            </w:r>
            <w:r>
              <w:rPr>
                <w:noProof/>
                <w:webHidden/>
              </w:rPr>
              <w:fldChar w:fldCharType="begin"/>
            </w:r>
            <w:r>
              <w:rPr>
                <w:noProof/>
                <w:webHidden/>
              </w:rPr>
              <w:instrText xml:space="preserve"> PAGEREF _Toc13945385 \h </w:instrText>
            </w:r>
            <w:r>
              <w:rPr>
                <w:noProof/>
                <w:webHidden/>
              </w:rPr>
            </w:r>
            <w:r>
              <w:rPr>
                <w:noProof/>
                <w:webHidden/>
              </w:rPr>
              <w:fldChar w:fldCharType="separate"/>
            </w:r>
            <w:r>
              <w:rPr>
                <w:noProof/>
                <w:webHidden/>
              </w:rPr>
              <w:t>179</w:t>
            </w:r>
            <w:r>
              <w:rPr>
                <w:noProof/>
                <w:webHidden/>
              </w:rPr>
              <w:fldChar w:fldCharType="end"/>
            </w:r>
          </w:hyperlink>
        </w:p>
        <w:p w14:paraId="17A46DCC" w14:textId="16628311" w:rsidR="00781B6E" w:rsidRDefault="00781B6E">
          <w:pPr>
            <w:pStyle w:val="TOC3"/>
            <w:tabs>
              <w:tab w:val="right" w:leader="dot" w:pos="9350"/>
            </w:tabs>
            <w:rPr>
              <w:rFonts w:asciiTheme="minorHAnsi" w:eastAsiaTheme="minorEastAsia" w:hAnsiTheme="minorHAnsi" w:cstheme="minorBidi"/>
              <w:noProof/>
            </w:rPr>
          </w:pPr>
          <w:hyperlink w:anchor="_Toc13945386" w:history="1">
            <w:r w:rsidRPr="00A056C4">
              <w:rPr>
                <w:rStyle w:val="Hyperlink"/>
                <w:noProof/>
              </w:rPr>
              <w:t>Joint Oversight Hearing Counterplan</w:t>
            </w:r>
            <w:r>
              <w:rPr>
                <w:noProof/>
                <w:webHidden/>
              </w:rPr>
              <w:tab/>
            </w:r>
            <w:r>
              <w:rPr>
                <w:noProof/>
                <w:webHidden/>
              </w:rPr>
              <w:fldChar w:fldCharType="begin"/>
            </w:r>
            <w:r>
              <w:rPr>
                <w:noProof/>
                <w:webHidden/>
              </w:rPr>
              <w:instrText xml:space="preserve"> PAGEREF _Toc13945386 \h </w:instrText>
            </w:r>
            <w:r>
              <w:rPr>
                <w:noProof/>
                <w:webHidden/>
              </w:rPr>
            </w:r>
            <w:r>
              <w:rPr>
                <w:noProof/>
                <w:webHidden/>
              </w:rPr>
              <w:fldChar w:fldCharType="separate"/>
            </w:r>
            <w:r>
              <w:rPr>
                <w:noProof/>
                <w:webHidden/>
              </w:rPr>
              <w:t>180</w:t>
            </w:r>
            <w:r>
              <w:rPr>
                <w:noProof/>
                <w:webHidden/>
              </w:rPr>
              <w:fldChar w:fldCharType="end"/>
            </w:r>
          </w:hyperlink>
        </w:p>
        <w:p w14:paraId="1A14F37E" w14:textId="3066614E" w:rsidR="00781B6E" w:rsidRDefault="00781B6E">
          <w:pPr>
            <w:pStyle w:val="TOC3"/>
            <w:tabs>
              <w:tab w:val="right" w:leader="dot" w:pos="9350"/>
            </w:tabs>
            <w:rPr>
              <w:rFonts w:asciiTheme="minorHAnsi" w:eastAsiaTheme="minorEastAsia" w:hAnsiTheme="minorHAnsi" w:cstheme="minorBidi"/>
              <w:noProof/>
            </w:rPr>
          </w:pPr>
          <w:hyperlink w:anchor="_Toc13945387" w:history="1">
            <w:r w:rsidRPr="00A056C4">
              <w:rPr>
                <w:rStyle w:val="Hyperlink"/>
                <w:noProof/>
              </w:rPr>
              <w:t>Committee Reform CP Net Benefit – Leadership</w:t>
            </w:r>
            <w:r>
              <w:rPr>
                <w:noProof/>
                <w:webHidden/>
              </w:rPr>
              <w:tab/>
            </w:r>
            <w:r>
              <w:rPr>
                <w:noProof/>
                <w:webHidden/>
              </w:rPr>
              <w:fldChar w:fldCharType="begin"/>
            </w:r>
            <w:r>
              <w:rPr>
                <w:noProof/>
                <w:webHidden/>
              </w:rPr>
              <w:instrText xml:space="preserve"> PAGEREF _Toc13945387 \h </w:instrText>
            </w:r>
            <w:r>
              <w:rPr>
                <w:noProof/>
                <w:webHidden/>
              </w:rPr>
            </w:r>
            <w:r>
              <w:rPr>
                <w:noProof/>
                <w:webHidden/>
              </w:rPr>
              <w:fldChar w:fldCharType="separate"/>
            </w:r>
            <w:r>
              <w:rPr>
                <w:noProof/>
                <w:webHidden/>
              </w:rPr>
              <w:t>183</w:t>
            </w:r>
            <w:r>
              <w:rPr>
                <w:noProof/>
                <w:webHidden/>
              </w:rPr>
              <w:fldChar w:fldCharType="end"/>
            </w:r>
          </w:hyperlink>
        </w:p>
        <w:p w14:paraId="30CDEE15" w14:textId="7D60102B" w:rsidR="00781B6E" w:rsidRDefault="00781B6E">
          <w:pPr>
            <w:pStyle w:val="TOC2"/>
            <w:tabs>
              <w:tab w:val="right" w:leader="dot" w:pos="9350"/>
            </w:tabs>
            <w:rPr>
              <w:rFonts w:asciiTheme="minorHAnsi" w:eastAsiaTheme="minorEastAsia" w:hAnsiTheme="minorHAnsi" w:cstheme="minorBidi"/>
              <w:noProof/>
            </w:rPr>
          </w:pPr>
          <w:hyperlink w:anchor="_Toc13945388" w:history="1">
            <w:r w:rsidRPr="00A056C4">
              <w:rPr>
                <w:rStyle w:val="Hyperlink"/>
                <w:noProof/>
              </w:rPr>
              <w:t>Politics DA Links</w:t>
            </w:r>
            <w:r>
              <w:rPr>
                <w:noProof/>
                <w:webHidden/>
              </w:rPr>
              <w:tab/>
            </w:r>
            <w:r>
              <w:rPr>
                <w:noProof/>
                <w:webHidden/>
              </w:rPr>
              <w:fldChar w:fldCharType="begin"/>
            </w:r>
            <w:r>
              <w:rPr>
                <w:noProof/>
                <w:webHidden/>
              </w:rPr>
              <w:instrText xml:space="preserve"> PAGEREF _Toc13945388 \h </w:instrText>
            </w:r>
            <w:r>
              <w:rPr>
                <w:noProof/>
                <w:webHidden/>
              </w:rPr>
            </w:r>
            <w:r>
              <w:rPr>
                <w:noProof/>
                <w:webHidden/>
              </w:rPr>
              <w:fldChar w:fldCharType="separate"/>
            </w:r>
            <w:r>
              <w:rPr>
                <w:noProof/>
                <w:webHidden/>
              </w:rPr>
              <w:t>184</w:t>
            </w:r>
            <w:r>
              <w:rPr>
                <w:noProof/>
                <w:webHidden/>
              </w:rPr>
              <w:fldChar w:fldCharType="end"/>
            </w:r>
          </w:hyperlink>
        </w:p>
        <w:p w14:paraId="67337624" w14:textId="1D17CD34" w:rsidR="00781B6E" w:rsidRDefault="00781B6E">
          <w:pPr>
            <w:pStyle w:val="TOC3"/>
            <w:tabs>
              <w:tab w:val="right" w:leader="dot" w:pos="9350"/>
            </w:tabs>
            <w:rPr>
              <w:rFonts w:asciiTheme="minorHAnsi" w:eastAsiaTheme="minorEastAsia" w:hAnsiTheme="minorHAnsi" w:cstheme="minorBidi"/>
              <w:noProof/>
            </w:rPr>
          </w:pPr>
          <w:hyperlink w:anchor="_Toc13945389" w:history="1">
            <w:r w:rsidRPr="00A056C4">
              <w:rPr>
                <w:rStyle w:val="Hyperlink"/>
                <w:noProof/>
              </w:rPr>
              <w:t>Defense Lobby</w:t>
            </w:r>
            <w:r>
              <w:rPr>
                <w:noProof/>
                <w:webHidden/>
              </w:rPr>
              <w:tab/>
            </w:r>
            <w:r>
              <w:rPr>
                <w:noProof/>
                <w:webHidden/>
              </w:rPr>
              <w:fldChar w:fldCharType="begin"/>
            </w:r>
            <w:r>
              <w:rPr>
                <w:noProof/>
                <w:webHidden/>
              </w:rPr>
              <w:instrText xml:space="preserve"> PAGEREF _Toc13945389 \h </w:instrText>
            </w:r>
            <w:r>
              <w:rPr>
                <w:noProof/>
                <w:webHidden/>
              </w:rPr>
            </w:r>
            <w:r>
              <w:rPr>
                <w:noProof/>
                <w:webHidden/>
              </w:rPr>
              <w:fldChar w:fldCharType="separate"/>
            </w:r>
            <w:r>
              <w:rPr>
                <w:noProof/>
                <w:webHidden/>
              </w:rPr>
              <w:t>185</w:t>
            </w:r>
            <w:r>
              <w:rPr>
                <w:noProof/>
                <w:webHidden/>
              </w:rPr>
              <w:fldChar w:fldCharType="end"/>
            </w:r>
          </w:hyperlink>
        </w:p>
        <w:p w14:paraId="0D6C04E4" w14:textId="49CA6896" w:rsidR="00C93C4C" w:rsidRDefault="00C93C4C">
          <w:r>
            <w:rPr>
              <w:b/>
              <w:bCs/>
              <w:noProof/>
            </w:rPr>
            <w:fldChar w:fldCharType="end"/>
          </w:r>
        </w:p>
      </w:sdtContent>
    </w:sdt>
    <w:p w14:paraId="5E9C402A" w14:textId="77777777" w:rsidR="00C93C4C" w:rsidRDefault="00C93C4C" w:rsidP="001E2CD4"/>
    <w:p w14:paraId="4590FFF0" w14:textId="77777777" w:rsidR="001E2CD4" w:rsidRPr="001E2CD4" w:rsidRDefault="001E2CD4" w:rsidP="001E2CD4"/>
    <w:p w14:paraId="4D2E2E54" w14:textId="5087560F" w:rsidR="00D43608" w:rsidRDefault="00781B6E" w:rsidP="00D43608">
      <w:pPr>
        <w:pStyle w:val="Heading1"/>
      </w:pPr>
      <w:bookmarkStart w:id="3" w:name="_Toc13820069"/>
      <w:bookmarkStart w:id="4" w:name="_Toc13945323"/>
      <w:r>
        <w:lastRenderedPageBreak/>
        <w:t>***</w:t>
      </w:r>
      <w:r w:rsidR="00D43608">
        <w:t>OVERSIGHT AFF FILE</w:t>
      </w:r>
      <w:bookmarkEnd w:id="3"/>
      <w:bookmarkEnd w:id="4"/>
    </w:p>
    <w:p w14:paraId="7FB41AD0" w14:textId="77777777" w:rsidR="00D43608" w:rsidRDefault="00D43608" w:rsidP="00D43608"/>
    <w:p w14:paraId="15FC7B05" w14:textId="77777777" w:rsidR="00C93C4C" w:rsidRDefault="00C93C4C" w:rsidP="00C93C4C">
      <w:pPr>
        <w:pStyle w:val="Heading2"/>
      </w:pPr>
      <w:bookmarkStart w:id="5" w:name="_Toc13820072"/>
      <w:bookmarkStart w:id="6" w:name="_Toc13945324"/>
      <w:r>
        <w:lastRenderedPageBreak/>
        <w:t>Draft 1AC</w:t>
      </w:r>
      <w:bookmarkEnd w:id="6"/>
    </w:p>
    <w:p w14:paraId="1A19BED8" w14:textId="77777777" w:rsidR="006457FD" w:rsidRDefault="006457FD" w:rsidP="00C93C4C"/>
    <w:p w14:paraId="5BD0B7A9" w14:textId="77777777" w:rsidR="00C93C4C" w:rsidRDefault="00C93C4C" w:rsidP="00C93C4C">
      <w:pPr>
        <w:pStyle w:val="Heading3"/>
      </w:pPr>
      <w:bookmarkStart w:id="7" w:name="_Toc13945325"/>
      <w:r>
        <w:lastRenderedPageBreak/>
        <w:t>Arms Trade</w:t>
      </w:r>
      <w:bookmarkEnd w:id="7"/>
    </w:p>
    <w:p w14:paraId="7122B139" w14:textId="77777777" w:rsidR="00C93C4C" w:rsidRDefault="00C93C4C" w:rsidP="00C93C4C">
      <w:pPr>
        <w:pStyle w:val="Heading4"/>
      </w:pPr>
      <w:r>
        <w:t>Contention ___: Arms Trade</w:t>
      </w:r>
    </w:p>
    <w:p w14:paraId="5AF5C7F3" w14:textId="77777777" w:rsidR="00C93C4C" w:rsidRPr="003B68D0" w:rsidRDefault="00C93C4C" w:rsidP="00C93C4C"/>
    <w:p w14:paraId="22049304" w14:textId="64F49253" w:rsidR="00C93C4C" w:rsidRPr="004F7856" w:rsidRDefault="00C93C4C" w:rsidP="00C93C4C">
      <w:pPr>
        <w:pStyle w:val="Heading4"/>
      </w:pPr>
      <w:r>
        <w:t xml:space="preserve">Trump has massive authority over arms sales, any congressional power is based on norms Trump circumvents </w:t>
      </w:r>
      <w:r w:rsidR="00EC0FF5">
        <w:t>–</w:t>
      </w:r>
      <w:r>
        <w:t xml:space="preserve"> only statutory oversight solves</w:t>
      </w:r>
    </w:p>
    <w:p w14:paraId="2488BCD9" w14:textId="77777777" w:rsidR="00C93C4C" w:rsidRPr="004F7856" w:rsidRDefault="00C93C4C" w:rsidP="00C93C4C">
      <w:pPr>
        <w:rPr>
          <w:rStyle w:val="Style13ptBold"/>
        </w:rPr>
      </w:pPr>
      <w:r w:rsidRPr="004F7856">
        <w:rPr>
          <w:rStyle w:val="Style13ptBold"/>
        </w:rPr>
        <w:t>Yousif, Center for International Policy's Security Assistance Monitor arms trade and security assistance researcher, 19</w:t>
      </w:r>
    </w:p>
    <w:p w14:paraId="2CC193BF" w14:textId="4B3F0283" w:rsidR="00C93C4C" w:rsidRDefault="00C93C4C" w:rsidP="00C93C4C">
      <w:r>
        <w:t xml:space="preserve">(Elias Yousif, </w:t>
      </w:r>
      <w:r w:rsidRPr="00857282">
        <w:rPr>
          <w:i/>
          <w:iCs/>
        </w:rPr>
        <w:t>The Hill</w:t>
      </w:r>
      <w:r>
        <w:t xml:space="preserve">, 7-9-2019, “Congress needs more authority in international arms sales,” </w:t>
      </w:r>
      <w:hyperlink r:id="rId8" w:history="1">
        <w:r w:rsidRPr="00E03D4C">
          <w:rPr>
            <w:rStyle w:val="Hyperlink"/>
          </w:rPr>
          <w:t>https://thehill.com/opinion/international/452290-congress-needs-more-authority-in-international-arms-sales</w:t>
        </w:r>
      </w:hyperlink>
      <w:r>
        <w:t>, DOA: 7-11-2019, NREM)</w:t>
      </w:r>
    </w:p>
    <w:p w14:paraId="4B502B3D" w14:textId="77777777" w:rsidR="006457FD" w:rsidRPr="004F7856" w:rsidRDefault="006457FD" w:rsidP="00C93C4C"/>
    <w:p w14:paraId="194DC1BC" w14:textId="77777777" w:rsidR="00C93C4C" w:rsidRDefault="00C93C4C" w:rsidP="00C93C4C">
      <w:r>
        <w:t xml:space="preserve">Like no other time in recent memory, </w:t>
      </w:r>
      <w:r w:rsidRPr="004F7856">
        <w:rPr>
          <w:rStyle w:val="StyleUnderline"/>
        </w:rPr>
        <w:t>Congress is losing the war for its rightful place in American governance</w:t>
      </w:r>
      <w:r>
        <w:t xml:space="preserve">. President </w:t>
      </w:r>
      <w:r w:rsidRPr="004F7856">
        <w:rPr>
          <w:rStyle w:val="StyleUnderline"/>
        </w:rPr>
        <w:t>Trump’s distaste for</w:t>
      </w:r>
      <w:r>
        <w:t xml:space="preserve"> the </w:t>
      </w:r>
      <w:r w:rsidRPr="004F7856">
        <w:rPr>
          <w:rStyle w:val="StyleUnderline"/>
        </w:rPr>
        <w:t>norms</w:t>
      </w:r>
      <w:r>
        <w:t xml:space="preserve"> that </w:t>
      </w:r>
      <w:r w:rsidRPr="004F7856">
        <w:rPr>
          <w:rStyle w:val="StyleUnderline"/>
        </w:rPr>
        <w:t>have</w:t>
      </w:r>
      <w:r>
        <w:t xml:space="preserve"> traditionally limited the authority of his office have </w:t>
      </w:r>
      <w:r w:rsidRPr="004F7856">
        <w:rPr>
          <w:rStyle w:val="StyleUnderline"/>
        </w:rPr>
        <w:t>battered the separation of powers</w:t>
      </w:r>
      <w:r>
        <w:t xml:space="preserve">, a founding principle of American political life and </w:t>
      </w:r>
      <w:r w:rsidRPr="004F7856">
        <w:rPr>
          <w:rStyle w:val="StyleUnderline"/>
        </w:rPr>
        <w:t>an essential bulwark against presidential overreach. And when it comes to the weighty decision to transfer American weapons beyond our shores, our president has shown that the balance of power between the executive and legislative branches has come to list dangerously to one side</w:t>
      </w:r>
      <w:r>
        <w:t>.</w:t>
      </w:r>
    </w:p>
    <w:p w14:paraId="6F4CF128" w14:textId="77777777" w:rsidR="006457FD" w:rsidRDefault="00C93C4C" w:rsidP="00C93C4C">
      <w:r>
        <w:t xml:space="preserve">Indeed, </w:t>
      </w:r>
      <w:r w:rsidRPr="004F7856">
        <w:rPr>
          <w:rStyle w:val="StyleUnderline"/>
        </w:rPr>
        <w:t>the president’s unflinching and unrestrained determination to send armaments to Saudi Arabia and the U</w:t>
      </w:r>
      <w:r>
        <w:t xml:space="preserve">nited </w:t>
      </w:r>
      <w:r w:rsidRPr="004F7856">
        <w:rPr>
          <w:rStyle w:val="StyleUnderline"/>
        </w:rPr>
        <w:t>A</w:t>
      </w:r>
      <w:r>
        <w:t xml:space="preserve">rab </w:t>
      </w:r>
      <w:r w:rsidRPr="004F7856">
        <w:rPr>
          <w:rStyle w:val="StyleUnderline"/>
        </w:rPr>
        <w:t>E</w:t>
      </w:r>
      <w:r>
        <w:t xml:space="preserve">mirates — </w:t>
      </w:r>
      <w:r w:rsidRPr="004F7856">
        <w:rPr>
          <w:rStyle w:val="StyleUnderline"/>
        </w:rPr>
        <w:t>over the objections of lawmakers, civil society and the public</w:t>
      </w:r>
      <w:r>
        <w:t xml:space="preserve"> at large — </w:t>
      </w:r>
      <w:r w:rsidRPr="004F7856">
        <w:rPr>
          <w:rStyle w:val="StyleUnderline"/>
        </w:rPr>
        <w:t>illustrates</w:t>
      </w:r>
      <w:r>
        <w:t xml:space="preserve"> perfectly that, in </w:t>
      </w:r>
      <w:r w:rsidRPr="004F7856">
        <w:rPr>
          <w:rStyle w:val="StyleUnderline"/>
        </w:rPr>
        <w:t>the battle for the weapons of war</w:t>
      </w:r>
      <w:r>
        <w:t xml:space="preserve">, </w:t>
      </w:r>
      <w:r w:rsidRPr="00EC0FF5">
        <w:rPr>
          <w:rStyle w:val="StyleUnderline"/>
        </w:rPr>
        <w:t>Congress has stumbled into its Waterloo.</w:t>
      </w:r>
      <w:r>
        <w:t xml:space="preserve"> If nothing else, </w:t>
      </w:r>
      <w:r w:rsidRPr="004F7856">
        <w:rPr>
          <w:rStyle w:val="StyleUnderline"/>
        </w:rPr>
        <w:t xml:space="preserve">the president’s recent efforts reflect just how much of Congress’ historical oversight of U.S. arms sales has been based on </w:t>
      </w:r>
      <w:r w:rsidRPr="004F7856">
        <w:rPr>
          <w:rStyle w:val="Emphasis"/>
        </w:rPr>
        <w:t>norms rather than laws</w:t>
      </w:r>
      <w:r>
        <w:t xml:space="preserve">, </w:t>
      </w:r>
      <w:r w:rsidRPr="004F7856">
        <w:rPr>
          <w:rStyle w:val="StyleUnderline"/>
        </w:rPr>
        <w:t>and on policy rather than on statute</w:t>
      </w:r>
      <w:r>
        <w:t>.</w:t>
      </w:r>
    </w:p>
    <w:p w14:paraId="426FE499" w14:textId="77777777" w:rsidR="006457FD" w:rsidRDefault="00C93C4C" w:rsidP="00C93C4C">
      <w:r>
        <w:t xml:space="preserve">In May, </w:t>
      </w:r>
      <w:r w:rsidRPr="004F7856">
        <w:rPr>
          <w:rStyle w:val="StyleUnderline"/>
        </w:rPr>
        <w:t>Trump</w:t>
      </w:r>
      <w:r>
        <w:t xml:space="preserve">, laying bare just how feeble Congress’ grip on the arms sales process really is, </w:t>
      </w:r>
      <w:r w:rsidRPr="004F7856">
        <w:rPr>
          <w:rStyle w:val="StyleUnderline"/>
        </w:rPr>
        <w:t>declared an “emergency” that bypassed the legally required congressional review process and expedited the transfer of weapons</w:t>
      </w:r>
      <w:r>
        <w:t xml:space="preserve"> to Abu Dhabi and Riyadh that will likely find their way to the frontlines of Yemen’s civil war.</w:t>
      </w:r>
    </w:p>
    <w:p w14:paraId="755A6A34" w14:textId="75CC874F" w:rsidR="00C93C4C" w:rsidRDefault="00C93C4C" w:rsidP="00C93C4C">
      <w:r>
        <w:t xml:space="preserve">Though the invocation of the president’s emergency authority was a flagrant breach of traditional norms, it offers a revealing insight: </w:t>
      </w:r>
      <w:r w:rsidRPr="004F7856">
        <w:rPr>
          <w:rStyle w:val="StyleUnderline"/>
        </w:rPr>
        <w:t>We have endowed Congress with insufficient statutory authority to play a meaningful role in overseeing and scrutinizing the arms sales process</w:t>
      </w:r>
      <w:r>
        <w:t>.</w:t>
      </w:r>
    </w:p>
    <w:p w14:paraId="28A94CDF" w14:textId="77777777" w:rsidR="00C93C4C" w:rsidRPr="004F7856" w:rsidRDefault="00C93C4C" w:rsidP="00C93C4C">
      <w:pPr>
        <w:rPr>
          <w:rStyle w:val="StyleUnderline"/>
        </w:rPr>
      </w:pPr>
      <w:r w:rsidRPr="004F7856">
        <w:rPr>
          <w:rStyle w:val="StyleUnderline"/>
        </w:rPr>
        <w:t>Under the Arms Export Control Act (AECA),</w:t>
      </w:r>
      <w:r>
        <w:t xml:space="preserve"> the principal piece of legislation governing the U.S. arms trade, </w:t>
      </w:r>
      <w:r w:rsidRPr="004F7856">
        <w:rPr>
          <w:rStyle w:val="StyleUnderline"/>
        </w:rPr>
        <w:t>Congress is enshrined as an important arbiter in the arms sales process. While the executive branch develops arms sales proposals, it is through Congress that the public gets its so sole input into the process.</w:t>
      </w:r>
    </w:p>
    <w:p w14:paraId="01F6C3C8" w14:textId="77777777" w:rsidR="00C93C4C" w:rsidRPr="004F7856" w:rsidRDefault="00C93C4C" w:rsidP="00C93C4C">
      <w:pPr>
        <w:rPr>
          <w:rStyle w:val="StyleUnderline"/>
        </w:rPr>
      </w:pPr>
      <w:r w:rsidRPr="004F7856">
        <w:rPr>
          <w:rStyle w:val="StyleUnderline"/>
        </w:rPr>
        <w:t>Congress is where elected officials, representing the American people, can voice their concerns. Unfortunately, the structure of the law effectively ensures that, when the administration wants to push guns, bombs and other weapons systems to far-flung parts of the world, there is little lawmakers can do to stop them.</w:t>
      </w:r>
    </w:p>
    <w:p w14:paraId="72C18F0B" w14:textId="77777777" w:rsidR="00C93C4C" w:rsidRPr="004F7856" w:rsidRDefault="00C93C4C" w:rsidP="00C93C4C">
      <w:pPr>
        <w:rPr>
          <w:rStyle w:val="StyleUnderline"/>
        </w:rPr>
      </w:pPr>
      <w:r>
        <w:t xml:space="preserve">Under the law, </w:t>
      </w:r>
      <w:r w:rsidRPr="004F7856">
        <w:rPr>
          <w:rStyle w:val="StyleUnderline"/>
        </w:rPr>
        <w:t>Congress must receive a 30-day formal notification</w:t>
      </w:r>
      <w:r>
        <w:t xml:space="preserve"> before a sale can proceed, giv</w:t>
      </w:r>
      <w:r w:rsidRPr="004F7856">
        <w:rPr>
          <w:rStyle w:val="StyleUnderline"/>
        </w:rPr>
        <w:t xml:space="preserve">ing them an opportunity to block the sale through a joint resolution of disapproval, requiring a </w:t>
      </w:r>
      <w:r w:rsidRPr="004F7856">
        <w:rPr>
          <w:rStyle w:val="StyleUnderline"/>
        </w:rPr>
        <w:lastRenderedPageBreak/>
        <w:t>majority in both bodies of Congress to take effect. As if passage of bicameral legislation was not enough of a barrier, the bill can then be vetoed by the president who, presumably, supports his or her own proposed arms sale. Congress must then muster a two-thirds majority in both houses to override the president, something that has occurred in fewer than 10 percent of all presidential vetoes and has never successfully been done with respect to arms sales.</w:t>
      </w:r>
    </w:p>
    <w:p w14:paraId="06998C77" w14:textId="77777777" w:rsidR="00C93C4C" w:rsidRDefault="00C93C4C" w:rsidP="00C93C4C">
      <w:r>
        <w:t xml:space="preserve">Under previous administrations, </w:t>
      </w:r>
      <w:r w:rsidRPr="004F7856">
        <w:rPr>
          <w:rStyle w:val="StyleUnderline"/>
        </w:rPr>
        <w:t>an informal negotiation process between Congress and the White House moderated the overwhelming statutory power of the executive branch</w:t>
      </w:r>
      <w:r>
        <w:t xml:space="preserve">. The normative system ensured that sales were only introduced once a consensus had formed that lawmakers would approve them. </w:t>
      </w:r>
      <w:r w:rsidRPr="004F7856">
        <w:rPr>
          <w:rStyle w:val="StyleUnderline"/>
        </w:rPr>
        <w:t>Congressional concerns were addressed before the formal notification and accounted for within the administration’s deliberations. Though imperfect, the practice acted as a check on an administration’s sales authority and theoretically gave Congress the power to indefinitely prevent certification</w:t>
      </w:r>
      <w:r>
        <w:t>.</w:t>
      </w:r>
    </w:p>
    <w:p w14:paraId="4BAE7830" w14:textId="77777777" w:rsidR="00C93C4C" w:rsidRDefault="00C93C4C" w:rsidP="00C93C4C">
      <w:r w:rsidRPr="004F7856">
        <w:rPr>
          <w:rStyle w:val="StyleUnderline"/>
        </w:rPr>
        <w:t>But because this was an informal system, predicated on executive deference to its co-equal branch of government</w:t>
      </w:r>
      <w:r>
        <w:t xml:space="preserve">, we should not be surprised that </w:t>
      </w:r>
      <w:r w:rsidRPr="004F7856">
        <w:rPr>
          <w:rStyle w:val="StyleUnderline"/>
        </w:rPr>
        <w:t>Trump has shown little patience for it. Instead, we are forced now to rely on the letter of the law</w:t>
      </w:r>
      <w:r>
        <w:t xml:space="preserve"> — which all but ensures that this administration, and any subsequent one, can sell arms when and to whom it wants without respect to the wishes of Congress or the public. That has to change.</w:t>
      </w:r>
    </w:p>
    <w:p w14:paraId="29B73A2E" w14:textId="77777777" w:rsidR="006457FD" w:rsidRDefault="00C93C4C" w:rsidP="00C93C4C">
      <w:pPr>
        <w:rPr>
          <w:rStyle w:val="StyleUnderline"/>
        </w:rPr>
      </w:pPr>
      <w:r w:rsidRPr="004F7856">
        <w:rPr>
          <w:rStyle w:val="StyleUnderline"/>
        </w:rPr>
        <w:t>The humanitarian crisis in Yemen, where precision munitions provided by the United States have killed scores of civilians, is just the latest theater of war where American armaments are contributing to abuses of human rights and international humanitarian law, and it is unlikely to be the last.</w:t>
      </w:r>
    </w:p>
    <w:p w14:paraId="2BDA46C7" w14:textId="77777777" w:rsidR="006457FD" w:rsidRDefault="00C93C4C" w:rsidP="00C93C4C">
      <w:pPr>
        <w:rPr>
          <w:rStyle w:val="StyleUnderline"/>
        </w:rPr>
      </w:pPr>
      <w:r>
        <w:t xml:space="preserve">Congress was granted a role in the arms sales process for good reason. </w:t>
      </w:r>
      <w:r w:rsidRPr="004F7856">
        <w:rPr>
          <w:rStyle w:val="StyleUnderline"/>
        </w:rPr>
        <w:t>Public scrutiny of arms sales is an indispensable insurance policy against irresponsible transactions that</w:t>
      </w:r>
      <w:r>
        <w:t xml:space="preserve">, for the sake of momentary expedience, </w:t>
      </w:r>
      <w:r w:rsidRPr="004F7856">
        <w:rPr>
          <w:rStyle w:val="StyleUnderline"/>
        </w:rPr>
        <w:t>risk ethical, moral and strategic compromises.</w:t>
      </w:r>
      <w:r>
        <w:t xml:space="preserve"> For the American people, </w:t>
      </w:r>
      <w:r w:rsidRPr="004F7856">
        <w:rPr>
          <w:rStyle w:val="StyleUnderline"/>
        </w:rPr>
        <w:t>it is our sole window into an otherwise opaque world. We can’t allow it to be closed.</w:t>
      </w:r>
    </w:p>
    <w:p w14:paraId="18A01046" w14:textId="77777777" w:rsidR="006457FD" w:rsidRDefault="00C93C4C" w:rsidP="00C93C4C">
      <w:r>
        <w:t>Lawmakers who are now working to retroactively block arms sales to Saudi Arabia and the UAE should consider adding caveats to the president’s emergency authority. The Saudi Arabia False Emergencies (SAFE) Act, recently taken up by the Senate, is a good start, and a promising opening salvo for their recuperation of authority over arms transfer decision-making.</w:t>
      </w:r>
    </w:p>
    <w:p w14:paraId="57777C16" w14:textId="77777777" w:rsidR="006457FD" w:rsidRDefault="00C93C4C" w:rsidP="00C93C4C">
      <w:pPr>
        <w:rPr>
          <w:rStyle w:val="StyleUnderline"/>
        </w:rPr>
      </w:pPr>
      <w:r>
        <w:t xml:space="preserve">More importantly, </w:t>
      </w:r>
      <w:r w:rsidRPr="004F7856">
        <w:rPr>
          <w:rStyle w:val="StyleUnderline"/>
        </w:rPr>
        <w:t>the bipartisan frustration with the president’s insistence on sending weapons over the heads of lawmakers should catalyze a serious conversation on how the sales process is vetted under the watchful gaze of the public eye, and just how much power should be vested in the executive branch.</w:t>
      </w:r>
    </w:p>
    <w:p w14:paraId="3FCA28AF" w14:textId="77777777" w:rsidR="006457FD" w:rsidRDefault="00C93C4C" w:rsidP="00C93C4C">
      <w:pPr>
        <w:rPr>
          <w:rStyle w:val="StyleUnderline"/>
        </w:rPr>
      </w:pPr>
      <w:r>
        <w:t xml:space="preserve">Wednesday’s Senate Foreign Relations Committee hearing on the president’s emergency declaration that expedited arms shipments to the Gulf should serve as the new frontline in Congress’s tug of war with the White House. </w:t>
      </w:r>
      <w:r w:rsidRPr="004F7856">
        <w:rPr>
          <w:rStyle w:val="StyleUnderline"/>
        </w:rPr>
        <w:t>Lawmakers should not only demand answers on this specific episode, but also draw a line in the sand for their own authority in the broader arms sales process.</w:t>
      </w:r>
    </w:p>
    <w:p w14:paraId="73F47112" w14:textId="77777777" w:rsidR="006457FD" w:rsidRDefault="00C93C4C" w:rsidP="00C93C4C">
      <w:pPr>
        <w:rPr>
          <w:rStyle w:val="StyleUnderline"/>
        </w:rPr>
      </w:pPr>
      <w:r>
        <w:t xml:space="preserve">Ultimately, in an era of partisanship, </w:t>
      </w:r>
      <w:r w:rsidRPr="004F7856">
        <w:rPr>
          <w:rStyle w:val="StyleUnderline"/>
        </w:rPr>
        <w:t>enshrining a more direct role for lawmakers in the arms sales process is a good opportunity for bipartisan consensus. With a president who has shown norms to be insufficient a check on executive power, it is high time that lawmakers make a final stand for their role as arbiters of the exports that enable warfare and conflict across the globe.</w:t>
      </w:r>
    </w:p>
    <w:p w14:paraId="1557F123" w14:textId="77777777" w:rsidR="006457FD" w:rsidRDefault="00C93C4C" w:rsidP="00C93C4C">
      <w:pPr>
        <w:pStyle w:val="Heading4"/>
      </w:pPr>
      <w:r w:rsidRPr="001B28DD">
        <w:lastRenderedPageBreak/>
        <w:t>Given the authority</w:t>
      </w:r>
      <w:r w:rsidR="00576B9A">
        <w:t>,</w:t>
      </w:r>
      <w:r w:rsidRPr="0046177E">
        <w:t xml:space="preserve"> </w:t>
      </w:r>
      <w:r w:rsidR="00576B9A">
        <w:t>C</w:t>
      </w:r>
      <w:r>
        <w:t>ongress</w:t>
      </w:r>
      <w:r w:rsidR="00EC0FF5">
        <w:t>,</w:t>
      </w:r>
      <w:r>
        <w:t xml:space="preserve"> would block arms sales</w:t>
      </w:r>
      <w:r w:rsidR="00576B9A">
        <w:t xml:space="preserve"> – </w:t>
      </w:r>
      <w:r>
        <w:t>22 resolutions of disapproval over Saudi Arabian sales prove</w:t>
      </w:r>
    </w:p>
    <w:p w14:paraId="205D789A" w14:textId="03A2BDCC" w:rsidR="00C93C4C" w:rsidRDefault="00C93C4C" w:rsidP="00C93C4C">
      <w:pPr>
        <w:rPr>
          <w:rStyle w:val="Style13ptBold"/>
        </w:rPr>
      </w:pPr>
      <w:r>
        <w:rPr>
          <w:rStyle w:val="Style13ptBold"/>
        </w:rPr>
        <w:t>Demirijan, Washington Post congressional reporter focusing on national security, 19</w:t>
      </w:r>
    </w:p>
    <w:p w14:paraId="3CE864D1" w14:textId="5D97A038" w:rsidR="00C93C4C" w:rsidRDefault="00C93C4C" w:rsidP="00C93C4C">
      <w:r>
        <w:t xml:space="preserve">[Karoun Demirjian, </w:t>
      </w:r>
      <w:r w:rsidRPr="00DF5A5E">
        <w:rPr>
          <w:i/>
          <w:iCs/>
        </w:rPr>
        <w:t>Washington Post</w:t>
      </w:r>
      <w:r>
        <w:t xml:space="preserve">, 6-11-19, “Trump’s arms deals benefiting Saudi Arabia to face their first test in Congress,” </w:t>
      </w:r>
      <w:hyperlink r:id="rId9" w:history="1">
        <w:r>
          <w:rPr>
            <w:rStyle w:val="Hyperlink"/>
          </w:rPr>
          <w:t>https://www.washingtonpost.com/world/national-security/trumps-arms-deals-benefiting-saudi-arabia-to-face-their-first-test-in-congress/2019/06/11/870fc458-8c84-11e9-adf3-f70f78c156e8_story.html?utm_term=.25e80d10f564</w:t>
        </w:r>
      </w:hyperlink>
      <w:r>
        <w:t>, 6-23-2019, NREM]</w:t>
      </w:r>
    </w:p>
    <w:p w14:paraId="1CEA751D" w14:textId="77777777" w:rsidR="006457FD" w:rsidRDefault="006457FD" w:rsidP="00C93C4C"/>
    <w:p w14:paraId="3A707A98" w14:textId="77777777" w:rsidR="00C93C4C" w:rsidRPr="00323BBD" w:rsidRDefault="00C93C4C" w:rsidP="00C93C4C">
      <w:r w:rsidRPr="00323BBD">
        <w:t xml:space="preserve">House </w:t>
      </w:r>
      <w:r w:rsidRPr="00323BBD">
        <w:rPr>
          <w:rStyle w:val="StyleUnderline"/>
        </w:rPr>
        <w:t>Democrats</w:t>
      </w:r>
      <w:r w:rsidRPr="00323BBD">
        <w:t xml:space="preserve"> on Wednesday </w:t>
      </w:r>
      <w:r w:rsidRPr="00323BBD">
        <w:rPr>
          <w:rStyle w:val="StyleUnderline"/>
        </w:rPr>
        <w:t xml:space="preserve">will launch their bid to </w:t>
      </w:r>
      <w:r w:rsidRPr="00523288">
        <w:rPr>
          <w:rStyle w:val="StyleUnderline"/>
        </w:rPr>
        <w:t>block</w:t>
      </w:r>
      <w:r w:rsidRPr="00323BBD">
        <w:t xml:space="preserve"> the </w:t>
      </w:r>
      <w:r w:rsidRPr="00523288">
        <w:rPr>
          <w:rStyle w:val="StyleUnderline"/>
        </w:rPr>
        <w:t>Trump</w:t>
      </w:r>
      <w:r w:rsidRPr="00323BBD">
        <w:t xml:space="preserve"> administration </w:t>
      </w:r>
      <w:r w:rsidRPr="00523288">
        <w:rPr>
          <w:rStyle w:val="StyleUnderline"/>
        </w:rPr>
        <w:t>from completing 22 arms sales</w:t>
      </w:r>
      <w:r w:rsidRPr="00323BBD">
        <w:t xml:space="preserve"> largely </w:t>
      </w:r>
      <w:r w:rsidRPr="00323BBD">
        <w:rPr>
          <w:rStyle w:val="StyleUnderline"/>
        </w:rPr>
        <w:t>benefiting Saudi Arabia, but</w:t>
      </w:r>
      <w:r w:rsidRPr="00323BBD">
        <w:t xml:space="preserve"> hurdles in the Senate — and </w:t>
      </w:r>
      <w:r w:rsidRPr="00523288">
        <w:rPr>
          <w:rStyle w:val="StyleUnderline"/>
        </w:rPr>
        <w:t>expected veto threats</w:t>
      </w:r>
      <w:r w:rsidRPr="00323BBD">
        <w:t xml:space="preserve"> — </w:t>
      </w:r>
      <w:r w:rsidRPr="00323BBD">
        <w:rPr>
          <w:rStyle w:val="StyleUnderline"/>
        </w:rPr>
        <w:t xml:space="preserve">could undermine what’s become a </w:t>
      </w:r>
      <w:r w:rsidRPr="00523288">
        <w:rPr>
          <w:rStyle w:val="StyleUnderline"/>
        </w:rPr>
        <w:t>bipartisan effort</w:t>
      </w:r>
      <w:r w:rsidRPr="00323BBD">
        <w:t xml:space="preserve"> </w:t>
      </w:r>
      <w:r w:rsidRPr="00323BBD">
        <w:rPr>
          <w:rStyle w:val="StyleUnderline"/>
        </w:rPr>
        <w:t>to prevent the president from completing the deals</w:t>
      </w:r>
      <w:r w:rsidRPr="00323BBD">
        <w:t>.</w:t>
      </w:r>
    </w:p>
    <w:p w14:paraId="081BFCCD" w14:textId="77777777" w:rsidR="00C93C4C" w:rsidRPr="00323BBD" w:rsidRDefault="00C93C4C" w:rsidP="00C93C4C">
      <w:r w:rsidRPr="00323BBD">
        <w:t xml:space="preserve">Members of the House Foreign Affairs Committee are expected to unveil four resolutions of disapproval Wednesday, each designed to push back on elements of President Trump’s plan to conclude the arms deals via an emergency executive order. </w:t>
      </w:r>
      <w:r w:rsidRPr="00323BBD">
        <w:rPr>
          <w:rStyle w:val="StyleUnderline"/>
        </w:rPr>
        <w:t xml:space="preserve">One resolution aims to </w:t>
      </w:r>
      <w:r w:rsidRPr="00523288">
        <w:rPr>
          <w:rStyle w:val="StyleUnderline"/>
        </w:rPr>
        <w:t>block all 22 deals</w:t>
      </w:r>
      <w:r w:rsidRPr="00323BBD">
        <w:t>, while the other three specifically address the sale and production of precision-guided munitions to and within Saudi Arabia and the United Arab Emirates.</w:t>
      </w:r>
    </w:p>
    <w:p w14:paraId="34BE074F" w14:textId="77777777" w:rsidR="00C93C4C" w:rsidRPr="00323BBD" w:rsidRDefault="00C93C4C" w:rsidP="00C93C4C">
      <w:r w:rsidRPr="00523288">
        <w:rPr>
          <w:rStyle w:val="StyleUnderline"/>
        </w:rPr>
        <w:t>Many lawmakers oppose</w:t>
      </w:r>
      <w:r w:rsidRPr="00323BBD">
        <w:rPr>
          <w:rStyle w:val="StyleUnderline"/>
        </w:rPr>
        <w:t xml:space="preserve"> the proposed sales, particularly</w:t>
      </w:r>
      <w:r w:rsidRPr="00323BBD">
        <w:t xml:space="preserve"> those that benefit </w:t>
      </w:r>
      <w:r w:rsidRPr="00323BBD">
        <w:rPr>
          <w:rStyle w:val="StyleUnderline"/>
        </w:rPr>
        <w:t xml:space="preserve">Saudi Arabia, a country to which </w:t>
      </w:r>
      <w:r w:rsidRPr="00523288">
        <w:rPr>
          <w:rStyle w:val="StyleUnderline"/>
        </w:rPr>
        <w:t>bipartisan majorities in Congress have sought to restrict arms transfers and military aid</w:t>
      </w:r>
      <w:r w:rsidRPr="00323BBD">
        <w:t xml:space="preserve"> </w:t>
      </w:r>
      <w:r w:rsidRPr="00323BBD">
        <w:rPr>
          <w:rStyle w:val="StyleUnderline"/>
        </w:rPr>
        <w:t>over the kingdom’s intervention in Yemen’s civil war and its leaders’ suspected role in the killing of Saudi journalist Jamal Khashoggi</w:t>
      </w:r>
      <w:r w:rsidRPr="00323BBD">
        <w:t xml:space="preserve">. But still </w:t>
      </w:r>
      <w:r w:rsidRPr="00323BBD">
        <w:rPr>
          <w:rStyle w:val="StyleUnderline"/>
        </w:rPr>
        <w:t>more lawmakers have bristled at the administration’s tactic of claiming a blanket</w:t>
      </w:r>
      <w:r w:rsidRPr="00323BBD">
        <w:t xml:space="preserve">, nonspecific emergency to justify the move, </w:t>
      </w:r>
      <w:r w:rsidRPr="00323BBD">
        <w:rPr>
          <w:rStyle w:val="StyleUnderline"/>
        </w:rPr>
        <w:t xml:space="preserve">objecting to it as an </w:t>
      </w:r>
      <w:r w:rsidRPr="00523288">
        <w:rPr>
          <w:rStyle w:val="StyleUnderline"/>
        </w:rPr>
        <w:t>executive power grab of Congress’s traditional right</w:t>
      </w:r>
      <w:r w:rsidRPr="00323BBD">
        <w:t xml:space="preserve"> </w:t>
      </w:r>
      <w:r w:rsidRPr="00323BBD">
        <w:rPr>
          <w:rStyle w:val="StyleUnderline"/>
        </w:rPr>
        <w:t>to raise objections to such transactions</w:t>
      </w:r>
      <w:r w:rsidRPr="00323BBD">
        <w:t>.</w:t>
      </w:r>
    </w:p>
    <w:p w14:paraId="792B3C6F" w14:textId="77777777" w:rsidR="00C93C4C" w:rsidRPr="00323BBD" w:rsidRDefault="00C93C4C" w:rsidP="00C93C4C">
      <w:r w:rsidRPr="00323BBD">
        <w:t>The House proposal is a twist on the strategy that Sens. Robert Menendez (D-N.J.), one of President Trump’s most vocal critics, and Lindsey O. Graham (R-S.C.), one of his closest allies, spearheaded last week to block the deals using 22 unique resolutions that, under normal circumstances, would be guaranteed floor votes. But while such votes are all but guaranteed in the Democrat-controlled House, in the GOP-led Senate, critics of Trump’s arms deals are bracing for a struggle — and preparing alternate options in case their first attempt fails.</w:t>
      </w:r>
    </w:p>
    <w:p w14:paraId="0ABA6D42" w14:textId="77777777" w:rsidR="00C93C4C" w:rsidRPr="00323BBD" w:rsidRDefault="00C93C4C" w:rsidP="00C93C4C">
      <w:r w:rsidRPr="00323BBD">
        <w:t>Menendez is expected to request a vote on the Senate’s 22 disapproval measures early next week. But Republicans may challenge him — leaving it to the Senate parliamentarian to act as referee. The parliamentarian determines how the Senate’s rules should be applied, and is often called upon to settle procedural disputes between lawmakers.</w:t>
      </w:r>
    </w:p>
    <w:p w14:paraId="2CFE2511" w14:textId="77777777" w:rsidR="00C93C4C" w:rsidRPr="00323BBD" w:rsidRDefault="00C93C4C" w:rsidP="00C93C4C">
      <w:r w:rsidRPr="00323BBD">
        <w:t>“We’ll see how the parliamentarian rules,” said Senate Foreign Relations Committee Chairman James E. Risch (R-Idaho), noting that “I suspect someone will ask” the parliamentarian to determine whether the measures should get a vote.</w:t>
      </w:r>
    </w:p>
    <w:p w14:paraId="2CE0B779" w14:textId="77777777" w:rsidR="00C93C4C" w:rsidRPr="00323BBD" w:rsidRDefault="00C93C4C" w:rsidP="00C93C4C">
      <w:r w:rsidRPr="00323BBD">
        <w:t>Senate Majority Leader Mitch McConnell (R-Ky.) on Tuesday surmised there “would still be a vote triggered,” and “presumably it’ll be very similar to the resolution of disapproval under a more traditional approach — at least that’s what we think the parliamentarian believes.”</w:t>
      </w:r>
    </w:p>
    <w:p w14:paraId="43EB5C92" w14:textId="77777777" w:rsidR="00C93C4C" w:rsidRPr="00323BBD" w:rsidRDefault="00C93C4C" w:rsidP="00C93C4C">
      <w:r w:rsidRPr="00323BBD">
        <w:lastRenderedPageBreak/>
        <w:t xml:space="preserve">But </w:t>
      </w:r>
      <w:r w:rsidRPr="00323BBD">
        <w:rPr>
          <w:rStyle w:val="StyleUnderline"/>
        </w:rPr>
        <w:t>McConnell pledged to oppose efforts to block Trump’s move</w:t>
      </w:r>
      <w:r w:rsidRPr="00323BBD">
        <w:t>, “voting against the resolution of disapproval and for sustaining the veto when it comes to that.”</w:t>
      </w:r>
    </w:p>
    <w:p w14:paraId="374B2F0C" w14:textId="77777777" w:rsidR="00C93C4C" w:rsidRPr="00323BBD" w:rsidRDefault="00C93C4C" w:rsidP="00C93C4C">
      <w:pPr>
        <w:rPr>
          <w:rStyle w:val="StyleUnderline"/>
        </w:rPr>
      </w:pPr>
      <w:r w:rsidRPr="00323BBD">
        <w:t xml:space="preserve">At present, </w:t>
      </w:r>
      <w:r w:rsidRPr="00323BBD">
        <w:rPr>
          <w:rStyle w:val="StyleUnderline"/>
        </w:rPr>
        <w:t xml:space="preserve">more than 50 senators </w:t>
      </w:r>
      <w:r w:rsidRPr="00323BBD">
        <w:t>are expected</w:t>
      </w:r>
      <w:r w:rsidRPr="00323BBD">
        <w:rPr>
          <w:rStyle w:val="StyleUnderline"/>
        </w:rPr>
        <w:t xml:space="preserve"> </w:t>
      </w:r>
      <w:r w:rsidRPr="00323BBD">
        <w:t>to</w:t>
      </w:r>
      <w:r w:rsidRPr="00323BBD">
        <w:rPr>
          <w:rStyle w:val="StyleUnderline"/>
        </w:rPr>
        <w:t xml:space="preserve"> vote for the 22 resolutions to block the president</w:t>
      </w:r>
      <w:r w:rsidRPr="00323BBD">
        <w:t xml:space="preserve">, including four Republicans: Sens. Graham, Todd C. Young (R-Ind.), Rand Paul (R-Ky.) and Mike Lee (R-Utah). </w:t>
      </w:r>
      <w:r w:rsidRPr="00323BBD">
        <w:rPr>
          <w:rStyle w:val="StyleUnderline"/>
        </w:rPr>
        <w:t xml:space="preserve">While that is enough to pass the resolutions, it is not clear that enough Republicans will join the effort to secure the </w:t>
      </w:r>
      <w:r w:rsidRPr="00523288">
        <w:rPr>
          <w:rStyle w:val="StyleUnderline"/>
        </w:rPr>
        <w:t>two-thirds majority</w:t>
      </w:r>
      <w:r w:rsidRPr="00323BBD">
        <w:rPr>
          <w:rStyle w:val="StyleUnderline"/>
        </w:rPr>
        <w:t xml:space="preserve"> it takes to </w:t>
      </w:r>
      <w:r w:rsidRPr="00523288">
        <w:rPr>
          <w:rStyle w:val="StyleUnderline"/>
        </w:rPr>
        <w:t>overcome a presidential veto</w:t>
      </w:r>
      <w:r w:rsidRPr="00323BBD">
        <w:rPr>
          <w:rStyle w:val="StyleUnderline"/>
        </w:rPr>
        <w:t>.</w:t>
      </w:r>
    </w:p>
    <w:p w14:paraId="5A58A950" w14:textId="77777777" w:rsidR="00C93C4C" w:rsidRPr="00323BBD" w:rsidRDefault="00C93C4C" w:rsidP="00C93C4C">
      <w:r w:rsidRPr="00323BBD">
        <w:t>Sho</w:t>
      </w:r>
      <w:r w:rsidRPr="00FB3378">
        <w:t>uld efforts fail to build a veto-proof coalition around that approa</w:t>
      </w:r>
      <w:r w:rsidRPr="00323BBD">
        <w:t>ch, Young and Sen. Chris Murphy (D-Conn.) have proposed another, which would give lawmakers the chance to block the arms sales after requesting information on the human rights record of the recipient countries.</w:t>
      </w:r>
    </w:p>
    <w:p w14:paraId="1664469E" w14:textId="77777777" w:rsidR="00C93C4C" w:rsidRPr="00323BBD" w:rsidRDefault="00C93C4C" w:rsidP="00C93C4C">
      <w:r w:rsidRPr="00323BBD">
        <w:t>But that would take several weeks, due to the time allotted for the administration to respond to the human rights query — making it an unlikely option before lawmakers depart Washington for an August recess, according to congressional aides, and subject to the same potential veto as the 22 resolutions.</w:t>
      </w:r>
    </w:p>
    <w:p w14:paraId="1FF5EC19" w14:textId="77777777" w:rsidR="00C93C4C" w:rsidRPr="00323BBD" w:rsidRDefault="00C93C4C" w:rsidP="00C93C4C">
      <w:r w:rsidRPr="00323BBD">
        <w:t>Opponents of the sales also are plotting ways to amend a prohibition on the arms sales into must-pass measures, such as the annual defense authorization bill, or appropriations measures currently working their way through Congress. But Republican leaders are firmly opposed to such an approach, favoring independent legislation.</w:t>
      </w:r>
    </w:p>
    <w:p w14:paraId="386F469C" w14:textId="77777777" w:rsidR="00C93C4C" w:rsidRPr="00323BBD" w:rsidRDefault="00C93C4C" w:rsidP="00C93C4C">
      <w:r w:rsidRPr="00323BBD">
        <w:t>“I’m doing my best to negotiate a bill that can pass both the House and Senate and be signed by the president,” Risch said Tuesday. “There are ongoing negotiations among all parties, State Department and all others to try to reach an agreement on this.”</w:t>
      </w:r>
    </w:p>
    <w:p w14:paraId="1FF4AC1C" w14:textId="77777777" w:rsidR="00C93C4C" w:rsidRDefault="00C93C4C" w:rsidP="00C93C4C">
      <w:r w:rsidRPr="00323BBD">
        <w:t xml:space="preserve">But thus far, senior </w:t>
      </w:r>
      <w:r w:rsidRPr="00FB3378">
        <w:rPr>
          <w:rStyle w:val="StyleUnderline"/>
        </w:rPr>
        <w:t xml:space="preserve">State Department officials have been </w:t>
      </w:r>
      <w:r w:rsidRPr="00523288">
        <w:rPr>
          <w:rStyle w:val="StyleUnderline"/>
        </w:rPr>
        <w:t>unrepentant about circumventing Congress</w:t>
      </w:r>
      <w:r w:rsidRPr="00FB3378">
        <w:rPr>
          <w:rStyle w:val="StyleUnderline"/>
        </w:rPr>
        <w:t xml:space="preserve"> to complete the sales</w:t>
      </w:r>
      <w:r w:rsidRPr="00323BBD">
        <w:t>.</w:t>
      </w:r>
    </w:p>
    <w:p w14:paraId="087B750F" w14:textId="77777777" w:rsidR="00C93C4C" w:rsidRDefault="00C93C4C" w:rsidP="00C93C4C"/>
    <w:p w14:paraId="03466D7C" w14:textId="77777777" w:rsidR="00C93C4C" w:rsidRDefault="00C93C4C" w:rsidP="00C93C4C">
      <w:pPr>
        <w:pStyle w:val="Heading4"/>
      </w:pPr>
      <w:r>
        <w:t xml:space="preserve">And </w:t>
      </w:r>
      <w:r w:rsidRPr="00326261">
        <w:t>congressional reductions</w:t>
      </w:r>
      <w:r>
        <w:t xml:space="preserve"> of arms sales will occur across the board</w:t>
      </w:r>
    </w:p>
    <w:p w14:paraId="1847AEEF" w14:textId="39318AFB" w:rsidR="006457FD" w:rsidRDefault="00C93C4C" w:rsidP="00C93C4C">
      <w:r w:rsidRPr="00D9014D">
        <w:rPr>
          <w:rStyle w:val="Style13ptBold"/>
        </w:rPr>
        <w:t xml:space="preserve">Mahanty, </w:t>
      </w:r>
      <w:r>
        <w:rPr>
          <w:rStyle w:val="Style13ptBold"/>
        </w:rPr>
        <w:t xml:space="preserve">Center for Civilians in Conflict director and former State Department official, </w:t>
      </w:r>
      <w:r w:rsidRPr="00D9014D">
        <w:rPr>
          <w:rStyle w:val="Style13ptBold"/>
        </w:rPr>
        <w:t>and Eikenberry, Yemen Peace Project</w:t>
      </w:r>
      <w:r>
        <w:rPr>
          <w:rStyle w:val="Style13ptBold"/>
        </w:rPr>
        <w:t xml:space="preserve"> policy and advocacy</w:t>
      </w:r>
      <w:r w:rsidRPr="00D9014D">
        <w:rPr>
          <w:rStyle w:val="Style13ptBold"/>
        </w:rPr>
        <w:t xml:space="preserve"> Director, 18</w:t>
      </w:r>
    </w:p>
    <w:p w14:paraId="7EE6F85C" w14:textId="699B9B2C" w:rsidR="00C93C4C" w:rsidRDefault="00C93C4C" w:rsidP="00C93C4C">
      <w:r>
        <w:t xml:space="preserve">(Daniel R. Mahanty and Eric Eikenberry, </w:t>
      </w:r>
      <w:r w:rsidRPr="00552076">
        <w:rPr>
          <w:i/>
          <w:iCs/>
        </w:rPr>
        <w:t>Just Security</w:t>
      </w:r>
      <w:r>
        <w:t xml:space="preserve">, 12-5-2018, “How the “Arms Sales Oversight Act” Could Prevent American Arms from Contributing to the Next Overseas Crisis,” </w:t>
      </w:r>
      <w:hyperlink r:id="rId10" w:history="1">
        <w:r w:rsidRPr="00901CDC">
          <w:rPr>
            <w:rStyle w:val="Hyperlink"/>
          </w:rPr>
          <w:t>https://www.justsecurity.org/61719/arms-sales-oversight-act-prevent-american-arms-contributing-overseas-crisis/</w:t>
        </w:r>
      </w:hyperlink>
      <w:r>
        <w:t>, NREM)</w:t>
      </w:r>
    </w:p>
    <w:p w14:paraId="119CC552" w14:textId="77777777" w:rsidR="006457FD" w:rsidRDefault="006457FD" w:rsidP="00C93C4C"/>
    <w:p w14:paraId="7DD2CCCA" w14:textId="77777777" w:rsidR="00C93C4C" w:rsidRPr="00D9014D" w:rsidRDefault="00C93C4C" w:rsidP="00C93C4C">
      <w:pPr>
        <w:rPr>
          <w:rStyle w:val="StyleUnderline"/>
        </w:rPr>
      </w:pPr>
      <w:r>
        <w:t xml:space="preserve">While the most recent and egregious example, </w:t>
      </w:r>
      <w:r w:rsidRPr="00D9014D">
        <w:rPr>
          <w:rStyle w:val="StyleUnderline"/>
        </w:rPr>
        <w:t xml:space="preserve">Yemen is not the only case where enhanced </w:t>
      </w:r>
      <w:r w:rsidRPr="00523288">
        <w:rPr>
          <w:rStyle w:val="StyleUnderline"/>
        </w:rPr>
        <w:t>Congressional oversight</w:t>
      </w:r>
      <w:r w:rsidRPr="00D9014D">
        <w:rPr>
          <w:rStyle w:val="StyleUnderline"/>
        </w:rPr>
        <w:t xml:space="preserve"> is necessary to add </w:t>
      </w:r>
      <w:r w:rsidRPr="00523288">
        <w:rPr>
          <w:rStyle w:val="StyleUnderline"/>
        </w:rPr>
        <w:t>reasonable constraints to the arms sales process</w:t>
      </w:r>
      <w:r>
        <w:t>. By some credible estimates</w:t>
      </w:r>
      <w:r w:rsidRPr="00D9014D">
        <w:rPr>
          <w:rStyle w:val="StyleUnderline"/>
        </w:rPr>
        <w:t>, the United States sells arms</w:t>
      </w:r>
      <w:r>
        <w:t xml:space="preserve">, including bombs and missiles, </w:t>
      </w:r>
      <w:r w:rsidRPr="00D9014D">
        <w:rPr>
          <w:rStyle w:val="StyleUnderline"/>
        </w:rPr>
        <w:t xml:space="preserve">to at least </w:t>
      </w:r>
      <w:r w:rsidRPr="00523288">
        <w:rPr>
          <w:rStyle w:val="StyleUnderline"/>
        </w:rPr>
        <w:t>62 countries</w:t>
      </w:r>
      <w:r>
        <w:t xml:space="preserve"> </w:t>
      </w:r>
      <w:r w:rsidRPr="00D9014D">
        <w:rPr>
          <w:rStyle w:val="StyleUnderline"/>
        </w:rPr>
        <w:t xml:space="preserve">that are an active party to a conflict. Some countries to whom the United States sells arms, such as Bahrain and Egypt, have demonstrated a </w:t>
      </w:r>
      <w:r w:rsidRPr="00523288">
        <w:rPr>
          <w:rStyle w:val="StyleUnderline"/>
        </w:rPr>
        <w:t>consistent pattern of human rights violations</w:t>
      </w:r>
      <w:r>
        <w:t xml:space="preserve">; </w:t>
      </w:r>
      <w:r w:rsidRPr="00D9014D">
        <w:rPr>
          <w:rStyle w:val="StyleUnderline"/>
        </w:rPr>
        <w:t xml:space="preserve">others present a </w:t>
      </w:r>
      <w:r w:rsidRPr="00523288">
        <w:rPr>
          <w:rStyle w:val="StyleUnderline"/>
        </w:rPr>
        <w:t>very clear risk of misuse</w:t>
      </w:r>
      <w:r>
        <w:t xml:space="preserve"> </w:t>
      </w:r>
      <w:r w:rsidRPr="00D9014D">
        <w:rPr>
          <w:rStyle w:val="StyleUnderline"/>
        </w:rPr>
        <w:t>or</w:t>
      </w:r>
      <w:r>
        <w:t xml:space="preserve"> </w:t>
      </w:r>
      <w:r w:rsidRPr="00523288">
        <w:rPr>
          <w:rStyle w:val="StyleUnderline"/>
        </w:rPr>
        <w:t>diversion</w:t>
      </w:r>
      <w:r>
        <w:t xml:space="preserve">, </w:t>
      </w:r>
      <w:r w:rsidRPr="00D9014D">
        <w:rPr>
          <w:rStyle w:val="StyleUnderline"/>
        </w:rPr>
        <w:t xml:space="preserve">or </w:t>
      </w:r>
      <w:r>
        <w:t xml:space="preserve">even </w:t>
      </w:r>
      <w:r w:rsidRPr="00D9014D">
        <w:rPr>
          <w:rStyle w:val="StyleUnderline"/>
        </w:rPr>
        <w:t xml:space="preserve">the potential for </w:t>
      </w:r>
      <w:r w:rsidRPr="00523288">
        <w:rPr>
          <w:rStyle w:val="StyleUnderline"/>
        </w:rPr>
        <w:t>mass atrocities</w:t>
      </w:r>
      <w:r>
        <w:t xml:space="preserve">. </w:t>
      </w:r>
      <w:r w:rsidRPr="00D9014D">
        <w:rPr>
          <w:rStyle w:val="StyleUnderline"/>
        </w:rPr>
        <w:t xml:space="preserve">And some countries with lower levels of capacity simply require a </w:t>
      </w:r>
      <w:r w:rsidRPr="00523288">
        <w:rPr>
          <w:rStyle w:val="StyleUnderline"/>
        </w:rPr>
        <w:t>greater degree of due diligence</w:t>
      </w:r>
      <w:r>
        <w:t xml:space="preserve"> </w:t>
      </w:r>
      <w:r w:rsidRPr="00D9014D">
        <w:rPr>
          <w:rStyle w:val="StyleUnderline"/>
        </w:rPr>
        <w:t>to ensure equipment can be used appropriately</w:t>
      </w:r>
      <w:r>
        <w:t xml:space="preserve">. If H.R. 7080 makes it </w:t>
      </w:r>
      <w:r w:rsidRPr="00D9014D">
        <w:rPr>
          <w:rStyle w:val="StyleUnderline"/>
        </w:rPr>
        <w:t>more likely that</w:t>
      </w:r>
      <w:r>
        <w:t xml:space="preserve"> </w:t>
      </w:r>
      <w:r w:rsidRPr="00523288">
        <w:rPr>
          <w:rStyle w:val="StyleUnderline"/>
        </w:rPr>
        <w:t>Congress could exercise more meaningful oversight</w:t>
      </w:r>
      <w:r>
        <w:t xml:space="preserve"> </w:t>
      </w:r>
      <w:r w:rsidRPr="00D9014D">
        <w:rPr>
          <w:rStyle w:val="StyleUnderline"/>
        </w:rPr>
        <w:t xml:space="preserve">in even </w:t>
      </w:r>
      <w:r w:rsidRPr="00523288">
        <w:rPr>
          <w:rStyle w:val="StyleUnderline"/>
        </w:rPr>
        <w:t>a handful of these cases</w:t>
      </w:r>
      <w:r>
        <w:t xml:space="preserve">, </w:t>
      </w:r>
      <w:r w:rsidRPr="00D9014D">
        <w:rPr>
          <w:rStyle w:val="StyleUnderline"/>
        </w:rPr>
        <w:t xml:space="preserve">the risk of U.S. </w:t>
      </w:r>
      <w:r w:rsidRPr="00D9014D">
        <w:rPr>
          <w:rStyle w:val="StyleUnderline"/>
        </w:rPr>
        <w:lastRenderedPageBreak/>
        <w:t xml:space="preserve">complicity in human rights abuses or the next humanitarian disaster, wherever it is, could be </w:t>
      </w:r>
      <w:r w:rsidRPr="00523288">
        <w:rPr>
          <w:rStyle w:val="StyleUnderline"/>
        </w:rPr>
        <w:t>meaningfully diminished</w:t>
      </w:r>
      <w:r w:rsidRPr="00D9014D">
        <w:rPr>
          <w:rStyle w:val="StyleUnderline"/>
        </w:rPr>
        <w:t xml:space="preserve"> – and at minimal opportunity cost.</w:t>
      </w:r>
    </w:p>
    <w:p w14:paraId="1B076CD4" w14:textId="77777777" w:rsidR="00C93C4C" w:rsidRDefault="00C93C4C" w:rsidP="00C93C4C">
      <w:pPr>
        <w:rPr>
          <w:rStyle w:val="StyleUnderline"/>
        </w:rPr>
      </w:pPr>
    </w:p>
    <w:p w14:paraId="7D390BB4" w14:textId="77777777" w:rsidR="006457FD" w:rsidRDefault="00C93C4C" w:rsidP="00C93C4C">
      <w:pPr>
        <w:pStyle w:val="Heading4"/>
      </w:pPr>
      <w:r w:rsidRPr="001B28DD">
        <w:t xml:space="preserve">These sales </w:t>
      </w:r>
      <w:r>
        <w:t>risk multiple internal links to conflict – blowback, entanglements, proliferation, escalation –</w:t>
      </w:r>
      <w:r w:rsidRPr="001B28DD">
        <w:t xml:space="preserve"> in a myriad of regions, </w:t>
      </w:r>
      <w:r>
        <w:t>including</w:t>
      </w:r>
      <w:r w:rsidRPr="001B28DD">
        <w:t xml:space="preserve"> North Korea, China, the Middle East, and Russia</w:t>
      </w:r>
    </w:p>
    <w:p w14:paraId="5BDAD51E" w14:textId="110EBB6D" w:rsidR="00C93C4C" w:rsidRPr="00551E09" w:rsidRDefault="00C93C4C" w:rsidP="00C93C4C">
      <w:pPr>
        <w:rPr>
          <w:rStyle w:val="Style13ptBold"/>
        </w:rPr>
      </w:pPr>
      <w:r>
        <w:rPr>
          <w:rStyle w:val="Style13ptBold"/>
        </w:rPr>
        <w:t>Thrall, George Mason University Schar School of Policy &amp; Government professor, &amp; Dorminey, Cato defense and foreign policy studies policy analyst,</w:t>
      </w:r>
      <w:r w:rsidRPr="00551E09">
        <w:rPr>
          <w:rStyle w:val="Style13ptBold"/>
        </w:rPr>
        <w:t xml:space="preserve"> 1</w:t>
      </w:r>
      <w:r>
        <w:rPr>
          <w:rStyle w:val="Style13ptBold"/>
        </w:rPr>
        <w:t>8</w:t>
      </w:r>
    </w:p>
    <w:p w14:paraId="752EBBD5" w14:textId="77777777" w:rsidR="00C93C4C" w:rsidRDefault="00C93C4C" w:rsidP="00C93C4C">
      <w:r>
        <w:t xml:space="preserve">[A. Trevor, Cato Institute defense and foreign policy senior fellow, &amp; Caroline, 3-13-18, </w:t>
      </w:r>
      <w:r w:rsidRPr="00552076">
        <w:rPr>
          <w:i/>
          <w:iCs/>
        </w:rPr>
        <w:t>Cato Institute Policy Analysis</w:t>
      </w:r>
      <w:r>
        <w:t xml:space="preserve">, “Risky Business: The Role of Arms Sales in U.S. Foreign Policy”, </w:t>
      </w:r>
      <w:hyperlink r:id="rId11" w:history="1">
        <w:r w:rsidRPr="00436EB3">
          <w:rPr>
            <w:rStyle w:val="Hyperlink"/>
          </w:rPr>
          <w:t>https://www.cato.org/publications/policy-analysis/risky-business-role-arms-sales-us-foreign-policy</w:t>
        </w:r>
      </w:hyperlink>
      <w:r w:rsidRPr="00AD0801">
        <w:t>, p.</w:t>
      </w:r>
      <w:r>
        <w:t xml:space="preserve"> 8-13 accessed 6-17-19, NREM]</w:t>
      </w:r>
    </w:p>
    <w:p w14:paraId="1CE8D5B7" w14:textId="77777777" w:rsidR="00C93C4C" w:rsidRDefault="00C93C4C" w:rsidP="00C93C4C">
      <w:r w:rsidRPr="0072779B">
        <w:t xml:space="preserve">Though </w:t>
      </w:r>
      <w:r w:rsidRPr="005724E2">
        <w:rPr>
          <w:rStyle w:val="StyleUnderline"/>
        </w:rPr>
        <w:t>arms sales</w:t>
      </w:r>
      <w:r w:rsidRPr="0072779B">
        <w:t xml:space="preserve"> are of marginal value to national security and the pursuit of national interests, their </w:t>
      </w:r>
      <w:r w:rsidRPr="00523288">
        <w:rPr>
          <w:rStyle w:val="StyleUnderline"/>
        </w:rPr>
        <w:t>negative consequences</w:t>
      </w:r>
      <w:r w:rsidRPr="005724E2">
        <w:rPr>
          <w:rStyle w:val="StyleUnderline"/>
        </w:rPr>
        <w:t xml:space="preserve"> are </w:t>
      </w:r>
      <w:r w:rsidRPr="00523288">
        <w:rPr>
          <w:rStyle w:val="StyleUnderline"/>
        </w:rPr>
        <w:t>varied</w:t>
      </w:r>
      <w:r w:rsidRPr="005724E2">
        <w:rPr>
          <w:rStyle w:val="StyleUnderline"/>
        </w:rPr>
        <w:t xml:space="preserve"> and often </w:t>
      </w:r>
      <w:r w:rsidRPr="00523288">
        <w:rPr>
          <w:rStyle w:val="StyleUnderline"/>
        </w:rPr>
        <w:t>severe</w:t>
      </w:r>
      <w:r w:rsidRPr="0072779B">
        <w:t xml:space="preserve">. </w:t>
      </w:r>
      <w:r w:rsidRPr="005724E2">
        <w:rPr>
          <w:rStyle w:val="StyleUnderline"/>
        </w:rPr>
        <w:t>Arms sales</w:t>
      </w:r>
      <w:r w:rsidRPr="0072779B">
        <w:t xml:space="preserve"> can </w:t>
      </w:r>
      <w:r w:rsidRPr="005724E2">
        <w:rPr>
          <w:rStyle w:val="StyleUnderline"/>
        </w:rPr>
        <w:t>spawn</w:t>
      </w:r>
      <w:r w:rsidRPr="0072779B">
        <w:t xml:space="preserve"> </w:t>
      </w:r>
      <w:r w:rsidRPr="005724E2">
        <w:rPr>
          <w:rStyle w:val="StyleUnderline"/>
        </w:rPr>
        <w:t>unwanted outcomes</w:t>
      </w:r>
      <w:r w:rsidRPr="0072779B">
        <w:t xml:space="preserve"> on three levels: </w:t>
      </w:r>
      <w:r w:rsidRPr="00523288">
        <w:rPr>
          <w:rStyle w:val="StyleUnderline"/>
        </w:rPr>
        <w:t>blowback</w:t>
      </w:r>
      <w:r w:rsidRPr="005724E2">
        <w:rPr>
          <w:rStyle w:val="StyleUnderline"/>
        </w:rPr>
        <w:t xml:space="preserve"> against the United States and entanglement in conflicts</w:t>
      </w:r>
      <w:r w:rsidRPr="0072779B">
        <w:t xml:space="preserve">; </w:t>
      </w:r>
      <w:r w:rsidRPr="00523288">
        <w:rPr>
          <w:rStyle w:val="StyleUnderline"/>
        </w:rPr>
        <w:t>regional consequences</w:t>
      </w:r>
      <w:r w:rsidRPr="0072779B">
        <w:t xml:space="preserve"> </w:t>
      </w:r>
      <w:r w:rsidRPr="005724E2">
        <w:rPr>
          <w:rStyle w:val="StyleUnderline"/>
        </w:rPr>
        <w:t>in the buyer’s neighborhood, such as</w:t>
      </w:r>
      <w:r w:rsidRPr="0072779B">
        <w:t xml:space="preserve"> the </w:t>
      </w:r>
      <w:r w:rsidRPr="00523288">
        <w:rPr>
          <w:rStyle w:val="StyleUnderline"/>
        </w:rPr>
        <w:t>dispersion of weapons</w:t>
      </w:r>
      <w:r w:rsidRPr="005724E2">
        <w:rPr>
          <w:rStyle w:val="StyleUnderline"/>
        </w:rPr>
        <w:t xml:space="preserve"> and </w:t>
      </w:r>
      <w:r w:rsidRPr="00523288">
        <w:rPr>
          <w:rStyle w:val="StyleUnderline"/>
        </w:rPr>
        <w:t>increased instability</w:t>
      </w:r>
      <w:r w:rsidRPr="0072779B">
        <w:t xml:space="preserve">; </w:t>
      </w:r>
      <w:r w:rsidRPr="005724E2">
        <w:rPr>
          <w:rStyle w:val="StyleUnderline"/>
        </w:rPr>
        <w:t>and consequences for the buyer itself, such as</w:t>
      </w:r>
      <w:r w:rsidRPr="0072779B">
        <w:t xml:space="preserve"> increased levels of </w:t>
      </w:r>
      <w:r w:rsidRPr="00523288">
        <w:rPr>
          <w:rStyle w:val="StyleUnderline"/>
        </w:rPr>
        <w:t>corruption</w:t>
      </w:r>
      <w:r w:rsidRPr="0072779B">
        <w:t xml:space="preserve">, </w:t>
      </w:r>
      <w:r w:rsidRPr="00523288">
        <w:rPr>
          <w:rStyle w:val="StyleUnderline"/>
        </w:rPr>
        <w:t>human rights</w:t>
      </w:r>
      <w:r w:rsidRPr="005724E2">
        <w:rPr>
          <w:rStyle w:val="StyleUnderline"/>
        </w:rPr>
        <w:t xml:space="preserve"> abuses, and</w:t>
      </w:r>
      <w:r w:rsidRPr="0072779B">
        <w:t xml:space="preserve"> </w:t>
      </w:r>
      <w:r w:rsidRPr="00523288">
        <w:rPr>
          <w:rStyle w:val="StyleUnderline"/>
        </w:rPr>
        <w:t>civil conflict</w:t>
      </w:r>
      <w:r w:rsidRPr="0072779B">
        <w:t>.</w:t>
      </w:r>
    </w:p>
    <w:p w14:paraId="2B5B805C" w14:textId="77777777" w:rsidR="00C93C4C" w:rsidRDefault="00C93C4C" w:rsidP="00C93C4C">
      <w:r w:rsidRPr="0072779B">
        <w:t xml:space="preserve">Effects on the United States. Though the goal of arms sales is to promote American security and U.S. interests abroad, at least two possible outcomes can cause serious consequences for the United States. The first of these — </w:t>
      </w:r>
      <w:r w:rsidRPr="005724E2">
        <w:rPr>
          <w:rStyle w:val="StyleUnderline"/>
        </w:rPr>
        <w:t>blowback</w:t>
      </w:r>
      <w:r w:rsidRPr="0072779B">
        <w:t xml:space="preserve"> — </w:t>
      </w:r>
      <w:r w:rsidRPr="005724E2">
        <w:rPr>
          <w:rStyle w:val="StyleUnderline"/>
        </w:rPr>
        <w:t>occurs when a former ally turns into an adversary and uses the weapons against the United States. The second</w:t>
      </w:r>
      <w:r w:rsidRPr="0072779B">
        <w:t xml:space="preserve"> — </w:t>
      </w:r>
      <w:r w:rsidRPr="005724E2">
        <w:rPr>
          <w:rStyle w:val="StyleUnderline"/>
        </w:rPr>
        <w:t>entanglement</w:t>
      </w:r>
      <w:r w:rsidRPr="0072779B">
        <w:t xml:space="preserve"> — </w:t>
      </w:r>
      <w:r w:rsidRPr="005724E2">
        <w:rPr>
          <w:rStyle w:val="StyleUnderline"/>
        </w:rPr>
        <w:t>is a process whereby an arms sales relationship draws the United States into a greater level of unwanted intervention</w:t>
      </w:r>
      <w:r w:rsidRPr="0072779B">
        <w:t>.</w:t>
      </w:r>
    </w:p>
    <w:p w14:paraId="705809B5" w14:textId="77777777" w:rsidR="00C93C4C" w:rsidRDefault="00C93C4C" w:rsidP="00C93C4C">
      <w:r w:rsidRPr="0072779B">
        <w:t xml:space="preserve">Blowback. The fact that the United States has sold weapons to almost every nation on earth, combined with frequent military intervention, means that blowback is an inescapable outcome of U.S. arms sales policy. </w:t>
      </w:r>
      <w:r w:rsidRPr="00D90D99">
        <w:rPr>
          <w:rStyle w:val="StyleUnderline"/>
        </w:rPr>
        <w:t>American troops</w:t>
      </w:r>
      <w:r w:rsidRPr="0072779B">
        <w:t xml:space="preserve"> and their allies </w:t>
      </w:r>
      <w:r w:rsidRPr="00D90D99">
        <w:rPr>
          <w:rStyle w:val="StyleUnderline"/>
        </w:rPr>
        <w:t>have faced American-made weapons in almost every military engagement</w:t>
      </w:r>
      <w:r w:rsidRPr="0072779B">
        <w:t xml:space="preserve"> since the end of the Cold War, </w:t>
      </w:r>
      <w:r w:rsidRPr="00D90D99">
        <w:rPr>
          <w:rStyle w:val="StyleUnderline"/>
        </w:rPr>
        <w:t>including in Panama, Haiti, Somalia, Iraq, Afghanistan, Yemen, and Syria</w:t>
      </w:r>
      <w:r w:rsidRPr="0072779B">
        <w:t xml:space="preserve">. And even where the United States has not yet engaged in combat, </w:t>
      </w:r>
      <w:r w:rsidRPr="00D90D99">
        <w:rPr>
          <w:rStyle w:val="StyleUnderline"/>
        </w:rPr>
        <w:t xml:space="preserve">American arms sales have </w:t>
      </w:r>
      <w:r w:rsidRPr="00523288">
        <w:rPr>
          <w:rStyle w:val="StyleUnderline"/>
        </w:rPr>
        <w:t>bolstered the military capabilities of adversaries</w:t>
      </w:r>
      <w:r w:rsidRPr="0072779B">
        <w:t xml:space="preserve"> </w:t>
      </w:r>
      <w:r w:rsidRPr="00D90D99">
        <w:rPr>
          <w:rStyle w:val="StyleUnderline"/>
        </w:rPr>
        <w:t>once counted as friendly</w:t>
      </w:r>
      <w:r w:rsidRPr="0072779B">
        <w:t>.</w:t>
      </w:r>
    </w:p>
    <w:p w14:paraId="7C795F1C" w14:textId="77777777" w:rsidR="00C93C4C" w:rsidRDefault="00C93C4C" w:rsidP="00C93C4C">
      <w:r w:rsidRPr="0072779B">
        <w:t xml:space="preserve">Blowback can occur in at least three ways. First, a previously friendly regime becomes unfriendly. For example, the United States sold billions of dollars in weapons to the Shah of Iran during the 1970s in the hopes that Iran would provide a stabilizing influence on the Middle East. The sales included everything from fighter jets for air campaigns to surface-to-air missiles to shoot down enemy fighters.70 </w:t>
      </w:r>
      <w:r w:rsidRPr="00D90D99">
        <w:rPr>
          <w:rStyle w:val="StyleUnderline"/>
        </w:rPr>
        <w:t>After the 1979 revolution</w:t>
      </w:r>
      <w:r w:rsidRPr="0072779B">
        <w:t xml:space="preserve">, however, </w:t>
      </w:r>
      <w:r w:rsidRPr="00D90D99">
        <w:rPr>
          <w:rStyle w:val="StyleUnderline"/>
        </w:rPr>
        <w:t>Iran used</w:t>
      </w:r>
      <w:r w:rsidRPr="0072779B">
        <w:t xml:space="preserve"> those </w:t>
      </w:r>
      <w:r w:rsidRPr="00D90D99">
        <w:rPr>
          <w:rStyle w:val="StyleUnderline"/>
        </w:rPr>
        <w:t xml:space="preserve">weapons in its war with Iraq and enabled the new Iranian regime to exert its influence in the region. </w:t>
      </w:r>
      <w:r w:rsidRPr="00523288">
        <w:rPr>
          <w:rStyle w:val="StyleUnderline"/>
        </w:rPr>
        <w:t>Panama</w:t>
      </w:r>
      <w:r w:rsidRPr="00D90D99">
        <w:rPr>
          <w:rStyle w:val="StyleUnderline"/>
        </w:rPr>
        <w:t>, the recipient of decades of American military assistance</w:t>
      </w:r>
      <w:r w:rsidRPr="0072779B">
        <w:t xml:space="preserve">, as well as host to a major military base and 9,000 U.S. troops, </w:t>
      </w:r>
      <w:r w:rsidRPr="00D90D99">
        <w:rPr>
          <w:rStyle w:val="StyleUnderline"/>
        </w:rPr>
        <w:t xml:space="preserve">was a </w:t>
      </w:r>
      <w:r w:rsidRPr="00523288">
        <w:rPr>
          <w:rStyle w:val="StyleUnderline"/>
        </w:rPr>
        <w:t>similar case</w:t>
      </w:r>
      <w:r w:rsidRPr="0072779B">
        <w:t>. In 1989, Gen. Manuel Noriega — himself a CIA asset for more than 20 years — took power and threatened U.S. citizens, prompting a U.S. invasion that featured American troops facing American weapons.</w:t>
      </w:r>
    </w:p>
    <w:p w14:paraId="5742A6D6" w14:textId="77777777" w:rsidR="00C93C4C" w:rsidRDefault="00C93C4C" w:rsidP="00C93C4C">
      <w:pPr>
        <w:rPr>
          <w:rStyle w:val="StyleUnderline"/>
        </w:rPr>
      </w:pPr>
      <w:r w:rsidRPr="0072779B">
        <w:t xml:space="preserve">71 </w:t>
      </w:r>
      <w:r w:rsidRPr="00126631">
        <w:rPr>
          <w:rStyle w:val="StyleUnderline"/>
        </w:rPr>
        <w:t>Blowback</w:t>
      </w:r>
      <w:r w:rsidRPr="0072779B">
        <w:t xml:space="preserve"> also </w:t>
      </w:r>
      <w:r w:rsidRPr="00126631">
        <w:rPr>
          <w:rStyle w:val="StyleUnderline"/>
        </w:rPr>
        <w:t>occurs when the United States sells weapons to nations</w:t>
      </w:r>
      <w:r w:rsidRPr="0072779B">
        <w:t xml:space="preserve"> (or transfers them to nonstate actors) </w:t>
      </w:r>
      <w:r w:rsidRPr="00126631">
        <w:rPr>
          <w:rStyle w:val="StyleUnderline"/>
        </w:rPr>
        <w:t>that</w:t>
      </w:r>
      <w:r w:rsidRPr="0072779B">
        <w:t xml:space="preserve">, though not allies, simply </w:t>
      </w:r>
      <w:r w:rsidRPr="00126631">
        <w:rPr>
          <w:rStyle w:val="StyleUnderline"/>
        </w:rPr>
        <w:t>did not register as potential adversaries</w:t>
      </w:r>
      <w:r w:rsidRPr="0072779B">
        <w:t xml:space="preserve"> at the time of </w:t>
      </w:r>
      <w:r w:rsidRPr="0072779B">
        <w:lastRenderedPageBreak/>
        <w:t xml:space="preserve">the sale. </w:t>
      </w:r>
      <w:r w:rsidRPr="00126631">
        <w:rPr>
          <w:rStyle w:val="StyleUnderline"/>
        </w:rPr>
        <w:t>The United States</w:t>
      </w:r>
      <w:r w:rsidRPr="0072779B">
        <w:t xml:space="preserve">, for example, </w:t>
      </w:r>
      <w:r w:rsidRPr="00126631">
        <w:rPr>
          <w:rStyle w:val="StyleUnderline"/>
        </w:rPr>
        <w:t>sold surface-to-air missiles, towed guns, tanks, and armored personnel carriers to Somalia during the 1980s</w:t>
      </w:r>
      <w:r w:rsidRPr="0072779B">
        <w:t xml:space="preserve">. Few officials would have imagined that the United States would find itself intervening in Somalia in 1992, or that </w:t>
      </w:r>
      <w:r w:rsidRPr="00126631">
        <w:rPr>
          <w:rStyle w:val="StyleUnderline"/>
        </w:rPr>
        <w:t>the United States and its allies would provide billions in weapons and dual-use equipment to Iraq in an effort to balance against Iran, only to wind up confronting Iraq on the battlefield to reverse its annexation of Kuwait.</w:t>
      </w:r>
    </w:p>
    <w:p w14:paraId="33074EB6" w14:textId="77777777" w:rsidR="00C93C4C" w:rsidRDefault="00C93C4C" w:rsidP="00C93C4C">
      <w:r w:rsidRPr="0072779B">
        <w:t xml:space="preserve">72 And finally, </w:t>
      </w:r>
      <w:r w:rsidRPr="00126631">
        <w:rPr>
          <w:rStyle w:val="StyleUnderline"/>
        </w:rPr>
        <w:t>blowback can occur when U.S. weapons are sold or stolen from the government that bought them and wind up on the battlefield in the hands of the adversary.</w:t>
      </w:r>
      <w:r w:rsidRPr="0072779B">
        <w:t xml:space="preserve"> For example, the Reagan administration covertly provided Stinger missiles to the Mujahideen, who were fighting the Soviets in Afghanistan during the 1980s; they in turn sold them off eventually to Iran and North Korea, among others. More recently, the Islamic State managed to capture from the Iraqi government a stunning number of Humvees and tanks the United States had sold to Iraq to rebuild its military capabilities after the 2003 invasion, as well as enough small arms and ammunition to supply three divisions of a conventional army.73</w:t>
      </w:r>
    </w:p>
    <w:p w14:paraId="3A637655" w14:textId="77777777" w:rsidR="00C93C4C" w:rsidRDefault="00C93C4C" w:rsidP="00C93C4C">
      <w:r w:rsidRPr="00523288">
        <w:rPr>
          <w:rStyle w:val="StyleUnderline"/>
        </w:rPr>
        <w:t>These examples of blowback demonstrate</w:t>
      </w:r>
      <w:r w:rsidRPr="0072779B">
        <w:t xml:space="preserve"> how difficult it can be to forecast </w:t>
      </w:r>
      <w:r w:rsidRPr="00126631">
        <w:rPr>
          <w:rStyle w:val="StyleUnderline"/>
        </w:rPr>
        <w:t xml:space="preserve">the long-term outcomes of arms sales and how </w:t>
      </w:r>
      <w:r w:rsidRPr="00523288">
        <w:rPr>
          <w:rStyle w:val="StyleUnderline"/>
        </w:rPr>
        <w:t>obvious</w:t>
      </w:r>
      <w:r w:rsidRPr="0072779B">
        <w:t xml:space="preserve"> </w:t>
      </w:r>
      <w:r w:rsidRPr="00126631">
        <w:rPr>
          <w:rStyle w:val="StyleUnderline"/>
        </w:rPr>
        <w:t xml:space="preserve">it is that </w:t>
      </w:r>
      <w:r w:rsidRPr="00523288">
        <w:rPr>
          <w:rStyle w:val="StyleUnderline"/>
        </w:rPr>
        <w:t>selling weapons carries a number of risks</w:t>
      </w:r>
      <w:r w:rsidRPr="0072779B">
        <w:t xml:space="preserve">. Predicting what exactly will happen is hard, but </w:t>
      </w:r>
      <w:r w:rsidRPr="00126631">
        <w:rPr>
          <w:rStyle w:val="StyleUnderline"/>
        </w:rPr>
        <w:t>predicting that arms sales to clients with red flags are likely to end badly is quite easy. Iraq was a fragile state</w:t>
      </w:r>
      <w:r w:rsidRPr="0072779B">
        <w:t xml:space="preserve"> </w:t>
      </w:r>
      <w:r w:rsidRPr="00126631">
        <w:rPr>
          <w:rStyle w:val="StyleUnderline"/>
        </w:rPr>
        <w:t>ravaged by</w:t>
      </w:r>
      <w:r w:rsidRPr="0072779B">
        <w:t xml:space="preserve"> a decade’s worth of </w:t>
      </w:r>
      <w:r w:rsidRPr="00523288">
        <w:rPr>
          <w:rStyle w:val="StyleUnderline"/>
        </w:rPr>
        <w:t>American intervention</w:t>
      </w:r>
      <w:r w:rsidRPr="00126631">
        <w:rPr>
          <w:rStyle w:val="StyleUnderline"/>
        </w:rPr>
        <w:t xml:space="preserve"> and rife with terrorism and civil conflict; to transfer</w:t>
      </w:r>
      <w:r w:rsidRPr="0072779B">
        <w:t xml:space="preserve"> such large quantities of </w:t>
      </w:r>
      <w:r w:rsidRPr="00126631">
        <w:rPr>
          <w:rStyle w:val="StyleUnderline"/>
        </w:rPr>
        <w:t xml:space="preserve">weapons to its military and police force under such conditions was to </w:t>
      </w:r>
      <w:r w:rsidRPr="00523288">
        <w:rPr>
          <w:rStyle w:val="StyleUnderline"/>
        </w:rPr>
        <w:t>invite disaster</w:t>
      </w:r>
      <w:r w:rsidRPr="0072779B">
        <w:t>.</w:t>
      </w:r>
    </w:p>
    <w:p w14:paraId="14BF6908" w14:textId="77777777" w:rsidR="00C93C4C" w:rsidRDefault="00C93C4C" w:rsidP="00C93C4C">
      <w:r w:rsidRPr="0072779B">
        <w:t xml:space="preserve">Entanglement. </w:t>
      </w:r>
      <w:r w:rsidRPr="00126631">
        <w:rPr>
          <w:rStyle w:val="StyleUnderline"/>
        </w:rPr>
        <w:t>Arms sales raise the risk of entanglement</w:t>
      </w:r>
      <w:r w:rsidRPr="0072779B">
        <w:t xml:space="preserve"> in two ways. First, </w:t>
      </w:r>
      <w:r w:rsidRPr="00126631">
        <w:rPr>
          <w:rStyle w:val="StyleUnderline"/>
        </w:rPr>
        <w:t>they</w:t>
      </w:r>
      <w:r w:rsidRPr="0072779B">
        <w:t xml:space="preserve"> can </w:t>
      </w:r>
      <w:r w:rsidRPr="00126631">
        <w:rPr>
          <w:rStyle w:val="StyleUnderline"/>
        </w:rPr>
        <w:t>represent</w:t>
      </w:r>
      <w:r w:rsidRPr="0072779B">
        <w:t xml:space="preserve"> early </w:t>
      </w:r>
      <w:r w:rsidRPr="00126631">
        <w:rPr>
          <w:rStyle w:val="StyleUnderline"/>
        </w:rPr>
        <w:t xml:space="preserve">steps down the </w:t>
      </w:r>
      <w:r w:rsidRPr="00523288">
        <w:rPr>
          <w:rStyle w:val="StyleUnderline"/>
        </w:rPr>
        <w:t>slippery slope</w:t>
      </w:r>
      <w:r w:rsidRPr="0072779B">
        <w:t xml:space="preserve"> </w:t>
      </w:r>
      <w:r w:rsidRPr="00126631">
        <w:rPr>
          <w:rStyle w:val="StyleUnderline"/>
        </w:rPr>
        <w:t>to unwise military intervention. Consider</w:t>
      </w:r>
      <w:r w:rsidRPr="0072779B">
        <w:t xml:space="preserve"> a case like </w:t>
      </w:r>
      <w:r w:rsidRPr="00126631">
        <w:rPr>
          <w:rStyle w:val="StyleUnderline"/>
        </w:rPr>
        <w:t>the Syrian civil war or</w:t>
      </w:r>
      <w:r w:rsidRPr="0072779B">
        <w:t xml:space="preserve"> the many cases during </w:t>
      </w:r>
      <w:r w:rsidRPr="00126631">
        <w:rPr>
          <w:rStyle w:val="StyleUnderline"/>
        </w:rPr>
        <w:t>the Cold War in which the United States wanted to support rebels and freedom fighters against oppressive governments</w:t>
      </w:r>
      <w:r w:rsidRPr="0072779B">
        <w:t xml:space="preserve">.74 In the majority of those cases, </w:t>
      </w:r>
      <w:r w:rsidRPr="00126631">
        <w:rPr>
          <w:rStyle w:val="StyleUnderline"/>
        </w:rPr>
        <w:t xml:space="preserve">American leaders were wary of intervening directly. Instead, the United States tended to rely on money, training, and arms sales. But by taking </w:t>
      </w:r>
      <w:r w:rsidRPr="00523288">
        <w:rPr>
          <w:rStyle w:val="StyleUnderline"/>
        </w:rPr>
        <w:t>concrete steps like arms sales</w:t>
      </w:r>
      <w:r w:rsidRPr="00126631">
        <w:rPr>
          <w:rStyle w:val="StyleUnderline"/>
        </w:rPr>
        <w:t xml:space="preserve"> to support rebel groups, </w:t>
      </w:r>
      <w:r w:rsidRPr="00523288">
        <w:rPr>
          <w:rStyle w:val="StyleUnderline"/>
        </w:rPr>
        <w:t>Washington’s psychological investment</w:t>
      </w:r>
      <w:r w:rsidRPr="0072779B">
        <w:t xml:space="preserve"> in the outcome </w:t>
      </w:r>
      <w:r w:rsidRPr="00126631">
        <w:rPr>
          <w:rStyle w:val="StyleUnderline"/>
        </w:rPr>
        <w:t xml:space="preserve">tends to </w:t>
      </w:r>
      <w:r w:rsidRPr="00523288">
        <w:rPr>
          <w:rStyle w:val="StyleUnderline"/>
        </w:rPr>
        <w:t>rise</w:t>
      </w:r>
      <w:r w:rsidRPr="0072779B">
        <w:t xml:space="preserve">, </w:t>
      </w:r>
      <w:r w:rsidRPr="00126631">
        <w:rPr>
          <w:rStyle w:val="StyleUnderline"/>
        </w:rPr>
        <w:t>as do the political stakes for the president,</w:t>
      </w:r>
      <w:r w:rsidRPr="0072779B">
        <w:t xml:space="preserve"> who will be judged on whether his efforts at support are successful or not. </w:t>
      </w:r>
      <w:r w:rsidRPr="00126631">
        <w:rPr>
          <w:rStyle w:val="StyleUnderline"/>
        </w:rPr>
        <w:t>As</w:t>
      </w:r>
      <w:r w:rsidRPr="0072779B">
        <w:t xml:space="preserve"> we saw </w:t>
      </w:r>
      <w:r w:rsidRPr="00126631">
        <w:rPr>
          <w:rStyle w:val="StyleUnderline"/>
        </w:rPr>
        <w:t>in</w:t>
      </w:r>
      <w:r w:rsidRPr="0072779B">
        <w:t xml:space="preserve"> the </w:t>
      </w:r>
      <w:r w:rsidRPr="00126631">
        <w:rPr>
          <w:rStyle w:val="StyleUnderline"/>
        </w:rPr>
        <w:t>Syria</w:t>
      </w:r>
      <w:r w:rsidRPr="0072779B">
        <w:t xml:space="preserve">n civil war, for example, Barack </w:t>
      </w:r>
      <w:r w:rsidRPr="00126631">
        <w:rPr>
          <w:rStyle w:val="StyleUnderline"/>
        </w:rPr>
        <w:t>Obama’s early efforts to arm Syrian rebels were</w:t>
      </w:r>
      <w:r w:rsidRPr="0072779B">
        <w:t xml:space="preserve"> roundly </w:t>
      </w:r>
      <w:r w:rsidRPr="00126631">
        <w:rPr>
          <w:rStyle w:val="StyleUnderline"/>
        </w:rPr>
        <w:t>criticized</w:t>
      </w:r>
      <w:r w:rsidRPr="0072779B">
        <w:t xml:space="preserve"> as feckless, </w:t>
      </w:r>
      <w:r w:rsidRPr="00523288">
        <w:rPr>
          <w:rStyle w:val="StyleUnderline"/>
        </w:rPr>
        <w:t>increasing pressure</w:t>
      </w:r>
      <w:r w:rsidRPr="0072779B">
        <w:t xml:space="preserve"> on him </w:t>
      </w:r>
      <w:r w:rsidRPr="00126631">
        <w:rPr>
          <w:rStyle w:val="StyleUnderline"/>
        </w:rPr>
        <w:t>to intervene more seriously</w:t>
      </w:r>
      <w:r w:rsidRPr="0072779B">
        <w:t>.</w:t>
      </w:r>
    </w:p>
    <w:p w14:paraId="0E2D1CB2" w14:textId="77777777" w:rsidR="00C93C4C" w:rsidRDefault="00C93C4C" w:rsidP="00C93C4C">
      <w:r w:rsidRPr="0072779B">
        <w:t xml:space="preserve">75 History does not provide much guidance about how serious the risk of this form of entanglement might be.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The risk of superpower conflict made it dangerous to intervene directly; accordingly, the Cold War-era risk of entanglement from arms sales was low.76 Today, however, </w:t>
      </w:r>
      <w:r w:rsidRPr="00126631">
        <w:rPr>
          <w:rStyle w:val="StyleUnderline"/>
        </w:rPr>
        <w:t>the United States does not face nearly as many constraints on its behavior</w:t>
      </w:r>
      <w:r w:rsidRPr="0072779B">
        <w:t xml:space="preserve">, as its track record of near-constant military intervention since the end of the Cold War indicates. As a result, </w:t>
      </w:r>
      <w:r w:rsidRPr="00126631">
        <w:rPr>
          <w:rStyle w:val="StyleUnderline"/>
        </w:rPr>
        <w:t xml:space="preserve">the risk of arms sales helping </w:t>
      </w:r>
      <w:r w:rsidRPr="00523288">
        <w:rPr>
          <w:rStyle w:val="StyleUnderline"/>
        </w:rPr>
        <w:t>trigger future military intervention is real</w:t>
      </w:r>
      <w:r w:rsidRPr="0072779B">
        <w:t>, even if it cannot be measured precisely.</w:t>
      </w:r>
    </w:p>
    <w:p w14:paraId="73B28265" w14:textId="77777777" w:rsidR="00C93C4C" w:rsidRDefault="00C93C4C" w:rsidP="00C93C4C">
      <w:r w:rsidRPr="0072779B">
        <w:t xml:space="preserve">The second way in which </w:t>
      </w:r>
      <w:r w:rsidRPr="00574F78">
        <w:rPr>
          <w:rStyle w:val="StyleUnderline"/>
        </w:rPr>
        <w:t>arms sales</w:t>
      </w:r>
      <w:r w:rsidRPr="0072779B">
        <w:t xml:space="preserve"> might </w:t>
      </w:r>
      <w:r w:rsidRPr="00574F78">
        <w:rPr>
          <w:rStyle w:val="StyleUnderline"/>
        </w:rPr>
        <w:t>entangle the United States</w:t>
      </w:r>
      <w:r w:rsidRPr="0072779B">
        <w:t xml:space="preserve"> is </w:t>
      </w:r>
      <w:r w:rsidRPr="00574F78">
        <w:rPr>
          <w:rStyle w:val="StyleUnderline"/>
        </w:rPr>
        <w:t>by creating</w:t>
      </w:r>
      <w:r w:rsidRPr="0072779B">
        <w:t xml:space="preserve"> </w:t>
      </w:r>
      <w:r w:rsidRPr="00523288">
        <w:rPr>
          <w:rStyle w:val="StyleUnderline"/>
        </w:rPr>
        <w:t>new disputes</w:t>
      </w:r>
      <w:r w:rsidRPr="0072779B">
        <w:t xml:space="preserve"> </w:t>
      </w:r>
      <w:r w:rsidRPr="00574F78">
        <w:rPr>
          <w:rStyle w:val="StyleUnderline"/>
        </w:rPr>
        <w:t>or</w:t>
      </w:r>
      <w:r w:rsidRPr="0072779B">
        <w:t xml:space="preserve"> </w:t>
      </w:r>
      <w:r w:rsidRPr="00523288">
        <w:rPr>
          <w:rStyle w:val="StyleUnderline"/>
        </w:rPr>
        <w:t>exacerbating existing tensions</w:t>
      </w:r>
      <w:r w:rsidRPr="0072779B">
        <w:t xml:space="preserve">. </w:t>
      </w:r>
      <w:r w:rsidRPr="00574F78">
        <w:rPr>
          <w:rStyle w:val="StyleUnderline"/>
        </w:rPr>
        <w:t>U.S. arms sales to Kurdish units fighting in Syria against the Islamic State</w:t>
      </w:r>
      <w:r w:rsidRPr="0072779B">
        <w:t xml:space="preserve">, for example, </w:t>
      </w:r>
      <w:r w:rsidRPr="00574F78">
        <w:rPr>
          <w:rStyle w:val="StyleUnderline"/>
        </w:rPr>
        <w:t>have ignited tensions between the United States and its NATO ally Turkey</w:t>
      </w:r>
      <w:r w:rsidRPr="0072779B">
        <w:t xml:space="preserve">, which sees the Kurds as a serious threat to Turkish sovereignty and stability.77 Meanwhile, </w:t>
      </w:r>
      <w:r w:rsidRPr="00574F78">
        <w:rPr>
          <w:rStyle w:val="StyleUnderline"/>
        </w:rPr>
        <w:t>ongoing arms sales to NATO nations and</w:t>
      </w:r>
      <w:r w:rsidRPr="0072779B">
        <w:t xml:space="preserve"> to other allies like </w:t>
      </w:r>
      <w:r w:rsidRPr="00574F78">
        <w:rPr>
          <w:rStyle w:val="StyleUnderline"/>
        </w:rPr>
        <w:t xml:space="preserve">South Korea and Taiwan have exacerbated </w:t>
      </w:r>
      <w:r w:rsidRPr="00574F78">
        <w:rPr>
          <w:rStyle w:val="StyleUnderline"/>
        </w:rPr>
        <w:lastRenderedPageBreak/>
        <w:t>tensions with</w:t>
      </w:r>
      <w:r w:rsidRPr="0072779B">
        <w:t xml:space="preserve"> </w:t>
      </w:r>
      <w:r w:rsidRPr="00523288">
        <w:rPr>
          <w:rStyle w:val="StyleUnderline"/>
        </w:rPr>
        <w:t>Russia</w:t>
      </w:r>
      <w:r w:rsidRPr="0072779B">
        <w:t xml:space="preserve">, </w:t>
      </w:r>
      <w:r w:rsidRPr="00523288">
        <w:rPr>
          <w:rStyle w:val="StyleUnderline"/>
        </w:rPr>
        <w:t>China</w:t>
      </w:r>
      <w:r w:rsidRPr="0072779B">
        <w:t xml:space="preserve">, </w:t>
      </w:r>
      <w:r w:rsidRPr="00574F78">
        <w:rPr>
          <w:rStyle w:val="StyleUnderline"/>
        </w:rPr>
        <w:t>and</w:t>
      </w:r>
      <w:r w:rsidRPr="0072779B">
        <w:t xml:space="preserve"> </w:t>
      </w:r>
      <w:r w:rsidRPr="00523288">
        <w:rPr>
          <w:rStyle w:val="StyleUnderline"/>
        </w:rPr>
        <w:t>North Korea</w:t>
      </w:r>
      <w:r w:rsidRPr="0072779B">
        <w:t xml:space="preserve">, </w:t>
      </w:r>
      <w:r w:rsidRPr="00523288">
        <w:rPr>
          <w:rStyle w:val="StyleUnderline"/>
        </w:rPr>
        <w:t>raising the risk of escalation</w:t>
      </w:r>
      <w:r w:rsidRPr="0072779B">
        <w:t xml:space="preserve"> </w:t>
      </w:r>
      <w:r w:rsidRPr="00574F78">
        <w:rPr>
          <w:rStyle w:val="StyleUnderline"/>
        </w:rPr>
        <w:t xml:space="preserve">and the possibility that the United States might </w:t>
      </w:r>
      <w:r w:rsidRPr="00523288">
        <w:rPr>
          <w:rStyle w:val="StyleUnderline"/>
        </w:rPr>
        <w:t>wind up involved in a direct conflict</w:t>
      </w:r>
      <w:r w:rsidRPr="0072779B">
        <w:t>.</w:t>
      </w:r>
    </w:p>
    <w:p w14:paraId="22416391" w14:textId="77777777" w:rsidR="00C93C4C" w:rsidRDefault="00C93C4C" w:rsidP="00C93C4C">
      <w:r w:rsidRPr="0072779B">
        <w:t xml:space="preserve">78 Regional Effects. </w:t>
      </w:r>
      <w:r w:rsidRPr="00574F78">
        <w:rPr>
          <w:rStyle w:val="StyleUnderline"/>
        </w:rPr>
        <w:t>Arms sales</w:t>
      </w:r>
      <w:r w:rsidRPr="0072779B">
        <w:t xml:space="preserve"> do not just affect the recipient nation; they also affect the local balance of power, often </w:t>
      </w:r>
      <w:r w:rsidRPr="00523288">
        <w:rPr>
          <w:rStyle w:val="StyleUnderline"/>
        </w:rPr>
        <w:t>causi</w:t>
      </w:r>
      <w:r w:rsidRPr="0072779B">
        <w:t xml:space="preserve">ng </w:t>
      </w:r>
      <w:r w:rsidRPr="00523288">
        <w:rPr>
          <w:rStyle w:val="StyleUnderline"/>
        </w:rPr>
        <w:t>ripple effects</w:t>
      </w:r>
      <w:r w:rsidRPr="0072779B">
        <w:t xml:space="preserve"> </w:t>
      </w:r>
      <w:r w:rsidRPr="00574F78">
        <w:rPr>
          <w:rStyle w:val="StyleUnderline"/>
        </w:rPr>
        <w:t>throughout the region</w:t>
      </w:r>
      <w:r w:rsidRPr="0072779B">
        <w:t xml:space="preserve">. Though advocates of arms sales trumpet their stabilizing influence, as we have noted above, </w:t>
      </w:r>
      <w:r w:rsidRPr="00574F78">
        <w:rPr>
          <w:rStyle w:val="StyleUnderline"/>
        </w:rPr>
        <w:t>arms sales</w:t>
      </w:r>
      <w:r w:rsidRPr="0072779B">
        <w:t xml:space="preserve"> often </w:t>
      </w:r>
      <w:r w:rsidRPr="00574F78">
        <w:rPr>
          <w:rStyle w:val="StyleUnderline"/>
        </w:rPr>
        <w:t>lead to greater tension, less stability, and more conflict</w:t>
      </w:r>
      <w:r w:rsidRPr="0072779B">
        <w:t xml:space="preserve">. Because of this — and the complementary problem of weapons dispersion — </w:t>
      </w:r>
      <w:r w:rsidRPr="00574F78">
        <w:rPr>
          <w:rStyle w:val="StyleUnderline"/>
        </w:rPr>
        <w:t>the regional impact of arms sales is less predictable and more problematic than advocates acknowledge</w:t>
      </w:r>
      <w:r w:rsidRPr="0072779B">
        <w:t>.</w:t>
      </w:r>
    </w:p>
    <w:p w14:paraId="4195635A" w14:textId="77777777" w:rsidR="00C93C4C" w:rsidRDefault="00C93C4C" w:rsidP="00C93C4C">
      <w:r w:rsidRPr="0072779B">
        <w:t xml:space="preserve">Instability, Violence, and Conflict. First, </w:t>
      </w:r>
      <w:r w:rsidRPr="00574F78">
        <w:rPr>
          <w:rStyle w:val="StyleUnderline"/>
        </w:rPr>
        <w:t>arms sales</w:t>
      </w:r>
      <w:r w:rsidRPr="0072779B">
        <w:t xml:space="preserve"> can </w:t>
      </w:r>
      <w:r w:rsidRPr="00574F78">
        <w:rPr>
          <w:rStyle w:val="StyleUnderline"/>
        </w:rPr>
        <w:t>make conflict more likely</w:t>
      </w:r>
      <w:r w:rsidRPr="0072779B">
        <w:t xml:space="preserve">.79 This may occur because </w:t>
      </w:r>
      <w:r w:rsidRPr="00574F78">
        <w:rPr>
          <w:rStyle w:val="StyleUnderline"/>
        </w:rPr>
        <w:t xml:space="preserve">recipients of new weapons feel </w:t>
      </w:r>
      <w:r w:rsidRPr="00523288">
        <w:rPr>
          <w:rStyle w:val="StyleUnderline"/>
        </w:rPr>
        <w:t>more confident</w:t>
      </w:r>
      <w:r w:rsidRPr="0072779B">
        <w:t xml:space="preserve"> </w:t>
      </w:r>
      <w:r w:rsidRPr="00574F78">
        <w:rPr>
          <w:rStyle w:val="StyleUnderline"/>
        </w:rPr>
        <w:t>about</w:t>
      </w:r>
      <w:r w:rsidRPr="0072779B">
        <w:t xml:space="preserve"> </w:t>
      </w:r>
      <w:r w:rsidRPr="00523288">
        <w:rPr>
          <w:rStyle w:val="StyleUnderline"/>
        </w:rPr>
        <w:t>launching attacks</w:t>
      </w:r>
      <w:r w:rsidRPr="0072779B">
        <w:t xml:space="preserve"> </w:t>
      </w:r>
      <w:r w:rsidRPr="00574F78">
        <w:rPr>
          <w:rStyle w:val="StyleUnderline"/>
        </w:rPr>
        <w:t xml:space="preserve">or because changes in the local balance of power can </w:t>
      </w:r>
      <w:r w:rsidRPr="00523288">
        <w:rPr>
          <w:rStyle w:val="StyleUnderline"/>
        </w:rPr>
        <w:t>fuel tensions and promote preventive strikes</w:t>
      </w:r>
      <w:r w:rsidRPr="0072779B">
        <w:t xml:space="preserve"> by others. </w:t>
      </w:r>
      <w:r w:rsidRPr="00574F78">
        <w:rPr>
          <w:rStyle w:val="StyleUnderline"/>
        </w:rPr>
        <w:t xml:space="preserve">A </w:t>
      </w:r>
      <w:r w:rsidRPr="00523288">
        <w:rPr>
          <w:rStyle w:val="StyleUnderline"/>
        </w:rPr>
        <w:t>study</w:t>
      </w:r>
      <w:r w:rsidRPr="00574F78">
        <w:rPr>
          <w:rStyle w:val="StyleUnderline"/>
        </w:rPr>
        <w:t xml:space="preserve"> of arms sales from 1950 to 1995</w:t>
      </w:r>
      <w:r w:rsidRPr="0072779B">
        <w:t xml:space="preserve">, for example, </w:t>
      </w:r>
      <w:r w:rsidRPr="00574F78">
        <w:rPr>
          <w:rStyle w:val="StyleUnderline"/>
        </w:rPr>
        <w:t>found</w:t>
      </w:r>
      <w:r w:rsidRPr="0072779B">
        <w:t xml:space="preserve"> that although </w:t>
      </w:r>
      <w:r w:rsidRPr="00574F78">
        <w:rPr>
          <w:rStyle w:val="StyleUnderline"/>
        </w:rPr>
        <w:t>arms sales</w:t>
      </w:r>
      <w:r w:rsidRPr="0072779B">
        <w:t xml:space="preserve"> appeared to have some restraining effect on major-power allies, they </w:t>
      </w:r>
      <w:r w:rsidRPr="00574F78">
        <w:rPr>
          <w:rStyle w:val="StyleUnderline"/>
        </w:rPr>
        <w:t>had the opposite effect</w:t>
      </w:r>
      <w:r w:rsidRPr="0072779B">
        <w:t xml:space="preserve"> in other cases, </w:t>
      </w:r>
      <w:r w:rsidRPr="00574F78">
        <w:rPr>
          <w:rStyle w:val="StyleUnderline"/>
        </w:rPr>
        <w:t>and concluded that “increased arms transfers from major powers make states</w:t>
      </w:r>
      <w:r w:rsidRPr="0072779B">
        <w:t xml:space="preserve"> significantly more likely to be</w:t>
      </w:r>
      <w:r w:rsidRPr="00574F78">
        <w:rPr>
          <w:rStyle w:val="StyleUnderline"/>
        </w:rPr>
        <w:t xml:space="preserve"> militarized dispute initiators</w:t>
      </w:r>
      <w:r w:rsidRPr="0072779B">
        <w:t>.”80 Another study focused on sub-Saharan Africa from 1967 to 1997 found that “</w:t>
      </w:r>
      <w:r w:rsidRPr="00574F78">
        <w:rPr>
          <w:rStyle w:val="StyleUnderline"/>
        </w:rPr>
        <w:t xml:space="preserve">arms transfers are </w:t>
      </w:r>
      <w:r w:rsidRPr="00523288">
        <w:rPr>
          <w:rStyle w:val="StyleUnderline"/>
        </w:rPr>
        <w:t>significant</w:t>
      </w:r>
      <w:r w:rsidRPr="0072779B">
        <w:t xml:space="preserve"> </w:t>
      </w:r>
      <w:r w:rsidRPr="00574F78">
        <w:rPr>
          <w:rStyle w:val="StyleUnderline"/>
        </w:rPr>
        <w:t>and</w:t>
      </w:r>
      <w:r w:rsidRPr="0072779B">
        <w:t xml:space="preserve"> </w:t>
      </w:r>
      <w:r w:rsidRPr="00523288">
        <w:rPr>
          <w:rStyle w:val="StyleUnderline"/>
        </w:rPr>
        <w:t>positive predictors</w:t>
      </w:r>
      <w:r w:rsidRPr="0072779B">
        <w:t xml:space="preserve"> </w:t>
      </w:r>
      <w:r w:rsidRPr="00574F78">
        <w:rPr>
          <w:rStyle w:val="StyleUnderline"/>
        </w:rPr>
        <w:t>of</w:t>
      </w:r>
      <w:r w:rsidRPr="0072779B">
        <w:t xml:space="preserve"> increased probability of </w:t>
      </w:r>
      <w:r w:rsidRPr="00574F78">
        <w:rPr>
          <w:rStyle w:val="StyleUnderline"/>
        </w:rPr>
        <w:t>war</w:t>
      </w:r>
      <w:r w:rsidRPr="0072779B">
        <w:t xml:space="preserve">.”81 </w:t>
      </w:r>
      <w:r w:rsidRPr="00574F78">
        <w:rPr>
          <w:rStyle w:val="StyleUnderline"/>
        </w:rPr>
        <w:t xml:space="preserve">Recent </w:t>
      </w:r>
      <w:r w:rsidRPr="00523288">
        <w:rPr>
          <w:rStyle w:val="StyleUnderline"/>
        </w:rPr>
        <w:t>history</w:t>
      </w:r>
      <w:r w:rsidRPr="00574F78">
        <w:rPr>
          <w:rStyle w:val="StyleUnderline"/>
        </w:rPr>
        <w:t xml:space="preserve"> provides </w:t>
      </w:r>
      <w:r w:rsidRPr="00523288">
        <w:rPr>
          <w:rStyle w:val="StyleUnderline"/>
        </w:rPr>
        <w:t>supporting evidence</w:t>
      </w:r>
      <w:r w:rsidRPr="0072779B">
        <w:t xml:space="preserve"> for these findings: </w:t>
      </w:r>
      <w:r w:rsidRPr="00574F78">
        <w:rPr>
          <w:rStyle w:val="StyleUnderline"/>
        </w:rPr>
        <w:t>since 2011, Saudi Arabia</w:t>
      </w:r>
      <w:r w:rsidRPr="0072779B">
        <w:t xml:space="preserve">, the leading buyer of American weapons, </w:t>
      </w:r>
      <w:r w:rsidRPr="00574F78">
        <w:rPr>
          <w:rStyle w:val="StyleUnderline"/>
        </w:rPr>
        <w:t>has intervened to varying degrees in Yemen, Tunisia, Syria, and Qatar</w:t>
      </w:r>
      <w:r w:rsidRPr="0072779B">
        <w:t>.</w:t>
      </w:r>
    </w:p>
    <w:p w14:paraId="1B115DF2" w14:textId="77777777" w:rsidR="00C93C4C" w:rsidRDefault="00C93C4C" w:rsidP="00C93C4C">
      <w:r w:rsidRPr="0072779B">
        <w:t xml:space="preserve">Second, </w:t>
      </w:r>
      <w:r w:rsidRPr="00574F78">
        <w:rPr>
          <w:rStyle w:val="StyleUnderline"/>
        </w:rPr>
        <w:t>arms sales can</w:t>
      </w:r>
      <w:r w:rsidRPr="0072779B">
        <w:t xml:space="preserve"> also </w:t>
      </w:r>
      <w:r w:rsidRPr="00574F78">
        <w:rPr>
          <w:rStyle w:val="StyleUnderline"/>
        </w:rPr>
        <w:t xml:space="preserve">prolong and intensify ongoing conflicts and </w:t>
      </w:r>
      <w:r w:rsidRPr="00523288">
        <w:rPr>
          <w:rStyle w:val="StyleUnderline"/>
        </w:rPr>
        <w:t>erode</w:t>
      </w:r>
      <w:r w:rsidRPr="0072779B">
        <w:t xml:space="preserve"> rather than promote </w:t>
      </w:r>
      <w:r w:rsidRPr="00523288">
        <w:rPr>
          <w:rStyle w:val="StyleUnderline"/>
        </w:rPr>
        <w:t>regional stability</w:t>
      </w:r>
      <w:r w:rsidRPr="0072779B">
        <w:t xml:space="preserve">. Few governments, and fewer insurgencies, have large enough weapons stocks to fight for long without resupply.82 </w:t>
      </w:r>
      <w:r w:rsidRPr="00574F78">
        <w:rPr>
          <w:rStyle w:val="StyleUnderline"/>
        </w:rPr>
        <w:t>The tendency of external powers to arm the side they support</w:t>
      </w:r>
      <w:r w:rsidRPr="0072779B">
        <w:t xml:space="preserve">, however understandable strategically, </w:t>
      </w:r>
      <w:r w:rsidRPr="00574F78">
        <w:rPr>
          <w:rStyle w:val="StyleUnderline"/>
        </w:rPr>
        <w:t>has the inevitable result of allowing the conflict to continue at a higher level of intensity</w:t>
      </w:r>
      <w:r w:rsidRPr="0072779B">
        <w:t xml:space="preserve"> than would otherwise be the case. As one study of </w:t>
      </w:r>
      <w:r w:rsidRPr="00574F78">
        <w:rPr>
          <w:rStyle w:val="StyleUnderline"/>
        </w:rPr>
        <w:t>arms sales</w:t>
      </w:r>
      <w:r w:rsidRPr="0072779B">
        <w:t xml:space="preserve"> </w:t>
      </w:r>
      <w:r w:rsidRPr="00574F78">
        <w:rPr>
          <w:rStyle w:val="StyleUnderline"/>
        </w:rPr>
        <w:t>to Africa notes</w:t>
      </w:r>
      <w:r w:rsidRPr="0072779B">
        <w:t>, “</w:t>
      </w:r>
      <w:r w:rsidRPr="00574F78">
        <w:rPr>
          <w:rStyle w:val="StyleUnderline"/>
        </w:rPr>
        <w:t>Weapons imports are essential additives</w:t>
      </w:r>
      <w:r w:rsidRPr="0072779B">
        <w:t xml:space="preserve"> in this recipe </w:t>
      </w:r>
      <w:r w:rsidRPr="00574F78">
        <w:rPr>
          <w:rStyle w:val="StyleUnderline"/>
        </w:rPr>
        <w:t>for armed conflict and carnage</w:t>
      </w:r>
      <w:r w:rsidRPr="0072779B">
        <w:t>.”</w:t>
      </w:r>
    </w:p>
    <w:p w14:paraId="044DD61F" w14:textId="77777777" w:rsidR="00C93C4C" w:rsidRDefault="00C93C4C" w:rsidP="00C93C4C">
      <w:pPr>
        <w:rPr>
          <w:rStyle w:val="StyleUnderline"/>
        </w:rPr>
      </w:pPr>
      <w:r w:rsidRPr="0072779B">
        <w:t xml:space="preserve">83 Third, </w:t>
      </w:r>
      <w:r w:rsidRPr="00574F78">
        <w:rPr>
          <w:rStyle w:val="StyleUnderline"/>
        </w:rPr>
        <w:t>this dynamic appears to be</w:t>
      </w:r>
      <w:r w:rsidRPr="0072779B">
        <w:t xml:space="preserve"> particularly </w:t>
      </w:r>
      <w:r w:rsidRPr="00574F78">
        <w:rPr>
          <w:rStyle w:val="StyleUnderline"/>
        </w:rPr>
        <w:t>troublesome with</w:t>
      </w:r>
      <w:r w:rsidRPr="0072779B">
        <w:t xml:space="preserve"> respect to </w:t>
      </w:r>
      <w:r w:rsidRPr="00574F78">
        <w:rPr>
          <w:rStyle w:val="StyleUnderline"/>
        </w:rPr>
        <w:t>internal conflicts</w:t>
      </w:r>
      <w:r w:rsidRPr="0072779B">
        <w:t xml:space="preserve">. Jennifer Erickson, for example, found that </w:t>
      </w:r>
      <w:r w:rsidRPr="00574F78">
        <w:rPr>
          <w:rStyle w:val="StyleUnderline"/>
        </w:rPr>
        <w:t>recipients of major conventional weapons are 70 percent more likely to engage in internal conflicts</w:t>
      </w:r>
      <w:r w:rsidRPr="0072779B">
        <w:t xml:space="preserve"> than other states. Though halting arms sales alone is not a panacea for peace and stability, </w:t>
      </w:r>
      <w:r w:rsidRPr="00574F78">
        <w:rPr>
          <w:rStyle w:val="StyleUnderline"/>
        </w:rPr>
        <w:t>arms embargoes</w:t>
      </w:r>
      <w:r w:rsidRPr="0072779B">
        <w:t xml:space="preserve"> can help </w:t>
      </w:r>
      <w:r w:rsidRPr="00523288">
        <w:rPr>
          <w:rStyle w:val="StyleUnderline"/>
        </w:rPr>
        <w:t>lessen the destructiveness of combat</w:t>
      </w:r>
      <w:r w:rsidRPr="0072779B">
        <w:t xml:space="preserve"> </w:t>
      </w:r>
      <w:r w:rsidRPr="00574F78">
        <w:rPr>
          <w:rStyle w:val="StyleUnderline"/>
        </w:rPr>
        <w:t>in both civil and interstate wars simply by restricting access to the means of violence</w:t>
      </w:r>
      <w:r>
        <w:rPr>
          <w:rStyle w:val="StyleUnderline"/>
        </w:rPr>
        <w:t>.</w:t>
      </w:r>
    </w:p>
    <w:p w14:paraId="391C287F" w14:textId="77777777" w:rsidR="00C93C4C" w:rsidRDefault="00C93C4C" w:rsidP="00C93C4C">
      <w:r w:rsidRPr="0072779B">
        <w:t xml:space="preserve">84 Finally, because of their effects on both interstate and internal conflict, arms sales can also erode rather than promote regional stability. As noted in the previous section, where the United States seeks to manage regional balances of power, arms sales often create tension, whether because the American role in the region threatens others or because American clients feel emboldened. The Middle East, for example, has seesawed between violence and tense standoffs for the past many decades, at first because of Cold War competition and more recently because of the American war on terror. The notion that increased U.S. arms sales since 9/11 made the Middle East more stable is far-fetched to say the least. Similarly, though many argue that American security commitments to countries like Japan, Taiwan, and South Korea have produced greater stability, there is a strong case to be made that the opposite is now true. </w:t>
      </w:r>
      <w:r w:rsidRPr="00574F78">
        <w:rPr>
          <w:rStyle w:val="StyleUnderline"/>
        </w:rPr>
        <w:t xml:space="preserve">American support of </w:t>
      </w:r>
      <w:r w:rsidRPr="00523288">
        <w:rPr>
          <w:rStyle w:val="StyleUnderline"/>
        </w:rPr>
        <w:t>South Korea</w:t>
      </w:r>
      <w:r w:rsidRPr="00574F78">
        <w:rPr>
          <w:rStyle w:val="StyleUnderline"/>
        </w:rPr>
        <w:t xml:space="preserve"> has driven</w:t>
      </w:r>
      <w:r w:rsidRPr="0072779B">
        <w:t xml:space="preserve"> </w:t>
      </w:r>
      <w:r w:rsidRPr="00523288">
        <w:rPr>
          <w:rStyle w:val="StyleUnderline"/>
        </w:rPr>
        <w:t>North Korea to develop nuclear weapons</w:t>
      </w:r>
      <w:r w:rsidRPr="0072779B">
        <w:t xml:space="preserve">; </w:t>
      </w:r>
      <w:r w:rsidRPr="00574F78">
        <w:rPr>
          <w:rStyle w:val="StyleUnderline"/>
        </w:rPr>
        <w:t xml:space="preserve">the presence of U.S. missile defense systems in South Korea has </w:t>
      </w:r>
      <w:r w:rsidRPr="00523288">
        <w:rPr>
          <w:rStyle w:val="StyleUnderline"/>
        </w:rPr>
        <w:t>aggravated China</w:t>
      </w:r>
      <w:r w:rsidRPr="0072779B">
        <w:t xml:space="preserve">, </w:t>
      </w:r>
      <w:r w:rsidRPr="00574F78">
        <w:rPr>
          <w:rStyle w:val="StyleUnderline"/>
        </w:rPr>
        <w:t xml:space="preserve">and American support of </w:t>
      </w:r>
      <w:r w:rsidRPr="00523288">
        <w:rPr>
          <w:rStyle w:val="StyleUnderline"/>
        </w:rPr>
        <w:t>Taiwan</w:t>
      </w:r>
      <w:r w:rsidRPr="00574F78">
        <w:rPr>
          <w:rStyle w:val="StyleUnderline"/>
        </w:rPr>
        <w:t xml:space="preserve"> produces </w:t>
      </w:r>
      <w:r w:rsidRPr="00523288">
        <w:rPr>
          <w:rStyle w:val="StyleUnderline"/>
        </w:rPr>
        <w:t>continual tension</w:t>
      </w:r>
      <w:r w:rsidRPr="0072779B">
        <w:t xml:space="preserve"> </w:t>
      </w:r>
      <w:r w:rsidRPr="00574F78">
        <w:rPr>
          <w:rStyle w:val="StyleUnderline"/>
        </w:rPr>
        <w:t>between the two powers</w:t>
      </w:r>
      <w:r w:rsidRPr="0072779B">
        <w:t>.85</w:t>
      </w:r>
    </w:p>
    <w:p w14:paraId="084A63AF" w14:textId="77777777" w:rsidR="00C93C4C" w:rsidRDefault="00C93C4C" w:rsidP="00C93C4C">
      <w:r w:rsidRPr="0072779B">
        <w:t xml:space="preserve">Dispersion. The United States uses a number of procedures to try to ensure that the weapons it sells actually go to authorized customers and to monitor the end use of the weapons so that they do not wind </w:t>
      </w:r>
      <w:r w:rsidRPr="0072779B">
        <w:lastRenderedPageBreak/>
        <w:t>up being used for nefarious purposes. The Department of State even compiles a list of banned countries, brokers, and customers. But most of these tools have proved ineffectual.86</w:t>
      </w:r>
    </w:p>
    <w:p w14:paraId="28DEF85B" w14:textId="77777777" w:rsidR="00C93C4C" w:rsidRDefault="00C93C4C" w:rsidP="00C93C4C">
      <w:r w:rsidRPr="0072779B">
        <w:t xml:space="preserve">Programs like Blue Lantern and Golden Sentry aim to shed light on the service life of American weapons sold abroad through end-use monitoring.87 </w:t>
      </w:r>
      <w:r w:rsidRPr="00574F78">
        <w:rPr>
          <w:rStyle w:val="StyleUnderline"/>
        </w:rPr>
        <w:t>While the description of U.S.</w:t>
      </w:r>
      <w:r w:rsidRPr="0072779B">
        <w:t xml:space="preserve"> end-use </w:t>
      </w:r>
      <w:r w:rsidRPr="00574F78">
        <w:rPr>
          <w:rStyle w:val="StyleUnderline"/>
        </w:rPr>
        <w:t>monitoring</w:t>
      </w:r>
      <w:r w:rsidRPr="0072779B">
        <w:t xml:space="preserve"> (“pre-license, post-license/pre-shipment, and post-shipment”) </w:t>
      </w:r>
      <w:r w:rsidRPr="00574F78">
        <w:rPr>
          <w:rStyle w:val="StyleUnderline"/>
        </w:rPr>
        <w:t>sounds comprehensive, it’s actually anything but</w:t>
      </w:r>
      <w:r w:rsidRPr="0072779B">
        <w:t xml:space="preserve">. In fiscal year 2016, </w:t>
      </w:r>
      <w:r w:rsidRPr="00574F78">
        <w:rPr>
          <w:rStyle w:val="StyleUnderline"/>
        </w:rPr>
        <w:t>the agency in charge of approving and monitoring arms sales</w:t>
      </w:r>
      <w:r w:rsidRPr="0072779B">
        <w:t>, the Directorate of Defense Trade Controls (</w:t>
      </w:r>
      <w:r w:rsidRPr="00574F78">
        <w:rPr>
          <w:rStyle w:val="StyleUnderline"/>
        </w:rPr>
        <w:t>DDTC</w:t>
      </w:r>
      <w:r w:rsidRPr="0072779B">
        <w:t xml:space="preserve">), </w:t>
      </w:r>
      <w:r w:rsidRPr="00574F78">
        <w:rPr>
          <w:rStyle w:val="StyleUnderline"/>
        </w:rPr>
        <w:t>authorized 38,398 export-license applications</w:t>
      </w:r>
      <w:r w:rsidRPr="0072779B">
        <w:t xml:space="preserve"> — </w:t>
      </w:r>
      <w:r w:rsidRPr="00574F78">
        <w:rPr>
          <w:rStyle w:val="StyleUnderline"/>
        </w:rPr>
        <w:t>down more than 50 percent</w:t>
      </w:r>
      <w:r w:rsidRPr="0072779B">
        <w:t xml:space="preserve"> from 2012 after the government shifted some weapons to the Department of Commerce’s purview.88 To oversee more than 35,000 export licenses annually, </w:t>
      </w:r>
      <w:r w:rsidRPr="00574F78">
        <w:rPr>
          <w:rStyle w:val="StyleUnderline"/>
        </w:rPr>
        <w:t>the DDTC has a full-time staff of only 171 people</w:t>
      </w:r>
      <w:r w:rsidRPr="0072779B">
        <w:t xml:space="preserve">. The Blue Lantern program is executed by embassy staff in recipient countries but administered back in Washington by only nine State Department employees and three contractors.89 </w:t>
      </w:r>
      <w:r w:rsidRPr="00574F78">
        <w:rPr>
          <w:rStyle w:val="StyleUnderline"/>
        </w:rPr>
        <w:t>Twelve people can’t possibly track everything that happens to billions of dollars’ worth of advanced weaponry transferred to dozens of countries abroad each year</w:t>
      </w:r>
      <w:r w:rsidRPr="0072779B">
        <w:t>.</w:t>
      </w:r>
    </w:p>
    <w:p w14:paraId="0CEA955A" w14:textId="77777777" w:rsidR="00C93C4C" w:rsidRDefault="00C93C4C" w:rsidP="00C93C4C">
      <w:r w:rsidRPr="0072779B">
        <w:t xml:space="preserve">Nor is the process designed to correct problems. On one hand, end-use violations can result in individuals and companies being prevented from making future purchases. On the other hand, there is no evidence that end-use monitoring has changed the pattern of American arms sales in any way. The United States in truth has little or no control over what happens to the weapons it sells to other nations. The result is that year after year weapons of all kinds end up falling into the hands of unreliable, risky, or just plain bad actors, at which point they’re used in ways neither the United States nor its customers intended. American weapons have frequently wound up being used against Americans in combat. And even more often, local and regional actors, including criminal gangs, have employed them in their own conflicts. </w:t>
      </w:r>
      <w:r w:rsidRPr="00574F78">
        <w:rPr>
          <w:rStyle w:val="StyleUnderline"/>
        </w:rPr>
        <w:t xml:space="preserve">In civil wars, regime collapse, or other extreme cases, </w:t>
      </w:r>
      <w:r w:rsidRPr="00523288">
        <w:rPr>
          <w:rStyle w:val="StyleUnderline"/>
        </w:rPr>
        <w:t>factions steal weapons</w:t>
      </w:r>
      <w:r w:rsidRPr="0072779B">
        <w:t xml:space="preserve"> and use them for their own purposes, </w:t>
      </w:r>
      <w:r w:rsidRPr="00574F78">
        <w:rPr>
          <w:rStyle w:val="StyleUnderline"/>
        </w:rPr>
        <w:t xml:space="preserve">as </w:t>
      </w:r>
      <w:r w:rsidRPr="00523288">
        <w:rPr>
          <w:rStyle w:val="StyleUnderline"/>
        </w:rPr>
        <w:t>ISIS</w:t>
      </w:r>
      <w:r w:rsidRPr="00574F78">
        <w:rPr>
          <w:rStyle w:val="StyleUnderline"/>
        </w:rPr>
        <w:t xml:space="preserve"> did in Iraq</w:t>
      </w:r>
      <w:r w:rsidRPr="0072779B">
        <w:t>.90</w:t>
      </w:r>
    </w:p>
    <w:p w14:paraId="1E704C74" w14:textId="77777777" w:rsidR="00C93C4C" w:rsidRDefault="00C93C4C" w:rsidP="00C93C4C">
      <w:r w:rsidRPr="00574F78">
        <w:rPr>
          <w:rStyle w:val="StyleUnderline"/>
        </w:rPr>
        <w:t>Iraq</w:t>
      </w:r>
      <w:r w:rsidRPr="0072779B">
        <w:t xml:space="preserve">, as previously noted, </w:t>
      </w:r>
      <w:r w:rsidRPr="00574F78">
        <w:rPr>
          <w:rStyle w:val="StyleUnderline"/>
        </w:rPr>
        <w:t xml:space="preserve">provides an </w:t>
      </w:r>
      <w:r w:rsidRPr="00523288">
        <w:rPr>
          <w:rStyle w:val="StyleUnderline"/>
        </w:rPr>
        <w:t>excellent case study</w:t>
      </w:r>
      <w:r w:rsidRPr="0072779B">
        <w:t xml:space="preserve"> </w:t>
      </w:r>
      <w:r w:rsidRPr="00574F78">
        <w:rPr>
          <w:rStyle w:val="StyleUnderline"/>
        </w:rPr>
        <w:t>in the inability of the United States to prevent dispersion</w:t>
      </w:r>
      <w:r w:rsidRPr="0072779B">
        <w:t>. As part of U.S. efforts to rebuild Iraq’s military and security capabilities after the 2003 invasion, the United States sent Iraq roughly $2.5 billion worth of American weapons through 2014, including everything from small arms to “armored personnel carriers, military helicopters, transport aircraft, anti-tank missiles, tanks, artillery and drones.” 91</w:t>
      </w:r>
    </w:p>
    <w:p w14:paraId="5531BECE" w14:textId="77777777" w:rsidR="00C93C4C" w:rsidRDefault="00C93C4C" w:rsidP="00C93C4C">
      <w:r w:rsidRPr="00813999">
        <w:rPr>
          <w:rStyle w:val="StyleUnderline"/>
        </w:rPr>
        <w:t>Despite the presence of thousands of U.S. troops in-country and the very close relationship between those troops and their Iraqi counterparts, many</w:t>
      </w:r>
      <w:r w:rsidRPr="0072779B">
        <w:t xml:space="preserve"> of those </w:t>
      </w:r>
      <w:r w:rsidRPr="00813999">
        <w:rPr>
          <w:rStyle w:val="StyleUnderline"/>
        </w:rPr>
        <w:t xml:space="preserve">weapons went missing. Between 2003 and 2008 alone, </w:t>
      </w:r>
      <w:r w:rsidRPr="00523288">
        <w:rPr>
          <w:rStyle w:val="StyleUnderline"/>
        </w:rPr>
        <w:t>360,000 out of 1 million small arms disappeared</w:t>
      </w:r>
      <w:r w:rsidRPr="0072779B">
        <w:t xml:space="preserve">, along with 2,300 Humvees. </w:t>
      </w:r>
      <w:r w:rsidRPr="00813999">
        <w:rPr>
          <w:rStyle w:val="StyleUnderline"/>
        </w:rPr>
        <w:t>A sizable chunk</w:t>
      </w:r>
      <w:r w:rsidRPr="0072779B">
        <w:t xml:space="preserve"> of this weaponry </w:t>
      </w:r>
      <w:r w:rsidRPr="00813999">
        <w:rPr>
          <w:rStyle w:val="StyleUnderline"/>
        </w:rPr>
        <w:t>would</w:t>
      </w:r>
      <w:r w:rsidRPr="0072779B">
        <w:t xml:space="preserve"> later </w:t>
      </w:r>
      <w:r w:rsidRPr="00813999">
        <w:rPr>
          <w:rStyle w:val="StyleUnderline"/>
        </w:rPr>
        <w:t>end up in the hands of ISIS</w:t>
      </w:r>
      <w:r w:rsidRPr="0072779B">
        <w:t xml:space="preserve">. The Iraqi army, trained and equipped by the American military, dissolved when faced by ISIS and left their weapons behind for the terrorist group to pick up and use for conquering and holding territory. A UN Security Council report found that in June 2014 alone “ISIS seized sufficient Iraqi government stocks from the provinces of Anbar and Salah al-Din to arm and equip more than three Iraqi conventional army divisions.”92 </w:t>
      </w:r>
      <w:r w:rsidRPr="00813999">
        <w:rPr>
          <w:rStyle w:val="StyleUnderline"/>
        </w:rPr>
        <w:t>Data collected by Conflict Armament Research</w:t>
      </w:r>
      <w:r w:rsidRPr="0072779B">
        <w:t xml:space="preserve"> in July and August of 2014 </w:t>
      </w:r>
      <w:r w:rsidRPr="00813999">
        <w:rPr>
          <w:rStyle w:val="StyleUnderline"/>
        </w:rPr>
        <w:t>showed</w:t>
      </w:r>
      <w:r w:rsidRPr="0072779B">
        <w:t xml:space="preserve"> that </w:t>
      </w:r>
      <w:r w:rsidRPr="00813999">
        <w:rPr>
          <w:rStyle w:val="StyleUnderline"/>
        </w:rPr>
        <w:t>20 percent of ISIS’s ammunition was manufactured in the United States</w:t>
      </w:r>
      <w:r w:rsidRPr="0072779B">
        <w:t xml:space="preserve"> — </w:t>
      </w:r>
      <w:r w:rsidRPr="00813999">
        <w:rPr>
          <w:rStyle w:val="StyleUnderline"/>
        </w:rPr>
        <w:t>likely seized from Iraqi military stocks</w:t>
      </w:r>
      <w:r w:rsidRPr="0072779B">
        <w:t xml:space="preserve">.93 In short, </w:t>
      </w:r>
      <w:r w:rsidRPr="00523288">
        <w:rPr>
          <w:rStyle w:val="StyleUnderline"/>
        </w:rPr>
        <w:t>dispersion</w:t>
      </w:r>
      <w:r w:rsidRPr="00813999">
        <w:rPr>
          <w:rStyle w:val="StyleUnderline"/>
        </w:rPr>
        <w:t xml:space="preserve"> enabled the </w:t>
      </w:r>
      <w:r w:rsidRPr="00523288">
        <w:rPr>
          <w:rStyle w:val="StyleUnderline"/>
        </w:rPr>
        <w:t>spread</w:t>
      </w:r>
      <w:r w:rsidRPr="00813999">
        <w:rPr>
          <w:rStyle w:val="StyleUnderline"/>
        </w:rPr>
        <w:t xml:space="preserve"> of ISIS</w:t>
      </w:r>
      <w:r w:rsidRPr="0072779B">
        <w:t xml:space="preserve"> </w:t>
      </w:r>
      <w:r w:rsidRPr="00813999">
        <w:rPr>
          <w:rStyle w:val="StyleUnderline"/>
        </w:rPr>
        <w:t xml:space="preserve">and dramatically </w:t>
      </w:r>
      <w:r w:rsidRPr="00523288">
        <w:rPr>
          <w:rStyle w:val="StyleUnderline"/>
        </w:rPr>
        <w:t>raised the costs and dangers</w:t>
      </w:r>
      <w:r w:rsidRPr="0072779B">
        <w:t xml:space="preserve"> </w:t>
      </w:r>
      <w:r w:rsidRPr="00813999">
        <w:rPr>
          <w:rStyle w:val="StyleUnderline"/>
        </w:rPr>
        <w:t>of confronting the group on the battlefield</w:t>
      </w:r>
      <w:r w:rsidRPr="0072779B">
        <w:t>.</w:t>
      </w:r>
    </w:p>
    <w:p w14:paraId="7071B54E" w14:textId="77777777" w:rsidR="00C93C4C" w:rsidRDefault="00C93C4C" w:rsidP="00C93C4C">
      <w:r w:rsidRPr="0072779B">
        <w:t xml:space="preserve">Regime Effects. Finally, </w:t>
      </w:r>
      <w:r w:rsidRPr="00813999">
        <w:rPr>
          <w:rStyle w:val="StyleUnderline"/>
        </w:rPr>
        <w:t xml:space="preserve">arms sales can also have </w:t>
      </w:r>
      <w:r w:rsidRPr="00523288">
        <w:rPr>
          <w:rStyle w:val="StyleUnderline"/>
        </w:rPr>
        <w:t>deleterious effects</w:t>
      </w:r>
      <w:r w:rsidRPr="00813999">
        <w:rPr>
          <w:rStyle w:val="StyleUnderline"/>
        </w:rPr>
        <w:t xml:space="preserve"> on recipient nations</w:t>
      </w:r>
      <w:r w:rsidRPr="0072779B">
        <w:t xml:space="preserve"> — </w:t>
      </w:r>
      <w:r w:rsidRPr="00813999">
        <w:rPr>
          <w:rStyle w:val="StyleUnderline"/>
        </w:rPr>
        <w:t>promoting government oppression, instability, and military coups</w:t>
      </w:r>
      <w:r w:rsidRPr="0072779B">
        <w:t xml:space="preserve">. As part of the war on drugs, America inadvertently enabled the practice of forced disappearances. </w:t>
      </w:r>
      <w:r w:rsidRPr="00813999">
        <w:rPr>
          <w:rStyle w:val="StyleUnderline"/>
        </w:rPr>
        <w:t>In</w:t>
      </w:r>
      <w:r w:rsidRPr="0072779B">
        <w:t xml:space="preserve"> the cases of </w:t>
      </w:r>
      <w:r w:rsidRPr="00813999">
        <w:rPr>
          <w:rStyle w:val="StyleUnderline"/>
        </w:rPr>
        <w:t>Colombia</w:t>
      </w:r>
      <w:r w:rsidRPr="0072779B">
        <w:t xml:space="preserve">, the </w:t>
      </w:r>
      <w:r w:rsidRPr="00813999">
        <w:rPr>
          <w:rStyle w:val="StyleUnderline"/>
        </w:rPr>
        <w:t>Philippines</w:t>
      </w:r>
      <w:r w:rsidRPr="0072779B">
        <w:t xml:space="preserve">, </w:t>
      </w:r>
      <w:r w:rsidRPr="00813999">
        <w:rPr>
          <w:rStyle w:val="StyleUnderline"/>
        </w:rPr>
        <w:t xml:space="preserve">and Mexico, American weapons feed a dangerous cycle of </w:t>
      </w:r>
      <w:r w:rsidRPr="00523288">
        <w:rPr>
          <w:rStyle w:val="StyleUnderline"/>
        </w:rPr>
        <w:t>corruption</w:t>
      </w:r>
      <w:r w:rsidRPr="0072779B">
        <w:t xml:space="preserve"> </w:t>
      </w:r>
      <w:r w:rsidRPr="00813999">
        <w:rPr>
          <w:rStyle w:val="StyleUnderline"/>
        </w:rPr>
        <w:t>and</w:t>
      </w:r>
      <w:r w:rsidRPr="0072779B">
        <w:t xml:space="preserve"> </w:t>
      </w:r>
      <w:r w:rsidRPr="00523288">
        <w:rPr>
          <w:rStyle w:val="StyleUnderline"/>
        </w:rPr>
        <w:t>oppression</w:t>
      </w:r>
      <w:r w:rsidRPr="0072779B">
        <w:t xml:space="preserve"> </w:t>
      </w:r>
      <w:r w:rsidRPr="0072779B">
        <w:lastRenderedPageBreak/>
        <w:t xml:space="preserve">involving the police, the military, and political leaders.94 </w:t>
      </w:r>
      <w:r w:rsidRPr="00813999">
        <w:rPr>
          <w:rStyle w:val="StyleUnderline"/>
        </w:rPr>
        <w:t>Though the United States provides weapons to Mexico ostensibly for counternarcotics operations</w:t>
      </w:r>
      <w:r w:rsidRPr="0072779B">
        <w:t xml:space="preserve">, </w:t>
      </w:r>
      <w:r w:rsidRPr="00813999">
        <w:rPr>
          <w:rStyle w:val="StyleUnderline"/>
        </w:rPr>
        <w:t>the arms transferred to the country often end up being used by police to oppress citizens, reinforcing the “climate of generalized violence</w:t>
      </w:r>
      <w:r w:rsidRPr="0072779B">
        <w:t xml:space="preserve"> in the country [that] carries with it grave consequences for the rule of law.”95 Similarly, in Colombia and the Philippines the United States has supplied arms in an effort to support governments against external threats or internal factions and to combat drug trafficking, but with mixed results. A study of military aid to Colombia found that “in environments such as Colombia, international military assistance can strengthen armed nonstate actors, who rival the government over the use of violence.”96</w:t>
      </w:r>
    </w:p>
    <w:p w14:paraId="554574AF" w14:textId="77777777" w:rsidR="00C93C4C" w:rsidRDefault="00C93C4C" w:rsidP="00C93C4C">
      <w:r w:rsidRPr="0072779B">
        <w:t xml:space="preserve">Recent </w:t>
      </w:r>
      <w:r w:rsidRPr="00813999">
        <w:rPr>
          <w:rStyle w:val="StyleUnderline"/>
        </w:rPr>
        <w:t>research reveals</w:t>
      </w:r>
      <w:r w:rsidRPr="0072779B">
        <w:t xml:space="preserve"> that </w:t>
      </w:r>
      <w:r w:rsidRPr="00813999">
        <w:rPr>
          <w:rStyle w:val="StyleUnderline"/>
        </w:rPr>
        <w:t>American assistance programs</w:t>
      </w:r>
      <w:r w:rsidRPr="0072779B">
        <w:t xml:space="preserve">, like foreign military officer training, can </w:t>
      </w:r>
      <w:r w:rsidRPr="00813999">
        <w:rPr>
          <w:rStyle w:val="StyleUnderline"/>
        </w:rPr>
        <w:t>increase the likelihood of military coups</w:t>
      </w:r>
      <w:r w:rsidRPr="0072779B">
        <w:t>. U.S. training programs frequently bought by other nations, most notably International Military Education and Training (IMET), gave formal training to the leaders of the 2009 Honduran coup, the 2012 Mali coup, and the 2013 Egyptian coup.97 In these cases, the training that was supposed to stabilize the country provided military leaders with the tools to overthrow the government they were meant to support</w:t>
      </w:r>
      <w:r>
        <w:t>.</w:t>
      </w:r>
    </w:p>
    <w:p w14:paraId="07F2BA26" w14:textId="77777777" w:rsidR="006457FD" w:rsidRDefault="00C93C4C" w:rsidP="00C93C4C">
      <w:r w:rsidRPr="0072779B">
        <w:t xml:space="preserve">The Case for a New Approach So far we have argued that </w:t>
      </w:r>
      <w:r w:rsidRPr="00813999">
        <w:rPr>
          <w:rStyle w:val="StyleUnderline"/>
        </w:rPr>
        <w:t xml:space="preserve">arms sales </w:t>
      </w:r>
      <w:r w:rsidRPr="00523288">
        <w:rPr>
          <w:rStyle w:val="StyleUnderline"/>
        </w:rPr>
        <w:t>lack a compelling strategic justification, amplify risks, and generate</w:t>
      </w:r>
      <w:r w:rsidRPr="00813999">
        <w:rPr>
          <w:rStyle w:val="StyleUnderline"/>
        </w:rPr>
        <w:t xml:space="preserve"> a host of unintended </w:t>
      </w:r>
      <w:r w:rsidRPr="00523288">
        <w:rPr>
          <w:rStyle w:val="StyleUnderline"/>
        </w:rPr>
        <w:t>negative consequences</w:t>
      </w:r>
      <w:r w:rsidRPr="0072779B">
        <w:t>.</w:t>
      </w:r>
      <w:r>
        <w:t>These factors alone argue for significantly curtailing the arms trade. But the case for doing so is made even stronger by the fact that greatly reducing arms sales would also produce two significant benefits for the United States that cannot otherwise be enjoyed.</w:t>
      </w:r>
    </w:p>
    <w:p w14:paraId="42A42B6A" w14:textId="1082E0B2" w:rsidR="00576B9A" w:rsidRDefault="00576B9A" w:rsidP="00C93C4C"/>
    <w:p w14:paraId="0DB3D382" w14:textId="7431DC27" w:rsidR="00C93C4C" w:rsidRPr="00DB1BDA" w:rsidRDefault="00C93C4C" w:rsidP="00C93C4C">
      <w:pPr>
        <w:pStyle w:val="Heading4"/>
      </w:pPr>
      <w:r w:rsidRPr="00DB1BDA">
        <w:t xml:space="preserve">North Korean aggression goes nuclear </w:t>
      </w:r>
      <w:r>
        <w:t>–</w:t>
      </w:r>
      <w:r w:rsidRPr="00DB1BDA">
        <w:t xml:space="preserve"> </w:t>
      </w:r>
      <w:r w:rsidR="006457FD">
        <w:t>reducing tensions</w:t>
      </w:r>
      <w:r w:rsidRPr="00DB1BDA">
        <w:t xml:space="preserve"> key</w:t>
      </w:r>
    </w:p>
    <w:p w14:paraId="46C5D5B4" w14:textId="77777777" w:rsidR="00C93C4C" w:rsidRPr="000060B6" w:rsidRDefault="00C93C4C" w:rsidP="00C93C4C">
      <w:pPr>
        <w:rPr>
          <w:rStyle w:val="Style13ptBold"/>
        </w:rPr>
      </w:pPr>
      <w:r w:rsidRPr="000060B6">
        <w:rPr>
          <w:rStyle w:val="Style13ptBold"/>
        </w:rPr>
        <w:t xml:space="preserve">Scheer, </w:t>
      </w:r>
      <w:r>
        <w:rPr>
          <w:rStyle w:val="Style13ptBold"/>
        </w:rPr>
        <w:t>University of Southern California's Annenberg School for Communication and Journalism professor</w:t>
      </w:r>
      <w:r w:rsidRPr="000060B6">
        <w:rPr>
          <w:rStyle w:val="Style13ptBold"/>
        </w:rPr>
        <w:t xml:space="preserve"> </w:t>
      </w:r>
      <w:r>
        <w:rPr>
          <w:rStyle w:val="Style13ptBold"/>
        </w:rPr>
        <w:t xml:space="preserve">&amp; </w:t>
      </w:r>
      <w:r w:rsidRPr="000060B6">
        <w:rPr>
          <w:rStyle w:val="Style13ptBold"/>
        </w:rPr>
        <w:t>Perry, Former Secretary of Defense, 17</w:t>
      </w:r>
    </w:p>
    <w:p w14:paraId="2EA42C10" w14:textId="77777777" w:rsidR="00C93C4C" w:rsidRPr="000060B6" w:rsidRDefault="00C93C4C" w:rsidP="00C93C4C">
      <w:r>
        <w:t xml:space="preserve">[Robert Scheer and William Perry, former Secretary of Defense under Clinton, </w:t>
      </w:r>
      <w:r w:rsidRPr="00552076">
        <w:rPr>
          <w:i/>
          <w:iCs/>
        </w:rPr>
        <w:t>HuffPost</w:t>
      </w:r>
      <w:r>
        <w:t xml:space="preserve">, 9-3-2017, “Former Defense Secretary William Perry On The Nuclear Threat,” </w:t>
      </w:r>
      <w:hyperlink r:id="rId12" w:history="1">
        <w:r w:rsidRPr="000602DF">
          <w:rPr>
            <w:rStyle w:val="Hyperlink"/>
          </w:rPr>
          <w:t>https://www.huffpost.com/entry/former-defense-secretary-william-perry-on-the-nuclear_b_59ab04c1e4b0bef3378cd8fc</w:t>
        </w:r>
      </w:hyperlink>
      <w:r>
        <w:t>, NREM]</w:t>
      </w:r>
    </w:p>
    <w:p w14:paraId="6B3B3B33" w14:textId="77777777" w:rsidR="00C93C4C" w:rsidRPr="0013155D" w:rsidRDefault="00C93C4C" w:rsidP="00C93C4C">
      <w:r w:rsidRPr="0013155D">
        <w:t xml:space="preserve">WP: Yes, it could. </w:t>
      </w:r>
      <w:r w:rsidRPr="0013155D">
        <w:rPr>
          <w:rStyle w:val="StyleUnderline"/>
        </w:rPr>
        <w:t>The danger of Korea</w:t>
      </w:r>
      <w:r w:rsidRPr="0013155D">
        <w:t xml:space="preserve">–I’m going to be very clear about this. Whether or not </w:t>
      </w:r>
      <w:r w:rsidRPr="0013155D">
        <w:rPr>
          <w:rStyle w:val="StyleUnderline"/>
        </w:rPr>
        <w:t>North Korea</w:t>
      </w:r>
      <w:r w:rsidRPr="0013155D">
        <w:t xml:space="preserve"> presently </w:t>
      </w:r>
      <w:r w:rsidRPr="0013155D">
        <w:rPr>
          <w:rStyle w:val="StyleUnderline"/>
        </w:rPr>
        <w:t>has the capability to attack the United States</w:t>
      </w:r>
      <w:r w:rsidRPr="0013155D">
        <w:t xml:space="preserve"> with nuclear weapons–I think the answer to that is no, but I think they will have </w:t>
      </w:r>
      <w:r w:rsidRPr="0013155D">
        <w:rPr>
          <w:rStyle w:val="StyleUnderline"/>
        </w:rPr>
        <w:t>in a year or two</w:t>
      </w:r>
      <w:r w:rsidRPr="0013155D">
        <w:t xml:space="preserve">; but that’s not the issue. Sooner or later, they will. They have–they are not going to do that. </w:t>
      </w:r>
      <w:r w:rsidRPr="0013155D">
        <w:rPr>
          <w:rStyle w:val="StyleUnderline"/>
        </w:rPr>
        <w:t xml:space="preserve">This regime is </w:t>
      </w:r>
      <w:r w:rsidRPr="00523288">
        <w:rPr>
          <w:rStyle w:val="StyleUnderline"/>
        </w:rPr>
        <w:t>ruthless</w:t>
      </w:r>
      <w:r w:rsidRPr="0013155D">
        <w:t xml:space="preserve">, it’s </w:t>
      </w:r>
      <w:r w:rsidRPr="00523288">
        <w:rPr>
          <w:rStyle w:val="StyleUnderline"/>
        </w:rPr>
        <w:t>reckless</w:t>
      </w:r>
      <w:r w:rsidRPr="0013155D">
        <w:t xml:space="preserve">, it’s </w:t>
      </w:r>
      <w:r w:rsidRPr="00523288">
        <w:rPr>
          <w:rStyle w:val="StyleUnderline"/>
        </w:rPr>
        <w:t>abhorrent</w:t>
      </w:r>
      <w:r w:rsidRPr="0013155D">
        <w:t xml:space="preserve"> in many ways, but it’s not irrational; it’s not crazy.</w:t>
      </w:r>
    </w:p>
    <w:p w14:paraId="5A5B081D" w14:textId="77777777" w:rsidR="00C93C4C" w:rsidRPr="000060B6" w:rsidRDefault="00C93C4C" w:rsidP="00C93C4C">
      <w:pPr>
        <w:rPr>
          <w:rStyle w:val="StyleUnderline"/>
        </w:rPr>
      </w:pPr>
      <w:r w:rsidRPr="0013155D">
        <w:t xml:space="preserve">RS: Now, let me just stop you for one second. Because somebody listening to this will say–oh, easy for William J. Perry to say, but the fact is, </w:t>
      </w:r>
      <w:r w:rsidRPr="000060B6">
        <w:rPr>
          <w:rStyle w:val="StyleUnderline"/>
        </w:rPr>
        <w:t>you are in a better position to assess the North Koreans than any human being in this country. Because you actually have been there dealing with them.</w:t>
      </w:r>
    </w:p>
    <w:p w14:paraId="715332A6" w14:textId="77777777" w:rsidR="00C93C4C" w:rsidRPr="0013155D" w:rsidRDefault="00C93C4C" w:rsidP="00C93C4C">
      <w:r w:rsidRPr="0013155D">
        <w:t>WP</w:t>
      </w:r>
      <w:r w:rsidRPr="000060B6">
        <w:rPr>
          <w:rStyle w:val="StyleUnderline"/>
        </w:rPr>
        <w:t>: I’ve negotiated with them, indeed. I’ve negotiated with them getting rid of their nuclear weapons</w:t>
      </w:r>
      <w:r w:rsidRPr="0013155D">
        <w:t>.</w:t>
      </w:r>
    </w:p>
    <w:p w14:paraId="1FCAFCA6" w14:textId="77777777" w:rsidR="00C93C4C" w:rsidRPr="0013155D" w:rsidRDefault="00C93C4C" w:rsidP="00C93C4C">
      <w:r w:rsidRPr="0013155D">
        <w:t>RS: So why don’t you give us that background? Because the statement you just made, and the assessment of what is going on now, is probably the most intelligently informed statement–I don’t even know what you’re going to say, but it’s one that we should pay very serious attention to. So give us that–</w:t>
      </w:r>
    </w:p>
    <w:p w14:paraId="494B26F9" w14:textId="77777777" w:rsidR="00C93C4C" w:rsidRPr="0013155D" w:rsidRDefault="00C93C4C" w:rsidP="00C93C4C">
      <w:r w:rsidRPr="0013155D">
        <w:lastRenderedPageBreak/>
        <w:t xml:space="preserve">WP: </w:t>
      </w:r>
      <w:r w:rsidRPr="000060B6">
        <w:rPr>
          <w:rStyle w:val="StyleUnderline"/>
        </w:rPr>
        <w:t xml:space="preserve">I’ve been to North Korea three or four times. </w:t>
      </w:r>
      <w:r w:rsidRPr="0013155D">
        <w:t xml:space="preserve">One time in particular, I was sent by President Clinton. This was, I was out of office at that time; I was now back at Stanford. But he asked me to come back in temporarily because he had a crisis with North Korea; </w:t>
      </w:r>
      <w:r w:rsidRPr="000060B6">
        <w:rPr>
          <w:rStyle w:val="StyleUnderline"/>
        </w:rPr>
        <w:t>we seemed to always be having a crisis with North Korea</w:t>
      </w:r>
      <w:r w:rsidRPr="0013155D">
        <w:t>.</w:t>
      </w:r>
    </w:p>
    <w:p w14:paraId="632300E9" w14:textId="77777777" w:rsidR="00C93C4C" w:rsidRPr="0013155D" w:rsidRDefault="00C93C4C" w:rsidP="00C93C4C">
      <w:r w:rsidRPr="0013155D">
        <w:t>RS: This was President Clinton.</w:t>
      </w:r>
    </w:p>
    <w:p w14:paraId="50E6DE68" w14:textId="77777777" w:rsidR="00C93C4C" w:rsidRPr="0013155D" w:rsidRDefault="00C93C4C" w:rsidP="00C93C4C">
      <w:r w:rsidRPr="0013155D">
        <w:t xml:space="preserve">WP: President Clinton, it was nineteen–the second term of President Clinton. I was, as I said, I was out of office at that time, and he asked me to come in for a couple of months to deal with that problem for him. I went over, I teamed up with representatives from Japan and South Korea, and we put forward a recommendation which all three of the leaders of our three countries agreed to, and then I was sent over to Pyongyang to negotiate with the North Koreans. I was there about a week with a team of American negotiators, and we came back with a tentative agreement from North Korea to give up all of their nuclear weapon programs and their long-range missile program, in return for which we did a number of things. This agreement, had it been carried out, I think would have–we cannot relive history, we cannot predict for certain what would have happened–but we certainly would be in a better position than we are today, without a doubt. But in any event, before Clinton could finally get that treaty signed and negotiated, the election came and we changed presidents. And </w:t>
      </w:r>
      <w:r w:rsidRPr="000060B6">
        <w:rPr>
          <w:rStyle w:val="StyleUnderline"/>
        </w:rPr>
        <w:t>President Bush cut off all discussion with North Korea</w:t>
      </w:r>
      <w:r w:rsidRPr="0013155D">
        <w:t xml:space="preserve">; for two years we didn’t talk with them at all. </w:t>
      </w:r>
      <w:r w:rsidRPr="000060B6">
        <w:rPr>
          <w:rStyle w:val="StyleUnderline"/>
        </w:rPr>
        <w:t>So</w:t>
      </w:r>
      <w:r w:rsidRPr="0013155D">
        <w:t xml:space="preserve"> that whole </w:t>
      </w:r>
      <w:r w:rsidRPr="00523288">
        <w:rPr>
          <w:rStyle w:val="StyleUnderline"/>
        </w:rPr>
        <w:t>negotiation</w:t>
      </w:r>
      <w:r w:rsidRPr="000060B6">
        <w:rPr>
          <w:rStyle w:val="StyleUnderline"/>
        </w:rPr>
        <w:t xml:space="preserve"> just </w:t>
      </w:r>
      <w:r w:rsidRPr="00523288">
        <w:rPr>
          <w:rStyle w:val="StyleUnderline"/>
        </w:rPr>
        <w:t>went down the drain</w:t>
      </w:r>
      <w:r w:rsidRPr="0013155D">
        <w:t xml:space="preserve">, which I think was a terrible loss. But what I learned in the time I was there and talking with them, was </w:t>
      </w:r>
      <w:r w:rsidRPr="000060B6">
        <w:rPr>
          <w:rStyle w:val="StyleUnderline"/>
        </w:rPr>
        <w:t>this regime is ruthless and reckless, but they are focused entirely on their own survival, the regime’s survival, the leadership’s survival. The survival of the Kim dynasty–that’s what they’re focused on</w:t>
      </w:r>
      <w:r w:rsidRPr="0013155D">
        <w:t xml:space="preserve">. Everything we offered them was either plus or minus, but it was always measured in terms of our ability to sustain the Kim dynasty. So they would not be suicidal; this is not Al Qaeda we’re dealing with, these are not people seeking martyrdom; </w:t>
      </w:r>
      <w:r w:rsidRPr="000060B6">
        <w:rPr>
          <w:rStyle w:val="StyleUnderline"/>
        </w:rPr>
        <w:t>they’re seeking the sustain of the regime</w:t>
      </w:r>
      <w:r w:rsidRPr="0013155D">
        <w:t xml:space="preserve">. So that’s my clear conviction on this. So we look at what they’re doing today, they’re–they have failed in the negotiation to get assurances that the regime would survive, so </w:t>
      </w:r>
      <w:r w:rsidRPr="000060B6">
        <w:rPr>
          <w:rStyle w:val="StyleUnderline"/>
        </w:rPr>
        <w:t>they’re trying to get them through their nuclear weapons</w:t>
      </w:r>
      <w:r w:rsidRPr="0013155D">
        <w:t xml:space="preserve">. So they’re not going to be conducting a preemptive attack on the United States or Tokyo or Seoul; they’re going to use them as a threat and bluster. And that’s the good news; they’re not going to use them preemptively. The bad news is, </w:t>
      </w:r>
      <w:r w:rsidRPr="000060B6">
        <w:rPr>
          <w:rStyle w:val="StyleUnderline"/>
        </w:rPr>
        <w:t xml:space="preserve">it’s still very dangerous. Because in this </w:t>
      </w:r>
      <w:r w:rsidRPr="00523288">
        <w:rPr>
          <w:rStyle w:val="StyleUnderline"/>
        </w:rPr>
        <w:t>exchange of words</w:t>
      </w:r>
      <w:r w:rsidRPr="0013155D">
        <w:t xml:space="preserve">, and in this </w:t>
      </w:r>
      <w:r w:rsidRPr="00523288">
        <w:rPr>
          <w:rStyle w:val="StyleUnderline"/>
        </w:rPr>
        <w:t>posturing</w:t>
      </w:r>
      <w:r w:rsidRPr="0013155D">
        <w:t xml:space="preserve">, </w:t>
      </w:r>
      <w:r w:rsidRPr="000060B6">
        <w:rPr>
          <w:rStyle w:val="StyleUnderline"/>
        </w:rPr>
        <w:t>and</w:t>
      </w:r>
      <w:r w:rsidRPr="0013155D">
        <w:t xml:space="preserve"> in this </w:t>
      </w:r>
      <w:r w:rsidRPr="00523288">
        <w:rPr>
          <w:rStyle w:val="StyleUnderline"/>
        </w:rPr>
        <w:t>saber-rattling,</w:t>
      </w:r>
      <w:r w:rsidRPr="0013155D">
        <w:t xml:space="preserve"> </w:t>
      </w:r>
      <w:r w:rsidRPr="000060B6">
        <w:rPr>
          <w:rStyle w:val="StyleUnderline"/>
        </w:rPr>
        <w:t xml:space="preserve">it’s very easy to imagine a </w:t>
      </w:r>
      <w:r w:rsidRPr="00523288">
        <w:rPr>
          <w:rStyle w:val="StyleUnderline"/>
        </w:rPr>
        <w:t>small military conflict starting</w:t>
      </w:r>
      <w:r w:rsidRPr="0013155D">
        <w:t xml:space="preserve">. </w:t>
      </w:r>
      <w:r w:rsidRPr="000060B6">
        <w:rPr>
          <w:rStyle w:val="StyleUnderline"/>
        </w:rPr>
        <w:t xml:space="preserve">And then it’s easy to imagine the small military conflict </w:t>
      </w:r>
      <w:r w:rsidRPr="00523288">
        <w:rPr>
          <w:rStyle w:val="StyleUnderline"/>
        </w:rPr>
        <w:t>escalating into a larger military conflict</w:t>
      </w:r>
      <w:r w:rsidRPr="0013155D">
        <w:t xml:space="preserve">. Any large military conflict, any second Korean War with conventional weapons, North Korea would lose. And as they lose it, as they see the regime about to be overthrown, then </w:t>
      </w:r>
      <w:r w:rsidRPr="000060B6">
        <w:rPr>
          <w:rStyle w:val="StyleUnderline"/>
        </w:rPr>
        <w:t>in desperation they might use them</w:t>
      </w:r>
      <w:r w:rsidRPr="0013155D">
        <w:t xml:space="preserve">; it might be sort of </w:t>
      </w:r>
      <w:r w:rsidRPr="00523288">
        <w:rPr>
          <w:rStyle w:val="StyleUnderline"/>
        </w:rPr>
        <w:t>a Korean armageddon</w:t>
      </w:r>
      <w:r w:rsidRPr="0013155D">
        <w:t xml:space="preserve">. That’s the danger; that, again, </w:t>
      </w:r>
      <w:r w:rsidRPr="000060B6">
        <w:rPr>
          <w:rStyle w:val="StyleUnderline"/>
        </w:rPr>
        <w:t xml:space="preserve">we would </w:t>
      </w:r>
      <w:r w:rsidRPr="00523288">
        <w:rPr>
          <w:rStyle w:val="StyleUnderline"/>
        </w:rPr>
        <w:t>blunder into nuclear war</w:t>
      </w:r>
      <w:r w:rsidRPr="0013155D">
        <w:t xml:space="preserve">. In a sense, </w:t>
      </w:r>
      <w:r w:rsidRPr="000060B6">
        <w:rPr>
          <w:rStyle w:val="StyleUnderline"/>
        </w:rPr>
        <w:t>it’s the same danger we have with Russia today</w:t>
      </w:r>
      <w:r w:rsidRPr="0013155D">
        <w:t>. Not that either leader would deliberately start a war, but that we would blunder into a nuclear war; that we would sleepwalk into a nuclear war, as the World War I model.</w:t>
      </w:r>
    </w:p>
    <w:p w14:paraId="43EF2DF9" w14:textId="77777777" w:rsidR="00C93C4C" w:rsidRPr="0013155D" w:rsidRDefault="00C93C4C" w:rsidP="00C93C4C">
      <w:r w:rsidRPr="0013155D">
        <w:t>RS: Yeah, in a way it’s the scariest of times, but also there are some reassuring signs. The scary thing is here our President Trump has said that if they even make another statement–at least as of the day we’re recording this–he has said if they just make another statement threatening the United States, we’ll have this incredible ring of fire and so forth, and the whole idea is we’ll destroy them. On the other hand, Secretary of State Tillerson said no, you can sleep at night, diplomacy is working, and so forth. And one reason for that optimism, it seems to me, is that this rare victory happened–and it’s hardly mentioned in the media as significant–in that both China and Russia supported–</w:t>
      </w:r>
    </w:p>
    <w:p w14:paraId="49C37C67" w14:textId="77777777" w:rsidR="00C93C4C" w:rsidRPr="0013155D" w:rsidRDefault="00C93C4C" w:rsidP="00C93C4C">
      <w:r w:rsidRPr="0013155D">
        <w:t>WP: Yes.</w:t>
      </w:r>
    </w:p>
    <w:p w14:paraId="6B88582D" w14:textId="77777777" w:rsidR="00C93C4C" w:rsidRPr="0013155D" w:rsidRDefault="00C93C4C" w:rsidP="00C93C4C">
      <w:r w:rsidRPr="0013155D">
        <w:lastRenderedPageBreak/>
        <w:t>RS: –the Security Council resolution, and the Chinese have, they’ve said something very interesting. They said, negotiations should start again, but you have to take regime change off the table. That is something the Chinese have said. Is that–is this a fair assessment?</w:t>
      </w:r>
    </w:p>
    <w:p w14:paraId="68ABB19A" w14:textId="77777777" w:rsidR="00C93C4C" w:rsidRDefault="00C93C4C" w:rsidP="00C93C4C">
      <w:pPr>
        <w:rPr>
          <w:rStyle w:val="StyleUnderline"/>
        </w:rPr>
      </w:pPr>
      <w:r w:rsidRPr="0013155D">
        <w:t xml:space="preserve">WP: Yes. I think, first of all, </w:t>
      </w:r>
      <w:r w:rsidRPr="000060B6">
        <w:rPr>
          <w:rStyle w:val="StyleUnderline"/>
        </w:rPr>
        <w:t xml:space="preserve">a military solution in North Korea is </w:t>
      </w:r>
      <w:r w:rsidRPr="00523288">
        <w:rPr>
          <w:rStyle w:val="StyleUnderline"/>
        </w:rPr>
        <w:t>foolhardy</w:t>
      </w:r>
      <w:r w:rsidRPr="000060B6">
        <w:rPr>
          <w:rStyle w:val="StyleUnderline"/>
        </w:rPr>
        <w:t xml:space="preserve"> and </w:t>
      </w:r>
      <w:r w:rsidRPr="00523288">
        <w:rPr>
          <w:rStyle w:val="StyleUnderline"/>
        </w:rPr>
        <w:t>extremely dangerous</w:t>
      </w:r>
      <w:r w:rsidRPr="0013155D">
        <w:t xml:space="preserve">, and will result in millions of people being killed, millions of people, including Americans. So we ought to do everything we can to avoid the military solution, which means </w:t>
      </w:r>
      <w:r w:rsidRPr="000060B6">
        <w:rPr>
          <w:rStyle w:val="StyleUnderline"/>
        </w:rPr>
        <w:t xml:space="preserve">we need to work harder on the </w:t>
      </w:r>
      <w:r w:rsidRPr="00523288">
        <w:rPr>
          <w:rStyle w:val="StyleUnderline"/>
        </w:rPr>
        <w:t>diplomatic solution</w:t>
      </w:r>
      <w:r w:rsidRPr="0013155D">
        <w:t xml:space="preserve">. The diplomatic solution is available, I believe, but it does require close cooperation with China. We cannot get it by ourselves, as we’ve demonstrated year after year. But by that, I do not mean as we’re doing, pointing to China and saying, “You solve the problem,” and China pointing to us and saying “You solve the problem.” We need to be working together with China to solve this problem. In any diplomatic agreement, </w:t>
      </w:r>
      <w:r w:rsidRPr="000060B6">
        <w:rPr>
          <w:rStyle w:val="StyleUnderline"/>
        </w:rPr>
        <w:t>you need both carrots and sticks; we’ve got the carrots, we and our allies have the carrots–economic carrots, many things we can do that North Korea really wants</w:t>
      </w:r>
      <w:r w:rsidRPr="0013155D">
        <w:t xml:space="preserve">. But we don’t have the sticks. China has the sticks. They’re not willing to use the sticks, because they fear that we’re seeking–they fear correctly, I think–that we’re seeking regime overthrow. </w:t>
      </w:r>
      <w:r w:rsidRPr="000060B6">
        <w:t>So we have to go to China</w:t>
      </w:r>
      <w:r w:rsidRPr="0013155D">
        <w:t xml:space="preserve">, quietly and carefully and thoughtfully, and come to an agreement that we will pull back this threat of regime overthrow </w:t>
      </w:r>
      <w:r>
        <w:rPr>
          <w:rStyle w:val="StyleUnderline"/>
        </w:rPr>
        <w:t>if they will cooperate with us in putting together a diplomatic package that has both carrots and sticks. I think if we had that, we could go to North Korea and get a successful agreement.</w:t>
      </w:r>
    </w:p>
    <w:p w14:paraId="1DC95982" w14:textId="77777777" w:rsidR="00C93C4C" w:rsidRDefault="00C93C4C" w:rsidP="00C93C4C">
      <w:pPr>
        <w:rPr>
          <w:rStyle w:val="StyleUnderline"/>
        </w:rPr>
      </w:pPr>
    </w:p>
    <w:p w14:paraId="507B8DAB" w14:textId="77777777" w:rsidR="00C93C4C" w:rsidRDefault="00C93C4C" w:rsidP="00C93C4C">
      <w:pPr>
        <w:pStyle w:val="Heading4"/>
      </w:pPr>
      <w:r>
        <w:t xml:space="preserve">Even if a war isn’t </w:t>
      </w:r>
      <w:r w:rsidRPr="00326261">
        <w:t>immediately catastrophic</w:t>
      </w:r>
      <w:r>
        <w:t xml:space="preserve">, Trump will escalate it for </w:t>
      </w:r>
      <w:r w:rsidRPr="00326261">
        <w:t>perceived political gains</w:t>
      </w:r>
      <w:r>
        <w:t xml:space="preserve">, ensuring </w:t>
      </w:r>
      <w:r w:rsidRPr="00326261">
        <w:t>extinction</w:t>
      </w:r>
    </w:p>
    <w:p w14:paraId="2EF6B0DD" w14:textId="77777777" w:rsidR="00C93C4C" w:rsidRDefault="00C93C4C" w:rsidP="00C93C4C">
      <w:pPr>
        <w:rPr>
          <w:rStyle w:val="Style13ptBold"/>
        </w:rPr>
      </w:pPr>
      <w:r w:rsidRPr="00A65E14">
        <w:rPr>
          <w:rStyle w:val="Style13ptBold"/>
        </w:rPr>
        <w:t>Oppenheimer</w:t>
      </w:r>
      <w:r>
        <w:rPr>
          <w:rStyle w:val="Style13ptBold"/>
        </w:rPr>
        <w:t>, New York University international relations professor,</w:t>
      </w:r>
      <w:r w:rsidRPr="00A65E14">
        <w:rPr>
          <w:rStyle w:val="Style13ptBold"/>
        </w:rPr>
        <w:t xml:space="preserve"> </w:t>
      </w:r>
      <w:r>
        <w:rPr>
          <w:rStyle w:val="Style13ptBold"/>
        </w:rPr>
        <w:t>19</w:t>
      </w:r>
    </w:p>
    <w:p w14:paraId="48EBDCA9" w14:textId="37D7CA37" w:rsidR="00C93C4C" w:rsidRDefault="00C93C4C" w:rsidP="00C93C4C">
      <w:r>
        <w:t xml:space="preserve">(Michael Oppenheimer, </w:t>
      </w:r>
      <w:r w:rsidRPr="004706EE">
        <w:rPr>
          <w:i/>
          <w:iCs/>
        </w:rPr>
        <w:t>The Hill</w:t>
      </w:r>
      <w:r>
        <w:t>, 3-1-2019, “Will Trump risk war to save his presidency?,” https://thehill.com/opinion/white-house/432275-will-trump-risk-war-to-save-his-presidency?rnd=1551480236, NREM)</w:t>
      </w:r>
    </w:p>
    <w:p w14:paraId="6C75782B" w14:textId="77777777" w:rsidR="006457FD" w:rsidRPr="00A65E14" w:rsidRDefault="006457FD" w:rsidP="00C93C4C"/>
    <w:p w14:paraId="1B7D1916" w14:textId="77777777" w:rsidR="00C93C4C" w:rsidRDefault="00C93C4C" w:rsidP="00C93C4C">
      <w:r w:rsidRPr="00C34508">
        <w:rPr>
          <w:rStyle w:val="StyleUnderline"/>
        </w:rPr>
        <w:t>Lost</w:t>
      </w:r>
      <w:r w:rsidRPr="00257F5E">
        <w:t xml:space="preserve"> — temporally — </w:t>
      </w:r>
      <w:r w:rsidRPr="00E6156F">
        <w:rPr>
          <w:rStyle w:val="StyleUnderline"/>
        </w:rPr>
        <w:t>in</w:t>
      </w:r>
      <w:r w:rsidRPr="00257F5E">
        <w:t xml:space="preserve"> the </w:t>
      </w:r>
      <w:r w:rsidRPr="00E6156F">
        <w:rPr>
          <w:rStyle w:val="StyleUnderline"/>
        </w:rPr>
        <w:t>Cohen testimony and the</w:t>
      </w:r>
      <w:r w:rsidRPr="00257F5E">
        <w:t xml:space="preserve"> predictable </w:t>
      </w:r>
      <w:r w:rsidRPr="00E6156F">
        <w:rPr>
          <w:rStyle w:val="StyleUnderline"/>
        </w:rPr>
        <w:t>collapse of the nuclear talks with North Korea</w:t>
      </w:r>
      <w:r w:rsidRPr="00257F5E">
        <w:t xml:space="preserve">, is </w:t>
      </w:r>
      <w:r w:rsidRPr="00E6156F">
        <w:rPr>
          <w:rStyle w:val="StyleUnderline"/>
        </w:rPr>
        <w:t>the lesson we need to learn</w:t>
      </w:r>
      <w:r w:rsidRPr="00257F5E">
        <w:t xml:space="preserve"> from the fabricated Mexican border ‘crisis’ and fake national emergency. It </w:t>
      </w:r>
      <w:r w:rsidRPr="00E6156F">
        <w:rPr>
          <w:rStyle w:val="StyleUnderline"/>
        </w:rPr>
        <w:t>is</w:t>
      </w:r>
      <w:r w:rsidRPr="00257F5E">
        <w:t xml:space="preserve"> this: President </w:t>
      </w:r>
      <w:r w:rsidRPr="00E6156F">
        <w:rPr>
          <w:rStyle w:val="StyleUnderline"/>
        </w:rPr>
        <w:t>Trump is prepared</w:t>
      </w:r>
      <w:r w:rsidRPr="00257F5E">
        <w:t xml:space="preserve"> </w:t>
      </w:r>
      <w:r w:rsidRPr="00523288">
        <w:rPr>
          <w:rStyle w:val="StyleUnderline"/>
        </w:rPr>
        <w:t>to inflict lasting damage</w:t>
      </w:r>
      <w:r w:rsidRPr="00257F5E">
        <w:t xml:space="preserve"> on the country </w:t>
      </w:r>
      <w:r w:rsidRPr="00E6156F">
        <w:rPr>
          <w:rStyle w:val="StyleUnderline"/>
        </w:rPr>
        <w:t xml:space="preserve">to </w:t>
      </w:r>
      <w:r w:rsidRPr="00523288">
        <w:rPr>
          <w:rStyle w:val="StyleUnderline"/>
        </w:rPr>
        <w:t>save his presidency</w:t>
      </w:r>
      <w:r w:rsidRPr="00257F5E">
        <w:t>.</w:t>
      </w:r>
    </w:p>
    <w:p w14:paraId="293824BB" w14:textId="77777777" w:rsidR="00C93C4C" w:rsidRDefault="00C93C4C" w:rsidP="00C93C4C">
      <w:r w:rsidRPr="00257F5E">
        <w:t>As we try to impose fact and law on immigration policy</w:t>
      </w:r>
      <w:r w:rsidRPr="00E6156F">
        <w:rPr>
          <w:rStyle w:val="StyleUnderline"/>
        </w:rPr>
        <w:t xml:space="preserve">, we need to apply this lesson in contemplating </w:t>
      </w:r>
      <w:r w:rsidRPr="00523288">
        <w:rPr>
          <w:rStyle w:val="StyleUnderline"/>
        </w:rPr>
        <w:t>Trump’s next desperate act</w:t>
      </w:r>
      <w:r w:rsidRPr="00E6156F">
        <w:rPr>
          <w:rStyle w:val="StyleUnderline"/>
        </w:rPr>
        <w:t>.</w:t>
      </w:r>
      <w:r w:rsidRPr="00257F5E">
        <w:t xml:space="preserve"> </w:t>
      </w:r>
      <w:r w:rsidRPr="00E6156F">
        <w:rPr>
          <w:rStyle w:val="StyleUnderline"/>
        </w:rPr>
        <w:t xml:space="preserve">The most worrisome scenario is a </w:t>
      </w:r>
      <w:r w:rsidRPr="00523288">
        <w:rPr>
          <w:rStyle w:val="StyleUnderline"/>
        </w:rPr>
        <w:t>real</w:t>
      </w:r>
      <w:r w:rsidRPr="00257F5E">
        <w:t xml:space="preserve"> but still manageable </w:t>
      </w:r>
      <w:r w:rsidRPr="00523288">
        <w:rPr>
          <w:rStyle w:val="StyleUnderline"/>
        </w:rPr>
        <w:t>external crisis</w:t>
      </w:r>
      <w:r w:rsidRPr="00257F5E">
        <w:t xml:space="preserve"> </w:t>
      </w:r>
      <w:r w:rsidRPr="00E6156F">
        <w:rPr>
          <w:rStyle w:val="StyleUnderline"/>
        </w:rPr>
        <w:t>that arrives at</w:t>
      </w:r>
      <w:r w:rsidRPr="00257F5E">
        <w:t xml:space="preserve"> </w:t>
      </w:r>
      <w:r w:rsidRPr="00E6156F">
        <w:rPr>
          <w:rStyle w:val="StyleUnderline"/>
        </w:rPr>
        <w:t>a moment</w:t>
      </w:r>
      <w:r w:rsidRPr="00257F5E">
        <w:t xml:space="preserve"> </w:t>
      </w:r>
      <w:r w:rsidRPr="00523288">
        <w:rPr>
          <w:rStyle w:val="StyleUnderline"/>
        </w:rPr>
        <w:t>when escalation is in Trump’s political interest</w:t>
      </w:r>
      <w:r w:rsidRPr="00257F5E">
        <w:t xml:space="preserve">. </w:t>
      </w:r>
      <w:r w:rsidRPr="00523288">
        <w:rPr>
          <w:rStyle w:val="StyleUnderline"/>
        </w:rPr>
        <w:t>Response mismanagement</w:t>
      </w:r>
      <w:r w:rsidRPr="00257F5E">
        <w:t xml:space="preserve"> </w:t>
      </w:r>
      <w:r w:rsidRPr="00E6156F">
        <w:rPr>
          <w:rStyle w:val="StyleUnderline"/>
        </w:rPr>
        <w:t>would fuel the crisis</w:t>
      </w:r>
      <w:r w:rsidRPr="00257F5E">
        <w:t xml:space="preserve">, but </w:t>
      </w:r>
      <w:r w:rsidRPr="00E6156F">
        <w:rPr>
          <w:rStyle w:val="StyleUnderline"/>
        </w:rPr>
        <w:t xml:space="preserve">the real threat is a president motivated to </w:t>
      </w:r>
      <w:r w:rsidRPr="00523288">
        <w:rPr>
          <w:rStyle w:val="StyleUnderline"/>
        </w:rPr>
        <w:t>hype a real crisis</w:t>
      </w:r>
      <w:r w:rsidRPr="00E6156F">
        <w:rPr>
          <w:rStyle w:val="StyleUnderline"/>
        </w:rPr>
        <w:t xml:space="preserve"> that his chaotic administration will be unable to control</w:t>
      </w:r>
      <w:r w:rsidRPr="00257F5E">
        <w:t>.</w:t>
      </w:r>
    </w:p>
    <w:p w14:paraId="69E5D533" w14:textId="77777777" w:rsidR="00C93C4C" w:rsidRDefault="00C93C4C" w:rsidP="00C93C4C">
      <w:pPr>
        <w:rPr>
          <w:rStyle w:val="StyleUnderline"/>
        </w:rPr>
      </w:pPr>
      <w:r w:rsidRPr="00257F5E">
        <w:t xml:space="preserve">Such </w:t>
      </w:r>
      <w:r w:rsidRPr="00E6156F">
        <w:rPr>
          <w:rStyle w:val="StyleUnderline"/>
        </w:rPr>
        <w:t>a possibility has risen from Hollywood cliché to serious risk and the odds of a "</w:t>
      </w:r>
      <w:r w:rsidRPr="00523288">
        <w:rPr>
          <w:rStyle w:val="StyleUnderline"/>
        </w:rPr>
        <w:t>wag the dog</w:t>
      </w:r>
      <w:r w:rsidRPr="00E6156F">
        <w:rPr>
          <w:rStyle w:val="StyleUnderline"/>
        </w:rPr>
        <w:t>"</w:t>
      </w:r>
      <w:r w:rsidRPr="00257F5E">
        <w:t xml:space="preserve"> dynamic </w:t>
      </w:r>
      <w:r w:rsidRPr="00E6156F">
        <w:rPr>
          <w:rStyle w:val="StyleUnderline"/>
        </w:rPr>
        <w:t>are increasing. Trump is in a deep hole and digging furiously</w:t>
      </w:r>
      <w:r w:rsidRPr="00257F5E">
        <w:t xml:space="preserve">. The political benefits of the wall will prove transitory, as construction bogs down in the courts and the latest caravan melts away. Between Mueller, mounting congressional scrutiny, low poll numbers, Republican desertions, further indictments of family and friends, impeachment (if not conviction) and an approaching election, </w:t>
      </w:r>
      <w:r w:rsidRPr="00E6156F">
        <w:rPr>
          <w:rStyle w:val="StyleUnderline"/>
        </w:rPr>
        <w:t xml:space="preserve">the temptation to change the subject and </w:t>
      </w:r>
      <w:r w:rsidRPr="00523288">
        <w:rPr>
          <w:rStyle w:val="StyleUnderline"/>
        </w:rPr>
        <w:t>rally his base</w:t>
      </w:r>
      <w:r w:rsidRPr="00257F5E">
        <w:t xml:space="preserve"> </w:t>
      </w:r>
      <w:r w:rsidRPr="00E6156F">
        <w:rPr>
          <w:rStyle w:val="StyleUnderline"/>
        </w:rPr>
        <w:t>by hyping an external threat could be</w:t>
      </w:r>
      <w:r w:rsidRPr="00257F5E">
        <w:t xml:space="preserve">come </w:t>
      </w:r>
      <w:r w:rsidRPr="00E6156F">
        <w:rPr>
          <w:rStyle w:val="StyleUnderline"/>
        </w:rPr>
        <w:lastRenderedPageBreak/>
        <w:t xml:space="preserve">irresistible. Backed into a corner and politically wounded, we can expect </w:t>
      </w:r>
      <w:r w:rsidRPr="00523288">
        <w:rPr>
          <w:rStyle w:val="StyleUnderline"/>
        </w:rPr>
        <w:t>neither</w:t>
      </w:r>
      <w:r w:rsidRPr="00257F5E">
        <w:t xml:space="preserve"> </w:t>
      </w:r>
      <w:r w:rsidRPr="00523288">
        <w:rPr>
          <w:rStyle w:val="StyleUnderline"/>
        </w:rPr>
        <w:t>rational</w:t>
      </w:r>
      <w:r w:rsidRPr="00257F5E">
        <w:t xml:space="preserve"> </w:t>
      </w:r>
      <w:r w:rsidRPr="00E6156F">
        <w:rPr>
          <w:rStyle w:val="StyleUnderline"/>
        </w:rPr>
        <w:t>nor</w:t>
      </w:r>
      <w:r w:rsidRPr="00257F5E">
        <w:t xml:space="preserve"> </w:t>
      </w:r>
      <w:r w:rsidRPr="00523288">
        <w:rPr>
          <w:rStyle w:val="StyleUnderline"/>
        </w:rPr>
        <w:t>well-intentioned behavior</w:t>
      </w:r>
      <w:r w:rsidRPr="00257F5E">
        <w:t xml:space="preserve"> </w:t>
      </w:r>
      <w:r w:rsidRPr="00E6156F">
        <w:rPr>
          <w:rStyle w:val="StyleUnderline"/>
        </w:rPr>
        <w:t>from the president.</w:t>
      </w:r>
    </w:p>
    <w:p w14:paraId="3130F95E" w14:textId="77777777" w:rsidR="00C93C4C" w:rsidRDefault="00C93C4C" w:rsidP="00C93C4C">
      <w:pPr>
        <w:rPr>
          <w:rStyle w:val="StyleUnderline"/>
        </w:rPr>
      </w:pPr>
      <w:r w:rsidRPr="00257F5E">
        <w:t xml:space="preserve">Unlike the slow moving and artificial crisis over the border, </w:t>
      </w:r>
      <w:r w:rsidRPr="00E6156F">
        <w:rPr>
          <w:rStyle w:val="StyleUnderline"/>
        </w:rPr>
        <w:t>a real national security crisis, provoked by Trump</w:t>
      </w:r>
      <w:r w:rsidRPr="00257F5E">
        <w:t xml:space="preserve"> or not, </w:t>
      </w:r>
      <w:r w:rsidRPr="00E6156F">
        <w:rPr>
          <w:rStyle w:val="StyleUnderline"/>
        </w:rPr>
        <w:t>will</w:t>
      </w:r>
      <w:r w:rsidRPr="00257F5E">
        <w:t xml:space="preserve"> </w:t>
      </w:r>
      <w:r w:rsidRPr="00E6156F">
        <w:rPr>
          <w:rStyle w:val="StyleUnderline"/>
        </w:rPr>
        <w:t xml:space="preserve">move rapidly, present </w:t>
      </w:r>
      <w:r w:rsidRPr="00523288">
        <w:rPr>
          <w:rStyle w:val="StyleUnderline"/>
        </w:rPr>
        <w:t>high</w:t>
      </w:r>
      <w:r w:rsidRPr="00257F5E">
        <w:t xml:space="preserve">, possibly </w:t>
      </w:r>
      <w:r w:rsidRPr="00523288">
        <w:rPr>
          <w:rStyle w:val="StyleUnderline"/>
        </w:rPr>
        <w:t>existential risk</w:t>
      </w:r>
      <w:r w:rsidRPr="00257F5E">
        <w:t xml:space="preserve">, </w:t>
      </w:r>
      <w:r w:rsidRPr="00E6156F">
        <w:rPr>
          <w:rStyle w:val="StyleUnderline"/>
        </w:rPr>
        <w:t>involve</w:t>
      </w:r>
      <w:r w:rsidRPr="00257F5E">
        <w:t xml:space="preserve"> </w:t>
      </w:r>
      <w:r w:rsidRPr="00E6156F">
        <w:rPr>
          <w:rStyle w:val="StyleUnderline"/>
        </w:rPr>
        <w:t>complexity, uncertainty and unintended negative consequences from ill-conceived policy choices</w:t>
      </w:r>
      <w:r w:rsidRPr="00257F5E">
        <w:t xml:space="preserve">. </w:t>
      </w:r>
      <w:r w:rsidRPr="00E6156F">
        <w:rPr>
          <w:rStyle w:val="StyleUnderline"/>
        </w:rPr>
        <w:t>Consider Berlin blockades, Soviet missiles in Cuba, several global financial and economic crises, 9/11.</w:t>
      </w:r>
      <w:r w:rsidRPr="00257F5E">
        <w:t xml:space="preserve"> </w:t>
      </w:r>
      <w:r w:rsidRPr="00523288">
        <w:rPr>
          <w:rStyle w:val="StyleUnderline"/>
        </w:rPr>
        <w:t>Few presidents have avoided such perils</w:t>
      </w:r>
      <w:r w:rsidRPr="00257F5E">
        <w:t xml:space="preserve"> and their presidencies — </w:t>
      </w:r>
      <w:r w:rsidRPr="00E6156F">
        <w:rPr>
          <w:rStyle w:val="StyleUnderline"/>
        </w:rPr>
        <w:t>and the future of the country</w:t>
      </w:r>
      <w:r w:rsidRPr="00257F5E">
        <w:t xml:space="preserve"> — </w:t>
      </w:r>
      <w:r w:rsidRPr="00E6156F">
        <w:rPr>
          <w:rStyle w:val="StyleUnderline"/>
        </w:rPr>
        <w:t>have been defined by their responses.</w:t>
      </w:r>
    </w:p>
    <w:p w14:paraId="18CCDD94" w14:textId="77777777" w:rsidR="006457FD" w:rsidRDefault="00C93C4C" w:rsidP="00C93C4C">
      <w:r w:rsidRPr="00E6156F">
        <w:rPr>
          <w:rStyle w:val="StyleUnderline"/>
        </w:rPr>
        <w:t>Such episodes are</w:t>
      </w:r>
      <w:r w:rsidRPr="00257F5E">
        <w:t xml:space="preserve"> exacting </w:t>
      </w:r>
      <w:r w:rsidRPr="00E6156F">
        <w:rPr>
          <w:rStyle w:val="StyleUnderline"/>
        </w:rPr>
        <w:t>tests of</w:t>
      </w:r>
      <w:r w:rsidRPr="00257F5E">
        <w:t xml:space="preserve"> precisely those </w:t>
      </w:r>
      <w:r w:rsidRPr="00E6156F">
        <w:rPr>
          <w:rStyle w:val="StyleUnderline"/>
        </w:rPr>
        <w:t>qualities lacking in the Trump Administration: the rigor of policy process, the knowledge and skill of advisors, the confidence and mutual respect among</w:t>
      </w:r>
      <w:r w:rsidRPr="00257F5E">
        <w:t xml:space="preserve"> and between policy and intelligence </w:t>
      </w:r>
      <w:r w:rsidRPr="00E6156F">
        <w:rPr>
          <w:rStyle w:val="StyleUnderline"/>
        </w:rPr>
        <w:t>officials and the calmness of the president</w:t>
      </w:r>
      <w:r w:rsidRPr="00257F5E">
        <w:t>. Even with the best of intentions and effort, presidential performance has varied widely over our recent history. At the extremes, JFK’s skillful management of the missile crisis produced a peaceful resolution, Soviet capitulation, an improved period in U.S.-Soviet relations and enhanced political standing for the president. George W. Bush’s response to 9/11 was to invade Iraq, arguably the worst strategic mistake since Vietnam and still paying negative dividends for ourselves and the Middle East.</w:t>
      </w:r>
    </w:p>
    <w:p w14:paraId="00AFDBBE" w14:textId="7F8B29BB" w:rsidR="00C93C4C" w:rsidRDefault="00C93C4C" w:rsidP="00C93C4C">
      <w:r w:rsidRPr="00E6156F">
        <w:rPr>
          <w:rStyle w:val="StyleUnderline"/>
        </w:rPr>
        <w:t xml:space="preserve">We face an </w:t>
      </w:r>
      <w:r w:rsidRPr="00523288">
        <w:rPr>
          <w:rStyle w:val="StyleUnderline"/>
        </w:rPr>
        <w:t>oversupply of potential crises</w:t>
      </w:r>
      <w:r w:rsidRPr="00257F5E">
        <w:t xml:space="preserve"> </w:t>
      </w:r>
      <w:r w:rsidRPr="00E6156F">
        <w:rPr>
          <w:rStyle w:val="StyleUnderline"/>
        </w:rPr>
        <w:t>and</w:t>
      </w:r>
      <w:r w:rsidRPr="00257F5E">
        <w:t xml:space="preserve"> </w:t>
      </w:r>
      <w:r w:rsidRPr="00523288">
        <w:rPr>
          <w:rStyle w:val="StyleUnderline"/>
        </w:rPr>
        <w:t>all offer ample opportunities</w:t>
      </w:r>
      <w:r w:rsidRPr="00257F5E">
        <w:t xml:space="preserve"> </w:t>
      </w:r>
      <w:r w:rsidRPr="00E6156F">
        <w:rPr>
          <w:rStyle w:val="StyleUnderline"/>
        </w:rPr>
        <w:t xml:space="preserve">for a president prepared to </w:t>
      </w:r>
      <w:r w:rsidRPr="00523288">
        <w:rPr>
          <w:rStyle w:val="StyleUnderline"/>
        </w:rPr>
        <w:t>distort and manipulate external threats</w:t>
      </w:r>
      <w:r w:rsidRPr="00E6156F">
        <w:rPr>
          <w:rStyle w:val="StyleUnderline"/>
        </w:rPr>
        <w:t xml:space="preserve"> for political purposes. </w:t>
      </w:r>
      <w:r w:rsidRPr="00523288">
        <w:rPr>
          <w:rStyle w:val="StyleUnderline"/>
        </w:rPr>
        <w:t>Iran</w:t>
      </w:r>
      <w:r w:rsidRPr="00E6156F">
        <w:rPr>
          <w:rStyle w:val="StyleUnderline"/>
        </w:rPr>
        <w:t xml:space="preserve"> could</w:t>
      </w:r>
      <w:r w:rsidRPr="00257F5E">
        <w:t xml:space="preserve"> give up on the JCPOA and </w:t>
      </w:r>
      <w:r w:rsidRPr="00E6156F">
        <w:rPr>
          <w:rStyle w:val="StyleUnderline"/>
        </w:rPr>
        <w:t>resume its nuclear program</w:t>
      </w:r>
      <w:r w:rsidRPr="00257F5E">
        <w:t xml:space="preserve">, </w:t>
      </w:r>
      <w:r w:rsidRPr="00E6156F">
        <w:rPr>
          <w:rStyle w:val="StyleUnderline"/>
        </w:rPr>
        <w:t xml:space="preserve">reinforcing </w:t>
      </w:r>
      <w:r w:rsidRPr="00523288">
        <w:rPr>
          <w:rStyle w:val="StyleUnderline"/>
        </w:rPr>
        <w:t>Iran-Israel conflict</w:t>
      </w:r>
      <w:r w:rsidRPr="00E6156F">
        <w:rPr>
          <w:rStyle w:val="StyleUnderline"/>
        </w:rPr>
        <w:t xml:space="preserve"> arising out of Syria</w:t>
      </w:r>
      <w:r w:rsidRPr="00257F5E">
        <w:t xml:space="preserve"> and offering an opportunity for U.S. intervention; </w:t>
      </w:r>
      <w:r w:rsidRPr="00523288">
        <w:rPr>
          <w:rStyle w:val="StyleUnderline"/>
        </w:rPr>
        <w:t>internal conflict in Venezuela</w:t>
      </w:r>
      <w:r w:rsidRPr="00257F5E">
        <w:t xml:space="preserve"> </w:t>
      </w:r>
      <w:r w:rsidRPr="00E6156F">
        <w:rPr>
          <w:rStyle w:val="StyleUnderline"/>
        </w:rPr>
        <w:t>could worsen</w:t>
      </w:r>
      <w:r w:rsidRPr="00257F5E">
        <w:t xml:space="preserve"> and be attributed to hostile external influences; </w:t>
      </w:r>
      <w:r w:rsidRPr="00E6156F">
        <w:rPr>
          <w:rStyle w:val="StyleUnderline"/>
        </w:rPr>
        <w:t>territorial disputes in</w:t>
      </w:r>
      <w:r w:rsidRPr="00257F5E">
        <w:t xml:space="preserve"> </w:t>
      </w:r>
      <w:r w:rsidRPr="00E6156F">
        <w:rPr>
          <w:rStyle w:val="StyleUnderline"/>
        </w:rPr>
        <w:t>the</w:t>
      </w:r>
      <w:r w:rsidRPr="00257F5E">
        <w:t xml:space="preserve"> </w:t>
      </w:r>
      <w:r w:rsidRPr="00523288">
        <w:rPr>
          <w:rStyle w:val="StyleUnderline"/>
        </w:rPr>
        <w:t>South and East China Seas</w:t>
      </w:r>
      <w:r w:rsidRPr="00257F5E">
        <w:t xml:space="preserve"> </w:t>
      </w:r>
      <w:r w:rsidRPr="00E6156F">
        <w:rPr>
          <w:rStyle w:val="StyleUnderline"/>
        </w:rPr>
        <w:t>could lead to a direct clash between U.S. and Chinese forces, as could</w:t>
      </w:r>
      <w:r w:rsidRPr="00257F5E">
        <w:t xml:space="preserve"> a crisis precipitated by </w:t>
      </w:r>
      <w:r w:rsidRPr="00523288">
        <w:rPr>
          <w:rStyle w:val="StyleUnderline"/>
        </w:rPr>
        <w:t>a Chinese move against Taiwan</w:t>
      </w:r>
      <w:r w:rsidRPr="00257F5E">
        <w:t xml:space="preserve">; </w:t>
      </w:r>
      <w:r w:rsidRPr="00E6156F">
        <w:rPr>
          <w:rStyle w:val="StyleUnderline"/>
        </w:rPr>
        <w:t>there could be dangerous fallout from</w:t>
      </w:r>
      <w:r w:rsidRPr="00257F5E">
        <w:t xml:space="preserve"> the failed nuclear negotiation with </w:t>
      </w:r>
      <w:r w:rsidRPr="00523288">
        <w:rPr>
          <w:rStyle w:val="StyleUnderline"/>
        </w:rPr>
        <w:t>North Korea</w:t>
      </w:r>
      <w:r w:rsidRPr="00257F5E">
        <w:t xml:space="preserve">; </w:t>
      </w:r>
      <w:r w:rsidRPr="00523288">
        <w:rPr>
          <w:rStyle w:val="StyleUnderline"/>
        </w:rPr>
        <w:t>Russia could move more boldly into Ukraine</w:t>
      </w:r>
      <w:r w:rsidRPr="00257F5E">
        <w:t>.</w:t>
      </w:r>
    </w:p>
    <w:p w14:paraId="758DBECB" w14:textId="77777777" w:rsidR="00C93C4C" w:rsidRDefault="00C93C4C" w:rsidP="00C93C4C">
      <w:r w:rsidRPr="00257F5E">
        <w:t xml:space="preserve">Some might challenge the likelihood of this scenario, based on </w:t>
      </w:r>
      <w:r w:rsidRPr="00E6156F">
        <w:rPr>
          <w:rStyle w:val="StyleUnderline"/>
        </w:rPr>
        <w:t>Trump’s</w:t>
      </w:r>
      <w:r w:rsidRPr="00257F5E">
        <w:t xml:space="preserve"> announcements (not yet implemented) of troop withdrawals from Syria and Afghanistan, but his </w:t>
      </w:r>
      <w:r w:rsidRPr="00E6156F">
        <w:rPr>
          <w:rStyle w:val="StyleUnderline"/>
        </w:rPr>
        <w:t xml:space="preserve">support for military restraint is not likely to survive </w:t>
      </w:r>
      <w:r w:rsidRPr="00523288">
        <w:rPr>
          <w:rStyle w:val="StyleUnderline"/>
        </w:rPr>
        <w:t>his first exploitable crisis</w:t>
      </w:r>
      <w:r w:rsidRPr="00257F5E">
        <w:t xml:space="preserve">. </w:t>
      </w:r>
      <w:r w:rsidRPr="00E6156F">
        <w:rPr>
          <w:rStyle w:val="StyleUnderline"/>
        </w:rPr>
        <w:t>His</w:t>
      </w:r>
      <w:r w:rsidRPr="00257F5E">
        <w:t xml:space="preserve"> apparent </w:t>
      </w:r>
      <w:r w:rsidRPr="00E6156F">
        <w:rPr>
          <w:rStyle w:val="StyleUnderline"/>
        </w:rPr>
        <w:t xml:space="preserve">preference for restraint is </w:t>
      </w:r>
      <w:r w:rsidRPr="00523288">
        <w:rPr>
          <w:rStyle w:val="StyleUnderline"/>
        </w:rPr>
        <w:t>not</w:t>
      </w:r>
      <w:r w:rsidRPr="00E6156F">
        <w:rPr>
          <w:rStyle w:val="StyleUnderline"/>
        </w:rPr>
        <w:t xml:space="preserve"> the product of </w:t>
      </w:r>
      <w:r w:rsidRPr="00523288">
        <w:rPr>
          <w:rStyle w:val="StyleUnderline"/>
        </w:rPr>
        <w:t>experience</w:t>
      </w:r>
      <w:r w:rsidRPr="00257F5E">
        <w:t xml:space="preserve"> or deep conviction and-to his and our great fortune-has not yet been tested by crisis. </w:t>
      </w:r>
      <w:r w:rsidRPr="00E6156F">
        <w:rPr>
          <w:rStyle w:val="StyleUnderline"/>
        </w:rPr>
        <w:t>His</w:t>
      </w:r>
      <w:r w:rsidRPr="00257F5E">
        <w:t xml:space="preserve"> two </w:t>
      </w:r>
      <w:r w:rsidRPr="00E6156F">
        <w:rPr>
          <w:rStyle w:val="StyleUnderline"/>
        </w:rPr>
        <w:t xml:space="preserve">closest </w:t>
      </w:r>
      <w:r w:rsidRPr="00523288">
        <w:rPr>
          <w:rStyle w:val="StyleUnderline"/>
        </w:rPr>
        <w:t>advisors</w:t>
      </w:r>
      <w:r w:rsidRPr="00257F5E">
        <w:t xml:space="preserve">, </w:t>
      </w:r>
      <w:r w:rsidRPr="00E6156F">
        <w:rPr>
          <w:rStyle w:val="StyleUnderline"/>
        </w:rPr>
        <w:t xml:space="preserve">Pompeo and Bolton, look </w:t>
      </w:r>
      <w:r w:rsidRPr="00523288">
        <w:rPr>
          <w:rStyle w:val="StyleUnderline"/>
        </w:rPr>
        <w:t>favor</w:t>
      </w:r>
      <w:r w:rsidRPr="00E6156F">
        <w:rPr>
          <w:rStyle w:val="StyleUnderline"/>
        </w:rPr>
        <w:t xml:space="preserve">ably on </w:t>
      </w:r>
      <w:r w:rsidRPr="00523288">
        <w:rPr>
          <w:rStyle w:val="StyleUnderline"/>
        </w:rPr>
        <w:t>the use of force</w:t>
      </w:r>
      <w:r w:rsidRPr="00E6156F">
        <w:rPr>
          <w:rStyle w:val="StyleUnderline"/>
        </w:rPr>
        <w:t xml:space="preserve"> to promote American interests and are spoiling for a fight with Iran</w:t>
      </w:r>
      <w:r w:rsidRPr="00257F5E">
        <w:t>. The Bush precedent is instructive. An inexperienced president entered office with a declared preference for restraint in the use of force, opposition to nation building and support for collective action with allies. He then did a complete about-face in reaction to 9/11 and followed his neocon advisors into a unilateral, regime changing, nation building disaster in Iraq.</w:t>
      </w:r>
    </w:p>
    <w:p w14:paraId="59DD697B" w14:textId="77777777" w:rsidR="00C93C4C" w:rsidRDefault="00C93C4C" w:rsidP="00C93C4C">
      <w:pPr>
        <w:rPr>
          <w:rStyle w:val="StyleUnderline"/>
        </w:rPr>
      </w:pPr>
      <w:r w:rsidRPr="00257F5E">
        <w:t xml:space="preserve">We must all recognize the problem we’re dealing with and get out in front of the dangers. </w:t>
      </w:r>
      <w:r w:rsidRPr="00E6156F">
        <w:rPr>
          <w:rStyle w:val="StyleUnderline"/>
        </w:rPr>
        <w:t>Our president is a willful and heedless man</w:t>
      </w:r>
      <w:r w:rsidRPr="00257F5E">
        <w:t xml:space="preserve"> who is personally inclined and politically motivated to seize any opportunity available to save his presidency. </w:t>
      </w:r>
      <w:r w:rsidRPr="00E6156F">
        <w:rPr>
          <w:rStyle w:val="StyleUnderline"/>
        </w:rPr>
        <w:t>Managing a future crisis</w:t>
      </w:r>
      <w:r w:rsidRPr="00257F5E">
        <w:t xml:space="preserve">, even if he had the capacity, </w:t>
      </w:r>
      <w:r w:rsidRPr="00E6156F">
        <w:rPr>
          <w:rStyle w:val="StyleUnderline"/>
        </w:rPr>
        <w:t>will not be his priority.</w:t>
      </w:r>
    </w:p>
    <w:p w14:paraId="1E24831B" w14:textId="77777777" w:rsidR="00C93C4C" w:rsidRPr="00257F5E" w:rsidRDefault="00C93C4C" w:rsidP="00C93C4C">
      <w:r w:rsidRPr="00E6156F">
        <w:rPr>
          <w:rStyle w:val="StyleUnderline"/>
        </w:rPr>
        <w:t xml:space="preserve">Capitalizing on it will be. </w:t>
      </w:r>
      <w:r w:rsidRPr="00523288">
        <w:rPr>
          <w:rStyle w:val="StyleUnderline"/>
        </w:rPr>
        <w:t>Internal constraints</w:t>
      </w:r>
      <w:r w:rsidRPr="00257F5E">
        <w:t xml:space="preserve"> on his behavior </w:t>
      </w:r>
      <w:r w:rsidRPr="00523288">
        <w:rPr>
          <w:rStyle w:val="StyleUnderline"/>
        </w:rPr>
        <w:t>have</w:t>
      </w:r>
      <w:r w:rsidRPr="00257F5E">
        <w:t xml:space="preserve"> all but </w:t>
      </w:r>
      <w:r w:rsidRPr="00523288">
        <w:rPr>
          <w:rStyle w:val="StyleUnderline"/>
        </w:rPr>
        <w:t>disappeared</w:t>
      </w:r>
      <w:r w:rsidRPr="00257F5E">
        <w:t xml:space="preserve"> </w:t>
      </w:r>
      <w:r w:rsidRPr="00E6156F">
        <w:rPr>
          <w:rStyle w:val="StyleUnderline"/>
        </w:rPr>
        <w:t xml:space="preserve">and the enlarged presence of </w:t>
      </w:r>
      <w:r w:rsidRPr="00523288">
        <w:rPr>
          <w:rStyle w:val="StyleUnderline"/>
        </w:rPr>
        <w:t>hard right advisors</w:t>
      </w:r>
      <w:r w:rsidRPr="00257F5E">
        <w:t xml:space="preserve"> in his inner circle </w:t>
      </w:r>
      <w:r w:rsidRPr="00E6156F">
        <w:rPr>
          <w:rStyle w:val="StyleUnderline"/>
        </w:rPr>
        <w:t xml:space="preserve">will generate further </w:t>
      </w:r>
      <w:r w:rsidRPr="00523288">
        <w:rPr>
          <w:rStyle w:val="StyleUnderline"/>
        </w:rPr>
        <w:t>impetus towards escalation</w:t>
      </w:r>
      <w:r w:rsidRPr="00257F5E">
        <w:t>, especially if Iran provides the provocation. Our priority — in the public, the Congress, the press — is not to improve the administration’s decision-making skills, but to contain Trump’s instincts for doing harm.</w:t>
      </w:r>
    </w:p>
    <w:p w14:paraId="79C65A1A" w14:textId="77777777" w:rsidR="00C93C4C" w:rsidRDefault="00C93C4C" w:rsidP="00C93C4C">
      <w:pPr>
        <w:rPr>
          <w:rStyle w:val="StyleUnderline"/>
        </w:rPr>
      </w:pPr>
    </w:p>
    <w:p w14:paraId="497B9998" w14:textId="4B3D4765" w:rsidR="00C93C4C" w:rsidRPr="008E4953" w:rsidRDefault="00C93C4C" w:rsidP="00C93C4C">
      <w:pPr>
        <w:pStyle w:val="Heading4"/>
      </w:pPr>
      <w:r w:rsidRPr="008E4953">
        <w:t>Reducing arms sales solve</w:t>
      </w:r>
      <w:r w:rsidR="00496BA8">
        <w:t xml:space="preserve"> – </w:t>
      </w:r>
      <w:r w:rsidRPr="008E4953">
        <w:t>it grants the U.S. moral authority and decreases adversarial tensions</w:t>
      </w:r>
    </w:p>
    <w:p w14:paraId="25C049B1" w14:textId="77777777" w:rsidR="00C93C4C" w:rsidRPr="00AB0501" w:rsidRDefault="00C93C4C" w:rsidP="00C93C4C">
      <w:pPr>
        <w:rPr>
          <w:rStyle w:val="Style13ptBold"/>
        </w:rPr>
      </w:pPr>
      <w:r w:rsidRPr="008E4953">
        <w:rPr>
          <w:rStyle w:val="Style13ptBold"/>
        </w:rPr>
        <w:t>Thrall, George Mason University Schar School of Policy &amp; Government professor, &amp; Dorminey, Cato defense and foreign policy studies policy analyst,</w:t>
      </w:r>
      <w:r w:rsidRPr="00AB0501">
        <w:rPr>
          <w:rStyle w:val="Style13ptBold"/>
        </w:rPr>
        <w:t xml:space="preserve"> 18</w:t>
      </w:r>
    </w:p>
    <w:p w14:paraId="5CD7CD3C" w14:textId="575DEBFB" w:rsidR="00C93C4C" w:rsidRDefault="00C93C4C" w:rsidP="00C93C4C">
      <w:r>
        <w:t xml:space="preserve">[A. Trevor, Cato Institute defense and foreign policy senior fellow, &amp; Caroline, 3-13-18, </w:t>
      </w:r>
      <w:r w:rsidRPr="00552076">
        <w:rPr>
          <w:i/>
          <w:iCs/>
        </w:rPr>
        <w:t>Cato Institute Policy Analysis</w:t>
      </w:r>
      <w:r>
        <w:t xml:space="preserve">, “Risky Business: The Role of Arms Sales in U.S. Foreign Policy”, </w:t>
      </w:r>
      <w:hyperlink r:id="rId13" w:history="1">
        <w:r w:rsidRPr="00436EB3">
          <w:rPr>
            <w:rStyle w:val="Hyperlink"/>
          </w:rPr>
          <w:t>https://www.cato.org/publications/policy-analysis/risky-business-role-arms-sales-us-foreign-policy</w:t>
        </w:r>
      </w:hyperlink>
      <w:r w:rsidRPr="00AD0801">
        <w:t>, p.</w:t>
      </w:r>
      <w:r>
        <w:t xml:space="preserve"> 11-13 accessed 6-17-19, NREM]</w:t>
      </w:r>
    </w:p>
    <w:p w14:paraId="4932D86C" w14:textId="77777777" w:rsidR="00496BA8" w:rsidRPr="0046177E" w:rsidRDefault="00496BA8" w:rsidP="00C93C4C"/>
    <w:p w14:paraId="5DE97101" w14:textId="77777777" w:rsidR="00C93C4C" w:rsidRDefault="00C93C4C" w:rsidP="00C93C4C">
      <w:r>
        <w:rPr>
          <w:rStyle w:val="StyleUnderline"/>
        </w:rPr>
        <w:t xml:space="preserve">So far we have argued that arms sales lack a compelling strategic justification, amplify risks, and generate a host of unintended negative consequences. </w:t>
      </w:r>
      <w:r w:rsidRPr="00813999">
        <w:rPr>
          <w:rStyle w:val="StyleUnderline"/>
        </w:rPr>
        <w:t>These factors</w:t>
      </w:r>
      <w:r w:rsidRPr="0072779B">
        <w:t xml:space="preserve"> alone </w:t>
      </w:r>
      <w:r w:rsidRPr="0046177E">
        <w:rPr>
          <w:rStyle w:val="StyleUnderline"/>
        </w:rPr>
        <w:t>ar</w:t>
      </w:r>
      <w:r w:rsidRPr="00187DE9">
        <w:rPr>
          <w:rStyle w:val="StyleUnderline"/>
        </w:rPr>
        <w:t>g</w:t>
      </w:r>
      <w:r w:rsidRPr="00813999">
        <w:rPr>
          <w:rStyle w:val="StyleUnderline"/>
        </w:rPr>
        <w:t>ue for significantly curtailing the arms trade.</w:t>
      </w:r>
      <w:r w:rsidRPr="0072779B">
        <w:t xml:space="preserve"> But the case for doing so is made even stronger by the fact that </w:t>
      </w:r>
      <w:r w:rsidRPr="00813999">
        <w:rPr>
          <w:rStyle w:val="StyleUnderline"/>
        </w:rPr>
        <w:t>greatly reducing arms sales would</w:t>
      </w:r>
      <w:r w:rsidRPr="0072779B">
        <w:t xml:space="preserve"> also </w:t>
      </w:r>
      <w:r w:rsidRPr="00813999">
        <w:rPr>
          <w:rStyle w:val="StyleUnderline"/>
        </w:rPr>
        <w:t>produce</w:t>
      </w:r>
      <w:r w:rsidRPr="0072779B">
        <w:t xml:space="preserve"> two significant benefits for the United States that cannot otherwise be enjoyed.</w:t>
      </w:r>
    </w:p>
    <w:p w14:paraId="5FA11704" w14:textId="77777777" w:rsidR="00C93C4C" w:rsidRDefault="00C93C4C" w:rsidP="00C93C4C">
      <w:r w:rsidRPr="0072779B">
        <w:t xml:space="preserve">The first benefit from reducing arms sales would be </w:t>
      </w:r>
      <w:r w:rsidRPr="00813999">
        <w:rPr>
          <w:rStyle w:val="StyleUnderline"/>
        </w:rPr>
        <w:t xml:space="preserve">greater </w:t>
      </w:r>
      <w:r w:rsidRPr="00523288">
        <w:rPr>
          <w:rStyle w:val="StyleUnderline"/>
        </w:rPr>
        <w:t>diplomatic flexibility</w:t>
      </w:r>
      <w:r w:rsidRPr="00813999">
        <w:rPr>
          <w:rStyle w:val="StyleUnderline"/>
        </w:rPr>
        <w:t xml:space="preserve"> and </w:t>
      </w:r>
      <w:r w:rsidRPr="00523288">
        <w:rPr>
          <w:rStyle w:val="StyleUnderline"/>
        </w:rPr>
        <w:t>leverage</w:t>
      </w:r>
      <w:r w:rsidRPr="0072779B">
        <w:t xml:space="preserve">. Critics might argue that even if arms sales are an imperfect tool, forgoing arms sales will eliminate a potential source of leverage. We argue that, on the contrary, </w:t>
      </w:r>
      <w:r w:rsidRPr="00523288">
        <w:rPr>
          <w:rStyle w:val="StyleUnderline"/>
        </w:rPr>
        <w:t>the diplomatic gains from forgoing arms sales will outweigh the potential leverage or other benefits from arms sales</w:t>
      </w:r>
      <w:r w:rsidRPr="0072779B">
        <w:t xml:space="preserve">. Most importantly, </w:t>
      </w:r>
      <w:r w:rsidRPr="00813999">
        <w:rPr>
          <w:rStyle w:val="StyleUnderline"/>
        </w:rPr>
        <w:t>by refraining from arming nations engaged in conflict, the United States will have the diplomatic flexibility to engage with all parties as an honest broker. The inherent difficulty of negotiating while arming one side is obvious</w:t>
      </w:r>
      <w:r w:rsidRPr="0072779B">
        <w:t xml:space="preserve"> today </w:t>
      </w:r>
      <w:r w:rsidRPr="00813999">
        <w:rPr>
          <w:rStyle w:val="StyleUnderline"/>
        </w:rPr>
        <w:t>with</w:t>
      </w:r>
      <w:r w:rsidRPr="0072779B">
        <w:t xml:space="preserve"> respect to </w:t>
      </w:r>
      <w:r w:rsidRPr="00813999">
        <w:rPr>
          <w:rStyle w:val="StyleUnderline"/>
        </w:rPr>
        <w:t>North and South Korea.</w:t>
      </w:r>
      <w:r w:rsidRPr="0072779B">
        <w:t xml:space="preserve"> After decades of U.S. support for South Korea, </w:t>
      </w:r>
      <w:r w:rsidRPr="00813999">
        <w:rPr>
          <w:rStyle w:val="StyleUnderline"/>
        </w:rPr>
        <w:t>North Korea clearly does not trust the United States</w:t>
      </w:r>
      <w:r w:rsidRPr="0072779B">
        <w:t xml:space="preserve">. Similarly, </w:t>
      </w:r>
      <w:r w:rsidRPr="00813999">
        <w:rPr>
          <w:rStyle w:val="StyleUnderline"/>
        </w:rPr>
        <w:t>U.S. attempts to help negotiate a peace deal between the Israelis and Palestinians have long been complicated by American support for Israel. To stop arming one side of a contentious relationship</w:t>
      </w:r>
      <w:r w:rsidRPr="0072779B">
        <w:t xml:space="preserve"> is not to suggest that the United States does not have a preferred outcome in such cases. Rather, by staying out of the military domain the United States </w:t>
      </w:r>
      <w:r w:rsidRPr="00813999">
        <w:rPr>
          <w:rStyle w:val="StyleUnderline"/>
        </w:rPr>
        <w:t>can</w:t>
      </w:r>
      <w:r w:rsidRPr="0072779B">
        <w:t xml:space="preserve"> more readily </w:t>
      </w:r>
      <w:r w:rsidRPr="00523288">
        <w:rPr>
          <w:rStyle w:val="StyleUnderline"/>
        </w:rPr>
        <w:t>encourage dialogue and diplomacy</w:t>
      </w:r>
      <w:r w:rsidRPr="0072779B">
        <w:t>.</w:t>
      </w:r>
    </w:p>
    <w:p w14:paraId="41FCE49F" w14:textId="77777777" w:rsidR="00C93C4C" w:rsidRDefault="00C93C4C" w:rsidP="00C93C4C">
      <w:r w:rsidRPr="00813999">
        <w:rPr>
          <w:rStyle w:val="StyleUnderline"/>
        </w:rPr>
        <w:t>Forgoing arms sales is likely to be a superior strategy even in cases where the United States has an entrenched interest. In the case of Taiwan</w:t>
      </w:r>
      <w:r w:rsidRPr="0072779B">
        <w:t xml:space="preserve">, for example, </w:t>
      </w:r>
      <w:r w:rsidRPr="00813999">
        <w:rPr>
          <w:rStyle w:val="StyleUnderline"/>
        </w:rPr>
        <w:t>though</w:t>
      </w:r>
      <w:r w:rsidRPr="0072779B">
        <w:t xml:space="preserve"> it is clear that </w:t>
      </w:r>
      <w:r w:rsidRPr="00813999">
        <w:rPr>
          <w:rStyle w:val="StyleUnderline"/>
        </w:rPr>
        <w:t>Taiwan needs to purchase weapons</w:t>
      </w:r>
      <w:r w:rsidRPr="0072779B">
        <w:t xml:space="preserve"> from other countries to provide for its defense, </w:t>
      </w:r>
      <w:r w:rsidRPr="00813999">
        <w:rPr>
          <w:rStyle w:val="StyleUnderline"/>
        </w:rPr>
        <w:t xml:space="preserve">those weapons do not have to be made in the United States. Having Taiwan buy from other suppliers would help </w:t>
      </w:r>
      <w:r w:rsidRPr="00523288">
        <w:rPr>
          <w:rStyle w:val="StyleUnderline"/>
        </w:rPr>
        <w:t>defuse U.S.-China tensions</w:t>
      </w:r>
      <w:r w:rsidRPr="0072779B">
        <w:t xml:space="preserve">. Even if Taiwan’s defenses remained robust, </w:t>
      </w:r>
      <w:r w:rsidRPr="00813999">
        <w:rPr>
          <w:rStyle w:val="StyleUnderline"/>
        </w:rPr>
        <w:t>China would clearly prefer a situation in which American arms no longer signal an implicit promise to fight on Taiwan’s behalf. This could</w:t>
      </w:r>
      <w:r w:rsidRPr="0072779B">
        <w:t xml:space="preserve"> also </w:t>
      </w:r>
      <w:r w:rsidRPr="00813999">
        <w:rPr>
          <w:rStyle w:val="StyleUnderline"/>
        </w:rPr>
        <w:t>promote</w:t>
      </w:r>
      <w:r w:rsidRPr="0072779B">
        <w:t xml:space="preserve"> more </w:t>
      </w:r>
      <w:r w:rsidRPr="00523288">
        <w:rPr>
          <w:rStyle w:val="StyleUnderline"/>
        </w:rPr>
        <w:t>productive U.S.-China diplomacy</w:t>
      </w:r>
      <w:r w:rsidRPr="0072779B">
        <w:t xml:space="preserve"> in general</w:t>
      </w:r>
      <w:r w:rsidRPr="00813999">
        <w:rPr>
          <w:rStyle w:val="StyleUnderline"/>
        </w:rPr>
        <w:t>, as well as greater stability</w:t>
      </w:r>
      <w:r w:rsidRPr="0072779B">
        <w:t xml:space="preserve"> in the Pacific region. Most important, </w:t>
      </w:r>
      <w:r w:rsidRPr="00813999">
        <w:rPr>
          <w:rStyle w:val="StyleUnderline"/>
        </w:rPr>
        <w:t>breaking off arms sales would</w:t>
      </w:r>
      <w:r w:rsidRPr="0072779B">
        <w:t xml:space="preserve"> also </w:t>
      </w:r>
      <w:r w:rsidRPr="00813999">
        <w:rPr>
          <w:rStyle w:val="StyleUnderline"/>
        </w:rPr>
        <w:t xml:space="preserve">reduce the likelihood of the United States becoming entangled in a </w:t>
      </w:r>
      <w:r w:rsidRPr="00523288">
        <w:rPr>
          <w:rStyle w:val="StyleUnderline"/>
        </w:rPr>
        <w:t>future conflict between Taiwan and China</w:t>
      </w:r>
      <w:r w:rsidRPr="0072779B">
        <w:t>.</w:t>
      </w:r>
    </w:p>
    <w:p w14:paraId="1DDB7E62" w14:textId="77777777" w:rsidR="00C93C4C" w:rsidRDefault="00C93C4C" w:rsidP="00C93C4C">
      <w:r w:rsidRPr="00813999">
        <w:rPr>
          <w:rStyle w:val="StyleUnderline"/>
        </w:rPr>
        <w:t xml:space="preserve">The second major benefit of reducing arms sales is that it would imbue the United States with </w:t>
      </w:r>
      <w:r w:rsidRPr="00523288">
        <w:rPr>
          <w:rStyle w:val="StyleUnderline"/>
        </w:rPr>
        <w:t>greater moral authority</w:t>
      </w:r>
      <w:r w:rsidRPr="0072779B">
        <w:t xml:space="preserve">. Today, </w:t>
      </w:r>
      <w:r w:rsidRPr="00813999">
        <w:rPr>
          <w:rStyle w:val="StyleUnderline"/>
        </w:rPr>
        <w:t xml:space="preserve">as the leading arms-dealing nation in the world, the United States </w:t>
      </w:r>
      <w:r w:rsidRPr="00523288">
        <w:rPr>
          <w:rStyle w:val="StyleUnderline"/>
        </w:rPr>
        <w:t xml:space="preserve">lacks credibility </w:t>
      </w:r>
      <w:r w:rsidRPr="00813999">
        <w:rPr>
          <w:rStyle w:val="StyleUnderline"/>
        </w:rPr>
        <w:t>in discussions of arms control and nonproliferation</w:t>
      </w:r>
      <w:r w:rsidRPr="0072779B">
        <w:t xml:space="preserve">, especially in light of its military interventionism since 2001. </w:t>
      </w:r>
      <w:r w:rsidRPr="00813999">
        <w:rPr>
          <w:rStyle w:val="StyleUnderline"/>
        </w:rPr>
        <w:t>By showing</w:t>
      </w:r>
      <w:r w:rsidRPr="0072779B">
        <w:t xml:space="preserve"> the world </w:t>
      </w:r>
      <w:r w:rsidRPr="00813999">
        <w:rPr>
          <w:rStyle w:val="StyleUnderline"/>
        </w:rPr>
        <w:t xml:space="preserve">that it is ready to choose diplomacy over the arms trade, the United States would provide a </w:t>
      </w:r>
      <w:r w:rsidRPr="00523288">
        <w:rPr>
          <w:rStyle w:val="StyleUnderline"/>
        </w:rPr>
        <w:t>huge boost to international efforts</w:t>
      </w:r>
      <w:r w:rsidRPr="0072779B">
        <w:t xml:space="preserve"> </w:t>
      </w:r>
      <w:r w:rsidRPr="00813999">
        <w:rPr>
          <w:rStyle w:val="StyleUnderline"/>
        </w:rPr>
        <w:t>to curtail proliferation and its negative consequences</w:t>
      </w:r>
      <w:r w:rsidRPr="0072779B">
        <w:t xml:space="preserve">. This is important because the United States has pursued and will </w:t>
      </w:r>
      <w:r w:rsidRPr="0072779B">
        <w:lastRenderedPageBreak/>
        <w:t xml:space="preserve">continue to pursue a wide range of arms control and nonproliferation objectives. </w:t>
      </w:r>
      <w:r w:rsidRPr="00813999">
        <w:rPr>
          <w:rStyle w:val="StyleUnderline"/>
        </w:rPr>
        <w:t>The United States is a signatory of treaties dealing with weapons of mass destruction, missile technology, land mines, and cluster munitions</w:t>
      </w:r>
      <w:r w:rsidRPr="0072779B">
        <w:t xml:space="preserve">, not to mention the flow of conventional weapons of all kinds. </w:t>
      </w:r>
      <w:r w:rsidRPr="00813999">
        <w:rPr>
          <w:rStyle w:val="StyleUnderline"/>
        </w:rPr>
        <w:t xml:space="preserve">The </w:t>
      </w:r>
      <w:r w:rsidRPr="00523288">
        <w:rPr>
          <w:rStyle w:val="StyleUnderline"/>
        </w:rPr>
        <w:t>effectiveness of these treaties</w:t>
      </w:r>
      <w:r w:rsidRPr="0072779B">
        <w:t xml:space="preserve">, and the ability to create more effective and enduring arms control and nonproliferation frameworks, however, </w:t>
      </w:r>
      <w:r w:rsidRPr="00523288">
        <w:rPr>
          <w:rStyle w:val="StyleUnderline"/>
        </w:rPr>
        <w:t>depends on how</w:t>
      </w:r>
      <w:r w:rsidRPr="00813999">
        <w:rPr>
          <w:rStyle w:val="StyleUnderline"/>
        </w:rPr>
        <w:t xml:space="preserve"> the United States </w:t>
      </w:r>
      <w:r w:rsidRPr="00523288">
        <w:rPr>
          <w:rStyle w:val="StyleUnderline"/>
        </w:rPr>
        <w:t>behaves</w:t>
      </w:r>
      <w:r w:rsidRPr="0072779B">
        <w:t>.</w:t>
      </w:r>
    </w:p>
    <w:p w14:paraId="03EE377E" w14:textId="0C8035A2" w:rsidR="00C93C4C" w:rsidRDefault="00C93C4C" w:rsidP="00C93C4C">
      <w:pPr>
        <w:rPr>
          <w:rStyle w:val="StyleUnderline"/>
        </w:rPr>
      </w:pPr>
      <w:r w:rsidRPr="0072779B">
        <w:t xml:space="preserve">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w:t>
      </w:r>
      <w:r w:rsidRPr="00523288">
        <w:rPr>
          <w:rStyle w:val="StyleUnderline"/>
        </w:rPr>
        <w:t>history</w:t>
      </w:r>
      <w:r w:rsidRPr="00813999">
        <w:rPr>
          <w:rStyle w:val="StyleUnderline"/>
        </w:rPr>
        <w:t xml:space="preserve"> shows</w:t>
      </w:r>
      <w:r w:rsidRPr="0072779B">
        <w:t xml:space="preserve"> that </w:t>
      </w:r>
      <w:r w:rsidRPr="00813999">
        <w:rPr>
          <w:rStyle w:val="StyleUnderline"/>
        </w:rPr>
        <w:t xml:space="preserve">global nonproliferation </w:t>
      </w:r>
      <w:r w:rsidRPr="00523288">
        <w:rPr>
          <w:rStyle w:val="StyleUnderline"/>
        </w:rPr>
        <w:t>treaties</w:t>
      </w:r>
      <w:r w:rsidRPr="00813999">
        <w:rPr>
          <w:rStyle w:val="StyleUnderline"/>
        </w:rPr>
        <w:t xml:space="preserve"> and </w:t>
      </w:r>
      <w:r w:rsidRPr="00523288">
        <w:rPr>
          <w:rStyle w:val="StyleUnderline"/>
        </w:rPr>
        <w:t>weapons bans</w:t>
      </w:r>
      <w:r w:rsidRPr="00813999">
        <w:rPr>
          <w:rStyle w:val="StyleUnderline"/>
        </w:rPr>
        <w:t xml:space="preserve"> typically </w:t>
      </w:r>
      <w:r w:rsidRPr="00523288">
        <w:rPr>
          <w:rStyle w:val="StyleUnderline"/>
        </w:rPr>
        <w:t>require great-power support</w:t>
      </w:r>
      <w:r w:rsidRPr="0072779B">
        <w:t xml:space="preserve">. In 1969, for example, Richard </w:t>
      </w:r>
      <w:r w:rsidRPr="00523288">
        <w:rPr>
          <w:rStyle w:val="StyleUnderline"/>
        </w:rPr>
        <w:t>Nixon</w:t>
      </w:r>
      <w:r w:rsidRPr="00813999">
        <w:rPr>
          <w:rStyle w:val="StyleUnderline"/>
        </w:rPr>
        <w:t xml:space="preserve"> decided to shutter the American offensive-biological-weapons program and seek an international ban on such weapons</w:t>
      </w:r>
      <w:r w:rsidRPr="0072779B">
        <w:t xml:space="preserve">. By 1972 </w:t>
      </w:r>
      <w:r w:rsidRPr="00813999">
        <w:rPr>
          <w:rStyle w:val="StyleUnderline"/>
        </w:rPr>
        <w:t>the Biological Weapons Convention passed and has since been signed by 178 nations</w:t>
      </w:r>
      <w:r w:rsidRPr="0072779B">
        <w:t>.98 I</w:t>
      </w:r>
      <w:r w:rsidRPr="00813999">
        <w:rPr>
          <w:rStyle w:val="StyleUnderline"/>
        </w:rPr>
        <w:t xml:space="preserve">n 1991 President George H. W. </w:t>
      </w:r>
      <w:r w:rsidRPr="00523288">
        <w:rPr>
          <w:rStyle w:val="StyleUnderline"/>
        </w:rPr>
        <w:t>Bush</w:t>
      </w:r>
      <w:r w:rsidRPr="00813999">
        <w:rPr>
          <w:rStyle w:val="StyleUnderline"/>
        </w:rPr>
        <w:t xml:space="preserve"> unilaterally renounced the use of chemical weapons. By 1993 the United States had signed the Chemical Weapons Convention, which now has 192 signatories</w:t>
      </w:r>
      <w:r w:rsidRPr="0072779B">
        <w:t xml:space="preserve">.99 Both of </w:t>
      </w:r>
      <w:r w:rsidRPr="00813999">
        <w:rPr>
          <w:rStyle w:val="StyleUnderline"/>
        </w:rPr>
        <w:t xml:space="preserve">these efforts </w:t>
      </w:r>
      <w:r w:rsidRPr="00523288">
        <w:rPr>
          <w:rStyle w:val="StyleUnderline"/>
        </w:rPr>
        <w:t>succeeded</w:t>
      </w:r>
      <w:r w:rsidRPr="0072779B">
        <w:t xml:space="preserve"> in part </w:t>
      </w:r>
      <w:r w:rsidRPr="00523288">
        <w:rPr>
          <w:rStyle w:val="StyleUnderline"/>
        </w:rPr>
        <w:t>because</w:t>
      </w:r>
      <w:r w:rsidRPr="0072779B">
        <w:t xml:space="preserve"> </w:t>
      </w:r>
      <w:r w:rsidRPr="00813999">
        <w:rPr>
          <w:rStyle w:val="StyleUnderline"/>
        </w:rPr>
        <w:t xml:space="preserve">the </w:t>
      </w:r>
      <w:r w:rsidRPr="00523288">
        <w:rPr>
          <w:rStyle w:val="StyleUnderline"/>
        </w:rPr>
        <w:t>United States took decisive early action</w:t>
      </w:r>
      <w:r w:rsidRPr="0072779B">
        <w:t xml:space="preserve"> </w:t>
      </w:r>
      <w:r w:rsidRPr="00813999">
        <w:rPr>
          <w:rStyle w:val="StyleUnderline"/>
        </w:rPr>
        <w:t xml:space="preserve">in the </w:t>
      </w:r>
      <w:r w:rsidRPr="00523288">
        <w:rPr>
          <w:rStyle w:val="StyleUnderline"/>
        </w:rPr>
        <w:t>absence of any promises</w:t>
      </w:r>
      <w:r w:rsidRPr="0072779B">
        <w:t xml:space="preserve"> </w:t>
      </w:r>
      <w:r w:rsidRPr="00813999">
        <w:rPr>
          <w:rStyle w:val="StyleUnderline"/>
        </w:rPr>
        <w:t>about how others would respond</w:t>
      </w:r>
      <w:r w:rsidRPr="0072779B">
        <w:t xml:space="preserve">.100 </w:t>
      </w:r>
      <w:r w:rsidRPr="00813999">
        <w:rPr>
          <w:rStyle w:val="StyleUnderline"/>
        </w:rPr>
        <w:t xml:space="preserve">Without U.S. leadership, any effort to limit proliferation of </w:t>
      </w:r>
      <w:r w:rsidRPr="00523288">
        <w:rPr>
          <w:rStyle w:val="StyleUnderline"/>
        </w:rPr>
        <w:t>major conventional weapons</w:t>
      </w:r>
      <w:r w:rsidRPr="00813999">
        <w:rPr>
          <w:rStyle w:val="StyleUnderline"/>
        </w:rPr>
        <w:t xml:space="preserve"> and dangerous </w:t>
      </w:r>
      <w:r w:rsidRPr="00523288">
        <w:rPr>
          <w:rStyle w:val="StyleUnderline"/>
        </w:rPr>
        <w:t>emerging technologies</w:t>
      </w:r>
      <w:r w:rsidRPr="00813999">
        <w:rPr>
          <w:rStyle w:val="StyleUnderline"/>
        </w:rPr>
        <w:t xml:space="preserve"> is likely to fail.</w:t>
      </w:r>
    </w:p>
    <w:p w14:paraId="64D39AE3" w14:textId="77777777" w:rsidR="00C93C4C" w:rsidRDefault="00C93C4C" w:rsidP="00C93C4C">
      <w:pPr>
        <w:pStyle w:val="Heading3"/>
      </w:pPr>
      <w:bookmarkStart w:id="8" w:name="_Toc13945326"/>
      <w:r>
        <w:lastRenderedPageBreak/>
        <w:t>Saudi Proliferation</w:t>
      </w:r>
      <w:bookmarkEnd w:id="8"/>
    </w:p>
    <w:p w14:paraId="24E9E68F" w14:textId="77777777" w:rsidR="00C93C4C" w:rsidRDefault="00C93C4C" w:rsidP="00C93C4C"/>
    <w:p w14:paraId="3C3ECB99" w14:textId="77777777" w:rsidR="00C93C4C" w:rsidRDefault="00C93C4C" w:rsidP="00C93C4C">
      <w:pPr>
        <w:pStyle w:val="Heading4"/>
      </w:pPr>
      <w:r>
        <w:t>Contention ___: Saudi Proliferation</w:t>
      </w:r>
    </w:p>
    <w:p w14:paraId="501589A4" w14:textId="77777777" w:rsidR="00C93C4C" w:rsidRDefault="00C93C4C" w:rsidP="00C93C4C"/>
    <w:p w14:paraId="654E4958" w14:textId="77777777" w:rsidR="00C93C4C" w:rsidRDefault="00C93C4C" w:rsidP="00C93C4C">
      <w:pPr>
        <w:pStyle w:val="Heading4"/>
      </w:pPr>
      <w:r>
        <w:t xml:space="preserve">Saudi Arabia is utilizing United States’ arms to fuel a </w:t>
      </w:r>
      <w:r w:rsidRPr="00326261">
        <w:t>destructive war in Yemen</w:t>
      </w:r>
      <w:r>
        <w:t xml:space="preserve"> – reducing sales via congressional review stops the conflict</w:t>
      </w:r>
    </w:p>
    <w:p w14:paraId="3EABE3E3" w14:textId="77777777" w:rsidR="006457FD" w:rsidRDefault="00C93C4C" w:rsidP="00C93C4C">
      <w:r w:rsidRPr="00712FDD">
        <w:rPr>
          <w:rStyle w:val="Style13ptBold"/>
        </w:rPr>
        <w:t>Bazzi</w:t>
      </w:r>
      <w:r>
        <w:rPr>
          <w:rStyle w:val="Style13ptBold"/>
        </w:rPr>
        <w:t xml:space="preserve">, New York University journalism professor, </w:t>
      </w:r>
      <w:r w:rsidRPr="00712FDD">
        <w:rPr>
          <w:rStyle w:val="Style13ptBold"/>
        </w:rPr>
        <w:t>19</w:t>
      </w:r>
    </w:p>
    <w:p w14:paraId="2072B46E" w14:textId="2D96339C" w:rsidR="00C93C4C" w:rsidRDefault="00C93C4C" w:rsidP="00C93C4C">
      <w:r>
        <w:t xml:space="preserve">(Mohamad Bazzi, 6-8-2019, </w:t>
      </w:r>
      <w:r w:rsidRPr="00712FDD">
        <w:rPr>
          <w:i/>
          <w:iCs/>
        </w:rPr>
        <w:t>The Guardian</w:t>
      </w:r>
      <w:r>
        <w:t xml:space="preserve">, “Trump wants to sell more weapons to Saudi Arabia. Congress must stop him,” </w:t>
      </w:r>
      <w:hyperlink r:id="rId14" w:history="1">
        <w:r w:rsidRPr="00A24C90">
          <w:rPr>
            <w:rStyle w:val="Hyperlink"/>
          </w:rPr>
          <w:t>https://www.theguardian.com/commentisfree/2019/jun/08/saudi-arabia-trump-weapon-arms-sales-must-be-stopped</w:t>
        </w:r>
      </w:hyperlink>
      <w:r>
        <w:t>, DOA: 6-16-2019, NREM)</w:t>
      </w:r>
    </w:p>
    <w:p w14:paraId="7646C481" w14:textId="77777777" w:rsidR="00872729" w:rsidRPr="00712FDD" w:rsidRDefault="00872729" w:rsidP="00C93C4C"/>
    <w:p w14:paraId="6B80ADBC" w14:textId="77777777" w:rsidR="00C93C4C" w:rsidRDefault="00C93C4C" w:rsidP="00C93C4C">
      <w:r w:rsidRPr="008D3276">
        <w:t xml:space="preserve">On the Friday before Memorial Day, when few Americans were paying attention, the </w:t>
      </w:r>
      <w:r w:rsidRPr="00B41117">
        <w:rPr>
          <w:rStyle w:val="StyleUnderline"/>
        </w:rPr>
        <w:t>Trump</w:t>
      </w:r>
      <w:r w:rsidRPr="008D3276">
        <w:t xml:space="preserve"> administration </w:t>
      </w:r>
      <w:r w:rsidRPr="00B41117">
        <w:rPr>
          <w:rStyle w:val="StyleUnderline"/>
        </w:rPr>
        <w:t>announced</w:t>
      </w:r>
      <w:r w:rsidRPr="008D3276">
        <w:t xml:space="preserve"> that </w:t>
      </w:r>
      <w:r w:rsidRPr="00B41117">
        <w:rPr>
          <w:rStyle w:val="StyleUnderline"/>
        </w:rPr>
        <w:t xml:space="preserve">it would </w:t>
      </w:r>
      <w:r w:rsidRPr="00523288">
        <w:rPr>
          <w:rStyle w:val="StyleUnderline"/>
        </w:rPr>
        <w:t>circumvent Congress</w:t>
      </w:r>
      <w:r w:rsidRPr="008D3276">
        <w:t xml:space="preserve"> </w:t>
      </w:r>
      <w:r w:rsidRPr="00B41117">
        <w:rPr>
          <w:rStyle w:val="StyleUnderline"/>
        </w:rPr>
        <w:t>and</w:t>
      </w:r>
      <w:r w:rsidRPr="008D3276">
        <w:t xml:space="preserve"> </w:t>
      </w:r>
      <w:r w:rsidRPr="00523288">
        <w:rPr>
          <w:rStyle w:val="StyleUnderline"/>
        </w:rPr>
        <w:t>sell $8bn in new weapons</w:t>
      </w:r>
      <w:r w:rsidRPr="008D3276">
        <w:t xml:space="preserve"> </w:t>
      </w:r>
      <w:r w:rsidRPr="00B41117">
        <w:rPr>
          <w:rStyle w:val="StyleUnderline"/>
        </w:rPr>
        <w:t>to</w:t>
      </w:r>
      <w:r w:rsidRPr="008D3276">
        <w:t xml:space="preserve"> </w:t>
      </w:r>
      <w:r w:rsidRPr="00523288">
        <w:rPr>
          <w:rStyle w:val="StyleUnderline"/>
        </w:rPr>
        <w:t>Saudi Arabia</w:t>
      </w:r>
      <w:r w:rsidRPr="008D3276">
        <w:t xml:space="preserve"> </w:t>
      </w:r>
      <w:r w:rsidRPr="00B41117">
        <w:rPr>
          <w:rStyle w:val="StyleUnderline"/>
        </w:rPr>
        <w:t>and the</w:t>
      </w:r>
      <w:r w:rsidRPr="008D3276">
        <w:t xml:space="preserve"> </w:t>
      </w:r>
      <w:r w:rsidRPr="00523288">
        <w:rPr>
          <w:rStyle w:val="StyleUnderline"/>
        </w:rPr>
        <w:t>United Arab Emirates</w:t>
      </w:r>
      <w:r w:rsidRPr="008D3276">
        <w:t xml:space="preserve">. </w:t>
      </w:r>
      <w:r w:rsidRPr="00B41117">
        <w:rPr>
          <w:rStyle w:val="StyleUnderline"/>
        </w:rPr>
        <w:t>It was</w:t>
      </w:r>
      <w:r w:rsidRPr="008D3276">
        <w:t xml:space="preserve"> Donald </w:t>
      </w:r>
      <w:r w:rsidRPr="00B41117">
        <w:rPr>
          <w:rStyle w:val="StyleUnderline"/>
        </w:rPr>
        <w:t xml:space="preserve">Trump’s latest attempt to give a blank check to two US allies leading a </w:t>
      </w:r>
      <w:r w:rsidRPr="00523288">
        <w:rPr>
          <w:rStyle w:val="StyleUnderline"/>
        </w:rPr>
        <w:t>disastrous war in Yemen</w:t>
      </w:r>
      <w:r w:rsidRPr="008D3276">
        <w:t>.</w:t>
      </w:r>
    </w:p>
    <w:p w14:paraId="66FBB5E3" w14:textId="77777777" w:rsidR="006457FD" w:rsidRDefault="00C93C4C" w:rsidP="00C93C4C">
      <w:r w:rsidRPr="00B41117">
        <w:rPr>
          <w:rStyle w:val="StyleUnderline"/>
        </w:rPr>
        <w:t>If Trump succeeds in getting around Congress, these weapons sales will</w:t>
      </w:r>
      <w:r w:rsidRPr="008D3276">
        <w:t xml:space="preserve"> </w:t>
      </w:r>
      <w:r w:rsidRPr="00523288">
        <w:rPr>
          <w:rStyle w:val="StyleUnderline"/>
        </w:rPr>
        <w:t>prolong suffering in Yemen</w:t>
      </w:r>
      <w:r w:rsidRPr="008D3276">
        <w:t xml:space="preserve"> </w:t>
      </w:r>
      <w:r w:rsidRPr="00B41117">
        <w:rPr>
          <w:rStyle w:val="StyleUnderline"/>
        </w:rPr>
        <w:t>and</w:t>
      </w:r>
      <w:r w:rsidRPr="008D3276">
        <w:t xml:space="preserve"> </w:t>
      </w:r>
      <w:r w:rsidRPr="00523288">
        <w:rPr>
          <w:rStyle w:val="StyleUnderline"/>
        </w:rPr>
        <w:t>eliminate</w:t>
      </w:r>
      <w:r w:rsidRPr="008D3276">
        <w:t xml:space="preserve"> </w:t>
      </w:r>
      <w:r w:rsidRPr="00B41117">
        <w:rPr>
          <w:rStyle w:val="StyleUnderline"/>
        </w:rPr>
        <w:t xml:space="preserve">one of the last levers that allowed </w:t>
      </w:r>
      <w:r w:rsidRPr="00523288">
        <w:rPr>
          <w:rStyle w:val="StyleUnderline"/>
        </w:rPr>
        <w:t>the US to exert influence over Saudi and Emirati actions</w:t>
      </w:r>
      <w:r w:rsidRPr="008D3276">
        <w:t xml:space="preserve">: </w:t>
      </w:r>
      <w:r w:rsidRPr="00B41117">
        <w:rPr>
          <w:rStyle w:val="StyleUnderline"/>
        </w:rPr>
        <w:t>the threat of Congress blocking arms deals</w:t>
      </w:r>
      <w:r w:rsidRPr="008D3276">
        <w:t>.</w:t>
      </w:r>
    </w:p>
    <w:p w14:paraId="0DBD2F83" w14:textId="63524A5D" w:rsidR="00C93C4C" w:rsidRDefault="00C93C4C" w:rsidP="00C93C4C">
      <w:r w:rsidRPr="008D3276">
        <w:t xml:space="preserve">On 5 June, </w:t>
      </w:r>
      <w:r w:rsidRPr="00B41117">
        <w:rPr>
          <w:rStyle w:val="StyleUnderline"/>
        </w:rPr>
        <w:t>a bipartisan group of senators said they would try to block the administration from going ahead with the sales by introducing</w:t>
      </w:r>
      <w:r w:rsidRPr="008D3276">
        <w:t xml:space="preserve"> 22 “</w:t>
      </w:r>
      <w:r w:rsidRPr="00B41117">
        <w:rPr>
          <w:rStyle w:val="StyleUnderline"/>
        </w:rPr>
        <w:t>resolutions of disapproval</w:t>
      </w:r>
      <w:r w:rsidRPr="008D3276">
        <w:t xml:space="preserve">” – one for each of the deals cleared by Secretary of State Mike Pompeo. </w:t>
      </w:r>
      <w:r w:rsidRPr="00B41117">
        <w:rPr>
          <w:rStyle w:val="StyleUnderline"/>
        </w:rPr>
        <w:t>The effort is led by</w:t>
      </w:r>
      <w:r w:rsidRPr="008D3276">
        <w:t xml:space="preserve"> two unlikely allies: Bob Menendez, </w:t>
      </w:r>
      <w:r w:rsidRPr="00B41117">
        <w:rPr>
          <w:rStyle w:val="StyleUnderline"/>
        </w:rPr>
        <w:t>a Democrat</w:t>
      </w:r>
      <w:r w:rsidRPr="008D3276">
        <w:t xml:space="preserve"> from New Jersey and frequent Trump critic, </w:t>
      </w:r>
      <w:r w:rsidRPr="00B41117">
        <w:rPr>
          <w:rStyle w:val="StyleUnderline"/>
        </w:rPr>
        <w:t>and Lindsey Graham, a Republican from South Carolina who is one of Trump’s biggest supporters</w:t>
      </w:r>
      <w:r w:rsidRPr="008D3276">
        <w:t>.</w:t>
      </w:r>
    </w:p>
    <w:p w14:paraId="2DD473D5" w14:textId="77777777" w:rsidR="00C93C4C" w:rsidRDefault="00C93C4C" w:rsidP="00C93C4C">
      <w:r w:rsidRPr="00B41117">
        <w:rPr>
          <w:rStyle w:val="StyleUnderline"/>
        </w:rPr>
        <w:t>The</w:t>
      </w:r>
      <w:r w:rsidRPr="008D3276">
        <w:t xml:space="preserve"> two </w:t>
      </w:r>
      <w:r w:rsidRPr="00B41117">
        <w:rPr>
          <w:rStyle w:val="StyleUnderline"/>
        </w:rPr>
        <w:t>senators agree</w:t>
      </w:r>
      <w:r w:rsidRPr="008D3276">
        <w:t xml:space="preserve"> on one thing: that </w:t>
      </w:r>
      <w:r w:rsidRPr="00B41117">
        <w:rPr>
          <w:rStyle w:val="StyleUnderline"/>
        </w:rPr>
        <w:t>Saudi Arabia should face more scrutiny</w:t>
      </w:r>
      <w:r w:rsidRPr="008D3276">
        <w:t xml:space="preserve"> of its actions in Yemen after Saudi agents murdered the journalist Jamal Khashoggi at the Saudi consulate in Istanbul in October. Since then, members of </w:t>
      </w:r>
      <w:r w:rsidRPr="00B41117">
        <w:rPr>
          <w:rStyle w:val="StyleUnderline"/>
        </w:rPr>
        <w:t>Congress have tried to force</w:t>
      </w:r>
      <w:r w:rsidRPr="008D3276">
        <w:t xml:space="preserve"> the </w:t>
      </w:r>
      <w:r w:rsidRPr="00B41117">
        <w:rPr>
          <w:rStyle w:val="StyleUnderline"/>
        </w:rPr>
        <w:t>Trump</w:t>
      </w:r>
      <w:r w:rsidRPr="008D3276">
        <w:t xml:space="preserve"> administration </w:t>
      </w:r>
      <w:r w:rsidRPr="00B41117">
        <w:rPr>
          <w:rStyle w:val="StyleUnderline"/>
        </w:rPr>
        <w:t>to reexamine its alliance</w:t>
      </w:r>
      <w:r w:rsidRPr="008D3276">
        <w:t xml:space="preserve"> with the kingdom – especially its relationship with Mohammed bin Salman, the brash and ruthless crown prince often considered an architect of the Yemen war. </w:t>
      </w:r>
      <w:r w:rsidRPr="00B41117">
        <w:rPr>
          <w:rStyle w:val="StyleUnderline"/>
        </w:rPr>
        <w:t>But Trump and his senior aides have made clear that they still support the prince</w:t>
      </w:r>
      <w:r w:rsidRPr="008D3276">
        <w:t xml:space="preserve"> and won’t try to isolate him, despite a CIA assessment that concluded, with “high confidence”, that Prince Mohammed ordered the killing of Khashoggi.</w:t>
      </w:r>
    </w:p>
    <w:p w14:paraId="4A6C718B" w14:textId="77777777" w:rsidR="00C93C4C" w:rsidRDefault="00C93C4C" w:rsidP="00C93C4C">
      <w:pPr>
        <w:rPr>
          <w:rStyle w:val="StyleUnderline"/>
        </w:rPr>
      </w:pPr>
      <w:r w:rsidRPr="008D3276">
        <w:t xml:space="preserve">Senator Chris Murphy </w:t>
      </w:r>
      <w:r w:rsidRPr="00B41117">
        <w:rPr>
          <w:rStyle w:val="StyleUnderline"/>
        </w:rPr>
        <w:t>The senators’ effort</w:t>
      </w:r>
      <w:r w:rsidRPr="008D3276">
        <w:t xml:space="preserve">, which includes seven co-sponsors, </w:t>
      </w:r>
      <w:r w:rsidRPr="00B41117">
        <w:rPr>
          <w:rStyle w:val="StyleUnderline"/>
        </w:rPr>
        <w:t>is</w:t>
      </w:r>
      <w:r w:rsidRPr="008D3276">
        <w:t xml:space="preserve"> yet </w:t>
      </w:r>
      <w:r w:rsidRPr="00B41117">
        <w:rPr>
          <w:rStyle w:val="StyleUnderline"/>
        </w:rPr>
        <w:t>another example</w:t>
      </w:r>
      <w:r w:rsidRPr="008D3276">
        <w:t xml:space="preserve"> </w:t>
      </w:r>
      <w:r w:rsidRPr="00523288">
        <w:rPr>
          <w:rStyle w:val="StyleUnderline"/>
        </w:rPr>
        <w:t>of Congress trying to claw back its constitutional responsibilities</w:t>
      </w:r>
      <w:r w:rsidRPr="008D3276">
        <w:t xml:space="preserve">. On 24 May, when </w:t>
      </w:r>
      <w:r w:rsidRPr="00B41117">
        <w:rPr>
          <w:rStyle w:val="StyleUnderline"/>
        </w:rPr>
        <w:t>Pompeo</w:t>
      </w:r>
      <w:r w:rsidRPr="008D3276">
        <w:t xml:space="preserve"> notified Congress that the administration would move ahead with the $8bn deals without congressional approval, he </w:t>
      </w:r>
      <w:r w:rsidRPr="00B41117">
        <w:rPr>
          <w:rStyle w:val="StyleUnderline"/>
        </w:rPr>
        <w:t>cited a</w:t>
      </w:r>
      <w:r w:rsidRPr="008D3276">
        <w:t xml:space="preserve"> rarely used </w:t>
      </w:r>
      <w:r w:rsidRPr="00B41117">
        <w:rPr>
          <w:rStyle w:val="StyleUnderline"/>
        </w:rPr>
        <w:t xml:space="preserve">provision of the Arms Export Control Act which allows the president to bypass Congress if he determines there is an emergency that impacts national security. </w:t>
      </w:r>
      <w:r w:rsidRPr="00523288">
        <w:rPr>
          <w:rStyle w:val="StyleUnderline"/>
        </w:rPr>
        <w:t>Pompeo invoked the</w:t>
      </w:r>
      <w:r w:rsidRPr="00B41117">
        <w:rPr>
          <w:rStyle w:val="StyleUnderline"/>
        </w:rPr>
        <w:t xml:space="preserve"> Trump administration’s favored </w:t>
      </w:r>
      <w:r w:rsidRPr="00523288">
        <w:rPr>
          <w:rStyle w:val="StyleUnderline"/>
        </w:rPr>
        <w:t>bogeyman: an increased threat of “Iranian aggression”.</w:t>
      </w:r>
    </w:p>
    <w:p w14:paraId="2F321885" w14:textId="77777777" w:rsidR="006457FD" w:rsidRDefault="00C93C4C" w:rsidP="00C93C4C">
      <w:pPr>
        <w:rPr>
          <w:rStyle w:val="StyleUnderline"/>
        </w:rPr>
      </w:pPr>
      <w:r w:rsidRPr="008D3276">
        <w:t xml:space="preserve">But over the past month </w:t>
      </w:r>
      <w:r w:rsidRPr="00B41117">
        <w:rPr>
          <w:rStyle w:val="StyleUnderline"/>
        </w:rPr>
        <w:t xml:space="preserve">the administration has </w:t>
      </w:r>
      <w:r w:rsidRPr="00523288">
        <w:rPr>
          <w:rStyle w:val="StyleUnderline"/>
        </w:rPr>
        <w:t>inflated the threat</w:t>
      </w:r>
      <w:r w:rsidRPr="008D3276">
        <w:t xml:space="preserve"> </w:t>
      </w:r>
      <w:r w:rsidRPr="00B41117">
        <w:rPr>
          <w:rStyle w:val="StyleUnderline"/>
        </w:rPr>
        <w:t xml:space="preserve">posed by Iran to US troops and allies in the Middle East and several hawkish Trump aides, especially national security adviser </w:t>
      </w:r>
      <w:r w:rsidRPr="00B41117">
        <w:rPr>
          <w:rStyle w:val="StyleUnderline"/>
        </w:rPr>
        <w:lastRenderedPageBreak/>
        <w:t>John Bolton</w:t>
      </w:r>
      <w:r w:rsidRPr="008D3276">
        <w:t xml:space="preserve">, have pushed for a new confrontation with Tehran. At Bolton’s request, the Pentagon updated plans to send as many as 120,000 troops to the Middle East. </w:t>
      </w:r>
      <w:r w:rsidRPr="00B41117">
        <w:rPr>
          <w:rStyle w:val="StyleUnderline"/>
        </w:rPr>
        <w:t xml:space="preserve">The administration is using similar scare tactics to </w:t>
      </w:r>
      <w:r w:rsidRPr="00523288">
        <w:rPr>
          <w:rStyle w:val="StyleUnderline"/>
        </w:rPr>
        <w:t>justify its end-run around Congress</w:t>
      </w:r>
      <w:r w:rsidRPr="008D3276">
        <w:t xml:space="preserve"> </w:t>
      </w:r>
      <w:r w:rsidRPr="00B41117">
        <w:rPr>
          <w:rStyle w:val="StyleUnderline"/>
        </w:rPr>
        <w:t>to sell more weapons to Saudi Arabia and the UAE.</w:t>
      </w:r>
    </w:p>
    <w:p w14:paraId="4470BBC4" w14:textId="617DB914" w:rsidR="00C93C4C" w:rsidRDefault="00C93C4C" w:rsidP="00C93C4C">
      <w:r w:rsidRPr="008D3276">
        <w:t>As Senator Chris Murphy, a Democrat from Connecticut and one of the earliest critics of US support for the Saudi-led war in Yemen, wrote on Twitter: “To state the obvious, there is no new emergency reason to sell bombs to Saudi Arabia to drop in Yemen</w:t>
      </w:r>
      <w:r w:rsidRPr="00712FDD">
        <w:rPr>
          <w:rStyle w:val="StyleUnderline"/>
        </w:rPr>
        <w:t>. The Saudis [have] been dropping the bombs on civilians</w:t>
      </w:r>
      <w:r w:rsidRPr="008D3276">
        <w:t xml:space="preserve">, so if there is an emergency, </w:t>
      </w:r>
      <w:r w:rsidRPr="00712FDD">
        <w:rPr>
          <w:rStyle w:val="StyleUnderline"/>
        </w:rPr>
        <w:t>it’s a humanitarian emergency caused by the bombs we sell the Saudis</w:t>
      </w:r>
      <w:r w:rsidRPr="008D3276">
        <w:t>.”</w:t>
      </w:r>
    </w:p>
    <w:p w14:paraId="33E03083" w14:textId="77777777" w:rsidR="00C93C4C" w:rsidRDefault="00C93C4C" w:rsidP="00C93C4C">
      <w:pPr>
        <w:rPr>
          <w:rStyle w:val="StyleUnderline"/>
        </w:rPr>
      </w:pPr>
      <w:r w:rsidRPr="00712FDD">
        <w:rPr>
          <w:rStyle w:val="StyleUnderline"/>
        </w:rPr>
        <w:t>Trump’s supposed desire to end US involvement in foreign war</w:t>
      </w:r>
      <w:r w:rsidRPr="008D3276">
        <w:t xml:space="preserve">s – in Syria and Afghanistan – clearly </w:t>
      </w:r>
      <w:r w:rsidRPr="00712FDD">
        <w:rPr>
          <w:rStyle w:val="StyleUnderline"/>
        </w:rPr>
        <w:t xml:space="preserve">hasn’t superseded his wish to keep Saudi Arabia and the UAE happy and continuing to purchase American weapons. This willingness to prolong the </w:t>
      </w:r>
      <w:r w:rsidRPr="00523288">
        <w:rPr>
          <w:rStyle w:val="StyleUnderline"/>
        </w:rPr>
        <w:t>suffering of millions of Yemenis</w:t>
      </w:r>
      <w:r w:rsidRPr="008D3276">
        <w:t xml:space="preserve"> also </w:t>
      </w:r>
      <w:r w:rsidRPr="00712FDD">
        <w:rPr>
          <w:rStyle w:val="StyleUnderline"/>
        </w:rPr>
        <w:t xml:space="preserve">underlines the administration’s </w:t>
      </w:r>
      <w:r w:rsidRPr="00523288">
        <w:rPr>
          <w:rStyle w:val="StyleUnderline"/>
        </w:rPr>
        <w:t>single-minded obsession with countering Iran</w:t>
      </w:r>
      <w:r w:rsidRPr="008D3276">
        <w:t xml:space="preserve">. </w:t>
      </w:r>
      <w:r w:rsidRPr="00712FDD">
        <w:rPr>
          <w:rStyle w:val="StyleUnderline"/>
        </w:rPr>
        <w:t>Trump and his advisers repeatedly try to justify a prolonged war in Yemen by blaming Iran and its support for the rebel Houthi militia. This narrative ignores the fact that the Houthis did not receive significant help from Iran before Saudi Arabia intervened in March 2015.</w:t>
      </w:r>
    </w:p>
    <w:p w14:paraId="3AB1D10E" w14:textId="77777777" w:rsidR="00C93C4C" w:rsidRDefault="00C93C4C" w:rsidP="00C93C4C">
      <w:r w:rsidRPr="008D3276">
        <w:t xml:space="preserve">With the administration firmly behind its Saudi and Emirati allies, </w:t>
      </w:r>
      <w:r w:rsidRPr="00C76933">
        <w:rPr>
          <w:rStyle w:val="Emphasis"/>
        </w:rPr>
        <w:t>Congress offers the best hope to end the American role in a war that has triggered one of the world’s worst humanitarian crises</w:t>
      </w:r>
      <w:r w:rsidRPr="00712FDD">
        <w:rPr>
          <w:rStyle w:val="StyleUnderline"/>
        </w:rPr>
        <w:t>.</w:t>
      </w:r>
      <w:r w:rsidRPr="008D3276">
        <w:t xml:space="preserve"> In early April, the House voted to cease military support for the Saudi-led coalition in Yemen, finally approving a bill to restrain presidential war powers that has taken years to pass both chambers of Congress. On 16 April, Trump vetoed the bill. Two weeks later, the bill’s supporters in the Senate tried to override the veto but fell short, 53-45. (It takes two-thirds of the Senate, or 67 votes, to override a presidential veto.) But the measure was still a turning point because it focused attention on the extent and unpopularity of military support for Saudi Arabia and its allies.</w:t>
      </w:r>
    </w:p>
    <w:p w14:paraId="52ADDA28" w14:textId="77777777" w:rsidR="00C93C4C" w:rsidRDefault="00C93C4C" w:rsidP="00C93C4C">
      <w:r w:rsidRPr="008D3276">
        <w:t xml:space="preserve">As the political jockeying unfolded in Washington, </w:t>
      </w:r>
      <w:r w:rsidRPr="00712FDD">
        <w:rPr>
          <w:rStyle w:val="StyleUnderline"/>
        </w:rPr>
        <w:t xml:space="preserve">the United Nations Development Programme issued a report </w:t>
      </w:r>
      <w:r w:rsidRPr="00523288">
        <w:rPr>
          <w:rStyle w:val="StyleUnderline"/>
        </w:rPr>
        <w:t>underscoring the extent</w:t>
      </w:r>
      <w:r w:rsidRPr="008D3276">
        <w:t xml:space="preserve"> of </w:t>
      </w:r>
      <w:r w:rsidRPr="00712FDD">
        <w:rPr>
          <w:rStyle w:val="StyleUnderline"/>
        </w:rPr>
        <w:t xml:space="preserve">the humanitarian disaster being </w:t>
      </w:r>
      <w:r w:rsidRPr="00523288">
        <w:rPr>
          <w:rStyle w:val="StyleUnderline"/>
        </w:rPr>
        <w:t>fueled by US weapons and logistical support</w:t>
      </w:r>
      <w:r w:rsidRPr="008D3276">
        <w:t xml:space="preserve">. </w:t>
      </w:r>
      <w:r w:rsidRPr="00712FDD">
        <w:rPr>
          <w:rStyle w:val="StyleUnderline"/>
        </w:rPr>
        <w:t>The report warned that the death toll in Yemen could rise to 233,000 by the end of 2019</w:t>
      </w:r>
      <w:r w:rsidRPr="008D3276">
        <w:t xml:space="preserve"> – far higher than previous estimates. (The projection includes an estimate of 102,000 deaths from combat and 131,000 indirect deaths due to the lack of food, health crises like a cholera epidemic and damage to Yemen’s infrastructure.)</w:t>
      </w:r>
    </w:p>
    <w:p w14:paraId="729702BA" w14:textId="77777777" w:rsidR="00C93C4C" w:rsidRDefault="00C93C4C" w:rsidP="00C93C4C">
      <w:r w:rsidRPr="008D3276">
        <w:t>“</w:t>
      </w:r>
      <w:r w:rsidRPr="00712FDD">
        <w:rPr>
          <w:rStyle w:val="StyleUnderline"/>
        </w:rPr>
        <w:t xml:space="preserve">The current </w:t>
      </w:r>
      <w:r w:rsidRPr="00523288">
        <w:rPr>
          <w:rStyle w:val="StyleUnderline"/>
        </w:rPr>
        <w:t>conflict in Yemen</w:t>
      </w:r>
      <w:r w:rsidRPr="00712FDD">
        <w:rPr>
          <w:rStyle w:val="StyleUnderline"/>
        </w:rPr>
        <w:t xml:space="preserve"> is one of the </w:t>
      </w:r>
      <w:r w:rsidRPr="00523288">
        <w:rPr>
          <w:rStyle w:val="StyleUnderline"/>
        </w:rPr>
        <w:t>greatest preventable disasters facing humanity</w:t>
      </w:r>
      <w:r w:rsidRPr="008D3276">
        <w:t xml:space="preserve">,” the report said, adding that </w:t>
      </w:r>
      <w:r w:rsidRPr="00712FDD">
        <w:rPr>
          <w:rStyle w:val="StyleUnderline"/>
        </w:rPr>
        <w:t>the conflict has turned into a “war on children”,</w:t>
      </w:r>
      <w:r w:rsidRPr="008D3276">
        <w:t xml:space="preserve"> with a Yemeni child dying every 12 minutes. The report estimated that 140,000 of those killed by the end of 2019 would be children under the age of five.</w:t>
      </w:r>
    </w:p>
    <w:p w14:paraId="26507D60" w14:textId="77777777" w:rsidR="00C93C4C" w:rsidRPr="00C76933" w:rsidRDefault="00C93C4C" w:rsidP="00C93C4C">
      <w:pPr>
        <w:rPr>
          <w:rStyle w:val="StyleUnderline"/>
        </w:rPr>
      </w:pPr>
      <w:r w:rsidRPr="00712FDD">
        <w:rPr>
          <w:rStyle w:val="StyleUnderline"/>
        </w:rPr>
        <w:t>Despite a majority of Congress voting to end support, American assistance to the Saudi-led war persists, thanks to Trump’s veto</w:t>
      </w:r>
      <w:r w:rsidRPr="008D3276">
        <w:t xml:space="preserve">. In their latest effort to stop the weapons sales, </w:t>
      </w:r>
      <w:r w:rsidRPr="00C76933">
        <w:rPr>
          <w:rStyle w:val="StyleUnderline"/>
        </w:rPr>
        <w:t>congressional critics of the war will likely need to secure a veto-proof majority. It is a matter of moral and political urgency.</w:t>
      </w:r>
    </w:p>
    <w:p w14:paraId="78E6A39D" w14:textId="77777777" w:rsidR="00C93C4C" w:rsidRDefault="00C93C4C" w:rsidP="00C93C4C">
      <w:pPr>
        <w:rPr>
          <w:sz w:val="16"/>
        </w:rPr>
      </w:pPr>
    </w:p>
    <w:p w14:paraId="431FB2C6" w14:textId="179BAFC2" w:rsidR="00C93C4C" w:rsidRDefault="00C93C4C" w:rsidP="00C93C4C">
      <w:pPr>
        <w:pStyle w:val="Heading4"/>
      </w:pPr>
      <w:r>
        <w:t xml:space="preserve">No alt causes </w:t>
      </w:r>
      <w:r w:rsidR="00872729">
        <w:t>–</w:t>
      </w:r>
      <w:r>
        <w:t xml:space="preserve"> the UAE pulled out and Saudi forces are weakening in Yemen, only cutting off U.S. support forces a peace settlement</w:t>
      </w:r>
    </w:p>
    <w:p w14:paraId="321A2FC5" w14:textId="1AFDBF82" w:rsidR="00C93C4C" w:rsidRPr="004B6C1C" w:rsidRDefault="00C93C4C" w:rsidP="00C93C4C">
      <w:pPr>
        <w:rPr>
          <w:rStyle w:val="Style13ptBold"/>
        </w:rPr>
      </w:pPr>
      <w:r w:rsidRPr="004B6C1C">
        <w:rPr>
          <w:rStyle w:val="Style13ptBold"/>
        </w:rPr>
        <w:t xml:space="preserve">Walsh and Kirkpatrick, New York </w:t>
      </w:r>
      <w:r w:rsidR="00872729">
        <w:rPr>
          <w:rStyle w:val="Style13ptBold"/>
        </w:rPr>
        <w:t>T</w:t>
      </w:r>
      <w:r w:rsidRPr="004B6C1C">
        <w:rPr>
          <w:rStyle w:val="Style13ptBold"/>
        </w:rPr>
        <w:t>imes Middle East correspondents, 19</w:t>
      </w:r>
    </w:p>
    <w:p w14:paraId="45EC0DE0" w14:textId="4AB264CA" w:rsidR="006457FD" w:rsidRDefault="00C93C4C" w:rsidP="00C93C4C">
      <w:r>
        <w:lastRenderedPageBreak/>
        <w:t xml:space="preserve">(Declan Walsh and David Kirkpatrick, New York Times, 7-11-2019, “U.A.E. Pulls Most Forces From Yemen in Blow to Saudi War Effort,” </w:t>
      </w:r>
      <w:hyperlink r:id="rId15" w:history="1">
        <w:r w:rsidRPr="00D16139">
          <w:rPr>
            <w:rStyle w:val="Hyperlink"/>
          </w:rPr>
          <w:t>https://www.nytimes.com/2019/07/11/world/middleeast/yemen-emirates-saudi-war.html</w:t>
        </w:r>
      </w:hyperlink>
      <w:r>
        <w:t>, DOA: 7-13-2019, NREM)</w:t>
      </w:r>
    </w:p>
    <w:p w14:paraId="38D185E1" w14:textId="77777777" w:rsidR="00872729" w:rsidRDefault="00872729" w:rsidP="00C93C4C"/>
    <w:p w14:paraId="7EA37F8C" w14:textId="2FE38181" w:rsidR="00C93C4C" w:rsidRPr="008E49BB" w:rsidRDefault="00C93C4C" w:rsidP="00C93C4C">
      <w:pPr>
        <w:rPr>
          <w:rStyle w:val="StyleUnderline"/>
        </w:rPr>
      </w:pPr>
      <w:r w:rsidRPr="008E49BB">
        <w:rPr>
          <w:rStyle w:val="StyleUnderline"/>
        </w:rPr>
        <w:t>For four years, the United Arab Emirates have been the military linchpin of the Saudi-led war in Yemen, providing weapons, money and thousands of ground troops to a campaign to drive out Yemen’s Houthi rebels. Emirati forces led almost every major advance the coalition made.</w:t>
      </w:r>
    </w:p>
    <w:p w14:paraId="61611272" w14:textId="77777777" w:rsidR="00C93C4C" w:rsidRPr="008E49BB" w:rsidRDefault="00C93C4C" w:rsidP="00C93C4C">
      <w:r w:rsidRPr="008E49BB">
        <w:rPr>
          <w:rStyle w:val="Emphasis"/>
        </w:rPr>
        <w:t>Now they have decided they can go no further</w:t>
      </w:r>
      <w:r w:rsidRPr="008E49BB">
        <w:t>.</w:t>
      </w:r>
    </w:p>
    <w:p w14:paraId="640D9187" w14:textId="77777777" w:rsidR="00C93C4C" w:rsidRPr="008E49BB" w:rsidRDefault="00C93C4C" w:rsidP="00C93C4C">
      <w:pPr>
        <w:rPr>
          <w:rStyle w:val="Emphasis"/>
        </w:rPr>
      </w:pPr>
      <w:r w:rsidRPr="008E49BB">
        <w:rPr>
          <w:rStyle w:val="Emphasis"/>
        </w:rPr>
        <w:t>The Emiratis are withdrawing their forces at a scale and speed that all but rules out further ground advances</w:t>
      </w:r>
      <w:r w:rsidRPr="008E49BB">
        <w:t xml:space="preserve">, </w:t>
      </w:r>
      <w:r w:rsidRPr="008E49BB">
        <w:rPr>
          <w:rStyle w:val="StyleUnderline"/>
        </w:rPr>
        <w:t xml:space="preserve">a belated recognition that a grinding war that has killed thousands of civilians and turned Yemen into a humanitarian disaster is </w:t>
      </w:r>
      <w:r w:rsidRPr="008E49BB">
        <w:rPr>
          <w:rStyle w:val="Emphasis"/>
        </w:rPr>
        <w:t>no longer winnable.</w:t>
      </w:r>
    </w:p>
    <w:p w14:paraId="7794DA61" w14:textId="77777777" w:rsidR="00C93C4C" w:rsidRPr="008E49BB" w:rsidRDefault="00C93C4C" w:rsidP="00C93C4C">
      <w:r w:rsidRPr="008E49BB">
        <w:rPr>
          <w:rStyle w:val="StyleUnderline"/>
        </w:rPr>
        <w:t>Emirati officials have been saying for several weeks that they have begun a</w:t>
      </w:r>
      <w:r w:rsidRPr="008E49BB">
        <w:t xml:space="preserve"> phased and partial </w:t>
      </w:r>
      <w:r w:rsidRPr="008E49BB">
        <w:rPr>
          <w:rStyle w:val="StyleUnderline"/>
        </w:rPr>
        <w:t>withdrawal of force</w:t>
      </w:r>
      <w:r w:rsidRPr="008E49BB">
        <w:t>s estimated at 5,000 troops a few years ago.</w:t>
      </w:r>
    </w:p>
    <w:p w14:paraId="248AC27C" w14:textId="77777777" w:rsidR="00C93C4C" w:rsidRPr="008E49BB" w:rsidRDefault="00C93C4C" w:rsidP="00C93C4C">
      <w:pPr>
        <w:rPr>
          <w:rStyle w:val="StyleUnderline"/>
        </w:rPr>
      </w:pPr>
      <w:r w:rsidRPr="008E49BB">
        <w:t xml:space="preserve">But Western and Arab diplomats briefed on the drawdown say </w:t>
      </w:r>
      <w:r w:rsidRPr="008E49BB">
        <w:rPr>
          <w:rStyle w:val="StyleUnderline"/>
        </w:rPr>
        <w:t>a significant reduction has already occurred, and that the Emiratis are driven mostly by their desire to exit a war whose cost has become too high, even if it means angering their Saudi allies.</w:t>
      </w:r>
    </w:p>
    <w:p w14:paraId="7A53E3A3" w14:textId="77777777" w:rsidR="00C93C4C" w:rsidRPr="008E49BB" w:rsidRDefault="00C93C4C" w:rsidP="00C93C4C">
      <w:pPr>
        <w:rPr>
          <w:rStyle w:val="StyleUnderline"/>
        </w:rPr>
      </w:pPr>
      <w:r w:rsidRPr="008E49BB">
        <w:t xml:space="preserve">In the past month, </w:t>
      </w:r>
      <w:r w:rsidRPr="008E49BB">
        <w:rPr>
          <w:rStyle w:val="StyleUnderline"/>
        </w:rPr>
        <w:t>the Emiratis have cut their deployment around Hudaydah, the Red Sea port that was the war’s main battleground last year, by 80 percent</w:t>
      </w:r>
      <w:r w:rsidRPr="008E49BB">
        <w:t xml:space="preserve"> to fewer than 150 men, according to four people briefed on the drawdown. </w:t>
      </w:r>
      <w:r w:rsidRPr="008E49BB">
        <w:rPr>
          <w:rStyle w:val="StyleUnderline"/>
        </w:rPr>
        <w:t>They have pulled out their attack helicopters and heavy guns, effectively precluding a military advance on the city.</w:t>
      </w:r>
    </w:p>
    <w:p w14:paraId="7F50E730" w14:textId="77777777" w:rsidR="00C93C4C" w:rsidRPr="008E49BB" w:rsidRDefault="00C93C4C" w:rsidP="00C93C4C">
      <w:pPr>
        <w:rPr>
          <w:rStyle w:val="StyleUnderline"/>
        </w:rPr>
      </w:pPr>
      <w:r w:rsidRPr="008E49BB">
        <w:rPr>
          <w:rStyle w:val="StyleUnderline"/>
        </w:rPr>
        <w:t>A senior Emirati official</w:t>
      </w:r>
      <w:r w:rsidRPr="008E49BB">
        <w:t xml:space="preserve">, speaking on the condition of anonymity in accordance with his government’s policy, </w:t>
      </w:r>
      <w:r w:rsidRPr="008E49BB">
        <w:rPr>
          <w:rStyle w:val="StyleUnderline"/>
        </w:rPr>
        <w:t>said the drawdown was intended to support a shaky United Nations-brokered cease-fire in Hudaydah that came into effect in December.</w:t>
      </w:r>
    </w:p>
    <w:p w14:paraId="5DC209C2" w14:textId="77777777" w:rsidR="00C93C4C" w:rsidRPr="008E49BB" w:rsidRDefault="00C93C4C" w:rsidP="00C93C4C">
      <w:r w:rsidRPr="008E49BB">
        <w:t>“Our commitment to Yemen remains,” the official said, adding that Emirati forces have trained 90,000 Yemeni soldiers to fill the vacuum after their departure.</w:t>
      </w:r>
    </w:p>
    <w:p w14:paraId="77FD31E9" w14:textId="77777777" w:rsidR="00C93C4C" w:rsidRPr="008E49BB" w:rsidRDefault="00C93C4C" w:rsidP="00C93C4C">
      <w:r w:rsidRPr="008E49BB">
        <w:t xml:space="preserve">Saudi Arabia and the United Arab Emirates intervened in Yemen in 2015 to roll back an attempted takeover by the Houthis, a faction supported by Iran, and to restore Yemen’s fragile, internationally recognized government. </w:t>
      </w:r>
      <w:r w:rsidRPr="008E49BB">
        <w:rPr>
          <w:rStyle w:val="StyleUnderline"/>
        </w:rPr>
        <w:t>The war, the signature initiative of Crown Prince Mohammed bin Salman and backed by the United States, would be over</w:t>
      </w:r>
      <w:r w:rsidRPr="008E49BB">
        <w:t xml:space="preserve"> in a matter of months, they said.</w:t>
      </w:r>
    </w:p>
    <w:p w14:paraId="4770C110" w14:textId="77777777" w:rsidR="00C93C4C" w:rsidRPr="008E49BB" w:rsidRDefault="00C93C4C" w:rsidP="00C93C4C">
      <w:pPr>
        <w:rPr>
          <w:rStyle w:val="StyleUnderline"/>
        </w:rPr>
      </w:pPr>
      <w:r w:rsidRPr="008E49BB">
        <w:rPr>
          <w:rStyle w:val="StyleUnderline"/>
        </w:rPr>
        <w:t>Four years later, the war has failed to oust the Houthis and turned Yemen into what the United Nations has called the world’s worst humanitarian crisis.</w:t>
      </w:r>
    </w:p>
    <w:p w14:paraId="4BAB61BF" w14:textId="77777777" w:rsidR="00C93C4C" w:rsidRPr="008E49BB" w:rsidRDefault="00C93C4C" w:rsidP="00C93C4C">
      <w:r w:rsidRPr="008E49BB">
        <w:t>Mike Hindmarsh, a retired Australian major general who commands the Emirati presidential guard, recently told Western visitors that Yemen had become a quagmire where the Houthis were the “Yemeni Viet Cong.”</w:t>
      </w:r>
    </w:p>
    <w:p w14:paraId="08D1BB8D" w14:textId="77777777" w:rsidR="00C93C4C" w:rsidRPr="008E49BB" w:rsidRDefault="00C93C4C" w:rsidP="00C93C4C">
      <w:r w:rsidRPr="008E49BB">
        <w:rPr>
          <w:rStyle w:val="StyleUnderline"/>
        </w:rPr>
        <w:t xml:space="preserve">The drawdown “is going to </w:t>
      </w:r>
      <w:r w:rsidRPr="008E49BB">
        <w:rPr>
          <w:rStyle w:val="Emphasis"/>
        </w:rPr>
        <w:t>expose the Saudis</w:t>
      </w:r>
      <w:r w:rsidRPr="008E49BB">
        <w:t xml:space="preserve"> </w:t>
      </w:r>
      <w:r w:rsidRPr="008E49BB">
        <w:rPr>
          <w:rStyle w:val="StyleUnderline"/>
        </w:rPr>
        <w:t>to the reality that this war is a failure</w:t>
      </w:r>
      <w:r w:rsidRPr="008E49BB">
        <w:t>,” said Michael Stephens of the Royal United Services Institute, a research group in London. “It tells us the two main protagonists on the coalition side, Saudi Arabia and the United Arab Emirates, don’t have the same idea of what success looks like.”</w:t>
      </w:r>
    </w:p>
    <w:p w14:paraId="7114B78F" w14:textId="77777777" w:rsidR="00C93C4C" w:rsidRPr="008E49BB" w:rsidRDefault="00C93C4C" w:rsidP="00C93C4C">
      <w:r w:rsidRPr="008E49BB">
        <w:lastRenderedPageBreak/>
        <w:t xml:space="preserve">Diplomats said </w:t>
      </w:r>
      <w:r w:rsidRPr="008E49BB">
        <w:rPr>
          <w:rStyle w:val="StyleUnderline"/>
        </w:rPr>
        <w:t>the Saudis were deeply disappointed by the Emirati decision</w:t>
      </w:r>
      <w:r w:rsidRPr="008E49BB">
        <w:t>. Top officials with the royal court personally intervened with the Emirati leaders to try to dissuade them from the drawdown, said a Western diplomat familiar with the matter.</w:t>
      </w:r>
    </w:p>
    <w:p w14:paraId="42D2D0A6" w14:textId="77777777" w:rsidR="00C93C4C" w:rsidRPr="008E49BB" w:rsidRDefault="00C93C4C" w:rsidP="00C93C4C">
      <w:r w:rsidRPr="008E49BB">
        <w:t>Several people briefed by the Emiratis said that they have avoided announcing their decision publicly in part to minimize the unhappiness of the Saudis.</w:t>
      </w:r>
    </w:p>
    <w:p w14:paraId="2C9B5922" w14:textId="77777777" w:rsidR="00C93C4C" w:rsidRPr="008E49BB" w:rsidRDefault="00C93C4C" w:rsidP="00C93C4C">
      <w:r w:rsidRPr="008E49BB">
        <w:t>But an official in the Saudi embassy in Washington denied that the kingdom’s leaders were “unhappy.”</w:t>
      </w:r>
    </w:p>
    <w:p w14:paraId="5EB7253F" w14:textId="77777777" w:rsidR="00C93C4C" w:rsidRPr="008E49BB" w:rsidRDefault="00C93C4C" w:rsidP="00C93C4C">
      <w:r w:rsidRPr="008E49BB">
        <w:t>The leaders of the two countries “remain strategically aligned on the goals for Yemen,” the official said, speaking on condition of anonymity according to Saudi rules.</w:t>
      </w:r>
    </w:p>
    <w:p w14:paraId="331CCF0F" w14:textId="77777777" w:rsidR="00C93C4C" w:rsidRPr="008E49BB" w:rsidRDefault="00C93C4C" w:rsidP="00C93C4C">
      <w:r w:rsidRPr="008E49BB">
        <w:t>“Tactical or operational changes during campaigns are natural and are done in coordination with the coalition,” the official said, adding that any void left by the Emirati drawdown would be filled by Yemeni forces who had been trained to stand on their own.</w:t>
      </w:r>
    </w:p>
    <w:p w14:paraId="73403EE0" w14:textId="77777777" w:rsidR="00C93C4C" w:rsidRPr="008E49BB" w:rsidRDefault="00C93C4C" w:rsidP="00C93C4C">
      <w:r w:rsidRPr="008E49BB">
        <w:t>Emirati officials stress that they are not leaving Yemen entirely. A counterterrorism mission focused on hunting Al Qaeda militants, a core American concern in Yemen, remains untouched.</w:t>
      </w:r>
    </w:p>
    <w:p w14:paraId="02B8FBB5" w14:textId="77777777" w:rsidR="00C93C4C" w:rsidRPr="008E49BB" w:rsidRDefault="00C93C4C" w:rsidP="00C93C4C">
      <w:r w:rsidRPr="008E49BB">
        <w:t>The Emiratis will maintain a reduced presence in Aden, the main city in the south, and will continue to support a coalition of about 16 Yemeni militias, estimated to number about 20,000 men, who have been doing most of the fighting along the Red Sea coast in the Hudaydah area.</w:t>
      </w:r>
    </w:p>
    <w:p w14:paraId="0D9D0AA0" w14:textId="77777777" w:rsidR="00C93C4C" w:rsidRPr="008E49BB" w:rsidRDefault="00C93C4C" w:rsidP="00C93C4C">
      <w:r w:rsidRPr="008E49BB">
        <w:t xml:space="preserve">But </w:t>
      </w:r>
      <w:r w:rsidRPr="004B6C1C">
        <w:rPr>
          <w:rStyle w:val="StyleUnderline"/>
        </w:rPr>
        <w:t>command of the fractious Yemeni forces is passing to Saudi Arabia</w:t>
      </w:r>
      <w:r w:rsidRPr="008E49BB">
        <w:t>. A senior Yemeni official said Thursday that Saudi officers had taken charge at the two main Emirati bases on the Red Sea, at Mokha and Khokha.</w:t>
      </w:r>
    </w:p>
    <w:p w14:paraId="5CAD549F" w14:textId="77777777" w:rsidR="00C93C4C" w:rsidRPr="008E49BB" w:rsidRDefault="00C93C4C" w:rsidP="00C93C4C">
      <w:r w:rsidRPr="004B6C1C">
        <w:rPr>
          <w:rStyle w:val="StyleUnderline"/>
        </w:rPr>
        <w:t>The Saudis have little experience on that front, and the sudden changes have stoked fears that without the heavily armed Emiratis to keep the peace, the Yemenis could start to feud among themselves</w:t>
      </w:r>
      <w:r w:rsidRPr="008E49BB">
        <w:t>.</w:t>
      </w:r>
    </w:p>
    <w:p w14:paraId="009446F6" w14:textId="77777777" w:rsidR="00C93C4C" w:rsidRPr="008E49BB" w:rsidRDefault="00C93C4C" w:rsidP="00C93C4C">
      <w:r w:rsidRPr="008E49BB">
        <w:t>“</w:t>
      </w:r>
      <w:r w:rsidRPr="004B6C1C">
        <w:rPr>
          <w:rStyle w:val="StyleUnderline"/>
        </w:rPr>
        <w:t>The only thing stopping the Houthis from taking over Yemen was the U.A.E. armed forces</w:t>
      </w:r>
      <w:r w:rsidRPr="008E49BB">
        <w:t>,” said Michael Knights, a senior fellow at the Washington Institute. “</w:t>
      </w:r>
      <w:r w:rsidRPr="004B6C1C">
        <w:rPr>
          <w:rStyle w:val="StyleUnderline"/>
        </w:rPr>
        <w:t>Now the glue that was holding Yemen together is being withdrawn</w:t>
      </w:r>
      <w:r w:rsidRPr="008E49BB">
        <w:t>.”</w:t>
      </w:r>
    </w:p>
    <w:p w14:paraId="5372EDC2" w14:textId="77777777" w:rsidR="00C93C4C" w:rsidRPr="008E49BB" w:rsidRDefault="00C93C4C" w:rsidP="00C93C4C">
      <w:r w:rsidRPr="004B6C1C">
        <w:rPr>
          <w:rStyle w:val="StyleUnderline"/>
        </w:rPr>
        <w:t>The drawdown could prompt the Houthis to take advantage of the vacuum and launch new attempts to capture ground they lost to the Emirati-led battle group last year. Fighting has already surged in several strategic towns on the plains south of Hudaydah, threatening supply lines to Saudi-led forces positioned around the city</w:t>
      </w:r>
      <w:r w:rsidRPr="008E49BB">
        <w:t>.</w:t>
      </w:r>
    </w:p>
    <w:p w14:paraId="7B1813A0" w14:textId="77777777" w:rsidR="00C93C4C" w:rsidRPr="004B6C1C" w:rsidRDefault="00C93C4C" w:rsidP="00C93C4C">
      <w:pPr>
        <w:rPr>
          <w:rStyle w:val="StyleUnderline"/>
        </w:rPr>
      </w:pPr>
      <w:r w:rsidRPr="004B6C1C">
        <w:rPr>
          <w:rStyle w:val="StyleUnderline"/>
        </w:rPr>
        <w:t>Aid officials warn the fighting could deepen an already grave humanitarian situation in those areas, threatening a fresh spike in disease and malnutrition levels in a country that has been threatened with famine for the past year.</w:t>
      </w:r>
    </w:p>
    <w:p w14:paraId="65B5D8DC" w14:textId="77777777" w:rsidR="00C93C4C" w:rsidRPr="008E49BB" w:rsidRDefault="00C93C4C" w:rsidP="00C93C4C">
      <w:r w:rsidRPr="008E49BB">
        <w:t>The Saudis and Emiratis have endured growing international criticism for the consequences of their air campaign, which has killed about 8,000 civilians, according to the Armed Conflict Location &amp; Event Data Project, and for policies of economic warfare that have constricted the food supply in much of the Houthi-controlled north.</w:t>
      </w:r>
    </w:p>
    <w:p w14:paraId="0C4D53F4" w14:textId="77777777" w:rsidR="00C93C4C" w:rsidRPr="008E49BB" w:rsidRDefault="00C93C4C" w:rsidP="00C93C4C">
      <w:r w:rsidRPr="008E49BB">
        <w:t>The Houthis have also been accused of contributing to the problem by diverting or manipulating international aid.</w:t>
      </w:r>
    </w:p>
    <w:p w14:paraId="0D9A7DED" w14:textId="77777777" w:rsidR="00C93C4C" w:rsidRPr="008E49BB" w:rsidRDefault="00C93C4C" w:rsidP="00C93C4C">
      <w:r w:rsidRPr="008E49BB">
        <w:t xml:space="preserve">As pressure has mounted, </w:t>
      </w:r>
      <w:r w:rsidRPr="004B6C1C">
        <w:rPr>
          <w:rStyle w:val="StyleUnderline"/>
        </w:rPr>
        <w:t>Saudi and Emirati interests in Yemen have openly diverged</w:t>
      </w:r>
      <w:r w:rsidRPr="008E49BB">
        <w:t>.</w:t>
      </w:r>
    </w:p>
    <w:p w14:paraId="7ADDAF1B" w14:textId="77777777" w:rsidR="00C93C4C" w:rsidRPr="008E49BB" w:rsidRDefault="00C93C4C" w:rsidP="00C93C4C">
      <w:r w:rsidRPr="004B6C1C">
        <w:rPr>
          <w:rStyle w:val="StyleUnderline"/>
        </w:rPr>
        <w:lastRenderedPageBreak/>
        <w:t>The Emiratis have</w:t>
      </w:r>
      <w:r w:rsidRPr="008E49BB">
        <w:t xml:space="preserve"> largely </w:t>
      </w:r>
      <w:r w:rsidRPr="004B6C1C">
        <w:rPr>
          <w:rStyle w:val="StyleUnderline"/>
        </w:rPr>
        <w:t>achieved their objective of protecting shipping routes</w:t>
      </w:r>
      <w:r w:rsidRPr="008E49BB">
        <w:t xml:space="preserve"> in the Gulf of Aden and elsewhere </w:t>
      </w:r>
      <w:r w:rsidRPr="004B6C1C">
        <w:rPr>
          <w:rStyle w:val="StyleUnderline"/>
        </w:rPr>
        <w:t>around Yemen. The Saudis, however, have become bogged down in protecting their long border with Yemen.</w:t>
      </w:r>
    </w:p>
    <w:p w14:paraId="25939FFD" w14:textId="77777777" w:rsidR="00C93C4C" w:rsidRPr="008E49BB" w:rsidRDefault="00C93C4C" w:rsidP="00C93C4C">
      <w:r w:rsidRPr="008E49BB">
        <w:t>Since the fighting began in 2015, the Houthis have continually harassed Saudi Arabia with missiles, drones and other incursions into Saudi territory, raising the stakes for Riyadh.</w:t>
      </w:r>
    </w:p>
    <w:p w14:paraId="2B6D6615" w14:textId="77777777" w:rsidR="00C93C4C" w:rsidRPr="008E49BB" w:rsidRDefault="00C93C4C" w:rsidP="00C93C4C">
      <w:r w:rsidRPr="008E49BB">
        <w:t>The Houthis have recently fired missiles at Saudi airports in retaliation for the Saudi blockade of airport in Sana, the Houthi-controlled capital. In June, a missile hit the arrivals terminal of an airport in Abha, Saudi Arabia, wounding 26 people.</w:t>
      </w:r>
    </w:p>
    <w:p w14:paraId="1EF1FDCF" w14:textId="77777777" w:rsidR="00C93C4C" w:rsidRPr="008E49BB" w:rsidRDefault="00C93C4C" w:rsidP="00C93C4C">
      <w:r w:rsidRPr="008E49BB">
        <w:t>Last year the Emiratis led a sweeping military advance up the Red Sea Coast to the outskirts of Hudaydah, the main channel for food imports to Yemen. But the drive was halted by Houthi resistance and an international outcry over fears that Hudaydah could be cut off, endangering food supplies to millions of Yemenis threatened by famine.</w:t>
      </w:r>
    </w:p>
    <w:p w14:paraId="44A2C14B" w14:textId="77777777" w:rsidR="00C93C4C" w:rsidRPr="008E49BB" w:rsidRDefault="00C93C4C" w:rsidP="00C93C4C">
      <w:r w:rsidRPr="004B6C1C">
        <w:rPr>
          <w:rStyle w:val="StyleUnderline"/>
        </w:rPr>
        <w:t>American support for the Saudi-led coalition, including intelligence and logistical support as well as the sale of planes and bombs, has grown</w:t>
      </w:r>
      <w:r w:rsidRPr="008E49BB">
        <w:t xml:space="preserve"> increasingly controversial in the United States as the war’s civilian toll has mounted. In the United States, opposition to the war mushroomed after Saudi agents killed the dissident journalist Jamal Khashoggi last fall.</w:t>
      </w:r>
    </w:p>
    <w:p w14:paraId="32DE44F2" w14:textId="77777777" w:rsidR="00C93C4C" w:rsidRPr="004B6C1C" w:rsidRDefault="00C93C4C" w:rsidP="00C93C4C">
      <w:pPr>
        <w:rPr>
          <w:rStyle w:val="StyleUnderline"/>
        </w:rPr>
      </w:pPr>
      <w:r w:rsidRPr="004B6C1C">
        <w:rPr>
          <w:rStyle w:val="Emphasis"/>
        </w:rPr>
        <w:t>Congress</w:t>
      </w:r>
      <w:r w:rsidRPr="004B6C1C">
        <w:rPr>
          <w:rStyle w:val="StyleUnderline"/>
        </w:rPr>
        <w:t xml:space="preserve"> passed a bipartisan resolution to </w:t>
      </w:r>
      <w:r w:rsidRPr="004B6C1C">
        <w:rPr>
          <w:rStyle w:val="Emphasis"/>
        </w:rPr>
        <w:t>end American involvement</w:t>
      </w:r>
      <w:r w:rsidRPr="004B6C1C">
        <w:rPr>
          <w:rStyle w:val="StyleUnderline"/>
        </w:rPr>
        <w:t>, but it was vetoed by President Trump, a strong supporter of the Saudi crown prince.</w:t>
      </w:r>
    </w:p>
    <w:p w14:paraId="1407C492" w14:textId="77777777" w:rsidR="00C93C4C" w:rsidRPr="004B6C1C" w:rsidRDefault="00C93C4C" w:rsidP="00C93C4C">
      <w:pPr>
        <w:rPr>
          <w:rStyle w:val="StyleUnderline"/>
        </w:rPr>
      </w:pPr>
      <w:r w:rsidRPr="008E49BB">
        <w:t xml:space="preserve">Despite its role in the war, </w:t>
      </w:r>
      <w:r w:rsidRPr="004B6C1C">
        <w:rPr>
          <w:rStyle w:val="StyleUnderline"/>
        </w:rPr>
        <w:t xml:space="preserve">Pentagon leaders have for years warned that military victory is not possible, urging the Saudi-led coalition to </w:t>
      </w:r>
      <w:r w:rsidRPr="004B6C1C">
        <w:rPr>
          <w:rStyle w:val="Emphasis"/>
        </w:rPr>
        <w:t>negotiate a political settlement</w:t>
      </w:r>
      <w:r w:rsidRPr="004B6C1C">
        <w:rPr>
          <w:rStyle w:val="StyleUnderline"/>
        </w:rPr>
        <w:t>.</w:t>
      </w:r>
    </w:p>
    <w:p w14:paraId="090CC18D" w14:textId="77777777" w:rsidR="00C93C4C" w:rsidRPr="008E49BB" w:rsidRDefault="00C93C4C" w:rsidP="00C93C4C">
      <w:r w:rsidRPr="008E49BB">
        <w:t>American officials who encouraged the Emiratis to withdraw from Hudaydah included former Defense Secretary Jim Mattis, former Secretary of State John Kerry, and Senator Lindsey Graham, Republican of South Carolina.</w:t>
      </w:r>
    </w:p>
    <w:p w14:paraId="4969EDA7" w14:textId="77777777" w:rsidR="00C93C4C" w:rsidRPr="008E49BB" w:rsidRDefault="00C93C4C" w:rsidP="00C93C4C">
      <w:r w:rsidRPr="008E49BB">
        <w:t>The Emiratis “have simply tired of the stalemate and dim prospects for victory on the battlefield,” said one American official, who spoke on condition of anonymity to discuss internal government assessments.</w:t>
      </w:r>
    </w:p>
    <w:p w14:paraId="7FCEF8AE" w14:textId="77777777" w:rsidR="00C93C4C" w:rsidRPr="008E49BB" w:rsidRDefault="00C93C4C" w:rsidP="00C93C4C">
      <w:r w:rsidRPr="004B6C1C">
        <w:rPr>
          <w:rStyle w:val="StyleUnderline"/>
        </w:rPr>
        <w:t>The Saudis</w:t>
      </w:r>
      <w:r w:rsidRPr="008E49BB">
        <w:t xml:space="preserve">, though, may </w:t>
      </w:r>
      <w:r w:rsidRPr="004B6C1C">
        <w:rPr>
          <w:rStyle w:val="StyleUnderline"/>
        </w:rPr>
        <w:t>still believe in a military victory. “There are voices in Riyadh who think the Houthis can be caused enough pain to do what Saudi Arabia wants,”</w:t>
      </w:r>
      <w:r w:rsidRPr="008E49BB">
        <w:t xml:space="preserve"> said Peter Salisbury of the International Crisis Group. “</w:t>
      </w:r>
      <w:r w:rsidRPr="004B6C1C">
        <w:rPr>
          <w:rStyle w:val="StyleUnderline"/>
        </w:rPr>
        <w:t>But that feels like wishful thinking,</w:t>
      </w:r>
      <w:r w:rsidRPr="008E49BB">
        <w:t xml:space="preserve"> which is not a good substitute for strategy.”</w:t>
      </w:r>
    </w:p>
    <w:p w14:paraId="42272352" w14:textId="77777777" w:rsidR="00C93C4C" w:rsidRDefault="00C93C4C" w:rsidP="00C93C4C">
      <w:pPr>
        <w:rPr>
          <w:sz w:val="16"/>
        </w:rPr>
      </w:pPr>
    </w:p>
    <w:p w14:paraId="7282E138" w14:textId="77777777" w:rsidR="00C93C4C" w:rsidRDefault="00C93C4C" w:rsidP="00C93C4C">
      <w:pPr>
        <w:pStyle w:val="Heading4"/>
      </w:pPr>
      <w:r>
        <w:t>Continuing arms sales with Saudi Arabia risks further escalation and draws in external actors</w:t>
      </w:r>
    </w:p>
    <w:p w14:paraId="3E13A008" w14:textId="77777777" w:rsidR="006457FD" w:rsidRDefault="00C93C4C" w:rsidP="00C93C4C">
      <w:r w:rsidRPr="00B662E5">
        <w:rPr>
          <w:rStyle w:val="Style13ptBold"/>
        </w:rPr>
        <w:t>Cammack</w:t>
      </w:r>
      <w:r w:rsidRPr="00B662E5">
        <w:t>,</w:t>
      </w:r>
      <w:r>
        <w:t xml:space="preserve"> </w:t>
      </w:r>
      <w:r w:rsidRPr="00BC4215">
        <w:rPr>
          <w:rStyle w:val="Style13ptBold"/>
        </w:rPr>
        <w:t>Carnegie Endowment for International Peace Middle East Program nonresident fellow</w:t>
      </w:r>
      <w:r w:rsidRPr="00B662E5">
        <w:t xml:space="preserve">, </w:t>
      </w:r>
      <w:r>
        <w:rPr>
          <w:rStyle w:val="Style13ptBold"/>
        </w:rPr>
        <w:t xml:space="preserve">&amp; </w:t>
      </w:r>
      <w:r w:rsidRPr="00B662E5">
        <w:rPr>
          <w:rStyle w:val="Style13ptBold"/>
        </w:rPr>
        <w:t>Dunne</w:t>
      </w:r>
      <w:r w:rsidRPr="00B662E5">
        <w:t xml:space="preserve">, </w:t>
      </w:r>
      <w:r w:rsidRPr="00BC4215">
        <w:rPr>
          <w:rStyle w:val="Style13ptBold"/>
        </w:rPr>
        <w:t xml:space="preserve">Carnegie Endowment for International Peace Middle East Program </w:t>
      </w:r>
      <w:r>
        <w:rPr>
          <w:rStyle w:val="Style13ptBold"/>
        </w:rPr>
        <w:t xml:space="preserve">Director, </w:t>
      </w:r>
      <w:r w:rsidRPr="00B662E5">
        <w:rPr>
          <w:rStyle w:val="Style13ptBold"/>
        </w:rPr>
        <w:t>18</w:t>
      </w:r>
    </w:p>
    <w:p w14:paraId="054E78D1" w14:textId="0BDD2651" w:rsidR="00C93C4C" w:rsidRPr="0072154E" w:rsidRDefault="00C93C4C" w:rsidP="00C93C4C">
      <w:r>
        <w:t xml:space="preserve">(Perry Cammack and Michelle Dunne, </w:t>
      </w:r>
      <w:r w:rsidRPr="0072154E">
        <w:rPr>
          <w:i/>
          <w:iCs/>
        </w:rPr>
        <w:t>Carnegie Endowment for International Peace</w:t>
      </w:r>
      <w:r>
        <w:t xml:space="preserve">, 10-23-2018, “Fueling Middle East Conflicts – or Dousing the Flames,” </w:t>
      </w:r>
      <w:hyperlink r:id="rId16" w:history="1">
        <w:r w:rsidRPr="00CD5202">
          <w:rPr>
            <w:rStyle w:val="Hyperlink"/>
          </w:rPr>
          <w:t>https://carnegieendowment.org/2018/10/23/fueling-middle-east-conflicts-or-dousing-flames-pub-77548</w:t>
        </w:r>
      </w:hyperlink>
      <w:r>
        <w:t>, NREM)</w:t>
      </w:r>
    </w:p>
    <w:p w14:paraId="2E7D9A55" w14:textId="77777777" w:rsidR="00C93C4C" w:rsidRDefault="00C93C4C" w:rsidP="00C93C4C">
      <w:r w:rsidRPr="00E20011">
        <w:lastRenderedPageBreak/>
        <w:t xml:space="preserve">Beyond direct military involvement, </w:t>
      </w:r>
      <w:r w:rsidRPr="00A134E6">
        <w:rPr>
          <w:rStyle w:val="StyleUnderline"/>
        </w:rPr>
        <w:t>outside actors</w:t>
      </w:r>
      <w:r w:rsidRPr="00E20011">
        <w:t xml:space="preserve"> also </w:t>
      </w:r>
      <w:r w:rsidRPr="00523288">
        <w:rPr>
          <w:rStyle w:val="StyleUnderline"/>
        </w:rPr>
        <w:t>intervene</w:t>
      </w:r>
      <w:r w:rsidRPr="00E20011">
        <w:t xml:space="preserve"> indirectly </w:t>
      </w:r>
      <w:r w:rsidRPr="00A134E6">
        <w:rPr>
          <w:rStyle w:val="StyleUnderline"/>
        </w:rPr>
        <w:t xml:space="preserve">through </w:t>
      </w:r>
      <w:r w:rsidRPr="00523288">
        <w:rPr>
          <w:rStyle w:val="StyleUnderline"/>
        </w:rPr>
        <w:t>arms sales</w:t>
      </w:r>
      <w:r w:rsidRPr="00A134E6">
        <w:rPr>
          <w:rStyle w:val="StyleUnderline"/>
        </w:rPr>
        <w:t xml:space="preserve"> and </w:t>
      </w:r>
      <w:r w:rsidRPr="00523288">
        <w:rPr>
          <w:rStyle w:val="StyleUnderline"/>
        </w:rPr>
        <w:t>security assistance</w:t>
      </w:r>
      <w:r w:rsidRPr="00A134E6">
        <w:rPr>
          <w:rStyle w:val="StyleUnderline"/>
        </w:rPr>
        <w:t xml:space="preserve">, which can seem an appealing way to </w:t>
      </w:r>
      <w:r w:rsidRPr="00523288">
        <w:rPr>
          <w:rStyle w:val="StyleUnderline"/>
        </w:rPr>
        <w:t>influence the contours of a conflict</w:t>
      </w:r>
      <w:r w:rsidRPr="00A134E6">
        <w:rPr>
          <w:rStyle w:val="StyleUnderline"/>
        </w:rPr>
        <w:t xml:space="preserve"> without deploying troops or undertaking military action</w:t>
      </w:r>
      <w:r w:rsidRPr="00E20011">
        <w:t xml:space="preserve">. Moreover, </w:t>
      </w:r>
      <w:r w:rsidRPr="00A134E6">
        <w:rPr>
          <w:rStyle w:val="StyleUnderline"/>
        </w:rPr>
        <w:t>for leading exporters, including the United States</w:t>
      </w:r>
      <w:r w:rsidRPr="00E20011">
        <w:t xml:space="preserve"> and its European allies as well as Russia and China, arms sales can generate significant economic benefits, and they </w:t>
      </w:r>
      <w:r w:rsidRPr="00A134E6">
        <w:rPr>
          <w:rStyle w:val="StyleUnderline"/>
        </w:rPr>
        <w:t>have become a diplomatic priority</w:t>
      </w:r>
      <w:r w:rsidRPr="00E20011">
        <w:t xml:space="preserve"> as well as a factor in the political fortune of leaders in exporting countries.</w:t>
      </w:r>
    </w:p>
    <w:p w14:paraId="23966F65" w14:textId="77777777" w:rsidR="00C93C4C" w:rsidRDefault="00C93C4C" w:rsidP="00C93C4C">
      <w:r w:rsidRPr="00A134E6">
        <w:rPr>
          <w:rStyle w:val="StyleUnderline"/>
        </w:rPr>
        <w:t xml:space="preserve">The </w:t>
      </w:r>
      <w:r w:rsidRPr="00523288">
        <w:rPr>
          <w:rStyle w:val="StyleUnderline"/>
        </w:rPr>
        <w:t>Middle East</w:t>
      </w:r>
      <w:r w:rsidRPr="00A134E6">
        <w:rPr>
          <w:rStyle w:val="StyleUnderline"/>
        </w:rPr>
        <w:t xml:space="preserve"> is the </w:t>
      </w:r>
      <w:r w:rsidRPr="00523288">
        <w:rPr>
          <w:rStyle w:val="StyleUnderline"/>
        </w:rPr>
        <w:t>most militarized region in the world</w:t>
      </w:r>
      <w:r w:rsidRPr="00E20011">
        <w:t xml:space="preserve">. Although numbering less than 6 percent of the world’s population and contributing less than 5 percent of its GDP, </w:t>
      </w:r>
      <w:r w:rsidRPr="00A134E6">
        <w:rPr>
          <w:rStyle w:val="StyleUnderline"/>
        </w:rPr>
        <w:t>it accounted for nearly one-third of the world’s arms imports between 2013 and 2017</w:t>
      </w:r>
      <w:r w:rsidRPr="00E20011">
        <w:t>—more than doubling its share compared to the previous five-year period.</w:t>
      </w:r>
    </w:p>
    <w:p w14:paraId="5D3C383A" w14:textId="77777777" w:rsidR="00C93C4C" w:rsidRDefault="00C93C4C" w:rsidP="00C93C4C">
      <w:r w:rsidRPr="00A134E6">
        <w:rPr>
          <w:rStyle w:val="StyleUnderline"/>
        </w:rPr>
        <w:t>Saudi Arabia, Egypt, and the United Arab Emirates were three of the four top arms importers in the world</w:t>
      </w:r>
      <w:r w:rsidRPr="00E20011">
        <w:t xml:space="preserve"> (with Algeria and Iraq also in the top ten) between 2013 and 2017. </w:t>
      </w:r>
      <w:r w:rsidRPr="00A134E6">
        <w:rPr>
          <w:rStyle w:val="StyleUnderline"/>
        </w:rPr>
        <w:t xml:space="preserve">All three have </w:t>
      </w:r>
      <w:r w:rsidRPr="00523288">
        <w:rPr>
          <w:rStyle w:val="StyleUnderline"/>
        </w:rPr>
        <w:t>intervened militarily in neighboring countries</w:t>
      </w:r>
      <w:r w:rsidRPr="00E20011">
        <w:t xml:space="preserve"> (Saudi Arabia and the UAE in Yemen, Egypt in Libya) since 2013. Turkey and Israel (also a significant exporter) were in the world’s top twenty arms importers, while Iran imported much fewer arms (primarily from Russia and China) due to international sanctions.</w:t>
      </w:r>
    </w:p>
    <w:p w14:paraId="6A45EE4C" w14:textId="77777777" w:rsidR="00C93C4C" w:rsidRDefault="00C93C4C" w:rsidP="00C93C4C">
      <w:r w:rsidRPr="00E20011">
        <w:t xml:space="preserve">12 Meanwhile, </w:t>
      </w:r>
      <w:r w:rsidRPr="00A134E6">
        <w:rPr>
          <w:rStyle w:val="StyleUnderline"/>
        </w:rPr>
        <w:t xml:space="preserve">the </w:t>
      </w:r>
      <w:r w:rsidRPr="00523288">
        <w:rPr>
          <w:rStyle w:val="StyleUnderline"/>
        </w:rPr>
        <w:t>United States was the world’s largest arms exporter</w:t>
      </w:r>
      <w:r w:rsidRPr="00E20011">
        <w:t xml:space="preserve"> between 2013 and 2017, </w:t>
      </w:r>
      <w:r w:rsidRPr="00A134E6">
        <w:rPr>
          <w:rStyle w:val="StyleUnderline"/>
        </w:rPr>
        <w:t>comprising</w:t>
      </w:r>
      <w:r w:rsidRPr="00E20011">
        <w:t xml:space="preserve"> some </w:t>
      </w:r>
      <w:r w:rsidRPr="00A134E6">
        <w:rPr>
          <w:rStyle w:val="StyleUnderline"/>
        </w:rPr>
        <w:t>34 percent of the global total</w:t>
      </w:r>
      <w:r w:rsidRPr="00E20011">
        <w:t xml:space="preserve">, followed by Russia, France, Germany, China, and the United Kingdom. </w:t>
      </w:r>
      <w:r w:rsidRPr="00A134E6">
        <w:rPr>
          <w:rStyle w:val="StyleUnderline"/>
        </w:rPr>
        <w:t>The United States</w:t>
      </w:r>
      <w:r w:rsidRPr="00E20011">
        <w:t xml:space="preserve"> and the UK </w:t>
      </w:r>
      <w:r w:rsidRPr="00A134E6">
        <w:rPr>
          <w:rStyle w:val="StyleUnderline"/>
        </w:rPr>
        <w:t>were the major suppliers to Saudi Arabia</w:t>
      </w:r>
      <w:r w:rsidRPr="00E20011">
        <w:t>, while the United States and France have supplied Egypt as well as the UAE. Germany has diminished its sales to Arab states, although it remains a major supplier to Israel.</w:t>
      </w:r>
    </w:p>
    <w:p w14:paraId="17D3C2A9" w14:textId="77777777" w:rsidR="00C93C4C" w:rsidRDefault="00C93C4C" w:rsidP="00C93C4C">
      <w:r w:rsidRPr="00E20011">
        <w:t xml:space="preserve">13 </w:t>
      </w:r>
      <w:r w:rsidRPr="00A134E6">
        <w:rPr>
          <w:rStyle w:val="StyleUnderline"/>
        </w:rPr>
        <w:t>The April 2018 U.S. presidential memorandum to streamline procedures</w:t>
      </w:r>
      <w:r w:rsidRPr="00E20011">
        <w:t xml:space="preserve"> for conventional arms transfers </w:t>
      </w:r>
      <w:r w:rsidRPr="00A134E6">
        <w:rPr>
          <w:rStyle w:val="StyleUnderline"/>
        </w:rPr>
        <w:t>issued by</w:t>
      </w:r>
      <w:r w:rsidRPr="00E20011">
        <w:t xml:space="preserve"> Donald </w:t>
      </w:r>
      <w:r w:rsidRPr="00A134E6">
        <w:rPr>
          <w:rStyle w:val="StyleUnderline"/>
        </w:rPr>
        <w:t>Trump</w:t>
      </w:r>
      <w:r w:rsidRPr="00E20011">
        <w:t xml:space="preserve"> is unabashed regarding the economic advantages of arms exports; its first paragraph hails “a dynamic defense industrial base, which currently employs more than 1.7 million people.”14 French President Emmanuel Macron also has </w:t>
      </w:r>
      <w:r w:rsidRPr="00523288">
        <w:rPr>
          <w:rStyle w:val="StyleUnderline"/>
        </w:rPr>
        <w:t>pushed aggressively for arms sales</w:t>
      </w:r>
      <w:r w:rsidRPr="00F55A1F">
        <w:rPr>
          <w:rStyle w:val="StyleUnderline"/>
        </w:rPr>
        <w:t xml:space="preserve"> to the </w:t>
      </w:r>
      <w:r w:rsidRPr="00523288">
        <w:rPr>
          <w:rStyle w:val="StyleUnderline"/>
        </w:rPr>
        <w:t>Middle East</w:t>
      </w:r>
      <w:r w:rsidRPr="00F55A1F">
        <w:rPr>
          <w:rStyle w:val="StyleUnderline"/>
        </w:rPr>
        <w:t>, despite growing criticism of potential abuses related to the technology provided</w:t>
      </w:r>
      <w:r w:rsidRPr="00E20011">
        <w:t>.</w:t>
      </w:r>
    </w:p>
    <w:p w14:paraId="6422E5E2" w14:textId="77777777" w:rsidR="006457FD" w:rsidRDefault="00C93C4C" w:rsidP="00C93C4C">
      <w:r w:rsidRPr="00E20011">
        <w:t>15 In addition to the economic benefits, advocates of arms exports in democratic countries</w:t>
      </w:r>
      <w:r w:rsidRPr="0025528C">
        <w:rPr>
          <w:rStyle w:val="StyleUnderline"/>
        </w:rPr>
        <w:t xml:space="preserve"> argue</w:t>
      </w:r>
      <w:r w:rsidRPr="00E20011">
        <w:t xml:space="preserve"> that arms sales and security assistance programs can help to professionalize developing militaries, and in this way can produce a moderating influence on recipient nations.16 U.S. officials also tout the need to improve allied states’ capabilities to enhance the possibility of joint operations with U.S. forces.</w:t>
      </w:r>
    </w:p>
    <w:p w14:paraId="1F77AE5B" w14:textId="05DC011A" w:rsidR="006457FD" w:rsidRDefault="00C93C4C" w:rsidP="00C93C4C">
      <w:r w:rsidRPr="00E20011">
        <w:t xml:space="preserve">But </w:t>
      </w:r>
      <w:r w:rsidRPr="0025528C">
        <w:rPr>
          <w:rStyle w:val="StyleUnderline"/>
        </w:rPr>
        <w:t>is there evidence</w:t>
      </w:r>
      <w:r w:rsidRPr="00E20011">
        <w:t xml:space="preserve"> that </w:t>
      </w:r>
      <w:r w:rsidRPr="0025528C">
        <w:rPr>
          <w:rStyle w:val="StyleUnderline"/>
        </w:rPr>
        <w:t>the increased provision of arms has helped to stabilize the Middle East</w:t>
      </w:r>
      <w:r w:rsidRPr="00E20011">
        <w:t xml:space="preserve">, or even to provide victory for key allies? Unfortunately, </w:t>
      </w:r>
      <w:r w:rsidRPr="0025528C">
        <w:rPr>
          <w:rStyle w:val="StyleUnderline"/>
        </w:rPr>
        <w:t>the brutality of contemporary Middle Eastern wars suggests</w:t>
      </w:r>
      <w:r w:rsidRPr="00E20011">
        <w:t xml:space="preserve"> that </w:t>
      </w:r>
      <w:r w:rsidRPr="0025528C">
        <w:rPr>
          <w:rStyle w:val="StyleUnderline"/>
        </w:rPr>
        <w:t xml:space="preserve">this </w:t>
      </w:r>
      <w:r w:rsidRPr="00523288">
        <w:rPr>
          <w:rStyle w:val="StyleUnderline"/>
        </w:rPr>
        <w:t>flood of weapons has poured fuel on the fire</w:t>
      </w:r>
      <w:r w:rsidRPr="00E20011">
        <w:t xml:space="preserve"> </w:t>
      </w:r>
      <w:r w:rsidRPr="0025528C">
        <w:rPr>
          <w:rStyle w:val="StyleUnderline"/>
        </w:rPr>
        <w:t>and made</w:t>
      </w:r>
      <w:r w:rsidRPr="00E20011">
        <w:t xml:space="preserve"> </w:t>
      </w:r>
      <w:r w:rsidRPr="00523288">
        <w:rPr>
          <w:rStyle w:val="StyleUnderline"/>
        </w:rPr>
        <w:t>conflicts lengthier as well as deadlier</w:t>
      </w:r>
      <w:r w:rsidRPr="00E20011">
        <w:t>.</w:t>
      </w:r>
    </w:p>
    <w:p w14:paraId="1ACE2E03" w14:textId="11EF2C00" w:rsidR="00C93C4C" w:rsidRDefault="00C93C4C" w:rsidP="00C93C4C">
      <w:pPr>
        <w:rPr>
          <w:rStyle w:val="StyleUnderline"/>
        </w:rPr>
      </w:pPr>
      <w:r w:rsidRPr="00E20011">
        <w:t xml:space="preserve">First, </w:t>
      </w:r>
      <w:r w:rsidRPr="0025528C">
        <w:rPr>
          <w:rStyle w:val="StyleUnderline"/>
        </w:rPr>
        <w:t xml:space="preserve">arms sales to belligerents in a conflict </w:t>
      </w:r>
      <w:r w:rsidRPr="00E20011">
        <w:t xml:space="preserve">are seldom a decisive factor, but rather </w:t>
      </w:r>
      <w:r w:rsidRPr="0025528C">
        <w:rPr>
          <w:rStyle w:val="StyleUnderline"/>
        </w:rPr>
        <w:t xml:space="preserve">invite a </w:t>
      </w:r>
      <w:r w:rsidRPr="00523288">
        <w:rPr>
          <w:rStyle w:val="StyleUnderline"/>
        </w:rPr>
        <w:t>counterreaction by opposing states</w:t>
      </w:r>
      <w:r w:rsidRPr="0025528C">
        <w:rPr>
          <w:rStyle w:val="StyleUnderline"/>
        </w:rPr>
        <w:t>,</w:t>
      </w:r>
      <w:r w:rsidRPr="00E20011">
        <w:t xml:space="preserve"> </w:t>
      </w:r>
      <w:r w:rsidRPr="0025528C">
        <w:rPr>
          <w:rStyle w:val="StyleUnderline"/>
        </w:rPr>
        <w:t xml:space="preserve">thereby </w:t>
      </w:r>
      <w:r w:rsidRPr="00523288">
        <w:rPr>
          <w:rStyle w:val="StyleUnderline"/>
        </w:rPr>
        <w:t>feeding civil wars</w:t>
      </w:r>
      <w:r w:rsidRPr="00E20011">
        <w:t xml:space="preserve"> rather than extinguishing them. </w:t>
      </w:r>
      <w:r w:rsidRPr="0025528C">
        <w:rPr>
          <w:rStyle w:val="StyleUnderline"/>
        </w:rPr>
        <w:t>U.S.</w:t>
      </w:r>
      <w:r w:rsidRPr="00E20011">
        <w:t xml:space="preserve"> and European </w:t>
      </w:r>
      <w:r w:rsidRPr="00523288">
        <w:rPr>
          <w:rStyle w:val="StyleUnderline"/>
        </w:rPr>
        <w:t>supply to the Saudi-Emirati intervention</w:t>
      </w:r>
      <w:r w:rsidRPr="0025528C">
        <w:rPr>
          <w:rStyle w:val="StyleUnderline"/>
        </w:rPr>
        <w:t xml:space="preserve"> in Yemen has coincided with </w:t>
      </w:r>
      <w:r w:rsidRPr="00523288">
        <w:rPr>
          <w:rStyle w:val="StyleUnderline"/>
        </w:rPr>
        <w:t>Iran’s increased support for its Houthi partners</w:t>
      </w:r>
      <w:r w:rsidRPr="00E20011">
        <w:t xml:space="preserve">.17 The provision of weapons by the United States and several Gulf states to Syrian rebels initially helped to tip the balance against the Syrian army. But </w:t>
      </w:r>
      <w:r w:rsidRPr="0025528C">
        <w:rPr>
          <w:rStyle w:val="StyleUnderline"/>
        </w:rPr>
        <w:t>this same support</w:t>
      </w:r>
      <w:r w:rsidRPr="00E20011">
        <w:t xml:space="preserve"> also </w:t>
      </w:r>
      <w:r w:rsidRPr="0025528C">
        <w:rPr>
          <w:rStyle w:val="StyleUnderline"/>
        </w:rPr>
        <w:t>encouraged Iran to escalate its support, and</w:t>
      </w:r>
      <w:r w:rsidRPr="00E20011">
        <w:t xml:space="preserve"> once it became clear that the Obama administration would not take direct military action against the Syrian armed forces, </w:t>
      </w:r>
      <w:r w:rsidRPr="00523288">
        <w:rPr>
          <w:rStyle w:val="StyleUnderline"/>
        </w:rPr>
        <w:t>Russia seized an opening</w:t>
      </w:r>
      <w:r w:rsidRPr="00E20011">
        <w:t xml:space="preserve"> </w:t>
      </w:r>
      <w:r w:rsidRPr="0025528C">
        <w:rPr>
          <w:rStyle w:val="StyleUnderline"/>
        </w:rPr>
        <w:t>to intervene and defeat those same rebels, thereby decisively changing the contours of the conflict.</w:t>
      </w:r>
    </w:p>
    <w:p w14:paraId="72C7DC7D" w14:textId="77777777" w:rsidR="00C93C4C" w:rsidRDefault="00C93C4C" w:rsidP="00C93C4C">
      <w:r w:rsidRPr="00E20011">
        <w:lastRenderedPageBreak/>
        <w:t xml:space="preserve">Even worse, </w:t>
      </w:r>
      <w:r w:rsidRPr="0025528C">
        <w:rPr>
          <w:rStyle w:val="StyleUnderline"/>
        </w:rPr>
        <w:t>arms provided to militaries in</w:t>
      </w:r>
      <w:r w:rsidRPr="00E20011">
        <w:t xml:space="preserve"> fragile or highly </w:t>
      </w:r>
      <w:r w:rsidRPr="0025528C">
        <w:rPr>
          <w:rStyle w:val="StyleUnderline"/>
        </w:rPr>
        <w:t xml:space="preserve">corrupt states can </w:t>
      </w:r>
      <w:r w:rsidRPr="00523288">
        <w:rPr>
          <w:rStyle w:val="StyleUnderline"/>
        </w:rPr>
        <w:t>slip into</w:t>
      </w:r>
      <w:r w:rsidRPr="00E20011">
        <w:t xml:space="preserve"> </w:t>
      </w:r>
      <w:r w:rsidRPr="0025528C">
        <w:rPr>
          <w:rStyle w:val="StyleUnderline"/>
        </w:rPr>
        <w:t>the hands of</w:t>
      </w:r>
      <w:r w:rsidRPr="00E20011">
        <w:t xml:space="preserve"> </w:t>
      </w:r>
      <w:r w:rsidRPr="00523288">
        <w:rPr>
          <w:rStyle w:val="StyleUnderline"/>
        </w:rPr>
        <w:t>terrorists</w:t>
      </w:r>
      <w:r w:rsidRPr="00E20011">
        <w:t xml:space="preserve">, </w:t>
      </w:r>
      <w:r w:rsidRPr="00523288">
        <w:rPr>
          <w:rStyle w:val="StyleUnderline"/>
        </w:rPr>
        <w:t>militias</w:t>
      </w:r>
      <w:r w:rsidRPr="00E20011">
        <w:t xml:space="preserve">, </w:t>
      </w:r>
      <w:r w:rsidRPr="0025528C">
        <w:rPr>
          <w:rStyle w:val="StyleUnderline"/>
        </w:rPr>
        <w:t>and other</w:t>
      </w:r>
      <w:r w:rsidRPr="00E20011">
        <w:t xml:space="preserve"> </w:t>
      </w:r>
      <w:r w:rsidRPr="00523288">
        <w:rPr>
          <w:rStyle w:val="StyleUnderline"/>
        </w:rPr>
        <w:t>nonstate actors</w:t>
      </w:r>
      <w:r w:rsidRPr="00E20011">
        <w:t xml:space="preserve">. Although the </w:t>
      </w:r>
      <w:r w:rsidRPr="0025528C">
        <w:rPr>
          <w:rStyle w:val="StyleUnderline"/>
        </w:rPr>
        <w:t>Houthi rebels</w:t>
      </w:r>
      <w:r w:rsidRPr="00E20011">
        <w:t xml:space="preserve"> have reportedly received Iranian-supplied ballistic missiles, many of their </w:t>
      </w:r>
      <w:r w:rsidRPr="0025528C">
        <w:rPr>
          <w:rStyle w:val="StyleUnderline"/>
        </w:rPr>
        <w:t>ballistic missile stocks are composed of Russian and North Korean weapons originally provided to the Yemeni army and seized during Houthi advances</w:t>
      </w:r>
      <w:r w:rsidRPr="00E20011">
        <w:t xml:space="preserve"> in 2013 and 2014.18 A comprehensive survey by Conflict Armament Research of 40,000 combat items recovered from Islamic State fighters in Syria and Iraq suggests that more than 50 percent of their weapons were originally produced by Russia and China (many of them for the Syrian and Iraqi armies), and 30 percent originated from Warsaw Pact–era Eastern Europe. Three percent of weapons and 13 percent of ammunition were NATO caliber, presumably seized from the Iraqi armed forces during the Islamic State’s advances in 2014.</w:t>
      </w:r>
    </w:p>
    <w:p w14:paraId="78629879" w14:textId="77777777" w:rsidR="00C93C4C" w:rsidRDefault="00C93C4C" w:rsidP="00C93C4C">
      <w:r w:rsidRPr="00E20011">
        <w:t>19 In one case, an advanced anti-tank guided weapon was reportedly manufactured in Europe, sold to the United States, supplied to a party in Syria, and transferred to the Islamic State in Iraq, where it was recovered—all within two months of leaving the factory.20 Unfortunately, the advanced weapons systems being sold to authoritarian Arab governments today may be used by insurgent fighters in future wars.</w:t>
      </w:r>
    </w:p>
    <w:p w14:paraId="79805DE7" w14:textId="77777777" w:rsidR="00C93C4C" w:rsidRDefault="00C93C4C" w:rsidP="00C93C4C">
      <w:r w:rsidRPr="00E20011">
        <w:t>What of the argument that security assistance and arms sales can moderate the behavior of recipient countries?21 Here too, experience suggests otherwise. Take the examples of U.S. security assistance to Egypt and U.S. arms sales to Saudi Arabia and the United Arab Emirates.</w:t>
      </w:r>
    </w:p>
    <w:p w14:paraId="4C9F622D" w14:textId="77777777" w:rsidR="00C93C4C" w:rsidRDefault="00C93C4C" w:rsidP="00C93C4C">
      <w:r w:rsidRPr="0072154E">
        <w:rPr>
          <w:rStyle w:val="StyleUnderline"/>
        </w:rPr>
        <w:t>The United States has provided</w:t>
      </w:r>
      <w:r w:rsidRPr="00E20011">
        <w:t xml:space="preserve"> $1.3 billion in </w:t>
      </w:r>
      <w:r w:rsidRPr="0072154E">
        <w:rPr>
          <w:rStyle w:val="StyleUnderline"/>
        </w:rPr>
        <w:t>security assistance to Egypt annually</w:t>
      </w:r>
      <w:r w:rsidRPr="00E20011">
        <w:t xml:space="preserve"> since the 1978 Camp David Accords, totaling more than $46 billion.22 While the hope had been that the assistance would help modernize, professionalize, and depoliticize Egypt’s military, in fact the opposite has happened. In 2013, then defense minister (now President) Abdel Fattah el-Sisi upended a brief democratic opening, and since then </w:t>
      </w:r>
      <w:r w:rsidRPr="0072154E">
        <w:rPr>
          <w:rStyle w:val="StyleUnderline"/>
        </w:rPr>
        <w:t xml:space="preserve">the military domination of politics and the economy has escalated sharply. Gross </w:t>
      </w:r>
      <w:r w:rsidRPr="00523288">
        <w:rPr>
          <w:rStyle w:val="StyleUnderline"/>
        </w:rPr>
        <w:t>human rights abuses</w:t>
      </w:r>
      <w:r w:rsidRPr="00E20011">
        <w:t xml:space="preserve"> </w:t>
      </w:r>
      <w:r w:rsidRPr="0072154E">
        <w:rPr>
          <w:rStyle w:val="StyleUnderline"/>
        </w:rPr>
        <w:t>have</w:t>
      </w:r>
      <w:r w:rsidRPr="00E20011">
        <w:t xml:space="preserve"> also </w:t>
      </w:r>
      <w:r w:rsidRPr="0072154E">
        <w:rPr>
          <w:rStyle w:val="StyleUnderline"/>
        </w:rPr>
        <w:t xml:space="preserve">risen, </w:t>
      </w:r>
      <w:r w:rsidRPr="00523288">
        <w:rPr>
          <w:rStyle w:val="StyleUnderline"/>
        </w:rPr>
        <w:t>fueling an insurgency</w:t>
      </w:r>
      <w:r w:rsidRPr="00E20011">
        <w:t xml:space="preserve"> in Sinai </w:t>
      </w:r>
      <w:r w:rsidRPr="0072154E">
        <w:rPr>
          <w:rStyle w:val="StyleUnderline"/>
        </w:rPr>
        <w:t xml:space="preserve">and </w:t>
      </w:r>
      <w:r w:rsidRPr="00523288">
        <w:rPr>
          <w:rStyle w:val="StyleUnderline"/>
        </w:rPr>
        <w:t>radicalization</w:t>
      </w:r>
      <w:r w:rsidRPr="00E20011">
        <w:t xml:space="preserve"> </w:t>
      </w:r>
      <w:r w:rsidRPr="0072154E">
        <w:rPr>
          <w:rStyle w:val="StyleUnderline"/>
        </w:rPr>
        <w:t>among youth in prisons</w:t>
      </w:r>
      <w:r w:rsidRPr="00E20011">
        <w:t xml:space="preserve">. </w:t>
      </w:r>
      <w:r w:rsidRPr="0072154E">
        <w:rPr>
          <w:rStyle w:val="StyleUnderline"/>
        </w:rPr>
        <w:t xml:space="preserve">The United States has </w:t>
      </w:r>
      <w:r w:rsidRPr="00523288">
        <w:rPr>
          <w:rStyle w:val="StyleUnderline"/>
        </w:rPr>
        <w:t>struggled to use its assistance as leverage</w:t>
      </w:r>
      <w:r w:rsidRPr="00E20011">
        <w:t xml:space="preserve">; the </w:t>
      </w:r>
      <w:r w:rsidRPr="0072154E">
        <w:rPr>
          <w:rStyle w:val="StyleUnderline"/>
        </w:rPr>
        <w:t>Obama and Trump administrations each suspended portions of assistance or equipment deliveries due to alarming rights violations and lack of cooperation in other forms, but then gave up and resumed aid without getting anything in return. Any potential political leverage was thus forfeited</w:t>
      </w:r>
      <w:r w:rsidRPr="00E20011">
        <w:t>.</w:t>
      </w:r>
    </w:p>
    <w:p w14:paraId="19862A8C" w14:textId="77777777" w:rsidR="00C93C4C" w:rsidRPr="00E20011" w:rsidRDefault="00C93C4C" w:rsidP="00C93C4C">
      <w:r w:rsidRPr="00E20011">
        <w:t xml:space="preserve">A review of 2017 U.S. arms sales found at least $659 million in sales to Saudi Arabia and the United Arab Emirates for laser-guided bombs and other munitions, as well as firearms, to be used in combat operations in Yemen.23 But </w:t>
      </w:r>
      <w:r w:rsidRPr="0072154E">
        <w:rPr>
          <w:rStyle w:val="StyleUnderline"/>
        </w:rPr>
        <w:t xml:space="preserve">there is </w:t>
      </w:r>
      <w:r w:rsidRPr="00523288">
        <w:rPr>
          <w:rStyle w:val="StyleUnderline"/>
        </w:rPr>
        <w:t>little evidence</w:t>
      </w:r>
      <w:r w:rsidRPr="0072154E">
        <w:rPr>
          <w:rStyle w:val="StyleUnderline"/>
        </w:rPr>
        <w:t xml:space="preserve"> that the </w:t>
      </w:r>
      <w:r w:rsidRPr="00523288">
        <w:rPr>
          <w:rStyle w:val="StyleUnderline"/>
        </w:rPr>
        <w:t>U.S. support</w:t>
      </w:r>
      <w:r w:rsidRPr="0072154E">
        <w:rPr>
          <w:rStyle w:val="StyleUnderline"/>
        </w:rPr>
        <w:t xml:space="preserve"> for the Saudi-Emirati campaign has either </w:t>
      </w:r>
      <w:r w:rsidRPr="00523288">
        <w:rPr>
          <w:rStyle w:val="StyleUnderline"/>
        </w:rPr>
        <w:t>accelerated a coalition victory</w:t>
      </w:r>
      <w:r w:rsidRPr="00E20011">
        <w:t xml:space="preserve"> (thereby shortening the conflict) or significantly reduced casualties in Yemen. U.S.-made weapons systems have targeted school buses, funerals, and hospitals.24 Four years into the war, the situation has been called the worst humanitarian crisis in the world, with millions of Yemenis at risk of starvation or suffering from related diseases. </w:t>
      </w:r>
      <w:r w:rsidRPr="0072154E">
        <w:rPr>
          <w:rStyle w:val="StyleUnderline"/>
        </w:rPr>
        <w:t>Germany and Spain have cut off weapons sales to the intervening parties, and pressure has grown in the</w:t>
      </w:r>
      <w:r w:rsidRPr="00E20011">
        <w:t xml:space="preserve"> United Kingdom and </w:t>
      </w:r>
      <w:r w:rsidRPr="0072154E">
        <w:rPr>
          <w:rStyle w:val="StyleUnderline"/>
        </w:rPr>
        <w:t>United States to consider doing likewise</w:t>
      </w:r>
      <w:r w:rsidRPr="00E20011">
        <w:t>, particularly after an August 2018 United Nations report found that practices by both sides in the conflict amounted to war crimes.25</w:t>
      </w:r>
    </w:p>
    <w:p w14:paraId="4B1AFA4D" w14:textId="77777777" w:rsidR="00C93C4C" w:rsidRDefault="00C93C4C" w:rsidP="00C93C4C"/>
    <w:p w14:paraId="650133B6" w14:textId="77777777" w:rsidR="00C93C4C" w:rsidRDefault="00C93C4C" w:rsidP="00C93C4C">
      <w:pPr>
        <w:pStyle w:val="Heading4"/>
      </w:pPr>
      <w:r>
        <w:t>Absent congressional approval, Trump will give Saudi Arabia nukes, ensuring a Middle East arms race</w:t>
      </w:r>
    </w:p>
    <w:p w14:paraId="7A29C1DA" w14:textId="77777777" w:rsidR="00C93C4C" w:rsidRPr="00536808" w:rsidRDefault="00C93C4C" w:rsidP="00C93C4C">
      <w:pPr>
        <w:rPr>
          <w:rStyle w:val="Style13ptBold"/>
        </w:rPr>
      </w:pPr>
      <w:r w:rsidRPr="00536808">
        <w:rPr>
          <w:rStyle w:val="Style13ptBold"/>
        </w:rPr>
        <w:t>Bandow, Cato Institute senior fellow, 19</w:t>
      </w:r>
    </w:p>
    <w:p w14:paraId="2EFEC840" w14:textId="77777777" w:rsidR="00C93C4C" w:rsidRPr="00536808" w:rsidRDefault="00C93C4C" w:rsidP="00C93C4C">
      <w:r>
        <w:lastRenderedPageBreak/>
        <w:t xml:space="preserve">(Doug Bandow, </w:t>
      </w:r>
      <w:r w:rsidRPr="00536808">
        <w:rPr>
          <w:i/>
          <w:iCs/>
        </w:rPr>
        <w:t>The American Conservative</w:t>
      </w:r>
      <w:r>
        <w:t xml:space="preserve">, 4-18-2019, “Is the Trump Administration Helping the Saudis Build a Bomb?,” </w:t>
      </w:r>
      <w:hyperlink r:id="rId17" w:history="1">
        <w:r w:rsidRPr="00D16139">
          <w:rPr>
            <w:rStyle w:val="Hyperlink"/>
          </w:rPr>
          <w:t>https://www.theamericanconservative.com/articles/is-the-trump-administration-helping-the-saudis-build-a-bomb/</w:t>
        </w:r>
      </w:hyperlink>
      <w:r>
        <w:t>, DOA: 7-13-2019, NREM)</w:t>
      </w:r>
    </w:p>
    <w:p w14:paraId="7F55030E" w14:textId="77777777" w:rsidR="00C93C4C" w:rsidRDefault="00C93C4C" w:rsidP="00C93C4C">
      <w:pPr>
        <w:rPr>
          <w:rStyle w:val="StyleUnderline"/>
        </w:rPr>
      </w:pPr>
      <w:r>
        <w:t xml:space="preserve">President Donald </w:t>
      </w:r>
      <w:r w:rsidRPr="00536808">
        <w:rPr>
          <w:rStyle w:val="StyleUnderline"/>
        </w:rPr>
        <w:t>Trump</w:t>
      </w:r>
      <w:r>
        <w:t xml:space="preserve"> went dancing with the Saudi royals in Riyadh, where he </w:t>
      </w:r>
      <w:r w:rsidRPr="00536808">
        <w:rPr>
          <w:rStyle w:val="StyleUnderline"/>
        </w:rPr>
        <w:t>tried to sell America’s principles in exchange for a mess of weapons contracts</w:t>
      </w:r>
      <w:r>
        <w:t xml:space="preserve">. Since </w:t>
      </w:r>
      <w:r w:rsidRPr="00536808">
        <w:rPr>
          <w:rStyle w:val="StyleUnderline"/>
        </w:rPr>
        <w:t>then</w:t>
      </w:r>
      <w:r>
        <w:t xml:space="preserve">, Secretary of State Mike </w:t>
      </w:r>
      <w:r w:rsidRPr="00536808">
        <w:rPr>
          <w:rStyle w:val="StyleUnderline"/>
        </w:rPr>
        <w:t>Pompeo has become Saudi Arabia’s lead PR counsel in America. The Pentagon is the Saudi regime’s premier armorer.</w:t>
      </w:r>
    </w:p>
    <w:p w14:paraId="7B633F0C" w14:textId="77777777" w:rsidR="00C93C4C" w:rsidRDefault="00C93C4C" w:rsidP="00C93C4C">
      <w:r w:rsidRPr="00536808">
        <w:rPr>
          <w:rStyle w:val="StyleUnderline"/>
        </w:rPr>
        <w:t>Now</w:t>
      </w:r>
      <w:r>
        <w:t xml:space="preserve"> Energy Secretary </w:t>
      </w:r>
      <w:r w:rsidRPr="00536808">
        <w:rPr>
          <w:rStyle w:val="StyleUnderline"/>
        </w:rPr>
        <w:t xml:space="preserve">Rick Perry is acting as </w:t>
      </w:r>
      <w:r w:rsidRPr="00536808">
        <w:rPr>
          <w:rStyle w:val="Emphasis"/>
        </w:rPr>
        <w:t>chief nuclear procurer</w:t>
      </w:r>
      <w:r w:rsidRPr="00536808">
        <w:rPr>
          <w:rStyle w:val="StyleUnderline"/>
        </w:rPr>
        <w:t xml:space="preserve"> for the Saudis. “By ramming through the sale of as much as $80 billion in nuclear power plants,”</w:t>
      </w:r>
      <w:r>
        <w:t xml:space="preserve"> The New York Times warned recently, “the </w:t>
      </w:r>
      <w:r w:rsidRPr="00536808">
        <w:rPr>
          <w:rStyle w:val="StyleUnderline"/>
        </w:rPr>
        <w:t>Trump</w:t>
      </w:r>
      <w:r>
        <w:t xml:space="preserve"> administration would </w:t>
      </w:r>
      <w:r w:rsidRPr="00536808">
        <w:rPr>
          <w:rStyle w:val="StyleUnderline"/>
        </w:rPr>
        <w:t xml:space="preserve">provide sensitive knowhow and materials to a government whose de facto leader, Crown Prince Mohammed bin Salman, has suggested that he may eventually </w:t>
      </w:r>
      <w:r w:rsidRPr="00536808">
        <w:rPr>
          <w:rStyle w:val="Emphasis"/>
        </w:rPr>
        <w:t>want a nuclear weapon as a hedge against Iran</w:t>
      </w:r>
      <w:r>
        <w:t xml:space="preserve"> </w:t>
      </w:r>
      <w:r w:rsidRPr="00536808">
        <w:rPr>
          <w:rStyle w:val="StyleUnderline"/>
        </w:rPr>
        <w:t>and has shown little concern for what the rest of the world thinks</w:t>
      </w:r>
      <w:r>
        <w:t>.”</w:t>
      </w:r>
    </w:p>
    <w:p w14:paraId="29769F14" w14:textId="77777777" w:rsidR="00C93C4C" w:rsidRDefault="00C93C4C" w:rsidP="00C93C4C">
      <w:pPr>
        <w:rPr>
          <w:rStyle w:val="StyleUnderline"/>
        </w:rPr>
      </w:pPr>
      <w:r>
        <w:t xml:space="preserve">Obviously, </w:t>
      </w:r>
      <w:r w:rsidRPr="00536808">
        <w:t>Trump</w:t>
      </w:r>
      <w:r>
        <w:t xml:space="preserve"> has not endorsed a Saudi nuclear weapon. However, </w:t>
      </w:r>
      <w:r w:rsidRPr="00536808">
        <w:rPr>
          <w:rStyle w:val="StyleUnderline"/>
        </w:rPr>
        <w:t>his administration’s ongoing attempt to provide the Kingdom with nuclear technology raises serious questions about U.S. policy.</w:t>
      </w:r>
    </w:p>
    <w:p w14:paraId="46C19583" w14:textId="77777777" w:rsidR="00C93C4C" w:rsidRDefault="00C93C4C" w:rsidP="00C93C4C">
      <w:r w:rsidRPr="00536808">
        <w:rPr>
          <w:rStyle w:val="StyleUnderline"/>
        </w:rPr>
        <w:t>America’s relationship with Riyadh has long been fraught with tension, inconsistency, and hypocrisy. The faux friendship revolves around oil</w:t>
      </w:r>
      <w:r>
        <w:t xml:space="preserve">, the lifeblood of the Western economy. However, </w:t>
      </w:r>
      <w:r w:rsidRPr="00536808">
        <w:rPr>
          <w:rStyle w:val="StyleUnderline"/>
        </w:rPr>
        <w:t>the fracking revolution turned the U.S. into an energy super-supplier, and other hydrocarbon sources have since emerged</w:t>
      </w:r>
      <w:r>
        <w:t>. And if Washington stopped routinely sanctioning other governments for not following its dictates, oil producers such as Iran, Russia, and Venezuela would be supplying international markets, further reducing Riyadh’s importance.</w:t>
      </w:r>
    </w:p>
    <w:p w14:paraId="0B9194DD" w14:textId="77777777" w:rsidR="00C93C4C" w:rsidRDefault="00C93C4C" w:rsidP="00C93C4C">
      <w:r>
        <w:t xml:space="preserve">American officials like to promote </w:t>
      </w:r>
      <w:r w:rsidRPr="00536808">
        <w:rPr>
          <w:rStyle w:val="StyleUnderline"/>
        </w:rPr>
        <w:t>the Saudis’</w:t>
      </w:r>
      <w:r>
        <w:t xml:space="preserve"> antediluvian absolute monarchy as the foundation for Middle East stability. Alas, the price is unrivaled repression. Despite the crown prince’s reputation as a social reformer, he so far has not relaxed the Kingdom’s totalitarian political or religious controls one bit.</w:t>
      </w:r>
    </w:p>
    <w:p w14:paraId="6B08A6B1" w14:textId="77777777" w:rsidR="00C93C4C" w:rsidRDefault="00C93C4C" w:rsidP="00C93C4C">
      <w:r>
        <w:t xml:space="preserve">And that </w:t>
      </w:r>
      <w:r w:rsidRPr="00536808">
        <w:rPr>
          <w:rStyle w:val="StyleUnderline"/>
        </w:rPr>
        <w:t>brutality has not guaranteed stability. Saudi Arabia looks brittle, an artificial, antiquated governing structure held together by tyranny and bribery</w:t>
      </w:r>
      <w:r>
        <w:t>. In time, it will likely lose to demands for justice, equality, and democracy, which have doomed a host of other corrupt, brutal, Mideast dictatorships, most recently Sudan’s Omar al-Bashir.</w:t>
      </w:r>
    </w:p>
    <w:p w14:paraId="45EFCE49" w14:textId="77777777" w:rsidR="00C93C4C" w:rsidRDefault="00C93C4C" w:rsidP="00C93C4C">
      <w:r>
        <w:t>Outside of the country, Crown Prince Mohammed bin Salman (</w:t>
      </w:r>
      <w:r w:rsidRPr="00536808">
        <w:rPr>
          <w:rStyle w:val="StyleUnderline"/>
        </w:rPr>
        <w:t>MbS</w:t>
      </w:r>
      <w:r>
        <w:t xml:space="preserve">) has </w:t>
      </w:r>
      <w:r w:rsidRPr="00536808">
        <w:rPr>
          <w:rStyle w:val="StyleUnderline"/>
        </w:rPr>
        <w:t>pursued a wild and reckless strategy of regional domination. Even Senator Lindsey Graham, perhaps the United States’ most war-happy lawmaker, has called MbS “crazy,” “dangerous,” and a “wrecking ball</w:t>
      </w:r>
      <w:r>
        <w:t>.”</w:t>
      </w:r>
    </w:p>
    <w:p w14:paraId="1BC99546" w14:textId="77777777" w:rsidR="00C93C4C" w:rsidRDefault="00C93C4C" w:rsidP="00C93C4C">
      <w:pPr>
        <w:rPr>
          <w:rStyle w:val="StyleUnderline"/>
        </w:rPr>
      </w:pPr>
      <w:r w:rsidRPr="00536808">
        <w:rPr>
          <w:rStyle w:val="StyleUnderline"/>
        </w:rPr>
        <w:t>The KSA has backed radical Islamists in Syria, subsidized the al-Sisi dictatorship in Egypt, kidnapped Lebanon’s prime minister, used troops to sustain Bahrain’s dictatorial Sunni monarchy, isolated Qatar, kidnapped and murdered Saudi critics in foreign nations, invaded Yemen, intensified the Mideast’s long-running sectarian conflict, and promoted General Khalifa Haftar’s attack on Libya’s internationally recognized government. MbS is even willing to court war with Iran if he believes it’s necessary for regional domination.</w:t>
      </w:r>
    </w:p>
    <w:p w14:paraId="1F704E3C" w14:textId="77777777" w:rsidR="00C93C4C" w:rsidRDefault="00C93C4C" w:rsidP="00C93C4C">
      <w:r>
        <w:t>Is This the Break With Saudi Arabia We've Been Waiting For?</w:t>
      </w:r>
    </w:p>
    <w:p w14:paraId="3276294B" w14:textId="77777777" w:rsidR="00C93C4C" w:rsidRDefault="00C93C4C" w:rsidP="00C93C4C">
      <w:r>
        <w:t>Saudi Arabia's Princess Ambassador: Progress or Symbolism?</w:t>
      </w:r>
    </w:p>
    <w:p w14:paraId="7A1ADF62" w14:textId="77777777" w:rsidR="00C93C4C" w:rsidRDefault="00C93C4C" w:rsidP="00C93C4C">
      <w:pPr>
        <w:rPr>
          <w:rStyle w:val="StyleUnderline"/>
        </w:rPr>
      </w:pPr>
      <w:r>
        <w:lastRenderedPageBreak/>
        <w:t xml:space="preserve">Moreover, </w:t>
      </w:r>
      <w:r w:rsidRPr="00536808">
        <w:rPr>
          <w:rStyle w:val="StyleUnderline"/>
        </w:rPr>
        <w:t>the Saudi royals</w:t>
      </w:r>
      <w:r>
        <w:t xml:space="preserve"> are not Westerners in different dress. They </w:t>
      </w:r>
      <w:r w:rsidRPr="00536808">
        <w:rPr>
          <w:rStyle w:val="StyleUnderline"/>
        </w:rPr>
        <w:t>have poured $100 billion into the promotion of intolerant fundamentalist Wahhabism</w:t>
      </w:r>
      <w:r>
        <w:t xml:space="preserve"> around the world, </w:t>
      </w:r>
      <w:r w:rsidRPr="00536808">
        <w:rPr>
          <w:rStyle w:val="StyleUnderline"/>
        </w:rPr>
        <w:t>including in Yemen, where a Saudi-Emirati coalition has allied with radical jihadists against the Houthis, who had opposed al-Qaeda in the Arabian Peninsula.</w:t>
      </w:r>
    </w:p>
    <w:p w14:paraId="73F8BB31" w14:textId="77777777" w:rsidR="00C93C4C" w:rsidRDefault="00C93C4C" w:rsidP="00C93C4C">
      <w:r w:rsidRPr="00536808">
        <w:rPr>
          <w:rStyle w:val="Emphasis"/>
        </w:rPr>
        <w:t>Nuclear weapons would further embolden MbS</w:t>
      </w:r>
      <w:r>
        <w:t xml:space="preserve">. Currently there is no active nuclear program. Nevertheless, </w:t>
      </w:r>
      <w:r w:rsidRPr="00536808">
        <w:rPr>
          <w:rStyle w:val="StyleUnderline"/>
        </w:rPr>
        <w:t>suspicions about Riyadh’s intentions are legion</w:t>
      </w:r>
      <w:r>
        <w:t>. A decade ago, King Abdullah bin Abdulaziz told U.S. officials that if Iran acquired a nuke, “we will get nuclear weapons.” Last year, MbS said, “If Iran developed a nuclear bomb, we will follow suit as soon as possible.”</w:t>
      </w:r>
    </w:p>
    <w:p w14:paraId="28324C1A" w14:textId="77777777" w:rsidR="00C93C4C" w:rsidRDefault="00C93C4C" w:rsidP="00C93C4C">
      <w:r>
        <w:t xml:space="preserve">Nevertheless, the </w:t>
      </w:r>
      <w:r w:rsidRPr="00536808">
        <w:rPr>
          <w:rStyle w:val="StyleUnderline"/>
        </w:rPr>
        <w:t>Trump</w:t>
      </w:r>
      <w:r>
        <w:t xml:space="preserve"> administration </w:t>
      </w:r>
      <w:r w:rsidRPr="00536808">
        <w:rPr>
          <w:rStyle w:val="StyleUnderline"/>
        </w:rPr>
        <w:t>is pushing the sale of nuclear technology to Saudi Arabia. And no one seems to know what safeguards will be imposed and whether MbS will abide by those limits. “There’s a legitimate question over whether such a government could be trusted with nuclear energy and the potential weaponization o</w:t>
      </w:r>
      <w:r>
        <w:t>f it,” worries Senator Marco Rubio. Senator Jeff Merkley agrees: “</w:t>
      </w:r>
      <w:r w:rsidRPr="00536808">
        <w:rPr>
          <w:rStyle w:val="StyleUnderline"/>
        </w:rPr>
        <w:t>The last thing America should do is inadvertently help develop nuclear weapons for a bad actor on the world stage</w:t>
      </w:r>
      <w:r>
        <w:t xml:space="preserve">.” </w:t>
      </w:r>
      <w:r w:rsidRPr="00536808">
        <w:rPr>
          <w:rStyle w:val="Emphasis"/>
        </w:rPr>
        <w:t>The two are pushing legislation that would give Congress the final say over any sale</w:t>
      </w:r>
      <w:r>
        <w:t>.</w:t>
      </w:r>
    </w:p>
    <w:p w14:paraId="2C9E3A51" w14:textId="77777777" w:rsidR="00C93C4C" w:rsidRDefault="00C93C4C" w:rsidP="00C93C4C">
      <w:r>
        <w:t xml:space="preserve">The transfer of nuclear reactors is usually not controversial, so long as it’s accompanied by a cooperation agreement under Section 123 of the Atomic Energy Act. Deputy Energy Secretary Dan Brouillette insists, “We won’t allow them to bypass 123 if they want to have civilian nuclear power that includes U.S. nuclear technologies.” </w:t>
      </w:r>
      <w:r w:rsidRPr="00536808">
        <w:rPr>
          <w:rStyle w:val="StyleUnderline"/>
        </w:rPr>
        <w:t>Legislators remain wary</w:t>
      </w:r>
      <w:r>
        <w:t xml:space="preserve">, however, </w:t>
      </w:r>
      <w:r w:rsidRPr="00536808">
        <w:rPr>
          <w:rStyle w:val="StyleUnderline"/>
        </w:rPr>
        <w:t>complaining</w:t>
      </w:r>
      <w:r>
        <w:t xml:space="preserve"> that seven </w:t>
      </w:r>
      <w:r w:rsidRPr="00536808">
        <w:rPr>
          <w:rStyle w:val="StyleUnderline"/>
        </w:rPr>
        <w:t>permits</w:t>
      </w:r>
      <w:r>
        <w:t xml:space="preserve">, called “Part 810 authorizations,” </w:t>
      </w:r>
      <w:r w:rsidRPr="00536808">
        <w:rPr>
          <w:rStyle w:val="StyleUnderline"/>
        </w:rPr>
        <w:t>have been issued to firms to provide nuclear technology to Saudi Arabia without notification to Congress</w:t>
      </w:r>
      <w:r>
        <w:t xml:space="preserve">. “I believe </w:t>
      </w:r>
      <w:r w:rsidRPr="00536808">
        <w:rPr>
          <w:rStyle w:val="StyleUnderline"/>
        </w:rPr>
        <w:t>the Saudis saw an opportunity with Trump</w:t>
      </w:r>
      <w:r>
        <w:t xml:space="preserve"> and [son-in-law Jared] Kushner </w:t>
      </w:r>
      <w:r w:rsidRPr="00536808">
        <w:rPr>
          <w:rStyle w:val="StyleUnderline"/>
        </w:rPr>
        <w:t>to conclude this rapidly on their terms, holding out the promise of major purchases</w:t>
      </w:r>
      <w:r>
        <w:t>,” charges Thomas Countryman, head of the Arms Control Association.</w:t>
      </w:r>
    </w:p>
    <w:p w14:paraId="4D300A18" w14:textId="77777777" w:rsidR="00C93C4C" w:rsidRDefault="00C93C4C" w:rsidP="00C93C4C">
      <w:pPr>
        <w:rPr>
          <w:rStyle w:val="StyleUnderline"/>
        </w:rPr>
      </w:pPr>
      <w:r>
        <w:t xml:space="preserve">In fact, </w:t>
      </w:r>
      <w:r w:rsidRPr="00536808">
        <w:rPr>
          <w:rStyle w:val="StyleUnderline"/>
        </w:rPr>
        <w:t>the Saudis</w:t>
      </w:r>
      <w:r>
        <w:t xml:space="preserve">, in contrast to the Emiratis, </w:t>
      </w:r>
      <w:r w:rsidRPr="00536808">
        <w:rPr>
          <w:rStyle w:val="StyleUnderline"/>
        </w:rPr>
        <w:t>want to enrich uranium, which offers a principal opportunity to divert nuclear materials for military use</w:t>
      </w:r>
      <w:r>
        <w:t>. And Riyadh hasn’t agreed to any weapons inspections. As a result, if the Saudis come to believe they “need” a bomb—and their criteria might broaden over time—</w:t>
      </w:r>
      <w:r w:rsidRPr="00536808">
        <w:rPr>
          <w:rStyle w:val="StyleUnderline"/>
        </w:rPr>
        <w:t>any peacetime program could automatically be turned into one for military development.</w:t>
      </w:r>
    </w:p>
    <w:p w14:paraId="47001E4C" w14:textId="77777777" w:rsidR="00C93C4C" w:rsidRDefault="00C93C4C" w:rsidP="00C93C4C">
      <w:pPr>
        <w:rPr>
          <w:rStyle w:val="StyleUnderline"/>
        </w:rPr>
      </w:pPr>
      <w:r>
        <w:t xml:space="preserve">Admittedly, America’s refusal to deal might not stop Riyadh. Prince Turki al-Faisal has pointed to China, France, Pakistan, and Russia as other options, a point that’s been echoed by administration officials. Even so, </w:t>
      </w:r>
      <w:r w:rsidRPr="00536808">
        <w:rPr>
          <w:rStyle w:val="StyleUnderline"/>
        </w:rPr>
        <w:t>Washington should not aid, even inadvertently, another nation, especially such a repressive and aggressive power, in acquiring nuclear weapons. The consequences would be grave, including to America’s nonproliferation credentials.</w:t>
      </w:r>
    </w:p>
    <w:p w14:paraId="6A9732CE" w14:textId="77777777" w:rsidR="00C93C4C" w:rsidRDefault="00C93C4C" w:rsidP="00C93C4C">
      <w:r>
        <w:t>Prince al-Faisal also pointedly included “our friends in Pakistan” as a nuclear power option. But Islamabad could provide more than peaceful energy. Riyadh might purchase weapons directly from the cash-strapped and unstable Pakistan government—especially since the Saudis financed the Pakistani nuclear program. Doing so would cause an international furor, but for years, A.Q. Khan, father of the Pakistani bomb, has essentially operated a Nukes “R” Us open to the world. When confronted, Islamabad closed down Khan’s market, but with the right incentives it might be convinced to accept another client.</w:t>
      </w:r>
    </w:p>
    <w:p w14:paraId="458509F0" w14:textId="77777777" w:rsidR="00C93C4C" w:rsidRDefault="00C93C4C" w:rsidP="00C93C4C">
      <w:r>
        <w:t xml:space="preserve">Six years ago, Israel’s former head of military intelligence, Amos Yadlin, claimed that Pakistan had already produced and set aside weapons for Riyadh. Gary Samore, who advised President Barack Obama </w:t>
      </w:r>
      <w:r>
        <w:lastRenderedPageBreak/>
        <w:t>on nonproliferation, observes, “I do think that the Saudis believe that they have some understanding with Pakistan that, in extremis, they would have claim to acquire nuclear weapons from Pakistan.”</w:t>
      </w:r>
    </w:p>
    <w:p w14:paraId="1BDB14C1" w14:textId="77777777" w:rsidR="00C93C4C" w:rsidRDefault="00C93C4C" w:rsidP="00C93C4C">
      <w:r w:rsidRPr="00536808">
        <w:rPr>
          <w:rStyle w:val="StyleUnderline"/>
        </w:rPr>
        <w:t>The Trump administration’s fixation on Iran has malformed American policy towards the rest of the Mideast, including Saudi Arabia. The United States should not take sides in the bitter Sunni-Shia rivalry that lies beneath the Saudi-Iran conflict. It certainly shouldn’t treat Saudi Arabia as a permanent and trusted ally.</w:t>
      </w:r>
      <w:r>
        <w:t xml:space="preserve"> The latter shares neither values nor interests with the United States, and is aggressively pursuing dangerous imperial ambitions.</w:t>
      </w:r>
    </w:p>
    <w:p w14:paraId="3EB7FE6A" w14:textId="77777777" w:rsidR="00C93C4C" w:rsidRDefault="00C93C4C" w:rsidP="00C93C4C">
      <w:r w:rsidRPr="00536808">
        <w:rPr>
          <w:rStyle w:val="StyleUnderline"/>
        </w:rPr>
        <w:t xml:space="preserve">Washington should drop its support for MbS’s irresponsible policies and be on guard against the Kingdom’s possible acquisition of nuclear weapons. </w:t>
      </w:r>
      <w:r w:rsidRPr="00536808">
        <w:rPr>
          <w:rStyle w:val="Emphasis"/>
        </w:rPr>
        <w:t>A Saudi bomb would unsettle the region, guarantee a Middle Eastern nuclear arms race, and encourage sectarian conflict</w:t>
      </w:r>
      <w:r w:rsidRPr="00536808">
        <w:rPr>
          <w:rStyle w:val="StyleUnderline"/>
        </w:rPr>
        <w:t>.</w:t>
      </w:r>
      <w:r>
        <w:t xml:space="preserve"> MbS can’t be trusted with a bone saw, let alone nukes.</w:t>
      </w:r>
    </w:p>
    <w:p w14:paraId="33A7FB3B" w14:textId="77777777" w:rsidR="00C93C4C" w:rsidRDefault="00C93C4C" w:rsidP="00C93C4C"/>
    <w:p w14:paraId="4E5DCE4A" w14:textId="56FF2407" w:rsidR="00C93C4C" w:rsidRDefault="00C93C4C" w:rsidP="00C93C4C">
      <w:pPr>
        <w:pStyle w:val="Heading4"/>
      </w:pPr>
      <w:r>
        <w:t>Middle East prolif</w:t>
      </w:r>
      <w:r w:rsidR="00872729">
        <w:t>eration</w:t>
      </w:r>
      <w:r>
        <w:t xml:space="preserve"> causes nuclear war</w:t>
      </w:r>
    </w:p>
    <w:p w14:paraId="7FBFCE23" w14:textId="77777777" w:rsidR="00C93C4C" w:rsidRPr="00D84375" w:rsidRDefault="00C93C4C" w:rsidP="00C93C4C">
      <w:pPr>
        <w:rPr>
          <w:rStyle w:val="Style13ptBold"/>
        </w:rPr>
      </w:pPr>
      <w:r w:rsidRPr="00D84375">
        <w:rPr>
          <w:rStyle w:val="Style13ptBold"/>
        </w:rPr>
        <w:t>Saab, Georgetown University Security Studies Program associate professor, 18</w:t>
      </w:r>
    </w:p>
    <w:p w14:paraId="7C540C12" w14:textId="1515FE82" w:rsidR="00C93C4C" w:rsidRDefault="00C93C4C" w:rsidP="00C93C4C">
      <w:r>
        <w:t xml:space="preserve">(Bilal Saab, Bulletin of Atomic Scientists, 9-25-2018, “The coming Middle East missile arms race,” </w:t>
      </w:r>
      <w:hyperlink r:id="rId18" w:history="1">
        <w:r w:rsidRPr="00D16139">
          <w:rPr>
            <w:rStyle w:val="Hyperlink"/>
          </w:rPr>
          <w:t>https://thebulletin.org/2018/09/the-coming-middle-east-missile-arms-race/</w:t>
        </w:r>
      </w:hyperlink>
      <w:r>
        <w:t>, DOA: 7-13-2019, NREM)</w:t>
      </w:r>
    </w:p>
    <w:p w14:paraId="07D16C2A" w14:textId="77777777" w:rsidR="00872729" w:rsidRPr="00D84375" w:rsidRDefault="00872729" w:rsidP="00C93C4C"/>
    <w:p w14:paraId="3F601C61" w14:textId="77777777" w:rsidR="00C93C4C" w:rsidRDefault="00C93C4C" w:rsidP="00C93C4C">
      <w:r>
        <w:t xml:space="preserve">As if that were not scary enough, </w:t>
      </w:r>
      <w:r w:rsidRPr="00D84375">
        <w:rPr>
          <w:rStyle w:val="Emphasis"/>
        </w:rPr>
        <w:t>the nuclear future of the Middle East is also increasingly uncertain</w:t>
      </w:r>
      <w:r w:rsidRPr="00D84375">
        <w:rPr>
          <w:rStyle w:val="StyleUnderline"/>
        </w:rPr>
        <w:t>, now that the United States has withdrawn from the Joint Comprehensive Plan of Action</w:t>
      </w:r>
      <w:r>
        <w:t>, the deal that limited Iran’s nuclear development in exchange for sanctions relief. At the same time</w:t>
      </w:r>
      <w:r w:rsidRPr="00D84375">
        <w:rPr>
          <w:rStyle w:val="StyleUnderline"/>
        </w:rPr>
        <w:t xml:space="preserve">, at least half a dozen regional powers including Saudi Arabia, the United Arab Emirates, Turkey, Egypt, Jordan, and Qatar see peaceful nuclear energy as a long-term solution to their fossil-fuel dependence. The growth of nuclear power generation in the region could </w:t>
      </w:r>
      <w:r w:rsidRPr="00D84375">
        <w:rPr>
          <w:rStyle w:val="Emphasis"/>
        </w:rPr>
        <w:t>exacerbate the risk of nuclear proliferation</w:t>
      </w:r>
      <w:r>
        <w:t xml:space="preserve">, </w:t>
      </w:r>
      <w:r w:rsidRPr="00D84375">
        <w:rPr>
          <w:rStyle w:val="StyleUnderline"/>
        </w:rPr>
        <w:t>as the same technologies and materials are required to develop both nuclear energy and nuclear weapons. Should Middle East civilian nuclear development become militarized, possession of fleets of offensive missiles</w:t>
      </w:r>
      <w:r>
        <w:t xml:space="preserve">—arguably the most effective delivery vehicle for nuclear warheads—could </w:t>
      </w:r>
      <w:r w:rsidRPr="00D84375">
        <w:rPr>
          <w:rStyle w:val="Emphasis"/>
        </w:rPr>
        <w:t>magnify the potential danger</w:t>
      </w:r>
      <w:r>
        <w:t>.</w:t>
      </w:r>
    </w:p>
    <w:p w14:paraId="652D893B" w14:textId="77777777" w:rsidR="00C93C4C" w:rsidRDefault="00C93C4C" w:rsidP="00C93C4C"/>
    <w:p w14:paraId="1EF68E07" w14:textId="77777777" w:rsidR="00C93C4C" w:rsidRDefault="00C93C4C" w:rsidP="00C93C4C">
      <w:pPr>
        <w:pStyle w:val="Heading4"/>
      </w:pPr>
      <w:r>
        <w:t>Particularly a Saudi-Iran nuclear war</w:t>
      </w:r>
    </w:p>
    <w:p w14:paraId="73B3641A" w14:textId="77777777" w:rsidR="00C93C4C" w:rsidRPr="00D84375" w:rsidRDefault="00C93C4C" w:rsidP="00C93C4C">
      <w:pPr>
        <w:rPr>
          <w:rStyle w:val="Style13ptBold"/>
        </w:rPr>
      </w:pPr>
      <w:r w:rsidRPr="00D84375">
        <w:rPr>
          <w:rStyle w:val="Style13ptBold"/>
        </w:rPr>
        <w:t>Kinzer, former New York Times reporter, 19</w:t>
      </w:r>
    </w:p>
    <w:p w14:paraId="4414372D" w14:textId="43A60387" w:rsidR="00C93C4C" w:rsidRDefault="00C93C4C" w:rsidP="00C93C4C">
      <w:r>
        <w:t xml:space="preserve">(Stephen Kinzer, Common Dreams, 3-9-2019, “We’re Edging Closer to Nuclear War,” </w:t>
      </w:r>
      <w:hyperlink r:id="rId19" w:history="1">
        <w:r w:rsidRPr="00D16139">
          <w:rPr>
            <w:rStyle w:val="Hyperlink"/>
          </w:rPr>
          <w:t>https://www.commondreams.org/views/2019/03/09/were-edging-closer-nuclear-war</w:t>
        </w:r>
      </w:hyperlink>
      <w:r>
        <w:t>, DOA: 7-13-2019, NREM)</w:t>
      </w:r>
    </w:p>
    <w:p w14:paraId="52E2394B" w14:textId="77777777" w:rsidR="00E65670" w:rsidRPr="00D84375" w:rsidRDefault="00E65670" w:rsidP="00C93C4C"/>
    <w:p w14:paraId="3F40314E" w14:textId="77777777" w:rsidR="006457FD" w:rsidRDefault="00C93C4C" w:rsidP="00C93C4C">
      <w:r w:rsidRPr="00D84375">
        <w:rPr>
          <w:rStyle w:val="StyleUnderline"/>
        </w:rPr>
        <w:t>It’s easy to imagine</w:t>
      </w:r>
      <w:r>
        <w:t xml:space="preserve"> even more </w:t>
      </w:r>
      <w:r w:rsidRPr="00D84375">
        <w:rPr>
          <w:rStyle w:val="StyleUnderline"/>
        </w:rPr>
        <w:t>dangerous faceoffs</w:t>
      </w:r>
      <w:r>
        <w:t xml:space="preserve"> elsewhere in the world. </w:t>
      </w:r>
      <w:r w:rsidRPr="00D84375">
        <w:rPr>
          <w:rStyle w:val="StyleUnderline"/>
        </w:rPr>
        <w:t>The most terrifying new nuclear powers would be Iran and Saudi Arabia</w:t>
      </w:r>
      <w:r>
        <w:t xml:space="preserve">. Iran has enough scientific talent to develop a bomb, and </w:t>
      </w:r>
      <w:r w:rsidRPr="00D84375">
        <w:rPr>
          <w:rStyle w:val="StyleUnderline"/>
        </w:rPr>
        <w:t>Saudi Arabia could buy what it needs</w:t>
      </w:r>
      <w:r>
        <w:t xml:space="preserve">. Hearing the leaders of those countries snarl at each other is scary enough today. </w:t>
      </w:r>
      <w:r w:rsidRPr="00D84375">
        <w:rPr>
          <w:rStyle w:val="StyleUnderline"/>
        </w:rPr>
        <w:t xml:space="preserve">If both had nuclear weapons — not a far-fetched scenario if present trends </w:t>
      </w:r>
      <w:r w:rsidRPr="00D84375">
        <w:rPr>
          <w:rStyle w:val="StyleUnderline"/>
        </w:rPr>
        <w:lastRenderedPageBreak/>
        <w:t>continue — war between them could be devastating</w:t>
      </w:r>
      <w:r>
        <w:t>. So could a war over Taiwan, if Taiwan were to build a nuclear arsenal to compete with China’s. Serbia and Kosovo are in bitter conflict over disputed territory. So are Armenia and Azerbaijan.</w:t>
      </w:r>
    </w:p>
    <w:p w14:paraId="4211778F" w14:textId="4D688EEE" w:rsidR="00C93C4C" w:rsidRDefault="00C93C4C" w:rsidP="00C93C4C">
      <w:r>
        <w:t>Once while waiting for a flight at an airport in Ecuador, I stared at a giant map of the country that was painted on the terminal wall. It looked odd. Ecuador seemed much larger than I remembered. Finally, I realized that on this map, its borders had been drawn to include territory in the Amazon that Ecuador lost to Peru in the 19th century and still claims. A banner over the map proclaimed: “Ecuador Was, Is and Will Always Be an Amazon Nation.” The dispute over this territory has set off several wars between Peru and Ecuador. The last one, in 1995, led to several hundred casualties. In a world where nuclear weapons are widely spread, political passion could turn an obscure dispute like this into global catastrophe.</w:t>
      </w:r>
    </w:p>
    <w:p w14:paraId="332488EF" w14:textId="77777777" w:rsidR="00C93C4C" w:rsidRDefault="00C93C4C" w:rsidP="00C93C4C">
      <w:r>
        <w:t>That world is emerging. The Trump administration has been moving systematically to undermine accords that have kept nuclear proliferation within possibly manageable limits over the last half-century. Most recently it announced that the United States will withdraw from the 1987 Intermediate-Range Nuclear Forces Treaty with Russia, which regulates several classes of nuclear missiles. Steps like this produce little if any military gain and damage the United States in the court of world opinion.</w:t>
      </w:r>
    </w:p>
    <w:p w14:paraId="1BA60674" w14:textId="77777777" w:rsidR="00C93C4C" w:rsidRPr="00D84375" w:rsidRDefault="00C93C4C" w:rsidP="00C93C4C">
      <w:pPr>
        <w:rPr>
          <w:rStyle w:val="StyleUnderline"/>
        </w:rPr>
      </w:pPr>
      <w:r w:rsidRPr="00D84375">
        <w:rPr>
          <w:rStyle w:val="StyleUnderline"/>
        </w:rPr>
        <w:t xml:space="preserve">Senior policymakers around </w:t>
      </w:r>
      <w:r>
        <w:t xml:space="preserve">President </w:t>
      </w:r>
      <w:r w:rsidRPr="00D84375">
        <w:rPr>
          <w:rStyle w:val="StyleUnderline"/>
        </w:rPr>
        <w:t>Trump reject</w:t>
      </w:r>
      <w:r>
        <w:t xml:space="preserve"> the very idea of </w:t>
      </w:r>
      <w:r w:rsidRPr="00D84375">
        <w:rPr>
          <w:rStyle w:val="StyleUnderline"/>
        </w:rPr>
        <w:t>arms contro</w:t>
      </w:r>
      <w:r>
        <w:t xml:space="preserve">l. They are resuming the wrecking rampage launched by President George W. Bush, who pulled the United States out of the Anti-Ballistic Missle treaty in 2001. That move left Russia and China free to develop a new generation of hypersonic missiles. All steps away from control of nuclear arms have effects like that. They also, however, make a stark political point. </w:t>
      </w:r>
      <w:r w:rsidRPr="00D84375">
        <w:rPr>
          <w:rStyle w:val="StyleUnderline"/>
        </w:rPr>
        <w:t>By renouncing arms control, the United States declares its wish for a world without treaties; if that frees other countries to build nuclear arsenals, so be it.</w:t>
      </w:r>
    </w:p>
    <w:p w14:paraId="4B524A82" w14:textId="77777777" w:rsidR="00C93C4C" w:rsidRDefault="00C93C4C" w:rsidP="00C93C4C">
      <w:r w:rsidRPr="00D84375">
        <w:rPr>
          <w:rStyle w:val="StyleUnderline"/>
        </w:rPr>
        <w:t xml:space="preserve">Giving up on arms control increases the possibility that governments with violently irredentist ambitions could build or acquire nuclear weapons. That volatile mix — a local conflict plus nuclear weapons — could one day </w:t>
      </w:r>
      <w:r w:rsidRPr="00D84375">
        <w:rPr>
          <w:rStyle w:val="Emphasis"/>
        </w:rPr>
        <w:t>produce the explosion humanity fears</w:t>
      </w:r>
      <w:r>
        <w:t>. Last month’s clash between India and Pakistan was a warning. Cooler heads prevailed, but that won’t happen every time. By dismantling accords that limit nuclear weapons, we bring the explosion steadily closer.</w:t>
      </w:r>
    </w:p>
    <w:p w14:paraId="2F014A2C" w14:textId="77777777" w:rsidR="00C93C4C" w:rsidRDefault="00C93C4C" w:rsidP="00C93C4C"/>
    <w:p w14:paraId="5F8757DE" w14:textId="77777777" w:rsidR="00C93C4C" w:rsidRDefault="00C93C4C" w:rsidP="00C93C4C">
      <w:pPr>
        <w:pStyle w:val="Heading4"/>
      </w:pPr>
      <w:r>
        <w:t>Even without war, possession increases the risk of nuclear miscalculation</w:t>
      </w:r>
    </w:p>
    <w:p w14:paraId="6642D057" w14:textId="77777777" w:rsidR="00C93C4C" w:rsidRPr="009340A3" w:rsidRDefault="00C93C4C" w:rsidP="00C93C4C">
      <w:pPr>
        <w:rPr>
          <w:rStyle w:val="Style13ptBold"/>
        </w:rPr>
      </w:pPr>
      <w:r w:rsidRPr="009340A3">
        <w:rPr>
          <w:rStyle w:val="Style13ptBold"/>
        </w:rPr>
        <w:t>Gärtner, Austria’s Ministry of Defense advisor and International Institute for Peace member, 14</w:t>
      </w:r>
    </w:p>
    <w:p w14:paraId="2C3F7AA4" w14:textId="492FDE80" w:rsidR="00C93C4C" w:rsidRDefault="00C93C4C" w:rsidP="00C93C4C">
      <w:r>
        <w:t xml:space="preserve">(Heinz Gärtner, </w:t>
      </w:r>
      <w:r w:rsidRPr="00D84375">
        <w:rPr>
          <w:i/>
          <w:iCs/>
        </w:rPr>
        <w:t>International Politics</w:t>
      </w:r>
      <w:r>
        <w:t>, vol. 51, no. 6, 2014, pp. 755. “Deterrence, disarmament and arms control,” DOI:10.1057/ip.2014.30, DOA: 7-13-2019, NREM)</w:t>
      </w:r>
    </w:p>
    <w:p w14:paraId="4C77B143" w14:textId="77777777" w:rsidR="00191A51" w:rsidRPr="00D84375" w:rsidRDefault="00191A51" w:rsidP="00C93C4C"/>
    <w:p w14:paraId="1A50A1AC" w14:textId="77777777" w:rsidR="00C93C4C" w:rsidRPr="00D84375" w:rsidRDefault="00C93C4C" w:rsidP="00C93C4C">
      <w:pPr>
        <w:rPr>
          <w:rStyle w:val="StyleUnderline"/>
        </w:rPr>
      </w:pPr>
      <w:r w:rsidRPr="00D84375">
        <w:rPr>
          <w:rStyle w:val="StyleUnderline"/>
        </w:rPr>
        <w:t>Nuclear deterrence is only credible if the adversaries permanently demonstrate</w:t>
      </w:r>
      <w:r>
        <w:t xml:space="preserve"> that </w:t>
      </w:r>
      <w:r w:rsidRPr="00D84375">
        <w:rPr>
          <w:rStyle w:val="StyleUnderline"/>
        </w:rPr>
        <w:t>they are serious about using nuclear weapons. This in turn threatens them with self-destruction.</w:t>
      </w:r>
    </w:p>
    <w:p w14:paraId="225710E3" w14:textId="77777777" w:rsidR="00C93C4C" w:rsidRDefault="00C93C4C" w:rsidP="00C93C4C">
      <w:r w:rsidRPr="00D84375">
        <w:rPr>
          <w:rStyle w:val="StyleUnderline"/>
        </w:rPr>
        <w:t xml:space="preserve">Deterrence </w:t>
      </w:r>
      <w:r w:rsidRPr="00D84375">
        <w:rPr>
          <w:rStyle w:val="Emphasis"/>
        </w:rPr>
        <w:t>does not prevent conventional wars</w:t>
      </w:r>
      <w:r w:rsidRPr="00D84375">
        <w:rPr>
          <w:rStyle w:val="StyleUnderline"/>
        </w:rPr>
        <w:t>.</w:t>
      </w:r>
      <w:r>
        <w:t xml:space="preserve"> </w:t>
      </w:r>
      <w:r w:rsidRPr="00D84375">
        <w:rPr>
          <w:rStyle w:val="StyleUnderline"/>
        </w:rPr>
        <w:t xml:space="preserve">Nuclear powers were involved in conventional wars. In Korea the Chinese, in Vietnam the Vietcong, and the insurgents in Afghanistan and Iraq did not care about the American nuclear bomb. In the Falkland war Argentina was not afraid of the British one. Arab states attacked Israel in 1973 that had already nuclear weapons. Two nuclear powers, India and Pakistan, went to war in 1999 and Pakistan probably was behind the terrorist </w:t>
      </w:r>
      <w:r w:rsidRPr="00D84375">
        <w:rPr>
          <w:rStyle w:val="StyleUnderline"/>
        </w:rPr>
        <w:lastRenderedPageBreak/>
        <w:t xml:space="preserve">attacks on the Parliament of the nuclear armed India in 2001. </w:t>
      </w:r>
      <w:r>
        <w:t xml:space="preserve">Moreover, </w:t>
      </w:r>
      <w:r w:rsidRPr="00D84375">
        <w:rPr>
          <w:rStyle w:val="StyleUnderline"/>
        </w:rPr>
        <w:t xml:space="preserve">possession of nuclear weapons could encourage </w:t>
      </w:r>
      <w:r w:rsidRPr="00D84375">
        <w:rPr>
          <w:rStyle w:val="Emphasis"/>
        </w:rPr>
        <w:t>conventional provocation or backing for terrorist groups</w:t>
      </w:r>
      <w:r>
        <w:t>.</w:t>
      </w:r>
    </w:p>
    <w:p w14:paraId="012FA04C" w14:textId="77777777" w:rsidR="00C93C4C" w:rsidRPr="00D84375" w:rsidRDefault="00C93C4C" w:rsidP="00C93C4C">
      <w:pPr>
        <w:rPr>
          <w:rStyle w:val="StyleUnderline"/>
        </w:rPr>
      </w:pPr>
      <w:r w:rsidRPr="00D84375">
        <w:rPr>
          <w:rStyle w:val="StyleUnderline"/>
        </w:rPr>
        <w:t xml:space="preserve">The concept of deterrence </w:t>
      </w:r>
      <w:r w:rsidRPr="00D84375">
        <w:rPr>
          <w:rStyle w:val="Emphasis"/>
        </w:rPr>
        <w:t>only works with rational actors</w:t>
      </w:r>
      <w:r>
        <w:t xml:space="preserve">. It </w:t>
      </w:r>
      <w:r w:rsidRPr="00D84375">
        <w:rPr>
          <w:rStyle w:val="StyleUnderline"/>
        </w:rPr>
        <w:t>requires adversaries to rely on each other to respect deterrence and adhere to its principles. Furthermore, they have to communicate with each other and understand each other's signals.</w:t>
      </w:r>
    </w:p>
    <w:p w14:paraId="1B253032" w14:textId="77777777" w:rsidR="00C93C4C" w:rsidRPr="00D84375" w:rsidRDefault="00C93C4C" w:rsidP="00C93C4C">
      <w:pPr>
        <w:rPr>
          <w:rStyle w:val="StyleUnderline"/>
        </w:rPr>
      </w:pPr>
      <w:r w:rsidRPr="00D84375">
        <w:rPr>
          <w:rStyle w:val="StyleUnderline"/>
        </w:rPr>
        <w:t>Deterrence promotes hostility and mistrust when adversaries permanently threaten each other.</w:t>
      </w:r>
    </w:p>
    <w:p w14:paraId="7CB6A48F" w14:textId="77777777" w:rsidR="00C93C4C" w:rsidRDefault="00C93C4C" w:rsidP="00C93C4C">
      <w:r w:rsidRPr="00D84375">
        <w:rPr>
          <w:rStyle w:val="StyleUnderline"/>
        </w:rPr>
        <w:t>Reliance on mutual deterrence causes nuclear proliferation and arms races</w:t>
      </w:r>
      <w:r>
        <w:t xml:space="preserve">. This was evident during the Cold War, but it is also true for regional conflicts, such as India-Pakistan. Deterrence is North Korea's rationale for possessing nuclear weapons, </w:t>
      </w:r>
      <w:r w:rsidRPr="00D84375">
        <w:rPr>
          <w:rStyle w:val="StyleUnderline"/>
        </w:rPr>
        <w:t>and it could lead to an arms race in the Middle East</w:t>
      </w:r>
      <w:r>
        <w:t>. Indeed, mutual deterrence and disarmament are opposing concepts.</w:t>
      </w:r>
    </w:p>
    <w:p w14:paraId="05D408B6" w14:textId="77777777" w:rsidR="00C93C4C" w:rsidRPr="00D84375" w:rsidRDefault="00C93C4C" w:rsidP="00C93C4C">
      <w:pPr>
        <w:rPr>
          <w:rStyle w:val="StyleUnderline"/>
        </w:rPr>
      </w:pPr>
      <w:r w:rsidRPr="00D84375">
        <w:rPr>
          <w:rStyle w:val="StyleUnderline"/>
        </w:rPr>
        <w:t xml:space="preserve">Deterrence can create instability and dangerous situations through </w:t>
      </w:r>
      <w:r w:rsidRPr="00D84375">
        <w:rPr>
          <w:rStyle w:val="Emphasis"/>
        </w:rPr>
        <w:t>miscalculations, miscommunication and technical accidents</w:t>
      </w:r>
      <w:r>
        <w:t xml:space="preserve">. The film classic 'Dr Strangelove' shows how just such a possibility could occur. </w:t>
      </w:r>
      <w:r w:rsidRPr="00D84375">
        <w:rPr>
          <w:rStyle w:val="StyleUnderline"/>
        </w:rPr>
        <w:t>The dissolution of the bipolar world and the potential emergence of new nuclear powers might lead to a 'multinuclear world' that would multiply such risks and uncertainties.</w:t>
      </w:r>
    </w:p>
    <w:p w14:paraId="7E0F89BB" w14:textId="77777777" w:rsidR="00C93C4C" w:rsidRPr="005F271C" w:rsidRDefault="00C93C4C" w:rsidP="00C93C4C"/>
    <w:p w14:paraId="3523C6F1" w14:textId="77777777" w:rsidR="00C93C4C" w:rsidRDefault="00C93C4C" w:rsidP="00C93C4C">
      <w:pPr>
        <w:pStyle w:val="Heading3"/>
      </w:pPr>
      <w:bookmarkStart w:id="9" w:name="_Toc13945327"/>
      <w:r>
        <w:lastRenderedPageBreak/>
        <w:t>Congress</w:t>
      </w:r>
      <w:bookmarkEnd w:id="9"/>
    </w:p>
    <w:p w14:paraId="3893D6B4" w14:textId="77777777" w:rsidR="00C93C4C" w:rsidRDefault="00C93C4C" w:rsidP="00C93C4C">
      <w:pPr>
        <w:pStyle w:val="Heading4"/>
      </w:pPr>
      <w:r>
        <w:t>Contention ___: Congress</w:t>
      </w:r>
    </w:p>
    <w:p w14:paraId="1AA0985A" w14:textId="77777777" w:rsidR="00C93C4C" w:rsidRDefault="00C93C4C" w:rsidP="00C93C4C"/>
    <w:p w14:paraId="1E0169D2" w14:textId="77777777" w:rsidR="00C93C4C" w:rsidRDefault="00C93C4C" w:rsidP="00C93C4C">
      <w:pPr>
        <w:pStyle w:val="Heading4"/>
      </w:pPr>
      <w:r>
        <w:t xml:space="preserve">Congressional involvement in </w:t>
      </w:r>
      <w:r w:rsidRPr="00326261">
        <w:t>foreign policy</w:t>
      </w:r>
      <w:r>
        <w:t xml:space="preserve"> is weak now – </w:t>
      </w:r>
      <w:r w:rsidRPr="00326261">
        <w:t>only intervening in arms sales</w:t>
      </w:r>
      <w:r>
        <w:t xml:space="preserve"> sends a credible signal from Congress on Trump’s foreign policy</w:t>
      </w:r>
    </w:p>
    <w:p w14:paraId="37456ED0" w14:textId="77777777" w:rsidR="00C93C4C" w:rsidRDefault="00C93C4C" w:rsidP="00C93C4C">
      <w:r w:rsidRPr="00D407BA">
        <w:rPr>
          <w:rStyle w:val="Style13ptBold"/>
        </w:rPr>
        <w:t>Ohlbaum</w:t>
      </w:r>
      <w:r>
        <w:rPr>
          <w:rStyle w:val="Style13ptBold"/>
        </w:rPr>
        <w:t>, Friends Committee on National Legislation senior strategist,</w:t>
      </w:r>
      <w:r w:rsidRPr="00D407BA">
        <w:rPr>
          <w:rStyle w:val="Style13ptBold"/>
        </w:rPr>
        <w:t xml:space="preserve"> and Stohl</w:t>
      </w:r>
      <w:r>
        <w:rPr>
          <w:rStyle w:val="Style13ptBold"/>
        </w:rPr>
        <w:t xml:space="preserve">, Stimson Center Defense Program director, </w:t>
      </w:r>
      <w:r w:rsidRPr="00D407BA">
        <w:rPr>
          <w:rStyle w:val="Style13ptBold"/>
        </w:rPr>
        <w:t>19</w:t>
      </w:r>
    </w:p>
    <w:p w14:paraId="7DB8ED03" w14:textId="71BBDFFD" w:rsidR="00C93C4C" w:rsidRDefault="00C93C4C" w:rsidP="00C93C4C">
      <w:r>
        <w:t xml:space="preserve">(Diana Ohlbaum and Rachel Stohl, </w:t>
      </w:r>
      <w:r w:rsidRPr="00D407BA">
        <w:rPr>
          <w:i/>
          <w:iCs/>
        </w:rPr>
        <w:t>Just Security</w:t>
      </w:r>
      <w:r>
        <w:t xml:space="preserve">, 6-6-2019, “An “Emergency” Arms Deal: Will Congress Acquiesce in Another Blow to Its Authority?” </w:t>
      </w:r>
      <w:hyperlink r:id="rId20" w:history="1">
        <w:r w:rsidRPr="00CE1296">
          <w:rPr>
            <w:rStyle w:val="Hyperlink"/>
          </w:rPr>
          <w:t>https://www.justsecurity.org/64413/an-emergency-arms-deal-will-congress-acquiesce-in-another-blow-to-its-authority/</w:t>
        </w:r>
      </w:hyperlink>
      <w:r>
        <w:t>, DOA: 6-17-2019, NREM)</w:t>
      </w:r>
    </w:p>
    <w:p w14:paraId="4F8CDF06" w14:textId="77777777" w:rsidR="00647AD1" w:rsidRDefault="00647AD1" w:rsidP="00C93C4C"/>
    <w:p w14:paraId="3A6988EC" w14:textId="77777777" w:rsidR="00C93C4C" w:rsidRPr="001B28DD" w:rsidRDefault="00C93C4C" w:rsidP="00C93C4C">
      <w:r w:rsidRPr="001B28DD">
        <w:rPr>
          <w:rStyle w:val="StyleUnderline"/>
        </w:rPr>
        <w:t>Congress is not without options</w:t>
      </w:r>
      <w:r w:rsidRPr="001B28DD">
        <w:t xml:space="preserve"> </w:t>
      </w:r>
      <w:r w:rsidRPr="001B28DD">
        <w:rPr>
          <w:rStyle w:val="StyleUnderline"/>
        </w:rPr>
        <w:t>in responding to this assault on its powers</w:t>
      </w:r>
      <w:r w:rsidRPr="001B28DD">
        <w:t xml:space="preserve">, however. </w:t>
      </w:r>
      <w:r w:rsidRPr="001B28DD">
        <w:rPr>
          <w:rStyle w:val="StyleUnderline"/>
        </w:rPr>
        <w:t>Republican and Democratic senators are joining together to disapprove all 22 “emergency” sales proposed by the president</w:t>
      </w:r>
      <w:r w:rsidRPr="001B28DD">
        <w:t xml:space="preserve">. Even if there is insufficient time to pass resolutions of disapproval for these particular sales before the agreements are signed, </w:t>
      </w:r>
      <w:r w:rsidRPr="001B28DD">
        <w:rPr>
          <w:rStyle w:val="StyleUnderline"/>
        </w:rPr>
        <w:t>Congress</w:t>
      </w:r>
      <w:r w:rsidRPr="001B28DD">
        <w:t xml:space="preserve"> could pass a law to prohibit the delivery of these weapons systems. It could also override the president’s veto of its resolution to end U.S. military participation in the Saudi-led war in Yemen, which would require the support of Republican senators. It could impose a ban or strict conditions on all future weapons sales to Saudi Arabia and the UAE. And it </w:t>
      </w:r>
      <w:r w:rsidRPr="001B28DD">
        <w:rPr>
          <w:rStyle w:val="StyleUnderline"/>
        </w:rPr>
        <w:t>could</w:t>
      </w:r>
      <w:r w:rsidRPr="001B28DD">
        <w:t xml:space="preserve"> </w:t>
      </w:r>
      <w:r w:rsidRPr="001B28DD">
        <w:rPr>
          <w:rStyle w:val="StyleUnderline"/>
        </w:rPr>
        <w:t>rewrite the procedures</w:t>
      </w:r>
      <w:r w:rsidRPr="001B28DD">
        <w:t xml:space="preserve"> </w:t>
      </w:r>
      <w:r w:rsidRPr="001B28DD">
        <w:rPr>
          <w:rStyle w:val="StyleUnderline"/>
        </w:rPr>
        <w:t>for consideration and review of arms sales</w:t>
      </w:r>
      <w:r w:rsidRPr="001B28DD">
        <w:t xml:space="preserve">. Instead of allowing weapons to be transferred unless two-thirds of both houses vote to override the inevitable presidential veto of attempted blocking legislation, </w:t>
      </w:r>
      <w:r w:rsidRPr="001B28DD">
        <w:rPr>
          <w:rStyle w:val="StyleUnderline"/>
        </w:rPr>
        <w:t>Congress could treat major arms sales with at least the seriousness it treats trade agreements, which require</w:t>
      </w:r>
      <w:r w:rsidRPr="001B28DD">
        <w:t xml:space="preserve"> </w:t>
      </w:r>
      <w:r w:rsidRPr="001B28DD">
        <w:rPr>
          <w:rStyle w:val="StyleUnderline"/>
        </w:rPr>
        <w:t>affirmative congressional approval</w:t>
      </w:r>
      <w:r w:rsidRPr="001B28DD">
        <w:t xml:space="preserve"> to move forward. In short, </w:t>
      </w:r>
      <w:r w:rsidRPr="001B28DD">
        <w:rPr>
          <w:rStyle w:val="StyleUnderline"/>
        </w:rPr>
        <w:t>Congress must fight to reclaim its relevance as an active participant in foreign policy</w:t>
      </w:r>
      <w:r w:rsidRPr="001B28DD">
        <w:t xml:space="preserve"> </w:t>
      </w:r>
      <w:r w:rsidRPr="001B28DD">
        <w:rPr>
          <w:rStyle w:val="StyleUnderline"/>
        </w:rPr>
        <w:t>and</w:t>
      </w:r>
      <w:r w:rsidRPr="001B28DD">
        <w:t xml:space="preserve"> </w:t>
      </w:r>
      <w:r w:rsidRPr="001B28DD">
        <w:rPr>
          <w:rStyle w:val="StyleUnderline"/>
        </w:rPr>
        <w:t>national security decisions</w:t>
      </w:r>
      <w:r w:rsidRPr="001B28DD">
        <w:t xml:space="preserve">. Returning from its Memorial Day recess, Congress has no lack of foreign policy emergencies to respond to – walking the administration back from the brink of war with Iran chief among them. But </w:t>
      </w:r>
      <w:r w:rsidRPr="001B28DD">
        <w:rPr>
          <w:rStyle w:val="StyleUnderline"/>
        </w:rPr>
        <w:t>if it can’t stand up to protect its own prerogatives on arms sales, then its chances of being heard on anything else will be permanently diminished</w:t>
      </w:r>
      <w:r w:rsidRPr="001B28DD">
        <w:t>.</w:t>
      </w:r>
    </w:p>
    <w:p w14:paraId="7DB690E2" w14:textId="77777777" w:rsidR="00C93C4C" w:rsidRDefault="00C93C4C" w:rsidP="00C93C4C">
      <w:pPr>
        <w:rPr>
          <w:sz w:val="16"/>
        </w:rPr>
      </w:pPr>
    </w:p>
    <w:p w14:paraId="5FE1356C" w14:textId="77777777" w:rsidR="00C93C4C" w:rsidRDefault="00C93C4C" w:rsidP="00C93C4C">
      <w:pPr>
        <w:pStyle w:val="Heading4"/>
      </w:pPr>
      <w:r>
        <w:t>The perception of congressional restrictions deters Trump</w:t>
      </w:r>
    </w:p>
    <w:p w14:paraId="5DCB4BDF" w14:textId="77777777" w:rsidR="00C93C4C" w:rsidRPr="005F7A4E" w:rsidRDefault="00C93C4C" w:rsidP="00C93C4C">
      <w:pPr>
        <w:rPr>
          <w:rStyle w:val="Style13ptBold"/>
        </w:rPr>
      </w:pPr>
      <w:r w:rsidRPr="005F7A4E">
        <w:rPr>
          <w:rStyle w:val="Style13ptBold"/>
        </w:rPr>
        <w:t>Anderson, Brookings Institution Governance Studies David M. Rubenstein fellow and former State Department Legal Adviser Office Attorney-Adviser, 19</w:t>
      </w:r>
    </w:p>
    <w:p w14:paraId="5B2A8978" w14:textId="6A54DB98" w:rsidR="00C93C4C" w:rsidRDefault="00C93C4C" w:rsidP="00C93C4C">
      <w:r>
        <w:t xml:space="preserve">(Scott Anderson, Brookings, 4-18-2019, “Where Trump’s veto leaves the Yemen resolution,” </w:t>
      </w:r>
      <w:hyperlink r:id="rId21" w:history="1">
        <w:r w:rsidRPr="00176F5D">
          <w:rPr>
            <w:rStyle w:val="Hyperlink"/>
          </w:rPr>
          <w:t>https://www.brookings.edu/blog/order-from-chaos/2019/04/18/where-trumps-veto-leaves-the-yemen-resolution/</w:t>
        </w:r>
      </w:hyperlink>
      <w:r>
        <w:t>, DOA: 7-13-2019, NREM)</w:t>
      </w:r>
    </w:p>
    <w:p w14:paraId="54793E12" w14:textId="77777777" w:rsidR="00647AD1" w:rsidRPr="005F7A4E" w:rsidRDefault="00647AD1" w:rsidP="00C93C4C"/>
    <w:p w14:paraId="09E8AA2C" w14:textId="77777777" w:rsidR="00C93C4C" w:rsidRPr="005F7A4E" w:rsidRDefault="00C93C4C" w:rsidP="00C93C4C">
      <w:r w:rsidRPr="005F7A4E">
        <w:rPr>
          <w:rStyle w:val="StyleUnderline"/>
        </w:rPr>
        <w:t xml:space="preserve">Enacting </w:t>
      </w:r>
      <w:r w:rsidRPr="00647AD1">
        <w:rPr>
          <w:rStyle w:val="StyleUnderline"/>
        </w:rPr>
        <w:t>clear statutory restrictions</w:t>
      </w:r>
      <w:r w:rsidRPr="005F7A4E">
        <w:t xml:space="preserve"> </w:t>
      </w:r>
      <w:r w:rsidRPr="005F7A4E">
        <w:rPr>
          <w:rStyle w:val="StyleUnderline"/>
        </w:rPr>
        <w:t>on U.S. activities</w:t>
      </w:r>
      <w:r w:rsidRPr="005F7A4E">
        <w:t xml:space="preserve"> in Yemen </w:t>
      </w:r>
      <w:r w:rsidRPr="005F7A4E">
        <w:rPr>
          <w:rStyle w:val="StyleUnderline"/>
        </w:rPr>
        <w:t>will bring the Trump administration’s views on the scope of the president’s exclusive constitutional authority back to the fore. Even if it views those restrictions as unconstitutional</w:t>
      </w:r>
      <w:r w:rsidRPr="005F7A4E">
        <w:t xml:space="preserve">, the </w:t>
      </w:r>
      <w:r w:rsidRPr="005F7A4E">
        <w:rPr>
          <w:rStyle w:val="StyleUnderline"/>
        </w:rPr>
        <w:t>Trump</w:t>
      </w:r>
      <w:r w:rsidRPr="005F7A4E">
        <w:t xml:space="preserve"> administration </w:t>
      </w:r>
      <w:r w:rsidRPr="005F7A4E">
        <w:rPr>
          <w:rStyle w:val="StyleUnderline"/>
        </w:rPr>
        <w:t>may choose to comply</w:t>
      </w:r>
      <w:r w:rsidRPr="005F7A4E">
        <w:t xml:space="preserve"> without conceding that it is legally obligated to do so, preserving its legal position (and policy flexibility) without initiating an inter-branch dispute. Or it may refuse to comply, setting the stage for a </w:t>
      </w:r>
      <w:r w:rsidRPr="005F7A4E">
        <w:lastRenderedPageBreak/>
        <w:t>potential legal challenge that would raise novel and important constitutional questions. And despite their historical reticence, the federal courts might feel compelled to take those questions up. The future of U.S. involvement in Yemen may well hang in the balance, at least until the end of the current administration.</w:t>
      </w:r>
    </w:p>
    <w:p w14:paraId="3DD50AD7" w14:textId="77777777" w:rsidR="00C93C4C" w:rsidRPr="005F7A4E" w:rsidRDefault="00C93C4C" w:rsidP="00C93C4C">
      <w:pPr>
        <w:rPr>
          <w:rStyle w:val="StyleUnderline"/>
        </w:rPr>
      </w:pPr>
      <w:r w:rsidRPr="005F7A4E">
        <w:t xml:space="preserve">Of course, this assumes that Trump will stay his present course. But </w:t>
      </w:r>
      <w:r w:rsidRPr="005F7A4E">
        <w:rPr>
          <w:rStyle w:val="StyleUnderline"/>
        </w:rPr>
        <w:t>if the congressional debate over Yemen has accomplished anything, it has made clear just how unpopular Trump’s Yemen policies are</w:t>
      </w:r>
      <w:r w:rsidRPr="005F7A4E">
        <w:t xml:space="preserve"> even among members of his own party. While </w:t>
      </w:r>
      <w:r w:rsidRPr="005F7A4E">
        <w:rPr>
          <w:rStyle w:val="StyleUnderline"/>
        </w:rPr>
        <w:t>his veto authority</w:t>
      </w:r>
      <w:r w:rsidRPr="005F7A4E">
        <w:t xml:space="preserve"> may allow Trump to avoid any legal restrictions, employing it </w:t>
      </w:r>
      <w:r w:rsidRPr="005F7A4E">
        <w:rPr>
          <w:rStyle w:val="StyleUnderline"/>
        </w:rPr>
        <w:t>comes with a political cost</w:t>
      </w:r>
      <w:r w:rsidRPr="005F7A4E">
        <w:t>—</w:t>
      </w:r>
      <w:r w:rsidRPr="005F7A4E">
        <w:rPr>
          <w:rStyle w:val="StyleUnderline"/>
        </w:rPr>
        <w:t>one that will only grow as Congress continues to demonstrate its bipartisan opposition to his policies through additional legislative measures.</w:t>
      </w:r>
      <w:r w:rsidRPr="005F7A4E">
        <w:t xml:space="preserve"> At some point, even President </w:t>
      </w:r>
      <w:r w:rsidRPr="005F7A4E">
        <w:rPr>
          <w:rStyle w:val="StyleUnderline"/>
        </w:rPr>
        <w:t xml:space="preserve">Trump may determine that these political costs—combined, </w:t>
      </w:r>
      <w:r w:rsidRPr="005F7A4E">
        <w:t>perhaps,</w:t>
      </w:r>
      <w:r w:rsidRPr="005F7A4E">
        <w:rPr>
          <w:rStyle w:val="StyleUnderline"/>
        </w:rPr>
        <w:t xml:space="preserve"> with the imminent possibility of Congress</w:t>
      </w:r>
      <w:r w:rsidRPr="005F7A4E">
        <w:t xml:space="preserve"> eventually </w:t>
      </w:r>
      <w:r w:rsidRPr="00647AD1">
        <w:rPr>
          <w:rStyle w:val="StyleUnderline"/>
        </w:rPr>
        <w:t>forcing his hand through binding legal restrictions—are too much to sustain.</w:t>
      </w:r>
    </w:p>
    <w:p w14:paraId="310D9E11" w14:textId="77777777" w:rsidR="00C93C4C" w:rsidRDefault="00C93C4C" w:rsidP="00C93C4C">
      <w:pPr>
        <w:rPr>
          <w:sz w:val="16"/>
        </w:rPr>
      </w:pPr>
    </w:p>
    <w:p w14:paraId="7275C259" w14:textId="77777777" w:rsidR="00C93C4C" w:rsidRDefault="00C93C4C" w:rsidP="00C93C4C">
      <w:pPr>
        <w:pStyle w:val="Heading4"/>
      </w:pPr>
      <w:r>
        <w:t>That’s key to rein in Trump’s foreign policy</w:t>
      </w:r>
    </w:p>
    <w:p w14:paraId="317808C4" w14:textId="77777777" w:rsidR="006457FD" w:rsidRDefault="00C93C4C" w:rsidP="00C93C4C">
      <w:r w:rsidRPr="008B7181">
        <w:rPr>
          <w:rStyle w:val="Style13ptBold"/>
        </w:rPr>
        <w:t>McKeon</w:t>
      </w:r>
      <w:r>
        <w:rPr>
          <w:rStyle w:val="Style13ptBold"/>
        </w:rPr>
        <w:t>, Penn Biden Center for Diplomacy and Global Engagement senior director,</w:t>
      </w:r>
      <w:r w:rsidRPr="008B7181">
        <w:rPr>
          <w:rStyle w:val="Style13ptBold"/>
        </w:rPr>
        <w:t xml:space="preserve"> and Tess</w:t>
      </w:r>
      <w:r>
        <w:rPr>
          <w:rStyle w:val="Style13ptBold"/>
        </w:rPr>
        <w:t>, former National Security Council Legislative Affairs senior director,</w:t>
      </w:r>
      <w:r w:rsidRPr="008B7181">
        <w:rPr>
          <w:rStyle w:val="Style13ptBold"/>
        </w:rPr>
        <w:t xml:space="preserve"> 18</w:t>
      </w:r>
    </w:p>
    <w:p w14:paraId="65715431" w14:textId="2E632A84" w:rsidR="00C93C4C" w:rsidRDefault="00C93C4C" w:rsidP="00C93C4C">
      <w:r>
        <w:t xml:space="preserve">(Brian McKeon and Caroline Tess, </w:t>
      </w:r>
      <w:r w:rsidRPr="00B42F98">
        <w:rPr>
          <w:i/>
          <w:iCs/>
        </w:rPr>
        <w:t>Foreign Affairs</w:t>
      </w:r>
      <w:r>
        <w:t xml:space="preserve">, 11-7-2018, “How Congress Can Take Back Foreign Policy,” </w:t>
      </w:r>
      <w:hyperlink r:id="rId22" w:history="1">
        <w:r w:rsidRPr="00A57AA0">
          <w:rPr>
            <w:rStyle w:val="Hyperlink"/>
          </w:rPr>
          <w:t>https://www.foreignaffairs.com/articles/united-states/2018-11-07/how-congress-can-take-back-foreign-policy</w:t>
        </w:r>
      </w:hyperlink>
      <w:r>
        <w:t>, NREM)</w:t>
      </w:r>
    </w:p>
    <w:p w14:paraId="2D62E7D7" w14:textId="77777777" w:rsidR="0051368F" w:rsidRPr="0040759B" w:rsidRDefault="0051368F" w:rsidP="00C93C4C"/>
    <w:p w14:paraId="47B7CD64" w14:textId="77777777" w:rsidR="00C93C4C" w:rsidRDefault="00C93C4C" w:rsidP="00C93C4C">
      <w:pPr>
        <w:rPr>
          <w:rStyle w:val="StyleUnderline"/>
        </w:rPr>
      </w:pPr>
      <w:r w:rsidRPr="0040759B">
        <w:rPr>
          <w:sz w:val="16"/>
        </w:rPr>
        <w:t xml:space="preserve">His free rein is over. </w:t>
      </w:r>
      <w:r w:rsidRPr="009E3FCF">
        <w:rPr>
          <w:rStyle w:val="StyleUnderline"/>
        </w:rPr>
        <w:t xml:space="preserve">Now that </w:t>
      </w:r>
      <w:r w:rsidRPr="00523288">
        <w:rPr>
          <w:rStyle w:val="StyleUnderline"/>
        </w:rPr>
        <w:t>Democrats have taken power</w:t>
      </w:r>
      <w:r w:rsidRPr="009E3FCF">
        <w:rPr>
          <w:rStyle w:val="StyleUnderline"/>
        </w:rPr>
        <w:t xml:space="preserve"> in the House</w:t>
      </w:r>
      <w:r w:rsidRPr="0040759B">
        <w:rPr>
          <w:sz w:val="16"/>
        </w:rPr>
        <w:t xml:space="preserve"> of Representatives, </w:t>
      </w:r>
      <w:r w:rsidRPr="00523288">
        <w:rPr>
          <w:rStyle w:val="StyleUnderline"/>
        </w:rPr>
        <w:t>Congress</w:t>
      </w:r>
      <w:r w:rsidRPr="009E3FCF">
        <w:rPr>
          <w:rStyle w:val="StyleUnderline"/>
        </w:rPr>
        <w:t xml:space="preserve"> has a chance to </w:t>
      </w:r>
      <w:r w:rsidRPr="00523288">
        <w:rPr>
          <w:rStyle w:val="StyleUnderline"/>
        </w:rPr>
        <w:t>influence</w:t>
      </w:r>
      <w:r w:rsidRPr="009E3FCF">
        <w:rPr>
          <w:rStyle w:val="StyleUnderline"/>
        </w:rPr>
        <w:t xml:space="preserve"> the administration’s </w:t>
      </w:r>
      <w:r w:rsidRPr="00523288">
        <w:rPr>
          <w:rStyle w:val="StyleUnderline"/>
        </w:rPr>
        <w:t>foreign policy</w:t>
      </w:r>
      <w:r w:rsidRPr="0040759B">
        <w:rPr>
          <w:sz w:val="16"/>
        </w:rPr>
        <w:t xml:space="preserve">. </w:t>
      </w:r>
      <w:r w:rsidRPr="009E3FCF">
        <w:rPr>
          <w:rStyle w:val="StyleUnderline"/>
        </w:rPr>
        <w:t>The Constitution gives Congress</w:t>
      </w:r>
      <w:r w:rsidRPr="0040759B">
        <w:rPr>
          <w:sz w:val="16"/>
        </w:rPr>
        <w:t xml:space="preserve"> more </w:t>
      </w:r>
      <w:r w:rsidRPr="009E3FCF">
        <w:rPr>
          <w:rStyle w:val="StyleUnderline"/>
        </w:rPr>
        <w:t>authority over foreign affairs</w:t>
      </w:r>
      <w:r w:rsidRPr="0040759B">
        <w:rPr>
          <w:sz w:val="16"/>
        </w:rPr>
        <w:t xml:space="preserve"> than most observers understand. </w:t>
      </w:r>
      <w:r w:rsidRPr="009E3FCF">
        <w:rPr>
          <w:rStyle w:val="StyleUnderline"/>
        </w:rPr>
        <w:t>It has the power of the purse, the power to declare war, and the power to regulate the armed forces, trade, and immigration. Congress</w:t>
      </w:r>
      <w:r w:rsidRPr="0040759B">
        <w:rPr>
          <w:sz w:val="16"/>
        </w:rPr>
        <w:t xml:space="preserve"> can fund programs it supports and withhold money from those it doesn’t. It can block initiatives that require legislation and use investigations to expose and curtail executive-branch wrongdoing. And it </w:t>
      </w:r>
      <w:r w:rsidRPr="009E3FCF">
        <w:rPr>
          <w:rStyle w:val="StyleUnderline"/>
        </w:rPr>
        <w:t xml:space="preserve">can </w:t>
      </w:r>
      <w:r w:rsidRPr="00523288">
        <w:rPr>
          <w:rStyle w:val="StyleUnderline"/>
        </w:rPr>
        <w:t>reach out to allies</w:t>
      </w:r>
      <w:r w:rsidRPr="009E3FCF">
        <w:rPr>
          <w:rStyle w:val="StyleUnderline"/>
        </w:rPr>
        <w:t xml:space="preserve"> and </w:t>
      </w:r>
      <w:r w:rsidRPr="00523288">
        <w:rPr>
          <w:rStyle w:val="StyleUnderline"/>
        </w:rPr>
        <w:t>admonish adversaries</w:t>
      </w:r>
      <w:r w:rsidRPr="0040759B">
        <w:rPr>
          <w:sz w:val="16"/>
        </w:rPr>
        <w:t xml:space="preserve">. More recently, however, </w:t>
      </w:r>
      <w:r w:rsidRPr="00A941B0">
        <w:rPr>
          <w:rStyle w:val="StyleUnderline"/>
        </w:rPr>
        <w:t xml:space="preserve">Congress’ ability to govern has been </w:t>
      </w:r>
      <w:r w:rsidRPr="00523288">
        <w:rPr>
          <w:rStyle w:val="StyleUnderline"/>
        </w:rPr>
        <w:t>eroded</w:t>
      </w:r>
      <w:r w:rsidRPr="0040759B">
        <w:rPr>
          <w:sz w:val="16"/>
        </w:rPr>
        <w:t xml:space="preserve"> </w:t>
      </w:r>
      <w:r w:rsidRPr="00A941B0">
        <w:rPr>
          <w:rStyle w:val="StyleUnderline"/>
        </w:rPr>
        <w:t>by</w:t>
      </w:r>
      <w:r w:rsidRPr="0040759B">
        <w:rPr>
          <w:sz w:val="16"/>
        </w:rPr>
        <w:t xml:space="preserve"> a variety of factors, including increased </w:t>
      </w:r>
      <w:r w:rsidRPr="00523288">
        <w:rPr>
          <w:rStyle w:val="StyleUnderline"/>
        </w:rPr>
        <w:t>partisanship</w:t>
      </w:r>
      <w:r w:rsidRPr="0040759B">
        <w:rPr>
          <w:sz w:val="16"/>
        </w:rPr>
        <w:t>,</w:t>
      </w:r>
      <w:r w:rsidRPr="00A941B0">
        <w:rPr>
          <w:rStyle w:val="StyleUnderline"/>
        </w:rPr>
        <w:t xml:space="preserve"> a</w:t>
      </w:r>
      <w:r w:rsidRPr="0040759B">
        <w:rPr>
          <w:sz w:val="16"/>
        </w:rPr>
        <w:t xml:space="preserve"> 24-hour </w:t>
      </w:r>
      <w:r w:rsidRPr="00523288">
        <w:rPr>
          <w:rStyle w:val="StyleUnderline"/>
        </w:rPr>
        <w:t>news cycle</w:t>
      </w:r>
      <w:r w:rsidRPr="0040759B">
        <w:rPr>
          <w:sz w:val="16"/>
        </w:rPr>
        <w:t xml:space="preserve"> </w:t>
      </w:r>
      <w:r w:rsidRPr="00A941B0">
        <w:rPr>
          <w:rStyle w:val="StyleUnderline"/>
        </w:rPr>
        <w:t>made more</w:t>
      </w:r>
      <w:r w:rsidRPr="0040759B">
        <w:rPr>
          <w:sz w:val="16"/>
        </w:rPr>
        <w:t xml:space="preserve"> </w:t>
      </w:r>
      <w:r w:rsidRPr="00523288">
        <w:rPr>
          <w:rStyle w:val="StyleUnderline"/>
        </w:rPr>
        <w:t>toxic</w:t>
      </w:r>
      <w:r w:rsidRPr="0040759B">
        <w:rPr>
          <w:sz w:val="16"/>
        </w:rPr>
        <w:t xml:space="preserve"> </w:t>
      </w:r>
      <w:r w:rsidRPr="00A941B0">
        <w:rPr>
          <w:rStyle w:val="StyleUnderline"/>
        </w:rPr>
        <w:t>by social media, and a permanent campaign</w:t>
      </w:r>
      <w:r w:rsidRPr="0040759B">
        <w:rPr>
          <w:sz w:val="16"/>
        </w:rPr>
        <w:t xml:space="preserve"> requiring ever more fundraising and the need for regular travel to home districts. </w:t>
      </w:r>
      <w:r w:rsidRPr="00A941B0">
        <w:rPr>
          <w:rStyle w:val="StyleUnderline"/>
        </w:rPr>
        <w:t xml:space="preserve">Congress must now </w:t>
      </w:r>
      <w:r w:rsidRPr="00523288">
        <w:rPr>
          <w:rStyle w:val="StyleUnderline"/>
        </w:rPr>
        <w:t>rise to the occasion</w:t>
      </w:r>
      <w:r w:rsidRPr="0040759B">
        <w:rPr>
          <w:sz w:val="16"/>
        </w:rPr>
        <w:t xml:space="preserve"> in order </w:t>
      </w:r>
      <w:r w:rsidRPr="00A941B0">
        <w:rPr>
          <w:rStyle w:val="StyleUnderline"/>
        </w:rPr>
        <w:t xml:space="preserve">to pursue a single overriding imperative: to </w:t>
      </w:r>
      <w:r w:rsidRPr="00523288">
        <w:rPr>
          <w:rStyle w:val="StyleUnderline"/>
        </w:rPr>
        <w:t>defend American national interests and values</w:t>
      </w:r>
      <w:r w:rsidRPr="00A941B0">
        <w:rPr>
          <w:rStyle w:val="StyleUnderline"/>
        </w:rPr>
        <w:t xml:space="preserve"> from a </w:t>
      </w:r>
      <w:r w:rsidRPr="00523288">
        <w:rPr>
          <w:rStyle w:val="StyleUnderline"/>
        </w:rPr>
        <w:t>dangerous president</w:t>
      </w:r>
      <w:r w:rsidRPr="0040759B">
        <w:rPr>
          <w:sz w:val="16"/>
        </w:rPr>
        <w:t xml:space="preserve">. To do so, Democrats will have to stay disciplined and united—and use the powers the Constitution grants them in ways they have not done in years. CONGRESS CAN CHECK AND BALANCE—WHEN IT WANTS TO That </w:t>
      </w:r>
      <w:r w:rsidRPr="00A941B0">
        <w:rPr>
          <w:rStyle w:val="StyleUnderline"/>
        </w:rPr>
        <w:t>Republicans in Congress have done little to rein in Trump</w:t>
      </w:r>
      <w:r w:rsidRPr="0040759B">
        <w:rPr>
          <w:sz w:val="16"/>
        </w:rPr>
        <w:t xml:space="preserve"> should not be surprising. Their silence as </w:t>
      </w:r>
      <w:r w:rsidRPr="00184E01">
        <w:rPr>
          <w:rStyle w:val="StyleUnderline"/>
        </w:rPr>
        <w:t>Trump has trashed</w:t>
      </w:r>
      <w:r w:rsidRPr="0040759B">
        <w:rPr>
          <w:sz w:val="16"/>
        </w:rPr>
        <w:t xml:space="preserve"> long-standing </w:t>
      </w:r>
      <w:r w:rsidRPr="00184E01">
        <w:rPr>
          <w:rStyle w:val="StyleUnderline"/>
        </w:rPr>
        <w:t>party orthodoxy on trade, democracy, and NATO</w:t>
      </w:r>
      <w:r w:rsidRPr="0040759B">
        <w:rPr>
          <w:sz w:val="16"/>
        </w:rPr>
        <w:t xml:space="preserve"> may seem jarring. But members of Congress typically give a president of their own party substantial running room on foreign policy, especially early in an administration. Deference to Trump was also a sound political strategy for Republicans keen to avoid the wrath of the president and the party faithful who support him. Congress has taken some steps to check Trump. In 2017, it imposed new sanctions on Russia—measures that Trump signed under protest and has been reluctant to implement. In July 2018, the Senate unanimously approved a resolution that rejected the idea that Russian law enforcement should be allowed to interrogate Michael McFaul, a former U.S. ambassador to Russia, who was accused by the Kremlin of “illegal activities.” (The Kremlin provided no evidence for its accusation.) And in two successive budgets, Congress has rejected Trump’s efforts to slash funding for diplomacy and international development; a bipartisan statement from the Senate Appropriations Committee in 2017 decried an “apparent doctrine of retreat” that would serve to “weaken America’s standing in the world.” Yet </w:t>
      </w:r>
      <w:r w:rsidRPr="00184E01">
        <w:rPr>
          <w:rStyle w:val="StyleUnderline"/>
        </w:rPr>
        <w:t>beyond</w:t>
      </w:r>
      <w:r w:rsidRPr="0040759B">
        <w:rPr>
          <w:sz w:val="16"/>
        </w:rPr>
        <w:t xml:space="preserve"> these </w:t>
      </w:r>
      <w:r w:rsidRPr="00523288">
        <w:rPr>
          <w:rStyle w:val="StyleUnderline"/>
        </w:rPr>
        <w:t>limited steps</w:t>
      </w:r>
      <w:r w:rsidRPr="0040759B">
        <w:rPr>
          <w:sz w:val="16"/>
        </w:rPr>
        <w:t xml:space="preserve">, </w:t>
      </w:r>
      <w:r w:rsidRPr="00184E01">
        <w:rPr>
          <w:rStyle w:val="StyleUnderline"/>
        </w:rPr>
        <w:t>Congress has proved unable to act</w:t>
      </w:r>
      <w:r w:rsidRPr="0040759B">
        <w:rPr>
          <w:sz w:val="16"/>
        </w:rPr>
        <w:t xml:space="preserve">. Now, however, Democrats have won control of the House of Representatives, with its attendant committees and powers. </w:t>
      </w:r>
      <w:r w:rsidRPr="00184E01">
        <w:rPr>
          <w:rStyle w:val="StyleUnderline"/>
        </w:rPr>
        <w:t>History suggests there is a lot a determined Congress can do to stand up to a wayward president. In the 1970s, in response to overreach by</w:t>
      </w:r>
      <w:r w:rsidRPr="0040759B">
        <w:rPr>
          <w:sz w:val="16"/>
        </w:rPr>
        <w:t xml:space="preserve"> President Richard </w:t>
      </w:r>
      <w:r w:rsidRPr="00184E01">
        <w:rPr>
          <w:rStyle w:val="StyleUnderline"/>
        </w:rPr>
        <w:t>Nixon</w:t>
      </w:r>
      <w:r w:rsidRPr="0040759B">
        <w:rPr>
          <w:sz w:val="16"/>
        </w:rPr>
        <w:t xml:space="preserve">, large </w:t>
      </w:r>
      <w:r w:rsidRPr="00184E01">
        <w:rPr>
          <w:rStyle w:val="StyleUnderline"/>
        </w:rPr>
        <w:t xml:space="preserve">Democratic majorities moved to rein in the so-called imperial </w:t>
      </w:r>
      <w:r w:rsidRPr="00184E01">
        <w:rPr>
          <w:rStyle w:val="StyleUnderline"/>
        </w:rPr>
        <w:lastRenderedPageBreak/>
        <w:t>presidency,</w:t>
      </w:r>
      <w:r w:rsidRPr="0040759B">
        <w:rPr>
          <w:sz w:val="16"/>
        </w:rPr>
        <w:t xml:space="preserve"> undertaking a flurry of investigative and legislative activity. Congress passed the War Powers Resolution, which sought to limit the circumstances in which the president could use military force without the consent of Congress; the Congressional Budget Act, which strengthened the ability of Congress to manage the budget process and restricted the president’s ability to flout congressional funding decisions; the Arms Export Control Act, which provides an extensive congressional review process for major weapons exports, and the Foreign Intelligence Surveillance Act, which created a new legal structure governing electronic surveillance in the United States for national security purposes. Congressional investigations led to reforms of the CIA and the FBI, too, particularly by restricting domestic spying. Congress also created standing congressional intelligence committees to oversee the intelligence agencies. </w:t>
      </w:r>
      <w:r w:rsidRPr="00184E01">
        <w:rPr>
          <w:rStyle w:val="StyleUnderline"/>
        </w:rPr>
        <w:t>In</w:t>
      </w:r>
      <w:r w:rsidRPr="0040759B">
        <w:rPr>
          <w:sz w:val="16"/>
        </w:rPr>
        <w:t xml:space="preserve"> the 19</w:t>
      </w:r>
      <w:r w:rsidRPr="00184E01">
        <w:rPr>
          <w:rStyle w:val="StyleUnderline"/>
        </w:rPr>
        <w:t>90s</w:t>
      </w:r>
      <w:r w:rsidRPr="0040759B">
        <w:rPr>
          <w:sz w:val="16"/>
        </w:rPr>
        <w:t xml:space="preserve">, </w:t>
      </w:r>
      <w:r w:rsidRPr="00184E01">
        <w:rPr>
          <w:rStyle w:val="StyleUnderline"/>
        </w:rPr>
        <w:t>a Republican Congress sought to exert its own foreign policy priorities</w:t>
      </w:r>
      <w:r w:rsidRPr="0040759B">
        <w:rPr>
          <w:sz w:val="16"/>
        </w:rPr>
        <w:t xml:space="preserve">. It passed legislation requiring that various UN reforms be implemented before the United States would pay its back dues; reorganized the foreign affairs agencies, merging what had been separate agencies responsible for arms control and public diplomacy into the Department of State; blocked the Clinton administration’s efforts to modify the Anti-Ballistic Missile Treaty; and rejected the Comprehensive Nuclear Test Ban Treaty. THE POWER OF THE GAVEL Much of that action required majorities in both houses of Congress. </w:t>
      </w:r>
      <w:r w:rsidRPr="00184E01">
        <w:rPr>
          <w:rStyle w:val="StyleUnderline"/>
        </w:rPr>
        <w:t>Without control of the Senate, Democrats</w:t>
      </w:r>
      <w:r w:rsidRPr="0040759B">
        <w:rPr>
          <w:sz w:val="16"/>
        </w:rPr>
        <w:t xml:space="preserve"> will have fewer options, but they </w:t>
      </w:r>
      <w:r w:rsidRPr="00184E01">
        <w:rPr>
          <w:rStyle w:val="StyleUnderline"/>
        </w:rPr>
        <w:t>can still make a significant impact</w:t>
      </w:r>
      <w:r w:rsidRPr="0040759B">
        <w:rPr>
          <w:sz w:val="16"/>
        </w:rPr>
        <w:t xml:space="preserve">. </w:t>
      </w:r>
      <w:r w:rsidRPr="00184E01">
        <w:rPr>
          <w:rStyle w:val="StyleUnderline"/>
        </w:rPr>
        <w:t>Their first step should be returning to</w:t>
      </w:r>
      <w:r w:rsidRPr="0040759B">
        <w:rPr>
          <w:sz w:val="16"/>
        </w:rPr>
        <w:t xml:space="preserve"> standard practice for </w:t>
      </w:r>
      <w:r w:rsidRPr="00184E01">
        <w:rPr>
          <w:rStyle w:val="StyleUnderline"/>
        </w:rPr>
        <w:t>oversight, a core function of the congressional committees. That means hearings</w:t>
      </w:r>
      <w:r w:rsidRPr="0040759B">
        <w:rPr>
          <w:sz w:val="16"/>
        </w:rPr>
        <w:t xml:space="preserve">, and lots of them. </w:t>
      </w:r>
      <w:r w:rsidRPr="00CD0B1F">
        <w:rPr>
          <w:rStyle w:val="StyleUnderline"/>
        </w:rPr>
        <w:t xml:space="preserve">From January to November 2018, the Senate Foreign Relations Committee held just 14 full committee hearings not related to nominations, </w:t>
      </w:r>
      <w:r w:rsidRPr="00523288">
        <w:rPr>
          <w:rStyle w:val="StyleUnderline"/>
        </w:rPr>
        <w:t>allowing the administration to overhaul U.S. foreign policy without the need to explain itself</w:t>
      </w:r>
      <w:r w:rsidRPr="00CD0B1F">
        <w:rPr>
          <w:rStyle w:val="StyleUnderline"/>
        </w:rPr>
        <w:t xml:space="preserve"> in public. In 2004, by contrast</w:t>
      </w:r>
      <w:r w:rsidRPr="0040759B">
        <w:rPr>
          <w:sz w:val="16"/>
        </w:rPr>
        <w:t xml:space="preserve">, the chair of </w:t>
      </w:r>
      <w:r w:rsidRPr="00CD0B1F">
        <w:rPr>
          <w:rStyle w:val="StyleUnderline"/>
        </w:rPr>
        <w:t>the Senate Foreign Relations Committee</w:t>
      </w:r>
      <w:r w:rsidRPr="0040759B">
        <w:rPr>
          <w:sz w:val="16"/>
        </w:rPr>
        <w:t>, Richard Lugar of Indiana—a Republican overseeing a Republican administration—</w:t>
      </w:r>
      <w:r w:rsidRPr="00CD0B1F">
        <w:rPr>
          <w:rStyle w:val="StyleUnderline"/>
        </w:rPr>
        <w:t>held</w:t>
      </w:r>
      <w:r w:rsidRPr="0040759B">
        <w:rPr>
          <w:sz w:val="16"/>
        </w:rPr>
        <w:t xml:space="preserve"> 14 hearings in the first three months of the year, often chairing </w:t>
      </w:r>
      <w:r w:rsidRPr="00CD0B1F">
        <w:rPr>
          <w:rStyle w:val="StyleUnderline"/>
        </w:rPr>
        <w:t>two hearings in one day</w:t>
      </w:r>
      <w:r w:rsidRPr="0040759B">
        <w:rPr>
          <w:sz w:val="16"/>
        </w:rPr>
        <w:t xml:space="preserve">. </w:t>
      </w:r>
      <w:r w:rsidRPr="00CD0B1F">
        <w:rPr>
          <w:rStyle w:val="StyleUnderline"/>
        </w:rPr>
        <w:t>Congress has multiple committees that cover national security</w:t>
      </w:r>
      <w:r w:rsidRPr="0040759B">
        <w:rPr>
          <w:sz w:val="16"/>
        </w:rPr>
        <w:t xml:space="preserve">: Foreign Affairs and Foreign Relations, Armed Services, Intelligence, Homeland Security, and Appropriations, as well as the investigative committees. </w:t>
      </w:r>
      <w:r w:rsidRPr="00CD0B1F">
        <w:rPr>
          <w:rStyle w:val="StyleUnderline"/>
        </w:rPr>
        <w:t>They should all hit the ground running in January</w:t>
      </w:r>
      <w:r w:rsidRPr="0040759B">
        <w:rPr>
          <w:sz w:val="16"/>
        </w:rPr>
        <w:t xml:space="preserve">. To begin with, </w:t>
      </w:r>
      <w:r w:rsidRPr="00CD0B1F">
        <w:rPr>
          <w:rStyle w:val="StyleUnderline"/>
        </w:rPr>
        <w:t>they should hold hearings on U.S. policy</w:t>
      </w:r>
      <w:r w:rsidRPr="0040759B">
        <w:rPr>
          <w:sz w:val="16"/>
        </w:rPr>
        <w:t xml:space="preserve"> toward Iran, North Korea, Russia, Saudi Arabia, and Central America; the impact of tariffs on economic and foreign policy; and growing </w:t>
      </w:r>
      <w:r w:rsidRPr="00523288">
        <w:rPr>
          <w:rStyle w:val="StyleUnderline"/>
        </w:rPr>
        <w:t>transnational threats</w:t>
      </w:r>
      <w:r w:rsidRPr="0040759B">
        <w:rPr>
          <w:sz w:val="16"/>
        </w:rPr>
        <w:t xml:space="preserve">, particularly </w:t>
      </w:r>
      <w:r w:rsidRPr="00523288">
        <w:rPr>
          <w:rStyle w:val="StyleUnderline"/>
        </w:rPr>
        <w:t>climate change</w:t>
      </w:r>
      <w:r w:rsidRPr="0040759B">
        <w:rPr>
          <w:sz w:val="16"/>
        </w:rPr>
        <w:t xml:space="preserve">, </w:t>
      </w:r>
      <w:r w:rsidRPr="00523288">
        <w:rPr>
          <w:rStyle w:val="StyleUnderline"/>
        </w:rPr>
        <w:t>cyberattacks</w:t>
      </w:r>
      <w:r w:rsidRPr="0040759B">
        <w:rPr>
          <w:sz w:val="16"/>
        </w:rPr>
        <w:t xml:space="preserve">, </w:t>
      </w:r>
      <w:r w:rsidRPr="00CD0B1F">
        <w:rPr>
          <w:rStyle w:val="StyleUnderline"/>
        </w:rPr>
        <w:t>and</w:t>
      </w:r>
      <w:r w:rsidRPr="0040759B">
        <w:rPr>
          <w:sz w:val="16"/>
        </w:rPr>
        <w:t xml:space="preserve"> </w:t>
      </w:r>
      <w:r w:rsidRPr="00523288">
        <w:rPr>
          <w:rStyle w:val="StyleUnderline"/>
        </w:rPr>
        <w:t>terrorism</w:t>
      </w:r>
      <w:r w:rsidRPr="0040759B">
        <w:rPr>
          <w:sz w:val="16"/>
        </w:rPr>
        <w:t xml:space="preserve">. </w:t>
      </w:r>
      <w:r w:rsidRPr="00CD0B1F">
        <w:rPr>
          <w:rStyle w:val="StyleUnderline"/>
        </w:rPr>
        <w:t xml:space="preserve">The House Foreign Affairs Committee </w:t>
      </w:r>
      <w:r w:rsidRPr="00523288">
        <w:rPr>
          <w:rStyle w:val="StyleUnderline"/>
        </w:rPr>
        <w:t>could set the tone</w:t>
      </w:r>
      <w:r w:rsidRPr="0040759B">
        <w:rPr>
          <w:sz w:val="16"/>
        </w:rPr>
        <w:t xml:space="preserve"> early by holding two full committee hearings with senior State Department officials to discuss Iran and North Korea. Shockingly, in 2018, the committee did not hold a single hearing with administration officials dedicated to either topic. The House Oversight and Government Reform Committee will likely spend a good portion of its time investigating the Trump family businesses. It should prioritize taking a close look at the Chinese and Russians who have bought Trump properties in New York and elsewhere, as well as the lavish spending by foreign governments at the Trump International Hotel in Washington, D.C. A brief, preliminary report laying out the facts would establish a road map, allowing the media and members of Congress to connect the dots between Trump’s private businesses and his official actions. </w:t>
      </w:r>
      <w:r w:rsidRPr="00CD0B1F">
        <w:rPr>
          <w:rStyle w:val="StyleUnderline"/>
        </w:rPr>
        <w:t xml:space="preserve">Hearings and investigations </w:t>
      </w:r>
      <w:r w:rsidRPr="00523288">
        <w:rPr>
          <w:rStyle w:val="StyleUnderline"/>
        </w:rPr>
        <w:t>draw attention</w:t>
      </w:r>
      <w:r w:rsidRPr="0040759B">
        <w:rPr>
          <w:sz w:val="16"/>
        </w:rPr>
        <w:t xml:space="preserve"> </w:t>
      </w:r>
      <w:r w:rsidRPr="00CD0B1F">
        <w:rPr>
          <w:rStyle w:val="StyleUnderline"/>
        </w:rPr>
        <w:t xml:space="preserve">to </w:t>
      </w:r>
      <w:r w:rsidRPr="00523288">
        <w:rPr>
          <w:rStyle w:val="StyleUnderline"/>
        </w:rPr>
        <w:t>neglected issues</w:t>
      </w:r>
      <w:r w:rsidRPr="00CD0B1F">
        <w:rPr>
          <w:rStyle w:val="StyleUnderline"/>
        </w:rPr>
        <w:t xml:space="preserve"> and can </w:t>
      </w:r>
      <w:r w:rsidRPr="00523288">
        <w:rPr>
          <w:rStyle w:val="StyleUnderline"/>
        </w:rPr>
        <w:t>force administrations to rethink decisions</w:t>
      </w:r>
      <w:r w:rsidRPr="0040759B">
        <w:rPr>
          <w:sz w:val="16"/>
        </w:rPr>
        <w:t xml:space="preserve">. Congress can’t match the president’s bully pulpit. But </w:t>
      </w:r>
      <w:r w:rsidRPr="00CD0B1F">
        <w:rPr>
          <w:rStyle w:val="StyleUnderline"/>
        </w:rPr>
        <w:t>hearings and investigations</w:t>
      </w:r>
      <w:r w:rsidRPr="0040759B">
        <w:rPr>
          <w:sz w:val="16"/>
        </w:rPr>
        <w:t xml:space="preserve"> draw attention to neglected issues and can force administrations to rethink decisions. They can </w:t>
      </w:r>
      <w:r w:rsidRPr="00523288">
        <w:rPr>
          <w:rStyle w:val="StyleUnderline"/>
        </w:rPr>
        <w:t>divert the executive branch</w:t>
      </w:r>
      <w:r w:rsidRPr="0040759B">
        <w:rPr>
          <w:sz w:val="16"/>
        </w:rPr>
        <w:t xml:space="preserve"> </w:t>
      </w:r>
      <w:r w:rsidRPr="00CD0B1F">
        <w:rPr>
          <w:rStyle w:val="StyleUnderline"/>
        </w:rPr>
        <w:t>from its priorities and focus the attention of the press</w:t>
      </w:r>
      <w:r w:rsidRPr="0040759B">
        <w:rPr>
          <w:sz w:val="16"/>
        </w:rPr>
        <w:t xml:space="preserve">, particularly when they stick to a limited set of issues and sustain the pressure. </w:t>
      </w:r>
      <w:r w:rsidRPr="00CD0B1F">
        <w:rPr>
          <w:rStyle w:val="StyleUnderline"/>
        </w:rPr>
        <w:t>In 2004, for example, Henry Waxman of California, the senior Democratic member of the House Committee on Oversight and Government Reform, carried out an investigation into weapons of mass destruction in Iraq, which revealed that the intelligence community had information that contradicted statements by the Bush administration about the threat posed by Iraq</w:t>
      </w:r>
      <w:r w:rsidRPr="0040759B">
        <w:rPr>
          <w:sz w:val="16"/>
        </w:rPr>
        <w:t xml:space="preserve">. In 2005, </w:t>
      </w:r>
      <w:r w:rsidRPr="00CD0B1F">
        <w:rPr>
          <w:rStyle w:val="StyleUnderline"/>
        </w:rPr>
        <w:t>the</w:t>
      </w:r>
      <w:r w:rsidRPr="0040759B">
        <w:rPr>
          <w:sz w:val="16"/>
        </w:rPr>
        <w:t xml:space="preserve"> Senate </w:t>
      </w:r>
      <w:r w:rsidRPr="00CD0B1F">
        <w:rPr>
          <w:rStyle w:val="StyleUnderline"/>
        </w:rPr>
        <w:t xml:space="preserve">Foreign Relations Committee </w:t>
      </w:r>
      <w:r w:rsidRPr="00523288">
        <w:rPr>
          <w:rStyle w:val="StyleUnderline"/>
        </w:rPr>
        <w:t>successfully derailed</w:t>
      </w:r>
      <w:r w:rsidRPr="0040759B">
        <w:rPr>
          <w:sz w:val="16"/>
        </w:rPr>
        <w:t xml:space="preserve"> President George W. </w:t>
      </w:r>
      <w:r w:rsidRPr="00CD0B1F">
        <w:rPr>
          <w:rStyle w:val="StyleUnderline"/>
        </w:rPr>
        <w:t>Bush’s nomination of John Bolton as UN ambassador</w:t>
      </w:r>
      <w:r w:rsidRPr="0040759B">
        <w:rPr>
          <w:sz w:val="16"/>
        </w:rPr>
        <w:t xml:space="preserve"> after an extensive investigation of Bolton’s efforts as a senior State Department official to exaggerate intelligence findings to fit his policy views and of his attempts to remove analysts who disagreed with him. And Republicans’ </w:t>
      </w:r>
      <w:r w:rsidRPr="00CD0B1F">
        <w:rPr>
          <w:rStyle w:val="StyleUnderline"/>
        </w:rPr>
        <w:t xml:space="preserve">relentless use of congressional hearings over the last two decades to discredit the science of climate change demonstrates the </w:t>
      </w:r>
      <w:r w:rsidRPr="00523288">
        <w:rPr>
          <w:rStyle w:val="StyleUnderline"/>
        </w:rPr>
        <w:t>impact</w:t>
      </w:r>
      <w:r w:rsidRPr="00CD0B1F">
        <w:rPr>
          <w:rStyle w:val="StyleUnderline"/>
        </w:rPr>
        <w:t xml:space="preserve"> that </w:t>
      </w:r>
      <w:r w:rsidRPr="00523288">
        <w:rPr>
          <w:rStyle w:val="StyleUnderline"/>
        </w:rPr>
        <w:t>sustained congressional pressure</w:t>
      </w:r>
      <w:r w:rsidRPr="00CD0B1F">
        <w:rPr>
          <w:rStyle w:val="StyleUnderline"/>
        </w:rPr>
        <w:t xml:space="preserve"> can have on the </w:t>
      </w:r>
      <w:r w:rsidRPr="00523288">
        <w:rPr>
          <w:rStyle w:val="StyleUnderline"/>
        </w:rPr>
        <w:t>public discourse</w:t>
      </w:r>
      <w:r w:rsidRPr="00CD0B1F">
        <w:rPr>
          <w:rStyle w:val="StyleUnderline"/>
        </w:rPr>
        <w:t>.</w:t>
      </w:r>
      <w:r>
        <w:rPr>
          <w:rStyle w:val="StyleUnderline"/>
        </w:rPr>
        <w:t xml:space="preserve"> </w:t>
      </w:r>
      <w:r w:rsidRPr="0040759B">
        <w:rPr>
          <w:sz w:val="16"/>
        </w:rPr>
        <w:t xml:space="preserve">Democrats, now serving as committee chairs armed with subpoena power, will make extensive requests for information, interviews, and witnesses. </w:t>
      </w:r>
      <w:r w:rsidRPr="00CD0B1F">
        <w:rPr>
          <w:rStyle w:val="StyleUnderline"/>
        </w:rPr>
        <w:t xml:space="preserve">Contrary to popular belief, the White House cannot fully control how agencies respond to Congress. </w:t>
      </w:r>
      <w:r w:rsidRPr="00523288">
        <w:rPr>
          <w:rStyle w:val="StyleUnderline"/>
        </w:rPr>
        <w:t>Departments depend on Congress</w:t>
      </w:r>
      <w:r w:rsidRPr="00CD0B1F">
        <w:rPr>
          <w:rStyle w:val="StyleUnderline"/>
        </w:rPr>
        <w:t xml:space="preserve"> to fund them, approve their requests to repurpose existing funds, and confirm their senior staff. They strive to maintain working </w:t>
      </w:r>
      <w:r w:rsidRPr="0040759B">
        <w:rPr>
          <w:sz w:val="16"/>
        </w:rPr>
        <w:t xml:space="preserve">relationships with their oversight committees in both houses of </w:t>
      </w:r>
      <w:r w:rsidRPr="00CD0B1F">
        <w:rPr>
          <w:rStyle w:val="StyleUnderline"/>
        </w:rPr>
        <w:t>Congress</w:t>
      </w:r>
      <w:r w:rsidRPr="0040759B">
        <w:rPr>
          <w:sz w:val="16"/>
        </w:rPr>
        <w:t xml:space="preserve">. Public fights over subpoenas are the exception, not the rule. </w:t>
      </w:r>
      <w:r w:rsidRPr="00CD0B1F">
        <w:rPr>
          <w:rStyle w:val="StyleUnderline"/>
        </w:rPr>
        <w:t>Administration officials regularly agree to appear, provide documents, and cooperate with congressional investigators</w:t>
      </w:r>
      <w:r w:rsidRPr="0040759B">
        <w:rPr>
          <w:sz w:val="16"/>
        </w:rPr>
        <w:t xml:space="preserve"> when faced with the possibility of onerous legislation and limits on their budgetary authority enacted through the appropriations process. The congressional committees can also enlist other investigators, such as inspectors general (who are housed within departments and agencies and charged with rooting out fraud, waste, and abuse) and the Government Accountability Office (which audits the federal government and conducts program reviews), to dig into executive-branch activity. The GAO works for Congress, not the executive </w:t>
      </w:r>
      <w:r w:rsidRPr="0040759B">
        <w:rPr>
          <w:sz w:val="16"/>
        </w:rPr>
        <w:lastRenderedPageBreak/>
        <w:t xml:space="preserve">branch, and has the statutory authority to review the activities of most agencies. Inspectors general are independent of their agency’s leadership; nearly all of them endeavor to protect that independence and respond to legitimate congressional requests. The challenge will be to focus investigations on a limited number of worthwhile topics. </w:t>
      </w:r>
      <w:r w:rsidRPr="00CD0B1F">
        <w:rPr>
          <w:rStyle w:val="StyleUnderline"/>
        </w:rPr>
        <w:t>Congress should</w:t>
      </w:r>
      <w:r w:rsidRPr="0040759B">
        <w:rPr>
          <w:sz w:val="16"/>
        </w:rPr>
        <w:t xml:space="preserve"> keep it simple, </w:t>
      </w:r>
      <w:r w:rsidRPr="00523288">
        <w:rPr>
          <w:rStyle w:val="StyleUnderline"/>
        </w:rPr>
        <w:t>shini</w:t>
      </w:r>
      <w:r w:rsidRPr="0040759B">
        <w:rPr>
          <w:sz w:val="16"/>
        </w:rPr>
        <w:t xml:space="preserve">ng </w:t>
      </w:r>
      <w:r w:rsidRPr="00523288">
        <w:rPr>
          <w:rStyle w:val="StyleUnderline"/>
        </w:rPr>
        <w:t>a spotlight on the ethical swamp</w:t>
      </w:r>
      <w:r w:rsidRPr="0040759B">
        <w:rPr>
          <w:sz w:val="16"/>
        </w:rPr>
        <w:t xml:space="preserve"> </w:t>
      </w:r>
      <w:r w:rsidRPr="00CD0B1F">
        <w:rPr>
          <w:rStyle w:val="StyleUnderline"/>
        </w:rPr>
        <w:t>under Trump's leadership and on policies that are causing</w:t>
      </w:r>
      <w:r w:rsidRPr="0040759B">
        <w:rPr>
          <w:sz w:val="16"/>
        </w:rPr>
        <w:t xml:space="preserve"> </w:t>
      </w:r>
      <w:r w:rsidRPr="00523288">
        <w:rPr>
          <w:rStyle w:val="StyleUnderline"/>
        </w:rPr>
        <w:t>long-term practical</w:t>
      </w:r>
      <w:r w:rsidRPr="0040759B">
        <w:rPr>
          <w:sz w:val="16"/>
        </w:rPr>
        <w:t xml:space="preserve"> </w:t>
      </w:r>
      <w:r w:rsidRPr="00CD0B1F">
        <w:rPr>
          <w:rStyle w:val="StyleUnderline"/>
        </w:rPr>
        <w:t>and</w:t>
      </w:r>
      <w:r w:rsidRPr="0040759B">
        <w:rPr>
          <w:sz w:val="16"/>
        </w:rPr>
        <w:t xml:space="preserve"> </w:t>
      </w:r>
      <w:r w:rsidRPr="00523288">
        <w:rPr>
          <w:rStyle w:val="StyleUnderline"/>
        </w:rPr>
        <w:t>reputational damage</w:t>
      </w:r>
      <w:r w:rsidRPr="0040759B">
        <w:rPr>
          <w:sz w:val="16"/>
        </w:rPr>
        <w:t xml:space="preserve"> </w:t>
      </w:r>
      <w:r w:rsidRPr="00CD0B1F">
        <w:rPr>
          <w:rStyle w:val="StyleUnderline"/>
        </w:rPr>
        <w:t>to the United States. This should include</w:t>
      </w:r>
      <w:r w:rsidRPr="0040759B">
        <w:rPr>
          <w:sz w:val="16"/>
        </w:rPr>
        <w:t xml:space="preserve"> highlighting how </w:t>
      </w:r>
      <w:r w:rsidRPr="00CD0B1F">
        <w:rPr>
          <w:rStyle w:val="StyleUnderline"/>
        </w:rPr>
        <w:t>foreign governments</w:t>
      </w:r>
      <w:r w:rsidRPr="0040759B">
        <w:rPr>
          <w:sz w:val="16"/>
        </w:rPr>
        <w:t xml:space="preserve"> are influencing the administration by spending money at Trump properties; how U.S. foreign policy toward China, Russia, and the Persian Gulf is affected by Trump family business interests in those countries; </w:t>
      </w:r>
      <w:r w:rsidRPr="00CD0B1F">
        <w:rPr>
          <w:rStyle w:val="StyleUnderline"/>
        </w:rPr>
        <w:t>the consequences of U.S. support for Saudi Arabia and the United Arab Emirates’ war in Yemen</w:t>
      </w:r>
      <w:r w:rsidRPr="0040759B">
        <w:rPr>
          <w:sz w:val="16"/>
        </w:rPr>
        <w:t xml:space="preserve">; and the shameful reduction in the numbers of refugees admitted to the United States. Moreover, Democrats will need to exercise discipline. It is important to be focused and patient, as effective congressional investigations unfold slowly, often lasting months, even years, as new facts are discovered and new avenues of inquiry pursued. Complementing the work of the full committees, energized </w:t>
      </w:r>
      <w:r w:rsidRPr="00CD0B1F">
        <w:rPr>
          <w:rStyle w:val="StyleUnderline"/>
        </w:rPr>
        <w:t>subcommittee chairs can</w:t>
      </w:r>
      <w:r w:rsidRPr="0040759B">
        <w:rPr>
          <w:sz w:val="16"/>
        </w:rPr>
        <w:t xml:space="preserve"> use their gavels to </w:t>
      </w:r>
      <w:r w:rsidRPr="00CD0B1F">
        <w:rPr>
          <w:rStyle w:val="StyleUnderline"/>
        </w:rPr>
        <w:t>focus attention on important issues</w:t>
      </w:r>
      <w:r w:rsidRPr="0040759B">
        <w:rPr>
          <w:sz w:val="16"/>
        </w:rPr>
        <w:t xml:space="preserve">. The chair of the House subcommittee on human rights, for example, can shine a light on dark places by hearing testimony from leading dissidents and human rights defenders from China, Cuba, the Philippines, Russia, and Turkey. Such hearings would underscore the United States’ long-standing commitment to human rights for people everywhere. In 2014, for example, the House Foreign Affairs Committee held hearings with a Syrian defector known only as “Caesar” who had smuggled thousands of photos out of Syria that documented the Syrian government’s brutality. The hearings drew widespread attention in Congress and the media to his work. Congress should also step in to save the U.S. Foreign Service, which is bleeding senior talent thanks to efforts by the White House and the State Department to force out many senior diplomats. Attrition at senior levels has been higher than usual, with a number of notable public resignations. It will take years to regain the experience that has been lost among the diplomatic corps, but the foreign affairs committees can help arrest the decline. Each should designate a subcommittee to focus solely on the health of the Foreign Service. These subcommittees should hold hearings, make recommendations to the Appropriations Committees, and draft legislation to make sure that the service gets adequate funding to support recruitment, diversity, and career advancement for diplomats. They should also investigate specific problems: not just the wholesale retirement of senior diplomats and the sidelining of talented officers who served honorably in the Obama administration but also the ongoing attacks on U.S. diplomats in China and Cuba (attributed in some reports to sonic or microwave radiation) and the Trump administration’s lack of response. Not all oversight can or should be conducted in public. The House Permanent Select Committee on Intelligence, rather than continue Republican efforts to discredit the leadership of the FBI and Special Counsel Robert Mueller’s investigation into Russian interference in the 2016 U.S. presidential election, should focus on standard oversight of the intelligence community, including covert operations, the collection of sensitive intelligence, and the impartial analytic process. In addition, all members of Congress should receive candid, regular, and thorough classified briefings. Congress should pay special attention to North Korea. Given the unclear status of the nuclear negotiations, members should seek in-depth briefings before and after any discussions with the North Korean leadership. That’s what Congress demanded—and received—throughout the negotiation of the Iran nuclear agreement. Even though Republicans retained control of the Senate, Democrats can still exert influence there. Nominations offer serious leverage to individual senators, no matter which party holds the majority. An individual senator can place a hold on a nomination to influence policy or force the administration to hand over information or provide witnesses for hearings. Senators should avoid delay for delay’s sake, but using nominees as leverage on other issues is often an effective way to get an administration’s attention. THE POWER TO LEGISLATE </w:t>
      </w:r>
      <w:r w:rsidRPr="00CD0B1F">
        <w:rPr>
          <w:rStyle w:val="StyleUnderline"/>
        </w:rPr>
        <w:t>Congress</w:t>
      </w:r>
      <w:r w:rsidRPr="0040759B">
        <w:rPr>
          <w:sz w:val="16"/>
        </w:rPr>
        <w:t xml:space="preserve"> must do more than conduct oversight; it </w:t>
      </w:r>
      <w:r w:rsidRPr="00CD0B1F">
        <w:rPr>
          <w:rStyle w:val="StyleUnderline"/>
        </w:rPr>
        <w:t>must legislate</w:t>
      </w:r>
      <w:r w:rsidRPr="0040759B">
        <w:rPr>
          <w:sz w:val="16"/>
        </w:rPr>
        <w:t xml:space="preserve">. Every year, the appropriations process leads to must-pass bills that keep the government funded and give the legislative branch a chance to influence policy. </w:t>
      </w:r>
      <w:r w:rsidRPr="00CD0B1F">
        <w:rPr>
          <w:rStyle w:val="StyleUnderline"/>
        </w:rPr>
        <w:t>Congress</w:t>
      </w:r>
      <w:r w:rsidRPr="0040759B">
        <w:rPr>
          <w:sz w:val="16"/>
        </w:rPr>
        <w:t xml:space="preserve"> also </w:t>
      </w:r>
      <w:r w:rsidRPr="00CD0B1F">
        <w:rPr>
          <w:rStyle w:val="StyleUnderline"/>
        </w:rPr>
        <w:t>passes annual defense and intelligence authorization bills</w:t>
      </w:r>
      <w:r w:rsidRPr="0040759B">
        <w:rPr>
          <w:sz w:val="16"/>
        </w:rPr>
        <w:t xml:space="preserve">, </w:t>
      </w:r>
      <w:r w:rsidRPr="00CD0B1F">
        <w:rPr>
          <w:rStyle w:val="StyleUnderline"/>
        </w:rPr>
        <w:t>and</w:t>
      </w:r>
      <w:r w:rsidRPr="0040759B">
        <w:rPr>
          <w:sz w:val="16"/>
        </w:rPr>
        <w:t xml:space="preserve"> in doing so frequently </w:t>
      </w:r>
      <w:r w:rsidRPr="00CD0B1F">
        <w:rPr>
          <w:rStyle w:val="StyleUnderline"/>
        </w:rPr>
        <w:t>incorporates unrelated foreign policy legislation.</w:t>
      </w:r>
      <w:r w:rsidRPr="0040759B">
        <w:rPr>
          <w:sz w:val="16"/>
        </w:rPr>
        <w:t xml:space="preserve"> In 2016, for example, </w:t>
      </w:r>
      <w:r w:rsidRPr="00CD0B1F">
        <w:rPr>
          <w:rStyle w:val="StyleUnderline"/>
        </w:rPr>
        <w:t>Congress used the defense authorization bill to reorganize the government agency that conducts international broadcasting</w:t>
      </w:r>
      <w:r w:rsidRPr="0040759B">
        <w:rPr>
          <w:sz w:val="16"/>
        </w:rPr>
        <w:t xml:space="preserve">. And in October, it used a bill reauthorizing the Federal Aviation Administration to reauthorize and expand the mandate of the Overseas Private Investment Corporation to fund infrastructure projects in developing countries, part of an effort to counter growing Chinese influence. </w:t>
      </w:r>
      <w:r w:rsidRPr="00CD0B1F">
        <w:rPr>
          <w:rStyle w:val="StyleUnderline"/>
        </w:rPr>
        <w:t xml:space="preserve">The </w:t>
      </w:r>
      <w:r w:rsidRPr="00523288">
        <w:rPr>
          <w:rStyle w:val="StyleUnderline"/>
        </w:rPr>
        <w:t>Democrats’ majority in the House</w:t>
      </w:r>
      <w:r w:rsidRPr="00CD0B1F">
        <w:rPr>
          <w:rStyle w:val="StyleUnderline"/>
        </w:rPr>
        <w:t xml:space="preserve"> gives them </w:t>
      </w:r>
      <w:r w:rsidRPr="00523288">
        <w:rPr>
          <w:rStyle w:val="StyleUnderline"/>
        </w:rPr>
        <w:t>significant leverage</w:t>
      </w:r>
      <w:r w:rsidRPr="0040759B">
        <w:rPr>
          <w:sz w:val="16"/>
        </w:rPr>
        <w:t xml:space="preserve"> </w:t>
      </w:r>
      <w:r w:rsidRPr="00CD0B1F">
        <w:rPr>
          <w:rStyle w:val="StyleUnderline"/>
        </w:rPr>
        <w:t xml:space="preserve">to include their </w:t>
      </w:r>
      <w:r w:rsidRPr="00523288">
        <w:rPr>
          <w:rStyle w:val="StyleUnderline"/>
        </w:rPr>
        <w:t>priorities</w:t>
      </w:r>
      <w:r w:rsidRPr="0040759B">
        <w:rPr>
          <w:sz w:val="16"/>
        </w:rPr>
        <w:t xml:space="preserve"> </w:t>
      </w:r>
      <w:r w:rsidRPr="0040759B">
        <w:rPr>
          <w:rStyle w:val="StyleUnderline"/>
        </w:rPr>
        <w:t>in must-pass legislation</w:t>
      </w:r>
      <w:r w:rsidRPr="0040759B">
        <w:rPr>
          <w:sz w:val="16"/>
        </w:rPr>
        <w:t xml:space="preserve">. For starters, Congress should incorporate language explicitly barring U.S. forces from refueling Saudi planes and from offering intelligence support to the Saudi-led coalition in Yemen in the annual defense authorization bill. Congress can also exert its prerogatives on Cuba, lifting the travel restrictions imposed by the Trump administration and preserving Americans’ ability to travel freely through legislative provisions in any of the annual must-pass bills, rather than in freestanding legislation that Trump would surely veto. At the top of the legislative calendar, the incoming Speaker of the House must schedule an early vote on legislation to protect the Mueller investigation. Trump has hinted that he may shut the investigation down prematurely. Congress must not allow that to happen. Building on the Russian sanctions it passed in 2017, Congress should also promptly consider the Defending American Security From Kremlin Aggression Act of 2018, bipartisan legislation introduced in the Senate in August 2018 that provides additional sanctions on the Russian energy sector and new tools to protect the U.S. electoral system from foreign interference. More broadly, </w:t>
      </w:r>
      <w:r w:rsidRPr="0040759B">
        <w:rPr>
          <w:rStyle w:val="StyleUnderline"/>
        </w:rPr>
        <w:t xml:space="preserve">Congress should take steps to </w:t>
      </w:r>
      <w:r w:rsidRPr="00523288">
        <w:rPr>
          <w:rStyle w:val="StyleUnderline"/>
        </w:rPr>
        <w:t>safeguard the United States’ role in the international order</w:t>
      </w:r>
      <w:r w:rsidRPr="0040759B">
        <w:rPr>
          <w:sz w:val="16"/>
        </w:rPr>
        <w:t xml:space="preserve">. At the top of the list should be defending multilateral institutions. </w:t>
      </w:r>
      <w:r w:rsidRPr="0040759B">
        <w:rPr>
          <w:rStyle w:val="StyleUnderline"/>
        </w:rPr>
        <w:t>Congress should</w:t>
      </w:r>
      <w:r w:rsidRPr="0040759B">
        <w:rPr>
          <w:sz w:val="16"/>
        </w:rPr>
        <w:t xml:space="preserve"> enact legislation to </w:t>
      </w:r>
      <w:r w:rsidRPr="0040759B">
        <w:rPr>
          <w:rStyle w:val="StyleUnderline"/>
        </w:rPr>
        <w:t>block Trump from pulling the United States out of NATO and the W</w:t>
      </w:r>
      <w:r w:rsidRPr="0040759B">
        <w:rPr>
          <w:sz w:val="16"/>
        </w:rPr>
        <w:t xml:space="preserve">orld </w:t>
      </w:r>
      <w:r w:rsidRPr="0040759B">
        <w:rPr>
          <w:rStyle w:val="StyleUnderline"/>
        </w:rPr>
        <w:t>T</w:t>
      </w:r>
      <w:r w:rsidRPr="0040759B">
        <w:rPr>
          <w:sz w:val="16"/>
        </w:rPr>
        <w:t xml:space="preserve">rade </w:t>
      </w:r>
      <w:r w:rsidRPr="0040759B">
        <w:rPr>
          <w:rStyle w:val="StyleUnderline"/>
        </w:rPr>
        <w:t>O</w:t>
      </w:r>
      <w:r w:rsidRPr="0040759B">
        <w:rPr>
          <w:sz w:val="16"/>
        </w:rPr>
        <w:t xml:space="preserve">rganization—something he has reportedly considered doing. Some in Congress question whether Trump can withdraw from treaties unilaterally, but there is no doubt that </w:t>
      </w:r>
      <w:r w:rsidRPr="0040759B">
        <w:rPr>
          <w:rStyle w:val="StyleUnderline"/>
        </w:rPr>
        <w:t xml:space="preserve">Congress could pass a </w:t>
      </w:r>
      <w:r w:rsidRPr="00523288">
        <w:rPr>
          <w:rStyle w:val="StyleUnderline"/>
        </w:rPr>
        <w:t>statute preventing him from taking such impulsive steps.</w:t>
      </w:r>
      <w:r w:rsidRPr="0040759B">
        <w:rPr>
          <w:sz w:val="16"/>
        </w:rPr>
        <w:t xml:space="preserve"> </w:t>
      </w:r>
      <w:r w:rsidRPr="0040759B">
        <w:rPr>
          <w:rStyle w:val="StyleUnderline"/>
        </w:rPr>
        <w:t xml:space="preserve">Such legislation would send a </w:t>
      </w:r>
      <w:r w:rsidRPr="00523288">
        <w:rPr>
          <w:rStyle w:val="StyleUnderline"/>
        </w:rPr>
        <w:t>strong signal abroad</w:t>
      </w:r>
      <w:r w:rsidRPr="0040759B">
        <w:rPr>
          <w:sz w:val="16"/>
        </w:rPr>
        <w:t xml:space="preserve"> </w:t>
      </w:r>
      <w:r w:rsidRPr="0040759B">
        <w:rPr>
          <w:rStyle w:val="StyleUnderline"/>
        </w:rPr>
        <w:t xml:space="preserve">that the United States’ longstanding commitment to </w:t>
      </w:r>
      <w:r w:rsidRPr="00523288">
        <w:rPr>
          <w:rStyle w:val="StyleUnderline"/>
        </w:rPr>
        <w:t>international institutions</w:t>
      </w:r>
      <w:r w:rsidRPr="0040759B">
        <w:rPr>
          <w:rStyle w:val="StyleUnderline"/>
        </w:rPr>
        <w:t xml:space="preserve"> and </w:t>
      </w:r>
      <w:r w:rsidRPr="00523288">
        <w:rPr>
          <w:rStyle w:val="StyleUnderline"/>
        </w:rPr>
        <w:t xml:space="preserve">alliances remains </w:t>
      </w:r>
      <w:r w:rsidRPr="008400C2">
        <w:rPr>
          <w:rStyle w:val="StyleUnderline"/>
        </w:rPr>
        <w:t>strong. Congress should</w:t>
      </w:r>
      <w:r w:rsidRPr="0040759B">
        <w:rPr>
          <w:sz w:val="16"/>
        </w:rPr>
        <w:t xml:space="preserve"> not limit itself to directly countering Trump’s foreign policy; it should also act positively on its own. One area where Congress can </w:t>
      </w:r>
      <w:r w:rsidRPr="008400C2">
        <w:rPr>
          <w:rStyle w:val="StyleUnderline"/>
        </w:rPr>
        <w:lastRenderedPageBreak/>
        <w:t>make a real difference is cybersecurity</w:t>
      </w:r>
      <w:r w:rsidRPr="0040759B">
        <w:rPr>
          <w:sz w:val="16"/>
        </w:rPr>
        <w:t xml:space="preserve">. The United States’ infrastructure is deeply vulnerable to cyberattacks, and the government has been far too slow to respond. So </w:t>
      </w:r>
      <w:r w:rsidRPr="00C4346C">
        <w:rPr>
          <w:rStyle w:val="StyleUnderline"/>
        </w:rPr>
        <w:t>Cong</w:t>
      </w:r>
      <w:r w:rsidRPr="008400C2">
        <w:rPr>
          <w:rStyle w:val="StyleUnderline"/>
        </w:rPr>
        <w:t>ress should enact comprehensive legislation that better enables the sharing of cybersecurity information between the government and the private sector and that strengthens the ability of law enforcement to fight cybercrime</w:t>
      </w:r>
      <w:r w:rsidRPr="0040759B">
        <w:rPr>
          <w:sz w:val="16"/>
        </w:rPr>
        <w:t xml:space="preserve">. Perhaps </w:t>
      </w:r>
      <w:r w:rsidRPr="0040759B">
        <w:rPr>
          <w:rStyle w:val="StyleUnderline"/>
        </w:rPr>
        <w:t>the most potent tool Congress has is the power of the purse</w:t>
      </w:r>
      <w:r w:rsidRPr="0040759B">
        <w:rPr>
          <w:sz w:val="16"/>
        </w:rPr>
        <w:t xml:space="preserve">. The Constitution dictates that no money can be drawn from the Treasury without appropriations made by law. </w:t>
      </w:r>
      <w:r w:rsidRPr="0040759B">
        <w:rPr>
          <w:rStyle w:val="StyleUnderline"/>
        </w:rPr>
        <w:t xml:space="preserve">Congress thus has </w:t>
      </w:r>
      <w:r w:rsidRPr="00523288">
        <w:rPr>
          <w:rStyle w:val="StyleUnderline"/>
        </w:rPr>
        <w:t>substantial authority to influence policy</w:t>
      </w:r>
      <w:r w:rsidRPr="0040759B">
        <w:rPr>
          <w:sz w:val="16"/>
        </w:rPr>
        <w:t xml:space="preserve">, subject only to executive-branch foot-dragging in executing congressional directives or the rare presidential veto. </w:t>
      </w:r>
      <w:r w:rsidRPr="0040759B">
        <w:rPr>
          <w:rStyle w:val="StyleUnderline"/>
        </w:rPr>
        <w:t>Controlling the purse is one way in which Congress has pushed back successfully against the Trump administration during its first two years</w:t>
      </w:r>
      <w:r w:rsidRPr="0040759B">
        <w:rPr>
          <w:sz w:val="16"/>
        </w:rPr>
        <w:t xml:space="preserve">. During the next two, the Appropriations Committees will likely do the same in both chambers. Congress should safeguard the United States’ role in the international order. In particular, the appropriations subcommittees that cover foreign operations, which handle the State Department and foreign aid budgets, are islands of bipartisanship. They protect diplomatic resources and quietly advance worthwhile causes such as ending river blindness, promoting democracy, supporting girls’ education, and combating human trafficking. They also zealously guard their funding priorities. Administrations often want to use funds for projects other than their original purpose. The subcommittees regularly reject, delay, or modify these proposals. Through an informal process—dictated by laws requiring the executive branch to notify Congress before trying to shift funds in this way—these subcommittees have effectively established a form of legislative veto over some administration actions. This past summer, the Trump administration attempted to rescind billions of dollars in foreign aid money, a move that would have slashed the State Department and USAID budgets months after Trump had signed the appropriations bill funding them into law. Faced with bipartisan congressional outrage, the White House backed down. Similarly, </w:t>
      </w:r>
      <w:r w:rsidRPr="0040759B">
        <w:rPr>
          <w:rStyle w:val="StyleUnderline"/>
        </w:rPr>
        <w:t>Congress has</w:t>
      </w:r>
      <w:r w:rsidRPr="0040759B">
        <w:rPr>
          <w:sz w:val="16"/>
        </w:rPr>
        <w:t xml:space="preserve"> substantial </w:t>
      </w:r>
      <w:r w:rsidRPr="0040759B">
        <w:rPr>
          <w:rStyle w:val="StyleUnderline"/>
        </w:rPr>
        <w:t>control over arms exports, which it should use to curtail U.S. support for the bloody war that Saudi Arabia and the United Arab Emirates are waging in Yemen</w:t>
      </w:r>
      <w:r w:rsidRPr="0040759B">
        <w:rPr>
          <w:sz w:val="16"/>
        </w:rPr>
        <w:t xml:space="preserve">. The State Department must notify the foreign affairs committees of every weapons sale over a certain dollar threshold and wait a certain period of time to allow for possible congressional votes on a resolution of disapproval. This process also includes an informal “prenotification” before a formal notice is submitted to the committees, which can lead to adjustments to the proposal. In rare cases, Congress can try to formally reject a sale, although it almost never succeeds, since the president usually vetoes such attempts. ENDING CONGRESSIONAL IRRELEVANCE </w:t>
      </w:r>
      <w:r w:rsidRPr="0040759B">
        <w:rPr>
          <w:rStyle w:val="StyleUnderline"/>
        </w:rPr>
        <w:t xml:space="preserve">Congress should do more than use the powers it already has; it should </w:t>
      </w:r>
      <w:r w:rsidRPr="00523288">
        <w:rPr>
          <w:rStyle w:val="StyleUnderline"/>
        </w:rPr>
        <w:t>reclaim those that have been ceded to the executive</w:t>
      </w:r>
      <w:r w:rsidRPr="0040759B">
        <w:rPr>
          <w:sz w:val="16"/>
        </w:rPr>
        <w:t xml:space="preserve">. The constitutional historian Edward Corwin once wrote that the Constitution creates an “invitation to struggle” among the political branches. A Congress that delegates its powers or consistently acquiesces in the face of executive action not only ignores that invitation; it abdicates its responsibilities. Trade offers a case in point. The Constitution grants Congress the power to “lay and collect” duties and regulate foreign commerce. The president has no express constitutional power over foreign trade; rather, the Constitution gives him a general authority to negotiate treaties. Until the 1930s, Congress imposed tariffs directly by statute. But in the last several decades, Congress has delegated substantial authority in this area to the president, allowing him to impose retaliatory tariffs and to negotiate trade agreements under what is known as “fast-track” authority. The agreements are then considered in Congress in an expedited process in which no amendments are allowed. This sort of delegation is not unusual; the growth of the federal government and the complexity of the modern economy have led Congress to yield significant power in many areas to the executive branch and administrative agencies. Yet what Congress can give, Congress can take away. In 1980, for example, alarmed by President Jimmy Carter’s announcement that he would impose a fee on crude oil imports in an attempt to limit U.S. dependence on foreign oil, Congress created a mechanism by which it could override presidential actions on crude oil imports. Today, Trump has abused his trade authority. He has invoked bogus claims of national security to impose sweeping tariffs on allies and partners while giving little consideration to the harm his actions will inflict on the U.S. economy. Congress should limit or even revoke the president’s authority to enact retaliatory tariffs, increase the burden of proof he must meet, or create a mechanism for Congress to reject proposed tariffs. Congress should also reclaim its control over military action. Article 1 of the Constitution gives Congress not merely the authority to declare war but also substantial power over the use of force and the regulation of the armed forces. The framers would not recognize the practice that has developed over the last few decades, with presidents directing extensive U.S. military actions while Congress often sits on the sidelines. The most immediate task is to repeal and replace the 2001 Authorization for Use of Military Force, which Congress passed just after 9/11 to give the president the power to defend the country against those who planned the 9/11 attacks and anyone who aided them. The law remains in effect, and has been used far beyond its original intent. The executive branch has invoked it to justify counterterrorism operations in a long list of countries, as well as the continued detention of terrorist suspects at Guantánamo Bay. Congress should replace it with a statute that is more narrowly tailored, limiting it to such conflicts as those in Afghanistan and the campaign in Iraq and Syria against the Islamic State (also known as ISIS). A bipartisan effort in the Senate Foreign Relations Committee during the current Congress would be a good starting point. The aspect of foreign policy over which the president has the greatest control is probably diplomacy, both because the executive carries out negotiations with other governments and because it has a large bureaucracy to help it. But here, too, Congress is not without power. </w:t>
      </w:r>
      <w:r w:rsidRPr="0040759B">
        <w:rPr>
          <w:rStyle w:val="StyleUnderline"/>
        </w:rPr>
        <w:t xml:space="preserve">Leading members of Congress should recognize that they can help </w:t>
      </w:r>
      <w:r w:rsidRPr="00523288">
        <w:rPr>
          <w:rStyle w:val="StyleUnderline"/>
        </w:rPr>
        <w:t>reassure allies</w:t>
      </w:r>
      <w:r w:rsidRPr="0040759B">
        <w:rPr>
          <w:rStyle w:val="StyleUnderline"/>
        </w:rPr>
        <w:t xml:space="preserve"> and </w:t>
      </w:r>
      <w:r w:rsidRPr="00523288">
        <w:rPr>
          <w:rStyle w:val="StyleUnderline"/>
        </w:rPr>
        <w:t>repair damaged relationships</w:t>
      </w:r>
      <w:r w:rsidRPr="0040759B">
        <w:rPr>
          <w:sz w:val="16"/>
        </w:rPr>
        <w:t>. The new Speaker of the House should issue an early invitation to Canadian Prime Minister Justin Trudeau to address a joint meeting of Congress. Congress should award the Congressional Medal of Honor to NATO service members in recognition of the 17 years they have spent fighting alongside U.S. forces in Afghanistan. The Speaker should also personally lead a bipartisan delegation to visit NATO allies early in the year and designate senior members to lead delegations to reassure countries in other regions of the world. The U.S. Constitution gives the president considerable power over foreign policy. In recent years, successive presidents have expanded that authority</w:t>
      </w:r>
      <w:r w:rsidRPr="0040759B">
        <w:rPr>
          <w:rStyle w:val="StyleUnderline"/>
        </w:rPr>
        <w:t>. Trump has used those powers to begin remaking the United States’ global image and role.</w:t>
      </w:r>
      <w:r w:rsidRPr="0040759B">
        <w:rPr>
          <w:sz w:val="16"/>
        </w:rPr>
        <w:t xml:space="preserve"> Yet </w:t>
      </w:r>
      <w:r w:rsidRPr="0040759B">
        <w:rPr>
          <w:rStyle w:val="StyleUnderline"/>
        </w:rPr>
        <w:t>the framers</w:t>
      </w:r>
      <w:r w:rsidRPr="0040759B">
        <w:rPr>
          <w:sz w:val="16"/>
        </w:rPr>
        <w:t xml:space="preserve"> of the Constitution wisely </w:t>
      </w:r>
      <w:r w:rsidRPr="0040759B">
        <w:rPr>
          <w:rStyle w:val="StyleUnderline"/>
        </w:rPr>
        <w:t>vested Congress with powers of its own to influence and check the executive. Americans have voted. Now Congress must act.</w:t>
      </w:r>
    </w:p>
    <w:p w14:paraId="714F5D40" w14:textId="77777777" w:rsidR="00C93C4C" w:rsidRDefault="00C93C4C" w:rsidP="00C93C4C">
      <w:pPr>
        <w:rPr>
          <w:rStyle w:val="StyleUnderline"/>
        </w:rPr>
      </w:pPr>
    </w:p>
    <w:p w14:paraId="0CB95DFC" w14:textId="77777777" w:rsidR="00C93C4C" w:rsidRPr="00071AD5" w:rsidRDefault="00C93C4C" w:rsidP="00C93C4C">
      <w:pPr>
        <w:pStyle w:val="Heading4"/>
      </w:pPr>
      <w:r w:rsidRPr="00071AD5">
        <w:t xml:space="preserve">Trump’s foreign policy causes extinction --- congressional </w:t>
      </w:r>
      <w:r>
        <w:t>oversight</w:t>
      </w:r>
      <w:r w:rsidRPr="00071AD5">
        <w:t xml:space="preserve"> is key to reverse it</w:t>
      </w:r>
    </w:p>
    <w:p w14:paraId="3E57383B" w14:textId="77777777" w:rsidR="00C93C4C" w:rsidRPr="00A15EC5" w:rsidRDefault="00C93C4C" w:rsidP="00C93C4C">
      <w:pPr>
        <w:rPr>
          <w:rStyle w:val="Style13ptBold"/>
        </w:rPr>
      </w:pPr>
      <w:r w:rsidRPr="00A15EC5">
        <w:rPr>
          <w:rStyle w:val="Style13ptBold"/>
        </w:rPr>
        <w:t xml:space="preserve">Wojcik, </w:t>
      </w:r>
      <w:r>
        <w:rPr>
          <w:rStyle w:val="Style13ptBold"/>
        </w:rPr>
        <w:t>People’s World Editor-in-Chief</w:t>
      </w:r>
      <w:r w:rsidRPr="00A15EC5">
        <w:rPr>
          <w:rStyle w:val="Style13ptBold"/>
        </w:rPr>
        <w:t>, 19</w:t>
      </w:r>
    </w:p>
    <w:p w14:paraId="3315054D" w14:textId="77777777" w:rsidR="00C93C4C" w:rsidRDefault="00C93C4C" w:rsidP="00C93C4C">
      <w:r>
        <w:t xml:space="preserve">[John Wojcik, citing the Bulletin of Atomic Scientists most recent Doomsday Clock, </w:t>
      </w:r>
      <w:r w:rsidRPr="00552076">
        <w:rPr>
          <w:i/>
          <w:iCs/>
        </w:rPr>
        <w:t>People’s World</w:t>
      </w:r>
      <w:r>
        <w:t xml:space="preserve">, 5-10-2019, “Trump’s worst legacy may be a nuclear World War III,” </w:t>
      </w:r>
      <w:hyperlink r:id="rId23" w:history="1">
        <w:r w:rsidRPr="008358EB">
          <w:rPr>
            <w:rStyle w:val="Hyperlink"/>
          </w:rPr>
          <w:t>https://www.peoplesworld.org/article/trumps-worst-legacy-may-be-a-nuclear-world-war-iii/</w:t>
        </w:r>
      </w:hyperlink>
      <w:r>
        <w:t>, DOA: 6-26-2019, NREM]</w:t>
      </w:r>
    </w:p>
    <w:p w14:paraId="48793AF5" w14:textId="77777777" w:rsidR="00C93C4C" w:rsidRPr="00A15EC5" w:rsidRDefault="00C93C4C" w:rsidP="00C93C4C"/>
    <w:p w14:paraId="6DD796A1" w14:textId="77777777" w:rsidR="00C93C4C" w:rsidRDefault="00C93C4C" w:rsidP="00C93C4C">
      <w:r w:rsidRPr="00A15EC5">
        <w:t>CHICAGO—</w:t>
      </w:r>
      <w:r w:rsidRPr="00A15EC5">
        <w:rPr>
          <w:rStyle w:val="StyleUnderline"/>
        </w:rPr>
        <w:t>The Doomsday Clock</w:t>
      </w:r>
      <w:r w:rsidRPr="00A15EC5">
        <w:t xml:space="preserve">, since January of this year, </w:t>
      </w:r>
      <w:r w:rsidRPr="00A15EC5">
        <w:rPr>
          <w:rStyle w:val="StyleUnderline"/>
        </w:rPr>
        <w:t>has been set at two minutes to midnight</w:t>
      </w:r>
      <w:r w:rsidRPr="00A15EC5">
        <w:t xml:space="preserve">. It was set there because the people who manage the clock, the Bulletin of Atomic Scientists, said that as of the early part of this year </w:t>
      </w:r>
      <w:r w:rsidRPr="00A15EC5">
        <w:rPr>
          <w:rStyle w:val="StyleUnderline"/>
        </w:rPr>
        <w:t>there has been a lack of progress on curbing both nuclear weapons</w:t>
      </w:r>
      <w:r w:rsidRPr="00A15EC5">
        <w:t xml:space="preserve"> and climate change. And the timekeepers of this scary clock said they were also factoring in “information warfare” and the effects of that warfare on the growing nuclear and climate dangers.</w:t>
      </w:r>
    </w:p>
    <w:p w14:paraId="02BA7F3A" w14:textId="77777777" w:rsidR="00C93C4C" w:rsidRDefault="00C93C4C" w:rsidP="00C93C4C">
      <w:r w:rsidRPr="00A15EC5">
        <w:t xml:space="preserve">The non-profit Bulletin of the Atomic Scientists, for the second year in a row, has set the clock to two minutes before Armageddon. This is the closest the clock has ever been to disaster since the early Cold War years. The Bulletin was initiated in 1947 by University of Chicago Scientists who had been working on nuclear technology. Many of the early </w:t>
      </w:r>
      <w:r w:rsidRPr="00A15EC5">
        <w:rPr>
          <w:rStyle w:val="StyleUnderline"/>
        </w:rPr>
        <w:t>nuclear scientists</w:t>
      </w:r>
      <w:r w:rsidRPr="00A15EC5">
        <w:t xml:space="preserve">, including Albert Einstein, </w:t>
      </w:r>
      <w:r w:rsidRPr="00A15EC5">
        <w:rPr>
          <w:rStyle w:val="StyleUnderline"/>
        </w:rPr>
        <w:t>realized the dangers of nuclear war and became ardent supporters of a peace movement they hoped would end the stockpiling of nuclear weapons. The used a clock because midnight on the clock serves symbolically as “the point of annihilation</w:t>
      </w:r>
      <w:r w:rsidRPr="00A15EC5">
        <w:t>.”</w:t>
      </w:r>
    </w:p>
    <w:p w14:paraId="47AF745D" w14:textId="77777777" w:rsidR="00C93C4C" w:rsidRDefault="00C93C4C" w:rsidP="00C93C4C">
      <w:r w:rsidRPr="00A15EC5">
        <w:t>When it was first developed, the clock was set at seven minutes to midnight. The minute hand moved furthest away in 1991 when the clock was 17 minutes to midnight. That happened because the Cold War had ended and many thought the U.S. “victory” over the Soviet Union meant a new era of “Pax Americana.”</w:t>
      </w:r>
    </w:p>
    <w:p w14:paraId="310FF8A4" w14:textId="77777777" w:rsidR="00C93C4C" w:rsidRDefault="00C93C4C" w:rsidP="00C93C4C">
      <w:r w:rsidRPr="00A15EC5">
        <w:t xml:space="preserve">That proved to be a false hope, and now, largely </w:t>
      </w:r>
      <w:r w:rsidRPr="00A15EC5">
        <w:rPr>
          <w:rStyle w:val="StyleUnderline"/>
        </w:rPr>
        <w:t>because of Donald Trump, the clock is racing again to midnight. The atomic scientists say the cause is Trump’s pushing us closer to nuclear war</w:t>
      </w:r>
      <w:r w:rsidRPr="00A15EC5">
        <w:t xml:space="preserve"> and, of course, his total commitment to climate denialism.</w:t>
      </w:r>
    </w:p>
    <w:p w14:paraId="4CC288CA" w14:textId="77777777" w:rsidR="00C93C4C" w:rsidRDefault="00C93C4C" w:rsidP="00C93C4C">
      <w:r w:rsidRPr="00A15EC5">
        <w:t>“</w:t>
      </w:r>
      <w:r w:rsidRPr="00A15EC5">
        <w:rPr>
          <w:rStyle w:val="StyleUnderline"/>
        </w:rPr>
        <w:t>Humanity faces</w:t>
      </w:r>
      <w:r w:rsidRPr="00A15EC5">
        <w:t xml:space="preserve"> two dire and simultaneous </w:t>
      </w:r>
      <w:r w:rsidRPr="00523288">
        <w:rPr>
          <w:rStyle w:val="StyleUnderline"/>
        </w:rPr>
        <w:t>existential threats</w:t>
      </w:r>
      <w:r w:rsidRPr="00A15EC5">
        <w:t>: nuclear weapons and climate change. The longer world leaders and citizens thoughtlessly inhabit this abnormal reality, the more likely it is that we will experience the unthinkable,” former California Gov. Jerry Brown said in a press release. Brown is on the group’s board of directors.</w:t>
      </w:r>
    </w:p>
    <w:p w14:paraId="5E0685B9" w14:textId="77777777" w:rsidR="00C93C4C" w:rsidRDefault="00C93C4C" w:rsidP="00C93C4C">
      <w:r w:rsidRPr="00A15EC5">
        <w:t xml:space="preserve">The scary reality is that since this year’s Bulletin came out, </w:t>
      </w:r>
      <w:r w:rsidRPr="00A15EC5">
        <w:rPr>
          <w:rStyle w:val="StyleUnderline"/>
        </w:rPr>
        <w:t>the Trump administration, on the nuclear annihilation front alone, has made things even worse</w:t>
      </w:r>
      <w:r w:rsidRPr="00A15EC5">
        <w:t>.</w:t>
      </w:r>
    </w:p>
    <w:p w14:paraId="3B44E9F7" w14:textId="77777777" w:rsidR="00C93C4C" w:rsidRDefault="00C93C4C" w:rsidP="00C93C4C">
      <w:r w:rsidRPr="00A15EC5">
        <w:t xml:space="preserve">America’s autocratic and despotic president didn’t stop with trashing the Paris Climate agreement early in his administration. </w:t>
      </w:r>
      <w:r w:rsidRPr="00A15EC5">
        <w:rPr>
          <w:rStyle w:val="StyleUnderline"/>
        </w:rPr>
        <w:t>He quickly moved to cancel the nuclear arms reduction accord with Iran</w:t>
      </w:r>
      <w:r w:rsidRPr="00A15EC5">
        <w:t xml:space="preserve"> despite overwhelming evidence that Iran was sticking to the deal. </w:t>
      </w:r>
      <w:r w:rsidRPr="00A15EC5">
        <w:rPr>
          <w:rStyle w:val="StyleUnderline"/>
        </w:rPr>
        <w:t xml:space="preserve">Against a backdrop of an unstable Middle East, including a genocidal </w:t>
      </w:r>
      <w:r w:rsidRPr="00523288">
        <w:rPr>
          <w:rStyle w:val="StyleUnderline"/>
        </w:rPr>
        <w:t>war against the people of Yemen</w:t>
      </w:r>
      <w:r w:rsidRPr="00A15EC5">
        <w:rPr>
          <w:rStyle w:val="StyleUnderline"/>
        </w:rPr>
        <w:t xml:space="preserve"> being </w:t>
      </w:r>
      <w:r w:rsidRPr="00523288">
        <w:rPr>
          <w:rStyle w:val="StyleUnderline"/>
        </w:rPr>
        <w:t>waged by Saudi Arabia with U.S. backing</w:t>
      </w:r>
      <w:r w:rsidRPr="00A15EC5">
        <w:rPr>
          <w:rStyle w:val="StyleUnderline"/>
        </w:rPr>
        <w:t xml:space="preserve">, the </w:t>
      </w:r>
      <w:r w:rsidRPr="00523288">
        <w:rPr>
          <w:rStyle w:val="StyleUnderline"/>
        </w:rPr>
        <w:t>region</w:t>
      </w:r>
      <w:r w:rsidRPr="00A15EC5">
        <w:rPr>
          <w:rStyle w:val="StyleUnderline"/>
        </w:rPr>
        <w:t xml:space="preserve"> provides an excellent </w:t>
      </w:r>
      <w:r w:rsidRPr="00523288">
        <w:rPr>
          <w:rStyle w:val="StyleUnderline"/>
        </w:rPr>
        <w:t>opportunity for the outbreak of nuclear war</w:t>
      </w:r>
      <w:r w:rsidRPr="00A15EC5">
        <w:t xml:space="preserve">. </w:t>
      </w:r>
      <w:r w:rsidRPr="00A15EC5">
        <w:rPr>
          <w:rStyle w:val="StyleUnderline"/>
        </w:rPr>
        <w:t>Trump’s war hawk national security adviser, John Bolton, brags daily how no options are off the table when it comes to what the U.S. might do to Iran</w:t>
      </w:r>
      <w:r w:rsidRPr="00A15EC5">
        <w:t xml:space="preserve">. He has publicly talked about the day he expects </w:t>
      </w:r>
      <w:r w:rsidRPr="00A15EC5">
        <w:lastRenderedPageBreak/>
        <w:t>to celebrate in Tehran at the U.S. embassy building when the government there is overthrown. (That building is where the U.S. hostages were held during the Carter administration.)</w:t>
      </w:r>
    </w:p>
    <w:p w14:paraId="5DD087D0" w14:textId="77777777" w:rsidR="00C93C4C" w:rsidRDefault="00C93C4C" w:rsidP="00C93C4C">
      <w:r w:rsidRPr="00A15EC5">
        <w:t xml:space="preserve">The world breathed a sigh of relief back in the 1980s when former Soviet leader Mikhail Gorbachev and U.S. President Ronald Reagan signed </w:t>
      </w:r>
      <w:r w:rsidRPr="00A15EC5">
        <w:rPr>
          <w:rStyle w:val="StyleUnderline"/>
        </w:rPr>
        <w:t>the treaty banning medium-range nuclear missiles. Trump has thrown that agreement into the garbage pai</w:t>
      </w:r>
      <w:r w:rsidRPr="00A15EC5">
        <w:t xml:space="preserve">l, as well, </w:t>
      </w:r>
      <w:r w:rsidRPr="00A15EC5">
        <w:rPr>
          <w:rStyle w:val="StyleUnderline"/>
        </w:rPr>
        <w:t>and boasts that in any nuclear arms race, the U.S. will outdo any and all competitors</w:t>
      </w:r>
      <w:r w:rsidRPr="00A15EC5">
        <w:t>.</w:t>
      </w:r>
    </w:p>
    <w:p w14:paraId="23F723A9" w14:textId="77777777" w:rsidR="00C93C4C" w:rsidRPr="00A15EC5" w:rsidRDefault="00C93C4C" w:rsidP="00C93C4C">
      <w:pPr>
        <w:rPr>
          <w:rStyle w:val="StyleUnderline"/>
        </w:rPr>
      </w:pPr>
      <w:r w:rsidRPr="00A15EC5">
        <w:t xml:space="preserve">Meanwhile, </w:t>
      </w:r>
      <w:r w:rsidRPr="00A15EC5">
        <w:rPr>
          <w:rStyle w:val="StyleUnderline"/>
        </w:rPr>
        <w:t xml:space="preserve">he is openly calling for the overthrow of the elected government of Venezuela. Russia and China, two countries that support that government, have nuclear weapons. </w:t>
      </w:r>
      <w:r w:rsidRPr="00523288">
        <w:rPr>
          <w:rStyle w:val="StyleUnderline"/>
        </w:rPr>
        <w:t>U.S. meddling in Venezuela’s affairs</w:t>
      </w:r>
      <w:r w:rsidRPr="00A15EC5">
        <w:rPr>
          <w:rStyle w:val="StyleUnderline"/>
        </w:rPr>
        <w:t xml:space="preserve"> when that country has </w:t>
      </w:r>
      <w:r w:rsidRPr="00523288">
        <w:rPr>
          <w:rStyle w:val="StyleUnderline"/>
        </w:rPr>
        <w:t>nuclear-armed allies</w:t>
      </w:r>
      <w:r w:rsidRPr="00A15EC5">
        <w:rPr>
          <w:rStyle w:val="StyleUnderline"/>
        </w:rPr>
        <w:t xml:space="preserve"> does not bode well for the positioning of the minute hand on the Doomsday Clock.</w:t>
      </w:r>
    </w:p>
    <w:p w14:paraId="5B1FCFDA" w14:textId="77777777" w:rsidR="00C93C4C" w:rsidRPr="00A15EC5" w:rsidRDefault="00C93C4C" w:rsidP="00C93C4C">
      <w:pPr>
        <w:rPr>
          <w:rStyle w:val="StyleUnderline"/>
        </w:rPr>
      </w:pPr>
      <w:r w:rsidRPr="00A15EC5">
        <w:t>In the early 1950s, the U.S. waged a war against the Korean people that resulted in millions of deaths in that country. That disaster contributed to the clock moving close to midnight in 1953.</w:t>
      </w:r>
      <w:r>
        <w:t xml:space="preserve"> </w:t>
      </w:r>
      <w:r w:rsidRPr="00A15EC5">
        <w:t xml:space="preserve">Now </w:t>
      </w:r>
      <w:r w:rsidRPr="00523288">
        <w:rPr>
          <w:rStyle w:val="StyleUnderline"/>
        </w:rPr>
        <w:t>Trumpian diplomacy</w:t>
      </w:r>
      <w:r w:rsidRPr="00A15EC5">
        <w:t xml:space="preserve">, usually based on whether he can line his pockets with plenty of money, </w:t>
      </w:r>
      <w:r w:rsidRPr="00A15EC5">
        <w:rPr>
          <w:rStyle w:val="StyleUnderline"/>
        </w:rPr>
        <w:t xml:space="preserve">seems to be backfiring </w:t>
      </w:r>
      <w:r w:rsidRPr="00A15EC5">
        <w:t xml:space="preserve">there too, </w:t>
      </w:r>
      <w:r w:rsidRPr="00A15EC5">
        <w:rPr>
          <w:rStyle w:val="StyleUnderline"/>
        </w:rPr>
        <w:t xml:space="preserve">with </w:t>
      </w:r>
      <w:r w:rsidRPr="00523288">
        <w:rPr>
          <w:rStyle w:val="StyleUnderline"/>
        </w:rPr>
        <w:t>North Korea</w:t>
      </w:r>
      <w:r w:rsidRPr="00A15EC5">
        <w:rPr>
          <w:rStyle w:val="StyleUnderline"/>
        </w:rPr>
        <w:t xml:space="preserve"> engaging</w:t>
      </w:r>
      <w:r w:rsidRPr="00A15EC5">
        <w:t xml:space="preserve"> </w:t>
      </w:r>
      <w:r w:rsidRPr="00A15EC5">
        <w:rPr>
          <w:rStyle w:val="StyleUnderline"/>
        </w:rPr>
        <w:t>in more missile tests while the U.S. sticks to its policy of deployment of nuclear submarines and weapons throughout the region around that country.</w:t>
      </w:r>
    </w:p>
    <w:p w14:paraId="6E75C6A5" w14:textId="77777777" w:rsidR="00C93C4C" w:rsidRPr="00A15EC5" w:rsidRDefault="00C93C4C" w:rsidP="00C93C4C">
      <w:pPr>
        <w:rPr>
          <w:rStyle w:val="StyleUnderline"/>
        </w:rPr>
      </w:pPr>
      <w:r w:rsidRPr="00A15EC5">
        <w:t xml:space="preserve">All of this is happening as the </w:t>
      </w:r>
      <w:r w:rsidRPr="00A15EC5">
        <w:rPr>
          <w:rStyle w:val="StyleUnderline"/>
        </w:rPr>
        <w:t>U.S. continues maintaining 800 military bases around the world, surrounding countries like Russia, China, and anybody else who has nuclear weapons. Nuclear submarines operate out of—and nuclear weapons can be delivered from—many of these bases in every corner of the globe. It all adds up to a nuclear danger so great that we are probably closer now to the Armageddon Hour than the scientists said we were earlier this year.</w:t>
      </w:r>
    </w:p>
    <w:p w14:paraId="375289B9" w14:textId="77777777" w:rsidR="00C93C4C" w:rsidRPr="00A15EC5" w:rsidRDefault="00C93C4C" w:rsidP="00C93C4C">
      <w:pPr>
        <w:rPr>
          <w:rStyle w:val="StyleUnderline"/>
        </w:rPr>
      </w:pPr>
      <w:r w:rsidRPr="00A15EC5">
        <w:t xml:space="preserve">We need the Green New Deal in order to save the country and the planet from disaster, but perhaps </w:t>
      </w:r>
      <w:r w:rsidRPr="00A15EC5">
        <w:rPr>
          <w:rStyle w:val="StyleUnderline"/>
        </w:rPr>
        <w:t xml:space="preserve">an even more immediate threat is the danger of nuclear war. We have a president who not only </w:t>
      </w:r>
      <w:r w:rsidRPr="00523288">
        <w:rPr>
          <w:rStyle w:val="StyleUnderline"/>
        </w:rPr>
        <w:t>doesn’t care</w:t>
      </w:r>
      <w:r w:rsidRPr="00A15EC5">
        <w:rPr>
          <w:rStyle w:val="StyleUnderline"/>
        </w:rPr>
        <w:t xml:space="preserve"> about that danger but </w:t>
      </w:r>
      <w:r w:rsidRPr="00523288">
        <w:rPr>
          <w:rStyle w:val="StyleUnderline"/>
        </w:rPr>
        <w:t>actually actively escalates</w:t>
      </w:r>
      <w:r w:rsidRPr="00A15EC5">
        <w:rPr>
          <w:rStyle w:val="StyleUnderline"/>
        </w:rPr>
        <w:t xml:space="preserve"> it.</w:t>
      </w:r>
    </w:p>
    <w:p w14:paraId="747A59B1" w14:textId="77777777" w:rsidR="00C93C4C" w:rsidRDefault="00C93C4C" w:rsidP="00C93C4C">
      <w:r w:rsidRPr="00A15EC5">
        <w:rPr>
          <w:rStyle w:val="StyleUnderline"/>
        </w:rPr>
        <w:t>That makes it urgent that the</w:t>
      </w:r>
      <w:r w:rsidRPr="00A15EC5">
        <w:t xml:space="preserve"> </w:t>
      </w:r>
      <w:r w:rsidRPr="00523288">
        <w:rPr>
          <w:rStyle w:val="StyleUnderline"/>
        </w:rPr>
        <w:t>Congress speak out</w:t>
      </w:r>
      <w:r w:rsidRPr="00A15EC5">
        <w:t xml:space="preserve"> </w:t>
      </w:r>
      <w:r w:rsidRPr="00A15EC5">
        <w:rPr>
          <w:rStyle w:val="StyleUnderline"/>
        </w:rPr>
        <w:t xml:space="preserve">against the growing nuclear threat </w:t>
      </w:r>
      <w:r w:rsidRPr="00523288">
        <w:rPr>
          <w:rStyle w:val="StyleUnderline"/>
        </w:rPr>
        <w:t>emanating from Trump’s foreign policy</w:t>
      </w:r>
      <w:r w:rsidRPr="00A15EC5">
        <w:t xml:space="preserve">, </w:t>
      </w:r>
      <w:r w:rsidRPr="00A15EC5">
        <w:rPr>
          <w:rStyle w:val="StyleUnderline"/>
        </w:rPr>
        <w:t xml:space="preserve">and from U.S. foreign policy in general. </w:t>
      </w:r>
      <w:r w:rsidRPr="00523288">
        <w:rPr>
          <w:rStyle w:val="StyleUnderline"/>
        </w:rPr>
        <w:t>It cannot remain silent</w:t>
      </w:r>
      <w:r w:rsidRPr="00A15EC5">
        <w:t xml:space="preserve"> </w:t>
      </w:r>
      <w:r w:rsidRPr="00A15EC5">
        <w:rPr>
          <w:rStyle w:val="StyleUnderline"/>
        </w:rPr>
        <w:t xml:space="preserve">when the U.S. plays with regime change in Venezuela or elsewhere or that </w:t>
      </w:r>
      <w:r w:rsidRPr="00523288">
        <w:rPr>
          <w:rStyle w:val="StyleUnderline"/>
        </w:rPr>
        <w:t>it keeps quiet when the president cancels arms deals</w:t>
      </w:r>
      <w:r w:rsidRPr="00A15EC5">
        <w:t xml:space="preserve"> </w:t>
      </w:r>
      <w:r w:rsidRPr="00A15EC5">
        <w:rPr>
          <w:rStyle w:val="StyleUnderline"/>
        </w:rPr>
        <w:t>with Russia, Iran, or other nations.</w:t>
      </w:r>
      <w:r w:rsidRPr="00A15EC5">
        <w:t xml:space="preserve"> If Congress doesn’t step up for peace, issues like impeachment, the Green New Deal, and just about everything else will be irrelevant.</w:t>
      </w:r>
    </w:p>
    <w:p w14:paraId="14CFD330" w14:textId="4664ED6F" w:rsidR="00C93C4C" w:rsidRDefault="00C93C4C" w:rsidP="00C93C4C">
      <w:r w:rsidRPr="00A15EC5">
        <w:rPr>
          <w:rStyle w:val="StyleUnderline"/>
        </w:rPr>
        <w:t>Congress has to step up to its responsibility. It won’t</w:t>
      </w:r>
      <w:r w:rsidRPr="00A15EC5">
        <w:t xml:space="preserve">, however, </w:t>
      </w:r>
      <w:r w:rsidRPr="00A15EC5">
        <w:rPr>
          <w:rStyle w:val="StyleUnderline"/>
        </w:rPr>
        <w:t>without pressure</w:t>
      </w:r>
      <w:r w:rsidRPr="00A15EC5">
        <w:t xml:space="preserve"> from the people and their organizations. We </w:t>
      </w:r>
      <w:r w:rsidRPr="00A15EC5">
        <w:rPr>
          <w:rStyle w:val="StyleUnderline"/>
        </w:rPr>
        <w:t>must find every way possible to demand an end to interference in the affairs of other countries, an end to regime change in Venezuela and the attacks on Cuba, huge cuts in the military budget, restoration of the nuclear arms reduction deals, and a return of the U.S. into the Paris climate accords</w:t>
      </w:r>
      <w:r w:rsidRPr="00A15EC5">
        <w:t>. The only way to get the change we need is to organize for it and demand it. Hopefully, we can then start moving that clock back a few minutes.</w:t>
      </w:r>
    </w:p>
    <w:p w14:paraId="28F59C5C" w14:textId="77777777" w:rsidR="0051368F" w:rsidRPr="00A15EC5" w:rsidRDefault="0051368F" w:rsidP="00C93C4C"/>
    <w:p w14:paraId="03E5A3E5" w14:textId="42EBADD4" w:rsidR="00C93C4C" w:rsidRPr="000F21C0" w:rsidRDefault="0051368F" w:rsidP="00C93C4C">
      <w:pPr>
        <w:pStyle w:val="Heading4"/>
      </w:pPr>
      <w:r>
        <w:t xml:space="preserve">Reinvigorating congressional role in </w:t>
      </w:r>
      <w:r w:rsidR="00C93C4C">
        <w:t xml:space="preserve">foreign policy </w:t>
      </w:r>
      <w:r>
        <w:t>disrupts</w:t>
      </w:r>
      <w:r w:rsidR="00C93C4C">
        <w:t xml:space="preserve"> groupthink</w:t>
      </w:r>
      <w:r>
        <w:t xml:space="preserve"> – failure risks erratic foreign policy and </w:t>
      </w:r>
      <w:r w:rsidR="00C93C4C">
        <w:t>global instability</w:t>
      </w:r>
    </w:p>
    <w:p w14:paraId="1BCD384C" w14:textId="77777777" w:rsidR="00C93C4C" w:rsidRPr="000F21C0" w:rsidRDefault="00C93C4C" w:rsidP="00C93C4C">
      <w:pPr>
        <w:rPr>
          <w:rStyle w:val="Style13ptBold"/>
        </w:rPr>
      </w:pPr>
      <w:r w:rsidRPr="000F21C0">
        <w:rPr>
          <w:rStyle w:val="Style13ptBold"/>
        </w:rPr>
        <w:t>Walt, Harvard Kennedy School Professor of International Affairs, 19</w:t>
      </w:r>
    </w:p>
    <w:p w14:paraId="2AF5869D" w14:textId="77777777" w:rsidR="00C93C4C" w:rsidRPr="002046A5" w:rsidRDefault="00C93C4C" w:rsidP="00C93C4C">
      <w:r>
        <w:t xml:space="preserve">(Stephen M. Walt, Foreign Affairs, May/June 2019, “The End of Hubris And the New Age of American Restraint,” </w:t>
      </w:r>
      <w:hyperlink r:id="rId24" w:history="1">
        <w:r w:rsidRPr="00626EB9">
          <w:rPr>
            <w:rStyle w:val="Hyperlink"/>
          </w:rPr>
          <w:t>https://www.foreignaffairs.com/articles/2019-04-16/end-hubris</w:t>
        </w:r>
      </w:hyperlink>
      <w:r>
        <w:t>, DOA: 7-12-2019, NREM)</w:t>
      </w:r>
    </w:p>
    <w:p w14:paraId="283A080F" w14:textId="77777777" w:rsidR="00C93C4C" w:rsidRDefault="00C93C4C" w:rsidP="00C93C4C">
      <w:r>
        <w:lastRenderedPageBreak/>
        <w:t xml:space="preserve">But when the Soviet Union collapsed and the United States found itself, as the former national security adviser Brent Scowcroft put it in 1998, “standing alone at the height of power . . . with the rarest opportunity to shape the world,” </w:t>
      </w:r>
      <w:r w:rsidRPr="002046A5">
        <w:rPr>
          <w:rStyle w:val="StyleUnderline"/>
        </w:rPr>
        <w:t>U.S. leaders</w:t>
      </w:r>
      <w:r w:rsidRPr="002046A5">
        <w:t xml:space="preserve"> rejected</w:t>
      </w:r>
      <w:r>
        <w:t xml:space="preserve"> the realism that had worked well for decades and </w:t>
      </w:r>
      <w:r w:rsidRPr="002046A5">
        <w:rPr>
          <w:rStyle w:val="StyleUnderline"/>
        </w:rPr>
        <w:t>tried to remake global politics in accordance with American values. A new strategy—liberal hegemony—sought to spread democracy and open markets across the globe. That goal is the common thread linking President Bill Clinton’s policy of “engagement and enlargement</w:t>
      </w:r>
      <w:r>
        <w:t xml:space="preserve">,” President George W. </w:t>
      </w:r>
      <w:r w:rsidRPr="002046A5">
        <w:rPr>
          <w:rStyle w:val="StyleUnderline"/>
        </w:rPr>
        <w:t>Bush’s “freedom agenda,” and President Barack Obama’s embrace of the Arab revolts of 2010–11 and his declaration that “there is no right more fundamental than the ability to choose your leaders and determine your destiny.” Such thinking won broad support from</w:t>
      </w:r>
      <w:r>
        <w:t xml:space="preserve"> both political parties, the federal bureaucracies that deal with international affairs, and most of </w:t>
      </w:r>
      <w:r w:rsidRPr="002046A5">
        <w:rPr>
          <w:rStyle w:val="StyleUnderline"/>
        </w:rPr>
        <w:t>the think tanks, lobbies, and media figures that constitute the foreign policy establishment</w:t>
      </w:r>
      <w:r>
        <w:t>.</w:t>
      </w:r>
    </w:p>
    <w:p w14:paraId="5553E4D1" w14:textId="77777777" w:rsidR="00C93C4C" w:rsidRPr="002046A5" w:rsidRDefault="00C93C4C" w:rsidP="00C93C4C">
      <w:pPr>
        <w:rPr>
          <w:rStyle w:val="Emphasis"/>
        </w:rPr>
      </w:pPr>
      <w:r>
        <w:t xml:space="preserve">At bottom, </w:t>
      </w:r>
      <w:r w:rsidRPr="002046A5">
        <w:rPr>
          <w:rStyle w:val="StyleUnderline"/>
        </w:rPr>
        <w:t xml:space="preserve">liberal hegemony is a highly revisionist strategy. Instead of working to maintain favorable balances of power in a few areas of vital interest, the United States sought to transform regimes all over the world and recruit new members into the economic and security institutions it dominated. </w:t>
      </w:r>
      <w:r w:rsidRPr="002046A5">
        <w:rPr>
          <w:rStyle w:val="Emphasis"/>
        </w:rPr>
        <w:t>The results were dismal: failed wars, financial crises, staggering inequality, frayed alliances, and emboldened adversaries.</w:t>
      </w:r>
    </w:p>
    <w:p w14:paraId="0E7DF6B4" w14:textId="77777777" w:rsidR="00C93C4C" w:rsidRPr="002046A5" w:rsidRDefault="00C93C4C" w:rsidP="00C93C4C">
      <w:pPr>
        <w:rPr>
          <w:rStyle w:val="StyleUnderline"/>
        </w:rPr>
      </w:pPr>
      <w:r w:rsidRPr="002046A5">
        <w:rPr>
          <w:rStyle w:val="StyleUnderline"/>
        </w:rPr>
        <w:t>When Clinton took office</w:t>
      </w:r>
      <w:r>
        <w:t xml:space="preserve"> in 1993, </w:t>
      </w:r>
      <w:r w:rsidRPr="002046A5">
        <w:rPr>
          <w:rStyle w:val="StyleUnderline"/>
        </w:rPr>
        <w:t>the United States was on favorable terms with the world’s other major powers, including China and Russia. Democracy was spreading, Iraq was being disarmed, and Iran had no nuclear enrichment capacity. The Oslo Accords seemed to herald an end to the Israeli-Palestinian conflict, and Washington seemed well positioned to guide that process. The European Union was adding new members and moving toward a common currency, and the U.S. economy was performing well. Americans saw terrorism as a minor problem, and the U.S. military seemed unstoppable. The wind was at the country’s back. Life was good.</w:t>
      </w:r>
    </w:p>
    <w:p w14:paraId="116E0387" w14:textId="77777777" w:rsidR="00C93C4C" w:rsidRPr="002046A5" w:rsidRDefault="00C93C4C" w:rsidP="00C93C4C">
      <w:pPr>
        <w:rPr>
          <w:rStyle w:val="StyleUnderline"/>
        </w:rPr>
      </w:pPr>
      <w:r>
        <w:t xml:space="preserve">But </w:t>
      </w:r>
      <w:r w:rsidRPr="002046A5">
        <w:rPr>
          <w:rStyle w:val="StyleUnderline"/>
        </w:rPr>
        <w:t xml:space="preserve">those circumstances fueled a </w:t>
      </w:r>
      <w:r w:rsidRPr="002046A5">
        <w:rPr>
          <w:rStyle w:val="Emphasis"/>
        </w:rPr>
        <w:t>dangerous overconfidence among American elites</w:t>
      </w:r>
      <w:r>
        <w:t xml:space="preserve">. </w:t>
      </w:r>
      <w:r w:rsidRPr="002046A5">
        <w:rPr>
          <w:rStyle w:val="StyleUnderline"/>
        </w:rPr>
        <w:t>Convinced that the United States was “the indispensable nation,” as Secretary of State Madeleine Albright famously put it in 1998, they believed they had the right, the responsibility, and the wisdom to shape political arrangements in every corner of the world.</w:t>
      </w:r>
    </w:p>
    <w:p w14:paraId="448A04FF" w14:textId="77777777" w:rsidR="00C93C4C" w:rsidRDefault="00C93C4C" w:rsidP="00C93C4C">
      <w:r w:rsidRPr="002046A5">
        <w:rPr>
          <w:rStyle w:val="StyleUnderline"/>
        </w:rPr>
        <w:t>That vision turned out to be a hubristic fantasy. Repeated attempts to broker peace between the Israelis and the Palestinians all failed, and the two-state solution sought by three U.S. presidents is no longer a viable option. Al Qaeda attacked</w:t>
      </w:r>
      <w:r>
        <w:t xml:space="preserve"> the U.S. homeland </w:t>
      </w:r>
      <w:r w:rsidRPr="002046A5">
        <w:rPr>
          <w:rStyle w:val="StyleUnderline"/>
        </w:rPr>
        <w:t>on September 11, 2001, and Washington responded by launching a global war on terrorism</w:t>
      </w:r>
      <w:r>
        <w:t xml:space="preserve">, </w:t>
      </w:r>
      <w:r w:rsidRPr="002046A5">
        <w:rPr>
          <w:rStyle w:val="StyleUnderline"/>
        </w:rPr>
        <w:t>including invasions of Afghanistan and Iraq. Those campaigns were costly failures and shattered the U.S. military’s aura of invincibility. Much of the Middle East is now embroiled in conflict, and violent extremists operate from Africa to Central Asia and beyond. Meanwhile, India, Pakistan, and North Korea tested and deployed nuclear weapons, and Iran become a latent nuclear weapons state. The collapse of the U.S. housing market in 2008 exposed widespread corruption in the country’s financial institutions and triggered the worst economic crisis since the Great Depression</w:t>
      </w:r>
      <w:r>
        <w:t>—</w:t>
      </w:r>
      <w:r w:rsidRPr="002046A5">
        <w:rPr>
          <w:rStyle w:val="StyleUnderline"/>
        </w:rPr>
        <w:t>a calamity from which the global economy has yet to fully recover</w:t>
      </w:r>
      <w:r>
        <w:t>.</w:t>
      </w:r>
    </w:p>
    <w:p w14:paraId="7DEE71E4" w14:textId="77777777" w:rsidR="00C93C4C" w:rsidRPr="002046A5" w:rsidRDefault="00C93C4C" w:rsidP="00C93C4C">
      <w:pPr>
        <w:rPr>
          <w:rStyle w:val="StyleUnderline"/>
        </w:rPr>
      </w:pPr>
      <w:r w:rsidRPr="002046A5">
        <w:rPr>
          <w:rStyle w:val="StyleUnderline"/>
        </w:rPr>
        <w:t>In 2014, Russia seized Crimea, and</w:t>
      </w:r>
      <w:r>
        <w:t xml:space="preserve"> it </w:t>
      </w:r>
      <w:r w:rsidRPr="002046A5">
        <w:rPr>
          <w:rStyle w:val="StyleUnderline"/>
        </w:rPr>
        <w:t>has interfered in a number of other countries since then</w:t>
      </w:r>
      <w:r>
        <w:t>—</w:t>
      </w:r>
      <w:r w:rsidRPr="002046A5">
        <w:rPr>
          <w:rStyle w:val="StyleUnderline"/>
        </w:rPr>
        <w:t>and its relations with the West are now worse than at any time since the Cold War.</w:t>
      </w:r>
      <w:r>
        <w:t xml:space="preserve"> </w:t>
      </w:r>
      <w:r w:rsidRPr="002046A5">
        <w:rPr>
          <w:rStyle w:val="StyleUnderline"/>
        </w:rPr>
        <w:t>China’s power and ambitions have expanded, and cooperation between Beijing and Moscow has deepened. The eurozone crisis</w:t>
      </w:r>
      <w:r>
        <w:t xml:space="preserve">, the United Kingdom’s decision to withdraw from the EU, </w:t>
      </w:r>
      <w:r w:rsidRPr="002046A5">
        <w:rPr>
          <w:rStyle w:val="StyleUnderline"/>
        </w:rPr>
        <w:t>and energetic populist movements have raised doubts about the EU’s future. Democracy is in retreat worldwide</w:t>
      </w:r>
      <w:r>
        <w:t xml:space="preserve">; according to Freedom House, 2018 was the 13th consecutive year in which global freedom declined. </w:t>
      </w:r>
      <w:r w:rsidRPr="002046A5">
        <w:rPr>
          <w:rStyle w:val="StyleUnderline"/>
        </w:rPr>
        <w:t xml:space="preserve">Illiberal </w:t>
      </w:r>
      <w:r w:rsidRPr="002046A5">
        <w:rPr>
          <w:rStyle w:val="StyleUnderline"/>
        </w:rPr>
        <w:lastRenderedPageBreak/>
        <w:t>leaders govern in Hungary and Poland, and the Economist Intelligence Unit’s annual Democracy Index has downgraded the United States from a “full” to a “flawed” democracy.</w:t>
      </w:r>
    </w:p>
    <w:p w14:paraId="3F942E11" w14:textId="77777777" w:rsidR="00C93C4C" w:rsidRDefault="00C93C4C" w:rsidP="00C93C4C">
      <w:r w:rsidRPr="002046A5">
        <w:rPr>
          <w:rStyle w:val="StyleUnderline"/>
        </w:rPr>
        <w:t>The United States</w:t>
      </w:r>
      <w:r>
        <w:t xml:space="preserve"> was not solely responsible for all these adverse developments, but it </w:t>
      </w:r>
      <w:r w:rsidRPr="002046A5">
        <w:rPr>
          <w:rStyle w:val="StyleUnderline"/>
        </w:rPr>
        <w:t>played a major role in</w:t>
      </w:r>
      <w:r>
        <w:t xml:space="preserve"> most of </w:t>
      </w:r>
      <w:r w:rsidRPr="002046A5">
        <w:rPr>
          <w:rStyle w:val="StyleUnderline"/>
        </w:rPr>
        <w:t>them. And the taproot</w:t>
      </w:r>
      <w:r>
        <w:t xml:space="preserve"> of many of these failures </w:t>
      </w:r>
      <w:r w:rsidRPr="002046A5">
        <w:rPr>
          <w:rStyle w:val="StyleUnderline"/>
        </w:rPr>
        <w:t>was Washington’s embrace of liberal hegemony</w:t>
      </w:r>
      <w:r>
        <w:t xml:space="preserve">. For starters, that strategy expanded U.S. security obligations without providing new resources with which to meet them. The policy of “dual containment,” aimed at Iran and Iraq, forced the United States to keep thousands of troops on the Arabian Peninsula, an additional burden that also helped convince Osama bin Laden to strike at the U.S. homeland. NATO expansion committed Washington to defend weak and vulnerable new members, even as France, Germany, and the United Kingdom let their military forces atrophy. Equally important, </w:t>
      </w:r>
      <w:r w:rsidRPr="002046A5">
        <w:rPr>
          <w:rStyle w:val="StyleUnderline"/>
        </w:rPr>
        <w:t>U.S. efforts to promote democracy</w:t>
      </w:r>
      <w:r>
        <w:t xml:space="preserve">, the open-ended expansion of NATO, </w:t>
      </w:r>
      <w:r w:rsidRPr="002046A5">
        <w:rPr>
          <w:rStyle w:val="StyleUnderline"/>
        </w:rPr>
        <w:t>and the extension of the alliance’s mission far beyond its original parameters poisoned relations with Russia. And fear of U.S.-led regime change encouraged several states to pursue a nuclear deterrent</w:t>
      </w:r>
      <w:r>
        <w:t xml:space="preserve">—in the case of North Korea, successfully. When the United States did manage to topple a foreign foe, as it did in Afghanistan, Iraq, and Libya, the results were not thriving new democracies but costly occupations, failed states, and hundreds of thousands of dead civilians. </w:t>
      </w:r>
      <w:r w:rsidRPr="002046A5">
        <w:rPr>
          <w:rStyle w:val="StyleUnderline"/>
        </w:rPr>
        <w:t>It was delusional for U.S. leaders to expect otherwise: creating a functional democracy is a difficult process under the best of circumstances, but trying to do it in fractured societies one barely understands is a fool’s errand.</w:t>
      </w:r>
    </w:p>
    <w:p w14:paraId="32B80DEE" w14:textId="77777777" w:rsidR="00C93C4C" w:rsidRDefault="00C93C4C" w:rsidP="00C93C4C">
      <w:r>
        <w:t>Finally, globalization did not deliver as promised. Opening up markets to trade and investment brought great benefits to lower and middle classes in China, India, and other parts of the developing world. It also further magnified the already staggering wealth of the world’s richest one percent. But lower- and middle-class incomes in the United States and Europe remained flat, jobs in some sectors there fled abroad, and the global financial system became much more fragile.</w:t>
      </w:r>
    </w:p>
    <w:p w14:paraId="59FB2F70" w14:textId="77777777" w:rsidR="00C93C4C" w:rsidRDefault="00C93C4C" w:rsidP="00C93C4C">
      <w:r w:rsidRPr="002046A5">
        <w:rPr>
          <w:rStyle w:val="StyleUnderline"/>
        </w:rPr>
        <w:t>This sorry record is why</w:t>
      </w:r>
      <w:r>
        <w:t xml:space="preserve">, in 2016, </w:t>
      </w:r>
      <w:r w:rsidRPr="002046A5">
        <w:rPr>
          <w:rStyle w:val="StyleUnderline"/>
        </w:rPr>
        <w:t>when Trump called U.S. foreign policy “a complete and total disaster” and blamed out-of-touch and unaccountable elites, many Americans nodded in agreement. They were not isolationists; they simply wanted their government to stop trying to run the world and pay more attention to problems at home</w:t>
      </w:r>
      <w:r>
        <w:t xml:space="preserve">. Trump’s predecessors seemed to have heard that message, at least when they were running for office. In 1992, Clinton’s mantra was “It’s the economy, stupid.” In 2000, Bush derided Clinton’s efforts at “nation building” and called for a foreign policy that was “strong but humble.” Obama pledged to end foreign wars and focus on “nation building at home.” These expressions of restraint were understandable, as surveys had repeatedly shown that a majority of Americans believed the country was playing the role of global policeman more than it should and doing more than its share to help others. According to the Pew Research Center, in 2013, </w:t>
      </w:r>
      <w:r w:rsidRPr="002046A5">
        <w:rPr>
          <w:rStyle w:val="StyleUnderline"/>
        </w:rPr>
        <w:t>80 percent of Americans agreed</w:t>
      </w:r>
      <w:r>
        <w:t xml:space="preserve"> that “</w:t>
      </w:r>
      <w:r w:rsidRPr="002046A5">
        <w:rPr>
          <w:rStyle w:val="StyleUnderline"/>
        </w:rPr>
        <w:t>we should</w:t>
      </w:r>
      <w:r>
        <w:t xml:space="preserve"> not think so much in international terms but </w:t>
      </w:r>
      <w:r w:rsidRPr="002046A5">
        <w:rPr>
          <w:rStyle w:val="StyleUnderline"/>
        </w:rPr>
        <w:t>concentrate more on our own national problems</w:t>
      </w:r>
      <w:r>
        <w:t xml:space="preserve"> and building up our strength and prosperity here at home,” and 83 percent wanted presidents to focus more on domestic issues than on foreign </w:t>
      </w:r>
      <w:r w:rsidRPr="002046A5">
        <w:rPr>
          <w:rStyle w:val="StyleUnderline"/>
        </w:rPr>
        <w:t>policy. Clinton, Bush, and Obama all understood what the American people wanted. But they failed to deliver</w:t>
      </w:r>
      <w:r>
        <w:t xml:space="preserve"> it.</w:t>
      </w:r>
    </w:p>
    <w:p w14:paraId="1457BC93" w14:textId="77777777" w:rsidR="00C93C4C" w:rsidRDefault="00C93C4C" w:rsidP="00C93C4C">
      <w:r w:rsidRPr="002046A5">
        <w:rPr>
          <w:rStyle w:val="StyleUnderline"/>
        </w:rPr>
        <w:t>So has Trump</w:t>
      </w:r>
      <w:r>
        <w:t xml:space="preserve">. Although his Twitter feed and public statements often question familiar orthodoxies, </w:t>
      </w:r>
      <w:r w:rsidRPr="002046A5">
        <w:rPr>
          <w:rStyle w:val="StyleUnderline"/>
        </w:rPr>
        <w:t xml:space="preserve">the United States is still defending wealthy NATO allies, still fighting in Afghanistan, still chasing terrorists across Africa, still giving unconditional support to the same problematic Middle Eastern clients, and still hoping to topple a number of foreign regimes. Trump’s style as president is radically different from those of his predecessors, but the substance of his policies is surprisingly similar. The result is the worst of both worlds: Washington is still pursuing a misguided grand strategy, but now with an </w:t>
      </w:r>
      <w:r w:rsidRPr="002046A5">
        <w:rPr>
          <w:rStyle w:val="Emphasis"/>
        </w:rPr>
        <w:t>incompetent vulgarian in the White House</w:t>
      </w:r>
      <w:r w:rsidRPr="002046A5">
        <w:rPr>
          <w:rStyle w:val="StyleUnderline"/>
        </w:rPr>
        <w:t>.</w:t>
      </w:r>
    </w:p>
    <w:p w14:paraId="04EA0190" w14:textId="77777777" w:rsidR="00C93C4C" w:rsidRDefault="00C93C4C" w:rsidP="00C93C4C">
      <w:r>
        <w:lastRenderedPageBreak/>
        <w:t>REALISM IN PRACTICE</w:t>
      </w:r>
    </w:p>
    <w:p w14:paraId="204AA098" w14:textId="77777777" w:rsidR="00C93C4C" w:rsidRDefault="00C93C4C" w:rsidP="00C93C4C">
      <w:r>
        <w:t xml:space="preserve">Four presidents have now pursued a grand strategy built around the goal of American hegemony, and all four have fared poorly. As the political scientist John Mearsheimer and I have argued previously in these pages, </w:t>
      </w:r>
      <w:r w:rsidRPr="002046A5">
        <w:rPr>
          <w:rStyle w:val="StyleUnderline"/>
        </w:rPr>
        <w:t>it is time for the United States to return to</w:t>
      </w:r>
      <w:r>
        <w:t xml:space="preserve"> its traditional approach of </w:t>
      </w:r>
      <w:r w:rsidRPr="002046A5">
        <w:rPr>
          <w:rStyle w:val="StyleUnderline"/>
        </w:rPr>
        <w:t>offshore balancing</w:t>
      </w:r>
      <w:r>
        <w:t>. This strategy begins by recognizing that the United States remains the most secure power in modern history. It has thousands of nuclear weapons and powerful conventional forces, and it faces no serious rivals in the Western Hemisphere. The Atlantic and Pacific Oceans still insulate the country from many threats, giving U.S. leaders enormous latitude in choosing where and when to fight.</w:t>
      </w:r>
    </w:p>
    <w:p w14:paraId="69FFB24B" w14:textId="77777777" w:rsidR="00C93C4C" w:rsidRDefault="00C93C4C" w:rsidP="00C93C4C">
      <w:r>
        <w:t>In addition to working to maintain U.S. hegemony in the Western Hemisphere, American policymakers have long sought to prevent other great powers from imitating the United States by dominating their own regions. A peer competitor with no serious rivals nearby would be free to project power around the world—as Washington has for decades. From an American perspective, it is better if the major powers in Eurasia have to keep a wary eye on one another, making it harder for them to interfere near American shores. The United States intervened in the world wars to prevent Wilhelmine Germany, Nazi Germany, and imperial Japan from dominating Europe and Asia. This same principle inspired the Cold War strategy of containment, although in that case, the United States could not pass the buck and had to bear most of the costs itself.</w:t>
      </w:r>
    </w:p>
    <w:p w14:paraId="1167E79A" w14:textId="77777777" w:rsidR="00C93C4C" w:rsidRDefault="00C93C4C" w:rsidP="00C93C4C">
      <w:r>
        <w:t xml:space="preserve">Today, </w:t>
      </w:r>
      <w:r w:rsidRPr="002046A5">
        <w:rPr>
          <w:rStyle w:val="StyleUnderline"/>
        </w:rPr>
        <w:t>there is no potential regional hegemon in Europe</w:t>
      </w:r>
      <w:r>
        <w:t>, whose states should gradually take full responsibility for their own defense. The countries of the European Union are home to more than 500 million people and boast a combined annual GDP exceeding $17 trillion, whereas Russia—the main external threat to EU states—has a population of just 144 million and an annual GDP of only $1.6 trillion.</w:t>
      </w:r>
    </w:p>
    <w:p w14:paraId="5A2CB830" w14:textId="77777777" w:rsidR="00C93C4C" w:rsidRPr="002046A5" w:rsidRDefault="00C93C4C" w:rsidP="00C93C4C">
      <w:pPr>
        <w:rPr>
          <w:rStyle w:val="StyleUnderline"/>
        </w:rPr>
      </w:pPr>
      <w:r>
        <w:t xml:space="preserve">Moreover, </w:t>
      </w:r>
      <w:r w:rsidRPr="002046A5">
        <w:rPr>
          <w:rStyle w:val="StyleUnderline"/>
        </w:rPr>
        <w:t>NATO’s European members together annually spend more than three times what Russia does on defense. The idea that the EU (</w:t>
      </w:r>
      <w:r>
        <w:t xml:space="preserve">whose roster includes two nuclear-armed powers) </w:t>
      </w:r>
      <w:r w:rsidRPr="002046A5">
        <w:rPr>
          <w:rStyle w:val="StyleUnderline"/>
        </w:rPr>
        <w:t>lacks the wherewithal to defend itself against a neighbor whose economy is smaller than Italy’s is risible</w:t>
      </w:r>
      <w:r>
        <w:t xml:space="preserve">. NATO still has ardent defenders on both sides of the Atlantic, but they are living in the past. The alliance played an invaluable role in containing the Soviet Union and preventing the return of an aggressive, expansionist Germany. But the Soviet Union is long gone, and Germany is now a liberal democracy firmly committed to the status quo. NATO’s leaders have worked overtime to devise new missions since the Berlin Wall came down, but the alliance’s attempts at nation building in the Balkans, Afghanistan, and Libya have not gone well. Unless NATO’s European members decide to back a U.S.-led effort to balance against China (and it is not clear that they will or should), </w:t>
      </w:r>
      <w:r w:rsidRPr="002046A5">
        <w:rPr>
          <w:rStyle w:val="StyleUnderline"/>
        </w:rPr>
        <w:t>it is time for the United States to gradually disengage from NATO and turn European security over to the Europeans by beginning a coordinated withdrawal of U.S. military forces from Europe</w:t>
      </w:r>
      <w:r>
        <w:t xml:space="preserve">, allowing a European officer to serve as NATO’s supreme allied commander, and making it clear that the United States will no longer be Europe’s first line of defense. </w:t>
      </w:r>
      <w:r w:rsidRPr="002046A5">
        <w:rPr>
          <w:rStyle w:val="StyleUnderline"/>
        </w:rPr>
        <w:t>Washington should take these steps not with rancor or resentment but with a sense of accomplishment and a commitment to cooperate on issues on which American and European interests align, such as climate change, counterterrorism, and the management of the world economy.</w:t>
      </w:r>
    </w:p>
    <w:p w14:paraId="00A300F4" w14:textId="77777777" w:rsidR="00C93C4C" w:rsidRDefault="00C93C4C" w:rsidP="00C93C4C">
      <w:r w:rsidRPr="002046A5">
        <w:rPr>
          <w:rStyle w:val="StyleUnderline"/>
        </w:rPr>
        <w:t>Washington</w:t>
      </w:r>
      <w:r>
        <w:t xml:space="preserve"> should also </w:t>
      </w:r>
      <w:r w:rsidRPr="002046A5">
        <w:rPr>
          <w:rStyle w:val="StyleUnderline"/>
        </w:rPr>
        <w:t>return to its traditional approach to the Middle East</w:t>
      </w:r>
      <w:r>
        <w:t xml:space="preserve">. To ensure access to the energy supplies on which the world economy depends, the United States has long sought to prevent any country from dominating the oil-rich Persian Gulf. But until the late 1960s, it did so by relying on the United Kingdom. After the British withdrew, Washington relied on regional clients, such as Iran, Israel, and Saudi Arabia. U.S. forces stayed offshore until January 1991, a few months after Saddam Hussein, </w:t>
      </w:r>
      <w:r>
        <w:lastRenderedPageBreak/>
        <w:t>the leader of Iraq, seized Kuwait. In response, the George H. W. Bush administration assembled a coalition of states that liberated Kuwait, decimated Iraq’s military, and restored balance to the region.</w:t>
      </w:r>
    </w:p>
    <w:p w14:paraId="08683941" w14:textId="77777777" w:rsidR="00C93C4C" w:rsidRDefault="00C93C4C" w:rsidP="00C93C4C">
      <w:r>
        <w:t>Today, Washington’s primary goal in the Middle East remains preventing any country from impeding the flow of oil to world markets. The region is now deeply divided along several dimensions, with no state in a position to dominate. Moreover, the oil-producing states depend on revenue from energy exports, which makes all of them eager to sell. Maintaining a regional balance of power should be relatively easy, therefore, especially once the United States ends its counterproductive efforts to remake local politics. U.S. forces in Iraq and Syria would be withdrawn, although the United States might still maintain intelligence-gathering facilities, prepositioned equipment, and basing arrangements in the region as a hedge against the need to return in the future. But as it did from 1945 to 1991, Washington would count on local powers to maintain a regional balance of power in accordance with their own interests.</w:t>
      </w:r>
    </w:p>
    <w:p w14:paraId="21693753" w14:textId="77777777" w:rsidR="00C93C4C" w:rsidRDefault="00C93C4C" w:rsidP="00C93C4C">
      <w:r>
        <w:t>As an offshore balancer, the United States would establish normal relations with all countries in the region, instead of having “special relationships” with a few states and profoundly hostile relations with others. No country in the Middle East is so virtuous or vital that it deserves unconditional U.S. support, and no country there is so heinous that it must be treated as a pariah. The United States should act as China, India, Japan, Russia, and the EU do, maintaining normal working relationships with all states in the region—including Iran. Among other things, this policy would encourage rival regional powers to compete for U.S. support, instead of taking it for granted. For the moment, Washington should also make it clear that it will reduce its support for local partners if they repeatedly act in ways that undermine U.S. interests or that run contrary to core U.S. values. Should any state threaten to dominate the region from within or without in the future, the United States would help the rest balance against it, calibrating its level of effort and local presence to the magnitude of the danger.</w:t>
      </w:r>
    </w:p>
    <w:p w14:paraId="5C7C3FC8" w14:textId="77777777" w:rsidR="00C93C4C" w:rsidRDefault="00C93C4C" w:rsidP="00C93C4C">
      <w:r>
        <w:t>With its relationships with Europe and the Middle East right-sized and rationalized, an offshore-balancing United States could focus primarily on the country that is its only potential peer competitor and the world’s only other would-be regional hegemon: China. If China’s power continues to grow, it is likely to press its neighbors to distance themselves from Washington and accept China as the dominant power in the Asia-Pacific. Were China to become a regional hegemon in Asia, it would be better positioned to project power around the world and extend its influence into the Western Hemisphere. To counter this possibility, the United States should maintain and deepen its current security ties with Australia, Japan, the Philippines, and South Korea and continue to nurture its strategic partnerships with India, Singapore, and Vietnam. Once the United States is no longer subsidizing its wealthy European allies or squandering trillions of dollars on costly quagmires in the greater Middle East, it can more readily afford the military capabilities needed to balance China.</w:t>
      </w:r>
    </w:p>
    <w:p w14:paraId="25A7CEEF" w14:textId="77777777" w:rsidR="00C93C4C" w:rsidRDefault="00C93C4C" w:rsidP="00C93C4C">
      <w:r>
        <w:t>Maintaining an effective Asian coalition will not be easy, however. Washington’s Asian allies are separated from one another by water and vast distances, and they are reluctant to jeopardize their commercial ties with China. The relationship between Japan and South Korea has a troubled history that makes close cooperation difficult. Local powers will be tempted to let Washington do most of the work, and sophisticated U.S. leadership will be necessary to hold this coalition together and ensure that each member contributes its fair share. Trump’s missteps—abandoning the Trans-Pacific Partnership, starting trade disputes with Japan and South Korea, and indulging in an amateurish flirtation with North Korea—have not helped.</w:t>
      </w:r>
    </w:p>
    <w:p w14:paraId="31BA7EF1" w14:textId="77777777" w:rsidR="00C93C4C" w:rsidRDefault="00C93C4C" w:rsidP="00C93C4C">
      <w:r>
        <w:t>OFFSHORE VENTURE</w:t>
      </w:r>
    </w:p>
    <w:p w14:paraId="5AA4AE67" w14:textId="77777777" w:rsidR="00C93C4C" w:rsidRPr="002046A5" w:rsidRDefault="00C93C4C" w:rsidP="00C93C4C">
      <w:pPr>
        <w:rPr>
          <w:rStyle w:val="StyleUnderline"/>
        </w:rPr>
      </w:pPr>
      <w:r w:rsidRPr="002046A5">
        <w:rPr>
          <w:rStyle w:val="StyleUnderline"/>
        </w:rPr>
        <w:t>Defenders of the status quo will no doubt mischaracterize this course of action as a return to isolationism. That is nonsense</w:t>
      </w:r>
      <w:r>
        <w:t xml:space="preserve">. As an offshore balancer, the </w:t>
      </w:r>
      <w:r w:rsidRPr="002046A5">
        <w:rPr>
          <w:rStyle w:val="StyleUnderline"/>
        </w:rPr>
        <w:t xml:space="preserve">United States would be deeply engaged </w:t>
      </w:r>
      <w:r w:rsidRPr="002046A5">
        <w:rPr>
          <w:rStyle w:val="StyleUnderline"/>
        </w:rPr>
        <w:lastRenderedPageBreak/>
        <w:t>diplomatically, economically,</w:t>
      </w:r>
      <w:r w:rsidRPr="002046A5">
        <w:t xml:space="preserve"> and</w:t>
      </w:r>
      <w:r>
        <w:t xml:space="preserve">, in some areas, militarily. It would still possess the world’s mightiest armed forces, even if it spent somewhat less money on them. </w:t>
      </w:r>
      <w:r w:rsidRPr="002046A5">
        <w:rPr>
          <w:rStyle w:val="StyleUnderline"/>
        </w:rPr>
        <w:t>The United States would continue to work with other countries to address major global issues such as climate change, terrorism, and cyberthreats. But Washington would no longer assume primary responsibility for defending wealthy allies that can defend themselves, no longer subsidize client states whose actions undermine U.S. interests, and no longer try to spread democracy via regime change, covert action, or economic pressure.</w:t>
      </w:r>
    </w:p>
    <w:p w14:paraId="7AC390DD" w14:textId="77777777" w:rsidR="00C93C4C" w:rsidRDefault="00C93C4C" w:rsidP="00C93C4C">
      <w:r>
        <w:t>Instead, Washington would use its strength primarily to uphold the balance of power in Asia—where a substantial U.S. presence is still needed—and would devote more time, attention, and resources to restoring the foundations of U.S. power at home. By setting an example that others would once again admire and seek to emulate, an offshore-balancing United States would also do a better job of promoting the political values that Americans espouse.</w:t>
      </w:r>
    </w:p>
    <w:p w14:paraId="3B995A42" w14:textId="77777777" w:rsidR="00C93C4C" w:rsidRPr="002046A5" w:rsidRDefault="00C93C4C" w:rsidP="00C93C4C">
      <w:pPr>
        <w:rPr>
          <w:rStyle w:val="StyleUnderline"/>
        </w:rPr>
      </w:pPr>
      <w:r w:rsidRPr="002046A5">
        <w:rPr>
          <w:rStyle w:val="StyleUnderline"/>
        </w:rPr>
        <w:t>This approach would</w:t>
      </w:r>
      <w:r>
        <w:t xml:space="preserve"> also </w:t>
      </w:r>
      <w:r w:rsidRPr="002046A5">
        <w:rPr>
          <w:rStyle w:val="StyleUnderline"/>
        </w:rPr>
        <w:t>involve</w:t>
      </w:r>
      <w:r>
        <w:t xml:space="preserve"> less reliance on force and coercion and </w:t>
      </w:r>
      <w:r w:rsidRPr="002046A5">
        <w:rPr>
          <w:rStyle w:val="StyleUnderline"/>
        </w:rPr>
        <w:t>a renewed emphasis on diplomacy</w:t>
      </w:r>
      <w:r>
        <w:t xml:space="preserve">. Military power would remain central to U.S. national security, but its use would be as a last resort rather than a first impulse. It is worth remembering that some of </w:t>
      </w:r>
      <w:r w:rsidRPr="002046A5">
        <w:rPr>
          <w:rStyle w:val="StyleUnderline"/>
        </w:rPr>
        <w:t>Washington’s greatest foreign policy achievements</w:t>
      </w:r>
      <w:r>
        <w:t>—the Marshall Plan, the Bretton Woods system, the Egyptian-Israeli peace treaty, and the peaceful reunification of Germany—</w:t>
      </w:r>
      <w:r w:rsidRPr="002046A5">
        <w:rPr>
          <w:rStyle w:val="StyleUnderline"/>
        </w:rPr>
        <w:t>were diplomatic victories, not battlefield ones</w:t>
      </w:r>
      <w:r>
        <w:t xml:space="preserve">. In recent years, however, </w:t>
      </w:r>
      <w:r w:rsidRPr="002046A5">
        <w:rPr>
          <w:rStyle w:val="StyleUnderline"/>
        </w:rPr>
        <w:t>both Democratic and Republican administrations have tended to eschew genuine diplomacy and have relied instead on ultimatums and pressure</w:t>
      </w:r>
      <w:r>
        <w:t xml:space="preserve">. Convinced they hold all the high cards, </w:t>
      </w:r>
      <w:r w:rsidRPr="002046A5">
        <w:rPr>
          <w:rStyle w:val="StyleUnderline"/>
        </w:rPr>
        <w:t>too many U.S. officials have come to see even modest concessions to opponents as tantamount to surrender. So they have tried to dictate terms to others and have reached for sanctions or the sword when the target state has refused to comply</w:t>
      </w:r>
      <w:r>
        <w:t xml:space="preserve">. But even weak states are reluctant to submit to blackmail, and imposing one-sided agreements on others makes them more likely to cheat or renege as soon as they can. </w:t>
      </w:r>
      <w:r w:rsidRPr="002046A5">
        <w:rPr>
          <w:rStyle w:val="StyleUnderline"/>
        </w:rPr>
        <w:t>For diplomacy to work, both sides must get some of what they want.</w:t>
      </w:r>
    </w:p>
    <w:p w14:paraId="05286614" w14:textId="77777777" w:rsidR="00C93C4C" w:rsidRDefault="00C93C4C" w:rsidP="00C93C4C">
      <w:r>
        <w:t>Moreover, offshore balancing requires a sophisticated understanding of regional politics, which only knowledgeable diplomats and area specialists can provide. In particular, creating an effective coalition to check China’s ambitions in Asia will be as much a diplomatic task as a military mission, and success would depend on a deep bench of officials who are intimately familiar with the history, languages, cultures, and sensitivities of the region.</w:t>
      </w:r>
    </w:p>
    <w:p w14:paraId="79E0C768" w14:textId="77777777" w:rsidR="00C93C4C" w:rsidRDefault="00C93C4C" w:rsidP="00C93C4C">
      <w:r>
        <w:t>A return to offshore balancing should also be accompanied by a major effort to rebuild and professionalize the U.S. diplomatic corps. Ambassadorships should be reserved for qualified diplomats rather than VIPs or campaign donors, and the State Department must develop, refine, and update its diplomatic doctrine—the ways the United States can use noncoercive means of influence—much as the armed services continually refine the military doctrines that guide their conduct in war. The ranks of the Foreign Service should be significantly increased, and as their careers advance, career diplomats should receive the same opportunities for professional education that senior military officers currently enjoy.</w:t>
      </w:r>
    </w:p>
    <w:p w14:paraId="3F4EDF30" w14:textId="77777777" w:rsidR="00C93C4C" w:rsidRPr="002046A5" w:rsidRDefault="00C93C4C" w:rsidP="00C93C4C">
      <w:pPr>
        <w:rPr>
          <w:rStyle w:val="StyleUnderline"/>
        </w:rPr>
      </w:pPr>
      <w:r w:rsidRPr="002046A5">
        <w:rPr>
          <w:rStyle w:val="StyleUnderline"/>
        </w:rPr>
        <w:t>OUT WITH THE OLD</w:t>
      </w:r>
    </w:p>
    <w:p w14:paraId="4FD4F866" w14:textId="77777777" w:rsidR="00C93C4C" w:rsidRPr="002046A5" w:rsidRDefault="00C93C4C" w:rsidP="00C93C4C">
      <w:pPr>
        <w:rPr>
          <w:rStyle w:val="StyleUnderline"/>
        </w:rPr>
      </w:pPr>
      <w:r w:rsidRPr="002046A5">
        <w:rPr>
          <w:rStyle w:val="StyleUnderline"/>
        </w:rPr>
        <w:t xml:space="preserve">Despite the disappointments of the past 25 years, the American foreign policy elite remains convinced that global leadership is their birthright and that Washington must continue trying to force other countries to conform to U.S. dictates. This perspective is an article of faith at almost every foreign policy think tank inside the Beltway and is repeatedly invoked in task-force reports, policy briefs, and op-eds. A similar </w:t>
      </w:r>
      <w:r w:rsidRPr="002046A5">
        <w:rPr>
          <w:rStyle w:val="Emphasis"/>
        </w:rPr>
        <w:t>groupthink</w:t>
      </w:r>
      <w:r w:rsidRPr="002046A5">
        <w:rPr>
          <w:rStyle w:val="StyleUnderline"/>
        </w:rPr>
        <w:t xml:space="preserve"> pervades the U.S. media</w:t>
      </w:r>
      <w:r>
        <w:t xml:space="preserve">, </w:t>
      </w:r>
      <w:r w:rsidRPr="002046A5">
        <w:rPr>
          <w:rStyle w:val="StyleUnderline"/>
        </w:rPr>
        <w:t xml:space="preserve">where unrepentant </w:t>
      </w:r>
      <w:r w:rsidRPr="002046A5">
        <w:rPr>
          <w:rStyle w:val="StyleUnderline"/>
        </w:rPr>
        <w:lastRenderedPageBreak/>
        <w:t>neoconservatives and unchastened liberal internationalists monopolize the ranks of full-time pundits; proponents of realism, restraint, and nonintervention appear sporadically at best.</w:t>
      </w:r>
    </w:p>
    <w:p w14:paraId="384A313B" w14:textId="77777777" w:rsidR="00C93C4C" w:rsidRDefault="00C93C4C" w:rsidP="00C93C4C">
      <w:r>
        <w:t>The result is that foreign policy debates are heavily skewed in favor of endless intervention. Moving back to a more realist grand strategy will require broadening the parameters of debate and challenging the entrenched interests that have promoted and defended a failed foreign policy.</w:t>
      </w:r>
    </w:p>
    <w:p w14:paraId="114F658D" w14:textId="77777777" w:rsidR="00C93C4C" w:rsidRDefault="00C93C4C" w:rsidP="00C93C4C">
      <w:r w:rsidRPr="002046A5">
        <w:rPr>
          <w:rStyle w:val="StyleUnderline"/>
        </w:rPr>
        <w:t>The clubbiness of the foreign policy establishment has</w:t>
      </w:r>
      <w:r>
        <w:t xml:space="preserve"> also </w:t>
      </w:r>
      <w:r w:rsidRPr="002046A5">
        <w:rPr>
          <w:rStyle w:val="StyleUnderline"/>
        </w:rPr>
        <w:t>produced a</w:t>
      </w:r>
      <w:r>
        <w:t xml:space="preserve"> disturbing </w:t>
      </w:r>
      <w:r w:rsidRPr="002046A5">
        <w:rPr>
          <w:rStyle w:val="StyleUnderline"/>
        </w:rPr>
        <w:t>lack of accountability</w:t>
      </w:r>
      <w:r>
        <w:t xml:space="preserve">. Although the community contains many dedicated, imaginative, and honorable individuals, </w:t>
      </w:r>
      <w:r w:rsidRPr="002046A5">
        <w:rPr>
          <w:rStyle w:val="StyleUnderline"/>
        </w:rPr>
        <w:t>it is dominated by a highly networked caste of insiders who are reluctant to judge one another lest they be judged themselves</w:t>
      </w:r>
      <w:r>
        <w:t xml:space="preserve">. As a result, error-prone officials routinely fail upward and receive new opportunities to repeat past mistakes. </w:t>
      </w:r>
      <w:r w:rsidRPr="002046A5">
        <w:rPr>
          <w:rStyle w:val="StyleUnderline"/>
        </w:rPr>
        <w:t>Consider the officials responsible for (and the commentators who cheered on) the bungled Middle East peace process, the misguided expansion of NATO, the botched wars in Afghanistan and Iraq, the CIA’s torture of detainees in the war on terrorism, the National Security Agency’s warrantless surveillance of Americans, the disastrous NATO intervention in Libya, and the American machinations in Ukraine that gave Russia a pretext to seize Crimea. None of those officials or commentators has suffered significant professional penalties for his or her mistakes or malfeasance</w:t>
      </w:r>
      <w:r>
        <w:t>. Indeed, nearly all of them still enjoy prominent positions in government, think tanks, the media, or academia.</w:t>
      </w:r>
    </w:p>
    <w:p w14:paraId="2DF77FC8" w14:textId="77777777" w:rsidR="00C93C4C" w:rsidRDefault="00C93C4C" w:rsidP="00C93C4C">
      <w:r>
        <w:t>No one is infallible, of course, and a desire to hold people accountable could be taken too far. Policymakers often learn from past mistakes and become more effective over time. But when the same people keep making the same errors and neither recognize nor regret them, it is time to look for new people with better ideas.</w:t>
      </w:r>
    </w:p>
    <w:p w14:paraId="0AEDDFEB" w14:textId="77777777" w:rsidR="00C93C4C" w:rsidRDefault="00C93C4C" w:rsidP="00C93C4C">
      <w:r w:rsidRPr="002046A5">
        <w:rPr>
          <w:rStyle w:val="StyleUnderline"/>
        </w:rPr>
        <w:t>Despite the stagnation within the foreign policy establishment, the prospects for a more</w:t>
      </w:r>
      <w:r>
        <w:t xml:space="preserve"> realist, more </w:t>
      </w:r>
      <w:r w:rsidRPr="002046A5">
        <w:rPr>
          <w:rStyle w:val="StyleUnderline"/>
        </w:rPr>
        <w:t>restrained U.S. foreign policy are better today than they have been in many years.</w:t>
      </w:r>
      <w:r>
        <w:t xml:space="preserve"> For all his flaws, </w:t>
      </w:r>
      <w:r w:rsidRPr="002046A5">
        <w:rPr>
          <w:rStyle w:val="StyleUnderline"/>
        </w:rPr>
        <w:t>Trump has made it easier to propose alternatives to liberal hegemony by expressing such disdain for the elite consensus. Younger Americans are more skeptical of their country’s imperial pretensions than are their elders, and</w:t>
      </w:r>
      <w:r>
        <w:t xml:space="preserve"> some </w:t>
      </w:r>
      <w:r w:rsidRPr="002046A5">
        <w:rPr>
          <w:rStyle w:val="Emphasis"/>
        </w:rPr>
        <w:t>new members of Congress seem bent on clawing back some of the control over foreign policy that presidents have amassed over the past 70 years</w:t>
      </w:r>
      <w:r>
        <w:t>.</w:t>
      </w:r>
    </w:p>
    <w:p w14:paraId="62B4000D" w14:textId="77777777" w:rsidR="00C93C4C" w:rsidRDefault="00C93C4C" w:rsidP="00C93C4C">
      <w:r>
        <w:t xml:space="preserve">Furthermore, </w:t>
      </w:r>
      <w:r w:rsidRPr="002046A5">
        <w:rPr>
          <w:rStyle w:val="StyleUnderline"/>
        </w:rPr>
        <w:t>powerful structural forces are working against liberal hegemony and in favor of offshore balancing</w:t>
      </w:r>
      <w:r>
        <w:t>. China’s rise and the partial revival of Russian power are forcing the United States to pay closer attention to balance-of-power politics, especially in Asia. The intractable problems of the Middle East will make future presidents reluctant to squander more blood and treasure there—especially in chasing the siren song of democracy promotion. Pressure on the defense budget is unlikely to diminish, especially once the costs of climate change begin to bite, and because trillions of dollars’ worth of domestic needs cry out for attention.</w:t>
      </w:r>
    </w:p>
    <w:p w14:paraId="2E72F014" w14:textId="77777777" w:rsidR="00C93C4C" w:rsidRPr="002046A5" w:rsidRDefault="00C93C4C" w:rsidP="00C93C4C">
      <w:pPr>
        <w:rPr>
          <w:rStyle w:val="StyleUnderline"/>
        </w:rPr>
      </w:pPr>
      <w:r w:rsidRPr="002046A5">
        <w:rPr>
          <w:rStyle w:val="StyleUnderline"/>
        </w:rPr>
        <w:t>For these reasons, the foreign policy elite will eventually rediscover the grand strategy that helped build and sustain American power over most of the nation’s history. The precise path remains uncertain, and it will probably take longer to get there than it should. But the destination is clear.</w:t>
      </w:r>
    </w:p>
    <w:p w14:paraId="0A7104B0" w14:textId="77777777" w:rsidR="00C93C4C" w:rsidRPr="002046A5" w:rsidRDefault="00C93C4C" w:rsidP="00C93C4C"/>
    <w:p w14:paraId="2CCD8A1D" w14:textId="77777777" w:rsidR="00C93C4C" w:rsidRDefault="00C93C4C" w:rsidP="00C93C4C">
      <w:pPr>
        <w:pStyle w:val="Heading4"/>
      </w:pPr>
      <w:r>
        <w:t>Groupthink causes extinction via misinformation and nuclear escalation</w:t>
      </w:r>
    </w:p>
    <w:p w14:paraId="294108D8" w14:textId="77777777" w:rsidR="006457FD" w:rsidRDefault="00C93C4C" w:rsidP="00C93C4C">
      <w:pPr>
        <w:rPr>
          <w:rStyle w:val="Style13ptBold"/>
        </w:rPr>
      </w:pPr>
      <w:r w:rsidRPr="00102C46">
        <w:rPr>
          <w:rStyle w:val="Style13ptBold"/>
        </w:rPr>
        <w:t xml:space="preserve">Parry, </w:t>
      </w:r>
      <w:r>
        <w:rPr>
          <w:rStyle w:val="Style13ptBold"/>
        </w:rPr>
        <w:t>Pulitzer prize winning investigative reporter</w:t>
      </w:r>
      <w:r w:rsidRPr="00102C46">
        <w:rPr>
          <w:rStyle w:val="Style13ptBold"/>
        </w:rPr>
        <w:t>, 16</w:t>
      </w:r>
    </w:p>
    <w:p w14:paraId="5C2A052A" w14:textId="64F5155A" w:rsidR="00C93C4C" w:rsidRPr="00102C46" w:rsidRDefault="00C93C4C" w:rsidP="00C93C4C">
      <w:r>
        <w:lastRenderedPageBreak/>
        <w:t xml:space="preserve">(Robert Parry, Common Dreams, 10-5-2016, “Dangerous New ‘Group Think’ for War with Syria/Russia,” </w:t>
      </w:r>
      <w:hyperlink r:id="rId25" w:history="1">
        <w:r w:rsidRPr="001D0510">
          <w:rPr>
            <w:rStyle w:val="Hyperlink"/>
          </w:rPr>
          <w:t>https://www.commondreams.org/views/2016/10/05/dangerous-new-group-think-war-syriarussia</w:t>
        </w:r>
      </w:hyperlink>
      <w:r>
        <w:t>, DOA: 7-9-2019, NREM)</w:t>
      </w:r>
    </w:p>
    <w:p w14:paraId="5314F7F8" w14:textId="77777777" w:rsidR="00C93C4C" w:rsidRPr="001A3B17" w:rsidRDefault="00C93C4C" w:rsidP="00C93C4C">
      <w:pPr>
        <w:rPr>
          <w:rStyle w:val="StyleUnderline"/>
        </w:rPr>
      </w:pPr>
      <w:r w:rsidRPr="001A3B17">
        <w:rPr>
          <w:rStyle w:val="StyleUnderline"/>
        </w:rPr>
        <w:t>Not since</w:t>
      </w:r>
      <w:r>
        <w:t xml:space="preserve"> the eve of </w:t>
      </w:r>
      <w:r w:rsidRPr="001A3B17">
        <w:rPr>
          <w:rStyle w:val="StyleUnderline"/>
        </w:rPr>
        <w:t>the</w:t>
      </w:r>
      <w:r>
        <w:t xml:space="preserve"> U.S. </w:t>
      </w:r>
      <w:r w:rsidRPr="001A3B17">
        <w:rPr>
          <w:rStyle w:val="StyleUnderline"/>
        </w:rPr>
        <w:t>invasion of Iraq has</w:t>
      </w:r>
      <w:r>
        <w:t xml:space="preserve"> Official </w:t>
      </w:r>
      <w:r w:rsidRPr="001A3B17">
        <w:rPr>
          <w:rStyle w:val="StyleUnderline"/>
        </w:rPr>
        <w:t>Washington’s political/punditry class clamored more single-mindedly</w:t>
      </w:r>
      <w:r>
        <w:t xml:space="preserve"> – and openly – </w:t>
      </w:r>
      <w:r w:rsidRPr="001A3B17">
        <w:rPr>
          <w:rStyle w:val="StyleUnderline"/>
        </w:rPr>
        <w:t>for the U.S. government to commit a gross violation of international law, now urging a major military assault on the government of Syria while also escalating tensions with nuclear-armed Russia.</w:t>
      </w:r>
    </w:p>
    <w:p w14:paraId="6679CB85" w14:textId="77777777" w:rsidR="00C93C4C" w:rsidRPr="001A3B17" w:rsidRDefault="00C93C4C" w:rsidP="00C93C4C">
      <w:pPr>
        <w:rPr>
          <w:rStyle w:val="StyleUnderline"/>
        </w:rPr>
      </w:pPr>
      <w:r>
        <w:t xml:space="preserve">And, like the frenzied war fever of 2002-2003, </w:t>
      </w:r>
      <w:r w:rsidRPr="001A3B17">
        <w:rPr>
          <w:rStyle w:val="StyleUnderline"/>
        </w:rPr>
        <w:t>today’s lawless consensus is operating on a mix of selective, dubious and false information</w:t>
      </w:r>
      <w:r>
        <w:t xml:space="preserve"> – </w:t>
      </w:r>
      <w:r w:rsidRPr="001A3B17">
        <w:rPr>
          <w:rStyle w:val="StyleUnderline"/>
        </w:rPr>
        <w:t>while excluding from the public debate voices that might dare challenge the prevailing “group think.” It’s as if nothing was learned from the previous disaster in Iraq.</w:t>
      </w:r>
    </w:p>
    <w:p w14:paraId="698192C4" w14:textId="77777777" w:rsidR="00C93C4C" w:rsidRDefault="00C93C4C" w:rsidP="00C93C4C">
      <w:r>
        <w:t xml:space="preserve">Most notably, </w:t>
      </w:r>
      <w:r w:rsidRPr="001A3B17">
        <w:rPr>
          <w:rStyle w:val="StyleUnderline"/>
        </w:rPr>
        <w:t>there are</w:t>
      </w:r>
      <w:r>
        <w:t xml:space="preserve"> two </w:t>
      </w:r>
      <w:r w:rsidRPr="001A3B17">
        <w:rPr>
          <w:rStyle w:val="StyleUnderline"/>
        </w:rPr>
        <w:t>key facts</w:t>
      </w:r>
      <w:r>
        <w:t xml:space="preserve"> about Syria that </w:t>
      </w:r>
      <w:r w:rsidRPr="001A3B17">
        <w:rPr>
          <w:rStyle w:val="StyleUnderline"/>
        </w:rPr>
        <w:t>Americans are not being told</w:t>
      </w:r>
      <w:r>
        <w:t>: one, U.S. regional “allies” have been funding and arming radical jihadist groups, including Al Qaeda terrorists, there almost since the conflict began in 2011 and, two, the claim about “moderate” Syrian rebels is a fraud; the “moderates” have served essentially as a P.R. cut-out for the U.S. and its “allies” to supply Al Qaeda and its allies with sophisticated weapons while pretending not to.</w:t>
      </w:r>
    </w:p>
    <w:p w14:paraId="2AE86729" w14:textId="77777777" w:rsidR="00C93C4C" w:rsidRPr="001A3B17" w:rsidRDefault="00C93C4C" w:rsidP="00C93C4C">
      <w:pPr>
        <w:rPr>
          <w:rStyle w:val="StyleUnderline"/>
        </w:rPr>
      </w:pPr>
      <w:r w:rsidRPr="001A3B17">
        <w:rPr>
          <w:rStyle w:val="StyleUnderline"/>
        </w:rPr>
        <w:t>For Americans who may find</w:t>
      </w:r>
      <w:r>
        <w:t xml:space="preserve"> those two </w:t>
      </w:r>
      <w:r w:rsidRPr="001A3B17">
        <w:rPr>
          <w:rStyle w:val="StyleUnderline"/>
        </w:rPr>
        <w:t>points hard to believe, they should remember that the United States and Saudi Arabia went in 50/50 with billions of dollars to finance the jihadist mujahedeen in Afghanistan in the 1980s, viewing these religious fanatics as a useful “tip of the spear” to kill Soviet troops who were defending the leftist secular regime then governing in Kabul.</w:t>
      </w:r>
    </w:p>
    <w:p w14:paraId="30CA5056" w14:textId="77777777" w:rsidR="00C93C4C" w:rsidRPr="001A3B17" w:rsidRDefault="00C93C4C" w:rsidP="00C93C4C">
      <w:pPr>
        <w:rPr>
          <w:rStyle w:val="StyleUnderline"/>
        </w:rPr>
      </w:pPr>
      <w:r w:rsidRPr="001A3B17">
        <w:rPr>
          <w:rStyle w:val="StyleUnderline"/>
        </w:rPr>
        <w:t>That exercise in U.S.-Saudi realpolitik gave birth to the modern jihadist movement, bringing together a network of foreign jihadists, led by Saudi Arabia’s Osama bin Laden (which morphed into Al Qaeda), with Afghan/Pakistani extremists who evolved into the Taliban.</w:t>
      </w:r>
    </w:p>
    <w:p w14:paraId="5C78AECF" w14:textId="77777777" w:rsidR="00C93C4C" w:rsidRDefault="00C93C4C" w:rsidP="00C93C4C">
      <w:r w:rsidRPr="001A3B17">
        <w:rPr>
          <w:rStyle w:val="StyleUnderline"/>
        </w:rPr>
        <w:t>Though U.S. officials eventually came to fear this Frankenstein monster that they had helped create, Saudi intelligence continued to work with Al Qaeda</w:t>
      </w:r>
      <w:r>
        <w:t xml:space="preserve"> and its affiliates, </w:t>
      </w:r>
      <w:r w:rsidRPr="001A3B17">
        <w:rPr>
          <w:rStyle w:val="StyleUnderline"/>
        </w:rPr>
        <w:t>using</w:t>
      </w:r>
      <w:r>
        <w:t xml:space="preserve"> </w:t>
      </w:r>
      <w:r w:rsidRPr="001A3B17">
        <w:rPr>
          <w:rStyle w:val="StyleUnderline"/>
        </w:rPr>
        <w:t>them as a</w:t>
      </w:r>
      <w:r>
        <w:t xml:space="preserve"> kind of </w:t>
      </w:r>
      <w:r w:rsidRPr="001A3B17">
        <w:rPr>
          <w:rStyle w:val="StyleUnderline"/>
        </w:rPr>
        <w:t>international paramilitary force to punish Saudi enemies</w:t>
      </w:r>
      <w:r>
        <w:t>, particularly Shiite-dominated governments, from Iran to Syria to now Iraq.</w:t>
      </w:r>
    </w:p>
    <w:p w14:paraId="1CD7248D" w14:textId="77777777" w:rsidR="00C93C4C" w:rsidRPr="001A3B17" w:rsidRDefault="00C93C4C" w:rsidP="00C93C4C">
      <w:pPr>
        <w:rPr>
          <w:rStyle w:val="StyleUnderline"/>
        </w:rPr>
      </w:pPr>
      <w:r w:rsidRPr="001A3B17">
        <w:rPr>
          <w:rStyle w:val="StyleUnderline"/>
        </w:rPr>
        <w:t>The Saudis</w:t>
      </w:r>
      <w:r>
        <w:t xml:space="preserve"> also </w:t>
      </w:r>
      <w:r w:rsidRPr="001A3B17">
        <w:rPr>
          <w:rStyle w:val="StyleUnderline"/>
        </w:rPr>
        <w:t>began collaborating with Israel, which</w:t>
      </w:r>
      <w:r>
        <w:t xml:space="preserve"> shared </w:t>
      </w:r>
      <w:r w:rsidRPr="001A3B17">
        <w:rPr>
          <w:rStyle w:val="StyleUnderline"/>
        </w:rPr>
        <w:t>Riyadh’s view that Iran and the “Shiite crescent” represented a strategic threat. Between Saudi money and Israeli political clout, the two countries could fend off</w:t>
      </w:r>
      <w:r>
        <w:t xml:space="preserve"> occasional fits of </w:t>
      </w:r>
      <w:r w:rsidRPr="001A3B17">
        <w:rPr>
          <w:rStyle w:val="StyleUnderline"/>
        </w:rPr>
        <w:t>U.S. anger, even to the point of getting the U.S. government to hide a 29-page chapter about Saudi financing for the 9/11 hijackers from the congressional 9/11 report for a dozen years.</w:t>
      </w:r>
    </w:p>
    <w:p w14:paraId="04A1F78A" w14:textId="77777777" w:rsidR="00C93C4C" w:rsidRDefault="00C93C4C" w:rsidP="00C93C4C">
      <w:r>
        <w:t>For the past five years, the principal target of this powerful coalition has been Syria, with President Obama occasionally joining in – as he did in authorizing “covert” CIA and Pentagon programs to arm “moderate” rebels – and occasionally bowing out – as he did in resisting pressure to bomb the Syrian military after a mysterious sarin gas attack outside Damascus on Aug. 21, 2013.</w:t>
      </w:r>
    </w:p>
    <w:p w14:paraId="54A21317" w14:textId="77777777" w:rsidR="00C93C4C" w:rsidRDefault="00C93C4C" w:rsidP="00C93C4C">
      <w:r>
        <w:t>In summer 2014, when Al Qaeda’s spin-off, the Islamic State, began beheading Western hostages, Obama authorized bombing inside Syria but only against the Islamic State, which also had overrun large sections of Iraq and threatened the Shiite-dominated regime in Baghdad. (Obama’s bombing inside Syria was not authorized by the Syrian government so it was illegal under international law but Syria didn’t press the point as long as the U.S. coalition was attacking forces regarded as terrorists.)</w:t>
      </w:r>
    </w:p>
    <w:p w14:paraId="68C34EC4" w14:textId="77777777" w:rsidR="00C93C4C" w:rsidRDefault="00C93C4C" w:rsidP="00C93C4C">
      <w:r>
        <w:lastRenderedPageBreak/>
        <w:t>New U.S. Hysteria</w:t>
      </w:r>
    </w:p>
    <w:p w14:paraId="27B1A73F" w14:textId="77777777" w:rsidR="00C93C4C" w:rsidRDefault="00C93C4C" w:rsidP="00C93C4C">
      <w:r>
        <w:t>"Many of these calls for a U.S. military intervention against the Syrian government (and the Russians) are coming from the same advocates for war who created the misguided consensus for invading Iraq in 2002-2003."</w:t>
      </w:r>
    </w:p>
    <w:p w14:paraId="6569E0E5" w14:textId="77777777" w:rsidR="00C93C4C" w:rsidRDefault="00C93C4C" w:rsidP="00C93C4C">
      <w:r w:rsidRPr="001A3B17">
        <w:t>This more</w:t>
      </w:r>
      <w:r w:rsidRPr="001A3B17">
        <w:rPr>
          <w:rStyle w:val="StyleUnderline"/>
        </w:rPr>
        <w:t xml:space="preserve"> complex reality is completely missing in</w:t>
      </w:r>
      <w:r>
        <w:t xml:space="preserve"> the new round </w:t>
      </w:r>
      <w:r w:rsidRPr="001A3B17">
        <w:rPr>
          <w:rStyle w:val="StyleUnderline"/>
        </w:rPr>
        <w:t>of political/press hysteria in the United States. The neocons and their liberal-hawk sidekicks only talk about</w:t>
      </w:r>
      <w:r>
        <w:t xml:space="preserve"> stopping the “barbarism” of </w:t>
      </w:r>
      <w:r w:rsidRPr="001A3B17">
        <w:rPr>
          <w:rStyle w:val="StyleUnderline"/>
        </w:rPr>
        <w:t>the Syrian government and its Russian allies as they try to finally wipe out Al Qaeda’s jihadists and their “moderate” allies holed up in eastern Aleppo</w:t>
      </w:r>
      <w:r>
        <w:t>.</w:t>
      </w:r>
    </w:p>
    <w:p w14:paraId="29E59632" w14:textId="77777777" w:rsidR="00C93C4C" w:rsidRDefault="00C93C4C" w:rsidP="00C93C4C">
      <w:r>
        <w:t>Many of these calls for a U.S. military intervention against the Syrian government (and the Russians) are coming from the same advocates for war who created the misguided consensus for invading Iraq in 2002-2003, voices such as Sen. John McCain, Washington Post editorial-page editor Fred Hiatt, and New York Times columnist Thomas L. Friedman. And, much like the Iraq example, these esteemed opinion-leaders pile up their propaganda arguments in a one-sided fashion designed to silence the few voices that dare raise doubts.</w:t>
      </w:r>
    </w:p>
    <w:p w14:paraId="67BFD04E" w14:textId="77777777" w:rsidR="00C93C4C" w:rsidRPr="001A3B17" w:rsidRDefault="00C93C4C" w:rsidP="00C93C4C">
      <w:pPr>
        <w:rPr>
          <w:rStyle w:val="StyleUnderline"/>
        </w:rPr>
      </w:pPr>
      <w:r w:rsidRPr="001A3B17">
        <w:rPr>
          <w:rStyle w:val="StyleUnderline"/>
        </w:rPr>
        <w:t>This new “group think” has prevented Americans from</w:t>
      </w:r>
      <w:r>
        <w:t xml:space="preserve"> looking at the Syrian situation with more </w:t>
      </w:r>
      <w:r w:rsidRPr="001A3B17">
        <w:rPr>
          <w:rStyle w:val="StyleUnderline"/>
        </w:rPr>
        <w:t>nuance and objectivity</w:t>
      </w:r>
      <w:r>
        <w:t xml:space="preserve">. Indeed, if you mix in some of the other facts, </w:t>
      </w:r>
      <w:r w:rsidRPr="001A3B17">
        <w:rPr>
          <w:rStyle w:val="StyleUnderline"/>
        </w:rPr>
        <w:t>the on-the-ground reality could be seen as the U.S. and its “allies” stoking the fire in Syria for five years and, now, as the Syrian military and Russian air power take drastic measures to finally get the blaze under some control, the U.S. government may bomb the firefighters and destroy their equipment.</w:t>
      </w:r>
    </w:p>
    <w:p w14:paraId="44A73FDD" w14:textId="77777777" w:rsidR="00C93C4C" w:rsidRPr="001A3B17" w:rsidRDefault="00C93C4C" w:rsidP="00C93C4C">
      <w:pPr>
        <w:rPr>
          <w:rStyle w:val="StyleUnderline"/>
        </w:rPr>
      </w:pPr>
      <w:r>
        <w:t xml:space="preserve">Beyond the illegality of that action, </w:t>
      </w:r>
      <w:r w:rsidRPr="001A3B17">
        <w:rPr>
          <w:rStyle w:val="StyleUnderline"/>
        </w:rPr>
        <w:t>how</w:t>
      </w:r>
      <w:r>
        <w:t xml:space="preserve"> the </w:t>
      </w:r>
      <w:r w:rsidRPr="001A3B17">
        <w:rPr>
          <w:rStyle w:val="StyleUnderline"/>
        </w:rPr>
        <w:t>U.S. military intervention is supposed to fix things in Syria is never discussed. By strengthening Al Qaeda and its “moderate” front men, the prospects for a longer and bloodier conflict are increased, not decreased.</w:t>
      </w:r>
    </w:p>
    <w:p w14:paraId="5F49E0F8" w14:textId="77777777" w:rsidR="00C93C4C" w:rsidRDefault="00C93C4C" w:rsidP="00C93C4C">
      <w:r>
        <w:t>The long-held neocon dream of a Syrian “regime change” – even if it could be accomplished – would only open the gates of Damascus to a victory by Al Qaeda and/or its spinoff, the Islamic State. How that would make life better for the Syrian people is another never addressed question. There is simply the pretense that somehow, magically, the “moderate” rebels would prevail, though they are only an auxiliary to Al Qaeda’s Syrian franchise.</w:t>
      </w:r>
    </w:p>
    <w:p w14:paraId="30486236" w14:textId="77777777" w:rsidR="00C93C4C" w:rsidRDefault="00C93C4C" w:rsidP="00C93C4C">
      <w:r w:rsidRPr="00102C46">
        <w:rPr>
          <w:rStyle w:val="StyleUnderline"/>
        </w:rPr>
        <w:t xml:space="preserve">The “group think” </w:t>
      </w:r>
      <w:r>
        <w:t xml:space="preserve">also </w:t>
      </w:r>
      <w:r w:rsidRPr="00102C46">
        <w:rPr>
          <w:rStyle w:val="StyleUnderline"/>
        </w:rPr>
        <w:t>doesn’t permit</w:t>
      </w:r>
      <w:r>
        <w:t xml:space="preserve"> in </w:t>
      </w:r>
      <w:r w:rsidRPr="00102C46">
        <w:rPr>
          <w:rStyle w:val="StyleUnderline"/>
        </w:rPr>
        <w:t>the inconvenient truth</w:t>
      </w:r>
      <w:r>
        <w:t xml:space="preserve"> that the recent collapse of the U.S.-Russia limited cease-fire was driven by the fact that the “moderate” rebels are so intertwined with Al Qaeda’s Nusra Front – which recently underwent a cosmetic name change to the Levant (or Syria) Conquest Front – that the rebels can’t or won’t separate themselves.</w:t>
      </w:r>
    </w:p>
    <w:p w14:paraId="63EC7C78" w14:textId="77777777" w:rsidR="00C93C4C" w:rsidRDefault="00C93C4C" w:rsidP="00C93C4C">
      <w:r>
        <w:t>The New York Times, The Washington Post and other mainstream news outlets have sought to bury this reality because it doesn’t fit the preferred narrative of the U.S. fulfilling its commitments under the partial cease-fire agreement and blaming its collapse entirely on the Russians and their dastardly behavior.</w:t>
      </w:r>
    </w:p>
    <w:p w14:paraId="026FF30C" w14:textId="77777777" w:rsidR="00C93C4C" w:rsidRDefault="00C93C4C" w:rsidP="00C93C4C">
      <w:r>
        <w:t>One outlier in this propaganda barrage, ironically, has been Rupert Murdoch’s Wall Street Journal, which published a serious article on this key topic on Sept. 29. It said, “Some of Syria’s largest rebel factions are doubling down on their alliance with an al Qaeda-linked group, despite a U.S. warning to split from the extremists or risk being targeted in airstrikes.</w:t>
      </w:r>
    </w:p>
    <w:p w14:paraId="1BCBB29B" w14:textId="77777777" w:rsidR="00C93C4C" w:rsidRDefault="00C93C4C" w:rsidP="00C93C4C">
      <w:r>
        <w:t xml:space="preserve">“The rebel gambit is complicating American counterterrorism efforts in the country at a time the U.S. is contemplating cooperation with Russia to fight extremist groups. It comes after a U.S.-Russia-brokered cease-fire collapsed last week and the Syrian regime and its Russian allies immediately unleashed a </w:t>
      </w:r>
      <w:r>
        <w:lastRenderedPageBreak/>
        <w:t>devastating offensive against rebel-held parts of Aleppo city that brought harsh international condemnation. …</w:t>
      </w:r>
    </w:p>
    <w:p w14:paraId="708FB455" w14:textId="77777777" w:rsidR="00C93C4C" w:rsidRDefault="00C93C4C" w:rsidP="00C93C4C">
      <w:r>
        <w:t>“The two powers have been considering jointly targeting Islamic State and the Syria Conquest Front — formerly known as the al Qaeda-linked Nusra Front — a group that is deeply intermingled with armed opposition groups of all stripes across Syria’s battlefields. The U.S. has also threatened to attack any rebels providing front-line support to the group. …</w:t>
      </w:r>
    </w:p>
    <w:p w14:paraId="5406116C" w14:textId="77777777" w:rsidR="00C93C4C" w:rsidRDefault="00C93C4C" w:rsidP="00C93C4C">
      <w:r>
        <w:t>“Some rebel groups already aligned with Syria Conquest Front responded by renewing their alliance. But others, such as Nour al-Din al-Zinki, a former Central Intelligence Agency-backed group and one of the largest factions in Aleppo, said in recent days that they were joining a broader alliance that is dominated by the Front. A second, smaller rebel group also joined that alliance, which is known as Jaish al-Fateh and includes another major Islamist rebel force, Ahrar al-Sham. …</w:t>
      </w:r>
    </w:p>
    <w:p w14:paraId="07D72F7C" w14:textId="77777777" w:rsidR="00C93C4C" w:rsidRDefault="00C93C4C" w:rsidP="00C93C4C">
      <w:r>
        <w:t>“In a call with Mr. Kerry on Wednesday, Russian Foreign Minister Sergei Lavrov said Syrian rebels ‘refused to follow the U.S.-Russian agreement…but instead merged with [Nusra Front].’”</w:t>
      </w:r>
    </w:p>
    <w:p w14:paraId="654553F4" w14:textId="77777777" w:rsidR="00C93C4C" w:rsidRPr="00102C46" w:rsidRDefault="00C93C4C" w:rsidP="00C93C4C">
      <w:pPr>
        <w:rPr>
          <w:rStyle w:val="StyleUnderline"/>
        </w:rPr>
      </w:pPr>
      <w:r w:rsidRPr="00102C46">
        <w:rPr>
          <w:rStyle w:val="StyleUnderline"/>
        </w:rPr>
        <w:t>Misleading the American People</w:t>
      </w:r>
    </w:p>
    <w:p w14:paraId="2FB2A26A" w14:textId="77777777" w:rsidR="00C93C4C" w:rsidRDefault="00C93C4C" w:rsidP="00C93C4C">
      <w:r>
        <w:t>So, isn’t that point relevant to understanding what is occurring in eastern Aleppo, an area essentially under the control of Al Qaeda terrorists? As horrible as war is, there is more than a whiff of hypocrisy when politicians and pundits, who cheered the U.S. Marines’ destruction of Fallujah during the Iraq occupation and who support driving the Islamic State out of the Iraqi city of Mosul, wax indignantly in outrage when the Syrian military seeks to remove Al Qaeda terrorists from one of its own cities.</w:t>
      </w:r>
    </w:p>
    <w:p w14:paraId="730D9020" w14:textId="77777777" w:rsidR="00C93C4C" w:rsidRPr="00102C46" w:rsidRDefault="00C93C4C" w:rsidP="00C93C4C">
      <w:pPr>
        <w:rPr>
          <w:rStyle w:val="StyleUnderline"/>
        </w:rPr>
      </w:pPr>
      <w:r w:rsidRPr="00102C46">
        <w:rPr>
          <w:rStyle w:val="StyleUnderline"/>
        </w:rPr>
        <w:t>There is</w:t>
      </w:r>
      <w:r>
        <w:t xml:space="preserve"> also </w:t>
      </w:r>
      <w:r w:rsidRPr="00102C46">
        <w:rPr>
          <w:rStyle w:val="StyleUnderline"/>
        </w:rPr>
        <w:t>the issue of why writers who helped mislead the American people and the world into the catastrophe of the Iraq War were never held accountable and are now in position to whip up more war fever over Syria, Ukraine and Russia</w:t>
      </w:r>
      <w:r>
        <w:t xml:space="preserve">. Far from being held accountable, the </w:t>
      </w:r>
      <w:r w:rsidRPr="00102C46">
        <w:rPr>
          <w:rStyle w:val="StyleUnderline"/>
        </w:rPr>
        <w:t>propagandists</w:t>
      </w:r>
      <w:r>
        <w:t xml:space="preserve"> who </w:t>
      </w:r>
      <w:r w:rsidRPr="00102C46">
        <w:rPr>
          <w:rStyle w:val="StyleUnderline"/>
        </w:rPr>
        <w:t>justified the criminal invasion of Iraq have been rewarded with plum assignments and golden careers.</w:t>
      </w:r>
    </w:p>
    <w:p w14:paraId="6A5F10BC" w14:textId="77777777" w:rsidR="00C93C4C" w:rsidRDefault="00C93C4C" w:rsidP="00C93C4C">
      <w:r>
        <w:t>For instance, Washington Post editorial page editor Fred Hiatt, who repeatedly wrote as flat fact that Iraq was hiding WMDs, is still today the editorial page editor of The Washington Post, urging a new U.S. war on Syria. The Times’ Friedman, who was infamously wrong about the Iraq War and pretty much everything else, is still considered a premier American columnist who is courted to make high-profile public appearances.</w:t>
      </w:r>
    </w:p>
    <w:p w14:paraId="5C11F8E7" w14:textId="77777777" w:rsidR="00C93C4C" w:rsidRDefault="00C93C4C" w:rsidP="00C93C4C">
      <w:r>
        <w:t>Now, Friedman wants to escalate tensions with nuclear-armed Russia, apparently with the sloppily thought-through mission of imposing another “regime change,” this time in Moscow. As unnerving as a nuclear showdown with Russia should be, Friedman starts his Wednesday column by fabricating a news item about a leak that supposedly revealed that Putin “owns $30 billion in property, hotels and factories across Russia and Europe, all disguised by front organizations and accounting charades.”</w:t>
      </w:r>
    </w:p>
    <w:p w14:paraId="38869261" w14:textId="77777777" w:rsidR="00C93C4C" w:rsidRPr="00102C46" w:rsidRDefault="00C93C4C" w:rsidP="00C93C4C">
      <w:pPr>
        <w:rPr>
          <w:rStyle w:val="StyleUnderline"/>
        </w:rPr>
      </w:pPr>
      <w:r>
        <w:t xml:space="preserve">After going on for several paragraphs with his fake “news,” Friedman admits that “I made it up.” Ha-ha, so clever! Then, however, he cites what he claims is real news about Russia, including the dubious prosecutorial “report” blaming the Russians for the Malaysia Airlines Flight 17 shoot-down on July 17, 2014. </w:t>
      </w:r>
      <w:r w:rsidRPr="00102C46">
        <w:rPr>
          <w:rStyle w:val="StyleUnderline"/>
        </w:rPr>
        <w:t>That “report” – actually a series of videos – had serious evidentiary gaps, logical problems and obvious bias, since it was driven largely by Ukraine’s notorious SBU intelligence service which the United Nations has accused of covering up torture.</w:t>
      </w:r>
    </w:p>
    <w:p w14:paraId="1DAA72A0" w14:textId="77777777" w:rsidR="00C93C4C" w:rsidRDefault="00C93C4C" w:rsidP="00C93C4C">
      <w:r>
        <w:lastRenderedPageBreak/>
        <w:t>But to Friedman, the allegations blaming Russia for the shoot-down were unassailable. He writes, “a Dutch-led investigation adduced irrefutable video evidence that Putin’s government not only trucked in the missile system used to shoot down a Malaysia Airlines plane flying over Ukraine in 2014, killing all 298 civilians onboard, but also returned it to Russia the same night and then engaged in an elaborate cover-up.”</w:t>
      </w:r>
    </w:p>
    <w:p w14:paraId="2EFC205E" w14:textId="77777777" w:rsidR="00C93C4C" w:rsidRDefault="00C93C4C" w:rsidP="00C93C4C">
      <w:r>
        <w:t>It might be noted that some of that “irrefutable video evidence” came in the form of computer-generated images of an alleged Russian Buk missile battery traveling down darkened Ukrainian roads, very persuasive scenes, much like Secretary of State Colin Powell showing computer-generated images of Iraq’s “mobile chemical weapons labs” in 2003, labs that didn’t exist.</w:t>
      </w:r>
    </w:p>
    <w:p w14:paraId="1972917D" w14:textId="77777777" w:rsidR="00C93C4C" w:rsidRDefault="00C93C4C" w:rsidP="00C93C4C">
      <w:r>
        <w:t>It also might be remembered that Iraq’s Saddam Hussein was also accused of mounting “an elaborate cover-up” of his WMD stockpiles, that also didn’t exist. The point being that slick presentations, which rely mostly on assertions and allude to untested evidence, aren’t always accurate. Skepticism is not only a sign of journalistic professionalism but is necessary to avoid horrible misjudgments, especially on questions of war and peace.</w:t>
      </w:r>
    </w:p>
    <w:p w14:paraId="5B442BFE" w14:textId="77777777" w:rsidR="00C93C4C" w:rsidRPr="00102C46" w:rsidRDefault="00C93C4C" w:rsidP="00C93C4C">
      <w:pPr>
        <w:rPr>
          <w:rStyle w:val="StyleUnderline"/>
        </w:rPr>
      </w:pPr>
      <w:r w:rsidRPr="00102C46">
        <w:rPr>
          <w:rStyle w:val="StyleUnderline"/>
        </w:rPr>
        <w:t>Blaming Russia for Everything</w:t>
      </w:r>
    </w:p>
    <w:p w14:paraId="6158A954" w14:textId="77777777" w:rsidR="00C93C4C" w:rsidRDefault="00C93C4C" w:rsidP="00C93C4C">
      <w:r>
        <w:t>"</w:t>
      </w:r>
      <w:r w:rsidRPr="00102C46">
        <w:rPr>
          <w:rStyle w:val="StyleUnderline"/>
        </w:rPr>
        <w:t>The problem with propagandists</w:t>
      </w:r>
      <w:r>
        <w:t xml:space="preserve"> like Friedman </w:t>
      </w:r>
      <w:r w:rsidRPr="00102C46">
        <w:rPr>
          <w:rStyle w:val="StyleUnderline"/>
        </w:rPr>
        <w:t>is</w:t>
      </w:r>
      <w:r>
        <w:t xml:space="preserve"> that </w:t>
      </w:r>
      <w:r w:rsidRPr="00102C46">
        <w:rPr>
          <w:rStyle w:val="StyleUnderline"/>
        </w:rPr>
        <w:t>they ignore the illegal actions of the United States, including mounting military attacks on countries without United Nations’ authority or without the justification of self-defense, in other words, outside the realm of international law</w:t>
      </w:r>
      <w:r>
        <w:t>."</w:t>
      </w:r>
    </w:p>
    <w:p w14:paraId="2164F799" w14:textId="77777777" w:rsidR="00C93C4C" w:rsidRDefault="00C93C4C" w:rsidP="00C93C4C">
      <w:r>
        <w:t>But Friedman just plunges ahead, also asserting that on Sept. 19, Russia bombed a U.N. relief convoy heading for Aleppo. In this case, Friedman cites U.S. intelligence officials who say that “almost certainly” Russia did it, although I had been told that some CIA analysts feared the attack was launched by Al Qaeda’s chief Syrian ally, Ahrar al-Sham, using a U.S.-made TOW missile. The United Nations also withdrew its initial assertion that the attack was an airstrike (although Friedman leaves that fact out, too).</w:t>
      </w:r>
    </w:p>
    <w:p w14:paraId="397B7AA1" w14:textId="77777777" w:rsidR="00C93C4C" w:rsidRDefault="00C93C4C" w:rsidP="00C93C4C">
      <w:r>
        <w:t>This is not to say that the Russians are innocent in these terrible incidents. Further evidence might convincingly prove that they are guilty – and, if they are, accountability should be assessed as appropriate. Horrible errors happen in war, such as the U.S. airstrike that killed some 62 Syrian soldiers in eastern Syria on Sept. 17 as they were fighting off an attack by Islamic State militants.</w:t>
      </w:r>
    </w:p>
    <w:p w14:paraId="511C485B" w14:textId="77777777" w:rsidR="00C93C4C" w:rsidRDefault="00C93C4C" w:rsidP="00C93C4C">
      <w:r>
        <w:t>The problem with propagandists like Friedman is that they ignore the illegal actions of the United States, including mounting military attacks on countries without United Nations’ authority or without the justification of self-defense, in other words, outside the realm of international law. It’s also illegal to supply weapons to terrorists, as has been occurring in Syria both directly by Saudi Arabia and other U.S. “allies” and indirectly by U.S. covert operations giving arms to “moderates” who then turn them over to Al Qaeda.</w:t>
      </w:r>
    </w:p>
    <w:p w14:paraId="4510AB0B" w14:textId="77777777" w:rsidR="00C93C4C" w:rsidRDefault="00C93C4C" w:rsidP="00C93C4C">
      <w:r>
        <w:t>While putting on blinders regarding U.S. violations of international law and their human consequences, such as the Syrian refugee flow, the sanctimonious Friedman bizarrely blames Putin for this human suffering, too.</w:t>
      </w:r>
    </w:p>
    <w:p w14:paraId="2B7E92A0" w14:textId="77777777" w:rsidR="00C93C4C" w:rsidRDefault="00C93C4C" w:rsidP="00C93C4C">
      <w:r>
        <w:t>Friedman cites a scholar named Robert Litwak in claiming that “Putin’s departure from standard great-power competition — encouraging a flood of refugees and attacking the legitimacy of our political system — ‘is leading to shifts in global politics that could have revolutionary consequences, even if Putin is not motivated by revolutionary ideology.’”</w:t>
      </w:r>
    </w:p>
    <w:p w14:paraId="31CBBE7F" w14:textId="77777777" w:rsidR="00C93C4C" w:rsidRDefault="00C93C4C" w:rsidP="00C93C4C">
      <w:r>
        <w:lastRenderedPageBreak/>
        <w:t>Friedman’s solution to this highly questionable if not imaginary problem is to increase the pain on Putin and Russia, saying “it’s now clear that we have underestimated the pressure needed to produce effective engagement, and we’re going to have to step it up. This is not just about the politics of Syria and Ukraine anymore. It’s now also about America, Europe, basic civilized norms and the integrity of our democratic institutions.”</w:t>
      </w:r>
    </w:p>
    <w:p w14:paraId="7057D4B7" w14:textId="77777777" w:rsidR="00C93C4C" w:rsidRPr="00102C46" w:rsidRDefault="00C93C4C" w:rsidP="00C93C4C">
      <w:pPr>
        <w:rPr>
          <w:rStyle w:val="StyleUnderline"/>
        </w:rPr>
      </w:pPr>
      <w:r>
        <w:t xml:space="preserve">While it’s always tempting to dismiss Friedman as a nitwit, </w:t>
      </w:r>
      <w:r w:rsidRPr="00102C46">
        <w:rPr>
          <w:rStyle w:val="StyleUnderline"/>
        </w:rPr>
        <w:t xml:space="preserve">the sad reality is that </w:t>
      </w:r>
      <w:r>
        <w:t xml:space="preserve">he is </w:t>
      </w:r>
      <w:r w:rsidRPr="00102C46">
        <w:rPr>
          <w:rStyle w:val="StyleUnderline"/>
        </w:rPr>
        <w:t>an</w:t>
      </w:r>
      <w:r>
        <w:t xml:space="preserve"> influential nitwit who helps shape “</w:t>
      </w:r>
      <w:r w:rsidRPr="00102C46">
        <w:rPr>
          <w:rStyle w:val="StyleUnderline"/>
        </w:rPr>
        <w:t>elite” American public opinion.</w:t>
      </w:r>
      <w:r>
        <w:t xml:space="preserve"> He </w:t>
      </w:r>
      <w:r w:rsidRPr="00102C46">
        <w:rPr>
          <w:rStyle w:val="StyleUnderline"/>
        </w:rPr>
        <w:t>is</w:t>
      </w:r>
      <w:r>
        <w:t xml:space="preserve"> now </w:t>
      </w:r>
      <w:r w:rsidRPr="00102C46">
        <w:rPr>
          <w:rStyle w:val="StyleUnderline"/>
        </w:rPr>
        <w:t>contributing to a new “group think” that is even more dangerous than the one he helped construct in 2002-2003 regarding the Iraq War.</w:t>
      </w:r>
    </w:p>
    <w:p w14:paraId="31F2F457" w14:textId="48EBC2BE" w:rsidR="00C93C4C" w:rsidRPr="001A3B17" w:rsidRDefault="00C93C4C" w:rsidP="00C93C4C">
      <w:r>
        <w:t xml:space="preserve">Today, </w:t>
      </w:r>
      <w:r w:rsidRPr="001A3B17">
        <w:rPr>
          <w:rStyle w:val="StyleUnderline"/>
        </w:rPr>
        <w:t>this new “group think,”</w:t>
      </w:r>
      <w:r>
        <w:t xml:space="preserve"> which — like the Iraq one — </w:t>
      </w:r>
      <w:r w:rsidRPr="001A3B17">
        <w:rPr>
          <w:rStyle w:val="StyleUnderline"/>
        </w:rPr>
        <w:t xml:space="preserve">is based on a false or selective reading of the facts, could lead to a </w:t>
      </w:r>
      <w:r w:rsidRPr="001A3B17">
        <w:rPr>
          <w:rStyle w:val="Emphasis"/>
        </w:rPr>
        <w:t>nuclear war that could end life on the planet</w:t>
      </w:r>
      <w:r>
        <w:t>.</w:t>
      </w:r>
    </w:p>
    <w:p w14:paraId="50946F51" w14:textId="77777777" w:rsidR="00C93C4C" w:rsidRDefault="00C93C4C" w:rsidP="00C93C4C">
      <w:pPr>
        <w:pStyle w:val="Heading3"/>
      </w:pPr>
      <w:bookmarkStart w:id="10" w:name="_Toc13945328"/>
      <w:r>
        <w:lastRenderedPageBreak/>
        <w:t>Solvency</w:t>
      </w:r>
      <w:bookmarkEnd w:id="10"/>
    </w:p>
    <w:p w14:paraId="697F5BBA" w14:textId="77777777" w:rsidR="00C93C4C" w:rsidRDefault="00C93C4C" w:rsidP="00C93C4C">
      <w:pPr>
        <w:pStyle w:val="Heading4"/>
      </w:pPr>
      <w:r>
        <w:t xml:space="preserve">PLAN: </w:t>
      </w:r>
      <w:r w:rsidRPr="00547ADA">
        <w:rPr>
          <w:highlight w:val="yellow"/>
        </w:rPr>
        <w:t>[INSERT]</w:t>
      </w:r>
    </w:p>
    <w:p w14:paraId="55EEDE96" w14:textId="77777777" w:rsidR="00C93C4C" w:rsidRPr="00E57429" w:rsidRDefault="00C93C4C" w:rsidP="00C93C4C"/>
    <w:p w14:paraId="47DE0F89" w14:textId="77777777" w:rsidR="00C93C4C" w:rsidRDefault="00C93C4C" w:rsidP="00C93C4C">
      <w:pPr>
        <w:pStyle w:val="Heading4"/>
      </w:pPr>
      <w:r>
        <w:t xml:space="preserve">The plan solves – congressional review </w:t>
      </w:r>
      <w:r w:rsidRPr="00326261">
        <w:t>prevents executive overreach</w:t>
      </w:r>
      <w:r>
        <w:t xml:space="preserve"> and is </w:t>
      </w:r>
      <w:r w:rsidRPr="00326261">
        <w:t>constitutionally</w:t>
      </w:r>
      <w:r>
        <w:t xml:space="preserve"> permissible</w:t>
      </w:r>
    </w:p>
    <w:p w14:paraId="2D06DBF4" w14:textId="77777777" w:rsidR="00C93C4C" w:rsidRDefault="00C93C4C" w:rsidP="00C93C4C">
      <w:pPr>
        <w:rPr>
          <w:rStyle w:val="Style13ptBold"/>
        </w:rPr>
      </w:pPr>
      <w:r w:rsidRPr="00D234D0">
        <w:rPr>
          <w:rStyle w:val="Style13ptBold"/>
        </w:rPr>
        <w:t>Capito</w:t>
      </w:r>
      <w:r>
        <w:rPr>
          <w:rStyle w:val="Style13ptBold"/>
        </w:rPr>
        <w:t>, Washington and Lee University School of Law J.D. Candidate,</w:t>
      </w:r>
      <w:r w:rsidRPr="00D234D0">
        <w:rPr>
          <w:rStyle w:val="Style13ptBold"/>
        </w:rPr>
        <w:t xml:space="preserve"> </w:t>
      </w:r>
      <w:r>
        <w:rPr>
          <w:rStyle w:val="Style13ptBold"/>
        </w:rPr>
        <w:t>7</w:t>
      </w:r>
    </w:p>
    <w:p w14:paraId="0E579930" w14:textId="77777777" w:rsidR="006457FD" w:rsidRDefault="00C93C4C" w:rsidP="00C93C4C">
      <w:r>
        <w:t xml:space="preserve">(Charles L. Capito III, 64 </w:t>
      </w:r>
      <w:r w:rsidRPr="00D92449">
        <w:rPr>
          <w:i/>
          <w:iCs/>
        </w:rPr>
        <w:t>Wash &amp; Lee L. Rev</w:t>
      </w:r>
      <w:r>
        <w:t>. 297, Winter 2007, “Inadequate Checks and Balances: Critiquing the Imbalance of Power in Arms Export Regulation,” Lexis, NREM)</w:t>
      </w:r>
    </w:p>
    <w:p w14:paraId="1E8130A5" w14:textId="179AC72C" w:rsidR="00C93C4C" w:rsidRDefault="00C93C4C" w:rsidP="00C93C4C">
      <w:r>
        <w:t>[Note – DDTC = State Department’s Directorate of Defense Trade Controls]</w:t>
      </w:r>
    </w:p>
    <w:p w14:paraId="27D795CA" w14:textId="77777777" w:rsidR="008C1A5B" w:rsidRPr="00D92449" w:rsidRDefault="008C1A5B" w:rsidP="00C93C4C"/>
    <w:p w14:paraId="7AB8DAC8" w14:textId="77777777" w:rsidR="006457FD" w:rsidRDefault="00C93C4C" w:rsidP="00C93C4C">
      <w:r w:rsidRPr="0022125B">
        <w:t xml:space="preserve">VI. </w:t>
      </w:r>
      <w:r w:rsidRPr="0022125B">
        <w:rPr>
          <w:rStyle w:val="StyleUnderline"/>
        </w:rPr>
        <w:t>Toward a Solution: A Legislative Tool Can Adequately Address the Political Imbalance</w:t>
      </w:r>
      <w:r w:rsidRPr="0022125B">
        <w:t xml:space="preserve"> DDTC's current interpretation of § 129 expands its earlier interpretation and hinders the defense industry's ability to compete </w:t>
      </w:r>
      <w:r w:rsidRPr="0022125B">
        <w:rPr>
          <w:rStyle w:val="StyleUnderline"/>
        </w:rPr>
        <w:t>in the worldwide arms trade</w:t>
      </w:r>
      <w:r w:rsidRPr="0022125B">
        <w:t>. 235</w:t>
      </w:r>
      <w:r w:rsidR="006457FD">
        <w:t xml:space="preserve"> </w:t>
      </w:r>
      <w:r w:rsidRPr="0022125B">
        <w:rPr>
          <w:rStyle w:val="StyleUnderline"/>
        </w:rPr>
        <w:t>Such a controversy should have an adequate remedy in our system, which was established upon a foundation of checks and balances</w:t>
      </w:r>
      <w:r w:rsidRPr="0022125B">
        <w:t>. 236</w:t>
      </w:r>
      <w:r w:rsidR="006457FD">
        <w:t xml:space="preserve"> </w:t>
      </w:r>
      <w:r w:rsidRPr="0022125B">
        <w:rPr>
          <w:rStyle w:val="StyleUnderline"/>
        </w:rPr>
        <w:t>There is, however, no adequate check because judicial review is precluded</w:t>
      </w:r>
      <w:r w:rsidRPr="0022125B">
        <w:t xml:space="preserve"> 237</w:t>
      </w:r>
      <w:r w:rsidR="006457FD">
        <w:t xml:space="preserve"> </w:t>
      </w:r>
      <w:r w:rsidRPr="0022125B">
        <w:rPr>
          <w:rStyle w:val="StyleUnderline"/>
        </w:rPr>
        <w:t>and congressional mechanisms are either inadequate or ineffective</w:t>
      </w:r>
      <w:r w:rsidRPr="0022125B">
        <w:t>. 238</w:t>
      </w:r>
      <w:r w:rsidR="006457FD">
        <w:t xml:space="preserve"> </w:t>
      </w:r>
      <w:r w:rsidRPr="0022125B">
        <w:t>The frustrating imbalance is exacerbated by the conclusion reached in Part V--that the Legislative branch and the Judicial branch both have incentives to use any potential check on the Executive because DDTC's interpretation is contrary to Congress's clear intention. 239</w:t>
      </w:r>
      <w:r w:rsidR="006457FD">
        <w:t xml:space="preserve"> </w:t>
      </w:r>
      <w:r w:rsidRPr="0022125B">
        <w:t xml:space="preserve">This Note's primary goal is to demonstrate that </w:t>
      </w:r>
      <w:r w:rsidRPr="0022125B">
        <w:rPr>
          <w:rStyle w:val="StyleUnderline"/>
        </w:rPr>
        <w:t>the absence of effective checks on executive action in arms export regulation is a serious problem</w:t>
      </w:r>
      <w:r w:rsidRPr="0022125B">
        <w:t>. This Part complements that project by sketching the contours of a possible solution.</w:t>
      </w:r>
    </w:p>
    <w:p w14:paraId="2D87F817" w14:textId="519C781D" w:rsidR="00C93C4C" w:rsidRDefault="00C93C4C" w:rsidP="00C93C4C">
      <w:pPr>
        <w:rPr>
          <w:rStyle w:val="StyleUnderline"/>
        </w:rPr>
      </w:pPr>
      <w:r>
        <w:rPr>
          <w:rStyle w:val="StyleUnderline"/>
        </w:rPr>
        <w:t>A.</w:t>
      </w:r>
      <w:r w:rsidRPr="0022125B">
        <w:rPr>
          <w:rStyle w:val="StyleUnderline"/>
        </w:rPr>
        <w:t>The Status Quo Is Not an Option</w:t>
      </w:r>
    </w:p>
    <w:p w14:paraId="2D0E5A92" w14:textId="77777777" w:rsidR="006457FD" w:rsidRDefault="00C93C4C" w:rsidP="00C93C4C">
      <w:r w:rsidRPr="0022125B">
        <w:t>Is there an adequate solution to this problem? Several possibilities present themselves. The easiest option is to tolerate the status quo and hope for the [*333] best: That the State Department will alter its perspective independently, or a future administration will restore the correct interpretation, or the persuasive powers of non-governmental organizations will move Congress to address the situation by way of legislation. The easiest solution is not always the correct one. The discussion in Parts III, IV, and V highlighted the reasons why tolerating the status quo, while an option, is not a solution. 240</w:t>
      </w:r>
      <w:r w:rsidR="006457FD">
        <w:t xml:space="preserve"> </w:t>
      </w:r>
      <w:r w:rsidRPr="0022125B">
        <w:t>The first two options--</w:t>
      </w:r>
      <w:r w:rsidRPr="0022125B">
        <w:rPr>
          <w:rStyle w:val="StyleUnderline"/>
        </w:rPr>
        <w:t>waiting for</w:t>
      </w:r>
      <w:r w:rsidRPr="0022125B">
        <w:t xml:space="preserve"> independent action by </w:t>
      </w:r>
      <w:r w:rsidRPr="0022125B">
        <w:rPr>
          <w:rStyle w:val="StyleUnderline"/>
        </w:rPr>
        <w:t>the State Department or</w:t>
      </w:r>
      <w:r w:rsidRPr="0022125B">
        <w:t xml:space="preserve"> waiting until </w:t>
      </w:r>
      <w:r w:rsidRPr="0022125B">
        <w:rPr>
          <w:rStyle w:val="StyleUnderline"/>
        </w:rPr>
        <w:t>the next election</w:t>
      </w:r>
      <w:r w:rsidRPr="0022125B">
        <w:t xml:space="preserve">--may eventually lead to the correct interpretation of § 129, but </w:t>
      </w:r>
      <w:r w:rsidRPr="0022125B">
        <w:rPr>
          <w:rStyle w:val="StyleUnderline"/>
        </w:rPr>
        <w:t>neither option effectively addresses the underlying structural problem. Even if the State Department independently were to realign its interpretation with Congress's original intent, there is still no institutional check that prevents it from unilaterally adopting another view.</w:t>
      </w:r>
      <w:r w:rsidRPr="0022125B">
        <w:t xml:space="preserve"> The problem is not the misinterpretation of § 129 standing alone. </w:t>
      </w:r>
      <w:r w:rsidRPr="0022125B">
        <w:rPr>
          <w:rStyle w:val="StyleUnderline"/>
        </w:rPr>
        <w:t>The problem is the imbalance of power that allows the State Department to take that view with impunity, and neither of the wait-and-see options provides a solution to the imbalance</w:t>
      </w:r>
      <w:r w:rsidRPr="0022125B">
        <w:t>.</w:t>
      </w:r>
    </w:p>
    <w:p w14:paraId="5230E861" w14:textId="29DA0C15" w:rsidR="006457FD" w:rsidRDefault="00C93C4C" w:rsidP="00C93C4C">
      <w:r w:rsidRPr="0022125B">
        <w:t>The third option--to rely on the persuasive powers of non-governmental organizations--warrants some discussion because it addresses the industry's lobbying power. That factor is not discussed in this Note but is an important part of the story. 241</w:t>
      </w:r>
      <w:r w:rsidR="006457FD">
        <w:t xml:space="preserve"> </w:t>
      </w:r>
      <w:r w:rsidRPr="0022125B">
        <w:t>Defense trade policy might not inspire the same emotion across America that traditional trade policy does, 242</w:t>
      </w:r>
      <w:r w:rsidR="006457FD">
        <w:t xml:space="preserve"> </w:t>
      </w:r>
      <w:r w:rsidRPr="0022125B">
        <w:t>but it is certainly a high stakes game. 243</w:t>
      </w:r>
      <w:r w:rsidR="006457FD">
        <w:t xml:space="preserve"> </w:t>
      </w:r>
      <w:r w:rsidRPr="0022125B">
        <w:t>Much scholarship has been devoted to the campaign [*334] contributions and lobbying expenditures of major defense contractors and the political clout that results from those efforts.</w:t>
      </w:r>
    </w:p>
    <w:p w14:paraId="407CCEC6" w14:textId="77777777" w:rsidR="006457FD" w:rsidRDefault="00C93C4C" w:rsidP="00C93C4C">
      <w:r w:rsidRPr="0022125B">
        <w:lastRenderedPageBreak/>
        <w:t>244</w:t>
      </w:r>
      <w:r w:rsidR="006457FD">
        <w:t xml:space="preserve"> </w:t>
      </w:r>
      <w:r w:rsidRPr="0022125B">
        <w:t>With such a strong voice in the legislative process, 245</w:t>
      </w:r>
      <w:r w:rsidR="006457FD">
        <w:t xml:space="preserve"> </w:t>
      </w:r>
      <w:r w:rsidRPr="0022125B">
        <w:t>perhaps defense contractors could effectively lobby congressional leadership to overrule DDTC's interpretation of § 129. This would certainly be an effective solution to the particular problem, but this Note addresses a broader structural imbalance among the three branches that is not limited to DDTC's current reading of the § 129. 246</w:t>
      </w:r>
      <w:r w:rsidR="006457FD">
        <w:t xml:space="preserve"> </w:t>
      </w:r>
      <w:r w:rsidRPr="0022125B">
        <w:t>For example, what if DDTC, instead of its current broad interpretation imposed an extremely narrow interpretation of § 129 under which foreign persons within the United States were not required to register? This interpretation would lead to the same imbalance of power because there would still be no adequate congressional remedy and no judicial review. The defense industry, however, is unlikely to oppose such an interpretation because it eliminates the harm associated with DDTC's broader view. 247</w:t>
      </w:r>
      <w:r w:rsidR="006457FD">
        <w:t xml:space="preserve"> </w:t>
      </w:r>
      <w:r w:rsidRPr="0022125B">
        <w:t>There may be political opposition to a narrower interpretation of § 129, but it would lack the financial and political clout that the defense industry offers. Without the resources to garner the widespread support necessary to generate legislative change, 248</w:t>
      </w:r>
      <w:r w:rsidR="006457FD">
        <w:t xml:space="preserve"> </w:t>
      </w:r>
      <w:r w:rsidRPr="0022125B">
        <w:t>opposition to a narrower interpretation of § 129 is unlikely to effectuate change.</w:t>
      </w:r>
    </w:p>
    <w:p w14:paraId="6CEC55A0" w14:textId="394FABC1" w:rsidR="00C93C4C" w:rsidRDefault="00C93C4C" w:rsidP="00C93C4C">
      <w:r w:rsidRPr="0022125B">
        <w:rPr>
          <w:rStyle w:val="StyleUnderline"/>
        </w:rPr>
        <w:t>Relying on the public or on private interest groups does not adequately address the problem</w:t>
      </w:r>
      <w:r w:rsidRPr="0022125B">
        <w:t xml:space="preserve"> because of the shortcomings highlighted in the preceding example. This Note uses the interpretation of § 129 to argue that a structural problem exists among the three branches, but the problem is by no means limited to § 129. Therefore, </w:t>
      </w:r>
      <w:r w:rsidRPr="0022125B">
        <w:rPr>
          <w:rStyle w:val="StyleUnderline"/>
        </w:rPr>
        <w:t>relying on the persuasive ability of the defense industry does not address the broader implications of the problem</w:t>
      </w:r>
      <w:r w:rsidRPr="0022125B">
        <w:t>--</w:t>
      </w:r>
      <w:r w:rsidRPr="0022125B">
        <w:rPr>
          <w:rStyle w:val="StyleUnderline"/>
        </w:rPr>
        <w:t>namely</w:t>
      </w:r>
      <w:r w:rsidRPr="0022125B">
        <w:t xml:space="preserve"> [*335] </w:t>
      </w:r>
      <w:r w:rsidRPr="0022125B">
        <w:rPr>
          <w:rStyle w:val="StyleUnderline"/>
        </w:rPr>
        <w:t>unchecked executive power. This Note advocates a structural solution to a structural problem</w:t>
      </w:r>
      <w:r w:rsidRPr="0022125B">
        <w:t>.</w:t>
      </w:r>
    </w:p>
    <w:p w14:paraId="418E04D1" w14:textId="77777777" w:rsidR="006457FD" w:rsidRDefault="00C93C4C" w:rsidP="00C93C4C">
      <w:r w:rsidRPr="0022125B">
        <w:t xml:space="preserve">B. </w:t>
      </w:r>
      <w:r w:rsidRPr="0022125B">
        <w:rPr>
          <w:rStyle w:val="StyleUnderline"/>
        </w:rPr>
        <w:t xml:space="preserve">A </w:t>
      </w:r>
      <w:r w:rsidRPr="0022125B">
        <w:rPr>
          <w:rStyle w:val="Emphasis"/>
        </w:rPr>
        <w:t>Congressional Solution Is Preferable to a Judicial Remedy</w:t>
      </w:r>
    </w:p>
    <w:p w14:paraId="5D98526B" w14:textId="0F155C99" w:rsidR="00C93C4C" w:rsidRDefault="00C93C4C" w:rsidP="00C93C4C">
      <w:r w:rsidRPr="0022125B">
        <w:t xml:space="preserve">There are legislative and judicial approaches that may compensate for the current imbalance of power. This Note </w:t>
      </w:r>
      <w:r w:rsidRPr="0022125B">
        <w:rPr>
          <w:rStyle w:val="StyleUnderline"/>
        </w:rPr>
        <w:t>advocates a legislative solution because "[f]oreign relations are political relations conducted by the political branches of the federal government</w:t>
      </w:r>
      <w:r w:rsidRPr="0022125B">
        <w:t>." 249</w:t>
      </w:r>
      <w:r w:rsidR="006457FD">
        <w:t xml:space="preserve"> </w:t>
      </w:r>
      <w:r w:rsidRPr="0022125B">
        <w:rPr>
          <w:rStyle w:val="StyleUnderline"/>
        </w:rPr>
        <w:t>The judiciary is ill-equipped</w:t>
      </w:r>
      <w:r w:rsidRPr="0022125B">
        <w:t xml:space="preserve"> 250</w:t>
      </w:r>
      <w:r w:rsidR="006457FD">
        <w:t xml:space="preserve"> </w:t>
      </w:r>
      <w:r w:rsidRPr="0022125B">
        <w:rPr>
          <w:rStyle w:val="StyleUnderline"/>
        </w:rPr>
        <w:t>and</w:t>
      </w:r>
      <w:r w:rsidRPr="0022125B">
        <w:t xml:space="preserve"> often </w:t>
      </w:r>
      <w:r w:rsidRPr="0022125B">
        <w:rPr>
          <w:rStyle w:val="StyleUnderline"/>
        </w:rPr>
        <w:t>unwilling</w:t>
      </w:r>
      <w:r w:rsidRPr="0022125B">
        <w:t xml:space="preserve"> 251</w:t>
      </w:r>
      <w:r w:rsidR="006457FD">
        <w:t xml:space="preserve"> </w:t>
      </w:r>
      <w:r w:rsidRPr="0022125B">
        <w:rPr>
          <w:rStyle w:val="StyleUnderline"/>
        </w:rPr>
        <w:t>to settle separation of powers conflicts between the President and Congress, especially in the realm of foreign affairs.</w:t>
      </w:r>
      <w:r w:rsidRPr="0022125B">
        <w:t xml:space="preserve"> 252</w:t>
      </w:r>
      <w:r w:rsidR="006457FD">
        <w:t xml:space="preserve"> </w:t>
      </w:r>
      <w:r w:rsidRPr="0022125B">
        <w:rPr>
          <w:rStyle w:val="StyleUnderline"/>
        </w:rPr>
        <w:t>The power to conduct</w:t>
      </w:r>
      <w:r w:rsidRPr="0022125B">
        <w:t xml:space="preserve"> the </w:t>
      </w:r>
      <w:r w:rsidRPr="0022125B">
        <w:rPr>
          <w:rStyle w:val="StyleUnderline"/>
        </w:rPr>
        <w:t>international trade of defense articles is vested both in Congress's authority to regulate trade with foreign nations</w:t>
      </w:r>
      <w:r w:rsidRPr="0022125B">
        <w:t xml:space="preserve"> 253</w:t>
      </w:r>
      <w:r w:rsidR="006457FD">
        <w:t xml:space="preserve"> </w:t>
      </w:r>
      <w:r w:rsidRPr="0022125B">
        <w:rPr>
          <w:rStyle w:val="StyleUnderline"/>
        </w:rPr>
        <w:t>and the President's power to design and execute foreign policy</w:t>
      </w:r>
      <w:r w:rsidRPr="0022125B">
        <w:t>. 254</w:t>
      </w:r>
      <w:r w:rsidR="006457FD">
        <w:t xml:space="preserve"> </w:t>
      </w:r>
      <w:r w:rsidRPr="0022125B">
        <w:t>Justice Jackson once wrote that "only Congress itself [*336] can prevent power from slipping through its fingers." 255</w:t>
      </w:r>
      <w:r w:rsidR="006457FD">
        <w:t xml:space="preserve"> </w:t>
      </w:r>
      <w:r w:rsidRPr="0022125B">
        <w:t>Consequently, in order adequately to address the imbalance of power that began with a delegation of legislative power, 256</w:t>
      </w:r>
      <w:r w:rsidR="006457FD">
        <w:t xml:space="preserve"> </w:t>
      </w:r>
      <w:r w:rsidRPr="0022125B">
        <w:t>Congress must step forward and assert its role not only as the branch with the power "[t]o regulate Commerce with foreign Nations," 257</w:t>
      </w:r>
      <w:r w:rsidR="006457FD">
        <w:t xml:space="preserve"> </w:t>
      </w:r>
      <w:r w:rsidRPr="0022125B">
        <w:t>but also as the only constitutional counterpoint to the Executive's use or abuse of delegated authority in foreign relations. 258</w:t>
      </w:r>
    </w:p>
    <w:p w14:paraId="54F060AD" w14:textId="77777777" w:rsidR="006457FD" w:rsidRDefault="00C93C4C" w:rsidP="00C93C4C">
      <w:pPr>
        <w:rPr>
          <w:rStyle w:val="StyleUnderline"/>
        </w:rPr>
      </w:pPr>
      <w:r w:rsidRPr="0022125B">
        <w:t xml:space="preserve">C. </w:t>
      </w:r>
      <w:r w:rsidRPr="0022125B">
        <w:rPr>
          <w:rStyle w:val="Emphasis"/>
        </w:rPr>
        <w:t>A Limited Legislative Veto</w:t>
      </w:r>
      <w:r w:rsidRPr="0022125B">
        <w:rPr>
          <w:rStyle w:val="StyleUnderline"/>
        </w:rPr>
        <w:t xml:space="preserve"> Is an Effective and Doctrinally Defensible Solution</w:t>
      </w:r>
    </w:p>
    <w:p w14:paraId="04D184BF" w14:textId="77777777" w:rsidR="006457FD" w:rsidRDefault="00C93C4C" w:rsidP="00C93C4C">
      <w:r w:rsidRPr="0022125B">
        <w:rPr>
          <w:rStyle w:val="StyleUnderline"/>
        </w:rPr>
        <w:t>A thoughtfully designed legislative veto is the most effective and constitutionally tolerable legislative tool to combat the unchecked power of the Executive in the area of arms trade</w:t>
      </w:r>
      <w:r w:rsidRPr="0022125B">
        <w:t>. 259</w:t>
      </w:r>
      <w:r w:rsidR="006457FD">
        <w:t xml:space="preserve"> </w:t>
      </w:r>
      <w:r w:rsidRPr="0022125B">
        <w:rPr>
          <w:rStyle w:val="StyleUnderline"/>
        </w:rPr>
        <w:t>INS v. Chadha</w:t>
      </w:r>
      <w:r w:rsidRPr="0022125B">
        <w:t xml:space="preserve"> 260</w:t>
      </w:r>
      <w:r w:rsidR="006457FD">
        <w:t xml:space="preserve"> </w:t>
      </w:r>
      <w:r w:rsidRPr="0022125B">
        <w:rPr>
          <w:rStyle w:val="StyleUnderline"/>
        </w:rPr>
        <w:t>presents a general</w:t>
      </w:r>
      <w:r w:rsidRPr="0022125B">
        <w:t xml:space="preserve"> [*337] </w:t>
      </w:r>
      <w:r w:rsidRPr="0022125B">
        <w:rPr>
          <w:rStyle w:val="StyleUnderline"/>
        </w:rPr>
        <w:t>objection to the use of the legislative veto</w:t>
      </w:r>
      <w:r w:rsidRPr="0022125B">
        <w:t>, 261</w:t>
      </w:r>
      <w:r w:rsidR="006457FD">
        <w:t xml:space="preserve"> </w:t>
      </w:r>
      <w:r w:rsidRPr="0022125B">
        <w:t xml:space="preserve">but as subpart C.2 will argue, </w:t>
      </w:r>
      <w:r w:rsidRPr="0022125B">
        <w:rPr>
          <w:rStyle w:val="StyleUnderline"/>
        </w:rPr>
        <w:t xml:space="preserve">these circumstances are </w:t>
      </w:r>
      <w:r w:rsidRPr="0022125B">
        <w:rPr>
          <w:rStyle w:val="Emphasis"/>
        </w:rPr>
        <w:t>distinguishable from the situation in Chadha</w:t>
      </w:r>
      <w:r w:rsidRPr="0022125B">
        <w:t xml:space="preserve">. </w:t>
      </w:r>
      <w:r w:rsidRPr="0022125B">
        <w:rPr>
          <w:rStyle w:val="StyleUnderline"/>
        </w:rPr>
        <w:t>The legislative veto effectively compensates for the delegation of law-making powers from Congress to the President because it "secures the accountability of executive and independent agencies</w:t>
      </w:r>
      <w:r w:rsidRPr="0022125B">
        <w:t>." 262</w:t>
      </w:r>
      <w:r w:rsidR="006457FD">
        <w:t xml:space="preserve"> </w:t>
      </w:r>
      <w:r w:rsidRPr="0022125B">
        <w:t>Agency decisions that are exposed to congressional scrutiny can only help to "improve the quality of that action." 263</w:t>
      </w:r>
      <w:r w:rsidR="006457FD">
        <w:t xml:space="preserve"> </w:t>
      </w:r>
      <w:r w:rsidRPr="0022125B">
        <w:t>The legislative veto is especially applicable in this situation because DDTC's interpretation is not open to judicial review, 264</w:t>
      </w:r>
      <w:r w:rsidR="006457FD">
        <w:t xml:space="preserve"> </w:t>
      </w:r>
      <w:r w:rsidRPr="0022125B">
        <w:t>and the interpretation directly interferes with Congress's power to "regulate Commerce with foreign Nations." 265</w:t>
      </w:r>
    </w:p>
    <w:p w14:paraId="0BFE58BB" w14:textId="77777777" w:rsidR="006457FD" w:rsidRDefault="00C93C4C" w:rsidP="00C93C4C">
      <w:pPr>
        <w:pStyle w:val="ListParagraph"/>
        <w:numPr>
          <w:ilvl w:val="0"/>
          <w:numId w:val="14"/>
        </w:numPr>
        <w:rPr>
          <w:rStyle w:val="StyleUnderline"/>
        </w:rPr>
      </w:pPr>
      <w:r w:rsidRPr="0022125B">
        <w:lastRenderedPageBreak/>
        <w:t xml:space="preserve">The </w:t>
      </w:r>
      <w:r w:rsidRPr="0022125B">
        <w:rPr>
          <w:rStyle w:val="StyleUnderline"/>
        </w:rPr>
        <w:t>Legislative Tool Is Appropriate Because It Gives Congress a Seat at the Table</w:t>
      </w:r>
    </w:p>
    <w:p w14:paraId="5F564BD0" w14:textId="77777777" w:rsidR="006457FD" w:rsidRDefault="00C93C4C" w:rsidP="00C93C4C">
      <w:r w:rsidRPr="0022125B">
        <w:rPr>
          <w:rStyle w:val="StyleUnderline"/>
        </w:rPr>
        <w:t>Following</w:t>
      </w:r>
      <w:r w:rsidRPr="0022125B">
        <w:t xml:space="preserve"> the </w:t>
      </w:r>
      <w:r w:rsidRPr="0022125B">
        <w:rPr>
          <w:rStyle w:val="StyleUnderline"/>
        </w:rPr>
        <w:t>Chadha</w:t>
      </w:r>
      <w:r w:rsidRPr="0022125B">
        <w:t xml:space="preserve"> decision, </w:t>
      </w:r>
      <w:r w:rsidRPr="0022125B">
        <w:rPr>
          <w:rStyle w:val="StyleUnderline"/>
        </w:rPr>
        <w:t>Congress was forced to reevaluate the dozens of statutes that contained veto provisions</w:t>
      </w:r>
      <w:r w:rsidRPr="0022125B">
        <w:t>, 266</w:t>
      </w:r>
      <w:r w:rsidR="006457FD">
        <w:t xml:space="preserve"> </w:t>
      </w:r>
      <w:r w:rsidRPr="0022125B">
        <w:t>including the AECA. 267</w:t>
      </w:r>
      <w:r w:rsidR="006457FD">
        <w:t xml:space="preserve"> </w:t>
      </w:r>
      <w:r w:rsidRPr="0022125B">
        <w:t>[*338] One of the recurring concerns in the reevaluation process was creating an imbalance of power between the President and Congress. Sen. Robert C. Byrd articulated the concern:</w:t>
      </w:r>
    </w:p>
    <w:p w14:paraId="0A7655EC" w14:textId="379EBA1A" w:rsidR="00C93C4C" w:rsidRDefault="00C93C4C" w:rsidP="00C93C4C">
      <w:r w:rsidRPr="0022125B">
        <w:rPr>
          <w:rStyle w:val="StyleUnderline"/>
        </w:rPr>
        <w:t>If our "veto" power has been removed, and if that "veto" power is "separable" from the rest of the statute, then that would mean that the Executive has now total, unrestricted authority . . . . And Congress would be without any role whatsoever</w:t>
      </w:r>
      <w:r w:rsidRPr="0022125B">
        <w:t>.</w:t>
      </w:r>
    </w:p>
    <w:p w14:paraId="78CAFD99" w14:textId="77777777" w:rsidR="00C93C4C" w:rsidRDefault="00C93C4C" w:rsidP="00C93C4C">
      <w:r w:rsidRPr="0022125B">
        <w:t>On the other hand, an argument could be made that our invalid "veto" powers cannot be "separated" from the rest of the Arms Export Control law. If that were so, then that would mean that the entire statute is invalid. And that, in turn, would mean that the President is now without any authority to engage in any arms transfers.</w:t>
      </w:r>
    </w:p>
    <w:p w14:paraId="0B00122D" w14:textId="77777777" w:rsidR="006457FD" w:rsidRDefault="00C93C4C" w:rsidP="00C93C4C">
      <w:r w:rsidRPr="0022125B">
        <w:t>It seems to me that either of these results is intolerable. 268</w:t>
      </w:r>
      <w:r w:rsidR="006457FD">
        <w:t xml:space="preserve"> </w:t>
      </w:r>
      <w:r w:rsidRPr="0022125B">
        <w:t xml:space="preserve">Twenty-three years later, Sen. Byrd's concern has become a reality, at least with respect to the Executive's interpretation of § 129. </w:t>
      </w:r>
      <w:r w:rsidRPr="0022125B">
        <w:rPr>
          <w:rStyle w:val="StyleUnderline"/>
        </w:rPr>
        <w:t>Congress currently has no role or recourse</w:t>
      </w:r>
      <w:r w:rsidRPr="0022125B">
        <w:t xml:space="preserve"> 269</w:t>
      </w:r>
      <w:r w:rsidR="006457FD">
        <w:t xml:space="preserve"> </w:t>
      </w:r>
      <w:r w:rsidRPr="0022125B">
        <w:t>against DDTC's current interpretation of § 129.</w:t>
      </w:r>
    </w:p>
    <w:p w14:paraId="7243A05B" w14:textId="77777777" w:rsidR="006457FD" w:rsidRDefault="00C93C4C" w:rsidP="00C93C4C">
      <w:r w:rsidRPr="0022125B">
        <w:rPr>
          <w:rStyle w:val="StyleUnderline"/>
        </w:rPr>
        <w:t>The proposition articulated above, that Congress is required to have a seat at the table in matters of arms exports, has been reiterated numerous times</w:t>
      </w:r>
      <w:r w:rsidRPr="0022125B">
        <w:t>. 270</w:t>
      </w:r>
      <w:r w:rsidR="006457FD">
        <w:t xml:space="preserve"> </w:t>
      </w:r>
      <w:r w:rsidRPr="0022125B">
        <w:rPr>
          <w:rStyle w:val="StyleUnderline"/>
        </w:rPr>
        <w:t>One notable expression is the AECA itself, for its chief concern was "to establish procedures which will help insure congressional oversight of arms transfer</w:t>
      </w:r>
      <w:r w:rsidRPr="0022125B">
        <w:t>s." 271</w:t>
      </w:r>
      <w:r w:rsidR="006457FD">
        <w:t xml:space="preserve"> </w:t>
      </w:r>
      <w:r w:rsidRPr="0022125B">
        <w:t>Another is found in the text of Article I of the Constitution which provides that Congress has the power to regulate "Commerce with foreign Nations."</w:t>
      </w:r>
      <w:r>
        <w:t xml:space="preserve"> </w:t>
      </w:r>
      <w:r w:rsidRPr="0022125B">
        <w:t>272</w:t>
      </w:r>
      <w:r w:rsidR="006457FD">
        <w:t xml:space="preserve"> </w:t>
      </w:r>
      <w:r w:rsidRPr="0022125B">
        <w:rPr>
          <w:rStyle w:val="StyleUnderline"/>
        </w:rPr>
        <w:t>The troubling realization that Congress has no seat at the table is further evidence of the need for a compensating tool which restores or at least tips the scales back to a balanced relationship between Congress and the Executive in arms exports</w:t>
      </w:r>
      <w:r w:rsidRPr="0022125B">
        <w:t>.</w:t>
      </w:r>
    </w:p>
    <w:p w14:paraId="5F358537" w14:textId="1CC5FB3A" w:rsidR="00C93C4C" w:rsidRPr="0022125B" w:rsidRDefault="00C93C4C" w:rsidP="00C93C4C">
      <w:r w:rsidRPr="0022125B">
        <w:t xml:space="preserve">[*339] </w:t>
      </w:r>
      <w:r w:rsidRPr="0022125B">
        <w:rPr>
          <w:rStyle w:val="StyleUnderline"/>
        </w:rPr>
        <w:t xml:space="preserve">The problem is particularly important today because it is one issue in an increasing number of issues where the </w:t>
      </w:r>
      <w:r w:rsidRPr="0022125B">
        <w:rPr>
          <w:rStyle w:val="Emphasis"/>
        </w:rPr>
        <w:t>Executive is accused of overstepping its power in matters of foreign policy</w:t>
      </w:r>
      <w:r w:rsidRPr="0022125B">
        <w:rPr>
          <w:rStyle w:val="StyleUnderline"/>
        </w:rPr>
        <w:t>.</w:t>
      </w:r>
      <w:r w:rsidRPr="0022125B">
        <w:t xml:space="preserve"> For example, newspaper headlines from across the nation have drawn attention to the President's use of warrantless wiretapping and the Executive's contention that detainees be removed from the jurisdiction of the federal courts. 273</w:t>
      </w:r>
      <w:r w:rsidR="006457FD">
        <w:t xml:space="preserve"> </w:t>
      </w:r>
      <w:r w:rsidRPr="0022125B">
        <w:t xml:space="preserve">Like </w:t>
      </w:r>
      <w:r w:rsidRPr="0022125B">
        <w:rPr>
          <w:rStyle w:val="StyleUnderline"/>
        </w:rPr>
        <w:t>the State Department's perceived scope of the brokering amendm</w:t>
      </w:r>
      <w:r w:rsidRPr="0022125B">
        <w:t xml:space="preserve">ent, "the key legal struggles over domestic spying [and other issues] go not to its wisdom, </w:t>
      </w:r>
      <w:r w:rsidRPr="0022125B">
        <w:rPr>
          <w:rStyle w:val="StyleUnderline"/>
        </w:rPr>
        <w:t>but to the thorny issue of whether the [P]resident has exceeded his constitutional powers in disregarding" statutory limits.</w:t>
      </w:r>
      <w:r w:rsidRPr="0022125B">
        <w:t xml:space="preserve"> 274</w:t>
      </w:r>
      <w:r w:rsidR="006457FD">
        <w:t xml:space="preserve"> </w:t>
      </w:r>
      <w:r w:rsidRPr="0022125B">
        <w:t>The AECA, like the Foreign Intelligence Surveillance Act, 275</w:t>
      </w:r>
      <w:r w:rsidR="006457FD">
        <w:t xml:space="preserve"> </w:t>
      </w:r>
      <w:r w:rsidRPr="0022125B">
        <w:t>confers upon the Executive wide discretion to implement the statute, but the Executive "cannot choose to flout or ignore" 276</w:t>
      </w:r>
      <w:r w:rsidR="006457FD">
        <w:t xml:space="preserve"> </w:t>
      </w:r>
      <w:r w:rsidRPr="0022125B">
        <w:t>Congress's mandate in doing so.</w:t>
      </w:r>
    </w:p>
    <w:p w14:paraId="23447AA8" w14:textId="77777777" w:rsidR="00C93C4C" w:rsidRPr="00D92449" w:rsidRDefault="00C93C4C" w:rsidP="00C93C4C">
      <w:pPr>
        <w:rPr>
          <w:sz w:val="16"/>
        </w:rPr>
      </w:pPr>
    </w:p>
    <w:p w14:paraId="1522332F" w14:textId="77777777" w:rsidR="00C93C4C" w:rsidRDefault="00C93C4C" w:rsidP="00C93C4C">
      <w:pPr>
        <w:pStyle w:val="Heading4"/>
      </w:pPr>
      <w:r>
        <w:t>Specifically, requiring review under</w:t>
      </w:r>
      <w:r w:rsidRPr="00326261">
        <w:t xml:space="preserve"> the </w:t>
      </w:r>
      <w:r>
        <w:t>Arms Export Control Act works best and ensures C</w:t>
      </w:r>
      <w:r w:rsidRPr="00326261">
        <w:t>ongress</w:t>
      </w:r>
      <w:r>
        <w:t xml:space="preserve"> steps up and</w:t>
      </w:r>
      <w:r w:rsidRPr="00326261">
        <w:t xml:space="preserve"> gets involved</w:t>
      </w:r>
    </w:p>
    <w:p w14:paraId="5C1255BC" w14:textId="77777777" w:rsidR="00C93C4C" w:rsidRPr="00551E09" w:rsidRDefault="00C93C4C" w:rsidP="00C93C4C">
      <w:pPr>
        <w:rPr>
          <w:rStyle w:val="Style13ptBold"/>
        </w:rPr>
      </w:pPr>
      <w:r>
        <w:rPr>
          <w:rStyle w:val="Style13ptBold"/>
        </w:rPr>
        <w:t>Thrall, George Mason University Schar School of Policy &amp; Government professor, &amp; Dorminey, Cato defense and foreign policy studies policy analyst,</w:t>
      </w:r>
      <w:r w:rsidRPr="00551E09">
        <w:rPr>
          <w:rStyle w:val="Style13ptBold"/>
        </w:rPr>
        <w:t xml:space="preserve"> 1</w:t>
      </w:r>
      <w:r>
        <w:rPr>
          <w:rStyle w:val="Style13ptBold"/>
        </w:rPr>
        <w:t>8</w:t>
      </w:r>
    </w:p>
    <w:p w14:paraId="466FE7F6" w14:textId="77777777" w:rsidR="00C93C4C" w:rsidRDefault="00C93C4C" w:rsidP="00C93C4C">
      <w:r>
        <w:t xml:space="preserve">[A. Trevor, Cato Institute defense and foreign policy senior fellow, &amp; Caroline, 3-13-18, </w:t>
      </w:r>
      <w:r w:rsidRPr="0096726B">
        <w:rPr>
          <w:i/>
          <w:iCs/>
        </w:rPr>
        <w:t>Cato Institute Policy Analysis</w:t>
      </w:r>
      <w:r>
        <w:t xml:space="preserve">, “Risky Business: The Role of Arms Sales in U.S. Foreign Policy”, </w:t>
      </w:r>
      <w:hyperlink r:id="rId26" w:history="1">
        <w:r w:rsidRPr="00436EB3">
          <w:rPr>
            <w:rStyle w:val="Hyperlink"/>
          </w:rPr>
          <w:t>https://www.cato.org/publications/policy-analysis/risky-business-role-arms-sales-us-foreign-policy</w:t>
        </w:r>
      </w:hyperlink>
      <w:r>
        <w:t xml:space="preserve">, </w:t>
      </w:r>
      <w:r w:rsidRPr="00884B02">
        <w:t>p.</w:t>
      </w:r>
      <w:r>
        <w:t xml:space="preserve"> 24 accessed 6-17-19, NREM]</w:t>
      </w:r>
    </w:p>
    <w:p w14:paraId="4E2299F7" w14:textId="77777777" w:rsidR="00C93C4C" w:rsidRDefault="00C93C4C" w:rsidP="00C93C4C">
      <w:pPr>
        <w:tabs>
          <w:tab w:val="left" w:pos="5025"/>
        </w:tabs>
      </w:pPr>
      <w:r>
        <w:t>[Note – AECA = Arms Export Control Act]</w:t>
      </w:r>
      <w:r>
        <w:tab/>
      </w:r>
    </w:p>
    <w:p w14:paraId="20796B27" w14:textId="77777777" w:rsidR="00C93C4C" w:rsidRPr="003B68D0" w:rsidRDefault="00C93C4C" w:rsidP="00C93C4C">
      <w:pPr>
        <w:rPr>
          <w:rStyle w:val="StyleUnderline"/>
        </w:rPr>
      </w:pPr>
      <w:r w:rsidRPr="00523288">
        <w:rPr>
          <w:rStyle w:val="StyleUnderline"/>
        </w:rPr>
        <w:t>Amend the AECA to Require Congressional Approval for All Arms Sales</w:t>
      </w:r>
      <w:r w:rsidRPr="003B68D0">
        <w:rPr>
          <w:sz w:val="16"/>
        </w:rPr>
        <w:t xml:space="preserve"> — Finally, we recommend that the AECA be amended to require congressional approval for all arms sales. </w:t>
      </w:r>
      <w:r w:rsidRPr="003B68D0">
        <w:rPr>
          <w:rStyle w:val="StyleUnderline"/>
        </w:rPr>
        <w:t xml:space="preserve">The current law is designed to make arms sales easy by making it </w:t>
      </w:r>
      <w:r w:rsidRPr="00523288">
        <w:rPr>
          <w:rStyle w:val="StyleUnderline"/>
        </w:rPr>
        <w:t>difficult for Congress to block them</w:t>
      </w:r>
      <w:r w:rsidRPr="003B68D0">
        <w:rPr>
          <w:sz w:val="16"/>
        </w:rPr>
        <w:t xml:space="preserve">. </w:t>
      </w:r>
      <w:r w:rsidRPr="003B68D0">
        <w:rPr>
          <w:rStyle w:val="StyleUnderline"/>
        </w:rPr>
        <w:t>Blocking a sale requires a majority vote in both houses of Congress, with such votes typically cropping up inconveniently in the middle of other, more-pressing issues on the legislative agenda. Congress has exerted</w:t>
      </w:r>
      <w:r w:rsidRPr="003B68D0">
        <w:rPr>
          <w:sz w:val="16"/>
        </w:rPr>
        <w:t xml:space="preserve"> little or </w:t>
      </w:r>
      <w:r w:rsidRPr="00523288">
        <w:rPr>
          <w:rStyle w:val="StyleUnderline"/>
        </w:rPr>
        <w:t>no influence</w:t>
      </w:r>
      <w:r w:rsidRPr="003B68D0">
        <w:rPr>
          <w:sz w:val="16"/>
        </w:rPr>
        <w:t xml:space="preserve"> </w:t>
      </w:r>
      <w:r w:rsidRPr="003B68D0">
        <w:rPr>
          <w:rStyle w:val="StyleUnderline"/>
        </w:rPr>
        <w:t xml:space="preserve">over arms sales and has allowed the </w:t>
      </w:r>
      <w:r w:rsidRPr="00523288">
        <w:rPr>
          <w:rStyle w:val="StyleUnderline"/>
        </w:rPr>
        <w:t>executive branch near-complete autonomy</w:t>
      </w:r>
      <w:r w:rsidRPr="003B68D0">
        <w:rPr>
          <w:rStyle w:val="StyleUnderline"/>
        </w:rPr>
        <w:t>.</w:t>
      </w:r>
      <w:r w:rsidRPr="003B68D0">
        <w:rPr>
          <w:sz w:val="16"/>
        </w:rPr>
        <w:t xml:space="preserve"> </w:t>
      </w:r>
      <w:r w:rsidRPr="003B68D0">
        <w:rPr>
          <w:rStyle w:val="StyleUnderline"/>
        </w:rPr>
        <w:t>Requiring a congressional vote to approve arms sales</w:t>
      </w:r>
      <w:r w:rsidRPr="003B68D0">
        <w:rPr>
          <w:sz w:val="16"/>
        </w:rPr>
        <w:t xml:space="preserve">, on the other hand, </w:t>
      </w:r>
      <w:r w:rsidRPr="003B68D0">
        <w:rPr>
          <w:rStyle w:val="StyleUnderline"/>
        </w:rPr>
        <w:t xml:space="preserve">would subject arms deals to much more </w:t>
      </w:r>
      <w:r w:rsidRPr="00523288">
        <w:rPr>
          <w:rStyle w:val="StyleUnderline"/>
        </w:rPr>
        <w:t>intense scrutiny</w:t>
      </w:r>
      <w:r w:rsidRPr="003B68D0">
        <w:rPr>
          <w:sz w:val="16"/>
        </w:rPr>
        <w:t xml:space="preserve"> than has traditionally been the case, </w:t>
      </w:r>
      <w:r w:rsidRPr="003B68D0">
        <w:rPr>
          <w:rStyle w:val="StyleUnderline"/>
        </w:rPr>
        <w:t xml:space="preserve">and </w:t>
      </w:r>
      <w:r w:rsidRPr="00523288">
        <w:rPr>
          <w:rStyle w:val="StyleUnderline"/>
        </w:rPr>
        <w:t>blocking</w:t>
      </w:r>
      <w:r w:rsidRPr="003B68D0">
        <w:rPr>
          <w:rStyle w:val="StyleUnderline"/>
        </w:rPr>
        <w:t xml:space="preserve"> misguided </w:t>
      </w:r>
      <w:r w:rsidRPr="00523288">
        <w:rPr>
          <w:rStyle w:val="StyleUnderline"/>
        </w:rPr>
        <w:t>arms sales would be much easier</w:t>
      </w:r>
      <w:r w:rsidRPr="003B68D0">
        <w:rPr>
          <w:sz w:val="16"/>
        </w:rPr>
        <w:t xml:space="preserve">. </w:t>
      </w:r>
      <w:r w:rsidRPr="003B68D0">
        <w:rPr>
          <w:rStyle w:val="StyleUnderline"/>
        </w:rPr>
        <w:t xml:space="preserve">Requiring a separate piece of legislation to approve each arms deal, not simply requiring a resolution against, </w:t>
      </w:r>
      <w:r w:rsidRPr="00523288">
        <w:rPr>
          <w:rStyle w:val="StyleUnderline"/>
        </w:rPr>
        <w:t>would encourage deliberations</w:t>
      </w:r>
      <w:r w:rsidRPr="003B68D0">
        <w:rPr>
          <w:rStyle w:val="StyleUnderline"/>
        </w:rPr>
        <w:t xml:space="preserve"> about the strategic benefits of any proposed deal.</w:t>
      </w:r>
    </w:p>
    <w:p w14:paraId="6D108983" w14:textId="77777777" w:rsidR="00C93C4C" w:rsidRPr="00207BE8" w:rsidRDefault="00C93C4C" w:rsidP="00C93C4C">
      <w:pPr>
        <w:pStyle w:val="Heading2"/>
      </w:pPr>
      <w:bookmarkStart w:id="11" w:name="_Toc13945329"/>
      <w:r w:rsidRPr="00207BE8">
        <w:lastRenderedPageBreak/>
        <w:t>Plan Drafts</w:t>
      </w:r>
      <w:bookmarkEnd w:id="11"/>
    </w:p>
    <w:p w14:paraId="2E785855" w14:textId="77777777" w:rsidR="00C93C4C" w:rsidRDefault="00C93C4C" w:rsidP="00C93C4C"/>
    <w:p w14:paraId="6B4E7D2C" w14:textId="77777777" w:rsidR="006457FD" w:rsidRDefault="00C93C4C" w:rsidP="00C93C4C">
      <w:pPr>
        <w:pStyle w:val="Heading4"/>
      </w:pPr>
      <w:r>
        <w:t>DRAFT PLAN 1:</w:t>
      </w:r>
    </w:p>
    <w:p w14:paraId="3BA60C1B" w14:textId="276BBD6B" w:rsidR="00C93C4C" w:rsidRDefault="00C93C4C" w:rsidP="00C93C4C">
      <w:r>
        <w:t>The United States federal government should substantially reduce foreign military sales and direct commercial sales of arms authorized only by the executive branch.</w:t>
      </w:r>
    </w:p>
    <w:p w14:paraId="6C2B3236" w14:textId="77777777" w:rsidR="00C93C4C" w:rsidRDefault="00C93C4C" w:rsidP="00C93C4C"/>
    <w:p w14:paraId="5032299E" w14:textId="77777777" w:rsidR="00C93C4C" w:rsidRDefault="00C93C4C" w:rsidP="00C93C4C">
      <w:pPr>
        <w:pStyle w:val="Heading4"/>
      </w:pPr>
      <w:r>
        <w:t>DRAFT PLAN 2:</w:t>
      </w:r>
    </w:p>
    <w:p w14:paraId="2F7370BC" w14:textId="77777777" w:rsidR="00C93C4C" w:rsidRDefault="00C93C4C" w:rsidP="00C93C4C">
      <w:r>
        <w:t>The United States federal government should substantially reduce Direct Commercial Sales and/or Foreign Military Sales of arms from the United States by requiring congressional review under the Arms Export Control Act.</w:t>
      </w:r>
    </w:p>
    <w:p w14:paraId="7AB8AA12" w14:textId="77777777" w:rsidR="00C93C4C" w:rsidRDefault="00C93C4C" w:rsidP="00C93C4C"/>
    <w:p w14:paraId="19616336" w14:textId="77777777" w:rsidR="00C93C4C" w:rsidRDefault="00C93C4C" w:rsidP="00C93C4C">
      <w:pPr>
        <w:pStyle w:val="Heading4"/>
      </w:pPr>
      <w:r>
        <w:t>DRAFT PLAN 3:</w:t>
      </w:r>
    </w:p>
    <w:p w14:paraId="4827CD08" w14:textId="77777777" w:rsidR="00C93C4C" w:rsidRPr="00A0757C" w:rsidRDefault="00C93C4C" w:rsidP="00C93C4C">
      <w:r>
        <w:t>The United States federal government should substantially reduce Direct Commercial Sales and/or Foreign Military Sales of arms from the United States by requiring congressional assent under the Arms Export Control Act.</w:t>
      </w:r>
    </w:p>
    <w:p w14:paraId="1B0C4A57" w14:textId="7758C163" w:rsidR="00393274" w:rsidRDefault="00393274" w:rsidP="00393274">
      <w:pPr>
        <w:pStyle w:val="Heading2"/>
      </w:pPr>
      <w:bookmarkStart w:id="12" w:name="_Toc13945330"/>
      <w:r>
        <w:lastRenderedPageBreak/>
        <w:t>Inherency</w:t>
      </w:r>
      <w:bookmarkEnd w:id="12"/>
    </w:p>
    <w:p w14:paraId="5E215252" w14:textId="1BFAE118" w:rsidR="00393274" w:rsidRDefault="00393274" w:rsidP="00393274">
      <w:pPr>
        <w:pStyle w:val="Heading3"/>
      </w:pPr>
      <w:bookmarkStart w:id="13" w:name="_Toc13945331"/>
      <w:r>
        <w:lastRenderedPageBreak/>
        <w:t xml:space="preserve">Executive </w:t>
      </w:r>
      <w:r w:rsidR="00C06289">
        <w:t>A</w:t>
      </w:r>
      <w:r>
        <w:t xml:space="preserve">uthority over </w:t>
      </w:r>
      <w:r w:rsidR="00C06289">
        <w:t>A</w:t>
      </w:r>
      <w:r>
        <w:t xml:space="preserve">rms </w:t>
      </w:r>
      <w:r w:rsidR="00C06289">
        <w:t>S</w:t>
      </w:r>
      <w:r>
        <w:t xml:space="preserve">ales </w:t>
      </w:r>
      <w:r w:rsidR="00C06289">
        <w:t>H</w:t>
      </w:r>
      <w:r>
        <w:t>igh</w:t>
      </w:r>
      <w:bookmarkEnd w:id="13"/>
    </w:p>
    <w:p w14:paraId="029A03E1" w14:textId="77777777" w:rsidR="00C06289" w:rsidRPr="00C06289" w:rsidRDefault="00C06289" w:rsidP="00C06289"/>
    <w:p w14:paraId="47061E52" w14:textId="77777777" w:rsidR="002C311A" w:rsidRDefault="002C311A" w:rsidP="002C311A">
      <w:pPr>
        <w:pStyle w:val="Heading4"/>
      </w:pPr>
      <w:r w:rsidRPr="00326261">
        <w:t>Trump</w:t>
      </w:r>
      <w:r>
        <w:t xml:space="preserve"> is </w:t>
      </w:r>
      <w:r w:rsidRPr="00326261">
        <w:t>aggressively</w:t>
      </w:r>
      <w:r>
        <w:t xml:space="preserve"> using congressionally-delegated authority to </w:t>
      </w:r>
      <w:r w:rsidRPr="00326261">
        <w:t xml:space="preserve">bypass </w:t>
      </w:r>
      <w:r>
        <w:t>C</w:t>
      </w:r>
      <w:r w:rsidRPr="00326261">
        <w:t>ongress</w:t>
      </w:r>
      <w:r>
        <w:t xml:space="preserve"> for unpopular arms sales</w:t>
      </w:r>
    </w:p>
    <w:p w14:paraId="50C611F2" w14:textId="77777777" w:rsidR="002C311A" w:rsidRDefault="002C311A" w:rsidP="002C311A">
      <w:pPr>
        <w:rPr>
          <w:rStyle w:val="Style13ptBold"/>
        </w:rPr>
      </w:pPr>
      <w:r>
        <w:rPr>
          <w:rStyle w:val="Style13ptBold"/>
        </w:rPr>
        <w:t>Ford, New Republic, 19</w:t>
      </w:r>
    </w:p>
    <w:p w14:paraId="59AB48CE" w14:textId="77777777" w:rsidR="002C311A" w:rsidRDefault="002C311A" w:rsidP="002C311A">
      <w:r>
        <w:t xml:space="preserve">(Matt Ford, 6-11-2019, </w:t>
      </w:r>
      <w:r>
        <w:rPr>
          <w:i/>
          <w:iCs/>
        </w:rPr>
        <w:t>The New Republic</w:t>
      </w:r>
      <w:r>
        <w:t xml:space="preserve">, “A Farewell to Arms Deals,” </w:t>
      </w:r>
      <w:hyperlink r:id="rId27" w:history="1">
        <w:r>
          <w:rPr>
            <w:rStyle w:val="Hyperlink"/>
          </w:rPr>
          <w:t>https://newrepublic.com/article/154160/trump-arms-deals-executive-power-democrats-congress</w:t>
        </w:r>
      </w:hyperlink>
      <w:r>
        <w:t>, DOA: 6-17-2019, NREM)</w:t>
      </w:r>
    </w:p>
    <w:p w14:paraId="1B14E326" w14:textId="77777777" w:rsidR="002C311A" w:rsidRDefault="002C311A" w:rsidP="002C311A">
      <w:r w:rsidRPr="001D3755">
        <w:rPr>
          <w:rStyle w:val="StyleUnderline"/>
        </w:rPr>
        <w:t xml:space="preserve">If there’s one thing at which the </w:t>
      </w:r>
      <w:r w:rsidRPr="00523288">
        <w:rPr>
          <w:rStyle w:val="StyleUnderline"/>
        </w:rPr>
        <w:t>Trump administration</w:t>
      </w:r>
      <w:r w:rsidRPr="001D3755">
        <w:rPr>
          <w:rStyle w:val="StyleUnderline"/>
        </w:rPr>
        <w:t xml:space="preserve"> excels, it’s </w:t>
      </w:r>
      <w:r w:rsidRPr="00523288">
        <w:rPr>
          <w:rStyle w:val="StyleUnderline"/>
        </w:rPr>
        <w:t>finding arcane provisions</w:t>
      </w:r>
      <w:r w:rsidRPr="00886A39">
        <w:t xml:space="preserve"> </w:t>
      </w:r>
      <w:r w:rsidRPr="001D3755">
        <w:rPr>
          <w:rStyle w:val="StyleUnderline"/>
        </w:rPr>
        <w:t>in federal law to implement its policy vision</w:t>
      </w:r>
      <w:r w:rsidRPr="00886A39">
        <w:t xml:space="preserve">. Secretary of State Mike </w:t>
      </w:r>
      <w:r w:rsidRPr="001D3755">
        <w:rPr>
          <w:rStyle w:val="StyleUnderline"/>
        </w:rPr>
        <w:t>Pompeo</w:t>
      </w:r>
      <w:r w:rsidRPr="00886A39">
        <w:t xml:space="preserve"> </w:t>
      </w:r>
      <w:r w:rsidRPr="001D3755">
        <w:rPr>
          <w:rStyle w:val="StyleUnderline"/>
        </w:rPr>
        <w:t>announced</w:t>
      </w:r>
      <w:r w:rsidRPr="00886A39">
        <w:t xml:space="preserve"> last month that </w:t>
      </w:r>
      <w:r w:rsidRPr="001D3755">
        <w:rPr>
          <w:rStyle w:val="StyleUnderline"/>
        </w:rPr>
        <w:t xml:space="preserve">the U.S. would use </w:t>
      </w:r>
      <w:r w:rsidRPr="00523288">
        <w:rPr>
          <w:rStyle w:val="StyleUnderline"/>
        </w:rPr>
        <w:t>emergency powers to bypass Congress</w:t>
      </w:r>
      <w:r w:rsidRPr="00886A39">
        <w:t xml:space="preserve"> </w:t>
      </w:r>
      <w:r w:rsidRPr="001D3755">
        <w:rPr>
          <w:rStyle w:val="StyleUnderline"/>
        </w:rPr>
        <w:t>on</w:t>
      </w:r>
      <w:r w:rsidRPr="00886A39">
        <w:t xml:space="preserve"> 22 </w:t>
      </w:r>
      <w:r w:rsidRPr="001D3755">
        <w:rPr>
          <w:rStyle w:val="StyleUnderline"/>
        </w:rPr>
        <w:t>arms deals with the Saudi government</w:t>
      </w:r>
      <w:r w:rsidRPr="00886A39">
        <w:t xml:space="preserve"> and other neighboring Arab states. “We presented some of these sales almost 18 months ago to Congress, but it has failed to act,” he wrote on Twitter. “The U.S. is, and must remain, a reliable security partner in the Gulf and to our allies around the world. It’s fundamental to our national security.”</w:t>
      </w:r>
    </w:p>
    <w:p w14:paraId="4D135DFC" w14:textId="77777777" w:rsidR="006457FD" w:rsidRDefault="002C311A" w:rsidP="002C311A">
      <w:r w:rsidRPr="001D3755">
        <w:rPr>
          <w:rStyle w:val="StyleUnderline"/>
        </w:rPr>
        <w:t>A bipartisan group of senators</w:t>
      </w:r>
      <w:r w:rsidRPr="00886A39">
        <w:t xml:space="preserve">, led by Connecticut Democrat Chris Murphy and Indiana Republican Todd Young, said on Sunday that they </w:t>
      </w:r>
      <w:r w:rsidRPr="001D3755">
        <w:rPr>
          <w:rStyle w:val="StyleUnderline"/>
        </w:rPr>
        <w:t>would introduce congressional resolutions to block</w:t>
      </w:r>
      <w:r w:rsidRPr="00886A39">
        <w:t xml:space="preserve"> a slate of U.S. </w:t>
      </w:r>
      <w:r w:rsidRPr="001D3755">
        <w:rPr>
          <w:rStyle w:val="StyleUnderline"/>
        </w:rPr>
        <w:t xml:space="preserve">arms sales to Saudi Arabia. The move reflects a </w:t>
      </w:r>
      <w:r w:rsidRPr="00523288">
        <w:rPr>
          <w:rStyle w:val="StyleUnderline"/>
        </w:rPr>
        <w:t>growing unease</w:t>
      </w:r>
      <w:r w:rsidRPr="001D3755">
        <w:rPr>
          <w:rStyle w:val="StyleUnderline"/>
        </w:rPr>
        <w:t xml:space="preserve"> on Capitol Hill with the</w:t>
      </w:r>
      <w:r w:rsidRPr="00886A39">
        <w:t xml:space="preserve"> Trump administration’s close relationship with Riyadh, as well as concerns about U.S. involvement in the kingdom’s destructive war in Yemen. Like so many other disputes in the Trump era, the clash also underscores the </w:t>
      </w:r>
      <w:r w:rsidRPr="00523288">
        <w:rPr>
          <w:rStyle w:val="StyleUnderline"/>
        </w:rPr>
        <w:t xml:space="preserve">imbalance of power </w:t>
      </w:r>
      <w:r w:rsidRPr="001D3755">
        <w:rPr>
          <w:rStyle w:val="StyleUnderline"/>
        </w:rPr>
        <w:t>in Washington</w:t>
      </w:r>
      <w:r w:rsidRPr="00886A39">
        <w:t>—</w:t>
      </w:r>
      <w:r w:rsidRPr="001D3755">
        <w:rPr>
          <w:rStyle w:val="StyleUnderline"/>
        </w:rPr>
        <w:t>one that long predates the sitting president</w:t>
      </w:r>
      <w:r w:rsidRPr="00886A39">
        <w:t>.</w:t>
      </w:r>
    </w:p>
    <w:p w14:paraId="318762B3" w14:textId="77777777" w:rsidR="006457FD" w:rsidRDefault="002C311A" w:rsidP="002C311A">
      <w:r w:rsidRPr="001D3755">
        <w:rPr>
          <w:rStyle w:val="StyleUnderline"/>
        </w:rPr>
        <w:t>A reckoning with</w:t>
      </w:r>
      <w:r w:rsidRPr="00886A39">
        <w:t xml:space="preserve"> the </w:t>
      </w:r>
      <w:r w:rsidRPr="001D3755">
        <w:rPr>
          <w:rStyle w:val="StyleUnderline"/>
        </w:rPr>
        <w:t>Trump</w:t>
      </w:r>
      <w:r w:rsidRPr="00886A39">
        <w:t xml:space="preserve"> era also </w:t>
      </w:r>
      <w:r w:rsidRPr="001D3755">
        <w:rPr>
          <w:rStyle w:val="StyleUnderline"/>
        </w:rPr>
        <w:t>requires a reckoning with the</w:t>
      </w:r>
      <w:r w:rsidRPr="00886A39">
        <w:t xml:space="preserve"> amount of </w:t>
      </w:r>
      <w:r w:rsidRPr="001D3755">
        <w:rPr>
          <w:rStyle w:val="StyleUnderline"/>
        </w:rPr>
        <w:t>power</w:t>
      </w:r>
      <w:r w:rsidRPr="00886A39">
        <w:t xml:space="preserve"> that </w:t>
      </w:r>
      <w:r w:rsidRPr="00523288">
        <w:rPr>
          <w:rStyle w:val="StyleUnderline"/>
        </w:rPr>
        <w:t>Congress has ceded to the executive branch</w:t>
      </w:r>
      <w:r w:rsidRPr="00886A39">
        <w:t xml:space="preserve"> over the past half-century. </w:t>
      </w:r>
      <w:r w:rsidRPr="001D3755">
        <w:rPr>
          <w:rStyle w:val="StyleUnderline"/>
        </w:rPr>
        <w:t xml:space="preserve">It’s the thread that connects </w:t>
      </w:r>
      <w:r w:rsidRPr="00886A39">
        <w:t xml:space="preserve">most </w:t>
      </w:r>
      <w:r w:rsidRPr="001D3755">
        <w:rPr>
          <w:rStyle w:val="StyleUnderline"/>
        </w:rPr>
        <w:t>every major showdown Trump instigates</w:t>
      </w:r>
      <w:r w:rsidRPr="00886A39">
        <w:t>, from the Muslim-targeted travel ban one week after he took office through his tariff threats with Mexico last week. Democratic presidential candidates, as they compete for policy supremacy, ought to craft solutions to this aggressive growth of executive power. On the matter of foreign arms sales, one of them already has.</w:t>
      </w:r>
    </w:p>
    <w:p w14:paraId="648A1DAB" w14:textId="7B095ED1" w:rsidR="002C311A" w:rsidRDefault="002C311A" w:rsidP="002C311A">
      <w:pPr>
        <w:rPr>
          <w:rStyle w:val="StyleUnderline"/>
        </w:rPr>
      </w:pPr>
      <w:r w:rsidRPr="001D3755">
        <w:rPr>
          <w:rStyle w:val="StyleUnderline"/>
        </w:rPr>
        <w:t>Pompeo cited the Arms Export Control Act to justify the</w:t>
      </w:r>
      <w:r w:rsidRPr="00886A39">
        <w:t xml:space="preserve"> administration’s </w:t>
      </w:r>
      <w:r w:rsidRPr="001D3755">
        <w:rPr>
          <w:rStyle w:val="StyleUnderline"/>
        </w:rPr>
        <w:t xml:space="preserve">move, which includes a provision that allows the president to bypass congressional review if </w:t>
      </w:r>
      <w:r w:rsidRPr="00886A39">
        <w:t>his administration determines that “</w:t>
      </w:r>
      <w:r w:rsidRPr="001D3755">
        <w:rPr>
          <w:rStyle w:val="StyleUnderline"/>
        </w:rPr>
        <w:t>an emergency exists which requires the proposed sale in the national security interest of the United States</w:t>
      </w:r>
      <w:r w:rsidRPr="00886A39">
        <w:t xml:space="preserve">.” What’s striking is how perfunctory the restrictions are in the first place: </w:t>
      </w:r>
      <w:r w:rsidRPr="001D3755">
        <w:rPr>
          <w:rStyle w:val="StyleUnderline"/>
        </w:rPr>
        <w:t>If Congress wants to block a particular arms sale, lawmakers would need to pass a resolution of disapproval by a two-thirds majority in both chambers to overcome the president’s likely veto.</w:t>
      </w:r>
    </w:p>
    <w:p w14:paraId="21A11A1D" w14:textId="77777777" w:rsidR="002C311A" w:rsidRDefault="002C311A" w:rsidP="002C311A">
      <w:pPr>
        <w:rPr>
          <w:rStyle w:val="StyleUnderline"/>
        </w:rPr>
      </w:pPr>
      <w:r w:rsidRPr="001D3755">
        <w:rPr>
          <w:rStyle w:val="StyleUnderline"/>
        </w:rPr>
        <w:t xml:space="preserve">Traditional </w:t>
      </w:r>
      <w:r w:rsidRPr="00523288">
        <w:rPr>
          <w:rStyle w:val="StyleUnderline"/>
        </w:rPr>
        <w:t>Washington comity</w:t>
      </w:r>
      <w:r w:rsidRPr="001D3755">
        <w:rPr>
          <w:rStyle w:val="StyleUnderline"/>
        </w:rPr>
        <w:t xml:space="preserve"> largely </w:t>
      </w:r>
      <w:r w:rsidRPr="00523288">
        <w:rPr>
          <w:rStyle w:val="StyleUnderline"/>
        </w:rPr>
        <w:t>obscured this weakness</w:t>
      </w:r>
      <w:r w:rsidRPr="00886A39">
        <w:t xml:space="preserve">, </w:t>
      </w:r>
      <w:r w:rsidRPr="001D3755">
        <w:rPr>
          <w:rStyle w:val="StyleUnderline"/>
        </w:rPr>
        <w:t xml:space="preserve">since the White House would typically limit or scrap an arms deal if faced with enough congressional criticism. In the hands of a </w:t>
      </w:r>
      <w:r w:rsidRPr="00523288">
        <w:rPr>
          <w:rStyle w:val="StyleUnderline"/>
        </w:rPr>
        <w:t>president with an iron grip</w:t>
      </w:r>
      <w:r w:rsidRPr="00886A39">
        <w:t xml:space="preserve"> on one party and nothing but contempt for the other, </w:t>
      </w:r>
      <w:r w:rsidRPr="001D3755">
        <w:rPr>
          <w:rStyle w:val="StyleUnderline"/>
        </w:rPr>
        <w:t xml:space="preserve">it’s more of a </w:t>
      </w:r>
      <w:r w:rsidRPr="00523288">
        <w:rPr>
          <w:rStyle w:val="StyleUnderline"/>
        </w:rPr>
        <w:t>blank check</w:t>
      </w:r>
      <w:r w:rsidRPr="00886A39">
        <w:t xml:space="preserve"> than a meaningful one. </w:t>
      </w:r>
      <w:r w:rsidRPr="001D3755">
        <w:rPr>
          <w:rStyle w:val="StyleUnderline"/>
        </w:rPr>
        <w:t>The raft of moribund Cold War–era laws that give the president emergency powers</w:t>
      </w:r>
      <w:r w:rsidRPr="00886A39">
        <w:t xml:space="preserve"> in certain circumstances, </w:t>
      </w:r>
      <w:r w:rsidRPr="001D3755">
        <w:rPr>
          <w:rStyle w:val="StyleUnderline"/>
        </w:rPr>
        <w:t xml:space="preserve">coupled with Trump’s extraordinarily broad definition of when they can be invoked, and the Supreme Court’s supine deference to those interpretations, has been a </w:t>
      </w:r>
      <w:r w:rsidRPr="00523288">
        <w:rPr>
          <w:rStyle w:val="StyleUnderline"/>
        </w:rPr>
        <w:t>disastrous recipe for American governance</w:t>
      </w:r>
      <w:r w:rsidRPr="001D3755">
        <w:rPr>
          <w:rStyle w:val="StyleUnderline"/>
        </w:rPr>
        <w:t>.</w:t>
      </w:r>
    </w:p>
    <w:p w14:paraId="46DCA88E" w14:textId="77777777" w:rsidR="002C311A" w:rsidRDefault="002C311A" w:rsidP="00EC0FF5"/>
    <w:p w14:paraId="42E1D7AF" w14:textId="5FBEE590" w:rsidR="00906FFF" w:rsidRDefault="00906FFF" w:rsidP="00906FFF">
      <w:pPr>
        <w:pStyle w:val="Heading3"/>
      </w:pPr>
      <w:bookmarkStart w:id="14" w:name="_Toc13820071"/>
      <w:bookmarkStart w:id="15" w:name="_Toc13945332"/>
      <w:r>
        <w:lastRenderedPageBreak/>
        <w:t>AT – War Powers Act Solves</w:t>
      </w:r>
      <w:bookmarkEnd w:id="14"/>
      <w:bookmarkEnd w:id="15"/>
    </w:p>
    <w:p w14:paraId="6D1C2F3C" w14:textId="77777777" w:rsidR="00906FFF" w:rsidRPr="007D47FF" w:rsidRDefault="00906FFF" w:rsidP="00906FFF"/>
    <w:p w14:paraId="7AE54624" w14:textId="77777777" w:rsidR="006457FD" w:rsidRDefault="00906FFF" w:rsidP="00906FFF">
      <w:pPr>
        <w:pStyle w:val="Heading4"/>
        <w:rPr>
          <w:rStyle w:val="Style13ptBold"/>
          <w:b/>
        </w:rPr>
      </w:pPr>
      <w:r>
        <w:rPr>
          <w:rStyle w:val="Style13ptBold"/>
          <w:b/>
        </w:rPr>
        <w:t>War Power Act doesn’t solve- it’s not as strong as the plan and has been weakened over time</w:t>
      </w:r>
    </w:p>
    <w:p w14:paraId="3F55CCF9" w14:textId="1F542A3E" w:rsidR="00906FFF" w:rsidRDefault="00906FFF" w:rsidP="00906FFF">
      <w:pPr>
        <w:rPr>
          <w:rStyle w:val="Style13ptBold"/>
        </w:rPr>
      </w:pPr>
      <w:r>
        <w:rPr>
          <w:rStyle w:val="Style13ptBold"/>
        </w:rPr>
        <w:t>Parrott, Ohio State University associate Professor of History, 19,</w:t>
      </w:r>
    </w:p>
    <w:p w14:paraId="59A545D8" w14:textId="77777777" w:rsidR="00906FFF" w:rsidRPr="00912B93" w:rsidRDefault="00906FFF" w:rsidP="00906FFF">
      <w:pPr>
        <w:rPr>
          <w:rStyle w:val="Style13ptBold"/>
          <w:b w:val="0"/>
          <w:sz w:val="22"/>
        </w:rPr>
      </w:pPr>
      <w:r>
        <w:rPr>
          <w:rStyle w:val="Style13ptBold"/>
          <w:b w:val="0"/>
          <w:sz w:val="22"/>
        </w:rPr>
        <w:t xml:space="preserve">[R. Joseph, 6/5/19, Ohio State News, “Congressional action on Yemen may be the first salvo against presidential war powers”, </w:t>
      </w:r>
      <w:hyperlink r:id="rId28" w:history="1">
        <w:r w:rsidRPr="00AD1906">
          <w:rPr>
            <w:rStyle w:val="Hyperlink"/>
          </w:rPr>
          <w:t>https://news.osu.edu/congressional-action-on-yemen-may-be-the-first-salvo-against-presidential-war-powers/</w:t>
        </w:r>
      </w:hyperlink>
      <w:r>
        <w:rPr>
          <w:rStyle w:val="Style13ptBold"/>
          <w:b w:val="0"/>
          <w:sz w:val="22"/>
        </w:rPr>
        <w:t>, accessed 7/9/19, NC]</w:t>
      </w:r>
    </w:p>
    <w:p w14:paraId="3475640F" w14:textId="77777777" w:rsidR="00906FFF" w:rsidRDefault="00906FFF" w:rsidP="00906FFF">
      <w:r>
        <w:t>Only when the Vietnam War shattered this consensus did Congress embrace new structures to constrain presidential power. A generation of politicians that historian Robert David Johnson calls “the new internationalists” used anger over the unpopular war to champion an alternative vision of U.S. foreign policy.</w:t>
      </w:r>
    </w:p>
    <w:p w14:paraId="168C5F34" w14:textId="77777777" w:rsidR="00906FFF" w:rsidRDefault="00906FFF" w:rsidP="00906FFF">
      <w:r>
        <w:t>These leaders rejected strict anti-communism and militarist interventions in favor of diplomacy, cooperative aid and reduced defense spending. They also sought to place legislative constraints on executive privilege.</w:t>
      </w:r>
    </w:p>
    <w:p w14:paraId="222D19DF" w14:textId="77777777" w:rsidR="00906FFF" w:rsidRDefault="00906FFF" w:rsidP="00906FFF">
      <w:r>
        <w:t>This revolt used the traditional powers of Congress. The Church Committee investigated and publicized covert operations in 1975. The Clark Amendment to the 1976 Arms Export Control Act forbade distribution of aid to anti-communists in Angola.</w:t>
      </w:r>
    </w:p>
    <w:p w14:paraId="37463A88" w14:textId="77777777" w:rsidR="00906FFF" w:rsidRDefault="00906FFF" w:rsidP="00906FFF">
      <w:r>
        <w:t>There were also new laws. The 1974 Hughes-Ryan Amendment to the Foreign Assistance Act requires that the executive branch disclose covert operations to key congressional committees.</w:t>
      </w:r>
    </w:p>
    <w:p w14:paraId="1C4047EE" w14:textId="77777777" w:rsidR="00906FFF" w:rsidRDefault="00906FFF" w:rsidP="00906FFF">
      <w:r>
        <w:t>Even more bold was the War Powers Act, which passed over Richard Nixon’s veto in 1973. This joint resolution requires Congress to approve any deployment of American military forces within 60 days.</w:t>
      </w:r>
    </w:p>
    <w:p w14:paraId="691424BD" w14:textId="77777777" w:rsidR="00906FFF" w:rsidRPr="00823523" w:rsidRDefault="00906FFF" w:rsidP="00906FFF">
      <w:pPr>
        <w:rPr>
          <w:rStyle w:val="StyleUnderline"/>
        </w:rPr>
      </w:pPr>
      <w:r w:rsidRPr="00823523">
        <w:rPr>
          <w:rStyle w:val="StyleUnderline"/>
        </w:rPr>
        <w:t>Though the War Powers Act formalized congressional authority and tried to limit when presidents could use unilateral force, it could not reverse over a century of accepted practice. The act yields to the president the ability to deploy troops proactively and specifically excludes covert operations from the approval process. Effectively, Congress recognized the imperial presidency even as it sought to limit it.</w:t>
      </w:r>
    </w:p>
    <w:p w14:paraId="44D2581A" w14:textId="77777777" w:rsidR="00906FFF" w:rsidRPr="00823523" w:rsidRDefault="00906FFF" w:rsidP="00906FFF">
      <w:pPr>
        <w:rPr>
          <w:rStyle w:val="StyleUnderline"/>
        </w:rPr>
      </w:pPr>
      <w:r>
        <w:t xml:space="preserve">Reluctantly supported by the new internationalists, the act was a vaguely worded compromise that reflected a hard reality. </w:t>
      </w:r>
      <w:r w:rsidRPr="00823523">
        <w:rPr>
          <w:rStyle w:val="StyleUnderline"/>
        </w:rPr>
        <w:t>The centrist critics who passed the law chafed at Vietnam, Watergate and the Nixon administration’s secretive handling of foreign affairs, but they could not fully abandon the Cold War or the presidential authority used to fight it.</w:t>
      </w:r>
    </w:p>
    <w:p w14:paraId="548AB76F" w14:textId="77777777" w:rsidR="00906FFF" w:rsidRDefault="00906FFF" w:rsidP="00906FFF">
      <w:r>
        <w:t>What comes next</w:t>
      </w:r>
    </w:p>
    <w:p w14:paraId="68ABFCEE" w14:textId="77777777" w:rsidR="00906FFF" w:rsidRDefault="00906FFF" w:rsidP="00906FFF">
      <w:r>
        <w:t>Even this qualified moment of congressional reassertion proved short-lived. Ronald Reagan’s revival of anti-communist rhetoric mobilized voters against the new internationalists, weakening the appetite for congressional assertiveness.</w:t>
      </w:r>
    </w:p>
    <w:p w14:paraId="29132DF9" w14:textId="77777777" w:rsidR="00906FFF" w:rsidRDefault="00906FFF" w:rsidP="00906FFF">
      <w:r>
        <w:t>The Cold War mission still championed by many legislators transitioned to the militarized humanitarianism of the 1990s – as in Somalia and Haiti. Still later came anti-terrorism after 9/11. The responsive, flexible power of the presidency seemed best suited to handle these new political realities.</w:t>
      </w:r>
    </w:p>
    <w:p w14:paraId="5FD7786E" w14:textId="77777777" w:rsidR="00906FFF" w:rsidRPr="00823523" w:rsidRDefault="00906FFF" w:rsidP="00906FFF">
      <w:pPr>
        <w:rPr>
          <w:rStyle w:val="StyleUnderline"/>
        </w:rPr>
      </w:pPr>
      <w:r w:rsidRPr="00823523">
        <w:rPr>
          <w:rStyle w:val="StyleUnderline"/>
        </w:rPr>
        <w:lastRenderedPageBreak/>
        <w:t>Indeed, Congress has been loath to use its war powers since the 1970s. It has provided blanket authorizations for military operations across the world. This famously occurred with 2001’s broadly defined Authorization for Use of Military Force that continues to legitimize interventions in Somalia and Yemen as part of the War on Terror.</w:t>
      </w:r>
    </w:p>
    <w:p w14:paraId="6833FF08" w14:textId="77777777" w:rsidR="00906FFF" w:rsidRDefault="00906FFF" w:rsidP="00906FFF">
      <w:r>
        <w:t>Even when Congress has refused such authorizations – notably in Libya in 2011 – it has not effectively challenged presidential prerogative. Barack Obama sidestepped an irked Congress by claiming that supporting NATO in Libya did not constitute hostilities and therefore did not require legislative permission.</w:t>
      </w:r>
    </w:p>
    <w:p w14:paraId="2DCBC567" w14:textId="77777777" w:rsidR="00906FFF" w:rsidRPr="00823523" w:rsidRDefault="00906FFF" w:rsidP="00906FFF">
      <w:pPr>
        <w:rPr>
          <w:rStyle w:val="StyleUnderline"/>
        </w:rPr>
      </w:pPr>
      <w:r w:rsidRPr="00823523">
        <w:rPr>
          <w:rStyle w:val="StyleUnderline"/>
        </w:rPr>
        <w:t>Indeed, it seems congressional acquiescence to the imperial presidency remains even in today’s divided Congress. Though championed by legislators with deep reservations about U.S. policy, the long-simmering Yemen issue only gained political traction due to President Trump’s missteps in the Middle East. His tepid public response to Jamal Khashoggi’s murder combined with his waffling on regional troop commitments, causing consternation among Republicans and centrist Democrats.</w:t>
      </w:r>
    </w:p>
    <w:p w14:paraId="7D60BEAE" w14:textId="77777777" w:rsidR="00906FFF" w:rsidRPr="00823523" w:rsidRDefault="00906FFF" w:rsidP="00906FFF">
      <w:pPr>
        <w:rPr>
          <w:u w:val="single"/>
        </w:rPr>
      </w:pPr>
      <w:r>
        <w:t xml:space="preserve">It’s no coincidence that the monthslong Yemen debate book-ended the Senate’s rebuke of Trump’s planned withdrawal of troops from Syria. </w:t>
      </w:r>
      <w:r w:rsidRPr="00823523">
        <w:rPr>
          <w:rStyle w:val="StyleUnderline"/>
        </w:rPr>
        <w:t>Taken together, these votes signal that legislators are leery of Trump’s unpredictability and unprincipled rhetoric, but many still stand behind an interventionist foreign policy led by a powerful executive branch.</w:t>
      </w:r>
    </w:p>
    <w:p w14:paraId="0380173F" w14:textId="77777777" w:rsidR="00906FFF" w:rsidRDefault="00906FFF" w:rsidP="00906FFF">
      <w:r>
        <w:t>There is a minority associated with the Democratic Party who want to challenge this consensus. Bernie Sanders has been the most prominent voice urging a reevaluation of American foreign policy with a strong Congress as a key player.</w:t>
      </w:r>
    </w:p>
    <w:p w14:paraId="64086D14" w14:textId="77777777" w:rsidR="00906FFF" w:rsidRDefault="00906FFF" w:rsidP="00906FFF">
      <w:r>
        <w:t xml:space="preserve">Yet history shows how difficult it will be to seriously alter the dominant national mindset and the executive-legislative balance of power in foreign affairs. </w:t>
      </w:r>
      <w:r w:rsidRPr="00823523">
        <w:rPr>
          <w:rStyle w:val="StyleUnderline"/>
        </w:rPr>
        <w:t>How Congress responds to the president’s ongoing efforts to aid Saudi Arabia – and how it uses its powers to limit unilateral executive actions more broadly – will prove whether it is truly reasserting its constitutional authority</w:t>
      </w:r>
      <w:r>
        <w:t>.The Conversation</w:t>
      </w:r>
    </w:p>
    <w:p w14:paraId="3B7596A6" w14:textId="77777777" w:rsidR="00D43608" w:rsidRDefault="00D43608" w:rsidP="00D43608">
      <w:pPr>
        <w:pStyle w:val="Heading2"/>
      </w:pPr>
      <w:bookmarkStart w:id="16" w:name="_Toc13945333"/>
      <w:r>
        <w:lastRenderedPageBreak/>
        <w:t>Trump Foreign Policy Bad</w:t>
      </w:r>
      <w:bookmarkEnd w:id="5"/>
      <w:bookmarkEnd w:id="16"/>
    </w:p>
    <w:p w14:paraId="2921262A" w14:textId="77777777" w:rsidR="00D43608" w:rsidRPr="00BF087E" w:rsidRDefault="00D43608" w:rsidP="00D43608"/>
    <w:p w14:paraId="2F0DC5E9" w14:textId="77777777" w:rsidR="00775FE2" w:rsidRDefault="00775FE2" w:rsidP="00775FE2">
      <w:pPr>
        <w:pStyle w:val="Heading3"/>
      </w:pPr>
      <w:bookmarkStart w:id="17" w:name="_Toc13820073"/>
      <w:bookmarkStart w:id="18" w:name="_Toc13945334"/>
      <w:r w:rsidRPr="00297804">
        <w:lastRenderedPageBreak/>
        <w:t xml:space="preserve">Executive </w:t>
      </w:r>
      <w:r>
        <w:t>O</w:t>
      </w:r>
      <w:r w:rsidRPr="00297804">
        <w:t xml:space="preserve">verreach </w:t>
      </w:r>
      <w:r>
        <w:t>B</w:t>
      </w:r>
      <w:r w:rsidRPr="00297804">
        <w:t>ad</w:t>
      </w:r>
      <w:bookmarkEnd w:id="18"/>
    </w:p>
    <w:p w14:paraId="3E6E52C9" w14:textId="77777777" w:rsidR="00775FE2" w:rsidRPr="00297804" w:rsidRDefault="00775FE2" w:rsidP="00775FE2"/>
    <w:p w14:paraId="296ACC60" w14:textId="77777777" w:rsidR="00775FE2" w:rsidRPr="00297804" w:rsidRDefault="00775FE2" w:rsidP="00775FE2">
      <w:pPr>
        <w:pStyle w:val="Heading4"/>
      </w:pPr>
      <w:r w:rsidRPr="00297804">
        <w:t>Executive overreach leads to a litany of impacts</w:t>
      </w:r>
    </w:p>
    <w:p w14:paraId="012F532C" w14:textId="77777777" w:rsidR="00775FE2" w:rsidRPr="00BD6EFA" w:rsidRDefault="00775FE2" w:rsidP="00775FE2">
      <w:pPr>
        <w:rPr>
          <w:rStyle w:val="Style13ptBold"/>
        </w:rPr>
      </w:pPr>
      <w:r w:rsidRPr="00BD6EFA">
        <w:rPr>
          <w:rStyle w:val="Style13ptBold"/>
        </w:rPr>
        <w:t>Guenov, Former Acting Assistant Secretary of Defense for Legislative Affairs &amp;, Ross, Former Pentagon Deputy Assistant Secretary of Defense for Security Cooperation, 18</w:t>
      </w:r>
    </w:p>
    <w:p w14:paraId="1CDBD4EA" w14:textId="77777777" w:rsidR="006457FD" w:rsidRDefault="00775FE2" w:rsidP="00775FE2">
      <w:r w:rsidRPr="00BD6EFA">
        <w:t xml:space="preserve">[Tressa and Tommy, 3/9/18, War on the Rocks, “AT A CROSSROADS, PART I: HOW CONGRESS CAN FIND ITS WAY BACK TO EFFECTIVE DEFENSE OVERSIGHT”, </w:t>
      </w:r>
      <w:hyperlink r:id="rId29" w:history="1">
        <w:r w:rsidRPr="00BD6EFA">
          <w:rPr>
            <w:rStyle w:val="Hyperlink"/>
          </w:rPr>
          <w:t>https://warontherocks.com/2018/03/at-a-crossroads-part-i-how-congress-can-find-its-way-back-to-effective-defense-oversight/</w:t>
        </w:r>
      </w:hyperlink>
      <w:r w:rsidRPr="00BD6EFA">
        <w:t>, accessed: 7/11/19, NC]</w:t>
      </w:r>
    </w:p>
    <w:p w14:paraId="1BAEB3A7" w14:textId="2F59A356" w:rsidR="00775FE2" w:rsidRPr="00BD6EFA" w:rsidRDefault="00775FE2" w:rsidP="00775FE2"/>
    <w:p w14:paraId="182ECBAD" w14:textId="77777777" w:rsidR="00775FE2" w:rsidRDefault="00775FE2" w:rsidP="00775FE2">
      <w:r>
        <w:rPr>
          <w:rStyle w:val="StyleUnderline"/>
        </w:rPr>
        <w:t>The consequences of the current atrophy of oversight powers can be felt across the spectrum of issues that come before Congress</w:t>
      </w:r>
      <w:r>
        <w:t xml:space="preserve">. Yet </w:t>
      </w:r>
      <w:r>
        <w:rPr>
          <w:rStyle w:val="StyleUnderline"/>
        </w:rPr>
        <w:t>it is in</w:t>
      </w:r>
      <w:r>
        <w:t xml:space="preserve"> the </w:t>
      </w:r>
      <w:r>
        <w:rPr>
          <w:rStyle w:val="StyleUnderline"/>
        </w:rPr>
        <w:t>national security</w:t>
      </w:r>
      <w:r>
        <w:t xml:space="preserve"> enterprise </w:t>
      </w:r>
      <w:r>
        <w:rPr>
          <w:rStyle w:val="StyleUnderline"/>
        </w:rPr>
        <w:t>where these consequences have the highest stakes</w:t>
      </w:r>
      <w:r>
        <w:t xml:space="preserve">. </w:t>
      </w:r>
      <w:r>
        <w:rPr>
          <w:rStyle w:val="StyleUnderline"/>
        </w:rPr>
        <w:t>Abuses of executive power, misguided policies, and sloppy implementation — left uncorrected by rigorous oversight — can risk military casualties, nuclear accidents, or unnecessary military engagements, to name a few. For example, analysts have pointed to insufficient oversight as a key contributing factor to the costly war in Vietnam, the Bush-era torture program, and the intelligence community’s stovepiping prior to the 9/11</w:t>
      </w:r>
      <w:r>
        <w:t xml:space="preserve"> terrorist attacks. Where margins for error are small, </w:t>
      </w:r>
      <w:r>
        <w:rPr>
          <w:rStyle w:val="StyleUnderline"/>
        </w:rPr>
        <w:t>strong oversight becomes mission critical</w:t>
      </w:r>
      <w:r>
        <w:t>.</w:t>
      </w:r>
    </w:p>
    <w:p w14:paraId="77C1D426" w14:textId="77777777" w:rsidR="00D43608" w:rsidRPr="00A602AF" w:rsidRDefault="00D43608" w:rsidP="00D43608">
      <w:pPr>
        <w:pStyle w:val="Heading3"/>
      </w:pPr>
      <w:bookmarkStart w:id="19" w:name="_Toc13945335"/>
      <w:r w:rsidRPr="00A602AF">
        <w:lastRenderedPageBreak/>
        <w:t>Trump Foreign Policy Bad</w:t>
      </w:r>
      <w:bookmarkEnd w:id="17"/>
      <w:bookmarkEnd w:id="19"/>
    </w:p>
    <w:p w14:paraId="31559F5E" w14:textId="77777777" w:rsidR="006457FD" w:rsidRPr="008C1A5B" w:rsidRDefault="006457FD" w:rsidP="008C1A5B"/>
    <w:p w14:paraId="02A40BBD" w14:textId="77777777" w:rsidR="00D43608" w:rsidRDefault="00D43608" w:rsidP="00D43608">
      <w:pPr>
        <w:pStyle w:val="Heading4"/>
      </w:pPr>
      <w:r>
        <w:t>Trump foreign policy is incoherent – misinformation, bravado, and lack of competence, magnify global problems – ensuring vulnerability to multiple global calamities</w:t>
      </w:r>
    </w:p>
    <w:p w14:paraId="6A62FF37" w14:textId="77777777" w:rsidR="00D43608" w:rsidRPr="00ED0E44" w:rsidRDefault="00D43608" w:rsidP="00D43608">
      <w:pPr>
        <w:rPr>
          <w:rStyle w:val="Style13ptBold"/>
        </w:rPr>
      </w:pPr>
      <w:r w:rsidRPr="00ED0E44">
        <w:rPr>
          <w:rStyle w:val="Style13ptBold"/>
        </w:rPr>
        <w:t xml:space="preserve">Rubin, </w:t>
      </w:r>
      <w:r>
        <w:rPr>
          <w:rStyle w:val="Style13ptBold"/>
        </w:rPr>
        <w:t>Washington Post</w:t>
      </w:r>
      <w:r w:rsidRPr="00ED0E44">
        <w:rPr>
          <w:rStyle w:val="Style13ptBold"/>
        </w:rPr>
        <w:t xml:space="preserve"> columnist, 19</w:t>
      </w:r>
    </w:p>
    <w:p w14:paraId="72E5CB9A" w14:textId="77777777" w:rsidR="00D43608" w:rsidRDefault="00D43608" w:rsidP="00D43608">
      <w:r>
        <w:t xml:space="preserve">[Jennifer Rubin, Washington Post, 1-3-2019, “After two years Trump is more ignorant on foreign policy,” </w:t>
      </w:r>
      <w:hyperlink r:id="rId30" w:history="1">
        <w:r w:rsidRPr="000602DF">
          <w:rPr>
            <w:rStyle w:val="Hyperlink"/>
          </w:rPr>
          <w:t>https://www.washingtonpost.com/opinions/2019/01/03/after-two-years-trump-is-more-ignorant-foreign-policy/</w:t>
        </w:r>
      </w:hyperlink>
      <w:r>
        <w:t>, DOA: 6-26-2019, NREM]</w:t>
      </w:r>
    </w:p>
    <w:p w14:paraId="74C0D5FE" w14:textId="77777777" w:rsidR="00D43608" w:rsidRPr="00ED0E44" w:rsidRDefault="00D43608" w:rsidP="00D43608"/>
    <w:p w14:paraId="24DE65A4" w14:textId="77777777" w:rsidR="00D43608" w:rsidRDefault="00D43608" w:rsidP="00D43608">
      <w:r>
        <w:t xml:space="preserve">President </w:t>
      </w:r>
      <w:r w:rsidRPr="00E23AD9">
        <w:rPr>
          <w:rStyle w:val="StyleUnderline"/>
        </w:rPr>
        <w:t xml:space="preserve">Trump's </w:t>
      </w:r>
      <w:r w:rsidRPr="00523288">
        <w:rPr>
          <w:rStyle w:val="StyleUnderline"/>
        </w:rPr>
        <w:t>failure</w:t>
      </w:r>
      <w:r w:rsidRPr="00E23AD9">
        <w:rPr>
          <w:rStyle w:val="StyleUnderline"/>
        </w:rPr>
        <w:t xml:space="preserve"> to study and comprehend history, foreign or military affairs, security briefings and geography </w:t>
      </w:r>
      <w:r w:rsidRPr="00523288">
        <w:rPr>
          <w:rStyle w:val="StyleUnderline"/>
        </w:rPr>
        <w:t>becomes more glaring</w:t>
      </w:r>
      <w:r>
        <w:t xml:space="preserve"> </w:t>
      </w:r>
      <w:r w:rsidRPr="00E23AD9">
        <w:rPr>
          <w:rStyle w:val="StyleUnderline"/>
        </w:rPr>
        <w:t xml:space="preserve">as the last remaining </w:t>
      </w:r>
      <w:r w:rsidRPr="00523288">
        <w:rPr>
          <w:rStyle w:val="StyleUnderline"/>
        </w:rPr>
        <w:t>national security adults have exited</w:t>
      </w:r>
      <w:r w:rsidRPr="00E23AD9">
        <w:rPr>
          <w:rStyle w:val="StyleUnderline"/>
        </w:rPr>
        <w:t xml:space="preserve"> the administration</w:t>
      </w:r>
      <w:r>
        <w:t xml:space="preserve"> (e.g., H.R. McMaster, Jim Mattis, Nikki Haley). </w:t>
      </w:r>
      <w:r w:rsidRPr="00E23AD9">
        <w:rPr>
          <w:rStyle w:val="StyleUnderline"/>
        </w:rPr>
        <w:t>What is left is unadulterated Trump</w:t>
      </w:r>
      <w:r>
        <w:t xml:space="preserve"> — </w:t>
      </w:r>
      <w:r w:rsidRPr="00E23AD9">
        <w:rPr>
          <w:rStyle w:val="StyleUnderline"/>
        </w:rPr>
        <w:t>bundle of misinformation, bravado and fractured fairy tales Trump tells himself</w:t>
      </w:r>
      <w:r>
        <w:t>. Wednesday brought a doozy. He said:</w:t>
      </w:r>
    </w:p>
    <w:p w14:paraId="02EDFB81" w14:textId="77777777" w:rsidR="00D43608" w:rsidRDefault="00D43608" w:rsidP="00D43608">
      <w:r>
        <w:t>So you take a look at other countries, Pakistan is there, they should be fighting. But Russia should be fighting, the reason Russia was in Afghanistan was because terrorists were going into Russia, they were right to be there, the problem is it was a tough fight and literally they went bankrupt, they went into being called Russia again as opposed to the Soviet Union.</w:t>
      </w:r>
    </w:p>
    <w:p w14:paraId="7ED63CCE" w14:textId="77777777" w:rsidR="00D43608" w:rsidRDefault="00D43608" w:rsidP="00D43608">
      <w:r>
        <w:t>Well, where to begin? For starters, the syntax is so mangled one could be genuinely skeptical he was saying anything more than, "Russia. Afghanistan. Give it to Putin."</w:t>
      </w:r>
    </w:p>
    <w:p w14:paraId="7BE7ACD6" w14:textId="77777777" w:rsidR="00D43608" w:rsidRDefault="00D43608" w:rsidP="00D43608">
      <w:r>
        <w:t xml:space="preserve">Beyond the incoherence is </w:t>
      </w:r>
      <w:r w:rsidRPr="00E23AD9">
        <w:rPr>
          <w:rStyle w:val="StyleUnderline"/>
        </w:rPr>
        <w:t>the horrifying realization</w:t>
      </w:r>
      <w:r>
        <w:t xml:space="preserve"> that </w:t>
      </w:r>
      <w:r w:rsidRPr="00E23AD9">
        <w:rPr>
          <w:rStyle w:val="StyleUnderline"/>
        </w:rPr>
        <w:t>Trump endorsed the Soviet invasion of Afghanistan, an action regarded for decades as inimical to interests of the United States and the Free World</w:t>
      </w:r>
      <w:r>
        <w:t>. (You'll recall for 45 years we opposed the invasion of independent states by an expansionist Communist dictatorship.) Former ambassador to Russia Michael McFaul reacted with horror, as any informed public figure likely would:</w:t>
      </w:r>
    </w:p>
    <w:p w14:paraId="01DE8435" w14:textId="77777777" w:rsidR="00D43608" w:rsidRDefault="00D43608" w:rsidP="00D43608">
      <w:r>
        <w:t>"This strikes me as a typical Trumpian word salad that reveals his sketchy and inadequate grasp of the geopolitics of Afghanistan," says former ambassador to Turkey, Eric S. Edelman. "The Soviet Union went into Afghanistan to prop up one faction of the People's Democratic Party of Afghanistan (PDPA) against another. Their invasion catalyzed the existing Islamist opposition to the PDPA but I digress." (In other words, Trump's claim Russia went into Afghanistan to stop terrorist attacks is flat-out wrong.) Edelman adds, "Simply put he has no idea what he is talking about."</w:t>
      </w:r>
    </w:p>
    <w:p w14:paraId="50829F79" w14:textId="77777777" w:rsidR="00D43608" w:rsidRDefault="00D43608" w:rsidP="00D43608">
      <w:r>
        <w:t>If you want to try making sense of the gobbledygook, let's start with the biggest logical inconsistency. If Afghanistan brought down the Soviet Union — and virtually no credible historian or policy expert would deny it played a part nor argue it was the sole cause — why would Russian President Vladimir Putin go back in?</w:t>
      </w:r>
    </w:p>
    <w:p w14:paraId="3E2CC3F8" w14:textId="77777777" w:rsidR="00D43608" w:rsidRDefault="00D43608" w:rsidP="00D43608">
      <w:r>
        <w:t xml:space="preserve">I am glad Trump brought up the end of the Soviet Union, however. The U.S.S.R. didn't magically change its name; the West won the Cold War (until this president) through a combination of a sustained military buildup, </w:t>
      </w:r>
      <w:r w:rsidRPr="00E23AD9">
        <w:rPr>
          <w:rStyle w:val="StyleUnderline"/>
        </w:rPr>
        <w:t>strategic alliances, coercive diplomacy and moral clarity</w:t>
      </w:r>
      <w:r>
        <w:t xml:space="preserve"> — </w:t>
      </w:r>
      <w:r w:rsidRPr="00E23AD9">
        <w:rPr>
          <w:rStyle w:val="StyleUnderline"/>
        </w:rPr>
        <w:t>all things Trump has abandoned</w:t>
      </w:r>
      <w:r>
        <w:t xml:space="preserve"> with the exception of military funding (although it is far from clear this reflects any coherent </w:t>
      </w:r>
      <w:r>
        <w:lastRenderedPageBreak/>
        <w:t>national security strategy). Putin views the fall of the Soviet Union as a great calamity and seeks a low-cost means of reestablishing Russia as a great power, which Trump unfortunately has aided and abetted, most recently by handing Syria to Russia and its ally Iran.</w:t>
      </w:r>
    </w:p>
    <w:p w14:paraId="5666D7DC" w14:textId="77777777" w:rsidR="00D43608" w:rsidRDefault="00D43608" w:rsidP="00D43608">
      <w:r>
        <w:t>More to the point, why is Trump handing off chunks of the world — Syria, Afghanistan, the Sea of Azov — to America's greatest international foe? (Some think it's a payoff for 2016 election help; others attribute his moves to protection of personal finances.) And where does this giveaway stop — at the Baltics? At Berlin? (It's stunning that hawks such as Sen. Tom Cotton (R-Ark.), who'd melt down if President Barack Obama had said any of this, remain dependable sycophants for a president aiming to destroy the world order they too used to defend.)</w:t>
      </w:r>
    </w:p>
    <w:p w14:paraId="4273F9CC" w14:textId="77777777" w:rsidR="00D43608" w:rsidRDefault="00D43608" w:rsidP="00D43608">
      <w:r>
        <w:t xml:space="preserve">Trump's latest blather actually provides insight into his real thinking. </w:t>
      </w:r>
      <w:r w:rsidRPr="00ED0E44">
        <w:rPr>
          <w:rStyle w:val="StyleUnderline"/>
        </w:rPr>
        <w:t>His policy is</w:t>
      </w:r>
      <w:r>
        <w:t xml:space="preserve"> not "America First" — as in "America leads the world and creates conditions to our benefit." Rather it is, "</w:t>
      </w:r>
      <w:r w:rsidRPr="00523288">
        <w:rPr>
          <w:rStyle w:val="StyleUnderline"/>
        </w:rPr>
        <w:t>Russia First</w:t>
      </w:r>
      <w:r>
        <w:t xml:space="preserve"> </w:t>
      </w:r>
      <w:r w:rsidRPr="00ED0E44">
        <w:rPr>
          <w:rStyle w:val="StyleUnderline"/>
        </w:rPr>
        <w:t>as long as we can pull up the drawbridge, extinguishing robust trade and legal immigration</w:t>
      </w:r>
      <w:r>
        <w:t>." If Ronald Reagan's response when asked how the Cold War would end was, "We win, they lose," Trump's is: "Putin wins. Let's bury our heads in the sand."</w:t>
      </w:r>
    </w:p>
    <w:p w14:paraId="7642F002" w14:textId="77777777" w:rsidR="00D43608" w:rsidRDefault="00D43608" w:rsidP="00D43608">
      <w:r>
        <w:t>Eliot A. Cohen, perhaps the most insightful and tenacious Trump critic on foreign policy, wrote recently for Foreign Affairs, "</w:t>
      </w:r>
      <w:r w:rsidRPr="00ED0E44">
        <w:rPr>
          <w:rStyle w:val="StyleUnderline"/>
        </w:rPr>
        <w:t xml:space="preserve">The president has outlined a </w:t>
      </w:r>
      <w:r w:rsidRPr="00523288">
        <w:rPr>
          <w:rStyle w:val="StyleUnderline"/>
        </w:rPr>
        <w:t>deeply misguided foreign policy vision</w:t>
      </w:r>
      <w:r>
        <w:t xml:space="preserve"> </w:t>
      </w:r>
      <w:r w:rsidRPr="00ED0E44">
        <w:rPr>
          <w:rStyle w:val="StyleUnderline"/>
        </w:rPr>
        <w:t xml:space="preserve">that is </w:t>
      </w:r>
      <w:r w:rsidRPr="00523288">
        <w:rPr>
          <w:rStyle w:val="StyleUnderline"/>
        </w:rPr>
        <w:t>distrustful</w:t>
      </w:r>
      <w:r>
        <w:t xml:space="preserve"> </w:t>
      </w:r>
      <w:r w:rsidRPr="00ED0E44">
        <w:rPr>
          <w:rStyle w:val="StyleUnderline"/>
        </w:rPr>
        <w:t>of U.S. allies</w:t>
      </w:r>
      <w:r>
        <w:t xml:space="preserve">, </w:t>
      </w:r>
      <w:r w:rsidRPr="00523288">
        <w:rPr>
          <w:rStyle w:val="StyleUnderline"/>
        </w:rPr>
        <w:t>scornful of international institutions</w:t>
      </w:r>
      <w:r>
        <w:t xml:space="preserve">, </w:t>
      </w:r>
      <w:r w:rsidRPr="00ED0E44">
        <w:rPr>
          <w:rStyle w:val="StyleUnderline"/>
        </w:rPr>
        <w:t>and</w:t>
      </w:r>
      <w:r>
        <w:t xml:space="preserve"> indifferent, if not downright </w:t>
      </w:r>
      <w:r w:rsidRPr="00ED0E44">
        <w:rPr>
          <w:rStyle w:val="StyleUnderline"/>
        </w:rPr>
        <w:t>hostile, to the liberal international order</w:t>
      </w:r>
      <w:r>
        <w:t xml:space="preserve"> that the United States has sustained for nearly eight decades." He explains, "The real tragedy, however, is not that the president has brought this flawed vision to the fore; it is that his is merely one mangled interpretation of what is rapidly emerging as a new consensus on the left and the right: that the United States should accept a more modest role in world affairs."</w:t>
      </w:r>
    </w:p>
    <w:p w14:paraId="00FE61F5" w14:textId="77777777" w:rsidR="00D43608" w:rsidRDefault="00D43608" w:rsidP="00D43608">
      <w:r>
        <w:t>In short, at a time when we should fortify alliances, enhance diplomacy, bolster foreign aid, draw clear distinctions between democracies and authoritarians, and expand trade, we are doing the opposite, which merely encourages the go-it-alone voices on the right and the we-can-do-no-good-anyway voices on the left.</w:t>
      </w:r>
    </w:p>
    <w:p w14:paraId="3A00B6C4" w14:textId="77777777" w:rsidR="00D43608" w:rsidRDefault="00D43608" w:rsidP="00D43608">
      <w:r w:rsidRPr="00ED0E44">
        <w:rPr>
          <w:rStyle w:val="StyleUnderline"/>
        </w:rPr>
        <w:t>We should be worried</w:t>
      </w:r>
      <w:r>
        <w:t xml:space="preserve">, as Cohen points out, that </w:t>
      </w:r>
      <w:r w:rsidRPr="00ED0E44">
        <w:rPr>
          <w:rStyle w:val="StyleUnderline"/>
        </w:rPr>
        <w:t>Trump is</w:t>
      </w:r>
      <w:r>
        <w:t xml:space="preserve"> not merely incoherent but also </w:t>
      </w:r>
      <w:r w:rsidRPr="00523288">
        <w:rPr>
          <w:rStyle w:val="StyleUnderline"/>
        </w:rPr>
        <w:t>choosing decline for America</w:t>
      </w:r>
      <w:r>
        <w:t>. Perhaps his outbursts are "an expression of something deeper and more consequential: a permanent shift, among American leaders, away from the dominant postwar conception of U.S. foreign policy. . . . Trump's foreign policy vision would amount to a doctrine—one in which the United States is merely one great power among others. In this view, Washington should pursue its own interests, stand for freedom chiefly at home and only intermittently abroad, and reject as a matter of principle the international organizations that previous generations of U.S. leaders so carefully built."</w:t>
      </w:r>
    </w:p>
    <w:p w14:paraId="487050F9" w14:textId="77777777" w:rsidR="00D43608" w:rsidRDefault="00D43608" w:rsidP="00D43608">
      <w:pPr>
        <w:rPr>
          <w:rStyle w:val="StyleUnderline"/>
        </w:rPr>
      </w:pPr>
      <w:r>
        <w:t xml:space="preserve">The result of </w:t>
      </w:r>
      <w:r w:rsidRPr="00ED0E44">
        <w:rPr>
          <w:rStyle w:val="StyleUnderline"/>
        </w:rPr>
        <w:t>Trump's inanities and the world view it represents will be more aggressive foes (both nation states and terrorist groups); the decline of friendly, liberal democracies as belligerent authoritarian regimes emerge; a world economic system dominated by China; a less dynamic American economy; the re-creation of ungovernable havens for terrorists (as was the case before 9/11); nuclear proliferation; and unabated climate change. It's not a world any of us should want to live in.</w:t>
      </w:r>
    </w:p>
    <w:p w14:paraId="17DF489C" w14:textId="77777777" w:rsidR="00D43608" w:rsidRDefault="00D43608" w:rsidP="00D43608">
      <w:pPr>
        <w:rPr>
          <w:rStyle w:val="StyleUnderline"/>
        </w:rPr>
      </w:pPr>
    </w:p>
    <w:p w14:paraId="6BF14E94" w14:textId="5C110C2A" w:rsidR="00D43608" w:rsidRPr="00BF087E" w:rsidRDefault="00D43608" w:rsidP="00D43608">
      <w:pPr>
        <w:pStyle w:val="Heading4"/>
      </w:pPr>
      <w:r w:rsidRPr="00BF087E">
        <w:t xml:space="preserve">Trump </w:t>
      </w:r>
      <w:r w:rsidR="008C1A5B">
        <w:t xml:space="preserve">foreign policy makes </w:t>
      </w:r>
      <w:r w:rsidRPr="00BF087E">
        <w:t>escalation inevitable</w:t>
      </w:r>
    </w:p>
    <w:p w14:paraId="23606FAA" w14:textId="77777777" w:rsidR="00D43608" w:rsidRPr="0013155D" w:rsidRDefault="00D43608" w:rsidP="00D43608">
      <w:pPr>
        <w:rPr>
          <w:rStyle w:val="Style13ptBold"/>
        </w:rPr>
      </w:pPr>
      <w:r w:rsidRPr="0013155D">
        <w:rPr>
          <w:rStyle w:val="Style13ptBold"/>
        </w:rPr>
        <w:t>Nichols, U.S. Naval War College Professor of International Affairs, 19</w:t>
      </w:r>
    </w:p>
    <w:p w14:paraId="45A895D0" w14:textId="77777777" w:rsidR="00D43608" w:rsidRDefault="00D43608" w:rsidP="00D43608">
      <w:r>
        <w:lastRenderedPageBreak/>
        <w:t>[Tom Nichols, USA TODAY, 5-14-2019, “Trump foreign policy is spinning into chaos,” Accessed via Proquest, 6-26-2019, NREM]</w:t>
      </w:r>
    </w:p>
    <w:p w14:paraId="6F882A38" w14:textId="77777777" w:rsidR="00D43608" w:rsidRPr="0013155D" w:rsidRDefault="00D43608" w:rsidP="00D43608"/>
    <w:p w14:paraId="55C8A87E" w14:textId="77777777" w:rsidR="00D43608" w:rsidRPr="00E33041" w:rsidRDefault="00D43608" w:rsidP="00D43608">
      <w:pPr>
        <w:rPr>
          <w:rStyle w:val="StyleUnderline"/>
        </w:rPr>
      </w:pPr>
      <w:r w:rsidRPr="00ED0E44">
        <w:t xml:space="preserve">If we take a moment to pull ourselves away from President Donald Trump's efforts to suppress a report that he claims exonerates him, we might notice that </w:t>
      </w:r>
      <w:r w:rsidRPr="00E33041">
        <w:rPr>
          <w:rStyle w:val="StyleUnderline"/>
        </w:rPr>
        <w:t xml:space="preserve">U.S. </w:t>
      </w:r>
      <w:r w:rsidRPr="00523288">
        <w:rPr>
          <w:rStyle w:val="StyleUnderline"/>
        </w:rPr>
        <w:t>foreign policy</w:t>
      </w:r>
      <w:r w:rsidRPr="00E33041">
        <w:rPr>
          <w:rStyle w:val="StyleUnderline"/>
        </w:rPr>
        <w:t xml:space="preserve"> has </w:t>
      </w:r>
      <w:r w:rsidRPr="00523288">
        <w:rPr>
          <w:rStyle w:val="StyleUnderline"/>
        </w:rPr>
        <w:t>spiraled completely out of control</w:t>
      </w:r>
      <w:r w:rsidRPr="00E33041">
        <w:rPr>
          <w:rStyle w:val="StyleUnderline"/>
        </w:rPr>
        <w:t>.</w:t>
      </w:r>
    </w:p>
    <w:p w14:paraId="0DF4D73F" w14:textId="77777777" w:rsidR="00D43608" w:rsidRPr="00ED0E44" w:rsidRDefault="00D43608" w:rsidP="00D43608">
      <w:r w:rsidRPr="00E33041">
        <w:rPr>
          <w:rStyle w:val="StyleUnderline"/>
        </w:rPr>
        <w:t>Our trade war with China continues</w:t>
      </w:r>
      <w:r w:rsidRPr="00ED0E44">
        <w:t xml:space="preserve">, for no other reason than that the president does not understand how the international economy works. After two splashy but vacuous summits that never should have happened, </w:t>
      </w:r>
      <w:r w:rsidRPr="00E33041">
        <w:rPr>
          <w:rStyle w:val="StyleUnderline"/>
        </w:rPr>
        <w:t>the North Koreans continue to press ahead with their nuclear program</w:t>
      </w:r>
      <w:r w:rsidRPr="00ED0E44">
        <w:t xml:space="preserve">. Meanwhile, </w:t>
      </w:r>
      <w:r w:rsidRPr="00E33041">
        <w:rPr>
          <w:rStyle w:val="StyleUnderline"/>
        </w:rPr>
        <w:t xml:space="preserve">Trump's </w:t>
      </w:r>
      <w:r w:rsidRPr="00523288">
        <w:rPr>
          <w:rStyle w:val="StyleUnderline"/>
        </w:rPr>
        <w:t>clumsy ditching of the Iran deal</w:t>
      </w:r>
      <w:r w:rsidRPr="00ED0E44">
        <w:t xml:space="preserve"> </w:t>
      </w:r>
      <w:r w:rsidRPr="00E33041">
        <w:rPr>
          <w:rStyle w:val="StyleUnderline"/>
        </w:rPr>
        <w:t xml:space="preserve">has achieved the miracle of making a terror-supporting regime seem like the aggrieved party. The Iranians are now </w:t>
      </w:r>
      <w:r w:rsidRPr="00523288">
        <w:rPr>
          <w:rStyle w:val="StyleUnderline"/>
        </w:rPr>
        <w:t>threatening to resume</w:t>
      </w:r>
      <w:r w:rsidRPr="00ED0E44">
        <w:t xml:space="preserve"> parts of </w:t>
      </w:r>
      <w:r w:rsidRPr="00523288">
        <w:rPr>
          <w:rStyle w:val="StyleUnderline"/>
        </w:rPr>
        <w:t>their nuclear program</w:t>
      </w:r>
      <w:r w:rsidRPr="00ED0E44">
        <w:t xml:space="preserve"> </w:t>
      </w:r>
      <w:r w:rsidRPr="00E33041">
        <w:rPr>
          <w:rStyle w:val="StyleUnderline"/>
        </w:rPr>
        <w:t>that would put them closer to</w:t>
      </w:r>
      <w:r w:rsidRPr="00ED0E44">
        <w:t xml:space="preserve"> potentially making </w:t>
      </w:r>
      <w:r w:rsidRPr="00E33041">
        <w:rPr>
          <w:rStyle w:val="StyleUnderline"/>
        </w:rPr>
        <w:t>a bomb</w:t>
      </w:r>
      <w:r w:rsidRPr="00ED0E44">
        <w:t xml:space="preserve"> -- as the White House stares dumbfounded, though anyone who can think more than 10 seconds ahead would have seen this coming.</w:t>
      </w:r>
    </w:p>
    <w:p w14:paraId="04F24DD4" w14:textId="77777777" w:rsidR="00D43608" w:rsidRPr="00ED0E44" w:rsidRDefault="00D43608" w:rsidP="00D43608">
      <w:r w:rsidRPr="00ED0E44">
        <w:t xml:space="preserve">After a promise to restore U.S. standing in the world, </w:t>
      </w:r>
      <w:r w:rsidRPr="00E33041">
        <w:rPr>
          <w:rStyle w:val="StyleUnderline"/>
        </w:rPr>
        <w:t xml:space="preserve">Trump has </w:t>
      </w:r>
      <w:r w:rsidRPr="00523288">
        <w:rPr>
          <w:rStyle w:val="StyleUnderline"/>
        </w:rPr>
        <w:t>blundered into conflict</w:t>
      </w:r>
      <w:r w:rsidRPr="00ED0E44">
        <w:t xml:space="preserve"> </w:t>
      </w:r>
      <w:r w:rsidRPr="00E33041">
        <w:rPr>
          <w:rStyle w:val="StyleUnderline"/>
        </w:rPr>
        <w:t>with our competitors, insulted</w:t>
      </w:r>
      <w:r w:rsidRPr="00ED0E44">
        <w:t xml:space="preserve"> our </w:t>
      </w:r>
      <w:r w:rsidRPr="00E33041">
        <w:rPr>
          <w:rStyle w:val="StyleUnderline"/>
        </w:rPr>
        <w:t>allies</w:t>
      </w:r>
      <w:r w:rsidRPr="00ED0E44">
        <w:t xml:space="preserve">, </w:t>
      </w:r>
      <w:r w:rsidRPr="00E33041">
        <w:rPr>
          <w:rStyle w:val="StyleUnderline"/>
        </w:rPr>
        <w:t>and</w:t>
      </w:r>
      <w:r w:rsidRPr="00ED0E44">
        <w:t xml:space="preserve"> generally </w:t>
      </w:r>
      <w:r w:rsidRPr="00523288">
        <w:rPr>
          <w:rStyle w:val="StyleUnderline"/>
        </w:rPr>
        <w:t>made America a laughingstock</w:t>
      </w:r>
      <w:r w:rsidRPr="00ED0E44">
        <w:t>. Why is this happening? Who's in charge?</w:t>
      </w:r>
    </w:p>
    <w:p w14:paraId="5EA06B7F" w14:textId="77777777" w:rsidR="00D43608" w:rsidRPr="00ED0E44" w:rsidRDefault="00D43608" w:rsidP="00D43608">
      <w:r w:rsidRPr="00ED0E44">
        <w:t xml:space="preserve">The easy answer is to blame it all on national security adviser John Bolton. But this is unfair. </w:t>
      </w:r>
      <w:r w:rsidRPr="00E33041">
        <w:rPr>
          <w:rStyle w:val="StyleUnderline"/>
        </w:rPr>
        <w:t>Bolton doesn't know what he's doing</w:t>
      </w:r>
      <w:r w:rsidRPr="00ED0E44">
        <w:t xml:space="preserve">, either. </w:t>
      </w:r>
      <w:r w:rsidRPr="00E33041">
        <w:rPr>
          <w:rStyle w:val="StyleUnderline"/>
        </w:rPr>
        <w:t xml:space="preserve">From Iran to Venezuela, he is indulging a set of </w:t>
      </w:r>
      <w:r w:rsidRPr="00523288">
        <w:rPr>
          <w:rStyle w:val="StyleUnderline"/>
        </w:rPr>
        <w:t>atavistic reflexes</w:t>
      </w:r>
      <w:r w:rsidRPr="00ED0E44">
        <w:t xml:space="preserve"> -- </w:t>
      </w:r>
      <w:r w:rsidRPr="00E33041">
        <w:rPr>
          <w:rStyle w:val="StyleUnderline"/>
        </w:rPr>
        <w:t>a predilection for confrontation, a belief in the utility of intervention, a disdain for negotiated solutions, and a hatred of treaties and international institutions</w:t>
      </w:r>
      <w:r w:rsidRPr="00ED0E44">
        <w:t>. There is no more a "Bolton Doctrine" than there is a "Trump Doctrine."</w:t>
      </w:r>
    </w:p>
    <w:p w14:paraId="4B48CACA" w14:textId="77777777" w:rsidR="00D43608" w:rsidRPr="00ED0E44" w:rsidRDefault="00D43608" w:rsidP="00D43608">
      <w:r w:rsidRPr="00E33041">
        <w:rPr>
          <w:rStyle w:val="StyleUnderline"/>
        </w:rPr>
        <w:t>The more frightening answer is</w:t>
      </w:r>
      <w:r w:rsidRPr="00ED0E44">
        <w:t xml:space="preserve"> that </w:t>
      </w:r>
      <w:r w:rsidRPr="00E33041">
        <w:rPr>
          <w:rStyle w:val="StyleUnderline"/>
        </w:rPr>
        <w:t xml:space="preserve">no one is in charge. The president has </w:t>
      </w:r>
      <w:r w:rsidRPr="00523288">
        <w:rPr>
          <w:rStyle w:val="StyleUnderline"/>
        </w:rPr>
        <w:t>no obvious interest</w:t>
      </w:r>
      <w:r w:rsidRPr="00E33041">
        <w:rPr>
          <w:rStyle w:val="StyleUnderline"/>
        </w:rPr>
        <w:t xml:space="preserve"> in </w:t>
      </w:r>
      <w:r w:rsidRPr="00523288">
        <w:rPr>
          <w:rStyle w:val="StyleUnderline"/>
        </w:rPr>
        <w:t>national security</w:t>
      </w:r>
      <w:r w:rsidRPr="00E33041">
        <w:rPr>
          <w:rStyle w:val="StyleUnderline"/>
        </w:rPr>
        <w:t xml:space="preserve"> and </w:t>
      </w:r>
      <w:r w:rsidRPr="00523288">
        <w:rPr>
          <w:rStyle w:val="StyleUnderline"/>
        </w:rPr>
        <w:t>foreign affairs</w:t>
      </w:r>
      <w:r w:rsidRPr="00ED0E44">
        <w:t>. Even if he wanted to direct a more coherent policy, there's not much of a team left to direct. In those few times when Trump gets involved, it is mostly to contradict his own administration, whether on intervention in Venezuela, forces in Syria or sanctions on Russia.</w:t>
      </w:r>
    </w:p>
    <w:p w14:paraId="4298978D" w14:textId="77777777" w:rsidR="00D43608" w:rsidRPr="00ED0E44" w:rsidRDefault="00D43608" w:rsidP="00D43608">
      <w:r w:rsidRPr="00ED0E44">
        <w:t>Russia is a particularly galling example of the free-fall. When Trump inexplicably felt the need to call Russian President Vladimir Putin and discuss the Mueller report, Putin -- in a kind of reverse Monroe Doctrine -- made sure to remind the president of the United States to keep his nose out of Venezuela. (This from the man who, according to Secretary of State Mike Pompeo, persuaded Venezuelan dictator Nicolas Maduro to stick around just as he was about to leave for Cuba.)</w:t>
      </w:r>
    </w:p>
    <w:p w14:paraId="72FAD2D6" w14:textId="77777777" w:rsidR="00D43608" w:rsidRPr="00ED0E44" w:rsidRDefault="00D43608" w:rsidP="00D43608">
      <w:r w:rsidRPr="00ED0E44">
        <w:t xml:space="preserve">Any other U.S. president would have then reminded Putin that his country has a gross domestic product somewhere between Florida and Brazil, that Venezuela is in Latin America, and that maybe the Russians should think about ceasing their aggression against their neighbors. Instead, </w:t>
      </w:r>
      <w:r w:rsidRPr="00E33041">
        <w:rPr>
          <w:rStyle w:val="StyleUnderline"/>
        </w:rPr>
        <w:t>Putin made clear he wants the incoming president of Ukraine pressured to honor agreements with Russia</w:t>
      </w:r>
      <w:r w:rsidRPr="00ED0E44">
        <w:t xml:space="preserve"> -- </w:t>
      </w:r>
      <w:r w:rsidRPr="00523288">
        <w:rPr>
          <w:rStyle w:val="StyleUnderline"/>
        </w:rPr>
        <w:t>a brazen act</w:t>
      </w:r>
      <w:r w:rsidRPr="00ED0E44">
        <w:t xml:space="preserve"> </w:t>
      </w:r>
      <w:r w:rsidRPr="00E33041">
        <w:rPr>
          <w:rStyle w:val="StyleUnderline"/>
        </w:rPr>
        <w:t>of chutzpah with Russian troops occupying Ukrainian territory</w:t>
      </w:r>
      <w:r w:rsidRPr="00ED0E44">
        <w:t>. The message to Trump: "Tell that guy that I want him to observe the accord I am violating."</w:t>
      </w:r>
    </w:p>
    <w:p w14:paraId="1B775B0C" w14:textId="77777777" w:rsidR="00D43608" w:rsidRPr="00ED0E44" w:rsidRDefault="00D43608" w:rsidP="00D43608">
      <w:r w:rsidRPr="00ED0E44">
        <w:t>Meanwhile, the USS Abraham Lincoln is heading for the Persian Gulf. And while North Korea hasn't tested a long-range missile capable of hitting the United States since 2017, it is firing off the type of short-range missiles "that will start the war," as weapons expert Melissa Hanham told Reuters.</w:t>
      </w:r>
    </w:p>
    <w:p w14:paraId="4CECA636" w14:textId="77777777" w:rsidR="00D43608" w:rsidRPr="00ED0E44" w:rsidRDefault="00D43608" w:rsidP="00D43608">
      <w:r w:rsidRPr="00523288">
        <w:rPr>
          <w:rStyle w:val="StyleUnderline"/>
        </w:rPr>
        <w:lastRenderedPageBreak/>
        <w:t>Trump has avoided a major conflict through luck and the opportunism</w:t>
      </w:r>
      <w:r w:rsidRPr="00E33041">
        <w:rPr>
          <w:rStyle w:val="StyleUnderline"/>
        </w:rPr>
        <w:t xml:space="preserve"> of our enemies</w:t>
      </w:r>
      <w:r w:rsidRPr="00ED0E44">
        <w:t xml:space="preserve">. </w:t>
      </w:r>
      <w:r w:rsidRPr="00E33041">
        <w:rPr>
          <w:rStyle w:val="StyleUnderline"/>
        </w:rPr>
        <w:t>The Russians, Chinese, Iranians and others have not yet forced us into a crisis, remaining content instead to see the United States floundering about on its own</w:t>
      </w:r>
      <w:r w:rsidRPr="00ED0E44">
        <w:t>. There is no need, after all, to destroy American power and prestige if the White House is willing to do all the same damage by itself.</w:t>
      </w:r>
    </w:p>
    <w:p w14:paraId="2DB15111" w14:textId="77777777" w:rsidR="00D43608" w:rsidRPr="00E33041" w:rsidRDefault="00D43608" w:rsidP="00D43608">
      <w:pPr>
        <w:rPr>
          <w:rStyle w:val="StyleUnderline"/>
        </w:rPr>
      </w:pPr>
      <w:r w:rsidRPr="00E33041">
        <w:rPr>
          <w:rStyle w:val="StyleUnderline"/>
        </w:rPr>
        <w:t xml:space="preserve">But this will not last. The United States, and the international system it helped create, cannot continue indefinitely along a path of incoherence and ignorance. Trump might not even be in office when </w:t>
      </w:r>
      <w:r w:rsidRPr="00523288">
        <w:rPr>
          <w:rStyle w:val="StyleUnderline"/>
        </w:rPr>
        <w:t>the reckoning comes</w:t>
      </w:r>
      <w:r w:rsidRPr="00E33041">
        <w:rPr>
          <w:rStyle w:val="StyleUnderline"/>
        </w:rPr>
        <w:t>. The question is whether we will be ready.</w:t>
      </w:r>
    </w:p>
    <w:p w14:paraId="70C91C6D" w14:textId="38C354ED" w:rsidR="00393274" w:rsidRDefault="00393274" w:rsidP="00393274">
      <w:pPr>
        <w:pStyle w:val="Heading3"/>
      </w:pPr>
      <w:bookmarkStart w:id="20" w:name="_Toc13820075"/>
      <w:bookmarkStart w:id="21" w:name="_Toc13945336"/>
      <w:r>
        <w:lastRenderedPageBreak/>
        <w:t xml:space="preserve">Emergency </w:t>
      </w:r>
      <w:r w:rsidR="00C06289">
        <w:t>P</w:t>
      </w:r>
      <w:r>
        <w:t xml:space="preserve">owers </w:t>
      </w:r>
      <w:r w:rsidR="00C06289">
        <w:t>I</w:t>
      </w:r>
      <w:r>
        <w:t xml:space="preserve">nternal </w:t>
      </w:r>
      <w:r w:rsidR="00C06289">
        <w:t>L</w:t>
      </w:r>
      <w:r>
        <w:t xml:space="preserve">ink </w:t>
      </w:r>
      <w:r w:rsidR="00C06289">
        <w:t>– Foreign Policy</w:t>
      </w:r>
      <w:bookmarkEnd w:id="21"/>
    </w:p>
    <w:p w14:paraId="389DD0C7" w14:textId="77777777" w:rsidR="00C06289" w:rsidRPr="00C06289" w:rsidRDefault="00C06289" w:rsidP="00C06289"/>
    <w:p w14:paraId="6E5468D9" w14:textId="77777777" w:rsidR="00393274" w:rsidRPr="0088428A" w:rsidRDefault="00393274" w:rsidP="00393274">
      <w:pPr>
        <w:pStyle w:val="Heading4"/>
      </w:pPr>
      <w:r>
        <w:t>Eliminating emergency powers stops Trump’s foreign policy</w:t>
      </w:r>
    </w:p>
    <w:p w14:paraId="3747325C" w14:textId="77777777" w:rsidR="00393274" w:rsidRPr="006963BD" w:rsidRDefault="00393274" w:rsidP="00393274">
      <w:pPr>
        <w:rPr>
          <w:rStyle w:val="Style13ptBold"/>
        </w:rPr>
      </w:pPr>
      <w:r w:rsidRPr="006963BD">
        <w:rPr>
          <w:rStyle w:val="Style13ptBold"/>
        </w:rPr>
        <w:t>Cohen, National Journal staff correspondent, 19</w:t>
      </w:r>
    </w:p>
    <w:p w14:paraId="4163D20E" w14:textId="150C916F" w:rsidR="00393274" w:rsidRDefault="00393274" w:rsidP="00393274">
      <w:r>
        <w:t xml:space="preserve">(Zach Cohen, National Journal, 6-18-2019, “Congress Presses for Limits to Presidential Emergency Power,” </w:t>
      </w:r>
      <w:hyperlink r:id="rId31" w:history="1">
        <w:r w:rsidRPr="00E03D4C">
          <w:rPr>
            <w:rStyle w:val="Hyperlink"/>
          </w:rPr>
          <w:t>https://www.nationaljournal.com/s/679585/congress-presses-for-limits-to-presidential-emergency-power</w:t>
        </w:r>
      </w:hyperlink>
      <w:r>
        <w:t>, DOA: 7-11-2019, NREM)</w:t>
      </w:r>
    </w:p>
    <w:p w14:paraId="1E341190" w14:textId="77777777" w:rsidR="008C1A5B" w:rsidRPr="0088428A" w:rsidRDefault="008C1A5B" w:rsidP="00393274"/>
    <w:p w14:paraId="065A6DDD" w14:textId="77777777" w:rsidR="006457FD" w:rsidRDefault="00393274" w:rsidP="00393274">
      <w:r w:rsidRPr="0088428A">
        <w:rPr>
          <w:rStyle w:val="StyleUnderline"/>
        </w:rPr>
        <w:t>Congress is preparing to reassert itself into foreign policy, but only if it can get past President Trumps veto pen. With Trump invoking emergency powers</w:t>
      </w:r>
      <w:r>
        <w:t xml:space="preserve"> on a growing number of fronts over the past six months, </w:t>
      </w:r>
      <w:r w:rsidRPr="0088428A">
        <w:rPr>
          <w:rStyle w:val="StyleUnderline"/>
        </w:rPr>
        <w:t>support continues to climb among Senate Republican and House Democrats for changes to national law governing executive authority</w:t>
      </w:r>
      <w:r>
        <w:t xml:space="preserve"> in times of crisis. </w:t>
      </w:r>
      <w:r w:rsidRPr="0088428A">
        <w:rPr>
          <w:rStyle w:val="StyleUnderline"/>
        </w:rPr>
        <w:t xml:space="preserve">They hope to address an array of powers that past lawmakers have given the presidency. </w:t>
      </w:r>
      <w:r w:rsidRPr="0088428A">
        <w:t>Some</w:t>
      </w:r>
      <w:r>
        <w:t xml:space="preserve"> </w:t>
      </w:r>
      <w:r w:rsidRPr="0088428A">
        <w:rPr>
          <w:rStyle w:val="StyleUnderline"/>
        </w:rPr>
        <w:t>changes would immediately impact Trumps ability to unilaterally tax goods from overseas allies and adversaries, sell arms to the Middle East, or reappropriate congressional funds to pay for his wall along the Mexican b</w:t>
      </w:r>
      <w:r w:rsidRPr="00755876">
        <w:rPr>
          <w:rStyle w:val="StyleUnderline"/>
        </w:rPr>
        <w:t>order</w:t>
      </w:r>
      <w:r>
        <w:t>.</w:t>
      </w:r>
    </w:p>
    <w:p w14:paraId="6152A67B" w14:textId="3CCFAE31" w:rsidR="00393274" w:rsidRDefault="00393274" w:rsidP="00393274">
      <w:r>
        <w:t xml:space="preserve">I think </w:t>
      </w:r>
      <w:r w:rsidRPr="0088428A">
        <w:rPr>
          <w:rStyle w:val="StyleUnderline"/>
        </w:rPr>
        <w:t>there’s a growing number of people, and a growing resistance to allowing the government to operate by emergency</w:t>
      </w:r>
      <w:r>
        <w:t xml:space="preserve">, Republican Sen. Rand Paul said this month. The momentum comes as the Senate prepares to take up short-term efforts to rein in military posture against Iran. </w:t>
      </w:r>
      <w:r w:rsidRPr="00FE617D">
        <w:rPr>
          <w:rStyle w:val="StyleUnderline"/>
        </w:rPr>
        <w:t>A bipartisan group of senators are pushing for floor votes on resolutions that would halt arms sales to Saudi Arabia and the United Arab Emirates</w:t>
      </w:r>
      <w:r>
        <w:t xml:space="preserve">, expedited by the Trump administration with the aim of countering Iran. Senate Majority Whip John Thune predicted last week that a handful of Republicans would support the measures, but he doesn't expect the coalition to get the 67 votes needed to override a likely presidential veto should they make it to the floor. I would say it will be very similar to what the vote counts been in the past, Thune said. I think peoples positions on it kind of have it locked in, so I would suspect it would be close to what we’ve seen before. But committee heads in both chambers want to go further. House Foreign Affairs Chairman Eliot Engel last week held a hearing probing Secretary of State Mike Pompeo’s citation of the Arms Export Control Act to expedite weapons deals. </w:t>
      </w:r>
      <w:r w:rsidRPr="006963BD">
        <w:rPr>
          <w:rStyle w:val="StyleUnderline"/>
        </w:rPr>
        <w:t>Engel said</w:t>
      </w:r>
      <w:r>
        <w:t xml:space="preserve"> </w:t>
      </w:r>
      <w:r w:rsidRPr="0088428A">
        <w:rPr>
          <w:rStyle w:val="StyleUnderline"/>
        </w:rPr>
        <w:t>the panel would have to strongly consider changing the AECA emergency provision that</w:t>
      </w:r>
      <w:r>
        <w:t xml:space="preserve"> he said </w:t>
      </w:r>
      <w:r w:rsidRPr="0088428A">
        <w:rPr>
          <w:rStyle w:val="StyleUnderline"/>
        </w:rPr>
        <w:t>the</w:t>
      </w:r>
      <w:r>
        <w:t xml:space="preserve"> </w:t>
      </w:r>
      <w:r w:rsidRPr="0088428A">
        <w:rPr>
          <w:rStyle w:val="StyleUnderline"/>
        </w:rPr>
        <w:t>administration flagrantly abused</w:t>
      </w:r>
      <w:r>
        <w:t xml:space="preserve">. </w:t>
      </w:r>
      <w:r w:rsidRPr="006963BD">
        <w:rPr>
          <w:rStyle w:val="StyleUnderline"/>
        </w:rPr>
        <w:t>Senate Judiciary Chair</w:t>
      </w:r>
      <w:r>
        <w:t xml:space="preserve">man </w:t>
      </w:r>
      <w:r w:rsidRPr="006963BD">
        <w:t xml:space="preserve">Lindsey </w:t>
      </w:r>
      <w:r w:rsidRPr="0088428A">
        <w:rPr>
          <w:rStyle w:val="StyleUnderline"/>
        </w:rPr>
        <w:t>Graham</w:t>
      </w:r>
      <w:r>
        <w:t xml:space="preserve"> </w:t>
      </w:r>
      <w:r w:rsidRPr="006963BD">
        <w:rPr>
          <w:rStyle w:val="StyleUnderline"/>
        </w:rPr>
        <w:t>similarly told The Washington Post that he</w:t>
      </w:r>
      <w:r>
        <w:t xml:space="preserve"> </w:t>
      </w:r>
      <w:r w:rsidRPr="0088428A">
        <w:rPr>
          <w:rStyle w:val="StyleUnderline"/>
        </w:rPr>
        <w:t>would support an effort to eliminate the emergency exception that allowed</w:t>
      </w:r>
      <w:r>
        <w:t xml:space="preserve"> the </w:t>
      </w:r>
      <w:r w:rsidRPr="0088428A">
        <w:rPr>
          <w:rStyle w:val="StyleUnderline"/>
        </w:rPr>
        <w:t>Trump</w:t>
      </w:r>
      <w:r>
        <w:t xml:space="preserve"> administration </w:t>
      </w:r>
      <w:r w:rsidRPr="0088428A">
        <w:rPr>
          <w:rStyle w:val="StyleUnderline"/>
        </w:rPr>
        <w:t>to speed up the weapons transfers</w:t>
      </w:r>
      <w:r>
        <w:t xml:space="preserve">. </w:t>
      </w:r>
      <w:r w:rsidRPr="006963BD">
        <w:rPr>
          <w:rStyle w:val="StyleUnderline"/>
        </w:rPr>
        <w:t>Sen.</w:t>
      </w:r>
      <w:r>
        <w:t xml:space="preserve"> Todd </w:t>
      </w:r>
      <w:r w:rsidRPr="006963BD">
        <w:rPr>
          <w:rStyle w:val="StyleUnderline"/>
        </w:rPr>
        <w:t>Young, a member of Republican leadership who is cosponsoring measures to block the sales, said</w:t>
      </w:r>
      <w:r w:rsidRPr="0088428A">
        <w:rPr>
          <w:rStyle w:val="StyleUnderline"/>
        </w:rPr>
        <w:t xml:space="preserve"> in a brief interview last week he was also favorably disposed towards supporting reform of those emergency powers</w:t>
      </w:r>
      <w:r>
        <w:t xml:space="preserve">. If the administration or others have counterarguments, I’ll be open to listening to those, Young added. Since </w:t>
      </w:r>
      <w:r w:rsidRPr="0088428A">
        <w:rPr>
          <w:rStyle w:val="StyleUnderline"/>
        </w:rPr>
        <w:t>Trump took office, GOP senators have been most comfortable opposing the president by flexing their oversight prerogative on foreign policy. Unified Democrats joined with some Republicans this year to force Trump to exercise his first vetoes to retain U.S. backing of the Saudi-led effort in Yemen and reappropriate military-construction funds to finance construction of physical barriers on the southern border.</w:t>
      </w:r>
      <w:r>
        <w:t xml:space="preserve"> Efforts to curb presidential authority are unlikely to pass during this Congress. Senate Majority Leader Mitch McConnell has voted against both resolutions that Trump vetoed, and he has expressed little appetite for broader reform of the balance of powers between the three branches. Its also unclear whether any of these proposals would garner the requisite support from Republicans in either </w:t>
      </w:r>
      <w:r>
        <w:lastRenderedPageBreak/>
        <w:t xml:space="preserve">chamber to join with Democrats to override a veto. </w:t>
      </w:r>
      <w:r w:rsidRPr="0088428A">
        <w:rPr>
          <w:rStyle w:val="StyleUnderline"/>
        </w:rPr>
        <w:t>Legislative efforts underway would permanently hamper any president</w:t>
      </w:r>
      <w:r>
        <w:t>, including Trump</w:t>
      </w:r>
      <w:r w:rsidRPr="0088428A">
        <w:rPr>
          <w:rStyle w:val="StyleUnderline"/>
        </w:rPr>
        <w:t>,</w:t>
      </w:r>
      <w:r w:rsidRPr="0088428A">
        <w:t xml:space="preserve"> </w:t>
      </w:r>
      <w:r w:rsidRPr="0088428A">
        <w:rPr>
          <w:rStyle w:val="StyleUnderline"/>
        </w:rPr>
        <w:t>from declaring an emergency without congressional approval and save Congress from needing to reach a veto-proof majority. Trumps most high-profile emergency declaration</w:t>
      </w:r>
      <w:r>
        <w:t xml:space="preserve">, made this year to reallocate military construction projects to pay for physical barriers on the southern border, </w:t>
      </w:r>
      <w:r w:rsidRPr="0088428A">
        <w:rPr>
          <w:rStyle w:val="StyleUnderline"/>
        </w:rPr>
        <w:t>continues to inspire legislative reform efforts</w:t>
      </w:r>
      <w:r>
        <w:t xml:space="preserve">. Language introduced by Democratic Rep. Ruben Gallego and inserted into the House markup of the National Defense Authorization Act caps the total amount of money the Pentagon may reprogram under the National Emergencies Act at $500 million per emergency for construction outside of the United States, and $100 million per emergency for domestic construction work. The Pentagon is fighting in court for the authority to reprogram roughly $3.6 billion in unobligated funds that were appropriated by Congress but not yet spent out. The language, which would still have to survive a conference with Senate Republicans, also prohibits the Defense secretary from reprogramming money from projects not already reduced in cost or cancelled, and requires the secretary to provide Congress with a list of the military construction projects, including any military family housing and ancillary supporting facility projects, to be canceled or deferred. During the border-barrier debate, lawmakers were repeatedly denied access to a list of the precise projects on the chopping block. </w:t>
      </w:r>
      <w:r w:rsidRPr="0088428A">
        <w:rPr>
          <w:rStyle w:val="StyleUnderline"/>
        </w:rPr>
        <w:t>There has been a massive expansion of the emergency powers that have been granted to the executive to</w:t>
      </w:r>
      <w:r>
        <w:t xml:space="preserve"> basically </w:t>
      </w:r>
      <w:r w:rsidRPr="0088428A">
        <w:rPr>
          <w:rStyle w:val="StyleUnderline"/>
        </w:rPr>
        <w:t>push the legislative branch aside</w:t>
      </w:r>
      <w:r>
        <w:t xml:space="preserve">, said House Armed Services Chairman Adam Smith during debate over Gallegos amendment. </w:t>
      </w:r>
      <w:r w:rsidRPr="0088428A">
        <w:rPr>
          <w:rStyle w:val="StyleUnderline"/>
        </w:rPr>
        <w:t>The emergency powers were meant to be far narrower than they have been interpreted by many administrations, but certainly by this one</w:t>
      </w:r>
      <w:r>
        <w:t xml:space="preserve">. Its not just on the [border] but on tariffs and a bunch of other things. So I think </w:t>
      </w:r>
      <w:r w:rsidRPr="0088428A">
        <w:rPr>
          <w:rStyle w:val="StyleUnderline"/>
        </w:rPr>
        <w:t>its a really important issue to rein in the emergency powers</w:t>
      </w:r>
      <w:r>
        <w:t>. More sweeping measures are still alive in the Senate. The Homeland Security and Governmental Affairs Committee on Wednesday will mark up a bill from Republican Sen. Mike Lee that would require legislative approval within 30 days of any future emergency declared under the NEA, unless Congress is out of session. It would require annual reauthorization. Paul also introduced legislation on Wednesday with Democratic Sen. Ron Wyden that would terminate any emergency declaration that does not have congressional consent within 72 hours when the body is in session, and would require reauthorization every 90 days. The bill would repeal any active emergency declarations and preemptively eliminate presidential authority to unilaterally control electronic communications. However, Paul’s bill explicitly exempts from added congressional review the International Emergency Economic Powers Act, the same law that the White House cited in Trumps threats this month to impose a 5 percent tariff on Mexican goods. Pauls office said doing so relieves Congress of the need to reapprove sanctions on international adversaries and transnational criminal organizations every three months. Sen. Pat Toomey, a Republican pushing for limits to president’s unilateral tariff authority, said Wednesday that his own bill similarly doesn’t necessarily need to include changes to IEEPA. I think it’s in a pretty good place as its currently drafted, Toomey said. Toomey’s bill with Democratic Sen. Mark Warner, which would amend Section 232 of the Trade Expansion Act to require congressional approval to implement tariffs deemed necessary for national security, continues to pick up support from members of both chambers majorities, even after Trump lifted tariffs on steel and aluminum on Canada and Mexico he had placed by invoking that laws emergency provisions. GOP Sens. Roy Blunt and Cory Gardner signed on as cosponsors this month. The House companion bill, led by Republican Rep. Mike Gallagher, also recently picked up Democratic supporters. I think were making progress, Toomey said.</w:t>
      </w:r>
    </w:p>
    <w:p w14:paraId="3AC9A2E3" w14:textId="77777777" w:rsidR="00393274" w:rsidRPr="0088428A" w:rsidRDefault="00393274" w:rsidP="00393274"/>
    <w:p w14:paraId="647AAF03" w14:textId="77777777" w:rsidR="00393274" w:rsidRDefault="00393274" w:rsidP="00393274">
      <w:pPr>
        <w:pStyle w:val="Heading4"/>
      </w:pPr>
      <w:r>
        <w:t>Reducing arms sales enables Congress to stop Trump’s foreign policy</w:t>
      </w:r>
    </w:p>
    <w:p w14:paraId="5198EA0B" w14:textId="77777777" w:rsidR="00393274" w:rsidRPr="00E752BA" w:rsidRDefault="00393274" w:rsidP="00393274">
      <w:pPr>
        <w:rPr>
          <w:rStyle w:val="Style13ptBold"/>
        </w:rPr>
      </w:pPr>
      <w:r w:rsidRPr="00E752BA">
        <w:rPr>
          <w:rStyle w:val="Style13ptBold"/>
        </w:rPr>
        <w:t>Rubin, Washington Post journalist, 18</w:t>
      </w:r>
    </w:p>
    <w:p w14:paraId="72578DAC" w14:textId="77777777" w:rsidR="00393274" w:rsidRPr="00E752BA" w:rsidRDefault="00393274" w:rsidP="00393274">
      <w:r>
        <w:lastRenderedPageBreak/>
        <w:t xml:space="preserve">(Jennifer Rubin, Washington post, 11-19-2018, “Denial is not a foreign policy,” </w:t>
      </w:r>
      <w:hyperlink r:id="rId32" w:history="1">
        <w:r w:rsidRPr="00E03D4C">
          <w:rPr>
            <w:rStyle w:val="Hyperlink"/>
          </w:rPr>
          <w:t>https://www.washingtonpost.com/news/opinions/wp/2018/11/19/denial-is-not-a-foreign-policy/</w:t>
        </w:r>
      </w:hyperlink>
      <w:r>
        <w:t>, DOA: 7-11-2019, NREM)</w:t>
      </w:r>
    </w:p>
    <w:p w14:paraId="23E2EBFC" w14:textId="77777777" w:rsidR="00393274" w:rsidRDefault="00393274" w:rsidP="00393274">
      <w:r w:rsidRPr="00E752BA">
        <w:rPr>
          <w:rStyle w:val="StyleUnderline"/>
        </w:rPr>
        <w:t>When it comes to</w:t>
      </w:r>
      <w:r>
        <w:t xml:space="preserve"> Russia and </w:t>
      </w:r>
      <w:r w:rsidRPr="00E752BA">
        <w:rPr>
          <w:rStyle w:val="StyleUnderline"/>
        </w:rPr>
        <w:t>Saudi Arabia, Congress must play the role of foreign policy grown-up and keep American foreign policy grounded in reality. With near-unanimous votes in Congress, Trump was obliged to sign on to additional sanctions against Russia</w:t>
      </w:r>
      <w:r>
        <w:t xml:space="preserve"> in 2017. Likewise, </w:t>
      </w:r>
      <w:r w:rsidRPr="00E752BA">
        <w:rPr>
          <w:rStyle w:val="StyleUnderline"/>
        </w:rPr>
        <w:t>Congress has it within its power to cut off arms sales and to enact sanctions that include Mohammed. It can</w:t>
      </w:r>
      <w:r>
        <w:t xml:space="preserve"> also </w:t>
      </w:r>
      <w:r w:rsidRPr="00E752BA">
        <w:rPr>
          <w:rStyle w:val="StyleUnderline"/>
        </w:rPr>
        <w:t>end support for the Yemen War and the Saudis' killing and starvation of thousands of innocents</w:t>
      </w:r>
      <w:r>
        <w:t>. As Schiff advised, "first and foremost, we need to bring an end to the conflict in Yemen, but also we need to stop placing so much reliance on Saudi Arabia and in particular on the person of the crown prince."</w:t>
      </w:r>
    </w:p>
    <w:p w14:paraId="5383D69F" w14:textId="77777777" w:rsidR="00393274" w:rsidRPr="00E752BA" w:rsidRDefault="00393274" w:rsidP="00393274">
      <w:pPr>
        <w:rPr>
          <w:rStyle w:val="StyleUnderline"/>
        </w:rPr>
      </w:pPr>
      <w:r w:rsidRPr="00E752BA">
        <w:rPr>
          <w:rStyle w:val="StyleUnderline"/>
        </w:rPr>
        <w:t>With a Democratic-majority House, Congress</w:t>
      </w:r>
      <w:r>
        <w:t xml:space="preserve"> also will </w:t>
      </w:r>
      <w:r w:rsidRPr="00E752BA">
        <w:rPr>
          <w:rStyle w:val="StyleUnderline"/>
        </w:rPr>
        <w:t>have the power and the will to explore Trump and Jared Kushner's financial ties to foreign powers, which could be at the root of Trump's insistence of sheltering autocrats from responsibility for their unacceptable actions. The House can subpoena Trump's tax and business records, put Trump employees under oath, obtain outside bank records and call other witnesses who might have knowledge of foreign business connections.</w:t>
      </w:r>
    </w:p>
    <w:p w14:paraId="03CD74D2" w14:textId="77777777" w:rsidR="00393274" w:rsidRPr="00E752BA" w:rsidRDefault="00393274" w:rsidP="00393274">
      <w:pPr>
        <w:rPr>
          <w:rStyle w:val="StyleUnderline"/>
        </w:rPr>
      </w:pPr>
      <w:r w:rsidRPr="00E752BA">
        <w:rPr>
          <w:rStyle w:val="StyleUnderline"/>
        </w:rPr>
        <w:t>Trump very likely is in violation of the emoluments clause</w:t>
      </w:r>
      <w:r>
        <w:t xml:space="preserve"> (by virtue of the Saudis' lavish spending at his properties). </w:t>
      </w:r>
      <w:r w:rsidRPr="00E752BA">
        <w:rPr>
          <w:rStyle w:val="StyleUnderline"/>
        </w:rPr>
        <w:t>In plain language, Congress must determine whether foreign corruption</w:t>
      </w:r>
      <w:r>
        <w:t xml:space="preserve">, if not outright bribery, </w:t>
      </w:r>
      <w:r w:rsidRPr="00E752BA">
        <w:rPr>
          <w:rStyle w:val="StyleUnderline"/>
        </w:rPr>
        <w:t>is affecting our foreign policy decision-making and hence our national security, or whether our excessively deferential policy toward the Saudis stems from Trump's refusal to reshape a flawed foreign policy.</w:t>
      </w:r>
    </w:p>
    <w:p w14:paraId="7C0754B5" w14:textId="77777777" w:rsidR="00393274" w:rsidRPr="00E752BA" w:rsidRDefault="00393274" w:rsidP="00393274">
      <w:r>
        <w:t xml:space="preserve">Ironically, </w:t>
      </w:r>
      <w:r w:rsidRPr="00E752BA">
        <w:rPr>
          <w:rStyle w:val="StyleUnderline"/>
        </w:rPr>
        <w:t>the result of Trump's indulgence of belligerent governments</w:t>
      </w:r>
      <w:r>
        <w:t xml:space="preserve"> (including North Korea, with whom Trump wants another photo-op summit) </w:t>
      </w:r>
      <w:r w:rsidRPr="00E752BA">
        <w:rPr>
          <w:rStyle w:val="StyleUnderline"/>
        </w:rPr>
        <w:t>is to embolden foes and to make us look as though we're dependent on lesser</w:t>
      </w:r>
      <w:r>
        <w:t xml:space="preserve"> powers (e.g., Saudi Arabia, Egypt). </w:t>
      </w:r>
      <w:r w:rsidRPr="00E752BA">
        <w:rPr>
          <w:rStyle w:val="StyleUnderline"/>
        </w:rPr>
        <w:t>If only Trump actually had a foreign policy that put American interests</w:t>
      </w:r>
      <w:r>
        <w:t xml:space="preserve"> — and values — </w:t>
      </w:r>
      <w:r w:rsidRPr="00E752BA">
        <w:rPr>
          <w:rStyle w:val="StyleUnderline"/>
        </w:rPr>
        <w:t>first, we might reclaim the respect of allies and foes alike. Sadly, we likely will need a new president before we start winning again</w:t>
      </w:r>
      <w:r>
        <w:t>.</w:t>
      </w:r>
    </w:p>
    <w:p w14:paraId="6F86D506" w14:textId="77777777" w:rsidR="00393274" w:rsidRDefault="00393274" w:rsidP="00393274">
      <w:pPr>
        <w:pStyle w:val="Heading3"/>
      </w:pPr>
      <w:bookmarkStart w:id="22" w:name="_Toc13820074"/>
      <w:bookmarkStart w:id="23" w:name="_Toc13945337"/>
      <w:r>
        <w:lastRenderedPageBreak/>
        <w:t>Emergency Powers Bad</w:t>
      </w:r>
      <w:bookmarkEnd w:id="22"/>
      <w:bookmarkEnd w:id="23"/>
    </w:p>
    <w:p w14:paraId="22A74330" w14:textId="77777777" w:rsidR="00393274" w:rsidRPr="007D47FF" w:rsidRDefault="00393274" w:rsidP="00393274"/>
    <w:p w14:paraId="74E3E4C1" w14:textId="77777777" w:rsidR="008C1A5B" w:rsidRDefault="00393274" w:rsidP="00393274">
      <w:pPr>
        <w:pStyle w:val="Heading4"/>
        <w:rPr>
          <w:rStyle w:val="Style13ptBold"/>
          <w:b/>
        </w:rPr>
      </w:pPr>
      <w:r>
        <w:rPr>
          <w:rStyle w:val="Style13ptBold"/>
          <w:b/>
        </w:rPr>
        <w:t xml:space="preserve">Emergency powers </w:t>
      </w:r>
      <w:r w:rsidR="008C1A5B">
        <w:rPr>
          <w:rStyle w:val="Style13ptBold"/>
          <w:b/>
        </w:rPr>
        <w:t>give Trump the ability to act on his worst excesses – it gives him a loaded gun</w:t>
      </w:r>
    </w:p>
    <w:p w14:paraId="1798A8D1" w14:textId="65CBC8A1" w:rsidR="00393274" w:rsidRDefault="00393274" w:rsidP="00393274">
      <w:pPr>
        <w:rPr>
          <w:rStyle w:val="Style13ptBold"/>
        </w:rPr>
      </w:pPr>
      <w:r>
        <w:rPr>
          <w:rStyle w:val="Style13ptBold"/>
        </w:rPr>
        <w:t>Goitein, Brennan Center for Justice Co-Director Liberty and National Security program, 19</w:t>
      </w:r>
    </w:p>
    <w:p w14:paraId="56910F0D" w14:textId="77777777" w:rsidR="00393274" w:rsidRPr="00F84551" w:rsidRDefault="00393274" w:rsidP="00393274">
      <w:pPr>
        <w:rPr>
          <w:rStyle w:val="Style13ptBold"/>
          <w:b w:val="0"/>
          <w:sz w:val="22"/>
        </w:rPr>
      </w:pPr>
      <w:r>
        <w:rPr>
          <w:rStyle w:val="Style13ptBold"/>
          <w:b w:val="0"/>
          <w:sz w:val="22"/>
        </w:rPr>
        <w:t xml:space="preserve">[Elizabeth, Jan./Feb. Issue, The Atlantic, “The Alarming Scope of the President's Emergency Powers”, </w:t>
      </w:r>
      <w:hyperlink r:id="rId33" w:history="1">
        <w:r w:rsidRPr="00AD1906">
          <w:rPr>
            <w:rStyle w:val="Hyperlink"/>
          </w:rPr>
          <w:t>https://www.theatlantic.com/magazine/archive/2019/01/presidential-emergency-powers/576418/</w:t>
        </w:r>
      </w:hyperlink>
      <w:r>
        <w:rPr>
          <w:rStyle w:val="Style13ptBold"/>
          <w:b w:val="0"/>
          <w:sz w:val="22"/>
        </w:rPr>
        <w:t>, accessed 7/9/19, NC]</w:t>
      </w:r>
    </w:p>
    <w:p w14:paraId="15FB373F" w14:textId="77777777" w:rsidR="00393274" w:rsidRDefault="00393274" w:rsidP="00393274">
      <w:r w:rsidRPr="008A26CA">
        <w:rPr>
          <w:rStyle w:val="StyleUnderline"/>
        </w:rPr>
        <w:t>It would be nice to think that America is protected from the worst excesses of Trump’s impulses by its democratic laws and institutions</w:t>
      </w:r>
      <w:r>
        <w:t>. After all, Trump can do only so much without bumping up against the limits set by the Constitution and Congress and enforced by the courts. Those who see Trump as a threat to democracy comfort themselves with the belief that these limits will hold him in check.</w:t>
      </w:r>
    </w:p>
    <w:p w14:paraId="61833756" w14:textId="77777777" w:rsidR="00393274" w:rsidRDefault="00393274" w:rsidP="00393274">
      <w:r w:rsidRPr="008A26CA">
        <w:rPr>
          <w:rStyle w:val="StyleUnderline"/>
        </w:rPr>
        <w:t>But will they? Unknown to most Americans, a parallel legal regime allows the president to sidestep many of the constraints that normally apply. The moment the president declares a “national emergency”—a decision that is entirely within his discretion—more than 100 special provisions become available to him. While many of these tee up reasonable responses to genuine emergencies, some appear dangerously suited to a leader bent on amassing or retaining powe</w:t>
      </w:r>
      <w:r w:rsidRPr="008C1A5B">
        <w:rPr>
          <w:rStyle w:val="StyleUnderline"/>
        </w:rPr>
        <w:t>r. For instance, the president can, with the flick of his pen, activate laws allowing him to shut down many kinds of electronic communications inside the United States or freeze Americans’ bank accounts. Other powers are available even without a declaration of emergency, including laws that allow the president to deploy troops inside the country to subdue domestic unrest.</w:t>
      </w:r>
    </w:p>
    <w:p w14:paraId="01EEDB14" w14:textId="77777777" w:rsidR="00393274" w:rsidRDefault="00393274" w:rsidP="00393274">
      <w:r w:rsidRPr="008A26CA">
        <w:rPr>
          <w:rStyle w:val="StyleUnderline"/>
        </w:rPr>
        <w:t xml:space="preserve">This edifice of extraordinary powers has historically rested on the assumption that the president will act in the country’s best interest </w:t>
      </w:r>
      <w:r>
        <w:t xml:space="preserve">when using them. With a handful of noteworthy exceptions, this assumption has held up. But </w:t>
      </w:r>
      <w:r w:rsidRPr="008A26CA">
        <w:rPr>
          <w:rStyle w:val="StyleUnderline"/>
        </w:rPr>
        <w:t>what if a president, backed into a corner and facing electoral defeat or impeachment, were to declare an emergency for the sake of holding on to power? In that scenario, our laws and institutions might not save us from a presidential power grab</w:t>
      </w:r>
      <w:r>
        <w:t>. They might be what takes us down.</w:t>
      </w:r>
    </w:p>
    <w:p w14:paraId="435732E8" w14:textId="77777777" w:rsidR="00393274" w:rsidRPr="008A26CA" w:rsidRDefault="00393274" w:rsidP="00393274">
      <w:pPr>
        <w:rPr>
          <w:rStyle w:val="StyleUnderline"/>
        </w:rPr>
      </w:pPr>
      <w:r>
        <w:t xml:space="preserve">The Supreme Court has often upheld such actions or found ways to avoid reviewing them, at least while the crisis was in progress. Rulings such as Youngstown Sheet &amp; Tube Company v. Sawyer, in which the Court invalidated President Harry Truman’s bid to take over steel mills during the Korean War, have been the exception. And while those exceptions have outlined important limiting principles, </w:t>
      </w:r>
      <w:r w:rsidRPr="008A26CA">
        <w:rPr>
          <w:rStyle w:val="StyleUnderline"/>
        </w:rPr>
        <w:t>the outer boundary of the president’s constitutional authority during emergencies remains poorly defined.</w:t>
      </w:r>
    </w:p>
    <w:p w14:paraId="0348C14F" w14:textId="77777777" w:rsidR="00393274" w:rsidRDefault="00393274" w:rsidP="00393274">
      <w:r>
        <w:t xml:space="preserve">Aiming to rein in this proliferation, </w:t>
      </w:r>
      <w:r w:rsidRPr="008A26CA">
        <w:rPr>
          <w:rStyle w:val="StyleUnderline"/>
        </w:rPr>
        <w:t>Congress passed the National Emergencies Act in 1976. Under this law, the president still has complete discretion to issue an emergency declaration—but he must specify in the declaration which powers he intends to use</w:t>
      </w:r>
      <w:r>
        <w:t>, issue public updates if he decides to invoke additional powers, and report to Congress on the government’s emergency-related expenditures every six months. The state of emergency expires after a year unless the president renews it, and the Senate and the House must meet every six months while the emergency is in effect “to consider a vote” on termination.</w:t>
      </w:r>
    </w:p>
    <w:p w14:paraId="192CA1B5" w14:textId="77777777" w:rsidR="00393274" w:rsidRDefault="00393274" w:rsidP="00393274">
      <w:r w:rsidRPr="008A26CA">
        <w:rPr>
          <w:rStyle w:val="StyleUnderline"/>
        </w:rPr>
        <w:t>By any objective measure, the law has failed. Thirty states of emergency are in effect today—several times more than when the act was passed</w:t>
      </w:r>
      <w:r>
        <w:t xml:space="preserve">. Most have been renewed for years on end. And </w:t>
      </w:r>
      <w:r>
        <w:lastRenderedPageBreak/>
        <w:t>during the 40 years the law has been in place, Congress has not met even once, let alone every six months, to vote on whether to end them.</w:t>
      </w:r>
    </w:p>
    <w:p w14:paraId="60446476" w14:textId="77777777" w:rsidR="00393274" w:rsidRDefault="00393274" w:rsidP="00393274">
      <w:r w:rsidRPr="008A26CA">
        <w:rPr>
          <w:rStyle w:val="StyleUnderline"/>
        </w:rPr>
        <w:t>As a result, the president has access to emergency powers contained in 123 statutory provisions, as recently calculated by the Brennan Center for Justice at NYU School of Law</w:t>
      </w:r>
      <w:r>
        <w:t xml:space="preserve">, where I work. These </w:t>
      </w:r>
      <w:r w:rsidRPr="008A26CA">
        <w:rPr>
          <w:rStyle w:val="StyleUnderline"/>
        </w:rPr>
        <w:t xml:space="preserve">laws address a broad range of matters, from military composition to agricultural exports to public contracts. For the most part, the president is free to use any of them; the National Emergencies Act doesn’t require that the powers invoked relate to the nature of the emergency. </w:t>
      </w:r>
      <w:r>
        <w:t>Even if the crisis at hand is, say, a nationwide crop blight, the president may activate the law that allows the secretary of transportation to requisition any privately owned vessel at sea. Many other laws permit the executive branch to take extraordinary action under specified conditions, such as war and domestic upheaval, regardless of whether a national emergency has been declared.</w:t>
      </w:r>
    </w:p>
    <w:p w14:paraId="3ACEED31" w14:textId="77777777" w:rsidR="00393274" w:rsidRPr="008C1A5B" w:rsidRDefault="00393274" w:rsidP="00393274">
      <w:pPr>
        <w:rPr>
          <w:rStyle w:val="StyleUnderline"/>
        </w:rPr>
      </w:pPr>
      <w:r>
        <w:t xml:space="preserve">This </w:t>
      </w:r>
      <w:r w:rsidRPr="008A26CA">
        <w:rPr>
          <w:rStyle w:val="StyleUnderline"/>
        </w:rPr>
        <w:t>legal regime for emergencies—ambiguous constitutional limits combined with a rich well of statutory emergency powers—would seem to provide the ingredients for a dangerous encroachment on American civil liberties</w:t>
      </w:r>
      <w:r>
        <w:t xml:space="preserve">. </w:t>
      </w:r>
      <w:r w:rsidRPr="008C1A5B">
        <w:rPr>
          <w:rStyle w:val="StyleUnderline"/>
        </w:rPr>
        <w:t>Yet so far, even though presidents have often advanced dubious claims of constitutional authority, egregious abuses on the scale of the Japanese American internment or the post-9/11 torture program have been rare, and most of the statutory powers available during a national emergency have never been used.</w:t>
      </w:r>
    </w:p>
    <w:p w14:paraId="2F6E40FA" w14:textId="77777777" w:rsidR="00393274" w:rsidRDefault="00393274" w:rsidP="00393274">
      <w:r w:rsidRPr="008A26CA">
        <w:rPr>
          <w:rStyle w:val="StyleUnderline"/>
        </w:rPr>
        <w:t xml:space="preserve">But what’s to guarantee that this president, or a future one, will show the reticence of his predecessors? </w:t>
      </w:r>
      <w:r>
        <w:t xml:space="preserve">To borrow from Justice Robert Jackson’s dissent in Korematsu v. United States, the 1944 Supreme Court decision that upheld the internment of Japanese Americans, </w:t>
      </w:r>
      <w:r w:rsidRPr="008A26CA">
        <w:rPr>
          <w:rStyle w:val="StyleUnderline"/>
        </w:rPr>
        <w:t>each emergency power “lies about like a loaded weapon, ready for the hand of any authority that can bring forward a plausible claim of an urgent need</w:t>
      </w:r>
      <w:r>
        <w:t>.”</w:t>
      </w:r>
    </w:p>
    <w:p w14:paraId="33BF77EF" w14:textId="77777777" w:rsidR="00393274" w:rsidRDefault="00393274" w:rsidP="00393274"/>
    <w:p w14:paraId="27431148" w14:textId="77777777" w:rsidR="00D43608" w:rsidRDefault="00D43608" w:rsidP="00D43608">
      <w:pPr>
        <w:pStyle w:val="Heading2"/>
      </w:pPr>
      <w:bookmarkStart w:id="24" w:name="_Toc13945338"/>
      <w:r>
        <w:lastRenderedPageBreak/>
        <w:t>Congressional Foreign Policy Good</w:t>
      </w:r>
      <w:bookmarkEnd w:id="20"/>
      <w:bookmarkEnd w:id="24"/>
    </w:p>
    <w:p w14:paraId="52FAC47B" w14:textId="77777777" w:rsidR="00D43608" w:rsidRPr="00ED144C" w:rsidRDefault="00D43608" w:rsidP="00D43608"/>
    <w:p w14:paraId="19957481" w14:textId="55DCC6E4" w:rsidR="00C10361" w:rsidRDefault="00C10361" w:rsidP="00C10361">
      <w:pPr>
        <w:pStyle w:val="Heading3"/>
      </w:pPr>
      <w:bookmarkStart w:id="25" w:name="_Toc13820076"/>
      <w:bookmarkStart w:id="26" w:name="_Toc13945339"/>
      <w:r>
        <w:lastRenderedPageBreak/>
        <w:t>Groupthink Internal Link</w:t>
      </w:r>
      <w:bookmarkEnd w:id="26"/>
    </w:p>
    <w:p w14:paraId="11C70314" w14:textId="77777777" w:rsidR="008C1A5B" w:rsidRPr="008C1A5B" w:rsidRDefault="008C1A5B" w:rsidP="008C1A5B"/>
    <w:p w14:paraId="15A341B2" w14:textId="77777777" w:rsidR="00C10361" w:rsidRDefault="00C10361" w:rsidP="00C10361">
      <w:pPr>
        <w:pStyle w:val="Heading4"/>
      </w:pPr>
      <w:r>
        <w:t>The public, regardless of party lines, dislikes interventionism --- proves groupthink can be disrupted</w:t>
      </w:r>
    </w:p>
    <w:p w14:paraId="331C126C" w14:textId="77777777" w:rsidR="00C10361" w:rsidRPr="00F3073E" w:rsidRDefault="00C10361" w:rsidP="00C10361">
      <w:pPr>
        <w:rPr>
          <w:rStyle w:val="Style13ptBold"/>
        </w:rPr>
      </w:pPr>
      <w:r w:rsidRPr="00F3073E">
        <w:rPr>
          <w:rStyle w:val="Style13ptBold"/>
        </w:rPr>
        <w:t>Hannah, Eurasia Group Foundation research fellow, 19</w:t>
      </w:r>
    </w:p>
    <w:p w14:paraId="56FB7B05" w14:textId="1ACDDF79" w:rsidR="00C10361" w:rsidRDefault="00C10361" w:rsidP="00C10361">
      <w:r>
        <w:t xml:space="preserve">(Mark Hannah, </w:t>
      </w:r>
      <w:r w:rsidRPr="00F3073E">
        <w:rPr>
          <w:i/>
          <w:iCs/>
        </w:rPr>
        <w:t>NBC News</w:t>
      </w:r>
      <w:r>
        <w:t xml:space="preserve">, 3-7-2019, “From Venezuela to Iran, putting America first appeals to both Republicans and Democrats,” </w:t>
      </w:r>
      <w:hyperlink r:id="rId34" w:history="1">
        <w:r w:rsidRPr="00626EB9">
          <w:rPr>
            <w:rStyle w:val="Hyperlink"/>
          </w:rPr>
          <w:t>https://www.nbcnews.com/think/opinion/venezuela-iran-america-first-winning-over-both-republicans-democrats-ncna980521</w:t>
        </w:r>
      </w:hyperlink>
      <w:r>
        <w:t>, DOA: 7-12-2019, NREM)</w:t>
      </w:r>
    </w:p>
    <w:p w14:paraId="6702EA30" w14:textId="77777777" w:rsidR="008C1A5B" w:rsidRPr="00F3073E" w:rsidRDefault="008C1A5B" w:rsidP="00C10361"/>
    <w:p w14:paraId="08AB5B17" w14:textId="77777777" w:rsidR="00C10361" w:rsidRPr="00F3073E" w:rsidRDefault="00C10361" w:rsidP="00C10361">
      <w:pPr>
        <w:rPr>
          <w:rStyle w:val="StyleUnderline"/>
        </w:rPr>
      </w:pPr>
      <w:r>
        <w:t xml:space="preserve">To be sure, </w:t>
      </w:r>
      <w:r w:rsidRPr="00F3073E">
        <w:rPr>
          <w:rStyle w:val="StyleUnderline"/>
        </w:rPr>
        <w:t xml:space="preserve">there are plenty of real differences between the political parties right now. But on foreign policy, the real disconnect seems to be between members of the public and the leaders who represent them. There has long been an awkward consensus among </w:t>
      </w:r>
      <w:r w:rsidRPr="00F3073E">
        <w:rPr>
          <w:rStyle w:val="Emphasis"/>
        </w:rPr>
        <w:t>neoconservative hawks</w:t>
      </w:r>
      <w:r>
        <w:t xml:space="preserve">, </w:t>
      </w:r>
      <w:r w:rsidRPr="00F3073E">
        <w:rPr>
          <w:rStyle w:val="StyleUnderline"/>
        </w:rPr>
        <w:t xml:space="preserve">who argue preventive military action makes Americans safer and </w:t>
      </w:r>
      <w:r w:rsidRPr="00F3073E">
        <w:rPr>
          <w:rStyle w:val="Emphasis"/>
        </w:rPr>
        <w:t>neoliberal interventionists</w:t>
      </w:r>
      <w:r w:rsidRPr="00F3073E">
        <w:rPr>
          <w:rStyle w:val="StyleUnderline"/>
        </w:rPr>
        <w:t>, who argue that toppling tyrants is our moral obligation. Both views are the products of specialized knowledge, good intentions and creative theorizing. But neither has made a convincing case to the American people, especially not recently.</w:t>
      </w:r>
    </w:p>
    <w:p w14:paraId="30D246E4" w14:textId="77777777" w:rsidR="00C10361" w:rsidRDefault="00C10361" w:rsidP="00C10361">
      <w:r>
        <w:t>Perhaps the biggest test to the administration’s commitment to restraint will be the showdown underway in Venezuela.</w:t>
      </w:r>
    </w:p>
    <w:p w14:paraId="0DF661E3" w14:textId="77777777" w:rsidR="00C10361" w:rsidRDefault="00C10361" w:rsidP="00C10361">
      <w:r>
        <w:t xml:space="preserve">This is certainly supported by </w:t>
      </w:r>
      <w:r w:rsidRPr="00F3073E">
        <w:rPr>
          <w:rStyle w:val="StyleUnderline"/>
        </w:rPr>
        <w:t>a new study</w:t>
      </w:r>
      <w:r>
        <w:t xml:space="preserve"> just put out by my organization, the Eurasia Group Foundation (EGF), which </w:t>
      </w:r>
      <w:r w:rsidRPr="00F3073E">
        <w:rPr>
          <w:rStyle w:val="StyleUnderline"/>
        </w:rPr>
        <w:t>found broad political agreement in the desire for a more restrained foreign policy</w:t>
      </w:r>
      <w:r>
        <w:t xml:space="preserve">. In fact, </w:t>
      </w:r>
      <w:r w:rsidRPr="00F3073E">
        <w:rPr>
          <w:rStyle w:val="StyleUnderline"/>
        </w:rPr>
        <w:t>our</w:t>
      </w:r>
      <w:r>
        <w:t xml:space="preserve"> national </w:t>
      </w:r>
      <w:r w:rsidRPr="00F3073E">
        <w:rPr>
          <w:rStyle w:val="StyleUnderline"/>
        </w:rPr>
        <w:t>poll of more than 1,000 voting-age Americans found support for a more focused, foresighted and finite foreign policy crosses not just the usual party lines, but also generational boundaries, socioeconomic class and levels of foreign policy knowledge</w:t>
      </w:r>
      <w:r w:rsidRPr="00F3073E">
        <w:t>. In</w:t>
      </w:r>
      <w:r>
        <w:t xml:space="preserve"> other words, we’re not talking about the usual anti-globalist suspects here.</w:t>
      </w:r>
    </w:p>
    <w:p w14:paraId="4015F8C3" w14:textId="77777777" w:rsidR="00C10361" w:rsidRDefault="00C10361" w:rsidP="00C10361">
      <w:r>
        <w:t xml:space="preserve">President Donald </w:t>
      </w:r>
      <w:r w:rsidRPr="00F3073E">
        <w:rPr>
          <w:rStyle w:val="StyleUnderline"/>
        </w:rPr>
        <w:t>Trump has channeled</w:t>
      </w:r>
      <w:r>
        <w:t xml:space="preserve"> this feeling of </w:t>
      </w:r>
      <w:r w:rsidRPr="00F3073E">
        <w:rPr>
          <w:rStyle w:val="StyleUnderline"/>
        </w:rPr>
        <w:t>war weariness</w:t>
      </w:r>
      <w:r>
        <w:t xml:space="preserve">. His calls for a precipitous withdrawal of troops from Syria and Afghanistan, though since moderated, </w:t>
      </w:r>
      <w:r w:rsidRPr="00F3073E">
        <w:rPr>
          <w:rStyle w:val="StyleUnderline"/>
        </w:rPr>
        <w:t>even received support from the Senate</w:t>
      </w:r>
      <w:r>
        <w:t xml:space="preserve"> Democrats making a bid to run against him. But perhaps the biggest test to the administration’s commitment to restraint will be the showdown underway in Venezuela.</w:t>
      </w:r>
    </w:p>
    <w:p w14:paraId="25F52CA1" w14:textId="77777777" w:rsidR="00C10361" w:rsidRDefault="00C10361" w:rsidP="00C10361">
      <w:r>
        <w:t>Trump can't solve Venezuela's crisis alone. Achieving peace will require difficult compromises, not force.</w:t>
      </w:r>
    </w:p>
    <w:p w14:paraId="49BDE385" w14:textId="77777777" w:rsidR="00C10361" w:rsidRDefault="00C10361" w:rsidP="00C10361">
      <w:r w:rsidRPr="00F3073E">
        <w:rPr>
          <w:rStyle w:val="StyleUnderline"/>
        </w:rPr>
        <w:t>Trump’s special envoy to Venezuela</w:t>
      </w:r>
      <w:r>
        <w:t xml:space="preserve">, Elliot Abrams, </w:t>
      </w:r>
      <w:r w:rsidRPr="00F3073E">
        <w:rPr>
          <w:rStyle w:val="StyleUnderline"/>
        </w:rPr>
        <w:t>failed to contain his contempt for a freshman Congresswoman who</w:t>
      </w:r>
      <w:r>
        <w:t xml:space="preserve">, in a testy </w:t>
      </w:r>
      <w:r w:rsidRPr="00F3073E">
        <w:rPr>
          <w:rStyle w:val="StyleUnderline"/>
        </w:rPr>
        <w:t xml:space="preserve">exchange, attempted to </w:t>
      </w:r>
      <w:r w:rsidRPr="00F3073E">
        <w:rPr>
          <w:rStyle w:val="Emphasis"/>
        </w:rPr>
        <w:t>hold him accountable</w:t>
      </w:r>
      <w:r w:rsidRPr="00F3073E">
        <w:rPr>
          <w:rStyle w:val="StyleUnderline"/>
        </w:rPr>
        <w:t xml:space="preserve"> for the reckless Latin America policies of past administrations</w:t>
      </w:r>
      <w:r>
        <w:t>. And in a stunning display highlighting the dearth of innovative foreign policy ideas, national security advisor John Bolton invoked the Monroe Doctrine from the 1820s to explain why intervention in Venezuela is warranted while other dictators elsewhere are tolerated. The Monroe Doctrine has been resurrected throughout the past century to aid disastrous interventions on the continent, including the overthrow of democratically elected governments in Guatemala and Chile which led to brutal dictatorships in both.</w:t>
      </w:r>
    </w:p>
    <w:p w14:paraId="14CE46A7" w14:textId="77777777" w:rsidR="00C10361" w:rsidRDefault="00C10361" w:rsidP="00C10361">
      <w:r w:rsidRPr="00F3073E">
        <w:rPr>
          <w:rStyle w:val="StyleUnderline"/>
        </w:rPr>
        <w:t xml:space="preserve">Proponents of American-led intervention interpret the public’s embrace of American exceptionalism as license to insert ourselves into far-flung regional conflicts even if we would cry </w:t>
      </w:r>
      <w:r w:rsidRPr="00F3073E">
        <w:rPr>
          <w:rStyle w:val="StyleUnderline"/>
        </w:rPr>
        <w:lastRenderedPageBreak/>
        <w:t>foul when other countries do as we do.</w:t>
      </w:r>
      <w:r>
        <w:t xml:space="preserve"> They argue the United States is the “indispensable nation” — that America’s national security requires global stability, which in turn requires American primacy.</w:t>
      </w:r>
    </w:p>
    <w:p w14:paraId="48792645" w14:textId="77777777" w:rsidR="00C10361" w:rsidRDefault="00C10361" w:rsidP="00C10361">
      <w:r>
        <w:t xml:space="preserve">But according to our EGF study, </w:t>
      </w:r>
      <w:r w:rsidRPr="00F3073E">
        <w:rPr>
          <w:rStyle w:val="StyleUnderline"/>
        </w:rPr>
        <w:t>Americans are more likely to believe “America is exceptional because of what it represents” than to believe “America is exceptional because of what it has done for the world.” In the context of foreign policy, respondents were nearly six times as likely to respond that “a great leader must lead by example” than “a great leader should try to change the world.” These results suggest American exceptionalism should not be construed as support for interventionist policies</w:t>
      </w:r>
      <w:r>
        <w:t xml:space="preserve"> — including those being proposed for Venezuela.</w:t>
      </w:r>
    </w:p>
    <w:p w14:paraId="6ABE0858" w14:textId="77777777" w:rsidR="00C10361" w:rsidRDefault="00C10361" w:rsidP="00C10361">
      <w:r>
        <w:t>This is the sentiment Joe Biden likely channels when he says, “The ability to lead the world depends not just on the example of our power, but on the power of our example.” But our survey respondents might chafe at Biden’s premise: namely, that America must continue to “lead the world.”</w:t>
      </w:r>
    </w:p>
    <w:p w14:paraId="17530BA9" w14:textId="77777777" w:rsidR="00C10361" w:rsidRPr="00F3073E" w:rsidRDefault="00C10361" w:rsidP="00C10361">
      <w:pPr>
        <w:rPr>
          <w:rStyle w:val="StyleUnderline"/>
        </w:rPr>
      </w:pPr>
      <w:r w:rsidRPr="00F3073E">
        <w:rPr>
          <w:rStyle w:val="StyleUnderline"/>
        </w:rPr>
        <w:t>When asked how America could best achieve and sustain peace, Republicans surveyed were more likely to support “keeping a focus on domestic needs and the health of American democracy, while avoiding unnecessary intervention beyond the borders of the U.S.” than “maintaining overwhelming military strength and deploying it only when America is attacked or our vital interests are compromised by another power.”</w:t>
      </w:r>
    </w:p>
    <w:p w14:paraId="67F31740" w14:textId="77777777" w:rsidR="00C10361" w:rsidRPr="00F3073E" w:rsidRDefault="00C10361" w:rsidP="00C10361">
      <w:pPr>
        <w:rPr>
          <w:rStyle w:val="StyleUnderline"/>
        </w:rPr>
      </w:pPr>
      <w:r w:rsidRPr="00F3073E">
        <w:rPr>
          <w:rStyle w:val="StyleUnderline"/>
        </w:rPr>
        <w:t>Democrats were more likely to think peace is better achieved and sustained by “establishing, encouraging, and reinforcing global economic integration, as well as the growth of free trade” than by “promoting and defending democracy around the world.”</w:t>
      </w:r>
    </w:p>
    <w:p w14:paraId="73CFEFAD" w14:textId="77777777" w:rsidR="00C10361" w:rsidRDefault="00C10361" w:rsidP="00C10361">
      <w:r w:rsidRPr="00F3073E">
        <w:rPr>
          <w:rStyle w:val="StyleUnderline"/>
        </w:rPr>
        <w:t>These results upend the conventional idea of Republicans as the party of “peace through strength”</w:t>
      </w:r>
      <w:r>
        <w:t xml:space="preserve"> — a common Ronald Reagan refrain. This might be because recent Republican presidents haven’t used our strength primarily for deterrence or for keeping the peace (see: Bush, Iraq).</w:t>
      </w:r>
    </w:p>
    <w:p w14:paraId="0B2AC29A" w14:textId="77777777" w:rsidR="00C10361" w:rsidRDefault="00C10361" w:rsidP="00C10361">
      <w:r>
        <w:t>On the other side of the aisle, however, Democratic presidents have failed to anticipate how overseas democratic transitions — which typically must be prodded along with economic incentives — don’t yield fabulous success stories in the longer-term (see: Clinton, Hungary).</w:t>
      </w:r>
    </w:p>
    <w:p w14:paraId="02784014" w14:textId="77777777" w:rsidR="00C10361" w:rsidRDefault="00C10361" w:rsidP="00C10361">
      <w:r w:rsidRPr="00F3073E">
        <w:rPr>
          <w:rStyle w:val="StyleUnderline"/>
        </w:rPr>
        <w:t>When American foreign policy is pursued without significant public support, our country is perceived as a less reliable ally and a less resolute adversary</w:t>
      </w:r>
      <w:r>
        <w:t>.</w:t>
      </w:r>
    </w:p>
    <w:p w14:paraId="5A3EE03C" w14:textId="77777777" w:rsidR="00C10361" w:rsidRDefault="00C10361" w:rsidP="00C10361">
      <w:r>
        <w:t>A preference for restraint showed up when we asked people how America should respond to Iran’s nuclear ambitions. When asked how America should respond if “Iran gets back on track with its nuclear weapons program” after Trump’s withdrawal from the Obama-era nuclear deal, roughly 80 percent of respondents favor diplomatic options. Of the rest, significantly more people thought the U.S. should “not intervene [because] Iran has the right to defend itself even if it means developing nuclear weapons…” than thought we should attack Iran “to prevent its government from acquiring nuclear weapons...” Trump administration hawks take heed.</w:t>
      </w:r>
    </w:p>
    <w:p w14:paraId="392D34A4" w14:textId="77777777" w:rsidR="00C10361" w:rsidRDefault="00C10361" w:rsidP="00C10361">
      <w:r w:rsidRPr="00F3073E">
        <w:rPr>
          <w:rStyle w:val="StyleUnderline"/>
        </w:rPr>
        <w:t>And when it came to policing human rights abuses, Americans were more than twice as likely to identify with statements which would effectively abstain from American military intervention rather than with statements that would support it. This preference transcended partisan affiliations and age groups</w:t>
      </w:r>
      <w:r>
        <w:t>.</w:t>
      </w:r>
    </w:p>
    <w:p w14:paraId="16495611" w14:textId="77777777" w:rsidR="00C10361" w:rsidRDefault="00C10361" w:rsidP="00C10361">
      <w:r>
        <w:t xml:space="preserve">Young people are often assumed to be supportive of humanitarian intervention, driven by feelings of idealism and invincibility. They certainly lean left politically. But this liberalism does not necessarily lead to support for interventionism, a theory supported by out by our study as well. Perhaps this is because the </w:t>
      </w:r>
      <w:r>
        <w:lastRenderedPageBreak/>
        <w:t>only American military adventures they’ve directly experienced in their lifetimes have been largely unsuccessful.</w:t>
      </w:r>
    </w:p>
    <w:p w14:paraId="16777F87" w14:textId="77777777" w:rsidR="00C10361" w:rsidRPr="002046A5" w:rsidRDefault="00C10361" w:rsidP="00C10361">
      <w:pPr>
        <w:rPr>
          <w:u w:val="single"/>
        </w:rPr>
      </w:pPr>
      <w:r w:rsidRPr="00F3073E">
        <w:rPr>
          <w:rStyle w:val="StyleUnderline"/>
        </w:rPr>
        <w:t xml:space="preserve">When American foreign policy is pursued without significant public support, our country is perceived as a less reliable ally and a less resolute adversary. Moreover, whenever </w:t>
      </w:r>
      <w:r w:rsidRPr="00F3073E">
        <w:rPr>
          <w:rStyle w:val="Emphasis"/>
        </w:rPr>
        <w:t>groupthink afflicts policymaking</w:t>
      </w:r>
      <w:r>
        <w:t xml:space="preserve">, </w:t>
      </w:r>
      <w:r w:rsidRPr="00F3073E">
        <w:rPr>
          <w:rStyle w:val="StyleUnderline"/>
        </w:rPr>
        <w:t>smart and valuable policy ideas can be dismissed as illegitimate. Finally, as our leaders advance the cause of democracy overseas — in Venezuela and elsewhere — they</w:t>
      </w:r>
      <w:r>
        <w:t xml:space="preserve"> </w:t>
      </w:r>
      <w:r w:rsidRPr="00F3073E">
        <w:rPr>
          <w:rStyle w:val="StyleUnderline"/>
        </w:rPr>
        <w:t>would better exercise the power of our example if they showed more regard for the popular will here at home.</w:t>
      </w:r>
    </w:p>
    <w:p w14:paraId="49BF2C21" w14:textId="77777777" w:rsidR="006457FD" w:rsidRDefault="00D43608" w:rsidP="00D43608">
      <w:pPr>
        <w:pStyle w:val="Heading2"/>
      </w:pPr>
      <w:bookmarkStart w:id="27" w:name="_Toc13820079"/>
      <w:bookmarkStart w:id="28" w:name="_Toc13945340"/>
      <w:bookmarkEnd w:id="25"/>
      <w:r>
        <w:lastRenderedPageBreak/>
        <w:t>Congress Solvency</w:t>
      </w:r>
      <w:bookmarkEnd w:id="27"/>
      <w:bookmarkEnd w:id="28"/>
    </w:p>
    <w:p w14:paraId="79AE16AE" w14:textId="4C67EB6A" w:rsidR="00D43608" w:rsidRDefault="0008140D" w:rsidP="00D43608">
      <w:pPr>
        <w:pStyle w:val="Heading3"/>
      </w:pPr>
      <w:bookmarkStart w:id="29" w:name="_Toc13945341"/>
      <w:r>
        <w:lastRenderedPageBreak/>
        <w:t>Arms Export Control Act (AECA) Solvency</w:t>
      </w:r>
      <w:bookmarkEnd w:id="29"/>
    </w:p>
    <w:p w14:paraId="26A90820" w14:textId="77777777" w:rsidR="00D43608" w:rsidRPr="00582639" w:rsidRDefault="00D43608" w:rsidP="00D43608"/>
    <w:p w14:paraId="3DA9714B" w14:textId="77777777" w:rsidR="00D43608" w:rsidRDefault="00D43608" w:rsidP="00D43608">
      <w:pPr>
        <w:pStyle w:val="Heading4"/>
      </w:pPr>
      <w:r>
        <w:t>The emergency provision in the AECA allows Trump to falsely claim a “national emergency” to continue arms sales, only eliminating it will prevent circumvention</w:t>
      </w:r>
    </w:p>
    <w:p w14:paraId="791A26AF" w14:textId="77777777" w:rsidR="006457FD" w:rsidRDefault="00D43608" w:rsidP="00D43608">
      <w:r w:rsidRPr="001A3B17">
        <w:rPr>
          <w:rStyle w:val="Style13ptBold"/>
        </w:rPr>
        <w:t>Anderson, Brookings Institution Governance Studies David M. Rubenstein fellow and former State Department Legal Adviser Office Attorney-Adviser, 19</w:t>
      </w:r>
    </w:p>
    <w:p w14:paraId="54C2F36B" w14:textId="04562D72" w:rsidR="00D43608" w:rsidRPr="001A3B17" w:rsidRDefault="00D43608" w:rsidP="00D43608">
      <w:r>
        <w:t xml:space="preserve">(Scott R. Anderson, </w:t>
      </w:r>
      <w:r w:rsidRPr="001A3B17">
        <w:rPr>
          <w:i/>
          <w:iCs/>
        </w:rPr>
        <w:t>Lawfare</w:t>
      </w:r>
      <w:r>
        <w:t xml:space="preserve">, 6-14-2019, “Untangling the Yemen Arms Sales Debate,” </w:t>
      </w:r>
      <w:hyperlink r:id="rId35" w:history="1">
        <w:r w:rsidRPr="001D0510">
          <w:rPr>
            <w:rStyle w:val="Hyperlink"/>
          </w:rPr>
          <w:t>https://www.lawfareblog.com/untangling-yemen-arms-sales-debate</w:t>
        </w:r>
      </w:hyperlink>
      <w:r>
        <w:t>, DOA: 7-9-2019, NREM)</w:t>
      </w:r>
    </w:p>
    <w:p w14:paraId="56012AAF" w14:textId="77777777" w:rsidR="00D43608" w:rsidRDefault="00D43608" w:rsidP="00D43608">
      <w:r>
        <w:t xml:space="preserve">Over the past several weeks, </w:t>
      </w:r>
      <w:r w:rsidRPr="00932651">
        <w:rPr>
          <w:rStyle w:val="StyleUnderline"/>
        </w:rPr>
        <w:t>a new front has opened up in the legal fight over U.S. support for the Saudi-led military intervention</w:t>
      </w:r>
      <w:r>
        <w:t xml:space="preserve"> in Yemen: </w:t>
      </w:r>
      <w:r w:rsidRPr="00932651">
        <w:rPr>
          <w:rStyle w:val="StyleUnderline"/>
        </w:rPr>
        <w:t>the president’s authority to pursue arms sales</w:t>
      </w:r>
      <w:r>
        <w:t xml:space="preserve">. For months, </w:t>
      </w:r>
      <w:r w:rsidRPr="00932651">
        <w:rPr>
          <w:rStyle w:val="StyleUnderline"/>
        </w:rPr>
        <w:t>congressional opponents</w:t>
      </w:r>
      <w:r>
        <w:t xml:space="preserve"> of the Yemen conflict </w:t>
      </w:r>
      <w:r w:rsidRPr="00932651">
        <w:rPr>
          <w:rStyle w:val="StyleUnderline"/>
        </w:rPr>
        <w:t>have blocked certain arms sales</w:t>
      </w:r>
      <w:r>
        <w:t xml:space="preserve"> to Saudi Arabia and its coalition partners, citing human rights and other concerns. </w:t>
      </w:r>
      <w:r w:rsidRPr="00932651">
        <w:rPr>
          <w:rStyle w:val="StyleUnderline"/>
        </w:rPr>
        <w:t>But</w:t>
      </w:r>
      <w:r>
        <w:t xml:space="preserve"> on May 24, Secretary of State Mike </w:t>
      </w:r>
      <w:r w:rsidRPr="00932651">
        <w:rPr>
          <w:rStyle w:val="StyleUnderline"/>
        </w:rPr>
        <w:t>Pompeo announced</w:t>
      </w:r>
      <w:r>
        <w:t xml:space="preserve"> that the </w:t>
      </w:r>
      <w:r w:rsidRPr="00932651">
        <w:rPr>
          <w:rStyle w:val="StyleUnderline"/>
        </w:rPr>
        <w:t>Trump</w:t>
      </w:r>
      <w:r>
        <w:t xml:space="preserve"> administration </w:t>
      </w:r>
      <w:r w:rsidRPr="00932651">
        <w:rPr>
          <w:rStyle w:val="StyleUnderline"/>
        </w:rPr>
        <w:t>was bypassing congressional review for these and other arms sales on the grounds that they were necessary to address the emergency triggered by Iran’s efforts to destabilize the region</w:t>
      </w:r>
      <w:r>
        <w:t>. Members of Congress pushed back hard, introducing one set of joint resolutions that would prohibit the specific arms sales in question and another proposal that, according to its authors, will eventually allow Congress to reconsider U.S. security assistance to Saudi Arabia altogether.</w:t>
      </w:r>
    </w:p>
    <w:p w14:paraId="05CF5B1D" w14:textId="77777777" w:rsidR="00D43608" w:rsidRDefault="00D43608" w:rsidP="00D43608">
      <w:r>
        <w:t xml:space="preserve">Like recent congressional efforts to use provisions in the War Powers Resolution to end U.S. involvement in Yemen, </w:t>
      </w:r>
      <w:r w:rsidRPr="00932651">
        <w:rPr>
          <w:rStyle w:val="StyleUnderline"/>
        </w:rPr>
        <w:t>this disagreement over arms sales centers on the novel use of</w:t>
      </w:r>
      <w:r>
        <w:t xml:space="preserve"> certain relatively </w:t>
      </w:r>
      <w:r w:rsidRPr="00932651">
        <w:rPr>
          <w:rStyle w:val="StyleUnderline"/>
        </w:rPr>
        <w:t>obscure statutory provisions</w:t>
      </w:r>
      <w:r>
        <w:t xml:space="preserve">. And once again, </w:t>
      </w:r>
      <w:r w:rsidRPr="00932651">
        <w:rPr>
          <w:rStyle w:val="StyleUnderline"/>
        </w:rPr>
        <w:t>opponents of</w:t>
      </w:r>
      <w:r>
        <w:t xml:space="preserve"> the </w:t>
      </w:r>
      <w:r w:rsidRPr="00932651">
        <w:rPr>
          <w:rStyle w:val="StyleUnderline"/>
        </w:rPr>
        <w:t>Yemen</w:t>
      </w:r>
      <w:r>
        <w:t xml:space="preserve"> conflict in Congress </w:t>
      </w:r>
      <w:r w:rsidRPr="00932651">
        <w:rPr>
          <w:rStyle w:val="StyleUnderline"/>
        </w:rPr>
        <w:t>appear to be at an institutional disadvantage due to the president’s veto authority</w:t>
      </w:r>
      <w:r>
        <w:t xml:space="preserve">. That said, as with the war powers debate, </w:t>
      </w:r>
      <w:r w:rsidRPr="00932651">
        <w:rPr>
          <w:rStyle w:val="StyleUnderline"/>
        </w:rPr>
        <w:t>relevant legal authorities provide members of Congress with ample opportunity to force debate and make President Trump and his allies take public stances on his increasingly unpopular Yemen policies. This raises the political costs of those policies and provides a mechanism through which these members can build support for more concrete legislative action in the future, up to and including potential changes to the president’s legal authority over arms sales</w:t>
      </w:r>
      <w:r>
        <w:t>.</w:t>
      </w:r>
    </w:p>
    <w:p w14:paraId="7EE70B59" w14:textId="77777777" w:rsidR="00D43608" w:rsidRDefault="00D43608" w:rsidP="00D43608">
      <w:r>
        <w:t>Arms Sales and the Law</w:t>
      </w:r>
    </w:p>
    <w:p w14:paraId="00AB4ECC" w14:textId="77777777" w:rsidR="00D43608" w:rsidRDefault="00D43608" w:rsidP="00D43608">
      <w:r w:rsidRPr="00932651">
        <w:rPr>
          <w:rStyle w:val="StyleUnderline"/>
        </w:rPr>
        <w:t>The president’s authority to engage in arms sales is rooted in statute</w:t>
      </w:r>
      <w:r>
        <w:t xml:space="preserve">. Since at least 1795, Congress has permitted the executive branch to transfer or sell arms to allies to help advance their common defense interests. </w:t>
      </w:r>
      <w:r w:rsidRPr="00A0757C">
        <w:rPr>
          <w:rStyle w:val="StyleUnderline"/>
        </w:rPr>
        <w:t>The most recent version of this authority is provided by the Arms Export Control Act (AECA) in coordination with the related Foreign Assistance Act (FAA).</w:t>
      </w:r>
      <w:r>
        <w:t xml:space="preserve"> Unsurprisingly, however, the modern Congress does not leave U.S. arms sales entirely up to the president’s discretion. Instead, it imposes a number of conditions on what the president may sell (or permit to be sold) and how.</w:t>
      </w:r>
    </w:p>
    <w:p w14:paraId="46FA8628" w14:textId="77777777" w:rsidR="00D43608" w:rsidRPr="00932651" w:rsidRDefault="00D43608" w:rsidP="00D43608">
      <w:pPr>
        <w:rPr>
          <w:rStyle w:val="StyleUnderline"/>
        </w:rPr>
      </w:pPr>
      <w:r>
        <w:t xml:space="preserve">Enacted in 1976 following a series of arms sales-related controversies, </w:t>
      </w:r>
      <w:r w:rsidRPr="00932651">
        <w:rPr>
          <w:rStyle w:val="StyleUnderline"/>
        </w:rPr>
        <w:t>the AECA was originally intended to promote shared executive branch and congressional control over arms sales.</w:t>
      </w:r>
      <w:r>
        <w:t xml:space="preserve"> To accomplish this, Congress amended Section 36 of the existing Foreign Military Sales Act of 1968 to require the president to provide Congress with a “certification” of any proposed sale of defense articles or services to a foreign government—or any effort to license a private actor to conduct such a sale—above a certain threshold in value 30 days before the finalization of that sale. </w:t>
      </w:r>
      <w:r w:rsidRPr="00932651">
        <w:rPr>
          <w:rStyle w:val="StyleUnderline"/>
        </w:rPr>
        <w:t>During</w:t>
      </w:r>
      <w:r>
        <w:t xml:space="preserve"> the </w:t>
      </w:r>
      <w:r w:rsidRPr="00932651">
        <w:rPr>
          <w:rStyle w:val="StyleUnderline"/>
        </w:rPr>
        <w:t>certification</w:t>
      </w:r>
      <w:r>
        <w:t xml:space="preserve"> period, </w:t>
      </w:r>
      <w:r w:rsidRPr="00932651">
        <w:rPr>
          <w:rStyle w:val="StyleUnderline"/>
        </w:rPr>
        <w:t>Congress could object to the sale through a concurrent resolution</w:t>
      </w:r>
      <w:r>
        <w:t xml:space="preserve">—meaning a resolution approved by the House and the Senate but not presented to the president for signature or veto—pursuant to certain </w:t>
      </w:r>
      <w:r>
        <w:lastRenderedPageBreak/>
        <w:t xml:space="preserve">expedited procedures defined in Section 601 of the AECA, which makes it possible for a senator to force at least a procedural vote and ensure that the measure can proceed in a timely manner so long as it has majority support. Such a resolution would, under the AECA, prohibit the president from moving forward with the sale unless he certified to Congress that “an emergency exist[ed] which require[d] such sale in the national security interests of the United States.” </w:t>
      </w:r>
      <w:r w:rsidRPr="00932651">
        <w:rPr>
          <w:rStyle w:val="StyleUnderline"/>
        </w:rPr>
        <w:t>Functionally, this procedure gave a simple majority in Congress substantial control over U.S. arms sales.</w:t>
      </w:r>
    </w:p>
    <w:p w14:paraId="13F98028" w14:textId="77777777" w:rsidR="00D43608" w:rsidRDefault="00D43608" w:rsidP="00D43608">
      <w:r w:rsidRPr="00932651">
        <w:rPr>
          <w:rStyle w:val="StyleUnderline"/>
        </w:rPr>
        <w:t>But this arrangement was not destined to last. In</w:t>
      </w:r>
      <w:r>
        <w:t xml:space="preserve"> its 1983 decision in the matter of </w:t>
      </w:r>
      <w:r w:rsidRPr="00932651">
        <w:rPr>
          <w:rStyle w:val="StyleUnderline"/>
        </w:rPr>
        <w:t>INS v. Chadha, the Supreme Court held that a similar legislative veto provision in a different statute was unconstitutional, because it evaded the constitutional requirement that substantive legislation be presented to the president for a potential veto before having legal effect.</w:t>
      </w:r>
      <w:r>
        <w:t xml:space="preserve"> </w:t>
      </w:r>
      <w:r w:rsidRPr="00932651">
        <w:rPr>
          <w:rStyle w:val="StyleUnderline"/>
        </w:rPr>
        <w:t>This raised serious doubts as to whether the AECA’s various legislative veto provisions would withstand constitutional scrutiny if challenged in the courts</w:t>
      </w:r>
      <w:r>
        <w:t xml:space="preserve">. In 1986, </w:t>
      </w:r>
      <w:r w:rsidRPr="00932651">
        <w:rPr>
          <w:rStyle w:val="StyleUnderline"/>
        </w:rPr>
        <w:t>Congress responded by amending Section 36 to substitute joint resolutions in place of concurrent resolutions</w:t>
      </w:r>
      <w:r>
        <w:t xml:space="preserve"> for the statute’s legislative veto provisions, </w:t>
      </w:r>
      <w:r w:rsidRPr="00932651">
        <w:rPr>
          <w:rStyle w:val="StyleUnderline"/>
        </w:rPr>
        <w:t>ensuring</w:t>
      </w:r>
      <w:r>
        <w:t xml:space="preserve"> their </w:t>
      </w:r>
      <w:r w:rsidRPr="00932651">
        <w:rPr>
          <w:rStyle w:val="StyleUnderline"/>
        </w:rPr>
        <w:t>constitutionality</w:t>
      </w:r>
      <w:r>
        <w:t xml:space="preserve">. But </w:t>
      </w:r>
      <w:r w:rsidRPr="00932651">
        <w:rPr>
          <w:rStyle w:val="StyleUnderline"/>
        </w:rPr>
        <w:t>this substantially weakened congressional control, as the president now had the power to veto any effort to stop a proposed arms sale</w:t>
      </w:r>
      <w:r>
        <w:t>.</w:t>
      </w:r>
    </w:p>
    <w:p w14:paraId="65B63261" w14:textId="77777777" w:rsidR="00D43608" w:rsidRDefault="00D43608" w:rsidP="00D43608">
      <w:r>
        <w:t>Since shortly before the AECA was enacted, Congress and the executive branch have supplemented these formal requirements with informal arrangements that are not set out in statute. As a matter of practice, the executive branch shares information regarding qualifying arms sales with relevant congressional committees prior to formal certification so that the committees may voice concerns without causing a public diplomatic incident. The Obama administration updated these procedures, creating a “tiered review” process that is still in use today. Here is how a State Department official described the process in June 2017 congressional testimony:</w:t>
      </w:r>
    </w:p>
    <w:p w14:paraId="19B7A7C1" w14:textId="77777777" w:rsidR="00D43608" w:rsidRDefault="00D43608" w:rsidP="00D43608">
      <w:r>
        <w:t>For nearly all [arms sales], once the Administration has made a decision to approve a [transaction] above the statutory notification threshold, we provide a draft notification to [relevant congressional c]ommittee[s] under a process we call “tiered review.”</w:t>
      </w:r>
    </w:p>
    <w:p w14:paraId="35AB5BE6" w14:textId="77777777" w:rsidR="00D43608" w:rsidRDefault="00D43608" w:rsidP="00D43608">
      <w:r>
        <w:t>This entails a Congressional review period during which the[y] can ask questions or raise concerns prior to the Department of State initiating formal notification. The purpose is to provide Congress the opportunity to raise concerns, and have these concerns addressed, in a confidential process with the Administration, so that our bilateral relationship with the country in question is protected during this process. If, during the Tiered Review period, the Committee raises significant concerns about a [transaction], we will typically extend the review period until we can resolve those concerns.</w:t>
      </w:r>
    </w:p>
    <w:p w14:paraId="09F156A8" w14:textId="77777777" w:rsidR="00D43608" w:rsidRDefault="00D43608" w:rsidP="00D43608">
      <w:r>
        <w:t>By voicing concerns, members of Congress involved in this tiered review process can theoretically hold up certification indefinitely. This gives them a de facto veto over proposed arms sales but only for as long as the executive branch is willing to tolerate this informal understanding and hold off on proceeding to formal certification. That said, Congress can always reevaluate how much authority it delegates to the executive branch—and it might well do so if these informal arrangements were to fall apart.</w:t>
      </w:r>
    </w:p>
    <w:p w14:paraId="0A96252E" w14:textId="77777777" w:rsidR="00D43608" w:rsidRDefault="00D43608" w:rsidP="00D43608">
      <w:r>
        <w:t xml:space="preserve">At present, the AECA generally requires that the president notify the speaker of the House of Representatives, the House Committee on Foreign Affairs and the chairman of the Senate Committee on Foreign Relations 30 days before pursuing any transaction that is, for defense articles or services, valued at $50 million or more; for “major defense equipment,” valued at $14 million or more; or, for “design and construction services,” valued at $200 million or more. These requirements apply regardless of whether the transaction is taking place directly through government-to-government sales (through what is called the Foreign Military Sales, or FMS, program) or a private company is being licensed to provide the defense articles or services in question (through what is called the Direct Commercial Sales, or DCS, </w:t>
      </w:r>
      <w:r>
        <w:lastRenderedPageBreak/>
        <w:t>program). The dollar threshold and period of advance notice can vary with certain conditions—for example, if the buyer is a NATO member. But much of Congress’s influence is exercised before this process even starts, through the nonstatutory pre-certification process.</w:t>
      </w:r>
    </w:p>
    <w:p w14:paraId="3D1D0764" w14:textId="77777777" w:rsidR="00D43608" w:rsidRPr="009C4BD0" w:rsidRDefault="00D43608" w:rsidP="00D43608">
      <w:pPr>
        <w:rPr>
          <w:rStyle w:val="StyleUnderline"/>
        </w:rPr>
      </w:pPr>
      <w:r w:rsidRPr="009C4BD0">
        <w:rPr>
          <w:rStyle w:val="StyleUnderline"/>
        </w:rPr>
        <w:t>Pompeo’s Emergency Proclamation and Its Aftermath</w:t>
      </w:r>
    </w:p>
    <w:p w14:paraId="1DB14B37" w14:textId="77777777" w:rsidR="00D43608" w:rsidRDefault="00D43608" w:rsidP="00D43608">
      <w:r>
        <w:t>This legal background provides important context for understanding how the controversy surrounding the Trump administration’s recent decision has unfolded.</w:t>
      </w:r>
    </w:p>
    <w:p w14:paraId="359F4630" w14:textId="77777777" w:rsidR="00D43608" w:rsidRDefault="00D43608" w:rsidP="00D43608">
      <w:r w:rsidRPr="009C4BD0">
        <w:rPr>
          <w:rStyle w:val="StyleUnderline"/>
        </w:rPr>
        <w:t>The conflict between</w:t>
      </w:r>
      <w:r>
        <w:t xml:space="preserve"> the </w:t>
      </w:r>
      <w:r w:rsidRPr="009C4BD0">
        <w:rPr>
          <w:rStyle w:val="StyleUnderline"/>
        </w:rPr>
        <w:t>Trump</w:t>
      </w:r>
      <w:r>
        <w:t xml:space="preserve"> administration </w:t>
      </w:r>
      <w:r w:rsidRPr="009C4BD0">
        <w:rPr>
          <w:rStyle w:val="StyleUnderline"/>
        </w:rPr>
        <w:t>and Congress</w:t>
      </w:r>
      <w:r>
        <w:t xml:space="preserve"> arguably </w:t>
      </w:r>
      <w:r w:rsidRPr="009C4BD0">
        <w:rPr>
          <w:rStyle w:val="StyleUnderline"/>
        </w:rPr>
        <w:t>began when</w:t>
      </w:r>
      <w:r>
        <w:t xml:space="preserve"> Democratic </w:t>
      </w:r>
      <w:r w:rsidRPr="009C4BD0">
        <w:rPr>
          <w:rStyle w:val="StyleUnderline"/>
        </w:rPr>
        <w:t>Sen</w:t>
      </w:r>
      <w:r>
        <w:t xml:space="preserve">. Robert </w:t>
      </w:r>
      <w:r w:rsidRPr="009C4BD0">
        <w:rPr>
          <w:rStyle w:val="StyleUnderline"/>
        </w:rPr>
        <w:t>Menendez</w:t>
      </w:r>
      <w:r>
        <w:t xml:space="preserve">, the ranking member on the Senate foreign relations committee, </w:t>
      </w:r>
      <w:r w:rsidRPr="009C4BD0">
        <w:rPr>
          <w:rStyle w:val="StyleUnderline"/>
        </w:rPr>
        <w:t>put a “hold” on the sale of certain precision-guided munitions to Saudi Arabia in June 2018. His letter announcing the hold, which cited the concerns of a bipartisan group of senators with U.S. policy toward Yemen, made clear that he was relying on the informal pre-certification process</w:t>
      </w:r>
      <w:r>
        <w:t xml:space="preserve">: It indicated that he “[could not] support moving forward with the formal congressional notification process” and requested “additional briefings” to address the policy concerns he identified. </w:t>
      </w:r>
      <w:r w:rsidRPr="009C4BD0">
        <w:rPr>
          <w:rStyle w:val="StyleUnderline"/>
        </w:rPr>
        <w:t>This hold remained in place for several months and may have expanded to cover other possible arms sales to Saudi Arabia and its coalition partners in Yemen</w:t>
      </w:r>
      <w:r>
        <w:t>. It may also have limited the Trump administration’s efforts to pursue such sales even if they were not formally subject to a hold, due to fears that they would encounter similar objections.</w:t>
      </w:r>
    </w:p>
    <w:p w14:paraId="3A5464AC" w14:textId="77777777" w:rsidR="00D43608" w:rsidRDefault="00D43608" w:rsidP="00D43608">
      <w:r>
        <w:t xml:space="preserve">Regardless, on May 24, </w:t>
      </w:r>
      <w:r w:rsidRPr="009C4BD0">
        <w:rPr>
          <w:rStyle w:val="StyleUnderline"/>
        </w:rPr>
        <w:t>Pompeo announced</w:t>
      </w:r>
      <w:r>
        <w:t xml:space="preserve"> that the </w:t>
      </w:r>
      <w:r w:rsidRPr="009C4BD0">
        <w:rPr>
          <w:rStyle w:val="StyleUnderline"/>
        </w:rPr>
        <w:t>Trump</w:t>
      </w:r>
      <w:r>
        <w:t xml:space="preserve"> administration </w:t>
      </w:r>
      <w:r w:rsidRPr="009C4BD0">
        <w:rPr>
          <w:rStyle w:val="StyleUnderline"/>
        </w:rPr>
        <w:t>had elected to move forward with the precision-guided munitions sales as part of a tranche of 22 FMS and DCS sales to Jordan, Saudi Arabia and the United Arab Emirates (UAE) valued at more than $8 billion.</w:t>
      </w:r>
      <w:r>
        <w:t xml:space="preserve"> He transmitted a determination and associated memorandum to Congress indicating that the arms sales were necessary to counter the “emergency” posed by Iran’s threats to regional stability, including through their support for Houthi rebels in Yemen. As Pompeo described in an associated statement:</w:t>
      </w:r>
    </w:p>
    <w:p w14:paraId="52A6EE07" w14:textId="77777777" w:rsidR="00D43608" w:rsidRDefault="00D43608" w:rsidP="00D43608">
      <w:r>
        <w:t>These sales will support our allies, enhance Middle East stability, and help these nations to deter and defend themselves from the Islamic Republic of Iran.</w:t>
      </w:r>
    </w:p>
    <w:p w14:paraId="690670AF" w14:textId="77777777" w:rsidR="00D43608" w:rsidRDefault="00D43608" w:rsidP="00D43608">
      <w:r>
        <w:t>Delaying this shipment could cause degraded systems and a lack of necessary parts and maintenance that could create severe airworthiness and interoperability concerns for our key partners, during a time of increasing regional volatility. These national security concerns have been exacerbated by many months of Congressional delay in addressing these critical requirements, and have called into doubt our reliability as a provider of defense capabilities, opening opportunities for U.S. adversaries to exploit. ... Today’s action will quickly augment our partners’ capacity to provide for their own self-defense and reinforce recent changes to U.S. posture in the region to deter Iran.</w:t>
      </w:r>
    </w:p>
    <w:p w14:paraId="371DEA3A" w14:textId="77777777" w:rsidR="00D43608" w:rsidRDefault="00D43608" w:rsidP="00D43608">
      <w:r>
        <w:t xml:space="preserve">Despite the language of “emergency,” Pompeo was not making the type of declaration used by the president under the National Emergencies Act to try and secure border wall funding or threaten tariffs against Mexico. Instead, </w:t>
      </w:r>
      <w:r w:rsidRPr="009C4BD0">
        <w:rPr>
          <w:rStyle w:val="StyleUnderline"/>
        </w:rPr>
        <w:t>Pompeo was relying on the emergency exception built into the AECA’s Section 36 requirements, which allows the president</w:t>
      </w:r>
      <w:r>
        <w:t xml:space="preserve"> (or designees) </w:t>
      </w:r>
      <w:r w:rsidRPr="009C4BD0">
        <w:rPr>
          <w:rStyle w:val="StyleUnderline"/>
        </w:rPr>
        <w:t>to bypass congressional certification whenever they assert that “an emergency exists which requires the proposed [arms sale] in the national security interests of the United States.” The statute does not identify any specific conditions for what constitutes such an emergency but, instead, simply requires that the president “set forth in the certification a detailed justification for his determination</w:t>
      </w:r>
      <w:r>
        <w:t>[.]”</w:t>
      </w:r>
    </w:p>
    <w:p w14:paraId="11AF8831" w14:textId="77777777" w:rsidR="00D43608" w:rsidRDefault="00D43608" w:rsidP="00D43608">
      <w:r>
        <w:t xml:space="preserve">Why the Trump administration chose to use the emergency exception instead of simply disregarding Menendez’s hold and moving forward with the formal certification period is unclear. Pompeo’s </w:t>
      </w:r>
      <w:r>
        <w:lastRenderedPageBreak/>
        <w:t>statement, and recent testimony by State Department officials, contend that Pompeo’s use of the emergency exception is an extraordinary—but precedented—act that should have no bearing on the pre-certification process, which the administration wishes to keep in place:</w:t>
      </w:r>
    </w:p>
    <w:p w14:paraId="16088077" w14:textId="77777777" w:rsidR="00D43608" w:rsidRDefault="00D43608" w:rsidP="00D43608">
      <w:r>
        <w:t>I intend for this determination to be a one-time event. Section 36 is a long-recognized authority and has been utilized by at least four previous administrations since 1979, including Presidents Reagan and Carter. This specific measure does not alter our long-standing arms transfer review process with Congress. I look forward to continuing to work with Congress to develop prudent measures to advance and protect U.S. national security interests in the region.</w:t>
      </w:r>
    </w:p>
    <w:p w14:paraId="5F3525B4" w14:textId="77777777" w:rsidR="00D43608" w:rsidRDefault="00D43608" w:rsidP="00D43608">
      <w:r>
        <w:t>While Pompeo is correct that prior administrations have used the waiver in question to similar effect a handful of times, it’s not clear whether they have done so to move forward sales that were already subject to pre-certification objections. Regardless, the Trump administration may have calculated that using the emergency exception to avoid the certification process entirely would be less damaging to the norms underlying the pre-certification process than just disregarding them entirely. Or it may simply have wished to avoid giving Congress a window in which it could adopt a joint resolution of disapproval, requiring Trump to use his veto authority once again.</w:t>
      </w:r>
    </w:p>
    <w:p w14:paraId="14F44761" w14:textId="77777777" w:rsidR="00D43608" w:rsidRDefault="00D43608" w:rsidP="00D43608">
      <w:r>
        <w:t xml:space="preserve">If motivated by this latter logic, however, the </w:t>
      </w:r>
      <w:r w:rsidRPr="009C4BD0">
        <w:t>Trump</w:t>
      </w:r>
      <w:r>
        <w:t xml:space="preserve"> administration appears to have miscalculated badly. On June 5, a bipartisan coalition of senators introduced not one but 22 individual joint resolutions of disapproval, one for each DCS and FMS case covered by Pompeo’s emergency pronouncement. Each resolution is currently sitting in the Senate foreign relations committee, where chairman (and Trump ally) James Risch would normally be in a strong position to prevent them from coming up for a vote. The expedited procedures provided for in Section 601 of the AECA, however, allow a majority of the Senate to move a joint resolution of disapproval out of committee, on to the Senate floor, and to a final vote in a manner of days. (The AECA also directs the House to treat any such resolutions as “highly privileged,” though moving them forward is less likely to be an issue there due to Democratic control.)</w:t>
      </w:r>
    </w:p>
    <w:p w14:paraId="7A6317AC" w14:textId="77777777" w:rsidR="00D43608" w:rsidRDefault="00D43608" w:rsidP="00D43608">
      <w:r>
        <w:t>Notably, there was initially a parliamentary question as to whether joint resolutions on arms sales 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confirmed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w:t>
      </w:r>
    </w:p>
    <w:p w14:paraId="46900D9B" w14:textId="77777777" w:rsidR="00D43608" w:rsidRDefault="00D43608" w:rsidP="00D43608">
      <w:r>
        <w:t xml:space="preserve">That said, it seems unlikely that any of </w:t>
      </w:r>
      <w:r w:rsidRPr="009C4BD0">
        <w:t>the joint resolutions</w:t>
      </w:r>
      <w:r>
        <w:t xml:space="preserve"> will reach this stage. Given that each is co-sponsored by four Republican senators, they seem to have the minimum votes necessary to pass the Senate as well as the Democrat-controlled House. But </w:t>
      </w:r>
      <w:r w:rsidRPr="009C4BD0">
        <w:rPr>
          <w:rStyle w:val="StyleUnderline"/>
        </w:rPr>
        <w:t>Trump is almost certain to veto them, and it seems unlikely that two-thirds of both the House and the Senate will support an effort to override these vetoes</w:t>
      </w:r>
      <w:r>
        <w:t xml:space="preserve">. As a result, </w:t>
      </w:r>
      <w:r w:rsidRPr="009C4BD0">
        <w:rPr>
          <w:rStyle w:val="StyleUnderline"/>
        </w:rPr>
        <w:t xml:space="preserve">the outcome here is likely to resemble the outcome of the Yemen war powers debate, with Trump using his veto to continue to pursue his increasingly unpopular Yemen policies over bipartisan objections. </w:t>
      </w:r>
      <w:r w:rsidRPr="009C4BD0">
        <w:t>But to arrive here, the Trump administration will have to weather many more rounds of floor debate that will put bipartisan objections</w:t>
      </w:r>
      <w:r>
        <w:t xml:space="preserve"> to the president’s Yemen policies on full display and associate his Republican allies with an increasingly unpopular war. And the numerous vetoes Trump will have to deploy will no doubt make clear to what extent he is pursuing those policies without the support of Congress.</w:t>
      </w:r>
    </w:p>
    <w:p w14:paraId="1F66D159" w14:textId="77777777" w:rsidR="00D43608" w:rsidRDefault="00D43608" w:rsidP="00D43608">
      <w:r>
        <w:lastRenderedPageBreak/>
        <w:t>Requesting a Section 502B(c) Report</w:t>
      </w:r>
    </w:p>
    <w:p w14:paraId="4679F53C" w14:textId="77777777" w:rsidR="00D43608" w:rsidRDefault="00D43608" w:rsidP="00D43608">
      <w:r>
        <w:t>The joint resolutions of disapproval were not Congress’s only response to Pompeo’s use of the AECA’s emergency exception. On June 9, two co-sponsors of the original resolutions—Republican Sen. Todd Young and Democratic Sen. Chris Murphy —also introduced a separate Senate-only simple resolution (S. Res. 243) requesting a report on the Saudi-led coalition’s human rights practices in Yemen under Section 502B(c) of the FAA. They maintain that, if adopted by the Senate, this resolution will ultimately allow them to force a congressional vote on whether to end U.S. security assistance to Saudi Arabia and its allies altogether.</w:t>
      </w:r>
    </w:p>
    <w:p w14:paraId="4FC1D796" w14:textId="77777777" w:rsidR="00D43608" w:rsidRDefault="00D43608" w:rsidP="00D43608">
      <w:r>
        <w:t xml:space="preserve">Originally added to the FAA by the AECA in 1976, </w:t>
      </w:r>
      <w:r w:rsidRPr="009C4BD0">
        <w:rPr>
          <w:rStyle w:val="StyleUnderline"/>
        </w:rPr>
        <w:t>Section 502B(c) is one of an array of human rights-related provisions that restrict U.S. foreign and security assistance policies</w:t>
      </w:r>
      <w:r>
        <w:t xml:space="preserve">. In its current form, </w:t>
      </w:r>
      <w:r w:rsidRPr="009C4BD0">
        <w:rPr>
          <w:rStyle w:val="StyleUnderline"/>
        </w:rPr>
        <w:t>it authorizes either chamber of Congress</w:t>
      </w:r>
      <w:r>
        <w:t>—or their foreign affairs committees—</w:t>
      </w:r>
      <w:r w:rsidRPr="009C4BD0">
        <w:rPr>
          <w:rStyle w:val="StyleUnderline"/>
        </w:rPr>
        <w:t>to request a report on any foreign country’s human rights practices. If the requested report is not received within 30 days, then the law prohibits the delivery of any security assistance to that country absent new congressional authorization</w:t>
      </w:r>
      <w:r>
        <w:t xml:space="preserve">. Once the report is received, </w:t>
      </w:r>
      <w:r w:rsidRPr="009C4BD0">
        <w:t>Congress may</w:t>
      </w:r>
      <w:r>
        <w:t xml:space="preserve"> at any time introduce a joint resolution to terminate or restrict U.S. security assistance to that country. Moreover, in the Senate, resolutions requesting a report, as well as post-report joint resolutions to restrict security assistance, are subject to the expedited procedures provided for in Section 601 of the AECA, meaning a simple majority of senators should be able to move them forward.</w:t>
      </w:r>
    </w:p>
    <w:p w14:paraId="5A7878B2" w14:textId="77777777" w:rsidR="00D43608" w:rsidRDefault="00D43608" w:rsidP="00D43608">
      <w:r>
        <w:t xml:space="preserve">On their face, </w:t>
      </w:r>
      <w:r w:rsidRPr="009C4BD0">
        <w:rPr>
          <w:rStyle w:val="StyleUnderline"/>
        </w:rPr>
        <w:t>these characteristics would seem to make Section 502B(c) a potent tool for Congress to restrict arms sales to foreign countries due to human rights concerns. But it doesn’t appear to have been used to any meaningful effect in recent yea</w:t>
      </w:r>
      <w:r>
        <w:t xml:space="preserve">rs. Nor are Murphy and Young the first ones to attempt to do so in the context of the Yemen conflict. Sen. Jeff Merkley introduced an almost identical simple resolution (S. Res. 169) in April 2019, and Menendez included a similar request in related legislation (S. 398) he introduced in February 2019. Both also included similar provisions in prior related legislation they introduced in 2018. And Rep. Tom Malinowski incorporated a similar request into his own Saudi Arabia bill in the House (H.R. 2037) around the same time. </w:t>
      </w:r>
      <w:r w:rsidRPr="009C4BD0">
        <w:rPr>
          <w:rStyle w:val="StyleUnderline"/>
        </w:rPr>
        <w:t>None of these proposals</w:t>
      </w:r>
      <w:r>
        <w:t xml:space="preserve">, however, </w:t>
      </w:r>
      <w:r w:rsidRPr="009C4BD0">
        <w:rPr>
          <w:rStyle w:val="StyleUnderline"/>
        </w:rPr>
        <w:t>has progressed past committee</w:t>
      </w:r>
      <w:r>
        <w:t>, even though Merkley’s resolution would appear to qualify for the AECA’s expedited procedures.</w:t>
      </w:r>
    </w:p>
    <w:p w14:paraId="5ABB3162" w14:textId="77777777" w:rsidR="00D43608" w:rsidRPr="009C4BD0" w:rsidRDefault="00D43608" w:rsidP="00D43608">
      <w:pPr>
        <w:rPr>
          <w:rStyle w:val="StyleUnderline"/>
        </w:rPr>
      </w:pPr>
      <w:r>
        <w:t xml:space="preserve">The most likely reason is that Section 502B(c) raises constitutional concerns. As President George H.W. Bush asserted in a 1989 signing statement, </w:t>
      </w:r>
      <w:r w:rsidRPr="009C4BD0">
        <w:rPr>
          <w:rStyle w:val="StyleUnderline"/>
        </w:rPr>
        <w:t>Section 502B(c) is arguably inconsistent with INS v. Chadha, as it makes certain legal effects contingent on the actions of individual chambers and committees in Congress</w:t>
      </w:r>
      <w:r>
        <w:t xml:space="preserve">. Nor is this argument unfamiliar to the Trump administration. </w:t>
      </w:r>
      <w:r w:rsidRPr="009C4BD0">
        <w:rPr>
          <w:rStyle w:val="StyleUnderline"/>
        </w:rPr>
        <w:t>When Menendez and</w:t>
      </w:r>
      <w:r>
        <w:t xml:space="preserve"> former Sen. Bob </w:t>
      </w:r>
      <w:r w:rsidRPr="009C4BD0">
        <w:rPr>
          <w:rStyle w:val="StyleUnderline"/>
        </w:rPr>
        <w:t>Corker</w:t>
      </w:r>
      <w:r>
        <w:t xml:space="preserve">, then-chairman of the Senate foreign relations committee, </w:t>
      </w:r>
      <w:r w:rsidRPr="009C4BD0">
        <w:rPr>
          <w:rStyle w:val="StyleUnderline"/>
        </w:rPr>
        <w:t>sought to invoke a similar provision of the Global Magnitsky Human Rights Accountability Act</w:t>
      </w:r>
      <w:r>
        <w:t xml:space="preserve"> that allowed them </w:t>
      </w:r>
      <w:r w:rsidRPr="009C4BD0">
        <w:rPr>
          <w:rStyle w:val="StyleUnderline"/>
        </w:rPr>
        <w:t>to</w:t>
      </w:r>
      <w:r>
        <w:t xml:space="preserve"> request a </w:t>
      </w:r>
      <w:r w:rsidRPr="009C4BD0">
        <w:rPr>
          <w:rStyle w:val="StyleUnderline"/>
        </w:rPr>
        <w:t>report on possible Saudi human rights violations relating to the murder of journalist Jamal Khashoggi</w:t>
      </w:r>
      <w:r>
        <w:t xml:space="preserve">, the </w:t>
      </w:r>
      <w:r w:rsidRPr="009C4BD0">
        <w:rPr>
          <w:rStyle w:val="StyleUnderline"/>
        </w:rPr>
        <w:t>Trump</w:t>
      </w:r>
      <w:r>
        <w:t xml:space="preserve"> administration </w:t>
      </w:r>
      <w:r w:rsidRPr="009C4BD0">
        <w:rPr>
          <w:rStyle w:val="StyleUnderline"/>
        </w:rPr>
        <w:t>refused to comply on the grounds that the requirement violated the separation of powers</w:t>
      </w:r>
      <w:r>
        <w:t xml:space="preserve">. The Trump administration is likely to make a similar argument as to why it needs not comply with requests under Section 502B(c)—and why, if it does not, Section 502B(c)’s automatic cutoff of security assistance is ineffective. </w:t>
      </w:r>
      <w:r w:rsidRPr="009C4BD0">
        <w:rPr>
          <w:rStyle w:val="StyleUnderline"/>
        </w:rPr>
        <w:t>And while Trump will have no direct grounds for objecting if Congress proceeds with a joint resolution to cut off security assistance, he can once again veto it if it ultimately passes through Congress.</w:t>
      </w:r>
    </w:p>
    <w:p w14:paraId="5A626BF2" w14:textId="77777777" w:rsidR="00D43608" w:rsidRDefault="00D43608" w:rsidP="00D43608">
      <w:r>
        <w:t xml:space="preserve">So why do Murphy and Young seem intent on pushing this issue now? While they may be trying to rouse the Senate into pushing the issue to test the limits of Chadha, this seems unlikely, as there are better avenues for doing this—including as part of the war powers debate in which they’ve both been deeply </w:t>
      </w:r>
      <w:r>
        <w:lastRenderedPageBreak/>
        <w:t>involved. A more likely explanation is that Murphy and Young simply wish to force another floor debate on the administration’s Yemen policy—and, if their motion passes, put Trump in the position of having to disregard another bipartisan effort to secure an assessment of Saudi Arabia’s human rights record. This would be consistent with the overall strategy that opponents of the Yemen conflict have pursued in the war powers and other contexts. And while the strategy hasn’t stopped U.S. involvement in Yemen, it’s proved effective in making U.S. policies there an increasingly costly political liability for the Trump administration and its congressional allies. That said, the broader Senate may not be persuaded that this step is necessary, particularly given the extensive debate likely to take place around the joint resolutions of disapproval. For this reason, it’s unclear whether the Murphy-Young resolution will move any further than the Merkley proposal before it.</w:t>
      </w:r>
    </w:p>
    <w:p w14:paraId="0CD3F99C" w14:textId="77777777" w:rsidR="00D43608" w:rsidRDefault="00D43608" w:rsidP="00D43608">
      <w:r>
        <w:t>Next Steps</w:t>
      </w:r>
    </w:p>
    <w:p w14:paraId="3B1B8F38" w14:textId="77777777" w:rsidR="00D43608" w:rsidRDefault="00D43608" w:rsidP="00D43608">
      <w:r>
        <w:t xml:space="preserve">Over the next few weeks, </w:t>
      </w:r>
      <w:r w:rsidRPr="009C4BD0">
        <w:rPr>
          <w:rStyle w:val="StyleUnderline"/>
        </w:rPr>
        <w:t>Congress is likely to adopt</w:t>
      </w:r>
      <w:r>
        <w:t xml:space="preserve"> most, if not all, of the </w:t>
      </w:r>
      <w:r w:rsidRPr="009C4BD0">
        <w:rPr>
          <w:rStyle w:val="StyleUnderline"/>
        </w:rPr>
        <w:t>joint resolutions of disapproval introduced in the Senate</w:t>
      </w:r>
      <w:r>
        <w:t>—</w:t>
      </w:r>
      <w:r w:rsidRPr="009C4BD0">
        <w:rPr>
          <w:rStyle w:val="StyleUnderline"/>
        </w:rPr>
        <w:t>potentially after extended floor debates on the Trump administration’s Yemen policies. Whether the Senate proceeds with the Murphy-Young Section 502B(c) request is less clear, but if it does, then the Trump administration seems likely not to comply</w:t>
      </w:r>
      <w:r>
        <w:t>—</w:t>
      </w:r>
      <w:r w:rsidRPr="009C4BD0">
        <w:rPr>
          <w:rStyle w:val="StyleUnderline"/>
        </w:rPr>
        <w:t>and to refuse to cease security assistance to Saudi Arabia as the provision instructs—on constitutional grounds. This in turn may lead to litigation</w:t>
      </w:r>
      <w:r w:rsidRPr="009C4BD0">
        <w:t xml:space="preserve">, or additional joint resolutions seeking to limit security assistance to Saudi Arabia more broadly, even if the administration does provide the </w:t>
      </w:r>
      <w:r>
        <w:t xml:space="preserve">requested report. </w:t>
      </w:r>
      <w:r w:rsidRPr="009C4BD0">
        <w:rPr>
          <w:rStyle w:val="StyleUnderline"/>
        </w:rPr>
        <w:t>Regardless, all of these roads seem likely to end in the same place: with Trump issuing a record-setting number of vetoes that</w:t>
      </w:r>
      <w:r>
        <w:t xml:space="preserve">, while politically damaging, </w:t>
      </w:r>
      <w:r w:rsidRPr="009C4BD0">
        <w:rPr>
          <w:rStyle w:val="StyleUnderline"/>
        </w:rPr>
        <w:t>will allow his preferred policies to proceed due to the absence of sufficient support in Congress for overriding those vetoes.</w:t>
      </w:r>
    </w:p>
    <w:p w14:paraId="2B521E01" w14:textId="77777777" w:rsidR="00D43608" w:rsidRPr="009C4BD0" w:rsidRDefault="00D43608" w:rsidP="00D43608">
      <w:pPr>
        <w:rPr>
          <w:rStyle w:val="StyleUnderline"/>
        </w:rPr>
      </w:pPr>
      <w:r w:rsidRPr="009C4BD0">
        <w:rPr>
          <w:rStyle w:val="StyleUnderline"/>
        </w:rPr>
        <w:t>That said, it’s not clear the broader debate will end there. For better or worse, Pompeo’s invocation of Section 36’s emergency exception has raised new doubts in Congress about its value. “</w:t>
      </w:r>
      <w:r w:rsidRPr="009C4BD0">
        <w:rPr>
          <w:rStyle w:val="Emphasis"/>
        </w:rPr>
        <w:t>Do away with the emergency exception</w:t>
      </w:r>
      <w:r w:rsidRPr="009C4BD0">
        <w:rPr>
          <w:rStyle w:val="StyleUnderline"/>
        </w:rPr>
        <w:t>,” Sen. Lindsey Graham—a frequent Trump ally who is co-sponsoring the joint resolutions of disapproval—recently urged. “I would not have agreed to that before, but after this maneuver by the administration, count me in.” Other key Republicans in the House and the Senate have expressed similar sentiments, and Democratic leaders have indicated they are exploring legislation to this effect. If Congress succeeds in taking action along these lines, the Trump administration’s use of the emergency authority provided to it by the AECA, like its controversial use of other statutory authorities, may have longer lasting consequences: new, permanent constraints on the presidency, as Congress reconsiders how much authority it should delegate to the executive branch.</w:t>
      </w:r>
    </w:p>
    <w:p w14:paraId="0855CADB" w14:textId="77777777" w:rsidR="00D43608" w:rsidRDefault="00D43608" w:rsidP="00D43608"/>
    <w:p w14:paraId="07CEE43B" w14:textId="77777777" w:rsidR="00D96EBE" w:rsidRDefault="00D96EBE" w:rsidP="00D96EBE">
      <w:pPr>
        <w:pStyle w:val="Heading3"/>
      </w:pPr>
      <w:bookmarkStart w:id="30" w:name="_Toc13820081"/>
      <w:bookmarkStart w:id="31" w:name="_Toc13945342"/>
      <w:r>
        <w:lastRenderedPageBreak/>
        <w:t>AT – Congress Will Fold</w:t>
      </w:r>
      <w:bookmarkEnd w:id="31"/>
    </w:p>
    <w:p w14:paraId="271650AD" w14:textId="77777777" w:rsidR="00D96EBE" w:rsidRDefault="00D96EBE" w:rsidP="00D96EBE">
      <w:pPr>
        <w:rPr>
          <w:rStyle w:val="Style13ptBold"/>
          <w:b w:val="0"/>
        </w:rPr>
      </w:pPr>
    </w:p>
    <w:p w14:paraId="1E21BAE4" w14:textId="77777777" w:rsidR="00D96EBE" w:rsidRPr="008D67E9" w:rsidRDefault="00D96EBE" w:rsidP="00D96EBE">
      <w:pPr>
        <w:pStyle w:val="Heading4"/>
        <w:rPr>
          <w:rStyle w:val="Style13ptBold"/>
          <w:b/>
        </w:rPr>
      </w:pPr>
      <w:r>
        <w:rPr>
          <w:rStyle w:val="Style13ptBold"/>
          <w:b/>
        </w:rPr>
        <w:t>Congress wants to combat Trump on arms sales to Saudi Arabia</w:t>
      </w:r>
    </w:p>
    <w:p w14:paraId="0514F60C" w14:textId="77777777" w:rsidR="006457FD" w:rsidRDefault="00D96EBE" w:rsidP="00D96EBE">
      <w:pPr>
        <w:rPr>
          <w:rStyle w:val="Style13ptBold"/>
        </w:rPr>
      </w:pPr>
      <w:r>
        <w:rPr>
          <w:rStyle w:val="Style13ptBold"/>
        </w:rPr>
        <w:t>Ohlbaum, Friends Committee on National Legislation senior strategist and legislative director of foreign policy, AND, Stahl,</w:t>
      </w:r>
      <w:r w:rsidRPr="00703DA1">
        <w:rPr>
          <w:rStyle w:val="Style13ptBold"/>
        </w:rPr>
        <w:t xml:space="preserve"> </w:t>
      </w:r>
      <w:r>
        <w:rPr>
          <w:rStyle w:val="Style13ptBold"/>
        </w:rPr>
        <w:t>Center’s Conventional Defense Program director, 19</w:t>
      </w:r>
    </w:p>
    <w:p w14:paraId="472A97A0" w14:textId="7B4AF138" w:rsidR="00D96EBE" w:rsidRDefault="00D96EBE" w:rsidP="00D96EBE">
      <w:pPr>
        <w:rPr>
          <w:rStyle w:val="Style13ptBold"/>
          <w:b w:val="0"/>
          <w:sz w:val="22"/>
        </w:rPr>
      </w:pPr>
      <w:r>
        <w:rPr>
          <w:rStyle w:val="Style13ptBold"/>
          <w:b w:val="0"/>
          <w:sz w:val="22"/>
        </w:rPr>
        <w:t xml:space="preserve">[Diana and Rachel, 6/6/19, Just Security, " An “Emergency” Arms Deal: Will Congress Acquiesce in Another Blow to Its Authority?”, </w:t>
      </w:r>
      <w:hyperlink r:id="rId36" w:history="1">
        <w:r w:rsidRPr="00397CD2">
          <w:rPr>
            <w:rStyle w:val="Hyperlink"/>
          </w:rPr>
          <w:t>https://www.justsecurity.org/64413/an-emergency-arms-deal-will-congress-acquiesce-in-another-blow-to-its-authority/</w:t>
        </w:r>
      </w:hyperlink>
      <w:r>
        <w:rPr>
          <w:rStyle w:val="Style13ptBold"/>
          <w:b w:val="0"/>
          <w:sz w:val="22"/>
        </w:rPr>
        <w:t>, accessed 7/8/19, NC]</w:t>
      </w:r>
    </w:p>
    <w:p w14:paraId="4807B1D0" w14:textId="77777777" w:rsidR="00D96EBE" w:rsidRPr="002514E5" w:rsidRDefault="00D96EBE" w:rsidP="00D96EBE">
      <w:pPr>
        <w:rPr>
          <w:bCs/>
        </w:rPr>
      </w:pPr>
    </w:p>
    <w:p w14:paraId="6A3D467C" w14:textId="77777777" w:rsidR="00D96EBE" w:rsidRDefault="00D96EBE" w:rsidP="00D96EBE">
      <w:r w:rsidRPr="002514E5">
        <w:rPr>
          <w:rStyle w:val="StyleUnderline"/>
        </w:rPr>
        <w:t>When it comes to the war in Yemen, Congress has made its feelings known: It wants to end any U.S. participation, as well as block the sales of weapons to the countries carrying it out. In April, both the House and Senate passed a bipartisan resolution that would end U.S. military involvement in the Saudi-led coalition.</w:t>
      </w:r>
      <w:r>
        <w:t xml:space="preserve"> </w:t>
      </w:r>
      <w:r w:rsidRPr="002514E5">
        <w:rPr>
          <w:rStyle w:val="StyleUnderline"/>
        </w:rPr>
        <w:t>Lawmakers were concerned</w:t>
      </w:r>
      <w:r>
        <w:t xml:space="preserve"> not only by the devastating humanitarian toll of the war, which has resulted in an estimated 233,000 deaths – more than half of which are children under five – but also </w:t>
      </w:r>
      <w:r w:rsidRPr="002514E5">
        <w:rPr>
          <w:rStyle w:val="StyleUnderline"/>
        </w:rPr>
        <w:t>by the lack of statutory authorization for U.S. military engagement there</w:t>
      </w:r>
      <w:r>
        <w:t>.</w:t>
      </w:r>
    </w:p>
    <w:p w14:paraId="4BC5FFA7" w14:textId="2B13262B" w:rsidR="00D96EBE" w:rsidRDefault="00D96EBE" w:rsidP="00D96EBE">
      <w:r>
        <w:t>What did President Donald Trump do? He responded by upping the ante. He not only vetoed the joint resolution, but then declared a national emergency, citing tensions with Iran, so that he could bypass Congress and sell over $8 billion in weapons to Saudi Arabia, the United Arab Emirates (UAE) and other countries. It is safe to assume that these sales will bolster the Saudi-led coalition in Yemen, helping it prosecute the war against the Houthi rebels. American and British bombs have been directly responsible for the deaths of</w:t>
      </w:r>
      <w:r w:rsidR="006457FD">
        <w:t xml:space="preserve"> </w:t>
      </w:r>
      <w:r>
        <w:t>more than 200 Yemeni civilians, including at least 122 children, but this number only includes</w:t>
      </w:r>
      <w:r w:rsidR="006457FD">
        <w:t xml:space="preserve"> </w:t>
      </w:r>
      <w:r>
        <w:t>incidents where field researchers were able to identify weapons remnants, conduct interviews and analysis, and provide conclusive documentation. The actual number is likely much higher, and this arms deal will only push it up even more.</w:t>
      </w:r>
    </w:p>
    <w:p w14:paraId="05ED8622" w14:textId="77777777" w:rsidR="00D96EBE" w:rsidRDefault="00D96EBE" w:rsidP="00D96EBE">
      <w:r>
        <w:t>To do this, Trump announced on the Friday before Memorial Day that he was utilizing a rarely invoked “emergency” provision of the Arms Export Control Act (AECA), which allows the president to proceed with arms transfers without the legally mandated congressional oversight. The emergency declaration will allow 22 arms sales to nearly a dozen countries to go forward without a period for congressional review.</w:t>
      </w:r>
    </w:p>
    <w:p w14:paraId="043F7F60" w14:textId="77777777" w:rsidR="00D96EBE" w:rsidRDefault="00D96EBE" w:rsidP="00D96EBE">
      <w:r w:rsidRPr="002514E5">
        <w:rPr>
          <w:rStyle w:val="StyleUnderline"/>
        </w:rPr>
        <w:t>Some of the proposed sales had been blocked by Sen. Robert Menendez (D-N.J.) for nearly a year, including precision-guided munitions for Saudi Arabia and the UAE. Menendez had written to Secretary of State Mike Pompeo and then-Defense Secretary Jim Mattis in June 2018 of his concern that “our policies are enabling perpetuation of a conflict that has resulted in the world’s worst humanitarian crisis</w:t>
      </w:r>
      <w:r>
        <w:t>.” Placing a “hold” on arms sales is an informal procedure by which certain committee chairs and ranking members can register their opposition to proposed arms transfers, obtain additional information, and negotiate changes to or conditions on the package. Presidents typically respect these holds as a courtesy, since the procedure is not a matter of law, and because overriding them can provoke retaliation on other, often unrelated matters.</w:t>
      </w:r>
    </w:p>
    <w:p w14:paraId="1306421F" w14:textId="77777777" w:rsidR="00D96EBE" w:rsidRDefault="00D96EBE" w:rsidP="00D96EBE"/>
    <w:p w14:paraId="7223543C" w14:textId="77777777" w:rsidR="00D96EBE" w:rsidRPr="00BB761D" w:rsidRDefault="00D96EBE" w:rsidP="00D96EBE">
      <w:pPr>
        <w:pStyle w:val="Heading4"/>
        <w:rPr>
          <w:rStyle w:val="Style13ptBold"/>
          <w:b/>
        </w:rPr>
      </w:pPr>
      <w:r>
        <w:rPr>
          <w:rStyle w:val="Style13ptBold"/>
          <w:b/>
        </w:rPr>
        <w:lastRenderedPageBreak/>
        <w:t>Congress will not let Trump walk over them- bipartisan support for more congressional regulation of arms sales</w:t>
      </w:r>
    </w:p>
    <w:p w14:paraId="1592411C" w14:textId="77777777" w:rsidR="006457FD" w:rsidRDefault="00D96EBE" w:rsidP="00D96EBE">
      <w:pPr>
        <w:rPr>
          <w:rStyle w:val="Style13ptBold"/>
        </w:rPr>
      </w:pPr>
      <w:r>
        <w:rPr>
          <w:rStyle w:val="Style13ptBold"/>
        </w:rPr>
        <w:t>Edmonson, The New York Times reporter in the Washington bureau, covering Congress, 19,</w:t>
      </w:r>
    </w:p>
    <w:p w14:paraId="5C1BA056" w14:textId="77777777" w:rsidR="006457FD" w:rsidRDefault="00D96EBE" w:rsidP="00D96EBE">
      <w:pPr>
        <w:rPr>
          <w:rStyle w:val="Style13ptBold"/>
          <w:b w:val="0"/>
          <w:sz w:val="22"/>
        </w:rPr>
      </w:pPr>
      <w:r>
        <w:rPr>
          <w:rStyle w:val="Style13ptBold"/>
          <w:b w:val="0"/>
          <w:sz w:val="22"/>
        </w:rPr>
        <w:t xml:space="preserve">Catie, 6/20/19, New York Times, “Senate Votes to Block Trump’s Arms Sales to Gulf Nations in Bipartisan Rebuke”, </w:t>
      </w:r>
      <w:hyperlink r:id="rId37" w:history="1">
        <w:r w:rsidRPr="00AD1906">
          <w:rPr>
            <w:rStyle w:val="Hyperlink"/>
          </w:rPr>
          <w:t>https://www.nytimes.com/2019/06/20/us/politics/saudi-arms-sales.html</w:t>
        </w:r>
      </w:hyperlink>
      <w:r>
        <w:rPr>
          <w:rStyle w:val="Hyperlink"/>
        </w:rPr>
        <w:t>, accessed 7/8/19, NC</w:t>
      </w:r>
      <w:r>
        <w:rPr>
          <w:rStyle w:val="Style13ptBold"/>
          <w:b w:val="0"/>
          <w:sz w:val="22"/>
        </w:rPr>
        <w:t>]</w:t>
      </w:r>
    </w:p>
    <w:p w14:paraId="79448516" w14:textId="26D88965" w:rsidR="00D96EBE" w:rsidRPr="00673060" w:rsidRDefault="00D96EBE" w:rsidP="00D96EBE">
      <w:pPr>
        <w:rPr>
          <w:rStyle w:val="StyleUnderline"/>
        </w:rPr>
      </w:pPr>
      <w:r>
        <w:t xml:space="preserve">WASHINGTON — </w:t>
      </w:r>
      <w:r w:rsidRPr="00673060">
        <w:rPr>
          <w:rStyle w:val="StyleUnderline"/>
        </w:rPr>
        <w:t>The Senate voted to block the sale of billions of dollars of munitions to Saudi Arabia and the United Arab Emirates on Thursday, in a sharp and bipartisan rebuke of the Trump administration’s attempt to circumvent Congress to allow the exports by declaring an emergency over Iran.</w:t>
      </w:r>
    </w:p>
    <w:p w14:paraId="54B28D29" w14:textId="77777777" w:rsidR="00D96EBE" w:rsidRDefault="00D96EBE" w:rsidP="00D96EBE">
      <w:r>
        <w:t>In three back-to-back votes, Republicans joined Democrats to register their growing anger with the administration’s use of emergency power to cut lawmakers out of national security decisions, as well as the White House’s unflagging support for the Saudis despite congressional pressure to punish Crown Prince Mohammed bin Salman after the killing in October of the journalist Jamal Khashoggi.</w:t>
      </w:r>
    </w:p>
    <w:p w14:paraId="60DE3496" w14:textId="77777777" w:rsidR="00D96EBE" w:rsidRDefault="00D96EBE" w:rsidP="00D96EBE">
      <w:r w:rsidRPr="00673060">
        <w:rPr>
          <w:rStyle w:val="StyleUnderline"/>
        </w:rPr>
        <w:t>No other foreign policy issue has created as large a rift between President Trump and Congress, and the vote to block the arms sales deepens the divide</w:t>
      </w:r>
      <w:r>
        <w:t>. It is the second time in just a few months that members of Mr. Trump’s party have publicly opposed his foreign policy, with both the House and Senate approving bipartisan legislation this spring to cut off military assistance to Saudi Arabia’s war in Yemen using the 1973 War Powers Act, only to see it vetoed.</w:t>
      </w:r>
    </w:p>
    <w:p w14:paraId="47943E66" w14:textId="77777777" w:rsidR="00D96EBE" w:rsidRDefault="00D96EBE" w:rsidP="00D96EBE">
      <w:r>
        <w:t>“</w:t>
      </w:r>
      <w:r w:rsidRPr="00673060">
        <w:rPr>
          <w:rStyle w:val="StyleUnderline"/>
        </w:rPr>
        <w:t>This vote is a vote for the powers of this institution to be able to continue to have a say on one of the most critical elements of U.S. foreign policy and national security</w:t>
      </w:r>
      <w:r>
        <w:t>,” said Senator Robert Menendez of New Jersey, the top Democrat on the Foreign Relations Committee and lead sponsor of the resolutions of disapproval. “</w:t>
      </w:r>
      <w:r w:rsidRPr="00673060">
        <w:rPr>
          <w:rStyle w:val="StyleUnderline"/>
        </w:rPr>
        <w:t>To not let that be undermined by some false emergency and to preserve that institutional right</w:t>
      </w:r>
      <w:r>
        <w:t>, regardless of who sits in the White House.”</w:t>
      </w:r>
    </w:p>
    <w:p w14:paraId="1D2ABC14" w14:textId="77777777" w:rsidR="00D96EBE" w:rsidRDefault="00D96EBE" w:rsidP="00D96EBE"/>
    <w:p w14:paraId="5E1FAB17" w14:textId="77777777" w:rsidR="006457FD" w:rsidRDefault="00D96EBE" w:rsidP="00D96EBE">
      <w:pPr>
        <w:pStyle w:val="Heading4"/>
        <w:rPr>
          <w:rStyle w:val="Style13ptBold"/>
          <w:b/>
        </w:rPr>
      </w:pPr>
      <w:r>
        <w:rPr>
          <w:rStyle w:val="Style13ptBold"/>
          <w:b/>
        </w:rPr>
        <w:t>Congress’ call to stop Saudi arms sales is strong- 3 bipartisan resolutions went through</w:t>
      </w:r>
    </w:p>
    <w:p w14:paraId="3A865644" w14:textId="77777777" w:rsidR="006457FD" w:rsidRDefault="00D96EBE" w:rsidP="00D96EBE">
      <w:pPr>
        <w:rPr>
          <w:rStyle w:val="Style13ptBold"/>
        </w:rPr>
      </w:pPr>
      <w:r>
        <w:rPr>
          <w:rStyle w:val="Style13ptBold"/>
        </w:rPr>
        <w:t>Held, NPR Newscast editor, 19,</w:t>
      </w:r>
    </w:p>
    <w:p w14:paraId="7904A3FA" w14:textId="7FF3796D" w:rsidR="00D96EBE" w:rsidRPr="00E95F07" w:rsidRDefault="00D96EBE" w:rsidP="00D96EBE">
      <w:pPr>
        <w:rPr>
          <w:rStyle w:val="Style13ptBold"/>
          <w:b w:val="0"/>
          <w:sz w:val="22"/>
        </w:rPr>
      </w:pPr>
      <w:r>
        <w:rPr>
          <w:rStyle w:val="Style13ptBold"/>
          <w:b w:val="0"/>
          <w:sz w:val="22"/>
        </w:rPr>
        <w:t xml:space="preserve">[Amy, 6/20/19, NPR, “In Rare Rebuke To Trump, Senate Votes To Block Saudi Arms Sales”, </w:t>
      </w:r>
      <w:hyperlink r:id="rId38" w:history="1">
        <w:r w:rsidRPr="00832967">
          <w:rPr>
            <w:rStyle w:val="Hyperlink"/>
          </w:rPr>
          <w:t>https://www.npr.org/2019/06/20/734437874/in-rare-rebuke-to-trump-senate-votes-to-block-saudi-arms-sales</w:t>
        </w:r>
      </w:hyperlink>
      <w:r>
        <w:rPr>
          <w:rStyle w:val="Style13ptBold"/>
          <w:b w:val="0"/>
          <w:sz w:val="22"/>
        </w:rPr>
        <w:t>, date accessed 7/8/19, NC]</w:t>
      </w:r>
    </w:p>
    <w:p w14:paraId="4213B31E" w14:textId="77777777" w:rsidR="00D96EBE" w:rsidRPr="00E95F07" w:rsidRDefault="00D96EBE" w:rsidP="00D96EBE">
      <w:pPr>
        <w:rPr>
          <w:rStyle w:val="StyleUnderline"/>
        </w:rPr>
      </w:pPr>
      <w:r w:rsidRPr="00E95F07">
        <w:rPr>
          <w:rStyle w:val="StyleUnderline"/>
        </w:rPr>
        <w:t xml:space="preserve">Amid rising tensions in the Middle East, the Senate voted to rein in President Trump's powers, passing </w:t>
      </w:r>
      <w:r w:rsidRPr="00140C24">
        <w:rPr>
          <w:rStyle w:val="StyleUnderline"/>
        </w:rPr>
        <w:t>three bipartisan resolutions</w:t>
      </w:r>
      <w:r w:rsidRPr="00E95F07">
        <w:rPr>
          <w:rStyle w:val="StyleUnderline"/>
        </w:rPr>
        <w:t xml:space="preserve"> on Thursday blocking the administration from selling billions of dollars of weapons to Saudi Arabia.</w:t>
      </w:r>
    </w:p>
    <w:p w14:paraId="08CB6523" w14:textId="77777777" w:rsidR="00D96EBE" w:rsidRDefault="00D96EBE" w:rsidP="00D96EBE">
      <w:r w:rsidRPr="00E95F07">
        <w:rPr>
          <w:u w:val="single"/>
        </w:rPr>
        <w:t>Seven Republicans, including Sen. Lindsey Graham of South Carolina, joined all Democra</w:t>
      </w:r>
      <w:r w:rsidRPr="00E95F07">
        <w:rPr>
          <w:rStyle w:val="StyleUnderline"/>
        </w:rPr>
        <w:t>ts</w:t>
      </w:r>
      <w:r>
        <w:t xml:space="preserve"> in voting for the measures blocking against sales to Saudi Arabia, each passing 53-45.</w:t>
      </w:r>
    </w:p>
    <w:p w14:paraId="7DF39E04" w14:textId="77777777" w:rsidR="00D96EBE" w:rsidRDefault="00D96EBE" w:rsidP="00D96EBE">
      <w:r>
        <w:lastRenderedPageBreak/>
        <w:t>With 22 separate sales pending, the other 20 resolutions involved arms sales to other allies, including the United Arab Emirates. They were voted on en bloc, whereby four Republicans joined the Democrats in that 51-45 vote.</w:t>
      </w:r>
    </w:p>
    <w:p w14:paraId="06020966" w14:textId="77777777" w:rsidR="00D96EBE" w:rsidRDefault="00D96EBE" w:rsidP="00D96EBE">
      <w:r>
        <w:t>While sending a strong signal to the administration, all three Senate votes failed to get enough votes to override a pledged veto by the president.</w:t>
      </w:r>
    </w:p>
    <w:p w14:paraId="172F50F8" w14:textId="77777777" w:rsidR="00D96EBE" w:rsidRDefault="00D96EBE" w:rsidP="00D96EBE">
      <w:r>
        <w:t>The House must now pass a joint resolution of disapproval, which would then go to the president's desk. It is also not expected to pass a veto.</w:t>
      </w:r>
    </w:p>
    <w:p w14:paraId="0D41F571" w14:textId="77777777" w:rsidR="00D96EBE" w:rsidRDefault="00D96EBE" w:rsidP="00D96EBE">
      <w:r>
        <w:t>Sen. Bob Menendez, D-N.J., introduced the measures, citing Saudi Arabia's role in the war in Yemen, where a Saudi-led coalition has been engaged in a multi-year campaign against Houthi rebels, often with disastrous consequences for the civilian population.</w:t>
      </w:r>
    </w:p>
    <w:p w14:paraId="36719E22" w14:textId="77777777" w:rsidR="00D96EBE" w:rsidRDefault="00D96EBE" w:rsidP="00D96EBE">
      <w:r>
        <w:t>"</w:t>
      </w:r>
      <w:r w:rsidRPr="00E95F07">
        <w:rPr>
          <w:rStyle w:val="StyleUnderline"/>
        </w:rPr>
        <w:t>If the Senate wants to show the world that, even if you are an ally you cannot kill with impunity, this is the moment</w:t>
      </w:r>
      <w:r>
        <w:t>," Menendez said on the Senate floor.</w:t>
      </w:r>
    </w:p>
    <w:p w14:paraId="3FCC4D07" w14:textId="77777777" w:rsidR="00D96EBE" w:rsidRDefault="00D96EBE" w:rsidP="00D96EBE"/>
    <w:p w14:paraId="1BB3D4BF" w14:textId="77777777" w:rsidR="00D96EBE" w:rsidRDefault="00D96EBE" w:rsidP="00D96EBE">
      <w:pPr>
        <w:pStyle w:val="Heading4"/>
      </w:pPr>
      <w:r>
        <w:t>Congress increasing the pressure on arms issue</w:t>
      </w:r>
    </w:p>
    <w:p w14:paraId="2686EA1B" w14:textId="77777777" w:rsidR="006457FD" w:rsidRDefault="00D96EBE" w:rsidP="00D96EBE">
      <w:pPr>
        <w:rPr>
          <w:rStyle w:val="Style13ptBold"/>
        </w:rPr>
      </w:pPr>
      <w:r w:rsidRPr="004F7019">
        <w:rPr>
          <w:rStyle w:val="Style13ptBold"/>
        </w:rPr>
        <w:t>Abramson, Arms Control Association Nonresident Senior Fellow, 19</w:t>
      </w:r>
    </w:p>
    <w:p w14:paraId="4B098E58" w14:textId="4EA8385B" w:rsidR="00D96EBE" w:rsidRPr="00531609" w:rsidRDefault="00D96EBE" w:rsidP="00D96EBE">
      <w:pPr>
        <w:rPr>
          <w:rStyle w:val="Style13ptBold"/>
          <w:b w:val="0"/>
          <w:bCs w:val="0"/>
        </w:rPr>
      </w:pPr>
      <w:r>
        <w:t>[Jeff Abramson, manages the Landmine and Cluster Munition Monitor, the de facto monitoring regime for the Mine Ban Treaty and Convention on Cluster Munitions, and organizes the Forum on the Arms Trade, 6-3-19, Arms Control Association, “Trump War Powers Veto Survives Override”,https://www.armscontrol.org/act/2019-06/news-briefs/trump-war-powers-veto-survives-override, accessed 7-12-19, GDI -MR]</w:t>
      </w:r>
    </w:p>
    <w:p w14:paraId="48A6ABB9" w14:textId="77777777" w:rsidR="00D96EBE" w:rsidRDefault="00D96EBE" w:rsidP="00D96EBE">
      <w:r w:rsidRPr="00531609">
        <w:rPr>
          <w:u w:val="single"/>
        </w:rPr>
        <w:t>The U.S. Senate failed to override President Donald Trump’s April 16 veto of a congressional resolution to assert authority over direct U.S. involvement in the war in Yemen</w:t>
      </w:r>
      <w:r>
        <w:t xml:space="preserve">. </w:t>
      </w:r>
      <w:r w:rsidRPr="00531609">
        <w:rPr>
          <w:u w:val="single"/>
        </w:rPr>
        <w:t>The</w:t>
      </w:r>
      <w:r>
        <w:t xml:space="preserve"> 53–45 </w:t>
      </w:r>
      <w:r w:rsidRPr="00531609">
        <w:rPr>
          <w:u w:val="single"/>
        </w:rPr>
        <w:t>vote</w:t>
      </w:r>
      <w:r>
        <w:t xml:space="preserve"> taken May 2 </w:t>
      </w:r>
      <w:r w:rsidRPr="00531609">
        <w:rPr>
          <w:u w:val="single"/>
        </w:rPr>
        <w:t>did not get the 67 votes needed to overcome Trump's veto of the War Powers Act resolution, which had passed the House of Representatives on April 4 and the Senate on March 13.</w:t>
      </w:r>
      <w:r>
        <w:t xml:space="preserve"> (See ACT, May 2019.)</w:t>
      </w:r>
    </w:p>
    <w:p w14:paraId="3D16A54F" w14:textId="77777777" w:rsidR="00D96EBE" w:rsidRPr="00531609" w:rsidRDefault="00D96EBE" w:rsidP="00D96EBE">
      <w:pPr>
        <w:rPr>
          <w:u w:val="single"/>
        </w:rPr>
      </w:pPr>
      <w:r w:rsidRPr="00531609">
        <w:rPr>
          <w:u w:val="single"/>
        </w:rPr>
        <w:t>Sen. Bernie Sanders (I-Vt.)</w:t>
      </w:r>
      <w:r>
        <w:t xml:space="preserve"> shown speaking in Texas in April, introduced the resolution restricting the U.S. military's involvement in the war in Yemen, later vetoed by President Donald Trump. (Photo: Sergio Flores/Getty Images)Sen. Bernie Sanders (I-Vt.) shown speaking in Texas in April, introduced the resolution restricting the U.S. military's involvement in the war in Yemen, later vetoed by President Donald Trump. (Photo: Sergio Flores/Getty Images)</w:t>
      </w:r>
      <w:r w:rsidRPr="00B45B46">
        <w:rPr>
          <w:rStyle w:val="StyleUnderline"/>
        </w:rPr>
        <w:t>“The bad news today: we were unable today to override Trump’s veto regarding U.S. intervention in this horrific war in Yemen,” Sen. Bernie Sanders (I-Vt.), who introduced the Senate resolution, said following the vote. “The good news: for the first time in 45 years, Congress used the War Powers Act to reassert its constitutional responsibility over the use of armed forces.”</w:t>
      </w:r>
    </w:p>
    <w:p w14:paraId="28D09E05" w14:textId="77777777" w:rsidR="00D96EBE" w:rsidRPr="00531609" w:rsidRDefault="00D96EBE" w:rsidP="00D96EBE">
      <w:pPr>
        <w:rPr>
          <w:u w:val="single"/>
        </w:rPr>
      </w:pPr>
      <w:r w:rsidRPr="00B45B46">
        <w:rPr>
          <w:rStyle w:val="StyleUnderline"/>
        </w:rPr>
        <w:t>The override vote closely mirrored the Senate vote of 54–46 to approve the resolution in March, with the same five Republicans joining Democrats in supporting the resolution.</w:t>
      </w:r>
      <w:r w:rsidRPr="00531609">
        <w:rPr>
          <w:u w:val="single"/>
        </w:rPr>
        <w:t xml:space="preserve"> Two senators did not vote on the veto override, one on each side of the issue.</w:t>
      </w:r>
    </w:p>
    <w:p w14:paraId="61EED35D" w14:textId="696DE018" w:rsidR="00D96EBE" w:rsidRPr="002514E5" w:rsidRDefault="00D96EBE" w:rsidP="00D96EBE">
      <w:r w:rsidRPr="00B65BD4">
        <w:rPr>
          <w:rStyle w:val="StyleUnderline"/>
        </w:rPr>
        <w:t>Asserting authority over war on arms control issues was a congressional theme in May as many legislators raised flags about possible U.S. military intervention in Iran.</w:t>
      </w:r>
      <w:r>
        <w:t xml:space="preserve"> “Congress has not authorized war with Iran, and the administration, if it were contemplating military action with Iran, must come to </w:t>
      </w:r>
      <w:r>
        <w:lastRenderedPageBreak/>
        <w:t>Congress to seek approval,” said Sen. Robert Menendez (D-N.J.), ranking member on the Senate Foreign Relations Committee, on May 15.</w:t>
      </w:r>
    </w:p>
    <w:p w14:paraId="5E53F9C4" w14:textId="77777777" w:rsidR="00D43608" w:rsidRDefault="00D43608" w:rsidP="00D43608">
      <w:pPr>
        <w:pStyle w:val="Heading3"/>
      </w:pPr>
      <w:bookmarkStart w:id="32" w:name="_Toc13945343"/>
      <w:r>
        <w:lastRenderedPageBreak/>
        <w:t>War Powers Solvency</w:t>
      </w:r>
      <w:bookmarkEnd w:id="30"/>
      <w:bookmarkEnd w:id="32"/>
    </w:p>
    <w:p w14:paraId="56A1B59C" w14:textId="77777777" w:rsidR="00D43608" w:rsidRDefault="00D43608" w:rsidP="00D43608">
      <w:pPr>
        <w:rPr>
          <w:rStyle w:val="Style13ptBold"/>
          <w:b w:val="0"/>
        </w:rPr>
      </w:pPr>
    </w:p>
    <w:p w14:paraId="653067EC" w14:textId="77777777" w:rsidR="008C1A5B" w:rsidRDefault="008C1A5B" w:rsidP="008C1A5B">
      <w:pPr>
        <w:pStyle w:val="Heading4"/>
      </w:pPr>
      <w:bookmarkStart w:id="33" w:name="_Toc13820082"/>
      <w:r>
        <w:t>Congress needs to be included in decisions</w:t>
      </w:r>
    </w:p>
    <w:p w14:paraId="0D0FABB8" w14:textId="77777777" w:rsidR="008C1A5B" w:rsidRDefault="008C1A5B" w:rsidP="008C1A5B">
      <w:pPr>
        <w:rPr>
          <w:rStyle w:val="Style13ptBold"/>
        </w:rPr>
      </w:pPr>
      <w:r>
        <w:rPr>
          <w:rStyle w:val="Style13ptBold"/>
        </w:rPr>
        <w:t>Friedman, Defense Priorities defense senior fellow &amp; scholar, 12</w:t>
      </w:r>
    </w:p>
    <w:p w14:paraId="2D3B634C" w14:textId="77777777" w:rsidR="008C1A5B" w:rsidRPr="00B16EC7" w:rsidRDefault="008C1A5B" w:rsidP="008C1A5B">
      <w:pPr>
        <w:rPr>
          <w:rStyle w:val="Style13ptBold"/>
          <w:b w:val="0"/>
        </w:rPr>
      </w:pPr>
      <w:r>
        <w:rPr>
          <w:rStyle w:val="Style13ptBold"/>
          <w:b w:val="0"/>
        </w:rPr>
        <w:t xml:space="preserve">(Benjamin H., 02/16/2012, Cato Institute, “Wars Should Be Hard To Start”, </w:t>
      </w:r>
      <w:hyperlink r:id="rId39" w:history="1">
        <w:r w:rsidRPr="00AF00BA">
          <w:rPr>
            <w:rStyle w:val="Hyperlink"/>
            <w:sz w:val="26"/>
          </w:rPr>
          <w:t>https://www.cato.org/publications/commentary/wars-should-be-hard-start</w:t>
        </w:r>
      </w:hyperlink>
      <w:r>
        <w:rPr>
          <w:rStyle w:val="Style13ptBold"/>
          <w:b w:val="0"/>
        </w:rPr>
        <w:t>, Accessed on: 07/11/2019, SS)</w:t>
      </w:r>
    </w:p>
    <w:p w14:paraId="5A5D2FF4" w14:textId="77777777" w:rsidR="008C1A5B" w:rsidRPr="00336CD9" w:rsidRDefault="008C1A5B" w:rsidP="008C1A5B">
      <w:pPr>
        <w:rPr>
          <w:u w:val="single"/>
        </w:rPr>
      </w:pPr>
      <w:r>
        <w:t xml:space="preserve">What is clear is that </w:t>
      </w:r>
      <w:r w:rsidRPr="00336CD9">
        <w:rPr>
          <w:u w:val="single"/>
        </w:rPr>
        <w:t>it is already too easy to deploy special operations forces on lethal missions.</w:t>
      </w:r>
      <w:r>
        <w:t xml:space="preserve"> According to the Times, </w:t>
      </w:r>
      <w:r w:rsidRPr="00336CD9">
        <w:rPr>
          <w:u w:val="single"/>
        </w:rPr>
        <w:t>12,000 special operators are deployed abroad and have operated in 70 nations in the last decade. Other reports claim that special operations forces have lately conducted operations in Syria, Nigeria, Iran, Algeria, and even Peru</w:t>
      </w:r>
      <w:r>
        <w:t xml:space="preserve">. </w:t>
      </w:r>
      <w:r w:rsidRPr="00336CD9">
        <w:rPr>
          <w:u w:val="single"/>
        </w:rPr>
        <w:t>In some cases</w:t>
      </w:r>
      <w:r>
        <w:t xml:space="preserve">, the special operators are reportedly collecting intelligence, a job various intelligence agencies already have. In others, the </w:t>
      </w:r>
      <w:r w:rsidRPr="00336CD9">
        <w:rPr>
          <w:u w:val="single"/>
        </w:rPr>
        <w:t>special operations forces are seemingly committing acts of war, which should require explicit congressional approval.</w:t>
      </w:r>
    </w:p>
    <w:p w14:paraId="44057935" w14:textId="77777777" w:rsidR="008C1A5B" w:rsidRPr="00336CD9" w:rsidRDefault="008C1A5B" w:rsidP="008C1A5B">
      <w:pPr>
        <w:rPr>
          <w:u w:val="single"/>
        </w:rPr>
      </w:pPr>
      <w:r w:rsidRPr="00336CD9">
        <w:rPr>
          <w:u w:val="single"/>
        </w:rPr>
        <w:t>It is not clear that Congress has been briefed on these operations, let alone debated them. One can argue about whether they are legal—the statutes governing the special operations forces or the 2001 Authorization of Military Force may provide sufficient authority. But that debate is academic until Congress remembers its war powers. As long as these deployments proceed with little oversight, debate or public knowledge, they will be undemocratic and unwise.</w:t>
      </w:r>
    </w:p>
    <w:p w14:paraId="2107D0BB" w14:textId="77777777" w:rsidR="008C1A5B" w:rsidRDefault="008C1A5B" w:rsidP="008C1A5B">
      <w:r w:rsidRPr="00336CD9">
        <w:rPr>
          <w:u w:val="single"/>
        </w:rPr>
        <w:t>The Constitution divides war powers</w:t>
      </w:r>
      <w:r>
        <w:t xml:space="preserve"> not only to ensure democratic control but also </w:t>
      </w:r>
      <w:r w:rsidRPr="00336CD9">
        <w:rPr>
          <w:u w:val="single"/>
        </w:rPr>
        <w:t>to improve policy.</w:t>
      </w:r>
    </w:p>
    <w:p w14:paraId="43DF4DAE" w14:textId="77777777" w:rsidR="008C1A5B" w:rsidRPr="00336CD9" w:rsidRDefault="008C1A5B" w:rsidP="008C1A5B">
      <w:pPr>
        <w:rPr>
          <w:u w:val="single"/>
        </w:rPr>
      </w:pPr>
      <w:r w:rsidRPr="00336CD9">
        <w:rPr>
          <w:u w:val="single"/>
        </w:rPr>
        <w:t>Wars should be hard to start in liberal states. The constitution divides war powers not only to ensure democratic control but also to improve policy. The need to justify policies and compromise makes blunders less likely. The history of U.S. covert operations demonstrates the point. More debate and oversight of CIA operations during the Cold War would likely have prevented several military and moral disasters. Efficiency is overrated in defense policy.</w:t>
      </w:r>
    </w:p>
    <w:p w14:paraId="68B3EB71" w14:textId="77777777" w:rsidR="008C1A5B" w:rsidRPr="00BD3C50" w:rsidRDefault="008C1A5B" w:rsidP="008C1A5B"/>
    <w:bookmarkEnd w:id="33"/>
    <w:p w14:paraId="2955860F" w14:textId="77777777" w:rsidR="008C1A5B" w:rsidRPr="006E1B24" w:rsidRDefault="008C1A5B" w:rsidP="008C1A5B">
      <w:pPr>
        <w:pStyle w:val="Heading4"/>
        <w:rPr>
          <w:rStyle w:val="Style13ptBold"/>
          <w:b/>
        </w:rPr>
      </w:pPr>
      <w:r>
        <w:rPr>
          <w:rStyle w:val="Style13ptBold"/>
          <w:b/>
        </w:rPr>
        <w:t>No circumvention – After the plan the executive would not be able to circumvent with direct involvement in hostilities</w:t>
      </w:r>
    </w:p>
    <w:p w14:paraId="5104C065" w14:textId="77777777" w:rsidR="008C1A5B" w:rsidRDefault="008C1A5B" w:rsidP="008C1A5B">
      <w:pPr>
        <w:rPr>
          <w:rStyle w:val="Style13ptBold"/>
        </w:rPr>
      </w:pPr>
      <w:r>
        <w:rPr>
          <w:rStyle w:val="Style13ptBold"/>
        </w:rPr>
        <w:t>Bridgeman, Reiss Center Senior Fellow on Law and Security, 19,</w:t>
      </w:r>
    </w:p>
    <w:p w14:paraId="3E55BF74" w14:textId="77777777" w:rsidR="008C1A5B" w:rsidRPr="006E1B24" w:rsidRDefault="008C1A5B" w:rsidP="008C1A5B">
      <w:pPr>
        <w:rPr>
          <w:rStyle w:val="StyleUnderline"/>
        </w:rPr>
      </w:pPr>
      <w:r>
        <w:rPr>
          <w:rStyle w:val="Style13ptBold"/>
          <w:b w:val="0"/>
          <w:sz w:val="22"/>
        </w:rPr>
        <w:t xml:space="preserve">[Tess, 5/3/19, Just Security, “Getting Past the Veto on Ending Yemen War: How Congress’ Next Moves Can Succeed”, </w:t>
      </w:r>
      <w:hyperlink r:id="rId40" w:history="1">
        <w:r w:rsidRPr="00AD1906">
          <w:rPr>
            <w:rStyle w:val="Hyperlink"/>
          </w:rPr>
          <w:t>https://www.justsecurity.org/63855/getting-past-the-veto-on-ending-yemen-war-how-congress-next-move-can-succeed/</w:t>
        </w:r>
      </w:hyperlink>
      <w:r>
        <w:rPr>
          <w:rStyle w:val="Style13ptBold"/>
          <w:b w:val="0"/>
          <w:sz w:val="22"/>
        </w:rPr>
        <w:t>, accessed 7/9/19, NC]</w:t>
      </w:r>
    </w:p>
    <w:p w14:paraId="7A9E9A08" w14:textId="77777777" w:rsidR="008C1A5B" w:rsidRDefault="008C1A5B" w:rsidP="008C1A5B">
      <w:r>
        <w:t xml:space="preserve">How could a bill under the WPR fail to constrain U.S. involvement in Yemen’s civil war? </w:t>
      </w:r>
      <w:r w:rsidRPr="006E1B24">
        <w:rPr>
          <w:rStyle w:val="StyleUnderline"/>
        </w:rPr>
        <w:t>While important as a symbolic rebuke, the bill directs the President to cease activity that the Trump and Obama administrations both argued has never occurred — the involvement of U.S. forces in “hostilities” in Yemen’s civil war.</w:t>
      </w:r>
      <w:r>
        <w:t xml:space="preserve"> As Steve Pomper and I explained here, even </w:t>
      </w:r>
      <w:r w:rsidRPr="006E1B24">
        <w:rPr>
          <w:rStyle w:val="StyleUnderline"/>
        </w:rPr>
        <w:t xml:space="preserve">if a WPR bill were enacted over the President’s veto, the Administration would argue that intelligence sharing and logistics support to the Saudi-led coalition do not constitute involvement of U.S. forces in “hostilities,” </w:t>
      </w:r>
      <w:r>
        <w:t xml:space="preserve">and thus may lawfully continue </w:t>
      </w:r>
      <w:r w:rsidRPr="0094620F">
        <w:rPr>
          <w:rStyle w:val="StyleUnderline"/>
        </w:rPr>
        <w:t>(the same would apply to aerial refueling, but the Trump administration stopped that activity of its own accord late last year).</w:t>
      </w:r>
    </w:p>
    <w:p w14:paraId="14C1009C" w14:textId="77777777" w:rsidR="00D43608" w:rsidRDefault="00D43608" w:rsidP="00D43608">
      <w:pPr>
        <w:pStyle w:val="Heading4"/>
      </w:pPr>
      <w:r>
        <w:lastRenderedPageBreak/>
        <w:t>Congressional war powers stop Trump from escalating with Iran</w:t>
      </w:r>
    </w:p>
    <w:p w14:paraId="4B411978" w14:textId="77777777" w:rsidR="00D43608" w:rsidRPr="00B06B08" w:rsidRDefault="00D43608" w:rsidP="00D43608">
      <w:pPr>
        <w:rPr>
          <w:rStyle w:val="Style13ptBold"/>
        </w:rPr>
      </w:pPr>
      <w:r w:rsidRPr="00B06B08">
        <w:rPr>
          <w:rStyle w:val="Style13ptBold"/>
        </w:rPr>
        <w:t xml:space="preserve">Bridgeman, New York University Reiss </w:t>
      </w:r>
      <w:r>
        <w:rPr>
          <w:rStyle w:val="Style13ptBold"/>
        </w:rPr>
        <w:t>C</w:t>
      </w:r>
      <w:r w:rsidRPr="00B06B08">
        <w:rPr>
          <w:rStyle w:val="Style13ptBold"/>
        </w:rPr>
        <w:t xml:space="preserve">enter on </w:t>
      </w:r>
      <w:r>
        <w:rPr>
          <w:rStyle w:val="Style13ptBold"/>
        </w:rPr>
        <w:t>L</w:t>
      </w:r>
      <w:r w:rsidRPr="00B06B08">
        <w:rPr>
          <w:rStyle w:val="Style13ptBold"/>
        </w:rPr>
        <w:t xml:space="preserve">aw and </w:t>
      </w:r>
      <w:r>
        <w:rPr>
          <w:rStyle w:val="Style13ptBold"/>
        </w:rPr>
        <w:t>S</w:t>
      </w:r>
      <w:r w:rsidRPr="00B06B08">
        <w:rPr>
          <w:rStyle w:val="Style13ptBold"/>
        </w:rPr>
        <w:t>ecurity senior fellow and visiting scholar, et al. 19</w:t>
      </w:r>
    </w:p>
    <w:p w14:paraId="6F671E6A" w14:textId="77777777" w:rsidR="006457FD" w:rsidRDefault="00D43608" w:rsidP="00D43608">
      <w:r>
        <w:t xml:space="preserve">(Tess Bridgeman, Rebecca Ingber and Stephen Pomper, Just Security, 5-20-2019, “Bill Barr’s Extreme Views on War Powers Mean Congress’s Window to Stop War with Iran is Now,” </w:t>
      </w:r>
      <w:hyperlink r:id="rId41" w:history="1">
        <w:r w:rsidRPr="00467AD8">
          <w:rPr>
            <w:rStyle w:val="Hyperlink"/>
          </w:rPr>
          <w:t>https://www.justsecurity.org/64179/bill-barrs-extreme-views-on-war-powers-mean-congresss-window-to-stop-war-with-iran-is-now/</w:t>
        </w:r>
      </w:hyperlink>
      <w:r>
        <w:t>, DOA: 7-9-2019, NREM)</w:t>
      </w:r>
    </w:p>
    <w:p w14:paraId="53AECAF2" w14:textId="2FE7EC75" w:rsidR="00D43608" w:rsidRDefault="00D43608" w:rsidP="00D43608">
      <w:r>
        <w:t xml:space="preserve">Congress is not entirely blameless in presidential war powers grabs of the last decades. Congressional pushback and public expectation that the President cannot go to war unilaterally are the main constraints on the President’s ability to do so. To the extent members of Congress resign themselves to executive encroachment on their power, they make it a fait accompli. </w:t>
      </w:r>
      <w:r w:rsidRPr="00BE5D3D">
        <w:rPr>
          <w:rStyle w:val="StyleUnderline"/>
        </w:rPr>
        <w:t>So if Congress must act, what can it do?</w:t>
      </w:r>
    </w:p>
    <w:p w14:paraId="73AC8EBC" w14:textId="77777777" w:rsidR="00D43608" w:rsidRPr="00BE5D3D" w:rsidRDefault="00D43608" w:rsidP="00D43608">
      <w:pPr>
        <w:rPr>
          <w:rStyle w:val="StyleUnderline"/>
        </w:rPr>
      </w:pPr>
      <w:r>
        <w:t xml:space="preserve">First, members of Congress must make clear that they view Barr’s view, as expressed in 1991, as wrong, and egregiously so. Members of Congress should present their own legal position to counter Barr’s, and even to counter OLC’s less aggressive but still highly permissive view of the President’s unilateral powers. At a minimum, </w:t>
      </w:r>
      <w:r w:rsidRPr="00BE5D3D">
        <w:rPr>
          <w:rStyle w:val="StyleUnderline"/>
        </w:rPr>
        <w:t>Congress should provide the redlines that are missing from the OLC opinions–laying out in clear and certain terms the circumstances in which the President cannot act without congressional approval.</w:t>
      </w:r>
    </w:p>
    <w:p w14:paraId="3920C1EF" w14:textId="77777777" w:rsidR="006457FD" w:rsidRDefault="00D43608" w:rsidP="00D43608">
      <w:r>
        <w:t xml:space="preserve">Second, </w:t>
      </w:r>
      <w:r w:rsidRPr="00BE5D3D">
        <w:rPr>
          <w:rStyle w:val="StyleUnderline"/>
        </w:rPr>
        <w:t>Congress should exercise its so-called power of the purse</w:t>
      </w:r>
      <w:r>
        <w:t>–</w:t>
      </w:r>
      <w:r w:rsidRPr="00BE5D3D">
        <w:rPr>
          <w:rStyle w:val="StyleUnderline"/>
        </w:rPr>
        <w:t>the appropriations power that is at the core of its constitutional prerogatives–to make clear that it will not fund an unauthorized war.</w:t>
      </w:r>
      <w:r>
        <w:t xml:space="preserve"> To do so, </w:t>
      </w:r>
      <w:r w:rsidRPr="00BE5D3D">
        <w:rPr>
          <w:rStyle w:val="StyleUnderline"/>
        </w:rPr>
        <w:t>Congress could pass a funding restriction, stating that congressional appropriations may not be used for military operations against Iran except pursuant to a subsequent Act of Congress specifically authorizing such action</w:t>
      </w:r>
      <w:r>
        <w:t>. Even OLC’s most recent permissive opinion justifying unilateral use of force against a foreign nation without congressional authorization acknowledged that “it is Congress that must appropriate the money to fight a war or a police action.”</w:t>
      </w:r>
    </w:p>
    <w:p w14:paraId="3CA0BDCD" w14:textId="77777777" w:rsidR="006457FD" w:rsidRDefault="00D43608" w:rsidP="00D43608">
      <w:r>
        <w:t>And while it should not be necessary given how preposterous the administration’s AUMF reading is, Congress should also include in its appropriations restriction a provision stating explicitly that no existing statutes authorize force against Iran.</w:t>
      </w:r>
    </w:p>
    <w:p w14:paraId="3AFA165D" w14:textId="77777777" w:rsidR="006457FD" w:rsidRDefault="00D43608" w:rsidP="00D43608">
      <w:r>
        <w:t xml:space="preserve">Third and finally, as discussed in this article (by one of the authors), </w:t>
      </w:r>
      <w:r w:rsidRPr="00BE5D3D">
        <w:rPr>
          <w:rStyle w:val="StyleUnderline"/>
        </w:rPr>
        <w:t>Congress could designate particular officials</w:t>
      </w:r>
      <w:r>
        <w:t xml:space="preserve"> inside the U.S. government with obligations </w:t>
      </w:r>
      <w:r w:rsidRPr="00BE5D3D">
        <w:rPr>
          <w:rStyle w:val="StyleUnderline"/>
        </w:rPr>
        <w:t>to make critical decisions</w:t>
      </w:r>
      <w:r>
        <w:t xml:space="preserve">, or </w:t>
      </w:r>
      <w:r w:rsidRPr="00BE5D3D">
        <w:rPr>
          <w:rStyle w:val="StyleUnderline"/>
        </w:rPr>
        <w:t>to provide reports or certify facts to Congress, such as information about threat levels that could be used as a justification to escalate a crisis. By designating specific officials</w:t>
      </w:r>
      <w:r>
        <w:t xml:space="preserve">, rather than relying on the President or his own hand-picked designee, </w:t>
      </w:r>
      <w:r w:rsidRPr="00BE5D3D">
        <w:rPr>
          <w:rStyle w:val="StyleUnderline"/>
        </w:rPr>
        <w:t>Congress can change the terms of the debate inside the executive branch</w:t>
      </w:r>
      <w:r>
        <w:t xml:space="preserve">, as well as harness these individuals’ reputational interests in complying with the law. By, for example, </w:t>
      </w:r>
      <w:r w:rsidRPr="00011882">
        <w:rPr>
          <w:rStyle w:val="StyleUnderline"/>
        </w:rPr>
        <w:t>requiring threat reports or testimony directly from the Office of the Director of National Intelligence, Congress can create bureaucratic hurdles to the White House meddling in the intelligence community’s products. By placing funding restrictions specifically on the Department of Defense, Congress can harness the bureaucratic processes within that agency to regulate its compliance with law.</w:t>
      </w:r>
    </w:p>
    <w:p w14:paraId="478B9F97" w14:textId="77777777" w:rsidR="006457FD" w:rsidRDefault="00D43608" w:rsidP="00D43608">
      <w:r w:rsidRPr="00011882">
        <w:t xml:space="preserve">Prior constitutional showdowns over allocation of war powers between Congress and the President have generally resulted in the President acting as he pleased, either with congressional support or without. The war powers question thus acquired an almost academic quality. Scholars debated whether the President must have congressional approval to act or whether it was enough that Congress had not affirmatively </w:t>
      </w:r>
      <w:r w:rsidRPr="00011882">
        <w:lastRenderedPageBreak/>
        <w:t>grumbled. Yet the effect of these debates on actual policy was minimal. Perhaps the years of parsing fine points of constitutional law when everyone knows the President is going to continue to fight ISIS, or launch missiles at Syria, anyway have numbed us to what is at stake here.</w:t>
      </w:r>
    </w:p>
    <w:p w14:paraId="110ED5AD" w14:textId="5C7C11AC" w:rsidR="00D43608" w:rsidRDefault="00D43608" w:rsidP="00D43608">
      <w:r>
        <w:t xml:space="preserve">But </w:t>
      </w:r>
      <w:r w:rsidRPr="00011882">
        <w:rPr>
          <w:rStyle w:val="StyleUnderline"/>
        </w:rPr>
        <w:t>the risk the country currently faces of a disastrous war with Iran brings the underlying purpose behind these constitutional questions into stark relief. This is about whether the people demand public debate and investment in a decision whether to invade another nation, likely kill thousands, place American lives at risk, and embroil the country in what may well be another war with disastrous long-term consequences for the region and globe and without clear end in sight.</w:t>
      </w:r>
    </w:p>
    <w:p w14:paraId="2C4D0D48" w14:textId="77777777" w:rsidR="00D43608" w:rsidRDefault="00D43608" w:rsidP="00D43608">
      <w:pPr>
        <w:pStyle w:val="Heading2"/>
      </w:pPr>
      <w:bookmarkStart w:id="34" w:name="_Toc13820084"/>
      <w:bookmarkStart w:id="35" w:name="_Toc13945344"/>
      <w:r>
        <w:lastRenderedPageBreak/>
        <w:t>Topicality Answers – Reduce</w:t>
      </w:r>
      <w:bookmarkEnd w:id="34"/>
      <w:bookmarkEnd w:id="35"/>
    </w:p>
    <w:p w14:paraId="230347CB" w14:textId="77777777" w:rsidR="00D43608" w:rsidRPr="00B24593" w:rsidRDefault="00D43608" w:rsidP="00D43608"/>
    <w:p w14:paraId="4FE5F8E8" w14:textId="77777777" w:rsidR="00D43608" w:rsidRDefault="00D43608" w:rsidP="00D43608">
      <w:pPr>
        <w:pStyle w:val="Heading3"/>
      </w:pPr>
      <w:bookmarkStart w:id="36" w:name="_Toc13820085"/>
      <w:bookmarkStart w:id="37" w:name="_Toc13945345"/>
      <w:r>
        <w:lastRenderedPageBreak/>
        <w:t xml:space="preserve">2AC – AT – Review </w:t>
      </w:r>
      <w:r>
        <w:rPr>
          <w:rFonts w:cs="Times New Roman"/>
        </w:rPr>
        <w:t xml:space="preserve">≠ </w:t>
      </w:r>
      <w:r>
        <w:t>Reduce</w:t>
      </w:r>
      <w:bookmarkEnd w:id="36"/>
      <w:bookmarkEnd w:id="37"/>
    </w:p>
    <w:p w14:paraId="448AC508" w14:textId="77777777" w:rsidR="00D43608" w:rsidRPr="00B24593" w:rsidRDefault="00D43608" w:rsidP="00D43608"/>
    <w:p w14:paraId="1AB59B33" w14:textId="77777777" w:rsidR="00D43608" w:rsidRDefault="00D43608" w:rsidP="00D43608">
      <w:pPr>
        <w:pStyle w:val="Heading4"/>
      </w:pPr>
      <w:r>
        <w:t>We meet – plan is a substantial reduction – To require approval gives veto power – that constitutes a substantial reduction – prefer our definition – assumes federal agency interpretation</w:t>
      </w:r>
    </w:p>
    <w:p w14:paraId="440FBE75" w14:textId="1EBEDA23" w:rsidR="00D43608" w:rsidRPr="00411A21" w:rsidRDefault="00D43608" w:rsidP="00D43608">
      <w:pPr>
        <w:rPr>
          <w:rStyle w:val="Style13ptBold"/>
        </w:rPr>
      </w:pPr>
      <w:r>
        <w:rPr>
          <w:rStyle w:val="Style13ptBold"/>
        </w:rPr>
        <w:t>Massachusetts Department of Telecommunications and Energy</w:t>
      </w:r>
      <w:r w:rsidRPr="00411A21">
        <w:rPr>
          <w:rStyle w:val="Style13ptBold"/>
        </w:rPr>
        <w:t>, 00</w:t>
      </w:r>
    </w:p>
    <w:p w14:paraId="2B0A5A8F" w14:textId="77777777" w:rsidR="00D43608" w:rsidRPr="00411A21" w:rsidRDefault="00D43608" w:rsidP="00D43608">
      <w:r>
        <w:t>[Massachusetts Department of Telecommunications and Energy, 204 P.U.R.4th 474, 10-27-2000, “Dispute Resolution Process for Complaints Involving Competing Telecommunications Carriers,” Lexis, DOA: 6-23-2019, NREM]</w:t>
      </w:r>
    </w:p>
    <w:p w14:paraId="4740E170" w14:textId="77777777" w:rsidR="00D43608" w:rsidRDefault="00D43608" w:rsidP="00D43608">
      <w:r w:rsidRPr="00411A21">
        <w:t xml:space="preserve">The Department affirms its proposal in 220 C.M.R. § 15.04(1) that it is only necessary for one party to elect to participate in accelerated docket proceedings. </w:t>
      </w:r>
      <w:r w:rsidRPr="00411A21">
        <w:rPr>
          <w:rStyle w:val="StyleUnderline"/>
        </w:rPr>
        <w:t>The Department concurs with the FCC's conclusion</w:t>
      </w:r>
      <w:r w:rsidRPr="00411A21">
        <w:t xml:space="preserve"> as stated in the FCC's Accelerated Docket Order at P 32, </w:t>
      </w:r>
      <w:r w:rsidRPr="00411A21">
        <w:rPr>
          <w:rStyle w:val="StyleUnderline"/>
        </w:rPr>
        <w:t>"[</w:t>
      </w:r>
      <w:r w:rsidRPr="00523288">
        <w:rPr>
          <w:rStyle w:val="StyleUnderline"/>
        </w:rPr>
        <w:t>r]equiring mutual agreement</w:t>
      </w:r>
      <w:r w:rsidRPr="00411A21">
        <w:rPr>
          <w:rStyle w:val="StyleUnderline"/>
        </w:rPr>
        <w:t xml:space="preserve"> of the parties</w:t>
      </w:r>
      <w:r w:rsidRPr="00411A21">
        <w:t xml:space="preserve">, as suggested by some commenters, </w:t>
      </w:r>
      <w:r w:rsidRPr="00411A21">
        <w:rPr>
          <w:rStyle w:val="StyleUnderline"/>
        </w:rPr>
        <w:t>would</w:t>
      </w:r>
      <w:r w:rsidRPr="00411A21">
        <w:t xml:space="preserve"> </w:t>
      </w:r>
      <w:r w:rsidRPr="00411A21">
        <w:rPr>
          <w:rStyle w:val="StyleUnderline"/>
        </w:rPr>
        <w:t xml:space="preserve">give either party </w:t>
      </w:r>
      <w:r w:rsidRPr="00523288">
        <w:rPr>
          <w:rStyle w:val="StyleUnderline"/>
        </w:rPr>
        <w:t>veto power</w:t>
      </w:r>
      <w:r w:rsidRPr="00411A21">
        <w:t xml:space="preserve"> </w:t>
      </w:r>
      <w:r w:rsidRPr="00411A21">
        <w:rPr>
          <w:rStyle w:val="StyleUnderline"/>
        </w:rPr>
        <w:t xml:space="preserve">over the process and </w:t>
      </w:r>
      <w:r w:rsidRPr="00523288">
        <w:rPr>
          <w:rStyle w:val="StyleUnderline"/>
        </w:rPr>
        <w:t>substantially reduce</w:t>
      </w:r>
      <w:r w:rsidRPr="00411A21">
        <w:t xml:space="preserve"> </w:t>
      </w:r>
      <w:r w:rsidRPr="00411A21">
        <w:rPr>
          <w:rStyle w:val="StyleUnderline"/>
        </w:rPr>
        <w:t>the docket's effectiveness</w:t>
      </w:r>
      <w:r w:rsidRPr="00411A21">
        <w:t xml:space="preserve"> at stimulating a competitive environment." A party opposing inclusion on the accelerated docket may respond to a request for inclusion on the accelerated docket and that response may be included in the Department's evaluation whether a matter is appropriate for the accelerated schedule. Further, the Department is offering the accelerated docket as an option for carriers if a particular dispute fits within the constraints of the accelerated schedule. Therefore, the Department will not require parties to an existing complaint to accelerate their complaint if no party wishes to do so; however, parties to an existing complaint may request transfer of their complaint to the expedited schedule pursuant to proposed 220 C.M.R. § 15.03(1). The Department believes that the pre-docketing thirty-day required negotiation period (ten day pre-request negotiation under proposed 220 C.M.R. § 15.04(3) plus the twenty day post-request Department-sponsored mediation under proposed 220 C.M.R. § 15.03(5)) is an essential part of the accelerated docket process. The Department expects that, with cooperation from the parties, a significant number of disputes will be resolved during the pre-docketing negotiation period. Therefore, the Department rejects commenters' suggestions to reduce or eliminate this period. </w:t>
      </w:r>
      <w:r w:rsidRPr="00411A21">
        <w:rPr>
          <w:rStyle w:val="StyleUnderline"/>
        </w:rPr>
        <w:t>The Department agrees</w:t>
      </w:r>
      <w:r w:rsidRPr="00411A21">
        <w:t xml:space="preserve"> that </w:t>
      </w:r>
      <w:r w:rsidRPr="00411A21">
        <w:rPr>
          <w:rStyle w:val="StyleUnderline"/>
        </w:rPr>
        <w:t>the proposed regulation requiring that parties show they have negotiated</w:t>
      </w:r>
      <w:r w:rsidRPr="00411A21">
        <w:t xml:space="preserve"> in good faith for ten days prior to petitioning the Department for expedited review does </w:t>
      </w:r>
      <w:r w:rsidRPr="00523288">
        <w:rPr>
          <w:rStyle w:val="StyleUnderline"/>
        </w:rPr>
        <w:t>raise the possibility</w:t>
      </w:r>
      <w:r w:rsidRPr="00411A21">
        <w:rPr>
          <w:rStyle w:val="StyleUnderline"/>
        </w:rPr>
        <w:t xml:space="preserve"> of one carrier avoiding negotiations entirely and thereby attempting to block access</w:t>
      </w:r>
      <w:r w:rsidRPr="00411A21">
        <w:t xml:space="preserve"> to the accelerated docket. </w:t>
      </w:r>
      <w:r w:rsidRPr="00411A21">
        <w:rPr>
          <w:rStyle w:val="StyleUnderline"/>
        </w:rPr>
        <w:t xml:space="preserve">Therefore, the Department accepts the suggestion to </w:t>
      </w:r>
      <w:r w:rsidRPr="00411A21">
        <w:t xml:space="preserve">change proposed 220 C.M.R. § 15.04(3) to </w:t>
      </w:r>
      <w:r w:rsidRPr="00411A21">
        <w:rPr>
          <w:rStyle w:val="StyleUnderline"/>
        </w:rPr>
        <w:t>require only the complainant</w:t>
      </w:r>
      <w:r w:rsidRPr="00411A21">
        <w:t xml:space="preserve"> to certify that he has attempted in good faith to engage the opposing party in negotiations for a minimum period of ten days before petitioning the Department for inclusion on the accelerated docket.</w:t>
      </w:r>
    </w:p>
    <w:p w14:paraId="1F155617" w14:textId="77777777" w:rsidR="00D43608" w:rsidRDefault="00D43608" w:rsidP="00D43608"/>
    <w:p w14:paraId="10946003" w14:textId="77777777" w:rsidR="00D43608" w:rsidRDefault="00D43608" w:rsidP="00D43608">
      <w:pPr>
        <w:pStyle w:val="Heading4"/>
      </w:pPr>
      <w:r>
        <w:t xml:space="preserve">Their interpretation is bad – Every aff </w:t>
      </w:r>
      <w:r w:rsidRPr="00326261">
        <w:t>could fail</w:t>
      </w:r>
      <w:r>
        <w:t xml:space="preserve"> to reduce sales – projections are </w:t>
      </w:r>
      <w:r w:rsidRPr="00326261">
        <w:t>impossible</w:t>
      </w:r>
      <w:r>
        <w:t>. Our counterinterpretation – prefer the plain intent of the plan – which is to reduce – ensures the neg gets core arms sales reductions link ground.</w:t>
      </w:r>
    </w:p>
    <w:p w14:paraId="27341AA6" w14:textId="77777777" w:rsidR="00D43608" w:rsidRDefault="00D43608" w:rsidP="00D43608">
      <w:pPr>
        <w:rPr>
          <w:rStyle w:val="Style13ptBold"/>
        </w:rPr>
      </w:pPr>
      <w:r w:rsidRPr="00F50F85">
        <w:rPr>
          <w:rStyle w:val="Style13ptBold"/>
        </w:rPr>
        <w:t>Hartung, Center for International Policy Arms and Security Director</w:t>
      </w:r>
      <w:r>
        <w:rPr>
          <w:rStyle w:val="Style13ptBold"/>
        </w:rPr>
        <w:t>, 18</w:t>
      </w:r>
    </w:p>
    <w:p w14:paraId="14EF17B1" w14:textId="77777777" w:rsidR="00D43608" w:rsidRDefault="00D43608" w:rsidP="00D43608">
      <w:r>
        <w:t xml:space="preserve">[Bill Hartung, World Peace Foundation, 11-20-2018, “Recommended reading: U.S. Military Support for Saudi Arabia and the War in Yemen,” </w:t>
      </w:r>
      <w:hyperlink r:id="rId42" w:history="1">
        <w:r w:rsidRPr="008358EB">
          <w:rPr>
            <w:rStyle w:val="Hyperlink"/>
          </w:rPr>
          <w:t>https://sites.tufts.edu/reinventingpeace/2018/11/20/recommended-reading-u-s-military-support-for-saudi-arabia-and-the-war-in-yemen/</w:t>
        </w:r>
      </w:hyperlink>
      <w:r>
        <w:t>, DOA: 6-24-2019, NREM]</w:t>
      </w:r>
    </w:p>
    <w:p w14:paraId="336C9C6C" w14:textId="77777777" w:rsidR="00D43608" w:rsidRPr="00F50F85" w:rsidRDefault="00D43608" w:rsidP="00D43608"/>
    <w:p w14:paraId="337378F8" w14:textId="1AC344B6" w:rsidR="00D43608" w:rsidRPr="00F50F85" w:rsidRDefault="00D43608" w:rsidP="00D43608">
      <w:r w:rsidRPr="00F50F85">
        <w:rPr>
          <w:rStyle w:val="StyleUnderline"/>
        </w:rPr>
        <w:t>The biggest flaw in</w:t>
      </w:r>
      <w:r>
        <w:t xml:space="preserve"> President </w:t>
      </w:r>
      <w:r w:rsidRPr="00F50F85">
        <w:rPr>
          <w:rStyle w:val="StyleUnderline"/>
        </w:rPr>
        <w:t>Trump’s ever-growing estimate</w:t>
      </w:r>
      <w:r>
        <w:t xml:space="preserve"> of the U.S. jobs at stake in arms sales to Saudi Arabia </w:t>
      </w:r>
      <w:r w:rsidRPr="00F50F85">
        <w:rPr>
          <w:rStyle w:val="StyleUnderline"/>
        </w:rPr>
        <w:t>is</w:t>
      </w:r>
      <w:r>
        <w:t xml:space="preserve"> that </w:t>
      </w:r>
      <w:r w:rsidRPr="00F50F85">
        <w:rPr>
          <w:rStyle w:val="StyleUnderline"/>
        </w:rPr>
        <w:t>the size of the</w:t>
      </w:r>
      <w:r>
        <w:t xml:space="preserve"> alleged $110 billion U.S.-Saudi </w:t>
      </w:r>
      <w:r w:rsidRPr="00F50F85">
        <w:rPr>
          <w:rStyle w:val="StyleUnderline"/>
        </w:rPr>
        <w:t>arms deal</w:t>
      </w:r>
      <w:r>
        <w:t xml:space="preserve"> – </w:t>
      </w:r>
      <w:r w:rsidRPr="00F50F85">
        <w:rPr>
          <w:rStyle w:val="StyleUnderline"/>
        </w:rPr>
        <w:t xml:space="preserve">in some cases referred to as if it is a </w:t>
      </w:r>
      <w:r w:rsidRPr="00523288">
        <w:rPr>
          <w:rStyle w:val="StyleUnderline"/>
        </w:rPr>
        <w:t>single transaction</w:t>
      </w:r>
      <w:r w:rsidRPr="00F50F85">
        <w:rPr>
          <w:rStyle w:val="StyleUnderline"/>
        </w:rPr>
        <w:t xml:space="preserve"> — is </w:t>
      </w:r>
      <w:r w:rsidRPr="00523288">
        <w:rPr>
          <w:rStyle w:val="StyleUnderline"/>
        </w:rPr>
        <w:t>wildly exaggerated</w:t>
      </w:r>
      <w:r>
        <w:t xml:space="preserve">. </w:t>
      </w:r>
      <w:r w:rsidRPr="00F50F85">
        <w:rPr>
          <w:rStyle w:val="StyleUnderline"/>
        </w:rPr>
        <w:t>The White House has issued a list of deals adding up to $110 billion, but most of them were either</w:t>
      </w:r>
      <w:r>
        <w:t xml:space="preserve"> </w:t>
      </w:r>
      <w:r w:rsidRPr="00523288">
        <w:rPr>
          <w:rStyle w:val="StyleUnderline"/>
        </w:rPr>
        <w:t>notified to Congress during the Obama administration</w:t>
      </w:r>
      <w:r>
        <w:t xml:space="preserve">, </w:t>
      </w:r>
      <w:r w:rsidRPr="00F50F85">
        <w:rPr>
          <w:rStyle w:val="StyleUnderline"/>
        </w:rPr>
        <w:t>or are</w:t>
      </w:r>
      <w:r>
        <w:t xml:space="preserve"> </w:t>
      </w:r>
      <w:r w:rsidRPr="00523288">
        <w:rPr>
          <w:rStyle w:val="StyleUnderline"/>
        </w:rPr>
        <w:t>projections far into the future</w:t>
      </w:r>
      <w:r>
        <w:t xml:space="preserve"> of potential sales </w:t>
      </w:r>
      <w:r w:rsidRPr="00F50F85">
        <w:rPr>
          <w:rStyle w:val="StyleUnderline"/>
        </w:rPr>
        <w:t xml:space="preserve">that are </w:t>
      </w:r>
      <w:r w:rsidRPr="00523288">
        <w:rPr>
          <w:rStyle w:val="StyleUnderline"/>
        </w:rPr>
        <w:t>unlikely to ever occur</w:t>
      </w:r>
      <w:r>
        <w:t xml:space="preserve">.5 In </w:t>
      </w:r>
      <w:r w:rsidRPr="00F50F85">
        <w:rPr>
          <w:rStyle w:val="StyleUnderline"/>
        </w:rPr>
        <w:t xml:space="preserve">hard numbers, the State Department estimates that the Saudi regime has signed $14.5 billion in letters of offer and acceptance (LOA’s) for new weaponry and support equipment since President Trump took office.6 </w:t>
      </w:r>
      <w:r w:rsidRPr="00523288">
        <w:rPr>
          <w:rStyle w:val="StyleUnderline"/>
        </w:rPr>
        <w:t>That’s a little over 10%</w:t>
      </w:r>
      <w:r w:rsidRPr="00F50F85">
        <w:rPr>
          <w:rStyle w:val="StyleUnderline"/>
        </w:rPr>
        <w:t xml:space="preserve"> of the much touted $110 billion figure</w:t>
      </w:r>
      <w:r>
        <w:t xml:space="preserve">. And these </w:t>
      </w:r>
      <w:r w:rsidRPr="00F50F85">
        <w:rPr>
          <w:rStyle w:val="StyleUnderline"/>
        </w:rPr>
        <w:t xml:space="preserve">letters of offer and acceptance represent </w:t>
      </w:r>
      <w:r w:rsidRPr="00523288">
        <w:rPr>
          <w:rStyle w:val="StyleUnderline"/>
        </w:rPr>
        <w:t>only one step</w:t>
      </w:r>
      <w:r w:rsidRPr="00F50F85">
        <w:rPr>
          <w:rStyle w:val="StyleUnderline"/>
        </w:rPr>
        <w:t xml:space="preserve"> in a longer process</w:t>
      </w:r>
      <w:r>
        <w:t>, not signed contracts.7</w:t>
      </w:r>
    </w:p>
    <w:p w14:paraId="6FF4902B" w14:textId="77777777" w:rsidR="00D43608" w:rsidRDefault="00D43608" w:rsidP="00D43608">
      <w:pPr>
        <w:pStyle w:val="Heading3"/>
      </w:pPr>
      <w:bookmarkStart w:id="38" w:name="_Toc13820086"/>
      <w:bookmarkStart w:id="39" w:name="_Toc13945346"/>
      <w:r>
        <w:lastRenderedPageBreak/>
        <w:t xml:space="preserve">1AR – AT – Review </w:t>
      </w:r>
      <w:r>
        <w:rPr>
          <w:rFonts w:cs="Times New Roman"/>
        </w:rPr>
        <w:t xml:space="preserve">≠ </w:t>
      </w:r>
      <w:r>
        <w:t>Reduce</w:t>
      </w:r>
      <w:bookmarkEnd w:id="38"/>
      <w:bookmarkEnd w:id="39"/>
    </w:p>
    <w:p w14:paraId="144BA5CE" w14:textId="77777777" w:rsidR="00D43608" w:rsidRPr="00B24593" w:rsidRDefault="00D43608" w:rsidP="00D43608"/>
    <w:p w14:paraId="35247DC5" w14:textId="77777777" w:rsidR="00D43608" w:rsidRDefault="00D43608" w:rsidP="00D43608">
      <w:pPr>
        <w:pStyle w:val="Heading4"/>
      </w:pPr>
      <w:r>
        <w:t>Veto authority reduces the outcome</w:t>
      </w:r>
    </w:p>
    <w:p w14:paraId="53F9AF4E" w14:textId="77777777" w:rsidR="00D43608" w:rsidRPr="007A0488" w:rsidRDefault="00D43608" w:rsidP="00D43608">
      <w:pPr>
        <w:rPr>
          <w:rStyle w:val="Style13ptBold"/>
        </w:rPr>
      </w:pPr>
      <w:r>
        <w:rPr>
          <w:rStyle w:val="Style13ptBold"/>
        </w:rPr>
        <w:t>Equal Employment Opportunity Commission</w:t>
      </w:r>
      <w:r w:rsidRPr="007A0488">
        <w:rPr>
          <w:rStyle w:val="Style13ptBold"/>
        </w:rPr>
        <w:t>, 15</w:t>
      </w:r>
    </w:p>
    <w:p w14:paraId="2CC71AC7" w14:textId="77777777" w:rsidR="00D43608" w:rsidRPr="007A0488" w:rsidRDefault="00D43608" w:rsidP="00D43608">
      <w:r>
        <w:t>[U.S. Equal Employment Opportunity Commission, 3-24-2015, “EEOC Letter for the March 24, 2015 Hearing Record,” Lexis, DOA: 6-24-2019, NREM]</w:t>
      </w:r>
    </w:p>
    <w:p w14:paraId="6D5B1D28" w14:textId="77777777" w:rsidR="00D43608" w:rsidRDefault="00D43608" w:rsidP="00D43608">
      <w:r w:rsidRPr="00523288">
        <w:rPr>
          <w:rStyle w:val="StyleUnderline"/>
        </w:rPr>
        <w:t>Although</w:t>
      </w:r>
      <w:r>
        <w:t xml:space="preserve"> </w:t>
      </w:r>
      <w:r w:rsidRPr="00C41489">
        <w:rPr>
          <w:rStyle w:val="StyleUnderline"/>
        </w:rPr>
        <w:t>nothing in the bill prevents the Commission from delegating litigation authority</w:t>
      </w:r>
      <w:r>
        <w:t xml:space="preserve"> to the General Counsel in single charging party cases, </w:t>
      </w:r>
      <w:r w:rsidRPr="00C41489">
        <w:rPr>
          <w:rStyle w:val="StyleUnderline"/>
        </w:rPr>
        <w:t xml:space="preserve">subsection (1)(2) vests each Commissioner with </w:t>
      </w:r>
      <w:r w:rsidRPr="00523288">
        <w:rPr>
          <w:rStyle w:val="StyleUnderline"/>
        </w:rPr>
        <w:t>veto authority</w:t>
      </w:r>
      <w:r>
        <w:t xml:space="preserve">. </w:t>
      </w:r>
      <w:r w:rsidRPr="00C41489">
        <w:rPr>
          <w:rStyle w:val="StyleUnderline"/>
        </w:rPr>
        <w:t>Thus, the</w:t>
      </w:r>
      <w:r>
        <w:t xml:space="preserve"> five-member, bipartisan </w:t>
      </w:r>
      <w:r w:rsidRPr="00C41489">
        <w:rPr>
          <w:rStyle w:val="StyleUnderline"/>
        </w:rPr>
        <w:t xml:space="preserve">Commission's decision to delegate can be </w:t>
      </w:r>
      <w:r w:rsidRPr="00523288">
        <w:rPr>
          <w:rStyle w:val="StyleUnderline"/>
        </w:rPr>
        <w:t>nullified</w:t>
      </w:r>
      <w:r>
        <w:t xml:space="preserve"> </w:t>
      </w:r>
      <w:r w:rsidRPr="007A0488">
        <w:t>by any individual Commissioner</w:t>
      </w:r>
      <w:r>
        <w:t xml:space="preserve">, at any time, in any case. Indeed, the bill seems to empower any individual Commissioner to require all proposed litigation to be submitted for a Commission vote, on a wholesale basis. </w:t>
      </w:r>
      <w:r w:rsidRPr="00C41489">
        <w:t>This bill would allow a return to a process the Commission tried years ago and found to be inherently inefficient</w:t>
      </w:r>
      <w:r>
        <w:t xml:space="preserve">. </w:t>
      </w:r>
      <w:r w:rsidRPr="007A0488">
        <w:t>If used sufficiently often</w:t>
      </w:r>
      <w:r w:rsidRPr="00C41489">
        <w:rPr>
          <w:rStyle w:val="StyleUnderline"/>
        </w:rPr>
        <w:t>,</w:t>
      </w:r>
      <w:r>
        <w:t xml:space="preserve"> </w:t>
      </w:r>
      <w:r w:rsidRPr="00523288">
        <w:rPr>
          <w:rStyle w:val="StyleUnderline"/>
        </w:rPr>
        <w:t>this veto authority</w:t>
      </w:r>
      <w:r>
        <w:t xml:space="preserve"> </w:t>
      </w:r>
      <w:r w:rsidRPr="00C41489">
        <w:rPr>
          <w:rStyle w:val="StyleUnderline"/>
        </w:rPr>
        <w:t>would</w:t>
      </w:r>
      <w:r>
        <w:t xml:space="preserve"> effectively eliminate delegation and </w:t>
      </w:r>
      <w:r w:rsidRPr="00523288">
        <w:rPr>
          <w:rStyle w:val="StyleUnderline"/>
        </w:rPr>
        <w:t>significantly reduce</w:t>
      </w:r>
      <w:r>
        <w:t xml:space="preserve"> </w:t>
      </w:r>
      <w:r w:rsidRPr="007A0488">
        <w:rPr>
          <w:rStyle w:val="StyleUnderline"/>
        </w:rPr>
        <w:t>the impact</w:t>
      </w:r>
      <w:r>
        <w:t xml:space="preserve"> of the agency's effective litigation program.</w:t>
      </w:r>
    </w:p>
    <w:p w14:paraId="5B7A71B4" w14:textId="77777777" w:rsidR="00D43608" w:rsidRDefault="00D43608" w:rsidP="00D43608"/>
    <w:p w14:paraId="0368EF12" w14:textId="77777777" w:rsidR="00D43608" w:rsidRDefault="00D43608" w:rsidP="00D43608">
      <w:pPr>
        <w:pStyle w:val="Heading4"/>
      </w:pPr>
      <w:r>
        <w:t>The process of approval itself reduces sales</w:t>
      </w:r>
    </w:p>
    <w:p w14:paraId="6BA82F7F" w14:textId="77777777" w:rsidR="00D43608" w:rsidRDefault="00D43608" w:rsidP="00D43608">
      <w:pPr>
        <w:rPr>
          <w:rStyle w:val="Style13ptBold"/>
        </w:rPr>
      </w:pPr>
      <w:r w:rsidRPr="0070495A">
        <w:rPr>
          <w:rStyle w:val="Style13ptBold"/>
        </w:rPr>
        <w:t xml:space="preserve">Ahmed, </w:t>
      </w:r>
      <w:r>
        <w:rPr>
          <w:rStyle w:val="Style13ptBold"/>
        </w:rPr>
        <w:t>Huffington Post DC Bureau foreign affairs writer, 18</w:t>
      </w:r>
    </w:p>
    <w:p w14:paraId="2E33108D" w14:textId="77777777" w:rsidR="00D43608" w:rsidRPr="00A743D1" w:rsidRDefault="00D43608" w:rsidP="00D43608">
      <w:r>
        <w:t xml:space="preserve">[Akbar Shahid Ahmed, HuffPost, 11-18-2018, “Democrats Are Planning To Target The Arms Sales Trump Loves,” </w:t>
      </w:r>
      <w:hyperlink r:id="rId43" w:history="1">
        <w:r w:rsidRPr="008358EB">
          <w:rPr>
            <w:rStyle w:val="Hyperlink"/>
          </w:rPr>
          <w:t>https://www.huffpost.com/entry/house-democrats-arms-sales_n_5bf08cade4b0b84243e2d0da</w:t>
        </w:r>
      </w:hyperlink>
      <w:r>
        <w:t>, DOA, 6-23-2019, NREM]</w:t>
      </w:r>
    </w:p>
    <w:p w14:paraId="731C7E7D" w14:textId="77777777" w:rsidR="006457FD" w:rsidRDefault="00D43608" w:rsidP="00D43608">
      <w:r>
        <w:t xml:space="preserve">Trump’s executive branch is already required to inform key congressional committees of any major weapons sale 30 days before U.S. and foreign officials finalize terms. </w:t>
      </w:r>
      <w:r w:rsidRPr="00A743D1">
        <w:rPr>
          <w:rStyle w:val="StyleUnderline"/>
        </w:rPr>
        <w:t>Capitol Hill can use legislation to block the deal within that period. Such a bill</w:t>
      </w:r>
      <w:r>
        <w:t xml:space="preserve">, even if successful, </w:t>
      </w:r>
      <w:r w:rsidRPr="00A743D1">
        <w:rPr>
          <w:rStyle w:val="StyleUnderline"/>
        </w:rPr>
        <w:t>would likely be vetoed by the president and then might not win over a veto-proof majority of lawmakers</w:t>
      </w:r>
      <w:r>
        <w:t xml:space="preserve"> ― </w:t>
      </w:r>
      <w:r w:rsidRPr="00523288">
        <w:rPr>
          <w:rStyle w:val="StyleUnderline"/>
        </w:rPr>
        <w:t>but the general consensus</w:t>
      </w:r>
      <w:r>
        <w:t xml:space="preserve"> </w:t>
      </w:r>
      <w:r w:rsidRPr="00A743D1">
        <w:rPr>
          <w:rStyle w:val="StyleUnderline"/>
        </w:rPr>
        <w:t>is that</w:t>
      </w:r>
      <w:r>
        <w:t xml:space="preserve"> </w:t>
      </w:r>
      <w:r w:rsidRPr="00523288">
        <w:rPr>
          <w:rStyle w:val="StyleUnderline"/>
        </w:rPr>
        <w:t>simply initiating such a spectacle</w:t>
      </w:r>
      <w:r>
        <w:t xml:space="preserve"> </w:t>
      </w:r>
      <w:r w:rsidRPr="00A743D1">
        <w:rPr>
          <w:rStyle w:val="StyleUnderline"/>
        </w:rPr>
        <w:t xml:space="preserve">makes it </w:t>
      </w:r>
      <w:r w:rsidRPr="00523288">
        <w:rPr>
          <w:rStyle w:val="StyleUnderline"/>
        </w:rPr>
        <w:t>harder for a sale</w:t>
      </w:r>
      <w:r>
        <w:t xml:space="preserve"> </w:t>
      </w:r>
      <w:r w:rsidRPr="00A743D1">
        <w:rPr>
          <w:rStyle w:val="StyleUnderline"/>
        </w:rPr>
        <w:t xml:space="preserve">to continue and </w:t>
      </w:r>
      <w:r w:rsidRPr="00523288">
        <w:rPr>
          <w:rStyle w:val="StyleUnderline"/>
        </w:rPr>
        <w:t xml:space="preserve">creates pressure </w:t>
      </w:r>
      <w:r w:rsidRPr="00A743D1">
        <w:rPr>
          <w:rStyle w:val="StyleUnderline"/>
        </w:rPr>
        <w:t>for it to be abandoned instead</w:t>
      </w:r>
      <w:r>
        <w:t>. If there’s no bill, the process automatically moves forward.</w:t>
      </w:r>
    </w:p>
    <w:p w14:paraId="68748ECC" w14:textId="7F47733A" w:rsidR="00D43608" w:rsidRDefault="00D43608" w:rsidP="00D43608">
      <w:pPr>
        <w:pStyle w:val="Heading3"/>
      </w:pPr>
      <w:bookmarkStart w:id="40" w:name="_Toc13820087"/>
      <w:bookmarkStart w:id="41" w:name="_Toc13945347"/>
      <w:r>
        <w:lastRenderedPageBreak/>
        <w:t>1AR – No Projections</w:t>
      </w:r>
      <w:bookmarkEnd w:id="40"/>
      <w:bookmarkEnd w:id="41"/>
    </w:p>
    <w:p w14:paraId="5A970924" w14:textId="77777777" w:rsidR="00D43608" w:rsidRPr="000107AD" w:rsidRDefault="00D43608" w:rsidP="00D43608"/>
    <w:p w14:paraId="6F468C88" w14:textId="77777777" w:rsidR="00D43608" w:rsidRDefault="00D43608" w:rsidP="00D43608">
      <w:pPr>
        <w:pStyle w:val="Heading4"/>
      </w:pPr>
      <w:r>
        <w:t>Blowback means predicting future sales is difficult</w:t>
      </w:r>
    </w:p>
    <w:p w14:paraId="008A312D" w14:textId="77777777" w:rsidR="00D43608" w:rsidRPr="00551E09" w:rsidRDefault="00D43608" w:rsidP="00D43608">
      <w:pPr>
        <w:rPr>
          <w:rStyle w:val="Style13ptBold"/>
        </w:rPr>
      </w:pPr>
      <w:r>
        <w:rPr>
          <w:rStyle w:val="Style13ptBold"/>
        </w:rPr>
        <w:t>Thrall, George Mason University Schar School of Policy &amp; Government professor, &amp; Dorminey, Cato defense and foreign policy studies policy analyst,</w:t>
      </w:r>
      <w:r w:rsidRPr="00551E09">
        <w:rPr>
          <w:rStyle w:val="Style13ptBold"/>
        </w:rPr>
        <w:t xml:space="preserve"> 1</w:t>
      </w:r>
      <w:r>
        <w:rPr>
          <w:rStyle w:val="Style13ptBold"/>
        </w:rPr>
        <w:t>8</w:t>
      </w:r>
    </w:p>
    <w:p w14:paraId="508D30E3" w14:textId="77777777" w:rsidR="00D43608" w:rsidRDefault="00D43608" w:rsidP="00D43608">
      <w:r>
        <w:t xml:space="preserve">[A. Trevor, Cato Institute defense and foreign policy senior fellow, &amp; Caroline, 3-13-18, Cato Institute Policy Analysis, “Risky Business: The Role of Arms Sales in U.S. Foreign Policy”, </w:t>
      </w:r>
      <w:hyperlink r:id="rId44" w:history="1">
        <w:r w:rsidRPr="00436EB3">
          <w:rPr>
            <w:rStyle w:val="Hyperlink"/>
          </w:rPr>
          <w:t>https://www.cato.org/publications/policy-analysis/risky-business-role-arms-sales-us-foreign-policy</w:t>
        </w:r>
      </w:hyperlink>
      <w:r>
        <w:t xml:space="preserve">, </w:t>
      </w:r>
      <w:r w:rsidRPr="0057579B">
        <w:t>p.</w:t>
      </w:r>
      <w:r>
        <w:t xml:space="preserve"> 16-17, accessed 7-8-19, NREM]</w:t>
      </w:r>
    </w:p>
    <w:p w14:paraId="53994E61" w14:textId="77777777" w:rsidR="00D43608" w:rsidRDefault="00D43608" w:rsidP="00D43608">
      <w:pPr>
        <w:rPr>
          <w:rStyle w:val="StyleUnderline"/>
        </w:rPr>
      </w:pPr>
      <w:r w:rsidRPr="00703F8A">
        <w:rPr>
          <w:rStyle w:val="StyleUnderline"/>
        </w:rPr>
        <w:t>Blowback</w:t>
      </w:r>
      <w:r>
        <w:t xml:space="preserve"> also </w:t>
      </w:r>
      <w:r w:rsidRPr="00703F8A">
        <w:rPr>
          <w:rStyle w:val="StyleUnderline"/>
        </w:rPr>
        <w:t>occurs when the United States sells weapons to nations</w:t>
      </w:r>
      <w:r>
        <w:t xml:space="preserve"> (or transfers them to nonstate actors) </w:t>
      </w:r>
      <w:r w:rsidRPr="00703F8A">
        <w:rPr>
          <w:rStyle w:val="StyleUnderline"/>
        </w:rPr>
        <w:t>that</w:t>
      </w:r>
      <w:r>
        <w:t xml:space="preserve">, though not allies, simply </w:t>
      </w:r>
      <w:r w:rsidRPr="00523288">
        <w:rPr>
          <w:rStyle w:val="StyleUnderline"/>
        </w:rPr>
        <w:t>did not register as potential adversaries at the time of the sale</w:t>
      </w:r>
      <w:r>
        <w:t xml:space="preserve">. The United States, for example, sold surface-to-air missiles, towed guns, tanks, and armored personnel carriers to Somalia during the 1980s. </w:t>
      </w:r>
      <w:r w:rsidRPr="00703F8A">
        <w:rPr>
          <w:rStyle w:val="StyleUnderline"/>
        </w:rPr>
        <w:t>Few officials would have imagined that the United States would find itself intervening in Somalia in 1992, or that the United States and its allies would provide billions in weapons and dual-use equipment to Iraq in an effort to balance against Iran, only to wind up confronting Iraq on the battlefield to reverse its annexation of Kuwait.</w:t>
      </w:r>
    </w:p>
    <w:p w14:paraId="3B60C358" w14:textId="7A55FD5B" w:rsidR="00D43608" w:rsidRPr="00B55AD5" w:rsidRDefault="00D96EBE" w:rsidP="00D96EBE">
      <w:pPr>
        <w:pStyle w:val="Heading2"/>
      </w:pPr>
      <w:bookmarkStart w:id="42" w:name="_Toc13945348"/>
      <w:r>
        <w:lastRenderedPageBreak/>
        <w:t>Other 2AC Things</w:t>
      </w:r>
      <w:bookmarkEnd w:id="42"/>
    </w:p>
    <w:p w14:paraId="177AA0A7" w14:textId="77777777" w:rsidR="00D96EBE" w:rsidRDefault="00D96EBE" w:rsidP="00D96EBE">
      <w:pPr>
        <w:pStyle w:val="Heading3"/>
      </w:pPr>
      <w:bookmarkStart w:id="43" w:name="_Toc13945349"/>
      <w:r>
        <w:lastRenderedPageBreak/>
        <w:t>AT – Courts CP</w:t>
      </w:r>
      <w:bookmarkEnd w:id="43"/>
    </w:p>
    <w:p w14:paraId="5671E276" w14:textId="77777777" w:rsidR="00D96EBE" w:rsidRPr="00A00A2D" w:rsidRDefault="00D96EBE" w:rsidP="00D96EBE"/>
    <w:p w14:paraId="6A09A0C1" w14:textId="77777777" w:rsidR="00D96EBE" w:rsidRDefault="00D96EBE" w:rsidP="00D96EBE">
      <w:pPr>
        <w:pStyle w:val="Heading4"/>
      </w:pPr>
      <w:r>
        <w:t>Courts fail – Congress is the only way to provide effective oversight and institutional legitimacy</w:t>
      </w:r>
    </w:p>
    <w:p w14:paraId="0E690ECB" w14:textId="77777777" w:rsidR="00D96EBE" w:rsidRPr="00AE6C05" w:rsidRDefault="00D96EBE" w:rsidP="00D96EBE">
      <w:pPr>
        <w:rPr>
          <w:rStyle w:val="Style13ptBold"/>
        </w:rPr>
      </w:pPr>
      <w:r>
        <w:rPr>
          <w:rStyle w:val="Style13ptBold"/>
        </w:rPr>
        <w:t>Friedman, Stanford Law Professor, and Hansen, New England School of Law Professor, 9</w:t>
      </w:r>
    </w:p>
    <w:p w14:paraId="6F692CD4" w14:textId="77777777" w:rsidR="00D96EBE" w:rsidRPr="00AE6C05" w:rsidRDefault="00D96EBE" w:rsidP="00D96EBE">
      <w:r>
        <w:t>[Lawrence M. Friedman and Victor M. Hansen, 2009, “The Case for Congress: Separation of Powers and the War on Terror,” pg. 130, //CM]</w:t>
      </w:r>
    </w:p>
    <w:p w14:paraId="0F731807" w14:textId="08063090" w:rsidR="00D96EBE" w:rsidRPr="00AE6C05" w:rsidRDefault="00D96EBE" w:rsidP="00D96EBE">
      <w:pPr>
        <w:rPr>
          <w:rStyle w:val="StyleUnderline"/>
        </w:rPr>
      </w:pPr>
      <w:r w:rsidRPr="00AE6C05">
        <w:rPr>
          <w:rStyle w:val="StyleUnderline"/>
        </w:rPr>
        <w:t>The problem</w:t>
      </w:r>
      <w:r w:rsidRPr="00AE6C05">
        <w:t xml:space="preserve">, of course, </w:t>
      </w:r>
      <w:r w:rsidRPr="00AE6C05">
        <w:rPr>
          <w:rStyle w:val="StyleUnderline"/>
        </w:rPr>
        <w:t>is that much of this congressional involvement has come much too late in the process and only after significant damage to our constitutional values had been inflicted</w:t>
      </w:r>
      <w:r w:rsidRPr="00AE6C05">
        <w:t xml:space="preserve"> by the Bush administration.</w:t>
      </w:r>
      <w:r w:rsidR="006457FD">
        <w:t xml:space="preserve"> </w:t>
      </w:r>
      <w:r w:rsidRPr="00AE6C05">
        <w:rPr>
          <w:rStyle w:val="StyleUnderline"/>
        </w:rPr>
        <w:t xml:space="preserve">If Congress only acts after being goaded by the courts, or only after high profile scandals </w:t>
      </w:r>
      <w:r w:rsidRPr="00AE6C05">
        <w:t xml:space="preserve">have come to light, </w:t>
      </w:r>
      <w:r w:rsidRPr="00AE6C05">
        <w:rPr>
          <w:rStyle w:val="StyleUnderline"/>
        </w:rPr>
        <w:t xml:space="preserve">or only after the President’s policies have prolonged wars and made us at the same time less secure and less free, then we have reached a level of constitutional brinkmanship </w:t>
      </w:r>
      <w:r w:rsidRPr="00AE6C05">
        <w:t>which can only be regarded as intolerable.</w:t>
      </w:r>
      <w:r w:rsidR="006457FD">
        <w:t xml:space="preserve"> </w:t>
      </w:r>
      <w:r w:rsidRPr="00AE6C05">
        <w:t xml:space="preserve">Likewise, members of </w:t>
      </w:r>
      <w:r w:rsidRPr="00AE6C05">
        <w:rPr>
          <w:rStyle w:val="StyleUnderline"/>
        </w:rPr>
        <w:t>Congress would be sorely mistaken if they believed that these legislative initiatives have once and for all ended the possibility of executive assertions of dominance in these areas.</w:t>
      </w:r>
      <w:r w:rsidRPr="00AE6C05">
        <w:t xml:space="preserve"> Put simply, </w:t>
      </w:r>
      <w:r w:rsidRPr="00AE6C05">
        <w:rPr>
          <w:rStyle w:val="StyleUnderline"/>
        </w:rPr>
        <w:t>Congress cannot afford to wait for some crisis to act</w:t>
      </w:r>
      <w:r w:rsidRPr="00AE6C05">
        <w:t>.</w:t>
      </w:r>
      <w:r w:rsidR="006457FD">
        <w:t xml:space="preserve"> </w:t>
      </w:r>
      <w:r w:rsidRPr="00AE6C05">
        <w:t xml:space="preserve">As we have already discussed, </w:t>
      </w:r>
      <w:r w:rsidRPr="00AE6C05">
        <w:rPr>
          <w:rStyle w:val="StyleUnderline"/>
        </w:rPr>
        <w:t>the consequences are too dire</w:t>
      </w:r>
      <w:r w:rsidRPr="00AE6C05">
        <w:t>.</w:t>
      </w:r>
      <w:r w:rsidR="006457FD">
        <w:t xml:space="preserve"> </w:t>
      </w:r>
      <w:r w:rsidRPr="00AE6C05">
        <w:t xml:space="preserve">As many of the post-September 11 policy decisions of the Bush administration demonstrate, </w:t>
      </w:r>
      <w:r w:rsidRPr="00AE6C05">
        <w:rPr>
          <w:rStyle w:val="StyleUnderline"/>
        </w:rPr>
        <w:t>a President who acts without securing the benefits of the deliberative process established in the Constitution is likely to fail in making us more secure while maintaining basic liberties.</w:t>
      </w:r>
      <w:r w:rsidR="006457FD">
        <w:t xml:space="preserve"> </w:t>
      </w:r>
      <w:r w:rsidRPr="00AE6C05">
        <w:t xml:space="preserve">Moreover, </w:t>
      </w:r>
      <w:r w:rsidRPr="00AE6C05">
        <w:rPr>
          <w:rStyle w:val="StyleUnderline"/>
        </w:rPr>
        <w:t>when Congress only engages in these issues after the fact, its relevance as an institution is undermined.</w:t>
      </w:r>
      <w:r w:rsidR="006457FD">
        <w:t xml:space="preserve"> </w:t>
      </w:r>
      <w:r w:rsidRPr="00AE6C05">
        <w:rPr>
          <w:rStyle w:val="StyleUnderline"/>
        </w:rPr>
        <w:t>Unless Congress is as proactive and assertive of its constitutionally appointed responsibilities as the executive is about its authority, the checks and balances of our system simply will not work.</w:t>
      </w:r>
      <w:r w:rsidR="006457FD">
        <w:rPr>
          <w:rStyle w:val="StyleUnderline"/>
        </w:rPr>
        <w:t xml:space="preserve"> </w:t>
      </w:r>
      <w:r w:rsidRPr="00AE6C05">
        <w:rPr>
          <w:rStyle w:val="StyleUnderline"/>
        </w:rPr>
        <w:t>Congress will be relegated to a second tier institution in the realm of national security, and it will be ever more difficult for Congress to stand up to an assertive and aggressive president.</w:t>
      </w:r>
    </w:p>
    <w:p w14:paraId="17C783CE" w14:textId="77777777" w:rsidR="00D96EBE" w:rsidRDefault="00D96EBE" w:rsidP="00D96EBE">
      <w:pPr>
        <w:pStyle w:val="Heading3"/>
      </w:pPr>
      <w:bookmarkStart w:id="44" w:name="_Toc13820083"/>
      <w:bookmarkStart w:id="45" w:name="_Toc13945350"/>
      <w:r>
        <w:lastRenderedPageBreak/>
        <w:t>Congress Key</w:t>
      </w:r>
      <w:bookmarkEnd w:id="44"/>
      <w:bookmarkEnd w:id="45"/>
    </w:p>
    <w:p w14:paraId="5C18433C" w14:textId="77777777" w:rsidR="00D96EBE" w:rsidRPr="004C5030" w:rsidRDefault="00D96EBE" w:rsidP="00D96EBE"/>
    <w:p w14:paraId="4ED95115" w14:textId="77777777" w:rsidR="006457FD" w:rsidRDefault="00D96EBE" w:rsidP="00D96EBE">
      <w:pPr>
        <w:pStyle w:val="Heading4"/>
        <w:rPr>
          <w:rStyle w:val="Style13ptBold"/>
          <w:b/>
        </w:rPr>
      </w:pPr>
      <w:r>
        <w:rPr>
          <w:rStyle w:val="Style13ptBold"/>
          <w:b/>
        </w:rPr>
        <w:t>Plan key – without new legislation giving Congress more power they won’t be able to stop Trump</w:t>
      </w:r>
    </w:p>
    <w:p w14:paraId="1A1613AC" w14:textId="77777777" w:rsidR="006457FD" w:rsidRDefault="00D96EBE" w:rsidP="00D96EBE">
      <w:pPr>
        <w:rPr>
          <w:rStyle w:val="Style13ptBold"/>
        </w:rPr>
      </w:pPr>
      <w:r>
        <w:rPr>
          <w:rStyle w:val="Style13ptBold"/>
        </w:rPr>
        <w:t>Ohlbaum, Friends Committee on National Legislation senior strategist and legislative director of foreign policy, AND, Stahl,</w:t>
      </w:r>
      <w:r w:rsidRPr="00703DA1">
        <w:rPr>
          <w:rStyle w:val="Style13ptBold"/>
        </w:rPr>
        <w:t xml:space="preserve"> </w:t>
      </w:r>
      <w:r>
        <w:rPr>
          <w:rStyle w:val="Style13ptBold"/>
        </w:rPr>
        <w:t>Center’s Conventional Defense Program director, 19</w:t>
      </w:r>
    </w:p>
    <w:p w14:paraId="4500F052" w14:textId="020878FC" w:rsidR="00D96EBE" w:rsidRDefault="00D96EBE" w:rsidP="00D96EBE">
      <w:pPr>
        <w:rPr>
          <w:rStyle w:val="Style13ptBold"/>
          <w:b w:val="0"/>
          <w:sz w:val="22"/>
        </w:rPr>
      </w:pPr>
      <w:r>
        <w:rPr>
          <w:rStyle w:val="Style13ptBold"/>
          <w:b w:val="0"/>
          <w:sz w:val="22"/>
        </w:rPr>
        <w:t xml:space="preserve">[Diana and Rachel, 6/6/19, Just Security, " An “Emergency” Arms Deal: Will Congress Acquiesce in Another Blow to Its Authority?”, </w:t>
      </w:r>
      <w:hyperlink r:id="rId45" w:history="1">
        <w:r w:rsidRPr="00397CD2">
          <w:rPr>
            <w:rStyle w:val="Hyperlink"/>
          </w:rPr>
          <w:t>https://www.justsecurity.org/64413/an-emergency-arms-deal-will-congress-acquiesce-in-another-blow-to-its-authority/</w:t>
        </w:r>
      </w:hyperlink>
      <w:r>
        <w:rPr>
          <w:rStyle w:val="Style13ptBold"/>
          <w:b w:val="0"/>
          <w:sz w:val="22"/>
        </w:rPr>
        <w:t>, accessed 7/8/19, NC]</w:t>
      </w:r>
    </w:p>
    <w:p w14:paraId="50104EAF" w14:textId="77777777" w:rsidR="00D96EBE" w:rsidRPr="009A0605" w:rsidRDefault="00D96EBE" w:rsidP="00D96EBE">
      <w:pPr>
        <w:rPr>
          <w:bCs/>
        </w:rPr>
      </w:pPr>
    </w:p>
    <w:p w14:paraId="1CA761B3" w14:textId="77777777" w:rsidR="00D96EBE" w:rsidRDefault="00D96EBE" w:rsidP="00D96EBE">
      <w:r w:rsidRPr="00577536">
        <w:rPr>
          <w:rStyle w:val="StyleUnderline"/>
        </w:rPr>
        <w:t xml:space="preserve">Congress is not without options in responding to this assault on its powers, however. Republican and Democratic senators are joining together to disapprove all 22 “emergency” sales proposed by the president. Even if there is insufficient time to pass resolutions of disapproval for these particular sales before the agreements are signed, </w:t>
      </w:r>
      <w:r w:rsidRPr="00140C24">
        <w:rPr>
          <w:rStyle w:val="StyleUnderline"/>
        </w:rPr>
        <w:t>Congress could pass a law to prohibit the delivery of these weapons systems</w:t>
      </w:r>
      <w:r>
        <w:t xml:space="preserve">. It could also override the president’s veto of its resolution to end U.S. military participation in the Saudi-led war in Yemen, which would require the support of Republican senators. It could impose a ban or strict conditions on all future weapons sales to Saudi Arabia and the UAE. And it could rewrite the procedures for consideration and review of arms sales. </w:t>
      </w:r>
      <w:r w:rsidRPr="00577536">
        <w:rPr>
          <w:rStyle w:val="StyleUnderline"/>
        </w:rPr>
        <w:t>Instead of allowing weapons to be transferred unless two-thirds of both houses vote to override the inevitable presidential veto of attempted blocking legislation, Congress could treat major arms sales with at least the seriousness it treats trade agreements, which require affirmative congressional approval to move forward</w:t>
      </w:r>
      <w:r>
        <w:t>. In short, Congress must fight to reclaim its relevance as an active participant in foreign policy and national security decisions.</w:t>
      </w:r>
    </w:p>
    <w:p w14:paraId="5C5BC680" w14:textId="77777777" w:rsidR="00D96EBE" w:rsidRPr="00577536" w:rsidRDefault="00D96EBE" w:rsidP="00D96EBE">
      <w:pPr>
        <w:rPr>
          <w:rStyle w:val="StyleUnderline"/>
        </w:rPr>
      </w:pPr>
      <w:r>
        <w:t xml:space="preserve">Returning from its Memorial Day recess, Congress has no lack of foreign policy emergencies to respond to – walking the administration back from the brink of war with Iran chief among them. </w:t>
      </w:r>
      <w:r w:rsidRPr="00577536">
        <w:rPr>
          <w:rStyle w:val="StyleUnderline"/>
        </w:rPr>
        <w:t>But if it can’t stand up to protect its own prerogatives on arms sales, then its chances of being heard on anything else will be permanently diminished.</w:t>
      </w:r>
    </w:p>
    <w:p w14:paraId="47DAF85D" w14:textId="77777777" w:rsidR="00D96EBE" w:rsidRDefault="00D96EBE" w:rsidP="00D96EBE"/>
    <w:p w14:paraId="3676D5C9" w14:textId="77777777" w:rsidR="00D96EBE" w:rsidRDefault="00D96EBE" w:rsidP="00D96EBE">
      <w:pPr>
        <w:pStyle w:val="Heading4"/>
      </w:pPr>
      <w:r>
        <w:t>Revising the Arms Export Control Act key to reducing sales and improving oversight</w:t>
      </w:r>
    </w:p>
    <w:p w14:paraId="07F45D3C" w14:textId="77777777" w:rsidR="00D96EBE" w:rsidRPr="00671DCF" w:rsidRDefault="00D96EBE" w:rsidP="00D96EBE">
      <w:pPr>
        <w:rPr>
          <w:rStyle w:val="Style13ptBold"/>
        </w:rPr>
      </w:pPr>
      <w:r w:rsidRPr="00671DCF">
        <w:rPr>
          <w:rStyle w:val="Style13ptBold"/>
        </w:rPr>
        <w:t xml:space="preserve">Snyder, </w:t>
      </w:r>
      <w:r>
        <w:rPr>
          <w:rStyle w:val="Style13ptBold"/>
        </w:rPr>
        <w:t xml:space="preserve">Public Radio International </w:t>
      </w:r>
      <w:r w:rsidRPr="00671DCF">
        <w:rPr>
          <w:rStyle w:val="Style13ptBold"/>
        </w:rPr>
        <w:t>Senior Radio Producer, 19</w:t>
      </w:r>
    </w:p>
    <w:p w14:paraId="44A978C6" w14:textId="77777777" w:rsidR="00D96EBE" w:rsidRPr="00671DCF" w:rsidRDefault="00D96EBE" w:rsidP="00D96EBE">
      <w:r>
        <w:t xml:space="preserve">[Stephen Snyder, 5-29-19, Public Radio International, “Trump’s override of Congress on weapons deals ‘is exactly what Iran would want’”, </w:t>
      </w:r>
      <w:hyperlink r:id="rId46" w:history="1">
        <w:r w:rsidRPr="00DC3FDE">
          <w:rPr>
            <w:rStyle w:val="Hyperlink"/>
          </w:rPr>
          <w:t>https://www.pri.org/stories/2019-05-29/trumps-override-congress-weapons-deals-exactly-what-iran-would-want</w:t>
        </w:r>
      </w:hyperlink>
      <w:r>
        <w:t>, accessed 7-12-19, GDI-MR]</w:t>
      </w:r>
    </w:p>
    <w:p w14:paraId="348B23B0" w14:textId="77777777" w:rsidR="00D96EBE" w:rsidRDefault="00D96EBE" w:rsidP="00D96EBE">
      <w:r>
        <w:t>“</w:t>
      </w:r>
      <w:r w:rsidRPr="00671DCF">
        <w:rPr>
          <w:u w:val="single"/>
        </w:rPr>
        <w:t>Congress</w:t>
      </w:r>
      <w:r>
        <w:t xml:space="preserve"> still has many paths it </w:t>
      </w:r>
      <w:r w:rsidRPr="00671DCF">
        <w:rPr>
          <w:u w:val="single"/>
        </w:rPr>
        <w:t>can</w:t>
      </w:r>
      <w:r>
        <w:t xml:space="preserve"> take to both register concern about the president misusing emergency powers in this instance and ultimately act to stop the sales and shipments,” Abramson points out. “This starts with </w:t>
      </w:r>
      <w:r w:rsidRPr="00671DCF">
        <w:rPr>
          <w:u w:val="single"/>
        </w:rPr>
        <w:t>speak</w:t>
      </w:r>
      <w:r>
        <w:t xml:space="preserve">ing </w:t>
      </w:r>
      <w:r w:rsidRPr="00671DCF">
        <w:rPr>
          <w:u w:val="single"/>
        </w:rPr>
        <w:t>out</w:t>
      </w:r>
      <w:r>
        <w:t xml:space="preserve">, as many have already, </w:t>
      </w:r>
      <w:r w:rsidRPr="00671DCF">
        <w:rPr>
          <w:u w:val="single"/>
        </w:rPr>
        <w:t>making their displeasure clear. At any point up until delivery, Congress could pass a joint resolution blocking a sale and should immediately consider doing so.”</w:t>
      </w:r>
    </w:p>
    <w:p w14:paraId="58E4F605" w14:textId="77777777" w:rsidR="00D96EBE" w:rsidRDefault="00D96EBE" w:rsidP="00D96EBE">
      <w:r>
        <w:lastRenderedPageBreak/>
        <w:t>But it may be too late.</w:t>
      </w:r>
    </w:p>
    <w:p w14:paraId="22C582D0" w14:textId="77777777" w:rsidR="006457FD" w:rsidRDefault="00D96EBE" w:rsidP="00D96EBE">
      <w:pPr>
        <w:rPr>
          <w:u w:val="single"/>
        </w:rPr>
      </w:pPr>
      <w:r>
        <w:t>“There is very little [Congress] can do with regards to these particular sales,” says Stohl. ”</w:t>
      </w:r>
      <w:r w:rsidRPr="00671DCF">
        <w:rPr>
          <w:u w:val="single"/>
        </w:rPr>
        <w:t>Those are already in the pipeline and the president has invoked this provision of the Arms Export Control Act which allows him to do this. What they may do is introduce legislation that would prevent such an end [run] around Congress in the future.”</w:t>
      </w:r>
    </w:p>
    <w:p w14:paraId="56127877" w14:textId="5BFD62D6" w:rsidR="00D96EBE" w:rsidRDefault="00D96EBE" w:rsidP="00D96EBE">
      <w:pPr>
        <w:rPr>
          <w:u w:val="single"/>
        </w:rPr>
      </w:pPr>
      <w:r w:rsidRPr="00671DCF">
        <w:rPr>
          <w:u w:val="single"/>
        </w:rPr>
        <w:t>There is a longstanding process by which the executive branch and Congress work together to make arms transfer decisions</w:t>
      </w:r>
      <w:r>
        <w:t>. Stohl says the Trump administration seems to be trying to undo that. “</w:t>
      </w:r>
      <w:r w:rsidRPr="00671DCF">
        <w:rPr>
          <w:u w:val="single"/>
        </w:rPr>
        <w:t>We need to get back to the basics here and figure out how the executive branch and Congress can work together to make sure that arms sales are in the interest of the United States and that we're not rewriting US law and policy to go around sort of politically sensitive issues.”</w:t>
      </w:r>
    </w:p>
    <w:p w14:paraId="1DA455AF" w14:textId="3AD47380" w:rsidR="00D96EBE" w:rsidRDefault="00D96EBE" w:rsidP="00D96EBE">
      <w:r w:rsidRPr="00B52471">
        <w:t>[</w:t>
      </w:r>
      <w:r>
        <w:t>NOTE –Abramson = Jeff Abramson, Arms Control Association Nonresident Senior Fellow]</w:t>
      </w:r>
    </w:p>
    <w:p w14:paraId="035FBF02" w14:textId="77777777" w:rsidR="000F23C1" w:rsidRPr="00B52471" w:rsidRDefault="000F23C1" w:rsidP="00D96EBE"/>
    <w:p w14:paraId="4477D5FE" w14:textId="77777777" w:rsidR="00D96EBE" w:rsidRDefault="00D96EBE" w:rsidP="00D96EBE">
      <w:pPr>
        <w:pStyle w:val="Heading4"/>
      </w:pPr>
      <w:r>
        <w:t>Congress needs to exert its authority to increase oversight and transparency</w:t>
      </w:r>
    </w:p>
    <w:p w14:paraId="198721E9" w14:textId="77777777" w:rsidR="006457FD" w:rsidRDefault="00D96EBE" w:rsidP="00D96EBE">
      <w:pPr>
        <w:rPr>
          <w:rStyle w:val="Style13ptBold"/>
        </w:rPr>
      </w:pPr>
      <w:r w:rsidRPr="004F7019">
        <w:rPr>
          <w:rStyle w:val="Style13ptBold"/>
        </w:rPr>
        <w:t>Abramson, Arms Control Association Nonresident Senior Fellow, 19</w:t>
      </w:r>
    </w:p>
    <w:p w14:paraId="30DFC67E" w14:textId="0B2F6A79" w:rsidR="00D96EBE" w:rsidRDefault="00D96EBE" w:rsidP="00D96EBE">
      <w:r>
        <w:t xml:space="preserve">[Jeff Abramson, manages the Landmine and Cluster Munition Monitor, the de facto monitoring regime for the Mine Ban Treaty and Convention on Cluster Munitions, and organizes the Forum on the Arms Trade, 1-15-19, Arms Control Association, “How Congress Can Exert Responsible Oversight on Trump’s Dangerous Approach to Arms Sales”, </w:t>
      </w:r>
      <w:hyperlink r:id="rId47" w:history="1">
        <w:r w:rsidRPr="00DC3FDE">
          <w:rPr>
            <w:rStyle w:val="Hyperlink"/>
          </w:rPr>
          <w:t>https://www.armscontrol.org/issue-briefs/2019-01/congress-exert-responsible-oversight-trumps-dangerous-approach-arms-sales</w:t>
        </w:r>
      </w:hyperlink>
      <w:r>
        <w:t>, accessed 7-12-19, GDI -MR]</w:t>
      </w:r>
    </w:p>
    <w:p w14:paraId="35146705" w14:textId="77777777" w:rsidR="000F23C1" w:rsidRPr="004F7019" w:rsidRDefault="000F23C1" w:rsidP="00D96EBE"/>
    <w:p w14:paraId="13CE9F5A" w14:textId="77777777" w:rsidR="00D96EBE" w:rsidRDefault="00D96EBE" w:rsidP="00D96EBE">
      <w:r>
        <w:t xml:space="preserve">As the new Congress develops its agenda, both chambers can be expected to pass another resolution that seeks to restrict the role of U.S. military support for the war in Yemen. </w:t>
      </w:r>
      <w:r w:rsidRPr="00504A9F">
        <w:rPr>
          <w:rStyle w:val="StyleUnderline"/>
        </w:rPr>
        <w:t>Members of Congress should also more fully utilize their oversight powers to ensure U.S. arms trade is more responsible.</w:t>
      </w:r>
      <w:r>
        <w:t xml:space="preserve"> </w:t>
      </w:r>
      <w:r w:rsidRPr="00504A9F">
        <w:rPr>
          <w:rStyle w:val="StyleUnderline"/>
        </w:rPr>
        <w:t>The first opportunity to do so typically comes when the administration delivers customary pre-notifications of potential arms sales to the Senate Foreign Relations (SFRC) and the House Foreign Affairs Committee (HFAC), where the chair and ranking members tend to lead any review</w:t>
      </w:r>
      <w:r>
        <w:t>.</w:t>
      </w:r>
    </w:p>
    <w:p w14:paraId="78C3EF6C" w14:textId="77777777" w:rsidR="00D96EBE" w:rsidRPr="00504A9F" w:rsidRDefault="00D96EBE" w:rsidP="00D96EBE">
      <w:pPr>
        <w:rPr>
          <w:rStyle w:val="StyleUnderline"/>
        </w:rPr>
      </w:pPr>
      <w:r w:rsidRPr="00504A9F">
        <w:rPr>
          <w:rStyle w:val="StyleUnderline"/>
        </w:rPr>
        <w:t>In June 2018, Senator</w:t>
      </w:r>
      <w:r>
        <w:t xml:space="preserve"> Robert </w:t>
      </w:r>
      <w:r w:rsidRPr="00504A9F">
        <w:rPr>
          <w:rStyle w:val="StyleUnderline"/>
        </w:rPr>
        <w:t>Menendez</w:t>
      </w:r>
      <w:r>
        <w:t xml:space="preserve"> (D-N.J.), </w:t>
      </w:r>
      <w:r w:rsidRPr="00504A9F">
        <w:rPr>
          <w:rStyle w:val="StyleUnderline"/>
        </w:rPr>
        <w:t>ranking SFRC member, properly placed a hold on tens of thousands of precision-guided munitions kits to Saudi Arabia</w:t>
      </w:r>
      <w:r>
        <w:t xml:space="preserve"> and the United Arab Emirates (UAE). </w:t>
      </w:r>
      <w:r w:rsidRPr="00504A9F">
        <w:rPr>
          <w:rStyle w:val="StyleUnderline"/>
        </w:rPr>
        <w:t>Other members of these key committees should, as necessary, consider supporting and initiating such efforts during this pre-notification period in order to hold or amend dangerous potential sales.</w:t>
      </w:r>
    </w:p>
    <w:p w14:paraId="0FC4F720" w14:textId="77777777" w:rsidR="00D96EBE" w:rsidRPr="00504A9F" w:rsidRDefault="00D96EBE" w:rsidP="00D96EBE">
      <w:pPr>
        <w:rPr>
          <w:rStyle w:val="StyleUnderline"/>
        </w:rPr>
      </w:pPr>
      <w:r w:rsidRPr="00504A9F">
        <w:rPr>
          <w:rStyle w:val="StyleUnderline"/>
        </w:rPr>
        <w:t>Once officially notified, Congress typically has 30 days to pass a joint resolution of disapproval</w:t>
      </w:r>
      <w:r>
        <w:t xml:space="preserve"> that bars the president from going forward with unwise sales. </w:t>
      </w:r>
      <w:r w:rsidRPr="00504A9F">
        <w:rPr>
          <w:rStyle w:val="StyleUnderline"/>
        </w:rPr>
        <w:t>Over the past few years, the full Senate has publicly debated controversial arms sales to places such as Pakistan and Saudi Arabia during this notification period—positive examples of what a functioning Congress should do—but House procedures make it very difficult to get such measures to the full floor.</w:t>
      </w:r>
    </w:p>
    <w:p w14:paraId="124947E4" w14:textId="77777777" w:rsidR="00D96EBE" w:rsidRDefault="00D96EBE" w:rsidP="00D96EBE">
      <w:r w:rsidRPr="00504A9F">
        <w:rPr>
          <w:rStyle w:val="StyleUnderline"/>
        </w:rPr>
        <w:t>Legislation introduced late in the 115th Congress under the Arms Sales Oversight Act should be revisited as one possible avenue for better empowering Representatives to assert oversight, while properly keeping HFAC as the first committee of review.</w:t>
      </w:r>
      <w:r>
        <w:t xml:space="preserve"> Other measures, such as an amendment offered on the National Defense Authorization Act (NDAA) in 2018 to strengthen oversight as relates to </w:t>
      </w:r>
      <w:r>
        <w:lastRenderedPageBreak/>
        <w:t>human rights deserve reconsideration. So too does a resolution proposing a comprehensive approach to the conflict in Yemen, especially if it were expanded to incorporate arms suspensions to all Saudi partners, including the critical UAE.</w:t>
      </w:r>
    </w:p>
    <w:p w14:paraId="2057B153" w14:textId="77777777" w:rsidR="00D96EBE" w:rsidRDefault="00D96EBE" w:rsidP="00D96EBE">
      <w:r w:rsidRPr="00504A9F">
        <w:rPr>
          <w:rStyle w:val="StyleUnderline"/>
        </w:rPr>
        <w:t>While the public can raise its voice against irresponsible Foreign Military Sales (FMS) because such government-to-government negotiated sales are quickly added to a public website, the increasingly important business-led Direct Commercial Sales (DCS) are not as transparent, in part because any public notification is obscure or functionally comes after the initial review period has passed</w:t>
      </w:r>
      <w:r>
        <w:t xml:space="preserve">. Earlier this month, news broke with this exact scenario on a missile defense sale to Saudi Arabia. Members of </w:t>
      </w:r>
      <w:r w:rsidRPr="00504A9F">
        <w:rPr>
          <w:rStyle w:val="StyleUnderline"/>
        </w:rPr>
        <w:t>Congress could insist that, or possibly take it upon themselves to make, these potential DCS transactions more transparent.</w:t>
      </w:r>
      <w:r>
        <w:t xml:space="preserve"> Proposed sales of precision-guided munitions to Saudi Arabia via the more opaque DCS process came to light because concerned members of Congress took the initiative to reveal them.</w:t>
      </w:r>
    </w:p>
    <w:p w14:paraId="5F3A792B" w14:textId="77777777" w:rsidR="00D96EBE" w:rsidRPr="00B52471" w:rsidRDefault="00D96EBE" w:rsidP="00D96EBE">
      <w:pPr>
        <w:rPr>
          <w:rStyle w:val="StyleUnderline"/>
        </w:rPr>
      </w:pPr>
      <w:r w:rsidRPr="00504A9F">
        <w:rPr>
          <w:rStyle w:val="StyleUnderline"/>
        </w:rPr>
        <w:t>While the notification period garners the most attention, Congress also can block a sale up until weapons are delivered</w:t>
      </w:r>
      <w:r>
        <w:t xml:space="preserve">. Given how security, geopolitical, and humanitarian realities can change between the time of notifications and often years-later deliveries, </w:t>
      </w:r>
      <w:r w:rsidRPr="00504A9F">
        <w:rPr>
          <w:rStyle w:val="StyleUnderline"/>
        </w:rPr>
        <w:t>members should follow the entire process.</w:t>
      </w:r>
      <w:r>
        <w:t xml:space="preserve"> </w:t>
      </w:r>
      <w:r w:rsidRPr="00B52471">
        <w:rPr>
          <w:rStyle w:val="StyleUnderline"/>
        </w:rPr>
        <w:t>In 2014, Congress gave itself the authority</w:t>
      </w:r>
      <w:r>
        <w:t xml:space="preserve"> (see Section 201) </w:t>
      </w:r>
      <w:r w:rsidRPr="00B52471">
        <w:rPr>
          <w:rStyle w:val="StyleUnderline"/>
        </w:rPr>
        <w:t>to receive from the State Department notification of an arms shipment at least 30 days before its delivery. It is currently limited to joint requests by the chair and ranking members</w:t>
      </w:r>
      <w:r>
        <w:t xml:space="preserve"> of the SFRC or HFAC and may have only been used once. </w:t>
      </w:r>
      <w:r w:rsidRPr="00B52471">
        <w:rPr>
          <w:rStyle w:val="StyleUnderline"/>
        </w:rPr>
        <w:t>Those leaders should exercise it much more diligently and Congress should consider making it much easier to use by allowing all committee members to request pre-delivery notifications.</w:t>
      </w:r>
    </w:p>
    <w:p w14:paraId="6147536A" w14:textId="77777777" w:rsidR="00D96EBE" w:rsidRDefault="00D96EBE" w:rsidP="00D96EBE">
      <w:r w:rsidRPr="00B52471">
        <w:rPr>
          <w:rStyle w:val="StyleUnderline"/>
        </w:rPr>
        <w:t>In general, transparency around arms deliveries remains too obscure</w:t>
      </w:r>
      <w:r>
        <w:t xml:space="preserve"> as a New Hampshire NPR reporter recently discovered. When U.S. census export data showed weapons worth more than $61 million had been sold from his state to Saudi Arabia in August 2018, he could not uncover what was in the sales nor which companies provided the weapons. </w:t>
      </w:r>
      <w:r w:rsidRPr="00B52471">
        <w:rPr>
          <w:rStyle w:val="StyleUnderline"/>
        </w:rPr>
        <w:t>Annual reports on U.S. arms transfers have grown increasingly opaque. Congress should mandate a change demanding much greater transparency on the specifics of what is in U.S. weapons deliveries.</w:t>
      </w:r>
    </w:p>
    <w:p w14:paraId="0857FFD3" w14:textId="77777777" w:rsidR="00D96EBE" w:rsidRDefault="00D96EBE" w:rsidP="00D96EBE">
      <w:r>
        <w:t>Finally, sometime in the first quarter of 2019, the administration is expected to publish final rules transferring export authority on select firearms from the State Department to the Commerce Department, despite a large number of negative public comments and a great deal of concern. Members of Congress have raised an alarm that they will lose notifications about these sales, which in the past two years has enabled them to forestall small arms sales to Turkey and the Philippines. Last year, legislation was introduced to stop these changes and should again be considered. As with Trump’s broad approach to arms sales, these changes risk making it easier for weapons to end up in the hands of terrorists, international criminals, and abusive regimes.</w:t>
      </w:r>
    </w:p>
    <w:p w14:paraId="5EBD740E" w14:textId="365FD2F2" w:rsidR="00A24F81" w:rsidRPr="0097619C" w:rsidRDefault="00D96EBE" w:rsidP="00A24F81">
      <w:r>
        <w:t xml:space="preserve">Just before the December 2018 vote on direct U.S. military engagement in the war, Sen. Menendez expressed concern that the Trump administration believed “selling weapons to the Saudis was more important than America’s enduring commitment to human rights, democratic values, and international norms.” </w:t>
      </w:r>
      <w:r w:rsidRPr="00B52471">
        <w:rPr>
          <w:rStyle w:val="StyleUnderline"/>
        </w:rPr>
        <w:t>Congress</w:t>
      </w:r>
      <w:r>
        <w:t xml:space="preserve"> has the tools and </w:t>
      </w:r>
      <w:r w:rsidRPr="00B52471">
        <w:rPr>
          <w:rStyle w:val="StyleUnderline"/>
        </w:rPr>
        <w:t>must now use its authority to ensure U.S. arms sales strengthen, rather than undermine, those enduring values and norms</w:t>
      </w:r>
      <w:r>
        <w:t>.</w:t>
      </w:r>
    </w:p>
    <w:p w14:paraId="251A34D3" w14:textId="092AD3D3" w:rsidR="00A24F81" w:rsidRDefault="00A24F81" w:rsidP="00A24F81">
      <w:pPr>
        <w:pStyle w:val="Heading3"/>
        <w:spacing w:line="342" w:lineRule="atLeast"/>
        <w:rPr>
          <w:rFonts w:eastAsiaTheme="minorEastAsia"/>
          <w:color w:val="000000"/>
          <w:szCs w:val="32"/>
        </w:rPr>
      </w:pPr>
      <w:bookmarkStart w:id="46" w:name="_Toc13945351"/>
      <w:r>
        <w:rPr>
          <w:rFonts w:eastAsiaTheme="minorEastAsia"/>
          <w:color w:val="000000"/>
          <w:szCs w:val="32"/>
        </w:rPr>
        <w:lastRenderedPageBreak/>
        <w:t>Executive Flexibility Bad – Trump</w:t>
      </w:r>
      <w:bookmarkEnd w:id="46"/>
    </w:p>
    <w:p w14:paraId="7969402A" w14:textId="77777777" w:rsidR="00A24F81" w:rsidRPr="0097619C" w:rsidRDefault="00A24F81" w:rsidP="00A24F81"/>
    <w:p w14:paraId="55CF9054" w14:textId="77777777" w:rsidR="00A24F81" w:rsidRDefault="00A24F81" w:rsidP="00A24F81">
      <w:pPr>
        <w:pStyle w:val="Heading4"/>
        <w:spacing w:line="278" w:lineRule="atLeast"/>
        <w:rPr>
          <w:rFonts w:eastAsiaTheme="minorEastAsia"/>
          <w:color w:val="000000"/>
          <w:szCs w:val="26"/>
        </w:rPr>
      </w:pPr>
      <w:r>
        <w:rPr>
          <w:rFonts w:eastAsiaTheme="minorEastAsia"/>
          <w:color w:val="000000"/>
          <w:szCs w:val="26"/>
        </w:rPr>
        <w:t>Trump administration is the worst case scenario – ignorant and hawkish –Congress is key to checking impulsive foreign policy</w:t>
      </w:r>
    </w:p>
    <w:p w14:paraId="16E0D723" w14:textId="77777777" w:rsidR="00A24F81" w:rsidRDefault="00A24F81" w:rsidP="00A24F81">
      <w:pPr>
        <w:spacing w:line="235" w:lineRule="atLeast"/>
        <w:rPr>
          <w:rFonts w:eastAsiaTheme="minorEastAsia"/>
          <w:color w:val="000000"/>
        </w:rPr>
      </w:pPr>
      <w:r>
        <w:rPr>
          <w:rStyle w:val="gmail-style13ptbold"/>
          <w:b/>
          <w:bCs/>
          <w:color w:val="000000"/>
          <w:sz w:val="26"/>
          <w:szCs w:val="26"/>
        </w:rPr>
        <w:t>Somin, George Mason University Constitutional Law Professor, 18</w:t>
      </w:r>
    </w:p>
    <w:p w14:paraId="4AAA0D6A" w14:textId="76A1B1EB" w:rsidR="00A24F81" w:rsidRDefault="00A24F81" w:rsidP="00A24F81">
      <w:r w:rsidRPr="0050721B">
        <w:t>(Ilya, 03/26/2018, Reason, “If Congress Reclaims Its War Powers, There Would Be Little Reason To Worry About John Bolton”, </w:t>
      </w:r>
      <w:hyperlink r:id="rId48" w:history="1">
        <w:r w:rsidRPr="0050721B">
          <w:rPr>
            <w:rStyle w:val="Hyperlink"/>
          </w:rPr>
          <w:t>https://reason.com/2018/03/26/if-congress-reclaims-its-war-powers-ther/</w:t>
        </w:r>
      </w:hyperlink>
      <w:r w:rsidRPr="0050721B">
        <w:t>, Accessed on 07/13/2019, SS)</w:t>
      </w:r>
    </w:p>
    <w:p w14:paraId="34338074" w14:textId="77777777" w:rsidR="0038484A" w:rsidRPr="0050721B" w:rsidRDefault="0038484A" w:rsidP="00A24F81"/>
    <w:p w14:paraId="78D18215" w14:textId="77777777" w:rsidR="00A24F81" w:rsidRDefault="00A24F81" w:rsidP="00A24F81">
      <w:pPr>
        <w:spacing w:line="235" w:lineRule="atLeast"/>
        <w:rPr>
          <w:color w:val="000000"/>
        </w:rPr>
      </w:pPr>
      <w:r w:rsidRPr="0097619C">
        <w:rPr>
          <w:rStyle w:val="StyleUnderline"/>
        </w:rPr>
        <w:t xml:space="preserve">If Congress retakes control over the initiation of war, that greatly reduces the potential harm that can be caused by either Bolton or any other presidential adviser. </w:t>
      </w:r>
      <w:r>
        <w:rPr>
          <w:color w:val="000000"/>
        </w:rPr>
        <w:t>Even if he persuades Trump, the US will not initiate a war unless he also persuades both houses of Congress, which requires a fairly broad political consensus. Bolton could still perhaps exercise harmful influence on policies that fall short of war. </w:t>
      </w:r>
      <w:r w:rsidRPr="0097619C">
        <w:rPr>
          <w:rStyle w:val="StyleUnderline"/>
        </w:rPr>
        <w:t>But he and Trump would not be able to start a major conflict on their own.</w:t>
      </w:r>
    </w:p>
    <w:p w14:paraId="18785305" w14:textId="77777777" w:rsidR="00A24F81" w:rsidRDefault="00A24F81" w:rsidP="00A24F81">
      <w:pPr>
        <w:spacing w:line="235" w:lineRule="atLeast"/>
        <w:rPr>
          <w:color w:val="000000"/>
        </w:rPr>
      </w:pPr>
      <w:r w:rsidRPr="0097619C">
        <w:rPr>
          <w:rStyle w:val="StyleUnderline"/>
        </w:rPr>
        <w:t>While the combination of Bolton's uber-hawkishness and Trump's impulsive ignorance about the world is particularly problematic, the issue here goes beyond any one president or any one adviser.</w:t>
      </w:r>
      <w:r>
        <w:rPr>
          <w:color w:val="000000"/>
        </w:rPr>
        <w:t xml:space="preserve"> Trump is far from the first man to arrive in the Oval Office with little or no foreign policy experience and very limited knowledge of international relations. His three immediate predecessors—Bill Clinton, George W. Bush, and Barack Obama—all also had little foreign policy background when they were elected. </w:t>
      </w:r>
      <w:r w:rsidRPr="0097619C">
        <w:rPr>
          <w:rStyle w:val="StyleUnderline"/>
        </w:rPr>
        <w:t>Obama himself has admitted that his intervention in Libya was his "worst mistake," though he still refuses to see how initiating the war without constitutionally required authorization exacerbated the error and made the outcome worse than might otherwise have been the case.</w:t>
      </w:r>
    </w:p>
    <w:p w14:paraId="5B15B62A" w14:textId="77777777" w:rsidR="00A24F81" w:rsidRDefault="00A24F81" w:rsidP="00A24F81">
      <w:pPr>
        <w:spacing w:line="235" w:lineRule="atLeast"/>
        <w:rPr>
          <w:color w:val="000000"/>
          <w:u w:val="single"/>
        </w:rPr>
      </w:pPr>
      <w:r>
        <w:rPr>
          <w:color w:val="000000"/>
        </w:rPr>
        <w:t>Likewise, </w:t>
      </w:r>
      <w:r w:rsidRPr="0097619C">
        <w:rPr>
          <w:rStyle w:val="StyleUnderline"/>
        </w:rPr>
        <w:t>Trump may not be the last impulsive demagogue to get in the White House. His exploitation of public ignorance was just an extreme example of a common political strategy. We should not rule out the possibility that others with similar flaws will successfully follow in his footsteps. And even a more conventional politician cannot be safely trusted with the power to initiate war at will.</w:t>
      </w:r>
    </w:p>
    <w:p w14:paraId="6AFA50CE" w14:textId="77777777" w:rsidR="00A24F81" w:rsidRDefault="00A24F81" w:rsidP="00A24F81">
      <w:pPr>
        <w:spacing w:line="235" w:lineRule="atLeast"/>
        <w:rPr>
          <w:color w:val="000000"/>
        </w:rPr>
      </w:pPr>
    </w:p>
    <w:p w14:paraId="1FFAF017" w14:textId="77777777" w:rsidR="00A24F81" w:rsidRDefault="00A24F81" w:rsidP="00A24F81">
      <w:pPr>
        <w:pStyle w:val="Heading4"/>
        <w:spacing w:line="278" w:lineRule="atLeast"/>
        <w:rPr>
          <w:rFonts w:eastAsiaTheme="minorEastAsia"/>
          <w:color w:val="000000"/>
          <w:szCs w:val="26"/>
        </w:rPr>
      </w:pPr>
      <w:r>
        <w:rPr>
          <w:rFonts w:eastAsiaTheme="minorEastAsia"/>
          <w:color w:val="000000"/>
          <w:szCs w:val="26"/>
        </w:rPr>
        <w:t>Unique characteristics make Trump administration especially likely to abuse its power – constraints key to avoiding unnecessary risks</w:t>
      </w:r>
    </w:p>
    <w:p w14:paraId="78D96291" w14:textId="77777777" w:rsidR="00A24F81" w:rsidRDefault="00A24F81" w:rsidP="00A24F81">
      <w:pPr>
        <w:spacing w:line="235" w:lineRule="atLeast"/>
        <w:rPr>
          <w:rFonts w:eastAsiaTheme="minorEastAsia"/>
          <w:color w:val="000000"/>
        </w:rPr>
      </w:pPr>
      <w:r>
        <w:rPr>
          <w:rStyle w:val="gmail-style13ptbold"/>
          <w:b/>
          <w:bCs/>
          <w:color w:val="000000"/>
          <w:sz w:val="26"/>
          <w:szCs w:val="26"/>
        </w:rPr>
        <w:t>Montgomery, Arab Center Washington DC Constitutional Affairs Junior Analyst, 17</w:t>
      </w:r>
    </w:p>
    <w:p w14:paraId="46A74811" w14:textId="77777777" w:rsidR="00A24F81" w:rsidRPr="0050721B" w:rsidRDefault="00A24F81" w:rsidP="00A24F81">
      <w:r w:rsidRPr="0050721B">
        <w:t>(Marcus, 2017, Arab Center Washington D.C., “A Looming Collision: Donald Trump and Presidential War Powers”, </w:t>
      </w:r>
      <w:hyperlink r:id="rId49" w:history="1">
        <w:r w:rsidRPr="0050721B">
          <w:rPr>
            <w:rStyle w:val="Hyperlink"/>
          </w:rPr>
          <w:t>http://arabcenterdc.org/congressional_corner/a-looming-collision/</w:t>
        </w:r>
      </w:hyperlink>
      <w:r w:rsidRPr="0050721B">
        <w:t>, Accessed on 07/13/2019, SS)</w:t>
      </w:r>
    </w:p>
    <w:p w14:paraId="1A848387" w14:textId="77777777" w:rsidR="00A24F81" w:rsidRPr="0097619C" w:rsidRDefault="00A24F81" w:rsidP="00A24F81">
      <w:pPr>
        <w:spacing w:line="235" w:lineRule="atLeast"/>
        <w:rPr>
          <w:rStyle w:val="StyleUnderline"/>
        </w:rPr>
      </w:pPr>
      <w:r>
        <w:rPr>
          <w:color w:val="000000"/>
        </w:rPr>
        <w:t>The United States faces a rather novel environment after the inauguration of Donald Trump. </w:t>
      </w:r>
      <w:r w:rsidRPr="0097619C">
        <w:rPr>
          <w:rStyle w:val="StyleUnderline"/>
        </w:rPr>
        <w:t>President Trump has shown a marked departure, intellectually, from most presidents before him. He is rash, sporadic, and generally forgoes the careful consideration one might expect from a leader tasked with deciding whether or not to take another human’s life</w:t>
      </w:r>
      <w:r>
        <w:rPr>
          <w:color w:val="000000"/>
        </w:rPr>
        <w:t xml:space="preserve">. </w:t>
      </w:r>
      <w:r w:rsidRPr="0097619C">
        <w:rPr>
          <w:rStyle w:val="StyleUnderline"/>
        </w:rPr>
        <w:t xml:space="preserve">In fact, the last president who most closely resembled Donald Trump in these characteristics—Richard Nixon—directly preceded Congress’s push for and adoption of limits on war powers. Many would agree that President Trump is the first president since the beginning of the United States’ War on Terror who would </w:t>
      </w:r>
      <w:r w:rsidRPr="0097619C">
        <w:rPr>
          <w:rStyle w:val="StyleUnderline"/>
        </w:rPr>
        <w:lastRenderedPageBreak/>
        <w:t>seemingly abuse the leeway granted by previous Congresses</w:t>
      </w:r>
      <w:r>
        <w:rPr>
          <w:color w:val="000000"/>
        </w:rPr>
        <w:t>. Based on current operating standards and precedents</w:t>
      </w:r>
      <w:r w:rsidRPr="0097619C">
        <w:rPr>
          <w:rStyle w:val="StyleUnderline"/>
        </w:rPr>
        <w:t>, there is very little to prevent President Trump from authorizing risky operations in areas outside even the expanded definition of the battlefield. For example, President Trump</w:t>
      </w:r>
      <w:r>
        <w:rPr>
          <w:color w:val="000000"/>
          <w:u w:val="single"/>
        </w:rPr>
        <w:t xml:space="preserve"> </w:t>
      </w:r>
      <w:r>
        <w:rPr>
          <w:color w:val="000000"/>
        </w:rPr>
        <w:t>and Secretary of Defense James Mattis have </w:t>
      </w:r>
      <w:r w:rsidRPr="0097619C">
        <w:rPr>
          <w:rStyle w:val="StyleUnderline"/>
        </w:rPr>
        <w:t>already explored the idea of loosening restrictions for the rules of engagement regarding air strikes, meaning a higher number of collateral civilian casualties could be deemed “acceptable.”</w:t>
      </w:r>
      <w:r>
        <w:rPr>
          <w:rStyle w:val="StyleUnderline"/>
        </w:rPr>
        <w:t xml:space="preserve"> </w:t>
      </w:r>
      <w:r w:rsidRPr="0097619C">
        <w:t>In addition,</w:t>
      </w:r>
      <w:r w:rsidRPr="0097619C">
        <w:rPr>
          <w:rStyle w:val="StyleUnderline"/>
        </w:rPr>
        <w:t xml:space="preserve"> the president’s first authorized military operation reportedly lacked thorough consultation and preparation</w:t>
      </w:r>
      <w:r>
        <w:rPr>
          <w:color w:val="000000"/>
        </w:rPr>
        <w:t xml:space="preserve"> and resulted in the loss of one US soldier, dozens of civilians, including women and children, and a $70 million helicopter. </w:t>
      </w:r>
      <w:r w:rsidRPr="0097619C">
        <w:rPr>
          <w:rStyle w:val="StyleUnderline"/>
        </w:rPr>
        <w:t>These examples will likely drive more and more members of Congress to call for greater constraints on the White House’s use of force.</w:t>
      </w:r>
    </w:p>
    <w:p w14:paraId="702CA801" w14:textId="77777777" w:rsidR="006457FD" w:rsidRDefault="006457FD" w:rsidP="00A24F81">
      <w:pPr>
        <w:spacing w:line="235" w:lineRule="atLeast"/>
        <w:rPr>
          <w:color w:val="000000"/>
        </w:rPr>
      </w:pPr>
    </w:p>
    <w:p w14:paraId="3F3B1952" w14:textId="77777777" w:rsidR="00A24F81" w:rsidRDefault="00A24F81" w:rsidP="00A24F81">
      <w:pPr>
        <w:pStyle w:val="Heading4"/>
        <w:spacing w:line="278" w:lineRule="atLeast"/>
        <w:rPr>
          <w:rFonts w:eastAsiaTheme="minorEastAsia"/>
          <w:color w:val="000000"/>
          <w:szCs w:val="26"/>
        </w:rPr>
      </w:pPr>
      <w:r>
        <w:rPr>
          <w:rFonts w:eastAsiaTheme="minorEastAsia"/>
          <w:color w:val="000000"/>
          <w:szCs w:val="26"/>
        </w:rPr>
        <w:t>Congress needs to reclaim war powers from an administration bent on abusing them</w:t>
      </w:r>
    </w:p>
    <w:p w14:paraId="5947454A" w14:textId="77777777" w:rsidR="00A24F81" w:rsidRDefault="00A24F81" w:rsidP="00A24F81">
      <w:pPr>
        <w:spacing w:line="235" w:lineRule="atLeast"/>
        <w:rPr>
          <w:rFonts w:eastAsiaTheme="minorEastAsia"/>
          <w:color w:val="000000"/>
        </w:rPr>
      </w:pPr>
      <w:r>
        <w:rPr>
          <w:rStyle w:val="gmail-style13ptbold"/>
          <w:b/>
          <w:bCs/>
          <w:color w:val="000000"/>
          <w:sz w:val="26"/>
          <w:szCs w:val="26"/>
        </w:rPr>
        <w:t>Depetris, Defense Priorities Middle Eastern fellow, 18</w:t>
      </w:r>
    </w:p>
    <w:p w14:paraId="1E3A144E" w14:textId="36D3B430" w:rsidR="00A24F81" w:rsidRDefault="00A24F81" w:rsidP="00A24F81">
      <w:r w:rsidRPr="0050721B">
        <w:t>(Daniel R., 10/08/2018, Los Angeles Times, “The next Congress needs to take its war powers back”, </w:t>
      </w:r>
      <w:hyperlink r:id="rId50" w:history="1">
        <w:r w:rsidRPr="0050721B">
          <w:rPr>
            <w:rStyle w:val="Hyperlink"/>
          </w:rPr>
          <w:t>https://www.latimes.com/opinion/op-ed/la-oe-depetris-congress-war-powers-20181008-story.html</w:t>
        </w:r>
      </w:hyperlink>
      <w:r w:rsidRPr="0050721B">
        <w:t>, Accessed on 07/13/2019, SS)</w:t>
      </w:r>
    </w:p>
    <w:p w14:paraId="72B46B4D" w14:textId="77777777" w:rsidR="0038484A" w:rsidRPr="0050721B" w:rsidRDefault="0038484A" w:rsidP="00A24F81"/>
    <w:p w14:paraId="3529C7CF" w14:textId="77777777" w:rsidR="00A24F81" w:rsidRDefault="00A24F81" w:rsidP="00A24F81">
      <w:pPr>
        <w:spacing w:line="235" w:lineRule="atLeast"/>
        <w:rPr>
          <w:color w:val="000000"/>
        </w:rPr>
      </w:pPr>
      <w:r>
        <w:rPr>
          <w:color w:val="000000"/>
        </w:rPr>
        <w:t>Today, apparently, </w:t>
      </w:r>
      <w:r w:rsidRPr="0097619C">
        <w:rPr>
          <w:rStyle w:val="StyleUnderline"/>
        </w:rPr>
        <w:t>all the president needs to do is phone congressional leadership for a brief conversation</w:t>
      </w:r>
      <w:r>
        <w:rPr>
          <w:color w:val="000000"/>
        </w:rPr>
        <w:t xml:space="preserve">. The founders designed a system of checks and balances to prevent exactly this. But these </w:t>
      </w:r>
      <w:r w:rsidRPr="0097619C">
        <w:rPr>
          <w:rStyle w:val="StyleUnderline"/>
        </w:rPr>
        <w:t>checks are worthless if the men and women who are supposed to serve this function care more about politics than doing their jobs.</w:t>
      </w:r>
    </w:p>
    <w:p w14:paraId="1EE31104" w14:textId="77777777" w:rsidR="00A24F81" w:rsidRDefault="00A24F81" w:rsidP="00A24F81">
      <w:pPr>
        <w:spacing w:line="235" w:lineRule="atLeast"/>
        <w:rPr>
          <w:color w:val="000000"/>
        </w:rPr>
      </w:pPr>
      <w:r>
        <w:rPr>
          <w:color w:val="000000"/>
        </w:rPr>
        <w:t>With the exception of individual lawmakers who have attempted to wrestle their colleagues out of a coma — Sen. Tim Kaine of Virginia and Rep. Ro Khanna of California on the Democratic side, and Sen. Rand Paul of Kentucky and Rep. Walter B. Jones of North Carolina on the Republican side — </w:t>
      </w:r>
      <w:r w:rsidRPr="0097619C">
        <w:rPr>
          <w:rStyle w:val="StyleUnderline"/>
        </w:rPr>
        <w:t>Congress has watched the imperial presidency grow ever more powerful without a token of resistance. It’s far safer today for career-oriented politicians to allow the president wide discretion and blame the White House when things go awry.</w:t>
      </w:r>
    </w:p>
    <w:p w14:paraId="08107E81" w14:textId="77777777" w:rsidR="00A24F81" w:rsidRPr="0097619C" w:rsidRDefault="00A24F81" w:rsidP="00A24F81">
      <w:pPr>
        <w:spacing w:line="235" w:lineRule="atLeast"/>
        <w:rPr>
          <w:rStyle w:val="StyleUnderline"/>
        </w:rPr>
      </w:pPr>
      <w:r>
        <w:rPr>
          <w:color w:val="000000"/>
        </w:rPr>
        <w:t>The next Congress can begin to address this imbalance. </w:t>
      </w:r>
      <w:r w:rsidRPr="0097619C">
        <w:rPr>
          <w:rStyle w:val="StyleUnderline"/>
        </w:rPr>
        <w:t xml:space="preserve">The House and Senate can exercise </w:t>
      </w:r>
      <w:r w:rsidRPr="0097619C">
        <w:t xml:space="preserve">its appropriations </w:t>
      </w:r>
      <w:r w:rsidRPr="0097619C">
        <w:rPr>
          <w:rStyle w:val="StyleUnderline"/>
        </w:rPr>
        <w:t>power to constrain the executive branch from the type of mission creep the U.S. has been prone to embracing, and one that Washington is presently considering in Syria</w:t>
      </w:r>
      <w:r>
        <w:rPr>
          <w:color w:val="000000"/>
          <w:u w:val="single"/>
        </w:rPr>
        <w:t xml:space="preserve">. </w:t>
      </w:r>
      <w:r w:rsidRPr="0097619C">
        <w:rPr>
          <w:rStyle w:val="StyleUnderline"/>
        </w:rPr>
        <w:t>Senators also have the option of holding up the president’s nominations in order to force the national security bureaucracy to provide more transparency on the innermost workings of the war-making process.</w:t>
      </w:r>
    </w:p>
    <w:p w14:paraId="7BD1C93E" w14:textId="77777777" w:rsidR="00A24F81" w:rsidRPr="0097619C" w:rsidRDefault="00A24F81" w:rsidP="00A24F81">
      <w:pPr>
        <w:spacing w:line="235" w:lineRule="atLeast"/>
        <w:rPr>
          <w:rStyle w:val="StyleUnderline"/>
        </w:rPr>
      </w:pPr>
      <w:r>
        <w:rPr>
          <w:color w:val="000000"/>
        </w:rPr>
        <w:t>The chairman and ranking </w:t>
      </w:r>
      <w:r w:rsidRPr="0097619C">
        <w:rPr>
          <w:rStyle w:val="StyleUnderline"/>
        </w:rPr>
        <w:t>members of the national security committees can leverage their seniority to demand regular and substantive briefings from the administration about what U.S. policy is, what it is not and where it is going. And it may prove appropriate for Congress to limit the president’s national security waivers, provisions the executive branch has at times abused in order to continue a policy the president or his Cabinet officials are unable to explain or justify.</w:t>
      </w:r>
    </w:p>
    <w:p w14:paraId="4E1AA9C4" w14:textId="0E856F53" w:rsidR="00A24F81" w:rsidRPr="0038484A" w:rsidRDefault="00A24F81" w:rsidP="0038484A">
      <w:pPr>
        <w:spacing w:line="235" w:lineRule="atLeast"/>
        <w:rPr>
          <w:b/>
          <w:u w:val="single"/>
        </w:rPr>
      </w:pPr>
      <w:r>
        <w:rPr>
          <w:color w:val="000000"/>
        </w:rPr>
        <w:t xml:space="preserve">Whatever the balance of political power on Capitol Hill next year, incoming </w:t>
      </w:r>
      <w:r w:rsidRPr="0097619C">
        <w:rPr>
          <w:rStyle w:val="StyleUnderline"/>
        </w:rPr>
        <w:t>members of the 116th Congress need to give the Constitution another read and begin fulfilling their responsibilities as elected officeholders. The alternative is untenable: a largely unaccountable national security establishment that makes decisions on its own, a U.S. military that is already overstretched yet is still being deployed to tertiary conflicts like the civil war in Yemen, and a war on terrorism that never seems to end.</w:t>
      </w:r>
    </w:p>
    <w:p w14:paraId="5B044C99" w14:textId="77777777" w:rsidR="00D43608" w:rsidRDefault="00D43608" w:rsidP="001C6967">
      <w:pPr>
        <w:pStyle w:val="Heading1"/>
        <w:jc w:val="left"/>
      </w:pPr>
    </w:p>
    <w:p w14:paraId="27284A35" w14:textId="26D4D951" w:rsidR="00D43608" w:rsidRDefault="00781B6E" w:rsidP="00D43608">
      <w:pPr>
        <w:pStyle w:val="Heading1"/>
      </w:pPr>
      <w:bookmarkStart w:id="47" w:name="_Toc13945352"/>
      <w:r>
        <w:lastRenderedPageBreak/>
        <w:t>***</w:t>
      </w:r>
      <w:r w:rsidR="00D43608">
        <w:t>OVERSIGHT NEG FILE</w:t>
      </w:r>
      <w:bookmarkEnd w:id="47"/>
    </w:p>
    <w:p w14:paraId="274A46A7" w14:textId="77777777" w:rsidR="00F61DD9" w:rsidRDefault="00F61DD9" w:rsidP="00F61DD9">
      <w:pPr>
        <w:pStyle w:val="Heading2"/>
      </w:pPr>
      <w:bookmarkStart w:id="48" w:name="_Toc13820095"/>
      <w:bookmarkStart w:id="49" w:name="_Toc13945353"/>
      <w:r>
        <w:lastRenderedPageBreak/>
        <w:t>AT – Arms Control Advantage</w:t>
      </w:r>
      <w:bookmarkEnd w:id="49"/>
    </w:p>
    <w:p w14:paraId="67853E8C" w14:textId="77777777" w:rsidR="00F61DD9" w:rsidRDefault="00F61DD9" w:rsidP="00F61DD9">
      <w:pPr>
        <w:pStyle w:val="Heading3"/>
      </w:pPr>
      <w:bookmarkStart w:id="50" w:name="_Toc13945354"/>
      <w:r>
        <w:lastRenderedPageBreak/>
        <w:t>Congress Won’t Block Arms Sales</w:t>
      </w:r>
      <w:bookmarkEnd w:id="50"/>
    </w:p>
    <w:p w14:paraId="7DBD5E71" w14:textId="77777777" w:rsidR="00F61DD9" w:rsidRPr="00F61DD9" w:rsidRDefault="00F61DD9" w:rsidP="00F61DD9"/>
    <w:p w14:paraId="64DD103B" w14:textId="77777777" w:rsidR="00F61DD9" w:rsidRPr="00E945A9" w:rsidRDefault="00F61DD9" w:rsidP="00F61DD9">
      <w:pPr>
        <w:pStyle w:val="Heading4"/>
        <w:rPr>
          <w:bCs/>
        </w:rPr>
      </w:pPr>
      <w:r>
        <w:rPr>
          <w:bCs/>
        </w:rPr>
        <w:t>No solvency – Congress empirically doesn’t interfere with arms sales because of defense industry lobbyists</w:t>
      </w:r>
    </w:p>
    <w:p w14:paraId="0FC498F4" w14:textId="77777777" w:rsidR="00F61DD9" w:rsidRPr="00551E09" w:rsidRDefault="00F61DD9" w:rsidP="00F61DD9">
      <w:pPr>
        <w:rPr>
          <w:rStyle w:val="Style13ptBold"/>
        </w:rPr>
      </w:pPr>
      <w:r>
        <w:rPr>
          <w:rStyle w:val="Style13ptBold"/>
        </w:rPr>
        <w:t>Thrall, George Mason University Schar School of Policy &amp; Government professor, &amp; Dorminey, Cato defense and foreign policy studies policy analyst,</w:t>
      </w:r>
      <w:r w:rsidRPr="00551E09">
        <w:rPr>
          <w:rStyle w:val="Style13ptBold"/>
        </w:rPr>
        <w:t xml:space="preserve"> 1</w:t>
      </w:r>
      <w:r>
        <w:rPr>
          <w:rStyle w:val="Style13ptBold"/>
        </w:rPr>
        <w:t>8</w:t>
      </w:r>
    </w:p>
    <w:p w14:paraId="042C833D" w14:textId="77777777" w:rsidR="00F61DD9" w:rsidRDefault="00F61DD9" w:rsidP="00F61DD9">
      <w:r>
        <w:t xml:space="preserve">[A. Trevor, Cato Institute defense and foreign policy senior fellow, &amp; Caroline, 3-13-18, Cato Institute Policy Analysis, “Risky Business: The Role of Arms Sales in U.S. Foreign Policy”, </w:t>
      </w:r>
      <w:hyperlink r:id="rId51" w:history="1">
        <w:r w:rsidRPr="00436EB3">
          <w:rPr>
            <w:rStyle w:val="Hyperlink"/>
          </w:rPr>
          <w:t>https://www.cato.org/publications/policy-analysis/risky-business-role-arms-sales-us-foreign-policy</w:t>
        </w:r>
      </w:hyperlink>
      <w:r>
        <w:t xml:space="preserve">, </w:t>
      </w:r>
      <w:r w:rsidRPr="00801C30">
        <w:t>p.</w:t>
      </w:r>
      <w:r>
        <w:t xml:space="preserve"> 10 accessed 6-24-19, NREM]</w:t>
      </w:r>
    </w:p>
    <w:p w14:paraId="3AB37049" w14:textId="77777777" w:rsidR="00F61DD9" w:rsidRDefault="00F61DD9" w:rsidP="00F61DD9">
      <w:r>
        <w:t xml:space="preserve">As with the War Powers Act and other reforms from the 1970s aimed at curbing presidential power, however, the AECA looks more significant on paper than it has proved to be in practice. In reality, the act does very little to limit the White House’s arms sales efforts. Most fundamentally, </w:t>
      </w:r>
      <w:r w:rsidRPr="006B50C3">
        <w:rPr>
          <w:rStyle w:val="StyleUnderline"/>
        </w:rPr>
        <w:t xml:space="preserve">despite the fact that the Constitution clearly identifies Congress as the lead branch </w:t>
      </w:r>
      <w:r>
        <w:rPr>
          <w:rStyle w:val="StyleUnderline"/>
        </w:rPr>
        <w:t xml:space="preserve">of government with respect to the regulation of foreign commerce, </w:t>
      </w:r>
      <w:r w:rsidRPr="006B50C3">
        <w:rPr>
          <w:rStyle w:val="StyleUnderline"/>
        </w:rPr>
        <w:t>Congress did not give itself a significant enough role in arms sales policy</w:t>
      </w:r>
      <w:r>
        <w:t xml:space="preserve">. </w:t>
      </w:r>
      <w:r>
        <w:rPr>
          <w:rStyle w:val="StyleUnderline"/>
        </w:rPr>
        <w:t>Rather than structure the process to require active congressional approval</w:t>
      </w:r>
      <w:r>
        <w:t xml:space="preserve"> of each major deal or to require annual congressional review and approval of ongoing deals, </w:t>
      </w:r>
      <w:r>
        <w:rPr>
          <w:rStyle w:val="StyleUnderline"/>
        </w:rPr>
        <w:t>Congress</w:t>
      </w:r>
      <w:r>
        <w:t xml:space="preserve"> instead </w:t>
      </w:r>
      <w:r>
        <w:rPr>
          <w:rStyle w:val="StyleUnderline"/>
        </w:rPr>
        <w:t>abdicated its authority</w:t>
      </w:r>
      <w:r>
        <w:t xml:space="preserve"> almost entirely.24</w:t>
      </w:r>
    </w:p>
    <w:p w14:paraId="10E7720B" w14:textId="77777777" w:rsidR="00F61DD9" w:rsidRDefault="00F61DD9" w:rsidP="00F61DD9">
      <w:pPr>
        <w:rPr>
          <w:rStyle w:val="StyleUnderline"/>
        </w:rPr>
      </w:pPr>
      <w:r>
        <w:t xml:space="preserve">A benign explanation is that </w:t>
      </w:r>
      <w:r>
        <w:rPr>
          <w:rStyle w:val="StyleUnderline"/>
        </w:rPr>
        <w:t>Congress recognized that</w:t>
      </w:r>
      <w:r>
        <w:t xml:space="preserve">, despite problems in the past, </w:t>
      </w:r>
      <w:r w:rsidRPr="006B50C3">
        <w:rPr>
          <w:rStyle w:val="StyleUnderline"/>
        </w:rPr>
        <w:t>effective foreign policy requires a unitary authority such as the president and that the act should not tie the president’s hands too tightly. Another explanation, however, is that Congress has little motivation to play an active role in the arms sales process. In fact, the incentives facing Congress mostly point members toward greater support for arms sales.</w:t>
      </w:r>
      <w:r>
        <w:t xml:space="preserve"> </w:t>
      </w:r>
      <w:r>
        <w:rPr>
          <w:rStyle w:val="StyleUnderline"/>
        </w:rPr>
        <w:t xml:space="preserve">To stake out </w:t>
      </w:r>
      <w:r w:rsidRPr="006B50C3">
        <w:rPr>
          <w:rStyle w:val="StyleUnderline"/>
        </w:rPr>
        <w:t>public opposition to the president is typically not politically wise</w:t>
      </w:r>
      <w:r>
        <w:t xml:space="preserve">, especially for members of the president’s own party. But </w:t>
      </w:r>
      <w:r>
        <w:rPr>
          <w:rStyle w:val="StyleUnderline"/>
        </w:rPr>
        <w:t xml:space="preserve">even for the opposing party, supporting major </w:t>
      </w:r>
      <w:r w:rsidRPr="006B50C3">
        <w:rPr>
          <w:rStyle w:val="StyleUnderline"/>
        </w:rPr>
        <w:t>arms deals is good politics because it helps them look supportive not only of U.S. national security but also of American industry and American jobs. All states and many congressional districts are home to the defense industry; in many districts the defense industry is the dominant corporate presence</w:t>
      </w:r>
      <w:r>
        <w:t xml:space="preserve">.25 </w:t>
      </w:r>
      <w:r>
        <w:rPr>
          <w:rStyle w:val="StyleUnderline"/>
        </w:rPr>
        <w:t xml:space="preserve">A senator or representative who speaks out against arms sales thus risks </w:t>
      </w:r>
      <w:r w:rsidRPr="006B50C3">
        <w:rPr>
          <w:rStyle w:val="StyleUnderline"/>
        </w:rPr>
        <w:t>losing the financial support of the defense industry as well as votes in their district. The defense industry lobby, moreover, is extremely active and well connected</w:t>
      </w:r>
      <w:r>
        <w:t xml:space="preserve"> in Washington, D.C., </w:t>
      </w:r>
      <w:r>
        <w:rPr>
          <w:rStyle w:val="StyleUnderline"/>
        </w:rPr>
        <w:t>spending more than $100 million a year on average over the past decade</w:t>
      </w:r>
      <w:r>
        <w:t xml:space="preserve">.26 As a result, </w:t>
      </w:r>
      <w:r>
        <w:rPr>
          <w:rStyle w:val="StyleUnderline"/>
        </w:rPr>
        <w:t>few in Congress are encouraged to challenge the administration’s arms sales agenda, and Congress relegated itself to the role of rubber stamp</w:t>
      </w:r>
      <w:r>
        <w:t xml:space="preserve">. In theory, </w:t>
      </w:r>
      <w:r>
        <w:rPr>
          <w:rStyle w:val="StyleUnderline"/>
        </w:rPr>
        <w:t xml:space="preserve">the </w:t>
      </w:r>
      <w:r w:rsidRPr="006B50C3">
        <w:rPr>
          <w:rStyle w:val="StyleUnderline"/>
        </w:rPr>
        <w:t>AECA allows Congress to block problematic deals at</w:t>
      </w:r>
      <w:r>
        <w:t xml:space="preserve"> the last minute. </w:t>
      </w:r>
      <w:r>
        <w:rPr>
          <w:rStyle w:val="StyleUnderline"/>
        </w:rPr>
        <w:t>But because of the practical and political obstacles involved, Congress has made few efforts to do so and has not passed a resolution blocking an arms deal since the AECA became law.</w:t>
      </w:r>
    </w:p>
    <w:p w14:paraId="1A0EDB74" w14:textId="77777777" w:rsidR="00F61DD9" w:rsidRDefault="00F61DD9" w:rsidP="00F61DD9"/>
    <w:p w14:paraId="4705A13F" w14:textId="77777777" w:rsidR="00F61DD9" w:rsidRPr="00D72CCD" w:rsidRDefault="00F61DD9" w:rsidP="00F61DD9">
      <w:pPr>
        <w:pStyle w:val="Heading4"/>
      </w:pPr>
      <w:r>
        <w:t>No solvency – Congress won’t ban arms sales in other instances which are alt causes</w:t>
      </w:r>
    </w:p>
    <w:p w14:paraId="3E07B8E4" w14:textId="77777777" w:rsidR="00F61DD9" w:rsidRDefault="00F61DD9" w:rsidP="00F61DD9">
      <w:r w:rsidRPr="000C0D90">
        <w:rPr>
          <w:rStyle w:val="Style13ptBold"/>
        </w:rPr>
        <w:t xml:space="preserve">Oswald, </w:t>
      </w:r>
      <w:r>
        <w:rPr>
          <w:rStyle w:val="Style13ptBold"/>
        </w:rPr>
        <w:t>Roll Call</w:t>
      </w:r>
      <w:r w:rsidRPr="000C0D90">
        <w:rPr>
          <w:rStyle w:val="Style13ptBold"/>
        </w:rPr>
        <w:t>, 19</w:t>
      </w:r>
    </w:p>
    <w:p w14:paraId="494CD5D9" w14:textId="77777777" w:rsidR="00F61DD9" w:rsidRDefault="00F61DD9" w:rsidP="00F61DD9">
      <w:r>
        <w:lastRenderedPageBreak/>
        <w:t xml:space="preserve">(Rachael Oswald, </w:t>
      </w:r>
      <w:r w:rsidRPr="000C0D90">
        <w:rPr>
          <w:i/>
          <w:iCs/>
        </w:rPr>
        <w:t>Roll Call</w:t>
      </w:r>
      <w:r>
        <w:t xml:space="preserve">, 6-13-2019, “Senate rejects Paul bid to block arms sales to Bahrain, Qatar,” </w:t>
      </w:r>
      <w:hyperlink r:id="rId52" w:history="1">
        <w:r w:rsidRPr="00580B0B">
          <w:rPr>
            <w:rStyle w:val="Hyperlink"/>
          </w:rPr>
          <w:t>https://www.rollcall.com/news/congress/senate-rejects-paul-bid-block-arms-sales-bahrain-qatar</w:t>
        </w:r>
      </w:hyperlink>
      <w:r>
        <w:t>, DOA: 6-24-2019, NREM)</w:t>
      </w:r>
    </w:p>
    <w:p w14:paraId="23B4C990" w14:textId="77777777" w:rsidR="00F61DD9" w:rsidRPr="000C0D90" w:rsidRDefault="00F61DD9" w:rsidP="00F61DD9"/>
    <w:p w14:paraId="69A56A15" w14:textId="77777777" w:rsidR="00F61DD9" w:rsidRPr="000C0D90" w:rsidRDefault="00F61DD9" w:rsidP="00F61DD9">
      <w:r w:rsidRPr="000C0D90">
        <w:rPr>
          <w:rStyle w:val="StyleUnderline"/>
        </w:rPr>
        <w:t>The Senate</w:t>
      </w:r>
      <w:r w:rsidRPr="000C0D90">
        <w:t xml:space="preserve"> on Thursday </w:t>
      </w:r>
      <w:r w:rsidRPr="006B50C3">
        <w:rPr>
          <w:rStyle w:val="StyleUnderline"/>
        </w:rPr>
        <w:t xml:space="preserve">rejected a bid </w:t>
      </w:r>
      <w:r w:rsidRPr="000C0D90">
        <w:t xml:space="preserve">by Sen. Rand Paul </w:t>
      </w:r>
      <w:r w:rsidRPr="006B50C3">
        <w:rPr>
          <w:rStyle w:val="StyleUnderline"/>
        </w:rPr>
        <w:t>to block arms sales to Qatar and Bahrain</w:t>
      </w:r>
      <w:r w:rsidRPr="000C0D90">
        <w:t xml:space="preserve"> even as senators brace for a more contentious debate next week over proposed weapons exports to Saudi Arabia and the United Arab Emirates.</w:t>
      </w:r>
    </w:p>
    <w:p w14:paraId="09E3A07E" w14:textId="77777777" w:rsidR="00F61DD9" w:rsidRPr="000C0D90" w:rsidRDefault="00F61DD9" w:rsidP="00F61DD9">
      <w:pPr>
        <w:rPr>
          <w:rStyle w:val="StyleUnderline"/>
        </w:rPr>
      </w:pPr>
      <w:r w:rsidRPr="000C0D90">
        <w:rPr>
          <w:rStyle w:val="StyleUnderline"/>
        </w:rPr>
        <w:t>The vote Thursday means the proposed sales</w:t>
      </w:r>
      <w:r w:rsidRPr="000C0D90">
        <w:t xml:space="preserve"> — a $3 billion Apache Helicopter package for Qatar and a $750 million munitions package to support Bahrain’s F-16 fleet — </w:t>
      </w:r>
      <w:r w:rsidRPr="000C0D90">
        <w:rPr>
          <w:rStyle w:val="StyleUnderline"/>
        </w:rPr>
        <w:t>can go forward.</w:t>
      </w:r>
    </w:p>
    <w:p w14:paraId="7C90B4B9" w14:textId="77777777" w:rsidR="00F61DD9" w:rsidRPr="006B50C3" w:rsidRDefault="00F61DD9" w:rsidP="00F61DD9">
      <w:pPr>
        <w:rPr>
          <w:rStyle w:val="StyleUnderline"/>
        </w:rPr>
      </w:pPr>
      <w:r w:rsidRPr="006B50C3">
        <w:rPr>
          <w:rStyle w:val="StyleUnderline"/>
        </w:rPr>
        <w:t>Senators voted 43-56 against the motion to discharge the disapproval resolution for the Bahrain sale from the Foreign Relations Committee and 42-57 against the motion to discharge the disapproval resolution for the Qatar sale.</w:t>
      </w:r>
    </w:p>
    <w:p w14:paraId="56720AD3" w14:textId="77777777" w:rsidR="00F61DD9" w:rsidRPr="000C0D90" w:rsidRDefault="00F61DD9" w:rsidP="00F61DD9">
      <w:r w:rsidRPr="000C0D90">
        <w:t>Paul, a foreign policy isolationist, argued it was unwise to permit further weapons exports to the Middle East at a time of rising regional instability between Iran and Saudi Arabia as well as continued threats from regional terrorist groups.</w:t>
      </w:r>
    </w:p>
    <w:p w14:paraId="701636F6" w14:textId="77777777" w:rsidR="00F61DD9" w:rsidRPr="000C0D90" w:rsidRDefault="00F61DD9" w:rsidP="00F61DD9">
      <w:pPr>
        <w:rPr>
          <w:rStyle w:val="StyleUnderline"/>
        </w:rPr>
      </w:pPr>
      <w:r w:rsidRPr="000C0D90">
        <w:rPr>
          <w:rStyle w:val="StyleUnderline"/>
        </w:rPr>
        <w:t>Paul used</w:t>
      </w:r>
      <w:r w:rsidRPr="000C0D90">
        <w:t xml:space="preserve"> most of </w:t>
      </w:r>
      <w:r w:rsidRPr="000C0D90">
        <w:rPr>
          <w:rStyle w:val="StyleUnderline"/>
        </w:rPr>
        <w:t>his floor time to castigate Saudi Arabia’s foreign policy. He sought to connect lawmakers’ deep frustrations with Riyadh to the weapon sales to Bahrain — a tiny Gulf nation that is a close ally of Riyadh — and Qatar — a political rival of Saudi Arabia.</w:t>
      </w:r>
    </w:p>
    <w:p w14:paraId="1F47744E" w14:textId="77777777" w:rsidR="00F61DD9" w:rsidRPr="000C0D90" w:rsidRDefault="00F61DD9" w:rsidP="00F61DD9">
      <w:r w:rsidRPr="000C0D90">
        <w:t>“The Middle East is a hot cauldron continuing and continually threatening to boil over. I think it’s a mistake to funnel arms into these century-old conflicts,” the Kentucky Republican said. “Indirectly, today’s vote is about the wisdom of proliferating arms in the Middle East.”</w:t>
      </w:r>
    </w:p>
    <w:p w14:paraId="13458E69" w14:textId="77777777" w:rsidR="00F61DD9" w:rsidRPr="000C0D90" w:rsidRDefault="00F61DD9" w:rsidP="00F61DD9">
      <w:r w:rsidRPr="000C0D90">
        <w:t>Foreign Relations ranking member Robert Menendez, D-N.J., who is leading Senate opposition to the Trump administration’s decision to skirt congressional review of a separate $8.1 billion weapons sale to Saudi Arabia, the United Arab Emirates and Jordan, said he supported Paul’s discharge motion because he wanted to underline the principle of congressional oversight even as he supports the proposed weapons exports to Bahrain and Qatar.</w:t>
      </w:r>
    </w:p>
    <w:p w14:paraId="6E74FCDA" w14:textId="77777777" w:rsidR="00F61DD9" w:rsidRPr="000C0D90" w:rsidRDefault="00F61DD9" w:rsidP="00F61DD9">
      <w:r w:rsidRPr="000C0D90">
        <w:t>Paul is one of four Senate Republicans backing Menendez’s initiative.</w:t>
      </w:r>
    </w:p>
    <w:p w14:paraId="19152591" w14:textId="77777777" w:rsidR="00F61DD9" w:rsidRPr="000C0D90" w:rsidRDefault="00F61DD9" w:rsidP="00F61DD9">
      <w:r w:rsidRPr="000C0D90">
        <w:t>“I do support the senator from Kentucky’s right to seek full consideration of them by the Senate,” Menendez said in floor remarks. “Given the administration’s decision last month to completely flout congressional review over arm sales, I’m supporting this motion in order to once again emphasize the importance of congressional oversight and due diligence.”</w:t>
      </w:r>
    </w:p>
    <w:p w14:paraId="5B4EF494" w14:textId="77777777" w:rsidR="00F61DD9" w:rsidRPr="000C0D90" w:rsidRDefault="00F61DD9" w:rsidP="00F61DD9">
      <w:pPr>
        <w:rPr>
          <w:rStyle w:val="StyleUnderline"/>
        </w:rPr>
      </w:pPr>
      <w:r w:rsidRPr="000C0D90">
        <w:rPr>
          <w:rStyle w:val="StyleUnderline"/>
        </w:rPr>
        <w:t xml:space="preserve">Foreign Relations Chairman Jim Risch urged his colleagues to </w:t>
      </w:r>
      <w:r w:rsidRPr="006B50C3">
        <w:rPr>
          <w:rStyle w:val="StyleUnderline"/>
        </w:rPr>
        <w:t>avoid conflating their frustration with Saudi Arabia and the Trump administration’s steadfast loyalty to the kingdom with the matter of the arms sales to Bahrain and Qatar.</w:t>
      </w:r>
    </w:p>
    <w:p w14:paraId="7F09C7D9" w14:textId="77777777" w:rsidR="00F61DD9" w:rsidRDefault="00F61DD9" w:rsidP="00F61DD9">
      <w:pPr>
        <w:rPr>
          <w:rStyle w:val="StyleUnderline"/>
        </w:rPr>
      </w:pPr>
      <w:r w:rsidRPr="000C0D90">
        <w:t>“</w:t>
      </w:r>
      <w:r w:rsidRPr="000C0D90">
        <w:rPr>
          <w:rStyle w:val="StyleUnderline"/>
        </w:rPr>
        <w:t xml:space="preserve">These sales, the two regarding Bahrain and Qatar, address the </w:t>
      </w:r>
      <w:r w:rsidRPr="006B50C3">
        <w:rPr>
          <w:rStyle w:val="StyleUnderline"/>
        </w:rPr>
        <w:t>legitimate security interests of both countries and strengthen U.S. partnership with both</w:t>
      </w:r>
      <w:r w:rsidRPr="000C0D90">
        <w:rPr>
          <w:rStyle w:val="StyleUnderline"/>
        </w:rPr>
        <w:t xml:space="preserve"> countries</w:t>
      </w:r>
      <w:r w:rsidRPr="000C0D90">
        <w:t>,” the Idaho Republican said from the floor. “The news this morning of attacks on two more civilian oil tankers in the Gulf of Oman lends further weight that our allies and partners in the region need greater capabilities . . . for their defense.”</w:t>
      </w:r>
    </w:p>
    <w:p w14:paraId="22020557" w14:textId="77777777" w:rsidR="001E2B80" w:rsidRPr="00323DDB" w:rsidRDefault="001E2B80" w:rsidP="001E2B80"/>
    <w:p w14:paraId="45D0608F" w14:textId="77777777" w:rsidR="006457FD" w:rsidRDefault="001E2B80" w:rsidP="001E2B80">
      <w:pPr>
        <w:pStyle w:val="Heading4"/>
      </w:pPr>
      <w:r>
        <w:lastRenderedPageBreak/>
        <w:t>No internal link –</w:t>
      </w:r>
    </w:p>
    <w:p w14:paraId="35FD1C6B" w14:textId="7C362FB0" w:rsidR="001E2B80" w:rsidRPr="00A3522D" w:rsidRDefault="001E2B80" w:rsidP="001E2B80">
      <w:r w:rsidRPr="00A3522D">
        <w:t>They have no internal link to solving their impact</w:t>
      </w:r>
      <w:r>
        <w:t>. T</w:t>
      </w:r>
      <w:r w:rsidRPr="00A3522D">
        <w:t>heir internal link Mahanty ev</w:t>
      </w:r>
      <w:r>
        <w:t>idence</w:t>
      </w:r>
      <w:r w:rsidRPr="00A3522D">
        <w:t xml:space="preserve"> </w:t>
      </w:r>
      <w:r>
        <w:t>c</w:t>
      </w:r>
      <w:r w:rsidRPr="00A3522D">
        <w:t xml:space="preserve">ites H.R. 7080 as model for how the plan would spill over to regulating </w:t>
      </w:r>
      <w:r>
        <w:t xml:space="preserve">North Korea. </w:t>
      </w:r>
      <w:r w:rsidRPr="00A3522D">
        <w:t>H.R. 7080 just allowed more debates to be brought up on joint resolutions to stop arms sales</w:t>
      </w:r>
      <w:r>
        <w:t xml:space="preserve"> – </w:t>
      </w:r>
      <w:r w:rsidRPr="00A3522D">
        <w:t>it didn’t grant Congress any of the executive’s war powers</w:t>
      </w:r>
      <w:r>
        <w:t xml:space="preserve"> – </w:t>
      </w:r>
      <w:r w:rsidRPr="00A3522D">
        <w:t xml:space="preserve">means the plan </w:t>
      </w:r>
      <w:r>
        <w:t xml:space="preserve">doesn’t </w:t>
      </w:r>
      <w:r w:rsidRPr="00A3522D">
        <w:t>spill over to solve</w:t>
      </w:r>
      <w:r>
        <w:t xml:space="preserve"> other foreign policy issues.</w:t>
      </w:r>
    </w:p>
    <w:p w14:paraId="4A37F708" w14:textId="77777777" w:rsidR="001E2B80" w:rsidRDefault="001E2B80" w:rsidP="001E2B80"/>
    <w:p w14:paraId="5328D320" w14:textId="77777777" w:rsidR="006457FD" w:rsidRDefault="001E2B80" w:rsidP="001E2B80">
      <w:pPr>
        <w:pStyle w:val="Heading4"/>
      </w:pPr>
      <w:r>
        <w:t>No arms solvency – Congress would not block Saudi arms sales – even Democrats are skeptical of oversight and the plan can’t stop Trump from engaging in Yemen- HR 7080 proves</w:t>
      </w:r>
    </w:p>
    <w:p w14:paraId="6BD177C7" w14:textId="77777777" w:rsidR="006457FD" w:rsidRDefault="001E2B80" w:rsidP="001E2B80">
      <w:pPr>
        <w:rPr>
          <w:rStyle w:val="Style13ptBold"/>
        </w:rPr>
      </w:pPr>
      <w:r>
        <w:rPr>
          <w:rStyle w:val="Style13ptBold"/>
        </w:rPr>
        <w:t>Ahmed, HuffPost Reporter on Foreign Affairs based in DC, 18,</w:t>
      </w:r>
    </w:p>
    <w:p w14:paraId="2A92B515" w14:textId="603852E8" w:rsidR="001E2B80" w:rsidRDefault="001E2B80" w:rsidP="001E2B80">
      <w:r w:rsidRPr="001E2B80">
        <w:t xml:space="preserve">[Akbar Shahid, 11/18/18, HuffPost, “Democrats Are Planning To Target The Arms Sales Trump Loves”, </w:t>
      </w:r>
      <w:hyperlink r:id="rId53" w:history="1">
        <w:r w:rsidRPr="001E2B80">
          <w:rPr>
            <w:rStyle w:val="Hyperlink"/>
          </w:rPr>
          <w:t>https://www.huffpost.com/entry/house-democrats-arms-sales_n_5bf08cade4b0b84243e2d0da</w:t>
        </w:r>
      </w:hyperlink>
      <w:r w:rsidRPr="001E2B80">
        <w:t>, accesed: 7/12/19, NC]</w:t>
      </w:r>
    </w:p>
    <w:p w14:paraId="0A1E4273" w14:textId="77777777" w:rsidR="001E2B80" w:rsidRPr="001E2B80" w:rsidRDefault="001E2B80" w:rsidP="001E2B80"/>
    <w:p w14:paraId="68BBA36F" w14:textId="77777777" w:rsidR="006457FD" w:rsidRDefault="001E2B80" w:rsidP="001E2B80">
      <w:r>
        <w:t>Proponents of the change know it is no panacea, and indeed not even a certainty</w:t>
      </w:r>
      <w:r w:rsidRPr="00EE3B29">
        <w:rPr>
          <w:rStyle w:val="StyleUnderline"/>
        </w:rPr>
        <w:t>. Democratic leaders could still turn against it for any number of reasons. The aide mentioned that some veteran lawmakers are wary of allowing any member of the 435-person House to take the step</w:t>
      </w:r>
      <w:r>
        <w:t>, worried that it could disrupt order when other urgent issues need to be tackled.</w:t>
      </w:r>
    </w:p>
    <w:p w14:paraId="1588A511" w14:textId="5DED03E7" w:rsidR="001E2B80" w:rsidRDefault="001E2B80" w:rsidP="001E2B80">
      <w:r w:rsidRPr="00D93C58">
        <w:rPr>
          <w:rStyle w:val="StyleUnderline"/>
        </w:rPr>
        <w:t>Defense lobbyists and those working for other governments are also likely to fight the potential change tooth and nail, focusing on blocking the proposal from becoming reality and working with allies in the Pentagon and the White House.</w:t>
      </w:r>
      <w:r>
        <w:t xml:space="preserve"> They </w:t>
      </w:r>
      <w:r w:rsidRPr="00D93C58">
        <w:rPr>
          <w:rStyle w:val="StyleUnderline"/>
        </w:rPr>
        <w:t>likely see an opportunity in the fact that some of the most high-profile new Democratic lawmakers who have gained respect for having flipped seats</w:t>
      </w:r>
      <w:r>
        <w:t xml:space="preserve"> have backgrounds in national security and may be especially willing to talk about maintaining U.S. dominance in the international weapons business.</w:t>
      </w:r>
    </w:p>
    <w:p w14:paraId="3A250705" w14:textId="77777777" w:rsidR="006457FD" w:rsidRDefault="001E2B80" w:rsidP="001E2B80">
      <w:r>
        <w:t xml:space="preserve">Meanwhile, the </w:t>
      </w:r>
      <w:r w:rsidRPr="00D93C58">
        <w:rPr>
          <w:rStyle w:val="StyleUnderline"/>
        </w:rPr>
        <w:t>policy wouldn’t hinder other hawkish moves by Trump, like providing intelligence support for the Saudis in Yemen or ratcheting up tension with Iran</w:t>
      </w:r>
      <w:r>
        <w:t>.</w:t>
      </w:r>
    </w:p>
    <w:p w14:paraId="16BA18A3" w14:textId="0179D675" w:rsidR="001E2B80" w:rsidRDefault="001E2B80" w:rsidP="001E2B80"/>
    <w:p w14:paraId="359D825B" w14:textId="7B7F3BD6" w:rsidR="001E2B80" w:rsidRDefault="001E2B80" w:rsidP="001E2B80">
      <w:pPr>
        <w:pStyle w:val="Heading4"/>
      </w:pPr>
      <w:r>
        <w:t>[Assuming a Committee Reform CP…]</w:t>
      </w:r>
    </w:p>
    <w:p w14:paraId="268C2664" w14:textId="77777777" w:rsidR="006457FD" w:rsidRDefault="001E2B80" w:rsidP="001E2B80">
      <w:pPr>
        <w:pStyle w:val="Heading4"/>
      </w:pPr>
      <w:r>
        <w:t>CP solves better –</w:t>
      </w:r>
    </w:p>
    <w:p w14:paraId="7C4FECC5" w14:textId="398B0D5B" w:rsidR="001E2B80" w:rsidRDefault="001E2B80" w:rsidP="001E2B80">
      <w:r>
        <w:t>H.R. 7080 which the internal link relies on as model also proves the [insert Funding or Process CP here] solves better- any of 435 members being able to bring up a vote means there’s an increase in bureaucracy which is what Guenov and Ross cite as the main reason for ineffective oversight</w:t>
      </w:r>
    </w:p>
    <w:p w14:paraId="213B2D51" w14:textId="77777777" w:rsidR="001E2B80" w:rsidRDefault="001E2B80" w:rsidP="001E2B80"/>
    <w:p w14:paraId="764637B1" w14:textId="77777777" w:rsidR="001E2B80" w:rsidRDefault="001E2B80" w:rsidP="001E2B80">
      <w:pPr>
        <w:pStyle w:val="Heading3"/>
      </w:pPr>
      <w:bookmarkStart w:id="51" w:name="_Toc13945355"/>
      <w:r>
        <w:lastRenderedPageBreak/>
        <w:t>AT – North Korea Scenario</w:t>
      </w:r>
      <w:bookmarkEnd w:id="51"/>
    </w:p>
    <w:p w14:paraId="7ED37523" w14:textId="77777777" w:rsidR="001E2B80" w:rsidRPr="00323DDB" w:rsidRDefault="001E2B80" w:rsidP="001E2B80"/>
    <w:p w14:paraId="27600D18" w14:textId="77777777" w:rsidR="006457FD" w:rsidRDefault="001E2B80" w:rsidP="001E2B80">
      <w:pPr>
        <w:pStyle w:val="Heading4"/>
      </w:pPr>
      <w:r>
        <w:t>__ No North Korea scenario –</w:t>
      </w:r>
    </w:p>
    <w:p w14:paraId="2163F805" w14:textId="69A984FF" w:rsidR="001E2B80" w:rsidRPr="00323DDB" w:rsidRDefault="001E2B80" w:rsidP="001E2B80">
      <w:r w:rsidRPr="00323DDB">
        <w:t>a. Their Thrall provides no internal link between the plan and reducing tensions between the Koreas</w:t>
      </w:r>
    </w:p>
    <w:p w14:paraId="662DB416" w14:textId="77777777" w:rsidR="006457FD" w:rsidRDefault="001E2B80" w:rsidP="001E2B80">
      <w:r w:rsidRPr="00323DDB">
        <w:t>b. The plan only increases generic oversight and the rest of their scenario relies on Congress’ own motivations- their own Demirijan evidence says that Congress only wants to block arms to Saudi Arabia not South Korea- means they can’t solve their impact</w:t>
      </w:r>
    </w:p>
    <w:p w14:paraId="7BF02A6C" w14:textId="2AE31F1F" w:rsidR="001E2B80" w:rsidRDefault="001E2B80" w:rsidP="001E2B80"/>
    <w:p w14:paraId="479874CF" w14:textId="77777777" w:rsidR="001E2B80" w:rsidRDefault="001E2B80" w:rsidP="001E2B80">
      <w:pPr>
        <w:pStyle w:val="Heading4"/>
      </w:pPr>
      <w:r>
        <w:t>Congress wants to maintain a strong relationship with South Korea despite North Korean aggression</w:t>
      </w:r>
    </w:p>
    <w:p w14:paraId="1E05CBBC" w14:textId="77777777" w:rsidR="006457FD" w:rsidRDefault="001E2B80" w:rsidP="001E2B80">
      <w:pPr>
        <w:rPr>
          <w:rStyle w:val="Style13ptBold"/>
        </w:rPr>
      </w:pPr>
      <w:r>
        <w:rPr>
          <w:rStyle w:val="Style13ptBold"/>
        </w:rPr>
        <w:t>Zengerle, Reuters Reporter on Foreign Policy, 19</w:t>
      </w:r>
    </w:p>
    <w:p w14:paraId="4D35EAE4" w14:textId="0262A94E" w:rsidR="001E2B80" w:rsidRPr="0045394C" w:rsidRDefault="001E2B80" w:rsidP="001E2B80">
      <w:pPr>
        <w:rPr>
          <w:rStyle w:val="Style13ptBold"/>
          <w:b w:val="0"/>
          <w:sz w:val="20"/>
          <w:szCs w:val="20"/>
        </w:rPr>
      </w:pPr>
      <w:r>
        <w:rPr>
          <w:rStyle w:val="Style13ptBold"/>
          <w:sz w:val="20"/>
          <w:szCs w:val="20"/>
        </w:rPr>
        <w:t xml:space="preserve">[Patricia, 2/12/19, Reuters, “U.S. lawmakers tout U.S.-Japan-South Korea alliance as Seoul, Tokyo feud”, </w:t>
      </w:r>
      <w:hyperlink r:id="rId54" w:history="1">
        <w:r w:rsidRPr="000B2015">
          <w:rPr>
            <w:rStyle w:val="Hyperlink"/>
            <w:sz w:val="20"/>
            <w:szCs w:val="20"/>
          </w:rPr>
          <w:t>https://www.reuters.com/article/us-japan-southkorea-usa-congress/u-s-lawmakers-tout-u-s-japan-south-korea-alliance-as-seoul-tokyo-feud-idUSKCN1Q12PF</w:t>
        </w:r>
      </w:hyperlink>
      <w:r>
        <w:rPr>
          <w:rStyle w:val="Style13ptBold"/>
          <w:sz w:val="20"/>
          <w:szCs w:val="20"/>
        </w:rPr>
        <w:t>, accessed 7/12/19, NC]</w:t>
      </w:r>
    </w:p>
    <w:p w14:paraId="28810BEA" w14:textId="77777777" w:rsidR="001E2B80" w:rsidRDefault="001E2B80" w:rsidP="001E2B80">
      <w:r w:rsidRPr="0045394C">
        <w:rPr>
          <w:rStyle w:val="StyleUnderline"/>
        </w:rPr>
        <w:t>U.S. Republicans and Democrats joined together on Tuesday to tout the long alliance between Japan, South Korea and the United States</w:t>
      </w:r>
      <w:r>
        <w:t xml:space="preserve">, </w:t>
      </w:r>
      <w:r w:rsidRPr="0045394C">
        <w:rPr>
          <w:rStyle w:val="StyleUnderline"/>
        </w:rPr>
        <w:t>hoping to reinforce the trilateral relationship</w:t>
      </w:r>
      <w:r>
        <w:t xml:space="preserve"> amid an intensifying feud between Tokyo and Seoul.</w:t>
      </w:r>
    </w:p>
    <w:p w14:paraId="79B2D6BD" w14:textId="77777777" w:rsidR="001E2B80" w:rsidRDefault="001E2B80" w:rsidP="001E2B80">
      <w:r w:rsidRPr="0045394C">
        <w:rPr>
          <w:rStyle w:val="StyleUnderline"/>
        </w:rPr>
        <w:t>Members of</w:t>
      </w:r>
      <w:r>
        <w:t xml:space="preserve"> the House of Representatives and Senate from </w:t>
      </w:r>
      <w:r w:rsidRPr="0045394C">
        <w:rPr>
          <w:rStyle w:val="StyleUnderline"/>
        </w:rPr>
        <w:t>both parties introduced resolutions in the two chambers affirming Congress’ strong support for ties between the three countries and the critical importance of cooperation</w:t>
      </w:r>
      <w:r>
        <w:t>.</w:t>
      </w:r>
    </w:p>
    <w:p w14:paraId="5CE4FC7B" w14:textId="77777777" w:rsidR="001E2B80" w:rsidRDefault="001E2B80" w:rsidP="001E2B80">
      <w:r>
        <w:t>Relations between Japan and South Korea have chilled recently due to disputes over their wartime history, including Japan’s 1910-1945 colonization of the Korean peninsula, as well as allegations of provocations by each country’s military.</w:t>
      </w:r>
    </w:p>
    <w:p w14:paraId="57B6E335" w14:textId="77777777" w:rsidR="001E2B80" w:rsidRDefault="001E2B80" w:rsidP="001E2B80">
      <w:r>
        <w:t xml:space="preserve">The </w:t>
      </w:r>
      <w:r w:rsidRPr="0045394C">
        <w:rPr>
          <w:rStyle w:val="StyleUnderline"/>
        </w:rPr>
        <w:t>dispute threatens regional efforts to rein in North Korea’s nuclear program</w:t>
      </w:r>
      <w:r>
        <w:t>, just weeks before U.S. President Donald Trump is to hold a second summit meeting with North Korean leader Kim Jong Un in Vietnam on Feb. 27-28.</w:t>
      </w:r>
    </w:p>
    <w:p w14:paraId="1E375102" w14:textId="77777777" w:rsidR="001E2B80" w:rsidRDefault="001E2B80" w:rsidP="001E2B80">
      <w:r>
        <w:t>“</w:t>
      </w:r>
      <w:r w:rsidRPr="0045394C">
        <w:rPr>
          <w:rStyle w:val="StyleUnderline"/>
        </w:rPr>
        <w:t>With so much at stake ... it is critical that we maintain a responsible path forward</w:t>
      </w:r>
      <w:r>
        <w:t>,” Democratic Representative Eliot Engel, chairman of the House of Representatives Foreign Affairs Committee and a co-sponsor of the measure, said in a statement.</w:t>
      </w:r>
    </w:p>
    <w:p w14:paraId="4B2B6AA8" w14:textId="77777777" w:rsidR="001E2B80" w:rsidRDefault="001E2B80" w:rsidP="001E2B80"/>
    <w:p w14:paraId="5BA779F5" w14:textId="77777777" w:rsidR="001E2B80" w:rsidRDefault="001E2B80" w:rsidP="001E2B80">
      <w:pPr>
        <w:pStyle w:val="Heading4"/>
        <w:spacing w:line="278" w:lineRule="atLeast"/>
        <w:rPr>
          <w:rFonts w:eastAsiaTheme="minorEastAsia"/>
          <w:color w:val="000000"/>
          <w:szCs w:val="26"/>
        </w:rPr>
      </w:pPr>
      <w:r>
        <w:t>__ Status quo North Korea policy is fine – tensions low</w:t>
      </w:r>
    </w:p>
    <w:p w14:paraId="42FE9E6B" w14:textId="77777777" w:rsidR="001E2B80" w:rsidRPr="00761969" w:rsidRDefault="001E2B80" w:rsidP="001E2B80">
      <w:pPr>
        <w:spacing w:line="235" w:lineRule="atLeast"/>
        <w:rPr>
          <w:rStyle w:val="Style13ptBold"/>
        </w:rPr>
      </w:pPr>
      <w:r w:rsidRPr="00761969">
        <w:rPr>
          <w:rStyle w:val="Style13ptBold"/>
        </w:rPr>
        <w:t>Carleen, former U.S. Navy public affairs officer, 19</w:t>
      </w:r>
    </w:p>
    <w:p w14:paraId="3D1056B9" w14:textId="77777777" w:rsidR="001E2B80" w:rsidRPr="00A3522D" w:rsidRDefault="001E2B80" w:rsidP="001E2B80">
      <w:r w:rsidRPr="00A3522D">
        <w:t>(Andrew, 07/03/2019, WBUR, “Trump Bumbled His Way Into North Korea. But For Now, The World Is Safer.”, </w:t>
      </w:r>
      <w:hyperlink r:id="rId55" w:history="1">
        <w:r w:rsidRPr="00A3522D">
          <w:rPr>
            <w:rStyle w:val="Hyperlink"/>
          </w:rPr>
          <w:t>https://www.wbur.org/cognoscenti/2019/07/03/trump-north-korea-andrew-carleen</w:t>
        </w:r>
      </w:hyperlink>
      <w:r w:rsidRPr="00A3522D">
        <w:t>, Accessed on: 07/12/2019, SS)</w:t>
      </w:r>
    </w:p>
    <w:p w14:paraId="36DBC79B" w14:textId="77777777" w:rsidR="001E2B80" w:rsidRDefault="001E2B80" w:rsidP="001E2B80">
      <w:pPr>
        <w:spacing w:line="235" w:lineRule="atLeast"/>
        <w:rPr>
          <w:color w:val="000000"/>
        </w:rPr>
      </w:pPr>
      <w:r>
        <w:rPr>
          <w:color w:val="000000"/>
        </w:rPr>
        <w:t>Yet </w:t>
      </w:r>
      <w:r>
        <w:rPr>
          <w:color w:val="000000"/>
          <w:u w:val="single"/>
        </w:rPr>
        <w:t xml:space="preserve">we are </w:t>
      </w:r>
      <w:r>
        <w:rPr>
          <w:color w:val="000000"/>
        </w:rPr>
        <w:t>today </w:t>
      </w:r>
      <w:r>
        <w:rPr>
          <w:color w:val="000000"/>
          <w:u w:val="single"/>
        </w:rPr>
        <w:t xml:space="preserve">further removed from the prospect of a war with the potential to kill millions and ruin the global economy than perhaps at any point since the North first tested a nuclear weapon in 2006. This is a seismic change from just two years ago when American officials believed that a war in East Asia was </w:t>
      </w:r>
      <w:r>
        <w:rPr>
          <w:color w:val="000000"/>
          <w:u w:val="single"/>
        </w:rPr>
        <w:lastRenderedPageBreak/>
        <w:t>imminent. If Kim believes that he can leverage his relationship with the president to his regime's geopolitical advantage, he is far less likely to take provocative steps such as additional missile tests, military maneuvers or cyber attacks that run the risk of escalating tensions.</w:t>
      </w:r>
      <w:r>
        <w:rPr>
          <w:color w:val="000000"/>
        </w:rPr>
        <w:t>This is a fact that deserves more attention than it is getting. In ignoring it, liberal commentators belie a bias that may not be as cavalier as that displayed by the president’s backers, but is intellectually dishonest nonetheless.</w:t>
      </w:r>
    </w:p>
    <w:p w14:paraId="28855B54" w14:textId="300C6A7E" w:rsidR="001E2B80" w:rsidRDefault="001E2B80" w:rsidP="001E2B80">
      <w:pPr>
        <w:rPr>
          <w:color w:val="000000"/>
          <w:u w:val="single"/>
        </w:rPr>
      </w:pPr>
      <w:r>
        <w:rPr>
          <w:color w:val="000000"/>
          <w:u w:val="single"/>
        </w:rPr>
        <w:t>President Trump’s relationship with the North Korean dictator is objectively bizarre, even obscene, but</w:t>
      </w:r>
      <w:r>
        <w:rPr>
          <w:color w:val="000000"/>
        </w:rPr>
        <w:t>we should not let that blind us to the possibility that — for the moment — </w:t>
      </w:r>
      <w:r>
        <w:rPr>
          <w:color w:val="000000"/>
          <w:u w:val="single"/>
        </w:rPr>
        <w:t>the world may be a safer place because of it.</w:t>
      </w:r>
    </w:p>
    <w:p w14:paraId="675E251C" w14:textId="77777777" w:rsidR="0038484A" w:rsidRDefault="0038484A" w:rsidP="001E2B80"/>
    <w:p w14:paraId="02F6152D" w14:textId="5E0E87AB" w:rsidR="001E2B80" w:rsidRDefault="001E2B80" w:rsidP="001E2B80">
      <w:pPr>
        <w:pStyle w:val="Heading4"/>
      </w:pPr>
      <w:r>
        <w:t>__ No U.S.-North Korean war --- deterrence and rationality</w:t>
      </w:r>
    </w:p>
    <w:p w14:paraId="35971C6A" w14:textId="77777777" w:rsidR="001E2B80" w:rsidRPr="009C1E11" w:rsidRDefault="001E2B80" w:rsidP="001E2B80">
      <w:pPr>
        <w:rPr>
          <w:rStyle w:val="Style13ptBold"/>
        </w:rPr>
      </w:pPr>
      <w:r w:rsidRPr="009C1E11">
        <w:rPr>
          <w:rStyle w:val="Style13ptBold"/>
        </w:rPr>
        <w:t>DePetris, Defense Priorities fellow, 19</w:t>
      </w:r>
    </w:p>
    <w:p w14:paraId="0129E9C7" w14:textId="77777777" w:rsidR="001E2B80" w:rsidRDefault="001E2B80" w:rsidP="001E2B80">
      <w:r>
        <w:t xml:space="preserve">(Daniel DePetris, </w:t>
      </w:r>
      <w:r w:rsidRPr="00857282">
        <w:rPr>
          <w:i/>
          <w:iCs/>
        </w:rPr>
        <w:t>The Federalist</w:t>
      </w:r>
      <w:r>
        <w:t xml:space="preserve">, 3-18-2019, “Deterrence Will Keep America Safe When ‘No Nukes’ Demands Fail To Move North Korea,” </w:t>
      </w:r>
      <w:hyperlink r:id="rId56" w:history="1">
        <w:r w:rsidRPr="00E03D4C">
          <w:rPr>
            <w:rStyle w:val="Hyperlink"/>
          </w:rPr>
          <w:t>https://thefederalist.com/2019/03/18/deterrence-will-keep-america-safe-no-nukes-now-demands-fail-move-north-korea/</w:t>
        </w:r>
      </w:hyperlink>
      <w:r>
        <w:t>, DOA: 7-11-2019,NREM)</w:t>
      </w:r>
    </w:p>
    <w:p w14:paraId="3FFA248D" w14:textId="77777777" w:rsidR="001E2B80" w:rsidRPr="009C1E11" w:rsidRDefault="001E2B80" w:rsidP="001E2B80"/>
    <w:p w14:paraId="7A5903F8" w14:textId="77777777" w:rsidR="001E2B80" w:rsidRPr="001E2B80" w:rsidRDefault="001E2B80" w:rsidP="001E2B80">
      <w:pPr>
        <w:rPr>
          <w:rStyle w:val="StyleUnderline"/>
        </w:rPr>
      </w:pPr>
      <w:r w:rsidRPr="001E2B80">
        <w:rPr>
          <w:rStyle w:val="StyleUnderline"/>
        </w:rPr>
        <w:t>While the collapse of current negotiations between Washington and Pyongyang would be disappointing, it should not lead to a disastrous war on the Korean Peninsula. The White House should rule out the military option and instead live with the status quo, which works to the United States’ favor: conventional and nuclear deterrence, the bedrock of U.S. security policy.</w:t>
      </w:r>
    </w:p>
    <w:p w14:paraId="43FA4917" w14:textId="77777777" w:rsidR="001E2B80" w:rsidRPr="009C1E11" w:rsidRDefault="001E2B80" w:rsidP="001E2B80">
      <w:pPr>
        <w:rPr>
          <w:rStyle w:val="StyleUnderline"/>
        </w:rPr>
      </w:pPr>
      <w:r>
        <w:t xml:space="preserve">Diplomacy is an ongoing, never-ending process that should absolutely continue, but </w:t>
      </w:r>
      <w:r w:rsidRPr="009C1E11">
        <w:rPr>
          <w:rStyle w:val="StyleUnderline"/>
        </w:rPr>
        <w:t>we are likely to see a return to the mutual deterrence dynamic that has</w:t>
      </w:r>
      <w:r>
        <w:t xml:space="preserve"> largely </w:t>
      </w:r>
      <w:r w:rsidRPr="009C1E11">
        <w:rPr>
          <w:rStyle w:val="StyleUnderline"/>
        </w:rPr>
        <w:t>defined the actions of both Washington and Pyongyang since</w:t>
      </w:r>
      <w:r>
        <w:t xml:space="preserve"> </w:t>
      </w:r>
      <w:r w:rsidRPr="009C1E11">
        <w:rPr>
          <w:rStyle w:val="StyleUnderline"/>
        </w:rPr>
        <w:t>the Kim regime conducted its first underground nuclear test more than a decade ago.</w:t>
      </w:r>
    </w:p>
    <w:p w14:paraId="73D2C4E7" w14:textId="77777777" w:rsidR="001E2B80" w:rsidRDefault="001E2B80" w:rsidP="001E2B80">
      <w:r>
        <w:t xml:space="preserve">Over the past year of </w:t>
      </w:r>
      <w:r w:rsidRPr="009C1E11">
        <w:rPr>
          <w:rStyle w:val="StyleUnderline"/>
        </w:rPr>
        <w:t>discussions with the North, the “fire and fury” rhetoric of 2017 has been toned down considerably and the possibility of overheated rhetoric leading to a completely unnecessary escalation has decreased exponentially. There is no reason the temperature should revert back to boiling if</w:t>
      </w:r>
      <w:r>
        <w:t xml:space="preserve"> (and likely when) </w:t>
      </w:r>
      <w:r w:rsidRPr="009C1E11">
        <w:rPr>
          <w:rStyle w:val="StyleUnderline"/>
        </w:rPr>
        <w:t>the current diplomatic process stalls.</w:t>
      </w:r>
    </w:p>
    <w:p w14:paraId="77D8D20B" w14:textId="77777777" w:rsidR="001E2B80" w:rsidRDefault="001E2B80" w:rsidP="001E2B80">
      <w:r>
        <w:t xml:space="preserve">The reality is, while </w:t>
      </w:r>
      <w:r w:rsidRPr="009C1E11">
        <w:rPr>
          <w:rStyle w:val="StyleUnderline"/>
        </w:rPr>
        <w:t>the status quo</w:t>
      </w:r>
      <w:r>
        <w:t xml:space="preserve"> is not ideal, it </w:t>
      </w:r>
      <w:r w:rsidRPr="009C1E11">
        <w:rPr>
          <w:rStyle w:val="StyleUnderline"/>
        </w:rPr>
        <w:t>is</w:t>
      </w:r>
      <w:r>
        <w:t xml:space="preserve"> far </w:t>
      </w:r>
      <w:r w:rsidRPr="009C1E11">
        <w:rPr>
          <w:rStyle w:val="StyleUnderline"/>
        </w:rPr>
        <w:t>better than any other alternative. The United States is the lone global superpower and can</w:t>
      </w:r>
      <w:r>
        <w:t xml:space="preserve"> certainly </w:t>
      </w:r>
      <w:r w:rsidRPr="009C1E11">
        <w:rPr>
          <w:rStyle w:val="StyleUnderline"/>
        </w:rPr>
        <w:t>coexist with North Korea</w:t>
      </w:r>
      <w:r>
        <w:t>—</w:t>
      </w:r>
      <w:r w:rsidRPr="009C1E11">
        <w:rPr>
          <w:rStyle w:val="StyleUnderline"/>
        </w:rPr>
        <w:t>a poor, weak, and desperate state living in a tough neighborhood and surrounded by far more prosperous and powerful neighbors.</w:t>
      </w:r>
    </w:p>
    <w:p w14:paraId="53FEE136" w14:textId="77777777" w:rsidR="001E2B80" w:rsidRPr="009C1E11" w:rsidRDefault="001E2B80" w:rsidP="001E2B80">
      <w:pPr>
        <w:rPr>
          <w:rStyle w:val="StyleUnderline"/>
        </w:rPr>
      </w:pPr>
      <w:r w:rsidRPr="009C1E11">
        <w:rPr>
          <w:rStyle w:val="StyleUnderline"/>
        </w:rPr>
        <w:t>Kim Jong-un may rule with</w:t>
      </w:r>
      <w:r>
        <w:t xml:space="preserve"> brutality and </w:t>
      </w:r>
      <w:r w:rsidRPr="009C1E11">
        <w:rPr>
          <w:rStyle w:val="StyleUnderline"/>
        </w:rPr>
        <w:t>violence, but there is no evidence to suggest he is irrational, suicidal, or aggressively courting a conflict. Like his father and grandfather before him, Kim is concerned with preserving his regime, maintaining his iron grip on the Workers Party, and ruling over his poverty-stricken country without the threat of a foreign invasion looming over his head.</w:t>
      </w:r>
      <w:r>
        <w:t xml:space="preserve"> </w:t>
      </w:r>
      <w:r w:rsidRPr="009C1E11">
        <w:rPr>
          <w:rStyle w:val="StyleUnderline"/>
        </w:rPr>
        <w:t>Nothing in Kim Jong-un’s eight years in power supports the idea of him going off the reservation and making the kinds of foolish decisions that could cost him his life.</w:t>
      </w:r>
    </w:p>
    <w:p w14:paraId="7412C023" w14:textId="77777777" w:rsidR="001E2B80" w:rsidRDefault="001E2B80" w:rsidP="001E2B80">
      <w:r w:rsidRPr="009C1E11">
        <w:rPr>
          <w:rStyle w:val="StyleUnderline"/>
        </w:rPr>
        <w:t>Kim can be deterred and</w:t>
      </w:r>
      <w:r>
        <w:t xml:space="preserve"> indeed </w:t>
      </w:r>
      <w:r w:rsidRPr="009C1E11">
        <w:rPr>
          <w:rStyle w:val="StyleUnderline"/>
        </w:rPr>
        <w:t>has been ever since he took over</w:t>
      </w:r>
      <w:r>
        <w:t xml:space="preserve"> the job from his father. As long as Trump does not overreact or listen to the interventionists in Washington and within his own administration who appear eager to unleash another unnecessary war, </w:t>
      </w:r>
      <w:r w:rsidRPr="009C1E11">
        <w:rPr>
          <w:rStyle w:val="StyleUnderline"/>
        </w:rPr>
        <w:t>the United States can contain and deter North Korea indefinitely</w:t>
      </w:r>
      <w:r>
        <w:t>.</w:t>
      </w:r>
    </w:p>
    <w:p w14:paraId="0E61F1A9" w14:textId="77777777" w:rsidR="001E2B80" w:rsidRDefault="001E2B80" w:rsidP="001E2B80">
      <w:r w:rsidRPr="009C1E11">
        <w:rPr>
          <w:rStyle w:val="StyleUnderline"/>
        </w:rPr>
        <w:lastRenderedPageBreak/>
        <w:t>The United States should keep calm</w:t>
      </w:r>
      <w:r>
        <w:t xml:space="preserve">; sustain open lines of communication in order to keep miscalculations to an absolute minimum; </w:t>
      </w:r>
      <w:r w:rsidRPr="009C1E11">
        <w:rPr>
          <w:rStyle w:val="StyleUnderline"/>
        </w:rPr>
        <w:t>and ignore the more hawkish corners of the foreign policy establishment who advocate for military adventurism</w:t>
      </w:r>
      <w:r>
        <w:t>.</w:t>
      </w:r>
    </w:p>
    <w:p w14:paraId="5E808615" w14:textId="77777777" w:rsidR="001E2B80" w:rsidRDefault="001E2B80" w:rsidP="001E2B80">
      <w:r w:rsidRPr="009C1E11">
        <w:t>While the world hopes President Trump will be able to strike an agreement</w:t>
      </w:r>
      <w:r>
        <w:t xml:space="preserve"> with Kim on a cap and rollback of North Korea’s weapons, immediate denuclearization has always been an unrealistic goal. If the Trump administration gives up on diplomacy to solidify peace and open North Korea—and instead opts for the failed Washington playbook advocated by John Bolton—even denuclearization over the long-term goes from unrealistic to essentially impossible.</w:t>
      </w:r>
    </w:p>
    <w:p w14:paraId="15AA3451" w14:textId="38E45FB0" w:rsidR="001E2B80" w:rsidRPr="001E2B80" w:rsidRDefault="001E2B80" w:rsidP="001E2B80">
      <w:r>
        <w:t>Fortunately, th</w:t>
      </w:r>
      <w:r w:rsidRPr="009C1E11">
        <w:rPr>
          <w:rStyle w:val="StyleUnderline"/>
        </w:rPr>
        <w:t>e U.S. military has enough conventional and nuclear firepower to protect the American people a million times over. U.S. policymakers can keep the American people safe even if Washington fumbles this historic opportunity to open North Korea and establish a more durable bilateral relationship.</w:t>
      </w:r>
    </w:p>
    <w:p w14:paraId="4FB3A35A" w14:textId="7E7D5536" w:rsidR="00D43608" w:rsidRDefault="00D43608" w:rsidP="00D43608">
      <w:pPr>
        <w:pStyle w:val="Heading2"/>
      </w:pPr>
      <w:bookmarkStart w:id="52" w:name="_Toc13945356"/>
      <w:r>
        <w:lastRenderedPageBreak/>
        <w:t>AT – Congress</w:t>
      </w:r>
      <w:bookmarkEnd w:id="48"/>
      <w:r>
        <w:t xml:space="preserve"> Advantage</w:t>
      </w:r>
      <w:bookmarkEnd w:id="52"/>
    </w:p>
    <w:p w14:paraId="293AE2F1" w14:textId="77777777" w:rsidR="00897D20" w:rsidRPr="00897D20" w:rsidRDefault="00897D20" w:rsidP="00897D20"/>
    <w:p w14:paraId="3A862E72" w14:textId="3ACE89A3" w:rsidR="00897D20" w:rsidRDefault="00897D20" w:rsidP="00897D20">
      <w:pPr>
        <w:pStyle w:val="Heading3"/>
      </w:pPr>
      <w:bookmarkStart w:id="53" w:name="_Toc13945357"/>
      <w:r>
        <w:lastRenderedPageBreak/>
        <w:t>Status Quo Solves</w:t>
      </w:r>
      <w:r w:rsidR="001C6967">
        <w:t xml:space="preserve"> Congressional Oversight</w:t>
      </w:r>
      <w:bookmarkEnd w:id="53"/>
    </w:p>
    <w:p w14:paraId="48B0AA33" w14:textId="77777777" w:rsidR="00897D20" w:rsidRPr="002423E0" w:rsidRDefault="00897D20" w:rsidP="00897D20"/>
    <w:p w14:paraId="3C7E37C0" w14:textId="77777777" w:rsidR="00897D20" w:rsidRDefault="00897D20" w:rsidP="00897D20">
      <w:pPr>
        <w:pStyle w:val="Heading4"/>
      </w:pPr>
      <w:r>
        <w:t>Status quo solves – Congress checking Trump foreign policy now</w:t>
      </w:r>
    </w:p>
    <w:p w14:paraId="512D96B1" w14:textId="77777777" w:rsidR="00897D20" w:rsidRDefault="00897D20" w:rsidP="00897D20">
      <w:pPr>
        <w:rPr>
          <w:rStyle w:val="Style13ptBold"/>
        </w:rPr>
      </w:pPr>
      <w:r w:rsidRPr="00491A24">
        <w:rPr>
          <w:rStyle w:val="Style13ptBold"/>
        </w:rPr>
        <w:t>Washington Post</w:t>
      </w:r>
      <w:r>
        <w:rPr>
          <w:rStyle w:val="Style13ptBold"/>
        </w:rPr>
        <w:t xml:space="preserve"> Editorial Board, 19</w:t>
      </w:r>
    </w:p>
    <w:p w14:paraId="5CFAEB40" w14:textId="2C37BE80" w:rsidR="00897D20" w:rsidRDefault="00897D20" w:rsidP="00897D20">
      <w:r>
        <w:t>(</w:t>
      </w:r>
      <w:r w:rsidRPr="00857282">
        <w:rPr>
          <w:i/>
          <w:iCs/>
        </w:rPr>
        <w:t>Washington Post editorial board</w:t>
      </w:r>
      <w:r>
        <w:t xml:space="preserve">, 2-5-2019, “Congress is beginning to check Trump’s worst foreign-policy impulses: Now that the “grown-ups” have left the administration, Congress has to step up.,” </w:t>
      </w:r>
      <w:hyperlink r:id="rId57" w:history="1">
        <w:r w:rsidRPr="00AA3D7F">
          <w:rPr>
            <w:rStyle w:val="Hyperlink"/>
          </w:rPr>
          <w:t>https://www.washingtonpost.com/opinions/global-opinions/congress-is-beginning-to-check-trumps-worst-foreign-policy-impulses/2019/02/04/9d16f970-28a1-11e9-984d-9b8fba003e81_story.html</w:t>
        </w:r>
      </w:hyperlink>
      <w:r>
        <w:t>, DOA: 6-29-2019, NREM)</w:t>
      </w:r>
    </w:p>
    <w:p w14:paraId="71940CFD" w14:textId="77777777" w:rsidR="00277A6B" w:rsidRPr="007D79AD" w:rsidRDefault="00277A6B" w:rsidP="00897D20"/>
    <w:p w14:paraId="211FE61F" w14:textId="77777777" w:rsidR="00897D20" w:rsidRDefault="00897D20" w:rsidP="00897D20">
      <w:r>
        <w:t xml:space="preserve">Now Mr. Mattis, along with former national security adviser H.R. McMaster and former chief of staff John F. Kelly are gone, replaced by more pliant personalities — including an acting chief of staff and an acting defense secretary with no military experience. </w:t>
      </w:r>
      <w:r w:rsidRPr="007D79AD">
        <w:rPr>
          <w:rStyle w:val="StyleUnderline"/>
        </w:rPr>
        <w:t>The danger</w:t>
      </w:r>
      <w:r>
        <w:t xml:space="preserve"> that Mr. </w:t>
      </w:r>
      <w:r w:rsidRPr="007D79AD">
        <w:rPr>
          <w:rStyle w:val="StyleUnderline"/>
        </w:rPr>
        <w:t>Trump will act on his uninformed and unreasonable prejudices has grown. It is more vital than ever that Congress, to the extent that it is able, check the president's actions.</w:t>
      </w:r>
    </w:p>
    <w:p w14:paraId="5FCBEE01" w14:textId="77777777" w:rsidR="00897D20" w:rsidRDefault="00897D20" w:rsidP="00897D20">
      <w:r w:rsidRPr="007D79AD">
        <w:rPr>
          <w:rStyle w:val="StyleUnderline"/>
        </w:rPr>
        <w:t xml:space="preserve">Fortunately, </w:t>
      </w:r>
      <w:r w:rsidRPr="006B50C3">
        <w:rPr>
          <w:rStyle w:val="StyleUnderline"/>
        </w:rPr>
        <w:t>that is beginning to happen. In the past two months, the Senate and the House have passed resolutions or legislation that would impede Mr. Trump's plans</w:t>
      </w:r>
      <w:r>
        <w:t xml:space="preserve"> </w:t>
      </w:r>
      <w:r w:rsidRPr="007D79AD">
        <w:rPr>
          <w:rStyle w:val="StyleUnderline"/>
        </w:rPr>
        <w:t>for withdrawing from Syria and Afghanistan, deter a pullout from South Korea or NATO, and end U.S. support for the disastrous Saudi-led intervention in Yemen</w:t>
      </w:r>
      <w:r>
        <w:t xml:space="preserve">. Unfortunately, most of the measures did not pass both chambers, but </w:t>
      </w:r>
      <w:r w:rsidRPr="007D79AD">
        <w:rPr>
          <w:rStyle w:val="StyleUnderline"/>
        </w:rPr>
        <w:t xml:space="preserve">more bills are pending in the new Congress. They </w:t>
      </w:r>
      <w:r w:rsidRPr="006B50C3">
        <w:rPr>
          <w:rStyle w:val="StyleUnderline"/>
        </w:rPr>
        <w:t>ought to advance with bipartisan support.</w:t>
      </w:r>
    </w:p>
    <w:p w14:paraId="2D7685CA" w14:textId="77777777" w:rsidR="00897D20" w:rsidRPr="007D79AD" w:rsidRDefault="00897D20" w:rsidP="00897D20">
      <w:pPr>
        <w:rPr>
          <w:rStyle w:val="StyleUnderline"/>
        </w:rPr>
      </w:pPr>
      <w:r>
        <w:t xml:space="preserve">Perhaps </w:t>
      </w:r>
      <w:r w:rsidRPr="007D79AD">
        <w:rPr>
          <w:rStyle w:val="StyleUnderline"/>
        </w:rPr>
        <w:t>the most significant vote was taken by the Senate last week on a resolution written by</w:t>
      </w:r>
      <w:r>
        <w:t xml:space="preserve"> Majority Leader Mitch </w:t>
      </w:r>
      <w:r w:rsidRPr="007D79AD">
        <w:rPr>
          <w:rStyle w:val="StyleUnderline"/>
        </w:rPr>
        <w:t>McConnell</w:t>
      </w:r>
      <w:r>
        <w:t xml:space="preserve"> (R-Ky.), </w:t>
      </w:r>
      <w:r w:rsidRPr="007D79AD">
        <w:rPr>
          <w:rStyle w:val="StyleUnderline"/>
        </w:rPr>
        <w:t xml:space="preserve">who rarely opposes Mr. Trump. The text warns that "the precipitous withdrawal of United States forces" from either Syria or Afghanistan "could put at risk hard-won gains and United States national security." </w:t>
      </w:r>
      <w:r w:rsidRPr="006B50C3">
        <w:rPr>
          <w:rStyle w:val="StyleUnderline"/>
        </w:rPr>
        <w:t>Forty-three Republican senators helped pass the measure by a lopsided 68-to-23 vote.</w:t>
      </w:r>
    </w:p>
    <w:p w14:paraId="36F75FAA" w14:textId="77777777" w:rsidR="00897D20" w:rsidRPr="006B50C3" w:rsidRDefault="00897D20" w:rsidP="00897D20">
      <w:pPr>
        <w:rPr>
          <w:rStyle w:val="StyleUnderline"/>
        </w:rPr>
      </w:pPr>
      <w:r>
        <w:t xml:space="preserve">Last month, </w:t>
      </w:r>
      <w:r w:rsidRPr="007D79AD">
        <w:rPr>
          <w:rStyle w:val="StyleUnderline"/>
        </w:rPr>
        <w:t xml:space="preserve">the House passed legislation that would ban Mr. Trump from using federal funds to </w:t>
      </w:r>
      <w:r w:rsidRPr="006B50C3">
        <w:rPr>
          <w:rStyle w:val="StyleUnderline"/>
        </w:rPr>
        <w:t>withdraw from NATO by an even more one-sided vote of 357 to 22. And late last year, the Senate voted</w:t>
      </w:r>
    </w:p>
    <w:p w14:paraId="4B1DC8F6" w14:textId="77777777" w:rsidR="00897D20" w:rsidRPr="007D79AD" w:rsidRDefault="00897D20" w:rsidP="00897D20">
      <w:pPr>
        <w:rPr>
          <w:rStyle w:val="StyleUnderline"/>
        </w:rPr>
      </w:pPr>
      <w:r w:rsidRPr="006B50C3">
        <w:rPr>
          <w:rStyle w:val="StyleUnderline"/>
        </w:rPr>
        <w:t xml:space="preserve">56 to 41 to end U.S. involvement in the Yemen war, </w:t>
      </w:r>
      <w:r w:rsidRPr="007D79AD">
        <w:rPr>
          <w:rStyle w:val="StyleUnderline"/>
        </w:rPr>
        <w:t>then unanimously approved a measure blaming Saudi Crown Prince Mohammed bin Salman for the death of journalist Jamal Khashoggi — a rejection of Mr. Trump's refusal to hold the Saudi leader responsible.</w:t>
      </w:r>
    </w:p>
    <w:p w14:paraId="50B354CA" w14:textId="77777777" w:rsidR="00897D20" w:rsidRDefault="00897D20" w:rsidP="00897D20">
      <w:r>
        <w:t xml:space="preserve">Not surprisingly, Mr. </w:t>
      </w:r>
      <w:r w:rsidRPr="007D79AD">
        <w:rPr>
          <w:rStyle w:val="StyleUnderline"/>
        </w:rPr>
        <w:t>Trump has tended to be publicly dismissive of these measures</w:t>
      </w:r>
      <w:r>
        <w:t xml:space="preserve">. During an interview broadcast by CBS on Sunday, he responded to a question about Mr. McConnell's resolution by saying he "ran against 17 Republicans" and won while advocating withdrawal from the Middle East. </w:t>
      </w:r>
      <w:r w:rsidRPr="007D79AD">
        <w:rPr>
          <w:rStyle w:val="StyleUnderline"/>
        </w:rPr>
        <w:t>But</w:t>
      </w:r>
      <w:r>
        <w:t xml:space="preserve"> Mr. </w:t>
      </w:r>
      <w:r w:rsidRPr="006B50C3">
        <w:rPr>
          <w:rStyle w:val="StyleUnderline"/>
        </w:rPr>
        <w:t>Trump has delayed the Syria withdrawal</w:t>
      </w:r>
      <w:r>
        <w:t xml:space="preserve">, which he originally ordered be completed in 30 days. </w:t>
      </w:r>
      <w:r w:rsidRPr="007D79AD">
        <w:rPr>
          <w:rStyle w:val="StyleUnderline"/>
        </w:rPr>
        <w:t>And when he was asked about pulling troops from South Korea</w:t>
      </w:r>
      <w:r>
        <w:t xml:space="preserve"> — another subject of past and pending congressional action — </w:t>
      </w:r>
      <w:r w:rsidRPr="007D79AD">
        <w:rPr>
          <w:rStyle w:val="StyleUnderline"/>
        </w:rPr>
        <w:t>he claimed, falsely, that "I've never even discussed removing them</w:t>
      </w:r>
      <w:r>
        <w:t>."</w:t>
      </w:r>
    </w:p>
    <w:p w14:paraId="0AC8B7E8" w14:textId="57C3339B" w:rsidR="00897D20" w:rsidRDefault="00897D20" w:rsidP="00897D20">
      <w:pPr>
        <w:rPr>
          <w:rStyle w:val="StyleUnderline"/>
        </w:rPr>
      </w:pPr>
      <w:r w:rsidRPr="007D79AD">
        <w:rPr>
          <w:rStyle w:val="StyleUnderline"/>
        </w:rPr>
        <w:t xml:space="preserve">Congress must keep the pressure on. One vehicle could be bills introduced in the House last week by Reps. Tom Malinowski (D-N.J.) and Mike Gallagher (R-Wis.) that would restrict abrupt troop </w:t>
      </w:r>
      <w:r w:rsidRPr="007D79AD">
        <w:rPr>
          <w:rStyle w:val="StyleUnderline"/>
        </w:rPr>
        <w:lastRenderedPageBreak/>
        <w:t>withdrawals from Syria and South Korea. Another is new bipartisan legislation to end U.S. aid for the Saudi campaign in Yemen, which has been introduced in both chambers. There is probably majority support for these measures; leaders should make them a priority.</w:t>
      </w:r>
    </w:p>
    <w:p w14:paraId="769F9826" w14:textId="77777777" w:rsidR="00277A6B" w:rsidRDefault="00277A6B" w:rsidP="00897D20">
      <w:pPr>
        <w:rPr>
          <w:rStyle w:val="StyleUnderline"/>
        </w:rPr>
      </w:pPr>
    </w:p>
    <w:p w14:paraId="5143EFAF" w14:textId="77777777" w:rsidR="00897D20" w:rsidRDefault="00897D20" w:rsidP="00897D20">
      <w:pPr>
        <w:pStyle w:val="Heading4"/>
      </w:pPr>
      <w:r>
        <w:t>Committees can stop Trump’s foreign policy – investigations and subpoenas</w:t>
      </w:r>
    </w:p>
    <w:p w14:paraId="364EF374" w14:textId="77777777" w:rsidR="00897D20" w:rsidRPr="00D32C36" w:rsidRDefault="00897D20" w:rsidP="00897D20">
      <w:pPr>
        <w:rPr>
          <w:rStyle w:val="Style13ptBold"/>
        </w:rPr>
      </w:pPr>
      <w:r w:rsidRPr="00D32C36">
        <w:rPr>
          <w:rStyle w:val="Style13ptBold"/>
        </w:rPr>
        <w:t xml:space="preserve">Rubin, </w:t>
      </w:r>
      <w:r>
        <w:rPr>
          <w:rStyle w:val="Style13ptBold"/>
        </w:rPr>
        <w:t xml:space="preserve">syndicated </w:t>
      </w:r>
      <w:r w:rsidRPr="00D32C36">
        <w:rPr>
          <w:rStyle w:val="Style13ptBold"/>
        </w:rPr>
        <w:t>columnist, 18</w:t>
      </w:r>
    </w:p>
    <w:p w14:paraId="0DDE6BAE" w14:textId="77777777" w:rsidR="00897D20" w:rsidRDefault="00897D20" w:rsidP="00897D20">
      <w:r>
        <w:t xml:space="preserve">[Trudy Rubin, Seattle Times, 11-9-2018, “A reckoning for Trump’s foreign-policy recklessness,” </w:t>
      </w:r>
      <w:hyperlink r:id="rId58" w:history="1">
        <w:r w:rsidRPr="008358EB">
          <w:rPr>
            <w:rStyle w:val="Hyperlink"/>
          </w:rPr>
          <w:t>https://www.seattletimes.com/opinion/a-reckoning-for-trumps-foreign-policy-recklessness/</w:t>
        </w:r>
      </w:hyperlink>
      <w:r>
        <w:t>, 6-25-2019, NREM]</w:t>
      </w:r>
    </w:p>
    <w:p w14:paraId="28D5B114" w14:textId="77777777" w:rsidR="00897D20" w:rsidRPr="00D32C36" w:rsidRDefault="00897D20" w:rsidP="00897D20"/>
    <w:p w14:paraId="28F70EF4" w14:textId="77777777" w:rsidR="00897D20" w:rsidRDefault="00897D20" w:rsidP="00897D20">
      <w:r>
        <w:t xml:space="preserve">Yet the shift to </w:t>
      </w:r>
      <w:r w:rsidRPr="00D32C36">
        <w:rPr>
          <w:rStyle w:val="StyleUnderline"/>
        </w:rPr>
        <w:t>a Democratic majority</w:t>
      </w:r>
      <w:r>
        <w:t xml:space="preserve"> in the House </w:t>
      </w:r>
      <w:r w:rsidRPr="00D32C36">
        <w:rPr>
          <w:rStyle w:val="StyleUnderline"/>
        </w:rPr>
        <w:t xml:space="preserve">gives Democrats </w:t>
      </w:r>
      <w:r w:rsidRPr="00523288">
        <w:rPr>
          <w:rStyle w:val="StyleUnderline"/>
        </w:rPr>
        <w:t>control of key foreign-policy committees</w:t>
      </w:r>
      <w:r>
        <w:t xml:space="preserve">, </w:t>
      </w:r>
      <w:r w:rsidRPr="00D32C36">
        <w:rPr>
          <w:rStyle w:val="StyleUnderline"/>
        </w:rPr>
        <w:t>along with the power to hold</w:t>
      </w:r>
      <w:r>
        <w:t xml:space="preserve"> </w:t>
      </w:r>
      <w:r w:rsidRPr="00523288">
        <w:rPr>
          <w:rStyle w:val="StyleUnderline"/>
        </w:rPr>
        <w:t>investigations</w:t>
      </w:r>
      <w:r>
        <w:t xml:space="preserve"> </w:t>
      </w:r>
      <w:r w:rsidRPr="00D32C36">
        <w:rPr>
          <w:rStyle w:val="StyleUnderline"/>
        </w:rPr>
        <w:t>and issue</w:t>
      </w:r>
      <w:r>
        <w:t xml:space="preserve"> </w:t>
      </w:r>
      <w:r w:rsidRPr="00523288">
        <w:rPr>
          <w:rStyle w:val="StyleUnderline"/>
        </w:rPr>
        <w:t>subpoenas</w:t>
      </w:r>
      <w:r>
        <w:t xml:space="preserve">. </w:t>
      </w:r>
      <w:r w:rsidRPr="00D32C36">
        <w:rPr>
          <w:rStyle w:val="StyleUnderline"/>
        </w:rPr>
        <w:t xml:space="preserve">That will have a </w:t>
      </w:r>
      <w:r w:rsidRPr="00523288">
        <w:rPr>
          <w:rStyle w:val="StyleUnderline"/>
        </w:rPr>
        <w:t>public impact</w:t>
      </w:r>
      <w:r>
        <w:t xml:space="preserve"> </w:t>
      </w:r>
      <w:r w:rsidRPr="00D32C36">
        <w:rPr>
          <w:rStyle w:val="StyleUnderline"/>
        </w:rPr>
        <w:t>the president can’t ignore.</w:t>
      </w:r>
    </w:p>
    <w:p w14:paraId="29057372" w14:textId="77777777" w:rsidR="00897D20" w:rsidRDefault="00897D20" w:rsidP="00897D20">
      <w:r>
        <w:t xml:space="preserve">Until now, </w:t>
      </w:r>
      <w:r w:rsidRPr="00D32C36">
        <w:rPr>
          <w:rStyle w:val="StyleUnderline"/>
        </w:rPr>
        <w:t>Trump could operate with scarcely any checks or balances, ignoring briefings, and undercutting his own Cabinet members</w:t>
      </w:r>
      <w:r>
        <w:t>. He could hold unprecedented solo meetings with adversaries (such as the Helsinki summit with Russia’s Vladimir Putin, where there was no U.S. translator or note taker present) and leave his own intelligence community in the dark.</w:t>
      </w:r>
    </w:p>
    <w:p w14:paraId="512A96DB" w14:textId="77777777" w:rsidR="00897D20" w:rsidRDefault="00897D20" w:rsidP="00897D20">
      <w:r>
        <w:t xml:space="preserve">Going forward, </w:t>
      </w:r>
      <w:r w:rsidRPr="00523288">
        <w:rPr>
          <w:rStyle w:val="StyleUnderline"/>
        </w:rPr>
        <w:t>Trump’s more controversial foreign moves can be subjected to House hearings</w:t>
      </w:r>
      <w:r>
        <w:t>.</w:t>
      </w:r>
    </w:p>
    <w:p w14:paraId="69EA4378" w14:textId="77777777" w:rsidR="00897D20" w:rsidRDefault="00897D20" w:rsidP="00897D20">
      <w:r>
        <w:t xml:space="preserve">The good news is that the </w:t>
      </w:r>
      <w:r w:rsidRPr="00D32C36">
        <w:rPr>
          <w:rStyle w:val="StyleUnderline"/>
        </w:rPr>
        <w:t>Democrats</w:t>
      </w:r>
      <w:r>
        <w:t xml:space="preserve"> who will most likely take over the powerful committees dealing with foreign </w:t>
      </w:r>
      <w:r w:rsidRPr="00D32C36">
        <w:rPr>
          <w:rStyle w:val="StyleUnderline"/>
        </w:rPr>
        <w:t>issues are exceptionally experienced and well-versed in their subject areas</w:t>
      </w:r>
      <w:r>
        <w:t>: Reps. Eliot Engel (New York) at the Foreign Affairs Committee; Adam Smith (Washington) at the Armed Services Committee; and Adam Schiff (California) at the House Permanent Select Committee on Intelligence. Mercifully, Schiff will replace the GOP’s irresponsible Devin Nunes (California), who turned the committee into a virtual arm of the White House.</w:t>
      </w:r>
    </w:p>
    <w:p w14:paraId="5B2B52B8" w14:textId="77777777" w:rsidR="00897D20" w:rsidRDefault="00897D20" w:rsidP="00897D20">
      <w:r>
        <w:t>“</w:t>
      </w:r>
      <w:r w:rsidRPr="00D32C36">
        <w:rPr>
          <w:rStyle w:val="StyleUnderline"/>
        </w:rPr>
        <w:t>The House Foreign Affairs Committee will play an important role</w:t>
      </w:r>
      <w:r>
        <w:t>,” says Rep. Brendan Boyle (D-Pa.), a committee member. He foresees possible hearings on issues related to Russia, not the Mueller investigation, but issues such as the defense of Ukraine or the role of NATO. He also expects hearings on U.S. relations with Saudi Arabia.</w:t>
      </w:r>
    </w:p>
    <w:p w14:paraId="28114DEA" w14:textId="77777777" w:rsidR="00897D20" w:rsidRDefault="00897D20" w:rsidP="00897D20">
      <w:r w:rsidRPr="00D32C36">
        <w:rPr>
          <w:rStyle w:val="StyleUnderline"/>
        </w:rPr>
        <w:t xml:space="preserve">That </w:t>
      </w:r>
      <w:r w:rsidRPr="00523288">
        <w:rPr>
          <w:rStyle w:val="StyleUnderline"/>
        </w:rPr>
        <w:t>committee’s role will be vital</w:t>
      </w:r>
      <w:r>
        <w:t>, given the elimination of the GOP’s most serious foreign policy experts in the Senate, including the death of John McCain and retirement of Bob Corker, the outgoing chairman of the Senate Foreign Relations Committee. Those lonely GOP moderates often challenged Trump’s more bizarre foreign policy moves.</w:t>
      </w:r>
    </w:p>
    <w:p w14:paraId="3AE6C128" w14:textId="77777777" w:rsidR="00897D20" w:rsidRDefault="00897D20" w:rsidP="00897D20">
      <w:r w:rsidRPr="00D32C36">
        <w:rPr>
          <w:rStyle w:val="StyleUnderline"/>
        </w:rPr>
        <w:t>A key issue will be whether the Democrats</w:t>
      </w:r>
      <w:r>
        <w:t xml:space="preserve"> “</w:t>
      </w:r>
      <w:r w:rsidRPr="00D32C36">
        <w:rPr>
          <w:rStyle w:val="StyleUnderline"/>
        </w:rPr>
        <w:t>use their power in a subtle way and ask questions that legitimately need to be answered</w:t>
      </w:r>
      <w:r>
        <w:t>,” says the Council on Foreign Relations’ Carla Anne Robbins, “</w:t>
      </w:r>
      <w:r w:rsidRPr="00D32C36">
        <w:rPr>
          <w:rStyle w:val="StyleUnderline"/>
        </w:rPr>
        <w:t>or whether they go overboard like the Benghazi hearings.” She refers to the shameful partisan circus conducted by</w:t>
      </w:r>
      <w:r>
        <w:t xml:space="preserve"> former GOP </w:t>
      </w:r>
      <w:r w:rsidRPr="00D32C36">
        <w:rPr>
          <w:rStyle w:val="StyleUnderline"/>
        </w:rPr>
        <w:t>Rep. Trey Gowdy</w:t>
      </w:r>
      <w:r>
        <w:t>, who chaired the House Oversight Committee and wasted taxpayer millions on a useless inquiry into the 2012 attack on a U.S. compound (previous, serious investigations had entirely covered the ground).</w:t>
      </w:r>
    </w:p>
    <w:p w14:paraId="418CE962" w14:textId="77777777" w:rsidR="00897D20" w:rsidRPr="004D68BC" w:rsidRDefault="00897D20" w:rsidP="00897D20"/>
    <w:p w14:paraId="55E223E0" w14:textId="77777777" w:rsidR="00897D20" w:rsidRDefault="00897D20" w:rsidP="00897D20">
      <w:pPr>
        <w:pStyle w:val="Heading4"/>
      </w:pPr>
      <w:r>
        <w:lastRenderedPageBreak/>
        <w:t>Congress controls foreign policy – budget, oversight, and nominations</w:t>
      </w:r>
    </w:p>
    <w:p w14:paraId="5F8728F5" w14:textId="77777777" w:rsidR="00897D20" w:rsidRPr="00315C3A" w:rsidRDefault="00897D20" w:rsidP="00897D20">
      <w:pPr>
        <w:rPr>
          <w:rStyle w:val="Style13ptBold"/>
        </w:rPr>
      </w:pPr>
      <w:r w:rsidRPr="00315C3A">
        <w:rPr>
          <w:rStyle w:val="Style13ptBold"/>
        </w:rPr>
        <w:t xml:space="preserve">Porter, </w:t>
      </w:r>
      <w:r>
        <w:rPr>
          <w:rStyle w:val="Style13ptBold"/>
        </w:rPr>
        <w:t>Stanley Foundation president &amp; f</w:t>
      </w:r>
      <w:r w:rsidRPr="00315C3A">
        <w:rPr>
          <w:rStyle w:val="Style13ptBold"/>
        </w:rPr>
        <w:t xml:space="preserve">oreign </w:t>
      </w:r>
      <w:r>
        <w:rPr>
          <w:rStyle w:val="Style13ptBold"/>
        </w:rPr>
        <w:t>a</w:t>
      </w:r>
      <w:r w:rsidRPr="00315C3A">
        <w:rPr>
          <w:rStyle w:val="Style13ptBold"/>
        </w:rPr>
        <w:t xml:space="preserve">ffairs </w:t>
      </w:r>
      <w:r>
        <w:rPr>
          <w:rStyle w:val="Style13ptBold"/>
        </w:rPr>
        <w:t>j</w:t>
      </w:r>
      <w:r w:rsidRPr="00315C3A">
        <w:rPr>
          <w:rStyle w:val="Style13ptBold"/>
        </w:rPr>
        <w:t xml:space="preserve">ournalist, </w:t>
      </w:r>
      <w:r>
        <w:rPr>
          <w:rStyle w:val="Style13ptBold"/>
        </w:rPr>
        <w:t>19</w:t>
      </w:r>
    </w:p>
    <w:p w14:paraId="5F3B1E03" w14:textId="77777777" w:rsidR="00897D20" w:rsidRDefault="00897D20" w:rsidP="00897D20">
      <w:r>
        <w:t xml:space="preserve">[Keith Porter, ThoughtCo, The Stanley Foundation advances multilateral action to create fair, just, and lasting solutions to critical issues of peace and security, 2-23-2019, “The Role of the Congress in U.S. Foreign Policy,” </w:t>
      </w:r>
      <w:hyperlink r:id="rId59" w:history="1">
        <w:r w:rsidRPr="008358EB">
          <w:rPr>
            <w:rStyle w:val="Hyperlink"/>
          </w:rPr>
          <w:t>https://www.thoughtco.com/the-role-of-the-congress-3310204</w:t>
        </w:r>
      </w:hyperlink>
      <w:r>
        <w:t>, DOA: 6-25-2019, NREM]</w:t>
      </w:r>
    </w:p>
    <w:p w14:paraId="79FB3F37" w14:textId="77777777" w:rsidR="00897D20" w:rsidRPr="00315C3A" w:rsidRDefault="00897D20" w:rsidP="00897D20"/>
    <w:p w14:paraId="36B510ED" w14:textId="77777777" w:rsidR="00897D20" w:rsidRPr="00315C3A" w:rsidRDefault="00897D20" w:rsidP="00897D20">
      <w:pPr>
        <w:rPr>
          <w:rStyle w:val="StyleUnderline"/>
        </w:rPr>
      </w:pPr>
      <w:r>
        <w:t xml:space="preserve">As with virtually all U.S. government policy decisions, </w:t>
      </w:r>
      <w:r w:rsidRPr="00315C3A">
        <w:rPr>
          <w:rStyle w:val="StyleUnderline"/>
        </w:rPr>
        <w:t>the executive branch, including the president, and Congress share responsibility in what ideally is a collaboration on foreign policy issues.</w:t>
      </w:r>
    </w:p>
    <w:p w14:paraId="5B5715F5" w14:textId="77777777" w:rsidR="00897D20" w:rsidRPr="00315C3A" w:rsidRDefault="00897D20" w:rsidP="00897D20">
      <w:pPr>
        <w:rPr>
          <w:rStyle w:val="StyleUnderline"/>
        </w:rPr>
      </w:pPr>
      <w:r w:rsidRPr="00315C3A">
        <w:rPr>
          <w:rStyle w:val="StyleUnderline"/>
        </w:rPr>
        <w:t xml:space="preserve">Congress controls the </w:t>
      </w:r>
      <w:r w:rsidRPr="00523288">
        <w:rPr>
          <w:rStyle w:val="StyleUnderline"/>
        </w:rPr>
        <w:t>purse strings</w:t>
      </w:r>
      <w:r>
        <w:t xml:space="preserve">, </w:t>
      </w:r>
      <w:r w:rsidRPr="00315C3A">
        <w:rPr>
          <w:rStyle w:val="StyleUnderline"/>
        </w:rPr>
        <w:t xml:space="preserve">so it has </w:t>
      </w:r>
      <w:r w:rsidRPr="00523288">
        <w:rPr>
          <w:rStyle w:val="StyleUnderline"/>
        </w:rPr>
        <w:t>significant influence</w:t>
      </w:r>
      <w:r>
        <w:t xml:space="preserve"> </w:t>
      </w:r>
      <w:r w:rsidRPr="00315C3A">
        <w:rPr>
          <w:rStyle w:val="StyleUnderline"/>
        </w:rPr>
        <w:t>over</w:t>
      </w:r>
      <w:r>
        <w:t xml:space="preserve"> all kinds of federal issues --including </w:t>
      </w:r>
      <w:r w:rsidRPr="00315C3A">
        <w:rPr>
          <w:rStyle w:val="StyleUnderline"/>
        </w:rPr>
        <w:t xml:space="preserve">foreign policy. Most important is the </w:t>
      </w:r>
      <w:r w:rsidRPr="00523288">
        <w:rPr>
          <w:rStyle w:val="StyleUnderline"/>
        </w:rPr>
        <w:t>oversight role</w:t>
      </w:r>
      <w:r>
        <w:t xml:space="preserve"> </w:t>
      </w:r>
      <w:r w:rsidRPr="00315C3A">
        <w:rPr>
          <w:rStyle w:val="StyleUnderline"/>
        </w:rPr>
        <w:t>played by the Senate Foreign Relations Committee and the House Committee on Foreign Affairs.</w:t>
      </w:r>
    </w:p>
    <w:p w14:paraId="36F24B3F" w14:textId="77777777" w:rsidR="00897D20" w:rsidRDefault="00897D20" w:rsidP="00897D20">
      <w:r>
        <w:t>The House and Senate Committees</w:t>
      </w:r>
    </w:p>
    <w:p w14:paraId="083D714E" w14:textId="77777777" w:rsidR="00897D20" w:rsidRDefault="00897D20" w:rsidP="00897D20">
      <w:r w:rsidRPr="00315C3A">
        <w:rPr>
          <w:rStyle w:val="StyleUnderline"/>
        </w:rPr>
        <w:t xml:space="preserve">The Senate Foreign Relations Committee has a special role to play because the Senate must approve all </w:t>
      </w:r>
      <w:r w:rsidRPr="00523288">
        <w:rPr>
          <w:rStyle w:val="StyleUnderline"/>
        </w:rPr>
        <w:t>treaties</w:t>
      </w:r>
      <w:r w:rsidRPr="00315C3A">
        <w:rPr>
          <w:rStyle w:val="StyleUnderline"/>
        </w:rPr>
        <w:t xml:space="preserve"> and </w:t>
      </w:r>
      <w:r w:rsidRPr="00523288">
        <w:rPr>
          <w:rStyle w:val="StyleUnderline"/>
        </w:rPr>
        <w:t>nominations</w:t>
      </w:r>
      <w:r>
        <w:t xml:space="preserve"> </w:t>
      </w:r>
      <w:r w:rsidRPr="00315C3A">
        <w:rPr>
          <w:rStyle w:val="StyleUnderline"/>
        </w:rPr>
        <w:t>to key foreign policy postings and make decisions about legislation in the foreign policy arena</w:t>
      </w:r>
      <w:r>
        <w:t xml:space="preserve">. An example is the usually intense questioning of a nominee to be secretary of state by the Senate Foreign Relations Committee. </w:t>
      </w:r>
      <w:r w:rsidRPr="00315C3A">
        <w:rPr>
          <w:rStyle w:val="StyleUnderline"/>
        </w:rPr>
        <w:t>Members of that committee have a great deal of influence over</w:t>
      </w:r>
      <w:r>
        <w:t xml:space="preserve"> </w:t>
      </w:r>
      <w:r w:rsidRPr="00523288">
        <w:rPr>
          <w:rStyle w:val="StyleUnderline"/>
        </w:rPr>
        <w:t>how U.S. foreign policy is conducted</w:t>
      </w:r>
      <w:r>
        <w:t xml:space="preserve"> </w:t>
      </w:r>
      <w:r w:rsidRPr="00315C3A">
        <w:rPr>
          <w:rStyle w:val="StyleUnderline"/>
        </w:rPr>
        <w:t>and</w:t>
      </w:r>
      <w:r>
        <w:t xml:space="preserve"> </w:t>
      </w:r>
      <w:r w:rsidRPr="00523288">
        <w:rPr>
          <w:rStyle w:val="StyleUnderline"/>
        </w:rPr>
        <w:t>who represents the United States around the world</w:t>
      </w:r>
      <w:r>
        <w:t>.</w:t>
      </w:r>
    </w:p>
    <w:p w14:paraId="38306067" w14:textId="639CD7A6" w:rsidR="00897D20" w:rsidRDefault="00897D20" w:rsidP="00897D20">
      <w:pPr>
        <w:rPr>
          <w:rStyle w:val="StyleUnderline"/>
        </w:rPr>
      </w:pPr>
      <w:r w:rsidRPr="00315C3A">
        <w:rPr>
          <w:rStyle w:val="StyleUnderline"/>
        </w:rPr>
        <w:t>The House Committee on Foreign Affairs</w:t>
      </w:r>
      <w:r>
        <w:t xml:space="preserve"> has less authority, but it still </w:t>
      </w:r>
      <w:r w:rsidRPr="00315C3A">
        <w:rPr>
          <w:rStyle w:val="StyleUnderline"/>
        </w:rPr>
        <w:t>plays an important role in passing the foreign affairs budget and in investigating how that money is used. Senate and House members often travel abroad on fact-finding missions to places deemed vital to U.S. national interests.</w:t>
      </w:r>
    </w:p>
    <w:p w14:paraId="1309E03C" w14:textId="77777777" w:rsidR="00277A6B" w:rsidRDefault="00277A6B" w:rsidP="00897D20">
      <w:pPr>
        <w:rPr>
          <w:rStyle w:val="StyleUnderline"/>
        </w:rPr>
      </w:pPr>
    </w:p>
    <w:p w14:paraId="32EF298F" w14:textId="77777777" w:rsidR="00897D20" w:rsidRPr="00346599" w:rsidRDefault="00897D20" w:rsidP="00897D20">
      <w:pPr>
        <w:pStyle w:val="Heading4"/>
      </w:pPr>
      <w:r>
        <w:t>Status quo solves – Congress checks – Other political factors force presidents to follow Congress</w:t>
      </w:r>
    </w:p>
    <w:p w14:paraId="1C1A1A22" w14:textId="77777777" w:rsidR="00897D20" w:rsidRDefault="00897D20" w:rsidP="00897D20">
      <w:pPr>
        <w:rPr>
          <w:rStyle w:val="Style13ptBold"/>
        </w:rPr>
      </w:pPr>
      <w:r>
        <w:rPr>
          <w:rStyle w:val="Style13ptBold"/>
        </w:rPr>
        <w:t>Waxman, Columbia Law School Professor and Council on Foreign Relations Adjunct Senior Fellow for Law, 14</w:t>
      </w:r>
    </w:p>
    <w:p w14:paraId="30695342" w14:textId="77777777" w:rsidR="00897D20" w:rsidRPr="00346599" w:rsidRDefault="00897D20" w:rsidP="00897D20">
      <w:pPr>
        <w:rPr>
          <w:rStyle w:val="Style13ptBold"/>
          <w:b w:val="0"/>
          <w:bCs w:val="0"/>
          <w:sz w:val="22"/>
        </w:rPr>
      </w:pPr>
      <w:r w:rsidRPr="00346599">
        <w:t>[Matthew, APRIL 2014, The Yale Law Journal, “The Power to Threaten War”, VOLUME 123, NUMBER</w:t>
      </w:r>
      <w:r>
        <w:t xml:space="preserve"> </w:t>
      </w:r>
      <w:r w:rsidRPr="00346599">
        <w:t>6,</w:t>
      </w:r>
      <w:r>
        <w:t xml:space="preserve"> https://www.yalelawjournal.org/article/the-power-to-threaten-war,</w:t>
      </w:r>
      <w:r w:rsidRPr="00346599">
        <w:t xml:space="preserve"> </w:t>
      </w:r>
      <w:r>
        <w:t>accessed</w:t>
      </w:r>
      <w:r w:rsidRPr="00346599">
        <w:t xml:space="preserve"> 07-12-19, GDI-VX]</w:t>
      </w:r>
    </w:p>
    <w:p w14:paraId="53ABDAB3" w14:textId="77777777" w:rsidR="00897D20" w:rsidRPr="00F452C1" w:rsidRDefault="00897D20" w:rsidP="00897D20">
      <w:pPr>
        <w:rPr>
          <w:rStyle w:val="Emphasis"/>
        </w:rPr>
      </w:pPr>
      <w:r>
        <w:t xml:space="preserve">At first blush, including the power to threaten war or force in our understanding of how the President wields military might seems to suggest a conception of presidential war powers even more expansive in scope and less checked by other branches than often supposed, especially since the President can by threatening force put the United States on a path to war that Congress will have difficulty resisting. That is partially true. But </w:t>
      </w:r>
      <w:r w:rsidRPr="00F452C1">
        <w:rPr>
          <w:rStyle w:val="StyleUnderline"/>
        </w:rPr>
        <w:t xml:space="preserve">recent political science scholarship reveals that </w:t>
      </w:r>
      <w:r w:rsidRPr="00F452C1">
        <w:rPr>
          <w:rStyle w:val="Emphasis"/>
        </w:rPr>
        <w:t>democratic politics significantly constrain the President’s decisions t</w:t>
      </w:r>
      <w:r w:rsidRPr="00F452C1">
        <w:rPr>
          <w:rStyle w:val="StyleUnderline"/>
        </w:rPr>
        <w:t xml:space="preserve">o threaten force. It also shows that </w:t>
      </w:r>
      <w:r w:rsidRPr="00F452C1">
        <w:rPr>
          <w:rStyle w:val="Emphasis"/>
        </w:rPr>
        <w:t>Congress plays an important role in shaping those politics even in the absence of binding legislative action.</w:t>
      </w:r>
    </w:p>
    <w:p w14:paraId="02F1E910" w14:textId="77777777" w:rsidR="00897D20" w:rsidRDefault="00897D20" w:rsidP="00897D20">
      <w:r>
        <w:lastRenderedPageBreak/>
        <w:t>Whereas most lawyers usually begin their analysis of the President’s and Congress’s war powers by focusing on their formal legal authorities, political scientists usually take for granted these days that the President is—in practice—the dominant actor with respect to military crises and that Congress wields its formal legislative powers in this area rarely or in only very limited ways. A major school of thought, however, holds that members of Congress nevertheless wield significant influence over decisions about force, and that this influence extends to threatened force, so that Presidents generally refrain from threats that would provoke strong congressional opposition. Even without any serious prospect for legislatively blocking the President’s intended threats, Congress under certain conditions can loom large enough to force Presidents to adjust their policies; even when it cannot, members of Congress can oblige the President to expend much political capital. As Jon Pevehouse and William Howell explain:</w:t>
      </w:r>
    </w:p>
    <w:p w14:paraId="1586AABC" w14:textId="77777777" w:rsidR="00897D20" w:rsidRPr="00F452C1" w:rsidRDefault="00897D20" w:rsidP="00897D20">
      <w:pPr>
        <w:rPr>
          <w:rStyle w:val="StyleUnderline"/>
        </w:rPr>
      </w:pPr>
      <w:r w:rsidRPr="00453CB1">
        <w:rPr>
          <w:rStyle w:val="StyleUnderline"/>
        </w:rPr>
        <w:t>When members of Congress vocally oppose a use of force, they undermine the president’s ability to convince foreign states that he will see a fight through to the end. Sensing hesitation on the part of the United States, allies may be reluctant to contribute to a military campaign, and adversaries are likely to fight harder and longer when conflict erupts—thereby raising the costs of the military campaign, decreasing the president’s ability to negotiate a satisfactory resolution, and increasing the probability that American lives are lost along the way. Facing a limited band of allies willing to participate in a military venture and an enemy emboldened by domestic critics, presidents may choose to curtail, and even abandon, those military operations that do not involve vital strategic interests</w:t>
      </w:r>
      <w:r w:rsidRPr="00F452C1">
        <w:rPr>
          <w:rStyle w:val="StyleUnderline"/>
        </w:rPr>
        <w:t>.</w:t>
      </w:r>
      <w:r w:rsidRPr="00453CB1">
        <w:t>150</w:t>
      </w:r>
    </w:p>
    <w:p w14:paraId="6A50B04F" w14:textId="77777777" w:rsidR="00897D20" w:rsidRDefault="00897D20" w:rsidP="00897D20">
      <w:r>
        <w:t>This statement also highlights the important point, alluded to earlier, that force and threatened force are not neatly separable categories. Limited uses of force are often intended as signals of resolve to escalate, and most conflicts involve bargaining in which the threat of future violence—rather than what Schelling calls “brute force”151—is used to try to extract concessions.</w:t>
      </w:r>
    </w:p>
    <w:p w14:paraId="3488B884" w14:textId="77777777" w:rsidR="00897D20" w:rsidRDefault="00897D20" w:rsidP="00897D20">
      <w:r w:rsidRPr="00453CB1">
        <w:rPr>
          <w:rStyle w:val="StyleUnderline"/>
        </w:rPr>
        <w:t>The formal participation of political opponents in legislative bodies provides them with a forum for registering dissent</w:t>
      </w:r>
      <w:r w:rsidRPr="00F452C1">
        <w:rPr>
          <w:rStyle w:val="StyleUnderline"/>
        </w:rPr>
        <w:t xml:space="preserve"> to presidential policies of force through such mechanisms as floor statements, committee oversight hearings, resolution votes, and funding decisions.</w:t>
      </w:r>
      <w:r>
        <w:t xml:space="preserve">152 These official actions prevent the executive branch, even if it can be considered a unitary body, “from monopolizing the nation’s political discourse” on decisions regarding military actions </w:t>
      </w:r>
      <w:r w:rsidRPr="00F452C1">
        <w:rPr>
          <w:rStyle w:val="StyleUnderline"/>
        </w:rPr>
        <w:t>and can thereby make it difficult for the President to depart too far from congressional preferences when weighing strategic choices about threats.153 Members of the political opposition in Congress also hav</w:t>
      </w:r>
      <w:r w:rsidRPr="00453CB1">
        <w:rPr>
          <w:rStyle w:val="StyleUnderline"/>
        </w:rPr>
        <w:t>e access to resources for gathering policy-relevant information from the government that informs their policy preferences. Their active participation in specialized legislative committees similarly gives opponent party members access to fact-finding resources and forums for registering informed dissent from decisions within the committee’s purview.154 As a result, legislative institutions within democracies can enable political opponents to have a more immediate and informed impact on the executive’s decisions regarding force than can opponents among the general public. Furthermore, studies suggest that Congress can actively shape media coverage and public support for a president’s foreign policy engagements.155 Under this logic, Presidents, anticipating dissent, will be more selective in issuing threats in the first place, making only those commitments that would not incite widespread political opposition should the threat be carried through.156</w:t>
      </w:r>
    </w:p>
    <w:p w14:paraId="7C1B766B" w14:textId="77777777" w:rsidR="00897D20" w:rsidRDefault="00897D20" w:rsidP="00897D20">
      <w:r w:rsidRPr="00F452C1">
        <w:rPr>
          <w:rStyle w:val="StyleUnderline"/>
        </w:rPr>
        <w:t>Moreover, with regard to the signaling so critical to effective threats, “Congress matters, and matters greatly[,] to a nation’s ability to credibly convey resolve to enemies and allies alike.”157 Political opponents within a legislature have few electoral incentives to collude in an executive’s bluff, and they are capable of expressing opposition to a threatened use of force in ways that could expose the bluff to a threatened adversary.</w:t>
      </w:r>
      <w:r>
        <w:t xml:space="preserve">158 This again narrows the President’s range of viable </w:t>
      </w:r>
      <w:r>
        <w:lastRenderedPageBreak/>
        <w:t>policy options for brandishing military force. Having called for tougher action in Bosnia during the 1992 presidential campaign, for instance, President Clinton delayed coercive military threats against Serb forces once in office, due in part to congressional opposition and infighting.159</w:t>
      </w:r>
    </w:p>
    <w:p w14:paraId="449AD83D" w14:textId="77777777" w:rsidR="00897D20" w:rsidRDefault="00897D20" w:rsidP="00897D20">
      <w:r w:rsidRPr="00F452C1">
        <w:rPr>
          <w:rStyle w:val="StyleUnderline"/>
        </w:rPr>
        <w:t xml:space="preserve">Counterintuitively, given the President’s seemingly unlimited and unchallenged constitutional power to threaten war, it may in some cases be </w:t>
      </w:r>
      <w:r w:rsidRPr="00F452C1">
        <w:rPr>
          <w:rStyle w:val="Emphasis"/>
        </w:rPr>
        <w:t>easier for members of Congress to influence presidential decisions to threaten military action</w:t>
      </w:r>
      <w:r w:rsidRPr="00F452C1">
        <w:rPr>
          <w:rStyle w:val="StyleUnderline"/>
        </w:rPr>
        <w:t xml:space="preserve"> than presidential war decisions once U.S. forces are already engaged in hostilities. It is widely believed that </w:t>
      </w:r>
      <w:r w:rsidRPr="00F452C1">
        <w:rPr>
          <w:rStyle w:val="Emphasis"/>
        </w:rPr>
        <w:t>once U.S. armed forces are fighting, congressmembers’ hands are often tied:</w:t>
      </w:r>
      <w:r w:rsidRPr="00F452C1">
        <w:rPr>
          <w:rStyle w:val="StyleUnderline"/>
        </w:rPr>
        <w:t xml:space="preserve"> policy opposition at that stage risks being portrayed as undermining our troops in the field.160 Perhaps the President takes this phenomenon into account and discounts political opposition to threatened force, assuming that such opposition will dissipate if he carries it through or announces his firm intention to do so. It is also likely that actual use of force generally attracts much more interest in Congress than threats of force, so members of Congress may be much less inclined to exercise their influence when actual military action seems remote. These factors may help explain how President Obama seemingly misjudged congressional reluctance toward armed intervention in Syria when he called on Congress to authorize strikes in August 2013.161 Nonetheless, well before a final decision-point to use force occurs, </w:t>
      </w:r>
      <w:r w:rsidRPr="00F452C1">
        <w:rPr>
          <w:rStyle w:val="Emphasis"/>
        </w:rPr>
        <w:t>members of Congress may communicate messages domestically and convey signals abroad that the President will find difficult to counter</w:t>
      </w:r>
      <w:r w:rsidRPr="00F452C1">
        <w:rPr>
          <w:rStyle w:val="StyleUnderline"/>
        </w:rPr>
        <w:t>.162</w:t>
      </w:r>
    </w:p>
    <w:p w14:paraId="170D0448" w14:textId="2869E230" w:rsidR="00897D20" w:rsidRDefault="00897D20" w:rsidP="00897D20">
      <w:pPr>
        <w:pStyle w:val="Heading3"/>
      </w:pPr>
      <w:bookmarkStart w:id="54" w:name="_Toc13945358"/>
      <w:r>
        <w:lastRenderedPageBreak/>
        <w:t xml:space="preserve">Checks </w:t>
      </w:r>
      <w:r w:rsidR="001C6967">
        <w:t xml:space="preserve">on President </w:t>
      </w:r>
      <w:r>
        <w:t>Now</w:t>
      </w:r>
      <w:bookmarkEnd w:id="54"/>
    </w:p>
    <w:p w14:paraId="6969EA83" w14:textId="77777777" w:rsidR="00897D20" w:rsidRPr="00A3522D" w:rsidRDefault="00897D20" w:rsidP="00897D20"/>
    <w:p w14:paraId="1F5691D0" w14:textId="77777777" w:rsidR="00897D20" w:rsidRPr="00A3522D" w:rsidRDefault="00897D20" w:rsidP="00897D20">
      <w:pPr>
        <w:pStyle w:val="Heading4"/>
      </w:pPr>
      <w:r w:rsidRPr="00A3522D">
        <w:t>Broad continuity on foreign policy proves presidents are internally checked</w:t>
      </w:r>
    </w:p>
    <w:p w14:paraId="57249374" w14:textId="77777777" w:rsidR="00897D20" w:rsidRDefault="00897D20" w:rsidP="00897D20">
      <w:pPr>
        <w:rPr>
          <w:rStyle w:val="Style13ptBold"/>
        </w:rPr>
      </w:pPr>
      <w:r>
        <w:rPr>
          <w:rStyle w:val="Style13ptBold"/>
        </w:rPr>
        <w:t>Cohen, Pardee RAND Graduate School Poltical Science Professor and Project Air Force Associate Director, 18</w:t>
      </w:r>
    </w:p>
    <w:p w14:paraId="3139C081" w14:textId="7CEC2AF8" w:rsidR="00897D20" w:rsidRDefault="00897D20" w:rsidP="00897D20">
      <w:r w:rsidRPr="00E06BB0">
        <w:t xml:space="preserve">[Raphael, April 25, 2018, RAND Corporation, “The More Things Change: Explaining Continuity in Defense Strategy”, </w:t>
      </w:r>
      <w:hyperlink r:id="rId60" w:history="1">
        <w:r w:rsidRPr="00E06BB0">
          <w:rPr>
            <w:rStyle w:val="Hyperlink"/>
          </w:rPr>
          <w:t>https://www.rand.org/blog/2018/04/the-more-things-change-explaining-continuity-in-defense.html</w:t>
        </w:r>
      </w:hyperlink>
      <w:r w:rsidRPr="00E06BB0">
        <w:t>, acc. 07-12-19, GDI-VX]</w:t>
      </w:r>
    </w:p>
    <w:p w14:paraId="0B396FBF" w14:textId="77777777" w:rsidR="00277A6B" w:rsidRPr="00E06BB0" w:rsidRDefault="00277A6B" w:rsidP="00897D20">
      <w:pPr>
        <w:rPr>
          <w:rStyle w:val="Style13ptBold"/>
          <w:b w:val="0"/>
          <w:bCs w:val="0"/>
        </w:rPr>
      </w:pPr>
    </w:p>
    <w:p w14:paraId="0F9AD5E8" w14:textId="77777777" w:rsidR="00897D20" w:rsidRDefault="00897D20" w:rsidP="00897D20">
      <w:r>
        <w:t xml:space="preserve">Judging by appearances, </w:t>
      </w:r>
      <w:r w:rsidRPr="004E3F6D">
        <w:rPr>
          <w:rStyle w:val="StyleUnderline"/>
        </w:rPr>
        <w:t>it is hard to imagine two more different approaches to the military and defense policy than those of the Obama and Trump administrations</w:t>
      </w:r>
      <w:r>
        <w:t>. President Barack Obama came into office championing “smart power” — a blend of diplomacy, development, and military power, and a reliance on multilateral international institutions to solve the strategic problems. By contrast, President Donald Trump unabashedly advocates an approach defined by “hard power,” as part of a broader “America First” strategy. This military-heavy approach to international affairs often comes at the budgetary expense of civilian foreign policy institutions.</w:t>
      </w:r>
    </w:p>
    <w:p w14:paraId="420CCBDF" w14:textId="77777777" w:rsidR="00897D20" w:rsidRDefault="00897D20" w:rsidP="00897D20">
      <w:r w:rsidRPr="004E3F6D">
        <w:rPr>
          <w:rStyle w:val="StyleUnderline"/>
        </w:rPr>
        <w:t xml:space="preserve">And yet, one does not need to scratch much below the surface of the two administrations’ official national security documents before these </w:t>
      </w:r>
      <w:r w:rsidRPr="004E3F6D">
        <w:rPr>
          <w:rStyle w:val="Emphasis"/>
        </w:rPr>
        <w:t>differences begin blur</w:t>
      </w:r>
      <w:r w:rsidRPr="004E3F6D">
        <w:rPr>
          <w:rStyle w:val="StyleUnderline"/>
        </w:rPr>
        <w:t>.</w:t>
      </w:r>
      <w:r>
        <w:t xml:space="preserve"> </w:t>
      </w:r>
      <w:r w:rsidRPr="004E3F6D">
        <w:rPr>
          <w:rStyle w:val="StyleUnderline"/>
        </w:rPr>
        <w:t>Take the Obama administration’s unclassified 2012 Defense Strategic Guidance — notable for the fact that Obama was deeply engaged in its creation:</w:t>
      </w:r>
      <w:r>
        <w:t xml:space="preserve"> He hosted a series of meetings with the senior defense leadership to talk through the document and signed the final version. The strategy was hugely influential, but also quite controversial. Among its more contentious elements were: a </w:t>
      </w:r>
      <w:r w:rsidRPr="00E06BB0">
        <w:rPr>
          <w:rStyle w:val="StyleUnderline"/>
        </w:rPr>
        <w:t>shift away from the “two-war” construct</w:t>
      </w:r>
      <w:r>
        <w:t xml:space="preserve"> — whereby the U.S. military committed to being able to fight two wars simultaneously — to a conducting “</w:t>
      </w:r>
      <w:r w:rsidRPr="00E06BB0">
        <w:rPr>
          <w:rStyle w:val="StyleUnderline"/>
        </w:rPr>
        <w:t>a large-scale operation in one region</w:t>
      </w:r>
      <w:r>
        <w:t>,” and “</w:t>
      </w:r>
      <w:r w:rsidRPr="00E06BB0">
        <w:rPr>
          <w:rStyle w:val="StyleUnderline"/>
        </w:rPr>
        <w:t>denying the objectives of — or imposing unacceptable costs on — an opportunistic aggressor in a second region</w:t>
      </w:r>
      <w:r>
        <w:t>.” The Defense Strategic Guidance directed a “rebalance toward the Asia-Pacific region” away from the counterinsurgency and counterterrorism operations in Middle East. Finally, the guidance also directed the department to no longer sizing the force to conduct “large-scale, prolonged stability operations.”</w:t>
      </w:r>
    </w:p>
    <w:p w14:paraId="7FF5F264" w14:textId="77777777" w:rsidR="00897D20" w:rsidRDefault="00897D20" w:rsidP="00897D20">
      <w:r w:rsidRPr="004E3F6D">
        <w:rPr>
          <w:rStyle w:val="StyleUnderline"/>
        </w:rPr>
        <w:t xml:space="preserve">At the time, leading Republicans fiercely criticized all three choices, but fast forward several years and </w:t>
      </w:r>
      <w:r w:rsidRPr="004E3F6D">
        <w:rPr>
          <w:rStyle w:val="Emphasis"/>
        </w:rPr>
        <w:t>most of these decisions are still reflected in the Trump administration’s inaugural 2018 National Defense Strategy</w:t>
      </w:r>
      <w:r w:rsidRPr="004E3F6D">
        <w:rPr>
          <w:rStyle w:val="StyleUnderline"/>
        </w:rPr>
        <w:t>, albeit in somewhat altered form</w:t>
      </w:r>
      <w:r>
        <w:t>. Rather than “denying the objectives of — or imposing unacceptable costs on — an opportunistic aggressor in a second region,” the National Defense Strategy unclassified summary uses the somewhat cleaner phrase “</w:t>
      </w:r>
      <w:r w:rsidRPr="00E06BB0">
        <w:rPr>
          <w:rStyle w:val="StyleUnderline"/>
        </w:rPr>
        <w:t>deterring opportunistic aggression” in a second region</w:t>
      </w:r>
      <w:r>
        <w:t xml:space="preserve">. However, the fact remains that </w:t>
      </w:r>
      <w:r w:rsidRPr="00E06BB0">
        <w:rPr>
          <w:rStyle w:val="StyleUnderline"/>
        </w:rPr>
        <w:t>the “two-war” construct is still gone.</w:t>
      </w:r>
      <w:r>
        <w:t xml:space="preserve"> Similarly, while </w:t>
      </w:r>
      <w:r w:rsidRPr="00E06BB0">
        <w:rPr>
          <w:rStyle w:val="StyleUnderline"/>
        </w:rPr>
        <w:t>the “rebalance” to Asia has been replaced with a new focus on Russia and China</w:t>
      </w:r>
      <w:r>
        <w:t xml:space="preserve"> (i.e., a sort of double-rebalance to Asia and Europe), </w:t>
      </w:r>
      <w:r w:rsidRPr="00E06BB0">
        <w:rPr>
          <w:rStyle w:val="StyleUnderline"/>
        </w:rPr>
        <w:t>counterterrorism is still no longer “the primary concern in U.S. national security.”</w:t>
      </w:r>
      <w:r>
        <w:t xml:space="preserve"> Finally, although the National Defense Strategy remains mute on stability operations of any size, the strategy does imply such operations are no longer the priority.</w:t>
      </w:r>
    </w:p>
    <w:p w14:paraId="1960D201" w14:textId="77777777" w:rsidR="00897D20" w:rsidRDefault="00897D20" w:rsidP="00897D20">
      <w:r>
        <w:t xml:space="preserve">There are other points of continuity in the current strategy as well. For all the talk of a “hard power” focus, the National Defense Strategy calls for “combined actions with the U.S. interagency to employ all dimensions of national power,” by which the Defense Department “assist[s] the efforts” of civilians </w:t>
      </w:r>
      <w:r>
        <w:lastRenderedPageBreak/>
        <w:t>agencies, rather than vice versus. And despite the “America First” rhetoric, the new strategy’s eleven pages are littered with a dozen-plus references to allies, underscoring the American commitments to “work by, with, and through our allies and partners” and to “[defend] allies from military aggression and [bolster] partners against coercion.”</w:t>
      </w:r>
    </w:p>
    <w:p w14:paraId="32652497" w14:textId="77777777" w:rsidR="00897D20" w:rsidRPr="00E06BB0" w:rsidRDefault="00897D20" w:rsidP="00897D20">
      <w:pPr>
        <w:rPr>
          <w:rStyle w:val="StyleUnderline"/>
        </w:rPr>
      </w:pPr>
      <w:r w:rsidRPr="00E06BB0">
        <w:rPr>
          <w:rStyle w:val="StyleUnderline"/>
        </w:rPr>
        <w:t xml:space="preserve">It is not just the verbiage of the strategy that remains relatively the same; </w:t>
      </w:r>
      <w:r w:rsidRPr="00E06BB0">
        <w:rPr>
          <w:rStyle w:val="Emphasis"/>
        </w:rPr>
        <w:t>the numbers also reflect more incremental — rather than monumental — shifts</w:t>
      </w:r>
      <w:r w:rsidRPr="00E06BB0">
        <w:rPr>
          <w:rStyle w:val="StyleUnderline"/>
        </w:rPr>
        <w:t xml:space="preserve">. True, the Trump administration secured a significant increase to accompany the new strategy, but </w:t>
      </w:r>
      <w:r w:rsidRPr="00E06BB0">
        <w:rPr>
          <w:rStyle w:val="Emphasis"/>
        </w:rPr>
        <w:t>when one factors in war spending, it puts the defense budget roughly where it was during first few years of the Obama administration</w:t>
      </w:r>
      <w:r w:rsidRPr="00E06BB0">
        <w:rPr>
          <w:rStyle w:val="StyleUnderline"/>
        </w:rPr>
        <w:t>. Moreover, whether the defense budget secures the sustained 3 to 5 percent real growth per year for the next five years the Defense Department has argued it needs to stay “competitive” remains an open question. Even the Department’s own projections seem to suggest significantly more modest growth lie ahead.</w:t>
      </w:r>
    </w:p>
    <w:p w14:paraId="6D397F7B" w14:textId="77777777" w:rsidR="00897D20" w:rsidRDefault="00897D20" w:rsidP="00897D20">
      <w:r>
        <w:t>Similarly, the budget request also included three more combat squadrons for the Air Force over five years, ten new ships for the Navy in fiscal year 2019, an active duty manpower increase of 25,900, and less visible but arguably more important gains in readiness. These are real gains, to be sure, and perhaps they will be followed by greater shift in resources in future years. For the moment, however, these are hardly the dramatic increases one would expect if the United States now wants to “remain the preeminent military power in the world” in the face of China which, according to Pacific Command commander nominee Admiral Philip Davidson, “is no longer a rising power but an arrived great power and peer competitor,” and Russia still a formidable military power even if still a shadow of its former self, plus three other credible adversaries — Iran, North Korea, and terrorism — as the National Defense Strategy claims.</w:t>
      </w:r>
    </w:p>
    <w:p w14:paraId="51DC8E97" w14:textId="77777777" w:rsidR="00897D20" w:rsidRPr="00E06BB0" w:rsidRDefault="00897D20" w:rsidP="00897D20">
      <w:r w:rsidRPr="00E06BB0">
        <w:rPr>
          <w:rStyle w:val="StyleUnderline"/>
        </w:rPr>
        <w:t xml:space="preserve">The </w:t>
      </w:r>
      <w:r w:rsidRPr="00E06BB0">
        <w:rPr>
          <w:rStyle w:val="Emphasis"/>
        </w:rPr>
        <w:t>relatively small shift between administrations</w:t>
      </w:r>
      <w:r w:rsidRPr="00E06BB0">
        <w:rPr>
          <w:rStyle w:val="StyleUnderline"/>
        </w:rPr>
        <w:t xml:space="preserve">, however, </w:t>
      </w:r>
      <w:r w:rsidRPr="00E06BB0">
        <w:rPr>
          <w:rStyle w:val="Emphasis"/>
        </w:rPr>
        <w:t>is not unique</w:t>
      </w:r>
      <w:r w:rsidRPr="00E06BB0">
        <w:rPr>
          <w:rStyle w:val="StyleUnderline"/>
        </w:rPr>
        <w:t xml:space="preserve"> simply to the Trump administration. As much as defense pundits focus on the differences between the strategies, the larger trend has been toward a </w:t>
      </w:r>
      <w:r w:rsidRPr="00E06BB0">
        <w:rPr>
          <w:rStyle w:val="Emphasis"/>
        </w:rPr>
        <w:t>fair degree of consistency across post-Cold War reviews from Clinton, Bush, Obama, and now Trump, despite notable differences in presidential rhetoric</w:t>
      </w:r>
      <w:r w:rsidRPr="00E06BB0">
        <w:rPr>
          <w:rStyle w:val="StyleUnderline"/>
        </w:rPr>
        <w:t xml:space="preserve"> and political ideology. </w:t>
      </w:r>
      <w:r w:rsidRPr="00E06BB0">
        <w:t>Ultimately, this broad intellectual consistency underscores three forces — overlapping personnel, structural obstacles, and political inertia — that help ensure consistency across administrations.</w:t>
      </w:r>
    </w:p>
    <w:p w14:paraId="155708E8" w14:textId="77777777" w:rsidR="00897D20" w:rsidRPr="00E06BB0" w:rsidRDefault="00897D20" w:rsidP="00897D20">
      <w:pPr>
        <w:rPr>
          <w:rStyle w:val="StyleUnderline"/>
        </w:rPr>
      </w:pPr>
      <w:r w:rsidRPr="00E06BB0">
        <w:rPr>
          <w:rStyle w:val="StyleUnderline"/>
        </w:rPr>
        <w:t xml:space="preserve">First, while many people touch these documents before they are published, </w:t>
      </w:r>
      <w:r w:rsidRPr="00E06BB0">
        <w:rPr>
          <w:rStyle w:val="Emphasis"/>
        </w:rPr>
        <w:t>there is a relatively small cadre of individuals actually writing these reviews</w:t>
      </w:r>
      <w:r w:rsidRPr="00E06BB0">
        <w:rPr>
          <w:rStyle w:val="StyleUnderline"/>
        </w:rPr>
        <w:t>.</w:t>
      </w:r>
      <w:r>
        <w:t xml:space="preserve"> </w:t>
      </w:r>
      <w:r w:rsidRPr="00E06BB0">
        <w:rPr>
          <w:rStyle w:val="StyleUnderline"/>
        </w:rPr>
        <w:t>Over the years, the sm</w:t>
      </w:r>
      <w:r w:rsidRPr="00E06BB0">
        <w:rPr>
          <w:rStyle w:val="Emphasis"/>
        </w:rPr>
        <w:t>all, insular circle of foreign and defense policy experts</w:t>
      </w:r>
      <w:r w:rsidRPr="00E06BB0">
        <w:rPr>
          <w:rStyle w:val="StyleUnderline"/>
        </w:rPr>
        <w:t xml:space="preserve"> has attracted the ire of members of both parties. Even leaving aside the career civil servants, many of the political appointees who spearhead these strategies draw from a </w:t>
      </w:r>
      <w:r w:rsidRPr="00E06BB0">
        <w:rPr>
          <w:rStyle w:val="Emphasis"/>
        </w:rPr>
        <w:t>relatively small community of outside experts</w:t>
      </w:r>
      <w:r w:rsidRPr="00E06BB0">
        <w:rPr>
          <w:rStyle w:val="StyleUnderline"/>
        </w:rPr>
        <w:t xml:space="preserve"> at an even smaller pool of defense think tanks</w:t>
      </w:r>
      <w:r>
        <w:t xml:space="preserve">. When not in power, the same group of experts still shape policy, albeit indirectly, critiquing the current administration’s work in the press and by generally becoming one of the prime audiences for such documents. </w:t>
      </w:r>
      <w:r w:rsidRPr="00E06BB0">
        <w:rPr>
          <w:rStyle w:val="StyleUnderline"/>
        </w:rPr>
        <w:t xml:space="preserve">Indeed, looking at the backgrounds of those responsible for developing and critiquing the 2018 National Defense Strategy, this trend was present. And yet, what the hyperbolic rhetoric about </w:t>
      </w:r>
      <w:r w:rsidRPr="00E06BB0">
        <w:rPr>
          <w:rStyle w:val="Emphasis"/>
        </w:rPr>
        <w:t>the “blob” and “the deep state”</w:t>
      </w:r>
      <w:r w:rsidRPr="00E06BB0">
        <w:rPr>
          <w:rStyle w:val="StyleUnderline"/>
        </w:rPr>
        <w:t xml:space="preserve"> miss is that most occupations have their own professional communities that help define best practice — and defense strategy should be no different. Still, it does reinforce a degree of intellectual consistency across documents.</w:t>
      </w:r>
    </w:p>
    <w:p w14:paraId="46FD5BC9" w14:textId="77777777" w:rsidR="00897D20" w:rsidRPr="00E06BB0" w:rsidRDefault="00897D20" w:rsidP="00897D20">
      <w:pPr>
        <w:rPr>
          <w:rStyle w:val="StyleUnderline"/>
        </w:rPr>
      </w:pPr>
      <w:r w:rsidRPr="00E06BB0">
        <w:rPr>
          <w:rStyle w:val="StyleUnderline"/>
        </w:rPr>
        <w:t xml:space="preserve">Second, these strategies — as consensus documents that speak to multiple audiences — face built-in structural obstacles limiting their intellectual freedom of movement. At one level, these documents </w:t>
      </w:r>
      <w:r w:rsidRPr="00E06BB0">
        <w:rPr>
          <w:rStyle w:val="StyleUnderline"/>
        </w:rPr>
        <w:lastRenderedPageBreak/>
        <w:t xml:space="preserve">need to </w:t>
      </w:r>
      <w:r w:rsidRPr="00E06BB0">
        <w:rPr>
          <w:rStyle w:val="Emphasis"/>
        </w:rPr>
        <w:t>mollify competing factions inside the Department of Defense</w:t>
      </w:r>
      <w:r w:rsidRPr="00E06BB0">
        <w:rPr>
          <w:rStyle w:val="StyleUnderline"/>
        </w:rPr>
        <w:t xml:space="preserve">, each with their own programmatic and bureaucratic interests. At the same time, strategy documents also are </w:t>
      </w:r>
      <w:r w:rsidRPr="00E06BB0">
        <w:rPr>
          <w:rStyle w:val="Emphasis"/>
        </w:rPr>
        <w:t>signals to external actors</w:t>
      </w:r>
      <w:r w:rsidRPr="00E06BB0">
        <w:rPr>
          <w:rStyle w:val="StyleUnderline"/>
        </w:rPr>
        <w:t xml:space="preserve">, most notably to </w:t>
      </w:r>
      <w:r w:rsidRPr="00E06BB0">
        <w:rPr>
          <w:rStyle w:val="Emphasis"/>
        </w:rPr>
        <w:t>Congress</w:t>
      </w:r>
      <w:r w:rsidRPr="00E06BB0">
        <w:rPr>
          <w:rStyle w:val="StyleUnderline"/>
        </w:rPr>
        <w:t xml:space="preserve"> as markers in ongoing budget debates, and also to the </w:t>
      </w:r>
      <w:r w:rsidRPr="00E06BB0">
        <w:rPr>
          <w:rStyle w:val="Emphasis"/>
        </w:rPr>
        <w:t>wider policy audience in Washington and around the world</w:t>
      </w:r>
      <w:r w:rsidRPr="00E06BB0">
        <w:rPr>
          <w:rStyle w:val="StyleUnderline"/>
        </w:rPr>
        <w:t xml:space="preserve">. </w:t>
      </w:r>
      <w:r w:rsidRPr="00E06BB0">
        <w:t>The need to simultaneously speak across audiences ultimately constrains the policy space surrounding these reviews. In theory, the National Defense Strategy was deliberately designed to side step this issue by making its final product classified. And yet, even here, the National Defense Strategy could not escape these dynamics altogether. The Defense Department still had to justify its budget and priorities to Congress and the greater policy audience, and published an unclassified summary version complete with a deliberate public roll-out.</w:t>
      </w:r>
    </w:p>
    <w:p w14:paraId="00B70E02" w14:textId="77777777" w:rsidR="00897D20" w:rsidRDefault="00897D20" w:rsidP="00897D20">
      <w:r w:rsidRPr="00E06BB0">
        <w:rPr>
          <w:rStyle w:val="StyleUnderline"/>
        </w:rPr>
        <w:t xml:space="preserve">Finally, </w:t>
      </w:r>
      <w:r w:rsidRPr="00E06BB0">
        <w:rPr>
          <w:rStyle w:val="Emphasis"/>
        </w:rPr>
        <w:t>even if there is the motivation to break with past strategies</w:t>
      </w:r>
      <w:r w:rsidRPr="00E06BB0">
        <w:rPr>
          <w:rStyle w:val="StyleUnderline"/>
        </w:rPr>
        <w:t xml:space="preserve"> and assuming the document can thread the competing constituencies to chart a different course, </w:t>
      </w:r>
      <w:r w:rsidRPr="00E06BB0">
        <w:rPr>
          <w:rStyle w:val="Emphasis"/>
        </w:rPr>
        <w:t>all defense strategies run head-long into political and strategic reality</w:t>
      </w:r>
      <w:r w:rsidRPr="00E06BB0">
        <w:rPr>
          <w:rStyle w:val="StyleUnderline"/>
        </w:rPr>
        <w:t xml:space="preserve">. </w:t>
      </w:r>
      <w:r w:rsidRPr="00E06BB0">
        <w:rPr>
          <w:rStyle w:val="Emphasis"/>
        </w:rPr>
        <w:t>Big changes often require money, and money requires congressional approval.</w:t>
      </w:r>
      <w:r w:rsidRPr="00E06BB0">
        <w:rPr>
          <w:rStyle w:val="StyleUnderline"/>
        </w:rPr>
        <w:t xml:space="preserve"> The congressional politics of the defense budget, however, do not change just because the Defense Department rolls out a new document. This partly explains why the current defense budget may come closer to, but still fall short of, the strategy’s ambitious goals.</w:t>
      </w:r>
      <w:r>
        <w:t xml:space="preserve"> The former must play within the bounds of the recent two-year congressional budget deal. And, the enemy still gets a vote. As the Obama and now Trump administrations have found out, strategies may talk about moving away from the Middle East, but regional dynamics often pull the American strategic focus back in.</w:t>
      </w:r>
    </w:p>
    <w:p w14:paraId="09A109FE" w14:textId="77777777" w:rsidR="00897D20" w:rsidRDefault="00897D20" w:rsidP="00897D20">
      <w:r>
        <w:t>All this points to a basic truism about all such strategic documents: They are as much about politics as they are about analysis. The political structure surrounding these reviews limits how much any one strategic document can change policy. These built-in constraints lend consistency to American foreign policy and limit the fallout of any particularly erroneous decision, but also curtail any one administration from making big decisions.</w:t>
      </w:r>
    </w:p>
    <w:p w14:paraId="02090FA6" w14:textId="77777777" w:rsidR="00897D20" w:rsidRDefault="00897D20" w:rsidP="00897D20">
      <w:r>
        <w:t>Whether status quo bias is a good thing depends, of course, on whether one believes the United States is on the right path to begin with. If so, then one might find it comforting that regardless of whether it is Obama or Trump occupying the oval office, American national security strategy will continue to plod along its present track, with dramatic swings in rhetoric but fewer concrete policy changes.</w:t>
      </w:r>
    </w:p>
    <w:p w14:paraId="30A9FF07" w14:textId="77777777" w:rsidR="00897D20" w:rsidRDefault="00897D20" w:rsidP="00897D20">
      <w:pPr>
        <w:rPr>
          <w:rStyle w:val="StyleUnderline"/>
        </w:rPr>
      </w:pPr>
      <w:r>
        <w:t xml:space="preserve">If, however, one believes — as the National Defense Strategy argues — that the United States really does face the “reemergence of long-term, strategic competition” by multiple revisionist powers while the American “competitive military advantage has been eroding,” then more fundamental changes in terms of the size, shape, and employment of military assets may be in order. </w:t>
      </w:r>
      <w:r w:rsidRPr="00E06BB0">
        <w:rPr>
          <w:rStyle w:val="StyleUnderline"/>
        </w:rPr>
        <w:t xml:space="preserve">Strategies can direct smaller, more incremental changes, but absent a major exogenous shock, </w:t>
      </w:r>
      <w:r w:rsidRPr="00E06BB0">
        <w:rPr>
          <w:rStyle w:val="Emphasis"/>
        </w:rPr>
        <w:t>strategies alone will be unlikely to force large-scale, more fundamental shifts</w:t>
      </w:r>
      <w:r w:rsidRPr="00E06BB0">
        <w:rPr>
          <w:rStyle w:val="StyleUnderline"/>
        </w:rPr>
        <w:t>, especially in an issue area with as many vested interests as defense policy. In the end, the more things change, the more they stay the same.</w:t>
      </w:r>
    </w:p>
    <w:p w14:paraId="04A975B8" w14:textId="77777777" w:rsidR="00897D20" w:rsidRDefault="00897D20" w:rsidP="00897D20">
      <w:pPr>
        <w:rPr>
          <w:rStyle w:val="StyleUnderline"/>
        </w:rPr>
      </w:pPr>
    </w:p>
    <w:p w14:paraId="14A830DE" w14:textId="77777777" w:rsidR="006457FD" w:rsidRDefault="00897D20" w:rsidP="00897D20">
      <w:pPr>
        <w:pStyle w:val="Heading4"/>
      </w:pPr>
      <w:r>
        <w:t xml:space="preserve">Internal constraints prevent escalation – Trump </w:t>
      </w:r>
      <w:r>
        <w:rPr>
          <w:u w:val="single"/>
        </w:rPr>
        <w:t>has</w:t>
      </w:r>
      <w:r>
        <w:t xml:space="preserve"> to listen to career professionals – that’s </w:t>
      </w:r>
      <w:r>
        <w:rPr>
          <w:u w:val="single"/>
        </w:rPr>
        <w:t>amplified</w:t>
      </w:r>
      <w:r>
        <w:t xml:space="preserve"> by vacancies – there’s </w:t>
      </w:r>
      <w:r>
        <w:rPr>
          <w:u w:val="single"/>
        </w:rPr>
        <w:t>no one</w:t>
      </w:r>
      <w:r>
        <w:t xml:space="preserve"> to implement his policies</w:t>
      </w:r>
    </w:p>
    <w:p w14:paraId="03BBA8D2" w14:textId="31A7FD2B" w:rsidR="00897D20" w:rsidRDefault="00897D20" w:rsidP="00897D20">
      <w:pPr>
        <w:rPr>
          <w:rStyle w:val="Style13ptBold"/>
        </w:rPr>
      </w:pPr>
      <w:r>
        <w:rPr>
          <w:rStyle w:val="Style13ptBold"/>
        </w:rPr>
        <w:t>Dombrowski, Naval War College Strategy Professor and Cyber and Innovation Policy Director, and Reich, Rutgers International Relations Professor, 18</w:t>
      </w:r>
    </w:p>
    <w:p w14:paraId="514839C2" w14:textId="77777777" w:rsidR="00897D20" w:rsidRPr="00AC192F" w:rsidRDefault="00897D20" w:rsidP="00897D20">
      <w:r w:rsidRPr="00AC192F">
        <w:lastRenderedPageBreak/>
        <w:t xml:space="preserve">[Peter and Simon, SUMMER 2018, Strategic Studies Quarterly, Beyond the Tweets: President Trump's Continuity in Military Operations, Vol. 12, No. 2, pp. 56-81, </w:t>
      </w:r>
      <w:hyperlink r:id="rId61" w:history="1">
        <w:r w:rsidRPr="00AC192F">
          <w:rPr>
            <w:rStyle w:val="Hyperlink"/>
          </w:rPr>
          <w:t>https://www.jstor.org/stable/10.2307/26430816</w:t>
        </w:r>
      </w:hyperlink>
      <w:r w:rsidRPr="00AC192F">
        <w:t>, acc. 07-12-19, GDI-VX]</w:t>
      </w:r>
    </w:p>
    <w:p w14:paraId="5ADCAD87" w14:textId="77777777" w:rsidR="00897D20" w:rsidRPr="00AC192F" w:rsidRDefault="00897D20" w:rsidP="00897D20">
      <w:pPr>
        <w:rPr>
          <w:rStyle w:val="StyleUnderline"/>
        </w:rPr>
      </w:pPr>
      <w:r>
        <w:t xml:space="preserve">Furthermore, </w:t>
      </w:r>
      <w:r w:rsidRPr="00AC192F">
        <w:rPr>
          <w:rStyle w:val="StyleUnderline"/>
        </w:rPr>
        <w:t xml:space="preserve">presidents inherit both the </w:t>
      </w:r>
      <w:r w:rsidRPr="00AC192F">
        <w:rPr>
          <w:rStyle w:val="Emphasis"/>
        </w:rPr>
        <w:t>domestic political, bureaucratic, and historical capabilities</w:t>
      </w:r>
      <w:r w:rsidRPr="00AC192F">
        <w:rPr>
          <w:rStyle w:val="StyleUnderline"/>
        </w:rPr>
        <w:t xml:space="preserve"> and constraints of the </w:t>
      </w:r>
      <w:r w:rsidRPr="00AC192F">
        <w:rPr>
          <w:rStyle w:val="Emphasis"/>
        </w:rPr>
        <w:t>American political system and national security state</w:t>
      </w:r>
      <w:r>
        <w:t xml:space="preserve">. </w:t>
      </w:r>
      <w:r w:rsidRPr="00AC192F">
        <w:rPr>
          <w:rStyle w:val="StyleUnderline"/>
        </w:rPr>
        <w:t xml:space="preserve">Incoming presidents invariably depend on a national security structure developed over decades. It includes, below the level of political appointees, many of the </w:t>
      </w:r>
      <w:r w:rsidRPr="00AC192F">
        <w:rPr>
          <w:rStyle w:val="Emphasis"/>
        </w:rPr>
        <w:t>same personnel</w:t>
      </w:r>
      <w:r w:rsidRPr="00AC192F">
        <w:rPr>
          <w:rStyle w:val="StyleUnderline"/>
        </w:rPr>
        <w:t xml:space="preserve"> and, of course, standard </w:t>
      </w:r>
      <w:r w:rsidRPr="00AC192F">
        <w:rPr>
          <w:rStyle w:val="Emphasis"/>
        </w:rPr>
        <w:t>operating processes</w:t>
      </w:r>
      <w:r w:rsidRPr="00AC192F">
        <w:rPr>
          <w:rStyle w:val="StyleUnderline"/>
        </w:rPr>
        <w:t>, budgetary claims made by powerful congressional constituencies, legal constraints, administrative traditions, and institutional cultures. The size and structure of the national security apparatus by default reinforces a propensity for continuity and can therefore often undermine the grand promises of politicians.</w:t>
      </w:r>
    </w:p>
    <w:p w14:paraId="5EF9FD04" w14:textId="77777777" w:rsidR="00897D20" w:rsidRDefault="00897D20" w:rsidP="00897D20">
      <w:r>
        <w:t xml:space="preserve">As many journalists and scholars have documented, especially in the wake of 9/11, the national security state has inexorably grown, with a base budget increase of more than 50 percent between 2001 and 2016.12 With that has come an increase in the size of its bureaucracy. That bureaucracy, broadly defined, now includes the Department of Homeland Security and the various intelligence agencies, those responsible for managing the massive growth of government contractors and private security services, and departments specifically created to address new forms of conflict across the entire electromagnetic spectrum (including cyber and space). </w:t>
      </w:r>
      <w:r w:rsidRPr="00AC192F">
        <w:rPr>
          <w:rStyle w:val="StyleUnderline"/>
        </w:rPr>
        <w:t xml:space="preserve">Pointedly, </w:t>
      </w:r>
      <w:r w:rsidRPr="00AC192F">
        <w:rPr>
          <w:rStyle w:val="Emphasis"/>
        </w:rPr>
        <w:t>national security professionals</w:t>
      </w:r>
      <w:r w:rsidRPr="00AC192F">
        <w:rPr>
          <w:rStyle w:val="StyleUnderline"/>
        </w:rPr>
        <w:t xml:space="preserve">, regardless of their personal views and even any political differences, cannot simply be ignored; they </w:t>
      </w:r>
      <w:r w:rsidRPr="00AC192F">
        <w:rPr>
          <w:rStyle w:val="Emphasis"/>
        </w:rPr>
        <w:t>are necessary for policy and strategy implementation</w:t>
      </w:r>
      <w:r w:rsidRPr="00AC192F">
        <w:rPr>
          <w:rStyle w:val="StyleUnderline"/>
        </w:rPr>
        <w:t xml:space="preserve">. Indeed, they are </w:t>
      </w:r>
      <w:r w:rsidRPr="00AC192F">
        <w:rPr>
          <w:rStyle w:val="Emphasis"/>
        </w:rPr>
        <w:t>more valuable than ever in the absence of more than half the number of key appointees</w:t>
      </w:r>
      <w:r>
        <w:t>. Furthermore, entirely consistent with the classic scholarship on bureaucratic and organizational behavior, their familiarity with ongoing operations and standard operating procedures generally reinforces the strategic status quo rather than radical change, often for fear of the unknown consequences of any major shift.13 Complete withdrawal from Afghanistan, for example, sounds good on a bumper sticker, but the long-held concern of thereby giving terrorists a base from which to attack the United States suggests otherwise.</w:t>
      </w:r>
    </w:p>
    <w:p w14:paraId="376C6EA7" w14:textId="77777777" w:rsidR="00897D20" w:rsidRPr="00AC192F" w:rsidRDefault="00897D20" w:rsidP="00897D20">
      <w:pPr>
        <w:rPr>
          <w:rStyle w:val="StyleUnderline"/>
        </w:rPr>
      </w:pPr>
      <w:r w:rsidRPr="00AC192F">
        <w:rPr>
          <w:rStyle w:val="StyleUnderline"/>
        </w:rPr>
        <w:t>President Trump’s choice of leadership has reinforced this trend. The incoming leaders of national security departments often arrive intent on instituting dramatic strategic changes</w:t>
      </w:r>
      <w:r>
        <w:t>. Sometimes they even succeed in some aspects, a notable example being the changes in immigration policy instituted by the Trump administration’s Departments of Justice and Homeland Security to date.14 President Trump chose, however, to install three distinguished career military personnel at the apex of his administration: Lt Gen H. R. McMaster as his second National Security Advisor, Gen James Mattis as secretary of Defense, and Gen John F. Kelly, initially as secretary of Homeland Defense and now chief of staff. Their extensive</w:t>
      </w:r>
      <w:r w:rsidRPr="00E06BB0">
        <w:t xml:space="preserve"> </w:t>
      </w:r>
      <w:r>
        <w:t xml:space="preserve">and distinguished military careers socialized them to view strategic challenges from a pragmatic, operational perspective rather than a dogmatic one. McMaster’s studious personal manner reputedly grated the president, eventually leading to his departure. But if reports are to be believed, President Trump regards Mattis and Kelly as credible and authoritative to the point where he routinely delegates strategy to them.15 It is not surprising, therefore, to discover that they reputedly favor institutionally and culturally embedded conventions, abjuring many of the president’s more radical proposals (as McMaster did) when it comes to force deployment.16 In effect, they recognize the contextual factors that operate in differing theaters of war—such as Secretary Mattis’ insistence on sustaining troop deployments in Eastern Europe—that often reinforce the propensity for continuity.17 </w:t>
      </w:r>
      <w:r w:rsidRPr="00AC192F">
        <w:rPr>
          <w:rStyle w:val="StyleUnderline"/>
        </w:rPr>
        <w:t xml:space="preserve">Commentators, such as George Will, expressed an early concern that Trump’s third national security advisor, John Bolton, may adopt a more aggressive approach to force deployment.18 At </w:t>
      </w:r>
      <w:r w:rsidRPr="00AC192F">
        <w:rPr>
          <w:rStyle w:val="StyleUnderline"/>
        </w:rPr>
        <w:lastRenderedPageBreak/>
        <w:t xml:space="preserve">this point, however, </w:t>
      </w:r>
      <w:r w:rsidRPr="00AC192F">
        <w:rPr>
          <w:rStyle w:val="Emphasis"/>
        </w:rPr>
        <w:t>there is no evidence by which to measure the relationship between Bolton’s fiery rhetoric and his prescriptions when it comes to deployments</w:t>
      </w:r>
      <w:r w:rsidRPr="00AC192F">
        <w:rPr>
          <w:rStyle w:val="StyleUnderline"/>
        </w:rPr>
        <w:t>. Time will tell if Bolton will be willing and able to impose new deployment patterns on both his more cautious colleagues and a possibly recalcitrant bureaucratic apparatus.</w:t>
      </w:r>
    </w:p>
    <w:p w14:paraId="55DDBB3B" w14:textId="77777777" w:rsidR="00897D20" w:rsidRPr="00AC192F" w:rsidRDefault="00897D20" w:rsidP="00897D20">
      <w:pPr>
        <w:rPr>
          <w:rStyle w:val="StyleUnderline"/>
        </w:rPr>
      </w:pPr>
      <w:r w:rsidRPr="00AC192F">
        <w:rPr>
          <w:rStyle w:val="StyleUnderline"/>
        </w:rPr>
        <w:t xml:space="preserve">Thus, while sounding a cautious note, the available evidence to date has generated an </w:t>
      </w:r>
      <w:r w:rsidRPr="00AC192F">
        <w:rPr>
          <w:rStyle w:val="Emphasis"/>
        </w:rPr>
        <w:t xml:space="preserve">ironic paradox in President Trump’s case. </w:t>
      </w:r>
      <w:r w:rsidRPr="00AC192F">
        <w:rPr>
          <w:rStyle w:val="StyleUnderline"/>
        </w:rPr>
        <w:t xml:space="preserve">The vacuum created by his administration’s </w:t>
      </w:r>
      <w:r w:rsidRPr="00AC192F">
        <w:rPr>
          <w:rStyle w:val="Emphasis"/>
        </w:rPr>
        <w:t>lack of senior appointments</w:t>
      </w:r>
      <w:r w:rsidRPr="00AC192F">
        <w:rPr>
          <w:rStyle w:val="StyleUnderline"/>
        </w:rPr>
        <w:t xml:space="preserve">, coupled with the training of many of those he has appointed to leadership roles, has </w:t>
      </w:r>
      <w:r w:rsidRPr="00AC192F">
        <w:rPr>
          <w:rStyle w:val="Emphasis"/>
        </w:rPr>
        <w:t>collectively reinforced the natural tendency to be circumspect in instigating any major operational changes</w:t>
      </w:r>
      <w:r w:rsidRPr="00AC192F">
        <w:rPr>
          <w:rStyle w:val="StyleUnderline"/>
        </w:rPr>
        <w:t>.</w:t>
      </w:r>
    </w:p>
    <w:p w14:paraId="6E084CCE" w14:textId="77777777" w:rsidR="00DD72C2" w:rsidRDefault="00DD72C2" w:rsidP="00DD72C2">
      <w:pPr>
        <w:pStyle w:val="Heading3"/>
      </w:pPr>
      <w:bookmarkStart w:id="55" w:name="_Toc13820099"/>
      <w:bookmarkStart w:id="56" w:name="_Toc13820098"/>
      <w:bookmarkStart w:id="57" w:name="_Toc13945359"/>
      <w:bookmarkEnd w:id="0"/>
      <w:r>
        <w:lastRenderedPageBreak/>
        <w:t>No Solvency – Congress Won’t Intervene in Foreign Policy</w:t>
      </w:r>
      <w:bookmarkEnd w:id="57"/>
    </w:p>
    <w:p w14:paraId="4F77733F" w14:textId="77777777" w:rsidR="00DD72C2" w:rsidRPr="00906FFF" w:rsidRDefault="00DD72C2" w:rsidP="00DD72C2"/>
    <w:p w14:paraId="348D0DD5" w14:textId="77777777" w:rsidR="00DD72C2" w:rsidRPr="00445152" w:rsidRDefault="00DD72C2" w:rsidP="00DD72C2">
      <w:pPr>
        <w:pStyle w:val="Heading4"/>
      </w:pPr>
      <w:r w:rsidRPr="00445152">
        <w:t xml:space="preserve">Congress </w:t>
      </w:r>
      <w:r w:rsidRPr="00D72CCD">
        <w:t>won’t intervene</w:t>
      </w:r>
      <w:r w:rsidRPr="00445152">
        <w:t xml:space="preserve"> </w:t>
      </w:r>
      <w:r>
        <w:t>in foreign policy because Republicans want to allow Trump to energize the base</w:t>
      </w:r>
    </w:p>
    <w:p w14:paraId="225864F8" w14:textId="77777777" w:rsidR="00DD72C2" w:rsidRDefault="00DD72C2" w:rsidP="00DD72C2">
      <w:r w:rsidRPr="007D79AD">
        <w:rPr>
          <w:rStyle w:val="Style13ptBold"/>
        </w:rPr>
        <w:t>Rice, former National Security Adviser, 19</w:t>
      </w:r>
    </w:p>
    <w:p w14:paraId="34264799" w14:textId="3580AB68" w:rsidR="00DD72C2" w:rsidRDefault="00DD72C2" w:rsidP="00DD72C2">
      <w:r>
        <w:t xml:space="preserve">(Susan Rice, </w:t>
      </w:r>
      <w:r w:rsidRPr="00857282">
        <w:rPr>
          <w:i/>
          <w:iCs/>
        </w:rPr>
        <w:t>The New York Times</w:t>
      </w:r>
      <w:r>
        <w:t xml:space="preserve">, 5-5-2019, “The Real Trump Foreign Policy: Stoking the G.O.P. Base,” </w:t>
      </w:r>
      <w:hyperlink r:id="rId62" w:history="1">
        <w:r w:rsidRPr="00AA3D7F">
          <w:rPr>
            <w:rStyle w:val="Hyperlink"/>
          </w:rPr>
          <w:t>https://www.nytimes.com/2019/05/05/opinion/trump-venezuela-cuba.html</w:t>
        </w:r>
      </w:hyperlink>
      <w:r>
        <w:t>, DOA: 6-29-2019, NREM)</w:t>
      </w:r>
    </w:p>
    <w:p w14:paraId="243C9764" w14:textId="77777777" w:rsidR="00277A6B" w:rsidRPr="00270E13" w:rsidRDefault="00277A6B" w:rsidP="00DD72C2"/>
    <w:p w14:paraId="3B9599B1" w14:textId="77777777" w:rsidR="00DD72C2" w:rsidRPr="006B50C3" w:rsidRDefault="00DD72C2" w:rsidP="00DD72C2">
      <w:pPr>
        <w:rPr>
          <w:rStyle w:val="StyleUnderline"/>
        </w:rPr>
      </w:pPr>
      <w:r>
        <w:t xml:space="preserve">Yet, upon closer examination, </w:t>
      </w:r>
      <w:r w:rsidRPr="007D79AD">
        <w:rPr>
          <w:rStyle w:val="StyleUnderline"/>
        </w:rPr>
        <w:t>there is indeed a consistent logic</w:t>
      </w:r>
      <w:r>
        <w:t xml:space="preserve"> staring us in the face. </w:t>
      </w:r>
      <w:r w:rsidRPr="007D79AD">
        <w:rPr>
          <w:rStyle w:val="StyleUnderline"/>
        </w:rPr>
        <w:t xml:space="preserve">The unifying theme of </w:t>
      </w:r>
      <w:r w:rsidRPr="006B50C3">
        <w:rPr>
          <w:rStyle w:val="StyleUnderline"/>
        </w:rPr>
        <w:t>Trump’s foreign policy is simply to service his domestic politics.</w:t>
      </w:r>
    </w:p>
    <w:p w14:paraId="7535DE5C" w14:textId="77777777" w:rsidR="00DD72C2" w:rsidRPr="007D79AD" w:rsidRDefault="00DD72C2" w:rsidP="00DD72C2">
      <w:pPr>
        <w:rPr>
          <w:rStyle w:val="Emphasis"/>
        </w:rPr>
      </w:pPr>
      <w:r>
        <w:t xml:space="preserve">Mr. </w:t>
      </w:r>
      <w:r w:rsidRPr="007D79AD">
        <w:rPr>
          <w:rStyle w:val="StyleUnderline"/>
        </w:rPr>
        <w:t>Trump welcomes and encourages Russia</w:t>
      </w:r>
      <w:r>
        <w:t xml:space="preserve">, a hostile adversary, </w:t>
      </w:r>
      <w:r w:rsidRPr="007D79AD">
        <w:rPr>
          <w:rStyle w:val="StyleUnderline"/>
        </w:rPr>
        <w:t>to interfere in our elections so long as the manipulations benefit him. He discards</w:t>
      </w:r>
      <w:r>
        <w:t xml:space="preserve"> decades of </w:t>
      </w:r>
      <w:r w:rsidRPr="007D79AD">
        <w:rPr>
          <w:rStyle w:val="StyleUnderline"/>
        </w:rPr>
        <w:t>bipartisan policy on the Israeli-Palestinian conflict to curry favor with</w:t>
      </w:r>
      <w:r>
        <w:t xml:space="preserve"> Prime Minister Benjamin </w:t>
      </w:r>
      <w:r w:rsidRPr="007D79AD">
        <w:rPr>
          <w:rStyle w:val="StyleUnderline"/>
        </w:rPr>
        <w:t>Netanyahu</w:t>
      </w:r>
      <w:r>
        <w:t xml:space="preserve"> of Israel, </w:t>
      </w:r>
      <w:r w:rsidRPr="007D79AD">
        <w:rPr>
          <w:rStyle w:val="StyleUnderline"/>
        </w:rPr>
        <w:t>and thus right-wing political support</w:t>
      </w:r>
      <w:r>
        <w:t xml:space="preserve">. The president follows a basic, if unorthodox, playbook: </w:t>
      </w:r>
      <w:r w:rsidRPr="006B50C3">
        <w:rPr>
          <w:rStyle w:val="StyleUnderline"/>
        </w:rPr>
        <w:t>He and his party over our country.</w:t>
      </w:r>
    </w:p>
    <w:p w14:paraId="2EA05F11" w14:textId="77777777" w:rsidR="00DD72C2" w:rsidRPr="006B50C3" w:rsidRDefault="00DD72C2" w:rsidP="00DD72C2">
      <w:pPr>
        <w:rPr>
          <w:rStyle w:val="StyleUnderline"/>
        </w:rPr>
      </w:pPr>
      <w:r w:rsidRPr="007D79AD">
        <w:rPr>
          <w:rStyle w:val="StyleUnderline"/>
        </w:rPr>
        <w:t>Nowhere is this pattern more consistently apparent than</w:t>
      </w:r>
      <w:r>
        <w:t xml:space="preserve"> in the administration’s dealings with </w:t>
      </w:r>
      <w:r w:rsidRPr="007D79AD">
        <w:rPr>
          <w:rStyle w:val="StyleUnderline"/>
        </w:rPr>
        <w:t>Latin America</w:t>
      </w:r>
      <w:r>
        <w:t xml:space="preserve">. In recent weeks, Mr. </w:t>
      </w:r>
      <w:r w:rsidRPr="00906FFF">
        <w:rPr>
          <w:rStyle w:val="StyleUnderline"/>
        </w:rPr>
        <w:t>Tr</w:t>
      </w:r>
      <w:r w:rsidRPr="007D79AD">
        <w:rPr>
          <w:rStyle w:val="StyleUnderline"/>
        </w:rPr>
        <w:t>ump has taken a series of actions that are not tied to coherent strategies and will not deliver the desired results</w:t>
      </w:r>
      <w:r>
        <w:t xml:space="preserve"> — if those results are to be measured in terms of achieving American foreign policy objectives. Rather, </w:t>
      </w:r>
      <w:r w:rsidRPr="007D79AD">
        <w:rPr>
          <w:rStyle w:val="StyleUnderline"/>
        </w:rPr>
        <w:t>they</w:t>
      </w:r>
      <w:r>
        <w:t xml:space="preserve"> may </w:t>
      </w:r>
      <w:r w:rsidRPr="007D79AD">
        <w:rPr>
          <w:rStyle w:val="StyleUnderline"/>
        </w:rPr>
        <w:t>succeed</w:t>
      </w:r>
      <w:r>
        <w:t xml:space="preserve"> only to the extent </w:t>
      </w:r>
      <w:r w:rsidRPr="007D79AD">
        <w:rPr>
          <w:rStyle w:val="StyleUnderline"/>
        </w:rPr>
        <w:t>that they help</w:t>
      </w:r>
      <w:r>
        <w:t xml:space="preserve"> Mr. </w:t>
      </w:r>
      <w:r w:rsidRPr="006B50C3">
        <w:rPr>
          <w:rStyle w:val="StyleUnderline"/>
        </w:rPr>
        <w:t>Trump gain re-election by dishing up red meat to energize the Republican base.</w:t>
      </w:r>
    </w:p>
    <w:p w14:paraId="596BDB87" w14:textId="77777777" w:rsidR="00DD72C2" w:rsidRDefault="00DD72C2" w:rsidP="00DD72C2">
      <w:r>
        <w:t xml:space="preserve">Take Cuba. Last month, the </w:t>
      </w:r>
      <w:r w:rsidRPr="007D79AD">
        <w:t>Trump</w:t>
      </w:r>
      <w:r>
        <w:t xml:space="preserve"> administration turned the clock back to the Cold War, imposing the harshest forms of sanctions against Cuba allowable under United States law. Mr. Trump reversed the policy of his Republican and Democratic predecessors by permitting Americans to sue foreign companies that use property confiscated without compensation by the Castro regime.</w:t>
      </w:r>
    </w:p>
    <w:p w14:paraId="19D1A768" w14:textId="77777777" w:rsidR="00DD72C2" w:rsidRDefault="00DD72C2" w:rsidP="00DD72C2">
      <w:r>
        <w:t>The administration also canceled a deal to allow Cuban baseball players to play in the United States, sharply constrained remittances and promised to end most forms of nonfamily travel, actions that will directly harm Cuba’s people and nascent private sector. In triumphantly announcing this policy shift before veterans of the Bay of Pigs invasion, the national security adviser, John Bolton, repeatedly stressed the contrast with President Obama’s approach and pledged relentless pursuit of regime change.</w:t>
      </w:r>
    </w:p>
    <w:p w14:paraId="1B1000B3" w14:textId="77777777" w:rsidR="00DD72C2" w:rsidRDefault="00DD72C2" w:rsidP="00DD72C2">
      <w:r>
        <w:t>Anyone familiar with the 60-plus years of failed United States policy toward Cuba before Mr. Obama’s opening in 2014 knows that the embargo only strengthened the Castro regime’s grip on its long-suffering people. Instead of causing the collapse of the Cuban government or the abandonment of its ally Venezuela, Mr. Trump’s approach will again bolster hard-liners in Havana, entrench policies we oppose, drive Cuba closer to Russia and China, further isolate and impoverish the Cuban people and punish our European and Canadian allies, whose companies will now be sued.</w:t>
      </w:r>
    </w:p>
    <w:p w14:paraId="4FF7842E" w14:textId="77777777" w:rsidR="00DD72C2" w:rsidRDefault="00DD72C2" w:rsidP="00DD72C2">
      <w:r>
        <w:t>Yet, this policy reversal surely pleases the old guard among Cuban émigrés, as it did the Bay of Pigs celebrants who cheered Bolton. Given the changing attitudes among younger Cuban-Americans who largely supported Mr. Obama’s engagement, it remains to be seen how much political sway the hard-liners still have in the crucial battleground state of Florida. Still, Mr. Trump is betting on firing up that faction.</w:t>
      </w:r>
    </w:p>
    <w:p w14:paraId="6596B88B" w14:textId="77777777" w:rsidR="00DD72C2" w:rsidRDefault="00DD72C2" w:rsidP="00DD72C2">
      <w:r>
        <w:lastRenderedPageBreak/>
        <w:t>Not content to bank only on the Cuban community in Florida, Mr. Trump is also courting the state’s many Venezuelan immigrants, who justifiably detest the government of President Nicolas Maduro in Caracas. To hasten Mr. Maduro’s exit, the Trump administration has rightly joined with regional and international partners to impose sanctions against Mr. Maduro, his government and cronies, and to recognize the opposition leader, Juan Guaidó, as interim president.</w:t>
      </w:r>
    </w:p>
    <w:p w14:paraId="6232928C" w14:textId="77777777" w:rsidR="00DD72C2" w:rsidRDefault="00DD72C2" w:rsidP="00DD72C2">
      <w:r>
        <w:t xml:space="preserve">But, because Mr. </w:t>
      </w:r>
      <w:r w:rsidRPr="007D79AD">
        <w:rPr>
          <w:rStyle w:val="StyleUnderline"/>
        </w:rPr>
        <w:t>Trump’s</w:t>
      </w:r>
      <w:r>
        <w:t xml:space="preserve"> Cuba announcement will alienate the United States from the very coalition of allied countries that we need to stay united on Venezuela, his </w:t>
      </w:r>
      <w:r w:rsidRPr="007D79AD">
        <w:rPr>
          <w:rStyle w:val="StyleUnderline"/>
        </w:rPr>
        <w:t xml:space="preserve">real goal appears to be something else: stoking his base. That’s why Mr. Trump trumpets the bogus threat of </w:t>
      </w:r>
      <w:r w:rsidRPr="006B50C3">
        <w:rPr>
          <w:rStyle w:val="StyleUnderline"/>
        </w:rPr>
        <w:t>Venezuelan-style “socialism” invading America through the Democratic Party.</w:t>
      </w:r>
      <w:r>
        <w:t xml:space="preserve"> Similarly, he periodically threatens military intervention in Venezuela, which is music to the ears of many exiles in South Florida. Despite what Mr. Trump says, there is no practical military option for deposing Mr. Maduro. Bombing Caracas would kill countless innocents and a ground invasion would meet determined resistance from the Venezuelan military.</w:t>
      </w:r>
    </w:p>
    <w:p w14:paraId="492CEDD5" w14:textId="77777777" w:rsidR="00DD72C2" w:rsidRDefault="00DD72C2" w:rsidP="00DD72C2">
      <w:r>
        <w:t xml:space="preserve">Rather, </w:t>
      </w:r>
      <w:r w:rsidRPr="007D79AD">
        <w:rPr>
          <w:rStyle w:val="StyleUnderline"/>
        </w:rPr>
        <w:t>if the president were truly serious about helping Venezuelans, he would grant the many thousands now in the United States temporary protected status</w:t>
      </w:r>
      <w:r>
        <w:t xml:space="preserve">, allowing them to remain here safely until conditions improve in Venezuela. </w:t>
      </w:r>
      <w:r w:rsidRPr="007D79AD">
        <w:rPr>
          <w:rStyle w:val="StyleUnderline"/>
        </w:rPr>
        <w:t>But extending such status would anger a</w:t>
      </w:r>
      <w:r>
        <w:t xml:space="preserve">nother, </w:t>
      </w:r>
      <w:r w:rsidRPr="007D79AD">
        <w:rPr>
          <w:rStyle w:val="StyleUnderline"/>
        </w:rPr>
        <w:t>much wider swath of Mr. Trump’s base</w:t>
      </w:r>
      <w:r>
        <w:t>: anti-immigrant voters in every state who applaud Mr. Trump’s efforts to rid the country of brown and black people. Mr. Trump can hardly grant Venezuelans temporary status after he has methodically tried to strip so many other groups of the same protections.</w:t>
      </w:r>
    </w:p>
    <w:p w14:paraId="5BACF093" w14:textId="77777777" w:rsidR="00DD72C2" w:rsidRDefault="00DD72C2" w:rsidP="00DD72C2">
      <w:r w:rsidRPr="007D79AD">
        <w:rPr>
          <w:rStyle w:val="StyleUnderline"/>
        </w:rPr>
        <w:t>Playing to these same die-hard supporters is also the only explanation for the president’s most ill-conceived, counterproductive policy toward the Western Hemisphere</w:t>
      </w:r>
      <w:r>
        <w:t>. Against the counsel of his own advisers and many Republicans in Congress, Mr. Trump recently announced that he is ending all assistance to Guatemala, Honduras and El Salvador — the three Northern Triangle countries sending the majority of migrants to the American border — ostensibly to punish them for failing to stop the outflow.</w:t>
      </w:r>
    </w:p>
    <w:p w14:paraId="14961C55" w14:textId="77777777" w:rsidR="00DD72C2" w:rsidRDefault="00DD72C2" w:rsidP="00DD72C2">
      <w:r>
        <w:t>Large numbers of families are indeed fleeing those countries, which suffer among the highest rates of violence in the world, to seek asylum in overwhelming numbers at our southern border. The $450 million in assistance the United States provides each year, mainly to nongovernment groups in the Northern Triangle, has demonstrated success in reducing gang activity, crime and corruption — the very things that push asylum-seekers north.</w:t>
      </w:r>
    </w:p>
    <w:p w14:paraId="5DC9B60E" w14:textId="77777777" w:rsidR="00DD72C2" w:rsidRDefault="00DD72C2" w:rsidP="00DD72C2">
      <w:r>
        <w:t>By halting assistance, Mr. Trump is decimating an effective, bipartisan Obama-era initiative and catalyzing an even greater flow of migrants to the United States. This is antithetical to American interests. But an epic crush of migrants at the border might make Mr. Trump’s apocalyptic rhetoric and policies seem more justified and help him whip the Republican political base into what is now their reliably biennial anti-immigrant frenzy.</w:t>
      </w:r>
    </w:p>
    <w:p w14:paraId="1E5A1460" w14:textId="77777777" w:rsidR="00DD72C2" w:rsidRDefault="00DD72C2" w:rsidP="00DD72C2">
      <w:r>
        <w:t>Plenty of presidents before Mr. Trump have made serious, sometimes catastrophic foreign policy mistakes; but, few, if any, decided almost every aspect of foreign policy on the basis of what would help him get re-elected. Our previous commanders-in-chief conducted policy to advance their vision of the national interest. And until recently, we had two parties in Congress that mostly put country first.</w:t>
      </w:r>
    </w:p>
    <w:p w14:paraId="00CC5FD3" w14:textId="77777777" w:rsidR="00DD72C2" w:rsidRDefault="00DD72C2" w:rsidP="00DD72C2">
      <w:pPr>
        <w:rPr>
          <w:rStyle w:val="StyleUnderline"/>
        </w:rPr>
      </w:pPr>
      <w:r>
        <w:t xml:space="preserve">No longer. </w:t>
      </w:r>
      <w:r w:rsidRPr="006B50C3">
        <w:rPr>
          <w:rStyle w:val="StyleUnderline"/>
        </w:rPr>
        <w:t>The Republican Party has largely abdicated its responsibilities in favor of the whims of a president guided solely by personal and political interests, even in executing the most sacred and solemn duty of the office — to keep America safe.</w:t>
      </w:r>
    </w:p>
    <w:p w14:paraId="3F08AB9C" w14:textId="77777777" w:rsidR="00897D20" w:rsidRDefault="00897D20" w:rsidP="00897D20">
      <w:pPr>
        <w:pStyle w:val="Heading3"/>
      </w:pPr>
      <w:bookmarkStart w:id="58" w:name="_Toc13945360"/>
      <w:r>
        <w:lastRenderedPageBreak/>
        <w:t>Congress Doesn’t Enforce</w:t>
      </w:r>
      <w:bookmarkEnd w:id="58"/>
    </w:p>
    <w:p w14:paraId="4AAC54DD" w14:textId="77777777" w:rsidR="00897D20" w:rsidRPr="00897D20" w:rsidRDefault="00897D20" w:rsidP="00897D20"/>
    <w:p w14:paraId="50409047" w14:textId="77777777" w:rsidR="00897D20" w:rsidRDefault="00897D20" w:rsidP="00897D20">
      <w:pPr>
        <w:pStyle w:val="Heading4"/>
      </w:pPr>
      <w:r w:rsidRPr="00A3522D">
        <w:t>Congress is empirically the least cooperative institution when it comes to foreign policy – zero</w:t>
      </w:r>
      <w:r>
        <w:t xml:space="preserve"> cooperative efforts were originated in Congress</w:t>
      </w:r>
    </w:p>
    <w:p w14:paraId="57EBE682" w14:textId="77777777" w:rsidR="00897D20" w:rsidRDefault="00897D20" w:rsidP="00897D20">
      <w:pPr>
        <w:rPr>
          <w:rStyle w:val="Style13ptBold"/>
        </w:rPr>
      </w:pPr>
      <w:r>
        <w:rPr>
          <w:rStyle w:val="Style13ptBold"/>
        </w:rPr>
        <w:t>Abebe, Vice Provost and Professor of Law at the University of Chicago, and Posner, Law Professor at the University of Chicago, 11</w:t>
      </w:r>
    </w:p>
    <w:p w14:paraId="0FF6E697" w14:textId="43888C4D" w:rsidR="00897D20" w:rsidRDefault="00897D20" w:rsidP="00897D20">
      <w:r w:rsidRPr="00D91A1C">
        <w:t xml:space="preserve">[Daniel and Eric, 2011, University of Chicago Law School, “The Flaws of Foreign Affairs Legalism”, </w:t>
      </w:r>
      <w:hyperlink r:id="rId63" w:history="1">
        <w:r w:rsidRPr="00D91A1C">
          <w:rPr>
            <w:rStyle w:val="Hyperlink"/>
          </w:rPr>
          <w:t>https://chicagounbound.uchicago.edu/cgi/viewcontent.cgi?article=7847&amp;context=journal_articles</w:t>
        </w:r>
      </w:hyperlink>
      <w:r w:rsidRPr="00D91A1C">
        <w:t>, acc. 07-12-19, GDI-VX]</w:t>
      </w:r>
    </w:p>
    <w:p w14:paraId="687B4FEB" w14:textId="77777777" w:rsidR="00277A6B" w:rsidRPr="00D91A1C" w:rsidRDefault="00277A6B" w:rsidP="00897D20"/>
    <w:p w14:paraId="0DF8EEC6" w14:textId="77777777" w:rsidR="00897D20" w:rsidRDefault="00897D20" w:rsidP="00897D20">
      <w:r>
        <w:t xml:space="preserve">Where does Congress fit into this debate? </w:t>
      </w:r>
      <w:r w:rsidRPr="00BB4D9E">
        <w:rPr>
          <w:rStyle w:val="StyleUnderline"/>
        </w:rPr>
        <w:t>Congress is an awkward problem for the foreign affairs legalist because, aside from certain constitutional grants of jurisdiction, such as admiralty, the judiciary's authority comes from Congress.</w:t>
      </w:r>
      <w:r>
        <w:t xml:space="preserve"> Though some have endorsed an expansion of Congress's role in foreign affairs,157 Congress has never been as enthusiastic in its support of international law as the executive has.</w:t>
      </w:r>
    </w:p>
    <w:p w14:paraId="21ECD316" w14:textId="77777777" w:rsidR="00897D20" w:rsidRPr="00A3522D" w:rsidRDefault="00897D20" w:rsidP="00897D20">
      <w:pPr>
        <w:rPr>
          <w:rStyle w:val="StyleUnderline"/>
        </w:rPr>
      </w:pPr>
      <w:r w:rsidRPr="00BB4D9E">
        <w:rPr>
          <w:rStyle w:val="StyleUnderline"/>
        </w:rPr>
        <w:t>Congress has passed numerous statutes with some relationship to foreign affairs.</w:t>
      </w:r>
      <w:r>
        <w:t xml:space="preserve"> Though the vast majority does not implicate sensitive foreign affairs concerns, these statutes reflect some coordination with the executive. Between 1990 and 2000, the United States concluded 2857 congressional-executive agreements and 249 treaties. 158 On the more substantial questions - for example, international tradel 59 or national security-sensitive export controls16 0 - </w:t>
      </w:r>
      <w:r w:rsidRPr="00A3522D">
        <w:rPr>
          <w:rStyle w:val="StyleUnderline"/>
        </w:rPr>
        <w:t>Congress has delegated foreign affairs decision-making authority to the executive. Despite these practices, Congress has generally been less internationalist than the executive.</w:t>
      </w:r>
    </w:p>
    <w:p w14:paraId="156AAC77" w14:textId="77777777" w:rsidR="00897D20" w:rsidRPr="00A3522D" w:rsidRDefault="00897D20" w:rsidP="00897D20">
      <w:pPr>
        <w:rPr>
          <w:rStyle w:val="StyleUnderline"/>
        </w:rPr>
      </w:pPr>
      <w:r w:rsidRPr="00A3522D">
        <w:rPr>
          <w:rStyle w:val="StyleUnderline"/>
        </w:rPr>
        <w:t>The Senate has refused to ratify several international conventions that have been signed by the executive, including the International Covenant on Economic, Social and Cultural Rights (signed in 1977); the American Convention on Human Rights (signed in 1977); the Convention on the Elimination on All Forms of Discrimination Against Women (signed in 1980); and the Convention on the Rights of the Child (signed in 1995).161 It took the Senate forty years to ratify the seemingly uncontroversial Genocide Convention. 162 Despite the Clinton Administration's decision to sign the Rome Statute creating the International Criminal Court (ICC), Congress passed the Hague Invasion Act to prevent any cooperation with the ICC.163</w:t>
      </w:r>
    </w:p>
    <w:p w14:paraId="386710EC" w14:textId="77777777" w:rsidR="00897D20" w:rsidRPr="00BB4D9E" w:rsidRDefault="00897D20" w:rsidP="00897D20">
      <w:r w:rsidRPr="00BB4D9E">
        <w:t>Another prominent example of Congress's willingness to flout international law is the Helms-Burton Act of 1996, which creates a right of action in U.S. courts for a national against anyone who buys, sells, leases, or even engages in commercial activity with respect to property confiscated by Fidel Castro's government after 1959.16 The European Union, Canada, Mexico, and Argentina, among other countries, immediately protested that the Act constituted a violation of international law and passed "blocking" or "antidote legislation" to prohibit cooperation with the United States regarding Helms-Burton. 165 To maintain fidelity with international law, each year the President has had to exercise a provision in the statute that allows him to temporarily delay the implementation of Helms-Burton. 166</w:t>
      </w:r>
    </w:p>
    <w:p w14:paraId="6500F058" w14:textId="77777777" w:rsidR="00897D20" w:rsidRDefault="00897D20" w:rsidP="00897D20">
      <w:r w:rsidRPr="00A3522D">
        <w:rPr>
          <w:rStyle w:val="StyleUnderline"/>
        </w:rPr>
        <w:t xml:space="preserve">In fact, it is nearly impossible to think of a single major international institution or initiative that has originated with Congress. The executive generally moves first, and Congress either acquiesces or obstructs. 167 There are, of course, many treaties that the executive has signed but from which </w:t>
      </w:r>
      <w:r w:rsidRPr="00A3522D">
        <w:rPr>
          <w:rStyle w:val="StyleUnderline"/>
        </w:rPr>
        <w:lastRenderedPageBreak/>
        <w:t>the Senate has withheld consent.</w:t>
      </w:r>
      <w:r>
        <w:t>168 A prominent example is the United Nations Convention on the Law of the Sea, a treaty that was carefully negotiated over a decade, renegotiated to address President Reagan's concerns, and endorsed since then by executives of both parties. The Senate made clear that it would not consent to the Kyoto Protocol, which at the time had the backing of the executive. The Senate</w:t>
      </w:r>
      <w:r w:rsidRPr="004F79EC">
        <w:t xml:space="preserve"> </w:t>
      </w:r>
      <w:r>
        <w:t>also rejected the League of Nations treaty, of course. After World War II, Congress refused to implement the International Trade Organization Charter, and the executive had to negotiate a more limited agreement in its place, the GATT.</w:t>
      </w:r>
    </w:p>
    <w:p w14:paraId="70114C2A" w14:textId="77777777" w:rsidR="00897D20" w:rsidRDefault="00897D20" w:rsidP="00897D20">
      <w:r w:rsidRPr="00BB4D9E">
        <w:rPr>
          <w:rStyle w:val="StyleUnderline"/>
        </w:rPr>
        <w:t>Congress's skeptical attitude toward international law has appeared in various guises over the years. In one notorious example during the 1950s, out of fear that human rights treaties would interfere with American legal norms and Jim Crow laws in the south, Senator Bricker of Ohio led a movement to amend the U.S. Constitution. The so-called "Bricker Amendment" would have rendered all human rights treaties non-self-executing.</w:t>
      </w:r>
      <w:r>
        <w:t xml:space="preserve"> Through the efforts of the executive - at that time, President Eisenhower - the proposed amendment was defeated in exchange for a commitment by the executive that the United States would not enter into human rights treaties. 169 Twenty years later, in an attempt to overcome continued opposition in the Senate and commit the United States to international law, President Carter proposed the attachment of conditions to human rights treaties, including non-self-execution provisions. This "made it possible for the Senate to ratify not only the ICCPR, but also the Genocide Convention, the Torture Convention, and the Convention on the Elimination of All Forms of Racial Discrimination."l 70</w:t>
      </w:r>
    </w:p>
    <w:p w14:paraId="62A3CC2F" w14:textId="77777777" w:rsidR="00897D20" w:rsidRDefault="00897D20" w:rsidP="00897D20">
      <w:r>
        <w:t>In recent years, Congress has passed two statutes intended to limit the applicability of international law to American practices. One example is the Anti-Terrorism and Effective Death Penalty Act of 1996, which barred the use of certain international law-based defenses in federal habeas corpus petitions.17 1 The Military Commissions Act of 2006 is another, more recent example, which had a similar effect by providing that "no foreign or international source of law shall supply a basis for a rule of decision in the courts of the United States in interpreting"l 72 the provisions of the then-amended War Crimes Act.'7 3 Both of these statutes had the support of the executive, to be sure. A few members of Congress even went so far as to propose a resolution barring the Supreme</w:t>
      </w:r>
      <w:r w:rsidRPr="004F79EC">
        <w:t xml:space="preserve"> </w:t>
      </w:r>
      <w:r>
        <w:t>Court from relying on foreign and international law to interpret the Constitution.' 74</w:t>
      </w:r>
    </w:p>
    <w:p w14:paraId="40DD1AB0" w14:textId="77777777" w:rsidR="00897D20" w:rsidRDefault="00897D20" w:rsidP="00897D20">
      <w:pPr>
        <w:rPr>
          <w:rStyle w:val="StyleUnderline"/>
        </w:rPr>
      </w:pPr>
      <w:r w:rsidRPr="00A3522D">
        <w:rPr>
          <w:rStyle w:val="StyleUnderline"/>
        </w:rPr>
        <w:t>We will have more to say about the significance of Congress's record. For now, the important point to understand is that Congress either acquiesces in the executive's desire to commit the United States to treaties and international agreements or obstructs that commitment. Proposals designed to enhance congressional involvement in foreign affairs have accordingly never made much headway. 175 The real proponent of international law in American government is the executive.</w:t>
      </w:r>
    </w:p>
    <w:p w14:paraId="7D55B630" w14:textId="77777777" w:rsidR="00897D20" w:rsidRPr="00A3522D" w:rsidRDefault="00897D20" w:rsidP="00897D20">
      <w:pPr>
        <w:rPr>
          <w:rStyle w:val="StyleUnderline"/>
        </w:rPr>
      </w:pPr>
    </w:p>
    <w:p w14:paraId="5C3B50FD" w14:textId="77777777" w:rsidR="00897D20" w:rsidRPr="00051486" w:rsidRDefault="00897D20" w:rsidP="00051486">
      <w:pPr>
        <w:pStyle w:val="Heading4"/>
      </w:pPr>
      <w:r w:rsidRPr="00051486">
        <w:t>Congress has zero experience on foreign policy – there’s no way they can sufficiently monitor it</w:t>
      </w:r>
    </w:p>
    <w:p w14:paraId="6A9ED5FF" w14:textId="5E7F9C3A" w:rsidR="00897D20" w:rsidRDefault="00897D20" w:rsidP="00897D20">
      <w:pPr>
        <w:rPr>
          <w:rStyle w:val="Style13ptBold"/>
        </w:rPr>
      </w:pPr>
      <w:r>
        <w:rPr>
          <w:rStyle w:val="Style13ptBold"/>
        </w:rPr>
        <w:t xml:space="preserve">Abebe, </w:t>
      </w:r>
      <w:r w:rsidR="00051486">
        <w:rPr>
          <w:rStyle w:val="Style13ptBold"/>
        </w:rPr>
        <w:t xml:space="preserve">University of Chicago </w:t>
      </w:r>
      <w:r>
        <w:rPr>
          <w:rStyle w:val="Style13ptBold"/>
        </w:rPr>
        <w:t xml:space="preserve">Vice Provost </w:t>
      </w:r>
      <w:r w:rsidR="00051486">
        <w:rPr>
          <w:rStyle w:val="Style13ptBold"/>
        </w:rPr>
        <w:t xml:space="preserve">and Law </w:t>
      </w:r>
      <w:r>
        <w:rPr>
          <w:rStyle w:val="Style13ptBold"/>
        </w:rPr>
        <w:t>Professor</w:t>
      </w:r>
      <w:r w:rsidR="00051486">
        <w:rPr>
          <w:rStyle w:val="Style13ptBold"/>
        </w:rPr>
        <w:t xml:space="preserve"> &amp; </w:t>
      </w:r>
      <w:r>
        <w:rPr>
          <w:rStyle w:val="Style13ptBold"/>
        </w:rPr>
        <w:t>Posner, University of Chicago</w:t>
      </w:r>
      <w:r w:rsidR="00051486">
        <w:rPr>
          <w:rStyle w:val="Style13ptBold"/>
        </w:rPr>
        <w:t xml:space="preserve"> Law Professor</w:t>
      </w:r>
      <w:r>
        <w:rPr>
          <w:rStyle w:val="Style13ptBold"/>
        </w:rPr>
        <w:t>, 11</w:t>
      </w:r>
    </w:p>
    <w:p w14:paraId="6A847A8A" w14:textId="77777777" w:rsidR="00897D20" w:rsidRPr="00D91A1C" w:rsidRDefault="00897D20" w:rsidP="00897D20">
      <w:r w:rsidRPr="00D91A1C">
        <w:t xml:space="preserve">[Daniel and Eric, 2011, University of Chicago Law School, “The Flaws of Foreign Affairs Legalism”, </w:t>
      </w:r>
      <w:hyperlink r:id="rId64" w:history="1">
        <w:r w:rsidRPr="00D91A1C">
          <w:rPr>
            <w:rStyle w:val="Hyperlink"/>
          </w:rPr>
          <w:t>https://chicagounbound.uchicago.edu/cgi/viewcontent.cgi?article=7847&amp;context=journal_articles</w:t>
        </w:r>
      </w:hyperlink>
      <w:r w:rsidRPr="00D91A1C">
        <w:t>, acc. 07-12-19, GDI-VX]</w:t>
      </w:r>
    </w:p>
    <w:p w14:paraId="775DF757" w14:textId="77777777" w:rsidR="00897D20" w:rsidRPr="00A3522D" w:rsidRDefault="00897D20" w:rsidP="00897D20">
      <w:pPr>
        <w:rPr>
          <w:rStyle w:val="StyleUnderline"/>
        </w:rPr>
      </w:pPr>
      <w:r w:rsidRPr="00A3522D">
        <w:rPr>
          <w:rStyle w:val="StyleUnderline"/>
        </w:rPr>
        <w:lastRenderedPageBreak/>
        <w:t>Why should legislatures not determine policy and legislate with respect to foreign affairs more than they have? The best answer is that foreign policy addresses a more varied and complex set of agents and events than domestic policy does. Consider trade policy. A state may want to establish a set of tariffs on foreign imports for various reasons - to raise revenue, to protect industries, to reward friendly countries, and to punish unfriendly countries. To do so, it must take into account the friendliness and unfriendliness of foreign countries. A country's friendliness, however, is difficult to quantify; it requires nuanced judgments about capacities as well as behavior. For example, a government with a population hostile to Americans might secretly provide basing privileges that enable the United States to perform an important military mission. The U.S. government might want to reward this government with favorable tariffs, or it might not, or it might want to lower tariffs with the understanding that they will be raised again unless the foreign government acts in a certain way. Now consider that there are nearly 200 countries, and there are many other aspects of their relationships with the United States - encompassing not only trade, but also military cooperation, development cooperation, law enforcement, and much else.</w:t>
      </w:r>
    </w:p>
    <w:p w14:paraId="6AE6C46E" w14:textId="77777777" w:rsidR="00897D20" w:rsidRPr="00A3522D" w:rsidRDefault="00897D20" w:rsidP="00897D20">
      <w:pPr>
        <w:rPr>
          <w:rStyle w:val="StyleUnderline"/>
        </w:rPr>
      </w:pPr>
      <w:r w:rsidRPr="00A3522D">
        <w:rPr>
          <w:rStyle w:val="StyleUnderline"/>
        </w:rPr>
        <w:t>How could a legislature address these complexities? A modern legislature such as the U.S. Congress has an enormous amount of business. Accordingly, it could not address a particular relationship with foreign countries on an ad hoc basis, as events dictate. In principle, it could pass a statute that in great detail explains that the President must do X if the country does Y, where X could be lowering tariff barriers (by a certain amount) and Y could be providing military assistance. But, given the fluidity and unpredictability of foreign affairs, and Congress's limited time and resources for evaluating relationships with dozens of countries, such a statute would be hard to imagine. While Congress sets tariff policy by incorporating executive-negotiated trade treaties, it also has delegated immense authority to the executive to suspend trade, impose sanctions, and punish and reward foreign countries that are uncooperative in other ways.</w:t>
      </w:r>
    </w:p>
    <w:p w14:paraId="320AABAB" w14:textId="77777777" w:rsidR="00897D20" w:rsidRPr="00A3522D" w:rsidRDefault="00897D20" w:rsidP="00897D20">
      <w:pPr>
        <w:rPr>
          <w:rStyle w:val="StyleUnderline"/>
        </w:rPr>
      </w:pPr>
      <w:r w:rsidRPr="00A3522D">
        <w:rPr>
          <w:rStyle w:val="StyleUnderline"/>
        </w:rPr>
        <w:t>Congress also delegates in domestic matters, but not as frequently nor as completely. Consider tax policy. Congress sets taxes, which apply to hundreds of millions of people. The sheer volume of affected persons means that only very general rules can be used to regulate. It is impossible for the government to have an individual relationship with every person or firm the way it does with foreign countries. As a result, the government cannot adjust its relationships to people on an individual basis, as it can with foreign countries. But relationships with other nations, which require constant adjustment in light of changing events and the behavior of the party on the other side, involve constant monitoring and a consistent course of action. Congress is institutionally disabled from engaging in such behavior.</w:t>
      </w:r>
    </w:p>
    <w:p w14:paraId="5E6894C3" w14:textId="77777777" w:rsidR="00897D20" w:rsidRPr="00A3522D" w:rsidRDefault="00897D20" w:rsidP="00897D20"/>
    <w:p w14:paraId="369C743E" w14:textId="77777777" w:rsidR="00BD6EFA" w:rsidRPr="00BD6EFA" w:rsidRDefault="00BD6EFA" w:rsidP="00BD6EFA">
      <w:pPr>
        <w:pStyle w:val="Heading3"/>
      </w:pPr>
      <w:bookmarkStart w:id="59" w:name="_Toc13945361"/>
      <w:r w:rsidRPr="00BD6EFA">
        <w:lastRenderedPageBreak/>
        <w:t>AT – Oversight Solvency</w:t>
      </w:r>
      <w:bookmarkEnd w:id="59"/>
    </w:p>
    <w:p w14:paraId="2B244717" w14:textId="77777777" w:rsidR="00BD6EFA" w:rsidRDefault="00BD6EFA" w:rsidP="00BD6EFA"/>
    <w:p w14:paraId="6A11C20C" w14:textId="77777777" w:rsidR="006457FD" w:rsidRDefault="00BD6EFA" w:rsidP="00BD6EFA">
      <w:pPr>
        <w:pStyle w:val="Heading4"/>
      </w:pPr>
      <w:r>
        <w:t xml:space="preserve">No solvency – </w:t>
      </w:r>
      <w:r w:rsidRPr="00BD6EFA">
        <w:t>Alternative causes to congressional oversight – internal ineffectiveness</w:t>
      </w:r>
    </w:p>
    <w:p w14:paraId="7A73FEC0" w14:textId="1201CC92" w:rsidR="00BD6EFA" w:rsidRPr="00BD6EFA" w:rsidRDefault="00BD6EFA" w:rsidP="00BD6EFA">
      <w:pPr>
        <w:rPr>
          <w:rStyle w:val="Style13ptBold"/>
        </w:rPr>
      </w:pPr>
      <w:r w:rsidRPr="00BD6EFA">
        <w:rPr>
          <w:rStyle w:val="Style13ptBold"/>
        </w:rPr>
        <w:t>Guenov, Former Acting Assistant Secretary of Defense for Legislative Affairs &amp;, Ross, Former Pentagon Deputy Assistant Secretary of Defense for Security Cooperation, 18</w:t>
      </w:r>
    </w:p>
    <w:p w14:paraId="3FE262EE" w14:textId="4EC6F784" w:rsidR="006457FD" w:rsidRDefault="00BD6EFA" w:rsidP="00BD6EFA">
      <w:r w:rsidRPr="00BD6EFA">
        <w:t xml:space="preserve">[Tressa and Tommy, 3/9/18, War on the Rocks, “AT A CROSSROADS, PART I: HOW CONGRESS CAN FIND ITS WAY BACK TO EFFECTIVE DEFENSE OVERSIGHT”, </w:t>
      </w:r>
      <w:hyperlink r:id="rId65" w:history="1">
        <w:r w:rsidRPr="00BD6EFA">
          <w:rPr>
            <w:rStyle w:val="Hyperlink"/>
          </w:rPr>
          <w:t>https://warontherocks.com/2018/03/at-a-crossroads-part-i-how-congress-can-find-its-way-back-to-effective-defense-oversight/</w:t>
        </w:r>
      </w:hyperlink>
      <w:r w:rsidRPr="00BD6EFA">
        <w:t>, accessed: 7/11/19, NC]</w:t>
      </w:r>
    </w:p>
    <w:p w14:paraId="42126D47" w14:textId="77777777" w:rsidR="005F09B0" w:rsidRDefault="005F09B0" w:rsidP="00BD6EFA"/>
    <w:p w14:paraId="7382806C" w14:textId="464E2B5D" w:rsidR="00BD6EFA" w:rsidRDefault="00BD6EFA" w:rsidP="00BD6EFA">
      <w:pPr>
        <w:rPr>
          <w:rStyle w:val="StyleUnderline"/>
        </w:rPr>
      </w:pPr>
      <w:r>
        <w:rPr>
          <w:rStyle w:val="StyleUnderline"/>
        </w:rPr>
        <w:t>Several current and former staff members with whom we spoke also lamented the committees’ inability to focus on core bureaucratic and programmatic defense matters. In particular, they cited a lack of capacity to conduct sustained, effective oversight of major system development and procurement programs</w:t>
      </w:r>
      <w:r>
        <w:t xml:space="preserve">. Committees may </w:t>
      </w:r>
      <w:r>
        <w:rPr>
          <w:rStyle w:val="StyleUnderline"/>
        </w:rPr>
        <w:t xml:space="preserve">only have the staff resources to tackle a handful of underperforming major programs </w:t>
      </w:r>
      <w:r>
        <w:t xml:space="preserve">at a time, leaving others subject to sporadic, less in-depth analytical oversight. </w:t>
      </w:r>
      <w:r>
        <w:rPr>
          <w:rStyle w:val="StyleUnderline"/>
        </w:rPr>
        <w:t>Staff attention is often directed toward the most high-profile acquisitions — such as the DDG-1000 Destroyer or the Army Ground Combat System — often leaving lower-visibility programs neglected.</w:t>
      </w:r>
    </w:p>
    <w:p w14:paraId="7085AD90" w14:textId="77777777" w:rsidR="00BD6EFA" w:rsidRDefault="00BD6EFA" w:rsidP="00BD6EFA">
      <w:r>
        <w:t xml:space="preserve">In addition to workload challenges, </w:t>
      </w:r>
      <w:r>
        <w:rPr>
          <w:rStyle w:val="StyleUnderline"/>
        </w:rPr>
        <w:t>members and staff are rarely able to sustain such focus over time. Given competing demands on overtaxed staff, programmatic “deep dives” frequently must give way to more pressing priorities or receive episodic attention in one or two bills. According to the Defense Department, the average defense acquisition program takes roughly seven years to move from “Milestone B” (initial engineering and manufacturing development) to Initial Operating Capability</w:t>
      </w:r>
      <w:r>
        <w:t>. Complex programs may take far longer. Yet the average tenure of a professional staff member on the Senate Armed Services Committee is only about 3.5 years. For those being overseen in the Pentagon, such turnover can lead to a sense of uneven micromanagement, and often fosters burdensome reporting requirements as staff seek to keep pace.</w:t>
      </w:r>
    </w:p>
    <w:p w14:paraId="536050BE" w14:textId="77777777" w:rsidR="00BD6EFA" w:rsidRDefault="00BD6EFA" w:rsidP="00BD6EFA">
      <w:r>
        <w:t xml:space="preserve">The </w:t>
      </w:r>
      <w:r>
        <w:rPr>
          <w:rStyle w:val="StyleUnderline"/>
        </w:rPr>
        <w:t>inability to sustain focused oversight across the department’s acquisition portfolio ensures missed opportunities</w:t>
      </w:r>
      <w:r>
        <w:t xml:space="preserve"> to correct cost overruns and redirect programs that show early signs of trouble. One recent study placed the aggregate price of Pentagon cost overruns at $484 billion — enough to fund annual operations of every federal government department aside from the Defense Department and the Department of Veterans Affairs. While the </w:t>
      </w:r>
      <w:r>
        <w:rPr>
          <w:rStyle w:val="StyleUnderline"/>
        </w:rPr>
        <w:t>Pentagon has done an admirable job of increasing internal controls on acquisition efforts in recent years, there is clearly room for improvement in congressional oversight</w:t>
      </w:r>
      <w:r>
        <w:t>.</w:t>
      </w:r>
    </w:p>
    <w:p w14:paraId="3A0C1C66" w14:textId="77777777" w:rsidR="00F61DD9" w:rsidRDefault="00F61DD9" w:rsidP="00F61DD9">
      <w:pPr>
        <w:pStyle w:val="Heading3"/>
      </w:pPr>
      <w:bookmarkStart w:id="60" w:name="_Toc13945362"/>
      <w:r>
        <w:lastRenderedPageBreak/>
        <w:t>AT – Congress Bolsters Foreign Policy Credibility</w:t>
      </w:r>
      <w:bookmarkEnd w:id="60"/>
    </w:p>
    <w:p w14:paraId="7DAA4646" w14:textId="77777777" w:rsidR="00F61DD9" w:rsidRDefault="00F61DD9" w:rsidP="00DD72C2">
      <w:pPr>
        <w:rPr>
          <w:rStyle w:val="Style13ptBold"/>
        </w:rPr>
      </w:pPr>
    </w:p>
    <w:p w14:paraId="0856E7BD" w14:textId="77777777" w:rsidR="00F61DD9" w:rsidRPr="00F61DD9" w:rsidRDefault="00F61DD9" w:rsidP="00F61DD9">
      <w:pPr>
        <w:pStyle w:val="Heading4"/>
      </w:pPr>
      <w:r>
        <w:t>No internal link – No research consensus regarding credibility-enhancement</w:t>
      </w:r>
    </w:p>
    <w:p w14:paraId="0904FE54" w14:textId="77777777" w:rsidR="00F61DD9" w:rsidRDefault="00F61DD9" w:rsidP="00F61DD9">
      <w:pPr>
        <w:rPr>
          <w:rStyle w:val="Style13ptBold"/>
        </w:rPr>
      </w:pPr>
      <w:r>
        <w:rPr>
          <w:rStyle w:val="Style13ptBold"/>
        </w:rPr>
        <w:t>Waxman, Columbia Law School Professor and Council on Foreign Relations Adjunct Senior Fellow for Law, 14</w:t>
      </w:r>
    </w:p>
    <w:p w14:paraId="1F9D86A1" w14:textId="77777777" w:rsidR="00F61DD9" w:rsidRPr="00346599" w:rsidRDefault="00F61DD9" w:rsidP="00F61DD9">
      <w:pPr>
        <w:rPr>
          <w:rStyle w:val="Style13ptBold"/>
          <w:b w:val="0"/>
          <w:bCs w:val="0"/>
          <w:sz w:val="22"/>
        </w:rPr>
      </w:pPr>
      <w:r w:rsidRPr="00346599">
        <w:t>[Matthew, APRIL 2014, The Yale Law Journal, “The Power to Threaten War”, VOLUME 123, NUMBER</w:t>
      </w:r>
      <w:r>
        <w:t xml:space="preserve"> </w:t>
      </w:r>
      <w:r w:rsidRPr="00346599">
        <w:t>6,</w:t>
      </w:r>
      <w:r>
        <w:t xml:space="preserve"> https://www.yalelawjournal.org/article/the-power-to-threaten-war,</w:t>
      </w:r>
      <w:r w:rsidRPr="00346599">
        <w:t xml:space="preserve"> </w:t>
      </w:r>
      <w:r>
        <w:t>accessed</w:t>
      </w:r>
      <w:r w:rsidRPr="00346599">
        <w:t xml:space="preserve"> 07-12-19, GDI-VX]</w:t>
      </w:r>
    </w:p>
    <w:p w14:paraId="7942851C" w14:textId="77777777" w:rsidR="00F61DD9" w:rsidRPr="00F452C1" w:rsidRDefault="00F61DD9" w:rsidP="00F61DD9">
      <w:pPr>
        <w:rPr>
          <w:rStyle w:val="StyleUnderline"/>
        </w:rPr>
      </w:pPr>
      <w:r w:rsidRPr="00F452C1">
        <w:rPr>
          <w:rStyle w:val="StyleUnderline"/>
        </w:rPr>
        <w:t>The credibility-enhancing effects of legislative constraints on threats are disputed. Some studies question the assumptions underpinning theories of audience costs—specifically the idea that democratic leaders suffer domestic political costs to failing to make good on their threats, and therefore that their threats are especially credible</w:t>
      </w:r>
      <w:r w:rsidRPr="00A44CE3">
        <w:t>181</w:t>
      </w:r>
      <w:r w:rsidRPr="00F452C1">
        <w:rPr>
          <w:rStyle w:val="StyleUnderline"/>
        </w:rPr>
        <w:t>—and others question whether the empirical data support claims that democracies have credibility advantages in making threats.</w:t>
      </w:r>
      <w:r w:rsidRPr="00A44CE3">
        <w:t xml:space="preserve">182 </w:t>
      </w:r>
      <w:r w:rsidRPr="00F452C1">
        <w:rPr>
          <w:rStyle w:val="StyleUnderline"/>
        </w:rPr>
        <w:t>Other scholars dispute the likelihood that leaders will really be punished politically for backing down, especially if the threat was not explicit and unambiguous or if they have good policy reasons for doing so.</w:t>
      </w:r>
      <w:r w:rsidRPr="00A44CE3">
        <w:t>183</w:t>
      </w:r>
    </w:p>
    <w:p w14:paraId="07F96CF9" w14:textId="77777777" w:rsidR="00F61DD9" w:rsidRPr="00F452C1" w:rsidRDefault="00F61DD9" w:rsidP="00F61DD9">
      <w:pPr>
        <w:rPr>
          <w:rStyle w:val="StyleUnderline"/>
        </w:rPr>
      </w:pPr>
      <w:r w:rsidRPr="00F452C1">
        <w:rPr>
          <w:rStyle w:val="StyleUnderline"/>
        </w:rPr>
        <w:t>Additionally, even if transparency in democratic institutions allows domestic dissent from threats of force to be visible to foreign audiences, it is not clear that adversaries interpret these mechanisms as political scientists expect in their models of strategic interaction, in light of various common problems of misperception in international relations.</w:t>
      </w:r>
      <w:r w:rsidRPr="00A44CE3">
        <w:t xml:space="preserve">184 </w:t>
      </w:r>
      <w:r w:rsidRPr="00F452C1">
        <w:rPr>
          <w:rStyle w:val="StyleUnderline"/>
        </w:rPr>
        <w:t>These disputes are not just between competing theoretical models but also over the links between any of the models and real-world political behavior by states. At this point there remains a dearth of good historical evidence as to how foreign leaders interpret political maneuvers within Congress regarding threatened force.</w:t>
      </w:r>
    </w:p>
    <w:p w14:paraId="10011B30" w14:textId="77777777" w:rsidR="00A57E63" w:rsidRDefault="00A57E63" w:rsidP="00A57E63">
      <w:pPr>
        <w:pStyle w:val="Heading3"/>
      </w:pPr>
      <w:bookmarkStart w:id="61" w:name="_Toc13945363"/>
      <w:r>
        <w:lastRenderedPageBreak/>
        <w:t xml:space="preserve">No Solvency – </w:t>
      </w:r>
      <w:bookmarkEnd w:id="55"/>
      <w:r>
        <w:t>Threat Signaling</w:t>
      </w:r>
      <w:bookmarkEnd w:id="61"/>
    </w:p>
    <w:p w14:paraId="157CB604" w14:textId="77777777" w:rsidR="00A57E63" w:rsidRPr="00A57E63" w:rsidRDefault="00A57E63" w:rsidP="00A57E63"/>
    <w:p w14:paraId="6C5F660E" w14:textId="77777777" w:rsidR="00A57E63" w:rsidRDefault="00A57E63" w:rsidP="00A57E63">
      <w:pPr>
        <w:pStyle w:val="Heading4"/>
      </w:pPr>
      <w:r>
        <w:t xml:space="preserve">The aff doesn’t solve – presidential powers to issue </w:t>
      </w:r>
      <w:r>
        <w:rPr>
          <w:u w:val="single"/>
        </w:rPr>
        <w:t>threats</w:t>
      </w:r>
      <w:r>
        <w:t xml:space="preserve"> remain intact, which allow the executive to take us to the </w:t>
      </w:r>
      <w:r>
        <w:rPr>
          <w:u w:val="single"/>
        </w:rPr>
        <w:t>brink of war</w:t>
      </w:r>
    </w:p>
    <w:p w14:paraId="22DB268B" w14:textId="77777777" w:rsidR="00A57E63" w:rsidRDefault="00A57E63" w:rsidP="00A57E63">
      <w:pPr>
        <w:rPr>
          <w:rStyle w:val="Style13ptBold"/>
        </w:rPr>
      </w:pPr>
      <w:r>
        <w:rPr>
          <w:rStyle w:val="Style13ptBold"/>
        </w:rPr>
        <w:t>Waxman, Columbia Law School Professor and Council on Foreign Relations Adjunct Senior Fellow for Law, 14</w:t>
      </w:r>
    </w:p>
    <w:p w14:paraId="4C6254EC" w14:textId="57F70CF7" w:rsidR="00A57E63" w:rsidRDefault="00A57E63" w:rsidP="00A57E63">
      <w:r w:rsidRPr="00346599">
        <w:t>[Matthew, APRIL 2014, The Yale Law Journal, “The Power to Threaten War”, VOLUME 123, NUMBER</w:t>
      </w:r>
      <w:r>
        <w:t xml:space="preserve"> </w:t>
      </w:r>
      <w:r w:rsidRPr="00346599">
        <w:t>6,</w:t>
      </w:r>
      <w:r>
        <w:t xml:space="preserve"> https://www.yalelawjournal.org/article/the-power-to-threaten-war,</w:t>
      </w:r>
      <w:r w:rsidRPr="00346599">
        <w:t xml:space="preserve"> </w:t>
      </w:r>
      <w:r>
        <w:t>accessed</w:t>
      </w:r>
      <w:r w:rsidRPr="00346599">
        <w:t xml:space="preserve"> 07-12-19, GDI-VX]</w:t>
      </w:r>
    </w:p>
    <w:p w14:paraId="3BB94735" w14:textId="77777777" w:rsidR="005F09B0" w:rsidRPr="00346599" w:rsidRDefault="005F09B0" w:rsidP="00A57E63">
      <w:pPr>
        <w:rPr>
          <w:rStyle w:val="Style13ptBold"/>
          <w:b w:val="0"/>
          <w:bCs w:val="0"/>
          <w:sz w:val="22"/>
        </w:rPr>
      </w:pPr>
    </w:p>
    <w:p w14:paraId="7360C4F0" w14:textId="77777777" w:rsidR="00A57E63" w:rsidRPr="00ED5CAF" w:rsidRDefault="00A57E63" w:rsidP="00A57E63">
      <w:pPr>
        <w:rPr>
          <w:rStyle w:val="StyleUnderline"/>
        </w:rPr>
      </w:pPr>
      <w:r>
        <w:t xml:space="preserve">Decisions to go to war or to send military forces into hostilities are immensely and uniquely consequential, so it is no surprise that debates about constitutional war powers occupy so much attention. But </w:t>
      </w:r>
      <w:r w:rsidRPr="00ED5CAF">
        <w:rPr>
          <w:rStyle w:val="StyleUnderline"/>
        </w:rPr>
        <w:t xml:space="preserve">one of the most common and important ways that the United States uses its military power is by threatening war or force—to coerce, to deter, to bargain, to reassure—and the constitutional dimensions of that activity have received almost </w:t>
      </w:r>
      <w:r w:rsidRPr="00ED5CAF">
        <w:rPr>
          <w:rStyle w:val="Emphasis"/>
        </w:rPr>
        <w:t>no scrutiny</w:t>
      </w:r>
      <w:r w:rsidRPr="00ED5CAF">
        <w:rPr>
          <w:rStyle w:val="StyleUnderline"/>
        </w:rPr>
        <w:t xml:space="preserve"> or even theoretical investigation.</w:t>
      </w:r>
    </w:p>
    <w:p w14:paraId="627017E8" w14:textId="77777777" w:rsidR="00A57E63" w:rsidRPr="00ED5CAF" w:rsidRDefault="00A57E63" w:rsidP="00A57E63">
      <w:pPr>
        <w:rPr>
          <w:rStyle w:val="StyleUnderline"/>
        </w:rPr>
      </w:pPr>
      <w:r w:rsidRPr="00ED5CAF">
        <w:rPr>
          <w:rStyle w:val="StyleUnderline"/>
        </w:rPr>
        <w:t>By “threatening” force or war I mean communicating the possible future use of armed violence to affect the behavior of other actors, usually other states. Such threats involve the perceptions of violence to come.</w:t>
      </w:r>
      <w:r>
        <w:t xml:space="preserve">27 I exclude from this discussion threats to impose other types of costs—such as economic or diplomatic sanctions—for reasons discussed below.28 </w:t>
      </w:r>
      <w:r w:rsidRPr="00ED5CAF">
        <w:rPr>
          <w:rStyle w:val="StyleUnderline"/>
        </w:rPr>
        <w:t xml:space="preserve">I include the wide range from threats of very limited force to threats of full-scale war because legal scholars often group them together in their own functional arguments about constitutional powers, and many of my own arguments similarly apply across the spectrum. </w:t>
      </w:r>
      <w:r w:rsidRPr="00ED5CAF">
        <w:rPr>
          <w:rStyle w:val="Emphasis"/>
        </w:rPr>
        <w:t>Limited uses of force can also grow into big wars</w:t>
      </w:r>
      <w:r w:rsidRPr="00ED5CAF">
        <w:rPr>
          <w:rStyle w:val="StyleUnderline"/>
        </w:rPr>
        <w:t>, and big wars can sometimes be averted with threats backed up by very limited applications of force.29 Such threats are an important and pervasive feature of U.S. foreign policy but attract virtually no legal discussion at all.</w:t>
      </w:r>
    </w:p>
    <w:p w14:paraId="01520EB4" w14:textId="77777777" w:rsidR="00A57E63" w:rsidRDefault="00A57E63" w:rsidP="00A57E63">
      <w:r>
        <w:t>A. War Powers Doctrine and Debates</w:t>
      </w:r>
    </w:p>
    <w:p w14:paraId="440AC6B0" w14:textId="77777777" w:rsidR="00A57E63" w:rsidRDefault="00A57E63" w:rsidP="00A57E63">
      <w:r>
        <w:t>The Constitution grants Congress the powers to create military forces and to “declare War,”30 which the Supreme Court early on made clear includes the power to authorize limited uses of force short of full-blown war.31 The Constitution then vests the President with executive power and designates him Commander-in-Chief of the armed forces.32 It has been well accepted since the Founding that these powers include unilateral authority to repel invasions if the United States is attacked.33</w:t>
      </w:r>
    </w:p>
    <w:p w14:paraId="6C7529B9" w14:textId="77777777" w:rsidR="00A57E63" w:rsidRDefault="00A57E63" w:rsidP="00A57E63">
      <w:r>
        <w:t>Although there is nearly universal acceptance of these basic starting points, there is little legal agreement about how the Constitution allocates responsibility for the vast bulk of cases in which the United States has actually resorted to force. The United States has declared war or been invaded only a handful of times in its history, but it has used force—sometimes large-scale force—hundreds of other times.34 Views are split over questions like when, if ever, the President may use force to deal with aggression against third parties, and how much unilateral discretion the President has to use limited force short of full-blown war. For many lawyers and legal scholars, at least one important methodological tool for resolving such questions is to look at historical practice, and especially the extent to which the political branches acquiesced in common practices.35</w:t>
      </w:r>
    </w:p>
    <w:p w14:paraId="65CE9710" w14:textId="77777777" w:rsidR="00A57E63" w:rsidRDefault="00A57E63" w:rsidP="00A57E63">
      <w:r>
        <w:lastRenderedPageBreak/>
        <w:t>Interpretation of that historical practice for constitutional purposes again divides legal scholars, but most would agree at least descriptively on some basic features of the history. In particular, most scholars agree that from the Founding era through World War II, Presidents and Congresses alike recognized through their behavior and statements that, except in certain narrow types of contingencies, congressional authorization was required for large-scale military operations against other states and international actors, even as many Presidents pushed and sometimes crossed those boundaries.36</w:t>
      </w:r>
    </w:p>
    <w:p w14:paraId="41864091" w14:textId="77777777" w:rsidR="00A57E63" w:rsidRDefault="00A57E63" w:rsidP="00A57E63">
      <w:r>
        <w:t>Whatever constitutional constraints on presidential use of force existed prior to World War II, however, most scholars also note that the President asserted much more extensive unilateral powers to use force during and after the Cold War, and many trace the turning point to the Korean War.37 Congress did not declare war in that instance, nor did it expressly authorize U.S. participation.38 From that period forward, Presidents have asserted broad unilateral authority to use force to address threats to U.S. interests, including threats to U.S. allies, and neither Congress nor the courts have managed to roll back this expanding power.39</w:t>
      </w:r>
    </w:p>
    <w:p w14:paraId="5667C8E6" w14:textId="77777777" w:rsidR="00A57E63" w:rsidRDefault="00A57E63" w:rsidP="00A57E63">
      <w:r>
        <w:t>Congressional concern with expansive presidential war-making authority spiked during the Vietnam War. In the wind-down of that conflict, Congress passed the War Powers Resolution over President Nixon’s veto.40 Its stated purpose was to defend the Framers’ original constitutional vision: that the “collective judgment of both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situations.”41 Since then, presidentialists have argued that the President still retains expansive authority to use force abroad to protect American interests,42 and congressionalists argue that this authority is tightly circumscribed.43</w:t>
      </w:r>
    </w:p>
    <w:p w14:paraId="669311AB" w14:textId="77777777" w:rsidR="00A57E63" w:rsidRDefault="00A57E63" w:rsidP="00A57E63">
      <w:r>
        <w:t>These constitutional debates have continued into the twenty-first century. Constitutional scholars split, for example, over President Obama’s power to involve the United States in coalition operations against Libya without congressional authorization in 2011, especially after the War Powers Resolution’s sixty-day clock expired.44 Some argue that President Obama’s use of military force without specific congressional authorization in that case reflects the broad constitutional discretion Presidents now have to protect American interests, at least short of full-blown “war,” while others argue that it is the latest in a long record of presidential violations of the Constitution and the War Powers Resolution.45</w:t>
      </w:r>
    </w:p>
    <w:p w14:paraId="3319BF76" w14:textId="77777777" w:rsidR="00A57E63" w:rsidRDefault="00A57E63" w:rsidP="00A57E63">
      <w:r>
        <w:t>B. Threats of Force and Constitutional Powers</w:t>
      </w:r>
    </w:p>
    <w:p w14:paraId="7DD2F2BF" w14:textId="77777777" w:rsidR="00A57E63" w:rsidRPr="00ED5CAF" w:rsidRDefault="00A57E63" w:rsidP="00A57E63">
      <w:pPr>
        <w:rPr>
          <w:rStyle w:val="StyleUnderline"/>
        </w:rPr>
      </w:pPr>
      <w:r w:rsidRPr="00ED5CAF">
        <w:rPr>
          <w:rStyle w:val="StyleUnderline"/>
        </w:rPr>
        <w:t xml:space="preserve">These days it is usually taken for granted that—whether or not he can make war unilaterally—the President is </w:t>
      </w:r>
      <w:r w:rsidRPr="00ED5CAF">
        <w:rPr>
          <w:rStyle w:val="Emphasis"/>
        </w:rPr>
        <w:t>constitutionally empowered to threaten the use of force</w:t>
      </w:r>
      <w:r w:rsidRPr="00ED5CAF">
        <w:rPr>
          <w:rStyle w:val="StyleUnderline"/>
        </w:rPr>
        <w:t xml:space="preserve">, implicitly or explicitly, through diplomatic means or shows of force. Nobody seriously questions the President’s power to declare that </w:t>
      </w:r>
      <w:r w:rsidRPr="00ED5CAF">
        <w:rPr>
          <w:rStyle w:val="Emphasis"/>
        </w:rPr>
        <w:t>the United States is contemplating military options</w:t>
      </w:r>
      <w:r w:rsidRPr="00ED5CAF">
        <w:rPr>
          <w:rStyle w:val="StyleUnderline"/>
        </w:rPr>
        <w:t xml:space="preserve"> in response to a crisis, or the President’s power to </w:t>
      </w:r>
      <w:r w:rsidRPr="00ED5CAF">
        <w:rPr>
          <w:rStyle w:val="Emphasis"/>
        </w:rPr>
        <w:t>move substantial U.S. military forces to a crisis region</w:t>
      </w:r>
      <w:r w:rsidRPr="00ED5CAF">
        <w:rPr>
          <w:rStyle w:val="StyleUnderline"/>
        </w:rPr>
        <w:t xml:space="preserve"> or </w:t>
      </w:r>
      <w:r w:rsidRPr="00ED5CAF">
        <w:rPr>
          <w:rStyle w:val="Emphasis"/>
        </w:rPr>
        <w:t>engage in military exercises</w:t>
      </w:r>
      <w:r w:rsidRPr="00ED5CAF">
        <w:rPr>
          <w:rStyle w:val="StyleUnderline"/>
        </w:rPr>
        <w:t xml:space="preserve"> there.</w:t>
      </w:r>
    </w:p>
    <w:p w14:paraId="20B78445" w14:textId="77777777" w:rsidR="00A57E63" w:rsidRPr="00ED5CAF" w:rsidRDefault="00A57E63" w:rsidP="00A57E63">
      <w:pPr>
        <w:rPr>
          <w:rStyle w:val="Emphasis"/>
        </w:rPr>
      </w:pPr>
      <w:r w:rsidRPr="00ED5CAF">
        <w:rPr>
          <w:rStyle w:val="StyleUnderline"/>
        </w:rPr>
        <w:t xml:space="preserve">To take the </w:t>
      </w:r>
      <w:r w:rsidRPr="00ED5CAF">
        <w:rPr>
          <w:rStyle w:val="Emphasis"/>
        </w:rPr>
        <w:t>Libya</w:t>
      </w:r>
      <w:r w:rsidRPr="00ED5CAF">
        <w:rPr>
          <w:rStyle w:val="StyleUnderline"/>
        </w:rPr>
        <w:t xml:space="preserve"> example just mentioned, is there any constitutional limitation on the President’s authority to </w:t>
      </w:r>
      <w:r w:rsidRPr="00ED5CAF">
        <w:rPr>
          <w:rStyle w:val="Emphasis"/>
        </w:rPr>
        <w:t>move U.S. military forces to the Mediterranean region</w:t>
      </w:r>
      <w:r w:rsidRPr="00ED5CAF">
        <w:rPr>
          <w:rStyle w:val="StyleUnderline"/>
        </w:rPr>
        <w:t xml:space="preserve"> and visibly </w:t>
      </w:r>
      <w:r w:rsidRPr="00ED5CAF">
        <w:rPr>
          <w:rStyle w:val="Emphasis"/>
        </w:rPr>
        <w:t>prepare them to strike?</w:t>
      </w:r>
      <w:r>
        <w:t xml:space="preserve">46 What about his authority to issue an ultimatum to Libyan leaders that they cease their brutal conduct or face military action? Would it matter whether such threats were explicit versus implicit, whether they were open and public versus secret, or whether they were just a bluff? Even if there is no constitutional obstacle, might it be argued that the War Powers Resolution’s reporting requirements and limits on operations were triggered by a President’s mere ultimatum or threatening military </w:t>
      </w:r>
      <w:r>
        <w:lastRenderedPageBreak/>
        <w:t xml:space="preserve">demonstration, insofar as those moves might constitute a “situation where imminent involvement in hostilities is clearly indicated by the circumstances”?47 </w:t>
      </w:r>
      <w:r w:rsidRPr="00ED5CAF">
        <w:rPr>
          <w:rStyle w:val="StyleUnderline"/>
        </w:rPr>
        <w:t xml:space="preserve">These questions </w:t>
      </w:r>
      <w:r w:rsidRPr="00ED5CAF">
        <w:rPr>
          <w:rStyle w:val="Emphasis"/>
        </w:rPr>
        <w:t>simply are not asked</w:t>
      </w:r>
      <w:r w:rsidRPr="00ED5CAF">
        <w:rPr>
          <w:rStyle w:val="StyleUnderline"/>
        </w:rPr>
        <w:t xml:space="preserve">, at least not anymore.48 If anything, most lawyers would probably conclude that the President’s constitutional powers to threaten war are </w:t>
      </w:r>
      <w:r w:rsidRPr="00ED5CAF">
        <w:rPr>
          <w:rStyle w:val="Emphasis"/>
        </w:rPr>
        <w:t>not just expansive but largely beyond Congress’s authority to regulate directly.</w:t>
      </w:r>
    </w:p>
    <w:p w14:paraId="3B5A20B6" w14:textId="77777777" w:rsidR="00A57E63" w:rsidRDefault="00A57E63" w:rsidP="00A57E63">
      <w:r w:rsidRPr="00ED5CAF">
        <w:rPr>
          <w:rStyle w:val="StyleUnderline"/>
        </w:rPr>
        <w:t>The President’s power to threaten force is almost certainly at least as broad as his power to use it. One way to think about it is that the power to threaten force is a lesser-included element of presidential war powers; the power to threaten to use force is simply a secondary question, the answer to which is bounded by the primary issue of the scope of presidential power to actually use it.</w:t>
      </w:r>
      <w:r>
        <w:t xml:space="preserve"> If one interprets the President’s defensive war powers very broadly, to include dealing with aggression against not only U.S. territories but also its distant interests and allies,49 then it is easy to conclude that the President can also therefore take steps that stop short of actual armed intervention to deter or prevent such aggression. If, however, one interprets the President’s powers narrowly—for example, to include only limited unilateral authority to repel attacks against U.S. territory50—then one might extend objections to excessive presidential power to include the President’s unilateral threats of armed intervention.</w:t>
      </w:r>
    </w:p>
    <w:p w14:paraId="0BA5B133" w14:textId="77777777" w:rsidR="00A57E63" w:rsidRDefault="00A57E63" w:rsidP="00A57E63">
      <w:r w:rsidRPr="00ED5CAF">
        <w:rPr>
          <w:rStyle w:val="StyleUnderline"/>
        </w:rPr>
        <w:t xml:space="preserve">Another way of looking at it is that, depending on how a particular threat is communicated, threats of war or force may fall within even quite narrow interpretations of the President’s inherent foreign relations powers to conduct diplomacy or his express Commander-in-Chief power to control U.S. military forces—or some combination of the two. </w:t>
      </w:r>
      <w:r>
        <w:t>A President’s verbal warning, ultimatum, or declared intention to use military force, for instance, could be justified as merely exercising his role as the “sole organ” of U.S. foreign diplomacy, conveying externally information about U.S. capabilities and intentions.51 A President’s movement of U.S. troops or warships to a crisis region or elevation of their alert level could be justified as merely exercising his day-to-day tactical control over forces under his command.52 Generally, nobody seriously argues that the exercise of these powers alone could so affect the likelihood of hostilities or war as to intrude on Congress’s powers over war and peace.53 But we know from historical examples that such unilateral military moves, even those that are ostensibly defensive ones, can provoke wars—take, for example, President Polk’s movement of U.S. forces to the contested border with Mexico in 1846, and the resulting skirmishes that led Congress to declare war.54</w:t>
      </w:r>
    </w:p>
    <w:p w14:paraId="6E8BA527" w14:textId="77777777" w:rsidR="00A57E63" w:rsidRDefault="00A57E63" w:rsidP="00A57E63">
      <w:r w:rsidRPr="00ED5CAF">
        <w:rPr>
          <w:rStyle w:val="StyleUnderline"/>
        </w:rPr>
        <w:t xml:space="preserve">Coming at the issue from the perspective of Congress’s </w:t>
      </w:r>
      <w:r w:rsidRPr="00ED5CAF">
        <w:rPr>
          <w:rStyle w:val="Emphasis"/>
        </w:rPr>
        <w:t>Article I powers</w:t>
      </w:r>
      <w:r w:rsidRPr="00ED5CAF">
        <w:rPr>
          <w:rStyle w:val="StyleUnderline"/>
        </w:rPr>
        <w:t xml:space="preserve"> rather than the President’s Article II powers, the very phrasing of the power “</w:t>
      </w:r>
      <w:r w:rsidRPr="00ED5CAF">
        <w:rPr>
          <w:rStyle w:val="Emphasis"/>
        </w:rPr>
        <w:t>To declare War</w:t>
      </w:r>
      <w:r w:rsidRPr="00ED5CAF">
        <w:rPr>
          <w:rStyle w:val="StyleUnderline"/>
        </w:rPr>
        <w:t>” most naturally puts all the emphasis on the present tense of U.S. military action, rather than its potentiality</w:t>
      </w:r>
      <w:r>
        <w:t>. Even as congressionalists advance interpretations of the Clause to include not merely declarative authority but primary decision-making authority as to whether or not to wage war or use force abroad, their modern-day interpretations do not include a power to threaten war (except perhaps through the specific act of declaring it). None seriously argues—at least not any more—that the Declare War Clause precludes presidential threats of war.</w:t>
      </w:r>
    </w:p>
    <w:p w14:paraId="7E4BA8C6" w14:textId="77777777" w:rsidR="00A57E63" w:rsidRDefault="00A57E63" w:rsidP="00A57E63">
      <w:r>
        <w:t xml:space="preserve">In recent decades, only a few prominent legal scholars have addressed the President’s power to threaten force, and only in brief terms. Taylor Reveley noted in his volume on war powers the importance of allocating constitutional responsibility not only for the actual use of force but also for “[v]erbal or written threats or assurances about the circumstances in which the United States will take military action . . . , whether delivered by declarations of American policy, through formal agreements with foreign entities, by the demeanor or words of American officials, or by some other sign of national intent.”55 Beyond </w:t>
      </w:r>
      <w:r>
        <w:lastRenderedPageBreak/>
        <w:t>recognizing the critical importance of threats and measures short of force in affecting war and peace, however, Reveley made little effort to address the issue in any detail.</w:t>
      </w:r>
    </w:p>
    <w:p w14:paraId="3796AB71" w14:textId="77777777" w:rsidR="00A57E63" w:rsidRDefault="00A57E63" w:rsidP="00A57E63">
      <w:r>
        <w:t>Louis Henkin—one of the few legal scholars who has attempted to define the limiting doctrinal contours of presidentially threatened force—likewise offered only a brief treatment of the issue. As he wrote in his monumental Foreign Affairs and the United States Constitution:</w:t>
      </w:r>
    </w:p>
    <w:p w14:paraId="2A3BDD1A" w14:textId="77777777" w:rsidR="00A57E63" w:rsidRDefault="00A57E63" w:rsidP="00A57E63">
      <w:r>
        <w:t>Unfortunately, the line between war and lesser uses of force is often elusive, sometimes illusory, and the use of force for foreign policy purposes can almost imperceptibly become a national commitment to war. Even when he does not use military force, the President can incite other nations or otherwise plunge or stumble this country into war, or force the hand of Congress to declare or to acquiesce and cooperate in war. As a matter of constitutional doctrine, however, one can declare with confidence that a President begins to exceed his authority if he willfully or recklessly moves the nation towards war . . . .56</w:t>
      </w:r>
    </w:p>
    <w:p w14:paraId="559DFA1F" w14:textId="77777777" w:rsidR="00A57E63" w:rsidRDefault="00A57E63" w:rsidP="00A57E63">
      <w:r>
        <w:t>The implication seems to be that the President may not unilaterally threaten force in ways that are dramatically escalatory and could likely lead to war, or perhaps that the President may not threaten the use of force that he does not have the authority to initiate unilaterally.</w:t>
      </w:r>
    </w:p>
    <w:p w14:paraId="289162A3" w14:textId="77777777" w:rsidR="00A57E63" w:rsidRDefault="00A57E63" w:rsidP="00A57E63">
      <w:r>
        <w:t>Finally, Jefferson Powell—who generally takes a more expansive view than Henkin of the President’s war powers—has argued that “[t]he ability to warn of, or threaten, the use of military force is an ordinary and essential element in the toolbox of that branch of government empowered to formulate and implement foreign policy.”57 For Powell, the President is constantly taking actions as part of everyday international relations that carry a risk of military escalation, and these are well-accepted as part of the President’s broader authority to manage, if not set, foreign policy.</w:t>
      </w:r>
    </w:p>
    <w:p w14:paraId="6C81C5DA" w14:textId="77777777" w:rsidR="00A57E63" w:rsidRDefault="00A57E63" w:rsidP="00A57E63">
      <w:r w:rsidRPr="00ED5CAF">
        <w:rPr>
          <w:rStyle w:val="StyleUnderline"/>
        </w:rPr>
        <w:t xml:space="preserve">The paucity of these accounts demonstrates </w:t>
      </w:r>
      <w:r w:rsidRPr="00ED5CAF">
        <w:rPr>
          <w:rStyle w:val="Emphasis"/>
        </w:rPr>
        <w:t>how confined our modern discussion</w:t>
      </w:r>
      <w:r w:rsidRPr="00ED5CAF">
        <w:rPr>
          <w:rStyle w:val="StyleUnderline"/>
        </w:rPr>
        <w:t xml:space="preserve"> of presidential powers really is.</w:t>
      </w:r>
      <w:r>
        <w:t xml:space="preserve"> Moreover, it is not only in academia that the President’s authority to threaten force is so well accepted these days as to seem self-evident. It is also reflected in the legal debates among and inside all three branches of government. In 1989, Michael Reisman observed:</w:t>
      </w:r>
    </w:p>
    <w:p w14:paraId="499036B4" w14:textId="77777777" w:rsidR="00A57E63" w:rsidRPr="00ED5CAF" w:rsidRDefault="00A57E63" w:rsidP="00A57E63">
      <w:pPr>
        <w:rPr>
          <w:rStyle w:val="Emphasis"/>
        </w:rPr>
      </w:pPr>
      <w:r w:rsidRPr="00ED5CAF">
        <w:rPr>
          <w:rStyle w:val="StyleUnderline"/>
        </w:rPr>
        <w:t xml:space="preserve">Military maneuvers designed to convey commitment to allies or contingent threats to adversaries . . . are matters of presidential competence. </w:t>
      </w:r>
      <w:r w:rsidRPr="00ED5CAF">
        <w:rPr>
          <w:rStyle w:val="Emphasis"/>
        </w:rPr>
        <w:t>Congress does not appear to view as within its bailiwick many low-profile contemporary expressions of gunboat diplomacy, i.e., the physical interposition of some U.S. war-making capacity as a communication to an adversary of United States’ intentions and capacities to oppose it.58</w:t>
      </w:r>
    </w:p>
    <w:p w14:paraId="3C8F70A1" w14:textId="77777777" w:rsidR="00A57E63" w:rsidRDefault="00A57E63" w:rsidP="00A57E63">
      <w:r>
        <w:t>This was and remains a correct description but understates the pattern of practice, insofar as even major and high-profile expressions of coercive diplomacy are typically regarded among all three branches of government as solely within presidential responsibility.</w:t>
      </w:r>
    </w:p>
    <w:p w14:paraId="65E0B723" w14:textId="77777777" w:rsidR="00A57E63" w:rsidRPr="00346599" w:rsidRDefault="00A57E63" w:rsidP="00A57E63">
      <w:pPr>
        <w:rPr>
          <w:rStyle w:val="Emphasis"/>
        </w:rPr>
      </w:pPr>
      <w:r w:rsidRPr="00ED5CAF">
        <w:rPr>
          <w:rStyle w:val="StyleUnderline"/>
        </w:rPr>
        <w:t xml:space="preserve">In </w:t>
      </w:r>
      <w:r w:rsidRPr="00346599">
        <w:rPr>
          <w:rStyle w:val="Emphasis"/>
        </w:rPr>
        <w:t>Dellums v. Bush</w:t>
      </w:r>
      <w:r w:rsidRPr="00ED5CAF">
        <w:rPr>
          <w:rStyle w:val="StyleUnderline"/>
        </w:rPr>
        <w:t xml:space="preserve">—perhaps the most searching judicial examination of presidential power to use large-scale force abroad since the end of the Cold War—the district court dismissed on ripeness grounds a suit by members of Congress challenging President George H.W. Bush’s expected military operations against Iraq in 1991. The plaintiffs sought to </w:t>
      </w:r>
      <w:r w:rsidRPr="00346599">
        <w:rPr>
          <w:rStyle w:val="Emphasis"/>
        </w:rPr>
        <w:t>prevent the President from initiating an offensive attack against Iraq without first securing explicit congressional authorization</w:t>
      </w:r>
      <w:r w:rsidRPr="00ED5CAF">
        <w:rPr>
          <w:rStyle w:val="StyleUnderline"/>
        </w:rPr>
        <w:t xml:space="preserve"> for such action.59 But the court held that, at the time of the suit, the President had </w:t>
      </w:r>
      <w:r w:rsidRPr="00346599">
        <w:rPr>
          <w:rStyle w:val="Emphasis"/>
        </w:rPr>
        <w:t>openly threatened war—through ultimatums and deployment of several hundred thousand U.S. troops</w:t>
      </w:r>
      <w:r w:rsidRPr="00ED5CAF">
        <w:rPr>
          <w:rStyle w:val="StyleUnderline"/>
        </w:rPr>
        <w:t>—</w:t>
      </w:r>
      <w:r w:rsidRPr="00346599">
        <w:rPr>
          <w:rStyle w:val="Emphasis"/>
        </w:rPr>
        <w:t xml:space="preserve">but had not yet “commit[ted] to a definitive course of action” to carry out the threat, so </w:t>
      </w:r>
      <w:r w:rsidRPr="00346599">
        <w:rPr>
          <w:rStyle w:val="Emphasis"/>
        </w:rPr>
        <w:lastRenderedPageBreak/>
        <w:t>therefore there was no justiciable legal issue</w:t>
      </w:r>
      <w:r w:rsidRPr="00ED5CAF">
        <w:rPr>
          <w:rStyle w:val="StyleUnderline"/>
        </w:rPr>
        <w:t xml:space="preserve">.60 The President’s threat of war did not seem to give the district court legal pause at all; quite the contrary, </w:t>
      </w:r>
      <w:r w:rsidRPr="00346599">
        <w:rPr>
          <w:rStyle w:val="Emphasis"/>
        </w:rPr>
        <w:t>the mere threat of war was treated by the court as a non-issue entirely.61</w:t>
      </w:r>
    </w:p>
    <w:p w14:paraId="34DB6A56" w14:textId="595C705B" w:rsidR="00DD72C2" w:rsidRDefault="00DD72C2" w:rsidP="00DD72C2">
      <w:pPr>
        <w:pStyle w:val="Heading3"/>
      </w:pPr>
      <w:bookmarkStart w:id="62" w:name="_Toc13820077"/>
      <w:bookmarkStart w:id="63" w:name="_Toc13945364"/>
      <w:r>
        <w:lastRenderedPageBreak/>
        <w:t>No Foreign Policy Impact</w:t>
      </w:r>
      <w:bookmarkEnd w:id="63"/>
    </w:p>
    <w:p w14:paraId="4A4F2A0D" w14:textId="77777777" w:rsidR="005F09B0" w:rsidRPr="005F09B0" w:rsidRDefault="005F09B0" w:rsidP="005F09B0"/>
    <w:p w14:paraId="608B2FA5" w14:textId="77777777" w:rsidR="00DD72C2" w:rsidRPr="007B36D9" w:rsidRDefault="00DD72C2" w:rsidP="00DD72C2">
      <w:pPr>
        <w:pStyle w:val="Heading4"/>
      </w:pPr>
      <w:r>
        <w:t>No foreign policy impact, no adversaries or rising powers</w:t>
      </w:r>
    </w:p>
    <w:p w14:paraId="56AFB4F1" w14:textId="77777777" w:rsidR="00DD72C2" w:rsidRDefault="00DD72C2" w:rsidP="00DD72C2">
      <w:pPr>
        <w:rPr>
          <w:rStyle w:val="Style13ptBold"/>
        </w:rPr>
      </w:pPr>
      <w:r w:rsidRPr="007B36D9">
        <w:rPr>
          <w:rStyle w:val="Style13ptBold"/>
        </w:rPr>
        <w:t>Ikenberry, Princeton University professor of International Affairs, 18</w:t>
      </w:r>
    </w:p>
    <w:p w14:paraId="2DBD5FE3" w14:textId="4DED902C" w:rsidR="00DD72C2" w:rsidRDefault="00DD72C2" w:rsidP="00DD72C2">
      <w:r>
        <w:t xml:space="preserve">(John G. Ikenberry, </w:t>
      </w:r>
      <w:r w:rsidRPr="007B36D9">
        <w:rPr>
          <w:i/>
          <w:iCs/>
        </w:rPr>
        <w:t>Ethics &amp; International Affairs</w:t>
      </w:r>
      <w:r>
        <w:t>, vol. 32, no. 1, 2018, pp. 26, “Why the Liberal World Order Will Survive,” DOI:10.1017/S0892679418000072, Proquest, DOA: 6-29-2019, NREM)</w:t>
      </w:r>
    </w:p>
    <w:p w14:paraId="2DC0D29C" w14:textId="77777777" w:rsidR="005F09B0" w:rsidRPr="007B36D9" w:rsidRDefault="005F09B0" w:rsidP="00DD72C2"/>
    <w:p w14:paraId="5514553D" w14:textId="77777777" w:rsidR="00DD72C2" w:rsidRPr="00DD7521" w:rsidRDefault="00DD72C2" w:rsidP="00DD72C2">
      <w:pPr>
        <w:rPr>
          <w:rStyle w:val="StyleUnderline"/>
        </w:rPr>
      </w:pPr>
      <w:r>
        <w:t xml:space="preserve">The </w:t>
      </w:r>
      <w:r w:rsidRPr="00DD7521">
        <w:rPr>
          <w:rStyle w:val="StyleUnderline"/>
        </w:rPr>
        <w:t xml:space="preserve">rising non-Western states </w:t>
      </w:r>
      <w:r>
        <w:t xml:space="preserve">also </w:t>
      </w:r>
      <w:r w:rsidRPr="006B50C3">
        <w:rPr>
          <w:rStyle w:val="StyleUnderline"/>
        </w:rPr>
        <w:t>have an interest in the preservation--and perhaps the expansion--of a rules-based international system. A multilateral system of rules and institutions offers rising states some measure of protection and equal treatment</w:t>
      </w:r>
      <w:r>
        <w:t xml:space="preserve">. As John Ruggie argues, </w:t>
      </w:r>
      <w:r w:rsidRPr="00DD7521">
        <w:rPr>
          <w:rStyle w:val="StyleUnderline"/>
        </w:rPr>
        <w:t>multilateralism is an "institutional form that coordinates relations among three or more states on the basis of generalized principles of conduct</w:t>
      </w:r>
      <w:r>
        <w:t xml:space="preserve">: that is, </w:t>
      </w:r>
      <w:r w:rsidRPr="00DD7521">
        <w:t>principles</w:t>
      </w:r>
      <w:r>
        <w:t xml:space="preserve"> which specify appropriate conduct for a class of actions."10</w:t>
      </w:r>
      <w:r w:rsidRPr="00DD7521">
        <w:rPr>
          <w:rStyle w:val="StyleUnderline"/>
        </w:rPr>
        <w:t>Multilateralism</w:t>
      </w:r>
      <w:r>
        <w:t xml:space="preserve"> </w:t>
      </w:r>
      <w:r w:rsidRPr="00DD7521">
        <w:rPr>
          <w:rStyle w:val="StyleUnderline"/>
        </w:rPr>
        <w:t xml:space="preserve">gives relations among states a rule-based character. The more rule-based the order is, the </w:t>
      </w:r>
      <w:r w:rsidRPr="006B50C3">
        <w:rPr>
          <w:rStyle w:val="StyleUnderline"/>
        </w:rPr>
        <w:t>less it is subject to the straightforward domination of powerful states. This sort of system of governance should be attractive to weak and peripheral states. So, too, as rising states gain in wealth and standing, they will want a rule-based system to protect their gains. One fear of these states is that they will face discrimination and marginalization</w:t>
      </w:r>
      <w:r>
        <w:t xml:space="preserve">. </w:t>
      </w:r>
      <w:r w:rsidRPr="00DD7521">
        <w:rPr>
          <w:rStyle w:val="StyleUnderline"/>
        </w:rPr>
        <w:t xml:space="preserve">In the trade area, for example, the </w:t>
      </w:r>
      <w:r w:rsidRPr="00DD7521">
        <w:rPr>
          <w:rStyle w:val="Emphasis"/>
        </w:rPr>
        <w:t>W</w:t>
      </w:r>
      <w:r w:rsidRPr="006B50C3">
        <w:t>orld</w:t>
      </w:r>
      <w:r w:rsidRPr="00DD7521">
        <w:rPr>
          <w:rStyle w:val="StyleUnderline"/>
        </w:rPr>
        <w:t xml:space="preserve"> </w:t>
      </w:r>
      <w:r w:rsidRPr="00DD7521">
        <w:rPr>
          <w:rStyle w:val="Emphasis"/>
        </w:rPr>
        <w:t>T</w:t>
      </w:r>
      <w:r w:rsidRPr="006B50C3">
        <w:t>rade</w:t>
      </w:r>
      <w:r w:rsidRPr="00DD7521">
        <w:rPr>
          <w:rStyle w:val="StyleUnderline"/>
        </w:rPr>
        <w:t xml:space="preserve"> </w:t>
      </w:r>
      <w:r w:rsidRPr="00DD7521">
        <w:rPr>
          <w:rStyle w:val="Emphasis"/>
        </w:rPr>
        <w:t>O</w:t>
      </w:r>
      <w:r w:rsidRPr="006B50C3">
        <w:t>rganization</w:t>
      </w:r>
      <w:r w:rsidRPr="00DD7521">
        <w:rPr>
          <w:rStyle w:val="StyleUnderline"/>
        </w:rPr>
        <w:t xml:space="preserve"> is attractive to rising states because of its multilateral principle of equal and most-favored nation treatment.</w:t>
      </w:r>
    </w:p>
    <w:p w14:paraId="0816F3D5" w14:textId="77777777" w:rsidR="00DD72C2" w:rsidRPr="00DD7521" w:rsidRDefault="00DD72C2" w:rsidP="00DD72C2">
      <w:pPr>
        <w:rPr>
          <w:rStyle w:val="StyleUnderline"/>
        </w:rPr>
      </w:pPr>
      <w:r>
        <w:t xml:space="preserve">For these reasons, </w:t>
      </w:r>
      <w:r w:rsidRPr="00DD7521">
        <w:rPr>
          <w:rStyle w:val="StyleUnderline"/>
        </w:rPr>
        <w:t xml:space="preserve">rising states have incentives to be stakeholders in some sort of updated and </w:t>
      </w:r>
      <w:r w:rsidRPr="006B50C3">
        <w:rPr>
          <w:rStyle w:val="StyleUnderline"/>
        </w:rPr>
        <w:t>reformed liberal international order</w:t>
      </w:r>
      <w:r>
        <w:t xml:space="preserve">. As Miles Kahler argues, </w:t>
      </w:r>
      <w:r w:rsidRPr="00DD7521">
        <w:rPr>
          <w:rStyle w:val="StyleUnderline"/>
        </w:rPr>
        <w:t>Brazil, China, and India have shown themselves to be the "conservative globalizers." None is directly allied with the U</w:t>
      </w:r>
      <w:r>
        <w:t xml:space="preserve">nited </w:t>
      </w:r>
      <w:r w:rsidRPr="00DD7521">
        <w:rPr>
          <w:rStyle w:val="StyleUnderline"/>
        </w:rPr>
        <w:t>S</w:t>
      </w:r>
      <w:r>
        <w:t xml:space="preserve">tates, </w:t>
      </w:r>
      <w:r w:rsidRPr="00DD7521">
        <w:rPr>
          <w:rStyle w:val="StyleUnderline"/>
        </w:rPr>
        <w:t>yet each has made</w:t>
      </w:r>
      <w:r>
        <w:t xml:space="preserve"> "</w:t>
      </w:r>
      <w:r w:rsidRPr="006B50C3">
        <w:rPr>
          <w:rStyle w:val="StyleUnderline"/>
        </w:rPr>
        <w:t>large bets on opening its economy and breaking with a more autocratic past"; and along the way their "populations have endorsed the benefits</w:t>
      </w:r>
      <w:r>
        <w:t xml:space="preserve"> </w:t>
      </w:r>
      <w:r w:rsidRPr="00DD7521">
        <w:rPr>
          <w:rStyle w:val="StyleUnderline"/>
        </w:rPr>
        <w:t>of trade and foreign investment, providing a political base for this turn to the global economy</w:t>
      </w:r>
      <w:r>
        <w:t>."</w:t>
      </w:r>
      <w:r w:rsidRPr="00DD7521">
        <w:rPr>
          <w:rStyle w:val="StyleUnderline"/>
        </w:rPr>
        <w:t>11Rising states want predictable and fair-minded access to and treatment within an open global system. They resist the political domination of existing global institutions by Western powers. But the remedy for this problem is actually the deepening of the foundations of an open and rule-based order, not its destruction.</w:t>
      </w:r>
    </w:p>
    <w:p w14:paraId="7394F0B7" w14:textId="77777777" w:rsidR="00DD72C2" w:rsidRDefault="00DD72C2" w:rsidP="00DD72C2">
      <w:r>
        <w:t>Competitive Order Building</w:t>
      </w:r>
    </w:p>
    <w:p w14:paraId="33E3A17B" w14:textId="77777777" w:rsidR="00DD72C2" w:rsidRDefault="00DD72C2" w:rsidP="00DD72C2">
      <w:r w:rsidRPr="00DD7521">
        <w:rPr>
          <w:rStyle w:val="StyleUnderline"/>
        </w:rPr>
        <w:t xml:space="preserve">Even if we were to assume that China, as the leading non-Western state, wanted to undermine and replace the existing liberal international order, the </w:t>
      </w:r>
      <w:r w:rsidRPr="006B50C3">
        <w:rPr>
          <w:rStyle w:val="StyleUnderline"/>
        </w:rPr>
        <w:t xml:space="preserve">constraints on doing so are overwhelming. </w:t>
      </w:r>
      <w:r>
        <w:t xml:space="preserve">Presumably, </w:t>
      </w:r>
      <w:r w:rsidRPr="00DD7521">
        <w:rPr>
          <w:rStyle w:val="StyleUnderline"/>
        </w:rPr>
        <w:t>an alternative order would be less open and less rule-based</w:t>
      </w:r>
      <w:r>
        <w:t xml:space="preserve">. Historically, </w:t>
      </w:r>
      <w:r w:rsidRPr="007B36D9">
        <w:rPr>
          <w:rStyle w:val="StyleUnderline"/>
        </w:rPr>
        <w:t>such orders have been organized into various illiberal political formations</w:t>
      </w:r>
      <w:r>
        <w:t>: regional groupings, imperial zones, spheres of influence, and closed autarkic blocs. How might China and other rising states build a comprehensive alternative to the existing order?</w:t>
      </w:r>
    </w:p>
    <w:p w14:paraId="3EB6AF0B" w14:textId="77777777" w:rsidR="00DD72C2" w:rsidRPr="007B36D9" w:rsidRDefault="00DD72C2" w:rsidP="00DD72C2">
      <w:pPr>
        <w:rPr>
          <w:rStyle w:val="StyleUnderline"/>
        </w:rPr>
      </w:pPr>
      <w:r>
        <w:t xml:space="preserve">As a start, </w:t>
      </w:r>
      <w:r w:rsidRPr="007B36D9">
        <w:rPr>
          <w:rStyle w:val="StyleUnderline"/>
        </w:rPr>
        <w:t>China would need</w:t>
      </w:r>
      <w:r>
        <w:t xml:space="preserve"> to be able to come forward with some </w:t>
      </w:r>
      <w:r w:rsidRPr="007B36D9">
        <w:rPr>
          <w:rStyle w:val="StyleUnderline"/>
        </w:rPr>
        <w:t>alternative set of rules and institutions</w:t>
      </w:r>
      <w:r>
        <w:t xml:space="preserve">, presumably reflecting an alternative model of political and economic organization. </w:t>
      </w:r>
      <w:r w:rsidRPr="007B36D9">
        <w:rPr>
          <w:rStyle w:val="StyleUnderline"/>
        </w:rPr>
        <w:t>This might be a so-called "Beijing Consensus</w:t>
      </w:r>
      <w:r>
        <w:t xml:space="preserve">," an international order that accommodated (and even promoted) illiberal and authoritarian polities and statist economic relations. </w:t>
      </w:r>
      <w:r w:rsidRPr="007B36D9">
        <w:rPr>
          <w:rStyle w:val="StyleUnderline"/>
        </w:rPr>
        <w:t xml:space="preserve">China does have its own statist approach, but it is not clear how this approach might work as a </w:t>
      </w:r>
      <w:r w:rsidRPr="006B50C3">
        <w:rPr>
          <w:rStyle w:val="StyleUnderline"/>
        </w:rPr>
        <w:t xml:space="preserve">wider model of global order. First, China's mercantilist strategy seems to work best when the rest of the world is relatively open </w:t>
      </w:r>
      <w:r w:rsidRPr="006B50C3">
        <w:rPr>
          <w:rStyle w:val="StyleUnderline"/>
        </w:rPr>
        <w:lastRenderedPageBreak/>
        <w:t>and liberal in orientation. A closed world in which great powers carve out spheres of influence cuts off China</w:t>
      </w:r>
      <w:r>
        <w:t xml:space="preserve"> </w:t>
      </w:r>
      <w:r w:rsidRPr="007B36D9">
        <w:rPr>
          <w:rStyle w:val="StyleUnderline"/>
        </w:rPr>
        <w:t>from markets and investment opportunities</w:t>
      </w:r>
      <w:r>
        <w:t xml:space="preserve">. If all the countries of the world adopted the Chinese model, this would restrict China's market space and leadership opportunities. Second, </w:t>
      </w:r>
      <w:r w:rsidRPr="007B36D9">
        <w:rPr>
          <w:rStyle w:val="StyleUnderline"/>
        </w:rPr>
        <w:t>a Chinese-led illiberal international order would require</w:t>
      </w:r>
      <w:r>
        <w:t xml:space="preserve"> some </w:t>
      </w:r>
      <w:r w:rsidRPr="007B36D9">
        <w:rPr>
          <w:rStyle w:val="StyleUnderline"/>
        </w:rPr>
        <w:t>buy-in by other states, and this is</w:t>
      </w:r>
      <w:r>
        <w:t xml:space="preserve"> also </w:t>
      </w:r>
      <w:r w:rsidRPr="00AD2CD7">
        <w:rPr>
          <w:rStyle w:val="StyleUnderline"/>
        </w:rPr>
        <w:t>problematic. China is the largest and leading non-Western developing country, but it is the only rising state that is genuinely illiberal and authoritarian. It is not clear that Brazil, India, South Africa, or even Turkey is eager to embrace and operate within a Beijing consensus</w:t>
      </w:r>
      <w:r w:rsidRPr="007B36D9">
        <w:rPr>
          <w:rStyle w:val="StyleUnderline"/>
        </w:rPr>
        <w:t>.</w:t>
      </w:r>
    </w:p>
    <w:p w14:paraId="01661E27" w14:textId="77777777" w:rsidR="00DD72C2" w:rsidRDefault="00DD72C2" w:rsidP="00DD72C2">
      <w:r w:rsidRPr="007B36D9">
        <w:rPr>
          <w:rStyle w:val="StyleUnderline"/>
        </w:rPr>
        <w:t xml:space="preserve">If China were to try to promulgate a Sino-centered order--a hegemonic/imperial order that did not immediately rest on the consent and cooperation of other states--it would face very steep costs. If these potential partner states did not experience substantial material benefits from participating in the Chinese-led order, China would need to </w:t>
      </w:r>
      <w:r w:rsidRPr="00AD2CD7">
        <w:rPr>
          <w:rStyle w:val="StyleUnderline"/>
        </w:rPr>
        <w:t>spend resources to entice and bully these states into cooperation. This would be a very huge task for a developing country with mid-range per capita income. Over the longer term, the success of a Chinese-centered order would depend on its ability to "outcompete" liberal internationalism. But the less the rival order is open and negotiated, and the less that China--as a rival hegemon--is willing to exercise restraint and provide public goods, the greater the difficulty it will have in establishing a viable and legitimate alternative</w:t>
      </w:r>
      <w:r>
        <w:t>.12</w:t>
      </w:r>
    </w:p>
    <w:p w14:paraId="47955EDE" w14:textId="710AE462" w:rsidR="00897D20" w:rsidRDefault="00897D20" w:rsidP="00897D20">
      <w:pPr>
        <w:pStyle w:val="Heading3"/>
      </w:pPr>
      <w:bookmarkStart w:id="64" w:name="_Toc13945365"/>
      <w:r>
        <w:lastRenderedPageBreak/>
        <w:t>AT – Trump Foreign Policy – Middle East</w:t>
      </w:r>
      <w:bookmarkEnd w:id="64"/>
    </w:p>
    <w:p w14:paraId="49E88873" w14:textId="77777777" w:rsidR="005F09B0" w:rsidRPr="005F09B0" w:rsidRDefault="005F09B0" w:rsidP="005F09B0"/>
    <w:p w14:paraId="48654550" w14:textId="77777777" w:rsidR="00897D20" w:rsidRDefault="00897D20" w:rsidP="00897D20">
      <w:pPr>
        <w:pStyle w:val="Heading4"/>
      </w:pPr>
      <w:r>
        <w:t>No impact – Trump’s Middle East policy is functionally the same as Obama’s</w:t>
      </w:r>
    </w:p>
    <w:p w14:paraId="7020DFA8" w14:textId="77777777" w:rsidR="00897D20" w:rsidRDefault="00897D20" w:rsidP="00897D20">
      <w:pPr>
        <w:rPr>
          <w:rStyle w:val="Style13ptBold"/>
        </w:rPr>
      </w:pPr>
      <w:r>
        <w:rPr>
          <w:rStyle w:val="Style13ptBold"/>
        </w:rPr>
        <w:t>Dombrowski, Naval War College Strategy Professor and Cyber and Innovation Policy Director, and Reich, Rutgers International Relations Professor, 18</w:t>
      </w:r>
    </w:p>
    <w:p w14:paraId="383128D1" w14:textId="5A0D0A24" w:rsidR="00897D20" w:rsidRDefault="00897D20" w:rsidP="00897D20">
      <w:r w:rsidRPr="00AC192F">
        <w:t xml:space="preserve">[Peter and Simon, SUMMER 2018, Strategic Studies Quarterly, Beyond the Tweets: President Trump's Continuity in Military Operations, Vol. 12, No. 2, pp. 56-81, </w:t>
      </w:r>
      <w:hyperlink r:id="rId66" w:history="1">
        <w:r w:rsidRPr="00AC192F">
          <w:rPr>
            <w:rStyle w:val="Hyperlink"/>
          </w:rPr>
          <w:t>https://www.jstor.org/stable/10.2307/26430816</w:t>
        </w:r>
      </w:hyperlink>
      <w:r w:rsidRPr="00AC192F">
        <w:t>, acc. 07-12-19, GDI-VX]</w:t>
      </w:r>
    </w:p>
    <w:p w14:paraId="414AE39D" w14:textId="77777777" w:rsidR="005F09B0" w:rsidRPr="00AC192F" w:rsidRDefault="005F09B0" w:rsidP="00897D20"/>
    <w:p w14:paraId="50F7AC45" w14:textId="77777777" w:rsidR="00897D20" w:rsidRDefault="00897D20" w:rsidP="00897D20">
      <w:r>
        <w:t>Combating the Islamic State in Syria and Iraq</w:t>
      </w:r>
    </w:p>
    <w:p w14:paraId="4898C4CF" w14:textId="77777777" w:rsidR="00897D20" w:rsidRDefault="00897D20" w:rsidP="00897D20">
      <w:r w:rsidRPr="00AC192F">
        <w:rPr>
          <w:rStyle w:val="StyleUnderline"/>
        </w:rPr>
        <w:t>The Obama administration’s approach to the fight against IS was a strategy of sponsorship, often derided as “leading from behind.” This approach generally entails the United States abdicating a leadership role while bolstering and subsidizing allies who share America’s interests and are motivated to implement them.25 President Obama self-consciously— and at some political cost—</w:t>
      </w:r>
      <w:r w:rsidRPr="00AC192F">
        <w:rPr>
          <w:rStyle w:val="Emphasis"/>
        </w:rPr>
        <w:t xml:space="preserve">resisted calls for greater engagement. </w:t>
      </w:r>
      <w:r>
        <w:t>Notably, he reneged on his threat to take the initiative and launch a military offensive if the Assad regime in Syria continued to use chemical weapons against civilians. But consistent with a sponsorship strategy, the new administration did logistically support the Kurds, Iraqi government forces, and various rebel groups in Syria in their general campaign to repel IS and Assad in both countries, even as Kurdish involvement raised the ire of Turkey, America’s NATO ally.</w:t>
      </w:r>
    </w:p>
    <w:p w14:paraId="27C308B3" w14:textId="77777777" w:rsidR="00897D20" w:rsidRDefault="00897D20" w:rsidP="00897D20">
      <w:r>
        <w:t>In practice, the US contribution under Obama was largely limited to providing materiel and training while standing by with airpower, providing intelligence and, on occasion, forward support to these proxy forces. This strategy saved American lives and helped avoid the messy domestic politics of again escalating the US role in the region. Conversely, of course, it also exposed Obama to accusations of inaction and inconstancy in the struggle against the Islamic State.</w:t>
      </w:r>
    </w:p>
    <w:p w14:paraId="00318A28" w14:textId="77777777" w:rsidR="00897D20" w:rsidRDefault="00897D20" w:rsidP="00897D20">
      <w:r w:rsidRPr="00AC192F">
        <w:rPr>
          <w:rStyle w:val="StyleUnderline"/>
        </w:rPr>
        <w:t xml:space="preserve">As a candidate, </w:t>
      </w:r>
      <w:r w:rsidRPr="00AC192F">
        <w:rPr>
          <w:rStyle w:val="Emphasis"/>
        </w:rPr>
        <w:t>Trump excoriated President Obama</w:t>
      </w:r>
      <w:r w:rsidRPr="00AC192F">
        <w:rPr>
          <w:rStyle w:val="StyleUnderline"/>
        </w:rPr>
        <w:t xml:space="preserve">, claimed that Hillary Clinton would continue this strategy, and claimed to have a </w:t>
      </w:r>
      <w:r w:rsidRPr="00AC192F">
        <w:rPr>
          <w:rStyle w:val="Emphasis"/>
        </w:rPr>
        <w:t>“‘secret plan’ to destroy IS.”</w:t>
      </w:r>
      <w:r>
        <w:t xml:space="preserve"> More remarkably, the candidate vowed “I would bomb the s*** out of them.”26 In that vein, the new administration’s early decisions were well publicized. The Trump administration instituted a policy shift by loosening the rules of engagement to allow larger and more risky strikes in Syria, effecting the one possible area of operational change. It also initially appeared markedly more open to collaborating with Russia to address the Syrian war, before later launching air strikes against an airfield used by the Assad regime and shooting down a Syrian MIG, actions that led to fears of direct conflict with Russian forces.</w:t>
      </w:r>
    </w:p>
    <w:p w14:paraId="078DCCD1" w14:textId="77777777" w:rsidR="00897D20" w:rsidRDefault="00897D20" w:rsidP="00897D20">
      <w:r>
        <w:t>Administratively, a key decision by President Trump was that the formulation and supervision of operational strategy (and related troop levels) would be delegated to the military command, whether a sign of Trump’s faith in Mattis, intended to dampen some of the initial infighting amongst his national security and political aides, or as a way of politically distancing himself from any responsibility if things eventually go awry. Civilian leadership had maintained a tight control over military strategy in the two prior administrations. But in the Trump administration the locus of decision making has firmly shifted to the military, generating attendant fears of an abrupt change in strategy and thus operations.</w:t>
      </w:r>
    </w:p>
    <w:p w14:paraId="65F72ED0" w14:textId="77777777" w:rsidR="00897D20" w:rsidRDefault="00897D20" w:rsidP="00897D20">
      <w:r w:rsidRPr="00AC192F">
        <w:rPr>
          <w:rStyle w:val="StyleUnderline"/>
        </w:rPr>
        <w:lastRenderedPageBreak/>
        <w:t xml:space="preserve">From our perspective, however, the key question concerns whether these policy and potential strategic shifts have resulted in major operational changes. Yes, the Trump administration has undertaken several high-profile military strikes in Syria and employed harsher rhetoric about destroying the Islamic State, which is fairly easy to do given the IS retreat throughout 2017. Yet, </w:t>
      </w:r>
      <w:r w:rsidRPr="00AC192F">
        <w:rPr>
          <w:rStyle w:val="Emphasis"/>
        </w:rPr>
        <w:t>any operational changes have been nominal</w:t>
      </w:r>
      <w:r w:rsidRPr="00AC192F">
        <w:rPr>
          <w:rStyle w:val="StyleUnderline"/>
        </w:rPr>
        <w:t xml:space="preserve">. As one commentator suggested, </w:t>
      </w:r>
      <w:r w:rsidRPr="00AC192F">
        <w:rPr>
          <w:rStyle w:val="Emphasis"/>
        </w:rPr>
        <w:t>Trump “mainly accelerated a battle plan developed by President Obama.</w:t>
      </w:r>
      <w:r w:rsidRPr="00AC192F">
        <w:rPr>
          <w:rStyle w:val="StyleUnderline"/>
        </w:rPr>
        <w:t>”</w:t>
      </w:r>
      <w:r>
        <w:t>27 There has been no large-scale recommitment of US forces. Instead, just as during the Obama administration, the fighting against IS has predominantly been left to proxies, including Kurds, rebel forces in Syria, and what passes for central government troops and militias in Iraq. As before, the US contributes training, logistics, intelligence, and occasional air strikes. It is not a frontline state in either theater, and there are no tangible signs to date that it intends to become one. The theaters where the battle against IS will be won or lost have been fought without a significant American presence.28</w:t>
      </w:r>
    </w:p>
    <w:p w14:paraId="56CBD551" w14:textId="77777777" w:rsidR="00897D20" w:rsidRDefault="00897D20" w:rsidP="00897D20">
      <w:r>
        <w:t>Developments in the summer of 2017 suggested that the Americanled coalition may be “nearing the endgame with ISIS.”29 Bryan McGurk, the special presidential envoy for the Global Coalition to Counter IS (a rare appointment by Obama retained by President Trump30), argued that the changes in approach authorized by President Trump have “dramatically accelerated” the demise of IS.31 But these strategic and policy changes—more autonomy for local commanders and increased burden</w:t>
      </w:r>
      <w:r w:rsidRPr="00E06BB0">
        <w:t xml:space="preserve"> </w:t>
      </w:r>
      <w:r>
        <w:t>sharing with international stakeholders—appear to have resulted in few operational changes.</w:t>
      </w:r>
    </w:p>
    <w:p w14:paraId="64C36754" w14:textId="77777777" w:rsidR="00897D20" w:rsidRDefault="00897D20" w:rsidP="00897D20">
      <w:r w:rsidRPr="00AC192F">
        <w:rPr>
          <w:rStyle w:val="Emphasis"/>
        </w:rPr>
        <w:t>This continuity works in diametrically opposed ways in terms of either possible “proclaimed” strategy.</w:t>
      </w:r>
      <w:r w:rsidRPr="00AC192F">
        <w:rPr>
          <w:rStyle w:val="StyleUnderline"/>
        </w:rPr>
        <w:t xml:space="preserve"> As far as is publicly known, </w:t>
      </w:r>
      <w:r w:rsidRPr="00AC192F">
        <w:rPr>
          <w:rStyle w:val="Emphasis"/>
        </w:rPr>
        <w:t>the administration has no plans to de-escalate the anti-IS fight</w:t>
      </w:r>
      <w:r w:rsidRPr="00AC192F">
        <w:rPr>
          <w:rStyle w:val="StyleUnderline"/>
        </w:rPr>
        <w:t xml:space="preserve">, as might be expected from “America First” rhetoric. </w:t>
      </w:r>
      <w:r w:rsidRPr="00AC192F">
        <w:rPr>
          <w:rStyle w:val="Emphasis"/>
        </w:rPr>
        <w:t>Nor, on the other hand, has it undertaken new military</w:t>
      </w:r>
      <w:r w:rsidRPr="00AC192F">
        <w:rPr>
          <w:rStyle w:val="StyleUnderline"/>
        </w:rPr>
        <w:t xml:space="preserve">, diplomatic, political, or economic initiatives </w:t>
      </w:r>
      <w:r w:rsidRPr="00AC192F">
        <w:rPr>
          <w:rStyle w:val="Emphasis"/>
        </w:rPr>
        <w:t>that might result in differing or greater deployments on the ground</w:t>
      </w:r>
      <w:r w:rsidRPr="00AC192F">
        <w:rPr>
          <w:rStyle w:val="StyleUnderline"/>
        </w:rPr>
        <w:t>, as might be expected from a more muscular or primacist approach to countering terrorism.</w:t>
      </w:r>
      <w:r>
        <w:t xml:space="preserve"> Rather, adjustments to the strategy and operations initiated by Obama have borne fruit under President Trump, who in claiming victory nonetheless put his own spin on counterterror operations.32 But the evidence suggests that little has altered in terms of trajectory.</w:t>
      </w:r>
    </w:p>
    <w:p w14:paraId="184F62D0" w14:textId="77777777" w:rsidR="006457FD" w:rsidRDefault="00897D20" w:rsidP="00897D20">
      <w:r>
        <w:t>Doubling Down on Afghanistan</w:t>
      </w:r>
    </w:p>
    <w:p w14:paraId="77D5D108" w14:textId="6AFA1DA0" w:rsidR="00897D20" w:rsidRDefault="00897D20" w:rsidP="00897D20">
      <w:r>
        <w:t>The United States launched Operation Enduring Freedom against the Taliban and those al-Qaeda members sheltering in Afghanistan under the Taliban’s protection weeks after the 9/11 attacks. The American strategy was consistent with a liberal one of multilateral leadership of NATO forces, with the goal of conquest and reconstruction. In the words of Barack Obama, George W. Bush’s “good war” eventually became a “forever” one, with his promise of a complete withdrawal being overtaken by circumstances.33 The logic for continued engagement in Afghanistan is simple and apparently compelling for American strategists. Daniel Byman and Will McCants offer a critical assessment while helping to locate the Afghan conflict within the wider context of US global counterterrorism efforts: “Fear of safe havens and the politics that undergird it are misplaced. Safe havens can be dangerous, and at times it is vital for the United States to use force, even massive force, to disrupt them. Yet not all safe havens—and not all the groups in the havens—are created equal.”34</w:t>
      </w:r>
    </w:p>
    <w:p w14:paraId="60C11B76" w14:textId="77777777" w:rsidR="00897D20" w:rsidRDefault="00897D20" w:rsidP="00897D20">
      <w:r>
        <w:t xml:space="preserve">In a world of unequal safe havens, Afghanistan has proven itself to be an exceptionally problematic one for American strategists. Withdrawal has become inconceivable as long as the threat of a Taliban resurgence is tangible. And the existence of a continued threat is undeniable, with tangible costs. In the past 16 years, more than 2,300 Americans have been killed and over 17,000 wounded. Yet neither the US, </w:t>
      </w:r>
      <w:r>
        <w:lastRenderedPageBreak/>
        <w:t>its NATO allies, nor the Afghan government has been able to defeat the Taliban or</w:t>
      </w:r>
      <w:r w:rsidRPr="00E06BB0">
        <w:t xml:space="preserve"> </w:t>
      </w:r>
      <w:r>
        <w:t>allied Islamist forces. Subjugation has always been temporary, followed by resurgence.</w:t>
      </w:r>
    </w:p>
    <w:p w14:paraId="6B476BEF" w14:textId="77777777" w:rsidR="00897D20" w:rsidRPr="00AC192F" w:rsidRDefault="00897D20" w:rsidP="00897D20">
      <w:pPr>
        <w:rPr>
          <w:rStyle w:val="StyleUnderline"/>
        </w:rPr>
      </w:pPr>
      <w:r w:rsidRPr="00AC192F">
        <w:rPr>
          <w:rStyle w:val="StyleUnderline"/>
        </w:rPr>
        <w:t xml:space="preserve">As a private citizen, long before he began campaigning for the Republican presidential nomination, </w:t>
      </w:r>
      <w:r w:rsidRPr="00AC192F">
        <w:rPr>
          <w:rStyle w:val="Emphasis"/>
        </w:rPr>
        <w:t>Donald Trump largely ignored this logic. He explicitly favored jettisoning a multilateral leadership strategy</w:t>
      </w:r>
      <w:r w:rsidRPr="00AC192F">
        <w:rPr>
          <w:rStyle w:val="StyleUnderline"/>
        </w:rPr>
        <w:t xml:space="preserve"> in favor of one of retrenchment when he tweeted, “We have wasted an enormous amount of blood and treasure in Afghanistan. Their government has zero appreciation. Let’s get out!”35</w:t>
      </w:r>
    </w:p>
    <w:p w14:paraId="2E04A982" w14:textId="77777777" w:rsidR="00897D20" w:rsidRDefault="00897D20" w:rsidP="00897D20">
      <w:r w:rsidRPr="00AC192F">
        <w:rPr>
          <w:rStyle w:val="Emphasis"/>
        </w:rPr>
        <w:t>But that abrupt change in strategy has not materialized.</w:t>
      </w:r>
      <w:r>
        <w:t xml:space="preserve"> Secretary Mattis set the stage for a continuation in America’s “forever war” strategy when he acknowledged in testimony before the Senate Armed Services Committee that “we are not winning in Afghanistan, right now, and we will correct this as soon as possible.”36 And four months into the new administration, McMaster, who served in Afghanistan, and Mattis advocated committing an additional 3,000–5,000 American troops.37 Notably, such figures would not be enough to destroy the Taliban and its allies but perhaps might be enough to staunch further losses, signaling little discernable shift in strategy from the Obama administration.</w:t>
      </w:r>
    </w:p>
    <w:p w14:paraId="03E7B978" w14:textId="77777777" w:rsidR="00897D20" w:rsidRDefault="00897D20" w:rsidP="00897D20">
      <w:r>
        <w:t xml:space="preserve">The future of US involvement in Afghanistan depends on the implementation of the general “South Asia Strategy” review commissioned by Mattis. It included changes in tactics within Afghanistan (more trainers and higher troop limits), greater pressure being exerted against Pakistan to stop any support for terrorist groups, and closer relations with India as a regional counterweight to both Pakistan and China.38 Most publicly, and perhaps surprisingly, Mattis revealed before the Senate Armed Services Committee that US forces are operating under more aggressive rules of engagement: “You see some of the results of releasing our military from, for example, a proximity requirement—how close was the enemy to the Afghan or the U.S.-advised Special Forces.”39 As a result, new reports suggest that “U.S. forces are no longer bound by requirements to be in contact with enemy forces in Afghanistan before opening fire.”40 But the only tangible effect of any change to date has been an increase in the number of civilian casualties—reputedly rising by more than 50 percent—to record levels, as a result of the administration’s policy change.41 That’s because, as a practical matter, while </w:t>
      </w:r>
      <w:r w:rsidRPr="00AC192F">
        <w:rPr>
          <w:rStyle w:val="StyleUnderline"/>
        </w:rPr>
        <w:t xml:space="preserve">the reputed increase in the actual number of US troops on the ground has not been substantial (from 11,000 to 14,000), the </w:t>
      </w:r>
      <w:r w:rsidRPr="00AC192F">
        <w:rPr>
          <w:rStyle w:val="Emphasis"/>
        </w:rPr>
        <w:t>increase in air strikes has been</w:t>
      </w:r>
      <w:r w:rsidRPr="00AC192F">
        <w:rPr>
          <w:rStyle w:val="StyleUnderline"/>
        </w:rPr>
        <w:t>.</w:t>
      </w:r>
      <w:r>
        <w:t>42 In September 2017, the United States conducted 751 air</w:t>
      </w:r>
      <w:r w:rsidRPr="00E06BB0">
        <w:t xml:space="preserve"> </w:t>
      </w:r>
      <w:r>
        <w:t>strikes in Afghanistan, a 50 percent increase over August’s figures.43 As always in counterinsurgency operations and civil wars, specialists endlessly debate whether it is possible to kill one’s way to victory. The new administration has made it marginally easier to strike enemies from the air but not, yet, found a comparable foundation for a military victory or lasting political settlement. Operationally, in effect, the new administration has done more of the same.</w:t>
      </w:r>
    </w:p>
    <w:p w14:paraId="6BC2F0E1" w14:textId="77777777" w:rsidR="00897D20" w:rsidRDefault="00897D20" w:rsidP="00897D20">
      <w:r w:rsidRPr="00AC192F">
        <w:rPr>
          <w:rStyle w:val="StyleUnderline"/>
        </w:rPr>
        <w:t xml:space="preserve">Indeed, it appears that </w:t>
      </w:r>
      <w:r w:rsidRPr="00AC192F">
        <w:rPr>
          <w:rStyle w:val="Emphasis"/>
        </w:rPr>
        <w:t>the administration’s comprehensive position largely echoes the Afghanistan-Pakistan (AFPAK) strategy</w:t>
      </w:r>
      <w:r w:rsidRPr="00AC192F">
        <w:rPr>
          <w:rStyle w:val="StyleUnderline"/>
        </w:rPr>
        <w:t xml:space="preserve"> associated with Richard Holbrooke and </w:t>
      </w:r>
      <w:r w:rsidRPr="00AC192F">
        <w:rPr>
          <w:rStyle w:val="Emphasis"/>
        </w:rPr>
        <w:t>announced 27 March 2009</w:t>
      </w:r>
      <w:r w:rsidRPr="00AC192F">
        <w:rPr>
          <w:rStyle w:val="StyleUnderline"/>
        </w:rPr>
        <w:t xml:space="preserve"> by the Obama administration.</w:t>
      </w:r>
      <w:r>
        <w:t xml:space="preserve"> As then–national security advisor Gen James Jones briefed, “The cornerstone of this strategy, I think, is that it’s a regional approach. And for the first time, we will treat Afghanistan and Pakistan as two countries, but . . . with one challenge in one region.”44 It also coincided with a surge (a la 2007 Iraq45) of American troops and, given the Obama administration’s preference for multilateralism, increased troop contributions to the International Security Assistance Force (ISAF) from other NATO members.46 The surge, of course, resulted in greater presence and a larger number of kinetic operations. President Obama did eventually de-emphasize the term AFPAK in 2010 because it was deeply unpopular with Pakistan.47 But many academics, military experts, and </w:t>
      </w:r>
      <w:r>
        <w:lastRenderedPageBreak/>
        <w:t>government officials recognized the importance of thinking in broad, multifaceted regional terms in combating insurgents and terrorists in South Asia.48 Secretary Mattis has offered the same.</w:t>
      </w:r>
    </w:p>
    <w:p w14:paraId="309FE219" w14:textId="77777777" w:rsidR="00897D20" w:rsidRDefault="00897D20" w:rsidP="00897D20">
      <w:r w:rsidRPr="00AC192F">
        <w:rPr>
          <w:rStyle w:val="StyleUnderline"/>
        </w:rPr>
        <w:t>President Trump undoubtedly faces the same domestic pressures to remain tough on terrorism faced by his predecessors. As such, the United States currently leads a coalition capable of propping up the Afghan central government and periodically sortieing against jihadists</w:t>
      </w:r>
      <w:r>
        <w:t>. The forever war in Afghanistan will likely continue indefinitely, with the United States sharing the burdens with NATO and local allies, even as political leaders preach an America First strategy.49 Despite the end of the ISAF combat operations mission in 2014, NATO Secretary General Jens Stoltenberg is considering a request from Gen John Nicholson, commander of US Forces Afghanistan, to commit more forces from nonAmerican members. The new troops will join NATO’s Resolute Support mission to, in words predating President Trump’s inauguration, “provide further training, advice and assistance for the Afghan security forces and institutions.”50</w:t>
      </w:r>
    </w:p>
    <w:p w14:paraId="00B1A464" w14:textId="77777777" w:rsidR="00897D20" w:rsidRPr="00AC192F" w:rsidRDefault="00897D20" w:rsidP="00897D20">
      <w:pPr>
        <w:rPr>
          <w:rStyle w:val="StyleUnderline"/>
        </w:rPr>
      </w:pPr>
      <w:r>
        <w:t xml:space="preserve">On 20 August 2017, President Trump delivered a major policy speech on the way ahead for American involvement. In it, the president acknowledged his longstanding criticisms of his predecessors before offering two major adjustments: a “shift from a time-based approach to one based on conditions” and “the integration of all instruments of American power—diplomatic, economic, and military—toward a successful outcome.”51 </w:t>
      </w:r>
      <w:r w:rsidRPr="00AC192F">
        <w:rPr>
          <w:rStyle w:val="StyleUnderline"/>
        </w:rPr>
        <w:t xml:space="preserve">As many critics have suggested, neither adjustment seems transformational nor likely to improve the prospects of stabilizing Afghanistan.52 Rather, </w:t>
      </w:r>
      <w:r w:rsidRPr="00AC192F">
        <w:rPr>
          <w:rStyle w:val="Emphasis"/>
        </w:rPr>
        <w:t>the new administration appears to be traveling down a well-trodden road</w:t>
      </w:r>
      <w:r w:rsidRPr="00AC192F">
        <w:rPr>
          <w:rStyle w:val="StyleUnderline"/>
        </w:rPr>
        <w:t>. As President Trump conceded in a New York Times interview when discussing Afghanistan, “My original instinct was to pull out . . . and, historically, I like following my instincts. But all my life I’ve heard that decisions are much different when you sit behind the desk in the Oval Office.”53 It remains to be seen whether the reintroduction of these 3,500 troops will change the dynamic of the last 16 years.54</w:t>
      </w:r>
    </w:p>
    <w:p w14:paraId="7B740BB0" w14:textId="78C77F90" w:rsidR="00897D20" w:rsidRDefault="00897D20" w:rsidP="00897D20">
      <w:pPr>
        <w:pStyle w:val="Heading3"/>
      </w:pPr>
      <w:bookmarkStart w:id="65" w:name="_Toc13945366"/>
      <w:r>
        <w:lastRenderedPageBreak/>
        <w:t>AT – Trump Foreign Policy – North Korea</w:t>
      </w:r>
      <w:bookmarkEnd w:id="65"/>
    </w:p>
    <w:p w14:paraId="1875A4B6" w14:textId="77777777" w:rsidR="005F09B0" w:rsidRPr="005F09B0" w:rsidRDefault="005F09B0" w:rsidP="005F09B0"/>
    <w:p w14:paraId="2DF16549" w14:textId="77777777" w:rsidR="00897D20" w:rsidRDefault="00897D20" w:rsidP="00897D20">
      <w:pPr>
        <w:pStyle w:val="Heading4"/>
      </w:pPr>
      <w:r>
        <w:t>Trump’s North Korea policy has not changed the fundamentals of the relationship</w:t>
      </w:r>
    </w:p>
    <w:p w14:paraId="20C76F39" w14:textId="77777777" w:rsidR="00897D20" w:rsidRDefault="00897D20" w:rsidP="00897D20">
      <w:pPr>
        <w:rPr>
          <w:rStyle w:val="Style13ptBold"/>
        </w:rPr>
      </w:pPr>
      <w:r>
        <w:rPr>
          <w:rStyle w:val="Style13ptBold"/>
        </w:rPr>
        <w:t>Dombrowski, Naval War College Strategy Professor and Cyber and Innovation Policy Director, and Reich, Rutgers International Relations Professor, 18</w:t>
      </w:r>
    </w:p>
    <w:p w14:paraId="1E029F0C" w14:textId="743C9515" w:rsidR="00897D20" w:rsidRDefault="00897D20" w:rsidP="00897D20">
      <w:r w:rsidRPr="00AC192F">
        <w:t xml:space="preserve">[Peter and Simon, SUMMER 2018, Strategic Studies Quarterly, Beyond the Tweets: President Trump's Continuity in Military Operations, Vol. 12, No. 2, pp. 56-81, </w:t>
      </w:r>
      <w:hyperlink r:id="rId67" w:history="1">
        <w:r w:rsidRPr="00AC192F">
          <w:rPr>
            <w:rStyle w:val="Hyperlink"/>
          </w:rPr>
          <w:t>https://www.jstor.org/stable/10.2307/26430816</w:t>
        </w:r>
      </w:hyperlink>
      <w:r w:rsidRPr="00AC192F">
        <w:t>, acc. 07-12-19, GDI-VX]</w:t>
      </w:r>
    </w:p>
    <w:p w14:paraId="533044F5" w14:textId="77777777" w:rsidR="005F09B0" w:rsidRPr="00AC192F" w:rsidRDefault="005F09B0" w:rsidP="00897D20"/>
    <w:p w14:paraId="4C870926" w14:textId="77777777" w:rsidR="006457FD" w:rsidRDefault="00897D20" w:rsidP="00897D20">
      <w:r>
        <w:t>North Korea and the Game of Nuclear Chicken</w:t>
      </w:r>
    </w:p>
    <w:p w14:paraId="38FBC38D" w14:textId="388E7764" w:rsidR="00897D20" w:rsidRDefault="00897D20" w:rsidP="00897D20">
      <w:r w:rsidRPr="00FA41E7">
        <w:rPr>
          <w:rStyle w:val="StyleUnderline"/>
        </w:rPr>
        <w:t xml:space="preserve">Long-standing tensions with North Korea (DPRK), dating to the 1953 armistice ending the Korean War, flared even before President Trump assumed office. </w:t>
      </w:r>
      <w:r w:rsidRPr="00FA41E7">
        <w:rPr>
          <w:rStyle w:val="Emphasis"/>
        </w:rPr>
        <w:t>As president-elect</w:t>
      </w:r>
      <w:r w:rsidRPr="00FA41E7">
        <w:rPr>
          <w:rStyle w:val="StyleUnderline"/>
        </w:rPr>
        <w:t xml:space="preserve">, apparently in response to provocative statements by Supreme leader Kim Jong Un, </w:t>
      </w:r>
      <w:r w:rsidRPr="00FA41E7">
        <w:rPr>
          <w:rStyle w:val="Emphasis"/>
        </w:rPr>
        <w:t>he tweeted that “North Korea just stated that it is in the final stages of developing a nuclear weapon capable of reaching parts of the U.S. It won’t happen!”</w:t>
      </w:r>
      <w:r>
        <w:t>55 News accounts had suggested that, having offered a barrage of increasingly incendiary ballistic missile tests and defiant language over the past 12 months, North Korea was planning further tests and to restart its Yongbyon plutonium reactor.56 North Korea’s technological advances have been impressive. And the tests themselves have often been confrontationally timed, beginning in February 2017, when North Korea tested the Pukguksong-2, reportedly a solid-fueled, medium-range system, while Mattis was on his first official tour of Asia as the newly appointed secretary of defense. This pattern continued. By the end of the first year of the Trump administration, “Pyongyang ha[d] successfully tested two different types of intercontinental ballistic missiles, a new intermediate-range ballistic missile, a solid-fuel missile based off a submarine-launched design, and its most powerful nuclear device.”57</w:t>
      </w:r>
    </w:p>
    <w:p w14:paraId="2D89BF08" w14:textId="77777777" w:rsidR="00897D20" w:rsidRPr="00AC192F" w:rsidRDefault="00897D20" w:rsidP="00897D20">
      <w:pPr>
        <w:rPr>
          <w:rStyle w:val="StyleUnderline"/>
        </w:rPr>
      </w:pPr>
      <w:r w:rsidRPr="00AC192F">
        <w:rPr>
          <w:rStyle w:val="StyleUnderline"/>
        </w:rPr>
        <w:t>President Trump had offered inconsistent positions on the North Korea nuclear program when a private citizen and then a presidential candidate. Almost two decades ago he appeared to favor a preemptive strike against the regime. But on the campaign trail he mused that China should take care of the problem and/or Japan should develop its own nuclear weapons.58</w:t>
      </w:r>
    </w:p>
    <w:p w14:paraId="18726256" w14:textId="77777777" w:rsidR="00897D20" w:rsidRDefault="00897D20" w:rsidP="00897D20">
      <w:r w:rsidRPr="00AC192F">
        <w:rPr>
          <w:rStyle w:val="StyleUnderline"/>
        </w:rPr>
        <w:t xml:space="preserve">In contrast to these shifts in position, his approach in the opening months of his administration remained consistent. </w:t>
      </w:r>
      <w:r w:rsidRPr="00AC192F">
        <w:rPr>
          <w:rStyle w:val="Emphasis"/>
        </w:rPr>
        <w:t>He was quick to threaten military action and quick to resist calls</w:t>
      </w:r>
      <w:r w:rsidRPr="00AC192F">
        <w:rPr>
          <w:rStyle w:val="StyleUnderline"/>
        </w:rPr>
        <w:t xml:space="preserve">, both from inside his administration and from the international community, </w:t>
      </w:r>
      <w:r w:rsidRPr="00AC192F">
        <w:rPr>
          <w:rStyle w:val="Emphasis"/>
        </w:rPr>
        <w:t>to attempt further diplomacy</w:t>
      </w:r>
      <w:r w:rsidRPr="00AC192F">
        <w:rPr>
          <w:rStyle w:val="StyleUnderline"/>
        </w:rPr>
        <w:t xml:space="preserve"> to achieve a political solution</w:t>
      </w:r>
      <w:r>
        <w:t xml:space="preserve"> (although subsequently, by March 2018, the prospect of Trump meeting with Kim Jong Un was raised as an option). Furthermore, the president pressured allies to both condemn the Kim regime and impose stronger sanctions on the North Korean government and its key leaders.59</w:t>
      </w:r>
    </w:p>
    <w:p w14:paraId="77333B34" w14:textId="77777777" w:rsidR="00897D20" w:rsidRDefault="00897D20" w:rsidP="00897D20">
      <w:r>
        <w:t xml:space="preserve">The crisis escalated not simply because of the North Korean missile tests and inflammatory language but also because of President Trump’s public responses. One notable example was his claim in an interview with Fox Business News that “we are sending an armada. Very powerful. We have submarines, very powerful, far more powerful than an aircraft carrier, that I can tell you.”60 McMaster made clear in an interview that “all our options are on the table,” although he also emphasized that he hoped there would not be a need for military action.61 And Trump’s own senior military leadership argued that a ground </w:t>
      </w:r>
      <w:r>
        <w:lastRenderedPageBreak/>
        <w:t>invasion would be required to eliminate the prospects of a nuclear attack but was not feasible, in part because of the enormous cost it would entail in terms of South Korean civilian casualties—reinforcing what his predecessors had learned over the last two decades.62</w:t>
      </w:r>
    </w:p>
    <w:p w14:paraId="0373426A" w14:textId="77777777" w:rsidR="00897D20" w:rsidRDefault="00897D20" w:rsidP="00897D20">
      <w:r>
        <w:t>The Trump administration has also undertaken a wide variety of military operational responses. Specifically, it initiated several demonstrations of power, including a rare multilateral exercise involving three aircraft carriers: the USS Ronald Reagan, the USS Nimitz, and the USS Theodore Roosevelt. The exercises, which included elements of the Japanese Maritime Self Defense Force and the South Korean navy, was officially intended to “conduct air defense drills, sea surveillance, replenishments at sea and other training in international waters.”63 In a speech while visiting South Korea, President Trump himself made his main point clear: “We sent three of the largest aircraft carriers in the world and they’re now positioned. We have a nuclear submarine, we</w:t>
      </w:r>
      <w:r w:rsidRPr="00AC192F">
        <w:t xml:space="preserve"> </w:t>
      </w:r>
      <w:r>
        <w:t>have many things happening that we hope—we hope to God we never have to use.”64</w:t>
      </w:r>
    </w:p>
    <w:p w14:paraId="77C78E2F" w14:textId="77777777" w:rsidR="00897D20" w:rsidRDefault="00897D20" w:rsidP="00897D20">
      <w:r w:rsidRPr="00AC192F">
        <w:rPr>
          <w:rStyle w:val="StyleUnderline"/>
        </w:rPr>
        <w:t>In addition to a military demonstration of offensive power, the Trump administration hastened deployment of the terminal high altitude defense (THAAD) missile defense system to South Korea.</w:t>
      </w:r>
      <w:r>
        <w:t xml:space="preserve"> In theory, it could provide a modest level of defense against the DPRK’s large number of intermediate missiles. But this move itself generated controversy. News reports suggest that South Korean citizens believe the THAAD deployment signifies that the Trump administration is preparing for a preemptive attack.65 Moreover, in an incident highlighting the tensions between crisis management and the administration’s unilateralism, many South Korean were offended by President Trump’s off-the-cuff suggestion that South Korea should pay $1 billion for the system’s deployment. Amid protests in South Korea, on 30 April 2017, McMaster reaffirmed the details of an earlier agreement on THAAD in which South Korea bore no financial burden.66</w:t>
      </w:r>
    </w:p>
    <w:p w14:paraId="3DA68B53" w14:textId="77777777" w:rsidR="00897D20" w:rsidRDefault="00897D20" w:rsidP="00897D20">
      <w:r>
        <w:t>In North Korea, the Trump administration confronts a state actor armed with a large conventional military and a growing array of ballistic missiles capable, once engineering and operational challenges are resolved, of carrying nuclear warheads and reaching key treaty allies like Japan and now, potentially, American territory in Guam and the mainland. A preemptive strike involving American forces, of dubious legality under international law unless an attack was deemed imminent, is one of the military options under discussion.67 Indeed, administration officials including the president and then–Secretary of State Rex Tillerson have indicated that, in Tillerson’s words, “If they elevate the threat of their weapons program to a level that we believe requires action then that [military] option is on the table.”68</w:t>
      </w:r>
    </w:p>
    <w:p w14:paraId="393BB882" w14:textId="77777777" w:rsidR="00897D20" w:rsidRDefault="00897D20" w:rsidP="00897D20">
      <w:r w:rsidRPr="00AC192F">
        <w:rPr>
          <w:rStyle w:val="StyleUnderline"/>
        </w:rPr>
        <w:t>Journalists and former Obama administration officials have publicly suggested that some Trump officials, part of an informal “war party,” are advocating limited attacks sometime in 2018.</w:t>
      </w:r>
      <w:r>
        <w:t>69 These officials argue that the character of the North Korean threat has swiftly changed. The first, most prominent factor is the DPRK’s rapid upgrading of new missile and nuclear technology. The second is the increased volubility, and now feasibility, of their threats against the American homeland. While North Korea’s leadership has threatened the US before, its existential character is novel.70 Yet, the specific challenges facing US or allied forces in taking offensive action against North Korea remain unchanged. As Tom Ricks</w:t>
      </w:r>
      <w:r w:rsidRPr="00AC192F">
        <w:t xml:space="preserve"> </w:t>
      </w:r>
      <w:r>
        <w:t xml:space="preserve">reminded us, the United States has been preparing for a North Korean military crisis since the cease-fire concluded the Korean War—and preparing intensively since Pyongyang threatened military action over 20 years ago.71 North Korea’s conventional forces, while out-of-date and, in some cases, poorly maintained, are formidable. The Council on Foreign Relations summarizes the weapons systems maintained by the North Korean 1.1 million-man armed forces as having “more than 1,300 aircraft, nearly 300 helicopters, 430 combatant vessels, 250 amphibious vessels, 70 submarines, 4,300 tanks, 2,500 armored vehicles, and 5,500 multiple-rocket launchers. Experts also estimate that North Korea has upwards of one thousand missiles of varying ranges.”72 Perhaps most importantly, even if North Korea </w:t>
      </w:r>
      <w:r>
        <w:lastRenderedPageBreak/>
        <w:t>cannot yet reach the American mainland with nuclear armed warheads,73 its nuclear weapons pose threats to American forces (not to mention allies) in theater, some accounts suggest it may possess biological and chemical weapons, and cyberattacks attributed to North Korean actors have disrupted commerce and could do so again.74</w:t>
      </w:r>
    </w:p>
    <w:p w14:paraId="43222666" w14:textId="77777777" w:rsidR="00897D20" w:rsidRDefault="00897D20" w:rsidP="00897D20">
      <w:r>
        <w:t>President Trump’s retaliatory threats invoking “fire and fury” against an enemy (the DPRK) and criticism of an ally (South Korea) may not have helped.75 Indeed, it might have been tactically naïve, as some critics contend, because it has boxed the United States into an unfavorable position with regard to future negotiations.76</w:t>
      </w:r>
    </w:p>
    <w:p w14:paraId="6523ABF3" w14:textId="151D04A0" w:rsidR="00897D20" w:rsidRDefault="00897D20" w:rsidP="005F09B0">
      <w:r w:rsidRPr="00AC192F">
        <w:rPr>
          <w:rStyle w:val="StyleUnderline"/>
        </w:rPr>
        <w:t xml:space="preserve">Nonetheless, </w:t>
      </w:r>
      <w:r w:rsidRPr="00AC192F">
        <w:rPr>
          <w:rStyle w:val="Emphasis"/>
        </w:rPr>
        <w:t>to suggest that any operational changes are a product of President Trump’s ill-judged statements is mistaken</w:t>
      </w:r>
      <w:r w:rsidRPr="00AC192F">
        <w:rPr>
          <w:rStyle w:val="StyleUnderline"/>
        </w:rPr>
        <w:t xml:space="preserve">. That is because, when it comes to military operations related to the current North Korean crisis and preparations for a potential war, </w:t>
      </w:r>
      <w:r w:rsidRPr="00AC192F">
        <w:rPr>
          <w:rStyle w:val="Emphasis"/>
        </w:rPr>
        <w:t>it is hard to argue that either President Bush or President Obama could have done much else under these circumstances</w:t>
      </w:r>
      <w:r w:rsidRPr="00AC192F">
        <w:rPr>
          <w:rStyle w:val="StyleUnderline"/>
        </w:rPr>
        <w:t xml:space="preserve">.77 Obama’s efforts with Iran suggest he might well have first tried to negotiate. But his offers to talk to the DPRK when they conducted cyber hacking and espionage operations did not prove notably more effective.78 Furthermore, it is hard to argue that </w:t>
      </w:r>
      <w:r w:rsidRPr="00AC192F">
        <w:rPr>
          <w:rStyle w:val="Emphasis"/>
        </w:rPr>
        <w:t>the changing military circumstances—a growing existential threat coupled with virulent rhetoric from Kim Jong Un</w:t>
      </w:r>
      <w:r w:rsidRPr="00AC192F">
        <w:rPr>
          <w:rStyle w:val="StyleUnderline"/>
        </w:rPr>
        <w:t>—</w:t>
      </w:r>
      <w:r w:rsidRPr="00AC192F">
        <w:rPr>
          <w:rStyle w:val="Emphasis"/>
        </w:rPr>
        <w:t xml:space="preserve">would not dictate the installation of THAAD missile systems </w:t>
      </w:r>
      <w:r w:rsidRPr="00AC192F">
        <w:rPr>
          <w:rStyle w:val="StyleUnderline"/>
        </w:rPr>
        <w:t xml:space="preserve">and the assemblage of what President Trump referred to as a powerful “armada,” regardless of who was president.79 Any operational changes therefore represent the culmination of a long-held position and have been prompted more by dynamic local conditions than any major shift. </w:t>
      </w:r>
      <w:r w:rsidRPr="00AC192F">
        <w:rPr>
          <w:rStyle w:val="Emphasis"/>
        </w:rPr>
        <w:t xml:space="preserve">America has adopted a deterrent military strategy against North Korea for six decades. The current conflict is its latest manifestation of that strategy. </w:t>
      </w:r>
      <w:r w:rsidRPr="00AC192F">
        <w:rPr>
          <w:rStyle w:val="StyleUnderline"/>
        </w:rPr>
        <w:t>Rhetoric aside, by the early months of 2018, it is therefore hard to imagine an alternative operational response.</w:t>
      </w:r>
    </w:p>
    <w:p w14:paraId="21A984E5" w14:textId="05D568A5" w:rsidR="00544FB8" w:rsidRDefault="00544FB8" w:rsidP="00544FB8">
      <w:pPr>
        <w:pStyle w:val="Heading3"/>
      </w:pPr>
      <w:bookmarkStart w:id="66" w:name="_Toc13945367"/>
      <w:r>
        <w:lastRenderedPageBreak/>
        <w:t>Internal Link Turn – Expanded Exec Power</w:t>
      </w:r>
      <w:bookmarkEnd w:id="66"/>
    </w:p>
    <w:p w14:paraId="671C3F9B" w14:textId="77777777" w:rsidR="00117587" w:rsidRPr="00117587" w:rsidRDefault="00117587" w:rsidP="00117587"/>
    <w:p w14:paraId="7F5C1895" w14:textId="77777777" w:rsidR="00544FB8" w:rsidRDefault="00544FB8" w:rsidP="00544FB8">
      <w:pPr>
        <w:pStyle w:val="Heading4"/>
      </w:pPr>
      <w:r>
        <w:t>Presidents use legislative veto as justification for expanding executive powers</w:t>
      </w:r>
    </w:p>
    <w:p w14:paraId="32348456" w14:textId="77777777" w:rsidR="006457FD" w:rsidRDefault="00544FB8" w:rsidP="00544FB8">
      <w:pPr>
        <w:rPr>
          <w:rStyle w:val="Style13ptBold"/>
        </w:rPr>
      </w:pPr>
      <w:r>
        <w:rPr>
          <w:rStyle w:val="Style13ptBold"/>
        </w:rPr>
        <w:t>Yoo, UC Berkeley Law Professor and American Enterprise Institute Visiting Scholar, 9</w:t>
      </w:r>
    </w:p>
    <w:p w14:paraId="1B623F90" w14:textId="7376DE21" w:rsidR="00544FB8" w:rsidRPr="00AE1B35" w:rsidRDefault="00544FB8" w:rsidP="00544FB8">
      <w:r>
        <w:t>[John Yoo, Fall 2009, "Unitary, Executive, or Both?," University of Chicago Law Review, vol. 76, no. 4, pg. 1963-1964, https://www.jstor.org/stable/pdf/27793422.pdf?refreqid=excelsior%3Af5129afe95742deb05086f5fefa5aa44, accessed 7-13-2019//CM]</w:t>
      </w:r>
    </w:p>
    <w:p w14:paraId="232D2552" w14:textId="77777777" w:rsidR="00544FB8" w:rsidRPr="00AE1B35" w:rsidRDefault="00544FB8" w:rsidP="00544FB8">
      <w:pPr>
        <w:rPr>
          <w:rStyle w:val="StyleUnderline"/>
        </w:rPr>
      </w:pPr>
      <w:r w:rsidRPr="00AE1B35">
        <w:rPr>
          <w:rStyle w:val="StyleUnderline"/>
        </w:rPr>
        <w:t>A</w:t>
      </w:r>
      <w:r>
        <w:t xml:space="preserve"> second </w:t>
      </w:r>
      <w:r w:rsidRPr="00AE1B35">
        <w:rPr>
          <w:rStyle w:val="StyleUnderline"/>
        </w:rPr>
        <w:t>purpose served by such commitments is that they give presidents a way to persuade Congress to delegate broad rulemaking powers to the executive branch</w:t>
      </w:r>
      <w:r>
        <w:t xml:space="preserve">. It was President Herbert </w:t>
      </w:r>
      <w:r w:rsidRPr="00AE1B35">
        <w:rPr>
          <w:rStyle w:val="StyleUnderline"/>
        </w:rPr>
        <w:t>Hoover</w:t>
      </w:r>
      <w:r>
        <w:t xml:space="preserve">, for example, who </w:t>
      </w:r>
      <w:r w:rsidRPr="00AE1B35">
        <w:rPr>
          <w:rStyle w:val="StyleUnderline"/>
        </w:rPr>
        <w:t>first suggested the legislative veto in order to convince Congress to grant him significant authority to reorganize the execu tive branch</w:t>
      </w:r>
      <w:r>
        <w:t xml:space="preserve">.115 During World War II, Congress enacted more than thirty statutes giving the president wartime powers, but with a legislative veto attached.116 </w:t>
      </w:r>
      <w:r w:rsidRPr="00AE1B35">
        <w:rPr>
          <w:rStyle w:val="StyleUnderline"/>
        </w:rPr>
        <w:t>As Justice White observed in dissent in Chadha, "President Roosevelt accepted the veto as the necessary price for obtaining exceptional authority."</w:t>
      </w:r>
      <w:r>
        <w:t xml:space="preserve">117 </w:t>
      </w:r>
      <w:r w:rsidRPr="00AE1B35">
        <w:rPr>
          <w:rStyle w:val="StyleUnderline"/>
        </w:rPr>
        <w:t>By the time of Chadha, Congress had inserted legislative vetoes in almost two hundred statutes covering subjects from budgets to the environment</w:t>
      </w:r>
      <w:r>
        <w:t xml:space="preserve">.118 </w:t>
      </w:r>
      <w:r w:rsidRPr="00AE1B35">
        <w:rPr>
          <w:rStyle w:val="StyleUnderline"/>
        </w:rPr>
        <w:t>While presidents objected to many of these</w:t>
      </w:r>
      <w:r>
        <w:t xml:space="preserve">, as Justice White noted, </w:t>
      </w:r>
      <w:r w:rsidRPr="00AE1B35">
        <w:rPr>
          <w:rStyle w:val="StyleUnderline"/>
        </w:rPr>
        <w:t>"the Executive has more often agreed to legislative review as the price for a broad delegation of authority."</w:t>
      </w:r>
      <w:r>
        <w:t xml:space="preserve">119 </w:t>
      </w:r>
      <w:r w:rsidRPr="00AE1B35">
        <w:rPr>
          <w:rStyle w:val="StyleUnderline"/>
        </w:rPr>
        <w:t>Presidents clearly would rather have such authority, even with the legislative veto, than have no delegated authority at all.</w:t>
      </w:r>
    </w:p>
    <w:p w14:paraId="7A837EEF" w14:textId="77777777" w:rsidR="00544FB8" w:rsidRPr="00544FB8" w:rsidRDefault="00544FB8" w:rsidP="00544FB8"/>
    <w:p w14:paraId="1F73864E" w14:textId="77777777" w:rsidR="00BB1C30" w:rsidRDefault="00BB1C30" w:rsidP="00BB1C30">
      <w:pPr>
        <w:pStyle w:val="Heading2"/>
      </w:pPr>
      <w:bookmarkStart w:id="67" w:name="_Toc13945368"/>
      <w:r>
        <w:lastRenderedPageBreak/>
        <w:t>War Powers Solvency Answers</w:t>
      </w:r>
      <w:bookmarkEnd w:id="67"/>
    </w:p>
    <w:p w14:paraId="2DF4194E" w14:textId="77777777" w:rsidR="00BB1C30" w:rsidRDefault="00BB1C30" w:rsidP="00BB1C30">
      <w:bookmarkStart w:id="68" w:name="_Toc13820100"/>
    </w:p>
    <w:p w14:paraId="087B9D4E" w14:textId="77777777" w:rsidR="00BB1C30" w:rsidRDefault="00BB1C30" w:rsidP="00BB1C30">
      <w:pPr>
        <w:pStyle w:val="Heading3"/>
      </w:pPr>
      <w:bookmarkStart w:id="69" w:name="_Toc13945369"/>
      <w:r>
        <w:lastRenderedPageBreak/>
        <w:t>No Solvency – Threats of Force</w:t>
      </w:r>
      <w:bookmarkEnd w:id="69"/>
    </w:p>
    <w:p w14:paraId="094E7642" w14:textId="77777777" w:rsidR="00BB1C30" w:rsidRPr="00102F8F" w:rsidRDefault="00BB1C30" w:rsidP="00BB1C30"/>
    <w:bookmarkEnd w:id="68"/>
    <w:p w14:paraId="221B68F1" w14:textId="77777777" w:rsidR="00BB1C30" w:rsidRDefault="00BB1C30" w:rsidP="00BB1C30">
      <w:pPr>
        <w:pStyle w:val="Heading4"/>
      </w:pPr>
      <w:r>
        <w:t>No solvency for executive foreign policy – US grand strategy relies on the threat of force more than the usage of force</w:t>
      </w:r>
    </w:p>
    <w:p w14:paraId="1095AA6A" w14:textId="77777777" w:rsidR="00BB1C30" w:rsidRDefault="00BB1C30" w:rsidP="00BB1C30">
      <w:pPr>
        <w:rPr>
          <w:rStyle w:val="Style13ptBold"/>
        </w:rPr>
      </w:pPr>
      <w:r>
        <w:rPr>
          <w:rStyle w:val="Style13ptBold"/>
        </w:rPr>
        <w:t>Waxman, Columbia Law School Professor and Council on Foreign Relations Adjunct Senior Fellow for Law, 14</w:t>
      </w:r>
    </w:p>
    <w:p w14:paraId="58B75536" w14:textId="77777777" w:rsidR="00BB1C30" w:rsidRPr="00346599" w:rsidRDefault="00BB1C30" w:rsidP="00BB1C30">
      <w:pPr>
        <w:rPr>
          <w:rStyle w:val="Style13ptBold"/>
          <w:b w:val="0"/>
          <w:bCs w:val="0"/>
          <w:sz w:val="22"/>
        </w:rPr>
      </w:pPr>
      <w:r w:rsidRPr="00346599">
        <w:t>[Matthew, APRIL 2014, The Yale Law Journal, “The Power to Threaten War”, VOLUME 123, NUMBER</w:t>
      </w:r>
      <w:r>
        <w:t xml:space="preserve"> </w:t>
      </w:r>
      <w:r w:rsidRPr="00346599">
        <w:t>6,</w:t>
      </w:r>
      <w:r>
        <w:t xml:space="preserve"> https://www.yalelawjournal.org/article/the-power-to-threaten-war,</w:t>
      </w:r>
      <w:r w:rsidRPr="00346599">
        <w:t xml:space="preserve"> </w:t>
      </w:r>
      <w:r>
        <w:t>accessed</w:t>
      </w:r>
      <w:r w:rsidRPr="00346599">
        <w:t xml:space="preserve"> 07-12-19, GDI-VX]</w:t>
      </w:r>
    </w:p>
    <w:p w14:paraId="0C4CD502" w14:textId="77777777" w:rsidR="00BB1C30" w:rsidRPr="00F452C1" w:rsidRDefault="00BB1C30" w:rsidP="00BB1C30">
      <w:pPr>
        <w:rPr>
          <w:rStyle w:val="StyleUnderline"/>
        </w:rPr>
      </w:pPr>
      <w:r w:rsidRPr="00346599">
        <w:rPr>
          <w:rStyle w:val="StyleUnderline"/>
        </w:rPr>
        <w:t xml:space="preserve">After the Cold War, </w:t>
      </w:r>
      <w:r w:rsidRPr="00346599">
        <w:rPr>
          <w:rStyle w:val="Emphasis"/>
        </w:rPr>
        <w:t>U.S. grand strategy continued to rely on coercive force</w:t>
      </w:r>
      <w:r w:rsidRPr="00346599">
        <w:rPr>
          <w:rStyle w:val="StyleUnderline"/>
        </w:rPr>
        <w:t>—threatened force to deter or compel behavior by other actors.</w:t>
      </w:r>
      <w:r>
        <w:t xml:space="preserve"> During the 1990s, </w:t>
      </w:r>
      <w:r w:rsidRPr="00F452C1">
        <w:rPr>
          <w:rStyle w:val="StyleUnderline"/>
        </w:rPr>
        <w:t>the United States wielded coercive power with varied results against rogue actors in many cases that, without the overlay of superpower enmities, were considered secondary or peripheral, not vital, interests: Iraq, Somalia, Haiti, Bosnia, and elsewhere.</w:t>
      </w:r>
      <w:r>
        <w:t xml:space="preserve"> For analysts of U.S. national security policy, a major puzzle was reconciling the fact that the United States possessed overwhelming military superiority in raw terms over any rivals with its difficult time during this era in compelling changes in their behavior.107 </w:t>
      </w:r>
      <w:r w:rsidRPr="00F452C1">
        <w:rPr>
          <w:rStyle w:val="StyleUnderline"/>
        </w:rPr>
        <w:t xml:space="preserve">One important factor that seemed to </w:t>
      </w:r>
      <w:r w:rsidRPr="00F452C1">
        <w:rPr>
          <w:rStyle w:val="Emphasis"/>
        </w:rPr>
        <w:t>undermine the effectiveness of U.S. coercive threats</w:t>
      </w:r>
      <w:r w:rsidRPr="00F452C1">
        <w:rPr>
          <w:rStyle w:val="StyleUnderline"/>
        </w:rPr>
        <w:t xml:space="preserve"> during this period was that </w:t>
      </w:r>
      <w:r w:rsidRPr="00F452C1">
        <w:rPr>
          <w:rStyle w:val="Emphasis"/>
        </w:rPr>
        <w:t>many adversaries perceived the United States as still afflicted with “Vietnam syndrome,”</w:t>
      </w:r>
      <w:r w:rsidRPr="00F452C1">
        <w:rPr>
          <w:rStyle w:val="StyleUnderline"/>
        </w:rPr>
        <w:t xml:space="preserve"> unwilling to make good on its military threats and see military operations through.108</w:t>
      </w:r>
    </w:p>
    <w:p w14:paraId="7A945FC7" w14:textId="77777777" w:rsidR="00BB1C30" w:rsidRPr="00F452C1" w:rsidRDefault="00BB1C30" w:rsidP="00BB1C30">
      <w:pPr>
        <w:rPr>
          <w:rStyle w:val="Emphasis"/>
        </w:rPr>
      </w:pPr>
      <w:r>
        <w:t xml:space="preserve">Since the turn of the twenty-first century, major U.S. security challenges have included non-state terrorist threats, the proliferation of nuclear and other weapons of mass destruction (WMD), and rapidly changing power balances in East Asia, and the United States has accordingly been reorienting but retaining its strategic reliance on threatened force. </w:t>
      </w:r>
      <w:r w:rsidRPr="00F452C1">
        <w:rPr>
          <w:rStyle w:val="StyleUnderline"/>
        </w:rPr>
        <w:t>The Bush Administration’s “</w:t>
      </w:r>
      <w:r w:rsidRPr="00F452C1">
        <w:rPr>
          <w:rStyle w:val="Emphasis"/>
        </w:rPr>
        <w:t>preemption doctrine</w:t>
      </w:r>
      <w:r w:rsidRPr="00F452C1">
        <w:rPr>
          <w:rStyle w:val="StyleUnderline"/>
        </w:rPr>
        <w:t xml:space="preserve">” was premised on the idea that some dangerous actors—including terrorist organizations and some states seeking WMD arsenals—are undeterrable, so the United States might have to strike them first rather than waiting to be struck.109 On one hand, this was a move away from reliance on threatened force: “The inability to deter a potential attacker, the immediacy of today’s threats, and the magnitude of potential harm that could be caused by our adversaries’ choice of weapons, do not permit” a reactive posture.110 Yet </w:t>
      </w:r>
      <w:r w:rsidRPr="00F452C1">
        <w:rPr>
          <w:rStyle w:val="Emphasis"/>
        </w:rPr>
        <w:t>the very enunciation of such a policy</w:t>
      </w:r>
      <w:r w:rsidRPr="00F452C1">
        <w:rPr>
          <w:rStyle w:val="StyleUnderline"/>
        </w:rPr>
        <w:t>—that “[t]o forestall or prevent such hostile acts by our adversaries, the United States will, if necessary, act preemptively”111—</w:t>
      </w:r>
      <w:r w:rsidRPr="00F452C1">
        <w:rPr>
          <w:rStyle w:val="Emphasis"/>
        </w:rPr>
        <w:t>was intended to persuade those adversaries and their supporters to alter their policies that the United States regarded as destabilizing and threatening.</w:t>
      </w:r>
    </w:p>
    <w:p w14:paraId="292B3C05" w14:textId="15472D84" w:rsidR="00BB1C30" w:rsidRDefault="00BB1C30" w:rsidP="00BB1C30">
      <w:pPr>
        <w:rPr>
          <w:rStyle w:val="StyleUnderline"/>
        </w:rPr>
      </w:pPr>
      <w:r w:rsidRPr="00F452C1">
        <w:rPr>
          <w:rStyle w:val="StyleUnderline"/>
        </w:rPr>
        <w:t xml:space="preserve">Although the Obama Administration pulled back from this rhetoric and placed greater emphasis on international institutions, it has continued to rely on </w:t>
      </w:r>
      <w:r w:rsidRPr="00F452C1">
        <w:rPr>
          <w:rStyle w:val="Emphasis"/>
        </w:rPr>
        <w:t>threatened force as a key pillar of its strategy</w:t>
      </w:r>
      <w:r w:rsidRPr="00F452C1">
        <w:rPr>
          <w:rStyle w:val="StyleUnderline"/>
        </w:rPr>
        <w:t xml:space="preserve"> with regard to </w:t>
      </w:r>
      <w:r w:rsidRPr="00F452C1">
        <w:rPr>
          <w:rStyle w:val="Emphasis"/>
        </w:rPr>
        <w:t>deterring adversaries</w:t>
      </w:r>
      <w:r w:rsidRPr="00F452C1">
        <w:rPr>
          <w:rStyle w:val="StyleUnderline"/>
        </w:rPr>
        <w:t xml:space="preserve"> (such as aggressive Iranian moves), </w:t>
      </w:r>
      <w:r w:rsidRPr="00F452C1">
        <w:rPr>
          <w:rStyle w:val="Emphasis"/>
        </w:rPr>
        <w:t>intervening in humanitarian crises</w:t>
      </w:r>
      <w:r w:rsidRPr="00F452C1">
        <w:rPr>
          <w:rStyle w:val="StyleUnderline"/>
        </w:rPr>
        <w:t xml:space="preserve"> (as in Libya), and </w:t>
      </w:r>
      <w:r w:rsidRPr="00F452C1">
        <w:rPr>
          <w:rStyle w:val="Emphasis"/>
        </w:rPr>
        <w:t>reassuring allies</w:t>
      </w:r>
      <w:r w:rsidRPr="00F452C1">
        <w:rPr>
          <w:rStyle w:val="StyleUnderline"/>
        </w:rPr>
        <w:t xml:space="preserve">.112 With regard to East Asia, for example, the </w:t>
      </w:r>
      <w:r w:rsidRPr="00F452C1">
        <w:rPr>
          <w:rStyle w:val="Emphasis"/>
        </w:rPr>
        <w:t>credible threat</w:t>
      </w:r>
      <w:r w:rsidRPr="00F452C1">
        <w:rPr>
          <w:rStyle w:val="StyleUnderline"/>
        </w:rPr>
        <w:t xml:space="preserve"> of U.S. military force is a significant element of U.S. strategy for </w:t>
      </w:r>
      <w:r w:rsidRPr="00F452C1">
        <w:rPr>
          <w:rStyle w:val="Emphasis"/>
        </w:rPr>
        <w:t>deterring Chinese and North Korean aggression</w:t>
      </w:r>
      <w:r w:rsidRPr="00F452C1">
        <w:rPr>
          <w:rStyle w:val="StyleUnderline"/>
        </w:rPr>
        <w:t xml:space="preserve"> as well as reassuring other Asian powers of U.S. protection, to avert a destabilizing arms race.113 In justifying possible military force against Syria in response to its government’s use of chemical weapons, President Obama emphasized the credible threat of </w:t>
      </w:r>
      <w:r w:rsidRPr="00F452C1">
        <w:rPr>
          <w:rStyle w:val="StyleUnderline"/>
        </w:rPr>
        <w:lastRenderedPageBreak/>
        <w:t>U.S. military action as necessary to dissuade states and terrorist organizations from acquiring or using WMD.114</w:t>
      </w:r>
    </w:p>
    <w:p w14:paraId="66A9EE0D" w14:textId="77777777" w:rsidR="005F09B0" w:rsidRPr="00F452C1" w:rsidRDefault="005F09B0" w:rsidP="00BB1C30">
      <w:pPr>
        <w:rPr>
          <w:rStyle w:val="StyleUnderline"/>
        </w:rPr>
      </w:pPr>
    </w:p>
    <w:p w14:paraId="7AAA66DA" w14:textId="77777777" w:rsidR="00BB1C30" w:rsidRDefault="00BB1C30" w:rsidP="00BB1C30">
      <w:pPr>
        <w:pStyle w:val="Heading4"/>
        <w:tabs>
          <w:tab w:val="left" w:pos="6930"/>
        </w:tabs>
      </w:pPr>
      <w:r>
        <w:t>No solvency – Ability to threaten the use of force won’t be brought up</w:t>
      </w:r>
    </w:p>
    <w:p w14:paraId="7638ADA2" w14:textId="77777777" w:rsidR="00BB1C30" w:rsidRDefault="00BB1C30" w:rsidP="00BB1C30">
      <w:pPr>
        <w:rPr>
          <w:rStyle w:val="Style13ptBold"/>
        </w:rPr>
      </w:pPr>
      <w:r>
        <w:rPr>
          <w:rStyle w:val="Style13ptBold"/>
        </w:rPr>
        <w:t>Waxman, Columbia Law School Professor and Council on Foreign Relations Adjunct Senior Fellow for Law, 14</w:t>
      </w:r>
    </w:p>
    <w:p w14:paraId="776A042D" w14:textId="201E6568" w:rsidR="00BB1C30" w:rsidRDefault="00BB1C30" w:rsidP="00BB1C30">
      <w:r w:rsidRPr="00346599">
        <w:t>[Matthew, APRIL 2014, The Yale Law Journal, “The Power to Threaten War”, VOLUME 123, NUMBER</w:t>
      </w:r>
      <w:r>
        <w:t xml:space="preserve"> </w:t>
      </w:r>
      <w:r w:rsidRPr="00346599">
        <w:t>6,</w:t>
      </w:r>
      <w:r>
        <w:t xml:space="preserve"> https://www.yalelawjournal.org/article/the-power-to-threaten-war,</w:t>
      </w:r>
      <w:r w:rsidRPr="00346599">
        <w:t xml:space="preserve"> </w:t>
      </w:r>
      <w:r>
        <w:t>accessed</w:t>
      </w:r>
      <w:r w:rsidRPr="00346599">
        <w:t xml:space="preserve"> 07-12-19, GDI-VX]</w:t>
      </w:r>
    </w:p>
    <w:p w14:paraId="492503D9" w14:textId="77777777" w:rsidR="005F09B0" w:rsidRPr="00346599" w:rsidRDefault="005F09B0" w:rsidP="00BB1C30">
      <w:pPr>
        <w:rPr>
          <w:rStyle w:val="Style13ptBold"/>
          <w:b w:val="0"/>
          <w:bCs w:val="0"/>
          <w:sz w:val="22"/>
        </w:rPr>
      </w:pPr>
    </w:p>
    <w:p w14:paraId="392F3AF1" w14:textId="77777777" w:rsidR="00BB1C30" w:rsidRDefault="00BB1C30" w:rsidP="00BB1C30">
      <w:r>
        <w:t xml:space="preserve">There are several reasons why constitutional questions about threatened force have dropped out of legal discussions. </w:t>
      </w:r>
      <w:r w:rsidRPr="00346599">
        <w:rPr>
          <w:rStyle w:val="StyleUnderline"/>
        </w:rPr>
        <w:t xml:space="preserve">First, the more </w:t>
      </w:r>
      <w:r w:rsidRPr="00346599">
        <w:rPr>
          <w:rStyle w:val="Emphasis"/>
        </w:rPr>
        <w:t>politically salient</w:t>
      </w:r>
      <w:r w:rsidRPr="00346599">
        <w:rPr>
          <w:rStyle w:val="StyleUnderline"/>
        </w:rPr>
        <w:t xml:space="preserve"> debate about the President’s unilateral power to use force has probably swallowed up this seemingly secondary issu</w:t>
      </w:r>
      <w:r>
        <w:t xml:space="preserve">e. As explained below, it is a mistake to view threats as secondary in importance to uses of force,78 but they do not command the same political attention and their impacts are harder to measure. </w:t>
      </w:r>
      <w:r w:rsidRPr="00346599">
        <w:rPr>
          <w:rStyle w:val="StyleUnderline"/>
        </w:rPr>
        <w:t xml:space="preserve">Second, the expansion of American power after World War II, combined with the growth of peacetime military forces and a set of defense alliance commitments (developments that are elaborated below) make </w:t>
      </w:r>
      <w:r w:rsidRPr="00346599">
        <w:rPr>
          <w:rStyle w:val="Emphasis"/>
        </w:rPr>
        <w:t>at least some threat of force much more common</w:t>
      </w:r>
      <w:r w:rsidRPr="00346599">
        <w:rPr>
          <w:rStyle w:val="StyleUnderline"/>
        </w:rPr>
        <w:t>—in the case of defensive alliances and some deterrent policies, virtually constant—</w:t>
      </w:r>
      <w:r w:rsidRPr="00346599">
        <w:rPr>
          <w:rStyle w:val="Emphasis"/>
        </w:rPr>
        <w:t>and difficult to distinguish</w:t>
      </w:r>
      <w:r w:rsidRPr="00346599">
        <w:rPr>
          <w:rStyle w:val="StyleUnderline"/>
        </w:rPr>
        <w:t xml:space="preserve"> from other forms of everyday diplomacy and security policy</w:t>
      </w:r>
      <w:r>
        <w:t>.79 Besides, for political and diplomatic reasons, Presidents rarely threaten war or intervention without at least a little deliberate ambiguity. As historian Marc Trachtenberg puts it: “It often makes sense . . . to muddy the waters a bit and avoid direct threats . . . .”80 Any legal lines one might try to draw (recall early attempts to restrict the President’s unilateral authority to alter the state of affairs along the peacetime-wartime continuum) have become blurrier and blurrier.</w:t>
      </w:r>
    </w:p>
    <w:p w14:paraId="4B398A35" w14:textId="6E6C1FF3" w:rsidR="00BB1C30" w:rsidRPr="00102F8F" w:rsidRDefault="00BB1C30" w:rsidP="00BB1C30">
      <w:r w:rsidRPr="00346599">
        <w:rPr>
          <w:rStyle w:val="StyleUnderline"/>
        </w:rPr>
        <w:t xml:space="preserve">In sum, if the constitutional power to threaten war ever posed a serious legal controversy, </w:t>
      </w:r>
      <w:r w:rsidRPr="00346599">
        <w:rPr>
          <w:rStyle w:val="Emphasis"/>
        </w:rPr>
        <w:t>it does so no more</w:t>
      </w:r>
      <w:r w:rsidRPr="00346599">
        <w:rPr>
          <w:rStyle w:val="StyleUnderline"/>
        </w:rPr>
        <w:t>.</w:t>
      </w:r>
      <w:r>
        <w:t xml:space="preserve"> As the following Section explains, however, threats of war and armed force have during most of our history become a greater and greater part of American grand strategy, defined here as long-term policies for using the country’s military and non-military power to achieve national goals. </w:t>
      </w:r>
      <w:r w:rsidRPr="00346599">
        <w:rPr>
          <w:rStyle w:val="StyleUnderline"/>
        </w:rPr>
        <w:t xml:space="preserve">The prominent role of threatened force in U.S. strategy has become the focus of political scientists and other students of security strategy and crisis bargaining—but </w:t>
      </w:r>
      <w:r w:rsidRPr="00346599">
        <w:rPr>
          <w:rStyle w:val="Emphasis"/>
        </w:rPr>
        <w:t>constitutional study has not adjusted accordingly.</w:t>
      </w:r>
      <w:r>
        <w:t>81</w:t>
      </w:r>
    </w:p>
    <w:p w14:paraId="7977E0F4" w14:textId="77777777" w:rsidR="00BB1C30" w:rsidRDefault="00BB1C30" w:rsidP="00BB1C30">
      <w:pPr>
        <w:pStyle w:val="Heading3"/>
      </w:pPr>
      <w:bookmarkStart w:id="70" w:name="_Toc13820103"/>
      <w:bookmarkStart w:id="71" w:name="_Toc13945370"/>
      <w:r>
        <w:lastRenderedPageBreak/>
        <w:t>Congress Checks Now</w:t>
      </w:r>
      <w:bookmarkEnd w:id="70"/>
      <w:bookmarkEnd w:id="71"/>
    </w:p>
    <w:p w14:paraId="06FDD858" w14:textId="77777777" w:rsidR="00BB1C30" w:rsidRPr="00A44CE3" w:rsidRDefault="00BB1C30" w:rsidP="00BB1C30"/>
    <w:p w14:paraId="53616A6E" w14:textId="77777777" w:rsidR="00BB1C30" w:rsidRDefault="00BB1C30" w:rsidP="00BB1C30">
      <w:pPr>
        <w:pStyle w:val="Heading4"/>
      </w:pPr>
      <w:r>
        <w:t>Congressional approval is required for credible threats</w:t>
      </w:r>
    </w:p>
    <w:p w14:paraId="5B3CDC38" w14:textId="77777777" w:rsidR="00BB1C30" w:rsidRDefault="00BB1C30" w:rsidP="00BB1C30">
      <w:pPr>
        <w:rPr>
          <w:rStyle w:val="Style13ptBold"/>
        </w:rPr>
      </w:pPr>
      <w:r>
        <w:rPr>
          <w:rStyle w:val="Style13ptBold"/>
        </w:rPr>
        <w:t>Waxman, Columbia Law School Professor and Council on Foreign Relations Adjunct Senior Fellow for Law, 14</w:t>
      </w:r>
    </w:p>
    <w:p w14:paraId="48D93D84" w14:textId="4512A799" w:rsidR="00BB1C30" w:rsidRDefault="00BB1C30" w:rsidP="00BB1C30">
      <w:r w:rsidRPr="00346599">
        <w:t>[Matthew, APRIL 2014, The Yale Law Journal, “The Power to Threaten War”, VOLUME 123, NUMBER</w:t>
      </w:r>
      <w:r>
        <w:t xml:space="preserve"> </w:t>
      </w:r>
      <w:r w:rsidRPr="00346599">
        <w:t>6,</w:t>
      </w:r>
      <w:r>
        <w:t xml:space="preserve"> https://www.yalelawjournal.org/article/the-power-to-threaten-war,</w:t>
      </w:r>
      <w:r w:rsidRPr="00346599">
        <w:t xml:space="preserve"> </w:t>
      </w:r>
      <w:r>
        <w:t>accessed</w:t>
      </w:r>
      <w:r w:rsidRPr="00346599">
        <w:t xml:space="preserve"> 07-12-19, GDI-VX]</w:t>
      </w:r>
    </w:p>
    <w:p w14:paraId="77B4739E" w14:textId="77777777" w:rsidR="00512B0B" w:rsidRPr="00346599" w:rsidRDefault="00512B0B" w:rsidP="00BB1C30">
      <w:pPr>
        <w:rPr>
          <w:rStyle w:val="Style13ptBold"/>
          <w:b w:val="0"/>
          <w:bCs w:val="0"/>
          <w:sz w:val="22"/>
        </w:rPr>
      </w:pPr>
    </w:p>
    <w:p w14:paraId="5119BD61" w14:textId="77777777" w:rsidR="00BB1C30" w:rsidRDefault="00BB1C30" w:rsidP="00BB1C30">
      <w:r>
        <w:t xml:space="preserve">Rationalist models of crisis bargaining between states assume that because war is risky and costly, states will be better off if they can resolve their disputes through bargaining rather than by enduring the costs and uncertainties of armed conflict.172 </w:t>
      </w:r>
      <w:r w:rsidRPr="00F452C1">
        <w:rPr>
          <w:rStyle w:val="StyleUnderline"/>
        </w:rPr>
        <w:t>Effective bargaining during such disputes—that which resolves the crisis without a resort to force—depends largely on states’ perceptions of their adversary’s capacity to wage an effective military campaign and its willingness to resort to force to obtain a favorable outcome.</w:t>
      </w:r>
      <w:r>
        <w:t xml:space="preserve"> A state targeted with a threat of force, for example, will be less willing to resist the adversary’s demands if it believes that the adversary intends to wage and is capable of waging an effective military campaign to achieve its ends. If a state perceives that the threat from the adversary is credible, that state has less incentive to resist such demands if doing so will escalate into armed conflict.</w:t>
      </w:r>
    </w:p>
    <w:p w14:paraId="63831691" w14:textId="77777777" w:rsidR="00BB1C30" w:rsidRDefault="00BB1C30" w:rsidP="00BB1C30">
      <w:r>
        <w:t>The accuracy of such perceptions, however, is often compromised by informational asymmetries that arise from private information about an adversary’s relative military capabilities and resolve that prevents states from correctly assessing each other’s intentions, as well as by the incentives states have to misrepresent their willingness to fight—that is, to bluff.173 Informational asymmetries increase the potential for misperception and thereby make war more likely; war, consequentially, can be thought of in these cases as a “bargaining failure.”174</w:t>
      </w:r>
    </w:p>
    <w:p w14:paraId="37059AD5" w14:textId="77777777" w:rsidR="00BB1C30" w:rsidRDefault="00BB1C30" w:rsidP="00BB1C30">
      <w:r>
        <w:t>Some political scientists have argued in recent decades—contrary to previously common wisdom—</w:t>
      </w:r>
      <w:r w:rsidRPr="00F452C1">
        <w:rPr>
          <w:rStyle w:val="StyleUnderline"/>
        </w:rPr>
        <w:t xml:space="preserve">that features and constraints of democracies make them better suited than non-democracies to </w:t>
      </w:r>
      <w:r w:rsidRPr="00F452C1">
        <w:rPr>
          <w:rStyle w:val="Emphasis"/>
        </w:rPr>
        <w:t>credibly signal their resolve</w:t>
      </w:r>
      <w:r w:rsidRPr="00F452C1">
        <w:rPr>
          <w:rStyle w:val="StyleUnderline"/>
        </w:rPr>
        <w:t xml:space="preserve"> when they threaten force. To bolster their bargaining position, states will seek to generate credible signals by making </w:t>
      </w:r>
      <w:r w:rsidRPr="00F452C1">
        <w:rPr>
          <w:rStyle w:val="Emphasis"/>
        </w:rPr>
        <w:t>“hand-tying” commitments</w:t>
      </w:r>
      <w:r w:rsidRPr="00F452C1">
        <w:rPr>
          <w:rStyle w:val="StyleUnderline"/>
        </w:rPr>
        <w:t xml:space="preserve"> from which leaders cannot back down without suffering considerable domestic political costs</w:t>
      </w:r>
      <w:r>
        <w:t xml:space="preserve">.175 These domestic audience costs, according to some political scientists, are especially high for leaders in democratic states, where they may bear them at the polls.176 Given the potentially high domestic political and electoral repercussions democratic leaders face from backing down from a public threat, </w:t>
      </w:r>
      <w:r w:rsidRPr="00F452C1">
        <w:rPr>
          <w:rStyle w:val="StyleUnderline"/>
        </w:rPr>
        <w:t xml:space="preserve">they have significant incentives to refrain from bluffing. An adversary that understands these political vulnerabilities is thereby </w:t>
      </w:r>
      <w:r w:rsidRPr="00F452C1">
        <w:rPr>
          <w:rStyle w:val="Emphasis"/>
        </w:rPr>
        <w:t>more likely to perceive a threat that a democratic leader does issue as highly credible</w:t>
      </w:r>
      <w:r w:rsidRPr="00F452C1">
        <w:rPr>
          <w:rStyle w:val="StyleUnderline"/>
        </w:rPr>
        <w:t>, in turn making it more likely that the adversary will yield.</w:t>
      </w:r>
      <w:r>
        <w:t>177</w:t>
      </w:r>
    </w:p>
    <w:p w14:paraId="6D11B544" w14:textId="77777777" w:rsidR="00BB1C30" w:rsidRDefault="00BB1C30" w:rsidP="00BB1C30">
      <w:r>
        <w:t>Other scholars have recently pointed to the special role of legislative bodies in signaling and threatening force. This is especially interesting from the perspective of constitutional powers debates, because it posits a distinct role for Congress—and, again, one that does not necessarily rely on Congress’s ability to pass binding legislation that formally confines the President.</w:t>
      </w:r>
    </w:p>
    <w:p w14:paraId="5B63F460" w14:textId="77777777" w:rsidR="00BB1C30" w:rsidRDefault="00BB1C30" w:rsidP="00BB1C30">
      <w:r>
        <w:t xml:space="preserve">Kenneth Schultz, for instance, argues that </w:t>
      </w:r>
      <w:r w:rsidRPr="00F452C1">
        <w:rPr>
          <w:rStyle w:val="StyleUnderline"/>
        </w:rPr>
        <w:t xml:space="preserve">the open nature of competition within democratic societies ensures that the interplay of opposing parties in legislative bodies over the use of force is observable </w:t>
      </w:r>
      <w:r w:rsidRPr="00F452C1">
        <w:rPr>
          <w:rStyle w:val="StyleUnderline"/>
        </w:rPr>
        <w:lastRenderedPageBreak/>
        <w:t xml:space="preserve">not just to their </w:t>
      </w:r>
      <w:r w:rsidRPr="00F452C1">
        <w:rPr>
          <w:rStyle w:val="Emphasis"/>
        </w:rPr>
        <w:t>domestic publics but to foreign actors</w:t>
      </w:r>
      <w:r w:rsidRPr="00F452C1">
        <w:rPr>
          <w:rStyle w:val="StyleUnderline"/>
        </w:rPr>
        <w:t>; this inherent transparency within democracies—magnified by legislative processes—provides more information to adversaries regarding the unity of domestic opponents around a government’s military and foreign policy decisions</w:t>
      </w:r>
      <w:r>
        <w:t>.178 Political opposition parties can undermine the credibility of some threats by the President to use force if they publicly voice their opposition in committee hearings, public statements, or through other institutional mechanisms. Furthermore, legislative processes—such as debates and hearings—make it difficult to conceal or misrepresent preferences about war and peace.</w:t>
      </w:r>
    </w:p>
    <w:p w14:paraId="24A2FEB0" w14:textId="77777777" w:rsidR="00BB1C30" w:rsidRDefault="00BB1C30" w:rsidP="00BB1C30">
      <w:r w:rsidRPr="00F452C1">
        <w:rPr>
          <w:rStyle w:val="StyleUnderline"/>
        </w:rPr>
        <w:t xml:space="preserve">Faced with such institutional constraints, Presidents will incline to be more selective about making such threats and avoid being undermined in that way.179 </w:t>
      </w:r>
      <w:r w:rsidRPr="00F452C1">
        <w:rPr>
          <w:rStyle w:val="Emphasis"/>
        </w:rPr>
        <w:t>This restraining effect on the ability of governments to issue threats in turn makes those threats that the government does issue more credible because observers will likely assume that the President would not issue it if he anticipated strong political opposition</w:t>
      </w:r>
      <w:r w:rsidRPr="00F452C1">
        <w:rPr>
          <w:rStyle w:val="StyleUnderline"/>
        </w:rPr>
        <w:t>.</w:t>
      </w:r>
      <w:r>
        <w:t xml:space="preserve"> Especially when legislative members of the opposition party publicly support an executive’s threat to use force during a crisis, their visible support lends additional credibility to the government’s threat by confirming that domestic political conditions favor the use of force should it be necessary.180</w:t>
      </w:r>
    </w:p>
    <w:p w14:paraId="5F709F1F" w14:textId="77777777" w:rsidR="00A24F81" w:rsidRPr="00512B0B" w:rsidRDefault="00A24F81" w:rsidP="00512B0B">
      <w:pPr>
        <w:pStyle w:val="Heading2"/>
      </w:pPr>
      <w:bookmarkStart w:id="72" w:name="_Toc13945371"/>
      <w:r w:rsidRPr="00512B0B">
        <w:lastRenderedPageBreak/>
        <w:t>Executive Flexibility Good</w:t>
      </w:r>
      <w:bookmarkEnd w:id="72"/>
    </w:p>
    <w:p w14:paraId="7E9557D4" w14:textId="77777777" w:rsidR="00A24F81" w:rsidRDefault="00A24F81" w:rsidP="00A24F81">
      <w:pPr>
        <w:pStyle w:val="Heading3"/>
      </w:pPr>
      <w:bookmarkStart w:id="73" w:name="_Toc13945372"/>
      <w:r>
        <w:lastRenderedPageBreak/>
        <w:t>Executive Flexibility – 1NC Shell</w:t>
      </w:r>
      <w:bookmarkEnd w:id="73"/>
    </w:p>
    <w:p w14:paraId="29FC9995" w14:textId="77777777" w:rsidR="00A24F81" w:rsidRPr="00130EDD" w:rsidRDefault="00A24F81" w:rsidP="00A24F81"/>
    <w:p w14:paraId="702D5B0F" w14:textId="77777777" w:rsidR="006457FD" w:rsidRDefault="00A24F81" w:rsidP="00A24F81">
      <w:pPr>
        <w:pStyle w:val="Heading4"/>
      </w:pPr>
      <w:r>
        <w:t>A. Link – Incursions on presidential authority spill</w:t>
      </w:r>
      <w:r w:rsidRPr="005A0E3D">
        <w:t xml:space="preserve"> over to destabilize all presidential war powers.</w:t>
      </w:r>
    </w:p>
    <w:p w14:paraId="2739F566" w14:textId="77777777" w:rsidR="006457FD" w:rsidRDefault="00A24F81" w:rsidP="00A24F81">
      <w:r w:rsidRPr="005A0E3D">
        <w:rPr>
          <w:rStyle w:val="Style13ptBold"/>
        </w:rPr>
        <w:t>Heder</w:t>
      </w:r>
      <w:r>
        <w:rPr>
          <w:rStyle w:val="Style13ptBold"/>
        </w:rPr>
        <w:t xml:space="preserve">, Reuben Clark Law School J.D., </w:t>
      </w:r>
      <w:r w:rsidRPr="005A0E3D">
        <w:rPr>
          <w:rStyle w:val="Style13ptBold"/>
        </w:rPr>
        <w:t>10</w:t>
      </w:r>
    </w:p>
    <w:p w14:paraId="359909F2" w14:textId="199C8D0D" w:rsidR="00A24F81" w:rsidRDefault="00A24F81" w:rsidP="00A24F81">
      <w:r w:rsidRPr="005A0E3D">
        <w:t>(Adam, J.D., St. Mary’s Law Journal Vol. 41 No. 3</w:t>
      </w:r>
      <w:r>
        <w:t xml:space="preserve">, </w:t>
      </w:r>
      <w:r w:rsidRPr="005A0E3D">
        <w:t>“THE POWER TO END WAR: THE EXTENT AND LIMITS OF CONGRESSIONAL POWER</w:t>
      </w:r>
      <w:r>
        <w:t>”</w:t>
      </w:r>
      <w:r w:rsidRPr="005A0E3D">
        <w:t xml:space="preserve">, </w:t>
      </w:r>
      <w:hyperlink r:id="rId68" w:history="1">
        <w:r w:rsidRPr="005A0E3D">
          <w:rPr>
            <w:rStyle w:val="Hyperlink"/>
          </w:rPr>
          <w:t>http://www.stmaryslawjournal.org/pdfs/Hederreadytogo.pdf</w:t>
        </w:r>
      </w:hyperlink>
      <w:r>
        <w:t>, accessed 7/13/19)</w:t>
      </w:r>
    </w:p>
    <w:p w14:paraId="25DBFC6C" w14:textId="77777777" w:rsidR="00186890" w:rsidRPr="005A0E3D" w:rsidRDefault="00186890" w:rsidP="00A24F81"/>
    <w:p w14:paraId="02AABBCF" w14:textId="61767F16" w:rsidR="006457FD" w:rsidRDefault="00A24F81" w:rsidP="00A24F81">
      <w:r w:rsidRPr="002B029C">
        <w:rPr>
          <w:u w:val="single"/>
        </w:rPr>
        <w:t>This constitutional silence invokes Justice Rehnquist’s oft</w:t>
      </w:r>
      <w:r>
        <w:rPr>
          <w:u w:val="single"/>
        </w:rPr>
        <w:t>-</w:t>
      </w:r>
      <w:r w:rsidRPr="002B029C">
        <w:rPr>
          <w:u w:val="single"/>
        </w:rPr>
        <w:t>quoted language from the landmark “political question” case, Goldwater v. Carter . 121 In Goldwater , a group of senators challenged President Carter’s termination, without Senate approval, of the United States ’ Mutual Defense Treaty with Taiwan</w:t>
      </w:r>
      <w:r w:rsidRPr="002B029C">
        <w:t xml:space="preserve">. 122 </w:t>
      </w:r>
      <w:r w:rsidRPr="002B029C">
        <w:rPr>
          <w:u w:val="single"/>
        </w:rPr>
        <w:t>A plurality of the Court held, 123 in an opinion authored by Justice Rehnquist, that this was a nonjusticiable political question.</w:t>
      </w:r>
      <w:r w:rsidRPr="002B029C">
        <w:t xml:space="preserve"> 124 He wrote: “In light of the absence of any constitutional provision governing the termination of a treaty, . . . the instant case in my view also ‘must surely be controlled by political standards.’” 125 Notably, Justice Rehnquist relied on the fact that there was no constitutional provision on point. Likewise</w:t>
      </w:r>
      <w:r w:rsidRPr="002B029C">
        <w:rPr>
          <w:u w:val="single"/>
        </w:rPr>
        <w:t xml:space="preserve">, there is </w:t>
      </w:r>
      <w:r w:rsidRPr="002B029C">
        <w:rPr>
          <w:b/>
          <w:u w:val="single"/>
        </w:rPr>
        <w:t>no constitutional provision</w:t>
      </w:r>
      <w:r w:rsidRPr="002B029C">
        <w:rPr>
          <w:u w:val="single"/>
        </w:rPr>
        <w:t xml:space="preserve"> on whether Congress has the legislative power to </w:t>
      </w:r>
      <w:r w:rsidRPr="002B029C">
        <w:rPr>
          <w:b/>
          <w:u w:val="single"/>
        </w:rPr>
        <w:t>limit, end, or otherwise redefine the scope of a war</w:t>
      </w:r>
      <w:r w:rsidRPr="002B029C">
        <w:t xml:space="preserve">. Though Justice </w:t>
      </w:r>
      <w:r w:rsidRPr="002B029C">
        <w:rPr>
          <w:u w:val="single"/>
        </w:rPr>
        <w:t>Powell argues</w:t>
      </w:r>
      <w:r w:rsidRPr="002B029C">
        <w:t xml:space="preserve"> in Goldwater </w:t>
      </w:r>
      <w:r w:rsidRPr="002B029C">
        <w:rPr>
          <w:u w:val="single"/>
        </w:rPr>
        <w:t>that the Treaty Clause</w:t>
      </w:r>
      <w:r w:rsidRPr="002B029C">
        <w:t xml:space="preserve"> and Article VI of the </w:t>
      </w:r>
      <w:r w:rsidRPr="002B029C">
        <w:rPr>
          <w:u w:val="single"/>
        </w:rPr>
        <w:t>Constitution “add support to the view that the text of the Constitution does not unquestionably commit the power to terminate treaties to the President alone</w:t>
      </w:r>
      <w:r w:rsidRPr="002B029C">
        <w:t xml:space="preserve">,” 126 </w:t>
      </w:r>
      <w:r w:rsidRPr="002B029C">
        <w:rPr>
          <w:b/>
          <w:u w:val="single"/>
        </w:rPr>
        <w:t>the same cannot be said about Congress’s legislative authority</w:t>
      </w:r>
      <w:r w:rsidRPr="002B029C">
        <w:rPr>
          <w:u w:val="single"/>
        </w:rPr>
        <w:t xml:space="preserve"> to terminate or </w:t>
      </w:r>
      <w:r w:rsidRPr="002B029C">
        <w:rPr>
          <w:rStyle w:val="Emphasis"/>
        </w:rPr>
        <w:t>limit a war</w:t>
      </w:r>
      <w:r w:rsidRPr="002B029C">
        <w:rPr>
          <w:u w:val="single"/>
        </w:rPr>
        <w:t xml:space="preserve"> </w:t>
      </w:r>
      <w:r w:rsidRPr="002B029C">
        <w:t xml:space="preserve">in a way that goes beyond its explicitly enumerated powers. There are no such similar provisions that would suggest Congress may decline to exercise its appropriation power but nonetheless legally order the President to cease all military operations. Thus, the case for deference to the political branches on this issue is even greater than it was in the Goldwater context. Finally, the Constitution does not imply any additional powers for Congress to end, limit, or redefine a war. </w:t>
      </w:r>
      <w:r w:rsidRPr="002B029C">
        <w:rPr>
          <w:u w:val="single"/>
        </w:rPr>
        <w:t xml:space="preserve">The textual and historical evidence suggests the Framers purposefully </w:t>
      </w:r>
      <w:r w:rsidRPr="002B029C">
        <w:rPr>
          <w:b/>
          <w:u w:val="single"/>
        </w:rPr>
        <w:t>declined to grant Congress such powers</w:t>
      </w:r>
      <w:r w:rsidRPr="002B029C">
        <w:t>. And as this Article argues,</w:t>
      </w:r>
      <w:r w:rsidRPr="002B029C">
        <w:rPr>
          <w:u w:val="single"/>
        </w:rPr>
        <w:t xml:space="preserve"> granting Congress this power would be </w:t>
      </w:r>
      <w:r w:rsidRPr="002B029C">
        <w:rPr>
          <w:b/>
          <w:u w:val="single"/>
        </w:rPr>
        <w:t>inconsistent with the general war powers structure of the Constitution.</w:t>
      </w:r>
      <w:r w:rsidRPr="002B029C">
        <w:t xml:space="preserve"> </w:t>
      </w:r>
      <w:r w:rsidRPr="002B029C">
        <w:rPr>
          <w:u w:val="single"/>
        </w:rPr>
        <w:t xml:space="preserve">Such a reading of the Constitution would </w:t>
      </w:r>
      <w:r w:rsidRPr="002B029C">
        <w:rPr>
          <w:b/>
          <w:u w:val="single"/>
        </w:rPr>
        <w:t>unnecessarily empower Congress</w:t>
      </w:r>
      <w:r w:rsidRPr="002B029C">
        <w:rPr>
          <w:u w:val="single"/>
        </w:rPr>
        <w:t xml:space="preserve"> and </w:t>
      </w:r>
      <w:r w:rsidRPr="002B029C">
        <w:rPr>
          <w:b/>
          <w:u w:val="single"/>
        </w:rPr>
        <w:t>tilt the scales heavily in its favor</w:t>
      </w:r>
      <w:r w:rsidRPr="002B029C">
        <w:t xml:space="preserve">. More over, </w:t>
      </w:r>
      <w:r w:rsidRPr="002B029C">
        <w:rPr>
          <w:u w:val="single"/>
        </w:rPr>
        <w:t xml:space="preserve">it </w:t>
      </w:r>
      <w:r w:rsidRPr="002B029C">
        <w:rPr>
          <w:rStyle w:val="Emphasis"/>
        </w:rPr>
        <w:t>would strip the President of his Commander in Chief authority</w:t>
      </w:r>
      <w:r w:rsidRPr="002B029C">
        <w:rPr>
          <w:u w:val="single"/>
        </w:rPr>
        <w:t xml:space="preserve"> to direct the movement of troops at a time </w:t>
      </w:r>
      <w:r w:rsidRPr="002B029C">
        <w:rPr>
          <w:b/>
          <w:u w:val="single"/>
        </w:rPr>
        <w:t xml:space="preserve">when the Executive’s expertise is needed. </w:t>
      </w:r>
      <w:r w:rsidRPr="002B029C">
        <w:t xml:space="preserve">127 And fears that the President will grow too powerful are unfounded, given the reasons noted above. 128 In short, </w:t>
      </w:r>
      <w:r w:rsidRPr="002B029C">
        <w:rPr>
          <w:u w:val="single"/>
        </w:rPr>
        <w:t>the Constitution does not impliedly afford Congress any authority to prematurely terminate a war above what it explicitly grants</w:t>
      </w:r>
      <w:r w:rsidRPr="002B029C">
        <w:t>. 129 Declaring these issues nonjusticiable political questions would be the most practical means of balancing the textual and historical demands, the structural demands, and the practical demands that complex modern warfare brings . Adjudicating these matters would only lead the courts to engage in impermissible line drawing — lines that would both confus e the issue and add layers to the text of the Constitution in an area where the Framers themselves declined to give such guidance.</w:t>
      </w:r>
    </w:p>
    <w:p w14:paraId="19F6624F" w14:textId="77777777" w:rsidR="00CF6CB0" w:rsidRDefault="00CF6CB0" w:rsidP="00A24F81"/>
    <w:p w14:paraId="0A56833E" w14:textId="758822C4" w:rsidR="00A24F81" w:rsidRPr="005A0E3D" w:rsidRDefault="00A24F81" w:rsidP="00A24F81">
      <w:pPr>
        <w:pStyle w:val="Heading4"/>
      </w:pPr>
      <w:r>
        <w:t>B. Impact – Undermining quick and flexible presidential action risks survival</w:t>
      </w:r>
    </w:p>
    <w:p w14:paraId="33F59826" w14:textId="77777777" w:rsidR="00A24F81" w:rsidRPr="005A0E3D" w:rsidRDefault="00A24F81" w:rsidP="00A24F81">
      <w:pPr>
        <w:rPr>
          <w:rStyle w:val="Style13ptBold"/>
          <w:b w:val="0"/>
        </w:rPr>
      </w:pPr>
      <w:r w:rsidRPr="005A0E3D">
        <w:rPr>
          <w:rStyle w:val="Style13ptBold"/>
        </w:rPr>
        <w:t>Li</w:t>
      </w:r>
      <w:r>
        <w:rPr>
          <w:rStyle w:val="Style13ptBold"/>
        </w:rPr>
        <w:t>,</w:t>
      </w:r>
      <w:r w:rsidRPr="005A0E3D">
        <w:rPr>
          <w:rStyle w:val="Style13ptBold"/>
        </w:rPr>
        <w:t xml:space="preserve"> </w:t>
      </w:r>
      <w:r>
        <w:rPr>
          <w:rStyle w:val="Style13ptBold"/>
        </w:rPr>
        <w:t xml:space="preserve">Georgetown J.D. candidate, </w:t>
      </w:r>
      <w:r w:rsidRPr="005A0E3D">
        <w:rPr>
          <w:rStyle w:val="Style13ptBold"/>
        </w:rPr>
        <w:t>9</w:t>
      </w:r>
    </w:p>
    <w:p w14:paraId="6FDAAD3D" w14:textId="059ACB12" w:rsidR="00A24F81" w:rsidRDefault="00A24F81" w:rsidP="00A24F81">
      <w:r>
        <w:lastRenderedPageBreak/>
        <w:t>[Zheyao,</w:t>
      </w:r>
      <w:r w:rsidRPr="005A0E3D">
        <w:t xml:space="preserve"> 7 Geo. J.L. &amp; Pub. Pol'y 373 2009 WAR POWERS IN THE FOURTH GENERATION OF WARFARE</w:t>
      </w:r>
      <w:r>
        <w:t>, “</w:t>
      </w:r>
      <w:r w:rsidRPr="005A0E3D">
        <w:t>“War Powers for the Fourth Generation: Constitutional Interpretation in the Age of Asymmetric Warfare</w:t>
      </w:r>
      <w:r>
        <w:t>”, Lexis, accessed 7/13/19)</w:t>
      </w:r>
    </w:p>
    <w:p w14:paraId="1E6D23D1" w14:textId="77777777" w:rsidR="00AC7822" w:rsidRPr="005A0E3D" w:rsidRDefault="00AC7822" w:rsidP="00A24F81"/>
    <w:p w14:paraId="3334E948" w14:textId="77777777" w:rsidR="00A24F81" w:rsidRPr="002B029C" w:rsidRDefault="00A24F81" w:rsidP="00A24F81">
      <w:r w:rsidRPr="002B029C">
        <w:t>A. The Emergence of Non-State Actors</w:t>
      </w:r>
    </w:p>
    <w:p w14:paraId="0FE64D32" w14:textId="77777777" w:rsidR="00A24F81" w:rsidRPr="002B029C" w:rsidRDefault="00A24F81" w:rsidP="00A24F81">
      <w:r w:rsidRPr="002B029C">
        <w:rPr>
          <w:u w:val="single"/>
        </w:rPr>
        <w:t xml:space="preserve">Even as the quantity of nation-states in the world has increased dramatically </w:t>
      </w:r>
      <w:r w:rsidRPr="002B029C">
        <w:t>since the end of World War II</w:t>
      </w:r>
      <w:r w:rsidRPr="002B029C">
        <w:rPr>
          <w:u w:val="single"/>
        </w:rPr>
        <w:t xml:space="preserve">, the </w:t>
      </w:r>
      <w:r w:rsidRPr="002B029C">
        <w:rPr>
          <w:rStyle w:val="Emphasis"/>
        </w:rPr>
        <w:t>institution</w:t>
      </w:r>
      <w:r w:rsidRPr="002B029C">
        <w:rPr>
          <w:u w:val="single"/>
        </w:rPr>
        <w:t xml:space="preserve"> of the nation-state has been in decline over the past few decades.</w:t>
      </w:r>
      <w:r w:rsidRPr="002B029C">
        <w:t xml:space="preserve"> Much of this decline is the direct result of the waning of major interstate war, which primarily resulted from the introduction of nuclear weapons.122 The </w:t>
      </w:r>
      <w:r w:rsidRPr="002B029C">
        <w:rPr>
          <w:u w:val="single"/>
        </w:rPr>
        <w:t>proliferation of nuclear weapons, and their</w:t>
      </w:r>
      <w:r w:rsidRPr="002B029C">
        <w:t xml:space="preserve"> immense </w:t>
      </w:r>
      <w:r w:rsidRPr="002B029C">
        <w:rPr>
          <w:u w:val="single"/>
        </w:rPr>
        <w:t>capacity for absolute destruction,</w:t>
      </w:r>
      <w:r w:rsidRPr="002B029C">
        <w:t xml:space="preserve"> </w:t>
      </w:r>
      <w:r w:rsidRPr="002B029C">
        <w:rPr>
          <w:u w:val="single"/>
        </w:rPr>
        <w:t>has ensured</w:t>
      </w:r>
      <w:r w:rsidRPr="002B029C">
        <w:t xml:space="preserve"> that </w:t>
      </w:r>
      <w:r w:rsidRPr="002B029C">
        <w:rPr>
          <w:rStyle w:val="Emphasis"/>
        </w:rPr>
        <w:t>conventional wars</w:t>
      </w:r>
      <w:r w:rsidRPr="002B029C">
        <w:rPr>
          <w:u w:val="single"/>
        </w:rPr>
        <w:t xml:space="preserve"> remain limited in scope and duration</w:t>
      </w:r>
      <w:r w:rsidRPr="002B029C">
        <w:t xml:space="preserve">. Hence, "both the size of the armed forces and the quantity of weapons at their disposal has declined quite sharply" since 1945.123 At the same time, </w:t>
      </w:r>
      <w:r w:rsidRPr="002B029C">
        <w:rPr>
          <w:u w:val="single"/>
        </w:rPr>
        <w:t>concurrent with the decline of the nation-state in the second half of the twentieth century</w:t>
      </w:r>
      <w:r w:rsidRPr="002B029C">
        <w:t xml:space="preserve">, </w:t>
      </w:r>
      <w:r w:rsidRPr="002B029C">
        <w:rPr>
          <w:u w:val="single"/>
        </w:rPr>
        <w:t>non-state actors have increasingly been willing and able to use force to advance their causes</w:t>
      </w:r>
      <w:r w:rsidRPr="002B029C">
        <w:t xml:space="preserve">. In contrast to nation-states, who adhere to the Clausewitzian distinction between the ends of policy and the means of war to achieve those ends, </w:t>
      </w:r>
      <w:r w:rsidRPr="002B029C">
        <w:rPr>
          <w:u w:val="single"/>
        </w:rPr>
        <w:t>non-state actors</w:t>
      </w:r>
      <w:r w:rsidRPr="002B029C">
        <w:t xml:space="preserve"> do not necessarily fight as a mere means of advancing any coherent policy. Rather, </w:t>
      </w:r>
      <w:r w:rsidRPr="002B029C">
        <w:rPr>
          <w:rStyle w:val="StyleUnderline"/>
        </w:rPr>
        <w:t>they see</w:t>
      </w:r>
      <w:r w:rsidRPr="002B029C">
        <w:rPr>
          <w:u w:val="single"/>
        </w:rPr>
        <w:t xml:space="preserve"> their fight </w:t>
      </w:r>
      <w:r w:rsidRPr="002B029C">
        <w:rPr>
          <w:rStyle w:val="Emphasis"/>
        </w:rPr>
        <w:t>as a life-and-death struggle</w:t>
      </w:r>
      <w:r w:rsidRPr="002B029C">
        <w:rPr>
          <w:u w:val="single"/>
        </w:rPr>
        <w:t>, wherein the ordinary terminology of war as an instrument of policy breaks down because of this blending of means and ends</w:t>
      </w:r>
      <w:r w:rsidRPr="002B029C">
        <w:t xml:space="preserve">.124 It is the existential nature of this struggle and the disappearance of the Clausewitzian distinction between war and policy that has given rise to a new generation of warfare. The concept of fourth-generational warfare was first articulated in an influential article in the Marine Corps Gazette in 1989, which has proven highly prescient. In describing what they saw as the modem trend toward a new phase of warfighting, the authors argued that: In broad terms, fourth generation warfare seems likely to be widely dispersed and largely undefined; the distinction between war and peace will be blurred to the vanishing point. It will be nonlinear, possibly to the point of having no definable battlefields or fronts. The distinction between "civilian" and "military" may disappear. Actions will occur concurrently throughout all participants' depth, including their society as a cultural, not just a physical, entity. Major military facilities, such as airfields, fixed communications sites, and large headquarters will become rarities because of their vulnerability; the same may be true of civilian equivalents, such as seats of government, power plants, and industrial sites (including knowledge as well as manufacturing industries). 125 </w:t>
      </w:r>
      <w:r w:rsidRPr="002B029C">
        <w:rPr>
          <w:u w:val="single"/>
        </w:rPr>
        <w:t>It is precisely this blurring of peace and war and the demise of traditionally definable battlefields that provides the impetus for the formulation of a new theory of war powers</w:t>
      </w:r>
      <w:r w:rsidRPr="002B029C">
        <w:t xml:space="preserve">. As evidenced by Part M, supra, </w:t>
      </w:r>
      <w:r w:rsidRPr="002B029C">
        <w:rPr>
          <w:u w:val="single"/>
        </w:rPr>
        <w:t>the constitutional allocation of war powers</w:t>
      </w:r>
      <w:r w:rsidRPr="002B029C">
        <w:t xml:space="preserve">, and the Framers' commitment of the war power to two co-equal branches, </w:t>
      </w:r>
      <w:r w:rsidRPr="002B029C">
        <w:rPr>
          <w:rStyle w:val="Emphasis"/>
        </w:rPr>
        <w:t>was not designed</w:t>
      </w:r>
      <w:r w:rsidRPr="002B029C">
        <w:t xml:space="preserve"> </w:t>
      </w:r>
      <w:r w:rsidRPr="002B029C">
        <w:rPr>
          <w:u w:val="single"/>
        </w:rPr>
        <w:t>to cope with the current international system,</w:t>
      </w:r>
      <w:r w:rsidRPr="002B029C">
        <w:t xml:space="preserve"> one that </w:t>
      </w:r>
      <w:r w:rsidRPr="002B029C">
        <w:rPr>
          <w:rStyle w:val="StyleUnderline"/>
        </w:rPr>
        <w:t>is characterized</w:t>
      </w:r>
      <w:r w:rsidRPr="002B029C">
        <w:rPr>
          <w:u w:val="single"/>
        </w:rPr>
        <w:t xml:space="preserve"> by the persistent machinations of international terrorist organizations</w:t>
      </w:r>
      <w:r w:rsidRPr="002B029C">
        <w:t xml:space="preserve">, the rise of </w:t>
      </w:r>
      <w:r w:rsidRPr="002B029C">
        <w:rPr>
          <w:u w:val="single"/>
        </w:rPr>
        <w:t>multilateral alliances,</w:t>
      </w:r>
      <w:r w:rsidRPr="002B029C">
        <w:t xml:space="preserve"> the </w:t>
      </w:r>
      <w:r w:rsidRPr="002B029C">
        <w:rPr>
          <w:u w:val="single"/>
        </w:rPr>
        <w:t xml:space="preserve">emergence of </w:t>
      </w:r>
      <w:r w:rsidRPr="002B029C">
        <w:rPr>
          <w:rStyle w:val="Emphasis"/>
        </w:rPr>
        <w:t>rogue states</w:t>
      </w:r>
      <w:r w:rsidRPr="002B029C">
        <w:rPr>
          <w:u w:val="single"/>
        </w:rPr>
        <w:t xml:space="preserve">, and the potentially wide proliferation of easily deployable </w:t>
      </w:r>
      <w:r w:rsidRPr="002B029C">
        <w:rPr>
          <w:rStyle w:val="Emphasis"/>
        </w:rPr>
        <w:t>w</w:t>
      </w:r>
      <w:r w:rsidRPr="002B029C">
        <w:rPr>
          <w:u w:val="single"/>
        </w:rPr>
        <w:t xml:space="preserve">eapons of </w:t>
      </w:r>
      <w:r w:rsidRPr="002B029C">
        <w:rPr>
          <w:rStyle w:val="Emphasis"/>
        </w:rPr>
        <w:t>m</w:t>
      </w:r>
      <w:r w:rsidRPr="002B029C">
        <w:rPr>
          <w:u w:val="single"/>
        </w:rPr>
        <w:t xml:space="preserve">ass </w:t>
      </w:r>
      <w:r w:rsidRPr="002B029C">
        <w:rPr>
          <w:rStyle w:val="Emphasis"/>
        </w:rPr>
        <w:t>d</w:t>
      </w:r>
      <w:r w:rsidRPr="002B029C">
        <w:rPr>
          <w:u w:val="single"/>
        </w:rPr>
        <w:t>estruction</w:t>
      </w:r>
      <w:r w:rsidRPr="002B029C">
        <w:t xml:space="preserve">, </w:t>
      </w:r>
      <w:r w:rsidRPr="002B029C">
        <w:rPr>
          <w:rStyle w:val="Emphasis"/>
        </w:rPr>
        <w:t xml:space="preserve">nuclear and otherwise. </w:t>
      </w:r>
      <w:r w:rsidRPr="002B029C">
        <w:t xml:space="preserve">B. The Framers' World vs. Today's World The Framers crafted the Constitution, and the people ratified it, in a time when everyone understood that the state controlled both the raising of armies and their use. Today, however, </w:t>
      </w:r>
      <w:r w:rsidRPr="002B029C">
        <w:rPr>
          <w:u w:val="single"/>
        </w:rPr>
        <w:t>the threat of terrorism is bringing an end to the era of the nation-state's legal monopoly on violence</w:t>
      </w:r>
      <w:r w:rsidRPr="002B029C">
        <w:t xml:space="preserve">, and the kind of war that existed before-based on a clear division between government, armed forces, and the people-is on the decline. 126 As states are caught between their decreasing ability to fight each other due to the existence of nuclear weapons and the increasing threat from non-state actors, it is clear that the Westphalian system of nation-states that informed the Framers' allocation of war powers is no longer the order of the day. 127 As seen in Part III, supra, </w:t>
      </w:r>
      <w:r w:rsidRPr="002B029C">
        <w:rPr>
          <w:u w:val="single"/>
        </w:rPr>
        <w:t xml:space="preserve">the rise of the modem nation-state occurred as a result of </w:t>
      </w:r>
      <w:r w:rsidRPr="002B029C">
        <w:rPr>
          <w:u w:val="single"/>
        </w:rPr>
        <w:lastRenderedPageBreak/>
        <w:t>its military effectiveness and ability to defend its citizens. If nation-states</w:t>
      </w:r>
      <w:r w:rsidRPr="002B029C">
        <w:t xml:space="preserve"> such as the United States are </w:t>
      </w:r>
      <w:r w:rsidRPr="002B029C">
        <w:rPr>
          <w:u w:val="single"/>
        </w:rPr>
        <w:t>unable to adapt to the changing circumstances of fourth-generational warfare-</w:t>
      </w:r>
      <w:r w:rsidRPr="002B029C">
        <w:t>that is, if they are unable to adequately defend against low-intensity conflict conducted by non-state actors-"</w:t>
      </w:r>
      <w:r w:rsidRPr="002B029C">
        <w:rPr>
          <w:rStyle w:val="Emphasis"/>
        </w:rPr>
        <w:t>then clearly [the modem state] does not have a future in front of it</w:t>
      </w:r>
      <w:r w:rsidRPr="002B029C">
        <w:t>.' 128 The challenge in formulating a new theory of war powers for fourthgenerational warfare that remains legally justifiable lies in the difficulty of adapting to changed circumstances while remaining faithful to the constitutional text and the original meaning. 29 To that end</w:t>
      </w:r>
      <w:r w:rsidRPr="002B029C">
        <w:rPr>
          <w:u w:val="single"/>
        </w:rPr>
        <w:t>, it is crucial to remember that the Framers crafted the Constitution in the context of the Westphalian system</w:t>
      </w:r>
      <w:r w:rsidRPr="002B029C">
        <w:t xml:space="preserve"> of nation-states. The three centuries following the Peace of Westphalia of 1648 witnessed an international system characterized by wars, which, "through the efforts of governments, assumed a more regular, interconnected character."' 130 That period saw the rise of an independent military class and the stabilization of military institutions. Consequently, "warfare became more regular, better organized, and more attuned to the purpose of war-that is, to its political objective."' 1 3' </w:t>
      </w:r>
      <w:r w:rsidRPr="002B029C">
        <w:rPr>
          <w:rStyle w:val="Emphasis"/>
        </w:rPr>
        <w:t>That era is now over</w:t>
      </w:r>
      <w:r w:rsidRPr="002B029C">
        <w:t xml:space="preserve">. Today, </w:t>
      </w:r>
      <w:r w:rsidRPr="002B029C">
        <w:rPr>
          <w:u w:val="single"/>
        </w:rPr>
        <w:t>the stability of the long-existing Westphalian international order has been greatly eroded</w:t>
      </w:r>
      <w:r w:rsidRPr="002B029C">
        <w:t xml:space="preserve"> in recent years </w:t>
      </w:r>
      <w:r w:rsidRPr="002B029C">
        <w:rPr>
          <w:u w:val="single"/>
        </w:rPr>
        <w:t>with the advent of international terrorist organizations</w:t>
      </w:r>
      <w:r w:rsidRPr="002B029C">
        <w:t xml:space="preserve">, </w:t>
      </w:r>
      <w:r w:rsidRPr="002B029C">
        <w:rPr>
          <w:u w:val="single"/>
        </w:rPr>
        <w:t>which care nothing for the traditional norms of the laws of war.</w:t>
      </w:r>
      <w:r w:rsidRPr="002B029C">
        <w:t xml:space="preserve"> This new global environment exposes the limitations inherent in the interpretational methods of originalism and textualism and necessitates the adoption of a new method of constitutional interpretation. While one must always be aware of the text of the Constitution and the original understanding of that text, that very awareness identifies the extent to which fourth-generational warfare epitomizes a phenomenon unforeseen by the Framers, a problem the constitutional resolution of which must rely on the good judgment of the present generation. 13 Now, to adapt the constitutional warmarking scheme to the new international order characterized by fourth-generational warfare, one must understand the threat it is being adapted to confront. C. The Jihadist Threat </w:t>
      </w:r>
      <w:r w:rsidRPr="002B029C">
        <w:rPr>
          <w:u w:val="single"/>
        </w:rPr>
        <w:t>The erosion of the Westphalian and Clausewitzian model of warfare and the blurring of the distinction between the means of warfare and the ends of policy, which is one characteristic of fourth-generational warfare, apply to al-Qaeda and other adherents of jihadist ideolog</w:t>
      </w:r>
      <w:r w:rsidRPr="002B029C">
        <w:t xml:space="preserve">y who view the United States as an enemy. An excellent analysis of jihadist ideology and its implications for the rest of the world are presented by Professor Mary Habeck. 133 Professor Habeck identifies the centrality of the Qur'an, specifically a particular reading of the Qur'an and hadith (traditions about the life of Muhammad), to the jihadist terrorists. 134 The jihadis believe that the scope of the Qur'an is universal, and "that their interpretation of Islam is also intended for the entire world, which must be brought to recognize this fact peacefully if possible and through violence if not."' 135 Along these lines, the jihadis view the United States and her allies as among the greatest enemies of Islam: they believe "that every element of modern Western liberalism is flawed, wrong, and evil" because the basis of liberalism is secularism. 136 The jihadis emphasize the superiority of Islam to all other religions, and they believe that "God does not want differing belief systems to coexist."' 37 For this reason, jihadist groups such as al-Qaeda "recognize that the West will not submit without a fight and believe in fact that the Christians, Jews, and liberals have united against Islam in a war that will end in the complete destruction of the unbelievers.' 138 </w:t>
      </w:r>
      <w:r w:rsidRPr="002B029C">
        <w:rPr>
          <w:u w:val="single"/>
        </w:rPr>
        <w:t>Thus, the adherents of this jihadist ideology, be it al-Qaeda or other groups,</w:t>
      </w:r>
      <w:r w:rsidRPr="002B029C">
        <w:t xml:space="preserve"> </w:t>
      </w:r>
      <w:r w:rsidRPr="002B029C">
        <w:rPr>
          <w:u w:val="single"/>
        </w:rPr>
        <w:t>will continue to target the United States until she is destroyed. Their ideology demands it.</w:t>
      </w:r>
      <w:r w:rsidRPr="002B029C">
        <w:t xml:space="preserve"> 139 To effectively combat terrorist groups such as al-Qaeda, it is necessary to understand not only how they think, but also how they operate. </w:t>
      </w:r>
      <w:r w:rsidRPr="002B029C">
        <w:rPr>
          <w:u w:val="single"/>
        </w:rPr>
        <w:t>Al-Qaeda is a transnational organization capable of simultaneously managing multiple operations all over the world</w:t>
      </w:r>
      <w:r w:rsidRPr="002B029C">
        <w:t xml:space="preserve">."14 It is both centralized and decentralized: al-Qaeda is centralized in the sense that Osama bin Laden is the unquestioned leader, but it is decentralized in that its operations are carried out locally, by distinct cells."4 AI-Qaeda benefits immensely from this arrangement because it can exercise direct control over high-probability operations, while maintaining a distance from low-probability attacks, only taking the credit for those that succeed. The local terrorist cells benefit by gaining access to al-Qaeda's "worldwide network of assets, people, and expertise."' 42 </w:t>
      </w:r>
      <w:r w:rsidRPr="002B029C">
        <w:rPr>
          <w:u w:val="single"/>
        </w:rPr>
        <w:t xml:space="preserve">Post-September 11 </w:t>
      </w:r>
      <w:r w:rsidRPr="002B029C">
        <w:rPr>
          <w:u w:val="single"/>
        </w:rPr>
        <w:lastRenderedPageBreak/>
        <w:t xml:space="preserve">events have highlighted al-Qaeda's resilience. Even as the United States and her allies fought back, </w:t>
      </w:r>
      <w:r w:rsidRPr="002B029C">
        <w:t>inflicting heavy casualties on al-Qaeda in Afghanistan and destroying dozens of cells worldwide, "</w:t>
      </w:r>
      <w:r w:rsidRPr="002B029C">
        <w:rPr>
          <w:u w:val="single"/>
        </w:rPr>
        <w:t xml:space="preserve">al-Qaeda's networked nature allowed it to absorb the damage and remain a threat." </w:t>
      </w:r>
      <w:r w:rsidRPr="002B029C">
        <w:t xml:space="preserve">14 3 This is a far cry from earlier generations of warfare, where the decimation of the enemy's military forces would generally bring an end to the conflict. D. The Need for Rapid Reaction and Expanded Presidential War Power By now it should be clear just how different this conflict against the extremist terrorists is from the type of warfare that occupied the minds of the Framers at the time of the Founding. Rather than maintaining the geographical and political isolation desired by the Framers for the new country, </w:t>
      </w:r>
      <w:r w:rsidRPr="002B029C">
        <w:rPr>
          <w:u w:val="single"/>
        </w:rPr>
        <w:t>today's United States is an international power targeted by individuals and groups that will not rest until seeing her demise.</w:t>
      </w:r>
      <w:r w:rsidRPr="002B029C">
        <w:t xml:space="preserve"> </w:t>
      </w:r>
      <w:r w:rsidRPr="002B029C">
        <w:rPr>
          <w:u w:val="single"/>
        </w:rPr>
        <w:t xml:space="preserve">The </w:t>
      </w:r>
      <w:r w:rsidRPr="002B029C">
        <w:t xml:space="preserve">Global </w:t>
      </w:r>
      <w:r w:rsidRPr="002B029C">
        <w:rPr>
          <w:u w:val="single"/>
        </w:rPr>
        <w:t>War on Terrorism is not</w:t>
      </w:r>
      <w:r w:rsidRPr="002B029C">
        <w:t xml:space="preserve"> truly </w:t>
      </w:r>
      <w:r w:rsidRPr="002B029C">
        <w:rPr>
          <w:u w:val="single"/>
        </w:rPr>
        <w:t>a war within the Framers' eighteenth-century conception of the term</w:t>
      </w:r>
      <w:r w:rsidRPr="002B029C">
        <w:t xml:space="preserve">, and the normal constitutional provisions regulating the division of war powers between Congress and the President do not apply. Instead, </w:t>
      </w:r>
      <w:r w:rsidRPr="002B029C">
        <w:rPr>
          <w:u w:val="single"/>
        </w:rPr>
        <w:t xml:space="preserve">this "war" </w:t>
      </w:r>
      <w:r w:rsidRPr="002B029C">
        <w:rPr>
          <w:rStyle w:val="Emphasis"/>
        </w:rPr>
        <w:t>is a struggle for survival</w:t>
      </w:r>
      <w:r w:rsidRPr="002B029C">
        <w:t xml:space="preserve"> and dominance against forces that threaten to destroy the United States and her allies, and the fourth-generational nature of the conflict, highlighted by an indiscernible distinction between wartime and peacetime, necessitates an evolution of America's traditional constitutional warmaking scheme. As first illustrated by the military strategist Colonel John Boyd, constitutional decision-making in the realm of war powers in the fourth generation should consider the implications of the OODA Loop: Observe, Orient, Decide, and Act. 44 </w:t>
      </w:r>
      <w:r w:rsidRPr="002B029C">
        <w:rPr>
          <w:u w:val="single"/>
        </w:rPr>
        <w:t>In the era of fourth-generational warfare</w:t>
      </w:r>
      <w:r w:rsidRPr="002B029C">
        <w:t xml:space="preserve">, </w:t>
      </w:r>
      <w:r w:rsidRPr="002B029C">
        <w:rPr>
          <w:rStyle w:val="Emphasis"/>
        </w:rPr>
        <w:t>quick reactions</w:t>
      </w:r>
      <w:r w:rsidRPr="002B029C">
        <w:t xml:space="preserve">, proceeding through the OODA Loop rapidly, </w:t>
      </w:r>
      <w:r w:rsidRPr="002B029C">
        <w:rPr>
          <w:u w:val="single"/>
        </w:rPr>
        <w:t>and disrupting the enemy</w:t>
      </w:r>
      <w:r w:rsidRPr="002B029C">
        <w:t xml:space="preserve">'s OODA loop </w:t>
      </w:r>
      <w:r w:rsidRPr="002B029C">
        <w:rPr>
          <w:u w:val="single"/>
        </w:rPr>
        <w:t>are the keys to victory. "In order to win</w:t>
      </w:r>
      <w:r w:rsidRPr="002B029C">
        <w:t xml:space="preserve">," Colonel Boyd suggested, </w:t>
      </w:r>
      <w:r w:rsidRPr="002B029C">
        <w:rPr>
          <w:u w:val="single"/>
        </w:rPr>
        <w:t xml:space="preserve">"we should operate at a </w:t>
      </w:r>
      <w:r w:rsidRPr="002B029C">
        <w:rPr>
          <w:rStyle w:val="Emphasis"/>
        </w:rPr>
        <w:t>faster tempo</w:t>
      </w:r>
      <w:r w:rsidRPr="002B029C">
        <w:rPr>
          <w:u w:val="single"/>
        </w:rPr>
        <w:t xml:space="preserve"> or rhythm than our adversaries</w:t>
      </w:r>
      <w:r w:rsidRPr="002B029C">
        <w:t xml:space="preserve">." 145 In the words of Professor Creveld, "[b]oth organizationally and in terms of the equipment at their disposal, the armed forces of the world will have to adjust themselves to this situation by changing their doctrine, doing away with much of their heavy equipment and becoming more like police."1 46 Unfortunately, the existing constitutional understanding, which diffuses war power between two branches of government, necessarily (by the Framers' design) slows down decision- making. In circumstances where war is undesirable (which is, admittedly, most of the time, especially against other nation-states), the deliberativeness of the existing decision-making process is a positive attribute. In America's current situation, however, </w:t>
      </w:r>
      <w:r w:rsidRPr="002B029C">
        <w:rPr>
          <w:u w:val="single"/>
        </w:rPr>
        <w:t xml:space="preserve">in the midst of the conflict with </w:t>
      </w:r>
      <w:r w:rsidRPr="002B029C">
        <w:t xml:space="preserve">al-Qaeda and other </w:t>
      </w:r>
      <w:r w:rsidRPr="002B029C">
        <w:rPr>
          <w:u w:val="single"/>
        </w:rPr>
        <w:t>international terrorist organizations</w:t>
      </w:r>
      <w:r w:rsidRPr="002B029C">
        <w:t xml:space="preserve">, </w:t>
      </w:r>
      <w:r w:rsidRPr="002B029C">
        <w:rPr>
          <w:u w:val="single"/>
        </w:rPr>
        <w:t xml:space="preserve">the </w:t>
      </w:r>
      <w:r w:rsidRPr="002B029C">
        <w:t xml:space="preserve">existing </w:t>
      </w:r>
      <w:r w:rsidRPr="002B029C">
        <w:rPr>
          <w:u w:val="single"/>
        </w:rPr>
        <w:t>process</w:t>
      </w:r>
      <w:r w:rsidRPr="002B029C">
        <w:t xml:space="preserve"> </w:t>
      </w:r>
      <w:r w:rsidRPr="002B029C">
        <w:rPr>
          <w:u w:val="single"/>
        </w:rPr>
        <w:t xml:space="preserve">of constitutional decision-making in warfare may prove a </w:t>
      </w:r>
      <w:r w:rsidRPr="002B029C">
        <w:rPr>
          <w:rStyle w:val="Emphasis"/>
        </w:rPr>
        <w:t>fatal hindrance</w:t>
      </w:r>
      <w:r w:rsidRPr="002B029C">
        <w:t xml:space="preserve"> </w:t>
      </w:r>
      <w:r w:rsidRPr="002B029C">
        <w:rPr>
          <w:u w:val="single"/>
        </w:rPr>
        <w:t xml:space="preserve">to achieving the initiative </w:t>
      </w:r>
      <w:r w:rsidRPr="002B029C">
        <w:rPr>
          <w:rStyle w:val="Emphasis"/>
        </w:rPr>
        <w:t>necessary</w:t>
      </w:r>
      <w:r w:rsidRPr="002B029C">
        <w:rPr>
          <w:u w:val="single"/>
        </w:rPr>
        <w:t xml:space="preserve"> for victory</w:t>
      </w:r>
      <w:r w:rsidRPr="002B029C">
        <w:t xml:space="preserve">. </w:t>
      </w:r>
      <w:r w:rsidRPr="002B029C">
        <w:rPr>
          <w:u w:val="single"/>
        </w:rPr>
        <w:t xml:space="preserve">As a </w:t>
      </w:r>
      <w:r w:rsidRPr="002B029C">
        <w:rPr>
          <w:rStyle w:val="Emphasis"/>
        </w:rPr>
        <w:t>slow-acting</w:t>
      </w:r>
      <w:r w:rsidRPr="002B029C">
        <w:t xml:space="preserve">, deliberative </w:t>
      </w:r>
      <w:r w:rsidRPr="002B029C">
        <w:rPr>
          <w:rStyle w:val="Emphasis"/>
        </w:rPr>
        <w:t>body</w:t>
      </w:r>
      <w:r w:rsidRPr="002B029C">
        <w:t xml:space="preserve">, </w:t>
      </w:r>
      <w:r w:rsidRPr="002B029C">
        <w:rPr>
          <w:u w:val="single"/>
        </w:rPr>
        <w:t>Congress does not have the ability to a</w:t>
      </w:r>
      <w:r w:rsidRPr="002B029C">
        <w:t xml:space="preserve">dequately </w:t>
      </w:r>
      <w:r w:rsidRPr="002B029C">
        <w:rPr>
          <w:u w:val="single"/>
        </w:rPr>
        <w:t>deal with</w:t>
      </w:r>
      <w:r w:rsidRPr="002B029C">
        <w:t xml:space="preserve"> </w:t>
      </w:r>
      <w:r w:rsidRPr="002B029C">
        <w:rPr>
          <w:rStyle w:val="Emphasis"/>
        </w:rPr>
        <w:t>fast-emerging situations</w:t>
      </w:r>
      <w:r w:rsidRPr="002B029C">
        <w:t xml:space="preserve"> in fourth-generational warfare. Thus, </w:t>
      </w:r>
      <w:r w:rsidRPr="002B029C">
        <w:rPr>
          <w:u w:val="single"/>
        </w:rPr>
        <w:t>in order to combat transnational threats</w:t>
      </w:r>
      <w:r w:rsidRPr="002B029C">
        <w:t xml:space="preserve"> such as al-Qaeda, </w:t>
      </w:r>
      <w:r w:rsidRPr="002B029C">
        <w:rPr>
          <w:u w:val="single"/>
        </w:rPr>
        <w:t>the executive branch</w:t>
      </w:r>
      <w:r w:rsidRPr="002B029C">
        <w:t xml:space="preserve"> </w:t>
      </w:r>
      <w:r w:rsidRPr="002B029C">
        <w:rPr>
          <w:rStyle w:val="Emphasis"/>
        </w:rPr>
        <w:t>must</w:t>
      </w:r>
      <w:r w:rsidRPr="002B029C">
        <w:t xml:space="preserve"> </w:t>
      </w:r>
      <w:r w:rsidRPr="002B029C">
        <w:rPr>
          <w:u w:val="single"/>
        </w:rPr>
        <w:t>have the ability to operate by taking offensive military action</w:t>
      </w:r>
      <w:r w:rsidRPr="002B029C">
        <w:t xml:space="preserve"> even </w:t>
      </w:r>
      <w:r w:rsidRPr="002B029C">
        <w:rPr>
          <w:u w:val="single"/>
        </w:rPr>
        <w:t xml:space="preserve">without congressional authorization, because </w:t>
      </w:r>
      <w:r w:rsidRPr="002B029C">
        <w:rPr>
          <w:rStyle w:val="Emphasis"/>
        </w:rPr>
        <w:t>only the executive branch</w:t>
      </w:r>
      <w:r w:rsidRPr="002B029C">
        <w:t xml:space="preserve"> </w:t>
      </w:r>
      <w:r w:rsidRPr="002B029C">
        <w:rPr>
          <w:u w:val="single"/>
        </w:rPr>
        <w:t>is capable of the swift decision-making and action necessary to prevail in fourth-generational conflicts against fourth-generational opponents</w:t>
      </w:r>
      <w:r w:rsidRPr="002B029C">
        <w:t>.</w:t>
      </w:r>
    </w:p>
    <w:p w14:paraId="112C2912" w14:textId="77777777" w:rsidR="00A24F81" w:rsidRPr="00FB5339" w:rsidRDefault="00A24F81" w:rsidP="00A24F81"/>
    <w:p w14:paraId="663049F7" w14:textId="77777777" w:rsidR="00A24F81" w:rsidRDefault="00A24F81" w:rsidP="00A24F81">
      <w:pPr>
        <w:pStyle w:val="Heading3"/>
      </w:pPr>
      <w:bookmarkStart w:id="74" w:name="_Toc13945373"/>
      <w:r>
        <w:lastRenderedPageBreak/>
        <w:t>Flexibility Good – Speed &amp; Secrecy</w:t>
      </w:r>
      <w:bookmarkEnd w:id="74"/>
    </w:p>
    <w:p w14:paraId="65926BEF" w14:textId="77777777" w:rsidR="00A24F81" w:rsidRPr="002B029C" w:rsidRDefault="00A24F81" w:rsidP="00A24F81"/>
    <w:p w14:paraId="3D439C8C" w14:textId="77777777" w:rsidR="00A24F81" w:rsidRDefault="00A24F81" w:rsidP="00A24F81">
      <w:pPr>
        <w:pStyle w:val="Heading4"/>
        <w:rPr>
          <w:rStyle w:val="Style13ptBold"/>
          <w:b/>
        </w:rPr>
      </w:pPr>
      <w:r>
        <w:rPr>
          <w:rStyle w:val="Style13ptBold"/>
          <w:b/>
        </w:rPr>
        <w:t>Restricting presidential flexibility</w:t>
      </w:r>
      <w:r>
        <w:rPr>
          <w:rStyle w:val="Style13ptBold"/>
        </w:rPr>
        <w:t xml:space="preserve"> </w:t>
      </w:r>
      <w:r>
        <w:rPr>
          <w:rStyle w:val="Style13ptBold"/>
          <w:b/>
        </w:rPr>
        <w:t>sacrifices speed and secrecy – Congressional involvement fails – risking conflict</w:t>
      </w:r>
    </w:p>
    <w:p w14:paraId="65D96FD6" w14:textId="77777777" w:rsidR="00A24F81" w:rsidRDefault="00A24F81" w:rsidP="00A24F81">
      <w:pPr>
        <w:rPr>
          <w:rFonts w:ascii="Helvetica" w:hAnsi="Helvetica"/>
          <w:color w:val="333333"/>
          <w:sz w:val="21"/>
          <w:szCs w:val="21"/>
          <w:shd w:val="clear" w:color="auto" w:fill="FFFFFF"/>
        </w:rPr>
      </w:pPr>
      <w:r w:rsidRPr="00400726">
        <w:rPr>
          <w:rStyle w:val="Style13ptBold"/>
        </w:rPr>
        <w:t xml:space="preserve">Yoo, </w:t>
      </w:r>
      <w:r>
        <w:rPr>
          <w:rStyle w:val="Style13ptBold"/>
        </w:rPr>
        <w:t xml:space="preserve">California-Berkeley law professor, </w:t>
      </w:r>
      <w:r w:rsidRPr="00400726">
        <w:rPr>
          <w:rStyle w:val="Style13ptBold"/>
        </w:rPr>
        <w:t>17</w:t>
      </w:r>
    </w:p>
    <w:p w14:paraId="61A461CC" w14:textId="77777777" w:rsidR="00A24F81" w:rsidRDefault="00A24F81" w:rsidP="00A24F81">
      <w:r w:rsidRPr="0050721B">
        <w:t>[John , 4/13/17, National Review "Trump's Syria Strike Was Constitutional", </w:t>
      </w:r>
      <w:hyperlink r:id="rId69" w:history="1">
        <w:r w:rsidRPr="0050721B">
          <w:rPr>
            <w:rStyle w:val="Hyperlink"/>
          </w:rPr>
          <w:t>https://www.nationalreview.com/2017/04/trump-syria-strike-constitutional-presidents-have-broad-war-powers/</w:t>
        </w:r>
      </w:hyperlink>
      <w:r w:rsidRPr="0050721B">
        <w:t>, accessed 7/13/19, NC]</w:t>
      </w:r>
    </w:p>
    <w:p w14:paraId="7A48AF04" w14:textId="77777777" w:rsidR="00A24F81" w:rsidRPr="0050721B" w:rsidRDefault="00A24F81" w:rsidP="00A24F81"/>
    <w:p w14:paraId="516F1979" w14:textId="77777777" w:rsidR="00A24F81" w:rsidRPr="00400726" w:rsidRDefault="00A24F81" w:rsidP="00A24F81">
      <w:r w:rsidRPr="00400726">
        <w:t xml:space="preserve">The Framers realized the obvious. </w:t>
      </w:r>
      <w:r w:rsidRPr="00400726">
        <w:rPr>
          <w:rStyle w:val="StyleUnderline"/>
        </w:rPr>
        <w:t>Foreign affairs are unpredictable and involve the highest of stakes, making them unsuitable to regulation by preexisting legislation. Instead, they can demand swift, decisive action — sometimes under pressured or even emergency circumstances</w:t>
      </w:r>
      <w:r w:rsidRPr="00400726">
        <w:t xml:space="preserve"> — that is best carried out by a branch of government that does not suffer from multiple vetoes or that is delayed by disagreements. Congress is too large and unwieldy to take the swift and decisive action required in wartime. Our Framers replaced the Articles of Confederation, which had failed in the management of foreign relations because they had no single executive, with the Constitution’s single president for precisely this reason. </w:t>
      </w:r>
      <w:r w:rsidRPr="002B029C">
        <w:rPr>
          <w:rStyle w:val="StyleUnderline"/>
        </w:rPr>
        <w:t>Even when it has access to the same intelligence as the executive branch, Congress’s loose, decentralized structure would paralyze American policy while foreign threats grew</w:t>
      </w:r>
      <w:r w:rsidRPr="00400726">
        <w:t>.</w:t>
      </w:r>
    </w:p>
    <w:p w14:paraId="2E311BE3" w14:textId="77777777" w:rsidR="00A24F81" w:rsidRPr="00400726" w:rsidRDefault="00A24F81" w:rsidP="00A24F81">
      <w:r w:rsidRPr="002B029C">
        <w:rPr>
          <w:rStyle w:val="StyleUnderline"/>
        </w:rPr>
        <w:t>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They prefer that the president take the political risks and be held accountable for failure</w:t>
      </w:r>
      <w:r w:rsidRPr="00400726">
        <w:t>.</w:t>
      </w:r>
    </w:p>
    <w:p w14:paraId="2D07A0A4" w14:textId="77777777" w:rsidR="00A24F81" w:rsidRPr="00400726" w:rsidRDefault="00A24F81" w:rsidP="00A24F81">
      <w:pPr>
        <w:rPr>
          <w:rStyle w:val="StyleUnderline"/>
        </w:rPr>
      </w:pPr>
      <w:r>
        <w:t xml:space="preserve">Congress’s track record when it has opposed presidential leadership has not been a happy one. Perhaps the </w:t>
      </w:r>
      <w:r w:rsidRPr="00400726">
        <w:rPr>
          <w:rStyle w:val="StyleUnderline"/>
        </w:rPr>
        <w:t>most telling example was the Senate’s rejection of the Treaty of Versailles at the end of World War I. Congress’s isolationist urge kept the United States out of Europe at a time when democracies fell and Fascism grew in their place</w:t>
      </w:r>
      <w:r>
        <w:t xml:space="preserve">. </w:t>
      </w:r>
      <w:r w:rsidRPr="002B029C">
        <w:rPr>
          <w:rStyle w:val="StyleUnderline"/>
        </w:rPr>
        <w:t>Even as Europe and Asia plunged into war, Congress passed the Neutrality Acts designed to keep the United States out of the conflict. President Franklin Roosevelt violated those laws to help the Allies and draw the nation into war against the Axis.</w:t>
      </w:r>
      <w:r>
        <w:t xml:space="preserve"> </w:t>
      </w:r>
      <w:r w:rsidRPr="00400726">
        <w:rPr>
          <w:rStyle w:val="StyleUnderline"/>
        </w:rPr>
        <w:t>While pro-Congress critics worry about a president’s foreign adventurism, the real threat to our national security could come from inaction and isolationism.</w:t>
      </w:r>
    </w:p>
    <w:p w14:paraId="18AA90DE" w14:textId="77777777" w:rsidR="00A24F81" w:rsidRPr="00400726" w:rsidRDefault="00A24F81" w:rsidP="00A24F81">
      <w:r w:rsidRPr="002B029C">
        <w:rPr>
          <w:rStyle w:val="StyleUnderline"/>
        </w:rPr>
        <w:t>A radical change in the system for making war might appease critics of presidential power. But it could also seriously threaten American national security. In order to forestall another 9/11 attack, or take advantage of a window of opportunity to strike terrorists or rogue nations,</w:t>
      </w:r>
      <w:r>
        <w:t xml:space="preserve"> </w:t>
      </w:r>
      <w:r w:rsidRPr="006E6B0C">
        <w:rPr>
          <w:rStyle w:val="StyleUnderline"/>
        </w:rPr>
        <w:t>the executive branch needs flexibility. It is not hard to think of situations where congressional consent cannot be obtained in time to act</w:t>
      </w:r>
      <w:r>
        <w:t xml:space="preserve">. </w:t>
      </w:r>
      <w:r w:rsidRPr="002B029C">
        <w:rPr>
          <w:rStyle w:val="StyleUnderline"/>
        </w:rPr>
        <w:t>Time for congressional deliberation, which can lead to passivity and isolation and not smarter decisions, will come at the price of speed and secrecy.</w:t>
      </w:r>
    </w:p>
    <w:p w14:paraId="62844D98" w14:textId="77777777" w:rsidR="00A24F81" w:rsidRDefault="00A24F81" w:rsidP="00A24F81">
      <w:pPr>
        <w:pStyle w:val="Heading3"/>
      </w:pPr>
      <w:bookmarkStart w:id="75" w:name="_Toc13945374"/>
      <w:r>
        <w:lastRenderedPageBreak/>
        <w:t>Flexibility Good – Extinction</w:t>
      </w:r>
      <w:bookmarkEnd w:id="75"/>
    </w:p>
    <w:p w14:paraId="08A19BDC" w14:textId="77777777" w:rsidR="00A24F81" w:rsidRPr="002B029C" w:rsidRDefault="00A24F81" w:rsidP="00A24F81"/>
    <w:p w14:paraId="3AE50005" w14:textId="77777777" w:rsidR="00A24F81" w:rsidRPr="008D6A3B" w:rsidRDefault="00A24F81" w:rsidP="00A24F81">
      <w:pPr>
        <w:pStyle w:val="Heading4"/>
        <w:rPr>
          <w:u w:val="single"/>
        </w:rPr>
      </w:pPr>
      <w:r>
        <w:t>Executive war powers solve multiple scenarios for extinction</w:t>
      </w:r>
    </w:p>
    <w:p w14:paraId="7E3E8306" w14:textId="77777777" w:rsidR="00A24F81" w:rsidRPr="008D6A3B" w:rsidRDefault="00A24F81" w:rsidP="00A24F81">
      <w:pPr>
        <w:rPr>
          <w:rStyle w:val="Style13ptBold"/>
        </w:rPr>
      </w:pPr>
      <w:r>
        <w:rPr>
          <w:rStyle w:val="Style13ptBold"/>
        </w:rPr>
        <w:t>Yoo, Cal Professor of Law and American Enterprise Institute Visiting Scholar, 17</w:t>
      </w:r>
    </w:p>
    <w:p w14:paraId="3F357AC3" w14:textId="77777777" w:rsidR="00A24F81" w:rsidRDefault="00A24F81" w:rsidP="00A24F81">
      <w:r>
        <w:t xml:space="preserve">[John, April 13, 2017, National Review, “Trump’s Syria Strike Was Constitutional,” </w:t>
      </w:r>
      <w:hyperlink r:id="rId70" w:history="1">
        <w:r w:rsidRPr="007A2A5E">
          <w:rPr>
            <w:rStyle w:val="Hyperlink"/>
          </w:rPr>
          <w:t>https://www.nationalreview.com/2017/04/trump-syria-strike-constitutional-presidents-have-broad-war-powers</w:t>
        </w:r>
      </w:hyperlink>
      <w:r>
        <w:rPr>
          <w:rStyle w:val="Hyperlink"/>
        </w:rPr>
        <w:t>, acc. 07-13-19, GDI-VX</w:t>
      </w:r>
      <w:r>
        <w:t>]</w:t>
      </w:r>
    </w:p>
    <w:p w14:paraId="01B34ECE" w14:textId="77777777" w:rsidR="00A24F81" w:rsidRDefault="00A24F81" w:rsidP="00A24F81">
      <w:r w:rsidRPr="008D6A3B">
        <w:rPr>
          <w:rStyle w:val="StyleUnderline"/>
        </w:rPr>
        <w:t>Common sense does not support replacing the way our Constitution has worked in wartime with a radically different system that mimics the peacetime balance of powers between president and Congress.</w:t>
      </w:r>
      <w:r>
        <w:t xml:space="preserve"> If the issue were the environment or Social Security, Congress would enact policy first and the president would faithfully implement it second. But the Constitution does not duplicate this system in war. Instead, our Framers decided that the president would play the leading role in matters of national security.</w:t>
      </w:r>
    </w:p>
    <w:p w14:paraId="56E2DEA5" w14:textId="77777777" w:rsidR="00A24F81" w:rsidRDefault="00A24F81" w:rsidP="00A24F81">
      <w:r>
        <w:t>Those in the pro-Congress camp call upon the anti-monarchical origins of the American Revolution for support. If the Framers rebelled against King George III’s dictatorial powers, surely they would not give the president much authority. It is true that the revolutionaries rejected the royal prerogative, and they created weak executives at the state level. Americans have long turned a skeptical eye toward the growth of federal powers. But this may mislead some to resist the fundamental difference in the Constitution’s treatment of domestic and foreign affairs. For when the Framers wrote the Constitution in 1787, they rejected these failed experiments and restored an independent, unified chief executive with its own powers in national security and foreign affairs.</w:t>
      </w:r>
    </w:p>
    <w:p w14:paraId="5884476B" w14:textId="77777777" w:rsidR="00A24F81" w:rsidRPr="008D6A3B" w:rsidRDefault="00A24F81" w:rsidP="00A24F81">
      <w:pPr>
        <w:rPr>
          <w:rStyle w:val="StyleUnderline"/>
        </w:rPr>
      </w:pPr>
      <w:r w:rsidRPr="008D6A3B">
        <w:rPr>
          <w:rStyle w:val="StyleUnderline"/>
        </w:rPr>
        <w:t>The most important of the president’s powers are those of commander in chief and chief executive. As Alexander Hamilton wrote in Federalist No. 74:</w:t>
      </w:r>
    </w:p>
    <w:p w14:paraId="65B4BECB" w14:textId="77777777" w:rsidR="00A24F81" w:rsidRPr="008D6A3B" w:rsidRDefault="00A24F81" w:rsidP="00A24F81">
      <w:pPr>
        <w:rPr>
          <w:rStyle w:val="Emphasis"/>
        </w:rPr>
      </w:pPr>
      <w:r w:rsidRPr="008D6A3B">
        <w:rPr>
          <w:rStyle w:val="StyleUnderline"/>
        </w:rPr>
        <w:t xml:space="preserve">The direction of war implies the direction of the </w:t>
      </w:r>
      <w:r w:rsidRPr="008D6A3B">
        <w:rPr>
          <w:rStyle w:val="Emphasis"/>
        </w:rPr>
        <w:t>common strength, and the power of directing and employing the common strength forms a usual and essential part in the definition of the executive authority.</w:t>
      </w:r>
    </w:p>
    <w:p w14:paraId="6208534D" w14:textId="77777777" w:rsidR="00A24F81" w:rsidRPr="008D6A3B" w:rsidRDefault="00A24F81" w:rsidP="00A24F81">
      <w:pPr>
        <w:rPr>
          <w:u w:val="single"/>
        </w:rPr>
      </w:pPr>
      <w:r w:rsidRPr="008D6A3B">
        <w:rPr>
          <w:rStyle w:val="StyleUnderline"/>
        </w:rPr>
        <w:t>Presidents should conduct war, he wrote, because they could act with “</w:t>
      </w:r>
      <w:r w:rsidRPr="008D6A3B">
        <w:rPr>
          <w:rStyle w:val="Emphasis"/>
        </w:rPr>
        <w:t>decision, activity, secrecy and dispatch</w:t>
      </w:r>
      <w:r w:rsidRPr="008D6A3B">
        <w:rPr>
          <w:rStyle w:val="StyleUnderline"/>
        </w:rPr>
        <w:t>.” In perhaps his most famous words, Hamilton wrote: “Energy in the executive is a leading character in the definition of good government. . . . It is essential to the protection of the comm</w:t>
      </w:r>
      <w:r>
        <w:rPr>
          <w:rStyle w:val="StyleUnderline"/>
        </w:rPr>
        <w:t>unity against foreign attacks.”</w:t>
      </w:r>
    </w:p>
    <w:p w14:paraId="74709DD7" w14:textId="77777777" w:rsidR="00A24F81" w:rsidRPr="008D6A3B" w:rsidRDefault="00A24F81" w:rsidP="00A24F81">
      <w:pPr>
        <w:rPr>
          <w:rStyle w:val="Emphasis"/>
        </w:rPr>
      </w:pPr>
      <w:r w:rsidRPr="008D6A3B">
        <w:rPr>
          <w:rStyle w:val="StyleUnderline"/>
        </w:rPr>
        <w:t xml:space="preserve">The Framers realized the obvious. Foreign affairs are </w:t>
      </w:r>
      <w:r w:rsidRPr="008D6A3B">
        <w:rPr>
          <w:rStyle w:val="Emphasis"/>
        </w:rPr>
        <w:t>unpredictable and involve the highest of stakes</w:t>
      </w:r>
      <w:r w:rsidRPr="008D6A3B">
        <w:rPr>
          <w:rStyle w:val="StyleUnderline"/>
        </w:rPr>
        <w:t xml:space="preserve">, making them unsuitable to regulation by preexisting legislation. Instead, they can demand swift, decisive action — sometimes under </w:t>
      </w:r>
      <w:r w:rsidRPr="008D6A3B">
        <w:rPr>
          <w:rStyle w:val="Emphasis"/>
        </w:rPr>
        <w:t>pressured or even emergency circumstances</w:t>
      </w:r>
      <w:r w:rsidRPr="008D6A3B">
        <w:rPr>
          <w:rStyle w:val="StyleUnderline"/>
        </w:rPr>
        <w:t xml:space="preserve"> — that is best carried out by a branch of government that does not suffer from </w:t>
      </w:r>
      <w:r w:rsidRPr="008D6A3B">
        <w:rPr>
          <w:rStyle w:val="Emphasis"/>
        </w:rPr>
        <w:t>multiple vetoes or that is delayed by disagreements. Congress is too large and unwieldy</w:t>
      </w:r>
      <w:r w:rsidRPr="008D6A3B">
        <w:rPr>
          <w:rStyle w:val="StyleUnderline"/>
        </w:rPr>
        <w:t xml:space="preserve"> to take the swift and decisive action required in wartime. Our Framers replaced the Articles of Confederation, which had failed in the management of foreign relations because they had no single executive, with the Constitution’s single president for precisely this reason. Even when it has access to the same intelligence as the executive branch, </w:t>
      </w:r>
      <w:r w:rsidRPr="008D6A3B">
        <w:rPr>
          <w:rStyle w:val="Emphasis"/>
        </w:rPr>
        <w:t>Congress’s loose, decentralized structure would paralyze American policy while foreign threats grew.</w:t>
      </w:r>
    </w:p>
    <w:p w14:paraId="1F643E63" w14:textId="77777777" w:rsidR="00A24F81" w:rsidRPr="008D6A3B" w:rsidRDefault="00A24F81" w:rsidP="00A24F81">
      <w:pPr>
        <w:rPr>
          <w:rStyle w:val="StyleUnderline"/>
        </w:rPr>
      </w:pPr>
      <w:r w:rsidRPr="008D6A3B">
        <w:rPr>
          <w:rStyle w:val="StyleUnderline"/>
        </w:rPr>
        <w:lastRenderedPageBreak/>
        <w:t xml:space="preserve">Congress has no political incentive to mount and see through its own wartime policy. </w:t>
      </w:r>
      <w:r w:rsidRPr="008D6A3B">
        <w:rPr>
          <w:rStyle w:val="Emphasis"/>
        </w:rPr>
        <w:t>Members of Congress, who are interested in keeping their seats at the next election, do not want to take stands on controversial issues</w:t>
      </w:r>
      <w:r w:rsidRPr="008D6A3B">
        <w:rPr>
          <w:rStyle w:val="StyleUnderline"/>
        </w:rPr>
        <w:t xml:space="preserve"> where the future is uncertain. They will avoid like the plague any vote that will anger large segments of the electorate. They prefer that the president take the political risks and be held accountable for failure.</w:t>
      </w:r>
    </w:p>
    <w:p w14:paraId="63BA2A6A" w14:textId="77777777" w:rsidR="00A24F81" w:rsidRDefault="00A24F81" w:rsidP="00A24F81">
      <w:r w:rsidRPr="008D6A3B">
        <w:rPr>
          <w:rStyle w:val="StyleUnderline"/>
        </w:rPr>
        <w:t>Congress’s track record when it has opposed presidential leadership has not been a happy one. Perhaps the most telling example was the Senate’s rejection of the Treaty of Versailles at the end of World War I.</w:t>
      </w:r>
      <w:r>
        <w:t xml:space="preserve">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w:t>
      </w:r>
    </w:p>
    <w:p w14:paraId="77FA052A" w14:textId="77777777" w:rsidR="00A24F81" w:rsidRDefault="00A24F81" w:rsidP="00A24F81">
      <w:r>
        <w:t>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w:t>
      </w:r>
    </w:p>
    <w:p w14:paraId="4DA5023C" w14:textId="77777777" w:rsidR="00A24F81" w:rsidRDefault="00A24F81" w:rsidP="00A24F81">
      <w:r>
        <w:t>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w:t>
      </w:r>
    </w:p>
    <w:p w14:paraId="4E5399E1" w14:textId="77777777" w:rsidR="00A24F81" w:rsidRDefault="00A24F81" w:rsidP="00A24F81">
      <w:r>
        <w:t>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w:t>
      </w:r>
    </w:p>
    <w:p w14:paraId="78431DA8" w14:textId="77777777" w:rsidR="00A24F81" w:rsidRDefault="00A24F81" w:rsidP="00A24F81">
      <w:r>
        <w:t>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w:t>
      </w:r>
    </w:p>
    <w:p w14:paraId="41D5BCD4" w14:textId="77777777" w:rsidR="00A24F81" w:rsidRDefault="00A24F81" w:rsidP="00A24F81">
      <w:r>
        <w:lastRenderedPageBreak/>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w:t>
      </w:r>
    </w:p>
    <w:p w14:paraId="3FB9E22A" w14:textId="77777777" w:rsidR="00A24F81" w:rsidRDefault="00A24F81" w:rsidP="00A24F81">
      <w: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5926343B" w14:textId="77777777" w:rsidR="00A24F81" w:rsidRPr="008D6A3B" w:rsidRDefault="00A24F81" w:rsidP="00A24F81">
      <w:r w:rsidRPr="008D6A3B">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29AEA682" w14:textId="77777777" w:rsidR="00A24F81" w:rsidRDefault="00A24F81" w:rsidP="00A24F81">
      <w:r>
        <w:t xml:space="preserve">A radical change in the system for making war might appease critics of presidential power. </w:t>
      </w:r>
      <w:r w:rsidRPr="008D6A3B">
        <w:rPr>
          <w:rStyle w:val="StyleUnderline"/>
        </w:rPr>
        <w:t xml:space="preserve">But it could also seriously threaten American national security. In order to forestall another </w:t>
      </w:r>
      <w:r w:rsidRPr="008D6A3B">
        <w:rPr>
          <w:rStyle w:val="Emphasis"/>
        </w:rPr>
        <w:t>9/11</w:t>
      </w:r>
      <w:r w:rsidRPr="008D6A3B">
        <w:rPr>
          <w:rStyle w:val="StyleUnderline"/>
        </w:rPr>
        <w:t xml:space="preserve"> attack, or take advantage of a window of opportunity to strike </w:t>
      </w:r>
      <w:r w:rsidRPr="008D6A3B">
        <w:rPr>
          <w:rStyle w:val="Emphasis"/>
        </w:rPr>
        <w:t>terrorists</w:t>
      </w:r>
      <w:r w:rsidRPr="008D6A3B">
        <w:rPr>
          <w:rStyle w:val="StyleUnderline"/>
        </w:rPr>
        <w:t xml:space="preserve"> or </w:t>
      </w:r>
      <w:r w:rsidRPr="008D6A3B">
        <w:rPr>
          <w:rStyle w:val="Emphasis"/>
        </w:rPr>
        <w:t>rogue nations</w:t>
      </w:r>
      <w:r w:rsidRPr="008D6A3B">
        <w:rPr>
          <w:rStyle w:val="StyleUnderline"/>
        </w:rPr>
        <w:t xml:space="preserve">, the executive branch needs </w:t>
      </w:r>
      <w:r w:rsidRPr="008D6A3B">
        <w:rPr>
          <w:rStyle w:val="Emphasis"/>
        </w:rPr>
        <w:t>flexibility</w:t>
      </w:r>
      <w:r w:rsidRPr="008D6A3B">
        <w:rPr>
          <w:rStyle w:val="StyleUnderline"/>
        </w:rPr>
        <w:t>.</w:t>
      </w:r>
      <w:r>
        <w:t xml:space="preserve"> It is not hard to think of situations where congressional consent cannot be obtained in time to act. Time for congressional deliberation, which can lead to passivity and isolation and not smarter decisions, will come at the price of speed and secrecy.</w:t>
      </w:r>
    </w:p>
    <w:p w14:paraId="2C36925C" w14:textId="77777777" w:rsidR="00A24F81" w:rsidRDefault="00A24F81" w:rsidP="00A24F81">
      <w:pPr>
        <w:rPr>
          <w:rStyle w:val="StyleUnderline"/>
        </w:rPr>
      </w:pPr>
      <w:r w:rsidRPr="008D6A3B">
        <w:rPr>
          <w:rStyle w:val="StyleUnderline"/>
        </w:rPr>
        <w:t xml:space="preserve">The Constitution creates a presidency that can </w:t>
      </w:r>
      <w:r w:rsidRPr="008D6A3B">
        <w:rPr>
          <w:rStyle w:val="Emphasis"/>
        </w:rPr>
        <w:t>respond forcefully</w:t>
      </w:r>
      <w:r w:rsidRPr="008D6A3B">
        <w:rPr>
          <w:rStyle w:val="StyleUnderline"/>
        </w:rPr>
        <w:t xml:space="preserve"> to prevent serious threats to our national security. Presidents can take the initiative, and Congress can use its funding power to check presidents. Instead of demanding a legalistic process to begin war, the Framers left war to politics. As we confront the new challenges of </w:t>
      </w:r>
      <w:r w:rsidRPr="008D6A3B">
        <w:rPr>
          <w:rStyle w:val="Emphasis"/>
        </w:rPr>
        <w:t>terrorism, rogue nations, and WMD proliferation</w:t>
      </w:r>
      <w:r w:rsidRPr="008D6A3B">
        <w:rPr>
          <w:rStyle w:val="StyleUnderline"/>
        </w:rPr>
        <w:t>, now is not the time to introduce sweeping, untested changes in the way we make war.</w:t>
      </w:r>
    </w:p>
    <w:p w14:paraId="449991B0" w14:textId="77777777" w:rsidR="00A24F81" w:rsidRDefault="00A24F81" w:rsidP="00A24F81">
      <w:pPr>
        <w:pStyle w:val="Heading3"/>
      </w:pPr>
      <w:bookmarkStart w:id="76" w:name="_Toc13945375"/>
      <w:r>
        <w:lastRenderedPageBreak/>
        <w:t>AT – Trump Foreign Policy Bad</w:t>
      </w:r>
      <w:bookmarkEnd w:id="76"/>
    </w:p>
    <w:p w14:paraId="5276E49A" w14:textId="77777777" w:rsidR="00A24F81" w:rsidRPr="0097619C" w:rsidRDefault="00A24F81" w:rsidP="00A24F81"/>
    <w:p w14:paraId="362CD5B7" w14:textId="77777777" w:rsidR="00A24F81" w:rsidRDefault="00A24F81" w:rsidP="00A24F81">
      <w:pPr>
        <w:pStyle w:val="Heading4"/>
      </w:pPr>
      <w:r>
        <w:t>Trump’s foreign policy is awesome and solves hotspot escalation and sovereignty</w:t>
      </w:r>
    </w:p>
    <w:p w14:paraId="710FAB4A" w14:textId="77777777" w:rsidR="00A24F81" w:rsidRDefault="00A24F81" w:rsidP="00A24F81">
      <w:pPr>
        <w:rPr>
          <w:rStyle w:val="Style13ptBold"/>
        </w:rPr>
      </w:pPr>
      <w:r>
        <w:rPr>
          <w:rStyle w:val="Style13ptBold"/>
        </w:rPr>
        <w:t>Carafano, Heritage Defense Policy Vice President, 17</w:t>
      </w:r>
    </w:p>
    <w:p w14:paraId="012B1F9C" w14:textId="77777777" w:rsidR="00A24F81" w:rsidRDefault="00A24F81" w:rsidP="00A24F81">
      <w:r w:rsidRPr="003050DF">
        <w:t xml:space="preserve">[James, April 20, 2017, National Interest, “Trump Has a Foreign Policy Strategy”, </w:t>
      </w:r>
      <w:hyperlink r:id="rId71" w:history="1">
        <w:r w:rsidRPr="003050DF">
          <w:rPr>
            <w:rStyle w:val="Hyperlink"/>
          </w:rPr>
          <w:t>https://nationalinterest.org/feature/trump-has-foreign-policy-strategy-20284</w:t>
        </w:r>
      </w:hyperlink>
      <w:r w:rsidRPr="003050DF">
        <w:t>, acc. 07-13-19, GDI-VX]</w:t>
      </w:r>
    </w:p>
    <w:p w14:paraId="6E686289" w14:textId="77777777" w:rsidR="00A24F81" w:rsidRPr="003050DF" w:rsidRDefault="00A24F81" w:rsidP="00A24F81">
      <w:pPr>
        <w:rPr>
          <w:rStyle w:val="Style13ptBold"/>
          <w:b w:val="0"/>
          <w:bCs w:val="0"/>
        </w:rPr>
      </w:pPr>
    </w:p>
    <w:p w14:paraId="35990AD2" w14:textId="77777777" w:rsidR="00A24F81" w:rsidRPr="003050DF" w:rsidRDefault="00A24F81" w:rsidP="00A24F81">
      <w:pPr>
        <w:rPr>
          <w:rStyle w:val="StyleUnderline"/>
        </w:rPr>
      </w:pPr>
      <w:r w:rsidRPr="003050DF">
        <w:rPr>
          <w:rStyle w:val="StyleUnderline"/>
        </w:rPr>
        <w:t>But how the administration responded was purely Trumpian—reflecting an impulse that transcends the makeup of his foreign team or other White House advisors.</w:t>
      </w:r>
    </w:p>
    <w:p w14:paraId="4B40F2A1" w14:textId="77777777" w:rsidR="00A24F81" w:rsidRDefault="00A24F81" w:rsidP="00A24F81">
      <w:r>
        <w:t>Decoding Trumpian Strategy</w:t>
      </w:r>
    </w:p>
    <w:p w14:paraId="15A8EA40" w14:textId="77777777" w:rsidR="00A24F81" w:rsidRDefault="00A24F81" w:rsidP="00A24F81">
      <w:r>
        <w:t>Since the early days of the campaign, one thing has been clear: trying stitch together an understanding of Trump’s foreign and defense policy based on Trump’s tweets and other off-hand comments is a fool’s errand. That has not changed since the Donald took over the Oval Office.</w:t>
      </w:r>
    </w:p>
    <w:p w14:paraId="0C2F51F9" w14:textId="77777777" w:rsidR="00A24F81" w:rsidRDefault="00A24F81" w:rsidP="00A24F81">
      <w:r>
        <w:t>That is not to say that none of Trump’s rhetoric matters. He has given some serious speeches and commentary. But pundits err when they give every presidential utterance equal merit. A joint address to Congress ought to carry a lot more weight than a 3 a.m. tweet about the Terminator.</w:t>
      </w:r>
    </w:p>
    <w:p w14:paraId="0E688431" w14:textId="77777777" w:rsidR="00A24F81" w:rsidRDefault="00A24F81" w:rsidP="00A24F81">
      <w:r>
        <w:t xml:space="preserve">But especially with this presidency, one needs to focus on White House actions rather than words to gain a clearer understanding of where security and foreign policy is headed. </w:t>
      </w:r>
      <w:r w:rsidRPr="003050DF">
        <w:rPr>
          <w:rStyle w:val="StyleUnderline"/>
        </w:rPr>
        <w:t>Do that, and one sees emerging a foreign and defense policy more conventional and more consistent than what we got from Bush or Obama.</w:t>
      </w:r>
      <w:r>
        <w:t xml:space="preserve"> Still, a deeper dive is necessary to get at the root of Trump’s take on the world and how it fits with recent actions like the tomahawk strikes in Syria and the armada steaming toward North Korea.</w:t>
      </w:r>
    </w:p>
    <w:p w14:paraId="5AA41142" w14:textId="77777777" w:rsidR="00A24F81" w:rsidRDefault="00A24F81" w:rsidP="00A24F81">
      <w:r>
        <w:t>I briefed Candidate Trump and his policy advisors during the campaign. I organized workshops for the ambassadorial corps during the Cleveland Convention and worked with the presidential team through the inauguration. Those experiences let me observe how the policies from the future fledgling administration were unfolding. Here are some observations that might be helpful in understanding the Trumpian way.</w:t>
      </w:r>
    </w:p>
    <w:p w14:paraId="6336F96D" w14:textId="77777777" w:rsidR="00A24F81" w:rsidRPr="003050DF" w:rsidRDefault="00A24F81" w:rsidP="00A24F81">
      <w:pPr>
        <w:rPr>
          <w:rStyle w:val="StyleUnderline"/>
        </w:rPr>
      </w:pPr>
      <w:r w:rsidRPr="003050DF">
        <w:rPr>
          <w:rStyle w:val="StyleUnderline"/>
        </w:rPr>
        <w:t xml:space="preserve">At the core of Trump’s view of the world are his views on the global liberal order. </w:t>
      </w:r>
      <w:r w:rsidRPr="003050DF">
        <w:rPr>
          <w:rStyle w:val="Emphasis"/>
        </w:rPr>
        <w:t>Trump is no isolationist. He recognizes that America is a global power with global interests and that it can’t promote and protect those interests by sitting at home on its hands</w:t>
      </w:r>
      <w:r w:rsidRPr="003050DF">
        <w:rPr>
          <w:rStyle w:val="StyleUnderline"/>
        </w:rPr>
        <w:t>. Freedom of the commons, engaging and cooperating with like-minded nations, working to blunt problems “over there” before they get over here—these are things every modern president has pursued. Trump is no different.</w:t>
      </w:r>
    </w:p>
    <w:p w14:paraId="4F0BAC61" w14:textId="77777777" w:rsidR="00A24F81" w:rsidRPr="003050DF" w:rsidRDefault="00A24F81" w:rsidP="00A24F81">
      <w:pPr>
        <w:rPr>
          <w:rStyle w:val="StyleUnderline"/>
        </w:rPr>
      </w:pPr>
      <w:r w:rsidRPr="003050DF">
        <w:rPr>
          <w:rStyle w:val="StyleUnderline"/>
        </w:rPr>
        <w:t>What distinguishes Trump—and what marks a particularly sharp departure from Obama—is his perception of what enabled post–World War America and the rest of the free world to rise above the chaos of a half century of global depression and open war.</w:t>
      </w:r>
    </w:p>
    <w:p w14:paraId="0DE0E0A7" w14:textId="77777777" w:rsidR="00A24F81" w:rsidRPr="003050DF" w:rsidRDefault="00A24F81" w:rsidP="00A24F81">
      <w:pPr>
        <w:rPr>
          <w:rStyle w:val="StyleUnderline"/>
        </w:rPr>
      </w:pPr>
      <w:r w:rsidRPr="003050DF">
        <w:rPr>
          <w:rStyle w:val="Emphasis"/>
        </w:rPr>
        <w:t>Obama and his ilk chalked it all up to international infrastructure</w:t>
      </w:r>
      <w:r w:rsidRPr="003050DF">
        <w:rPr>
          <w:rStyle w:val="StyleUnderline"/>
        </w:rPr>
        <w:t xml:space="preserve">—the UN, IMF, World Bank, EU, et al. </w:t>
      </w:r>
      <w:r w:rsidRPr="003050DF">
        <w:rPr>
          <w:rStyle w:val="Emphasis"/>
        </w:rPr>
        <w:t>For Trump, it was the sovereign states rather than the global bureaucracies that made things better.</w:t>
      </w:r>
      <w:r w:rsidRPr="003050DF">
        <w:rPr>
          <w:rStyle w:val="StyleUnderline"/>
        </w:rPr>
        <w:t xml:space="preserve"> The international superstructure has to stand on a firm foundation—and the foundation is the sovereign state. Without strong, vibrant, free and wealthy states, the whole thing collapses like a Ponzi scheme.</w:t>
      </w:r>
    </w:p>
    <w:p w14:paraId="0717313A" w14:textId="77777777" w:rsidR="00A24F81" w:rsidRDefault="00A24F81" w:rsidP="00A24F81">
      <w:r>
        <w:lastRenderedPageBreak/>
        <w:t>Trump is an arch nationalist in the positive sense of the term. America will never be safe in the world if the world doesn’t have an America that is free, safe and prosperous.</w:t>
      </w:r>
    </w:p>
    <w:p w14:paraId="1FC82748" w14:textId="77777777" w:rsidR="00A24F81" w:rsidRDefault="00A24F81" w:rsidP="00A24F81">
      <w:r>
        <w:t>That belief is at the heart of Trump’s policies designed to spark an economic revival, rollback the administrative state and rebuild the military. It lies at the core of his mantra: make America great again.</w:t>
      </w:r>
    </w:p>
    <w:p w14:paraId="5C97CB3F" w14:textId="77777777" w:rsidR="00A24F81" w:rsidRPr="003050DF" w:rsidRDefault="00A24F81" w:rsidP="00A24F81">
      <w:pPr>
        <w:rPr>
          <w:rStyle w:val="StyleUnderline"/>
        </w:rPr>
      </w:pPr>
      <w:r w:rsidRPr="003050DF">
        <w:rPr>
          <w:rStyle w:val="StyleUnderline"/>
        </w:rPr>
        <w:t>Even the strongest America, however, can’t be a global power without the willingness to act globally. And that's where Trump's declaration of “America First” comes in.</w:t>
      </w:r>
    </w:p>
    <w:p w14:paraId="465D24C6" w14:textId="77777777" w:rsidR="00A24F81" w:rsidRDefault="00A24F81" w:rsidP="00A24F81">
      <w:r w:rsidRPr="003050DF">
        <w:rPr>
          <w:rStyle w:val="StyleUnderline"/>
        </w:rPr>
        <w:t>What it means for foreign policy is that the president will put the vital interests of the United States above the maintenance of global institutions. That is not an abandonment of universal values</w:t>
      </w:r>
      <w:r>
        <w:t>. Every American president deals with the challenge of protecting interests and promoting values. Trump will focus on American interests and American values, and that poses no threat to friends and allies. In many cases, we share the same values. In many cases, what's in America's vital interest is also in their interest—and best achieved through joint partnership.</w:t>
      </w:r>
    </w:p>
    <w:p w14:paraId="7E58A78D" w14:textId="77777777" w:rsidR="00A24F81" w:rsidRDefault="00A24F81" w:rsidP="00A24F81">
      <w:r>
        <w:t>Here is how those animating ideas are currently manifesting themselves in Trump's strategy:</w:t>
      </w:r>
    </w:p>
    <w:p w14:paraId="2A20D472" w14:textId="77777777" w:rsidR="00A24F81" w:rsidRPr="003050DF" w:rsidRDefault="00A24F81" w:rsidP="00A24F81">
      <w:pPr>
        <w:rPr>
          <w:rStyle w:val="StyleUnderline"/>
        </w:rPr>
      </w:pPr>
      <w:r w:rsidRPr="003050DF">
        <w:rPr>
          <w:rStyle w:val="StyleUnderline"/>
        </w:rPr>
        <w:t>A strategy includes ends (what you are trying to accomplish), means (the capabilities you will use to do that) and ways (how you are going to do it). The ends of Trump’s strategy are pretty clear. In both talk and action in the Trump world, it boils down to three parts of the world: Europe, Asia and the Middle East. That makes sense. Peace and stability in these regions are vital to U.S. interests and are under assault. The United States wants all three parts of the world to settle. It is unrealistic to think all the problems can be made to disappear, but it is not unrealistic to significantly reduce the potential for region-wide conflict.</w:t>
      </w:r>
    </w:p>
    <w:p w14:paraId="4882D595" w14:textId="77777777" w:rsidR="00A24F81" w:rsidRDefault="00A24F81" w:rsidP="00A24F81">
      <w:r w:rsidRPr="003050DF">
        <w:rPr>
          <w:rStyle w:val="StyleUnderline"/>
        </w:rPr>
        <w:t>The means are more than just a strong military. Trump believes in using all the instruments of power, hard and soft. He has unleashed Nikki Haley on the United Nations. He has ordered Rex Tillerson to revamp the State Department so that it is focused on the core tasks of statecraft and the effective and appropriate use of foreign assistance.</w:t>
      </w:r>
      <w:r>
        <w:t xml:space="preserve"> He wants an intelligence community that delivers intelligence and doesn’t just cater to what the White House wants to hear. And he has ordered Homeland Security to shift from being politically correct to operationally effective. Further, it’s clear that Tillerson, Kelly, Mattis and Sessions are all trying to pull in the same direction.</w:t>
      </w:r>
    </w:p>
    <w:p w14:paraId="5E48897F" w14:textId="77777777" w:rsidR="00A24F81" w:rsidRDefault="00A24F81" w:rsidP="00A24F81">
      <w:r>
        <w:t>The ways of the Trump strategy are not the engagement and enlargement of Clinton, the rearranging of the world by Bush, or the disengagement of Obama. The world is filled with intractable problems. Trump is less interested in trying to solve all of them in a New-York minute and more concerned about reducing those problems so that they give the United States and its friends and allies less and less trouble.</w:t>
      </w:r>
    </w:p>
    <w:p w14:paraId="1FCFBB35" w14:textId="77777777" w:rsidR="00A24F81" w:rsidRPr="003050DF" w:rsidRDefault="00A24F81" w:rsidP="00A24F81">
      <w:pPr>
        <w:rPr>
          <w:rStyle w:val="Emphasis"/>
        </w:rPr>
      </w:pPr>
      <w:r>
        <w:t xml:space="preserve">Trump is traveling a path between running away and invading. It might be called persistent presence. </w:t>
      </w:r>
      <w:r w:rsidRPr="003050DF">
        <w:rPr>
          <w:rStyle w:val="StyleUnderline"/>
        </w:rPr>
        <w:t xml:space="preserve">The United States plans to engage and use its influence in key parts of the world consistently over time to protect our interests. Done consistently, it will not only protect our interests; </w:t>
      </w:r>
      <w:r w:rsidRPr="003050DF">
        <w:rPr>
          <w:rStyle w:val="Emphasis"/>
        </w:rPr>
        <w:t>it will also expand the global safe space by causing bad influences to fade.</w:t>
      </w:r>
    </w:p>
    <w:p w14:paraId="0239654F" w14:textId="79C6AD0E" w:rsidR="00A24F81" w:rsidRPr="00CA2668" w:rsidRDefault="00A24F81" w:rsidP="00A24F81">
      <w:r w:rsidRPr="003050DF">
        <w:rPr>
          <w:rStyle w:val="StyleUnderline"/>
        </w:rPr>
        <w:t>Recent activities in the Middle East are a good example. The bomb strike on Syria was not a prelude to regime change or nation-building in Syria. It was a warning shot to Assad to cut it out and stop interfering in U.S. efforts to finish off ISIS, stabilize refugee populations and keep Iraq from falling apart. Engagement with Egypt was to signal America is back working with partners to stabilize the region and counter the twin threats of Islamist extremism and Iran. Neither is a kick-</w:t>
      </w:r>
      <w:r w:rsidRPr="003050DF">
        <w:rPr>
          <w:rStyle w:val="StyleUnderline"/>
        </w:rPr>
        <w:lastRenderedPageBreak/>
        <w:t>ass-and-withdraw operation. These are signs of long, serious engagement, shrinking the space in which bad actors can operate.</w:t>
      </w:r>
    </w:p>
    <w:p w14:paraId="24BF6968" w14:textId="581F72D0" w:rsidR="00D96EBE" w:rsidRDefault="00D96EBE" w:rsidP="00D96EBE">
      <w:pPr>
        <w:pStyle w:val="Heading2"/>
      </w:pPr>
      <w:bookmarkStart w:id="77" w:name="_Toc13945376"/>
      <w:r>
        <w:lastRenderedPageBreak/>
        <w:t xml:space="preserve">Court </w:t>
      </w:r>
      <w:r w:rsidR="00DD72C2">
        <w:t>C</w:t>
      </w:r>
      <w:bookmarkEnd w:id="62"/>
      <w:r w:rsidR="003A21F1">
        <w:t>ounterplan</w:t>
      </w:r>
      <w:bookmarkEnd w:id="77"/>
    </w:p>
    <w:p w14:paraId="7D55CF81" w14:textId="77777777" w:rsidR="00DD72C2" w:rsidRPr="00DD72C2" w:rsidRDefault="00DD72C2" w:rsidP="00DD72C2"/>
    <w:p w14:paraId="4630C561" w14:textId="77777777" w:rsidR="003A21F1" w:rsidRDefault="003A21F1" w:rsidP="003A21F1">
      <w:pPr>
        <w:pStyle w:val="Heading3"/>
      </w:pPr>
      <w:bookmarkStart w:id="78" w:name="_Toc13820078"/>
      <w:bookmarkStart w:id="79" w:name="_Toc13945377"/>
      <w:r>
        <w:lastRenderedPageBreak/>
        <w:t>Court CP – Vanilla Version</w:t>
      </w:r>
      <w:bookmarkEnd w:id="79"/>
    </w:p>
    <w:p w14:paraId="58110323" w14:textId="77777777" w:rsidR="003A21F1" w:rsidRDefault="003A21F1" w:rsidP="003A21F1">
      <w:pPr>
        <w:pStyle w:val="Heading4"/>
      </w:pPr>
      <w:r>
        <w:t>Text:</w:t>
      </w:r>
    </w:p>
    <w:p w14:paraId="1FB23AF2" w14:textId="7645B9EB" w:rsidR="003A21F1" w:rsidRDefault="003A21F1" w:rsidP="003A21F1">
      <w:r w:rsidRPr="007D5739">
        <w:t xml:space="preserve">The United States federal judiciary should </w:t>
      </w:r>
      <w:r>
        <w:t>rule that</w:t>
      </w:r>
      <w:r w:rsidR="006457FD">
        <w:t xml:space="preserve"> </w:t>
      </w:r>
      <w:r>
        <w:t xml:space="preserve">[INSERT PLAN THINGS] </w:t>
      </w:r>
      <w:r w:rsidRPr="007D5739">
        <w:t xml:space="preserve">on the grounds that the </w:t>
      </w:r>
      <w:r>
        <w:t xml:space="preserve">those </w:t>
      </w:r>
      <w:r w:rsidRPr="007D5739">
        <w:t xml:space="preserve">arm sales </w:t>
      </w:r>
      <w:r>
        <w:t>are not a legitimate exercise of congressional delegation of authority or the president’s inherent authority.</w:t>
      </w:r>
    </w:p>
    <w:p w14:paraId="6BFA6FF1" w14:textId="77777777" w:rsidR="00D84F8F" w:rsidRDefault="00D84F8F" w:rsidP="003A21F1"/>
    <w:p w14:paraId="138C189A" w14:textId="77777777" w:rsidR="003A21F1" w:rsidRDefault="003A21F1" w:rsidP="003A21F1">
      <w:pPr>
        <w:pStyle w:val="Heading4"/>
      </w:pPr>
      <w:r>
        <w:t>Counterplan solves – not president’s authority</w:t>
      </w:r>
    </w:p>
    <w:p w14:paraId="009898C0" w14:textId="77777777" w:rsidR="003A21F1" w:rsidRPr="00A66C6A" w:rsidRDefault="003A21F1" w:rsidP="003A21F1">
      <w:pPr>
        <w:rPr>
          <w:rStyle w:val="Style13ptBold"/>
        </w:rPr>
      </w:pPr>
      <w:r w:rsidRPr="00A66C6A">
        <w:rPr>
          <w:rStyle w:val="Style13ptBold"/>
        </w:rPr>
        <w:t>Malawer, George Mason University Distinguished Service Professor of Law &amp; International Trade, 18</w:t>
      </w:r>
    </w:p>
    <w:p w14:paraId="7928B831" w14:textId="01A56F42" w:rsidR="003A21F1" w:rsidRDefault="003A21F1" w:rsidP="003A21F1">
      <w:r w:rsidRPr="003150E2">
        <w:t>[Stuart Malawer, 3-23-2018, "Trump, Trade and National Security," New York Law Journal, https://www.law.com/newyorklawjournal/2018/03/23/trump-trade-and-national-security/?slreturn=20190612163548, accessed 7-12-2019, //CM]</w:t>
      </w:r>
    </w:p>
    <w:p w14:paraId="42A9F072" w14:textId="77777777" w:rsidR="00D84F8F" w:rsidRDefault="00D84F8F" w:rsidP="003A21F1"/>
    <w:p w14:paraId="2A2F23B8" w14:textId="77777777" w:rsidR="003A21F1" w:rsidRDefault="003A21F1" w:rsidP="003A21F1">
      <w:r w:rsidRPr="003150E2">
        <w:rPr>
          <w:rStyle w:val="StyleUnderline"/>
        </w:rPr>
        <w:t>The IEEPA provides the president with broad powers when there is an “unusual and extraordinary threat, which has its source in whole or substantial part outside the United States, to the national security, foreign policy, or economy of the United States, if the President declares a national emergency with respect to such threat</w:t>
      </w:r>
      <w:r>
        <w:t>.” No administration has considered the transfer of intellectual property rights to be a national emergency. The WTO would certainly reject such a claim.</w:t>
      </w:r>
    </w:p>
    <w:p w14:paraId="6D7A08DB" w14:textId="77777777" w:rsidR="003A21F1" w:rsidRPr="003150E2" w:rsidRDefault="003A21F1" w:rsidP="003A21F1">
      <w:pPr>
        <w:rPr>
          <w:rStyle w:val="StyleUnderline"/>
        </w:rPr>
      </w:pPr>
      <w:r w:rsidRPr="003150E2">
        <w:rPr>
          <w:rStyle w:val="StyleUnderline"/>
        </w:rPr>
        <w:t>As a matter of U.S. constitutional law, the U.S. Supreme Court, in</w:t>
      </w:r>
      <w:r>
        <w:t xml:space="preserve"> the seminal cases of </w:t>
      </w:r>
      <w:r w:rsidRPr="003150E2">
        <w:rPr>
          <w:rStyle w:val="StyleUnderline"/>
        </w:rPr>
        <w:t>United States v. Curtis Wright Corp</w:t>
      </w:r>
      <w:r>
        <w:t xml:space="preserve">. (1936),11 </w:t>
      </w:r>
      <w:r w:rsidRPr="003150E2">
        <w:rPr>
          <w:rStyle w:val="StyleUnderline"/>
        </w:rPr>
        <w:t xml:space="preserve">Youngstown Sheet &amp; Tube v. Sawyer </w:t>
      </w:r>
      <w:r>
        <w:t xml:space="preserve">(1952),12 </w:t>
      </w:r>
      <w:r w:rsidRPr="003150E2">
        <w:rPr>
          <w:rStyle w:val="StyleUnderline"/>
        </w:rPr>
        <w:t>and Dames &amp; Moore v. Regan</w:t>
      </w:r>
      <w:r>
        <w:t xml:space="preserve"> (1981), 13 </w:t>
      </w:r>
      <w:r w:rsidRPr="003150E2">
        <w:rPr>
          <w:rStyle w:val="StyleUnderline"/>
        </w:rPr>
        <w:t>makes it clear that the president has no inherent authority as commander in chief to impose embargoes or trade restrictions.</w:t>
      </w:r>
      <w:r>
        <w:t xml:space="preserve"> </w:t>
      </w:r>
      <w:r w:rsidRPr="003150E2">
        <w:rPr>
          <w:rStyle w:val="StyleUnderline"/>
        </w:rPr>
        <w:t>Authorizing these actions is the exclusive authority of the U.S. Congress. The president can only act pursuant to a delegation of authority in these areas, and such actions are subject to judicial review.</w:t>
      </w:r>
      <w:r>
        <w:t xml:space="preserve"> Thus, </w:t>
      </w:r>
      <w:r w:rsidRPr="003150E2">
        <w:rPr>
          <w:rStyle w:val="StyleUnderline"/>
        </w:rPr>
        <w:t>the president’s determination of national security under Section 232, or declaration of a national emergency under the IEEPA, is reviewable by the federal courts.</w:t>
      </w:r>
    </w:p>
    <w:p w14:paraId="7DB2B08B" w14:textId="77777777" w:rsidR="003A21F1" w:rsidRPr="003150E2" w:rsidRDefault="003A21F1" w:rsidP="003A21F1">
      <w:pPr>
        <w:rPr>
          <w:rStyle w:val="StyleUnderline"/>
        </w:rPr>
      </w:pPr>
      <w:r w:rsidRPr="003150E2">
        <w:rPr>
          <w:rStyle w:val="StyleUnderline"/>
        </w:rPr>
        <w:t>The federal courts have the constitutional right to declare presidential actions unconstitutional if these actions are not within the congressional delegation of authority or the president’s inherent authority.</w:t>
      </w:r>
      <w:r>
        <w:t xml:space="preserve"> </w:t>
      </w:r>
      <w:r w:rsidRPr="003150E2">
        <w:rPr>
          <w:rStyle w:val="StyleUnderline"/>
        </w:rPr>
        <w:t>Federal judges have very closely scrutinized the president’s inherent authority regarding trade powers. This includes claims that the president makes while acting as commander in chief.</w:t>
      </w:r>
    </w:p>
    <w:p w14:paraId="4B2BAF6B" w14:textId="77777777" w:rsidR="003A21F1" w:rsidRDefault="003A21F1" w:rsidP="003A21F1">
      <w:r>
        <w:t xml:space="preserve">This year and last, </w:t>
      </w:r>
      <w:r w:rsidRPr="003150E2">
        <w:rPr>
          <w:rStyle w:val="StyleUnderline"/>
        </w:rPr>
        <w:t>federal courts have consistently upheld their right to review executive actions in light of the executive branch’s claims regarding authority over foreign policy and national security; just look at the recent batch of decisions regarding President Trump’s immigration decisions.</w:t>
      </w:r>
      <w:r>
        <w:t>14 Recall, also, the Supreme Court’s review during the Bush administration of post-9/11 cases relating to the rights of Guantanamo detainees, including the right to habeas corpus.15</w:t>
      </w:r>
    </w:p>
    <w:p w14:paraId="65F57D80" w14:textId="77777777" w:rsidR="003A21F1" w:rsidRDefault="003A21F1" w:rsidP="003A21F1">
      <w:r>
        <w:t xml:space="preserve">One additional comment: </w:t>
      </w:r>
      <w:r w:rsidRPr="00A66C6A">
        <w:rPr>
          <w:rStyle w:val="StyleUnderline"/>
        </w:rPr>
        <w:t>Congress is considering upgrading and drastically expanding the legislation concerning national security reviews by the Committee on Foreign Investment in the United States</w:t>
      </w:r>
      <w:r>
        <w:t xml:space="preserve"> (CFIUS). The Foreign Investment Risk Review Modernization Act of 2017 (FIRRMA)16 would expand the CFIUS’s coverage to outbound U.S. investment into China, targeting issues of the mandatory transfer of technology by US firms wishing to form joint ventures with Chinese firms.</w:t>
      </w:r>
    </w:p>
    <w:p w14:paraId="15DC8B58" w14:textId="77777777" w:rsidR="003A21F1" w:rsidRDefault="003A21F1" w:rsidP="003A21F1">
      <w:r w:rsidRPr="00A66C6A">
        <w:rPr>
          <w:rStyle w:val="StyleUnderline"/>
        </w:rPr>
        <w:lastRenderedPageBreak/>
        <w:t>Many U.S. firms oppose this dramatic expansion, but defense and intelligence interests support this and reflect a certain global trend across Australia and the EU.</w:t>
      </w:r>
      <w:r>
        <w:t>17 This tilt toward national security in trade and investment issues reflects the administration’s earlier reliance on Section 232 in domestic remedy cases (such as those involving steel and aluminum). As one commentator states, “The White House has made an attack on Beijing’s intellectual property regime the centerpiece of its approach towards China.”18</w:t>
      </w:r>
    </w:p>
    <w:p w14:paraId="48DA5B67" w14:textId="77777777" w:rsidR="003A21F1" w:rsidRPr="007D5739" w:rsidRDefault="003A21F1" w:rsidP="003A21F1"/>
    <w:p w14:paraId="7BF14D3D" w14:textId="77777777" w:rsidR="003A21F1" w:rsidRDefault="003A21F1" w:rsidP="003A21F1">
      <w:pPr>
        <w:pStyle w:val="Heading3"/>
      </w:pPr>
      <w:bookmarkStart w:id="80" w:name="_Toc13945378"/>
      <w:r>
        <w:lastRenderedPageBreak/>
        <w:t>Court CP – Political Question Doctrine Version</w:t>
      </w:r>
      <w:bookmarkEnd w:id="80"/>
    </w:p>
    <w:p w14:paraId="732D20A8" w14:textId="77777777" w:rsidR="003A21F1" w:rsidRPr="007D5739" w:rsidRDefault="003A21F1" w:rsidP="003A21F1"/>
    <w:p w14:paraId="254AC4D8" w14:textId="77777777" w:rsidR="003A21F1" w:rsidRDefault="003A21F1" w:rsidP="003A21F1">
      <w:pPr>
        <w:pStyle w:val="Heading4"/>
      </w:pPr>
      <w:r>
        <w:t>Text:</w:t>
      </w:r>
    </w:p>
    <w:p w14:paraId="1E2A03E8" w14:textId="0C7A2B79" w:rsidR="006457FD" w:rsidRDefault="003A21F1" w:rsidP="003A21F1">
      <w:r>
        <w:t>The United States federal judiciary should rule that [INSERT PLAN THINGS] on the grounds that the political question doctrine does not apply to foreign affairs and that arm sales fall under the purview of judicial review.</w:t>
      </w:r>
    </w:p>
    <w:p w14:paraId="45E268AB" w14:textId="77777777" w:rsidR="00D84F8F" w:rsidRDefault="00D84F8F" w:rsidP="003A21F1"/>
    <w:p w14:paraId="640D8919" w14:textId="6AF39863" w:rsidR="003A21F1" w:rsidRDefault="003A21F1" w:rsidP="003A21F1">
      <w:pPr>
        <w:pStyle w:val="Heading4"/>
      </w:pPr>
      <w:r>
        <w:t>It solves and overcomes political question doctrine</w:t>
      </w:r>
    </w:p>
    <w:p w14:paraId="765170F3" w14:textId="77777777" w:rsidR="003A21F1" w:rsidRPr="00DE19D8" w:rsidRDefault="003A21F1" w:rsidP="003A21F1">
      <w:pPr>
        <w:rPr>
          <w:rStyle w:val="Style13ptBold"/>
        </w:rPr>
      </w:pPr>
      <w:r>
        <w:rPr>
          <w:rStyle w:val="Style13ptBold"/>
        </w:rPr>
        <w:t>Masters, Council on Foreign Relations Deputy Managing Editor, 17</w:t>
      </w:r>
    </w:p>
    <w:p w14:paraId="2D67178F" w14:textId="77777777" w:rsidR="003A21F1" w:rsidRPr="00DE19D8" w:rsidRDefault="003A21F1" w:rsidP="003A21F1">
      <w:r w:rsidRPr="00DE19D8">
        <w:t>[</w:t>
      </w:r>
      <w:r>
        <w:t>Jonathan Masters</w:t>
      </w:r>
      <w:r w:rsidRPr="00DE19D8">
        <w:t>, 3-2-2017, "U.S. Foreign Policy Powers: Congress and the President," Council on Foreign Relations, https://www.cfr.org/backgrounder/us-foreign-policy-powers-congress-and-president, accessed 7-13-2019, //CM]</w:t>
      </w:r>
    </w:p>
    <w:p w14:paraId="66FF9766" w14:textId="77777777" w:rsidR="003A21F1" w:rsidRDefault="003A21F1" w:rsidP="003A21F1">
      <w:r w:rsidRPr="00BE66AB">
        <w:rPr>
          <w:rStyle w:val="StyleUnderline"/>
        </w:rPr>
        <w:t>Federal courts, including the Supreme Court, weigh in from time to time on questions involving foreign affairs powers</w:t>
      </w:r>
      <w:r>
        <w:t xml:space="preserve">, </w:t>
      </w:r>
      <w:r w:rsidRPr="00BE66AB">
        <w:rPr>
          <w:rStyle w:val="StyleUnderline"/>
        </w:rPr>
        <w:t>but there are strict limits on</w:t>
      </w:r>
      <w:r>
        <w:t xml:space="preserve"> </w:t>
      </w:r>
      <w:r w:rsidRPr="00BE66AB">
        <w:rPr>
          <w:rStyle w:val="StyleUnderline"/>
        </w:rPr>
        <w:t>when they may do so</w:t>
      </w:r>
      <w:r>
        <w:t>. For one, courts can only hear cases in which a plaintiff can both prove they were injured by the alleged actions of another and demonstrate the likelihood that the court can provide them relief. For instance, in 2013, the Supreme Court threw out a lawsuit challenging the constitutionality of an electronic surveillance program, ruling that the lawyers, journalists, and others who brought the suit did not have standing because the injuries they allegedly suffered were speculative.</w:t>
      </w:r>
    </w:p>
    <w:p w14:paraId="766004B6" w14:textId="77777777" w:rsidR="003A21F1" w:rsidRDefault="003A21F1" w:rsidP="003A21F1">
      <w:pPr>
        <w:rPr>
          <w:rStyle w:val="StyleUnderline"/>
        </w:rPr>
      </w:pPr>
      <w:r w:rsidRPr="00BE66AB">
        <w:rPr>
          <w:rStyle w:val="StyleUnderline"/>
        </w:rPr>
        <w:t>Another form of judicial restraint turns on the “political question” doctrine, in which courts decline to take sides on a major constitutional question if the judges say its resolution is best left to the president or Congress</w:t>
      </w:r>
      <w:r>
        <w:t xml:space="preserve">. </w:t>
      </w:r>
      <w:r w:rsidRPr="00BE66AB">
        <w:rPr>
          <w:rStyle w:val="StyleUnderline"/>
        </w:rPr>
        <w:t>For instance</w:t>
      </w:r>
      <w:r>
        <w:t xml:space="preserve">, in 1979, </w:t>
      </w:r>
      <w:r w:rsidRPr="00BE66AB">
        <w:rPr>
          <w:rStyle w:val="StyleUnderline"/>
        </w:rPr>
        <w:t>the Supreme Court debated whether to hear a case brought by members of Congress against the administration of President Jimmy Carter.</w:t>
      </w:r>
      <w:r>
        <w:t xml:space="preserve"> The </w:t>
      </w:r>
      <w:r w:rsidRPr="00BE66AB">
        <w:rPr>
          <w:rStyle w:val="StyleUnderline"/>
        </w:rPr>
        <w:t>lawmakers claimed</w:t>
      </w:r>
      <w:r>
        <w:t xml:space="preserve"> that </w:t>
      </w:r>
      <w:r w:rsidRPr="00BE66AB">
        <w:rPr>
          <w:rStyle w:val="StyleUnderline"/>
        </w:rPr>
        <w:t>the president could not terminate a defense pact with Taiwan without congressional approval.</w:t>
      </w:r>
      <w:r>
        <w:t xml:space="preserve"> </w:t>
      </w:r>
      <w:r w:rsidRPr="00BE66AB">
        <w:rPr>
          <w:rStyle w:val="StyleUnderline"/>
        </w:rPr>
        <w:t>The court dismissed the case after a majority of justices found the underlying issue to be a political question, and thus outside the scope of their review.</w:t>
      </w:r>
    </w:p>
    <w:p w14:paraId="5CA1A018" w14:textId="77777777" w:rsidR="003A21F1" w:rsidRPr="00DE19D8" w:rsidRDefault="003A21F1" w:rsidP="003A21F1">
      <w:pPr>
        <w:rPr>
          <w:rStyle w:val="StyleUnderline"/>
        </w:rPr>
      </w:pPr>
      <w:r w:rsidRPr="00DE19D8">
        <w:rPr>
          <w:rStyle w:val="StyleUnderline"/>
        </w:rPr>
        <w:t xml:space="preserve">However, the Supreme Court has weighed in on several cases related to the detention of terrorism suspects </w:t>
      </w:r>
      <w:r>
        <w:t xml:space="preserve">at the U.S. military prison in Guantanamo Bay. More recently, the court took on a dispute between the Obama administration and Congress over the recognition of Israeli sovereignty over Jerusalem. </w:t>
      </w:r>
      <w:r w:rsidRPr="00DE19D8">
        <w:rPr>
          <w:rStyle w:val="StyleUnderline"/>
        </w:rPr>
        <w:t>“It is for the president alone to make the specific decision of what foreign power he will recognize as legitimate,” the court held.</w:t>
      </w:r>
    </w:p>
    <w:p w14:paraId="3F879ACD" w14:textId="77777777" w:rsidR="003A21F1" w:rsidRDefault="003A21F1" w:rsidP="003A21F1">
      <w:pPr>
        <w:pStyle w:val="Heading3"/>
      </w:pPr>
      <w:bookmarkStart w:id="81" w:name="_Toc13945379"/>
      <w:r>
        <w:lastRenderedPageBreak/>
        <w:t>Court CP – Specific Decisions Version</w:t>
      </w:r>
      <w:bookmarkEnd w:id="81"/>
    </w:p>
    <w:p w14:paraId="504A7B65" w14:textId="77777777" w:rsidR="003A21F1" w:rsidRPr="007D5739" w:rsidRDefault="003A21F1" w:rsidP="003A21F1"/>
    <w:p w14:paraId="546CB220" w14:textId="77777777" w:rsidR="003A21F1" w:rsidRDefault="003A21F1" w:rsidP="003A21F1">
      <w:pPr>
        <w:pStyle w:val="Heading4"/>
      </w:pPr>
      <w:r>
        <w:t>Text:</w:t>
      </w:r>
    </w:p>
    <w:p w14:paraId="7A2B18C7" w14:textId="19D64C4E" w:rsidR="006457FD" w:rsidRDefault="003A21F1" w:rsidP="003A21F1">
      <w:r w:rsidRPr="007D5739">
        <w:t>The United States federal judiciary should rule that</w:t>
      </w:r>
      <w:r w:rsidR="006457FD">
        <w:t xml:space="preserve"> </w:t>
      </w:r>
      <w:r w:rsidRPr="007D5739">
        <w:t>[INSERT PLAN THINGS] sales are unconstitutional by overturning United States v. Curtiss-Wright, Youngstown Sheet &amp; Tube v. Sawyer, and Dames &amp; Moore v. Regan and establishing judicial review over foreign policy issues.</w:t>
      </w:r>
    </w:p>
    <w:p w14:paraId="4D39FA31" w14:textId="77777777" w:rsidR="00D84F8F" w:rsidRDefault="00D84F8F" w:rsidP="003A21F1"/>
    <w:p w14:paraId="64770908" w14:textId="4CE4A217" w:rsidR="003A21F1" w:rsidRPr="003150E2" w:rsidRDefault="003A21F1" w:rsidP="003A21F1">
      <w:pPr>
        <w:pStyle w:val="Heading4"/>
      </w:pPr>
      <w:r>
        <w:t>It solves – courts have judicial review over arm sales</w:t>
      </w:r>
    </w:p>
    <w:p w14:paraId="45A2671A" w14:textId="77777777" w:rsidR="003A21F1" w:rsidRPr="00A66C6A" w:rsidRDefault="003A21F1" w:rsidP="003A21F1">
      <w:pPr>
        <w:rPr>
          <w:rStyle w:val="Style13ptBold"/>
        </w:rPr>
      </w:pPr>
      <w:r w:rsidRPr="00A66C6A">
        <w:rPr>
          <w:rStyle w:val="Style13ptBold"/>
        </w:rPr>
        <w:t>Malawer, George Mason University Distinguished Service Professor of Law &amp; International Trade, 18</w:t>
      </w:r>
    </w:p>
    <w:p w14:paraId="025A1934" w14:textId="77777777" w:rsidR="003A21F1" w:rsidRDefault="003A21F1" w:rsidP="003A21F1">
      <w:r w:rsidRPr="003150E2">
        <w:t>[Stuart Malawer, 3-23-2018, "Trump, Trade and National Security," New York Law Journal, https://www.law.com/newyorklawjournal/2018/03/23/trump-trade-and-national-security/?slreturn=20190612163548, accessed 7-12-2019, //CM]</w:t>
      </w:r>
    </w:p>
    <w:p w14:paraId="5585A1AD" w14:textId="77777777" w:rsidR="003A21F1" w:rsidRDefault="003A21F1" w:rsidP="003A21F1">
      <w:r w:rsidRPr="003150E2">
        <w:rPr>
          <w:rStyle w:val="StyleUnderline"/>
        </w:rPr>
        <w:t>The IEEPA provides the president with broad powers when there is an “unusual and extraordinary threat, which has its source in whole or substantial part outside the United States, to the national security, foreign policy, or economy of the United States, if the President declares a national emergency with respect to such threat</w:t>
      </w:r>
      <w:r>
        <w:t>.” No administration has considered the transfer of intellectual property rights to be a national emergency. The WTO would certainly reject such a claim.</w:t>
      </w:r>
    </w:p>
    <w:p w14:paraId="02985620" w14:textId="77777777" w:rsidR="003A21F1" w:rsidRPr="003150E2" w:rsidRDefault="003A21F1" w:rsidP="003A21F1">
      <w:pPr>
        <w:rPr>
          <w:rStyle w:val="StyleUnderline"/>
        </w:rPr>
      </w:pPr>
      <w:r w:rsidRPr="003150E2">
        <w:rPr>
          <w:rStyle w:val="StyleUnderline"/>
        </w:rPr>
        <w:t>As a matter of U.S. constitutional law, the U.S. Supreme Court, in</w:t>
      </w:r>
      <w:r>
        <w:t xml:space="preserve"> the seminal cases of </w:t>
      </w:r>
      <w:r w:rsidRPr="003150E2">
        <w:rPr>
          <w:rStyle w:val="StyleUnderline"/>
        </w:rPr>
        <w:t>United States v. Curtis Wright Corp</w:t>
      </w:r>
      <w:r>
        <w:t xml:space="preserve">. (1936),11 </w:t>
      </w:r>
      <w:r w:rsidRPr="003150E2">
        <w:rPr>
          <w:rStyle w:val="StyleUnderline"/>
        </w:rPr>
        <w:t xml:space="preserve">Youngstown Sheet &amp; Tube v. Sawyer </w:t>
      </w:r>
      <w:r>
        <w:t xml:space="preserve">(1952),12 </w:t>
      </w:r>
      <w:r w:rsidRPr="003150E2">
        <w:rPr>
          <w:rStyle w:val="StyleUnderline"/>
        </w:rPr>
        <w:t>and Dames &amp; Moore v. Regan</w:t>
      </w:r>
      <w:r>
        <w:t xml:space="preserve"> (1981), 13 </w:t>
      </w:r>
      <w:r w:rsidRPr="003150E2">
        <w:rPr>
          <w:rStyle w:val="StyleUnderline"/>
        </w:rPr>
        <w:t>makes it clear that the president has no inherent authority as commander in chief to impose embargoes or trade restrictions.</w:t>
      </w:r>
      <w:r>
        <w:t xml:space="preserve"> </w:t>
      </w:r>
      <w:r w:rsidRPr="003150E2">
        <w:rPr>
          <w:rStyle w:val="StyleUnderline"/>
        </w:rPr>
        <w:t>Authorizing these actions is the exclusive authority of the U.S. Congress. The president can only act pursuant to a delegation of authority in these areas, and such actions are subject to judicial review.</w:t>
      </w:r>
      <w:r>
        <w:t xml:space="preserve"> Thus, </w:t>
      </w:r>
      <w:r w:rsidRPr="003150E2">
        <w:rPr>
          <w:rStyle w:val="StyleUnderline"/>
        </w:rPr>
        <w:t>the president’s determination of national security under Section 232, or declaration of a national emergency under the IEEPA, is reviewable by the federal courts.</w:t>
      </w:r>
    </w:p>
    <w:p w14:paraId="292CBFCD" w14:textId="77777777" w:rsidR="003A21F1" w:rsidRPr="003150E2" w:rsidRDefault="003A21F1" w:rsidP="003A21F1">
      <w:pPr>
        <w:rPr>
          <w:rStyle w:val="StyleUnderline"/>
        </w:rPr>
      </w:pPr>
      <w:r w:rsidRPr="003150E2">
        <w:rPr>
          <w:rStyle w:val="StyleUnderline"/>
        </w:rPr>
        <w:t>The federal courts have the constitutional right to declare presidential actions unconstitutional if these actions are not within the congressional delegation of authority or the president’s inherent authority.</w:t>
      </w:r>
      <w:r>
        <w:t xml:space="preserve"> </w:t>
      </w:r>
      <w:r w:rsidRPr="003150E2">
        <w:rPr>
          <w:rStyle w:val="StyleUnderline"/>
        </w:rPr>
        <w:t>Federal judges have very closely scrutinized the president’s inherent authority regarding trade powers. This includes claims that the president makes while acting as commander in chief.</w:t>
      </w:r>
    </w:p>
    <w:p w14:paraId="34C6DB77" w14:textId="77777777" w:rsidR="003A21F1" w:rsidRDefault="003A21F1" w:rsidP="003A21F1">
      <w:r>
        <w:t xml:space="preserve">This year and last, </w:t>
      </w:r>
      <w:r w:rsidRPr="003150E2">
        <w:rPr>
          <w:rStyle w:val="StyleUnderline"/>
        </w:rPr>
        <w:t>federal courts have consistently upheld their right to review executive actions in light of the executive branch’s claims regarding authority over foreign policy and national security; just look at the recent batch of decisions regarding President Trump’s immigration decisions.</w:t>
      </w:r>
      <w:r>
        <w:t>14 Recall, also, the Supreme Court’s review during the Bush administration of post-9/11 cases relating to the rights of Guantanamo detainees, including the right to habeas corpus.15</w:t>
      </w:r>
    </w:p>
    <w:p w14:paraId="4BDE335B" w14:textId="77777777" w:rsidR="003A21F1" w:rsidRDefault="003A21F1" w:rsidP="003A21F1">
      <w:r>
        <w:t xml:space="preserve">One additional comment: </w:t>
      </w:r>
      <w:r w:rsidRPr="00A66C6A">
        <w:rPr>
          <w:rStyle w:val="StyleUnderline"/>
        </w:rPr>
        <w:t>Congress is considering upgrading and drastically expanding the legislation concerning national security reviews by the Committee on Foreign Investment in the United States</w:t>
      </w:r>
      <w:r>
        <w:t xml:space="preserve"> (CFIUS). The Foreign Investment Risk Review Modernization Act of 2017 (FIRRMA)16 would expand the CFIUS’s coverage to outbound U.S. investment into China, targeting issues of the mandatory transfer of technology by US firms wishing to form joint ventures with Chinese firms.</w:t>
      </w:r>
    </w:p>
    <w:p w14:paraId="2664FCB5" w14:textId="77777777" w:rsidR="003A21F1" w:rsidRDefault="003A21F1" w:rsidP="003A21F1">
      <w:r w:rsidRPr="00A66C6A">
        <w:rPr>
          <w:rStyle w:val="StyleUnderline"/>
        </w:rPr>
        <w:lastRenderedPageBreak/>
        <w:t>Many U.S. firms oppose this dramatic expansion, but defense and intelligence interests support this and reflect a certain global trend across Australia and the EU.</w:t>
      </w:r>
      <w:r>
        <w:t>17 This tilt toward national security in trade and investment issues reflects the administration’s earlier reliance on Section 232 in domestic remedy cases (such as those involving steel and aluminum). As one commentator states, “The White House has made an attack on Beijing’s intellectual property regime the centerpiece of its approach towards China.”18</w:t>
      </w:r>
    </w:p>
    <w:p w14:paraId="0B3F6CA5" w14:textId="77777777" w:rsidR="003A21F1" w:rsidRDefault="003A21F1" w:rsidP="003A21F1">
      <w:pPr>
        <w:pStyle w:val="Heading3"/>
      </w:pPr>
      <w:bookmarkStart w:id="82" w:name="_Toc13945380"/>
      <w:r>
        <w:lastRenderedPageBreak/>
        <w:t>Court CP – Nondelegation Version</w:t>
      </w:r>
      <w:bookmarkEnd w:id="82"/>
    </w:p>
    <w:p w14:paraId="1B37B4F5" w14:textId="77777777" w:rsidR="003A21F1" w:rsidRPr="007D5739" w:rsidRDefault="003A21F1" w:rsidP="003A21F1"/>
    <w:p w14:paraId="4325EBA0" w14:textId="77777777" w:rsidR="003A21F1" w:rsidRDefault="003A21F1" w:rsidP="003A21F1">
      <w:pPr>
        <w:pStyle w:val="Heading4"/>
      </w:pPr>
      <w:r>
        <w:t>Text:</w:t>
      </w:r>
    </w:p>
    <w:p w14:paraId="20CD440D" w14:textId="444009EF" w:rsidR="003A21F1" w:rsidRDefault="003A21F1" w:rsidP="003A21F1">
      <w:r>
        <w:t>The United States federal judiciary should rule that</w:t>
      </w:r>
      <w:r w:rsidR="006457FD">
        <w:t xml:space="preserve"> </w:t>
      </w:r>
      <w:r>
        <w:t>[INSERT PLAN THINGS]</w:t>
      </w:r>
      <w:r w:rsidR="006457FD">
        <w:t xml:space="preserve"> </w:t>
      </w:r>
      <w:r>
        <w:t>is unconstitutional on the grounds that arm sales are not an exclusive power of the executive branch.</w:t>
      </w:r>
    </w:p>
    <w:p w14:paraId="67C9F162" w14:textId="77777777" w:rsidR="00D84F8F" w:rsidRDefault="00D84F8F" w:rsidP="003A21F1"/>
    <w:p w14:paraId="7DB861EA" w14:textId="77777777" w:rsidR="003A21F1" w:rsidRPr="00F24642" w:rsidRDefault="003A21F1" w:rsidP="003A21F1">
      <w:pPr>
        <w:pStyle w:val="Heading4"/>
      </w:pPr>
      <w:r>
        <w:t>It solves – overcome the non-delegation doctrine is key</w:t>
      </w:r>
    </w:p>
    <w:p w14:paraId="25913AE1" w14:textId="77777777" w:rsidR="003A21F1" w:rsidRPr="008052A8" w:rsidRDefault="003A21F1" w:rsidP="003A21F1">
      <w:pPr>
        <w:rPr>
          <w:rStyle w:val="Style13ptBold"/>
        </w:rPr>
      </w:pPr>
      <w:r>
        <w:rPr>
          <w:rStyle w:val="Style13ptBold"/>
        </w:rPr>
        <w:t>Blackman, South Texas College Law Associate Professor, 18</w:t>
      </w:r>
    </w:p>
    <w:p w14:paraId="4F8CA0BB" w14:textId="77777777" w:rsidR="003A21F1" w:rsidRPr="008052A8" w:rsidRDefault="003A21F1" w:rsidP="003A21F1">
      <w:r w:rsidRPr="008052A8">
        <w:t xml:space="preserve">[Josh Blackman, </w:t>
      </w:r>
      <w:r>
        <w:t>2</w:t>
      </w:r>
      <w:r w:rsidRPr="008052A8">
        <w:t>-</w:t>
      </w:r>
      <w:r>
        <w:t>22</w:t>
      </w:r>
      <w:r w:rsidRPr="008052A8">
        <w:t>-201</w:t>
      </w:r>
      <w:r>
        <w:t>8</w:t>
      </w:r>
      <w:r w:rsidRPr="008052A8">
        <w:t>, "The Travel Ban, Article II, and the Nondelegation Doctrine," Lawfare, https://www.lawfareblog.com/travel-ban-article-ii-and-nondelegation-doctrine, accessed 7-13-2019, //CM]</w:t>
      </w:r>
    </w:p>
    <w:p w14:paraId="60FEFB5A" w14:textId="77777777" w:rsidR="003A21F1" w:rsidRDefault="003A21F1" w:rsidP="003A21F1">
      <w:pPr>
        <w:rPr>
          <w:rStyle w:val="StyleUnderline"/>
        </w:rPr>
      </w:pPr>
      <w:r>
        <w:t xml:space="preserve">On Sept. 24, 2017, President </w:t>
      </w:r>
      <w:r w:rsidRPr="00F24642">
        <w:rPr>
          <w:rStyle w:val="StyleUnderline"/>
        </w:rPr>
        <w:t>Trump signed a proclamation, better known as “travel ban 3.0,” which would have denied entry to aliens from six predominantly-Muslim nations.</w:t>
      </w:r>
      <w:r>
        <w:t xml:space="preserve"> In doing so, he invoked “the authority vested in me by the Constitution and the laws of the United States of America.” In previous iterations of the travel ban, the president also cited both sources of power: constitutional and statutory. </w:t>
      </w:r>
      <w:r w:rsidRPr="00F24642">
        <w:rPr>
          <w:rStyle w:val="StyleUnderline"/>
        </w:rPr>
        <w:t>Several courts have ruled that the Immigration and Nationality Act (INA) does not give the president the statutory power to implement the travel bans. Yet, none of these courts engaged with the far more pressing question: Does Article II give the president the inherent power to issue the proclamation?</w:t>
      </w:r>
    </w:p>
    <w:p w14:paraId="30FD883C" w14:textId="77777777" w:rsidR="003A21F1" w:rsidRDefault="003A21F1" w:rsidP="003A21F1">
      <w:r>
        <w:t xml:space="preserve">In his concurring opinion to the Fourth Circuit’s en banc opinion, handed down on Feb. 15, 2018 Chief </w:t>
      </w:r>
      <w:r w:rsidRPr="00F24642">
        <w:rPr>
          <w:rStyle w:val="StyleUnderline"/>
        </w:rPr>
        <w:t>Judge Roger Gregory answers this question in the negative</w:t>
      </w:r>
      <w:r>
        <w:t xml:space="preserve">. </w:t>
      </w:r>
      <w:r w:rsidRPr="00F24642">
        <w:rPr>
          <w:rStyle w:val="StyleUnderline"/>
        </w:rPr>
        <w:t xml:space="preserve">He finds that the president had neither the constitutional nor the statutory authority to issue the proclamation. Other judges on the Fourth Circuit resolved the case entirely on statutory grounds through the application of the avoidance canon. The Ninth Circuit had earlier punted on the constitutional question. For the courts to hold that the president’s power to exclude can only be traced to delegations from the INA is to hold that the president has no inherent power in this arena. </w:t>
      </w:r>
      <w:r>
        <w:t>Failing to address this question, through the avoidance canon or otherwise, is tantamount to denying this power exists in the first place.</w:t>
      </w:r>
    </w:p>
    <w:p w14:paraId="096025CA" w14:textId="77777777" w:rsidR="003A21F1" w:rsidRDefault="003A21F1" w:rsidP="003A21F1">
      <w:r>
        <w:t xml:space="preserve">I commend Gregory for recognizing the necessity of addressing both grounds of authority cited by the president in the proclamation. I have long contended that </w:t>
      </w:r>
      <w:r w:rsidRPr="00F24642">
        <w:rPr>
          <w:rStyle w:val="StyleUnderline"/>
        </w:rPr>
        <w:t xml:space="preserve">the Supreme Court will not resolve this case on the basis of the establishment clause but on the basis of the separation of powers. </w:t>
      </w:r>
      <w:r>
        <w:t>This post will address the interaction between the travel ban, Article II powers, and the nondelegation doctrine.</w:t>
      </w:r>
    </w:p>
    <w:p w14:paraId="48966E81" w14:textId="77777777" w:rsidR="003A21F1" w:rsidRDefault="003A21F1" w:rsidP="003A21F1">
      <w:r>
        <w:t>Does Knauff Recognize an Inherent or Exclusive Power?</w:t>
      </w:r>
    </w:p>
    <w:p w14:paraId="4E1A2693" w14:textId="77777777" w:rsidR="003A21F1" w:rsidRDefault="003A21F1" w:rsidP="003A21F1">
      <w:r>
        <w:t xml:space="preserve">In December, the Ninth Circuit ruled that the president lacked the statutory authority to implement travel ban 3.0. However, in a fairly brief portion of the opinion, </w:t>
      </w:r>
      <w:r w:rsidRPr="00F24642">
        <w:rPr>
          <w:rStyle w:val="StyleUnderline"/>
        </w:rPr>
        <w:t>the court concluded that “the President lacks independent constitutional authority to issue the Proclamation, as control over the entry of aliens is a power within the exclusive province of Congress.”</w:t>
      </w:r>
      <w:r>
        <w:t xml:space="preserve"> The Ninth Circuit cited three cases to support this conclusion, none of which concerned the President’s inherent powers to deny entry to aliens. As I noted on Lawfare, the court ignored the most relevant precedent, United States ex rel. Knauff v. Shaughnessy (1950), which addressed the interaction between the president’s inherent authority over entry and Congress’s rules concerning naturalization.</w:t>
      </w:r>
    </w:p>
    <w:p w14:paraId="5C46BBD4" w14:textId="77777777" w:rsidR="003A21F1" w:rsidRDefault="003A21F1" w:rsidP="003A21F1">
      <w:r>
        <w:lastRenderedPageBreak/>
        <w:t>To his credit, Gregory, in his concurring opinion to the en banc Fourth Circuit’s opinion, cites Knauff several times. Yet his reading is incomplete.</w:t>
      </w:r>
    </w:p>
    <w:p w14:paraId="20A09979" w14:textId="77777777" w:rsidR="003A21F1" w:rsidRDefault="003A21F1" w:rsidP="003A21F1">
      <w:r w:rsidRPr="00F24642">
        <w:rPr>
          <w:rStyle w:val="StyleUnderline"/>
        </w:rPr>
        <w:t>In Knauff, Congress delegated to the president the power to “impose additional restrictions and prohibitions on the entry into and departure of persons from the United States during the national emergency proclaimed May 27, 1941</w:t>
      </w:r>
      <w:r>
        <w:t>.” Pursuant to this statute, the president issued a proclamation, which “provided that no alien should be permitted to enter the United States if it were found that such entry would be prejudicial to the interest of the United States.” (This statutory regime bears similarities to the 8 U.S.C. §1182(f), which President Trump cited as the basis of the travel ban.) Knauff was denied entry on the basis to regulations that were promulgated under this statutory regime, and the proclamation.</w:t>
      </w:r>
    </w:p>
    <w:p w14:paraId="4C2C682F" w14:textId="77777777" w:rsidR="003A21F1" w:rsidRDefault="003A21F1" w:rsidP="003A21F1">
      <w:r>
        <w:t xml:space="preserve">At 338 U.S. 542 of the controlling opinion, Justice Sherman </w:t>
      </w:r>
      <w:r w:rsidRPr="00F24642">
        <w:rPr>
          <w:rStyle w:val="StyleUnderline"/>
        </w:rPr>
        <w:t>Minton explained the nature of the president’s inherent power to exclude aliens:</w:t>
      </w:r>
    </w:p>
    <w:p w14:paraId="5EA5B9E0" w14:textId="77777777" w:rsidR="003A21F1" w:rsidRDefault="003A21F1" w:rsidP="003A21F1">
      <w:r w:rsidRPr="00F24642">
        <w:rPr>
          <w:rStyle w:val="StyleUnderline"/>
        </w:rPr>
        <w:t>The exclusion of aliens is a fundamental act of sovereignty. The right to do so stems not alone from legislative power but is inherent in the executive power to control the foreign affairs of the nation</w:t>
      </w:r>
      <w:r>
        <w:t xml:space="preserve">. </w:t>
      </w:r>
      <w:r w:rsidRPr="00F24642">
        <w:rPr>
          <w:rStyle w:val="StyleUnderline"/>
        </w:rPr>
        <w:t>United States v. Curtiss-Wright Export Corp (1936); Fong Yue Ting v. United States (1893). When Congress prescribes a procedure concerning the admissibility of aliens, it is not dealing alone with a legislative power. It is implementing an inherent executive power.</w:t>
      </w:r>
      <w:r>
        <w:t xml:space="preserve"> (emphases added).</w:t>
      </w:r>
    </w:p>
    <w:p w14:paraId="16D8A84F" w14:textId="77777777" w:rsidR="003A21F1" w:rsidRDefault="003A21F1" w:rsidP="003A21F1">
      <w:pPr>
        <w:rPr>
          <w:rStyle w:val="StyleUnderline"/>
        </w:rPr>
      </w:pPr>
      <w:r w:rsidRPr="00F24642">
        <w:rPr>
          <w:rStyle w:val="StyleUnderline"/>
        </w:rPr>
        <w:t>The citation to Curtiss-Wright is important.</w:t>
      </w:r>
      <w:r>
        <w:t xml:space="preserve"> In this 1936 case, </w:t>
      </w:r>
      <w:r w:rsidRPr="00F24642">
        <w:rPr>
          <w:rStyle w:val="StyleUnderline"/>
        </w:rPr>
        <w:t>Congress delegated to the president the power to ban arm sales in Latin America. While such a criminal prohibition might otherwise be viewed as a legislative act, the court upheld the delegation. Justice George Sutherland explained:</w:t>
      </w:r>
    </w:p>
    <w:p w14:paraId="10BDA1B0" w14:textId="77777777" w:rsidR="003A21F1" w:rsidRDefault="003A21F1" w:rsidP="003A21F1">
      <w:r w:rsidRPr="00F24642">
        <w:rPr>
          <w:rStyle w:val="StyleUnderline"/>
        </w:rPr>
        <w:t>It is important to bear in mind that we are here dealing not alone with an authority vested in the President by an exertion of legislative power, but with such an authority plus the very delicate, plenary and exclusive power of the President as the sole organ of the federal government in the field of international relations—a power which does not require as a basis for its exercise an act of Congress, but which, of course, like every other governmental power, must be exercised in subordination to the applicable provisions of the Constitution</w:t>
      </w:r>
      <w:r>
        <w:t>. (Emphasis added.)</w:t>
      </w:r>
    </w:p>
    <w:p w14:paraId="55F09F3F" w14:textId="77777777" w:rsidR="003A21F1" w:rsidRDefault="003A21F1" w:rsidP="003A21F1">
      <w:pPr>
        <w:rPr>
          <w:rStyle w:val="StyleUnderline"/>
        </w:rPr>
      </w:pPr>
      <w:r>
        <w:t xml:space="preserve">This passage from Curtiss-Wright is very similar to the quoted passage from Knauff, except for one very important difference in terminology. </w:t>
      </w:r>
      <w:r w:rsidRPr="00F24642">
        <w:rPr>
          <w:rStyle w:val="StyleUnderline"/>
        </w:rPr>
        <w:t>Curtiss-Wright spoke of an “exclusive power,”</w:t>
      </w:r>
      <w:r>
        <w:t xml:space="preserve"> while Knauff spoke of an “inherent executive power.” What’s the difference? </w:t>
      </w:r>
      <w:r w:rsidRPr="00F24642">
        <w:rPr>
          <w:rStyle w:val="StyleUnderline"/>
        </w:rPr>
        <w:t>An “inherent” powers allow the president to act, even if Congress has not delegated the authority to do so. Such an action could survive Justice Robert Jackson’s second tier</w:t>
      </w:r>
      <w:r>
        <w:t xml:space="preserve"> </w:t>
      </w:r>
      <w:r w:rsidRPr="00F24642">
        <w:rPr>
          <w:rStyle w:val="StyleUnderline"/>
        </w:rPr>
        <w:t>of Youngstown. Congress can place certain limitations on an “inherent” power, which need not be “exclusive.”</w:t>
      </w:r>
    </w:p>
    <w:p w14:paraId="0B1A2A94" w14:textId="77777777" w:rsidR="003A21F1" w:rsidRDefault="003A21F1" w:rsidP="003A21F1">
      <w:r>
        <w:t xml:space="preserve">However, </w:t>
      </w:r>
      <w:r w:rsidRPr="00F24642">
        <w:rPr>
          <w:rStyle w:val="StyleUnderline"/>
        </w:rPr>
        <w:t>an “exclusive” power is one that the president and the president alone can exercise. Congress lacks the authority to limit that “exclusive” power</w:t>
      </w:r>
      <w:r>
        <w:t xml:space="preserve">. </w:t>
      </w:r>
      <w:r w:rsidRPr="00F24642">
        <w:rPr>
          <w:rStyle w:val="StyleUnderline"/>
        </w:rPr>
        <w:t xml:space="preserve">Such an action would likely survive the third tier of Youngstown. “Courts can sustain exclusive Presidential control in such a case,” Jackson wrote, “only be disabling the Congress from acting upon the subject.” For an example, Jackson cited the president’s “exclusive power of removal in executive agencies” that was upheld in Myers v. United States (1926). </w:t>
      </w:r>
      <w:r>
        <w:t xml:space="preserve">There are other examples. </w:t>
      </w:r>
      <w:r w:rsidRPr="00F24642">
        <w:rPr>
          <w:rStyle w:val="StyleUnderline"/>
        </w:rPr>
        <w:t>Curtiss-Wright upheld the “plenary and exclusive power of the President as the sole organ of the federal government in the field of international relations.” And most recently, Zivotofsky v. Kerry (2015) recognized an “exclusive” power of the president to “recognize foreign nations and governments</w:t>
      </w:r>
      <w:r>
        <w:t>.” (As Jack Goldsmith observed, though the “majority in Zivotofsky II appeared to distance itself from some aspects of Curtiss-Wright,” it did not “repudiate” the decision.)</w:t>
      </w:r>
    </w:p>
    <w:p w14:paraId="05E01875" w14:textId="77777777" w:rsidR="003A21F1" w:rsidRDefault="003A21F1" w:rsidP="003A21F1">
      <w:pPr>
        <w:rPr>
          <w:rStyle w:val="StyleUnderline"/>
        </w:rPr>
      </w:pPr>
      <w:r w:rsidRPr="00F24642">
        <w:rPr>
          <w:rStyle w:val="StyleUnderline"/>
        </w:rPr>
        <w:lastRenderedPageBreak/>
        <w:t>Did the Knauff court mean to suggest that the president’s power to exclude aliens was “exclusive” as in Curtiss-Wright, or merely “inherent”?</w:t>
      </w:r>
      <w:r>
        <w:t xml:space="preserve"> </w:t>
      </w:r>
      <w:r w:rsidRPr="00F24642">
        <w:rPr>
          <w:rStyle w:val="StyleUnderline"/>
        </w:rPr>
        <w:t>If it is “inherent,” the power to exclude aliens inheres in the president by virtue of Article II, regardless of whether Congress has delegated any authority and regardless of whether there is a declared war, or some sort of national emergency.</w:t>
      </w:r>
      <w:r>
        <w:t xml:space="preserve"> With such an authority, </w:t>
      </w:r>
      <w:r w:rsidRPr="00F24642">
        <w:rPr>
          <w:rStyle w:val="StyleUnderline"/>
        </w:rPr>
        <w:t>Congress would retain the right to constrain that power. If it is “exclusive,” the power to exclude belongs to the president alone, and Congress cannot impose any limitations on the entry of aliens into the United States.</w:t>
      </w:r>
    </w:p>
    <w:p w14:paraId="0116E5D3" w14:textId="77777777" w:rsidR="003A21F1" w:rsidRDefault="003A21F1" w:rsidP="003A21F1">
      <w:r>
        <w:t>For purposes of the travel ban case, it does not make a difference whether the power is “inherent” or “exclusive,” because the president prevails either way. Pursuant to 8 U.S.C. §1182(f), Congress has in fact given the president the plenary authority to “suspend the entry” of “aliens” if their “entry” would be “be detrimental to the interests of the United State.” This delegation works in either fashion: as a recognition of an “exclusive” power under Curtiss-Wright or as a recognition of an “inherent” power that is shared with Congress.</w:t>
      </w:r>
    </w:p>
    <w:p w14:paraId="28433E9E" w14:textId="6D54EE95" w:rsidR="003A21F1" w:rsidRDefault="003A21F1" w:rsidP="003A21F1">
      <w:r>
        <w:t xml:space="preserve">In contrast, </w:t>
      </w:r>
      <w:r w:rsidRPr="00F24642">
        <w:rPr>
          <w:rStyle w:val="StyleUnderline"/>
        </w:rPr>
        <w:t xml:space="preserve">Congress has prohibited nationality-based discrimination with respect to the issuance of immigrant visas. </w:t>
      </w:r>
      <w:r>
        <w:t xml:space="preserve">Here, </w:t>
      </w:r>
      <w:r w:rsidRPr="00F24642">
        <w:rPr>
          <w:rStyle w:val="StyleUnderline"/>
        </w:rPr>
        <w:t>Congress’s enumerated power over naturalization is plenary, and the president has neither an exclusive, nor an inherent power to rely on.</w:t>
      </w:r>
      <w:r>
        <w:t xml:space="preserve"> As I’ve noted since the outset of this litigation, </w:t>
      </w:r>
      <w:r w:rsidRPr="00F24642">
        <w:rPr>
          <w:rStyle w:val="StyleUnderline"/>
        </w:rPr>
        <w:t>there is an important distinction between the power to deny entry (the president’s inherent power) and the power to issue visas (Congress’s plenary power).</w:t>
      </w:r>
      <w:r>
        <w:t xml:space="preserve"> The government has sought to resolve this tension in this fashion: People who are subject to an entry ban should not be issued a visa, for such an act would be futile. The court could disagree with this distinction and find that the proclamation violates the INA’s prohibition on nationality-based discrimination with respect to immigrant visas. (With respect to the executive power to deny immigrant visas on the basis of nationality, see my discussion of the saving construction.) That holding would still permit nationality-based discrimination for non-immigrant visas. But such an opinion would not reach the conclusion that Chief Judge Gregory did: that the president lacks such an inherent power altogether.</w:t>
      </w:r>
    </w:p>
    <w:p w14:paraId="59842BF1" w14:textId="77777777" w:rsidR="003A21F1" w:rsidRDefault="003A21F1" w:rsidP="003A21F1">
      <w:pPr>
        <w:pStyle w:val="Heading3"/>
      </w:pPr>
      <w:bookmarkStart w:id="83" w:name="_Toc13945381"/>
      <w:r>
        <w:lastRenderedPageBreak/>
        <w:t>Court Restriction of Legal Authority Key</w:t>
      </w:r>
      <w:bookmarkEnd w:id="83"/>
    </w:p>
    <w:p w14:paraId="3E969D5C" w14:textId="77777777" w:rsidR="003A21F1" w:rsidRPr="00F82661" w:rsidRDefault="003A21F1" w:rsidP="003A21F1"/>
    <w:p w14:paraId="331F9FF9" w14:textId="77777777" w:rsidR="003A21F1" w:rsidRDefault="003A21F1" w:rsidP="003A21F1">
      <w:pPr>
        <w:pStyle w:val="Heading4"/>
      </w:pPr>
      <w:r>
        <w:t>Ruling against Trump’s arm sale is key to broader balance of powers</w:t>
      </w:r>
    </w:p>
    <w:p w14:paraId="5F48ED38" w14:textId="77777777" w:rsidR="003A21F1" w:rsidRPr="00C32A5E" w:rsidRDefault="003A21F1" w:rsidP="003A21F1">
      <w:pPr>
        <w:rPr>
          <w:rStyle w:val="Style13ptBold"/>
        </w:rPr>
      </w:pPr>
      <w:r>
        <w:rPr>
          <w:rStyle w:val="Style13ptBold"/>
        </w:rPr>
        <w:t>Golshan, Vox political reporter, 19</w:t>
      </w:r>
    </w:p>
    <w:p w14:paraId="0BC16E6A" w14:textId="77777777" w:rsidR="003A21F1" w:rsidRDefault="003A21F1" w:rsidP="003A21F1">
      <w:r w:rsidRPr="00C32A5E">
        <w:t>[Tara Golshan, 5-27-2019, "Nancy Pelosi’s big chance to take Donald Trump to the Supreme Court, explained," Vox, https://www.vox.com/2019/5/27/18634590/nancy-pelosi-donald-trump-supreme-court-war-power, accessed 7-9-2019, //CM]</w:t>
      </w:r>
    </w:p>
    <w:p w14:paraId="16B58FA8" w14:textId="77777777" w:rsidR="003A21F1" w:rsidRDefault="003A21F1" w:rsidP="003A21F1"/>
    <w:p w14:paraId="4E54EDE2" w14:textId="77777777" w:rsidR="003A21F1" w:rsidRDefault="003A21F1" w:rsidP="003A21F1">
      <w:pPr>
        <w:rPr>
          <w:rStyle w:val="StyleUnderline"/>
        </w:rPr>
      </w:pPr>
      <w:r w:rsidRPr="0064486B">
        <w:rPr>
          <w:rStyle w:val="StyleUnderline"/>
        </w:rPr>
        <w:t>A group of constitutional scholars and lawmakers want House Speaker Nancy Pelosi to take President Donald to the Supreme Court over the war in Yemen.</w:t>
      </w:r>
    </w:p>
    <w:p w14:paraId="2B36C661" w14:textId="77777777" w:rsidR="003A21F1" w:rsidRDefault="003A21F1" w:rsidP="003A21F1">
      <w:pPr>
        <w:rPr>
          <w:rStyle w:val="StyleUnderline"/>
        </w:rPr>
      </w:pPr>
      <w:r>
        <w:t xml:space="preserve">Their case is straightforward: </w:t>
      </w:r>
      <w:r w:rsidRPr="0064486B">
        <w:rPr>
          <w:rStyle w:val="StyleUnderline"/>
        </w:rPr>
        <w:t>Trump is unilaterally involving the United States in war, and that’s unconstitutional. For four years, the United States has participated in a war in Yemen that was never authorized by Congress and that Congress expressly told Trump to withdraw from. Trump ignored the directive. Now, as the White House escalates tensions with Iran, there’s growing concern that unless legal action is taken, Congress will cede more war powers to Trump.</w:t>
      </w:r>
    </w:p>
    <w:p w14:paraId="6F653174" w14:textId="77777777" w:rsidR="003A21F1" w:rsidRDefault="003A21F1" w:rsidP="003A21F1">
      <w:r>
        <w:t xml:space="preserve">In April, </w:t>
      </w:r>
      <w:r w:rsidRPr="0064486B">
        <w:rPr>
          <w:rStyle w:val="StyleUnderline"/>
        </w:rPr>
        <w:t>Congress passed a historic War Powers Resolution directing Trump to remove troops involved in “hostilities” in Yemen. Trump vetoed it</w:t>
      </w:r>
      <w:r>
        <w:t>, cementing American fingerprints on one of the worst humanitarian crises in the world: According to the most recent United Nations report, 80 percent of the Yemeni population — 24 million people — is in need of humanitarian assistance. The Senate failed to reach the 67-vote threshold needed to override the executive veto on the bill.</w:t>
      </w:r>
    </w:p>
    <w:p w14:paraId="18273484" w14:textId="77777777" w:rsidR="003A21F1" w:rsidRDefault="003A21F1" w:rsidP="003A21F1">
      <w:pPr>
        <w:rPr>
          <w:rStyle w:val="StyleUnderline"/>
        </w:rPr>
      </w:pPr>
      <w:r w:rsidRPr="0064486B">
        <w:rPr>
          <w:rStyle w:val="StyleUnderline"/>
        </w:rPr>
        <w:t>Trump said the War Powers Resolution was an attempt to “weaken [his] constitutional authorities.” But the power to authorize a declaration of war, of course, sits with Congress, not the president.</w:t>
      </w:r>
    </w:p>
    <w:p w14:paraId="33166BB8" w14:textId="77777777" w:rsidR="003A21F1" w:rsidRDefault="003A21F1" w:rsidP="003A21F1">
      <w:pPr>
        <w:rPr>
          <w:rStyle w:val="StyleUnderline"/>
        </w:rPr>
      </w:pPr>
      <w:r w:rsidRPr="0064486B">
        <w:rPr>
          <w:rStyle w:val="StyleUnderline"/>
        </w:rPr>
        <w:t>Constitutional scholars are now arguing a War Powers Resolution isn’t a normal bill. They say it is a fundamental constitutional question about the power to authorize war. And the stakes are high.</w:t>
      </w:r>
    </w:p>
    <w:p w14:paraId="7E2F3B6B" w14:textId="77777777" w:rsidR="003A21F1" w:rsidRDefault="003A21F1" w:rsidP="003A21F1">
      <w:pPr>
        <w:rPr>
          <w:rStyle w:val="StyleUnderline"/>
        </w:rPr>
      </w:pPr>
      <w:r w:rsidRPr="0064486B">
        <w:rPr>
          <w:rStyle w:val="StyleUnderline"/>
        </w:rPr>
        <w:t>“The president’s veto doesn’t end this conversation,” Bruce Ackerman, a constitutional law scholar with Yale University, told Vox. He’s one of a diverse group of legal experts who have sent Pelosi a letter urging her to take legal action.</w:t>
      </w:r>
    </w:p>
    <w:p w14:paraId="7507864F" w14:textId="77777777" w:rsidR="003A21F1" w:rsidRDefault="003A21F1" w:rsidP="003A21F1">
      <w:r>
        <w:t>The United States got involved in Yemen four years ago when Saudi Arabia and its allies began a military campaign in Yemen against Iranian-backed Houthi rebels. The US is providing Saudis with intelligence, arms and ammunition, and, until late last year, fuel for their warplanes. The warplanes that bombed a school bus, killing at least 40 children last August, did so with an American-made bomb.</w:t>
      </w:r>
    </w:p>
    <w:p w14:paraId="3CB86A14" w14:textId="77777777" w:rsidR="003A21F1" w:rsidRDefault="003A21F1" w:rsidP="003A21F1">
      <w:r>
        <w:t>The war has killed more than 50,000 people, according to one independent estimate, and has left tens of millions more in need of assistance. Trump is determined to keep course, and has shown he is committed to his alliance with Saudi Crown Prince Mohammed bin Salman, even after it became clear the prince called for Saudi Washington Post journalist Jamal Khashoggi’s killing.</w:t>
      </w:r>
    </w:p>
    <w:p w14:paraId="09CA51F8" w14:textId="77777777" w:rsidR="003A21F1" w:rsidRDefault="003A21F1" w:rsidP="003A21F1">
      <w:r w:rsidRPr="0064486B">
        <w:rPr>
          <w:rStyle w:val="StyleUnderline"/>
        </w:rPr>
        <w:t xml:space="preserve">Since Trump’s veto, his administration has escalated tensions with Iran, spreading concern that Trump is itching to stoke another war. </w:t>
      </w:r>
      <w:r>
        <w:t xml:space="preserve">These concerns were exacerbated on Friday, when the </w:t>
      </w:r>
      <w:r>
        <w:lastRenderedPageBreak/>
        <w:t>administration sidestepped Congress again, unilaterally authorizing $8 billion in arms sales, including to Saudi Arabia and its allies, to counter Iran.</w:t>
      </w:r>
    </w:p>
    <w:p w14:paraId="31B73C42" w14:textId="77777777" w:rsidR="003A21F1" w:rsidRDefault="003A21F1" w:rsidP="003A21F1">
      <w:pPr>
        <w:rPr>
          <w:rStyle w:val="StyleUnderline"/>
        </w:rPr>
      </w:pPr>
      <w:r w:rsidRPr="0064486B">
        <w:rPr>
          <w:rStyle w:val="StyleUnderline"/>
        </w:rPr>
        <w:t>“This is a moment of truth, both for the congressional war power and for the Supreme Court of the United States,” Ackerman said. “Does the Supreme Court of the United States — and its claim of originalism — is that supposed to be taken seriously?”</w:t>
      </w:r>
    </w:p>
    <w:p w14:paraId="5D8F8D69" w14:textId="77777777" w:rsidR="003A21F1" w:rsidRDefault="003A21F1" w:rsidP="003A21F1">
      <w:r>
        <w:t>The case for taking Trump to the Supreme Court, briefly explained</w:t>
      </w:r>
    </w:p>
    <w:p w14:paraId="6730E263" w14:textId="77777777" w:rsidR="003A21F1" w:rsidRDefault="003A21F1" w:rsidP="003A21F1">
      <w:r w:rsidRPr="0064486B">
        <w:rPr>
          <w:rStyle w:val="StyleUnderline"/>
        </w:rPr>
        <w:t>Constitutionally, Congress has the power to declare war, and the president, as the commander in chief, has the power to direct the military after Congress’s authorization.</w:t>
      </w:r>
      <w:r>
        <w:t xml:space="preserve"> </w:t>
      </w:r>
      <w:r w:rsidRPr="0064486B">
        <w:rPr>
          <w:rStyle w:val="StyleUnderline"/>
        </w:rPr>
        <w:t>Historically, America’s war-making has gone differently; presidents have consistently pushed the boundaries of their power.</w:t>
      </w:r>
    </w:p>
    <w:p w14:paraId="5969E9B9" w14:textId="77777777" w:rsidR="003A21F1" w:rsidRDefault="003A21F1" w:rsidP="003A21F1">
      <w:pPr>
        <w:rPr>
          <w:rStyle w:val="StyleUnderline"/>
        </w:rPr>
      </w:pPr>
      <w:r>
        <w:t xml:space="preserve">For example, for the past 18 years, presidents of both parties have used the same 2001 congressional war authorization, passed after 9/11, as justification for going to war across the Middle East, including Yemen. </w:t>
      </w:r>
      <w:r w:rsidRPr="0064486B">
        <w:rPr>
          <w:rStyle w:val="StyleUnderline"/>
        </w:rPr>
        <w:t>The Obama administration did not ask Congress for specific authorization before involving itself in Yemen. The Trump administration hasn’t either, bypassing the legislative branch as it negotiated billions of dollars in arms deals, and as it conducted military operations.</w:t>
      </w:r>
    </w:p>
    <w:p w14:paraId="4F383E6A" w14:textId="77777777" w:rsidR="003A21F1" w:rsidRDefault="003A21F1" w:rsidP="003A21F1">
      <w:pPr>
        <w:rPr>
          <w:rStyle w:val="StyleUnderline"/>
        </w:rPr>
      </w:pPr>
      <w:r w:rsidRPr="0064486B">
        <w:rPr>
          <w:rStyle w:val="StyleUnderline"/>
        </w:rPr>
        <w:t>Instead of seeking congressional approval for war, presidents have increasingly turned to their internal legal counsels to build a largely secret body of law to defend their war engagements</w:t>
      </w:r>
      <w:r w:rsidRPr="0064486B">
        <w:t>, Mary Dudziak, a constitutional scholar with Emory University School of Law, said.</w:t>
      </w:r>
    </w:p>
    <w:p w14:paraId="3BBF4B0A" w14:textId="77777777" w:rsidR="003A21F1" w:rsidRDefault="003A21F1" w:rsidP="003A21F1">
      <w:r>
        <w:t>“Especially since 9/11, Congress has let power accumulate in the executive branch,” Dudziak said. “And Congress does that by sitting back and not objecting, which is why Pelosi’s role is really important right now.”</w:t>
      </w:r>
    </w:p>
    <w:p w14:paraId="34AE9301" w14:textId="77777777" w:rsidR="003A21F1" w:rsidRDefault="003A21F1" w:rsidP="003A21F1">
      <w:pPr>
        <w:rPr>
          <w:rStyle w:val="StyleUnderline"/>
        </w:rPr>
      </w:pPr>
      <w:r>
        <w:t xml:space="preserve">Now, Dudziak and others say </w:t>
      </w:r>
      <w:r w:rsidRPr="0064486B">
        <w:rPr>
          <w:rStyle w:val="StyleUnderline"/>
        </w:rPr>
        <w:t>Congress has an opportunity to fight back</w:t>
      </w:r>
      <w:r>
        <w:t xml:space="preserve">. </w:t>
      </w:r>
      <w:r w:rsidRPr="0064486B">
        <w:rPr>
          <w:rStyle w:val="StyleUnderline"/>
        </w:rPr>
        <w:t>Legal scholars are pointing to a 1950s Supreme Court case, Youngstown Sheet &amp; Tube Co. v. Sawyer, to make the case to Democratic leadership that Congress has the winning argument against Trump on war powers.</w:t>
      </w:r>
    </w:p>
    <w:p w14:paraId="284A5512" w14:textId="77777777" w:rsidR="003A21F1" w:rsidRDefault="003A21F1" w:rsidP="003A21F1">
      <w:r>
        <w:t>In 1952, during the Korean War, a labor strike stalled steel production, cutting the availability of war materials for American troops. So President Harry Truman invoked his emergency powers to seize private steel mills to force steelworkers back, blatantly defying specific provisions in the Taft-Hartley Act — a largely anti-union labor law from 1947. Truman’s justification was that he could not wage a successful war without the proper materials, and therefore was allowed to act outside the law.</w:t>
      </w:r>
    </w:p>
    <w:p w14:paraId="46AE66DC" w14:textId="77777777" w:rsidR="003A21F1" w:rsidRDefault="003A21F1" w:rsidP="003A21F1">
      <w:pPr>
        <w:rPr>
          <w:rStyle w:val="StyleUnderline"/>
        </w:rPr>
      </w:pPr>
      <w:r>
        <w:t xml:space="preserve">The Supreme Court rejected Truman’s case, and, importantly, Justice Robert </w:t>
      </w:r>
      <w:r w:rsidRPr="0064486B">
        <w:rPr>
          <w:rStyle w:val="StyleUnderline"/>
        </w:rPr>
        <w:t>Jackson’s opinion established a clear three-tier framework for presidential powers. He wrote that a president’s powers are at maximum strength only with Congress’s authorization. When Congress shows indifference, presidential power is in a “twilight zone,” as both branches can claim authority over a given matter. Finally, a president’s power is “at its lowest ebb” when Congress has specifically disapproved of an action.</w:t>
      </w:r>
    </w:p>
    <w:p w14:paraId="2BACDF2A" w14:textId="77777777" w:rsidR="003A21F1" w:rsidRDefault="003A21F1" w:rsidP="003A21F1">
      <w:pPr>
        <w:rPr>
          <w:rStyle w:val="StyleUnderline"/>
        </w:rPr>
      </w:pPr>
      <w:r w:rsidRPr="0064486B">
        <w:rPr>
          <w:rStyle w:val="StyleUnderline"/>
        </w:rPr>
        <w:t>US involvement in the war in Yemen firmly sits in this third category. Congress has passed a War Powers Resolution</w:t>
      </w:r>
      <w:r>
        <w:t xml:space="preserve"> — a form of legislative action established in 1973 to prevent another Vietnam War </w:t>
      </w:r>
      <w:r w:rsidRPr="0064486B">
        <w:rPr>
          <w:rStyle w:val="StyleUnderline"/>
        </w:rPr>
        <w:t>— specifically directing Trump to withdraw from Yemen. In passing the resolution, Congress not only tried to claw back its constitutional powers from the president but also asserted that the executive had overstepped his bounds as commander in chief, going to war without Congress’s approval.</w:t>
      </w:r>
    </w:p>
    <w:p w14:paraId="21FA0E8C" w14:textId="77777777" w:rsidR="003A21F1" w:rsidRDefault="003A21F1" w:rsidP="003A21F1">
      <w:pPr>
        <w:rPr>
          <w:rStyle w:val="StyleUnderline"/>
        </w:rPr>
      </w:pPr>
      <w:r>
        <w:lastRenderedPageBreak/>
        <w:t xml:space="preserve">“We have the leading fundamental precedent on this requiring the Supreme Court to scrutinize presidential war-making,” Ackerman said. </w:t>
      </w:r>
      <w:r w:rsidRPr="0064486B">
        <w:rPr>
          <w:rStyle w:val="StyleUnderline"/>
        </w:rPr>
        <w:t>“If Nancy Pelosi doesn’t go to court and urge the Supreme Court to intervene when Congress has for the first time invoked this [War Power Resolution], in the case where neither President Obama nor President Trump has gained the approval, it establishes a precedent that this war power shouldn’t be taken seriously.”</w:t>
      </w:r>
    </w:p>
    <w:p w14:paraId="110CE4DB" w14:textId="77777777" w:rsidR="003A21F1" w:rsidRDefault="003A21F1" w:rsidP="003A21F1">
      <w:r>
        <w:t>Do Democrats want to get into this fight?</w:t>
      </w:r>
    </w:p>
    <w:p w14:paraId="36B470CA" w14:textId="77777777" w:rsidR="003A21F1" w:rsidRDefault="003A21F1" w:rsidP="003A21F1">
      <w:r>
        <w:t>Since Trump’s veto, lawmakers and activists have been waiting for their next move on Yemen.</w:t>
      </w:r>
    </w:p>
    <w:p w14:paraId="4357B6F2" w14:textId="77777777" w:rsidR="003A21F1" w:rsidRDefault="003A21F1" w:rsidP="003A21F1">
      <w:r>
        <w:t>“We continue to consider all viable options to end this humanitarian crisis,” Pelosi’s spokesperson said.</w:t>
      </w:r>
    </w:p>
    <w:p w14:paraId="17123949" w14:textId="77777777" w:rsidR="003A21F1" w:rsidRDefault="003A21F1" w:rsidP="003A21F1">
      <w:r>
        <w:t>Rep. Ro Khanna (D-CA), who shuttled the War Power Resolution through the House, with Sen. Bernie Sanders (I-VT) doing the same in the Senate, is hopeful: “It wasn’t a no,” he told Vox of leadership’s interest in taking Trump to court. That said, there still isn’t consensus that this is the best strategy going forward.</w:t>
      </w:r>
    </w:p>
    <w:p w14:paraId="312C510E" w14:textId="77777777" w:rsidR="003A21F1" w:rsidRDefault="003A21F1" w:rsidP="003A21F1">
      <w:r>
        <w:t>Sanders told Vox he would be supportive of Pelosi taking legal action, but said his primary focus is on building enough support that the Senate can overturn Trump’s veto. Sanders often talks about Yemen, and the importance of Congress’s war powers (especially with respect to Trump’s escalations with Iran), on the national stage as one of the leading 2020 Democratic presidential candidates.</w:t>
      </w:r>
    </w:p>
    <w:p w14:paraId="0C2E4E05" w14:textId="77777777" w:rsidR="003A21F1" w:rsidRDefault="003A21F1" w:rsidP="003A21F1">
      <w:r>
        <w:t>“I think essentially we have got to rally the American people to understand what a horrible humanitarian disaster this is, and we need the votes to override Trump’s veto — that is to me the major issue,” Sanders said. “The court case would go on and on. And we need immediate action.”</w:t>
      </w:r>
    </w:p>
    <w:p w14:paraId="6773D7AD" w14:textId="77777777" w:rsidR="003A21F1" w:rsidRDefault="003A21F1" w:rsidP="003A21F1">
      <w:r>
        <w:t>Dudziak acknowledged the need for both legal action and a national campaign to gain Americans’ attention.</w:t>
      </w:r>
    </w:p>
    <w:p w14:paraId="6225FB16" w14:textId="77777777" w:rsidR="003A21F1" w:rsidRPr="0064486B" w:rsidRDefault="003A21F1" w:rsidP="003A21F1">
      <w:pPr>
        <w:rPr>
          <w:rStyle w:val="StyleUnderline"/>
        </w:rPr>
      </w:pPr>
      <w:r w:rsidRPr="0064486B">
        <w:rPr>
          <w:rStyle w:val="StyleUnderline"/>
        </w:rPr>
        <w:t>“The only way for Congress to have any role in restraining president’s war power is for Congress to act,” she said. “The hardest thing to [doing] anything is profound apathy about our conflict on the part of the American people.”</w:t>
      </w:r>
    </w:p>
    <w:p w14:paraId="661E62C4" w14:textId="77777777" w:rsidR="003A21F1" w:rsidRDefault="003A21F1" w:rsidP="003A21F1"/>
    <w:p w14:paraId="36C5ECA5" w14:textId="15BBB572" w:rsidR="003A21F1" w:rsidRDefault="003A21F1" w:rsidP="003A21F1">
      <w:pPr>
        <w:pStyle w:val="Heading3"/>
      </w:pPr>
      <w:bookmarkStart w:id="84" w:name="_Toc13945382"/>
      <w:r>
        <w:lastRenderedPageBreak/>
        <w:t>Nondelegation Solvency</w:t>
      </w:r>
      <w:bookmarkEnd w:id="84"/>
    </w:p>
    <w:p w14:paraId="5D2C83D2" w14:textId="77777777" w:rsidR="002825DC" w:rsidRPr="002825DC" w:rsidRDefault="002825DC" w:rsidP="002825DC"/>
    <w:p w14:paraId="62144716" w14:textId="77777777" w:rsidR="003A21F1" w:rsidRPr="007D5739" w:rsidRDefault="003A21F1" w:rsidP="003A21F1">
      <w:pPr>
        <w:pStyle w:val="Heading4"/>
      </w:pPr>
      <w:r w:rsidRPr="007D5739">
        <w:t>Revamping the non-delegation doctrine and overturning Federal Energy Administration v. Algonquin solves</w:t>
      </w:r>
    </w:p>
    <w:p w14:paraId="3EF80C55" w14:textId="77777777" w:rsidR="003A21F1" w:rsidRPr="00672766" w:rsidRDefault="003A21F1" w:rsidP="003A21F1">
      <w:pPr>
        <w:rPr>
          <w:rStyle w:val="Style13ptBold"/>
        </w:rPr>
      </w:pPr>
      <w:r>
        <w:rPr>
          <w:rStyle w:val="Style13ptBold"/>
        </w:rPr>
        <w:t>Tucker, Roosevelt Institute political science fellow, 18</w:t>
      </w:r>
    </w:p>
    <w:p w14:paraId="4CFDDD96" w14:textId="0FC9EBFB" w:rsidR="003A21F1" w:rsidRDefault="003A21F1" w:rsidP="003A21F1">
      <w:r w:rsidRPr="00672766">
        <w:t>[Todd N.</w:t>
      </w:r>
      <w:r>
        <w:t xml:space="preserve"> Tucker</w:t>
      </w:r>
      <w:r w:rsidRPr="00672766">
        <w:t>, 7-</w:t>
      </w:r>
      <w:r>
        <w:t>5</w:t>
      </w:r>
      <w:r w:rsidRPr="00672766">
        <w:t>-201</w:t>
      </w:r>
      <w:r>
        <w:t>8</w:t>
      </w:r>
      <w:r w:rsidRPr="00672766">
        <w:t>, "New Challenge to Trump’s National Security Tariffs and Executive Power," Lawfare, https://www.lawfareblog.com/new-challenge-trumps-national-security-tariffs-and-executive-power, accessed 7-13-2019, //CM]</w:t>
      </w:r>
    </w:p>
    <w:p w14:paraId="506EA3BF" w14:textId="77777777" w:rsidR="002825DC" w:rsidRDefault="002825DC" w:rsidP="003A21F1"/>
    <w:p w14:paraId="422AB2FC" w14:textId="77777777" w:rsidR="003A21F1" w:rsidRPr="00672766" w:rsidRDefault="003A21F1" w:rsidP="003A21F1">
      <w:pPr>
        <w:rPr>
          <w:rStyle w:val="StyleUnderline"/>
        </w:rPr>
      </w:pPr>
      <w:r w:rsidRPr="00672766">
        <w:rPr>
          <w:rStyle w:val="StyleUnderline"/>
        </w:rPr>
        <w:t>The Supreme Court has almost never ruled that Congress delegated too much power</w:t>
      </w:r>
      <w:r>
        <w:t xml:space="preserve">—it is commonly said that </w:t>
      </w:r>
      <w:r w:rsidRPr="00672766">
        <w:rPr>
          <w:rStyle w:val="StyleUnderline"/>
        </w:rPr>
        <w:t>the nondelegation doctrine at the federal level is dead</w:t>
      </w:r>
      <w:r>
        <w:t xml:space="preserve">—but there remains some reason to think that AIIS might succeed here. </w:t>
      </w:r>
      <w:r w:rsidRPr="00672766">
        <w:rPr>
          <w:rStyle w:val="StyleUnderline"/>
        </w:rPr>
        <w:t>Since 1928, the Supreme Court has held that the complexity of rule-making means that Congress can delegate away some decision-making power, subject to the requirement that it “lay down by legislative act an intelligible principle to which the person or body authorized to [act] is directed to conform.”</w:t>
      </w:r>
      <w:r>
        <w:t xml:space="preserve"> But </w:t>
      </w:r>
      <w:r w:rsidRPr="00672766">
        <w:rPr>
          <w:rStyle w:val="StyleUnderline"/>
        </w:rPr>
        <w:t>in</w:t>
      </w:r>
      <w:r>
        <w:t xml:space="preserve"> that case, </w:t>
      </w:r>
      <w:r w:rsidRPr="00672766">
        <w:rPr>
          <w:rStyle w:val="StyleUnderline"/>
        </w:rPr>
        <w:t>J.W. Hampton, Jr. &amp; Co. v. U.S.,</w:t>
      </w:r>
      <w:r>
        <w:t xml:space="preserve"> </w:t>
      </w:r>
      <w:r w:rsidRPr="00672766">
        <w:rPr>
          <w:rStyle w:val="StyleUnderline"/>
        </w:rPr>
        <w:t>the court was considering an objectively ascertainable standard to which Congress could hold the executive: the equalization of costs between imported and domestic goods</w:t>
      </w:r>
      <w:r>
        <w:t xml:space="preserve">, as provided for under the Tariff Act of 1922. There is nothing approaching this level of concreteness in Section 232, which in the words of the American Institute for International Steel "allows the President a virtually unlimited range of options if he concludes, in his unfettered discretion, that imports of an article such as steel threaten to impair the national security, as expansively defined." Therefore, </w:t>
      </w:r>
      <w:r w:rsidRPr="00672766">
        <w:rPr>
          <w:rStyle w:val="StyleUnderline"/>
        </w:rPr>
        <w:t>the institute argues that "section 232 lacks the intelligible principle that decisions of the United States Supreme Court have required for a law not to constitute a delegation of legislative authority." The executive branch is not asked here to simply fill in details—it is making trade policy.</w:t>
      </w:r>
    </w:p>
    <w:p w14:paraId="7B21522C" w14:textId="77777777" w:rsidR="003A21F1" w:rsidRDefault="003A21F1" w:rsidP="003A21F1">
      <w:r>
        <w:t>Still, the chances of an AIIS victory are slim as it would upend decades of precedent. In Whitman v. American Trucking Association, a case involving Environmental Protection Agency discretion, Justice Antonin Scalia wrote for a 9-0 court that</w:t>
      </w:r>
    </w:p>
    <w:p w14:paraId="485A6003" w14:textId="77777777" w:rsidR="003A21F1" w:rsidRDefault="003A21F1" w:rsidP="003A21F1">
      <w:r>
        <w:t>In the history of the Court we have found the requisite ‘intelligible principle’ lacking in only two statutes, one of which provided literally no guidance for the exercise of discretion, and the other of which conferred authority to regulate the entire economy on the basis of no more precise a standard than stimulating the economy by assuring ‘fair competition’.</w:t>
      </w:r>
    </w:p>
    <w:p w14:paraId="7AFA69C6" w14:textId="77777777" w:rsidR="006457FD" w:rsidRDefault="003A21F1" w:rsidP="003A21F1">
      <w:pPr>
        <w:rPr>
          <w:rStyle w:val="StyleUnderline"/>
        </w:rPr>
      </w:pPr>
      <w:r>
        <w:t>The two cases referenced—</w:t>
      </w:r>
      <w:r w:rsidRPr="00672766">
        <w:rPr>
          <w:rStyle w:val="StyleUnderline"/>
        </w:rPr>
        <w:t>Panama Refining Co. v. Ryan and A. L. A. Schechter Poultry Corp. v. United States</w:t>
      </w:r>
      <w:r>
        <w:t xml:space="preserve">—were 8-1 and 9-0 rulings against the so-called First New Deal. Specifically, they </w:t>
      </w:r>
      <w:r w:rsidRPr="00672766">
        <w:rPr>
          <w:rStyle w:val="StyleUnderline"/>
        </w:rPr>
        <w:t>were against the virtually unlimited power given to administrators of the National Industrial Recovery Administration to reshape the U.S. economy in response to the Great Depression. These decisions prompted President Franklin Roosevelt to threaten to pack the court. Following that threat, the court never again questioned congressional delegation.</w:t>
      </w:r>
    </w:p>
    <w:p w14:paraId="1324D57A" w14:textId="626294FC" w:rsidR="003A21F1" w:rsidRPr="00672766" w:rsidRDefault="003A21F1" w:rsidP="003A21F1">
      <w:pPr>
        <w:rPr>
          <w:rStyle w:val="StyleUnderline"/>
        </w:rPr>
      </w:pPr>
      <w:r>
        <w:t xml:space="preserve">Moreover, </w:t>
      </w:r>
      <w:r w:rsidRPr="00672766">
        <w:rPr>
          <w:rStyle w:val="StyleUnderline"/>
        </w:rPr>
        <w:t>there is one on-point Supreme Court decision that the justices will need to consider and potentially overrule: Federal Energy Administration v. Algonquin, a unanimous Supreme Court decision from 1976 that found that “the standards that [Section 232] provides the President in its implementation are clearly sufficient to meet any delegation doctrine attack.”</w:t>
      </w:r>
      <w:r>
        <w:t xml:space="preserve"> In that case, </w:t>
      </w:r>
      <w:r w:rsidRPr="00672766">
        <w:rPr>
          <w:rStyle w:val="StyleUnderline"/>
        </w:rPr>
        <w:t xml:space="preserve">plaintiffs </w:t>
      </w:r>
      <w:r w:rsidRPr="00672766">
        <w:rPr>
          <w:rStyle w:val="StyleUnderline"/>
        </w:rPr>
        <w:lastRenderedPageBreak/>
        <w:t>sought a ruling that Presidents Richard Nixon and Gerald Ford had exceeded their constitutional and statutory power under Section 232 by converting a system of oil import quotas into oil import license fees.</w:t>
      </w:r>
    </w:p>
    <w:p w14:paraId="071E6471" w14:textId="77777777" w:rsidR="003A21F1" w:rsidRDefault="003A21F1" w:rsidP="003A21F1">
      <w:r>
        <w:t>AIIS maintains that Algonquin should not control its steel tariff case, arguing that the precedent was about the president’s responsibilities under the statute—much like the Severstal case—not Congress’s improper delegation.</w:t>
      </w:r>
    </w:p>
    <w:p w14:paraId="34000297" w14:textId="77777777" w:rsidR="003A21F1" w:rsidRDefault="003A21F1" w:rsidP="003A21F1">
      <w:r w:rsidRPr="00672766">
        <w:rPr>
          <w:rStyle w:val="StyleUnderline"/>
        </w:rPr>
        <w:t>There are also atmospheric factors that might push the court to distinguish rather than overrule</w:t>
      </w:r>
      <w:r>
        <w:t xml:space="preserve">. Unlike Trump's sui generis steel tariffs, </w:t>
      </w:r>
      <w:r w:rsidRPr="00672766">
        <w:rPr>
          <w:rStyle w:val="StyleUnderline"/>
        </w:rPr>
        <w:t>the policy regime at issue in Algonquin had been in place in some form going back to the Eisenhower administration</w:t>
      </w:r>
      <w:r>
        <w:t>—all iterations of which cited Section 232 and were tied to recognized national security concerns related to the adequate supply of oil. Moreover, in Algonquin, Justice Thurgood Marshall conceded that</w:t>
      </w:r>
    </w:p>
    <w:p w14:paraId="7F7035E4" w14:textId="77777777" w:rsidR="003A21F1" w:rsidRPr="00672766" w:rsidRDefault="003A21F1" w:rsidP="003A21F1">
      <w:pPr>
        <w:rPr>
          <w:rStyle w:val="StyleUnderline"/>
        </w:rPr>
      </w:pPr>
      <w:r>
        <w:t xml:space="preserve">Our holding today is a limited one. </w:t>
      </w:r>
      <w:r w:rsidRPr="00672766">
        <w:rPr>
          <w:rStyle w:val="StyleUnderline"/>
        </w:rPr>
        <w:t>As respondents themselves acknowledge, a license fee as much as a quota has its initial and direct impact on imports, albeit on their price as opposed to their quantity... As a consequence, our conclusion here … in no way compels the further conclusion that Any action [sic] the President might take, as long as it has even a remote impact on imports, is also so authorized.</w:t>
      </w:r>
    </w:p>
    <w:p w14:paraId="0ED06045" w14:textId="77777777" w:rsidR="003A21F1" w:rsidRDefault="003A21F1" w:rsidP="003A21F1">
      <w:r w:rsidRPr="00895851">
        <w:rPr>
          <w:rStyle w:val="StyleUnderline"/>
        </w:rPr>
        <w:t>Trump’s actions are orders of magnitude more serious than the narrow technical issue at stake in the 1976 case</w:t>
      </w:r>
      <w:r>
        <w:t>.</w:t>
      </w:r>
    </w:p>
    <w:p w14:paraId="6B09F508" w14:textId="77777777" w:rsidR="003A21F1" w:rsidRDefault="003A21F1" w:rsidP="003A21F1">
      <w:r w:rsidRPr="00895851">
        <w:rPr>
          <w:rStyle w:val="StyleUnderline"/>
        </w:rPr>
        <w:t>This core holding, however, may also encourage the court to overrule</w:t>
      </w:r>
      <w:r>
        <w:t xml:space="preserve">. Algonquin found both that the president was within his authority and that Section 232 in fact contained an “intelligible principle.” </w:t>
      </w:r>
      <w:r w:rsidRPr="00895851">
        <w:rPr>
          <w:rStyle w:val="StyleUnderline"/>
        </w:rPr>
        <w:t>Marshall cited a two-step process. Before import restrictions can be imposed under the statute, the Commerce Department must first furnish a report with recommendations. As a second step, the president then may act only "to the extent 'he deems necessary ... so that such imports will not threaten to impair the national security."</w:t>
      </w:r>
      <w:r>
        <w:t xml:space="preserve"> </w:t>
      </w:r>
      <w:r w:rsidRPr="00895851">
        <w:rPr>
          <w:rStyle w:val="StyleUnderline"/>
        </w:rPr>
        <w:t xml:space="preserve">In other words, the court could interpret that as a limitation on the president’s power to address the impact of such imports on national security. </w:t>
      </w:r>
      <w:r>
        <w:t>Even read in this light, this is a thin reed on which to delegate such massive powers, and it is difficult to see how AIIS succeeds without getting the court to revisit the adequacy of these two steps.</w:t>
      </w:r>
    </w:p>
    <w:p w14:paraId="780A160F" w14:textId="77777777" w:rsidR="003A21F1" w:rsidRPr="00895851" w:rsidRDefault="003A21F1" w:rsidP="003A21F1">
      <w:pPr>
        <w:rPr>
          <w:rStyle w:val="StyleUnderline"/>
        </w:rPr>
      </w:pPr>
      <w:r w:rsidRPr="00895851">
        <w:rPr>
          <w:rStyle w:val="StyleUnderline"/>
        </w:rPr>
        <w:t>The steel institutes argument is more compelling than Marshall’s.</w:t>
      </w:r>
      <w:r>
        <w:t xml:space="preserve"> After all, </w:t>
      </w:r>
      <w:r w:rsidRPr="00895851">
        <w:rPr>
          <w:rStyle w:val="StyleUnderline"/>
        </w:rPr>
        <w:t>there is no statutory requirement that the president’s action at the second step match the specific policy recommendations or even underlying reasoning of the first step</w:t>
      </w:r>
      <w:r>
        <w:t xml:space="preserve">. Indeed, Trump’s proclamations have deviated from Secretary Wilbur Ross’s recommendations—initially exempting allies and to this day applying a 25 percent tariff, moves that are respectively much less and slightly more restrictive than what the Commerce Department recommended if steel capacity was to be corrected. </w:t>
      </w:r>
      <w:r w:rsidRPr="00895851">
        <w:rPr>
          <w:rStyle w:val="StyleUnderline"/>
        </w:rPr>
        <w:t>More fundamental to the delegation argument, there is no requirement that either step match congressional guidance or preferences—from the 1950s or today. Section 232, even in less extreme applications, is a statute allowing the executive to feed the executive.</w:t>
      </w:r>
    </w:p>
    <w:p w14:paraId="4EEE0485" w14:textId="0977E1AA" w:rsidR="003A21F1" w:rsidRDefault="003A21F1" w:rsidP="003A21F1">
      <w:r w:rsidRPr="00895851">
        <w:rPr>
          <w:rStyle w:val="StyleUnderline"/>
        </w:rPr>
        <w:t>To succeed, the American Institute for International Steel has to persuade the court to breathe new life into the nondelegation doctrine and to overturn, or at least side-step, the arguably controlling—and unanimously decided—Algonquin</w:t>
      </w:r>
      <w:r>
        <w:t xml:space="preserve">. There is not much antecedent for that in the Roberts Court or any other. And </w:t>
      </w:r>
      <w:r w:rsidRPr="00895851">
        <w:rPr>
          <w:rStyle w:val="StyleUnderline"/>
        </w:rPr>
        <w:t>if AIIS is successful, this challenge could well invite cases peeling back even further pockets of executive-branch discretion in the national security.</w:t>
      </w:r>
      <w:r>
        <w:t xml:space="preserve"> Before the Trump presidency, fans of greater economic regulation would have been loath to revert to the way the court operated before the New Deal. It is a sign of how desperate times have gotten—and perhaps no small amount of resignation </w:t>
      </w:r>
      <w:r>
        <w:lastRenderedPageBreak/>
        <w:t>regarding the anti-New Deal bonafides of newer members of the high court such as Neil Gorsuch—that measures like AIIS’s long shot are even being considered. But with Congress yet unable to come up with veto-proof majorities to roll back Trump's steel tariffs, the courts (or impeachment) may be the only game in town.</w:t>
      </w:r>
    </w:p>
    <w:p w14:paraId="1C30327E" w14:textId="5718F300" w:rsidR="003A21F1" w:rsidRDefault="003A21F1" w:rsidP="003A21F1">
      <w:pPr>
        <w:pStyle w:val="Heading3"/>
      </w:pPr>
      <w:bookmarkStart w:id="85" w:name="_Toc13945383"/>
      <w:r>
        <w:lastRenderedPageBreak/>
        <w:t>Solvency – Emergency Powers</w:t>
      </w:r>
      <w:bookmarkEnd w:id="85"/>
    </w:p>
    <w:p w14:paraId="732F2256" w14:textId="77777777" w:rsidR="002825DC" w:rsidRPr="002825DC" w:rsidRDefault="002825DC" w:rsidP="002825DC"/>
    <w:p w14:paraId="000DCCE4" w14:textId="77777777" w:rsidR="003A21F1" w:rsidRDefault="003A21F1" w:rsidP="003A21F1">
      <w:pPr>
        <w:pStyle w:val="Heading4"/>
      </w:pPr>
      <w:r>
        <w:t>Courts can overcome Trump’s emergency powers by enforcing the non-delegation doctrine – Border Wall proves</w:t>
      </w:r>
    </w:p>
    <w:p w14:paraId="2C79F463" w14:textId="77777777" w:rsidR="003A21F1" w:rsidRPr="00895851" w:rsidRDefault="003A21F1" w:rsidP="003A21F1">
      <w:pPr>
        <w:rPr>
          <w:rStyle w:val="Style13ptBold"/>
        </w:rPr>
      </w:pPr>
      <w:r>
        <w:rPr>
          <w:rStyle w:val="Style13ptBold"/>
        </w:rPr>
        <w:t>Somin, George Mason Law Professor, 19</w:t>
      </w:r>
    </w:p>
    <w:p w14:paraId="5DA13E39" w14:textId="72452730" w:rsidR="003A21F1" w:rsidRDefault="003A21F1" w:rsidP="003A21F1">
      <w:r w:rsidRPr="00895851">
        <w:t>[Ilya Somin, 2-23-2019, "Why Trump's Emergency Declaration is Illegal," Reason, https://reason.com/2019/02/23/why-trumps-emergency-declaration-is-ille/, accessed 7-13-2019, //CM]</w:t>
      </w:r>
    </w:p>
    <w:p w14:paraId="61FD56A5" w14:textId="77777777" w:rsidR="002825DC" w:rsidRDefault="002825DC" w:rsidP="003A21F1"/>
    <w:p w14:paraId="0DDD0A65" w14:textId="77777777" w:rsidR="003A21F1" w:rsidRDefault="003A21F1" w:rsidP="003A21F1">
      <w:pPr>
        <w:rPr>
          <w:rStyle w:val="StyleUnderline"/>
        </w:rPr>
      </w:pPr>
      <w:r w:rsidRPr="00895851">
        <w:rPr>
          <w:rStyle w:val="StyleUnderline"/>
        </w:rPr>
        <w:t>The strongest legal argument raised in the various lawsuits against President Trump's attempt to use emergency powers</w:t>
      </w:r>
      <w:r>
        <w:t xml:space="preserve"> to build his border wall </w:t>
      </w:r>
      <w:r w:rsidRPr="00895851">
        <w:rPr>
          <w:rStyle w:val="StyleUnderline"/>
        </w:rPr>
        <w:t>is that declaring an emergency does not authorize</w:t>
      </w:r>
      <w:r>
        <w:t xml:space="preserve"> him to spend money and condemn private property to build the wall. That's the conventional wisdom among most legal scholars and commentators. But </w:t>
      </w:r>
      <w:r w:rsidRPr="00895851">
        <w:rPr>
          <w:rStyle w:val="StyleUnderline"/>
        </w:rPr>
        <w:t xml:space="preserve">it is also important to recognize that it is illegal to for Trump to declare a "national emergency" over this issue in the first place. </w:t>
      </w:r>
      <w:r>
        <w:t>That point is important for reasons that go far beyond the the specific case of the border wall</w:t>
      </w:r>
      <w:r w:rsidRPr="00895851">
        <w:rPr>
          <w:rStyle w:val="StyleUnderline"/>
        </w:rPr>
        <w:t>. If the president can declare an emergency and tap a vast range of special emergency powers anytime he wants for any reason he wants, that makes a hash of the whole concept of an emergency, raises serious constitutional problems, and creates a dangerous concentration of power in the hands of a single person.</w:t>
      </w:r>
    </w:p>
    <w:p w14:paraId="73E47791" w14:textId="77777777" w:rsidR="003A21F1" w:rsidRDefault="003A21F1" w:rsidP="003A21F1">
      <w:r w:rsidRPr="00895851">
        <w:rPr>
          <w:rStyle w:val="StyleUnderline"/>
        </w:rPr>
        <w:t>It makes much more sense to interpret the National Emergencies Act as only allowing an emergency declaration in a situation where an emergency actually exists—defined as some sudden crisis that cannot be addressed swiftly enough through ordinary political processes.</w:t>
      </w:r>
      <w:r>
        <w:t xml:space="preserve"> By that interpretation, the situation at the border doesn't even come close to qualifying.</w:t>
      </w:r>
    </w:p>
    <w:p w14:paraId="1ECBDC54" w14:textId="77777777" w:rsidR="003A21F1" w:rsidRDefault="003A21F1" w:rsidP="003A21F1">
      <w:r>
        <w:t>Why the President Cannot Just Declare a "National Emergency" Whenever he Wants</w:t>
      </w:r>
    </w:p>
    <w:p w14:paraId="0DD056AA" w14:textId="77777777" w:rsidR="003A21F1" w:rsidRDefault="003A21F1" w:rsidP="003A21F1">
      <w:pPr>
        <w:rPr>
          <w:rStyle w:val="StyleUnderline"/>
        </w:rPr>
      </w:pPr>
      <w:r>
        <w:t>The relevant section of the NEA, 50 USC Section 1621, says that "</w:t>
      </w:r>
      <w:r w:rsidRPr="00895851">
        <w:rPr>
          <w:rStyle w:val="StyleUnderline"/>
        </w:rPr>
        <w:t>With respect to Acts of Congress authorizing the exercise, during the period of a national emergency, of any special or extraordinary power, the President is authorized to declare such national emergency.</w:t>
      </w:r>
      <w:r>
        <w:t xml:space="preserve">" The Act does not define what counts as a "national emergency." But </w:t>
      </w:r>
      <w:r w:rsidRPr="00895851">
        <w:rPr>
          <w:rStyle w:val="StyleUnderline"/>
        </w:rPr>
        <w:t>the fact that president is authorized to declare one does not mean he can do so at any time for any reason. It makes much more sense to interpret the Act as allowing the president to declare a legal state of emergency only in situations where an emergency actually exists.</w:t>
      </w:r>
    </w:p>
    <w:p w14:paraId="0C996A90" w14:textId="77777777" w:rsidR="003A21F1" w:rsidRDefault="003A21F1" w:rsidP="003A21F1">
      <w:r w:rsidRPr="00895851">
        <w:rPr>
          <w:rStyle w:val="StyleUnderline"/>
        </w:rPr>
        <w:t>The whole point of emergency powers is to enable the government to respond to a sudden crisis that cannot be addressed fast enough by ordinary political processes, not to give the president a blank check to use that authority whenever it might be politically convenient.</w:t>
      </w:r>
      <w:r>
        <w:t xml:space="preserve"> One of the most basic rules of legal interpretation is that words used in laws must be understood in terms of their "ordinary meaning." The ordinary meaning of "emergency" is a sudden crisis of some sort, not just any issue of any kind.</w:t>
      </w:r>
    </w:p>
    <w:p w14:paraId="7499CFA1" w14:textId="77777777" w:rsidR="003A21F1" w:rsidRDefault="003A21F1" w:rsidP="003A21F1">
      <w:pPr>
        <w:rPr>
          <w:rStyle w:val="StyleUnderline"/>
        </w:rPr>
      </w:pPr>
      <w:r w:rsidRPr="008052A8">
        <w:rPr>
          <w:rStyle w:val="StyleUnderline"/>
        </w:rPr>
        <w:t>If the term "national emergency" is interpreted broadly enough to allow the president to declare one anytime he wants, that would make Section 1621 unconstitutional.</w:t>
      </w:r>
      <w:r>
        <w:t xml:space="preserve"> </w:t>
      </w:r>
      <w:r w:rsidRPr="008052A8">
        <w:rPr>
          <w:rStyle w:val="StyleUnderline"/>
        </w:rPr>
        <w:t>Declaring a national emergency allows the president to exercise a wide range of powers that normally belong to Congress, including spending money and imposing regulations on private parties.</w:t>
      </w:r>
      <w:r>
        <w:t xml:space="preserve"> </w:t>
      </w:r>
      <w:r w:rsidRPr="008052A8">
        <w:rPr>
          <w:rStyle w:val="StyleUnderline"/>
        </w:rPr>
        <w:t>The "nondelegation" doctrine restricts Congress' ability to delegate its powers to another branch of government.</w:t>
      </w:r>
      <w:r>
        <w:t xml:space="preserve"> For many years, the Supreme Court has taken a very permissive approach to delegation. </w:t>
      </w:r>
      <w:r w:rsidRPr="008052A8">
        <w:rPr>
          <w:rStyle w:val="StyleUnderline"/>
        </w:rPr>
        <w:t>All the Court requires is for the delegation to be constrained by an "intelligible principle."</w:t>
      </w:r>
      <w:r>
        <w:t xml:space="preserve"> </w:t>
      </w:r>
      <w:r w:rsidRPr="008052A8">
        <w:rPr>
          <w:rStyle w:val="StyleUnderline"/>
        </w:rPr>
        <w:t xml:space="preserve">But </w:t>
      </w:r>
      <w:r w:rsidRPr="008052A8">
        <w:rPr>
          <w:rStyle w:val="StyleUnderline"/>
        </w:rPr>
        <w:lastRenderedPageBreak/>
        <w:t>allowing the president to tap congressional powers by declaring an emergency for any reason he wants runs afoul of even that weak restriction. There can be no "intelligible principle" when the whole question is entirely left up to executive discretion.</w:t>
      </w:r>
    </w:p>
    <w:p w14:paraId="4BBF51F8" w14:textId="77777777" w:rsidR="003A21F1" w:rsidRDefault="003A21F1" w:rsidP="003A21F1">
      <w:pPr>
        <w:rPr>
          <w:rStyle w:val="StyleUnderline"/>
        </w:rPr>
      </w:pPr>
      <w:r w:rsidRPr="008052A8">
        <w:t xml:space="preserve">At the very least, </w:t>
      </w:r>
      <w:r w:rsidRPr="008052A8">
        <w:rPr>
          <w:rStyle w:val="StyleUnderline"/>
        </w:rPr>
        <w:t>interpreting "national emergency" to give total discretion to the president raises serious constitutional problems.</w:t>
      </w:r>
      <w:r w:rsidRPr="008052A8">
        <w:t xml:space="preserve"> And </w:t>
      </w:r>
      <w:r w:rsidRPr="008052A8">
        <w:rPr>
          <w:rStyle w:val="StyleUnderline"/>
        </w:rPr>
        <w:t>the Supreme Court has</w:t>
      </w:r>
      <w:r w:rsidRPr="008052A8">
        <w:t xml:space="preserve"> repeatedly </w:t>
      </w:r>
      <w:r w:rsidRPr="008052A8">
        <w:rPr>
          <w:rStyle w:val="StyleUnderline"/>
        </w:rPr>
        <w:t>ruled that judges must try hard to avoid interpreting statutes in ways that risk rendering them unconstitutional.</w:t>
      </w:r>
      <w:r w:rsidRPr="008052A8">
        <w:t xml:space="preserve"> The most famous recent example is NFIB v. Sebelius, where Chief Justice John </w:t>
      </w:r>
      <w:r w:rsidRPr="008052A8">
        <w:rPr>
          <w:rStyle w:val="StyleUnderline"/>
        </w:rPr>
        <w:t>Roberts famously reinterpreted the Obamacare individual health insurance mandate as a tax in order to save it from unconstitutionality, even though he admitted that was not the "most natural reading" of the law. He concluded that courts must adopt any available "reasonable" interpretation of a statute that would make it constitutional, even if it is not actually the best interpretation.</w:t>
      </w:r>
    </w:p>
    <w:p w14:paraId="05B861F3" w14:textId="77777777" w:rsidR="003A21F1" w:rsidRDefault="003A21F1" w:rsidP="003A21F1">
      <w:pPr>
        <w:rPr>
          <w:rStyle w:val="StyleUnderline"/>
        </w:rPr>
      </w:pPr>
      <w:r>
        <w:t xml:space="preserve">I am no great fan of this "avoidance canon." But </w:t>
      </w:r>
      <w:r w:rsidRPr="008052A8">
        <w:rPr>
          <w:rStyle w:val="StyleUnderline"/>
        </w:rPr>
        <w:t>as long as the Supreme Court requires federal judges to follow it, they must interpret "national emergency" in a way that doesn't give the president unconstrained discretion to declare one anytime he wants. Interpreting "emergency" to mean something like "sudden crisis" is at least a "reasonable" interpretation of the word, and it neatly avoids any possible constitutional problems.</w:t>
      </w:r>
    </w:p>
    <w:p w14:paraId="0D926C5D" w14:textId="77777777" w:rsidR="003A21F1" w:rsidRDefault="003A21F1" w:rsidP="003A21F1">
      <w:r>
        <w:t>Ironically, conservatives and libertarians are the ones who have long argued for stronger enforcement of the nondelegation doctrine, while most liberals have generally been hostile to the idea. Trump's national emergency declaration might perhaps lead the latter to reconsider their position.</w:t>
      </w:r>
    </w:p>
    <w:p w14:paraId="4553F165" w14:textId="77777777" w:rsidR="003A21F1" w:rsidRDefault="003A21F1" w:rsidP="003A21F1">
      <w:r w:rsidRPr="008052A8">
        <w:rPr>
          <w:rStyle w:val="StyleUnderline"/>
        </w:rPr>
        <w:t>Judges may face difficult decisions in situations where it is hard to tell whether the problem at hand really is a suddenly emerging crisis or not. But difficult borderline questions are common in judicial decision-making, particularly when interpreting imprecise terms like "emergency."</w:t>
      </w:r>
      <w:r>
        <w:t xml:space="preserve"> When it comes to laws intended to trigger dangerous powers that circumvent the normal political process, it makes sense to put the burden of proof on the executive to show that a genuine emergency actually exists.</w:t>
      </w:r>
    </w:p>
    <w:p w14:paraId="40607FB7" w14:textId="77777777" w:rsidR="003A21F1" w:rsidRDefault="003A21F1" w:rsidP="003A21F1">
      <w:pPr>
        <w:rPr>
          <w:rStyle w:val="StyleUnderline"/>
        </w:rPr>
      </w:pPr>
      <w:r w:rsidRPr="008052A8">
        <w:rPr>
          <w:rStyle w:val="StyleUnderline"/>
        </w:rPr>
        <w:t>But even if courts should defer to the president's judgment in relatively close cases, that does not mean they should give him a blank check to declare an emergency anytime he wants. The current situation is not a close case at all.</w:t>
      </w:r>
    </w:p>
    <w:p w14:paraId="51106905" w14:textId="77777777" w:rsidR="003A21F1" w:rsidRDefault="003A21F1" w:rsidP="003A21F1">
      <w:r>
        <w:t>The Situation at the Border is Not a Sudden Crisis—and therefore Cannot be Declared a National Emergency</w:t>
      </w:r>
    </w:p>
    <w:p w14:paraId="7D99C0FA" w14:textId="77777777" w:rsidR="003A21F1" w:rsidRDefault="003A21F1" w:rsidP="003A21F1">
      <w:r w:rsidRPr="008052A8">
        <w:rPr>
          <w:rStyle w:val="StyleUnderline"/>
        </w:rPr>
        <w:t>If a "national emergency" can only be declared in the event of a sudden crisis, Trump's declaration clearly doesn't qualify</w:t>
      </w:r>
      <w:r>
        <w:t>. Quite simply, there is no crisis at the border. To the contrary, crime and terrorism risks in the border area are very low, and the number of illegal border crossings has been dropping. The vast majority of undocumented immigration is a result of visa overstays, not illegal border crossings at all. Trump also cites the flow of illegal drugs as a justification for the declaration. But 80 to 90 percent of such drugs are brought in through legal ports of entry that would not be affected by his proposed wall.</w:t>
      </w:r>
    </w:p>
    <w:p w14:paraId="0E8D20B3" w14:textId="77777777" w:rsidR="003A21F1" w:rsidRDefault="003A21F1" w:rsidP="003A21F1">
      <w:pPr>
        <w:rPr>
          <w:rStyle w:val="StyleUnderline"/>
        </w:rPr>
      </w:pPr>
      <w:r w:rsidRPr="008052A8">
        <w:rPr>
          <w:rStyle w:val="StyleUnderline"/>
        </w:rPr>
        <w:t>Moreover, it is implausible to claim that the president had declare an emergency because there is no time for ordinary legislative processes to work.</w:t>
      </w:r>
      <w:r>
        <w:t xml:space="preserve"> To the contrary, Congress has been considering Trump's demand for a wall for over two years now. </w:t>
      </w:r>
      <w:r w:rsidRPr="008052A8">
        <w:rPr>
          <w:rStyle w:val="StyleUnderline"/>
        </w:rPr>
        <w:t>The issue is not that they haven't had time to authorize one, but that they simply disagree with Trump about the need for it. Disagreement between the legislature and the executive is not an emergency. It's a normal part of our system of separation of powers. If the president can't get Congress to pass the laws he wants, that doesn't justify circumventing it by declaring an "emergency."</w:t>
      </w:r>
    </w:p>
    <w:p w14:paraId="572C1977" w14:textId="77777777" w:rsidR="003A21F1" w:rsidRDefault="003A21F1" w:rsidP="003A21F1">
      <w:r>
        <w:lastRenderedPageBreak/>
        <w:t>The above assumes that current immigration restrictions and the War on Drugs are beneficial rather than harmful. I myself oppose both. Most of the real problems at the border arise from the grave injustices caused by these policies. But even observers more sympathetic to status quo policies than I am should be able to recognize that Trump's emergency declaration does not address any sudden crisis. Even Trump himself seems to understand that. He admits he "didn't need to do this" and only declared a national emergency because he'd "rather" build the wall "much faster" than Congress is willing to authorize.</w:t>
      </w:r>
    </w:p>
    <w:p w14:paraId="51D9CB09" w14:textId="77777777" w:rsidR="003A21F1" w:rsidRDefault="003A21F1" w:rsidP="003A21F1">
      <w:r>
        <w:t>The claim that the border situation is an emergency is also belied by the nature of Trump's proposed remedy for the supposed problem. Even setting aside delays likely to be caused legal challenges, the wall will probably take years to build. Any problem for which the wall is a plausible solution is by definition not an emergency. To claim otherwise is much like saying that we can put out a raging fire by building a new fire station over the course of several years.</w:t>
      </w:r>
    </w:p>
    <w:p w14:paraId="2B4F0C2F" w14:textId="77777777" w:rsidR="003A21F1" w:rsidRDefault="003A21F1" w:rsidP="003A21F1">
      <w:pPr>
        <w:rPr>
          <w:rStyle w:val="StyleUnderline"/>
        </w:rPr>
      </w:pPr>
      <w:r w:rsidRPr="008052A8">
        <w:rPr>
          <w:rStyle w:val="StyleUnderline"/>
        </w:rPr>
        <w:t>The administration can argue that there is an emergency because illegal border crossings and drug flows still persist and are unlikely to be completely eliminated anytime soon, if ever. But by that standard, there is an emergency any time any federal law is not perfectly enforced and some violations continue to occur. And that's true of almost every law on the books.</w:t>
      </w:r>
    </w:p>
    <w:p w14:paraId="129340D7" w14:textId="77777777" w:rsidR="003A21F1" w:rsidRDefault="003A21F1" w:rsidP="003A21F1">
      <w:r>
        <w:t>For example, surveys show that over 50 percent of adult Americans admit to violating federal laws banning possession of marijuana. Only a small fraction of them have ever been caught or prosecuted. Can the president declare a national emergency and start spending unauthorized money and condemning property to go after pot smokers?</w:t>
      </w:r>
    </w:p>
    <w:p w14:paraId="362B42CF" w14:textId="77777777" w:rsidR="003A21F1" w:rsidRDefault="003A21F1" w:rsidP="003A21F1">
      <w:r>
        <w:t>If Trump's desire to build a wall qualifies as an emergency, then pretty much anything does. The president would have unlimited power to declare any real or imagined problem an emergency, and thereby tap a wide range of emergency powers.</w:t>
      </w:r>
    </w:p>
    <w:p w14:paraId="34AEDCB6" w14:textId="77777777" w:rsidR="003A21F1" w:rsidRDefault="003A21F1" w:rsidP="003A21F1">
      <w:r>
        <w:t>The Perils of Setting a Dangerous Precedent</w:t>
      </w:r>
    </w:p>
    <w:p w14:paraId="3355FFF8" w14:textId="77777777" w:rsidR="003A21F1" w:rsidRDefault="003A21F1" w:rsidP="003A21F1">
      <w:pPr>
        <w:rPr>
          <w:rStyle w:val="StyleUnderline"/>
        </w:rPr>
      </w:pPr>
      <w:r w:rsidRPr="008052A8">
        <w:rPr>
          <w:rStyle w:val="StyleUnderline"/>
        </w:rPr>
        <w:t>If courts conclude that the president can declare any emergency for virtually any reason he wants, it would set a dangerous precedent that goes far beyond wall-building. The National Emergencies Act allows the president to use an emergency declaration to trigger a wide range of powers, including such extremely dangerous ones as shutting down electronic media (potentially including the internet), and even testing chemical and biological weapons on unwilling human subjects.</w:t>
      </w:r>
    </w:p>
    <w:p w14:paraId="05499C5F" w14:textId="77777777" w:rsidR="003A21F1" w:rsidRDefault="003A21F1" w:rsidP="003A21F1">
      <w:r>
        <w:t>Even the wall-building situation is itself deeply problematic. After all, Trump is claiming not just the authority to spend money on the wall, but also the power to use eminent domain to seize the property of thousands of people. If he can do that to build a border wall, other presidents can do the same thing to take property for a wide range of other purposes.</w:t>
      </w:r>
    </w:p>
    <w:p w14:paraId="7400A2BA" w14:textId="77777777" w:rsidR="003A21F1" w:rsidRDefault="003A21F1" w:rsidP="003A21F1">
      <w:r w:rsidRPr="008052A8">
        <w:rPr>
          <w:rStyle w:val="StyleUnderline"/>
        </w:rPr>
        <w:t xml:space="preserve">No one person—especially a politician—can be trusted with such vast, nearly unconstrained power. </w:t>
      </w:r>
      <w:r>
        <w:t>Conservatives who may be comfortable trusting Trump with it are unlikely to be so happy when the next liberal Democratic president inherits the same authority and uses it to promote left-wing causes.</w:t>
      </w:r>
    </w:p>
    <w:p w14:paraId="576FBEF1" w14:textId="77777777" w:rsidR="003A21F1" w:rsidRDefault="003A21F1" w:rsidP="003A21F1">
      <w:r>
        <w:t>Some suggest we need not worry too much about setting a precedent, because there have already been numerous questionable emergency declarations, including some that have lasted for many years.</w:t>
      </w:r>
    </w:p>
    <w:p w14:paraId="74FD09AD" w14:textId="77777777" w:rsidR="003A21F1" w:rsidRDefault="003A21F1" w:rsidP="003A21F1">
      <w:r>
        <w:t xml:space="preserve">I won't try to go through all of the previous 58 emergency declarations issued since the NEA was enacted in 1976. But virtually all of them did in fact involve crises that emerged suddenly and at least plausibly required a swift response that did not leave time for ordinary political processes to react quickly enough. All or nearly all were also invoked to take measures to address the problem quickly, not ones like Trump's </w:t>
      </w:r>
      <w:r>
        <w:lastRenderedPageBreak/>
        <w:t>wall, that would take years to have any effect. And none involved the president appropriating and seizing private property for a project Congress had repeatedly refused to support on the scale the president wanted, as is the case with the wall.</w:t>
      </w:r>
    </w:p>
    <w:p w14:paraId="2A6921CB" w14:textId="77777777" w:rsidR="003A21F1" w:rsidRDefault="003A21F1" w:rsidP="003A21F1">
      <w:pPr>
        <w:rPr>
          <w:rStyle w:val="StyleUnderline"/>
        </w:rPr>
      </w:pPr>
      <w:r w:rsidRPr="008052A8">
        <w:rPr>
          <w:rStyle w:val="StyleUnderline"/>
        </w:rPr>
        <w:t>It is admittedly problematic that many previous emergencies have lasted for years, without any additional congressional authorization. The NEA does not impose any time limit on an emergency declaration. So one can potentially go on indefinitely, if the president wants it to.</w:t>
      </w:r>
    </w:p>
    <w:p w14:paraId="1E422A9C" w14:textId="77777777" w:rsidR="003A21F1" w:rsidRDefault="003A21F1" w:rsidP="003A21F1">
      <w:r w:rsidRPr="008052A8">
        <w:rPr>
          <w:rStyle w:val="StyleUnderline"/>
        </w:rPr>
        <w:t>The NEA states that a declaration can be ended by Congress if it passes a resolution disapproving it, as congressional Democrats are now attempting to do. But any such resolution is subject to veto by the president.</w:t>
      </w:r>
      <w:r>
        <w:t xml:space="preserve"> And he can almost always count on sufficient support from his own party to prevent his veto from being overridden by the necessary two-thirds majority in both houses of Congress.</w:t>
      </w:r>
    </w:p>
    <w:p w14:paraId="6B696F8C" w14:textId="77777777" w:rsidR="003A21F1" w:rsidRDefault="003A21F1" w:rsidP="003A21F1">
      <w:r>
        <w:t>But the failure of the NEA to effectively limit the duration of emergency declarations does not mean it also imposes no constraints on their initation. The difficulty of terminating an emergency once it has been declared makes it all the more important to enforce legal constraints on declaring one in the first place, to ensure these powers cannot be used unless there is an actual emergency.</w:t>
      </w:r>
    </w:p>
    <w:p w14:paraId="46E935A3" w14:textId="77777777" w:rsidR="003A21F1" w:rsidRPr="00895851" w:rsidRDefault="003A21F1" w:rsidP="003A21F1">
      <w:r w:rsidRPr="008052A8">
        <w:rPr>
          <w:rStyle w:val="StyleUnderline"/>
        </w:rPr>
        <w:t>It is certainly possible that some previous emergency declarations were legally dubious. Trump is far from the first president to abuse his authority. But the fact that some of his predecessors may have acted illegally is no reason to let Trump get away with it, too.</w:t>
      </w:r>
      <w:r>
        <w:t xml:space="preserve"> To the contrary, it is all the more reason to crack down on such abuses of power, so they will not be repeated.</w:t>
      </w:r>
    </w:p>
    <w:p w14:paraId="14FC6E83" w14:textId="77777777" w:rsidR="006457FD" w:rsidRDefault="00BD6EFA" w:rsidP="00BD6EFA">
      <w:pPr>
        <w:pStyle w:val="Heading2"/>
      </w:pPr>
      <w:bookmarkStart w:id="86" w:name="_Hlk13827146"/>
      <w:bookmarkStart w:id="87" w:name="_Toc13945384"/>
      <w:bookmarkEnd w:id="56"/>
      <w:bookmarkEnd w:id="78"/>
      <w:r w:rsidRPr="00BD6EFA">
        <w:lastRenderedPageBreak/>
        <w:t>Committee Reform Counterplans</w:t>
      </w:r>
      <w:bookmarkEnd w:id="87"/>
    </w:p>
    <w:p w14:paraId="558C0418" w14:textId="73B8D626" w:rsidR="00BD6EFA" w:rsidRPr="00BD6EFA" w:rsidRDefault="00BD6EFA" w:rsidP="00BD6EFA">
      <w:pPr>
        <w:pStyle w:val="Heading3"/>
      </w:pPr>
      <w:bookmarkStart w:id="88" w:name="_Toc13945385"/>
      <w:r w:rsidRPr="00BD6EFA">
        <w:lastRenderedPageBreak/>
        <w:t>Technical Support Funding Counterplan</w:t>
      </w:r>
      <w:bookmarkEnd w:id="88"/>
    </w:p>
    <w:p w14:paraId="7785FCCF" w14:textId="77777777" w:rsidR="00BD6EFA" w:rsidRDefault="00BD6EFA" w:rsidP="00BD6EFA"/>
    <w:p w14:paraId="64DECC7C" w14:textId="77777777" w:rsidR="00BD6EFA" w:rsidRDefault="00BD6EFA" w:rsidP="00BD6EFA">
      <w:pPr>
        <w:pStyle w:val="Heading4"/>
      </w:pPr>
      <w:r>
        <w:t>Text:</w:t>
      </w:r>
    </w:p>
    <w:p w14:paraId="6A408736" w14:textId="0B33FF88" w:rsidR="00BD6EFA" w:rsidRDefault="00BD6EFA" w:rsidP="00BD6EFA">
      <w:pPr>
        <w:pStyle w:val="Heading4"/>
      </w:pPr>
      <w:r>
        <w:rPr>
          <w:b w:val="0"/>
        </w:rPr>
        <w:t>The United States federal government should increase funding for the technical support arm of the Senate and House Armed Services Committees.</w:t>
      </w:r>
    </w:p>
    <w:p w14:paraId="488FFFC1" w14:textId="77777777" w:rsidR="00BD6EFA" w:rsidRDefault="00BD6EFA" w:rsidP="00BD6EFA"/>
    <w:p w14:paraId="5753607C" w14:textId="77777777" w:rsidR="00BD6EFA" w:rsidRPr="00BD6EFA" w:rsidRDefault="00BD6EFA" w:rsidP="00BD6EFA">
      <w:pPr>
        <w:pStyle w:val="Heading4"/>
      </w:pPr>
      <w:r w:rsidRPr="00BD6EFA">
        <w:t>Increasing funding solves for executive cooperation and solves for problems with congressional oversight</w:t>
      </w:r>
    </w:p>
    <w:p w14:paraId="34A958ED" w14:textId="77777777" w:rsidR="00BD6EFA" w:rsidRPr="00BD6EFA" w:rsidRDefault="00BD6EFA" w:rsidP="00BD6EFA">
      <w:pPr>
        <w:rPr>
          <w:rStyle w:val="Style13ptBold"/>
        </w:rPr>
      </w:pPr>
      <w:r w:rsidRPr="00BD6EFA">
        <w:rPr>
          <w:rStyle w:val="Style13ptBold"/>
        </w:rPr>
        <w:t>Guenov, Former Acting Assistant Secretary of Defense for Legislative Affairs &amp;, Ross, Former Pentagon Deputy Assistant Secretary of Defense for Security Cooperation, 18</w:t>
      </w:r>
    </w:p>
    <w:p w14:paraId="2CBA9281" w14:textId="77777777" w:rsidR="006457FD" w:rsidRDefault="00BD6EFA" w:rsidP="00BD6EFA">
      <w:r w:rsidRPr="00BD6EFA">
        <w:t xml:space="preserve">[Tressa and Tommy, 3/9/18, War on the Rocks, “AT A CROSSROADS, PART I: HOW CONGRESS CAN FIND ITS WAY BACK TO EFFECTIVE DEFENSE OVERSIGHT”, </w:t>
      </w:r>
      <w:hyperlink r:id="rId72" w:history="1">
        <w:r w:rsidRPr="00BD6EFA">
          <w:rPr>
            <w:rStyle w:val="Hyperlink"/>
          </w:rPr>
          <w:t>https://warontherocks.com/2018/03/at-a-crossroads-part-i-how-congress-can-find-its-way-back-to-effective-defense-oversight/</w:t>
        </w:r>
      </w:hyperlink>
      <w:r w:rsidRPr="00BD6EFA">
        <w:t>, accessed: 7/11/19, NC]</w:t>
      </w:r>
    </w:p>
    <w:p w14:paraId="31398174" w14:textId="33285110" w:rsidR="00BD6EFA" w:rsidRDefault="00BD6EFA" w:rsidP="00BD6EFA">
      <w:pPr>
        <w:rPr>
          <w:rStyle w:val="Style13ptBold"/>
          <w:b w:val="0"/>
        </w:rPr>
      </w:pPr>
    </w:p>
    <w:p w14:paraId="06281935" w14:textId="77777777" w:rsidR="00BD6EFA" w:rsidRDefault="00BD6EFA" w:rsidP="00BD6EFA">
      <w:r>
        <w:rPr>
          <w:rStyle w:val="StyleUnderline"/>
        </w:rPr>
        <w:t>Congress must begin to resource its defense committees sufficiently — or at least provide committees more staffing flexibility to be able to ramp up as needed. This can be done for</w:t>
      </w:r>
      <w:r>
        <w:t xml:space="preserve"> relatively </w:t>
      </w:r>
      <w:r>
        <w:rPr>
          <w:rStyle w:val="StyleUnderline"/>
        </w:rPr>
        <w:t>little money</w:t>
      </w:r>
      <w:r>
        <w:t xml:space="preserve">. To put it in perspective, congressional negotiators just reached a deal to increase the Defense Department’s 2018 budget by $80 billion; </w:t>
      </w:r>
      <w:r>
        <w:rPr>
          <w:rStyle w:val="StyleUnderline"/>
        </w:rPr>
        <w:t>just 1 percent of this increase would fund the operations of both the House and Senate Armed Services Committees for nearly three years</w:t>
      </w:r>
      <w:r>
        <w:t xml:space="preserve">. In concert with this agreement to lift budgetary caps, Congress should ensure that some additional funds are devoted to bolstering staff across its own committees and creating more flexibility to recruit, compensate, and retain staff according to oversight requirements. In addition, </w:t>
      </w:r>
      <w:r>
        <w:rPr>
          <w:rStyle w:val="StyleUnderline"/>
        </w:rPr>
        <w:t>defense committees should examine how to get more out of fellowship programs that bring executive branch and non-governmental experts to Congress for short-duration appointments. Such programs could be used to substantially enhance committees’ technical expertise</w:t>
      </w:r>
      <w:r>
        <w:t>, but rarely are fully utilized.</w:t>
      </w:r>
    </w:p>
    <w:p w14:paraId="4B5BC678" w14:textId="77777777" w:rsidR="00BD6EFA" w:rsidRDefault="00BD6EFA" w:rsidP="00BD6EFA">
      <w:r>
        <w:rPr>
          <w:rStyle w:val="StyleUnderline"/>
        </w:rPr>
        <w:t>Committees</w:t>
      </w:r>
      <w:r>
        <w:t xml:space="preserve"> also </w:t>
      </w:r>
      <w:r>
        <w:rPr>
          <w:rStyle w:val="StyleUnderline"/>
        </w:rPr>
        <w:t>need access to high-quality, nonpartisan technical expertise to support their examination of increasingly complex acquisitions</w:t>
      </w:r>
      <w:r>
        <w:t xml:space="preserve">. Congress once maintained an independent technical support arm exactly for such purposes; It would do well to reestablish this critical function. If </w:t>
      </w:r>
      <w:r>
        <w:rPr>
          <w:rStyle w:val="StyleUnderline"/>
        </w:rPr>
        <w:t>planned carefully, the revived technical support arm could also help mitigate staff size, gaps in subject-matter expertise, and retention challenges</w:t>
      </w:r>
      <w:r>
        <w:t>.</w:t>
      </w:r>
    </w:p>
    <w:p w14:paraId="1AD9B69F" w14:textId="77777777" w:rsidR="00BD6EFA" w:rsidRDefault="00BD6EFA" w:rsidP="00BD6EFA"/>
    <w:p w14:paraId="2D3FC11D" w14:textId="77777777" w:rsidR="00BD6EFA" w:rsidRPr="00BD6EFA" w:rsidRDefault="00BD6EFA" w:rsidP="00BD6EFA">
      <w:pPr>
        <w:pStyle w:val="Heading3"/>
      </w:pPr>
      <w:bookmarkStart w:id="89" w:name="_Toc13945386"/>
      <w:r w:rsidRPr="00BD6EFA">
        <w:lastRenderedPageBreak/>
        <w:t>Joint Oversight Hearing Counterplan</w:t>
      </w:r>
      <w:bookmarkEnd w:id="89"/>
    </w:p>
    <w:p w14:paraId="01E036BA" w14:textId="720C0880" w:rsidR="00BD6EFA" w:rsidRDefault="00BD6EFA" w:rsidP="00BD6EFA"/>
    <w:p w14:paraId="52AF1341" w14:textId="24B8FB52" w:rsidR="00BD6EFA" w:rsidRDefault="00BD6EFA" w:rsidP="00BD6EFA">
      <w:pPr>
        <w:pStyle w:val="Heading4"/>
      </w:pPr>
      <w:r>
        <w:t>Text:</w:t>
      </w:r>
    </w:p>
    <w:p w14:paraId="03780B28" w14:textId="77777777" w:rsidR="006457FD" w:rsidRDefault="00BD6EFA" w:rsidP="00BD6EFA">
      <w:pPr>
        <w:pStyle w:val="Heading4"/>
        <w:rPr>
          <w:rStyle w:val="Style13ptBold"/>
        </w:rPr>
      </w:pPr>
      <w:r>
        <w:rPr>
          <w:b w:val="0"/>
        </w:rPr>
        <w:t xml:space="preserve">The United States federal government should </w:t>
      </w:r>
      <w:r>
        <w:rPr>
          <w:rStyle w:val="Style13ptBold"/>
        </w:rPr>
        <w:t>[plan text], if and only if, recommended as the outcome of a joint oversight hearing.</w:t>
      </w:r>
    </w:p>
    <w:p w14:paraId="49AEA939" w14:textId="0C93217A" w:rsidR="00BD6EFA" w:rsidRDefault="00BD6EFA" w:rsidP="00BD6EFA"/>
    <w:p w14:paraId="474CD842" w14:textId="77777777" w:rsidR="006457FD" w:rsidRDefault="00BD6EFA" w:rsidP="00BD6EFA">
      <w:pPr>
        <w:pStyle w:val="Heading4"/>
      </w:pPr>
      <w:r w:rsidRPr="00BD6EFA">
        <w:t>Joint oversight hearing creates accountability and declutters bureaucracy which is key to plan solvency</w:t>
      </w:r>
    </w:p>
    <w:p w14:paraId="678E3BB3" w14:textId="2F50BC19" w:rsidR="00BD6EFA" w:rsidRPr="00BD6EFA" w:rsidRDefault="00BD6EFA" w:rsidP="00BD6EFA">
      <w:pPr>
        <w:rPr>
          <w:rStyle w:val="Style13ptBold"/>
        </w:rPr>
      </w:pPr>
      <w:r w:rsidRPr="00BD6EFA">
        <w:rPr>
          <w:rStyle w:val="Style13ptBold"/>
        </w:rPr>
        <w:t>Guenov, Former Acting Assistant Secretary of Defense for Legislative Affairs &amp;, Ross, Former Pentagon Deputy Assistant Secretary of Defense for Security Cooperation, 18</w:t>
      </w:r>
    </w:p>
    <w:p w14:paraId="31CE9EA6" w14:textId="77777777" w:rsidR="006457FD" w:rsidRDefault="00BD6EFA" w:rsidP="00BD6EFA">
      <w:r w:rsidRPr="00BD6EFA">
        <w:t xml:space="preserve">[Tressa and Tommy, 3/9/18, War on the Rocks, “AT A CROSSROADS, PART I: HOW CONGRESS CAN FIND ITS WAY BACK TO EFFECTIVE DEFENSE OVERSIGHT”, </w:t>
      </w:r>
      <w:hyperlink r:id="rId73" w:history="1">
        <w:r w:rsidRPr="00BD6EFA">
          <w:rPr>
            <w:rStyle w:val="Hyperlink"/>
          </w:rPr>
          <w:t>https://warontherocks.com/2018/03/at-a-crossroads-part-i-how-congress-can-find-its-way-back-to-effective-defense-oversight/</w:t>
        </w:r>
      </w:hyperlink>
      <w:r w:rsidRPr="00BD6EFA">
        <w:t>, accessed: 7/11/19, NC]</w:t>
      </w:r>
    </w:p>
    <w:p w14:paraId="1EF2040F" w14:textId="6A113943" w:rsidR="00BD6EFA" w:rsidRDefault="00BD6EFA" w:rsidP="00BD6EFA">
      <w:pPr>
        <w:rPr>
          <w:rStyle w:val="Style13ptBold"/>
          <w:b w:val="0"/>
        </w:rPr>
      </w:pPr>
    </w:p>
    <w:p w14:paraId="459271DD" w14:textId="77777777" w:rsidR="00BD6EFA" w:rsidRDefault="00BD6EFA" w:rsidP="00BD6EFA">
      <w:r>
        <w:rPr>
          <w:rStyle w:val="StyleUnderline"/>
        </w:rPr>
        <w:t>Perhaps the most daunting challenge facing defense overseers is conducting oversight of cross-jurisdictional issues. Although cross-jurisdictional problems have always existed, the nature of modern warfare and the emergence of multi-dimensional threats (such as malicious cyber activity or hybrid warfare) have increased their prevalence</w:t>
      </w:r>
      <w:r>
        <w:t xml:space="preserve"> and complicated who has the lead in oversight. </w:t>
      </w:r>
      <w:r>
        <w:rPr>
          <w:rStyle w:val="StyleUnderline"/>
        </w:rPr>
        <w:t>For example, 108 committees and subcommittees assert jurisdiction over some part of the Department of Homeland Security</w:t>
      </w:r>
      <w:r>
        <w:t>, while the diffuse jurisdictional responsibilities for cyber security have hamstrung oversight.</w:t>
      </w:r>
    </w:p>
    <w:p w14:paraId="1E2710E4" w14:textId="77777777" w:rsidR="00BD6EFA" w:rsidRDefault="00BD6EFA" w:rsidP="00BD6EFA">
      <w:r>
        <w:t>Each defense committee has jurisdiction over some intelligence activities, sharing this responsibility with intelligence committees. To complicate things further, over half of the intelligence community falls under the Defense Department umbrella. Organizations such as the National Security Agency and the National Geospatial Intelligence Agency are part of the intelligence community, for instance, but serve simultaneously as combat support agencies. It can be difficult to discern where the dividing line lies between combat support and contributing to national intelligence priorities.</w:t>
      </w:r>
    </w:p>
    <w:p w14:paraId="5BBFB9FE" w14:textId="77777777" w:rsidR="00BD6EFA" w:rsidRDefault="00BD6EFA" w:rsidP="00BD6EFA">
      <w:r>
        <w:rPr>
          <w:rStyle w:val="StyleUnderline"/>
        </w:rPr>
        <w:t>Cyber security is a classic cross-jurisdictional conundrum, involving a sprawling set of issues touching on the jurisdictions of no less than eight oversight committees in each chamber.</w:t>
      </w:r>
      <w:r>
        <w:t xml:space="preserve"> It is nearly impossible to consider cyber deterrence and the role of offensive cyber attacks in military operations without encroaching on business, homeland security, foreign policy, and criminal justice issues.</w:t>
      </w:r>
    </w:p>
    <w:p w14:paraId="654F23D5" w14:textId="77777777" w:rsidR="00BD6EFA" w:rsidRDefault="00BD6EFA" w:rsidP="00BD6EFA">
      <w:pPr>
        <w:rPr>
          <w:rStyle w:val="StyleUnderline"/>
        </w:rPr>
      </w:pPr>
      <w:r>
        <w:t xml:space="preserve">Moreover, </w:t>
      </w:r>
      <w:r>
        <w:rPr>
          <w:rStyle w:val="StyleUnderline"/>
        </w:rPr>
        <w:t>military operations often depend on intelligence from non-defense intelligence agencies for support in selecting targets, understanding terrain, and analyzing expected adversary responses. Yet overseers often fall victim to the same problems they have sought to root out in the executive branch — stove-piping and territorialism.</w:t>
      </w:r>
    </w:p>
    <w:p w14:paraId="281E8510" w14:textId="77777777" w:rsidR="00BD6EFA" w:rsidRDefault="00BD6EFA" w:rsidP="00BD6EFA">
      <w:pPr>
        <w:rPr>
          <w:rStyle w:val="StyleUnderline"/>
        </w:rPr>
      </w:pPr>
      <w:r>
        <w:rPr>
          <w:rStyle w:val="StyleUnderline"/>
        </w:rPr>
        <w:t>So what can be done</w:t>
      </w:r>
      <w:r>
        <w:t xml:space="preserve">? When Osama bin Laden was killed by Special Operations Forces in Pakistan, the </w:t>
      </w:r>
      <w:r>
        <w:rPr>
          <w:rStyle w:val="StyleUnderline"/>
        </w:rPr>
        <w:t>Senate Select Committee on Intelligence and the Senate Armed Services Committee’s Emerging Threats Subcommittee took the unusual step of holding a joint oversight hearing</w:t>
      </w:r>
      <w:r>
        <w:t xml:space="preserve">. Although the </w:t>
      </w:r>
      <w:r>
        <w:lastRenderedPageBreak/>
        <w:t xml:space="preserve">hearing was classified, </w:t>
      </w:r>
      <w:r>
        <w:rPr>
          <w:rStyle w:val="StyleUnderline"/>
        </w:rPr>
        <w:t>one of us participated and can attest to its benefits</w:t>
      </w:r>
      <w:r>
        <w:t xml:space="preserve">: </w:t>
      </w:r>
      <w:r>
        <w:rPr>
          <w:rStyle w:val="StyleUnderline"/>
        </w:rPr>
        <w:t>It was the first formal oversight proceeding that allowed members of the two committees to jointly discuss highly classified details of counter-terrorism operations, generating a deeper understanding of the operation and more informed oversight questions.</w:t>
      </w:r>
      <w:r>
        <w:t xml:space="preserve"> While that measure, to our knowledge, has not been repeated since, it is an example of committees putting aside turf battles for greater oversight goals. </w:t>
      </w:r>
      <w:r>
        <w:rPr>
          <w:rStyle w:val="StyleUnderline"/>
        </w:rPr>
        <w:t>Such joint oversight should be far more common. Although hearings alone won’t solve all problems, they are a tool for deepening understanding and driving accountability.</w:t>
      </w:r>
    </w:p>
    <w:p w14:paraId="35E372C2" w14:textId="77777777" w:rsidR="00BD6EFA" w:rsidRDefault="00BD6EFA" w:rsidP="00BD6EFA">
      <w:pPr>
        <w:rPr>
          <w:rStyle w:val="StyleUnderline"/>
        </w:rPr>
      </w:pPr>
    </w:p>
    <w:p w14:paraId="71B63BF0" w14:textId="77777777" w:rsidR="00BD6EFA" w:rsidRPr="00BD6EFA" w:rsidRDefault="00BD6EFA" w:rsidP="00BD6EFA">
      <w:pPr>
        <w:pStyle w:val="Heading4"/>
      </w:pPr>
      <w:r w:rsidRPr="00BD6EFA">
        <w:t>Transparency in congressional oversight over military is horrible now – solving that would produce better oversight and make Congress question internal issues first</w:t>
      </w:r>
    </w:p>
    <w:p w14:paraId="3288B7BE" w14:textId="77777777" w:rsidR="00BD6EFA" w:rsidRPr="00BD6EFA" w:rsidRDefault="00BD6EFA" w:rsidP="00BD6EFA">
      <w:pPr>
        <w:rPr>
          <w:rStyle w:val="Style13ptBold"/>
        </w:rPr>
      </w:pPr>
      <w:r w:rsidRPr="00BD6EFA">
        <w:rPr>
          <w:rStyle w:val="Style13ptBold"/>
        </w:rPr>
        <w:t>Guenov, Former Acting Assistant Secretary of Defense for Legislative Affairs &amp;, Ross, Former Pentagon Deputy Assistant Secretary of Defense for Security Cooperation, 18</w:t>
      </w:r>
    </w:p>
    <w:p w14:paraId="1987FA03" w14:textId="77777777" w:rsidR="006457FD" w:rsidRDefault="00BD6EFA" w:rsidP="00BD6EFA">
      <w:r w:rsidRPr="00BD6EFA">
        <w:t xml:space="preserve">[Tressa and Tommy, 3/9/18, War on the Rocks, “AT A CROSSROADS, PART I: HOW CONGRESS CAN FIND ITS WAY BACK TO EFFECTIVE DEFENSE OVERSIGHT”, </w:t>
      </w:r>
      <w:hyperlink r:id="rId74" w:history="1">
        <w:r w:rsidRPr="00BD6EFA">
          <w:rPr>
            <w:rStyle w:val="Hyperlink"/>
          </w:rPr>
          <w:t>https://warontherocks.com/2018/03/at-a-crossroads-part-i-how-congress-can-find-its-way-back-to-effective-defense-oversight/</w:t>
        </w:r>
      </w:hyperlink>
      <w:r w:rsidRPr="00BD6EFA">
        <w:t>, accessed: 7/11/19, NC]</w:t>
      </w:r>
    </w:p>
    <w:p w14:paraId="6A06AB9F" w14:textId="5EA921F1" w:rsidR="00BD6EFA" w:rsidRDefault="00BD6EFA" w:rsidP="00BD6EFA">
      <w:pPr>
        <w:rPr>
          <w:rStyle w:val="Style13ptBold"/>
          <w:b w:val="0"/>
        </w:rPr>
      </w:pPr>
    </w:p>
    <w:p w14:paraId="1CF2EF98" w14:textId="77777777" w:rsidR="00BD6EFA" w:rsidRDefault="00BD6EFA" w:rsidP="00BD6EFA">
      <w:r>
        <w:t xml:space="preserve">The </w:t>
      </w:r>
      <w:r>
        <w:rPr>
          <w:rStyle w:val="StyleUnderline"/>
        </w:rPr>
        <w:t>defense committees also continue to fall short on another key oversight element: transparency. Overseers must weigh the legitimately sensitive and classified information that is part of their business with the democratic imperative to keep citizens informed of, and consenting to, defense policy decisions</w:t>
      </w:r>
      <w:r>
        <w:t>. Transparency is essential to avoiding the “embarrassing, crippling ignorance” of which Wilson warned. Yet for many years, a number of committee proceedings have been biased towards secrecy.</w:t>
      </w:r>
    </w:p>
    <w:p w14:paraId="2EDE6539" w14:textId="77777777" w:rsidR="00BD6EFA" w:rsidRDefault="00BD6EFA" w:rsidP="00BD6EFA">
      <w:r>
        <w:t xml:space="preserve">The </w:t>
      </w:r>
      <w:r>
        <w:rPr>
          <w:rStyle w:val="StyleUnderline"/>
        </w:rPr>
        <w:t>Senate Armed Services Committee, for example, continues to keep its marathon mark-up hearing closed to the public, ostensibly due to concerns about classification, even while its House counterpart and the defense appropriation committee hold open mark-ups</w:t>
      </w:r>
      <w:r>
        <w:t xml:space="preserve">. With public concerns about the lack of government transparency heightened and the public’s confidence in Congress at all-time lows, </w:t>
      </w:r>
      <w:r>
        <w:rPr>
          <w:rStyle w:val="StyleUnderline"/>
        </w:rPr>
        <w:t>opening the Senate markup would be a small but important signal on the integrity of the process.</w:t>
      </w:r>
      <w:r>
        <w:t xml:space="preserve"> As Sen. Claire McCaskill, who has moved for years to open these mark-ups to the public, has argued, “The public deserves to be able to witness, understand and scrutinize the positions being advocated and the decisions being made by their elected leaders regarding the over half a trillion dollar defense budget.”</w:t>
      </w:r>
    </w:p>
    <w:p w14:paraId="24DE0EBB" w14:textId="77777777" w:rsidR="00BD6EFA" w:rsidRDefault="00BD6EFA" w:rsidP="00BD6EFA">
      <w:r>
        <w:rPr>
          <w:rStyle w:val="StyleUnderline"/>
        </w:rPr>
        <w:t>Far more important</w:t>
      </w:r>
      <w:r>
        <w:t xml:space="preserve"> — and far more opaque — than mark-ups, however, </w:t>
      </w:r>
      <w:r>
        <w:rPr>
          <w:rStyle w:val="StyleUnderline"/>
        </w:rPr>
        <w:t>is the conference process, where House and Senate versions of the defense authorization bill are reconciled into a final conference report. Virtually the entire conference agreement is negotiated privately between staffs of the committee leaders in each chamber</w:t>
      </w:r>
      <w:r>
        <w:t>. Committee members — including the actual conferees, whose role is almost entirely symbolic — often are left ignorant of how key issues have been settled until the last minute, when the completed conference agreement is delivered to them for signature. The executive branch, with a major stake in the outcomes, is largely a bystander as well.</w:t>
      </w:r>
    </w:p>
    <w:p w14:paraId="75E7D94C" w14:textId="77777777" w:rsidR="00BD6EFA" w:rsidRDefault="00BD6EFA" w:rsidP="00BD6EFA">
      <w:r>
        <w:rPr>
          <w:rStyle w:val="StyleUnderline"/>
        </w:rPr>
        <w:lastRenderedPageBreak/>
        <w:t>During conference, amendments passed on the House and Senate floor can be jettisoned without explanation. For example, in 2013, Sen. Dianne Feinstein gained support from two-thirds of the Senate for an amendment to the bill clarifying that American citizens could not be subject to indefinite military detention. Yet the amendment was “mysteriously stripped</w:t>
      </w:r>
      <w:r>
        <w:t>” from the final bill by the conference committee despite its bipartisan support, with neither a conference committee process nor a vote. In other cases, entirely new legislative concepts are invented from whole cloth and provisions that may be odious to certain committee members are jammed into the final package, without members’ input or knowledge.</w:t>
      </w:r>
    </w:p>
    <w:p w14:paraId="5A882FBE" w14:textId="77777777" w:rsidR="00BD6EFA" w:rsidRDefault="00BD6EFA" w:rsidP="00BD6EFA">
      <w:r>
        <w:t xml:space="preserve">This </w:t>
      </w:r>
      <w:r>
        <w:rPr>
          <w:rStyle w:val="StyleUnderline"/>
        </w:rPr>
        <w:t>obscurity is deeply problematic for democratic governance. It shields individual members from accountability for provisions in the final agreement to which they grant their consent</w:t>
      </w:r>
      <w:r>
        <w:t>. Moreover, the process has become so inscrutable that members of the public — and even the executive branch — have few avenues to impact outcomes.</w:t>
      </w:r>
    </w:p>
    <w:p w14:paraId="359C8509" w14:textId="77777777" w:rsidR="00BD6EFA" w:rsidRDefault="00BD6EFA" w:rsidP="00BD6EFA">
      <w:r>
        <w:t xml:space="preserve">A </w:t>
      </w:r>
      <w:r>
        <w:rPr>
          <w:rStyle w:val="StyleUnderline"/>
        </w:rPr>
        <w:t>first step to make conference negotiations more transparent would be to allow conferees to see draft agreements at least three days before the conference agreement is completed, and for conferees to be able to offer amendments to that language when the change is cosponsored by at least one conferee of the opposite chamber. This would require conferees to assert their rights against the committee leaders’</w:t>
      </w:r>
      <w:r>
        <w:t xml:space="preserve"> preference for the path of least resistance, since leaders are unlikely to take on a more complex conference process without a clear demand from rank-and-file members.</w:t>
      </w:r>
    </w:p>
    <w:p w14:paraId="50A86B28" w14:textId="77777777" w:rsidR="00BD6EFA" w:rsidRDefault="00BD6EFA" w:rsidP="00BD6EFA">
      <w:pPr>
        <w:rPr>
          <w:rStyle w:val="StyleUnderline"/>
        </w:rPr>
      </w:pPr>
      <w:r>
        <w:t xml:space="preserve">Ultimately, this approach would require committee leaders to relinquish some of their power. And, yes, it is potentially messier. But </w:t>
      </w:r>
      <w:r>
        <w:rPr>
          <w:rStyle w:val="StyleUnderline"/>
        </w:rPr>
        <w:t>it also would force leaders to think more strategically about how to address controversial provisions, justify actions to remove or alter provisions that carry clear majorities of support, and give rank-and-file members a more meaningful voice in the process.</w:t>
      </w:r>
    </w:p>
    <w:p w14:paraId="6823C2E8" w14:textId="77777777" w:rsidR="00BD6EFA" w:rsidRDefault="00BD6EFA" w:rsidP="00BD6EFA">
      <w:pPr>
        <w:rPr>
          <w:rStyle w:val="StyleUnderline"/>
        </w:rPr>
      </w:pPr>
    </w:p>
    <w:p w14:paraId="3EF93545" w14:textId="77777777" w:rsidR="00BD6EFA" w:rsidRPr="00BD6EFA" w:rsidRDefault="00BD6EFA" w:rsidP="00BD6EFA">
      <w:pPr>
        <w:pStyle w:val="Heading3"/>
      </w:pPr>
      <w:bookmarkStart w:id="90" w:name="_Toc13945387"/>
      <w:r w:rsidRPr="00BD6EFA">
        <w:lastRenderedPageBreak/>
        <w:t>Committee Reform CP Net Benefit – Leadership</w:t>
      </w:r>
      <w:bookmarkEnd w:id="90"/>
    </w:p>
    <w:p w14:paraId="797D5C9F" w14:textId="77777777" w:rsidR="00BD6EFA" w:rsidRDefault="00BD6EFA" w:rsidP="00BD6EFA"/>
    <w:p w14:paraId="5A3E4930" w14:textId="77777777" w:rsidR="006457FD" w:rsidRDefault="00BD6EFA" w:rsidP="00BD6EFA">
      <w:pPr>
        <w:pStyle w:val="Heading4"/>
      </w:pPr>
      <w:r w:rsidRPr="00BD6EFA">
        <w:t>CP solves corruption and Congress’ reputation – that solves for US global leadership</w:t>
      </w:r>
    </w:p>
    <w:p w14:paraId="3F231C3A" w14:textId="108F084E" w:rsidR="00BD6EFA" w:rsidRPr="00BD6EFA" w:rsidRDefault="00BD6EFA" w:rsidP="00BD6EFA">
      <w:pPr>
        <w:rPr>
          <w:rStyle w:val="Style13ptBold"/>
        </w:rPr>
      </w:pPr>
      <w:r w:rsidRPr="00BD6EFA">
        <w:rPr>
          <w:rStyle w:val="Style13ptBold"/>
        </w:rPr>
        <w:t>Guenov, Former Acting Assistant Secretary of Defense for Legislative Affairs &amp;, Ross, Former Pentagon Deputy Assistant Secretary of Defense for Security Cooperation, 18</w:t>
      </w:r>
    </w:p>
    <w:p w14:paraId="3B462904" w14:textId="77777777" w:rsidR="006457FD" w:rsidRDefault="00BD6EFA" w:rsidP="00BD6EFA">
      <w:r w:rsidRPr="00BD6EFA">
        <w:t xml:space="preserve">[Tressa and Tommy, 3/9/18, War on the Rocks, “AT A CROSSROADS, PART I: HOW CONGRESS CAN FIND ITS WAY BACK TO EFFECTIVE DEFENSE OVERSIGHT”, </w:t>
      </w:r>
      <w:hyperlink r:id="rId75" w:history="1">
        <w:r w:rsidRPr="00BD6EFA">
          <w:rPr>
            <w:rStyle w:val="Hyperlink"/>
          </w:rPr>
          <w:t>https://warontherocks.com/2018/03/at-a-crossroads-part-i-how-congress-can-find-its-way-back-to-effective-defense-oversight/</w:t>
        </w:r>
      </w:hyperlink>
      <w:r w:rsidRPr="00BD6EFA">
        <w:t>, accessed: 7/11/19, NC]</w:t>
      </w:r>
    </w:p>
    <w:p w14:paraId="3BB08C17" w14:textId="228AA0C3" w:rsidR="00BD6EFA" w:rsidRDefault="00BD6EFA" w:rsidP="00BD6EFA"/>
    <w:p w14:paraId="7EFB2FC2" w14:textId="77777777" w:rsidR="00BD6EFA" w:rsidRDefault="00BD6EFA" w:rsidP="00BD6EFA">
      <w:pPr>
        <w:rPr>
          <w:rStyle w:val="StyleUnderline"/>
        </w:rPr>
      </w:pPr>
      <w:r>
        <w:t xml:space="preserve">Historically, Congress’ commitment and ability to oversee the defense enterprise have waxed and waned. </w:t>
      </w:r>
      <w:r>
        <w:rPr>
          <w:rStyle w:val="StyleUnderline"/>
        </w:rPr>
        <w:t>Where oversight has waned, the consequences have often been disastrous: corruption and waste, costly conflicts, runaway spending, and intelligence failures, among others.</w:t>
      </w:r>
    </w:p>
    <w:p w14:paraId="05642AC7" w14:textId="77777777" w:rsidR="00BD6EFA" w:rsidRDefault="00BD6EFA" w:rsidP="00BD6EFA">
      <w:r>
        <w:t>The defense committees are currently among Congress’ bright spots when it comes to oversight; yet</w:t>
      </w:r>
      <w:r>
        <w:rPr>
          <w:rStyle w:val="StyleUnderline"/>
        </w:rPr>
        <w:t xml:space="preserve">, this reputation is relative, and at risk. Insufficient staffing and resourcing, questions about transparency, and an inability to institutionally adjust to emerging threats compound the challenges posed by partisanship and politics. </w:t>
      </w:r>
      <w:r>
        <w:t>An inflection point will arrive in the immediate future when Sen. John McCain — whose focus on oversight, accountability, and reform has been extraordinary — steps away from Congress, leaving fewer viable candidates poised to take up his oversight mantle.</w:t>
      </w:r>
    </w:p>
    <w:p w14:paraId="6EC9CD29" w14:textId="77777777" w:rsidR="00BD6EFA" w:rsidRDefault="00BD6EFA" w:rsidP="00BD6EFA">
      <w:r>
        <w:t xml:space="preserve">Let us not forget what is at stake. </w:t>
      </w:r>
      <w:r>
        <w:rPr>
          <w:rStyle w:val="StyleUnderline"/>
        </w:rPr>
        <w:t>Russia has made clear its intent to foment disruption across the U.S. political system. A range of terrorist organizations around the world seek the degradation and destruction of the country. And strategic competitors, like China, are eager to fill the breach as America’s image declines around the world. Meanwhile, the American public’s trust in government institutions is dangerously declining. With its unique charge in ensuring the country’s defense, it is vital that Congress recapture and reassert its oversight capabilities to ensure the country’s military effectiveness and democratic accountability.</w:t>
      </w:r>
    </w:p>
    <w:p w14:paraId="4ED098ED" w14:textId="77777777" w:rsidR="00BD6EFA" w:rsidRDefault="00BD6EFA" w:rsidP="00BD6EFA">
      <w:pPr>
        <w:rPr>
          <w:rStyle w:val="StyleUnderline"/>
        </w:rPr>
      </w:pPr>
    </w:p>
    <w:p w14:paraId="14CB829C" w14:textId="56A80EA5" w:rsidR="00906FFF" w:rsidRDefault="00906FFF" w:rsidP="00906FFF">
      <w:pPr>
        <w:pStyle w:val="Heading2"/>
      </w:pPr>
      <w:bookmarkStart w:id="91" w:name="_Toc13945388"/>
      <w:r>
        <w:lastRenderedPageBreak/>
        <w:t>Politics DA Links</w:t>
      </w:r>
      <w:bookmarkEnd w:id="91"/>
    </w:p>
    <w:p w14:paraId="0846A237" w14:textId="18C9DC65" w:rsidR="004F547C" w:rsidRDefault="004F547C" w:rsidP="004F547C"/>
    <w:p w14:paraId="1318BBF3" w14:textId="4BEC2D63" w:rsidR="004F547C" w:rsidRPr="004F547C" w:rsidRDefault="004F547C" w:rsidP="004F547C">
      <w:pPr>
        <w:pStyle w:val="Heading4"/>
      </w:pPr>
      <w:r>
        <w:t>Note – See also – Politics file.</w:t>
      </w:r>
    </w:p>
    <w:p w14:paraId="5E5E4621" w14:textId="77777777" w:rsidR="00906FFF" w:rsidRDefault="00906FFF" w:rsidP="00906FFF">
      <w:pPr>
        <w:pStyle w:val="Heading3"/>
      </w:pPr>
      <w:bookmarkStart w:id="92" w:name="_Toc13945389"/>
      <w:r>
        <w:lastRenderedPageBreak/>
        <w:t>Defense Lobby</w:t>
      </w:r>
      <w:bookmarkEnd w:id="92"/>
    </w:p>
    <w:p w14:paraId="61B54750" w14:textId="77777777" w:rsidR="00906FFF" w:rsidRPr="00906FFF" w:rsidRDefault="00906FFF" w:rsidP="00906FFF"/>
    <w:p w14:paraId="57B37198" w14:textId="77777777" w:rsidR="006457FD" w:rsidRDefault="00906FFF" w:rsidP="00906FFF">
      <w:pPr>
        <w:pStyle w:val="Heading4"/>
      </w:pPr>
      <w:r>
        <w:t>The defense industry manipulates Congress into supporting sales, a reversal would cause massive backlash</w:t>
      </w:r>
    </w:p>
    <w:p w14:paraId="2B7EECA6" w14:textId="0DA03F92" w:rsidR="00906FFF" w:rsidRPr="00527C38" w:rsidRDefault="00906FFF" w:rsidP="00906FFF">
      <w:pPr>
        <w:rPr>
          <w:rStyle w:val="Style13ptBold"/>
        </w:rPr>
      </w:pPr>
      <w:r w:rsidRPr="00527C38">
        <w:rPr>
          <w:rStyle w:val="Style13ptBold"/>
        </w:rPr>
        <w:t>Hartung, Center for International Policy Arms and Security Project director, 16</w:t>
      </w:r>
    </w:p>
    <w:p w14:paraId="3F49613E" w14:textId="77777777" w:rsidR="00906FFF" w:rsidRPr="00527C38" w:rsidRDefault="00906FFF" w:rsidP="00906FFF">
      <w:r>
        <w:t xml:space="preserve">(William D. Hartung, </w:t>
      </w:r>
      <w:r w:rsidRPr="00857282">
        <w:rPr>
          <w:i/>
          <w:iCs/>
        </w:rPr>
        <w:t>Mother Jones</w:t>
      </w:r>
      <w:r>
        <w:t xml:space="preserve">, 7-30-2016, “The US Government Is Literally Arming the World, and Nobody’s Even Talking About It,” </w:t>
      </w:r>
      <w:hyperlink r:id="rId76" w:history="1">
        <w:r w:rsidRPr="00E03D4C">
          <w:rPr>
            <w:rStyle w:val="Hyperlink"/>
          </w:rPr>
          <w:t>https://www.motherjones.com/politics/2016/07/tomdispatch-dc-congress-defense-international-arms-business/</w:t>
        </w:r>
      </w:hyperlink>
      <w:r>
        <w:t>, DOA: 7-11-2019, NREM)</w:t>
      </w:r>
    </w:p>
    <w:p w14:paraId="7D245632" w14:textId="77777777" w:rsidR="00906FFF" w:rsidRDefault="00906FFF" w:rsidP="00906FFF">
      <w:r>
        <w:t>To be completely accurate, there is one group of people who pay remarkably close attention to these trends—</w:t>
      </w:r>
      <w:r w:rsidRPr="00CE1DC0">
        <w:rPr>
          <w:rStyle w:val="StyleUnderline"/>
        </w:rPr>
        <w:t>executives of the defense contractors</w:t>
      </w:r>
      <w:r>
        <w:t xml:space="preserve"> that </w:t>
      </w:r>
      <w:r w:rsidRPr="00CE1DC0">
        <w:rPr>
          <w:rStyle w:val="StyleUnderline"/>
        </w:rPr>
        <w:t>are cashing in on this growth market. With the Pentagon and related agencies taking in “only” about $600 billion a year—high by historical standards but tens of billions of dollars less than hoped for by the defense industry</w:t>
      </w:r>
      <w:r>
        <w:t>—</w:t>
      </w:r>
      <w:r w:rsidRPr="00CE1DC0">
        <w:rPr>
          <w:rStyle w:val="StyleUnderline"/>
        </w:rPr>
        <w:t>companies like Lockheed Martin, Raytheon, and General Dynamics have been looking to global markets as their major source of new revenue</w:t>
      </w:r>
      <w:r>
        <w:t>.</w:t>
      </w:r>
    </w:p>
    <w:p w14:paraId="760BB1B9" w14:textId="77777777" w:rsidR="00906FFF" w:rsidRPr="00CE1DC0" w:rsidRDefault="00906FFF" w:rsidP="00906FFF">
      <w:pPr>
        <w:rPr>
          <w:rStyle w:val="StyleUnderline"/>
        </w:rPr>
      </w:pPr>
      <w:r>
        <w:t xml:space="preserve">In a January 2015 investor call, for example, </w:t>
      </w:r>
      <w:r w:rsidRPr="00CE1DC0">
        <w:rPr>
          <w:rStyle w:val="StyleUnderline"/>
        </w:rPr>
        <w:t>Lockheed Martin CEO</w:t>
      </w:r>
      <w:r>
        <w:t xml:space="preserve"> Marillyn Hewson </w:t>
      </w:r>
      <w:r w:rsidRPr="00CE1DC0">
        <w:rPr>
          <w:rStyle w:val="StyleUnderline"/>
        </w:rPr>
        <w:t>was asked whether the Iran nuclear deal brokered by the Obama administration and five other powers might reduce tensions in the Middle East, undermining the company’s strategy of increasing its arms exports to the region</w:t>
      </w:r>
      <w:r>
        <w:t xml:space="preserve">. She responded that </w:t>
      </w:r>
      <w:r w:rsidRPr="00CE1DC0">
        <w:rPr>
          <w:rStyle w:val="StyleUnderline"/>
        </w:rPr>
        <w:t>continuing “volatility” in both the Middle East and Asia would make them “growth areas” for the foreseeable future</w:t>
      </w:r>
      <w:r>
        <w:t xml:space="preserve">. In other words, no worries. </w:t>
      </w:r>
      <w:r w:rsidRPr="00CE1DC0">
        <w:rPr>
          <w:rStyle w:val="StyleUnderline"/>
        </w:rPr>
        <w:t>As long as the world stays at war or on the verge of it, Lockheed Martin’s profits won’t suffer—and, of course, its products will help ensure that any such volatility will prove lethal indeed.</w:t>
      </w:r>
    </w:p>
    <w:p w14:paraId="39AE0643" w14:textId="77777777" w:rsidR="00906FFF" w:rsidRDefault="00906FFF" w:rsidP="00906FFF">
      <w:r>
        <w:t>Under Hewson, Lockheed has set a goal of getting at least 25 percent of its revenues from weapons exports, and Boeing has done that company one better. It’s seeking to make overseas arms sales 30 percent of its business.</w:t>
      </w:r>
    </w:p>
    <w:p w14:paraId="6432FC26" w14:textId="77777777" w:rsidR="00906FFF" w:rsidRPr="00CE1DC0" w:rsidRDefault="00906FFF" w:rsidP="00906FFF">
      <w:pPr>
        <w:rPr>
          <w:rStyle w:val="StyleUnderline"/>
        </w:rPr>
      </w:pPr>
      <w:r w:rsidRPr="00CE1DC0">
        <w:rPr>
          <w:rStyle w:val="Emphasis"/>
        </w:rPr>
        <w:t>Arms deals are a way of life in Washington</w:t>
      </w:r>
      <w:r>
        <w:t xml:space="preserve">. </w:t>
      </w:r>
      <w:r w:rsidRPr="00CE1DC0">
        <w:rPr>
          <w:rStyle w:val="StyleUnderline"/>
        </w:rPr>
        <w:t>From the president on down, significant parts of the government are intent on ensuring that American arms will flood the global market and companies like Lockheed and Boeing will live the good life. From the president on his trips abroad to visit allied world leaders to the secretaries of state and defense to the staffs of US embassies, American officials regularly act as salespeople for the arms firms. And the Pentagon is their enabler. From brokering, facilitating, and literally banking the money from arms deals to transferring weapons to favored allies on the taxpayers’ dime, it is in essence the world’s largest arms dealer.</w:t>
      </w:r>
    </w:p>
    <w:p w14:paraId="13002668" w14:textId="77777777" w:rsidR="00906FFF" w:rsidRDefault="00906FFF" w:rsidP="00906FFF">
      <w:r>
        <w:t xml:space="preserve">In a typical sale, </w:t>
      </w:r>
      <w:r w:rsidRPr="00CE1DC0">
        <w:rPr>
          <w:rStyle w:val="StyleUnderline"/>
        </w:rPr>
        <w:t>the US government is involved every step of the way</w:t>
      </w:r>
      <w:r>
        <w:t xml:space="preserve">. The Pentagon often does assessments of an allied nation’s armed forces in order to tell them what they “need”—and of course what they always need is billions of dollars in new US-supplied equipment. Then </w:t>
      </w:r>
      <w:r w:rsidRPr="00CE1DC0">
        <w:rPr>
          <w:rStyle w:val="StyleUnderline"/>
        </w:rPr>
        <w:t>the Pentagon helps negotiate the terms of the deal</w:t>
      </w:r>
      <w:r>
        <w:t xml:space="preserve">, notifies Congress of its details, and collects the funds from the foreign buyer, which it then gives to the US supplier in the form of a defense contract. In most deals, the Pentagon is also the point of contact for maintenance and spare parts for any US-supplied system. </w:t>
      </w:r>
      <w:r w:rsidRPr="00CE1DC0">
        <w:rPr>
          <w:rStyle w:val="StyleUnderline"/>
        </w:rPr>
        <w:t>The bureaucracy that helps make all of this happen, the Defense Security Cooperation Agency, is funded from a 3.5 percent surcharge on the deals it negotiates. This gives it all the more incentive to sell, sell, sell.</w:t>
      </w:r>
    </w:p>
    <w:p w14:paraId="07CE2D24" w14:textId="77777777" w:rsidR="00906FFF" w:rsidRDefault="00906FFF" w:rsidP="00906FFF">
      <w:r>
        <w:lastRenderedPageBreak/>
        <w:t xml:space="preserve">In its first six years, team </w:t>
      </w:r>
      <w:r w:rsidRPr="00CE1DC0">
        <w:rPr>
          <w:rStyle w:val="StyleUnderline"/>
        </w:rPr>
        <w:t>Obama entered into agreements to sell more weaponry than any administration since World War II.</w:t>
      </w:r>
    </w:p>
    <w:p w14:paraId="0BA66AE4" w14:textId="77777777" w:rsidR="00906FFF" w:rsidRPr="00CE1DC0" w:rsidRDefault="00906FFF" w:rsidP="00906FFF">
      <w:pPr>
        <w:rPr>
          <w:rStyle w:val="StyleUnderline"/>
        </w:rPr>
      </w:pPr>
      <w:r w:rsidRPr="00CE1DC0">
        <w:rPr>
          <w:rStyle w:val="StyleUnderline"/>
        </w:rPr>
        <w:t>And the pressure</w:t>
      </w:r>
      <w:r>
        <w:t xml:space="preserve"> for yet more of the same </w:t>
      </w:r>
      <w:r w:rsidRPr="00CE1DC0">
        <w:rPr>
          <w:rStyle w:val="StyleUnderline"/>
        </w:rPr>
        <w:t>is always intense</w:t>
      </w:r>
      <w:r w:rsidRPr="00CE1DC0">
        <w:t>, in</w:t>
      </w:r>
      <w:r>
        <w:t xml:space="preserve"> part </w:t>
      </w:r>
      <w:r w:rsidRPr="00CE1DC0">
        <w:rPr>
          <w:rStyle w:val="StyleUnderline"/>
        </w:rPr>
        <w:t>because the weapons makers are careful to spread their production facilities to as many states and localities as possible</w:t>
      </w:r>
      <w:r>
        <w:t xml:space="preserve">. In this way, </w:t>
      </w:r>
      <w:r w:rsidRPr="00CE1DC0">
        <w:rPr>
          <w:rStyle w:val="StyleUnderline"/>
        </w:rPr>
        <w:t>they ensure that endless support for government promotion of major arms sales becomes part and parcel of domestic politics.</w:t>
      </w:r>
    </w:p>
    <w:p w14:paraId="0A5F51C5" w14:textId="77777777" w:rsidR="00906FFF" w:rsidRDefault="00906FFF" w:rsidP="00906FFF">
      <w:r w:rsidRPr="00CE1DC0">
        <w:rPr>
          <w:rStyle w:val="StyleUnderline"/>
        </w:rPr>
        <w:t>General Dynamics</w:t>
      </w:r>
      <w:r>
        <w:t xml:space="preserve">, for instance, </w:t>
      </w:r>
      <w:r w:rsidRPr="00CE1DC0">
        <w:rPr>
          <w:rStyle w:val="StyleUnderline"/>
        </w:rPr>
        <w:t>has</w:t>
      </w:r>
      <w:r>
        <w:t xml:space="preserve"> managed to keep its </w:t>
      </w:r>
      <w:r w:rsidRPr="00CE1DC0">
        <w:rPr>
          <w:rStyle w:val="StyleUnderline"/>
        </w:rPr>
        <w:t>tank plants in Ohio and Michigan running through a combination of add-ons to the Army budget</w:t>
      </w:r>
      <w:r>
        <w:t xml:space="preserve">—funds inserted into that budget by Congress even though the Pentagon didn’t request them—and exports to Saudi Arabia. </w:t>
      </w:r>
      <w:r w:rsidRPr="00CE1DC0">
        <w:rPr>
          <w:rStyle w:val="StyleUnderline"/>
        </w:rPr>
        <w:t>Boeing is banking on a proposed deal</w:t>
      </w:r>
      <w:r>
        <w:t xml:space="preserve"> to sell 40 F-18s to Kuwait </w:t>
      </w:r>
      <w:r w:rsidRPr="00CE1DC0">
        <w:rPr>
          <w:rStyle w:val="StyleUnderline"/>
        </w:rPr>
        <w:t>to keep its St. Louis production line open</w:t>
      </w:r>
      <w:r>
        <w:t xml:space="preserve">, and is currently jousting with the Obama administration to get it to move more quickly on the deal. Not surprisingly, </w:t>
      </w:r>
      <w:r w:rsidRPr="00CE1DC0">
        <w:rPr>
          <w:rStyle w:val="StyleUnderline"/>
        </w:rPr>
        <w:t>members of Congress and local business leaders in such states become strong supporters of weapons exports.</w:t>
      </w:r>
    </w:p>
    <w:p w14:paraId="05D0BB1A" w14:textId="77777777" w:rsidR="00906FFF" w:rsidRDefault="00906FFF" w:rsidP="00906FFF">
      <w:r>
        <w:t xml:space="preserve">Though seldom thought of this way, </w:t>
      </w:r>
      <w:r w:rsidRPr="00CE1DC0">
        <w:rPr>
          <w:rStyle w:val="StyleUnderline"/>
        </w:rPr>
        <w:t>the US political system is</w:t>
      </w:r>
      <w:r>
        <w:t xml:space="preserve"> also </w:t>
      </w:r>
      <w:r w:rsidRPr="00CE1DC0">
        <w:rPr>
          <w:rStyle w:val="StyleUnderline"/>
        </w:rPr>
        <w:t>a global arms distribution system of the first order</w:t>
      </w:r>
      <w:r>
        <w:t xml:space="preserve">. In this context, the Obama administration has proven itself a good friend to arms exporting firms. During President Obama’s first six years in office, </w:t>
      </w:r>
      <w:r w:rsidRPr="00CE1DC0">
        <w:rPr>
          <w:rStyle w:val="StyleUnderline"/>
        </w:rPr>
        <w:t>Washington entered into agreements to sell more than $190 billion in weaponry worldwide</w:t>
      </w:r>
      <w:r>
        <w:t xml:space="preserve">—more, that is, than any US administration since World War II. In addition, Team </w:t>
      </w:r>
      <w:r w:rsidRPr="00CE1DC0">
        <w:rPr>
          <w:rStyle w:val="StyleUnderline"/>
        </w:rPr>
        <w:t>Obama has loosened restrictions</w:t>
      </w:r>
      <w:r>
        <w:t xml:space="preserve"> on arms exports, making it possible to send abroad a whole new range of weapons and weapons components—including Black Hawk and Huey helicopters and engines for C-17 transport planes—</w:t>
      </w:r>
      <w:r w:rsidRPr="00CE1DC0">
        <w:rPr>
          <w:rStyle w:val="StyleUnderline"/>
        </w:rPr>
        <w:t>with far less scrutiny than was previously required</w:t>
      </w:r>
      <w:r>
        <w:t>.</w:t>
      </w:r>
    </w:p>
    <w:p w14:paraId="33A68154" w14:textId="77777777" w:rsidR="00906FFF" w:rsidRDefault="00906FFF" w:rsidP="00906FFF">
      <w:r w:rsidRPr="00CE1DC0">
        <w:rPr>
          <w:rStyle w:val="StyleUnderline"/>
        </w:rPr>
        <w:t>This has been good news for the industry</w:t>
      </w:r>
      <w:r>
        <w:t>, which had been pressing for such changes for decades with little success. But the weaker regulations also make it potentially easier for arms smugglers and human rights abusers to get their hands on US arms. For example, 36 US allies—from Argentina and Bulgaria to Romania and Turkey—will no longer need licenses from the State Department to import weapons and weapons parts from the United States. This will make it far easier for smuggling networks to set up front companies in such countries and get US arms and arms components that they can then pass on to third parties like Iran or China. Already a common practice, it will only increase under the new regulations.</w:t>
      </w:r>
    </w:p>
    <w:p w14:paraId="15BC45CA" w14:textId="77777777" w:rsidR="00906FFF" w:rsidRDefault="00906FFF" w:rsidP="00906FFF">
      <w:r w:rsidRPr="00CE1DC0">
        <w:rPr>
          <w:rStyle w:val="StyleUnderline"/>
        </w:rPr>
        <w:t>The degree to which</w:t>
      </w:r>
      <w:r>
        <w:t xml:space="preserve"> the </w:t>
      </w:r>
      <w:r w:rsidRPr="00CE1DC0">
        <w:rPr>
          <w:rStyle w:val="StyleUnderline"/>
        </w:rPr>
        <w:t>Obama</w:t>
      </w:r>
      <w:r>
        <w:t xml:space="preserve"> administration has </w:t>
      </w:r>
      <w:r w:rsidRPr="00CE1DC0">
        <w:rPr>
          <w:rStyle w:val="StyleUnderline"/>
        </w:rPr>
        <w:t>been willing to bend over backward to help weapons exporters was underscored at a 2013 hearing on those administration export “reforms.” Tom Kelly, then the deputy assistant secretary of the State Department’s Bureau of Political-Military Affairs</w:t>
      </w:r>
      <w:r>
        <w:t xml:space="preserve">, caught the spirit of the era when asked whether the administration was doing enough to promote American arms exports. He </w:t>
      </w:r>
      <w:r w:rsidRPr="00CE1DC0">
        <w:rPr>
          <w:rStyle w:val="StyleUnderline"/>
        </w:rPr>
        <w:t>responded</w:t>
      </w:r>
      <w:r>
        <w:t>:</w:t>
      </w:r>
    </w:p>
    <w:p w14:paraId="72CE1ACA" w14:textId="77777777" w:rsidR="00906FFF" w:rsidRPr="00CE1DC0" w:rsidRDefault="00906FFF" w:rsidP="00906FFF">
      <w:pPr>
        <w:rPr>
          <w:rStyle w:val="StyleUnderline"/>
        </w:rPr>
      </w:pPr>
      <w:r w:rsidRPr="00CE1DC0">
        <w:rPr>
          <w:rStyle w:val="StyleUnderline"/>
        </w:rPr>
        <w:t>“[We are] advocating on behalf of our companies and doing everything we can to make sure that these sales go through…and that is something we are doing every day, basically [on] every continent in the world…and we’re constantly thinking of how we can do better.”</w:t>
      </w:r>
    </w:p>
    <w:p w14:paraId="67E6B15D" w14:textId="77777777" w:rsidR="00906FFF" w:rsidRDefault="00906FFF" w:rsidP="00906FFF">
      <w:r>
        <w:t>The most damaging deals, if not the most lucrative, have been the sales of bombs and missiles to the Saudis for their brutal war in Yemen.</w:t>
      </w:r>
    </w:p>
    <w:p w14:paraId="182F31E7" w14:textId="77777777" w:rsidR="00906FFF" w:rsidRDefault="00906FFF" w:rsidP="00906FFF">
      <w:r>
        <w:t>One place where, with a helping hand from the Obama administration and the Pentagon, the arms industry has been doing a lot better of late is the Middle East. Washington has brokered deals for more than $50 billion in weapons sales to Saudi Arabia alone for everything from F-15 fighter aircraft and Apache attack helicopters to combat ships and missile defense systems.</w:t>
      </w:r>
    </w:p>
    <w:p w14:paraId="659A1AB8" w14:textId="77777777" w:rsidR="00906FFF" w:rsidRDefault="00906FFF" w:rsidP="00906FFF">
      <w:r>
        <w:lastRenderedPageBreak/>
        <w:t xml:space="preserve">The most damaging deals, if not the most lucrative, have been the sales of bombs and missiles to the Saudis for their brutal war in Yemen, where thousands of civilians have been killed and millions of people are going hungry. </w:t>
      </w:r>
      <w:r w:rsidRPr="00CE1DC0">
        <w:rPr>
          <w:rStyle w:val="StyleUnderline"/>
        </w:rPr>
        <w:t>Members of Congress like Michigan Representative John Conyers and Connecticut Senator Chris Murphy have pressed for legislation that would at least stem the flow of the most deadly of the weaponry being sent for use there, but they have yet to overcome the considerable clout of the Saudis in Washington (and, of course, that of the arms industry as well).</w:t>
      </w:r>
    </w:p>
    <w:p w14:paraId="640000B3" w14:textId="77777777" w:rsidR="00906FFF" w:rsidRPr="00CE1DC0" w:rsidRDefault="00906FFF" w:rsidP="00906FFF">
      <w:pPr>
        <w:rPr>
          <w:rStyle w:val="StyleUnderline"/>
        </w:rPr>
      </w:pPr>
      <w:r w:rsidRPr="00CE1DC0">
        <w:rPr>
          <w:rStyle w:val="StyleUnderline"/>
        </w:rPr>
        <w:t>When it comes to the arms business, however, there’s no end to the good news from the Middle East</w:t>
      </w:r>
      <w:r>
        <w:t xml:space="preserve">. Take the administration’s proposed new 10-year aid deal with Israel. If enacted as currently planned, it would boost US military assistance to that country by up to 25 percent—to roughly $4 billion per year. At the same time, </w:t>
      </w:r>
      <w:r w:rsidRPr="00CE1DC0">
        <w:rPr>
          <w:rStyle w:val="StyleUnderline"/>
        </w:rPr>
        <w:t>it would phase out a provision that had allowed Israel to spend one-quarter of Washington’s aid developing its own defense industry. In other words, all that money, the full $4 billion in taxpayer dollars, will now flow directly into the coffers of companies like Lockheed Martin, which is in the midst of completing a multibillion-dollar deal to sell the Israelis F-35s.</w:t>
      </w:r>
    </w:p>
    <w:p w14:paraId="6F27B688" w14:textId="77777777" w:rsidR="00906FFF" w:rsidRDefault="00906FFF" w:rsidP="00906FFF">
      <w:r>
        <w:t xml:space="preserve">As Lockheed Martin’s Marillyn Hewson noted, however, </w:t>
      </w:r>
      <w:r w:rsidRPr="00CE1DC0">
        <w:rPr>
          <w:rStyle w:val="StyleUnderline"/>
        </w:rPr>
        <w:t>the Middle East is hardly the only growth area for that firm or others like it. The dispute between China and its neighbors over the control of the South China Sea</w:t>
      </w:r>
      <w:r>
        <w:t xml:space="preserve"> (in many ways an incipient conflict over whether that country or the United States will control that part of the Pacific Ocean) </w:t>
      </w:r>
      <w:r w:rsidRPr="00CE1DC0">
        <w:rPr>
          <w:rStyle w:val="StyleUnderline"/>
        </w:rPr>
        <w:t>has opened up new vistas when it comes to the sale of American warships and other military equipment to Washington’s East Asian allies</w:t>
      </w:r>
      <w:r>
        <w:t>. The recent Hague court decision rejecting Chinese claims to those waters (and the Chinese rejection of it) is only likely to increase the pace of arms buying in the region.</w:t>
      </w:r>
    </w:p>
    <w:p w14:paraId="619261A3" w14:textId="77777777" w:rsidR="00906FFF" w:rsidRDefault="00906FFF" w:rsidP="00906FFF">
      <w:r>
        <w:t>At the same time, in the good-news-never-ends department, gro</w:t>
      </w:r>
      <w:r w:rsidRPr="00CE1DC0">
        <w:rPr>
          <w:rStyle w:val="StyleUnderline"/>
        </w:rPr>
        <w:t xml:space="preserve">wing fears of North Korea’s nuclear program have stoked a demand for US-supplied missile defense systems. </w:t>
      </w:r>
      <w:r>
        <w:t xml:space="preserve">The South Koreans have, in fact, just agreed to deploy Lockheed Martin’s THAAD anti-missile system. In addition, the </w:t>
      </w:r>
      <w:r w:rsidRPr="00CE1DC0">
        <w:rPr>
          <w:rStyle w:val="StyleUnderline"/>
        </w:rPr>
        <w:t>Obama</w:t>
      </w:r>
      <w:r>
        <w:t xml:space="preserve"> administration’s </w:t>
      </w:r>
      <w:r w:rsidRPr="00CE1DC0">
        <w:rPr>
          <w:rStyle w:val="StyleUnderline"/>
        </w:rPr>
        <w:t>decision to end the longstanding embargo on US arms sales to Vietnam is likely to open yet another significant market for US firms</w:t>
      </w:r>
      <w:r>
        <w:t>. In the past two years alone, the US has offered more than $15 billion worth of weaponry to allies in East Asia, with Taiwan, Japan, and South Korea accounting for the bulk of the sales.</w:t>
      </w:r>
    </w:p>
    <w:p w14:paraId="47B88926" w14:textId="77777777" w:rsidR="00906FFF" w:rsidRDefault="00906FFF" w:rsidP="00906FFF">
      <w:r>
        <w:t>Lockheed Martin’s F-35, at a projected lifetime cost of $1.4 trillion, is the most expensive weapons program in history.</w:t>
      </w:r>
    </w:p>
    <w:p w14:paraId="0D7255F8" w14:textId="77777777" w:rsidR="00906FFF" w:rsidRDefault="00906FFF" w:rsidP="00906FFF">
      <w:r>
        <w:t xml:space="preserve">In addition, the </w:t>
      </w:r>
      <w:r w:rsidRPr="00CE1DC0">
        <w:rPr>
          <w:rStyle w:val="StyleUnderline"/>
        </w:rPr>
        <w:t>Obama</w:t>
      </w:r>
      <w:r>
        <w:t xml:space="preserve"> administration </w:t>
      </w:r>
      <w:r w:rsidRPr="00CE1DC0">
        <w:rPr>
          <w:rStyle w:val="StyleUnderline"/>
        </w:rPr>
        <w:t>has gone to great lengths to build a defense relationship with India, a development guaranteed to benefit US arms exporters</w:t>
      </w:r>
      <w:r>
        <w:t xml:space="preserve">. Last year, Washington and New Delhi signed a 10-year defense agreement that included pledges of future joint work on aircraft engines and aircraft carrier designs. In these years, </w:t>
      </w:r>
      <w:r w:rsidRPr="00CE1DC0">
        <w:rPr>
          <w:rStyle w:val="StyleUnderline"/>
        </w:rPr>
        <w:t>the US has made significant inroads into the Indian arms market, which had traditionally been dominated by the Soviet Union and then Russia</w:t>
      </w:r>
      <w:r>
        <w:t>. Recent deals include a $5.8 billion sale of Boeing C-17 transport aircraft and a $1.4 billion agreement to provide support services related to a planned purchase of Apache attack helicopters.</w:t>
      </w:r>
    </w:p>
    <w:p w14:paraId="7658B26E" w14:textId="77777777" w:rsidR="00906FFF" w:rsidRDefault="00906FFF" w:rsidP="00906FFF">
      <w:r w:rsidRPr="00527C38">
        <w:rPr>
          <w:rStyle w:val="StyleUnderline"/>
        </w:rPr>
        <w:t>And don’t forget “volatile” Europe</w:t>
      </w:r>
      <w:r>
        <w:t xml:space="preserve">. Great </w:t>
      </w:r>
      <w:r w:rsidRPr="00527C38">
        <w:rPr>
          <w:rStyle w:val="StyleUnderline"/>
        </w:rPr>
        <w:t>Britain’s recent Brexit vote introduced an uncertainty factor into American arms exports to that country</w:t>
      </w:r>
      <w:r>
        <w:t>. The United Kingdom has been by far the biggest purchaser of US weapons in Europe of late, with more than $6 billion in deals struck over the past two years alone—more, that is, than the US has sold to all other European countries combined.</w:t>
      </w:r>
    </w:p>
    <w:p w14:paraId="43C20DA9" w14:textId="77777777" w:rsidR="00906FFF" w:rsidRPr="00527C38" w:rsidRDefault="00906FFF" w:rsidP="00906FFF">
      <w:pPr>
        <w:rPr>
          <w:rStyle w:val="StyleUnderline"/>
        </w:rPr>
      </w:pPr>
      <w:r>
        <w:t xml:space="preserve">The British defense behemoth BAE is Lockheed Martin’s principal foreign partner on the F-35 combat aircraft, which at a projected cost of $1.4 trillion over its lifetime already qualifies as the most expensive </w:t>
      </w:r>
      <w:r>
        <w:lastRenderedPageBreak/>
        <w:t xml:space="preserve">weapons program in history. If Brexit-driven austerity were to lead to a delay in, or the cancellation of, the F-35 deal (or any other major weapons shipments), it would be a blow to American arms makers. But count on one thing: Were there to be even a hint that this might happen to the F-35, </w:t>
      </w:r>
      <w:r w:rsidRPr="00527C38">
        <w:rPr>
          <w:rStyle w:val="StyleUnderline"/>
        </w:rPr>
        <w:t>lobbyists</w:t>
      </w:r>
      <w:r>
        <w:t xml:space="preserve"> for BAE </w:t>
      </w:r>
      <w:r w:rsidRPr="00527C38">
        <w:rPr>
          <w:rStyle w:val="StyleUnderline"/>
        </w:rPr>
        <w:t>will mobilize to get the deal privileged status, whatever other budget cuts may be in the works.</w:t>
      </w:r>
    </w:p>
    <w:p w14:paraId="0692F539" w14:textId="77777777" w:rsidR="00906FFF" w:rsidRDefault="00906FFF" w:rsidP="00906FFF">
      <w:r>
        <w:t xml:space="preserve">On the bright side (if you happen to be a weapons maker), any British </w:t>
      </w:r>
      <w:r w:rsidRPr="00527C38">
        <w:t>reductions will certainly be more than offset by opportunities in Eastern and Central Europe</w:t>
      </w:r>
      <w:r>
        <w:t>, where a new Cold War seems to be gaining traction. Between 2014 and 2015, according to the Stockholm International Peace Research Institute, military spending increased by 13 percent in the region in response to the Russian intervention in Ukraine. The rise in Poland’s outlays, at 22 percent, was particularly steep.</w:t>
      </w:r>
    </w:p>
    <w:p w14:paraId="4ED6439A" w14:textId="77777777" w:rsidR="00906FFF" w:rsidRPr="00527C38" w:rsidRDefault="00906FFF" w:rsidP="00906FFF">
      <w:pPr>
        <w:rPr>
          <w:rStyle w:val="StyleUnderline"/>
        </w:rPr>
      </w:pPr>
      <w:r w:rsidRPr="00527C38">
        <w:rPr>
          <w:rStyle w:val="StyleUnderline"/>
        </w:rPr>
        <w:t>There’s unlikely to be a genuine public debate about Washington’s place in the arms business if it isn’t even considered a subject worthy of coverage.</w:t>
      </w:r>
    </w:p>
    <w:p w14:paraId="0CEC581F" w14:textId="77777777" w:rsidR="00906FFF" w:rsidRDefault="00906FFF" w:rsidP="00906FFF">
      <w:r>
        <w:t xml:space="preserve">Under the circumstances, </w:t>
      </w:r>
      <w:r w:rsidRPr="00527C38">
        <w:rPr>
          <w:rStyle w:val="StyleUnderline"/>
        </w:rPr>
        <w:t>it should be obvious that trends in the global arms trade are a major news story and should be dealt with as such in the country most responsible for putting more weapons of a more powerful nature into the hands of those living in “volatile” regions. It’s a monster business</w:t>
      </w:r>
      <w:r>
        <w:t xml:space="preserve"> (in every sense of the word) </w:t>
      </w:r>
      <w:r w:rsidRPr="00527C38">
        <w:rPr>
          <w:rStyle w:val="StyleUnderline"/>
        </w:rPr>
        <w:t>and certainly has far more dangerous consequences than licensing a Hollywood blockbuster or selling another Boeing airliner.</w:t>
      </w:r>
    </w:p>
    <w:p w14:paraId="61FD4353" w14:textId="77777777" w:rsidR="00906FFF" w:rsidRDefault="00906FFF" w:rsidP="00906FFF">
      <w:r>
        <w:t xml:space="preserve">Historically, </w:t>
      </w:r>
      <w:r w:rsidRPr="00527C38">
        <w:rPr>
          <w:rStyle w:val="StyleUnderline"/>
        </w:rPr>
        <w:t>there have been rare occasions of public protest against unbridled arms trafficking, as with the backlash against “the merchants of death” after World War I, or the controversy over who armed Saddam Hussein that followed the 1991 Persian Gulf War</w:t>
      </w:r>
      <w:r>
        <w:t xml:space="preserve">. Even now, </w:t>
      </w:r>
      <w:r w:rsidRPr="00527C38">
        <w:rPr>
          <w:rStyle w:val="StyleUnderline"/>
        </w:rPr>
        <w:t>small numbers of congressional representatives, including John Conyers, Chris Murphy, and Kentucky Senator Rand Paul, continue to try to halt the sale of cluster munitions, bombs, and missiles to Saudi Arabia.</w:t>
      </w:r>
    </w:p>
    <w:p w14:paraId="4C0CAB7B" w14:textId="77777777" w:rsidR="00906FFF" w:rsidRPr="00527C38" w:rsidRDefault="00906FFF" w:rsidP="00906FFF">
      <w:pPr>
        <w:rPr>
          <w:rStyle w:val="StyleUnderline"/>
        </w:rPr>
      </w:pPr>
      <w:r w:rsidRPr="00527C38">
        <w:rPr>
          <w:rStyle w:val="StyleUnderline"/>
        </w:rPr>
        <w:t>There is</w:t>
      </w:r>
      <w:r>
        <w:t xml:space="preserve">, however, </w:t>
      </w:r>
      <w:r w:rsidRPr="00527C38">
        <w:rPr>
          <w:rStyle w:val="StyleUnderline"/>
        </w:rPr>
        <w:t>unlikely to be a genuine public debate about the value of the arms business and Washington’s place in it if it isn’t even considered a subject worthy of more than an occasional media story. In the meantime, the United States continues to hold onto its No. 1 role in the global arms trade, the White House does its part, the Pentagon greases the wheels, and the dollars roll in to profit-hungry weapons contractors.</w:t>
      </w:r>
      <w:bookmarkEnd w:id="86"/>
    </w:p>
    <w:sectPr w:rsidR="00906FFF" w:rsidRPr="00527C38">
      <w:headerReference w:type="defaul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348C10" w14:textId="77777777" w:rsidR="0020598F" w:rsidRDefault="0020598F" w:rsidP="007D3AEA">
      <w:pPr>
        <w:spacing w:after="0" w:line="240" w:lineRule="auto"/>
      </w:pPr>
      <w:r>
        <w:separator/>
      </w:r>
    </w:p>
  </w:endnote>
  <w:endnote w:type="continuationSeparator" w:id="0">
    <w:p w14:paraId="7C8B1424" w14:textId="77777777" w:rsidR="0020598F" w:rsidRDefault="0020598F" w:rsidP="007D3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98BA71" w14:textId="77777777" w:rsidR="0020598F" w:rsidRDefault="0020598F" w:rsidP="007D3AEA">
      <w:pPr>
        <w:spacing w:after="0" w:line="240" w:lineRule="auto"/>
      </w:pPr>
      <w:r>
        <w:separator/>
      </w:r>
    </w:p>
  </w:footnote>
  <w:footnote w:type="continuationSeparator" w:id="0">
    <w:p w14:paraId="5946CF8D" w14:textId="77777777" w:rsidR="0020598F" w:rsidRDefault="0020598F" w:rsidP="007D3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457484" w14:textId="7226BBCA" w:rsidR="00647AD1" w:rsidRPr="007D3AEA" w:rsidRDefault="00647AD1">
    <w:pPr>
      <w:pStyle w:val="Header"/>
      <w:rPr>
        <w:b/>
        <w:bCs/>
      </w:rPr>
    </w:pPr>
    <w:r w:rsidRPr="007D3AEA">
      <w:rPr>
        <w:b/>
        <w:bCs/>
      </w:rPr>
      <w:fldChar w:fldCharType="begin"/>
    </w:r>
    <w:r w:rsidRPr="007D3AEA">
      <w:rPr>
        <w:b/>
        <w:bCs/>
      </w:rPr>
      <w:instrText xml:space="preserve"> FILENAME   \* MERGEFORMAT </w:instrText>
    </w:r>
    <w:r w:rsidRPr="007D3AEA">
      <w:rPr>
        <w:b/>
        <w:bCs/>
      </w:rPr>
      <w:fldChar w:fldCharType="separate"/>
    </w:r>
    <w:r w:rsidR="00063456">
      <w:rPr>
        <w:b/>
        <w:bCs/>
        <w:noProof/>
      </w:rPr>
      <w:t>Oversight Aff &amp; Neg – GDI Scholars 2019</w:t>
    </w:r>
    <w:r w:rsidRPr="007D3AEA">
      <w:rPr>
        <w:b/>
        <w:bCs/>
      </w:rPr>
      <w:fldChar w:fldCharType="end"/>
    </w:r>
    <w:r>
      <w:rPr>
        <w:b/>
        <w:bCs/>
      </w:rPr>
      <w:tab/>
    </w:r>
    <w:r>
      <w:rPr>
        <w:b/>
        <w:bCs/>
      </w:rPr>
      <w:tab/>
    </w:r>
    <w:r w:rsidRPr="007D3AEA">
      <w:rPr>
        <w:b/>
        <w:bCs/>
      </w:rPr>
      <w:t xml:space="preserve">Page </w:t>
    </w:r>
    <w:r w:rsidRPr="007D3AEA">
      <w:rPr>
        <w:b/>
        <w:bCs/>
      </w:rPr>
      <w:fldChar w:fldCharType="begin"/>
    </w:r>
    <w:r w:rsidRPr="007D3AEA">
      <w:rPr>
        <w:b/>
        <w:bCs/>
      </w:rPr>
      <w:instrText xml:space="preserve"> PAGE  \* Arabic  \* MERGEFORMAT </w:instrText>
    </w:r>
    <w:r w:rsidRPr="007D3AEA">
      <w:rPr>
        <w:b/>
        <w:bCs/>
      </w:rPr>
      <w:fldChar w:fldCharType="separate"/>
    </w:r>
    <w:r w:rsidRPr="007D3AEA">
      <w:rPr>
        <w:b/>
        <w:bCs/>
        <w:noProof/>
      </w:rPr>
      <w:t>1</w:t>
    </w:r>
    <w:r w:rsidRPr="007D3AEA">
      <w:rPr>
        <w:b/>
        <w:bCs/>
      </w:rPr>
      <w:fldChar w:fldCharType="end"/>
    </w:r>
    <w:r w:rsidRPr="007D3AEA">
      <w:rPr>
        <w:b/>
        <w:bCs/>
      </w:rPr>
      <w:t xml:space="preserve"> of </w:t>
    </w:r>
    <w:r w:rsidRPr="007D3AEA">
      <w:rPr>
        <w:b/>
        <w:bCs/>
      </w:rPr>
      <w:fldChar w:fldCharType="begin"/>
    </w:r>
    <w:r w:rsidRPr="007D3AEA">
      <w:rPr>
        <w:b/>
        <w:bCs/>
      </w:rPr>
      <w:instrText xml:space="preserve"> NUMPAGES  \* Arabic  \* MERGEFORMAT </w:instrText>
    </w:r>
    <w:r w:rsidRPr="007D3AEA">
      <w:rPr>
        <w:b/>
        <w:bCs/>
      </w:rPr>
      <w:fldChar w:fldCharType="separate"/>
    </w:r>
    <w:r w:rsidRPr="007D3AEA">
      <w:rPr>
        <w:b/>
        <w:bCs/>
        <w:noProof/>
      </w:rPr>
      <w:t>2</w:t>
    </w:r>
    <w:r w:rsidRPr="007D3AEA">
      <w:rPr>
        <w:b/>
        <w:bCs/>
      </w:rPr>
      <w:fldChar w:fldCharType="end"/>
    </w:r>
  </w:p>
  <w:p w14:paraId="2B3037C0" w14:textId="77777777" w:rsidR="00647AD1" w:rsidRDefault="00647A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907166"/>
    <w:multiLevelType w:val="hybridMultilevel"/>
    <w:tmpl w:val="127C652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F96070"/>
    <w:multiLevelType w:val="hybridMultilevel"/>
    <w:tmpl w:val="848A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5775CD"/>
    <w:multiLevelType w:val="hybridMultilevel"/>
    <w:tmpl w:val="0764D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512AA1"/>
    <w:multiLevelType w:val="hybridMultilevel"/>
    <w:tmpl w:val="4742FE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9251792"/>
    <w:docVar w:name="VerbatimVersion" w:val="5.1"/>
  </w:docVars>
  <w:rsids>
    <w:rsidRoot w:val="00D54CB0"/>
    <w:rsid w:val="00003255"/>
    <w:rsid w:val="000139A3"/>
    <w:rsid w:val="0001598C"/>
    <w:rsid w:val="00051486"/>
    <w:rsid w:val="00063456"/>
    <w:rsid w:val="0008140D"/>
    <w:rsid w:val="000F23C1"/>
    <w:rsid w:val="000F27A3"/>
    <w:rsid w:val="000F7FE3"/>
    <w:rsid w:val="00100833"/>
    <w:rsid w:val="00102F8F"/>
    <w:rsid w:val="00104529"/>
    <w:rsid w:val="00104C72"/>
    <w:rsid w:val="00105942"/>
    <w:rsid w:val="00107396"/>
    <w:rsid w:val="00117587"/>
    <w:rsid w:val="00144A4C"/>
    <w:rsid w:val="001454DA"/>
    <w:rsid w:val="00162200"/>
    <w:rsid w:val="0017125D"/>
    <w:rsid w:val="00176AB0"/>
    <w:rsid w:val="00177B7D"/>
    <w:rsid w:val="00180AE2"/>
    <w:rsid w:val="0018322D"/>
    <w:rsid w:val="00186890"/>
    <w:rsid w:val="00191A51"/>
    <w:rsid w:val="001A6B9E"/>
    <w:rsid w:val="001B5776"/>
    <w:rsid w:val="001C6967"/>
    <w:rsid w:val="001E2B80"/>
    <w:rsid w:val="001E2CD4"/>
    <w:rsid w:val="001E527A"/>
    <w:rsid w:val="001F78CE"/>
    <w:rsid w:val="00203558"/>
    <w:rsid w:val="0020598F"/>
    <w:rsid w:val="00207BE8"/>
    <w:rsid w:val="00217259"/>
    <w:rsid w:val="002178A9"/>
    <w:rsid w:val="00227E2F"/>
    <w:rsid w:val="002423E0"/>
    <w:rsid w:val="00251FC7"/>
    <w:rsid w:val="00277A6B"/>
    <w:rsid w:val="002825DC"/>
    <w:rsid w:val="0028433C"/>
    <w:rsid w:val="002855A7"/>
    <w:rsid w:val="00297804"/>
    <w:rsid w:val="002B146A"/>
    <w:rsid w:val="002B5E17"/>
    <w:rsid w:val="002C311A"/>
    <w:rsid w:val="002D5E16"/>
    <w:rsid w:val="00315690"/>
    <w:rsid w:val="00316B75"/>
    <w:rsid w:val="00325646"/>
    <w:rsid w:val="003460F2"/>
    <w:rsid w:val="00374494"/>
    <w:rsid w:val="0038158C"/>
    <w:rsid w:val="0038484A"/>
    <w:rsid w:val="003902BA"/>
    <w:rsid w:val="00393274"/>
    <w:rsid w:val="003A09E2"/>
    <w:rsid w:val="003A124E"/>
    <w:rsid w:val="003A21F1"/>
    <w:rsid w:val="003B1EB9"/>
    <w:rsid w:val="003F03DF"/>
    <w:rsid w:val="003F6E2B"/>
    <w:rsid w:val="00407037"/>
    <w:rsid w:val="00430091"/>
    <w:rsid w:val="0043231F"/>
    <w:rsid w:val="00453CB1"/>
    <w:rsid w:val="004605D6"/>
    <w:rsid w:val="00466E7E"/>
    <w:rsid w:val="00496205"/>
    <w:rsid w:val="00496BA8"/>
    <w:rsid w:val="004B2D18"/>
    <w:rsid w:val="004C60E8"/>
    <w:rsid w:val="004C62B6"/>
    <w:rsid w:val="004D3B8D"/>
    <w:rsid w:val="004E0042"/>
    <w:rsid w:val="004E3579"/>
    <w:rsid w:val="004E728B"/>
    <w:rsid w:val="004F39E0"/>
    <w:rsid w:val="004F3E57"/>
    <w:rsid w:val="004F547C"/>
    <w:rsid w:val="004F6493"/>
    <w:rsid w:val="00512B0B"/>
    <w:rsid w:val="0051368F"/>
    <w:rsid w:val="00537BD5"/>
    <w:rsid w:val="00544FB8"/>
    <w:rsid w:val="00566D82"/>
    <w:rsid w:val="0057268A"/>
    <w:rsid w:val="00574796"/>
    <w:rsid w:val="00576B9A"/>
    <w:rsid w:val="005D2912"/>
    <w:rsid w:val="005E390A"/>
    <w:rsid w:val="005F09B0"/>
    <w:rsid w:val="006065BD"/>
    <w:rsid w:val="00606F69"/>
    <w:rsid w:val="0063283C"/>
    <w:rsid w:val="00636E86"/>
    <w:rsid w:val="006457FD"/>
    <w:rsid w:val="00645FA9"/>
    <w:rsid w:val="00647866"/>
    <w:rsid w:val="00647AD1"/>
    <w:rsid w:val="0065166C"/>
    <w:rsid w:val="00654A08"/>
    <w:rsid w:val="0066028F"/>
    <w:rsid w:val="00665003"/>
    <w:rsid w:val="0067454C"/>
    <w:rsid w:val="0069372B"/>
    <w:rsid w:val="006A2AD0"/>
    <w:rsid w:val="006C2375"/>
    <w:rsid w:val="006D4ECC"/>
    <w:rsid w:val="007050A2"/>
    <w:rsid w:val="00722258"/>
    <w:rsid w:val="007243E5"/>
    <w:rsid w:val="00746947"/>
    <w:rsid w:val="007656BB"/>
    <w:rsid w:val="00766EA0"/>
    <w:rsid w:val="007714A9"/>
    <w:rsid w:val="007759C3"/>
    <w:rsid w:val="00775FE2"/>
    <w:rsid w:val="00781B6E"/>
    <w:rsid w:val="007A2226"/>
    <w:rsid w:val="007B1646"/>
    <w:rsid w:val="007D3AEA"/>
    <w:rsid w:val="007D47FF"/>
    <w:rsid w:val="007E5249"/>
    <w:rsid w:val="007F4826"/>
    <w:rsid w:val="007F5B66"/>
    <w:rsid w:val="00823A1C"/>
    <w:rsid w:val="00835BAE"/>
    <w:rsid w:val="00845B9D"/>
    <w:rsid w:val="00854542"/>
    <w:rsid w:val="00860984"/>
    <w:rsid w:val="00872729"/>
    <w:rsid w:val="0087387B"/>
    <w:rsid w:val="00874399"/>
    <w:rsid w:val="00897D20"/>
    <w:rsid w:val="008B3ECB"/>
    <w:rsid w:val="008B4E85"/>
    <w:rsid w:val="008C1A5B"/>
    <w:rsid w:val="008C1B2E"/>
    <w:rsid w:val="00906FFF"/>
    <w:rsid w:val="009123EB"/>
    <w:rsid w:val="00913F93"/>
    <w:rsid w:val="0091627E"/>
    <w:rsid w:val="009416EA"/>
    <w:rsid w:val="00944FA0"/>
    <w:rsid w:val="0094620F"/>
    <w:rsid w:val="0097032B"/>
    <w:rsid w:val="009749D9"/>
    <w:rsid w:val="00975D56"/>
    <w:rsid w:val="009B1EE2"/>
    <w:rsid w:val="009B3A14"/>
    <w:rsid w:val="009D1D0F"/>
    <w:rsid w:val="009D24C7"/>
    <w:rsid w:val="009D2EAD"/>
    <w:rsid w:val="009D300D"/>
    <w:rsid w:val="009D54B2"/>
    <w:rsid w:val="009E1922"/>
    <w:rsid w:val="009F7ED2"/>
    <w:rsid w:val="00A00A2D"/>
    <w:rsid w:val="00A0190D"/>
    <w:rsid w:val="00A0757C"/>
    <w:rsid w:val="00A167B2"/>
    <w:rsid w:val="00A24F81"/>
    <w:rsid w:val="00A44CE3"/>
    <w:rsid w:val="00A57E63"/>
    <w:rsid w:val="00A602AF"/>
    <w:rsid w:val="00A932F2"/>
    <w:rsid w:val="00A93661"/>
    <w:rsid w:val="00A95652"/>
    <w:rsid w:val="00AC0AB8"/>
    <w:rsid w:val="00AC7822"/>
    <w:rsid w:val="00AD0B06"/>
    <w:rsid w:val="00AF7C42"/>
    <w:rsid w:val="00B33C6D"/>
    <w:rsid w:val="00B3541D"/>
    <w:rsid w:val="00B4508F"/>
    <w:rsid w:val="00B45B46"/>
    <w:rsid w:val="00B53690"/>
    <w:rsid w:val="00B541A8"/>
    <w:rsid w:val="00B55AD5"/>
    <w:rsid w:val="00B65BD4"/>
    <w:rsid w:val="00B8057C"/>
    <w:rsid w:val="00BA6555"/>
    <w:rsid w:val="00BB1C30"/>
    <w:rsid w:val="00BD6238"/>
    <w:rsid w:val="00BD6EFA"/>
    <w:rsid w:val="00BF087E"/>
    <w:rsid w:val="00BF593B"/>
    <w:rsid w:val="00BF773A"/>
    <w:rsid w:val="00BF7E81"/>
    <w:rsid w:val="00C06289"/>
    <w:rsid w:val="00C10361"/>
    <w:rsid w:val="00C127AA"/>
    <w:rsid w:val="00C13773"/>
    <w:rsid w:val="00C17CC8"/>
    <w:rsid w:val="00C27141"/>
    <w:rsid w:val="00C3521F"/>
    <w:rsid w:val="00C83417"/>
    <w:rsid w:val="00C93C4C"/>
    <w:rsid w:val="00C9604F"/>
    <w:rsid w:val="00CA19AA"/>
    <w:rsid w:val="00CB7894"/>
    <w:rsid w:val="00CC5298"/>
    <w:rsid w:val="00CD736E"/>
    <w:rsid w:val="00CD798D"/>
    <w:rsid w:val="00CE161E"/>
    <w:rsid w:val="00CF59A8"/>
    <w:rsid w:val="00CF6CB0"/>
    <w:rsid w:val="00D1616B"/>
    <w:rsid w:val="00D325A9"/>
    <w:rsid w:val="00D36A8A"/>
    <w:rsid w:val="00D4002D"/>
    <w:rsid w:val="00D43608"/>
    <w:rsid w:val="00D54CB0"/>
    <w:rsid w:val="00D61409"/>
    <w:rsid w:val="00D6691E"/>
    <w:rsid w:val="00D71170"/>
    <w:rsid w:val="00D84F8F"/>
    <w:rsid w:val="00D96EBE"/>
    <w:rsid w:val="00DA1C92"/>
    <w:rsid w:val="00DA25D4"/>
    <w:rsid w:val="00DA6538"/>
    <w:rsid w:val="00DB1809"/>
    <w:rsid w:val="00DD3F85"/>
    <w:rsid w:val="00DD72C2"/>
    <w:rsid w:val="00DE3609"/>
    <w:rsid w:val="00DF7DED"/>
    <w:rsid w:val="00E15E75"/>
    <w:rsid w:val="00E34B2D"/>
    <w:rsid w:val="00E5262C"/>
    <w:rsid w:val="00E65670"/>
    <w:rsid w:val="00E70938"/>
    <w:rsid w:val="00E9235E"/>
    <w:rsid w:val="00EC0FF5"/>
    <w:rsid w:val="00EC7DC4"/>
    <w:rsid w:val="00ED038C"/>
    <w:rsid w:val="00ED144C"/>
    <w:rsid w:val="00ED30CF"/>
    <w:rsid w:val="00EF7684"/>
    <w:rsid w:val="00F04A22"/>
    <w:rsid w:val="00F12396"/>
    <w:rsid w:val="00F176EF"/>
    <w:rsid w:val="00F211A1"/>
    <w:rsid w:val="00F44A0B"/>
    <w:rsid w:val="00F45E10"/>
    <w:rsid w:val="00F61DD9"/>
    <w:rsid w:val="00F6364A"/>
    <w:rsid w:val="00F72F4B"/>
    <w:rsid w:val="00F82661"/>
    <w:rsid w:val="00F9113A"/>
    <w:rsid w:val="00FA30F7"/>
    <w:rsid w:val="00FB06A8"/>
    <w:rsid w:val="00FB395C"/>
    <w:rsid w:val="00FC17D2"/>
    <w:rsid w:val="00FE2546"/>
    <w:rsid w:val="00FE5E69"/>
    <w:rsid w:val="00FF53A6"/>
    <w:rsid w:val="00FF6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4D80"/>
  <w15:chartTrackingRefBased/>
  <w15:docId w15:val="{2A5AB2A8-7D11-40E0-9EED-86C995D7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7387B"/>
    <w:rPr>
      <w:rFonts w:ascii="Times New Roman" w:hAnsi="Times New Roman" w:cs="Times New Roman"/>
    </w:rPr>
  </w:style>
  <w:style w:type="paragraph" w:styleId="Heading1">
    <w:name w:val="heading 1"/>
    <w:aliases w:val="Pocket"/>
    <w:basedOn w:val="Normal"/>
    <w:next w:val="Normal"/>
    <w:link w:val="Heading1Char"/>
    <w:qFormat/>
    <w:rsid w:val="008738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738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738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T,Heading 21,tags"/>
    <w:basedOn w:val="Normal"/>
    <w:next w:val="Normal"/>
    <w:link w:val="Heading4Char"/>
    <w:uiPriority w:val="3"/>
    <w:unhideWhenUsed/>
    <w:qFormat/>
    <w:rsid w:val="008738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738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387B"/>
  </w:style>
  <w:style w:type="character" w:customStyle="1" w:styleId="Heading1Char">
    <w:name w:val="Heading 1 Char"/>
    <w:aliases w:val="Pocket Char"/>
    <w:basedOn w:val="DefaultParagraphFont"/>
    <w:link w:val="Heading1"/>
    <w:rsid w:val="0087387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7387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7387B"/>
    <w:rPr>
      <w:rFonts w:ascii="Times New Roman" w:eastAsiaTheme="majorEastAsia" w:hAnsi="Times New Roman"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87387B"/>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87387B"/>
    <w:rPr>
      <w:rFonts w:ascii="Times New Roman" w:hAnsi="Times New Roman" w:cs="Times New Roman"/>
      <w:b/>
      <w:i w:val="0"/>
      <w:iCs/>
      <w:sz w:val="22"/>
      <w:u w:val="single"/>
      <w:bdr w:val="single" w:sz="8" w:space="0" w:color="auto"/>
    </w:rPr>
  </w:style>
  <w:style w:type="paragraph" w:customStyle="1" w:styleId="Emphasis1">
    <w:name w:val="Emphasis1"/>
    <w:basedOn w:val="Normal"/>
    <w:link w:val="Emphasis"/>
    <w:autoRedefine/>
    <w:uiPriority w:val="7"/>
    <w:qFormat/>
    <w:rsid w:val="00393274"/>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87387B"/>
    <w:rPr>
      <w:b/>
      <w:bCs/>
      <w:sz w:val="26"/>
      <w:u w:val="none"/>
    </w:rPr>
  </w:style>
  <w:style w:type="character" w:customStyle="1" w:styleId="StyleUnderline">
    <w:name w:val="Style Underline"/>
    <w:aliases w:val="Underline,Style Bold Underline,Heading 3 Char1 Char Char Char,Intense Emphasis3,Heading 3 Char1,Heading 3 Char Char Char Char Char,Intense Emphasis111,Intense Emphasis1111,Intense Emphasis11111,Intense Emphasis4,Intense Emphasis11,Bo,B,c"/>
    <w:basedOn w:val="DefaultParagraphFont"/>
    <w:uiPriority w:val="6"/>
    <w:qFormat/>
    <w:rsid w:val="0087387B"/>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 Char2 Char1 Char,TAG ,Block Char1"/>
    <w:basedOn w:val="DefaultParagraphFont"/>
    <w:link w:val="Card"/>
    <w:uiPriority w:val="99"/>
    <w:unhideWhenUsed/>
    <w:rsid w:val="0087387B"/>
    <w:rPr>
      <w:color w:val="auto"/>
      <w:u w:val="none"/>
    </w:rPr>
  </w:style>
  <w:style w:type="character" w:styleId="FollowedHyperlink">
    <w:name w:val="FollowedHyperlink"/>
    <w:basedOn w:val="DefaultParagraphFont"/>
    <w:uiPriority w:val="99"/>
    <w:semiHidden/>
    <w:unhideWhenUsed/>
    <w:rsid w:val="0087387B"/>
    <w:rPr>
      <w:color w:val="auto"/>
      <w:u w:val="none"/>
    </w:rPr>
  </w:style>
  <w:style w:type="paragraph" w:styleId="TOCHeading">
    <w:name w:val="TOC Heading"/>
    <w:basedOn w:val="Heading1"/>
    <w:next w:val="Normal"/>
    <w:uiPriority w:val="39"/>
    <w:unhideWhenUsed/>
    <w:qFormat/>
    <w:rsid w:val="00F72F4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72F4B"/>
    <w:pPr>
      <w:spacing w:after="100"/>
    </w:pPr>
  </w:style>
  <w:style w:type="paragraph" w:styleId="TOC3">
    <w:name w:val="toc 3"/>
    <w:basedOn w:val="Normal"/>
    <w:next w:val="Normal"/>
    <w:autoRedefine/>
    <w:uiPriority w:val="39"/>
    <w:unhideWhenUsed/>
    <w:rsid w:val="00F72F4B"/>
    <w:pPr>
      <w:spacing w:after="100"/>
      <w:ind w:left="440"/>
    </w:pPr>
  </w:style>
  <w:style w:type="paragraph" w:styleId="NormalWeb">
    <w:name w:val="Normal (Web)"/>
    <w:basedOn w:val="Normal"/>
    <w:uiPriority w:val="99"/>
    <w:semiHidden/>
    <w:unhideWhenUsed/>
    <w:rsid w:val="007759C3"/>
    <w:pPr>
      <w:spacing w:before="100" w:beforeAutospacing="1" w:after="100" w:afterAutospacing="1" w:line="240" w:lineRule="auto"/>
    </w:pPr>
    <w:rPr>
      <w:rFonts w:eastAsia="Times New Roman"/>
      <w:sz w:val="24"/>
    </w:rPr>
  </w:style>
  <w:style w:type="character" w:styleId="CommentReference">
    <w:name w:val="annotation reference"/>
    <w:basedOn w:val="DefaultParagraphFont"/>
    <w:uiPriority w:val="99"/>
    <w:semiHidden/>
    <w:unhideWhenUsed/>
    <w:rsid w:val="007759C3"/>
    <w:rPr>
      <w:sz w:val="16"/>
      <w:szCs w:val="16"/>
    </w:rPr>
  </w:style>
  <w:style w:type="paragraph" w:styleId="CommentText">
    <w:name w:val="annotation text"/>
    <w:basedOn w:val="Normal"/>
    <w:link w:val="CommentTextChar"/>
    <w:uiPriority w:val="99"/>
    <w:semiHidden/>
    <w:unhideWhenUsed/>
    <w:rsid w:val="007759C3"/>
    <w:pPr>
      <w:spacing w:line="240" w:lineRule="auto"/>
    </w:pPr>
    <w:rPr>
      <w:sz w:val="20"/>
      <w:szCs w:val="20"/>
    </w:rPr>
  </w:style>
  <w:style w:type="character" w:customStyle="1" w:styleId="CommentTextChar">
    <w:name w:val="Comment Text Char"/>
    <w:basedOn w:val="DefaultParagraphFont"/>
    <w:link w:val="CommentText"/>
    <w:uiPriority w:val="99"/>
    <w:semiHidden/>
    <w:rsid w:val="007759C3"/>
    <w:rPr>
      <w:rFonts w:ascii="Times New Roman" w:hAnsi="Times New Roman" w:cs="Times New Roman"/>
      <w:sz w:val="20"/>
      <w:szCs w:val="20"/>
    </w:rPr>
  </w:style>
  <w:style w:type="paragraph" w:styleId="ListParagraph">
    <w:name w:val="List Paragraph"/>
    <w:basedOn w:val="Normal"/>
    <w:uiPriority w:val="99"/>
    <w:qFormat/>
    <w:rsid w:val="00AD0B06"/>
    <w:pPr>
      <w:ind w:left="720"/>
      <w:contextualSpacing/>
    </w:pPr>
  </w:style>
  <w:style w:type="paragraph" w:styleId="BalloonText">
    <w:name w:val="Balloon Text"/>
    <w:basedOn w:val="Normal"/>
    <w:link w:val="BalloonTextChar"/>
    <w:uiPriority w:val="99"/>
    <w:semiHidden/>
    <w:unhideWhenUsed/>
    <w:rsid w:val="00DB18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1809"/>
    <w:rPr>
      <w:rFonts w:ascii="Segoe UI" w:hAnsi="Segoe UI" w:cs="Segoe UI"/>
      <w:sz w:val="18"/>
      <w:szCs w:val="18"/>
    </w:rPr>
  </w:style>
  <w:style w:type="paragraph" w:styleId="Header">
    <w:name w:val="header"/>
    <w:basedOn w:val="Normal"/>
    <w:link w:val="HeaderChar"/>
    <w:uiPriority w:val="99"/>
    <w:unhideWhenUsed/>
    <w:rsid w:val="007D3A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AEA"/>
    <w:rPr>
      <w:rFonts w:ascii="Times New Roman" w:hAnsi="Times New Roman" w:cs="Times New Roman"/>
    </w:rPr>
  </w:style>
  <w:style w:type="paragraph" w:styleId="Footer">
    <w:name w:val="footer"/>
    <w:basedOn w:val="Normal"/>
    <w:link w:val="FooterChar"/>
    <w:uiPriority w:val="99"/>
    <w:unhideWhenUsed/>
    <w:rsid w:val="007D3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AEA"/>
    <w:rPr>
      <w:rFonts w:ascii="Times New Roman" w:hAnsi="Times New Roman" w:cs="Times New Roman"/>
    </w:rPr>
  </w:style>
  <w:style w:type="paragraph" w:styleId="TOC2">
    <w:name w:val="toc 2"/>
    <w:basedOn w:val="Normal"/>
    <w:next w:val="Normal"/>
    <w:autoRedefine/>
    <w:uiPriority w:val="39"/>
    <w:unhideWhenUsed/>
    <w:rsid w:val="007D3AEA"/>
    <w:pPr>
      <w:spacing w:after="100"/>
      <w:ind w:left="220"/>
    </w:pPr>
  </w:style>
  <w:style w:type="paragraph" w:styleId="Revision">
    <w:name w:val="Revision"/>
    <w:hidden/>
    <w:uiPriority w:val="99"/>
    <w:semiHidden/>
    <w:rsid w:val="00217259"/>
    <w:pPr>
      <w:spacing w:after="0" w:line="240" w:lineRule="auto"/>
    </w:pPr>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217259"/>
    <w:rPr>
      <w:b/>
      <w:bCs/>
    </w:rPr>
  </w:style>
  <w:style w:type="character" w:customStyle="1" w:styleId="CommentSubjectChar">
    <w:name w:val="Comment Subject Char"/>
    <w:basedOn w:val="CommentTextChar"/>
    <w:link w:val="CommentSubject"/>
    <w:uiPriority w:val="99"/>
    <w:semiHidden/>
    <w:rsid w:val="00217259"/>
    <w:rPr>
      <w:rFonts w:ascii="Times New Roman" w:hAnsi="Times New Roman" w:cs="Times New Roman"/>
      <w:b/>
      <w:bCs/>
      <w:sz w:val="20"/>
      <w:szCs w:val="20"/>
    </w:rPr>
  </w:style>
  <w:style w:type="character" w:styleId="UnresolvedMention">
    <w:name w:val="Unresolved Mention"/>
    <w:basedOn w:val="DefaultParagraphFont"/>
    <w:uiPriority w:val="99"/>
    <w:semiHidden/>
    <w:unhideWhenUsed/>
    <w:rsid w:val="0017125D"/>
    <w:rPr>
      <w:color w:val="605E5C"/>
      <w:shd w:val="clear" w:color="auto" w:fill="E1DFDD"/>
    </w:rPr>
  </w:style>
  <w:style w:type="paragraph" w:customStyle="1" w:styleId="textbold">
    <w:name w:val="text bold"/>
    <w:basedOn w:val="Normal"/>
    <w:uiPriority w:val="7"/>
    <w:qFormat/>
    <w:rsid w:val="0017125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sername">
    <w:name w:val="username"/>
    <w:basedOn w:val="DefaultParagraphFont"/>
    <w:rsid w:val="0017125D"/>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
    <w:basedOn w:val="Heading1"/>
    <w:link w:val="Hyperlink"/>
    <w:autoRedefine/>
    <w:uiPriority w:val="99"/>
    <w:qFormat/>
    <w:rsid w:val="003F6E2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gmail-style13ptbold">
    <w:name w:val="gmail-style13ptbold"/>
    <w:basedOn w:val="DefaultParagraphFont"/>
    <w:rsid w:val="00A24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2360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to.org/publications/policy-analysis/risky-business-role-arms-sales-us-foreign-policy" TargetMode="External"/><Relationship Id="rId18" Type="http://schemas.openxmlformats.org/officeDocument/2006/relationships/hyperlink" Target="https://thebulletin.org/2018/09/the-coming-middle-east-missile-arms-race/" TargetMode="External"/><Relationship Id="rId26" Type="http://schemas.openxmlformats.org/officeDocument/2006/relationships/hyperlink" Target="https://www.cato.org/publications/policy-analysis/risky-business-role-arms-sales-us-foreign-policy" TargetMode="External"/><Relationship Id="rId39" Type="http://schemas.openxmlformats.org/officeDocument/2006/relationships/hyperlink" Target="https://www.cato.org/publications/commentary/wars-should-be-hard-start" TargetMode="External"/><Relationship Id="rId21" Type="http://schemas.openxmlformats.org/officeDocument/2006/relationships/hyperlink" Target="https://www.brookings.edu/blog/order-from-chaos/2019/04/18/where-trumps-veto-leaves-the-yemen-resolution/" TargetMode="External"/><Relationship Id="rId34" Type="http://schemas.openxmlformats.org/officeDocument/2006/relationships/hyperlink" Target="https://www.nbcnews.com/think/opinion/venezuela-iran-america-first-winning-over-both-republicans-democrats-ncna980521" TargetMode="External"/><Relationship Id="rId42" Type="http://schemas.openxmlformats.org/officeDocument/2006/relationships/hyperlink" Target="https://sites.tufts.edu/reinventingpeace/2018/11/20/recommended-reading-u-s-military-support-for-saudi-arabia-and-the-war-in-yemen/" TargetMode="External"/><Relationship Id="rId47" Type="http://schemas.openxmlformats.org/officeDocument/2006/relationships/hyperlink" Target="https://www.armscontrol.org/issue-briefs/2019-01/congress-exert-responsible-oversight-trumps-dangerous-approach-arms-sales" TargetMode="External"/><Relationship Id="rId50" Type="http://schemas.openxmlformats.org/officeDocument/2006/relationships/hyperlink" Target="https://www.latimes.com/opinion/op-ed/la-oe-depetris-congress-war-powers-20181008-story.html" TargetMode="External"/><Relationship Id="rId55" Type="http://schemas.openxmlformats.org/officeDocument/2006/relationships/hyperlink" Target="https://www.wbur.org/cognoscenti/2019/07/03/trump-north-korea-andrew-carleen" TargetMode="External"/><Relationship Id="rId63" Type="http://schemas.openxmlformats.org/officeDocument/2006/relationships/hyperlink" Target="https://chicagounbound.uchicago.edu/cgi/viewcontent.cgi?article=7847&amp;context=journal_articles" TargetMode="External"/><Relationship Id="rId68" Type="http://schemas.openxmlformats.org/officeDocument/2006/relationships/hyperlink" Target="http://www.stmaryslawjournal.org/pdfs/Hederreadytogo.pdf" TargetMode="External"/><Relationship Id="rId76" Type="http://schemas.openxmlformats.org/officeDocument/2006/relationships/hyperlink" Target="https://www.motherjones.com/politics/2016/07/tomdispatch-dc-congress-defense-international-arms-business/" TargetMode="External"/><Relationship Id="rId7" Type="http://schemas.openxmlformats.org/officeDocument/2006/relationships/endnotes" Target="endnotes.xml"/><Relationship Id="rId71" Type="http://schemas.openxmlformats.org/officeDocument/2006/relationships/hyperlink" Target="https://nationalinterest.org/feature/trump-has-foreign-policy-strategy-20284" TargetMode="External"/><Relationship Id="rId2" Type="http://schemas.openxmlformats.org/officeDocument/2006/relationships/numbering" Target="numbering.xml"/><Relationship Id="rId16" Type="http://schemas.openxmlformats.org/officeDocument/2006/relationships/hyperlink" Target="https://carnegieendowment.org/2018/10/23/fueling-middle-east-conflicts-or-dousing-flames-pub-77548" TargetMode="External"/><Relationship Id="rId29" Type="http://schemas.openxmlformats.org/officeDocument/2006/relationships/hyperlink" Target="https://warontherocks.com/2018/03/at-a-crossroads-part-i-how-congress-can-find-its-way-back-to-effective-defense-oversight/" TargetMode="External"/><Relationship Id="rId11" Type="http://schemas.openxmlformats.org/officeDocument/2006/relationships/hyperlink" Target="https://www.cato.org/publications/policy-analysis/risky-business-role-arms-sales-us-foreign-policy" TargetMode="External"/><Relationship Id="rId24" Type="http://schemas.openxmlformats.org/officeDocument/2006/relationships/hyperlink" Target="https://www.foreignaffairs.com/articles/2019-04-16/end-hubris" TargetMode="External"/><Relationship Id="rId32" Type="http://schemas.openxmlformats.org/officeDocument/2006/relationships/hyperlink" Target="https://www.washingtonpost.com/news/opinions/wp/2018/11/19/denial-is-not-a-foreign-policy/" TargetMode="External"/><Relationship Id="rId37" Type="http://schemas.openxmlformats.org/officeDocument/2006/relationships/hyperlink" Target="https://www.nytimes.com/2019/06/20/us/politics/saudi-arms-sales.html" TargetMode="External"/><Relationship Id="rId40" Type="http://schemas.openxmlformats.org/officeDocument/2006/relationships/hyperlink" Target="https://www.justsecurity.org/63855/getting-past-the-veto-on-ending-yemen-war-how-congress-next-move-can-succeed/" TargetMode="External"/><Relationship Id="rId45" Type="http://schemas.openxmlformats.org/officeDocument/2006/relationships/hyperlink" Target="https://www.justsecurity.org/64413/an-emergency-arms-deal-will-congress-acquiesce-in-another-blow-to-its-authority/" TargetMode="External"/><Relationship Id="rId53" Type="http://schemas.openxmlformats.org/officeDocument/2006/relationships/hyperlink" Target="https://www.huffpost.com/entry/house-democrats-arms-sales_n_5bf08cade4b0b84243e2d0da" TargetMode="External"/><Relationship Id="rId58" Type="http://schemas.openxmlformats.org/officeDocument/2006/relationships/hyperlink" Target="https://www.seattletimes.com/opinion/a-reckoning-for-trumps-foreign-policy-recklessness/" TargetMode="External"/><Relationship Id="rId66" Type="http://schemas.openxmlformats.org/officeDocument/2006/relationships/hyperlink" Target="https://www.jstor.org/stable/10.2307/26430816" TargetMode="External"/><Relationship Id="rId74" Type="http://schemas.openxmlformats.org/officeDocument/2006/relationships/hyperlink" Target="https://warontherocks.com/2018/03/at-a-crossroads-part-i-how-congress-can-find-its-way-back-to-effective-defense-oversight/"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jstor.org/stable/10.2307/26430816" TargetMode="External"/><Relationship Id="rId10" Type="http://schemas.openxmlformats.org/officeDocument/2006/relationships/hyperlink" Target="https://www.justsecurity.org/61719/arms-sales-oversight-act-prevent-american-arms-contributing-overseas-crisis/" TargetMode="External"/><Relationship Id="rId19" Type="http://schemas.openxmlformats.org/officeDocument/2006/relationships/hyperlink" Target="https://www.commondreams.org/views/2019/03/09/were-edging-closer-nuclear-war" TargetMode="External"/><Relationship Id="rId31" Type="http://schemas.openxmlformats.org/officeDocument/2006/relationships/hyperlink" Target="https://www.nationaljournal.com/s/679585/congress-presses-for-limits-to-presidential-emergency-power" TargetMode="External"/><Relationship Id="rId44" Type="http://schemas.openxmlformats.org/officeDocument/2006/relationships/hyperlink" Target="https://www.cato.org/publications/policy-analysis/risky-business-role-arms-sales-us-foreign-policy" TargetMode="External"/><Relationship Id="rId52" Type="http://schemas.openxmlformats.org/officeDocument/2006/relationships/hyperlink" Target="https://www.rollcall.com/news/congress/senate-rejects-paul-bid-block-arms-sales-bahrain-qatar" TargetMode="External"/><Relationship Id="rId60" Type="http://schemas.openxmlformats.org/officeDocument/2006/relationships/hyperlink" Target="https://www.rand.org/blog/2018/04/the-more-things-change-explaining-continuity-in-defense.html" TargetMode="External"/><Relationship Id="rId65" Type="http://schemas.openxmlformats.org/officeDocument/2006/relationships/hyperlink" Target="https://warontherocks.com/2018/03/at-a-crossroads-part-i-how-congress-can-find-its-way-back-to-effective-defense-oversight/" TargetMode="External"/><Relationship Id="rId73" Type="http://schemas.openxmlformats.org/officeDocument/2006/relationships/hyperlink" Target="https://warontherocks.com/2018/03/at-a-crossroads-part-i-how-congress-can-find-its-way-back-to-effective-defense-oversight/"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ashingtonpost.com/world/national-security/trumps-arms-deals-benefiting-saudi-arabia-to-face-their-first-test-in-congress/2019/06/11/870fc458-8c84-11e9-adf3-f70f78c156e8_story.html?utm_term=.25e80d10f564" TargetMode="External"/><Relationship Id="rId14" Type="http://schemas.openxmlformats.org/officeDocument/2006/relationships/hyperlink" Target="https://www.theguardian.com/commentisfree/2019/jun/08/saudi-arabia-trump-weapon-arms-sales-must-be-stopped" TargetMode="External"/><Relationship Id="rId22" Type="http://schemas.openxmlformats.org/officeDocument/2006/relationships/hyperlink" Target="https://www.foreignaffairs.com/articles/united-states/2018-11-07/how-congress-can-take-back-foreign-policy" TargetMode="External"/><Relationship Id="rId27" Type="http://schemas.openxmlformats.org/officeDocument/2006/relationships/hyperlink" Target="https://newrepublic.com/article/154160/trump-arms-deals-executive-power-democrats-congress" TargetMode="External"/><Relationship Id="rId30" Type="http://schemas.openxmlformats.org/officeDocument/2006/relationships/hyperlink" Target="https://www.washingtonpost.com/opinions/2019/01/03/after-two-years-trump-is-more-ignorant-foreign-policy/" TargetMode="External"/><Relationship Id="rId35" Type="http://schemas.openxmlformats.org/officeDocument/2006/relationships/hyperlink" Target="https://www.lawfareblog.com/untangling-yemen-arms-sales-debate" TargetMode="External"/><Relationship Id="rId43" Type="http://schemas.openxmlformats.org/officeDocument/2006/relationships/hyperlink" Target="https://www.huffpost.com/entry/house-democrats-arms-sales_n_5bf08cade4b0b84243e2d0da" TargetMode="External"/><Relationship Id="rId48" Type="http://schemas.openxmlformats.org/officeDocument/2006/relationships/hyperlink" Target="https://reason.com/2018/03/26/if-congress-reclaims-its-war-powers-ther/" TargetMode="External"/><Relationship Id="rId56" Type="http://schemas.openxmlformats.org/officeDocument/2006/relationships/hyperlink" Target="https://thefederalist.com/2019/03/18/deterrence-will-keep-america-safe-no-nukes-now-demands-fail-move-north-korea/" TargetMode="External"/><Relationship Id="rId64" Type="http://schemas.openxmlformats.org/officeDocument/2006/relationships/hyperlink" Target="https://chicagounbound.uchicago.edu/cgi/viewcontent.cgi?article=7847&amp;context=journal_articles" TargetMode="External"/><Relationship Id="rId69" Type="http://schemas.openxmlformats.org/officeDocument/2006/relationships/hyperlink" Target="https://www.nationalreview.com/2017/04/trump-syria-strike-constitutional-presidents-have-broad-war-powers/" TargetMode="External"/><Relationship Id="rId77" Type="http://schemas.openxmlformats.org/officeDocument/2006/relationships/header" Target="header1.xml"/><Relationship Id="rId8" Type="http://schemas.openxmlformats.org/officeDocument/2006/relationships/hyperlink" Target="https://thehill.com/opinion/international/452290-congress-needs-more-authority-in-international-arms-sales" TargetMode="External"/><Relationship Id="rId51" Type="http://schemas.openxmlformats.org/officeDocument/2006/relationships/hyperlink" Target="https://www.cato.org/publications/policy-analysis/risky-business-role-arms-sales-us-foreign-policy" TargetMode="External"/><Relationship Id="rId72" Type="http://schemas.openxmlformats.org/officeDocument/2006/relationships/hyperlink" Target="https://warontherocks.com/2018/03/at-a-crossroads-part-i-how-congress-can-find-its-way-back-to-effective-defense-oversight/" TargetMode="External"/><Relationship Id="rId3" Type="http://schemas.openxmlformats.org/officeDocument/2006/relationships/styles" Target="styles.xml"/><Relationship Id="rId12" Type="http://schemas.openxmlformats.org/officeDocument/2006/relationships/hyperlink" Target="https://www.huffpost.com/entry/former-defense-secretary-william-perry-on-the-nuclear_b_59ab04c1e4b0bef3378cd8fc" TargetMode="External"/><Relationship Id="rId17" Type="http://schemas.openxmlformats.org/officeDocument/2006/relationships/hyperlink" Target="https://www.theamericanconservative.com/articles/is-the-trump-administration-helping-the-saudis-build-a-bomb/" TargetMode="External"/><Relationship Id="rId25" Type="http://schemas.openxmlformats.org/officeDocument/2006/relationships/hyperlink" Target="https://www.commondreams.org/views/2016/10/05/dangerous-new-group-think-war-syriarussia" TargetMode="External"/><Relationship Id="rId33" Type="http://schemas.openxmlformats.org/officeDocument/2006/relationships/hyperlink" Target="https://www.theatlantic.com/magazine/archive/2019/01/presidential-emergency-powers/576418/" TargetMode="External"/><Relationship Id="rId38" Type="http://schemas.openxmlformats.org/officeDocument/2006/relationships/hyperlink" Target="https://www.npr.org/2019/06/20/734437874/in-rare-rebuke-to-trump-senate-votes-to-block-saudi-arms-sales" TargetMode="External"/><Relationship Id="rId46" Type="http://schemas.openxmlformats.org/officeDocument/2006/relationships/hyperlink" Target="https://www.pri.org/stories/2019-05-29/trumps-override-congress-weapons-deals-exactly-what-iran-would-want" TargetMode="External"/><Relationship Id="rId59" Type="http://schemas.openxmlformats.org/officeDocument/2006/relationships/hyperlink" Target="https://www.thoughtco.com/the-role-of-the-congress-3310204" TargetMode="External"/><Relationship Id="rId67" Type="http://schemas.openxmlformats.org/officeDocument/2006/relationships/hyperlink" Target="https://www.jstor.org/stable/10.2307/26430816" TargetMode="External"/><Relationship Id="rId20" Type="http://schemas.openxmlformats.org/officeDocument/2006/relationships/hyperlink" Target="https://www.justsecurity.org/64413/an-emergency-arms-deal-will-congress-acquiesce-in-another-blow-to-its-authority/" TargetMode="External"/><Relationship Id="rId41" Type="http://schemas.openxmlformats.org/officeDocument/2006/relationships/hyperlink" Target="https://www.justsecurity.org/64179/bill-barrs-extreme-views-on-war-powers-mean-congresss-window-to-stop-war-with-iran-is-now/" TargetMode="External"/><Relationship Id="rId54" Type="http://schemas.openxmlformats.org/officeDocument/2006/relationships/hyperlink" Target="https://www.reuters.com/article/us-japan-southkorea-usa-congress/u-s-lawmakers-tout-u-s-japan-south-korea-alliance-as-seoul-tokyo-feud-idUSKCN1Q12PF" TargetMode="External"/><Relationship Id="rId62" Type="http://schemas.openxmlformats.org/officeDocument/2006/relationships/hyperlink" Target="https://www.nytimes.com/2019/05/05/opinion/trump-venezuela-cuba.html" TargetMode="External"/><Relationship Id="rId70" Type="http://schemas.openxmlformats.org/officeDocument/2006/relationships/hyperlink" Target="https://www.nationalreview.com/2017/04/trump-syria-strike-constitutional-presidents-have-broad-war-powers" TargetMode="External"/><Relationship Id="rId75" Type="http://schemas.openxmlformats.org/officeDocument/2006/relationships/hyperlink" Target="https://warontherocks.com/2018/03/at-a-crossroads-part-i-how-congress-can-find-its-way-back-to-effective-defense-oversigh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ytimes.com/2019/07/11/world/middleeast/yemen-emirates-saudi-war.html" TargetMode="External"/><Relationship Id="rId23" Type="http://schemas.openxmlformats.org/officeDocument/2006/relationships/hyperlink" Target="https://www.peoplesworld.org/article/trumps-worst-legacy-may-be-a-nuclear-world-war-iii/" TargetMode="External"/><Relationship Id="rId28" Type="http://schemas.openxmlformats.org/officeDocument/2006/relationships/hyperlink" Target="https://news.osu.edu/congressional-action-on-yemen-may-be-the-first-salvo-against-presidential-war-powers/" TargetMode="External"/><Relationship Id="rId36" Type="http://schemas.openxmlformats.org/officeDocument/2006/relationships/hyperlink" Target="https://www.justsecurity.org/64413/an-emergency-arms-deal-will-congress-acquiesce-in-another-blow-to-its-authority/" TargetMode="External"/><Relationship Id="rId49" Type="http://schemas.openxmlformats.org/officeDocument/2006/relationships/hyperlink" Target="http://arabcenterdc.org/congressional_corner/a-looming-collision/" TargetMode="External"/><Relationship Id="rId57" Type="http://schemas.openxmlformats.org/officeDocument/2006/relationships/hyperlink" Target="https://www.washingtonpost.com/opinions/global-opinions/congress-is-beginning-to-check-trumps-worst-foreign-policy-impulses/2019/02/04/9d16f970-28a1-11e9-984d-9b8fba003e81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19E06-D0ED-4746-9A67-71026C2AF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188</Pages>
  <Words>79917</Words>
  <Characters>455531</Characters>
  <Application>Microsoft Office Word</Application>
  <DocSecurity>0</DocSecurity>
  <Lines>3796</Lines>
  <Paragraphs>1068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6</cp:revision>
  <dcterms:created xsi:type="dcterms:W3CDTF">2019-07-14T04:16:00Z</dcterms:created>
  <dcterms:modified xsi:type="dcterms:W3CDTF">2019-07-14T04:20:00Z</dcterms:modified>
</cp:coreProperties>
</file>