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304E1" w14:textId="1C9F28D7" w:rsidR="00742E6B" w:rsidRDefault="00742E6B" w:rsidP="00742E6B">
      <w:pPr>
        <w:pStyle w:val="Heading1"/>
      </w:pPr>
      <w:r>
        <w:t>Philippines AFF</w:t>
      </w:r>
      <w:r w:rsidR="00333F04">
        <w:t xml:space="preserve"> + </w:t>
      </w:r>
      <w:r w:rsidR="001C5CB4">
        <w:t>NEG</w:t>
      </w:r>
      <w:bookmarkStart w:id="0" w:name="_GoBack"/>
      <w:bookmarkEnd w:id="0"/>
    </w:p>
    <w:p w14:paraId="78C21A1A" w14:textId="77777777" w:rsidR="00021B9A" w:rsidRPr="00021B9A" w:rsidRDefault="00021B9A" w:rsidP="00021B9A"/>
    <w:p w14:paraId="1A2CAC84" w14:textId="0F35920B" w:rsidR="00021B9A" w:rsidRDefault="00021B9A" w:rsidP="00021B9A">
      <w:r>
        <w:t>There are three different versions of this aff</w:t>
      </w:r>
      <w:r w:rsidR="00B57909">
        <w:t>irmative</w:t>
      </w:r>
      <w:r>
        <w:t xml:space="preserve"> (</w:t>
      </w:r>
      <w:r w:rsidR="00B57909">
        <w:t xml:space="preserve">a </w:t>
      </w:r>
      <w:r>
        <w:t>policy/security focused, a structural violence/human rights focused, and a critical/colonialism focused one). They all share many of the same internal links</w:t>
      </w:r>
      <w:r w:rsidR="00B57909">
        <w:t xml:space="preserve"> and solvency claims</w:t>
      </w:r>
      <w:r>
        <w:t xml:space="preserve"> (arms sales to a horrible leader bad</w:t>
      </w:r>
      <w:r w:rsidR="00B57909">
        <w:t>; complete elimination key</w:t>
      </w:r>
      <w:r>
        <w:t xml:space="preserve">), but the impacts are so distinct in framing, that it would be hard to read them together as multiple advantages. </w:t>
      </w:r>
      <w:r w:rsidR="00B57909">
        <w:t>Pick your approach and defend it.</w:t>
      </w:r>
    </w:p>
    <w:p w14:paraId="21F8CE64" w14:textId="599C69E1" w:rsidR="00021B9A" w:rsidRDefault="00021B9A" w:rsidP="00021B9A">
      <w:r>
        <w:t xml:space="preserve">Luckily, the neg is largely the same for all three </w:t>
      </w:r>
      <w:r w:rsidR="00B57909">
        <w:t>versions</w:t>
      </w:r>
      <w:r>
        <w:t xml:space="preserve">, the only difference is how much framing you </w:t>
      </w:r>
      <w:r w:rsidR="00B57909">
        <w:t>need</w:t>
      </w:r>
      <w:r>
        <w:t xml:space="preserve"> to win. Versus the policy aff, most of the case neg operates as an impact turn to the aff. Versus the structural violence aff, you can still read the policy </w:t>
      </w:r>
      <w:r w:rsidR="00B57909">
        <w:t>args</w:t>
      </w:r>
      <w:r>
        <w:t xml:space="preserve"> (terror, china turns, etc.), but you need to win util framing. Finally, versus the K aff, you </w:t>
      </w:r>
      <w:r w:rsidR="00B57909">
        <w:t>should</w:t>
      </w:r>
      <w:r>
        <w:t xml:space="preserve"> incorporate a framework argument but still read ‘arms sales good’ arguments. </w:t>
      </w:r>
    </w:p>
    <w:p w14:paraId="23FF23D2" w14:textId="77777777" w:rsidR="00021B9A" w:rsidRPr="00021B9A" w:rsidRDefault="00021B9A" w:rsidP="00021B9A"/>
    <w:p w14:paraId="3414D384" w14:textId="46C0FCE7" w:rsidR="00742E6B" w:rsidRDefault="00742E6B" w:rsidP="00742E6B">
      <w:pPr>
        <w:pStyle w:val="Heading1"/>
      </w:pPr>
      <w:r>
        <w:lastRenderedPageBreak/>
        <w:t>1ACs</w:t>
      </w:r>
    </w:p>
    <w:p w14:paraId="6296D9FC" w14:textId="20F61B7E" w:rsidR="00742E6B" w:rsidRDefault="00742E6B" w:rsidP="00742E6B">
      <w:pPr>
        <w:pStyle w:val="Heading2"/>
      </w:pPr>
      <w:r>
        <w:lastRenderedPageBreak/>
        <w:t xml:space="preserve">1AC – </w:t>
      </w:r>
      <w:r w:rsidR="007F0B46">
        <w:t>Policy</w:t>
      </w:r>
      <w:r>
        <w:t xml:space="preserve"> (</w:t>
      </w:r>
      <w:r w:rsidR="00A10E2B">
        <w:t xml:space="preserve">Democracy + </w:t>
      </w:r>
      <w:r>
        <w:t>China War)</w:t>
      </w:r>
    </w:p>
    <w:p w14:paraId="40812AA0" w14:textId="3F5BB8C1" w:rsidR="00A10E2B" w:rsidRDefault="00A10E2B" w:rsidP="00A10E2B">
      <w:pPr>
        <w:pStyle w:val="Heading3"/>
      </w:pPr>
      <w:r>
        <w:lastRenderedPageBreak/>
        <w:t>1ac – Democracy Adv</w:t>
      </w:r>
    </w:p>
    <w:p w14:paraId="364D17C3" w14:textId="77777777" w:rsidR="00A10E2B" w:rsidRDefault="00A10E2B" w:rsidP="00A10E2B">
      <w:pPr>
        <w:pStyle w:val="Heading4"/>
      </w:pPr>
      <w:r>
        <w:t xml:space="preserve">FMS to the Philippines are rising—that enables the Philippine military and are critical to capabilities </w:t>
      </w:r>
    </w:p>
    <w:p w14:paraId="4695734C" w14:textId="77777777" w:rsidR="00A10E2B" w:rsidRDefault="00A10E2B" w:rsidP="00A10E2B">
      <w:r w:rsidRPr="0089635D">
        <w:rPr>
          <w:rStyle w:val="Style13ptBold"/>
        </w:rPr>
        <w:t>Acosta, 6/10</w:t>
      </w:r>
      <w:r>
        <w:t xml:space="preserve"> (Rene</w:t>
      </w:r>
      <w:r w:rsidRPr="0089635D">
        <w:t xml:space="preserve">, 6-10-2019, "Duterte OK of defense deals with US ‘to hasten AFP upgrade’," BusinessMirror, </w:t>
      </w:r>
      <w:hyperlink r:id="rId5" w:history="1">
        <w:r w:rsidRPr="00176530">
          <w:rPr>
            <w:rStyle w:val="Hyperlink"/>
          </w:rPr>
          <w:t>https://businessmirror.com.ph/2019/06/10/duterte-ok-of-defense-deals-with-us-to-hasten-afp-upgrade/</w:t>
        </w:r>
      </w:hyperlink>
      <w:r>
        <w:t>)</w:t>
      </w:r>
    </w:p>
    <w:p w14:paraId="6E75142E" w14:textId="77777777" w:rsidR="00A10E2B" w:rsidRDefault="00A10E2B" w:rsidP="00A10E2B">
      <w:pPr>
        <w:rPr>
          <w:sz w:val="16"/>
        </w:rPr>
      </w:pPr>
      <w:r w:rsidRPr="0089635D">
        <w:rPr>
          <w:rStyle w:val="StyleUnderline"/>
        </w:rPr>
        <w:t>THE</w:t>
      </w:r>
      <w:r w:rsidRPr="0089635D">
        <w:rPr>
          <w:sz w:val="16"/>
        </w:rPr>
        <w:t xml:space="preserve"> Department of National Defense (</w:t>
      </w:r>
      <w:r w:rsidRPr="0089635D">
        <w:rPr>
          <w:rStyle w:val="StyleUnderline"/>
        </w:rPr>
        <w:t>DND) said President Duterte’s decision to reconsider his earlier order for the</w:t>
      </w:r>
      <w:r w:rsidRPr="0089635D">
        <w:rPr>
          <w:sz w:val="16"/>
        </w:rPr>
        <w:t xml:space="preserve"> Armed Forces of the Philippines (</w:t>
      </w:r>
      <w:r w:rsidRPr="0089635D">
        <w:rPr>
          <w:rStyle w:val="StyleUnderline"/>
        </w:rPr>
        <w:t xml:space="preserve">AFP) to avoid procuring military equipment from the United States will </w:t>
      </w:r>
      <w:r w:rsidRPr="0089635D">
        <w:rPr>
          <w:rStyle w:val="Emphasis"/>
        </w:rPr>
        <w:t>hasten the system and the delivery of much needed US-made equipment.</w:t>
      </w:r>
      <w:r>
        <w:rPr>
          <w:rStyle w:val="Emphasis"/>
        </w:rPr>
        <w:t xml:space="preserve"> </w:t>
      </w:r>
      <w:r w:rsidRPr="0089635D">
        <w:rPr>
          <w:sz w:val="16"/>
        </w:rPr>
        <w:t xml:space="preserve">DND Spokesman Arsenio Andolong said </w:t>
      </w:r>
      <w:r w:rsidRPr="0089635D">
        <w:rPr>
          <w:rStyle w:val="StyleUnderline"/>
        </w:rPr>
        <w:t>the</w:t>
      </w:r>
      <w:r w:rsidRPr="0089635D">
        <w:rPr>
          <w:sz w:val="16"/>
        </w:rPr>
        <w:t xml:space="preserve"> Chief Executive’s </w:t>
      </w:r>
      <w:r w:rsidRPr="0089635D">
        <w:rPr>
          <w:rStyle w:val="StyleUnderline"/>
        </w:rPr>
        <w:t>decision will also provide the military with options and widen its choices for its source of assets and equipment in line with its ongoing capability upgrade program.</w:t>
      </w:r>
      <w:r>
        <w:rPr>
          <w:rStyle w:val="StyleUnderline"/>
        </w:rPr>
        <w:t xml:space="preserve"> </w:t>
      </w:r>
      <w:r w:rsidRPr="0089635D">
        <w:rPr>
          <w:rStyle w:val="StyleUnderline"/>
        </w:rPr>
        <w:t>“We welcome the President’s pronouncements, and we would like to thank him for making modernization of the AFP one of his priorities</w:t>
      </w:r>
      <w:r w:rsidRPr="0089635D">
        <w:rPr>
          <w:sz w:val="16"/>
        </w:rPr>
        <w:t xml:space="preserve">. Having said that, all of our procurement will have to undergo the process as stated in the law, RA 10349 and RA 9164,” Andolong said on Sunday. </w:t>
      </w:r>
      <w:r w:rsidRPr="0089635D">
        <w:rPr>
          <w:rStyle w:val="StyleUnderline"/>
        </w:rPr>
        <w:t xml:space="preserve">Defense Secretary Delfin N. Lorenzana </w:t>
      </w:r>
      <w:r w:rsidRPr="0089635D">
        <w:rPr>
          <w:rStyle w:val="Emphasis"/>
        </w:rPr>
        <w:t xml:space="preserve">signed in April a contract for the procurement </w:t>
      </w:r>
      <w:r w:rsidRPr="0089635D">
        <w:rPr>
          <w:rStyle w:val="StyleUnderline"/>
        </w:rPr>
        <w:t xml:space="preserve">of 16 S-70i Black Hawk helicopters from Sikorsky, a subsidiary of the American defense manufacturer behemoth Lockheed Martin, in </w:t>
      </w:r>
      <w:r w:rsidRPr="0089635D">
        <w:rPr>
          <w:rStyle w:val="Emphasis"/>
        </w:rPr>
        <w:t>the biggest contract yet with an American firm</w:t>
      </w:r>
      <w:r w:rsidRPr="0089635D">
        <w:rPr>
          <w:sz w:val="16"/>
        </w:rPr>
        <w:t xml:space="preserve">. The helicopters, with acquisition cost of P16 billion, will be manufactured out of Sikorsky’s plant in Poland. </w:t>
      </w:r>
      <w:r w:rsidRPr="0089635D">
        <w:rPr>
          <w:rStyle w:val="StyleUnderline"/>
        </w:rPr>
        <w:t xml:space="preserve">Just last week, a subsidiary of Boeing also announced that it will be delivering at least eight ScanEagle unmanned aerial vehicles (UAVs) to the country under the </w:t>
      </w:r>
      <w:r w:rsidRPr="0089635D">
        <w:rPr>
          <w:rStyle w:val="Emphasis"/>
        </w:rPr>
        <w:t>Foreign Military Sales</w:t>
      </w:r>
      <w:r w:rsidRPr="0089635D">
        <w:rPr>
          <w:rStyle w:val="StyleUnderline"/>
        </w:rPr>
        <w:t xml:space="preserve"> program that had been relaxed under</w:t>
      </w:r>
      <w:r w:rsidRPr="0089635D">
        <w:rPr>
          <w:sz w:val="16"/>
        </w:rPr>
        <w:t xml:space="preserve"> US President Donald J. </w:t>
      </w:r>
      <w:r w:rsidRPr="0089635D">
        <w:rPr>
          <w:rStyle w:val="StyleUnderline"/>
        </w:rPr>
        <w:t>Trump</w:t>
      </w:r>
      <w:r w:rsidRPr="0089635D">
        <w:rPr>
          <w:sz w:val="16"/>
        </w:rPr>
        <w:t xml:space="preserve">. The drones were expected to beef up the surveillance and maritime patrols of the Philippine Air Force. Andolong said </w:t>
      </w:r>
      <w:r w:rsidRPr="0089635D">
        <w:rPr>
          <w:rStyle w:val="StyleUnderline"/>
        </w:rPr>
        <w:t>Duterte’s pronouncement will give the DND the momentum to complete the transaction on the Black hawk helicopter, an aerial asset that the Air Force had been wanting and was actively pursuing since it began its modernization process</w:t>
      </w:r>
      <w:r w:rsidRPr="0089635D">
        <w:rPr>
          <w:sz w:val="16"/>
        </w:rPr>
        <w:t>.</w:t>
      </w:r>
    </w:p>
    <w:p w14:paraId="1C94264B" w14:textId="77777777" w:rsidR="00A10E2B" w:rsidRDefault="00A10E2B" w:rsidP="00A10E2B">
      <w:pPr>
        <w:pStyle w:val="Heading4"/>
      </w:pPr>
      <w:r>
        <w:t>The Philippine military fuels authoritarianism—extrajudicial killings and frame jobs</w:t>
      </w:r>
    </w:p>
    <w:p w14:paraId="7A8DCF34" w14:textId="77777777" w:rsidR="00A10E2B" w:rsidRPr="00361A69" w:rsidRDefault="00A10E2B" w:rsidP="00A10E2B">
      <w:r w:rsidRPr="00361A69">
        <w:rPr>
          <w:rStyle w:val="Style13ptBold"/>
        </w:rPr>
        <w:t>Aspinwall ’19</w:t>
      </w:r>
      <w:r w:rsidRPr="00361A69">
        <w:t xml:space="preserve"> (Nick Aspinwall is a journalist based in Taipei and an editor-at-large for the News Lens. “Duterte Turns Death Squads on Political Activists” Foreign Policy June, 10, 2019. https://foreignpolicy.com/2019/06/10/duterte-turns-death-squads-on-political-activists/) stowPCB</w:t>
      </w:r>
    </w:p>
    <w:p w14:paraId="2D52F46E" w14:textId="77777777" w:rsidR="00A10E2B" w:rsidRPr="005252B5" w:rsidRDefault="00A10E2B" w:rsidP="00A10E2B">
      <w:pPr>
        <w:rPr>
          <w:sz w:val="16"/>
        </w:rPr>
      </w:pPr>
      <w:r w:rsidRPr="005252B5">
        <w:rPr>
          <w:sz w:val="16"/>
        </w:rPr>
        <w:t xml:space="preserve">Early in the morning of March 30, </w:t>
      </w:r>
      <w:r w:rsidRPr="005252B5">
        <w:rPr>
          <w:rStyle w:val="StyleUnderline"/>
        </w:rPr>
        <w:t>Philippine security forces set out to execute dozens of search warrants</w:t>
      </w:r>
      <w:r w:rsidRPr="005252B5">
        <w:rPr>
          <w:sz w:val="16"/>
        </w:rPr>
        <w:t xml:space="preserve"> in the remote towns of Canlaon, Manjuyod, and Santa Catalina on the country’s southern Negros Island. Within hours, </w:t>
      </w:r>
      <w:r w:rsidRPr="005252B5">
        <w:rPr>
          <w:rStyle w:val="Emphasis"/>
        </w:rPr>
        <w:t>the operation had left 14 farmers dead</w:t>
      </w:r>
      <w:r w:rsidRPr="005252B5">
        <w:rPr>
          <w:sz w:val="16"/>
        </w:rPr>
        <w:t xml:space="preserve">. The Philippine National Police says the “Negros 14,” as they are now known, </w:t>
      </w:r>
      <w:r w:rsidRPr="005252B5">
        <w:rPr>
          <w:rStyle w:val="StyleUnderline"/>
        </w:rPr>
        <w:t>were communist rebels killed after refusing arrest and firing at police officers</w:t>
      </w:r>
      <w:r w:rsidRPr="005252B5">
        <w:rPr>
          <w:sz w:val="16"/>
        </w:rPr>
        <w:t xml:space="preserve">. Filipino and </w:t>
      </w:r>
      <w:r w:rsidRPr="005252B5">
        <w:rPr>
          <w:rStyle w:val="StyleUnderline"/>
        </w:rPr>
        <w:t>international rights groups refute this claim</w:t>
      </w:r>
      <w:r w:rsidRPr="005252B5">
        <w:rPr>
          <w:sz w:val="16"/>
        </w:rPr>
        <w:t xml:space="preserve">. A fact-finding report by a Philippines rights coalition, based on witness interviews, says that </w:t>
      </w:r>
      <w:r w:rsidRPr="005252B5">
        <w:rPr>
          <w:rStyle w:val="Emphasis"/>
        </w:rPr>
        <w:t>police forced family members to stand outside of their homes before entering and killing their targets, planting firearms as they departed in order to claim they faced armed foes.</w:t>
      </w:r>
      <w:r w:rsidRPr="005252B5">
        <w:rPr>
          <w:sz w:val="16"/>
        </w:rPr>
        <w:t xml:space="preserve"> The chilling report conjures images of the Philippine drug war, known as Oplan Tokhang—“tokhang” translates to “knock and plead.” </w:t>
      </w:r>
      <w:r w:rsidRPr="005252B5">
        <w:rPr>
          <w:rStyle w:val="StyleUnderline"/>
        </w:rPr>
        <w:t>Drug war tactics</w:t>
      </w:r>
      <w:r w:rsidRPr="005252B5">
        <w:rPr>
          <w:sz w:val="16"/>
        </w:rPr>
        <w:t xml:space="preserve">, which the country’s human rights commission says </w:t>
      </w:r>
      <w:r w:rsidRPr="005252B5">
        <w:rPr>
          <w:rStyle w:val="StyleUnderline"/>
        </w:rPr>
        <w:t>could be responsible for as many as</w:t>
      </w:r>
      <w:r>
        <w:rPr>
          <w:rStyle w:val="StyleUnderline"/>
        </w:rPr>
        <w:t xml:space="preserve"> </w:t>
      </w:r>
      <w:hyperlink r:id="rId6" w:history="1">
        <w:r w:rsidRPr="005252B5">
          <w:rPr>
            <w:rStyle w:val="StyleUnderline"/>
          </w:rPr>
          <w:t>27,000</w:t>
        </w:r>
      </w:hyperlink>
      <w:r>
        <w:rPr>
          <w:rStyle w:val="StyleUnderline"/>
        </w:rPr>
        <w:t xml:space="preserve"> </w:t>
      </w:r>
      <w:r w:rsidRPr="005252B5">
        <w:rPr>
          <w:rStyle w:val="StyleUnderline"/>
        </w:rPr>
        <w:t>extrajudicial killings</w:t>
      </w:r>
      <w:r w:rsidRPr="005252B5">
        <w:rPr>
          <w:sz w:val="16"/>
        </w:rPr>
        <w:t xml:space="preserve">, have become the foundation of President Rodrigo Duterte’s developing counterinsurgency strategy—and rights groups allege its range of targets is growing to include an expanding list of those whom Duterte and his allies consider their enemies. “There’s this morphing, this fusing of tactics that is very scary,” said Carlos Conde, an Asia researcher for </w:t>
      </w:r>
      <w:r w:rsidRPr="005252B5">
        <w:rPr>
          <w:sz w:val="16"/>
        </w:rPr>
        <w:lastRenderedPageBreak/>
        <w:t xml:space="preserve">Human Rights Watch. “This is just the beginning. I think this is the logical morphing of the drug war.” Duterte, who insists a supposed communist plot called “Red October” </w:t>
      </w:r>
      <w:hyperlink r:id="rId7" w:history="1">
        <w:r w:rsidRPr="005252B5">
          <w:rPr>
            <w:rStyle w:val="Hyperlink"/>
            <w:sz w:val="16"/>
          </w:rPr>
          <w:t>threatens his presidency</w:t>
        </w:r>
      </w:hyperlink>
      <w:r w:rsidRPr="005252B5">
        <w:rPr>
          <w:sz w:val="16"/>
        </w:rPr>
        <w:t xml:space="preserve">, recently </w:t>
      </w:r>
      <w:hyperlink r:id="rId8" w:history="1">
        <w:r w:rsidRPr="005252B5">
          <w:rPr>
            <w:rStyle w:val="Hyperlink"/>
            <w:sz w:val="16"/>
          </w:rPr>
          <w:t>threatened to suspend</w:t>
        </w:r>
      </w:hyperlink>
      <w:r w:rsidRPr="005252B5">
        <w:rPr>
          <w:sz w:val="16"/>
        </w:rPr>
        <w:t xml:space="preserve"> the writ of habeas corpus for his critics and unveiled an opposition “matrix” containing </w:t>
      </w:r>
      <w:hyperlink r:id="rId9" w:history="1">
        <w:r w:rsidRPr="005252B5">
          <w:rPr>
            <w:rStyle w:val="Hyperlink"/>
            <w:sz w:val="16"/>
          </w:rPr>
          <w:t>supposed links</w:t>
        </w:r>
      </w:hyperlink>
      <w:r w:rsidRPr="005252B5">
        <w:rPr>
          <w:sz w:val="16"/>
        </w:rPr>
        <w:t xml:space="preserve"> between political opponents, journalists, activists, and communist leaders. </w:t>
      </w:r>
      <w:r w:rsidRPr="005252B5">
        <w:rPr>
          <w:rStyle w:val="StyleUnderline"/>
        </w:rPr>
        <w:t>Security forces</w:t>
      </w:r>
      <w:r w:rsidRPr="005252B5">
        <w:rPr>
          <w:sz w:val="16"/>
        </w:rPr>
        <w:t xml:space="preserve">, said Conde, </w:t>
      </w:r>
      <w:r w:rsidRPr="005252B5">
        <w:rPr>
          <w:rStyle w:val="StyleUnderline"/>
        </w:rPr>
        <w:t>are</w:t>
      </w:r>
      <w:r w:rsidRPr="005252B5">
        <w:rPr>
          <w:sz w:val="16"/>
        </w:rPr>
        <w:t xml:space="preserve"> “</w:t>
      </w:r>
      <w:r w:rsidRPr="005252B5">
        <w:rPr>
          <w:rStyle w:val="StyleUnderline"/>
        </w:rPr>
        <w:t>no longer making any distinction as to who to target as long as the directive is clear. So they can use the methods of the drug war [to] go after these people.”</w:t>
      </w:r>
      <w:r>
        <w:rPr>
          <w:rStyle w:val="StyleUnderline"/>
        </w:rPr>
        <w:t xml:space="preserve"> </w:t>
      </w:r>
      <w:r w:rsidRPr="005252B5">
        <w:rPr>
          <w:sz w:val="16"/>
        </w:rPr>
        <w:t xml:space="preserve">Officially, the Negros Island operation targeted communist insurgents—harking back to the </w:t>
      </w:r>
      <w:hyperlink r:id="rId10" w:history="1">
        <w:r w:rsidRPr="005252B5">
          <w:rPr>
            <w:rStyle w:val="Hyperlink"/>
            <w:sz w:val="16"/>
          </w:rPr>
          <w:t>origins</w:t>
        </w:r>
      </w:hyperlink>
      <w:r w:rsidRPr="005252B5">
        <w:rPr>
          <w:sz w:val="16"/>
        </w:rPr>
        <w:t xml:space="preserve"> of death squads in the Philippines during the Cold War. Days after the killings, the regional police chief Debold Sinas </w:t>
      </w:r>
      <w:hyperlink r:id="rId11" w:history="1">
        <w:r w:rsidRPr="005252B5">
          <w:rPr>
            <w:rStyle w:val="Hyperlink"/>
            <w:sz w:val="16"/>
          </w:rPr>
          <w:t>said</w:t>
        </w:r>
      </w:hyperlink>
      <w:r w:rsidRPr="005252B5">
        <w:rPr>
          <w:sz w:val="16"/>
        </w:rPr>
        <w:t xml:space="preserve"> the deceased “really fought. … They were not ready to surrender, because they were hardcore rebels.” Eyewitnesses directly dispute this, according to the fact-finding report. Franklin Lariosa, a farmer living near Santa Catalina, was allegedly shot three times by policemen as he sat on a bench next to his 4-year-old son. Police then ordered everyone in the house to leave before announcing they had found two .38 revolvers under a pile of dirty laundry, the report says. In Manjuyod, 20 masked men allegedly entered the home of Valentin Acabal, a de facto village leader, and dragged his wife and three children into the kitchen, where they heard the words “Just do it already!” come from upstairs, followed by three gunshots. Two hours later, police claimed they found a gun while searching the home; Acabal’s family discovered after the search that 37,000 pesos (about $710) were missing. </w:t>
      </w:r>
      <w:r w:rsidRPr="005252B5">
        <w:rPr>
          <w:rStyle w:val="StyleUnderline"/>
        </w:rPr>
        <w:t>The presidential palace has maintained these operations were “legitimate” and</w:t>
      </w:r>
      <w:r>
        <w:rPr>
          <w:rStyle w:val="StyleUnderline"/>
        </w:rPr>
        <w:t xml:space="preserve"> </w:t>
      </w:r>
      <w:hyperlink r:id="rId12" w:history="1">
        <w:r w:rsidRPr="005252B5">
          <w:rPr>
            <w:rStyle w:val="StyleUnderline"/>
          </w:rPr>
          <w:t>dismissed</w:t>
        </w:r>
      </w:hyperlink>
      <w:r>
        <w:rPr>
          <w:rStyle w:val="StyleUnderline"/>
        </w:rPr>
        <w:t xml:space="preserve"> </w:t>
      </w:r>
      <w:r w:rsidRPr="005252B5">
        <w:rPr>
          <w:rStyle w:val="StyleUnderline"/>
        </w:rPr>
        <w:t xml:space="preserve">reports contradicting its account as “leftist propaganda.” </w:t>
      </w:r>
      <w:r w:rsidRPr="005252B5">
        <w:rPr>
          <w:sz w:val="16"/>
        </w:rPr>
        <w:t xml:space="preserve">But the world is skeptical. On June 7, a group of United Nations human rights experts </w:t>
      </w:r>
      <w:hyperlink r:id="rId13" w:history="1">
        <w:r w:rsidRPr="005252B5">
          <w:rPr>
            <w:rStyle w:val="Hyperlink"/>
            <w:sz w:val="16"/>
          </w:rPr>
          <w:t>called for a probe</w:t>
        </w:r>
      </w:hyperlink>
      <w:r w:rsidRPr="005252B5">
        <w:rPr>
          <w:sz w:val="16"/>
        </w:rPr>
        <w:t xml:space="preserve"> into what it called a </w:t>
      </w:r>
      <w:r w:rsidRPr="005252B5">
        <w:rPr>
          <w:rStyle w:val="StyleUnderline"/>
        </w:rPr>
        <w:t>“staggering number of unlawful deaths and police killings in the context of the so-called war on drugs, as well as killings of human rights defenders.”</w:t>
      </w:r>
      <w:r w:rsidRPr="005252B5">
        <w:rPr>
          <w:sz w:val="16"/>
        </w:rPr>
        <w:t xml:space="preserve"> Philippines rights groups said they welcome a U.N. probe, while the presidential palace </w:t>
      </w:r>
      <w:hyperlink r:id="rId14" w:history="1">
        <w:r w:rsidRPr="005252B5">
          <w:rPr>
            <w:rStyle w:val="Hyperlink"/>
            <w:sz w:val="16"/>
          </w:rPr>
          <w:t>rejected it</w:t>
        </w:r>
      </w:hyperlink>
      <w:r w:rsidRPr="005252B5">
        <w:rPr>
          <w:sz w:val="16"/>
        </w:rPr>
        <w:t xml:space="preserve"> as “intellectually challenged” and an “outrageous interference” in the country’s sovereignty. When I visited Negros shortly after the March 30 killings, I encountered an island shaken by fear and distrust, blanketed by a sense that recent attacks bode for a darker future. The Negros killings, and a previous state-run operation in December 2018 in which </w:t>
      </w:r>
      <w:hyperlink r:id="rId15" w:history="1">
        <w:r w:rsidRPr="005252B5">
          <w:rPr>
            <w:rStyle w:val="Hyperlink"/>
            <w:sz w:val="16"/>
          </w:rPr>
          <w:t>six farmers</w:t>
        </w:r>
      </w:hyperlink>
      <w:r w:rsidRPr="005252B5">
        <w:rPr>
          <w:sz w:val="16"/>
        </w:rPr>
        <w:t xml:space="preserve"> were killed, were carried out as part of Oplan Sauron. Named for the Lord of the Rings villain, Oplan Sauron is part of a recently mandated increase in militarization and counterinsurgency operations on the island that share disturbing characteristics with the drug war: </w:t>
      </w:r>
      <w:r w:rsidRPr="005252B5">
        <w:rPr>
          <w:rStyle w:val="Emphasis"/>
        </w:rPr>
        <w:t>killing without due process, planting of evidence, and a growing climate of apparent impunity.</w:t>
      </w:r>
      <w:r>
        <w:rPr>
          <w:rStyle w:val="Emphasis"/>
        </w:rPr>
        <w:t xml:space="preserve"> </w:t>
      </w:r>
      <w:r w:rsidRPr="005252B5">
        <w:rPr>
          <w:sz w:val="16"/>
        </w:rPr>
        <w:t xml:space="preserve">Negros is the hub of the country’s sugar production and a longtime hotspot for labor activism. The island is split longitudinally into two provinces, both governed politically and socially by the island’s sugar haciendas, or plantations. Farmers on the haciendas regularly make between 50 and 70 pesos (96 cents to $1.35) per day, according to Rolando Rillo, the chairperson of the National Federation of Sugar Workers (NFSW). The NFSW is an institution on the island. Established in 1979, it now has around 11,000 members in Negros. Its history of agitating for land reform, and against the labor practices of powerful plantation owners, makes it a thorn in the side of Philippine authorities, who have </w:t>
      </w:r>
      <w:hyperlink r:id="rId16" w:history="1">
        <w:r w:rsidRPr="005252B5">
          <w:rPr>
            <w:rStyle w:val="Hyperlink"/>
            <w:sz w:val="16"/>
          </w:rPr>
          <w:t>accused</w:t>
        </w:r>
      </w:hyperlink>
      <w:r w:rsidRPr="005252B5">
        <w:rPr>
          <w:sz w:val="16"/>
        </w:rPr>
        <w:t xml:space="preserve"> it of being a “legal front” for the New People’s Army (NPA), a communist guerrilla outfit. Since its founding in 1969, the NPA has served as the armed wing of the Communist Party of the Philippines. Both were </w:t>
      </w:r>
      <w:hyperlink r:id="rId17" w:history="1">
        <w:r w:rsidRPr="005252B5">
          <w:rPr>
            <w:rStyle w:val="Hyperlink"/>
            <w:sz w:val="16"/>
          </w:rPr>
          <w:t>declared terrorist organizations</w:t>
        </w:r>
      </w:hyperlink>
      <w:r w:rsidRPr="005252B5">
        <w:rPr>
          <w:sz w:val="16"/>
        </w:rPr>
        <w:t xml:space="preserve"> by Duterte in 2017, following the deterioration of peace talks between government and communist leaders. The NPA, which has historically adopted Mao Zedong’s strategy of consolidating power in rural areas, maintains strongholds in agrarian and mountain areas throughout the Philippines, where it has an estimated 3,700 members—paling in comparison to the increasingly expansive membership numbers given by the government. In October 2018, nine NFSW members on a hacienda in Sagay, a town in Negros, were killed by unknown assailants. Authorities initially filed charges against nine suspects, including two NFSW recruiters; the NFSW and rights groups suspect plantation owners were behind the massacre. Weeks later, an attorney for the slain farmers, Benjamin Ramos, was </w:t>
      </w:r>
      <w:hyperlink r:id="rId18" w:history="1">
        <w:r w:rsidRPr="005252B5">
          <w:rPr>
            <w:rStyle w:val="Hyperlink"/>
            <w:sz w:val="16"/>
          </w:rPr>
          <w:t>shot dead</w:t>
        </w:r>
      </w:hyperlink>
      <w:r w:rsidRPr="005252B5">
        <w:rPr>
          <w:sz w:val="16"/>
        </w:rPr>
        <w:t xml:space="preserve"> by unidentified gunmen on motorcycles. </w:t>
      </w:r>
      <w:r w:rsidRPr="005252B5">
        <w:rPr>
          <w:rStyle w:val="StyleUnderline"/>
        </w:rPr>
        <w:t>The killings presented more examples of how Philippine national policy bleeds into local struggles over land and power.</w:t>
      </w:r>
      <w:r>
        <w:rPr>
          <w:rStyle w:val="StyleUnderline"/>
        </w:rPr>
        <w:t xml:space="preserve"> </w:t>
      </w:r>
      <w:r w:rsidRPr="005252B5">
        <w:rPr>
          <w:sz w:val="16"/>
        </w:rPr>
        <w:t xml:space="preserve">State development initiatives have long opened the door for farmers, indigenous and Moro groups, and other marginalized communities to be forced from their land by eager investors, often protected by military units </w:t>
      </w:r>
      <w:hyperlink r:id="rId19" w:history="1">
        <w:r w:rsidRPr="005252B5">
          <w:rPr>
            <w:rStyle w:val="Hyperlink"/>
            <w:sz w:val="16"/>
          </w:rPr>
          <w:t>dubbed</w:t>
        </w:r>
      </w:hyperlink>
      <w:r w:rsidRPr="005252B5">
        <w:rPr>
          <w:sz w:val="16"/>
        </w:rPr>
        <w:t xml:space="preserve"> by one former president as the “investment defense force.” These conflicts have existed under every administration, but Duterte’s inflammatory rhetoric and hard-line counterinsurgency policies are motivating local power brokers to solve their disputes with violence. The farmers killed in Sagay were engaged in bungkalan, a regular practice of tilling a small section of land to grow their own crops during dry seasons. The NFSW endorses bungkalan as a response to the failures of the government’s ambitious yet ineffectual land reform program, established in 1988 to gradually disassemble the hacienda system, a holdover from Spanish colonialism, and return arable land to independent farmers. “Bungkalan is an expression of land reform,” said NFSW Secretary-General Butch Lozande, who noted it has been practiced regularly since the 1970s. But Carlito Galvez, the chief of the Armed Forces of the Philippines, </w:t>
      </w:r>
      <w:hyperlink r:id="rId20" w:history="1">
        <w:r w:rsidRPr="005252B5">
          <w:rPr>
            <w:rStyle w:val="Hyperlink"/>
            <w:sz w:val="16"/>
          </w:rPr>
          <w:t>said</w:t>
        </w:r>
      </w:hyperlink>
      <w:r w:rsidRPr="005252B5">
        <w:rPr>
          <w:sz w:val="16"/>
        </w:rPr>
        <w:t xml:space="preserve"> days after the Sagay massacre that bungkalan was a “sinister plot” hatched by the “international community” to take down the Duterte administration. </w:t>
      </w:r>
      <w:r w:rsidRPr="005252B5">
        <w:rPr>
          <w:rStyle w:val="Emphasis"/>
        </w:rPr>
        <w:t>Duterte himself</w:t>
      </w:r>
      <w:r>
        <w:rPr>
          <w:rStyle w:val="Emphasis"/>
        </w:rPr>
        <w:t xml:space="preserve"> </w:t>
      </w:r>
      <w:hyperlink r:id="rId21" w:history="1">
        <w:r w:rsidRPr="005252B5">
          <w:rPr>
            <w:rStyle w:val="Emphasis"/>
          </w:rPr>
          <w:t>said</w:t>
        </w:r>
      </w:hyperlink>
      <w:r w:rsidRPr="005252B5">
        <w:rPr>
          <w:sz w:val="16"/>
        </w:rPr>
        <w:t xml:space="preserve"> of farmers occupying idle lands: “</w:t>
      </w:r>
      <w:r w:rsidRPr="005252B5">
        <w:rPr>
          <w:rStyle w:val="Emphasis"/>
        </w:rPr>
        <w:t>Shoot them. If they resist violently, shoot them. If they die, I do not care.”</w:t>
      </w:r>
      <w:r>
        <w:rPr>
          <w:rStyle w:val="Emphasis"/>
        </w:rPr>
        <w:t xml:space="preserve"> </w:t>
      </w:r>
      <w:r w:rsidRPr="005252B5">
        <w:rPr>
          <w:sz w:val="16"/>
        </w:rPr>
        <w:t xml:space="preserve">The president then issued an </w:t>
      </w:r>
      <w:hyperlink r:id="rId22" w:history="1">
        <w:r w:rsidRPr="005252B5">
          <w:rPr>
            <w:rStyle w:val="Hyperlink"/>
            <w:sz w:val="16"/>
          </w:rPr>
          <w:t>executive order</w:t>
        </w:r>
      </w:hyperlink>
      <w:r w:rsidRPr="005252B5">
        <w:rPr>
          <w:sz w:val="16"/>
        </w:rPr>
        <w:t xml:space="preserve"> in November that called for more police and soldiers to be deployed to Negros Island, along with the province of Samar and region of Bicol, to “suppress lawless violence and acts of terror,” under the auspices of the “state of national emergency” Duterte </w:t>
      </w:r>
      <w:hyperlink r:id="rId23" w:history="1">
        <w:r w:rsidRPr="005252B5">
          <w:rPr>
            <w:rStyle w:val="Hyperlink"/>
            <w:sz w:val="16"/>
          </w:rPr>
          <w:t>declared</w:t>
        </w:r>
      </w:hyperlink>
      <w:r w:rsidRPr="005252B5">
        <w:rPr>
          <w:sz w:val="16"/>
        </w:rPr>
        <w:t xml:space="preserve"> in September 2016. It’s this framework that spawned Oplan Sauron, which has left 20 farmers dead in two separate police and military operations, and it leaves rights activists worried this is a test case for the entire archipelago as Duterte aims to consolidate his power. “It’s a mini-martial law,” said Gi Estrada, the media officer for UMA Pilipinas, an agricultural workers’ organization. “Negros is </w:t>
      </w:r>
      <w:r w:rsidRPr="005252B5">
        <w:rPr>
          <w:sz w:val="16"/>
        </w:rPr>
        <w:lastRenderedPageBreak/>
        <w:t xml:space="preserve">an experiment, a laboratory for the rest of the country.” Negros residents harbor memories of the horrors of martial law under the dictator Ferdinand Marcos from the 1960s to the 1980s, and the island experienced unrest in the 1980s as the global price of sugar plunged, leaving farmers destitute. In September 1985, 20 protesters were killed by paramilitary forces in Escalante, a town just east of Sagay. Promised land reforms never materialized—but violence has returned. In April, about 500 residents of Escalante protested Oplan Sauron and the militarization of the region, calling for justice for the slain farmers and marching to the local Department of Agrarian Reform. Less than two weeks later, Bernardino “Toto” Patigas, a city councilor and longtime advocate for the region’s sugar farmers, was </w:t>
      </w:r>
      <w:hyperlink r:id="rId24" w:history="1">
        <w:r w:rsidRPr="005252B5">
          <w:rPr>
            <w:rStyle w:val="Hyperlink"/>
            <w:sz w:val="16"/>
          </w:rPr>
          <w:t>killed</w:t>
        </w:r>
      </w:hyperlink>
      <w:r w:rsidRPr="005252B5">
        <w:rPr>
          <w:sz w:val="16"/>
        </w:rPr>
        <w:t xml:space="preserve"> by unidentified gunmen in the town center. Negros resident Arje Marangga, who works as a secretary for the NFSW near Escalante, attended the April protest despite her own fears. She told me that on one March morning she was at home with her parents and her five children when infantry soldiers knocked on the door at 4 a.m., ordered everyone outside, and began searching the house for an unknown woman. Once they failed to find the woman, she said, they said Marangga herself was under arrest. “I gave them my birth certificate to prove it wasn’t me,” she said. The soldiers eventually left, but their continued searching of the area made the family feel unsafe; her mother and four children have fled to Cebu, and the rest have not returned home since the incident. “I fear for my life,” she said. The Duterte administration has yet to provide clear evidence of the alleged links between communist rebels and the NFSW, along with other rights groups. Some areas of Negros are NPA strongholds; local media regularly report on clashes between NPA rebels and state security forces, and NPA recruiters often try to draw disaffected sugar workers into their ranks. “When they have nowhere to go, under those difficult circumstances, they will certainly go to the rebels,” Lozande, the NFSW secretary-general, said. The </w:t>
      </w:r>
      <w:r w:rsidRPr="005252B5">
        <w:rPr>
          <w:rStyle w:val="Emphasis"/>
        </w:rPr>
        <w:t>new strategy of extrajudicial killings, however, leaves no day in court for victims, rebels or otherwise. No distinction is made between the NPA and the rights groups, journalists, and labor leaders labeled as communists by the Duterte administration.</w:t>
      </w:r>
      <w:r>
        <w:rPr>
          <w:rStyle w:val="Emphasis"/>
        </w:rPr>
        <w:t xml:space="preserve"> </w:t>
      </w:r>
      <w:r w:rsidRPr="005252B5">
        <w:rPr>
          <w:sz w:val="16"/>
        </w:rPr>
        <w:t xml:space="preserve">Clarizza Singson, the chairperson of the Negros chapter of the human rights group Karapatan, showed me her photo on a poster hung in public last year urging citizens to report her and other supposed communists to the police. Singson, a noted human rights defender who regularly speaks to audiences abroad, said she receives regular death threats at home for her advocacy on behalf of the island’s sugar workers. In April, Karapatan and other rights groups </w:t>
      </w:r>
      <w:hyperlink r:id="rId25" w:history="1">
        <w:r w:rsidRPr="005252B5">
          <w:rPr>
            <w:rStyle w:val="Hyperlink"/>
            <w:sz w:val="16"/>
          </w:rPr>
          <w:t>filed letters of allegation</w:t>
        </w:r>
      </w:hyperlink>
      <w:r w:rsidRPr="005252B5">
        <w:rPr>
          <w:sz w:val="16"/>
        </w:rPr>
        <w:t xml:space="preserve"> to the United Nations after the government named several legal nongovernmental organizations as communist fronts and asked the European Union to stop funding the groups. The Philippines military has said some funding has been </w:t>
      </w:r>
      <w:hyperlink r:id="rId26" w:history="1">
        <w:r w:rsidRPr="005252B5">
          <w:rPr>
            <w:rStyle w:val="Hyperlink"/>
            <w:sz w:val="16"/>
          </w:rPr>
          <w:t>placed on hold</w:t>
        </w:r>
      </w:hyperlink>
      <w:r w:rsidRPr="005252B5">
        <w:rPr>
          <w:sz w:val="16"/>
        </w:rPr>
        <w:t xml:space="preserve">. The EU has said it will </w:t>
      </w:r>
      <w:hyperlink r:id="rId27" w:history="1">
        <w:r w:rsidRPr="005252B5">
          <w:rPr>
            <w:rStyle w:val="Hyperlink"/>
            <w:sz w:val="16"/>
          </w:rPr>
          <w:t>probe the allegations</w:t>
        </w:r>
      </w:hyperlink>
      <w:r w:rsidRPr="005252B5">
        <w:rPr>
          <w:sz w:val="16"/>
        </w:rPr>
        <w:t xml:space="preserve"> after earlier asking the Duterte administration to provide evidence of its claims. Authorities, however, have </w:t>
      </w:r>
      <w:hyperlink r:id="rId28" w:history="1">
        <w:r w:rsidRPr="005252B5">
          <w:rPr>
            <w:rStyle w:val="Hyperlink"/>
            <w:sz w:val="16"/>
          </w:rPr>
          <w:t>challenged</w:t>
        </w:r>
      </w:hyperlink>
      <w:r w:rsidRPr="005252B5">
        <w:rPr>
          <w:sz w:val="16"/>
        </w:rPr>
        <w:t xml:space="preserve"> rights groups to prove they are not affiliated with communists. Conde, of Human Rights Watch, said central directives serve as a mandate for authorities in provinces such as Negros. “What the drug war methods have done is they not only embolden the authorities, they embolden as well the local leaders who now see the Tokhang [drug war]-type campaign as something they need to support,” he said. “This is going to create a lot of Duterte clones.” As the lines continue to blur, the Duterte opponents caught in his matrix fear the drug war’s campaign of extrajudicial killings will target them next. The new Philippine counterinsurgency is “Tokhang with search warrants,” said Estrada of UMA, the agricultural workers’ organization. “They plant evidence. We plant crops.”</w:t>
      </w:r>
    </w:p>
    <w:p w14:paraId="6277E139" w14:textId="77777777" w:rsidR="00A10E2B" w:rsidRDefault="00A10E2B" w:rsidP="00A10E2B">
      <w:pPr>
        <w:pStyle w:val="Heading4"/>
      </w:pPr>
      <w:r>
        <w:t xml:space="preserve">Duterte destroys democratic institutions- public support makes internal checking impossible </w:t>
      </w:r>
    </w:p>
    <w:p w14:paraId="2C082991" w14:textId="77777777" w:rsidR="00A10E2B" w:rsidRPr="00AE018D" w:rsidRDefault="00A10E2B" w:rsidP="00A10E2B">
      <w:r w:rsidRPr="004B3BB8">
        <w:rPr>
          <w:rStyle w:val="Style13ptBold"/>
        </w:rPr>
        <w:t>Timberman 19</w:t>
      </w:r>
      <w:r>
        <w:t xml:space="preserve">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29" w:history="1">
        <w:r w:rsidRPr="00C03952">
          <w:rPr>
            <w:rStyle w:val="Hyperlink"/>
          </w:rPr>
          <w:t>https://carnegieendowment.org/2019/01/10/philippine-politics-under-duterte-midterm-assessment-pub-78091</w:t>
        </w:r>
      </w:hyperlink>
      <w:r>
        <w:t xml:space="preserve">. EG. </w:t>
      </w:r>
    </w:p>
    <w:p w14:paraId="502F5BB1" w14:textId="77777777" w:rsidR="00A10E2B" w:rsidRPr="009877D2" w:rsidRDefault="00A10E2B" w:rsidP="00A10E2B">
      <w:pPr>
        <w:rPr>
          <w:rStyle w:val="Emphasis"/>
        </w:rPr>
      </w:pPr>
      <w:r w:rsidRPr="00AE018D">
        <w:rPr>
          <w:sz w:val="16"/>
        </w:rPr>
        <w:t>Disabling Democratic Checks and Balances As a former mayor, Duterte is used to governing by decree and by dint of his personality, popularity, and unrivaled authority. In Davao City, he had no strong political opposition, significant institutional checks, or close media scrutiny. Peter Kreuzer, writing in 2009 (when Duterte was mayor), presciently observed: Duterte makes abundantly clear that there can be security, but only he himself can provide it</w:t>
      </w:r>
      <w:r w:rsidRPr="009877D2">
        <w:rPr>
          <w:rStyle w:val="Emphasis"/>
        </w:rPr>
        <w:t>. Security is provided according to his personal ideas of justice and adequateness</w:t>
      </w:r>
      <w:r w:rsidRPr="00AE018D">
        <w:rPr>
          <w:sz w:val="16"/>
        </w:rPr>
        <w:t xml:space="preserve">. In his political symbolism, Duterte clearly is above the law. It is him, who indicts, passes judgment and orders the executioners to do their job. It is a personalized fight between those who do not follow the rules and the rightful vigilante whose rules reign supreme.45 As president, </w:t>
      </w:r>
      <w:r w:rsidRPr="009877D2">
        <w:rPr>
          <w:rStyle w:val="Emphasis"/>
        </w:rPr>
        <w:t>Duterte has repeatedly expressed his disdain for those who oppose his policies, and has taken numerous steps to silence his critics and weaken institutional checks</w:t>
      </w:r>
      <w:r w:rsidRPr="00AE018D">
        <w:rPr>
          <w:sz w:val="16"/>
        </w:rPr>
        <w:t xml:space="preserve">: Led by Solicitor General Jose Calida, </w:t>
      </w:r>
      <w:r w:rsidRPr="009877D2">
        <w:rPr>
          <w:rStyle w:val="StyleUnderline"/>
        </w:rPr>
        <w:t>the government has weaponized the legal system to attack political opponents</w:t>
      </w:r>
      <w:r w:rsidRPr="00AE018D">
        <w:rPr>
          <w:sz w:val="16"/>
        </w:rPr>
        <w:t xml:space="preserve">. This began in early 2017 when opposition Senator Leila de Lima was imprisoned on nonbailable drug-related charges.46 Groups allied with Duterte, as well as some leftist organizations, have filed multiple lawsuits against former president Aquino and former budget secretary Florencio “Butch” Abad, a longtime leader of the </w:t>
      </w:r>
      <w:r w:rsidRPr="00AE018D">
        <w:rPr>
          <w:sz w:val="16"/>
        </w:rPr>
        <w:lastRenderedPageBreak/>
        <w:t xml:space="preserve">Liberal Party. Most recently, in September 2018 the government arrested Senator Antonio Trillanes IV, a vocal critic of Duterte. </w:t>
      </w:r>
      <w:r w:rsidRPr="009877D2">
        <w:rPr>
          <w:rStyle w:val="StyleUnderline"/>
        </w:rPr>
        <w:t>The government claimed that a presidential pardon granted to Trillanes by Benigno Aquino in 2011 was invalid</w:t>
      </w:r>
      <w:r w:rsidRPr="00AE018D">
        <w:rPr>
          <w:sz w:val="16"/>
        </w:rPr>
        <w:t xml:space="preserve">, therefore making Trillanes ineligible to serve as senator.47 </w:t>
      </w:r>
      <w:r w:rsidRPr="009877D2">
        <w:rPr>
          <w:rStyle w:val="Emphasis"/>
        </w:rPr>
        <w:t>Duterte has repeatedly disparaged or threatened the leaders of key accountability institutions like the chairman of the Commission on Human Rights,</w:t>
      </w:r>
      <w:r w:rsidRPr="00AE018D">
        <w:rPr>
          <w:sz w:val="16"/>
        </w:rPr>
        <w:t xml:space="preserve"> the chief justice of the Supreme Court, and the chairwoman of the Office of the Ombudsman. Followers of Duterte </w:t>
      </w:r>
      <w:r w:rsidRPr="009877D2">
        <w:rPr>
          <w:rStyle w:val="StyleUnderline"/>
        </w:rPr>
        <w:t>threatened to seek the impeachment of Ombudsman Conchita Carpio-Morales, but her term ended in July 2018.</w:t>
      </w:r>
      <w:r w:rsidRPr="00AE018D">
        <w:rPr>
          <w:sz w:val="16"/>
        </w:rPr>
        <w:t xml:space="preserve"> Most disturbingly, in March 2018 Solicitor General Calida filed a quo warranto petition against then chief justice Maria Lourdes Sereno, and in May 2018, the Supreme Court—which currently is dominated by Macapagal Arroyo appointees and in time will be dominated by </w:t>
      </w:r>
      <w:r w:rsidRPr="009877D2">
        <w:rPr>
          <w:rStyle w:val="Emphasis"/>
        </w:rPr>
        <w:t>Duterte appointees—took the unprecedented and arguably unconstitutional step of removing its own chief justice.</w:t>
      </w:r>
      <w:r w:rsidRPr="00AE018D">
        <w:rPr>
          <w:sz w:val="16"/>
        </w:rPr>
        <w:t xml:space="preserve">48 The government has </w:t>
      </w:r>
      <w:r w:rsidRPr="009877D2">
        <w:rPr>
          <w:rStyle w:val="StyleUnderline"/>
        </w:rPr>
        <w:t>threatened the mainstream media with lawsuits and nonrenewal of franchises</w:t>
      </w:r>
      <w:r w:rsidRPr="00AE018D">
        <w:rPr>
          <w:sz w:val="16"/>
        </w:rPr>
        <w:t xml:space="preserve">.49 These threats have been directed at media owners like </w:t>
      </w:r>
      <w:hyperlink r:id="rId30" w:history="1">
        <w:r w:rsidRPr="00AE018D">
          <w:rPr>
            <w:sz w:val="16"/>
          </w:rPr>
          <w:t>the Rufino-Prieto family</w:t>
        </w:r>
      </w:hyperlink>
      <w:r w:rsidRPr="00AE018D">
        <w:rPr>
          <w:sz w:val="16"/>
        </w:rPr>
        <w:t xml:space="preserve">, which owns the Philippine Daily Inquirer, and the Lopez family, which owns ABS-CBN, the country’s largest TV network. In January 2018, the Securities and Exchange Commission </w:t>
      </w:r>
      <w:hyperlink r:id="rId31" w:history="1">
        <w:r w:rsidRPr="00AE018D">
          <w:rPr>
            <w:sz w:val="16"/>
          </w:rPr>
          <w:t xml:space="preserve">revoked the operating license of the highly respected news website Rappler, </w:t>
        </w:r>
      </w:hyperlink>
      <w:hyperlink r:id="rId32" w:history="1">
        <w:r w:rsidRPr="00AE018D">
          <w:rPr>
            <w:sz w:val="16"/>
          </w:rPr>
          <w:t>alleging that it has foreign owners</w:t>
        </w:r>
      </w:hyperlink>
      <w:r w:rsidRPr="00AE018D">
        <w:rPr>
          <w:sz w:val="16"/>
        </w:rPr>
        <w:t xml:space="preserve"> and therefore is in violation of the constitution. In November, the Department of Justice said that it had grounds to indict both Rappler and its founder Maria Ressa for tax evasion and failure to file tax returns.50 </w:t>
      </w:r>
      <w:r w:rsidRPr="009877D2">
        <w:rPr>
          <w:rStyle w:val="Emphasis"/>
        </w:rPr>
        <w:t>Meanwhile, on social media, critics of the government are routinely harassed and threatened.</w:t>
      </w:r>
      <w:r>
        <w:rPr>
          <w:rStyle w:val="Emphasis"/>
        </w:rPr>
        <w:t xml:space="preserve"> F</w:t>
      </w:r>
      <w:r w:rsidRPr="00AE018D">
        <w:rPr>
          <w:sz w:val="16"/>
        </w:rPr>
        <w:t xml:space="preserve">inally, Duterte has periodically raised the specter of declaring martial law nationwide or forming a revolutionary government that would no longer be bound by the constitution. Declaring martial law would be constitutional, at least initially, but would be extremely polarizing politically. However, declaring a revolutionary government would be an extra-constitutional act. It seems likely that these statements are intended as trial balloons to gauge public and elite reactions.The Prospects for Pushback: Political and Institutional Checks on Duterte. </w:t>
      </w:r>
      <w:r w:rsidRPr="009877D2">
        <w:rPr>
          <w:rStyle w:val="StyleUnderline"/>
        </w:rPr>
        <w:t>President Duterte’s continued popularity is not surprising.</w:t>
      </w:r>
      <w:r w:rsidRPr="00AE018D">
        <w:rPr>
          <w:sz w:val="16"/>
        </w:rPr>
        <w:t xml:space="preserve"> </w:t>
      </w:r>
      <w:r w:rsidRPr="009877D2">
        <w:rPr>
          <w:rStyle w:val="Emphasis"/>
        </w:rPr>
        <w:t>His base of support is rooted in his persona, his tough approach to fighting drugs and crime, his proto-populist policies, and the Philippines’ continuing economic growth</w:t>
      </w:r>
      <w:r w:rsidRPr="00AE018D">
        <w:rPr>
          <w:sz w:val="16"/>
        </w:rPr>
        <w:t xml:space="preserve">. Moreover, Duterte and his supporters have demonstrated an impressive ability to put their opponents on the defensive. </w:t>
      </w:r>
      <w:r w:rsidRPr="009877D2">
        <w:rPr>
          <w:rStyle w:val="StyleUnderline"/>
        </w:rPr>
        <w:t>They portray individuals and groups associated with the Aquino administration as incompetent or corrupt elitists</w:t>
      </w:r>
      <w:r w:rsidRPr="00AE018D">
        <w:rPr>
          <w:sz w:val="16"/>
        </w:rPr>
        <w:t xml:space="preserve">. They accuse defenders of human rights of protecting drug peddlers and criminals. They charge the mainstream media with being partisan and disseminating “fake news.” </w:t>
      </w:r>
      <w:r w:rsidRPr="009877D2">
        <w:rPr>
          <w:rStyle w:val="Emphasis"/>
        </w:rPr>
        <w:t>What then, are the existing and potential checks on Duterte?</w:t>
      </w:r>
    </w:p>
    <w:p w14:paraId="43DD8219" w14:textId="77777777" w:rsidR="00A10E2B" w:rsidRDefault="00A10E2B" w:rsidP="00A10E2B">
      <w:pPr>
        <w:pStyle w:val="Heading4"/>
      </w:pPr>
      <w:r>
        <w:t>That leads to democratic backsliding in the Philippines</w:t>
      </w:r>
    </w:p>
    <w:p w14:paraId="23D4C908" w14:textId="77777777" w:rsidR="00A10E2B" w:rsidRPr="00AE018D" w:rsidRDefault="00A10E2B" w:rsidP="00A10E2B">
      <w:r w:rsidRPr="004B3BB8">
        <w:rPr>
          <w:rStyle w:val="Style13ptBold"/>
        </w:rPr>
        <w:t>Timberman 19</w:t>
      </w:r>
      <w:r>
        <w:t xml:space="preserve">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33" w:history="1">
        <w:r w:rsidRPr="00C03952">
          <w:rPr>
            <w:rStyle w:val="Hyperlink"/>
          </w:rPr>
          <w:t>https://carnegieendowment.org/2019/01/10/philippine-politics-under-duterte-midterm-assessment-pub-78091</w:t>
        </w:r>
      </w:hyperlink>
      <w:r>
        <w:t xml:space="preserve">. EG. </w:t>
      </w:r>
    </w:p>
    <w:p w14:paraId="35310A7A" w14:textId="77777777" w:rsidR="00A10E2B" w:rsidRDefault="00A10E2B" w:rsidP="00A10E2B">
      <w:pPr>
        <w:rPr>
          <w:rStyle w:val="StyleUnderline"/>
        </w:rPr>
      </w:pPr>
      <w:r w:rsidRPr="002C0844">
        <w:t xml:space="preserve">The Duterte </w:t>
      </w:r>
      <w:r w:rsidRPr="002628C8">
        <w:rPr>
          <w:rStyle w:val="StyleUnderline"/>
        </w:rPr>
        <w:t>government’s track record regarding human rights and democracy is undoubtedly disturbing</w:t>
      </w:r>
      <w:r w:rsidRPr="002C0844">
        <w:t xml:space="preserve">. It has run </w:t>
      </w:r>
      <w:r w:rsidRPr="002628C8">
        <w:rPr>
          <w:rStyle w:val="Emphasis"/>
        </w:rPr>
        <w:t>roughshod over human rights, its political opponents, and the country’s democratic institutions.</w:t>
      </w:r>
      <w:r w:rsidRPr="002C0844">
        <w:t xml:space="preserve"> The combination of the Philippines’ powerful presidency and the malleability of most of its political institutions is </w:t>
      </w:r>
      <w:r w:rsidRPr="002628C8">
        <w:rPr>
          <w:rStyle w:val="Emphasis"/>
        </w:rPr>
        <w:t>resulting in significant democratic backsliding</w:t>
      </w:r>
      <w:r w:rsidRPr="002C0844">
        <w:t xml:space="preserve">. But to focus only on Duterte fails to appreciate two other important elements: </w:t>
      </w:r>
      <w:r w:rsidRPr="002628C8">
        <w:rPr>
          <w:rStyle w:val="StyleUnderline"/>
        </w:rPr>
        <w:t>the extent to which this degradation has happened through nominally legal means, and the limited pushback to date by groups and institutions opposed to strongman rule</w:t>
      </w:r>
      <w:r w:rsidRPr="002C0844">
        <w:t>. This working paper takes an in-depth look at the complex dynamics contributing to democratic backsliding in the Philippines.</w:t>
      </w:r>
      <w:r>
        <w:t xml:space="preserve"> </w:t>
      </w:r>
      <w:r w:rsidRPr="002C0844">
        <w:t xml:space="preserve">The Duterte administration’s assault on human rights and democracy also </w:t>
      </w:r>
      <w:r w:rsidRPr="002628C8">
        <w:rPr>
          <w:rStyle w:val="StyleUnderline"/>
        </w:rPr>
        <w:t xml:space="preserve">raises the question of what the U.S. government and America’s nongovernmental organizations (NGOs) </w:t>
      </w:r>
      <w:r w:rsidRPr="002628C8">
        <w:rPr>
          <w:rStyle w:val="Emphasis"/>
        </w:rPr>
        <w:t xml:space="preserve">can and should do to defend democracy </w:t>
      </w:r>
      <w:r w:rsidRPr="002628C8">
        <w:rPr>
          <w:rStyle w:val="StyleUnderline"/>
        </w:rPr>
        <w:t>in America’s former colony</w:t>
      </w:r>
      <w:r w:rsidRPr="002C0844">
        <w:t xml:space="preserve">. The analysis concludes with a </w:t>
      </w:r>
      <w:r w:rsidRPr="002628C8">
        <w:rPr>
          <w:rStyle w:val="StyleUnderline"/>
        </w:rPr>
        <w:lastRenderedPageBreak/>
        <w:t xml:space="preserve">discussion of </w:t>
      </w:r>
      <w:r w:rsidRPr="002628C8">
        <w:rPr>
          <w:rStyle w:val="Emphasis"/>
        </w:rPr>
        <w:t>America’s extremely limited support for human rights and democracy in the Philippines</w:t>
      </w:r>
      <w:r w:rsidRPr="002628C8">
        <w:rPr>
          <w:rStyle w:val="StyleUnderline"/>
        </w:rPr>
        <w:t xml:space="preserve"> since Duterte became president and offers suggestions for a more robust response.</w:t>
      </w:r>
    </w:p>
    <w:p w14:paraId="356BCA9B" w14:textId="77777777" w:rsidR="00A10E2B" w:rsidRDefault="00A10E2B" w:rsidP="00A10E2B">
      <w:pPr>
        <w:pStyle w:val="Heading4"/>
      </w:pPr>
      <w:r>
        <w:t xml:space="preserve">Duterte’s policies gets </w:t>
      </w:r>
      <w:r w:rsidRPr="00E52CAF">
        <w:rPr>
          <w:u w:val="single"/>
        </w:rPr>
        <w:t>modelled</w:t>
      </w:r>
      <w:r>
        <w:t xml:space="preserve"> across Asia—democratic decline spills over</w:t>
      </w:r>
    </w:p>
    <w:p w14:paraId="03485F73" w14:textId="77777777" w:rsidR="00A10E2B" w:rsidRPr="00E52CAF" w:rsidRDefault="00A10E2B" w:rsidP="00A10E2B">
      <w:r w:rsidRPr="00E52CAF">
        <w:rPr>
          <w:rStyle w:val="Style13ptBold"/>
        </w:rPr>
        <w:t>Coca 6/27</w:t>
      </w:r>
      <w:r>
        <w:t xml:space="preserve"> (Nithin</w:t>
      </w:r>
      <w:r w:rsidRPr="00E52CAF">
        <w:t xml:space="preserve">, </w:t>
      </w:r>
      <w:r>
        <w:t xml:space="preserve">a journalist who focuses on social and economic issues with expertise in South-east Asia, </w:t>
      </w:r>
      <w:r w:rsidRPr="00E52CAF">
        <w:t xml:space="preserve">6-27-2019, "From Indonesia to Bangladesh and Sri Lanka, the Philippines' deadly drug war is spreading across the region," </w:t>
      </w:r>
      <w:hyperlink r:id="rId34" w:anchor=".XRzwopNKgWo)" w:history="1">
        <w:r w:rsidRPr="00E32118">
          <w:rPr>
            <w:rStyle w:val="Hyperlink"/>
          </w:rPr>
          <w:t>https://www.equaltimes.org/from-indonesia-to-bangladesh-and#.XRzwopNKgWo)</w:t>
        </w:r>
      </w:hyperlink>
      <w:r>
        <w:t xml:space="preserve"> AG</w:t>
      </w:r>
    </w:p>
    <w:p w14:paraId="0A8268AA" w14:textId="77777777" w:rsidR="00A10E2B" w:rsidRDefault="00A10E2B" w:rsidP="00A10E2B">
      <w:pPr>
        <w:rPr>
          <w:u w:val="single"/>
        </w:rPr>
      </w:pPr>
      <w:r w:rsidRPr="0062014A">
        <w:rPr>
          <w:u w:val="single"/>
        </w:rPr>
        <w:t>In Asia, anti-drug rhetoric</w:t>
      </w:r>
      <w:r w:rsidRPr="00E52CAF">
        <w:rPr>
          <w:sz w:val="16"/>
        </w:rPr>
        <w:t xml:space="preserve"> and action </w:t>
      </w:r>
      <w:r w:rsidRPr="0062014A">
        <w:rPr>
          <w:u w:val="single"/>
        </w:rPr>
        <w:t xml:space="preserve">is </w:t>
      </w:r>
      <w:r w:rsidRPr="0062014A">
        <w:rPr>
          <w:b/>
          <w:u w:val="single"/>
        </w:rPr>
        <w:t>gaining traction</w:t>
      </w:r>
      <w:r w:rsidRPr="0062014A">
        <w:rPr>
          <w:u w:val="single"/>
        </w:rPr>
        <w:t xml:space="preserve"> amongst </w:t>
      </w:r>
      <w:r w:rsidRPr="00E52CAF">
        <w:rPr>
          <w:sz w:val="16"/>
        </w:rPr>
        <w:t>democratically-elected</w:t>
      </w:r>
      <w:r w:rsidRPr="0062014A">
        <w:rPr>
          <w:u w:val="single"/>
        </w:rPr>
        <w:t xml:space="preserve"> leaders who are ignoring</w:t>
      </w:r>
      <w:r w:rsidRPr="00E52CAF">
        <w:rPr>
          <w:sz w:val="16"/>
        </w:rPr>
        <w:t xml:space="preserve">, perhaps willfully, </w:t>
      </w:r>
      <w:r w:rsidRPr="0062014A">
        <w:rPr>
          <w:u w:val="single"/>
        </w:rPr>
        <w:t xml:space="preserve">the </w:t>
      </w:r>
      <w:r w:rsidRPr="0062014A">
        <w:rPr>
          <w:b/>
          <w:u w:val="single"/>
        </w:rPr>
        <w:t>human rights implications</w:t>
      </w:r>
      <w:r w:rsidRPr="0062014A">
        <w:rPr>
          <w:u w:val="single"/>
        </w:rPr>
        <w:t>. First it was south-east Asia, and now south Asia is joining the trend</w:t>
      </w:r>
      <w:r w:rsidRPr="00E52CAF">
        <w:rPr>
          <w:sz w:val="16"/>
        </w:rPr>
        <w:t xml:space="preserve">. Last year, ahead of national elections, </w:t>
      </w:r>
      <w:r w:rsidRPr="0062014A">
        <w:rPr>
          <w:b/>
          <w:u w:val="single"/>
        </w:rPr>
        <w:t>Bangladesh</w:t>
      </w:r>
      <w:r w:rsidRPr="0062014A">
        <w:rPr>
          <w:u w:val="single"/>
        </w:rPr>
        <w:t>’s prime minister</w:t>
      </w:r>
      <w:r w:rsidRPr="00E52CAF">
        <w:rPr>
          <w:sz w:val="16"/>
        </w:rPr>
        <w:t xml:space="preserve">, Sheikh </w:t>
      </w:r>
      <w:r w:rsidRPr="0062014A">
        <w:rPr>
          <w:u w:val="single"/>
        </w:rPr>
        <w:t>Hasina, launched a ‘war on drugs’</w:t>
      </w:r>
      <w:r w:rsidRPr="00E52CAF">
        <w:rPr>
          <w:sz w:val="16"/>
        </w:rPr>
        <w:t xml:space="preserve">, empowering authorities to use force against suspected narcotics dealers. In less than a month </w:t>
      </w:r>
      <w:hyperlink r:id="rId35" w:history="1">
        <w:r w:rsidRPr="00E52CAF">
          <w:rPr>
            <w:sz w:val="16"/>
          </w:rPr>
          <w:t>86 people were killed</w:t>
        </w:r>
      </w:hyperlink>
      <w:r w:rsidRPr="00E52CAF">
        <w:rPr>
          <w:sz w:val="16"/>
        </w:rPr>
        <w:t xml:space="preserve">, and the death toll is now estimated at over 400 with over 25,000 arrested according to </w:t>
      </w:r>
      <w:hyperlink r:id="rId36" w:history="1">
        <w:r w:rsidRPr="00E52CAF">
          <w:rPr>
            <w:sz w:val="16"/>
          </w:rPr>
          <w:t>Al-Jazeera</w:t>
        </w:r>
      </w:hyperlink>
      <w:r w:rsidRPr="00E52CAF">
        <w:rPr>
          <w:sz w:val="16"/>
        </w:rPr>
        <w:t xml:space="preserve">. Then earlier this year, </w:t>
      </w:r>
      <w:r w:rsidRPr="0062014A">
        <w:rPr>
          <w:u w:val="single"/>
        </w:rPr>
        <w:t>Sri Lanka decided to reintroduce the death penalty with the expressed reason stated as the ability to execute drug criminals</w:t>
      </w:r>
      <w:r w:rsidRPr="00E52CAF">
        <w:rPr>
          <w:sz w:val="16"/>
        </w:rPr>
        <w:t xml:space="preserve">. This week </w:t>
      </w:r>
      <w:hyperlink r:id="rId37" w:history="1">
        <w:r w:rsidRPr="00E52CAF">
          <w:rPr>
            <w:sz w:val="16"/>
          </w:rPr>
          <w:t>Amnesty International</w:t>
        </w:r>
      </w:hyperlink>
      <w:r w:rsidRPr="00E52CAF">
        <w:rPr>
          <w:sz w:val="16"/>
        </w:rPr>
        <w:t xml:space="preserve"> called on the government not to execute a number of death row prisoners as part of a grim National Drug Eradication Week (21 June – 1 July) initiative. “</w:t>
      </w:r>
      <w:r w:rsidRPr="0062014A">
        <w:rPr>
          <w:u w:val="single"/>
        </w:rPr>
        <w:t>This is lazy governance and an effort to convince people that the political leadership is in charge,</w:t>
      </w:r>
      <w:r w:rsidRPr="00E52CAF">
        <w:rPr>
          <w:sz w:val="16"/>
        </w:rPr>
        <w:t>” says Meenakshi Ganguly, the south Asia director at Human Rights Watch. “</w:t>
      </w:r>
      <w:r w:rsidRPr="0062014A">
        <w:rPr>
          <w:u w:val="single"/>
        </w:rPr>
        <w:t xml:space="preserve">Instead of doing the hard work – </w:t>
      </w:r>
      <w:r w:rsidRPr="0062014A">
        <w:rPr>
          <w:b/>
          <w:u w:val="single"/>
        </w:rPr>
        <w:t>reforming</w:t>
      </w:r>
      <w:r w:rsidRPr="0062014A">
        <w:rPr>
          <w:u w:val="single"/>
        </w:rPr>
        <w:t xml:space="preserve"> the criminal justice system, enabling police to identify criminals and protecting victims – political leaders somehow believe that threatening criminals with hangings will deter them.” </w:t>
      </w:r>
      <w:r w:rsidRPr="0062014A">
        <w:rPr>
          <w:b/>
          <w:u w:val="single"/>
        </w:rPr>
        <w:t>The inspiration</w:t>
      </w:r>
      <w:r w:rsidRPr="0062014A">
        <w:rPr>
          <w:u w:val="single"/>
        </w:rPr>
        <w:t xml:space="preserve"> for both countries? </w:t>
      </w:r>
      <w:r w:rsidRPr="0062014A">
        <w:rPr>
          <w:b/>
          <w:u w:val="single"/>
        </w:rPr>
        <w:t>The Philippines</w:t>
      </w:r>
      <w:r w:rsidRPr="0062014A">
        <w:rPr>
          <w:u w:val="single"/>
        </w:rPr>
        <w:t>, which</w:t>
      </w:r>
      <w:r w:rsidRPr="00E52CAF">
        <w:rPr>
          <w:sz w:val="16"/>
        </w:rPr>
        <w:t xml:space="preserve">, since President Rodrigo Duterte was elected in 2016, </w:t>
      </w:r>
      <w:r w:rsidRPr="0062014A">
        <w:rPr>
          <w:u w:val="single"/>
        </w:rPr>
        <w:t xml:space="preserve">has embarked on </w:t>
      </w:r>
      <w:hyperlink r:id="rId38" w:anchor=".XRM7zvZFw2x" w:history="1">
        <w:r w:rsidRPr="0062014A">
          <w:rPr>
            <w:u w:val="single"/>
          </w:rPr>
          <w:t>an incredibly violent war on drugs</w:t>
        </w:r>
      </w:hyperlink>
      <w:r w:rsidRPr="0062014A">
        <w:rPr>
          <w:u w:val="single"/>
        </w:rPr>
        <w:t xml:space="preserve"> that has resulted in an estimated 20,000 deaths. The first sign that other countries would </w:t>
      </w:r>
      <w:r w:rsidRPr="0062014A">
        <w:rPr>
          <w:b/>
          <w:u w:val="single"/>
        </w:rPr>
        <w:t>mimic his tactics</w:t>
      </w:r>
      <w:r w:rsidRPr="0062014A">
        <w:rPr>
          <w:u w:val="single"/>
        </w:rPr>
        <w:t xml:space="preserve"> came in</w:t>
      </w:r>
      <w:r w:rsidRPr="00E52CAF">
        <w:rPr>
          <w:sz w:val="16"/>
        </w:rPr>
        <w:t xml:space="preserve"> neighbouring </w:t>
      </w:r>
      <w:r w:rsidRPr="0062014A">
        <w:rPr>
          <w:u w:val="single"/>
        </w:rPr>
        <w:t>Indonesia</w:t>
      </w:r>
      <w:r w:rsidRPr="00E52CAF">
        <w:rPr>
          <w:sz w:val="16"/>
        </w:rPr>
        <w:t xml:space="preserve">, which saw two rounds of drug-executions followed by a stark rise in extrajudicial killings by narcotics police in 2017 after </w:t>
      </w:r>
      <w:r w:rsidRPr="00E52CAF">
        <w:rPr>
          <w:u w:val="single"/>
        </w:rPr>
        <w:t>President</w:t>
      </w:r>
      <w:r w:rsidRPr="00E52CAF">
        <w:rPr>
          <w:sz w:val="16"/>
        </w:rPr>
        <w:t xml:space="preserve"> Joko ‘Jokowi’ </w:t>
      </w:r>
      <w:r w:rsidRPr="00E52CAF">
        <w:rPr>
          <w:u w:val="single"/>
        </w:rPr>
        <w:t xml:space="preserve">Widodo called drugs </w:t>
      </w:r>
      <w:hyperlink r:id="rId39" w:history="1">
        <w:r w:rsidRPr="00E52CAF">
          <w:rPr>
            <w:u w:val="single"/>
          </w:rPr>
          <w:t>Indonesia’s “number one problem”</w:t>
        </w:r>
      </w:hyperlink>
      <w:r w:rsidRPr="00E52CAF">
        <w:rPr>
          <w:u w:val="single"/>
        </w:rPr>
        <w:t xml:space="preserve">. Recent events in Bangladesh and Sri Lanka have raised fears that </w:t>
      </w:r>
      <w:r w:rsidRPr="00E52CAF">
        <w:rPr>
          <w:sz w:val="16"/>
        </w:rPr>
        <w:t xml:space="preserve">the use of </w:t>
      </w:r>
      <w:r w:rsidRPr="00E52CAF">
        <w:rPr>
          <w:u w:val="single"/>
        </w:rPr>
        <w:t>state-sanctioned violence against</w:t>
      </w:r>
      <w:r w:rsidRPr="00E52CAF">
        <w:rPr>
          <w:sz w:val="16"/>
        </w:rPr>
        <w:t xml:space="preserve"> alleged </w:t>
      </w:r>
      <w:r w:rsidRPr="00E52CAF">
        <w:rPr>
          <w:u w:val="single"/>
        </w:rPr>
        <w:t xml:space="preserve">drug criminals could be </w:t>
      </w:r>
      <w:r w:rsidRPr="00E52CAF">
        <w:rPr>
          <w:b/>
          <w:u w:val="single"/>
        </w:rPr>
        <w:t>spreading to south Asia</w:t>
      </w:r>
      <w:r w:rsidRPr="00E52CAF">
        <w:rPr>
          <w:u w:val="single"/>
        </w:rPr>
        <w:t xml:space="preserve"> where it would have a </w:t>
      </w:r>
      <w:r w:rsidRPr="00E52CAF">
        <w:rPr>
          <w:b/>
          <w:u w:val="single"/>
        </w:rPr>
        <w:t>hugely detrimental</w:t>
      </w:r>
      <w:r w:rsidRPr="00E52CAF">
        <w:rPr>
          <w:u w:val="single"/>
        </w:rPr>
        <w:t xml:space="preserve"> impact on </w:t>
      </w:r>
      <w:r w:rsidRPr="00E52CAF">
        <w:rPr>
          <w:b/>
          <w:u w:val="single"/>
        </w:rPr>
        <w:t>human rights</w:t>
      </w:r>
      <w:r w:rsidRPr="00E52CAF">
        <w:rPr>
          <w:u w:val="single"/>
        </w:rPr>
        <w:t xml:space="preserve"> and the </w:t>
      </w:r>
      <w:r w:rsidRPr="00E52CAF">
        <w:rPr>
          <w:b/>
          <w:u w:val="single"/>
        </w:rPr>
        <w:t>rule of law</w:t>
      </w:r>
      <w:r w:rsidRPr="00E52CAF">
        <w:rPr>
          <w:sz w:val="16"/>
        </w:rPr>
        <w:t xml:space="preserve">. “It’s horrifying to see that </w:t>
      </w:r>
      <w:r w:rsidRPr="00E52CAF">
        <w:rPr>
          <w:u w:val="single"/>
        </w:rPr>
        <w:t xml:space="preserve">some governments have </w:t>
      </w:r>
      <w:r w:rsidRPr="00E52CAF">
        <w:rPr>
          <w:b/>
          <w:u w:val="single"/>
        </w:rPr>
        <w:t>chosen to emulate</w:t>
      </w:r>
      <w:r w:rsidRPr="00E52CAF">
        <w:rPr>
          <w:u w:val="single"/>
        </w:rPr>
        <w:t xml:space="preserve"> Duterte’s actions</w:t>
      </w:r>
      <w:r w:rsidRPr="00E52CAF">
        <w:rPr>
          <w:sz w:val="16"/>
        </w:rPr>
        <w:t>,” says Omar Waraich, deputy south Asia director at Amnesty International. “</w:t>
      </w:r>
      <w:r w:rsidRPr="00E52CAF">
        <w:rPr>
          <w:b/>
          <w:u w:val="single"/>
        </w:rPr>
        <w:t>Like him</w:t>
      </w:r>
      <w:r w:rsidRPr="00E52CAF">
        <w:rPr>
          <w:u w:val="single"/>
        </w:rPr>
        <w:t xml:space="preserve">, they are desperately trying to appear tough to the public, claiming that they have a </w:t>
      </w:r>
      <w:r w:rsidRPr="00E52CAF">
        <w:rPr>
          <w:b/>
          <w:u w:val="single"/>
        </w:rPr>
        <w:t>quick solution</w:t>
      </w:r>
      <w:r w:rsidRPr="00E52CAF">
        <w:rPr>
          <w:u w:val="single"/>
        </w:rPr>
        <w:t xml:space="preserve"> to establish law and order</w:t>
      </w:r>
      <w:r w:rsidRPr="00E52CAF">
        <w:rPr>
          <w:sz w:val="16"/>
        </w:rPr>
        <w:t xml:space="preserve">.” The Duterte factor There is evidence that the </w:t>
      </w:r>
      <w:r w:rsidRPr="00E52CAF">
        <w:rPr>
          <w:u w:val="single"/>
        </w:rPr>
        <w:t>use and availability of addictive narcotics is increasing across Asia.</w:t>
      </w:r>
      <w:r w:rsidRPr="00E52CAF">
        <w:rPr>
          <w:sz w:val="16"/>
        </w:rPr>
        <w:t xml:space="preserve"> In southern Thailand, the use of crystal methamphetamine has been rising, making addiction the top cause of divorce in the region. In China, the official number of drug users has risen from 150,000 in 1991 to 2.5 million in 2017. And seizures of meth tablets and crystal meth have risen dramatically in south-east Asia over the past decade, according to the </w:t>
      </w:r>
      <w:hyperlink r:id="rId40" w:history="1">
        <w:r w:rsidRPr="00E52CAF">
          <w:rPr>
            <w:sz w:val="16"/>
          </w:rPr>
          <w:t>United Nations Office on Drugs and Crime (UNODC).</w:t>
        </w:r>
      </w:hyperlink>
      <w:r w:rsidRPr="00E52CAF">
        <w:rPr>
          <w:sz w:val="16"/>
        </w:rPr>
        <w:t xml:space="preserve"> </w:t>
      </w:r>
      <w:r w:rsidRPr="00E52CAF">
        <w:rPr>
          <w:u w:val="single"/>
        </w:rPr>
        <w:t>This increase is driving</w:t>
      </w:r>
      <w:r w:rsidRPr="00E52CAF">
        <w:rPr>
          <w:sz w:val="16"/>
        </w:rPr>
        <w:t xml:space="preserve"> the sudden </w:t>
      </w:r>
      <w:r w:rsidRPr="00E52CAF">
        <w:rPr>
          <w:u w:val="single"/>
        </w:rPr>
        <w:t>interest in populist, anti-drug policies</w:t>
      </w:r>
      <w:r w:rsidRPr="00E52CAF">
        <w:rPr>
          <w:sz w:val="16"/>
        </w:rPr>
        <w:t xml:space="preserve">. “Communities are often upset that the wide availability of illegal recreational drugs has led to addiction problems and they want the state to take action,” says Ganguly. The Philippines was also dealing with this challenge, and there were reports of growing meth usage in parts of major cities such as Manila and Cebu. Duterte’s 2016 presidential campaign hinged on his success in reducing crime and drug usage while mayor of Davao City, where he debuted his now-infamous tactics, such as </w:t>
      </w:r>
      <w:hyperlink r:id="rId41" w:history="1">
        <w:r w:rsidRPr="00E52CAF">
          <w:rPr>
            <w:sz w:val="16"/>
          </w:rPr>
          <w:t>ordering the use of death squads.</w:t>
        </w:r>
      </w:hyperlink>
      <w:r w:rsidRPr="00E52CAF">
        <w:rPr>
          <w:sz w:val="16"/>
        </w:rPr>
        <w:t xml:space="preserve"> </w:t>
      </w:r>
      <w:r w:rsidRPr="00E52CAF">
        <w:rPr>
          <w:u w:val="single"/>
        </w:rPr>
        <w:t xml:space="preserve">There is a </w:t>
      </w:r>
      <w:r w:rsidRPr="00E52CAF">
        <w:rPr>
          <w:b/>
          <w:u w:val="single"/>
        </w:rPr>
        <w:t>direct connection</w:t>
      </w:r>
      <w:r w:rsidRPr="00E52CAF">
        <w:rPr>
          <w:u w:val="single"/>
        </w:rPr>
        <w:t xml:space="preserve"> between Duterte’s rise and the spread of violent anti-drugs tactics in Asia. Both Bangladesh and Sri Lankan authorities have </w:t>
      </w:r>
      <w:r w:rsidRPr="00E52CAF">
        <w:rPr>
          <w:b/>
          <w:u w:val="single"/>
        </w:rPr>
        <w:t>expressed admiration</w:t>
      </w:r>
      <w:r w:rsidRPr="00E52CAF">
        <w:rPr>
          <w:u w:val="single"/>
        </w:rPr>
        <w:t xml:space="preserve"> for Duterte’s methods</w:t>
      </w:r>
      <w:r w:rsidRPr="00E52CAF">
        <w:rPr>
          <w:sz w:val="16"/>
        </w:rPr>
        <w:t xml:space="preserve">. In fact, Sri Lankan president Maithripala Sirisena announced his desire to resume use of the death penalty after visiting the Philippines and </w:t>
      </w:r>
      <w:r w:rsidRPr="00E52CAF">
        <w:rPr>
          <w:u w:val="single"/>
        </w:rPr>
        <w:t xml:space="preserve">calling what he saw there </w:t>
      </w:r>
      <w:hyperlink r:id="rId42" w:history="1">
        <w:r w:rsidRPr="00E52CAF">
          <w:rPr>
            <w:u w:val="single"/>
          </w:rPr>
          <w:t>“</w:t>
        </w:r>
        <w:r w:rsidRPr="00E52CAF">
          <w:rPr>
            <w:b/>
            <w:u w:val="single"/>
          </w:rPr>
          <w:t>an example to the world</w:t>
        </w:r>
        <w:r w:rsidRPr="00E52CAF">
          <w:rPr>
            <w:u w:val="single"/>
          </w:rPr>
          <w:t>”</w:t>
        </w:r>
      </w:hyperlink>
      <w:r w:rsidRPr="00E52CAF">
        <w:rPr>
          <w:sz w:val="16"/>
        </w:rPr>
        <w:t>. In Bangladesh, there are clear parallels between the rhetoric of Prime Minister Hasina and Duterte. Ignorance about drugs, and how to address their social impacts, allows this rhetoric to take hold. “</w:t>
      </w:r>
      <w:r w:rsidRPr="00E52CAF">
        <w:rPr>
          <w:u w:val="single"/>
        </w:rPr>
        <w:t>It has been easy for political leaders to simplify the ills of their society by blaming them on drugs</w:t>
      </w:r>
      <w:r w:rsidRPr="00E52CAF">
        <w:rPr>
          <w:sz w:val="16"/>
        </w:rPr>
        <w:t xml:space="preserve">, due largely to the fact that understanding about </w:t>
      </w:r>
      <w:r w:rsidRPr="00E52CAF">
        <w:rPr>
          <w:sz w:val="16"/>
        </w:rPr>
        <w:lastRenderedPageBreak/>
        <w:t xml:space="preserve">drugs is not based on evidence and science but on morality, ideology and fallacies,” says Gloria Lai, regional director for Asia at the International Drug Policy Consortium. In fact, </w:t>
      </w:r>
      <w:hyperlink r:id="rId43" w:anchor=".XRM_9_ZFw2x" w:history="1">
        <w:r w:rsidRPr="00E52CAF">
          <w:rPr>
            <w:sz w:val="16"/>
          </w:rPr>
          <w:t>the effectiveness of Duterte’s contentious efforts</w:t>
        </w:r>
      </w:hyperlink>
      <w:r w:rsidRPr="00E52CAF">
        <w:rPr>
          <w:sz w:val="16"/>
        </w:rPr>
        <w:t xml:space="preserve"> to reduce drug usage or availability is yet to be proven. The price of meth remains similar to what it was before Duterte took power, and reliable figures on drug usage are inconclusive; meanwhile evidence of police brutality and abuse of power is plentiful. “</w:t>
      </w:r>
      <w:r w:rsidRPr="00E52CAF">
        <w:rPr>
          <w:u w:val="single"/>
        </w:rPr>
        <w:t>Duterte’s murderous ways have</w:t>
      </w:r>
      <w:r w:rsidRPr="00E52CAF">
        <w:rPr>
          <w:b/>
          <w:u w:val="single"/>
        </w:rPr>
        <w:t xml:space="preserve"> not</w:t>
      </w:r>
      <w:r w:rsidRPr="00E52CAF">
        <w:rPr>
          <w:u w:val="single"/>
        </w:rPr>
        <w:t xml:space="preserve"> rid the Philippines of drugs</w:t>
      </w:r>
      <w:r w:rsidRPr="00E52CAF">
        <w:rPr>
          <w:sz w:val="16"/>
        </w:rPr>
        <w:t xml:space="preserve">,” Waraich tells Equal Times. “In their own operations, </w:t>
      </w:r>
      <w:r w:rsidRPr="00E52CAF">
        <w:rPr>
          <w:u w:val="single"/>
        </w:rPr>
        <w:t xml:space="preserve">the police have planted evidence in people’s homes, faked official incident reports and stolen possessions from people’s homes.” </w:t>
      </w:r>
      <w:r w:rsidRPr="00E52CAF">
        <w:rPr>
          <w:sz w:val="16"/>
        </w:rPr>
        <w:t>A war on the poor and marginalised</w:t>
      </w:r>
      <w:r w:rsidRPr="00E52CAF">
        <w:rPr>
          <w:u w:val="single"/>
        </w:rPr>
        <w:t xml:space="preserve"> </w:t>
      </w:r>
      <w:r w:rsidRPr="00E52CAF">
        <w:rPr>
          <w:sz w:val="16"/>
        </w:rPr>
        <w:t xml:space="preserve">Thailand provides another worrying example. While not as deadly as the Philippines, Thailand embarked on a war on drugs in the early 2000s, putting tens of thousands of people in jail. Today, more about </w:t>
      </w:r>
      <w:hyperlink r:id="rId44" w:history="1">
        <w:r w:rsidRPr="00E52CAF">
          <w:rPr>
            <w:sz w:val="16"/>
          </w:rPr>
          <w:t>70 percent of the country’s prison population</w:t>
        </w:r>
      </w:hyperlink>
      <w:r w:rsidRPr="00E52CAF">
        <w:rPr>
          <w:sz w:val="16"/>
        </w:rPr>
        <w:t xml:space="preserve"> has been interned on drug offenses, yet drug use and availability remains high. This falls in line with data from the United States, where narcotics use remains high despite years of harsh anti-drug tactics. Moreover, </w:t>
      </w:r>
      <w:hyperlink r:id="rId45" w:history="1">
        <w:r w:rsidRPr="00E52CAF">
          <w:rPr>
            <w:sz w:val="16"/>
          </w:rPr>
          <w:t>several studies</w:t>
        </w:r>
      </w:hyperlink>
      <w:r w:rsidRPr="00E52CAF">
        <w:rPr>
          <w:sz w:val="16"/>
        </w:rPr>
        <w:t xml:space="preserve"> have shown that the </w:t>
      </w:r>
      <w:r w:rsidRPr="00E52CAF">
        <w:rPr>
          <w:u w:val="single"/>
        </w:rPr>
        <w:t>use of the death penalty</w:t>
      </w:r>
      <w:r w:rsidRPr="00E52CAF">
        <w:rPr>
          <w:sz w:val="16"/>
        </w:rPr>
        <w:t xml:space="preserve"> as a deterrent against the trade and usage of narcotics in fact </w:t>
      </w:r>
      <w:r w:rsidRPr="00E52CAF">
        <w:rPr>
          <w:u w:val="single"/>
        </w:rPr>
        <w:t>does very little to reduce crime</w:t>
      </w:r>
      <w:r w:rsidRPr="00E52CAF">
        <w:rPr>
          <w:sz w:val="16"/>
        </w:rPr>
        <w:t xml:space="preserve">. “The death penalty is a simplistic measure to deceive people into thinking that the government is taking serious action,” says Lai. Also, incredibly worrying to human rights observers is evidence that the </w:t>
      </w:r>
      <w:r w:rsidRPr="00E52CAF">
        <w:rPr>
          <w:u w:val="single"/>
        </w:rPr>
        <w:t xml:space="preserve">victims of both extrajudicial killings and the death penalty tend to be those from </w:t>
      </w:r>
      <w:r w:rsidRPr="00E52CAF">
        <w:rPr>
          <w:b/>
          <w:u w:val="single"/>
        </w:rPr>
        <w:t>poor</w:t>
      </w:r>
      <w:r w:rsidRPr="00E52CAF">
        <w:rPr>
          <w:u w:val="single"/>
        </w:rPr>
        <w:t xml:space="preserve"> and</w:t>
      </w:r>
      <w:r w:rsidRPr="00E52CAF">
        <w:rPr>
          <w:sz w:val="16"/>
        </w:rPr>
        <w:t>/or</w:t>
      </w:r>
      <w:r w:rsidRPr="00E52CAF">
        <w:rPr>
          <w:u w:val="single"/>
        </w:rPr>
        <w:t xml:space="preserve"> </w:t>
      </w:r>
      <w:r w:rsidRPr="00E52CAF">
        <w:rPr>
          <w:b/>
          <w:u w:val="single"/>
        </w:rPr>
        <w:t>marginalised</w:t>
      </w:r>
      <w:r w:rsidRPr="00E52CAF">
        <w:rPr>
          <w:u w:val="single"/>
        </w:rPr>
        <w:t xml:space="preserve"> communities, not necessarily the </w:t>
      </w:r>
      <w:r w:rsidRPr="00E52CAF">
        <w:rPr>
          <w:sz w:val="16"/>
        </w:rPr>
        <w:t>people who run</w:t>
      </w:r>
      <w:r w:rsidRPr="00E52CAF">
        <w:rPr>
          <w:u w:val="single"/>
        </w:rPr>
        <w:t xml:space="preserve"> criminal </w:t>
      </w:r>
      <w:r w:rsidRPr="00E52CAF">
        <w:rPr>
          <w:sz w:val="16"/>
        </w:rPr>
        <w:t xml:space="preserve">networks. The </w:t>
      </w:r>
      <w:r w:rsidRPr="00E52CAF">
        <w:rPr>
          <w:b/>
          <w:u w:val="single"/>
        </w:rPr>
        <w:t>lack of accountability</w:t>
      </w:r>
      <w:r w:rsidRPr="00E52CAF">
        <w:rPr>
          <w:sz w:val="16"/>
        </w:rPr>
        <w:t xml:space="preserve"> for police </w:t>
      </w:r>
      <w:r w:rsidRPr="00E52CAF">
        <w:rPr>
          <w:u w:val="single"/>
        </w:rPr>
        <w:t>means that the dead can include victims unconnected to drug use</w:t>
      </w:r>
      <w:r w:rsidRPr="00E52CAF">
        <w:rPr>
          <w:sz w:val="16"/>
        </w:rPr>
        <w:t xml:space="preserve">, such as the 2017 killing of 17-year old </w:t>
      </w:r>
      <w:hyperlink r:id="rId46" w:history="1">
        <w:r w:rsidRPr="00E52CAF">
          <w:rPr>
            <w:sz w:val="16"/>
          </w:rPr>
          <w:t>Kian Loyd de los Santos</w:t>
        </w:r>
      </w:hyperlink>
      <w:r w:rsidRPr="00E52CAF">
        <w:rPr>
          <w:sz w:val="16"/>
        </w:rPr>
        <w:t xml:space="preserve">, or political opponents, as more than 10 of the victims in Bangladesh are activists for the main opposition Bangladesh Nationalist Party. “Breaking the very laws they are supposed to uphold, the </w:t>
      </w:r>
      <w:r w:rsidRPr="00E52CAF">
        <w:rPr>
          <w:u w:val="single"/>
        </w:rPr>
        <w:t xml:space="preserve">authorities have acted on the flimsiest evidence </w:t>
      </w:r>
      <w:r w:rsidRPr="00E52CAF">
        <w:rPr>
          <w:sz w:val="16"/>
        </w:rPr>
        <w:t>to target people suspected of buying or selling drugs, often in poor neighborhoods,” says Waraich. Despite all the evidence</w:t>
      </w:r>
      <w:r w:rsidRPr="00E52CAF">
        <w:rPr>
          <w:u w:val="single"/>
        </w:rPr>
        <w:t>, there is little momentum to switch from tactics rooted in violence</w:t>
      </w:r>
      <w:r w:rsidRPr="00E52CAF">
        <w:rPr>
          <w:sz w:val="16"/>
        </w:rPr>
        <w:t xml:space="preserve"> and force </w:t>
      </w:r>
      <w:r w:rsidRPr="00E52CAF">
        <w:rPr>
          <w:u w:val="single"/>
        </w:rPr>
        <w:t xml:space="preserve">to one more rooted in public health: “It’s </w:t>
      </w:r>
      <w:r w:rsidRPr="00E52CAF">
        <w:rPr>
          <w:b/>
          <w:u w:val="single"/>
        </w:rPr>
        <w:t>political symbolism</w:t>
      </w:r>
      <w:r w:rsidRPr="00E52CAF">
        <w:rPr>
          <w:sz w:val="16"/>
        </w:rPr>
        <w:t xml:space="preserve"> at the expense of not just individuals but also communities and societies, because instead of investing in effectively tackling social problems, such governments have simply chosen to distract voters,” says Lai. If the goal is political, then the war on drugs has been successful, at least for its leaders. In the Philippines Duterte remains one of the most popular politicians in Asia. Similarly, in Indonesia, Jokowi has seen a jump in his popularity ratings after each round of drug executions, and has seen no blowback from the rise in extrajudicial killings. “Jokowi has been using, as much as possible, public issues that could be exploited on a populist platform, and one of those is drugs,” says Ricky Gunawan, an Indonesian human rights lawyer and director of the Community Legal Aid Institute (LBH Masyarakat), based in Jakarta, Indonesia. In Bangladesh, the same trick has also worked well. Prime Minister Hasina’s Awami League party won elections in December 2018 convincingly, taking 288 out of 300 seats in Parliament, despite numerous allegations of fraud. In the Philippines, Duterte’s allies won a majority in mid-term elections for 12 seats in the Senate. </w:t>
      </w:r>
      <w:r w:rsidRPr="00E52CAF">
        <w:rPr>
          <w:u w:val="single"/>
        </w:rPr>
        <w:t xml:space="preserve">As long as voters keep supporting </w:t>
      </w:r>
      <w:r w:rsidRPr="00E52CAF">
        <w:rPr>
          <w:sz w:val="16"/>
        </w:rPr>
        <w:t xml:space="preserve">politicians who put </w:t>
      </w:r>
      <w:r w:rsidRPr="00E52CAF">
        <w:rPr>
          <w:u w:val="single"/>
        </w:rPr>
        <w:t xml:space="preserve">populist policies ahead of human rights, it is likely that the war on drugs will </w:t>
      </w:r>
      <w:r w:rsidRPr="00E52CAF">
        <w:rPr>
          <w:b/>
          <w:u w:val="single"/>
        </w:rPr>
        <w:t>continue</w:t>
      </w:r>
      <w:r w:rsidRPr="00E52CAF">
        <w:rPr>
          <w:u w:val="single"/>
        </w:rPr>
        <w:t xml:space="preserve"> to claim </w:t>
      </w:r>
      <w:r w:rsidRPr="00E52CAF">
        <w:rPr>
          <w:b/>
          <w:u w:val="single"/>
        </w:rPr>
        <w:t>more victims</w:t>
      </w:r>
      <w:r w:rsidRPr="00E52CAF">
        <w:rPr>
          <w:u w:val="single"/>
        </w:rPr>
        <w:t xml:space="preserve"> across Asia.</w:t>
      </w:r>
    </w:p>
    <w:p w14:paraId="47F609D7" w14:textId="77777777" w:rsidR="00A10E2B" w:rsidRDefault="00A10E2B" w:rsidP="00A10E2B">
      <w:pPr>
        <w:pStyle w:val="Heading4"/>
      </w:pPr>
      <w:r>
        <w:t xml:space="preserve">That cements </w:t>
      </w:r>
      <w:r w:rsidRPr="00880D76">
        <w:rPr>
          <w:u w:val="single"/>
        </w:rPr>
        <w:t>authoritarian regionalism</w:t>
      </w:r>
      <w:r>
        <w:t>—</w:t>
      </w:r>
      <w:r w:rsidRPr="00880D76">
        <w:t xml:space="preserve">undermines </w:t>
      </w:r>
      <w:r>
        <w:t xml:space="preserve">democracy and </w:t>
      </w:r>
      <w:r w:rsidRPr="00880D76">
        <w:t xml:space="preserve">supports </w:t>
      </w:r>
      <w:r>
        <w:t xml:space="preserve">authoritarianism </w:t>
      </w:r>
      <w:r w:rsidRPr="00880D76">
        <w:rPr>
          <w:u w:val="single"/>
        </w:rPr>
        <w:t>globally</w:t>
      </w:r>
    </w:p>
    <w:p w14:paraId="44E463E6" w14:textId="77777777" w:rsidR="00A10E2B" w:rsidRPr="009B343C" w:rsidRDefault="00A10E2B" w:rsidP="00A10E2B">
      <w:r w:rsidRPr="007320A1">
        <w:rPr>
          <w:rStyle w:val="Style13ptBold"/>
        </w:rPr>
        <w:t>Libman and Obydenkova ’18</w:t>
      </w:r>
      <w:r>
        <w:t xml:space="preserve"> (Alexander, professor of East European studies at the Ludwig Maximilian University of Munich, Anastassia, codirector of a research project funded by Princeton University; a leading research fellow at the National Research University Higher School of Economics (Moscow); and a research affiliate at the Institute for Economic Analysis of the Spanish Council for Scientific Research, “Understanding Authoritarian regionalism,” Journal of Democracy, Volume 29, number 4, pp 151–153, </w:t>
      </w:r>
      <w:hyperlink r:id="rId47" w:history="1">
        <w:r w:rsidRPr="005138B5">
          <w:rPr>
            <w:rStyle w:val="Hyperlink"/>
          </w:rPr>
          <w:t>https://sci-hub.tw/https://muse.jhu.edu/article/705725/summary</w:t>
        </w:r>
      </w:hyperlink>
      <w:r>
        <w:t>, JL)</w:t>
      </w:r>
    </w:p>
    <w:p w14:paraId="08D94134" w14:textId="77777777" w:rsidR="00A10E2B" w:rsidRPr="00A20416" w:rsidRDefault="00A10E2B" w:rsidP="00A10E2B">
      <w:pPr>
        <w:rPr>
          <w:rStyle w:val="StyleUnderline"/>
        </w:rPr>
      </w:pPr>
      <w:r w:rsidRPr="00A20416">
        <w:rPr>
          <w:rFonts w:asciiTheme="minorHAnsi" w:hAnsiTheme="minorHAnsi"/>
          <w:sz w:val="16"/>
        </w:rPr>
        <w:t xml:space="preserve">The ways in which international organizations can support the democratization process have been the subject of much scholarly attention. Regional organizations can create incentives for democratic reforms by offering membership and aid (as the EU did for Central European states in the early 2000s); by threatening nondemocratic members with expulsion (as the Organization of American States has done); or even by launching military interventions (a course taken by the Economic Community of West African States). By these and other means, regional organizations can become a force for ensuring the credibility of countries’ commitment to democratization. Existing theoretical arguments on the impact of regional groupings, however, rely almost exclusively on the experience of organizations that are composed of democracies (such as the EU) or created and led by democratic states (such as the United States). Yet regionalism can also take another, largely overlooked </w:t>
      </w:r>
      <w:r w:rsidRPr="00A20416">
        <w:rPr>
          <w:rFonts w:asciiTheme="minorHAnsi" w:hAnsiTheme="minorHAnsi"/>
          <w:sz w:val="16"/>
        </w:rPr>
        <w:lastRenderedPageBreak/>
        <w:t xml:space="preserve">form—that </w:t>
      </w:r>
      <w:r w:rsidRPr="006708D4">
        <w:rPr>
          <w:rStyle w:val="StyleUnderline"/>
        </w:rPr>
        <w:t>of authoritarian regionalism, here meaning regional organizations founded and dominated by autocracies</w:t>
      </w:r>
      <w:r w:rsidRPr="00A20416">
        <w:rPr>
          <w:rFonts w:asciiTheme="minorHAnsi" w:hAnsiTheme="minorHAnsi"/>
          <w:sz w:val="16"/>
        </w:rPr>
        <w:t xml:space="preserve">.1 There are in fact many </w:t>
      </w:r>
      <w:r w:rsidRPr="006708D4">
        <w:rPr>
          <w:rStyle w:val="StyleUnderline"/>
        </w:rPr>
        <w:t xml:space="preserve">regional associations </w:t>
      </w:r>
      <w:r w:rsidRPr="00EB0C2B">
        <w:rPr>
          <w:rStyle w:val="Emphasis"/>
        </w:rPr>
        <w:t>established by nondemocratic nations</w:t>
      </w:r>
      <w:r w:rsidRPr="00A20416">
        <w:rPr>
          <w:rFonts w:asciiTheme="minorHAnsi" w:hAnsiTheme="minorHAnsi"/>
          <w:sz w:val="16"/>
        </w:rPr>
        <w:t xml:space="preserve"> or mostly consisting of nondemocratic states. The Shanghai Cooperation Organization (SCO), for instance, was founded by China in 2001, and all its members save two—Kyrgyzstan and new member India, which joined the grouping in 2017—are autocracies. </w:t>
      </w:r>
      <w:r w:rsidRPr="006708D4">
        <w:rPr>
          <w:rStyle w:val="StyleUnderline"/>
        </w:rPr>
        <w:t>This authoritarian subgroup of regional organizations plays an important role across several parts of the world</w:t>
      </w:r>
      <w:r w:rsidRPr="00A20416">
        <w:rPr>
          <w:rFonts w:asciiTheme="minorHAnsi" w:hAnsiTheme="minorHAnsi"/>
          <w:sz w:val="16"/>
        </w:rPr>
        <w:t xml:space="preserve">. Our analysis shows that even if these </w:t>
      </w:r>
      <w:r w:rsidRPr="006708D4">
        <w:rPr>
          <w:rStyle w:val="StyleUnderline"/>
        </w:rPr>
        <w:t>nondemocratic regional organizations</w:t>
      </w:r>
      <w:r w:rsidRPr="00A20416">
        <w:rPr>
          <w:rFonts w:asciiTheme="minorHAnsi" w:hAnsiTheme="minorHAnsi"/>
          <w:sz w:val="16"/>
        </w:rPr>
        <w:t xml:space="preserve"> fail to contribute significantly to economic cooperation among their members, they </w:t>
      </w:r>
      <w:r w:rsidRPr="006708D4">
        <w:rPr>
          <w:rStyle w:val="StyleUnderline"/>
        </w:rPr>
        <w:t xml:space="preserve">can be </w:t>
      </w:r>
      <w:r w:rsidRPr="00EB0C2B">
        <w:rPr>
          <w:rStyle w:val="Emphasis"/>
        </w:rPr>
        <w:t>instrumental in stabilizing authoritarian rule</w:t>
      </w:r>
      <w:r w:rsidRPr="006708D4">
        <w:rPr>
          <w:rStyle w:val="StyleUnderline"/>
        </w:rPr>
        <w:t xml:space="preserve"> </w:t>
      </w:r>
      <w:r w:rsidRPr="00A20416">
        <w:rPr>
          <w:rFonts w:asciiTheme="minorHAnsi" w:hAnsiTheme="minorHAnsi"/>
          <w:sz w:val="16"/>
        </w:rPr>
        <w:t xml:space="preserve">in a variety of ways. For decades, scholars and practitioners paid little attention to authoritarian regionalism. There were two primary reasons for this. First, if one thinks in terms of the traditional functions of regionalism (such as opening up borders for international trade and the movement of capital), authoritarian regional organizations are rarely as successful as those of democratic states.2 Second, while traditional regionalism relies on credible commitments by the democratic member states to uphold cooperation, authoritarian states find it difficult to provide such commitments.3 Yet when it comes to authoritarian regionalism, these arguments may be missing the point: This phenomenon entails a different type of regional organization, with different implications for world politics. </w:t>
      </w:r>
      <w:r w:rsidRPr="00A20416">
        <w:rPr>
          <w:rStyle w:val="StyleUnderline"/>
        </w:rPr>
        <w:t xml:space="preserve">Regional organizations created by powerful authoritarian states frequently </w:t>
      </w:r>
      <w:r w:rsidRPr="00EB0C2B">
        <w:rPr>
          <w:rStyle w:val="Emphasis"/>
        </w:rPr>
        <w:t>pursue different goals than do their democratic counterparts</w:t>
      </w:r>
      <w:r w:rsidRPr="00A20416">
        <w:rPr>
          <w:rFonts w:asciiTheme="minorHAnsi" w:hAnsiTheme="minorHAnsi"/>
          <w:sz w:val="16"/>
        </w:rPr>
        <w:t xml:space="preserve">. To achieve those goals, </w:t>
      </w:r>
      <w:r w:rsidRPr="00A20416">
        <w:rPr>
          <w:rStyle w:val="StyleUnderline"/>
        </w:rPr>
        <w:t>they may use tools such as redistributing resources and providing legitimacy to smaller and economically weaker autocracies.</w:t>
      </w:r>
      <w:r w:rsidRPr="00A20416">
        <w:rPr>
          <w:rFonts w:asciiTheme="minorHAnsi" w:hAnsiTheme="minorHAnsi"/>
          <w:sz w:val="16"/>
        </w:rPr>
        <w:t xml:space="preserve"> By so doing, they help to insulate these weaker members from domestic turmoil or discontent, as well as from the potentially threatening influence of international democratic actors. Why do authoritarian states use regional organizations for this purpose? Hypothetically, powerful </w:t>
      </w:r>
      <w:r w:rsidRPr="00A20416">
        <w:rPr>
          <w:rStyle w:val="StyleUnderline"/>
        </w:rPr>
        <w:t xml:space="preserve">autocracies could provide resources to smaller states directly through bilateral relations. </w:t>
      </w:r>
      <w:r w:rsidRPr="00A20416">
        <w:rPr>
          <w:rFonts w:asciiTheme="minorHAnsi" w:hAnsiTheme="minorHAnsi"/>
          <w:sz w:val="16"/>
        </w:rPr>
        <w:t xml:space="preserve">What, then, is the specific benefit offered by authoritarian regionalism? For decades, scholars have theorized that the spread of regional organizations with very similar designs or mandates across different parts of the world might reflect less a rational strategy for dealing with the particular challenges faced by the participating countries than the influence of a well-established international norm. The success of the EU created a powerful image of regional organizations as motors for economic growth, wellsprings of prosperity and peace. As a result, numerous countries have “downloaded the global script”4 and established regional organizations imitating the EU. </w:t>
      </w:r>
      <w:r w:rsidRPr="00EB0C2B">
        <w:rPr>
          <w:rStyle w:val="Emphasis"/>
        </w:rPr>
        <w:t>For autocracies, global acceptance of the idea of regionalism means that their efforts to support like-minded regimes enjoy extra legitimacy</w:t>
      </w:r>
      <w:r w:rsidRPr="00A20416">
        <w:rPr>
          <w:rFonts w:asciiTheme="minorHAnsi" w:hAnsiTheme="minorHAnsi"/>
          <w:sz w:val="16"/>
        </w:rPr>
        <w:t xml:space="preserve"> if these efforts take place within the framework of a regional organization. Most regional organizations created by autocrats follow an agenda that reflects a standard theory prescribing economic integration (based primarily on the evolution of the EU); this turns these clubs of autocracies into reputable international organizations. Beyond the façade of economic cooperation, however, there frequently lies a focus on assisting friendly autocratic regimes. Much like clauses in autocratic constitutions that purport to guarantee “free and fair elections” reflecting the will of the people</w:t>
      </w:r>
      <w:r w:rsidRPr="00A20416">
        <w:rPr>
          <w:rStyle w:val="StyleUnderline"/>
        </w:rPr>
        <w:t xml:space="preserve">, </w:t>
      </w:r>
      <w:r w:rsidRPr="00EB0C2B">
        <w:rPr>
          <w:rStyle w:val="Emphasis"/>
        </w:rPr>
        <w:t>establishing regional organizations helps to legitimize authoritarian governments</w:t>
      </w:r>
      <w:r w:rsidRPr="00A20416">
        <w:rPr>
          <w:rStyle w:val="StyleUnderline"/>
        </w:rPr>
        <w:t xml:space="preserve"> by invoking a domestically and internationally acknowledged standard</w:t>
      </w:r>
      <w:r w:rsidRPr="00A20416">
        <w:rPr>
          <w:rFonts w:asciiTheme="minorHAnsi" w:hAnsiTheme="minorHAnsi"/>
          <w:sz w:val="16"/>
        </w:rPr>
        <w:t xml:space="preserve">.5 The fact that authoritarian regionalism is rarely perceived as a phenomenon distinct from regionalism more broadly, with its own specific features and policy effects, works in this regard to the advantage of authoritarian regimes. Second, </w:t>
      </w:r>
      <w:r w:rsidRPr="00A20416">
        <w:rPr>
          <w:rStyle w:val="StyleUnderline"/>
        </w:rPr>
        <w:t>authoritarian regional organizations are commonly seen as signs of high status and global power for the countries that launch these projects</w:t>
      </w:r>
      <w:r w:rsidRPr="00A20416">
        <w:rPr>
          <w:rFonts w:asciiTheme="minorHAnsi" w:hAnsiTheme="minorHAnsi"/>
          <w:sz w:val="16"/>
        </w:rPr>
        <w:t xml:space="preserve">. Within Russia, for instance, the creation of the Eurasian Economic Union (inaugurated in 2015) is often presented as the ultimate confirmation of the country’s status as a global power, supposedly representing the achievement of a “global political balance, whereby Grand Eurasia is a backbone of world politics in the twenty-first century.”6 This idea is based on a fundamental perception, shared by Russian elites and promoted by Russian propaganda, of the world as split between competing blocs fighting for dominance and control. Under these conditions, </w:t>
      </w:r>
      <w:r w:rsidRPr="00A20416">
        <w:rPr>
          <w:rStyle w:val="StyleUnderline"/>
        </w:rPr>
        <w:t>powerful states need their own regional organizations to prevent foreign powers from encroaching on their spheres of influence,</w:t>
      </w:r>
      <w:r w:rsidRPr="00A20416">
        <w:rPr>
          <w:rFonts w:asciiTheme="minorHAnsi" w:hAnsiTheme="minorHAnsi"/>
          <w:sz w:val="16"/>
        </w:rPr>
        <w:t xml:space="preserve"> as well as to ensure that they have a shot at taking part in the global struggle for the shaping of the world order. The same logic that in the 1880s led European nations to create vast colonial empires as a means of reaffirming their place among the great powers compels autocracies in the 2010s to establish regional organizations. As a result, regimes expect to win stronger support from domestic populations mesmerized by the vision of their countries gaining (or regaining) their “rightful place in the world.” Finally, </w:t>
      </w:r>
      <w:r w:rsidRPr="00EB0C2B">
        <w:rPr>
          <w:rStyle w:val="Emphasis"/>
        </w:rPr>
        <w:t xml:space="preserve">regional organizations foster mutual support among autocracies </w:t>
      </w:r>
      <w:r w:rsidRPr="00A20416">
        <w:rPr>
          <w:rStyle w:val="StyleUnderline"/>
        </w:rPr>
        <w:t>by another, more technical, but nonetheless extremely important means</w:t>
      </w:r>
      <w:r w:rsidRPr="00A20416">
        <w:rPr>
          <w:rFonts w:asciiTheme="minorHAnsi" w:hAnsiTheme="minorHAnsi"/>
          <w:sz w:val="16"/>
        </w:rPr>
        <w:t xml:space="preserve">: They form a helpful “focal point” where authoritarian leaders can regularly meet and learn from one another. In the modern world, </w:t>
      </w:r>
      <w:r w:rsidRPr="00A20416">
        <w:rPr>
          <w:rStyle w:val="StyleUnderline"/>
        </w:rPr>
        <w:t xml:space="preserve">autocratic regimes watch one another carefully, trying to find the best strategies for responding to the challenges </w:t>
      </w:r>
      <w:r w:rsidRPr="00A20416">
        <w:rPr>
          <w:rStyle w:val="StyleUnderline"/>
        </w:rPr>
        <w:lastRenderedPageBreak/>
        <w:t>they face—</w:t>
      </w:r>
      <w:r w:rsidRPr="00EB0C2B">
        <w:rPr>
          <w:rStyle w:val="Emphasis"/>
        </w:rPr>
        <w:t>from democratic uprisings and the emergence of opposition</w:t>
      </w:r>
      <w:r w:rsidRPr="00A20416">
        <w:rPr>
          <w:rStyle w:val="StyleUnderline"/>
        </w:rPr>
        <w:t xml:space="preserve"> movements</w:t>
      </w:r>
      <w:r w:rsidRPr="00A20416">
        <w:rPr>
          <w:rFonts w:asciiTheme="minorHAnsi" w:hAnsiTheme="minorHAnsi"/>
          <w:sz w:val="16"/>
        </w:rPr>
        <w:t xml:space="preserve"> to the flow of information across national borders and the emigration of citizens. Yet observation alone may not be enough, especially in the world of nontransparent authoritarian politics. Frequent direct information exchange, as occurs at international forums and summits, makes it easier for authoritarian leaders to find the best ways of preventing and suppressing threats to their rule. </w:t>
      </w:r>
      <w:r w:rsidRPr="00EB0C2B">
        <w:rPr>
          <w:rStyle w:val="Emphasis"/>
        </w:rPr>
        <w:t xml:space="preserve">Regional organizations institutionalize this kind of information exchange </w:t>
      </w:r>
      <w:r w:rsidRPr="00A20416">
        <w:rPr>
          <w:rStyle w:val="StyleUnderline"/>
        </w:rPr>
        <w:t xml:space="preserve">by bringing national leaders together on a regular basis, in settings that lend themselves to both formal and informal dialogue and thus allow authoritarian learning to flourish. </w:t>
      </w:r>
    </w:p>
    <w:p w14:paraId="11A728C8" w14:textId="77777777" w:rsidR="00A10E2B" w:rsidRDefault="00A10E2B" w:rsidP="00A10E2B">
      <w:pPr>
        <w:rPr>
          <w:rFonts w:asciiTheme="minorHAnsi" w:hAnsiTheme="minorHAnsi"/>
        </w:rPr>
      </w:pPr>
    </w:p>
    <w:p w14:paraId="54D43FAC" w14:textId="77777777" w:rsidR="00A10E2B" w:rsidRPr="00C942AF" w:rsidRDefault="00A10E2B" w:rsidP="00A10E2B">
      <w:pPr>
        <w:pStyle w:val="Heading4"/>
        <w:rPr>
          <w:rFonts w:cs="Arial"/>
        </w:rPr>
      </w:pPr>
      <w:r w:rsidRPr="00164FE3">
        <w:rPr>
          <w:rFonts w:cs="Arial"/>
        </w:rPr>
        <w:t xml:space="preserve">Democratic governance prevents </w:t>
      </w:r>
      <w:r w:rsidRPr="00164FE3">
        <w:rPr>
          <w:rFonts w:cs="Arial"/>
          <w:u w:val="single"/>
        </w:rPr>
        <w:t>extinction</w:t>
      </w:r>
      <w:r w:rsidRPr="00164FE3">
        <w:rPr>
          <w:rFonts w:cs="Arial"/>
        </w:rPr>
        <w:t xml:space="preserve"> </w:t>
      </w:r>
      <w:r>
        <w:rPr>
          <w:rFonts w:cs="Arial"/>
        </w:rPr>
        <w:t xml:space="preserve">– shoring up </w:t>
      </w:r>
      <w:r>
        <w:rPr>
          <w:rFonts w:cs="Arial"/>
          <w:u w:val="single"/>
        </w:rPr>
        <w:t>government legitimacy</w:t>
      </w:r>
      <w:r>
        <w:rPr>
          <w:rFonts w:cs="Arial"/>
        </w:rPr>
        <w:t xml:space="preserve"> is key</w:t>
      </w:r>
    </w:p>
    <w:p w14:paraId="6D9B7A1B" w14:textId="77777777" w:rsidR="00A10E2B" w:rsidRPr="00164FE3" w:rsidRDefault="00A10E2B" w:rsidP="00A10E2B">
      <w:r w:rsidRPr="00164FE3">
        <w:rPr>
          <w:rStyle w:val="Style13ptBold"/>
        </w:rPr>
        <w:t>Kolodziej 17</w:t>
      </w:r>
      <w:r w:rsidRPr="00164FE3">
        <w:t xml:space="preserve"> [Emeritus Research Professor of Political Science @ University of Illinois, Urbana-Champaign, Challenges to the Democratic Project for Governing Globalization, https://www.ideals.illinois.edu/bitstream/handle/2142/96620/Kolodziej%20Introduction%205.19.17.pdf?sequence=2&amp;isAllowed=y]</w:t>
      </w:r>
    </w:p>
    <w:p w14:paraId="00A848BC" w14:textId="77777777" w:rsidR="00A10E2B" w:rsidRPr="00164FE3" w:rsidRDefault="00A10E2B" w:rsidP="00A10E2B">
      <w:pPr>
        <w:rPr>
          <w:sz w:val="16"/>
        </w:rPr>
      </w:pPr>
      <w:r w:rsidRPr="00164FE3">
        <w:rPr>
          <w:sz w:val="16"/>
        </w:rPr>
        <w:t>The Rise of a Global Society</w:t>
      </w:r>
    </w:p>
    <w:p w14:paraId="2E37670E" w14:textId="73A523CC" w:rsidR="00A10E2B" w:rsidRDefault="00A10E2B" w:rsidP="00A10E2B">
      <w:pPr>
        <w:rPr>
          <w:sz w:val="16"/>
        </w:rPr>
      </w:pPr>
      <w:r w:rsidRPr="00164FE3">
        <w:rPr>
          <w:sz w:val="16"/>
        </w:rPr>
        <w:t xml:space="preserve">Let me first sketch the global democratic project for global governance as a point of reference. We must first recognize that globalization has given rise to a global society </w:t>
      </w:r>
      <w:r w:rsidRPr="00164FE3">
        <w:rPr>
          <w:rStyle w:val="IntenseEmphasis"/>
        </w:rPr>
        <w:t xml:space="preserve">for the </w:t>
      </w:r>
      <w:r w:rsidRPr="00164FE3">
        <w:rPr>
          <w:rStyle w:val="Emphasis"/>
        </w:rPr>
        <w:t>first time</w:t>
      </w:r>
      <w:r w:rsidRPr="00164FE3">
        <w:rPr>
          <w:rStyle w:val="IntenseEmphasis"/>
        </w:rPr>
        <w:t xml:space="preserve"> in</w:t>
      </w:r>
      <w:r w:rsidRPr="00164FE3">
        <w:rPr>
          <w:sz w:val="16"/>
        </w:rPr>
        <w:t xml:space="preserve"> the </w:t>
      </w:r>
      <w:r w:rsidRPr="00164FE3">
        <w:rPr>
          <w:rStyle w:val="IntenseEmphasis"/>
        </w:rPr>
        <w:t>evolution of the</w:t>
      </w:r>
      <w:r w:rsidRPr="00164FE3">
        <w:rPr>
          <w:sz w:val="16"/>
        </w:rPr>
        <w:t xml:space="preserve"> human </w:t>
      </w:r>
      <w:r w:rsidRPr="00164FE3">
        <w:rPr>
          <w:rStyle w:val="Emphasis"/>
        </w:rPr>
        <w:t>species</w:t>
      </w:r>
      <w:r w:rsidRPr="00164FE3">
        <w:rPr>
          <w:rStyle w:val="IntenseEmphasis"/>
        </w:rPr>
        <w:t>. We are</w:t>
      </w:r>
      <w:r w:rsidRPr="00164FE3">
        <w:rPr>
          <w:sz w:val="16"/>
        </w:rPr>
        <w:t xml:space="preserve"> now </w:t>
      </w:r>
      <w:r w:rsidRPr="00164FE3">
        <w:rPr>
          <w:rStyle w:val="Emphasis"/>
        </w:rPr>
        <w:t>stuck with each other</w:t>
      </w:r>
      <w:r w:rsidRPr="00164FE3">
        <w:rPr>
          <w:rStyle w:val="IntenseEmphasis"/>
        </w:rPr>
        <w:t xml:space="preserve">; </w:t>
      </w:r>
      <w:r w:rsidRPr="001C2374">
        <w:rPr>
          <w:rStyle w:val="Emphasis"/>
          <w:highlight w:val="cyan"/>
        </w:rPr>
        <w:t>seven and half billion</w:t>
      </w:r>
      <w:r w:rsidRPr="00164FE3">
        <w:rPr>
          <w:rStyle w:val="IntenseEmphasis"/>
        </w:rPr>
        <w:t xml:space="preserve"> people today —</w:t>
      </w:r>
      <w:r w:rsidRPr="00164FE3">
        <w:rPr>
          <w:sz w:val="16"/>
        </w:rPr>
        <w:t xml:space="preserve"> nine to </w:t>
      </w:r>
      <w:r w:rsidRPr="00164FE3">
        <w:rPr>
          <w:rStyle w:val="Emphasis"/>
        </w:rPr>
        <w:t>ten</w:t>
      </w:r>
      <w:r w:rsidRPr="00164FE3">
        <w:rPr>
          <w:rStyle w:val="IntenseEmphasis"/>
        </w:rPr>
        <w:t xml:space="preserve"> by </w:t>
      </w:r>
      <w:r w:rsidRPr="00164FE3">
        <w:rPr>
          <w:rStyle w:val="Emphasis"/>
        </w:rPr>
        <w:t>2050</w:t>
      </w:r>
      <w:r w:rsidRPr="00164FE3">
        <w:rPr>
          <w:rStyle w:val="IntenseEmphasis"/>
        </w:rPr>
        <w:t>:</w:t>
      </w:r>
      <w:r w:rsidRPr="00164FE3">
        <w:rPr>
          <w:sz w:val="16"/>
        </w:rPr>
        <w:t xml:space="preserve"> all </w:t>
      </w:r>
      <w:r w:rsidRPr="00164FE3">
        <w:rPr>
          <w:rStyle w:val="Emphasis"/>
        </w:rPr>
        <w:t>super connected</w:t>
      </w:r>
      <w:r w:rsidRPr="00164FE3">
        <w:rPr>
          <w:rStyle w:val="IntenseEmphasis"/>
        </w:rPr>
        <w:t xml:space="preserve"> and </w:t>
      </w:r>
      <w:r w:rsidRPr="00164FE3">
        <w:rPr>
          <w:rStyle w:val="Emphasis"/>
        </w:rPr>
        <w:t>interdependent</w:t>
      </w:r>
      <w:r w:rsidRPr="00164FE3">
        <w:rPr>
          <w:rStyle w:val="IntenseEmphasis"/>
        </w:rPr>
        <w:t xml:space="preserve">. In greater or lesser measure, humans </w:t>
      </w:r>
      <w:r w:rsidRPr="001C2374">
        <w:rPr>
          <w:rStyle w:val="IntenseEmphasis"/>
          <w:highlight w:val="cyan"/>
        </w:rPr>
        <w:t xml:space="preserve">are </w:t>
      </w:r>
      <w:r w:rsidRPr="00164FE3">
        <w:rPr>
          <w:rStyle w:val="IntenseEmphasis"/>
        </w:rPr>
        <w:t xml:space="preserve">mutually </w:t>
      </w:r>
      <w:r w:rsidRPr="001C2374">
        <w:rPr>
          <w:rStyle w:val="Emphasis"/>
          <w:highlight w:val="cyan"/>
        </w:rPr>
        <w:t>dependent</w:t>
      </w:r>
      <w:r w:rsidRPr="00164FE3">
        <w:rPr>
          <w:sz w:val="16"/>
        </w:rPr>
        <w:t xml:space="preserve"> on each other in the pursuit of their most salient values, interests, needs, and preferences — </w:t>
      </w:r>
      <w:r w:rsidRPr="001C2374">
        <w:rPr>
          <w:rStyle w:val="IntenseEmphasis"/>
          <w:highlight w:val="cyan"/>
        </w:rPr>
        <w:t>concerns</w:t>
      </w:r>
      <w:r w:rsidRPr="001C2374">
        <w:rPr>
          <w:sz w:val="16"/>
          <w:highlight w:val="cyan"/>
        </w:rPr>
        <w:t xml:space="preserve"> </w:t>
      </w:r>
      <w:r w:rsidRPr="001C2374">
        <w:rPr>
          <w:rStyle w:val="IntenseEmphasis"/>
          <w:highlight w:val="cyan"/>
        </w:rPr>
        <w:t>about</w:t>
      </w:r>
      <w:r w:rsidRPr="00164FE3">
        <w:rPr>
          <w:sz w:val="16"/>
        </w:rPr>
        <w:t xml:space="preserve"> personal, community, and national </w:t>
      </w:r>
      <w:r w:rsidRPr="001C2374">
        <w:rPr>
          <w:rStyle w:val="Emphasis"/>
          <w:highlight w:val="cyan"/>
        </w:rPr>
        <w:t>security</w:t>
      </w:r>
      <w:r w:rsidRPr="00164FE3">
        <w:rPr>
          <w:sz w:val="16"/>
        </w:rPr>
        <w:t xml:space="preserve">, </w:t>
      </w:r>
      <w:r w:rsidRPr="00164FE3">
        <w:rPr>
          <w:rStyle w:val="IntenseEmphasis"/>
        </w:rPr>
        <w:t>sustainable</w:t>
      </w:r>
      <w:r w:rsidRPr="00164FE3">
        <w:rPr>
          <w:sz w:val="16"/>
        </w:rPr>
        <w:t xml:space="preserve"> economic </w:t>
      </w:r>
      <w:r w:rsidRPr="001C2374">
        <w:rPr>
          <w:rStyle w:val="Emphasis"/>
          <w:highlight w:val="cyan"/>
        </w:rPr>
        <w:t>growth</w:t>
      </w:r>
      <w:r w:rsidRPr="00164FE3">
        <w:rPr>
          <w:sz w:val="16"/>
        </w:rPr>
        <w:t xml:space="preserve">, protection of </w:t>
      </w:r>
      <w:r w:rsidRPr="00164FE3">
        <w:rPr>
          <w:rStyle w:val="IntenseEmphasis"/>
        </w:rPr>
        <w:t xml:space="preserve">the </w:t>
      </w:r>
      <w:r w:rsidRPr="001C2374">
        <w:rPr>
          <w:rStyle w:val="Emphasis"/>
          <w:highlight w:val="cyan"/>
        </w:rPr>
        <w:t>environment</w:t>
      </w:r>
      <w:r w:rsidRPr="00164FE3">
        <w:rPr>
          <w:sz w:val="16"/>
        </w:rPr>
        <w:t xml:space="preserve">, the </w:t>
      </w:r>
      <w:r w:rsidRPr="00164FE3">
        <w:rPr>
          <w:rStyle w:val="IntenseEmphasis"/>
        </w:rPr>
        <w:t xml:space="preserve">equitable </w:t>
      </w:r>
      <w:r w:rsidRPr="001C2374">
        <w:rPr>
          <w:rStyle w:val="Emphasis"/>
          <w:highlight w:val="cyan"/>
        </w:rPr>
        <w:t>distribution</w:t>
      </w:r>
      <w:r w:rsidRPr="00164FE3">
        <w:rPr>
          <w:rStyle w:val="IntenseEmphasis"/>
        </w:rPr>
        <w:t xml:space="preserve"> of</w:t>
      </w:r>
      <w:r w:rsidRPr="00164FE3">
        <w:rPr>
          <w:sz w:val="16"/>
        </w:rPr>
        <w:t xml:space="preserve"> the globe’s material </w:t>
      </w:r>
      <w:r w:rsidRPr="00164FE3">
        <w:rPr>
          <w:rStyle w:val="IntenseEmphasis"/>
        </w:rPr>
        <w:t xml:space="preserve">wealth, human </w:t>
      </w:r>
      <w:r w:rsidRPr="001C2374">
        <w:rPr>
          <w:rStyle w:val="Emphasis"/>
          <w:highlight w:val="cyan"/>
        </w:rPr>
        <w:t>rights</w:t>
      </w:r>
      <w:r w:rsidRPr="00164FE3">
        <w:rPr>
          <w:rStyle w:val="IntenseEmphasis"/>
        </w:rPr>
        <w:t>, and</w:t>
      </w:r>
      <w:r w:rsidRPr="00164FE3">
        <w:rPr>
          <w:sz w:val="16"/>
        </w:rPr>
        <w:t xml:space="preserve"> even the </w:t>
      </w:r>
      <w:r w:rsidRPr="00164FE3">
        <w:rPr>
          <w:rStyle w:val="IntenseEmphasis"/>
        </w:rPr>
        <w:t>validation of</w:t>
      </w:r>
      <w:r w:rsidRPr="00164FE3">
        <w:rPr>
          <w:sz w:val="16"/>
        </w:rPr>
        <w:t xml:space="preserve"> their personal and social </w:t>
      </w:r>
      <w:r w:rsidRPr="00164FE3">
        <w:rPr>
          <w:rStyle w:val="IntenseEmphasis"/>
        </w:rPr>
        <w:t>identities</w:t>
      </w:r>
      <w:r w:rsidRPr="00164FE3">
        <w:rPr>
          <w:sz w:val="16"/>
        </w:rPr>
        <w:t xml:space="preserve"> by others. Global </w:t>
      </w:r>
      <w:r w:rsidRPr="001C2374">
        <w:rPr>
          <w:rStyle w:val="Emphasis"/>
          <w:highlight w:val="cyan"/>
        </w:rPr>
        <w:t>warming</w:t>
      </w:r>
      <w:r w:rsidRPr="001C2374">
        <w:rPr>
          <w:rStyle w:val="IntenseEmphasis"/>
          <w:highlight w:val="cyan"/>
        </w:rPr>
        <w:t xml:space="preserve"> is a metaphor</w:t>
      </w:r>
      <w:r w:rsidRPr="00164FE3">
        <w:rPr>
          <w:rStyle w:val="IntenseEmphasis"/>
        </w:rPr>
        <w:t xml:space="preserve"> of this morphological social change</w:t>
      </w:r>
      <w:r w:rsidRPr="00164FE3">
        <w:rPr>
          <w:sz w:val="16"/>
        </w:rPr>
        <w:t xml:space="preserve"> in the human condition. </w:t>
      </w:r>
      <w:r w:rsidRPr="001C2374">
        <w:rPr>
          <w:rStyle w:val="Emphasis"/>
          <w:highlight w:val="cyan"/>
        </w:rPr>
        <w:t>All</w:t>
      </w:r>
      <w:r w:rsidRPr="00164FE3">
        <w:rPr>
          <w:rStyle w:val="IntenseEmphasis"/>
        </w:rPr>
        <w:t xml:space="preserve"> humans </w:t>
      </w:r>
      <w:r w:rsidRPr="001C2374">
        <w:rPr>
          <w:rStyle w:val="IntenseEmphasis"/>
          <w:highlight w:val="cyan"/>
        </w:rPr>
        <w:t xml:space="preserve">are </w:t>
      </w:r>
      <w:r w:rsidRPr="001C2374">
        <w:rPr>
          <w:rStyle w:val="Emphasis"/>
          <w:highlight w:val="cyan"/>
        </w:rPr>
        <w:t>implicated</w:t>
      </w:r>
      <w:r w:rsidRPr="001C2374">
        <w:rPr>
          <w:rStyle w:val="IntenseEmphasis"/>
          <w:highlight w:val="cyan"/>
        </w:rPr>
        <w:t xml:space="preserve"> in</w:t>
      </w:r>
      <w:r w:rsidRPr="00164FE3">
        <w:rPr>
          <w:rStyle w:val="IntenseEmphasis"/>
        </w:rPr>
        <w:t xml:space="preserve"> this looming</w:t>
      </w:r>
      <w:r w:rsidRPr="00164FE3">
        <w:rPr>
          <w:sz w:val="16"/>
        </w:rPr>
        <w:t xml:space="preserve"> Anthropogenic-induced </w:t>
      </w:r>
      <w:r w:rsidRPr="001C2374">
        <w:rPr>
          <w:rStyle w:val="Emphasis"/>
          <w:highlight w:val="cyan"/>
        </w:rPr>
        <w:t>disaster</w:t>
      </w:r>
      <w:r w:rsidRPr="00164FE3">
        <w:rPr>
          <w:sz w:val="16"/>
        </w:rPr>
        <w:t xml:space="preserve"> — the exhausts of billions of automobiles, the methane released in fracking for natural gas, outdated U.S. coal-fired power plants and newly constructed ones in China. Even the poor farmer burning charcoal to warm his dinner is complicit.</w:t>
      </w:r>
      <w:r w:rsidR="00A3608E">
        <w:rPr>
          <w:sz w:val="16"/>
        </w:rPr>
        <w:t xml:space="preserve"> </w:t>
      </w:r>
      <w:r w:rsidRPr="00164FE3">
        <w:rPr>
          <w:sz w:val="16"/>
        </w:rPr>
        <w:t xml:space="preserve">Since </w:t>
      </w:r>
      <w:r w:rsidRPr="00164FE3">
        <w:rPr>
          <w:rStyle w:val="IntenseEmphasis"/>
        </w:rPr>
        <w:t>interdependence surrounds, ensnares, and binds us as a human society</w:t>
      </w:r>
      <w:r w:rsidRPr="00164FE3">
        <w:rPr>
          <w:sz w:val="16"/>
        </w:rPr>
        <w:t xml:space="preserve">, the dilemma confronting the world’s diverse and divided populations is evident: the </w:t>
      </w:r>
      <w:r w:rsidRPr="00164FE3">
        <w:rPr>
          <w:rStyle w:val="Emphasis"/>
        </w:rPr>
        <w:t>expanding scope</w:t>
      </w:r>
      <w:r w:rsidRPr="00164FE3">
        <w:rPr>
          <w:rStyle w:val="IntenseEmphasis"/>
        </w:rPr>
        <w:t xml:space="preserve"> as well as</w:t>
      </w:r>
      <w:r w:rsidRPr="00164FE3">
        <w:rPr>
          <w:sz w:val="16"/>
        </w:rPr>
        <w:t xml:space="preserve"> the </w:t>
      </w:r>
      <w:r w:rsidRPr="001C2374">
        <w:rPr>
          <w:rStyle w:val="Emphasis"/>
          <w:highlight w:val="cyan"/>
        </w:rPr>
        <w:t>deepening</w:t>
      </w:r>
      <w:r w:rsidRPr="00164FE3">
        <w:rPr>
          <w:rStyle w:val="IntenseEmphasis"/>
        </w:rPr>
        <w:t xml:space="preserve">, </w:t>
      </w:r>
      <w:r w:rsidRPr="00164FE3">
        <w:rPr>
          <w:rStyle w:val="Emphasis"/>
        </w:rPr>
        <w:t>accumulating</w:t>
      </w:r>
      <w:r w:rsidRPr="00164FE3">
        <w:rPr>
          <w:rStyle w:val="IntenseEmphasis"/>
        </w:rPr>
        <w:t xml:space="preserve">, and </w:t>
      </w:r>
      <w:r w:rsidRPr="00164FE3">
        <w:rPr>
          <w:rStyle w:val="Emphasis"/>
        </w:rPr>
        <w:t>thickening</w:t>
      </w:r>
      <w:r w:rsidRPr="00164FE3">
        <w:rPr>
          <w:rStyle w:val="IntenseEmphasis"/>
        </w:rPr>
        <w:t xml:space="preserve"> </w:t>
      </w:r>
      <w:r w:rsidRPr="001C2374">
        <w:rPr>
          <w:rStyle w:val="IntenseEmphasis"/>
          <w:highlight w:val="cyan"/>
        </w:rPr>
        <w:t>interdependencies</w:t>
      </w:r>
      <w:r w:rsidRPr="00164FE3">
        <w:rPr>
          <w:rStyle w:val="IntenseEmphasis"/>
        </w:rPr>
        <w:t xml:space="preserve"> of globalization </w:t>
      </w:r>
      <w:r w:rsidRPr="001C2374">
        <w:rPr>
          <w:rStyle w:val="IntenseEmphasis"/>
          <w:highlight w:val="cyan"/>
        </w:rPr>
        <w:t>urge global government.</w:t>
      </w:r>
      <w:r w:rsidRPr="00164FE3">
        <w:rPr>
          <w:sz w:val="16"/>
        </w:rPr>
        <w:t xml:space="preserve"> </w:t>
      </w:r>
      <w:r w:rsidRPr="00164FE3">
        <w:rPr>
          <w:rStyle w:val="IntenseEmphasis"/>
        </w:rPr>
        <w:t>But</w:t>
      </w:r>
      <w:r w:rsidRPr="00164FE3">
        <w:rPr>
          <w:sz w:val="16"/>
        </w:rPr>
        <w:t xml:space="preserve"> the Kantian ideal of universal governance is beyond the reach of the world’s disparate peoples. </w:t>
      </w:r>
      <w:r w:rsidRPr="00164FE3">
        <w:rPr>
          <w:rStyle w:val="IntenseEmphasis"/>
        </w:rPr>
        <w:t xml:space="preserve">They are </w:t>
      </w:r>
      <w:r w:rsidRPr="00164FE3">
        <w:rPr>
          <w:rStyle w:val="Emphasis"/>
        </w:rPr>
        <w:t>profoundly divided</w:t>
      </w:r>
      <w:r w:rsidRPr="00164FE3">
        <w:rPr>
          <w:rStyle w:val="IntenseEmphasis"/>
        </w:rPr>
        <w:t xml:space="preserve"> by religion, culture, language, tribal, ethnic and national loyalties as well as</w:t>
      </w:r>
      <w:r w:rsidRPr="00164FE3">
        <w:rPr>
          <w:sz w:val="16"/>
        </w:rPr>
        <w:t xml:space="preserve"> by </w:t>
      </w:r>
      <w:r w:rsidRPr="00164FE3">
        <w:rPr>
          <w:rStyle w:val="IntenseEmphasis"/>
        </w:rPr>
        <w:t>class, social status, race, gender, and sexual orientation. How have the</w:t>
      </w:r>
      <w:r w:rsidRPr="00164FE3">
        <w:rPr>
          <w:sz w:val="16"/>
        </w:rPr>
        <w:t xml:space="preserve"> </w:t>
      </w:r>
      <w:r w:rsidRPr="00164FE3">
        <w:rPr>
          <w:rStyle w:val="IntenseEmphasis"/>
        </w:rPr>
        <w:t>democracies responded</w:t>
      </w:r>
      <w:r w:rsidRPr="00164FE3">
        <w:rPr>
          <w:sz w:val="16"/>
        </w:rPr>
        <w:t xml:space="preserve"> to this dilemma? How have they attempted to reconcile the growing interdependence of the world’s disputing peoples and need for global governance?</w:t>
      </w:r>
      <w:r w:rsidR="00A3608E">
        <w:rPr>
          <w:sz w:val="16"/>
        </w:rPr>
        <w:t xml:space="preserve"> </w:t>
      </w:r>
      <w:r w:rsidRPr="00164FE3">
        <w:rPr>
          <w:sz w:val="16"/>
        </w:rPr>
        <w:t>What do we mean by the governance of a human society?</w:t>
      </w:r>
      <w:r w:rsidR="00A3608E">
        <w:rPr>
          <w:sz w:val="16"/>
        </w:rPr>
        <w:t xml:space="preserve"> </w:t>
      </w:r>
      <w:r w:rsidRPr="00164FE3">
        <w:rPr>
          <w:rStyle w:val="IntenseEmphasis"/>
        </w:rPr>
        <w:t xml:space="preserve">A working, </w:t>
      </w:r>
      <w:r w:rsidRPr="001C2374">
        <w:rPr>
          <w:rStyle w:val="Emphasis"/>
          <w:highlight w:val="cyan"/>
        </w:rPr>
        <w:t>legitimate government</w:t>
      </w:r>
      <w:r w:rsidRPr="00164FE3">
        <w:rPr>
          <w:rStyle w:val="IntenseEmphasis"/>
        </w:rPr>
        <w:t xml:space="preserve"> </w:t>
      </w:r>
      <w:r w:rsidRPr="00164FE3">
        <w:rPr>
          <w:sz w:val="16"/>
        </w:rPr>
        <w:t xml:space="preserve">of a human society </w:t>
      </w:r>
      <w:r w:rsidRPr="001C2374">
        <w:rPr>
          <w:rStyle w:val="IntenseEmphasis"/>
          <w:highlight w:val="cyan"/>
        </w:rPr>
        <w:t>requires</w:t>
      </w:r>
      <w:r w:rsidRPr="00164FE3">
        <w:rPr>
          <w:rStyle w:val="IntenseEmphasis"/>
        </w:rPr>
        <w:t xml:space="preserve"> simultaneous responses to three </w:t>
      </w:r>
      <w:r w:rsidRPr="00164FE3">
        <w:rPr>
          <w:sz w:val="16"/>
        </w:rPr>
        <w:t xml:space="preserve">competing </w:t>
      </w:r>
      <w:r w:rsidRPr="00164FE3">
        <w:rPr>
          <w:rStyle w:val="IntenseEmphasis"/>
        </w:rPr>
        <w:t xml:space="preserve">imperatives: </w:t>
      </w:r>
      <w:r w:rsidRPr="001C2374">
        <w:rPr>
          <w:rStyle w:val="IntenseEmphasis"/>
          <w:highlight w:val="cyan"/>
        </w:rPr>
        <w:t>Order, Welfare</w:t>
      </w:r>
      <w:r w:rsidRPr="00164FE3">
        <w:rPr>
          <w:rStyle w:val="IntenseEmphasis"/>
        </w:rPr>
        <w:t xml:space="preserve">, and </w:t>
      </w:r>
      <w:r w:rsidRPr="001C2374">
        <w:rPr>
          <w:rStyle w:val="IntenseEmphasis"/>
          <w:highlight w:val="cyan"/>
        </w:rPr>
        <w:t>Legitimacy</w:t>
      </w:r>
      <w:r w:rsidRPr="00164FE3">
        <w:rPr>
          <w:rStyle w:val="IntenseEmphasis"/>
        </w:rPr>
        <w:t xml:space="preserve">. </w:t>
      </w:r>
      <w:r w:rsidRPr="00164FE3">
        <w:rPr>
          <w:sz w:val="16"/>
        </w:rPr>
        <w:t xml:space="preserve">While the forms of these OWL imperatives have differed radically over the course of human societal evolution, </w:t>
      </w:r>
      <w:r w:rsidRPr="00164FE3">
        <w:rPr>
          <w:rStyle w:val="IntenseEmphasis"/>
        </w:rPr>
        <w:t xml:space="preserve">these </w:t>
      </w:r>
      <w:r w:rsidRPr="00164FE3">
        <w:rPr>
          <w:sz w:val="16"/>
        </w:rPr>
        <w:t xml:space="preserve">constraints </w:t>
      </w:r>
      <w:r w:rsidRPr="00164FE3">
        <w:rPr>
          <w:rStyle w:val="IntenseEmphasis"/>
        </w:rPr>
        <w:t xml:space="preserve">remain predicable of all human societies if they are to replicate </w:t>
      </w:r>
      <w:r w:rsidRPr="00164FE3">
        <w:rPr>
          <w:sz w:val="16"/>
        </w:rPr>
        <w:t xml:space="preserve">themselves </w:t>
      </w:r>
      <w:r w:rsidRPr="00164FE3">
        <w:rPr>
          <w:rStyle w:val="IntenseEmphasis"/>
        </w:rPr>
        <w:t xml:space="preserve">and flourish over time. </w:t>
      </w:r>
      <w:r w:rsidRPr="00164FE3">
        <w:rPr>
          <w:sz w:val="16"/>
        </w:rPr>
        <w:t>The OWL imperatives are no less applicable to a global society.</w:t>
      </w:r>
      <w:r w:rsidR="00A3608E">
        <w:rPr>
          <w:sz w:val="16"/>
        </w:rPr>
        <w:t xml:space="preserve"> </w:t>
      </w:r>
      <w:r w:rsidRPr="00164FE3">
        <w:rPr>
          <w:sz w:val="16"/>
          <w:szCs w:val="16"/>
        </w:rPr>
        <w:t xml:space="preserve">1. Order refers to a society’s investment of awesome material power in an individual or body to arbitrate and resolve value, interest, and preference conflicts, which cannot be otherwise resolved by non-violent means — the Hobbesian problematic. 2. The Welfare imperative refers to the necessity of humans to eat, drink, clothe, and shelter 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 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Rousseaunian problematic. The government of a human society emerges then as an evolving, precarious balance and compromise of the ceaseless </w:t>
      </w:r>
      <w:r w:rsidRPr="00164FE3">
        <w:rPr>
          <w:sz w:val="16"/>
          <w:szCs w:val="16"/>
        </w:rPr>
        <w:lastRenderedPageBreak/>
        <w:t>struggle of these competing OWL power domains for ascendancy of one of these imperatives over the others. It is against the backdrop of these OWL imperatives — Order, Welfare, and Legitimacy — that we are brought to the democratic project for global governance. The Democratic Project 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r w:rsidR="00A3608E">
        <w:rPr>
          <w:sz w:val="16"/>
          <w:szCs w:val="16"/>
        </w:rPr>
        <w:t xml:space="preserve"> </w:t>
      </w:r>
      <w:r w:rsidRPr="00164FE3">
        <w:rPr>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164FE3">
        <w:rPr>
          <w:rStyle w:val="IntenseEmphasis"/>
        </w:rPr>
        <w:t xml:space="preserve">the </w:t>
      </w:r>
      <w:r w:rsidRPr="00164FE3">
        <w:rPr>
          <w:rStyle w:val="Emphasis"/>
        </w:rPr>
        <w:t>Internet</w:t>
      </w:r>
      <w:r w:rsidRPr="00164FE3">
        <w:rPr>
          <w:rStyle w:val="IntenseEmphasis"/>
        </w:rPr>
        <w:t xml:space="preserve">, </w:t>
      </w:r>
      <w:r w:rsidRPr="00164FE3">
        <w:rPr>
          <w:rStyle w:val="Emphasis"/>
        </w:rPr>
        <w:t>cell phones</w:t>
      </w:r>
      <w:r w:rsidRPr="00164FE3">
        <w:rPr>
          <w:rStyle w:val="IntenseEmphasis"/>
        </w:rPr>
        <w:t xml:space="preserve"> and iPhones, or </w:t>
      </w:r>
      <w:r w:rsidRPr="00164FE3">
        <w:rPr>
          <w:rStyle w:val="Emphasis"/>
        </w:rPr>
        <w:t>miracle cures</w:t>
      </w:r>
      <w:r w:rsidRPr="00164FE3">
        <w:rPr>
          <w:sz w:val="16"/>
        </w:rPr>
        <w:t xml:space="preserve">? These </w:t>
      </w:r>
      <w:r w:rsidRPr="00164FE3">
        <w:rPr>
          <w:rStyle w:val="IntenseEmphasis"/>
        </w:rPr>
        <w:t xml:space="preserve">are </w:t>
      </w:r>
      <w:r w:rsidRPr="00164FE3">
        <w:rPr>
          <w:sz w:val="16"/>
        </w:rPr>
        <w:t xml:space="preserve">the </w:t>
      </w:r>
      <w:r w:rsidRPr="00164FE3">
        <w:rPr>
          <w:rStyle w:val="IntenseEmphasis"/>
        </w:rPr>
        <w:t xml:space="preserve">products of the </w:t>
      </w:r>
      <w:r w:rsidRPr="00164FE3">
        <w:rPr>
          <w:rStyle w:val="Emphasis"/>
        </w:rPr>
        <w:t>iron triangle</w:t>
      </w:r>
      <w:r w:rsidRPr="00164FE3">
        <w:rPr>
          <w:rStyle w:val="IntenseEmphasis"/>
        </w:rPr>
        <w:t xml:space="preserve"> of the global democratic state</w:t>
      </w:r>
      <w:r w:rsidRPr="00164FE3">
        <w:rPr>
          <w:sz w:val="16"/>
        </w:rPr>
        <w:t xml:space="preserve">, academic and non-profit </w:t>
      </w:r>
      <w:r w:rsidRPr="00164FE3">
        <w:rPr>
          <w:rStyle w:val="IntenseEmphasis"/>
        </w:rPr>
        <w:t xml:space="preserve">research </w:t>
      </w:r>
      <w:r w:rsidRPr="00164FE3">
        <w:rPr>
          <w:sz w:val="16"/>
        </w:rPr>
        <w:t xml:space="preserve">centers, </w:t>
      </w:r>
      <w:r w:rsidRPr="00164FE3">
        <w:rPr>
          <w:rStyle w:val="IntenseEmphasis"/>
        </w:rPr>
        <w:t xml:space="preserve">and corporations. It is a </w:t>
      </w:r>
      <w:r w:rsidRPr="00164FE3">
        <w:rPr>
          <w:rStyle w:val="Emphasis"/>
        </w:rPr>
        <w:t>myth</w:t>
      </w:r>
      <w:r w:rsidRPr="00164FE3">
        <w:rPr>
          <w:rStyle w:val="IntenseEmphasis"/>
        </w:rPr>
        <w:t xml:space="preserve"> </w:t>
      </w:r>
      <w:r w:rsidRPr="00164FE3">
        <w:rPr>
          <w:sz w:val="16"/>
        </w:rPr>
        <w:t xml:space="preserve">that </w:t>
      </w:r>
      <w:r w:rsidRPr="00164FE3">
        <w:rPr>
          <w:rStyle w:val="IntenseEmphasis"/>
        </w:rPr>
        <w:t xml:space="preserve">the Market </w:t>
      </w:r>
      <w:r w:rsidRPr="00164FE3">
        <w:rPr>
          <w:sz w:val="16"/>
        </w:rPr>
        <w:t xml:space="preserve">System </w:t>
      </w:r>
      <w:r w:rsidRPr="00164FE3">
        <w:rPr>
          <w:rStyle w:val="IntenseEmphasis"/>
        </w:rPr>
        <w:t xml:space="preserve">did </w:t>
      </w:r>
      <w:r w:rsidRPr="00164FE3">
        <w:rPr>
          <w:sz w:val="16"/>
        </w:rPr>
        <w:t xml:space="preserve">all </w:t>
      </w:r>
      <w:r w:rsidRPr="00164FE3">
        <w:rPr>
          <w:rStyle w:val="IntenseEmphasis"/>
        </w:rPr>
        <w:t xml:space="preserve">this </w:t>
      </w:r>
      <w:r w:rsidRPr="00164FE3">
        <w:rPr>
          <w:rStyle w:val="Emphasis"/>
        </w:rPr>
        <w:t>alone</w:t>
      </w:r>
      <w:r w:rsidRPr="00164FE3">
        <w:rPr>
          <w:rStyle w:val="IntenseEmphasis"/>
        </w:rPr>
        <w:t xml:space="preserve">. Fueled by increasing material wealth, </w:t>
      </w:r>
      <w:r w:rsidRPr="001C2374">
        <w:rPr>
          <w:rStyle w:val="IntenseEmphasis"/>
          <w:highlight w:val="cyan"/>
        </w:rPr>
        <w:t>the democratic</w:t>
      </w:r>
      <w:r w:rsidRPr="00164FE3">
        <w:rPr>
          <w:rStyle w:val="IntenseEmphasis"/>
        </w:rPr>
        <w:t xml:space="preserve"> global </w:t>
      </w:r>
      <w:r w:rsidRPr="001C2374">
        <w:rPr>
          <w:rStyle w:val="IntenseEmphasis"/>
          <w:highlight w:val="cyan"/>
        </w:rPr>
        <w:t>state was afforded</w:t>
      </w:r>
      <w:r w:rsidRPr="00164FE3">
        <w:rPr>
          <w:rStyle w:val="IntenseEmphasis"/>
        </w:rPr>
        <w:t xml:space="preserve"> the means to become </w:t>
      </w:r>
      <w:r w:rsidRPr="001C2374">
        <w:rPr>
          <w:rStyle w:val="IntenseEmphasis"/>
          <w:highlight w:val="cyan"/>
        </w:rPr>
        <w:t xml:space="preserve">the </w:t>
      </w:r>
      <w:r w:rsidRPr="001C2374">
        <w:rPr>
          <w:rStyle w:val="Emphasis"/>
          <w:highlight w:val="cyan"/>
        </w:rPr>
        <w:t>Safety Net</w:t>
      </w:r>
      <w:r w:rsidRPr="001C2374">
        <w:rPr>
          <w:rStyle w:val="IntenseEmphasis"/>
          <w:highlight w:val="cyan"/>
        </w:rPr>
        <w:t xml:space="preserve"> </w:t>
      </w:r>
      <w:r w:rsidRPr="00164FE3">
        <w:rPr>
          <w:rStyle w:val="IntenseEmphasis"/>
        </w:rPr>
        <w:t xml:space="preserve">state, </w:t>
      </w:r>
      <w:r w:rsidRPr="001C2374">
        <w:rPr>
          <w:rStyle w:val="IntenseEmphasis"/>
          <w:highlight w:val="cyan"/>
        </w:rPr>
        <w:t xml:space="preserve">providing </w:t>
      </w:r>
      <w:r w:rsidRPr="001C2374">
        <w:rPr>
          <w:rStyle w:val="Emphasis"/>
          <w:highlight w:val="cyan"/>
        </w:rPr>
        <w:t>ed</w:t>
      </w:r>
      <w:r w:rsidRPr="00164FE3">
        <w:rPr>
          <w:rStyle w:val="IntenseEmphasis"/>
        </w:rPr>
        <w:t xml:space="preserve">ucation, </w:t>
      </w:r>
      <w:r w:rsidRPr="001C2374">
        <w:rPr>
          <w:rStyle w:val="Emphasis"/>
          <w:highlight w:val="cyan"/>
        </w:rPr>
        <w:t>health</w:t>
      </w:r>
      <w:r w:rsidRPr="00164FE3">
        <w:rPr>
          <w:rStyle w:val="IntenseEmphasis"/>
        </w:rPr>
        <w:t xml:space="preserve">, </w:t>
      </w:r>
      <w:r w:rsidRPr="001C2374">
        <w:rPr>
          <w:rStyle w:val="Emphasis"/>
          <w:highlight w:val="cyan"/>
        </w:rPr>
        <w:t>social security</w:t>
      </w:r>
      <w:r w:rsidRPr="00164FE3">
        <w:rPr>
          <w:rStyle w:val="IntenseEmphasis"/>
        </w:rPr>
        <w:t xml:space="preserve">, leisure and recreation </w:t>
      </w:r>
      <w:r w:rsidRPr="00164FE3">
        <w:rPr>
          <w:sz w:val="16"/>
        </w:rPr>
        <w:t>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r w:rsidR="00A3608E">
        <w:rPr>
          <w:sz w:val="16"/>
        </w:rPr>
        <w:t xml:space="preserve"> </w:t>
      </w:r>
      <w:r w:rsidRPr="00164FE3">
        <w:rPr>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r w:rsidR="00A3608E">
        <w:rPr>
          <w:sz w:val="16"/>
        </w:rPr>
        <w:t xml:space="preserve"> </w:t>
      </w:r>
      <w:r w:rsidRPr="00164FE3">
        <w:rPr>
          <w:sz w:val="16"/>
        </w:rPr>
        <w:t xml:space="preserve">As for the imperative of Legitimacy, the social compacts of the democracies affirmed Rousseau’s conjecture that all humans are free and therefore equal. Applied to elections each citizen has one vote. </w:t>
      </w:r>
      <w:r w:rsidRPr="00164FE3">
        <w:rPr>
          <w:rStyle w:val="IntenseEmphasis"/>
        </w:rPr>
        <w:t>Democratic regimes</w:t>
      </w:r>
      <w:r w:rsidRPr="00164FE3">
        <w:rPr>
          <w:sz w:val="16"/>
        </w:rPr>
        <w:t xml:space="preserve"> are also obliged to submit to the rule of law, to conduct free and fair elections, to honor majority rule while protecting minority rights, and to </w:t>
      </w:r>
      <w:r w:rsidRPr="00164FE3">
        <w:rPr>
          <w:rStyle w:val="Emphasis"/>
        </w:rPr>
        <w:t>promote</w:t>
      </w:r>
      <w:r w:rsidRPr="00164FE3">
        <w:rPr>
          <w:rStyle w:val="IntenseEmphasis"/>
        </w:rPr>
        <w:t xml:space="preserve"> human rights</w:t>
      </w:r>
      <w:r w:rsidRPr="00164FE3">
        <w:rPr>
          <w:sz w:val="16"/>
        </w:rPr>
        <w:t xml:space="preserve"> at home and </w:t>
      </w:r>
      <w:r w:rsidRPr="00164FE3">
        <w:rPr>
          <w:rStyle w:val="Emphasis"/>
        </w:rPr>
        <w:t>abroad</w:t>
      </w:r>
      <w:r w:rsidRPr="00164FE3">
        <w:rPr>
          <w:rStyle w:val="IntenseEmphasis"/>
        </w:rPr>
        <w:t>.</w:t>
      </w:r>
      <w:r w:rsidR="00A3608E">
        <w:rPr>
          <w:rStyle w:val="IntenseEmphasis"/>
        </w:rPr>
        <w:t xml:space="preserve"> </w:t>
      </w:r>
      <w:r w:rsidRPr="00164FE3">
        <w:rPr>
          <w:sz w:val="16"/>
        </w:rPr>
        <w:t>The Authoritarian Threat to the Democratic Project</w:t>
      </w:r>
      <w:r w:rsidR="00A3608E">
        <w:rPr>
          <w:sz w:val="16"/>
        </w:rPr>
        <w:t xml:space="preserve"> </w:t>
      </w:r>
      <w:r w:rsidRPr="00164FE3">
        <w:rPr>
          <w:rStyle w:val="IntenseEmphasis"/>
        </w:rPr>
        <w:t xml:space="preserve">The </w:t>
      </w:r>
      <w:r w:rsidRPr="00164FE3">
        <w:rPr>
          <w:rStyle w:val="Emphasis"/>
        </w:rPr>
        <w:t>democratic project</w:t>
      </w:r>
      <w:r w:rsidRPr="00164FE3">
        <w:rPr>
          <w:rStyle w:val="IntenseEmphasis"/>
        </w:rPr>
        <w:t xml:space="preserve"> for</w:t>
      </w:r>
      <w:r w:rsidRPr="00164FE3">
        <w:rPr>
          <w:rStyle w:val="Emphasis"/>
        </w:rPr>
        <w:t xml:space="preserve"> global </w:t>
      </w:r>
      <w:r w:rsidRPr="001C2374">
        <w:rPr>
          <w:rStyle w:val="Emphasis"/>
          <w:highlight w:val="cyan"/>
        </w:rPr>
        <w:t>governance</w:t>
      </w:r>
      <w:r w:rsidRPr="001C2374">
        <w:rPr>
          <w:rStyle w:val="IntenseEmphasis"/>
          <w:highlight w:val="cyan"/>
        </w:rPr>
        <w:t xml:space="preserve"> is</w:t>
      </w:r>
      <w:r w:rsidRPr="00164FE3">
        <w:rPr>
          <w:rStyle w:val="IntenseEmphasis"/>
        </w:rPr>
        <w:t xml:space="preserve"> now </w:t>
      </w:r>
      <w:r w:rsidRPr="001C2374">
        <w:rPr>
          <w:rStyle w:val="IntenseEmphasis"/>
          <w:highlight w:val="cyan"/>
        </w:rPr>
        <w:t xml:space="preserve">at </w:t>
      </w:r>
      <w:r w:rsidRPr="001C2374">
        <w:rPr>
          <w:rStyle w:val="Emphasis"/>
          <w:highlight w:val="cyan"/>
        </w:rPr>
        <w:t>risk</w:t>
      </w:r>
      <w:r w:rsidRPr="00164FE3">
        <w:rPr>
          <w:rStyle w:val="IntenseEmphasis"/>
        </w:rPr>
        <w:t>.</w:t>
      </w:r>
      <w:r w:rsidRPr="00164FE3">
        <w:rPr>
          <w:sz w:val="16"/>
        </w:rPr>
        <w:t xml:space="preserve"> Let’s start with the challenges posed by authoritarian regimes, with Russia and China in the lead. Both </w:t>
      </w:r>
      <w:r w:rsidRPr="001C2374">
        <w:rPr>
          <w:rStyle w:val="IntenseEmphasis"/>
          <w:highlight w:val="cyan"/>
        </w:rPr>
        <w:t>Russia and China would</w:t>
      </w:r>
      <w:r w:rsidRPr="00164FE3">
        <w:rPr>
          <w:rStyle w:val="IntenseEmphasis"/>
        </w:rPr>
        <w:t xml:space="preserve"> </w:t>
      </w:r>
      <w:r w:rsidRPr="001C2374">
        <w:rPr>
          <w:rStyle w:val="Emphasis"/>
          <w:highlight w:val="cyan"/>
        </w:rPr>
        <w:t>rest global governance</w:t>
      </w:r>
      <w:r w:rsidRPr="00164FE3">
        <w:rPr>
          <w:rStyle w:val="IntenseEmphasis"/>
        </w:rPr>
        <w:t xml:space="preserve"> on Big Power spheres of influence. Both</w:t>
      </w:r>
      <w:r w:rsidRPr="00164FE3">
        <w:rPr>
          <w:sz w:val="16"/>
        </w:rPr>
        <w:t xml:space="preserve"> would </w:t>
      </w:r>
      <w:r w:rsidRPr="001C2374">
        <w:rPr>
          <w:rStyle w:val="IntenseEmphasis"/>
          <w:highlight w:val="cyan"/>
        </w:rPr>
        <w:t>assume</w:t>
      </w:r>
      <w:r w:rsidRPr="001C2374">
        <w:rPr>
          <w:sz w:val="16"/>
          <w:highlight w:val="cyan"/>
        </w:rPr>
        <w:t xml:space="preserve"> </w:t>
      </w:r>
      <w:r w:rsidRPr="001C2374">
        <w:rPr>
          <w:rStyle w:val="Emphasis"/>
          <w:highlight w:val="cyan"/>
        </w:rPr>
        <w:t>hegemonic status</w:t>
      </w:r>
      <w:r w:rsidRPr="00164FE3">
        <w:rPr>
          <w:rStyle w:val="IntenseEmphasis"/>
        </w:rPr>
        <w:t xml:space="preserve"> in their</w:t>
      </w:r>
      <w:r w:rsidRPr="00164FE3">
        <w:rPr>
          <w:sz w:val="16"/>
        </w:rPr>
        <w:t xml:space="preserve"> respective </w:t>
      </w:r>
      <w:r w:rsidRPr="00164FE3">
        <w:rPr>
          <w:rStyle w:val="IntenseEmphasis"/>
        </w:rPr>
        <w:t xml:space="preserve">regions, </w:t>
      </w:r>
      <w:r w:rsidRPr="001C2374">
        <w:rPr>
          <w:rStyle w:val="IntenseEmphasis"/>
          <w:highlight w:val="cyan"/>
        </w:rPr>
        <w:t>asserting their</w:t>
      </w:r>
      <w:r w:rsidRPr="00164FE3">
        <w:rPr>
          <w:sz w:val="16"/>
        </w:rPr>
        <w:t xml:space="preserve"> </w:t>
      </w:r>
      <w:r w:rsidRPr="00164FE3">
        <w:rPr>
          <w:rStyle w:val="IntenseEmphasis"/>
        </w:rPr>
        <w:t xml:space="preserve">versions of the </w:t>
      </w:r>
      <w:r w:rsidRPr="001C2374">
        <w:rPr>
          <w:rStyle w:val="Emphasis"/>
          <w:highlight w:val="cyan"/>
        </w:rPr>
        <w:t>Monroe Doctrine</w:t>
      </w:r>
      <w:r w:rsidRPr="00164FE3">
        <w:rPr>
          <w:rStyle w:val="IntenseEmphasis"/>
        </w:rPr>
        <w:t>.</w:t>
      </w:r>
      <w:r w:rsidRPr="00164FE3">
        <w:rPr>
          <w:sz w:val="16"/>
        </w:rPr>
        <w:t xml:space="preserve"> Their </w:t>
      </w:r>
      <w:r w:rsidRPr="00164FE3">
        <w:rPr>
          <w:rStyle w:val="IntenseEmphasis"/>
        </w:rPr>
        <w:t>regional hegemony would</w:t>
      </w:r>
      <w:r w:rsidRPr="00164FE3">
        <w:rPr>
          <w:sz w:val="16"/>
        </w:rPr>
        <w:t xml:space="preserve"> then </w:t>
      </w:r>
      <w:r w:rsidRPr="00164FE3">
        <w:rPr>
          <w:rStyle w:val="Emphasis"/>
        </w:rPr>
        <w:t>leverage</w:t>
      </w:r>
      <w:r w:rsidRPr="00164FE3">
        <w:rPr>
          <w:sz w:val="16"/>
        </w:rPr>
        <w:t xml:space="preserve"> </w:t>
      </w:r>
      <w:r w:rsidRPr="00164FE3">
        <w:rPr>
          <w:rStyle w:val="IntenseEmphasis"/>
        </w:rPr>
        <w:t xml:space="preserve">their claim to be global </w:t>
      </w:r>
      <w:r w:rsidRPr="00164FE3">
        <w:rPr>
          <w:rStyle w:val="Emphasis"/>
        </w:rPr>
        <w:t>Big Powers</w:t>
      </w:r>
      <w:r w:rsidRPr="00164FE3">
        <w:rPr>
          <w:rStyle w:val="IntenseEmphasis"/>
        </w:rPr>
        <w:t>.</w:t>
      </w:r>
      <w:r w:rsidRPr="00164FE3">
        <w:rPr>
          <w:sz w:val="16"/>
        </w:rPr>
        <w:t xml:space="preserve"> Moscow and Beijing would then have an equal say with the United States and the West in sharing and shaping global governance. </w:t>
      </w:r>
      <w:r w:rsidRPr="001C2374">
        <w:rPr>
          <w:rStyle w:val="IntenseEmphasis"/>
          <w:highlight w:val="cyan"/>
        </w:rPr>
        <w:t>The</w:t>
      </w:r>
      <w:r w:rsidRPr="00164FE3">
        <w:rPr>
          <w:rStyle w:val="IntenseEmphasis"/>
        </w:rPr>
        <w:t xml:space="preserve"> Russo-Chinese global </w:t>
      </w:r>
      <w:r w:rsidRPr="001C2374">
        <w:rPr>
          <w:rStyle w:val="IntenseEmphasis"/>
          <w:highlight w:val="cyan"/>
        </w:rPr>
        <w:t>system</w:t>
      </w:r>
      <w:r w:rsidRPr="00164FE3">
        <w:rPr>
          <w:sz w:val="16"/>
        </w:rPr>
        <w:t xml:space="preserve"> of Order </w:t>
      </w:r>
      <w:r w:rsidRPr="001C2374">
        <w:rPr>
          <w:rStyle w:val="IntenseEmphasis"/>
          <w:highlight w:val="cyan"/>
        </w:rPr>
        <w:t>would ascribe</w:t>
      </w:r>
      <w:r w:rsidRPr="00164FE3">
        <w:rPr>
          <w:sz w:val="16"/>
        </w:rPr>
        <w:t xml:space="preserve"> to Russia and China governing privileges not accorded to the states both aspire to dominate. </w:t>
      </w:r>
      <w:r w:rsidRPr="001C2374">
        <w:rPr>
          <w:rStyle w:val="IntenseEmphasis"/>
          <w:highlight w:val="cyan"/>
        </w:rPr>
        <w:t>Moscow and Beijing</w:t>
      </w:r>
      <w:r w:rsidRPr="00164FE3">
        <w:rPr>
          <w:sz w:val="16"/>
        </w:rPr>
        <w:t xml:space="preserve"> would enjoy </w:t>
      </w:r>
      <w:r w:rsidRPr="001C2374">
        <w:rPr>
          <w:rStyle w:val="Emphasis"/>
          <w:highlight w:val="cyan"/>
        </w:rPr>
        <w:t>unconditional</w:t>
      </w:r>
      <w:r w:rsidRPr="00164FE3">
        <w:rPr>
          <w:rStyle w:val="IntenseEmphasis"/>
        </w:rPr>
        <w:t xml:space="preserve"> recognition of</w:t>
      </w:r>
      <w:r w:rsidRPr="00164FE3">
        <w:rPr>
          <w:sz w:val="16"/>
        </w:rPr>
        <w:t xml:space="preserve"> their state </w:t>
      </w:r>
      <w:r w:rsidRPr="001C2374">
        <w:rPr>
          <w:rStyle w:val="Emphasis"/>
          <w:highlight w:val="cyan"/>
        </w:rPr>
        <w:t>sovereignty</w:t>
      </w:r>
      <w:r w:rsidRPr="00164FE3">
        <w:rPr>
          <w:sz w:val="16"/>
        </w:rPr>
        <w:t xml:space="preserve">, territorial integrity, and non-interference in their domestic affairs, </w:t>
      </w:r>
      <w:r w:rsidRPr="00164FE3">
        <w:rPr>
          <w:rStyle w:val="IntenseEmphasis"/>
        </w:rPr>
        <w:t>but</w:t>
      </w:r>
      <w:r w:rsidRPr="00164FE3">
        <w:rPr>
          <w:sz w:val="16"/>
        </w:rPr>
        <w:t xml:space="preserve"> </w:t>
      </w:r>
      <w:r w:rsidRPr="001C2374">
        <w:rPr>
          <w:rStyle w:val="IntenseEmphasis"/>
          <w:highlight w:val="cyan"/>
        </w:rPr>
        <w:t>they would</w:t>
      </w:r>
      <w:r w:rsidRPr="00164FE3">
        <w:rPr>
          <w:sz w:val="16"/>
        </w:rPr>
        <w:t xml:space="preserve"> reserve to themselves the right to </w:t>
      </w:r>
      <w:r w:rsidRPr="001C2374">
        <w:rPr>
          <w:rStyle w:val="Emphasis"/>
          <w:highlight w:val="cyan"/>
        </w:rPr>
        <w:t>intervene</w:t>
      </w:r>
      <w:r w:rsidRPr="00164FE3">
        <w:rPr>
          <w:rStyle w:val="IntenseEmphasis"/>
        </w:rPr>
        <w:t xml:space="preserve"> in</w:t>
      </w:r>
      <w:r w:rsidRPr="00164FE3">
        <w:rPr>
          <w:sz w:val="16"/>
        </w:rPr>
        <w:t xml:space="preserve"> the domestic and foreign affairs of the </w:t>
      </w:r>
      <w:r w:rsidRPr="00164FE3">
        <w:rPr>
          <w:rStyle w:val="IntenseEmphasis"/>
        </w:rPr>
        <w:t>states</w:t>
      </w:r>
      <w:r w:rsidRPr="00164FE3">
        <w:rPr>
          <w:sz w:val="16"/>
        </w:rPr>
        <w:t xml:space="preserve"> and peoples under their tutelage </w:t>
      </w:r>
      <w:r w:rsidRPr="00164FE3">
        <w:rPr>
          <w:rStyle w:val="IntenseEmphasis"/>
        </w:rPr>
        <w:t>in pursuit of</w:t>
      </w:r>
      <w:r w:rsidRPr="00164FE3">
        <w:rPr>
          <w:sz w:val="16"/>
        </w:rPr>
        <w:t xml:space="preserve"> their </w:t>
      </w:r>
      <w:r w:rsidRPr="00164FE3">
        <w:rPr>
          <w:rStyle w:val="IntenseEmphasis"/>
        </w:rPr>
        <w:t xml:space="preserve">hegemonic interests. </w:t>
      </w:r>
      <w:r w:rsidRPr="00164FE3">
        <w:rPr>
          <w:sz w:val="16"/>
        </w:rPr>
        <w:t xml:space="preserve">President </w:t>
      </w:r>
      <w:r w:rsidRPr="00164FE3">
        <w:rPr>
          <w:rStyle w:val="IntenseEmphasis"/>
        </w:rPr>
        <w:t>Putin</w:t>
      </w:r>
      <w:r w:rsidRPr="00164FE3">
        <w:rPr>
          <w:sz w:val="16"/>
        </w:rPr>
        <w:t xml:space="preserve"> has </w:t>
      </w:r>
      <w:r w:rsidRPr="00164FE3">
        <w:rPr>
          <w:rStyle w:val="IntenseEmphasis"/>
        </w:rPr>
        <w:t>announced</w:t>
      </w:r>
      <w:r w:rsidRPr="00164FE3">
        <w:rPr>
          <w:sz w:val="16"/>
        </w:rPr>
        <w:t xml:space="preserve"> that </w:t>
      </w:r>
      <w:r w:rsidRPr="001C2374">
        <w:rPr>
          <w:rStyle w:val="IntenseEmphasis"/>
          <w:highlight w:val="cyan"/>
        </w:rPr>
        <w:t xml:space="preserve">Russia’s </w:t>
      </w:r>
      <w:r w:rsidRPr="001C2374">
        <w:rPr>
          <w:rStyle w:val="Emphasis"/>
          <w:highlight w:val="cyan"/>
        </w:rPr>
        <w:t>imperialism</w:t>
      </w:r>
      <w:r w:rsidRPr="001C2374">
        <w:rPr>
          <w:rStyle w:val="IntenseEmphasis"/>
          <w:highlight w:val="cyan"/>
        </w:rPr>
        <w:t xml:space="preserve"> encompasses</w:t>
      </w:r>
      <w:r w:rsidRPr="00164FE3">
        <w:rPr>
          <w:sz w:val="16"/>
        </w:rPr>
        <w:t xml:space="preserve"> the </w:t>
      </w:r>
      <w:r w:rsidRPr="00164FE3">
        <w:rPr>
          <w:rStyle w:val="Emphasis"/>
        </w:rPr>
        <w:t>millions</w:t>
      </w:r>
      <w:r w:rsidRPr="00164FE3">
        <w:rPr>
          <w:sz w:val="16"/>
        </w:rPr>
        <w:t xml:space="preserve"> of Russians </w:t>
      </w:r>
      <w:r w:rsidRPr="00164FE3">
        <w:rPr>
          <w:rStyle w:val="IntenseEmphasis"/>
        </w:rPr>
        <w:t xml:space="preserve">living in </w:t>
      </w:r>
      <w:r w:rsidRPr="001C2374">
        <w:rPr>
          <w:rStyle w:val="IntenseEmphasis"/>
          <w:highlight w:val="cyan"/>
        </w:rPr>
        <w:t>the</w:t>
      </w:r>
      <w:r w:rsidRPr="001C2374">
        <w:rPr>
          <w:sz w:val="16"/>
          <w:highlight w:val="cyan"/>
        </w:rPr>
        <w:t xml:space="preserve"> </w:t>
      </w:r>
      <w:r w:rsidRPr="00164FE3">
        <w:rPr>
          <w:rStyle w:val="IntenseEmphasis"/>
        </w:rPr>
        <w:t>former</w:t>
      </w:r>
      <w:r w:rsidRPr="00164FE3">
        <w:rPr>
          <w:sz w:val="16"/>
        </w:rPr>
        <w:t xml:space="preserve"> republics of the </w:t>
      </w:r>
      <w:r w:rsidRPr="00164FE3">
        <w:rPr>
          <w:rStyle w:val="IntenseEmphasis"/>
        </w:rPr>
        <w:t xml:space="preserve">Soviet </w:t>
      </w:r>
      <w:r w:rsidRPr="001C2374">
        <w:rPr>
          <w:rStyle w:val="IntenseEmphasis"/>
          <w:highlight w:val="cyan"/>
        </w:rPr>
        <w:t>Union</w:t>
      </w:r>
      <w:r w:rsidRPr="00164FE3">
        <w:rPr>
          <w:rStyle w:val="IntenseEmphasis"/>
        </w:rPr>
        <w:t>.</w:t>
      </w:r>
      <w:r w:rsidRPr="00164FE3">
        <w:rPr>
          <w:sz w:val="16"/>
        </w:rPr>
        <w:t xml:space="preserve"> Russia contends that Ukraine and Belarus also fall under Moscow’s purported claim to historical sovereignty over these states. </w:t>
      </w:r>
      <w:r w:rsidRPr="00164FE3">
        <w:rPr>
          <w:rStyle w:val="IntenseEmphasis"/>
        </w:rPr>
        <w:t xml:space="preserve">Forceful re-absorption of </w:t>
      </w:r>
      <w:r w:rsidRPr="00164FE3">
        <w:rPr>
          <w:rStyle w:val="Emphasis"/>
        </w:rPr>
        <w:t>Crimea</w:t>
      </w:r>
      <w:r w:rsidRPr="00164FE3">
        <w:rPr>
          <w:rStyle w:val="IntenseEmphasis"/>
        </w:rPr>
        <w:t xml:space="preserve"> and control over eastern </w:t>
      </w:r>
      <w:r w:rsidRPr="00164FE3">
        <w:rPr>
          <w:rStyle w:val="Emphasis"/>
        </w:rPr>
        <w:t>Ukraine</w:t>
      </w:r>
      <w:r w:rsidRPr="00164FE3">
        <w:rPr>
          <w:sz w:val="16"/>
        </w:rPr>
        <w:t xml:space="preserve"> </w:t>
      </w:r>
      <w:r w:rsidRPr="00164FE3">
        <w:rPr>
          <w:rStyle w:val="IntenseEmphasis"/>
        </w:rPr>
        <w:t xml:space="preserve">are viewed by </w:t>
      </w:r>
      <w:r w:rsidRPr="00164FE3">
        <w:rPr>
          <w:sz w:val="16"/>
        </w:rPr>
        <w:t xml:space="preserve">President </w:t>
      </w:r>
      <w:r w:rsidRPr="00164FE3">
        <w:rPr>
          <w:rStyle w:val="IntenseEmphasis"/>
        </w:rPr>
        <w:t xml:space="preserve">Putin as Russia’s historical inheritances. </w:t>
      </w:r>
      <w:r w:rsidRPr="00164FE3">
        <w:rPr>
          <w:sz w:val="16"/>
        </w:rPr>
        <w:t>Self-determination is not extended to these states or to other states and peoples of the former Soviet Union. Moscow rejects their right to freely align, say, with the European Union or, god forbid, with NATO.</w:t>
      </w:r>
      <w:r w:rsidR="00A3608E">
        <w:rPr>
          <w:sz w:val="16"/>
        </w:rPr>
        <w:t xml:space="preserve"> </w:t>
      </w:r>
      <w:r w:rsidRPr="00164FE3">
        <w:rPr>
          <w:sz w:val="16"/>
        </w:rPr>
        <w:t xml:space="preserve">In contrast to the democratic project, universal in its reach, </w:t>
      </w:r>
      <w:r w:rsidRPr="00164FE3">
        <w:rPr>
          <w:rStyle w:val="IntenseEmphasis"/>
        </w:rPr>
        <w:t xml:space="preserve">the </w:t>
      </w:r>
      <w:r w:rsidRPr="001C2374">
        <w:rPr>
          <w:rStyle w:val="IntenseEmphasis"/>
          <w:highlight w:val="cyan"/>
        </w:rPr>
        <w:t>Russo-Chinese</w:t>
      </w:r>
      <w:r w:rsidRPr="00164FE3">
        <w:rPr>
          <w:sz w:val="16"/>
        </w:rPr>
        <w:t xml:space="preserve"> conception of a stable </w:t>
      </w:r>
      <w:r w:rsidRPr="00164FE3">
        <w:rPr>
          <w:rStyle w:val="IntenseEmphasis"/>
        </w:rPr>
        <w:t xml:space="preserve">global </w:t>
      </w:r>
      <w:r w:rsidRPr="001C2374">
        <w:rPr>
          <w:rStyle w:val="IntenseEmphasis"/>
          <w:highlight w:val="cyan"/>
        </w:rPr>
        <w:t>order rests</w:t>
      </w:r>
      <w:r w:rsidRPr="00164FE3">
        <w:rPr>
          <w:rStyle w:val="IntenseEmphasis"/>
        </w:rPr>
        <w:t xml:space="preserve"> </w:t>
      </w:r>
      <w:r w:rsidRPr="001C2374">
        <w:rPr>
          <w:rStyle w:val="IntenseEmphasis"/>
          <w:highlight w:val="cyan"/>
        </w:rPr>
        <w:t>on</w:t>
      </w:r>
      <w:r w:rsidRPr="00164FE3">
        <w:rPr>
          <w:sz w:val="16"/>
        </w:rPr>
        <w:t xml:space="preserve"> more </w:t>
      </w:r>
      <w:r w:rsidRPr="00164FE3">
        <w:rPr>
          <w:rStyle w:val="Emphasis"/>
        </w:rPr>
        <w:t>tenuous</w:t>
      </w:r>
      <w:r w:rsidRPr="00164FE3">
        <w:rPr>
          <w:sz w:val="16"/>
        </w:rPr>
        <w:t xml:space="preserve"> and </w:t>
      </w:r>
      <w:r w:rsidRPr="001C2374">
        <w:rPr>
          <w:rStyle w:val="Emphasis"/>
          <w:highlight w:val="cyan"/>
        </w:rPr>
        <w:t>conflict-prone</w:t>
      </w:r>
      <w:r w:rsidRPr="00164FE3">
        <w:rPr>
          <w:rStyle w:val="IntenseEmphasis"/>
        </w:rPr>
        <w:t xml:space="preserve"> </w:t>
      </w:r>
      <w:r w:rsidRPr="001C2374">
        <w:rPr>
          <w:rStyle w:val="Emphasis"/>
          <w:highlight w:val="cyan"/>
        </w:rPr>
        <w:t>ethno-national foundations</w:t>
      </w:r>
      <w:r w:rsidRPr="00164FE3">
        <w:rPr>
          <w:rStyle w:val="IntenseEmphasis"/>
        </w:rPr>
        <w:t>.</w:t>
      </w:r>
      <w:r w:rsidRPr="00164FE3">
        <w:rPr>
          <w:sz w:val="16"/>
        </w:rPr>
        <w:t xml:space="preserve"> Russia’s proclaimed enemies are the United States and the European Union. Any means that undermines the unity of these entities is viewed by Moscow as a gain. </w:t>
      </w:r>
      <w:r w:rsidRPr="001C2374">
        <w:rPr>
          <w:rStyle w:val="IntenseEmphasis"/>
          <w:highlight w:val="cyan"/>
        </w:rPr>
        <w:t>The endgame</w:t>
      </w:r>
      <w:r w:rsidRPr="00164FE3">
        <w:rPr>
          <w:rStyle w:val="IntenseEmphasis"/>
        </w:rPr>
        <w:t xml:space="preserve"> is </w:t>
      </w:r>
      <w:r w:rsidRPr="001C2374">
        <w:rPr>
          <w:rStyle w:val="IntenseEmphasis"/>
          <w:highlight w:val="cyan"/>
        </w:rPr>
        <w:t xml:space="preserve">a </w:t>
      </w:r>
      <w:r w:rsidRPr="001C2374">
        <w:rPr>
          <w:rStyle w:val="Emphasis"/>
          <w:highlight w:val="cyan"/>
        </w:rPr>
        <w:t>poly-anarchical</w:t>
      </w:r>
      <w:r w:rsidRPr="00164FE3">
        <w:rPr>
          <w:rStyle w:val="IntenseEmphasis"/>
        </w:rPr>
        <w:t xml:space="preserve"> interstate system,</w:t>
      </w:r>
      <w:r w:rsidRPr="00164FE3">
        <w:rPr>
          <w:sz w:val="16"/>
        </w:rPr>
        <w:t xml:space="preserve"> potentially </w:t>
      </w:r>
      <w:r w:rsidRPr="001C2374">
        <w:rPr>
          <w:rStyle w:val="IntenseEmphasis"/>
          <w:highlight w:val="cyan"/>
        </w:rPr>
        <w:t>as</w:t>
      </w:r>
      <w:r w:rsidRPr="00164FE3">
        <w:rPr>
          <w:rStyle w:val="IntenseEmphasis"/>
        </w:rPr>
        <w:t xml:space="preserve"> </w:t>
      </w:r>
      <w:r w:rsidRPr="001C2374">
        <w:rPr>
          <w:rStyle w:val="Emphasis"/>
          <w:highlight w:val="cyan"/>
        </w:rPr>
        <w:t>war-prone</w:t>
      </w:r>
      <w:r w:rsidRPr="001C2374">
        <w:rPr>
          <w:rStyle w:val="IntenseEmphasis"/>
          <w:highlight w:val="cyan"/>
        </w:rPr>
        <w:t xml:space="preserve"> as </w:t>
      </w:r>
      <w:r w:rsidRPr="00164FE3">
        <w:rPr>
          <w:rStyle w:val="IntenseEmphasis"/>
        </w:rPr>
        <w:t xml:space="preserve">the Eurocentric </w:t>
      </w:r>
      <w:r w:rsidRPr="001C2374">
        <w:rPr>
          <w:rStyle w:val="IntenseEmphasis"/>
          <w:highlight w:val="cyan"/>
        </w:rPr>
        <w:t xml:space="preserve">system </w:t>
      </w:r>
      <w:r w:rsidRPr="001C2374">
        <w:rPr>
          <w:rStyle w:val="Emphasis"/>
          <w:highlight w:val="cyan"/>
        </w:rPr>
        <w:t>before</w:t>
      </w:r>
      <w:r w:rsidRPr="001C2374">
        <w:rPr>
          <w:rStyle w:val="IntenseEmphasis"/>
          <w:highlight w:val="cyan"/>
        </w:rPr>
        <w:t xml:space="preserve"> </w:t>
      </w:r>
      <w:r w:rsidRPr="00164FE3">
        <w:rPr>
          <w:rStyle w:val="IntenseEmphasis"/>
        </w:rPr>
        <w:t xml:space="preserve">and </w:t>
      </w:r>
      <w:r w:rsidRPr="00164FE3">
        <w:rPr>
          <w:rStyle w:val="Emphasis"/>
        </w:rPr>
        <w:t xml:space="preserve">after </w:t>
      </w:r>
      <w:r w:rsidRPr="001C2374">
        <w:rPr>
          <w:rStyle w:val="Emphasis"/>
          <w:highlight w:val="cyan"/>
        </w:rPr>
        <w:t>World War I</w:t>
      </w:r>
      <w:r w:rsidRPr="001C2374">
        <w:rPr>
          <w:rStyle w:val="IntenseEmphasis"/>
          <w:highlight w:val="cyan"/>
        </w:rPr>
        <w:t>, but</w:t>
      </w:r>
      <w:r w:rsidRPr="00164FE3">
        <w:rPr>
          <w:sz w:val="16"/>
        </w:rPr>
        <w:t xml:space="preserve"> now </w:t>
      </w:r>
      <w:r w:rsidRPr="00164FE3">
        <w:rPr>
          <w:rStyle w:val="IntenseEmphasis"/>
        </w:rPr>
        <w:t xml:space="preserve">populated by states </w:t>
      </w:r>
      <w:r w:rsidRPr="001C2374">
        <w:rPr>
          <w:rStyle w:val="IntenseEmphasis"/>
          <w:highlight w:val="cyan"/>
        </w:rPr>
        <w:t xml:space="preserve">with </w:t>
      </w:r>
      <w:r w:rsidRPr="001C2374">
        <w:rPr>
          <w:rStyle w:val="Emphasis"/>
          <w:highlight w:val="cyan"/>
        </w:rPr>
        <w:t>nuc</w:t>
      </w:r>
      <w:r w:rsidRPr="00164FE3">
        <w:rPr>
          <w:rStyle w:val="Emphasis"/>
        </w:rPr>
        <w:t>lear weapon</w:t>
      </w:r>
      <w:r w:rsidRPr="001C2374">
        <w:rPr>
          <w:rStyle w:val="Emphasis"/>
          <w:highlight w:val="cyan"/>
        </w:rPr>
        <w:t>s.</w:t>
      </w:r>
      <w:r w:rsidR="00A3608E">
        <w:rPr>
          <w:rStyle w:val="Emphasis"/>
        </w:rPr>
        <w:t xml:space="preserve"> </w:t>
      </w:r>
      <w:r w:rsidRPr="001C2374">
        <w:rPr>
          <w:rStyle w:val="IntenseEmphasis"/>
          <w:highlight w:val="cyan"/>
        </w:rPr>
        <w:t>Global politics becomes</w:t>
      </w:r>
      <w:r w:rsidRPr="00164FE3">
        <w:rPr>
          <w:rStyle w:val="IntenseEmphasis"/>
        </w:rPr>
        <w:t xml:space="preserve"> a </w:t>
      </w:r>
      <w:r w:rsidRPr="001C2374">
        <w:rPr>
          <w:rStyle w:val="Emphasis"/>
          <w:highlight w:val="cyan"/>
        </w:rPr>
        <w:t>zero-sum</w:t>
      </w:r>
      <w:r w:rsidRPr="00164FE3">
        <w:rPr>
          <w:rStyle w:val="Emphasis"/>
        </w:rPr>
        <w:t xml:space="preserve"> game</w:t>
      </w:r>
      <w:r w:rsidRPr="00164FE3">
        <w:rPr>
          <w:rStyle w:val="IntenseEmphasis"/>
        </w:rPr>
        <w:t>.</w:t>
      </w:r>
      <w:r w:rsidR="00A3608E">
        <w:rPr>
          <w:rStyle w:val="IntenseEmphasis"/>
        </w:rPr>
        <w:t xml:space="preserve"> </w:t>
      </w:r>
      <w:r w:rsidRPr="00164FE3">
        <w:rPr>
          <w:sz w:val="16"/>
          <w:szCs w:val="16"/>
        </w:rPr>
        <w:t xml:space="preserve">Moscow has no compunctions about corrupting the electoral processes of democratic states, conducting threatening military exercises along NATO’s east border, or violating the more than 30-year old treaty to ban the deployment of Intermediate-Range missile launchers, capable of firing nuclear weapons. Nothing less than the dissolution of the democratic project is Moscow’s solution for global Order. China also seeks a revision of the global Order. It declares sovereignty over the South China Sea. Rejected is The Hague Tribunal’s dismissal of this claim. Beijing continues to build artificial islands as military bases in the region to assert its control over these troubled waters. If it could have its way, China would decide which states and their naval vessels, </w:t>
      </w:r>
      <w:r w:rsidRPr="00164FE3">
        <w:rPr>
          <w:sz w:val="16"/>
          <w:szCs w:val="16"/>
        </w:rPr>
        <w:lastRenderedPageBreak/>
        <w:t>notably those of the United States, would have access to the South China Sea. Where Moscow and Beijing depart sharply are in their contrasting responses to the Welfare imperative. Moscow has no solution other than to use its oil and gas resources as instruments of coercive diplomacy and to weaken or dismantle existing Western alliances and international economic institutions.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 Smith could not have said it better. Both Moscow and Beijing have been particularly assiduous to legitimate their regimes. President Putin’s case for legitimacy is much broader and deeper than a pure appeal to Russian nationalism. He stresses the spiritual and cultural unity of Russianspeaking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r w:rsidR="00A3608E">
        <w:rPr>
          <w:sz w:val="16"/>
          <w:szCs w:val="16"/>
        </w:rPr>
        <w:t xml:space="preserve"> </w:t>
      </w:r>
      <w:r w:rsidRPr="00164FE3">
        <w:rPr>
          <w:sz w:val="16"/>
        </w:rPr>
        <w:t xml:space="preserve">Where </w:t>
      </w:r>
      <w:r w:rsidRPr="001C2374">
        <w:rPr>
          <w:rStyle w:val="IntenseEmphasis"/>
          <w:highlight w:val="cyan"/>
        </w:rPr>
        <w:t>Moscow and Beijing</w:t>
      </w:r>
      <w:r w:rsidRPr="00164FE3">
        <w:rPr>
          <w:sz w:val="16"/>
        </w:rPr>
        <w:t xml:space="preserve"> do </w:t>
      </w:r>
      <w:r w:rsidRPr="00164FE3">
        <w:rPr>
          <w:rStyle w:val="Emphasis"/>
        </w:rPr>
        <w:t>converge</w:t>
      </w:r>
      <w:r w:rsidRPr="00164FE3">
        <w:rPr>
          <w:sz w:val="16"/>
        </w:rPr>
        <w:t xml:space="preserve"> is in </w:t>
      </w:r>
      <w:r w:rsidRPr="00164FE3">
        <w:rPr>
          <w:rStyle w:val="IntenseEmphasis"/>
        </w:rPr>
        <w:t>fashioning</w:t>
      </w:r>
      <w:r w:rsidRPr="00164FE3">
        <w:rPr>
          <w:sz w:val="16"/>
        </w:rPr>
        <w:t xml:space="preserve"> </w:t>
      </w:r>
      <w:r w:rsidRPr="00164FE3">
        <w:rPr>
          <w:rStyle w:val="IntenseEmphasis"/>
        </w:rPr>
        <w:t xml:space="preserve">their responses to the Legitimacy imperative. They </w:t>
      </w:r>
      <w:r w:rsidRPr="001C2374">
        <w:rPr>
          <w:rStyle w:val="Emphasis"/>
          <w:highlight w:val="cyan"/>
        </w:rPr>
        <w:t xml:space="preserve">repudiate </w:t>
      </w:r>
      <w:r w:rsidRPr="00164FE3">
        <w:rPr>
          <w:rStyle w:val="Emphasis"/>
        </w:rPr>
        <w:t xml:space="preserve">Western </w:t>
      </w:r>
      <w:r w:rsidRPr="001C2374">
        <w:rPr>
          <w:rStyle w:val="Emphasis"/>
          <w:highlight w:val="cyan"/>
        </w:rPr>
        <w:t>liberal</w:t>
      </w:r>
      <w:r w:rsidRPr="00164FE3">
        <w:rPr>
          <w:rStyle w:val="Emphasis"/>
        </w:rPr>
        <w:t xml:space="preserve"> </w:t>
      </w:r>
      <w:r w:rsidRPr="001C2374">
        <w:rPr>
          <w:rStyle w:val="Emphasis"/>
          <w:highlight w:val="cyan"/>
        </w:rPr>
        <w:t>democracy</w:t>
      </w:r>
      <w:r w:rsidRPr="001C2374">
        <w:rPr>
          <w:rStyle w:val="IntenseEmphasis"/>
          <w:highlight w:val="cyan"/>
        </w:rPr>
        <w:t xml:space="preserve">. Both reject </w:t>
      </w:r>
      <w:r w:rsidRPr="00164FE3">
        <w:rPr>
          <w:rStyle w:val="IntenseEmphasis"/>
        </w:rPr>
        <w:t>criticisms of</w:t>
      </w:r>
      <w:r w:rsidRPr="00164FE3">
        <w:rPr>
          <w:sz w:val="16"/>
        </w:rPr>
        <w:t xml:space="preserve"> their </w:t>
      </w:r>
      <w:r w:rsidRPr="00164FE3">
        <w:rPr>
          <w:rStyle w:val="IntenseEmphasis"/>
        </w:rPr>
        <w:t xml:space="preserve">human </w:t>
      </w:r>
      <w:r w:rsidRPr="001C2374">
        <w:rPr>
          <w:rStyle w:val="IntenseEmphasis"/>
          <w:highlight w:val="cyan"/>
        </w:rPr>
        <w:t>rights abuses</w:t>
      </w:r>
      <w:r w:rsidRPr="00164FE3">
        <w:rPr>
          <w:rStyle w:val="IntenseEmphasis"/>
        </w:rPr>
        <w:t xml:space="preserve"> as interventions</w:t>
      </w:r>
      <w:r w:rsidRPr="00164FE3">
        <w:rPr>
          <w:sz w:val="16"/>
        </w:rPr>
        <w:t xml:space="preserve"> into their domestic affairs. </w:t>
      </w:r>
      <w:r w:rsidRPr="00164FE3">
        <w:rPr>
          <w:rStyle w:val="IntenseEmphasis"/>
        </w:rPr>
        <w:t>Dissidents are harassed, incarcerated, or,</w:t>
      </w:r>
      <w:r w:rsidRPr="00164FE3">
        <w:rPr>
          <w:sz w:val="16"/>
        </w:rPr>
        <w:t xml:space="preserve"> in some instances, </w:t>
      </w:r>
      <w:r w:rsidRPr="00164FE3">
        <w:rPr>
          <w:rStyle w:val="IntenseEmphasis"/>
        </w:rPr>
        <w:t>assassinated</w:t>
      </w:r>
      <w:r w:rsidRPr="00164FE3">
        <w:rPr>
          <w:sz w:val="16"/>
        </w:rPr>
        <w:t xml:space="preserve">. Journalists are co-opted, selfcensored, silenced, or imprisoned. Social </w:t>
      </w:r>
      <w:r w:rsidRPr="00164FE3">
        <w:rPr>
          <w:rStyle w:val="IntenseEmphasis"/>
        </w:rPr>
        <w:t>media is state controlled</w:t>
      </w:r>
      <w:r w:rsidRPr="00164FE3">
        <w:rPr>
          <w:sz w:val="16"/>
        </w:rPr>
        <w:t xml:space="preserve">. Both the </w:t>
      </w:r>
      <w:r w:rsidRPr="00164FE3">
        <w:rPr>
          <w:rStyle w:val="IntenseEmphasis"/>
        </w:rPr>
        <w:t>Putin</w:t>
      </w:r>
      <w:r w:rsidRPr="00164FE3">
        <w:rPr>
          <w:sz w:val="16"/>
        </w:rPr>
        <w:t xml:space="preserve"> regime </w:t>
      </w:r>
      <w:r w:rsidRPr="00164FE3">
        <w:rPr>
          <w:rStyle w:val="IntenseEmphasis"/>
        </w:rPr>
        <w:t>and the</w:t>
      </w:r>
      <w:r w:rsidRPr="00164FE3">
        <w:rPr>
          <w:sz w:val="16"/>
        </w:rPr>
        <w:t xml:space="preserve"> </w:t>
      </w:r>
      <w:r w:rsidRPr="00164FE3">
        <w:rPr>
          <w:rStyle w:val="IntenseEmphasis"/>
        </w:rPr>
        <w:t>Chinese</w:t>
      </w:r>
      <w:r w:rsidRPr="00164FE3">
        <w:rPr>
          <w:sz w:val="16"/>
        </w:rPr>
        <w:t xml:space="preserve"> </w:t>
      </w:r>
      <w:r w:rsidRPr="00164FE3">
        <w:rPr>
          <w:rStyle w:val="IntenseEmphasis"/>
        </w:rPr>
        <w:t>Communist Party</w:t>
      </w:r>
      <w:r w:rsidRPr="00164FE3">
        <w:rPr>
          <w:sz w:val="16"/>
        </w:rPr>
        <w:t xml:space="preserve"> </w:t>
      </w:r>
      <w:r w:rsidRPr="00164FE3">
        <w:rPr>
          <w:rStyle w:val="IntenseEmphasis"/>
        </w:rPr>
        <w:t>monopolize</w:t>
      </w:r>
      <w:r w:rsidRPr="00164FE3">
        <w:rPr>
          <w:sz w:val="16"/>
        </w:rPr>
        <w:t xml:space="preserve"> the </w:t>
      </w:r>
      <w:r w:rsidRPr="00164FE3">
        <w:rPr>
          <w:rStyle w:val="IntenseEmphasis"/>
        </w:rPr>
        <w:t>public narratives evaluating governmental policy.</w:t>
      </w:r>
      <w:r w:rsidRPr="00164FE3">
        <w:rPr>
          <w:sz w:val="16"/>
        </w:rPr>
        <w:t xml:space="preserve"> Transparency and accountability are hostage to governmental secrecy. Civil society has few effective avenues to criticize governmental actions. Moscow adds an ironic twist to these controls in manipulating national elections to produce an elected authoritarian regime.</w:t>
      </w:r>
      <w:r w:rsidR="00A3608E">
        <w:rPr>
          <w:sz w:val="16"/>
        </w:rPr>
        <w:t xml:space="preserve"> </w:t>
      </w:r>
      <w:r w:rsidRPr="001C2374">
        <w:rPr>
          <w:rStyle w:val="IntenseEmphasis"/>
          <w:highlight w:val="cyan"/>
        </w:rPr>
        <w:t>Whether either</w:t>
      </w:r>
      <w:r w:rsidRPr="00164FE3">
        <w:rPr>
          <w:rStyle w:val="IntenseEmphasis"/>
        </w:rPr>
        <w:t xml:space="preserve"> of these </w:t>
      </w:r>
      <w:r w:rsidRPr="001C2374">
        <w:rPr>
          <w:rStyle w:val="Emphasis"/>
          <w:highlight w:val="cyan"/>
        </w:rPr>
        <w:t>authoritarian responses</w:t>
      </w:r>
      <w:r w:rsidRPr="00164FE3">
        <w:rPr>
          <w:rStyle w:val="IntenseEmphasis"/>
        </w:rPr>
        <w:t xml:space="preserve"> to the Legitimacy imperative </w:t>
      </w:r>
      <w:r w:rsidRPr="001C2374">
        <w:rPr>
          <w:rStyle w:val="IntenseEmphasis"/>
          <w:highlight w:val="cyan"/>
        </w:rPr>
        <w:t xml:space="preserve">will survive </w:t>
      </w:r>
      <w:r w:rsidRPr="001C2374">
        <w:rPr>
          <w:rStyle w:val="Emphasis"/>
          <w:highlight w:val="cyan"/>
        </w:rPr>
        <w:t>remains to be seen</w:t>
      </w:r>
      <w:r w:rsidRPr="00164FE3">
        <w:rPr>
          <w:rStyle w:val="IntenseEmphasis"/>
        </w:rPr>
        <w:t>.</w:t>
      </w:r>
      <w:r w:rsidRPr="00164FE3">
        <w:rPr>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14:paraId="1E79487F" w14:textId="77777777" w:rsidR="00A10E2B" w:rsidRDefault="00A10E2B" w:rsidP="00A10E2B">
      <w:pPr>
        <w:pStyle w:val="Heading4"/>
      </w:pPr>
      <w:r>
        <w:t>Arms sales permit the Philippine military to enforce Duterte’s agenda – cutting FMF funding and upholding the Leahy law solves</w:t>
      </w:r>
    </w:p>
    <w:p w14:paraId="2DDF03C2" w14:textId="77777777" w:rsidR="00A10E2B" w:rsidRPr="00D1014B" w:rsidRDefault="00A10E2B" w:rsidP="00A10E2B">
      <w:r w:rsidRPr="00D1014B">
        <w:rPr>
          <w:rStyle w:val="Style13ptBold"/>
        </w:rPr>
        <w:t xml:space="preserve">Action Network </w:t>
      </w:r>
      <w:r>
        <w:rPr>
          <w:rStyle w:val="Style13ptBold"/>
        </w:rPr>
        <w:t xml:space="preserve">No Date </w:t>
      </w:r>
      <w:r w:rsidRPr="00D1014B">
        <w:t xml:space="preserve">(Action Network, </w:t>
      </w:r>
      <w:r>
        <w:t>No Date</w:t>
      </w:r>
      <w:r w:rsidRPr="00D1014B">
        <w:t xml:space="preserve">, "End US Military Aid to the Philippines," </w:t>
      </w:r>
      <w:r>
        <w:t>The Action Network</w:t>
      </w:r>
      <w:r w:rsidRPr="00D1014B">
        <w:t>, https://actionnetwork.org/letters/end-us-military-aid-to-the-philippines, Accessed: 7-2-2019, MWM)</w:t>
      </w:r>
    </w:p>
    <w:p w14:paraId="5F9FF839" w14:textId="77777777" w:rsidR="00A10E2B" w:rsidRPr="00D1014B" w:rsidRDefault="00A10E2B" w:rsidP="00A10E2B">
      <w:pPr>
        <w:rPr>
          <w:sz w:val="16"/>
        </w:rPr>
      </w:pPr>
      <w:r w:rsidRPr="00D1014B">
        <w:rPr>
          <w:sz w:val="16"/>
        </w:rPr>
        <w:t xml:space="preserve">Currently, </w:t>
      </w:r>
      <w:r w:rsidRPr="00D1014B">
        <w:rPr>
          <w:rStyle w:val="StyleUnderline"/>
        </w:rPr>
        <w:t xml:space="preserve">U.S. </w:t>
      </w:r>
      <w:r w:rsidRPr="006D195A">
        <w:rPr>
          <w:rStyle w:val="StyleUnderline"/>
          <w:highlight w:val="yellow"/>
        </w:rPr>
        <w:t>taxpayer funds</w:t>
      </w:r>
      <w:r w:rsidRPr="00D1014B">
        <w:rPr>
          <w:rStyle w:val="StyleUnderline"/>
        </w:rPr>
        <w:t xml:space="preserve"> are </w:t>
      </w:r>
      <w:r w:rsidRPr="006D195A">
        <w:rPr>
          <w:rStyle w:val="StyleUnderline"/>
          <w:highlight w:val="yellow"/>
        </w:rPr>
        <w:t>bankrolling grave and worsening human rights violations in the Philippines</w:t>
      </w:r>
      <w:r w:rsidRPr="00D1014B">
        <w:rPr>
          <w:rStyle w:val="StyleUnderline"/>
        </w:rPr>
        <w:t xml:space="preserve">. </w:t>
      </w:r>
      <w:r w:rsidRPr="00D1014B">
        <w:rPr>
          <w:sz w:val="16"/>
        </w:rPr>
        <w:t>Philippine President Rodrigo Duterte's bloody and repressive regime is the largest recipient of U.S. military aid in East and Southeast Asia. In July 2018, the United States announced an additional $26.5 million in U.S. tax dollars to beef up support for the Philippine National Police (PNP). U.S. military aid to the Philippine military and police was at least $193.5 million last year not including arms sales, and donated equipment of unreported worth. Another $145.6 million is already pledged for 2019.</w:t>
      </w:r>
    </w:p>
    <w:p w14:paraId="17029F3E" w14:textId="77777777" w:rsidR="00A10E2B" w:rsidRPr="00D1014B" w:rsidRDefault="00A10E2B" w:rsidP="00A10E2B">
      <w:pPr>
        <w:rPr>
          <w:rStyle w:val="StyleUnderline"/>
        </w:rPr>
      </w:pPr>
      <w:r w:rsidRPr="00D1014B">
        <w:rPr>
          <w:rStyle w:val="StyleUnderline"/>
        </w:rPr>
        <w:t xml:space="preserve">The </w:t>
      </w:r>
      <w:r w:rsidRPr="006D195A">
        <w:rPr>
          <w:rStyle w:val="StyleUnderline"/>
          <w:highlight w:val="yellow"/>
        </w:rPr>
        <w:t>U.S. government is complicit</w:t>
      </w:r>
      <w:r w:rsidRPr="00D1014B">
        <w:rPr>
          <w:rStyle w:val="StyleUnderline"/>
        </w:rPr>
        <w:t xml:space="preserve"> in</w:t>
      </w:r>
      <w:r w:rsidRPr="00D1014B">
        <w:rPr>
          <w:sz w:val="16"/>
        </w:rPr>
        <w:t xml:space="preserve"> -- and actively supporting -- </w:t>
      </w:r>
      <w:r w:rsidRPr="00D1014B">
        <w:rPr>
          <w:rStyle w:val="StyleUnderline"/>
        </w:rPr>
        <w:t>a worsening human rights crisis in the Philippines:</w:t>
      </w:r>
    </w:p>
    <w:p w14:paraId="5AA3BCA7" w14:textId="77777777" w:rsidR="00A10E2B" w:rsidRPr="00D1014B" w:rsidRDefault="00A10E2B" w:rsidP="00A10E2B">
      <w:pPr>
        <w:pStyle w:val="ListParagraph"/>
        <w:numPr>
          <w:ilvl w:val="0"/>
          <w:numId w:val="12"/>
        </w:numPr>
        <w:rPr>
          <w:sz w:val="16"/>
        </w:rPr>
      </w:pPr>
      <w:r w:rsidRPr="006D195A">
        <w:rPr>
          <w:rStyle w:val="StyleUnderline"/>
          <w:highlight w:val="yellow"/>
        </w:rPr>
        <w:t>Duterte’s</w:t>
      </w:r>
      <w:r w:rsidRPr="00D1014B">
        <w:rPr>
          <w:rStyle w:val="StyleUnderline"/>
        </w:rPr>
        <w:t xml:space="preserve"> bloody </w:t>
      </w:r>
      <w:r w:rsidRPr="006D195A">
        <w:rPr>
          <w:rStyle w:val="StyleUnderline"/>
          <w:highlight w:val="yellow"/>
        </w:rPr>
        <w:t>“War on Drugs,"</w:t>
      </w:r>
      <w:r w:rsidRPr="00D1014B">
        <w:rPr>
          <w:rStyle w:val="StyleUnderline"/>
        </w:rPr>
        <w:t xml:space="preserve"> spearheaded by the police, has </w:t>
      </w:r>
      <w:r w:rsidRPr="006D195A">
        <w:rPr>
          <w:rStyle w:val="StyleUnderline"/>
          <w:highlight w:val="yellow"/>
        </w:rPr>
        <w:t>claimed as</w:t>
      </w:r>
      <w:r w:rsidRPr="00D1014B">
        <w:rPr>
          <w:rStyle w:val="StyleUnderline"/>
        </w:rPr>
        <w:t xml:space="preserve"> many as </w:t>
      </w:r>
      <w:r w:rsidRPr="006D195A">
        <w:rPr>
          <w:rStyle w:val="StyleUnderline"/>
          <w:highlight w:val="yellow"/>
        </w:rPr>
        <w:t>27,000 lives</w:t>
      </w:r>
      <w:r w:rsidRPr="00D1014B">
        <w:rPr>
          <w:sz w:val="16"/>
        </w:rPr>
        <w:t xml:space="preserve"> -- mostly poor and indigent people. Police pay monetary rewards to both police officers and vigilantes who perpetrate summary executions.  Police corruption abounds. Besides tagging the unarmed people they have murdered as “fighting back,” police have planted evidence; sexually assaulted women and children, in exchange for </w:t>
      </w:r>
      <w:r w:rsidRPr="00D1014B">
        <w:rPr>
          <w:sz w:val="16"/>
        </w:rPr>
        <w:lastRenderedPageBreak/>
        <w:t xml:space="preserve">release or dropping drug charges; detained people without charges and tortured them to extract bribes, including through the use of secret holding cells.  </w:t>
      </w:r>
    </w:p>
    <w:p w14:paraId="5689362C" w14:textId="77777777" w:rsidR="00A10E2B" w:rsidRPr="00D1014B" w:rsidRDefault="00A10E2B" w:rsidP="00A10E2B">
      <w:pPr>
        <w:pStyle w:val="ListParagraph"/>
        <w:numPr>
          <w:ilvl w:val="0"/>
          <w:numId w:val="12"/>
        </w:numPr>
        <w:rPr>
          <w:sz w:val="16"/>
        </w:rPr>
      </w:pPr>
      <w:r w:rsidRPr="006D195A">
        <w:rPr>
          <w:rStyle w:val="StyleUnderline"/>
          <w:highlight w:val="yellow"/>
        </w:rPr>
        <w:t>Hundreds of human rights workers, priests, journalists, lawyers, trade unionists, environmentalists, teachers, peasant organizers, and indigenous leaders have been murdered, tortured, or sexually abused</w:t>
      </w:r>
      <w:r w:rsidRPr="00D1014B">
        <w:rPr>
          <w:sz w:val="16"/>
        </w:rPr>
        <w:t xml:space="preserve"> since 2016. 12 journalists were killed in the first two years under Duterte – the highest number of murdered journalists in the first two years in office of any Philippine president. At least 48 environmental campaigners were murdered in 2017 alone, making the Philippines the second most dangerous country for environmentalists, after Brazil. Over 134 human rights defenders have been killed under Duterte. In just one case, in 2017, Elisa Badayos and Eleuterio Moises were murdered while serving on a fact-finding team investigating human rights violations due to militarization in Negros Oriental.  </w:t>
      </w:r>
    </w:p>
    <w:p w14:paraId="68F01837" w14:textId="77777777" w:rsidR="00A10E2B" w:rsidRPr="00D1014B" w:rsidRDefault="00A10E2B" w:rsidP="00A10E2B">
      <w:pPr>
        <w:pStyle w:val="ListParagraph"/>
        <w:numPr>
          <w:ilvl w:val="0"/>
          <w:numId w:val="12"/>
        </w:numPr>
        <w:rPr>
          <w:sz w:val="16"/>
        </w:rPr>
      </w:pPr>
      <w:r w:rsidRPr="006D195A">
        <w:rPr>
          <w:rStyle w:val="StyleUnderline"/>
          <w:highlight w:val="yellow"/>
        </w:rPr>
        <w:t>Labor leaders are being murdered</w:t>
      </w:r>
      <w:r w:rsidRPr="00D1014B">
        <w:rPr>
          <w:rStyle w:val="StyleUnderline"/>
        </w:rPr>
        <w:t xml:space="preserve"> using tactics similar to those in the drug war</w:t>
      </w:r>
      <w:r w:rsidRPr="00D1014B">
        <w:rPr>
          <w:sz w:val="16"/>
        </w:rPr>
        <w:t xml:space="preserve">. Edilberto Miralles, president of R&amp;E Taxi Transport union, was shot in broad daylight in front of the National Labor Relations Commission in 2016; Linus Cubol, chair of Kilusang Mayo Uno in Caraga, was murdered in November by vigilantes riding in tandem.  </w:t>
      </w:r>
    </w:p>
    <w:p w14:paraId="5DDDD4D7" w14:textId="77777777" w:rsidR="00A10E2B" w:rsidRPr="00D1014B" w:rsidRDefault="00A10E2B" w:rsidP="00A10E2B">
      <w:pPr>
        <w:pStyle w:val="ListParagraph"/>
        <w:numPr>
          <w:ilvl w:val="0"/>
          <w:numId w:val="12"/>
        </w:numPr>
        <w:rPr>
          <w:sz w:val="16"/>
        </w:rPr>
      </w:pPr>
      <w:r w:rsidRPr="00D1014B">
        <w:rPr>
          <w:rStyle w:val="StyleUnderline"/>
        </w:rPr>
        <w:t xml:space="preserve">U.S. </w:t>
      </w:r>
      <w:r w:rsidRPr="00E72E47">
        <w:rPr>
          <w:rStyle w:val="StyleUnderline"/>
          <w:highlight w:val="yellow"/>
        </w:rPr>
        <w:t>military aid</w:t>
      </w:r>
      <w:r w:rsidRPr="00D1014B">
        <w:rPr>
          <w:rStyle w:val="StyleUnderline"/>
        </w:rPr>
        <w:t xml:space="preserve"> is </w:t>
      </w:r>
      <w:r w:rsidRPr="00E72E47">
        <w:rPr>
          <w:rStyle w:val="StyleUnderline"/>
          <w:highlight w:val="yellow"/>
        </w:rPr>
        <w:t>enabl</w:t>
      </w:r>
      <w:r w:rsidRPr="00D1014B">
        <w:rPr>
          <w:rStyle w:val="StyleUnderline"/>
        </w:rPr>
        <w:t xml:space="preserve">ing the Philippine military to carry out </w:t>
      </w:r>
      <w:r w:rsidRPr="00E72E47">
        <w:rPr>
          <w:rStyle w:val="StyleUnderline"/>
          <w:highlight w:val="yellow"/>
        </w:rPr>
        <w:t>attacks on indigenous communities</w:t>
      </w:r>
      <w:r w:rsidRPr="00D1014B">
        <w:rPr>
          <w:rStyle w:val="StyleUnderline"/>
        </w:rPr>
        <w:t xml:space="preserve"> and schools</w:t>
      </w:r>
      <w:r w:rsidRPr="00D1014B">
        <w:rPr>
          <w:sz w:val="16"/>
        </w:rPr>
        <w:t>, in partnership with paramilitary groups it arms and guides. The use of paramilitaries mirrors genocidal tactics carried out against indigenous people in Central and South America under U.S. direction, using “counter-insurgency” as an excuse.</w:t>
      </w:r>
    </w:p>
    <w:p w14:paraId="223B144C" w14:textId="77777777" w:rsidR="00A10E2B" w:rsidRPr="00D1014B" w:rsidRDefault="00A10E2B" w:rsidP="00A10E2B">
      <w:pPr>
        <w:pStyle w:val="ListParagraph"/>
        <w:numPr>
          <w:ilvl w:val="0"/>
          <w:numId w:val="12"/>
        </w:numPr>
        <w:rPr>
          <w:sz w:val="16"/>
        </w:rPr>
      </w:pPr>
      <w:r w:rsidRPr="00D1014B">
        <w:rPr>
          <w:sz w:val="16"/>
        </w:rPr>
        <w:t>Since 2017, Duterte has imposed Martial Law in Mindanao.</w:t>
      </w:r>
      <w:r w:rsidRPr="00D1014B">
        <w:rPr>
          <w:rStyle w:val="StyleUnderline"/>
        </w:rPr>
        <w:t xml:space="preserve"> The </w:t>
      </w:r>
      <w:r w:rsidRPr="00E72E47">
        <w:rPr>
          <w:rStyle w:val="StyleUnderline"/>
          <w:highlight w:val="yellow"/>
        </w:rPr>
        <w:t>siege of Marawi left over 1,200 dead</w:t>
      </w:r>
      <w:r w:rsidRPr="00D1014B">
        <w:rPr>
          <w:rStyle w:val="StyleUnderline"/>
        </w:rPr>
        <w:t xml:space="preserve">, and </w:t>
      </w:r>
      <w:r w:rsidRPr="00E72E47">
        <w:rPr>
          <w:rStyle w:val="StyleUnderline"/>
          <w:highlight w:val="yellow"/>
        </w:rPr>
        <w:t>displaced 230,000</w:t>
      </w:r>
      <w:r w:rsidRPr="00D1014B">
        <w:rPr>
          <w:rStyle w:val="StyleUnderline"/>
        </w:rPr>
        <w:t xml:space="preserve"> residents</w:t>
      </w:r>
      <w:r w:rsidRPr="00D1014B">
        <w:rPr>
          <w:sz w:val="16"/>
        </w:rPr>
        <w:t xml:space="preserve">, many of whom have still not been allowed to return.        </w:t>
      </w:r>
    </w:p>
    <w:p w14:paraId="4F86796E" w14:textId="77777777" w:rsidR="00A10E2B" w:rsidRPr="00D1014B" w:rsidRDefault="00A10E2B" w:rsidP="00A10E2B">
      <w:pPr>
        <w:pStyle w:val="ListParagraph"/>
        <w:numPr>
          <w:ilvl w:val="0"/>
          <w:numId w:val="12"/>
        </w:numPr>
        <w:rPr>
          <w:sz w:val="16"/>
        </w:rPr>
      </w:pPr>
      <w:r w:rsidRPr="00E72E47">
        <w:rPr>
          <w:rStyle w:val="StyleUnderline"/>
          <w:highlight w:val="yellow"/>
        </w:rPr>
        <w:t>U.S. military aid</w:t>
      </w:r>
      <w:r w:rsidRPr="00D1014B">
        <w:rPr>
          <w:rStyle w:val="StyleUnderline"/>
        </w:rPr>
        <w:t xml:space="preserve"> is </w:t>
      </w:r>
      <w:r w:rsidRPr="00E72E47">
        <w:rPr>
          <w:rStyle w:val="StyleUnderline"/>
          <w:highlight w:val="yellow"/>
        </w:rPr>
        <w:t>escalating internal conflict and worsening</w:t>
      </w:r>
      <w:r w:rsidRPr="00D1014B">
        <w:rPr>
          <w:rStyle w:val="StyleUnderline"/>
        </w:rPr>
        <w:t xml:space="preserve"> its </w:t>
      </w:r>
      <w:r w:rsidRPr="00E72E47">
        <w:rPr>
          <w:rStyle w:val="StyleUnderline"/>
          <w:highlight w:val="yellow"/>
        </w:rPr>
        <w:t>impact on civilians</w:t>
      </w:r>
      <w:r w:rsidRPr="00D1014B">
        <w:rPr>
          <w:sz w:val="16"/>
        </w:rPr>
        <w:t xml:space="preserve">. As of December 2018, </w:t>
      </w:r>
      <w:r w:rsidRPr="00E72E47">
        <w:rPr>
          <w:rStyle w:val="StyleUnderline"/>
          <w:highlight w:val="yellow"/>
        </w:rPr>
        <w:t>over 368,000 people</w:t>
      </w:r>
      <w:r w:rsidRPr="00D1014B">
        <w:rPr>
          <w:rStyle w:val="StyleUnderline"/>
        </w:rPr>
        <w:t xml:space="preserve"> have been </w:t>
      </w:r>
      <w:r w:rsidRPr="00E72E47">
        <w:rPr>
          <w:rStyle w:val="StyleUnderline"/>
          <w:highlight w:val="yellow"/>
        </w:rPr>
        <w:t>impacted by aerial bombing</w:t>
      </w:r>
      <w:r w:rsidRPr="00D1014B">
        <w:rPr>
          <w:rStyle w:val="StyleUnderline"/>
        </w:rPr>
        <w:t xml:space="preserve"> under Duterte</w:t>
      </w:r>
      <w:r w:rsidRPr="00D1014B">
        <w:rPr>
          <w:sz w:val="16"/>
        </w:rPr>
        <w:t xml:space="preserve">. Militarization has caused the mass displacement of nearly 450,000 thousand civilians under Duterte.  </w:t>
      </w:r>
    </w:p>
    <w:p w14:paraId="74ED5849" w14:textId="77777777" w:rsidR="00A10E2B" w:rsidRPr="00D1014B" w:rsidRDefault="00A10E2B" w:rsidP="00A10E2B">
      <w:pPr>
        <w:pStyle w:val="ListParagraph"/>
        <w:numPr>
          <w:ilvl w:val="0"/>
          <w:numId w:val="12"/>
        </w:numPr>
        <w:rPr>
          <w:sz w:val="16"/>
          <w:szCs w:val="16"/>
        </w:rPr>
      </w:pPr>
      <w:r w:rsidRPr="00D1014B">
        <w:rPr>
          <w:sz w:val="16"/>
          <w:szCs w:val="16"/>
        </w:rPr>
        <w:t>When the Philippine Senate tried to restrict funding for Duterte's Drug War in late 2017, the U.S. stepped in to provide funds that filled the shortfall. To evade accountability, Duterte has shifted Drug War operations from under the PNP to the Philippine Drug Enforcement Agency and back to the PNP's general operation funds.  The Philippine Congress has not been able to provide effective oversight. The continuing Drug War killings and rampant human rights abuses only underscore that there is no way to ensure U.S. military aid to the Duterte regime does not enable human rights violations.</w:t>
      </w:r>
    </w:p>
    <w:p w14:paraId="5060D4DD" w14:textId="77777777" w:rsidR="00A10E2B" w:rsidRPr="00D1014B" w:rsidRDefault="00A10E2B" w:rsidP="00A10E2B">
      <w:pPr>
        <w:pStyle w:val="ListParagraph"/>
        <w:numPr>
          <w:ilvl w:val="0"/>
          <w:numId w:val="12"/>
        </w:numPr>
        <w:rPr>
          <w:sz w:val="16"/>
        </w:rPr>
      </w:pPr>
      <w:r w:rsidRPr="00E72E47">
        <w:rPr>
          <w:rStyle w:val="StyleUnderline"/>
          <w:highlight w:val="yellow"/>
        </w:rPr>
        <w:t>U.S. equipment</w:t>
      </w:r>
      <w:r w:rsidRPr="00D1014B">
        <w:rPr>
          <w:rStyle w:val="StyleUnderline"/>
        </w:rPr>
        <w:t xml:space="preserve"> provides the </w:t>
      </w:r>
      <w:r w:rsidRPr="00E72E47">
        <w:rPr>
          <w:rStyle w:val="StyleUnderline"/>
          <w:highlight w:val="yellow"/>
        </w:rPr>
        <w:t>backbone of</w:t>
      </w:r>
      <w:r w:rsidRPr="00D1014B">
        <w:rPr>
          <w:rStyle w:val="StyleUnderline"/>
        </w:rPr>
        <w:t xml:space="preserve"> Duterte's </w:t>
      </w:r>
      <w:r w:rsidRPr="00E72E47">
        <w:rPr>
          <w:rStyle w:val="StyleUnderline"/>
          <w:highlight w:val="yellow"/>
        </w:rPr>
        <w:t>military modernization</w:t>
      </w:r>
      <w:r w:rsidRPr="00D1014B">
        <w:rPr>
          <w:rStyle w:val="StyleUnderline"/>
        </w:rPr>
        <w:t xml:space="preserve"> program. In 2018, Duterte </w:t>
      </w:r>
      <w:r w:rsidRPr="00E72E47">
        <w:rPr>
          <w:rStyle w:val="StyleUnderline"/>
          <w:highlight w:val="yellow"/>
        </w:rPr>
        <w:t>pledged to double</w:t>
      </w:r>
      <w:r w:rsidRPr="00D1014B">
        <w:rPr>
          <w:rStyle w:val="StyleUnderline"/>
        </w:rPr>
        <w:t xml:space="preserve"> the </w:t>
      </w:r>
      <w:r w:rsidRPr="00E72E47">
        <w:rPr>
          <w:rStyle w:val="StyleUnderline"/>
          <w:highlight w:val="yellow"/>
        </w:rPr>
        <w:t>salaries of military and police</w:t>
      </w:r>
      <w:r w:rsidRPr="00D1014B">
        <w:rPr>
          <w:rStyle w:val="StyleUnderline"/>
        </w:rPr>
        <w:t xml:space="preserve"> personnel</w:t>
      </w:r>
      <w:r w:rsidRPr="00D1014B">
        <w:rPr>
          <w:sz w:val="16"/>
        </w:rPr>
        <w:t>.  Duterte has massively increased funding to "modernize" the Philippine military, pouring more funds towards this than spent in the last 15 years. He could not do so without U.S. aid and arms.</w:t>
      </w:r>
    </w:p>
    <w:p w14:paraId="2DD3154D" w14:textId="77777777" w:rsidR="00A10E2B" w:rsidRPr="00D1014B" w:rsidRDefault="00A10E2B" w:rsidP="00A10E2B">
      <w:pPr>
        <w:rPr>
          <w:sz w:val="16"/>
        </w:rPr>
      </w:pPr>
      <w:r w:rsidRPr="00D1014B">
        <w:rPr>
          <w:sz w:val="16"/>
        </w:rPr>
        <w:t xml:space="preserve">We </w:t>
      </w:r>
      <w:r w:rsidRPr="00E72E47">
        <w:rPr>
          <w:rStyle w:val="StyleUnderline"/>
          <w:highlight w:val="yellow"/>
        </w:rPr>
        <w:t>demand</w:t>
      </w:r>
      <w:r w:rsidRPr="00D1014B">
        <w:rPr>
          <w:rStyle w:val="StyleUnderline"/>
        </w:rPr>
        <w:t xml:space="preserve"> that the U.S. </w:t>
      </w:r>
      <w:r w:rsidRPr="00E72E47">
        <w:rPr>
          <w:rStyle w:val="StyleUnderline"/>
          <w:highlight w:val="yellow"/>
        </w:rPr>
        <w:t>cut military aid</w:t>
      </w:r>
      <w:r w:rsidRPr="00D1014B">
        <w:rPr>
          <w:rStyle w:val="StyleUnderline"/>
        </w:rPr>
        <w:t xml:space="preserve"> to the Duterte regime</w:t>
      </w:r>
      <w:r w:rsidRPr="00D1014B">
        <w:rPr>
          <w:sz w:val="16"/>
        </w:rPr>
        <w:t>.  We demand the U.S. end all arms gifts and sales to the Philippines. We call on Congress to hold a hearing on the human rights crisis in the Philippines, where witnesses can give testimony.</w:t>
      </w:r>
    </w:p>
    <w:p w14:paraId="15E4FDD9" w14:textId="77777777" w:rsidR="00A10E2B" w:rsidRPr="00D1014B" w:rsidRDefault="00A10E2B" w:rsidP="00A10E2B">
      <w:pPr>
        <w:rPr>
          <w:sz w:val="16"/>
          <w:szCs w:val="16"/>
        </w:rPr>
      </w:pPr>
      <w:r w:rsidRPr="00D1014B">
        <w:rPr>
          <w:sz w:val="16"/>
          <w:szCs w:val="16"/>
        </w:rPr>
        <w:t>We ask:</w:t>
      </w:r>
    </w:p>
    <w:p w14:paraId="0CEB1D44" w14:textId="77777777" w:rsidR="00A10E2B" w:rsidRPr="00D1014B" w:rsidRDefault="00A10E2B" w:rsidP="00A10E2B">
      <w:pPr>
        <w:rPr>
          <w:rStyle w:val="StyleUnderline"/>
        </w:rPr>
      </w:pPr>
      <w:r w:rsidRPr="00D1014B">
        <w:rPr>
          <w:sz w:val="16"/>
        </w:rPr>
        <w:t xml:space="preserve">1) For the House of Foreign Affairs committee to hold Congressional hearings on the human rights situation in the Philippines, and the need to </w:t>
      </w:r>
      <w:r w:rsidRPr="00E72E47">
        <w:rPr>
          <w:rStyle w:val="StyleUnderline"/>
          <w:highlight w:val="yellow"/>
        </w:rPr>
        <w:t>cut U.S. military aid</w:t>
      </w:r>
      <w:r w:rsidRPr="00D1014B">
        <w:rPr>
          <w:rStyle w:val="StyleUnderline"/>
        </w:rPr>
        <w:t xml:space="preserve"> to the Philippine military and police.</w:t>
      </w:r>
    </w:p>
    <w:p w14:paraId="32CE6C5B" w14:textId="77777777" w:rsidR="00A10E2B" w:rsidRPr="00D1014B" w:rsidRDefault="00A10E2B" w:rsidP="00A10E2B">
      <w:pPr>
        <w:rPr>
          <w:sz w:val="16"/>
        </w:rPr>
      </w:pPr>
      <w:r w:rsidRPr="00D1014B">
        <w:rPr>
          <w:sz w:val="16"/>
        </w:rPr>
        <w:t xml:space="preserve">2) For the U.S. </w:t>
      </w:r>
      <w:r w:rsidRPr="00E72E47">
        <w:rPr>
          <w:rStyle w:val="StyleUnderline"/>
          <w:highlight w:val="yellow"/>
        </w:rPr>
        <w:t>Congress to restrict F</w:t>
      </w:r>
      <w:r w:rsidRPr="00D1014B">
        <w:rPr>
          <w:rStyle w:val="StyleUnderline"/>
        </w:rPr>
        <w:t xml:space="preserve">oreign </w:t>
      </w:r>
      <w:r w:rsidRPr="00E72E47">
        <w:rPr>
          <w:rStyle w:val="StyleUnderline"/>
          <w:highlight w:val="yellow"/>
        </w:rPr>
        <w:t>M</w:t>
      </w:r>
      <w:r w:rsidRPr="00D1014B">
        <w:rPr>
          <w:rStyle w:val="StyleUnderline"/>
        </w:rPr>
        <w:t xml:space="preserve">ilitary </w:t>
      </w:r>
      <w:r w:rsidRPr="00E72E47">
        <w:rPr>
          <w:rStyle w:val="StyleUnderline"/>
          <w:highlight w:val="yellow"/>
        </w:rPr>
        <w:t>F</w:t>
      </w:r>
      <w:r w:rsidRPr="00D1014B">
        <w:rPr>
          <w:rStyle w:val="StyleUnderline"/>
        </w:rPr>
        <w:t xml:space="preserve">inancing </w:t>
      </w:r>
      <w:r w:rsidRPr="00E72E47">
        <w:rPr>
          <w:rStyle w:val="StyleUnderline"/>
          <w:highlight w:val="yellow"/>
        </w:rPr>
        <w:t>and counter-narcotics and law enforcement aid</w:t>
      </w:r>
      <w:r w:rsidRPr="00D1014B">
        <w:rPr>
          <w:rStyle w:val="StyleUnderline"/>
        </w:rPr>
        <w:t xml:space="preserve"> to the Philippines</w:t>
      </w:r>
      <w:r w:rsidRPr="00D1014B">
        <w:rPr>
          <w:sz w:val="16"/>
        </w:rPr>
        <w:t xml:space="preserve"> in FY2020. </w:t>
      </w:r>
      <w:r w:rsidRPr="00E72E47">
        <w:rPr>
          <w:rStyle w:val="StyleUnderline"/>
          <w:highlight w:val="yellow"/>
        </w:rPr>
        <w:t>Uphold the Leahy Law</w:t>
      </w:r>
      <w:r w:rsidRPr="00D1014B">
        <w:rPr>
          <w:rStyle w:val="StyleUnderline"/>
        </w:rPr>
        <w:t xml:space="preserve"> which stipulates no funding shall be furnished to foreign security forces that have committed human rights abuses</w:t>
      </w:r>
      <w:r w:rsidRPr="00D1014B">
        <w:rPr>
          <w:sz w:val="16"/>
        </w:rPr>
        <w:t>.</w:t>
      </w:r>
    </w:p>
    <w:p w14:paraId="341FB0CE" w14:textId="77777777" w:rsidR="00A10E2B" w:rsidRDefault="00A10E2B" w:rsidP="00A10E2B">
      <w:pPr>
        <w:rPr>
          <w:sz w:val="16"/>
          <w:szCs w:val="16"/>
        </w:rPr>
      </w:pPr>
      <w:r w:rsidRPr="00D1014B">
        <w:rPr>
          <w:sz w:val="16"/>
          <w:szCs w:val="16"/>
        </w:rPr>
        <w:t>3) For Congresspeople to support House Resolution 233 calling on the Philippine government to release Senator Leila DeLima, a drug war critic held on trumped up charges, and respect the rights of other human rights defenders; and Senate Resolution 142, calling for DeLima's release and for charges against journalist Maria Ressa to be dropped.</w:t>
      </w:r>
    </w:p>
    <w:p w14:paraId="3ECEAF32" w14:textId="77777777" w:rsidR="00A10E2B" w:rsidRDefault="00A10E2B" w:rsidP="00A10E2B">
      <w:pPr>
        <w:pStyle w:val="Heading4"/>
      </w:pPr>
      <w:r>
        <w:t xml:space="preserve">Only ending arms sales prevents </w:t>
      </w:r>
      <w:r w:rsidRPr="00451AB4">
        <w:rPr>
          <w:u w:val="single"/>
        </w:rPr>
        <w:t>circumvention</w:t>
      </w:r>
    </w:p>
    <w:p w14:paraId="1A23DB45" w14:textId="77777777" w:rsidR="00A10E2B" w:rsidRPr="005644C1" w:rsidRDefault="00A10E2B" w:rsidP="00A10E2B">
      <w:pPr>
        <w:rPr>
          <w:b/>
          <w:sz w:val="26"/>
          <w:u w:val="single"/>
        </w:rPr>
      </w:pPr>
      <w:r w:rsidRPr="008D68E5">
        <w:rPr>
          <w:rStyle w:val="Style13ptBold"/>
        </w:rPr>
        <w:t>Chew</w:t>
      </w:r>
      <w:r>
        <w:rPr>
          <w:rStyle w:val="Style13ptBold"/>
        </w:rPr>
        <w:t>,</w:t>
      </w:r>
      <w:r w:rsidRPr="008D68E5">
        <w:rPr>
          <w:rStyle w:val="Style13ptBold"/>
        </w:rPr>
        <w:t xml:space="preserve"> </w:t>
      </w:r>
      <w:r>
        <w:rPr>
          <w:rStyle w:val="Style13ptBold"/>
        </w:rPr>
        <w:t xml:space="preserve">PhD, </w:t>
      </w:r>
      <w:r w:rsidRPr="008D68E5">
        <w:rPr>
          <w:rStyle w:val="Style13ptBold"/>
        </w:rPr>
        <w:t>19</w:t>
      </w:r>
      <w:r w:rsidRPr="007E1A30">
        <w:rPr>
          <w:sz w:val="16"/>
          <w:szCs w:val="16"/>
        </w:rPr>
        <w:t xml:space="preserve">(Amee, </w:t>
      </w:r>
      <w:r>
        <w:rPr>
          <w:sz w:val="16"/>
          <w:szCs w:val="16"/>
        </w:rPr>
        <w:t xml:space="preserve">American Studies and Ethnicity, </w:t>
      </w:r>
      <w:r w:rsidRPr="007E1A30">
        <w:rPr>
          <w:sz w:val="16"/>
          <w:szCs w:val="16"/>
        </w:rPr>
        <w:t xml:space="preserve">4-8, </w:t>
      </w:r>
      <w:r>
        <w:rPr>
          <w:sz w:val="16"/>
          <w:szCs w:val="16"/>
        </w:rPr>
        <w:t>“</w:t>
      </w:r>
      <w:r w:rsidRPr="007E1A30">
        <w:rPr>
          <w:sz w:val="16"/>
          <w:szCs w:val="16"/>
        </w:rPr>
        <w:t>It’s Time to End U.S. Military Aid to the Philippines</w:t>
      </w:r>
      <w:r>
        <w:rPr>
          <w:sz w:val="16"/>
          <w:szCs w:val="16"/>
        </w:rPr>
        <w:t>,”</w:t>
      </w:r>
      <w:r w:rsidRPr="007E1A30">
        <w:rPr>
          <w:sz w:val="16"/>
          <w:szCs w:val="16"/>
        </w:rPr>
        <w:t xml:space="preserve"> </w:t>
      </w:r>
      <w:r>
        <w:rPr>
          <w:sz w:val="16"/>
          <w:szCs w:val="16"/>
        </w:rPr>
        <w:t xml:space="preserve">Foreign Policy In Focus, </w:t>
      </w:r>
      <w:r w:rsidRPr="007E1A30">
        <w:rPr>
          <w:sz w:val="16"/>
          <w:szCs w:val="16"/>
        </w:rPr>
        <w:t>https://fpif.org/its-time-to-end-u-s-military-aid-to-the-philippines/)</w:t>
      </w:r>
      <w:r>
        <w:rPr>
          <w:sz w:val="16"/>
          <w:szCs w:val="16"/>
        </w:rPr>
        <w:t>n</w:t>
      </w:r>
    </w:p>
    <w:p w14:paraId="6C9FB231" w14:textId="77777777" w:rsidR="00A10E2B" w:rsidRPr="008D68E5" w:rsidRDefault="00A10E2B" w:rsidP="00A10E2B">
      <w:pPr>
        <w:rPr>
          <w:sz w:val="16"/>
        </w:rPr>
      </w:pPr>
      <w:r w:rsidRPr="008D68E5">
        <w:rPr>
          <w:rStyle w:val="StyleUnderline"/>
        </w:rPr>
        <w:lastRenderedPageBreak/>
        <w:t>The continuing drug war killings and rampant human rights abuses</w:t>
      </w:r>
      <w:r w:rsidRPr="008D68E5">
        <w:rPr>
          <w:sz w:val="16"/>
        </w:rPr>
        <w:t xml:space="preserve"> only </w:t>
      </w:r>
      <w:r w:rsidRPr="008D68E5">
        <w:rPr>
          <w:rStyle w:val="StyleUnderline"/>
        </w:rPr>
        <w:t>underscore</w:t>
      </w:r>
      <w:r w:rsidRPr="008D68E5">
        <w:rPr>
          <w:sz w:val="16"/>
        </w:rPr>
        <w:t xml:space="preserve"> that </w:t>
      </w:r>
      <w:r w:rsidRPr="008D68E5">
        <w:rPr>
          <w:rStyle w:val="StyleUnderline"/>
        </w:rPr>
        <w:t>there is no way to ensure U.S</w:t>
      </w:r>
      <w:r w:rsidRPr="008D68E5">
        <w:rPr>
          <w:sz w:val="16"/>
        </w:rPr>
        <w:t xml:space="preserve">. military </w:t>
      </w:r>
      <w:r w:rsidRPr="008D68E5">
        <w:rPr>
          <w:rStyle w:val="StyleUnderline"/>
        </w:rPr>
        <w:t>aid to the Duterte regime does</w:t>
      </w:r>
      <w:r>
        <w:rPr>
          <w:rStyle w:val="StyleUnderline"/>
        </w:rPr>
        <w:t xml:space="preserve"> </w:t>
      </w:r>
      <w:r w:rsidRPr="008D68E5">
        <w:rPr>
          <w:rStyle w:val="StyleUnderline"/>
        </w:rPr>
        <w:t>not</w:t>
      </w:r>
      <w:r>
        <w:rPr>
          <w:rStyle w:val="StyleUnderline"/>
        </w:rPr>
        <w:t xml:space="preserve"> </w:t>
      </w:r>
      <w:r w:rsidRPr="008D68E5">
        <w:rPr>
          <w:rStyle w:val="StyleUnderline"/>
        </w:rPr>
        <w:t>enable human rights violations</w:t>
      </w:r>
      <w:r w:rsidRPr="008D68E5">
        <w:rPr>
          <w:sz w:val="16"/>
        </w:rPr>
        <w:t>. For its part</w:t>
      </w:r>
      <w:r w:rsidRPr="008D68E5">
        <w:rPr>
          <w:rStyle w:val="StyleUnderline"/>
        </w:rPr>
        <w:t>, U.S. military spending is not only overblown, but also often untraceable, secretive, and unaccountable</w:t>
      </w:r>
      <w:r w:rsidRPr="008D68E5">
        <w:rPr>
          <w:sz w:val="16"/>
        </w:rPr>
        <w:t xml:space="preserve">. From Central America to Palestine to the Philippines, U.S. military aid has a sordid legacy of fueling atrocities. </w:t>
      </w:r>
      <w:r w:rsidRPr="008D68E5">
        <w:rPr>
          <w:rStyle w:val="StyleUnderline"/>
        </w:rPr>
        <w:t xml:space="preserve">A growing movement is calling on Congress to cut </w:t>
      </w:r>
      <w:r w:rsidRPr="008D68E5">
        <w:rPr>
          <w:sz w:val="16"/>
        </w:rPr>
        <w:t>military aid, arms gifts, and</w:t>
      </w:r>
      <w:r w:rsidRPr="008D68E5">
        <w:rPr>
          <w:rStyle w:val="StyleUnderline"/>
        </w:rPr>
        <w:t xml:space="preserve"> </w:t>
      </w:r>
      <w:r w:rsidRPr="008D68E5">
        <w:rPr>
          <w:rStyle w:val="Emphasis"/>
        </w:rPr>
        <w:t>arm sales to the Philippines</w:t>
      </w:r>
      <w:r w:rsidRPr="008D68E5">
        <w:rPr>
          <w:rStyle w:val="StyleUnderline"/>
        </w:rPr>
        <w:t xml:space="preserve"> </w:t>
      </w:r>
      <w:r w:rsidRPr="008D68E5">
        <w:rPr>
          <w:sz w:val="16"/>
        </w:rPr>
        <w:t xml:space="preserve">— as well as to end support for the Duterte regime. </w:t>
      </w:r>
      <w:r w:rsidRPr="008D68E5">
        <w:rPr>
          <w:rStyle w:val="StyleUnderline"/>
        </w:rPr>
        <w:t>Congress must exercise its powers to ensure the Leahy Law</w:t>
      </w:r>
      <w:r w:rsidRPr="008D68E5">
        <w:rPr>
          <w:sz w:val="16"/>
        </w:rPr>
        <w:t xml:space="preserve">, which </w:t>
      </w:r>
      <w:r w:rsidRPr="008D68E5">
        <w:rPr>
          <w:rStyle w:val="StyleUnderline"/>
        </w:rPr>
        <w:t>stipulates no funding shall be furnished to foreign security forces if the U.S. knows th</w:t>
      </w:r>
      <w:r>
        <w:rPr>
          <w:rStyle w:val="StyleUnderline"/>
        </w:rPr>
        <w:t xml:space="preserve"> </w:t>
      </w:r>
      <w:r w:rsidRPr="008D68E5">
        <w:rPr>
          <w:rStyle w:val="StyleUnderline"/>
        </w:rPr>
        <w:t>ey have committed “a gross violation of human rights</w:t>
      </w:r>
      <w:r w:rsidRPr="008D68E5">
        <w:rPr>
          <w:sz w:val="16"/>
        </w:rPr>
        <w:t xml:space="preserve">,” is upheld with regard to the Philippines. (For more information on this campaign, please visit: </w:t>
      </w:r>
      <w:hyperlink r:id="rId48" w:tgtFrame="_blank" w:tooltip="ichrpus.org." w:history="1">
        <w:r w:rsidRPr="008D68E5">
          <w:rPr>
            <w:rStyle w:val="Hyperlink"/>
            <w:sz w:val="16"/>
          </w:rPr>
          <w:t>ichrpus.org.</w:t>
        </w:r>
      </w:hyperlink>
      <w:r w:rsidRPr="008D68E5">
        <w:rPr>
          <w:sz w:val="16"/>
        </w:rPr>
        <w:t>)</w:t>
      </w:r>
    </w:p>
    <w:p w14:paraId="4583F09F" w14:textId="77777777" w:rsidR="00A10E2B" w:rsidRPr="00D1014B" w:rsidRDefault="00A10E2B" w:rsidP="00A10E2B">
      <w:pPr>
        <w:rPr>
          <w:sz w:val="16"/>
          <w:szCs w:val="16"/>
        </w:rPr>
      </w:pPr>
    </w:p>
    <w:p w14:paraId="71B2D01C" w14:textId="0121B6F1" w:rsidR="00A10E2B" w:rsidRPr="00A6294B" w:rsidRDefault="00A10E2B" w:rsidP="00A10E2B">
      <w:pPr>
        <w:pStyle w:val="Heading3"/>
        <w:rPr>
          <w:rStyle w:val="StyleUnderline"/>
          <w:sz w:val="32"/>
        </w:rPr>
      </w:pPr>
      <w:r>
        <w:rPr>
          <w:rStyle w:val="StyleUnderline"/>
          <w:sz w:val="32"/>
        </w:rPr>
        <w:lastRenderedPageBreak/>
        <w:t xml:space="preserve">1ac – </w:t>
      </w:r>
      <w:r w:rsidRPr="00A6294B">
        <w:rPr>
          <w:rStyle w:val="StyleUnderline"/>
          <w:sz w:val="32"/>
        </w:rPr>
        <w:t>Plan</w:t>
      </w:r>
    </w:p>
    <w:p w14:paraId="73E6C5E5" w14:textId="3BBB1F5B" w:rsidR="00A10E2B" w:rsidRDefault="00A10E2B" w:rsidP="00A10E2B">
      <w:pPr>
        <w:pStyle w:val="Heading4"/>
      </w:pPr>
      <w:r>
        <w:t xml:space="preserve">The United States federal government should </w:t>
      </w:r>
      <w:r w:rsidR="00A3608E">
        <w:t>substantially reduce its</w:t>
      </w:r>
      <w:r>
        <w:t xml:space="preserve"> arms sales to the Republic of the Philippines</w:t>
      </w:r>
    </w:p>
    <w:p w14:paraId="7742C89E" w14:textId="220AFADD" w:rsidR="00A10E2B" w:rsidRDefault="00A10E2B" w:rsidP="00A10E2B">
      <w:pPr>
        <w:pStyle w:val="Heading3"/>
      </w:pPr>
      <w:r>
        <w:lastRenderedPageBreak/>
        <w:t>1ac – China War Adv</w:t>
      </w:r>
    </w:p>
    <w:p w14:paraId="58173AED" w14:textId="77777777" w:rsidR="00A10E2B" w:rsidRDefault="00A10E2B" w:rsidP="00A10E2B">
      <w:pPr>
        <w:pStyle w:val="Heading4"/>
      </w:pPr>
      <w:r>
        <w:t>Chinese aggression in SCS right now.</w:t>
      </w:r>
    </w:p>
    <w:p w14:paraId="0E3C74BC" w14:textId="77777777" w:rsidR="00A10E2B" w:rsidRPr="003D74EE" w:rsidRDefault="00A10E2B" w:rsidP="00A10E2B">
      <w:r>
        <w:rPr>
          <w:b/>
          <w:bCs/>
        </w:rPr>
        <w:t xml:space="preserve">Kurtenbach 4/5/19 </w:t>
      </w:r>
      <w:r>
        <w:t xml:space="preserve">(Elaine Kurtenbach is a correspondent for Associated Press. “US envoy says China activities near Philippines ‘of concern’” Associated Press, April 5, 2019. </w:t>
      </w:r>
      <w:hyperlink r:id="rId49" w:history="1">
        <w:r>
          <w:rPr>
            <w:rStyle w:val="Hyperlink"/>
          </w:rPr>
          <w:t>https://www.apnews.com/f9eafa50d3694b848c33b8c29dfa4413</w:t>
        </w:r>
      </w:hyperlink>
      <w:r>
        <w:t xml:space="preserve">) stowPCB </w:t>
      </w:r>
    </w:p>
    <w:p w14:paraId="40571395" w14:textId="77777777" w:rsidR="00A10E2B" w:rsidRPr="003D74EE" w:rsidRDefault="00A10E2B" w:rsidP="00A10E2B">
      <w:pPr>
        <w:rPr>
          <w:sz w:val="16"/>
        </w:rPr>
      </w:pPr>
      <w:r w:rsidRPr="003D74EE">
        <w:rPr>
          <w:sz w:val="16"/>
        </w:rPr>
        <w:t xml:space="preserve">BANGKOK (AP) — The </w:t>
      </w:r>
      <w:r w:rsidRPr="00820863">
        <w:rPr>
          <w:rStyle w:val="StyleUnderline"/>
        </w:rPr>
        <w:t>presence</w:t>
      </w:r>
      <w:r w:rsidRPr="003D74EE">
        <w:rPr>
          <w:sz w:val="16"/>
        </w:rPr>
        <w:t xml:space="preserve"> </w:t>
      </w:r>
      <w:r w:rsidRPr="00820863">
        <w:rPr>
          <w:rStyle w:val="StyleUnderline"/>
        </w:rPr>
        <w:t>of large numbers</w:t>
      </w:r>
      <w:r w:rsidRPr="003D74EE">
        <w:rPr>
          <w:sz w:val="16"/>
        </w:rPr>
        <w:t xml:space="preserve"> </w:t>
      </w:r>
      <w:r w:rsidRPr="00820863">
        <w:rPr>
          <w:rStyle w:val="StyleUnderline"/>
        </w:rPr>
        <w:t>of</w:t>
      </w:r>
      <w:r w:rsidRPr="003D74EE">
        <w:rPr>
          <w:sz w:val="16"/>
        </w:rPr>
        <w:t xml:space="preserve"> </w:t>
      </w:r>
      <w:r w:rsidRPr="00820863">
        <w:rPr>
          <w:rStyle w:val="StyleUnderline"/>
        </w:rPr>
        <w:t>Chinese</w:t>
      </w:r>
      <w:r w:rsidRPr="003D74EE">
        <w:rPr>
          <w:sz w:val="16"/>
        </w:rPr>
        <w:t xml:space="preserve"> </w:t>
      </w:r>
      <w:r w:rsidRPr="00820863">
        <w:rPr>
          <w:rStyle w:val="StyleUnderline"/>
        </w:rPr>
        <w:t>vessels</w:t>
      </w:r>
      <w:r w:rsidRPr="003D74EE">
        <w:rPr>
          <w:sz w:val="16"/>
        </w:rPr>
        <w:t xml:space="preserve"> near islands and islets </w:t>
      </w:r>
      <w:r w:rsidRPr="00820863">
        <w:rPr>
          <w:rStyle w:val="StyleUnderline"/>
        </w:rPr>
        <w:t>occupied</w:t>
      </w:r>
      <w:r w:rsidRPr="003D74EE">
        <w:rPr>
          <w:sz w:val="16"/>
        </w:rPr>
        <w:t xml:space="preserve"> </w:t>
      </w:r>
      <w:r w:rsidRPr="00820863">
        <w:rPr>
          <w:rStyle w:val="StyleUnderline"/>
        </w:rPr>
        <w:t>by</w:t>
      </w:r>
      <w:r w:rsidRPr="003D74EE">
        <w:rPr>
          <w:sz w:val="16"/>
        </w:rPr>
        <w:t xml:space="preserve"> </w:t>
      </w:r>
      <w:r w:rsidRPr="00820863">
        <w:rPr>
          <w:rStyle w:val="StyleUnderline"/>
        </w:rPr>
        <w:t>the</w:t>
      </w:r>
      <w:r w:rsidRPr="003D74EE">
        <w:rPr>
          <w:sz w:val="16"/>
        </w:rPr>
        <w:t xml:space="preserve"> </w:t>
      </w:r>
      <w:r w:rsidRPr="00820863">
        <w:rPr>
          <w:rStyle w:val="StyleUnderline"/>
        </w:rPr>
        <w:t>Philippines</w:t>
      </w:r>
      <w:r w:rsidRPr="003D74EE">
        <w:rPr>
          <w:sz w:val="16"/>
        </w:rPr>
        <w:t xml:space="preserve"> </w:t>
      </w:r>
      <w:r w:rsidRPr="00820863">
        <w:rPr>
          <w:rStyle w:val="StyleUnderline"/>
        </w:rPr>
        <w:t>is “a concern</w:t>
      </w:r>
      <w:r w:rsidRPr="003D74EE">
        <w:rPr>
          <w:sz w:val="16"/>
        </w:rPr>
        <w:t xml:space="preserve">,” a senior U.S. defense official said Friday. </w:t>
      </w:r>
      <w:r w:rsidRPr="00820863">
        <w:rPr>
          <w:rStyle w:val="Emphasis"/>
        </w:rPr>
        <w:t xml:space="preserve">The Philippine government protested the Chinese ship movements </w:t>
      </w:r>
      <w:r w:rsidRPr="003D74EE">
        <w:rPr>
          <w:sz w:val="16"/>
        </w:rPr>
        <w:t xml:space="preserve">Thursday after its military monitored more than 200 Chinese vessels from January-March in a disputed area named Sandy Cay, which is near the Philippine-occupied island of Pag-asa. Asked about the situation while on a visit to Bangkok, Joseph Felter, deputy assistant secretary of defense for South and Southeast Asia, told reporters that </w:t>
      </w:r>
      <w:r w:rsidRPr="003D74EE">
        <w:rPr>
          <w:rStyle w:val="StyleUnderline"/>
        </w:rPr>
        <w:t>the U.S. is troubled “by any aggressive activity by any country in the South China Sea, in this case China. We see that as of concern.”</w:t>
      </w:r>
      <w:r w:rsidRPr="003D74EE">
        <w:rPr>
          <w:sz w:val="16"/>
        </w:rPr>
        <w:t xml:space="preserve"> “In this case, </w:t>
      </w:r>
      <w:r w:rsidRPr="003D74EE">
        <w:rPr>
          <w:rStyle w:val="StyleUnderline"/>
        </w:rPr>
        <w:t>China’s activities are of concern</w:t>
      </w:r>
      <w:r w:rsidRPr="003D74EE">
        <w:rPr>
          <w:sz w:val="16"/>
        </w:rPr>
        <w:t xml:space="preserve">. It seems to be somewhat </w:t>
      </w:r>
      <w:r w:rsidRPr="003D74EE">
        <w:rPr>
          <w:rStyle w:val="Emphasis"/>
        </w:rPr>
        <w:t>aggressive</w:t>
      </w:r>
      <w:r w:rsidRPr="003D74EE">
        <w:rPr>
          <w:sz w:val="16"/>
        </w:rPr>
        <w:t xml:space="preserve"> and </w:t>
      </w:r>
      <w:r w:rsidRPr="003D74EE">
        <w:rPr>
          <w:rStyle w:val="Emphasis"/>
        </w:rPr>
        <w:t>provocative</w:t>
      </w:r>
      <w:r w:rsidRPr="003D74EE">
        <w:rPr>
          <w:sz w:val="16"/>
        </w:rPr>
        <w:t xml:space="preserve"> and we feel that they’re unnecessary and unwarranted,” said Felter, who was in Thailand to attend a meeting of defense officials of the Association of Southeast Asian Nations, or ASEAN. He noted that the U.S. does not take a stance on various conflicting claims in the South China Sea. But the U</w:t>
      </w:r>
      <w:r w:rsidRPr="003D74EE">
        <w:rPr>
          <w:rStyle w:val="StyleUnderline"/>
        </w:rPr>
        <w:t>.S. commitment to the Indo-Pacific region involves working with allies and partners to keep the seas free and open and ensure that “no country’s sovereignty is undermined,”</w:t>
      </w:r>
      <w:r w:rsidRPr="003D74EE">
        <w:rPr>
          <w:sz w:val="16"/>
        </w:rPr>
        <w:t xml:space="preserve"> he said. “We expect every country to be able to sail, fly and operate wherever international law allows.” The Philippines regards a chain of islands and islets, nine of which it occupies, in the Spratly archipelago in the South China Sea as a municipality it calls Kalayaan under its western province of Palawan. </w:t>
      </w:r>
      <w:r w:rsidRPr="003D74EE">
        <w:rPr>
          <w:rStyle w:val="StyleUnderline"/>
        </w:rPr>
        <w:t>That claim conflicts with the larger territorial claims of China, Vietnam, and three other governments in a long-simmering Asian dispute</w:t>
      </w:r>
      <w:r w:rsidRPr="003D74EE">
        <w:rPr>
          <w:sz w:val="16"/>
        </w:rPr>
        <w:t xml:space="preserve">. Over the last few years, </w:t>
      </w:r>
      <w:r w:rsidRPr="003D74EE">
        <w:rPr>
          <w:rStyle w:val="Emphasis"/>
        </w:rPr>
        <w:t>China has stepped up its territorial claims</w:t>
      </w:r>
      <w:r w:rsidRPr="003D74EE">
        <w:rPr>
          <w:sz w:val="16"/>
        </w:rPr>
        <w:t xml:space="preserve"> </w:t>
      </w:r>
      <w:r w:rsidRPr="003D74EE">
        <w:rPr>
          <w:rStyle w:val="StyleUnderline"/>
        </w:rPr>
        <w:t>by turning seven made-man islands it controls into military installations, drawing rebukes from other claimants as well as Washington</w:t>
      </w:r>
      <w:r w:rsidRPr="003D74EE">
        <w:rPr>
          <w:sz w:val="16"/>
        </w:rPr>
        <w:t>. Chinese boats have swarmed around Sandy Cay, a chain of three sandbars between Pag-asa and a Chinese man-made island called Subi, since 2017. Such practice could be meant to pressure other governments into abandoning their islands. A 2002 accord between China and the 10-nation ASEAN aims to prevent armed confrontation in the busy waterway, where much of Asia’s oil and trade transits. Felter said the meetings he attended also addressed the lingering threat from the extremism and the Islamic State group in Southeast Asia and the U.S. looks forward to working with regional partners on counterterrorism. “It’s a threat. We’ve degraded ISIS in the Middle East significantly as far as its territory but importantly, it’s still able to recruit and inspire individuals to participate in attacks, which we’ve seen recently and sadly we probably haven’t seen the last of this,” he said. Relations with Thailand cooled somewhat after a coup in May 2014 and Felter said the U.S. was looking forward to seeing a “transparent process” and working with a new government after a March 24 general election. Despite some restrictions on dealings with Thailand’s military government, which remains in power pending the announcement of final results of the election next month, the U.S. has logged $469 million in arms sales since 2014, Felter said. “We’ll continue to support Thailand as a close treaty ally and we want to help it build its defense capabilities,” he said. “On the military side it’s a healthy relationship and we look forward to it continuing.”</w:t>
      </w:r>
    </w:p>
    <w:p w14:paraId="67971950" w14:textId="77777777" w:rsidR="00A10E2B" w:rsidRDefault="00A10E2B" w:rsidP="00A10E2B">
      <w:pPr>
        <w:pStyle w:val="Heading4"/>
      </w:pPr>
      <w:r>
        <w:t>U.S. support for the Philippines causes SCS war – arms sales cause Filipino aggression and draws in China.</w:t>
      </w:r>
    </w:p>
    <w:p w14:paraId="2AB2F844" w14:textId="77777777" w:rsidR="00A10E2B" w:rsidRPr="00CB51FB" w:rsidRDefault="00A10E2B" w:rsidP="00A10E2B">
      <w:pPr>
        <w:rPr>
          <w:b/>
          <w:sz w:val="26"/>
          <w:u w:val="single"/>
        </w:rPr>
      </w:pPr>
      <w:r w:rsidRPr="00CB51FB">
        <w:rPr>
          <w:rStyle w:val="Style13ptBold"/>
        </w:rPr>
        <w:t>Bandow 19</w:t>
      </w:r>
      <w:r w:rsidRPr="00CB51FB">
        <w:rPr>
          <w:sz w:val="16"/>
          <w:szCs w:val="16"/>
        </w:rPr>
        <w:t>(Doug, JD @ Stanford, Senior Fellow @ CATO, 4-7, “The Philippines "Mutual" Defense Treaty Isn't Really Mutual at All,” https://nationalinterest.org/blog/skeptics/philippines-mutual-defense-treaty-isnt-really-mutual-all-50772)</w:t>
      </w:r>
      <w:r>
        <w:rPr>
          <w:sz w:val="16"/>
          <w:szCs w:val="16"/>
        </w:rPr>
        <w:t>n</w:t>
      </w:r>
    </w:p>
    <w:p w14:paraId="2EEB1941" w14:textId="77777777" w:rsidR="00A10E2B" w:rsidRPr="00DB00A0" w:rsidRDefault="00A10E2B" w:rsidP="00A10E2B">
      <w:pPr>
        <w:rPr>
          <w:sz w:val="16"/>
        </w:rPr>
      </w:pPr>
      <w:r w:rsidRPr="004417AA">
        <w:rPr>
          <w:rStyle w:val="StyleUnderline"/>
        </w:rPr>
        <w:t>For Washington, allies have become the equivalent of Facebook friends: the more the better.</w:t>
      </w:r>
      <w:r w:rsidRPr="00DB00A0">
        <w:rPr>
          <w:sz w:val="16"/>
        </w:rPr>
        <w:t xml:space="preserve"> Yet </w:t>
      </w:r>
      <w:r w:rsidRPr="004417AA">
        <w:rPr>
          <w:rStyle w:val="StyleUnderline"/>
        </w:rPr>
        <w:t>rarely does America consider the cost of such military commitments.</w:t>
      </w:r>
      <w:r w:rsidRPr="00DB00A0">
        <w:rPr>
          <w:sz w:val="16"/>
        </w:rPr>
        <w:t xml:space="preserve"> Officials assume the mere threat from Washington is enough to force even the most hardened adversary to back down. That appears to be the attitude of Secretary of State Mike </w:t>
      </w:r>
      <w:r w:rsidRPr="004417AA">
        <w:rPr>
          <w:rStyle w:val="StyleUnderline"/>
        </w:rPr>
        <w:t>Pompeo</w:t>
      </w:r>
      <w:r w:rsidRPr="00DB00A0">
        <w:rPr>
          <w:sz w:val="16"/>
        </w:rPr>
        <w:t xml:space="preserve">. On a recent trip to the Philippines, he </w:t>
      </w:r>
      <w:r w:rsidRPr="004417AA">
        <w:rPr>
          <w:rStyle w:val="StyleUnderline"/>
        </w:rPr>
        <w:t>threatened</w:t>
      </w:r>
      <w:r w:rsidRPr="00DB00A0">
        <w:rPr>
          <w:sz w:val="16"/>
        </w:rPr>
        <w:t xml:space="preserve"> the People’s Republic of </w:t>
      </w:r>
      <w:r w:rsidRPr="004417AA">
        <w:rPr>
          <w:rStyle w:val="StyleUnderline"/>
        </w:rPr>
        <w:t>China with war lest it so much looks crossly at “Philippine forces, aircraft or public vessels.”</w:t>
      </w:r>
      <w:r w:rsidRPr="00DB00A0">
        <w:rPr>
          <w:sz w:val="16"/>
        </w:rPr>
        <w:t xml:space="preserve"> Or more accurately, attack any of them, </w:t>
      </w:r>
      <w:r w:rsidRPr="004417AA">
        <w:rPr>
          <w:rStyle w:val="StyleUnderline"/>
        </w:rPr>
        <w:t>which would “trigger mutual defense obligations</w:t>
      </w:r>
      <w:r w:rsidRPr="00DB00A0">
        <w:rPr>
          <w:sz w:val="16"/>
        </w:rPr>
        <w:t xml:space="preserve">.” By </w:t>
      </w:r>
      <w:r w:rsidRPr="004417AA">
        <w:rPr>
          <w:rStyle w:val="StyleUnderline"/>
        </w:rPr>
        <w:t>which he meant Washington’s unilateral promise to go to war on behalf of Manila. The “</w:t>
      </w:r>
      <w:r w:rsidRPr="004417AA">
        <w:rPr>
          <w:rStyle w:val="Emphasis"/>
        </w:rPr>
        <w:t xml:space="preserve">mutual” in U.S. defense treaties is an </w:t>
      </w:r>
      <w:r w:rsidRPr="004417AA">
        <w:rPr>
          <w:rStyle w:val="Emphasis"/>
        </w:rPr>
        <w:lastRenderedPageBreak/>
        <w:t>inside joke</w:t>
      </w:r>
      <w:r w:rsidRPr="004417AA">
        <w:rPr>
          <w:rStyle w:val="StyleUnderline"/>
        </w:rPr>
        <w:t>; no one expects the Filipino armed services to return the favor</w:t>
      </w:r>
      <w:r w:rsidRPr="00DB00A0">
        <w:rPr>
          <w:sz w:val="16"/>
        </w:rPr>
        <w:t xml:space="preserve">. Philippine Foreign Secretary Teodoro Locsin, Jr. said Manila would accept America’s word, which he interpreted to mean “we have your back.” </w:t>
      </w:r>
      <w:r w:rsidRPr="004417AA">
        <w:rPr>
          <w:rStyle w:val="StyleUnderline"/>
        </w:rPr>
        <w:t xml:space="preserve">Why make such a commitment? </w:t>
      </w:r>
      <w:r w:rsidRPr="00DB00A0">
        <w:rPr>
          <w:sz w:val="16"/>
        </w:rPr>
        <w:t xml:space="preserve">The </w:t>
      </w:r>
      <w:r w:rsidRPr="004417AA">
        <w:rPr>
          <w:rStyle w:val="StyleUnderline"/>
        </w:rPr>
        <w:t>secretary denounced the China “threat”</w:t>
      </w:r>
      <w:r w:rsidRPr="00DB00A0">
        <w:rPr>
          <w:sz w:val="16"/>
        </w:rPr>
        <w:t xml:space="preserve"> and </w:t>
      </w:r>
      <w:r w:rsidRPr="00E221D1">
        <w:rPr>
          <w:rStyle w:val="StyleUnderline"/>
        </w:rPr>
        <w:t>explained: “China’s island-building and military activities in the South China Sea threaten your sovereignty</w:t>
      </w:r>
      <w:r w:rsidRPr="00DB00A0">
        <w:rPr>
          <w:sz w:val="16"/>
        </w:rPr>
        <w:t xml:space="preserve">, security, </w:t>
      </w:r>
      <w:r w:rsidRPr="00E221D1">
        <w:rPr>
          <w:rStyle w:val="StyleUnderline"/>
        </w:rPr>
        <w:t>and therefore</w:t>
      </w:r>
      <w:r w:rsidRPr="00DB00A0">
        <w:rPr>
          <w:sz w:val="16"/>
        </w:rPr>
        <w:t xml:space="preserve"> economic livelihood, as well as that of </w:t>
      </w:r>
      <w:r w:rsidRPr="00E221D1">
        <w:rPr>
          <w:rStyle w:val="StyleUnderline"/>
        </w:rPr>
        <w:t>the United States</w:t>
      </w:r>
      <w:r w:rsidRPr="00DB00A0">
        <w:rPr>
          <w:sz w:val="16"/>
        </w:rPr>
        <w:t xml:space="preserve">.” </w:t>
      </w:r>
      <w:r w:rsidRPr="00E221D1">
        <w:rPr>
          <w:rStyle w:val="Emphasis"/>
        </w:rPr>
        <w:t>His statement is false in almost every way</w:t>
      </w:r>
      <w:r w:rsidRPr="00DB00A0">
        <w:rPr>
          <w:sz w:val="16"/>
        </w:rPr>
        <w:t xml:space="preserve">. The PRC’s activities limit Manila’s control over a few rocky formations, not the survival of the Philippine state. </w:t>
      </w:r>
      <w:r w:rsidRPr="00E221D1">
        <w:rPr>
          <w:rStyle w:val="StyleUnderline"/>
        </w:rPr>
        <w:t xml:space="preserve">Losing a tussle over those territories and surrounding natural resources would </w:t>
      </w:r>
      <w:r w:rsidRPr="00DB00A0">
        <w:rPr>
          <w:sz w:val="16"/>
        </w:rPr>
        <w:t xml:space="preserve">be embarrassing but </w:t>
      </w:r>
      <w:r w:rsidRPr="00E221D1">
        <w:rPr>
          <w:rStyle w:val="StyleUnderline"/>
        </w:rPr>
        <w:t>have little impact on the safety or well-being of Filipinos</w:t>
      </w:r>
      <w:r w:rsidRPr="00DB00A0">
        <w:rPr>
          <w:sz w:val="16"/>
        </w:rPr>
        <w:t xml:space="preserve">. And </w:t>
      </w:r>
      <w:r w:rsidRPr="00E221D1">
        <w:rPr>
          <w:rStyle w:val="StyleUnderline"/>
        </w:rPr>
        <w:t>such an event would have correspondingly less impact on Americans</w:t>
      </w:r>
      <w:r w:rsidRPr="00DB00A0">
        <w:rPr>
          <w:sz w:val="16"/>
        </w:rPr>
        <w:t xml:space="preserve">, individually or collectively. </w:t>
      </w:r>
      <w:r w:rsidRPr="00E221D1">
        <w:rPr>
          <w:rStyle w:val="StyleUnderline"/>
        </w:rPr>
        <w:t>Under normal circumstances, Washington would barely notice the event.</w:t>
      </w:r>
      <w:r>
        <w:rPr>
          <w:rStyle w:val="StyleUnderline"/>
        </w:rPr>
        <w:t xml:space="preserve"> </w:t>
      </w:r>
      <w:r w:rsidRPr="00DB00A0">
        <w:rPr>
          <w:sz w:val="16"/>
        </w:rPr>
        <w:t xml:space="preserve">Beijing and Manila are contesting ownership of two rocks known as Scarborough Shoal (Panatag Shoal to the Philippines and Huangyan Islets to China). Once administered by Manila, the rocks were grabbed by the People’s Republic of China in 2012, and since then the two countries have sparred over control. Additionally, another controversy involves Mischief Reef, located within the Philippine Exclusive Economic Zone, upon which China has constructed military facilities, including a runway. The PRC behaved badly, but its claim is limited to peripheral territory, not the entire Philippines. The region is filled with such challenges. For instance, Beijing also is contesting control over elements of the Paracel and Spratly Islands with Vietnam, Malaysia, Brunei, and Taiwan, and the Senkaku/Diaoyu Islands with Japan. The specifics of each case vary, but collectively the territorial fights have triggered a nationalistic surge throughout the region. History does not justify China, but it helps explain Beijing’s aggressive behavior. Many Chinese policymakers see their nation as only now escaping centuries of weakness and humiliation. Beijing is making up for lost time in asserting claims which a couple of decades ago appeared to be well beyond the PRC’s reach. Ironically, China is acting like the young American republic in the nineteenth century; the latter was truculent, threatening war against the United Kingdom over the Canadian border and invading Mexico to enforce dubious claims, seizing half of the latter’s territory. </w:t>
      </w:r>
      <w:r w:rsidRPr="00E221D1">
        <w:rPr>
          <w:rStyle w:val="StyleUnderline"/>
        </w:rPr>
        <w:t>Washington has no direct stake in the outcome of the Philippine-China spats</w:t>
      </w:r>
      <w:r w:rsidRPr="00DB00A0">
        <w:rPr>
          <w:sz w:val="16"/>
        </w:rPr>
        <w:t xml:space="preserve">, and America’s past response reflected its distance from the controversy. The United States has consistently criticized the PRC for its violent actions, but despite America’s “mutual” defense treaty with the Philippines, Washington has avoided any direct confrontation with the PRC. Moreover, </w:t>
      </w:r>
      <w:r w:rsidRPr="00DB00A0">
        <w:rPr>
          <w:rStyle w:val="StyleUnderline"/>
        </w:rPr>
        <w:t xml:space="preserve">Washington soft-pedaled its security commitment, to avoid </w:t>
      </w:r>
      <w:r w:rsidRPr="00DB00A0">
        <w:rPr>
          <w:rStyle w:val="Emphasis"/>
        </w:rPr>
        <w:t>giving offense to Beijing and creating an incentive for Manila to act irresponsibly.</w:t>
      </w:r>
      <w:r>
        <w:rPr>
          <w:rStyle w:val="Emphasis"/>
        </w:rPr>
        <w:t xml:space="preserve"> </w:t>
      </w:r>
      <w:r w:rsidRPr="00DB00A0">
        <w:rPr>
          <w:sz w:val="16"/>
        </w:rPr>
        <w:t xml:space="preserve">However, Secretary </w:t>
      </w:r>
      <w:r w:rsidRPr="00DB00A0">
        <w:rPr>
          <w:rStyle w:val="StyleUnderline"/>
        </w:rPr>
        <w:t>Pompeo’s effusive promise replaced past caution</w:t>
      </w:r>
      <w:r w:rsidRPr="00DB00A0">
        <w:rPr>
          <w:sz w:val="16"/>
        </w:rPr>
        <w:t>. “</w:t>
      </w:r>
      <w:r w:rsidRPr="00DB00A0">
        <w:rPr>
          <w:rStyle w:val="StyleUnderline"/>
        </w:rPr>
        <w:t>What Pompeo said</w:t>
      </w:r>
      <w:r w:rsidRPr="00DB00A0">
        <w:rPr>
          <w:sz w:val="16"/>
        </w:rPr>
        <w:t xml:space="preserve"> is what the defense establishment actually wanted to hear,” emphasized Julio Amador III of the Manila-based Asia Pacific Pathways to Progress Foundation. Said Jay Batongbacal of the Institute for Maritime Affairs and Law of the Sea: “It </w:t>
      </w:r>
      <w:r w:rsidRPr="00DB00A0">
        <w:rPr>
          <w:rStyle w:val="StyleUnderline"/>
        </w:rPr>
        <w:t>is significant because it is made publicly and openly by a U.S. secretary of state, and it expressly refers to applicability to the South China Sea</w:t>
      </w:r>
      <w:r w:rsidRPr="00DB00A0">
        <w:rPr>
          <w:sz w:val="16"/>
        </w:rPr>
        <w:t>.” He added: “</w:t>
      </w:r>
      <w:r w:rsidRPr="00DB00A0">
        <w:rPr>
          <w:rStyle w:val="StyleUnderline"/>
        </w:rPr>
        <w:t>This is a little bit more pointed and clearer</w:t>
      </w:r>
      <w:r w:rsidRPr="00DB00A0">
        <w:rPr>
          <w:sz w:val="16"/>
        </w:rPr>
        <w:t xml:space="preserve"> than previous statements.” But why? </w:t>
      </w:r>
      <w:r w:rsidRPr="00DB00A0">
        <w:rPr>
          <w:rStyle w:val="StyleUnderline"/>
        </w:rPr>
        <w:t>Manila is an odd “ally” to whom to make such a commitment</w:t>
      </w:r>
      <w:r w:rsidRPr="00DB00A0">
        <w:rPr>
          <w:sz w:val="16"/>
        </w:rPr>
        <w:t xml:space="preserve">. Early in his presidency, Phillippine president Rodrigo </w:t>
      </w:r>
      <w:r w:rsidRPr="00DB00A0">
        <w:rPr>
          <w:rStyle w:val="StyleUnderline"/>
        </w:rPr>
        <w:t>Duterte ostentatiously embraced China and insulted the United States</w:t>
      </w:r>
      <w:r w:rsidRPr="00DB00A0">
        <w:rPr>
          <w:sz w:val="16"/>
        </w:rPr>
        <w:t xml:space="preserve">. In fact, he declared his government’s “separation” from Washington and suggested sending American troops home. More recently, Filipino Defense Secretary Delfin </w:t>
      </w:r>
      <w:r w:rsidRPr="00DB00A0">
        <w:rPr>
          <w:rStyle w:val="StyleUnderline"/>
        </w:rPr>
        <w:t>Lorenzana warned that if Washington did not clarify the alliance’s application to Scarborough Shoal, ending the relationship was “an option</w:t>
      </w:r>
      <w:r w:rsidRPr="00DB00A0">
        <w:rPr>
          <w:sz w:val="16"/>
        </w:rPr>
        <w:t xml:space="preserve">.” Even if his country declined to continue accepting America’s defense subsidies, </w:t>
      </w:r>
      <w:r w:rsidRPr="00DB00A0">
        <w:rPr>
          <w:rStyle w:val="StyleUnderline"/>
        </w:rPr>
        <w:t>Lorenzana argued that “It is not the lack of reassurance that worries me. It is being involved in a war that we do not seek and do not want</w:t>
      </w:r>
      <w:r w:rsidRPr="00DB00A0">
        <w:rPr>
          <w:sz w:val="16"/>
        </w:rPr>
        <w:t xml:space="preserve">.” Indeed, he added, “If the Philippines does not want to be involved in a war, it can opt out on that basis.” That is Manila’s right. But </w:t>
      </w:r>
      <w:r w:rsidRPr="00DB00A0">
        <w:rPr>
          <w:rStyle w:val="StyleUnderline"/>
        </w:rPr>
        <w:t>if the Philippines sees no reason to go along with the ally protecting it, why should America opt into a war involving Manila?</w:t>
      </w:r>
      <w:r w:rsidRPr="00DB00A0">
        <w:rPr>
          <w:sz w:val="16"/>
        </w:rPr>
        <w:t xml:space="preserve"> Surely not because there is an alliance. It is the sort of </w:t>
      </w:r>
      <w:r w:rsidRPr="00DB00A0">
        <w:rPr>
          <w:rStyle w:val="StyleUnderline"/>
        </w:rPr>
        <w:t>non-mutual “mutual defense treaty</w:t>
      </w:r>
      <w:r w:rsidRPr="00DB00A0">
        <w:rPr>
          <w:sz w:val="16"/>
        </w:rPr>
        <w:t xml:space="preserve">” characteristic of one made in 1951. That treaty </w:t>
      </w:r>
      <w:r w:rsidRPr="00DB00A0">
        <w:rPr>
          <w:rStyle w:val="StyleUnderline"/>
        </w:rPr>
        <w:t>was sixty-eight years ago—a different time, with different circumstances, different threats, and a different rationale</w:t>
      </w:r>
      <w:r w:rsidRPr="00DB00A0">
        <w:rPr>
          <w:sz w:val="16"/>
        </w:rPr>
        <w:t xml:space="preserve">. The original purpose was mostly to guard against a rearmed Japan, though the Soviet Union constituted a convenient secondary threat. Both of those are now gone. The new “necessary enemy” is China. However, it makes a poor substitute for the Soviet Union. After all, Beijing is focused on regaining what it believes to be its proper due after centuries of maltreatment and humiliation. That means opposing America and its allies when they are in the way, not in every case as a matter of course. That also means </w:t>
      </w:r>
      <w:r w:rsidRPr="00DB00A0">
        <w:rPr>
          <w:rStyle w:val="StyleUnderline"/>
        </w:rPr>
        <w:t>China is advancing more restrained objectives—to advance itself rather than destroy its competitors.</w:t>
      </w:r>
      <w:r w:rsidRPr="00DB00A0">
        <w:rPr>
          <w:sz w:val="16"/>
        </w:rPr>
        <w:t xml:space="preserve"> In other words, the </w:t>
      </w:r>
      <w:r w:rsidRPr="00DB00A0">
        <w:rPr>
          <w:rStyle w:val="StyleUnderline"/>
        </w:rPr>
        <w:t>PRC threatens Washington’s outsize regional influence, not America’s existence and liberal political order.</w:t>
      </w:r>
      <w:r>
        <w:rPr>
          <w:rStyle w:val="StyleUnderline"/>
        </w:rPr>
        <w:t xml:space="preserve"> </w:t>
      </w:r>
      <w:r w:rsidRPr="00DB00A0">
        <w:rPr>
          <w:sz w:val="16"/>
        </w:rPr>
        <w:t xml:space="preserve">Although the Philippines enjoys historical and </w:t>
      </w:r>
      <w:r w:rsidRPr="00DB00A0">
        <w:rPr>
          <w:sz w:val="16"/>
        </w:rPr>
        <w:lastRenderedPageBreak/>
        <w:t xml:space="preserve">personal connections with America, the former doesn’t particularly matter for U.S. security. Historically, </w:t>
      </w:r>
      <w:r w:rsidRPr="00DB00A0">
        <w:rPr>
          <w:rStyle w:val="StyleUnderline"/>
        </w:rPr>
        <w:t>the Philippines have long provided a convenient way station for the U.S. Navy</w:t>
      </w:r>
      <w:r w:rsidRPr="00DB00A0">
        <w:rPr>
          <w:sz w:val="16"/>
        </w:rPr>
        <w:t xml:space="preserve"> and an advanced base for the other armed services, </w:t>
      </w:r>
      <w:r w:rsidRPr="00DB00A0">
        <w:rPr>
          <w:rStyle w:val="StyleUnderline"/>
        </w:rPr>
        <w:t>but that didn’t make the archipelago vital for America’s defense. The rocks are even less vital</w:t>
      </w:r>
      <w:r w:rsidRPr="00DB00A0">
        <w:rPr>
          <w:sz w:val="16"/>
        </w:rPr>
        <w:t xml:space="preserve">. </w:t>
      </w:r>
      <w:r w:rsidRPr="00DB00A0">
        <w:rPr>
          <w:rStyle w:val="StyleUnderline"/>
        </w:rPr>
        <w:t xml:space="preserve">Yet battling on Manila’s side, including for such a peripheral interest as the Scarborough Shoal, </w:t>
      </w:r>
      <w:r w:rsidRPr="00DB00A0">
        <w:rPr>
          <w:rStyle w:val="Emphasis"/>
        </w:rPr>
        <w:t>could lead to full-scale war—with a nuclear power</w:t>
      </w:r>
      <w:r w:rsidRPr="00DB00A0">
        <w:rPr>
          <w:sz w:val="16"/>
        </w:rPr>
        <w:t xml:space="preserve">. </w:t>
      </w:r>
      <w:r w:rsidRPr="00DB00A0">
        <w:rPr>
          <w:rStyle w:val="StyleUnderline"/>
        </w:rPr>
        <w:t>That’s an extraordinarily important, and potentially expensive, commitment.</w:t>
      </w:r>
      <w:r w:rsidRPr="00DB00A0">
        <w:rPr>
          <w:sz w:val="16"/>
        </w:rPr>
        <w:t xml:space="preserve"> Yet there has been no public debate to justify expanding America’s guarantee. There is a serious argument for backstopping the independence of friendly states to prevent Chinese military domination of Asia. However, that appears to be well beyond Beijing’s current capabilities and intentions. The PRC wants influence but has demonstrated no interest in conquest. Furthermore, if Beijing swallowed such disparate and distant lands, it would create an extraordinary burden on the Chinese nation which remains poor and faces many challenges. Another problem is that America’s supposed commitment remains ill-defined. Foreign Secretary Locsin argued that “In vagueness lies the best deterrence. I don’t believe going down into the details is the way that the sincerity of the American commitment will be shown.” However, </w:t>
      </w:r>
      <w:r w:rsidRPr="00DB00A0">
        <w:rPr>
          <w:rStyle w:val="Emphasis"/>
        </w:rPr>
        <w:t>ambiguity is potentially dangerous</w:t>
      </w:r>
      <w:r w:rsidRPr="00DB00A0">
        <w:rPr>
          <w:sz w:val="16"/>
        </w:rPr>
        <w:t xml:space="preserve">. </w:t>
      </w:r>
      <w:r w:rsidRPr="00DB00A0">
        <w:rPr>
          <w:rStyle w:val="StyleUnderline"/>
        </w:rPr>
        <w:t>Exactly what is the U</w:t>
      </w:r>
      <w:r w:rsidRPr="00DB00A0">
        <w:rPr>
          <w:sz w:val="16"/>
        </w:rPr>
        <w:t>nited</w:t>
      </w:r>
      <w:r w:rsidRPr="00DB00A0">
        <w:rPr>
          <w:rStyle w:val="StyleUnderline"/>
        </w:rPr>
        <w:t xml:space="preserve"> S</w:t>
      </w:r>
      <w:r w:rsidRPr="00DB00A0">
        <w:rPr>
          <w:sz w:val="16"/>
        </w:rPr>
        <w:t>tates</w:t>
      </w:r>
      <w:r w:rsidRPr="00DB00A0">
        <w:rPr>
          <w:rStyle w:val="StyleUnderline"/>
        </w:rPr>
        <w:t xml:space="preserve"> promising to protect under what circumstances</w:t>
      </w:r>
      <w:r w:rsidRPr="00DB00A0">
        <w:rPr>
          <w:sz w:val="16"/>
        </w:rPr>
        <w:t xml:space="preserve">? </w:t>
      </w:r>
      <w:r w:rsidRPr="00DB00A0">
        <w:rPr>
          <w:rStyle w:val="StyleUnderline"/>
        </w:rPr>
        <w:t>The potential for mistake and confusion is significant</w:t>
      </w:r>
      <w:r w:rsidRPr="00DB00A0">
        <w:rPr>
          <w:sz w:val="16"/>
        </w:rPr>
        <w:t xml:space="preserve">. </w:t>
      </w:r>
      <w:r w:rsidRPr="00DB00A0">
        <w:rPr>
          <w:rStyle w:val="Emphasis"/>
        </w:rPr>
        <w:t>Manila might act recklessly, convinced of American support</w:t>
      </w:r>
      <w:r w:rsidRPr="00DB00A0">
        <w:rPr>
          <w:sz w:val="16"/>
        </w:rPr>
        <w:t xml:space="preserve">. </w:t>
      </w:r>
      <w:r w:rsidRPr="00DB00A0">
        <w:rPr>
          <w:rStyle w:val="StyleUnderline"/>
        </w:rPr>
        <w:t>China might respond similarly, certain the United States won’t act</w:t>
      </w:r>
      <w:r w:rsidRPr="00DB00A0">
        <w:rPr>
          <w:sz w:val="16"/>
        </w:rPr>
        <w:t xml:space="preserve">. If that happened, </w:t>
      </w:r>
      <w:r w:rsidRPr="00DB00A0">
        <w:rPr>
          <w:rStyle w:val="StyleUnderline"/>
        </w:rPr>
        <w:t>such ambiguity would have helped trigger a conflict</w:t>
      </w:r>
      <w:r w:rsidRPr="00DB00A0">
        <w:rPr>
          <w:sz w:val="16"/>
        </w:rPr>
        <w:t>.</w:t>
      </w:r>
    </w:p>
    <w:p w14:paraId="0C349035" w14:textId="77777777" w:rsidR="00A10E2B" w:rsidRDefault="00A10E2B" w:rsidP="00A10E2B">
      <w:pPr>
        <w:pStyle w:val="Heading4"/>
        <w:rPr>
          <w:u w:val="single"/>
        </w:rPr>
      </w:pPr>
      <w:bookmarkStart w:id="1" w:name="_Hlk12351796"/>
      <w:r w:rsidRPr="00656F5A">
        <w:rPr>
          <w:u w:val="single"/>
        </w:rPr>
        <w:t>SCS</w:t>
      </w:r>
      <w:r>
        <w:t xml:space="preserve"> conflict goes </w:t>
      </w:r>
      <w:r w:rsidRPr="00656F5A">
        <w:rPr>
          <w:u w:val="single"/>
        </w:rPr>
        <w:t>nuclear</w:t>
      </w:r>
      <w:r>
        <w:t xml:space="preserve"> – threat’s </w:t>
      </w:r>
      <w:r>
        <w:rPr>
          <w:u w:val="single"/>
        </w:rPr>
        <w:t>underrated</w:t>
      </w:r>
    </w:p>
    <w:p w14:paraId="578D0091" w14:textId="77777777" w:rsidR="00A10E2B" w:rsidRPr="00AB15FF" w:rsidRDefault="00A10E2B" w:rsidP="00A10E2B">
      <w:r w:rsidRPr="001906BD">
        <w:rPr>
          <w:rStyle w:val="Style13ptBold"/>
        </w:rPr>
        <w:t>Talmadge 18</w:t>
      </w:r>
      <w:r w:rsidRPr="00AB15FF">
        <w:t xml:space="preserve"> [Caitlin Talmadge is Associate Professor of Security Studies at the Edmund A. Walsh School of Foreign Service at Georgetown University. This essay is adapted from “Would China Go Nuclear? Assessing the Risk of Chinese Nuclear Escalation in a Conventional War With the United States,” International Security, Spring 2017. </w:t>
      </w:r>
      <w:r w:rsidRPr="001906BD">
        <w:rPr>
          <w:u w:val="single"/>
        </w:rPr>
        <w:t xml:space="preserve">Beijing’s Nuclear Option: Why a </w:t>
      </w:r>
      <w:r w:rsidRPr="005C140C">
        <w:rPr>
          <w:rStyle w:val="Emphasis"/>
        </w:rPr>
        <w:t>U.S.-Chinese War</w:t>
      </w:r>
      <w:r w:rsidRPr="005C140C">
        <w:rPr>
          <w:u w:val="single"/>
        </w:rPr>
        <w:t xml:space="preserve"> Could </w:t>
      </w:r>
      <w:r w:rsidRPr="005C140C">
        <w:rPr>
          <w:rStyle w:val="Emphasis"/>
        </w:rPr>
        <w:t>Spiral Out of Control</w:t>
      </w:r>
      <w:r w:rsidRPr="00AB15FF">
        <w:t>. 2018. https://www.foreignaffairs.com/articles/china/2018-10-15/beijings-nuclear-option</w:t>
      </w:r>
      <w:r>
        <w:t>]</w:t>
      </w:r>
    </w:p>
    <w:p w14:paraId="575BA72C" w14:textId="77777777" w:rsidR="00A10E2B" w:rsidRPr="00AB15FF" w:rsidRDefault="00A10E2B" w:rsidP="00A10E2B">
      <w:pPr>
        <w:rPr>
          <w:sz w:val="16"/>
        </w:rPr>
      </w:pPr>
      <w:r w:rsidRPr="00145183">
        <w:rPr>
          <w:highlight w:val="cyan"/>
          <w:u w:val="single"/>
        </w:rPr>
        <w:t>As China’s power has grown</w:t>
      </w:r>
      <w:r w:rsidRPr="00AB15FF">
        <w:rPr>
          <w:sz w:val="16"/>
        </w:rPr>
        <w:t xml:space="preserve"> in recent years, </w:t>
      </w:r>
      <w:r w:rsidRPr="00145183">
        <w:rPr>
          <w:highlight w:val="cyan"/>
          <w:u w:val="single"/>
        </w:rPr>
        <w:t>so</w:t>
      </w:r>
      <w:r w:rsidRPr="00AB15FF">
        <w:rPr>
          <w:sz w:val="16"/>
        </w:rPr>
        <w:t xml:space="preserve">, too, </w:t>
      </w:r>
      <w:r w:rsidRPr="00145183">
        <w:rPr>
          <w:highlight w:val="cyan"/>
          <w:u w:val="single"/>
        </w:rPr>
        <w:t>has</w:t>
      </w:r>
      <w:r w:rsidRPr="007F0060">
        <w:rPr>
          <w:u w:val="single"/>
        </w:rPr>
        <w:t xml:space="preserve"> the </w:t>
      </w:r>
      <w:r w:rsidRPr="00145183">
        <w:rPr>
          <w:rStyle w:val="Emphasis"/>
          <w:highlight w:val="cyan"/>
        </w:rPr>
        <w:t>risk of war</w:t>
      </w:r>
      <w:r w:rsidRPr="00145183">
        <w:rPr>
          <w:highlight w:val="cyan"/>
          <w:u w:val="single"/>
        </w:rPr>
        <w:t xml:space="preserve"> with the </w:t>
      </w:r>
      <w:r w:rsidRPr="00145183">
        <w:rPr>
          <w:rStyle w:val="Emphasis"/>
          <w:highlight w:val="cyan"/>
        </w:rPr>
        <w:t>U</w:t>
      </w:r>
      <w:r w:rsidRPr="007F0060">
        <w:rPr>
          <w:u w:val="single"/>
        </w:rPr>
        <w:t xml:space="preserve">nited </w:t>
      </w:r>
      <w:r w:rsidRPr="00145183">
        <w:rPr>
          <w:rStyle w:val="Emphasis"/>
          <w:highlight w:val="cyan"/>
        </w:rPr>
        <w:t>S</w:t>
      </w:r>
      <w:r w:rsidRPr="007F0060">
        <w:rPr>
          <w:u w:val="single"/>
        </w:rPr>
        <w:t>tates</w:t>
      </w:r>
      <w:r w:rsidRPr="00AB15FF">
        <w:rPr>
          <w:sz w:val="16"/>
        </w:rPr>
        <w:t xml:space="preserve">. Under President Xi Jinping, </w:t>
      </w:r>
      <w:r w:rsidRPr="00145183">
        <w:rPr>
          <w:highlight w:val="cyan"/>
          <w:u w:val="single"/>
        </w:rPr>
        <w:t>China has</w:t>
      </w:r>
      <w:r w:rsidRPr="00AB15FF">
        <w:rPr>
          <w:sz w:val="16"/>
        </w:rPr>
        <w:t xml:space="preserve"> increased its political and economic pressure on Taiwan and </w:t>
      </w:r>
      <w:r w:rsidRPr="007F0060">
        <w:rPr>
          <w:u w:val="single"/>
        </w:rPr>
        <w:t xml:space="preserve">built </w:t>
      </w:r>
      <w:r w:rsidRPr="007F0060">
        <w:rPr>
          <w:rStyle w:val="Emphasis"/>
        </w:rPr>
        <w:t xml:space="preserve">military </w:t>
      </w:r>
      <w:r w:rsidRPr="00145183">
        <w:rPr>
          <w:rStyle w:val="Emphasis"/>
          <w:highlight w:val="cyan"/>
        </w:rPr>
        <w:t>installations</w:t>
      </w:r>
      <w:r w:rsidRPr="007F0060">
        <w:rPr>
          <w:u w:val="single"/>
        </w:rPr>
        <w:t xml:space="preserve"> on coral reefs </w:t>
      </w:r>
      <w:r w:rsidRPr="00145183">
        <w:rPr>
          <w:highlight w:val="cyan"/>
          <w:u w:val="single"/>
        </w:rPr>
        <w:t xml:space="preserve">in the </w:t>
      </w:r>
      <w:r w:rsidRPr="00145183">
        <w:rPr>
          <w:rStyle w:val="Emphasis"/>
          <w:highlight w:val="cyan"/>
        </w:rPr>
        <w:t>S</w:t>
      </w:r>
      <w:r w:rsidRPr="007F0060">
        <w:rPr>
          <w:u w:val="single"/>
        </w:rPr>
        <w:t xml:space="preserve">outh </w:t>
      </w:r>
      <w:r w:rsidRPr="00145183">
        <w:rPr>
          <w:rStyle w:val="Emphasis"/>
          <w:highlight w:val="cyan"/>
        </w:rPr>
        <w:t>C</w:t>
      </w:r>
      <w:r w:rsidRPr="007F0060">
        <w:rPr>
          <w:u w:val="single"/>
        </w:rPr>
        <w:t xml:space="preserve">hina </w:t>
      </w:r>
      <w:r w:rsidRPr="00145183">
        <w:rPr>
          <w:rStyle w:val="Emphasis"/>
          <w:highlight w:val="cyan"/>
        </w:rPr>
        <w:t>S</w:t>
      </w:r>
      <w:r w:rsidRPr="007F0060">
        <w:rPr>
          <w:u w:val="single"/>
        </w:rPr>
        <w:t>ea</w:t>
      </w:r>
      <w:r w:rsidRPr="00AB15FF">
        <w:rPr>
          <w:sz w:val="16"/>
        </w:rPr>
        <w:t xml:space="preserve">, </w:t>
      </w:r>
      <w:r w:rsidRPr="007F0060">
        <w:rPr>
          <w:u w:val="single"/>
        </w:rPr>
        <w:t xml:space="preserve">fueling </w:t>
      </w:r>
      <w:r w:rsidRPr="007F0060">
        <w:rPr>
          <w:rStyle w:val="Emphasis"/>
        </w:rPr>
        <w:t>Washington’s fears</w:t>
      </w:r>
      <w:r w:rsidRPr="007F0060">
        <w:rPr>
          <w:u w:val="single"/>
        </w:rPr>
        <w:t xml:space="preserve"> that </w:t>
      </w:r>
      <w:r w:rsidRPr="007F0060">
        <w:rPr>
          <w:rStyle w:val="Emphasis"/>
        </w:rPr>
        <w:t>Chinese expansionism</w:t>
      </w:r>
      <w:r w:rsidRPr="007F0060">
        <w:rPr>
          <w:u w:val="single"/>
        </w:rPr>
        <w:t xml:space="preserve"> will </w:t>
      </w:r>
      <w:r w:rsidRPr="007F0060">
        <w:rPr>
          <w:rStyle w:val="Emphasis"/>
        </w:rPr>
        <w:t>threaten</w:t>
      </w:r>
      <w:r w:rsidRPr="007F0060">
        <w:rPr>
          <w:u w:val="single"/>
        </w:rPr>
        <w:t xml:space="preserve"> U.S. </w:t>
      </w:r>
      <w:r w:rsidRPr="007F0060">
        <w:rPr>
          <w:rStyle w:val="Emphasis"/>
        </w:rPr>
        <w:t>allies</w:t>
      </w:r>
      <w:r w:rsidRPr="007F0060">
        <w:rPr>
          <w:u w:val="single"/>
        </w:rPr>
        <w:t xml:space="preserve"> and </w:t>
      </w:r>
      <w:r w:rsidRPr="007F0060">
        <w:rPr>
          <w:rStyle w:val="Emphasis"/>
        </w:rPr>
        <w:t>influence</w:t>
      </w:r>
      <w:r w:rsidRPr="007F0060">
        <w:rPr>
          <w:u w:val="single"/>
        </w:rPr>
        <w:t xml:space="preserve"> in the region</w:t>
      </w:r>
      <w:r w:rsidRPr="00AB15FF">
        <w:rPr>
          <w:sz w:val="16"/>
        </w:rPr>
        <w:t xml:space="preserve">. </w:t>
      </w:r>
      <w:r w:rsidRPr="007F0060">
        <w:rPr>
          <w:u w:val="single"/>
        </w:rPr>
        <w:t>U.S. destroyers have transited the Taiwan Strait</w:t>
      </w:r>
      <w:r w:rsidRPr="00AB15FF">
        <w:rPr>
          <w:sz w:val="16"/>
        </w:rPr>
        <w:t xml:space="preserve">, to loud protests from Beijing. American policymakers have wondered aloud whether they should send an aircraft carrier through the strait as well. </w:t>
      </w:r>
      <w:r w:rsidRPr="00145183">
        <w:rPr>
          <w:rStyle w:val="Emphasis"/>
          <w:highlight w:val="cyan"/>
        </w:rPr>
        <w:t>Chinese</w:t>
      </w:r>
      <w:r w:rsidRPr="007F0060">
        <w:rPr>
          <w:u w:val="single"/>
        </w:rPr>
        <w:t xml:space="preserve"> fighter </w:t>
      </w:r>
      <w:r w:rsidRPr="00145183">
        <w:rPr>
          <w:rStyle w:val="Emphasis"/>
          <w:highlight w:val="cyan"/>
        </w:rPr>
        <w:t>jets</w:t>
      </w:r>
      <w:r w:rsidRPr="007F0060">
        <w:rPr>
          <w:u w:val="single"/>
        </w:rPr>
        <w:t xml:space="preserve"> have </w:t>
      </w:r>
      <w:r w:rsidRPr="00145183">
        <w:rPr>
          <w:rStyle w:val="Emphasis"/>
          <w:highlight w:val="cyan"/>
        </w:rPr>
        <w:t>intercepted U.S. aircraft</w:t>
      </w:r>
      <w:r w:rsidRPr="007F0060">
        <w:rPr>
          <w:u w:val="single"/>
        </w:rPr>
        <w:t xml:space="preserve"> in the skies </w:t>
      </w:r>
      <w:r w:rsidRPr="00145183">
        <w:rPr>
          <w:highlight w:val="cyan"/>
          <w:u w:val="single"/>
        </w:rPr>
        <w:t xml:space="preserve">above the </w:t>
      </w:r>
      <w:r w:rsidRPr="00145183">
        <w:rPr>
          <w:rStyle w:val="Emphasis"/>
          <w:highlight w:val="cyan"/>
        </w:rPr>
        <w:t>S</w:t>
      </w:r>
      <w:r w:rsidRPr="007F0060">
        <w:rPr>
          <w:u w:val="single"/>
        </w:rPr>
        <w:t xml:space="preserve">outh </w:t>
      </w:r>
      <w:r w:rsidRPr="00145183">
        <w:rPr>
          <w:rStyle w:val="Emphasis"/>
          <w:highlight w:val="cyan"/>
        </w:rPr>
        <w:t>C</w:t>
      </w:r>
      <w:r w:rsidRPr="00145183">
        <w:rPr>
          <w:u w:val="single"/>
        </w:rPr>
        <w:t>h</w:t>
      </w:r>
      <w:r w:rsidRPr="007F0060">
        <w:rPr>
          <w:u w:val="single"/>
        </w:rPr>
        <w:t xml:space="preserve">ina </w:t>
      </w:r>
      <w:r w:rsidRPr="00145183">
        <w:rPr>
          <w:rStyle w:val="Emphasis"/>
          <w:highlight w:val="cyan"/>
        </w:rPr>
        <w:t>S</w:t>
      </w:r>
      <w:r w:rsidRPr="007F0060">
        <w:rPr>
          <w:u w:val="single"/>
        </w:rPr>
        <w:t>ea</w:t>
      </w:r>
      <w:r w:rsidRPr="00AB15FF">
        <w:rPr>
          <w:sz w:val="16"/>
        </w:rPr>
        <w:t xml:space="preserve">. Meanwhile, U.S. President Donald </w:t>
      </w:r>
      <w:r w:rsidRPr="00145183">
        <w:rPr>
          <w:rStyle w:val="Emphasis"/>
          <w:highlight w:val="cyan"/>
        </w:rPr>
        <w:t>Trump</w:t>
      </w:r>
      <w:r w:rsidRPr="00AB15FF">
        <w:rPr>
          <w:u w:val="single"/>
        </w:rPr>
        <w:t xml:space="preserve"> has </w:t>
      </w:r>
      <w:r w:rsidRPr="00145183">
        <w:rPr>
          <w:highlight w:val="cyan"/>
          <w:u w:val="single"/>
        </w:rPr>
        <w:t>brought</w:t>
      </w:r>
      <w:r w:rsidRPr="00AB15FF">
        <w:rPr>
          <w:u w:val="single"/>
        </w:rPr>
        <w:t xml:space="preserve"> long-</w:t>
      </w:r>
      <w:r w:rsidRPr="00145183">
        <w:rPr>
          <w:rStyle w:val="Emphasis"/>
          <w:highlight w:val="cyan"/>
        </w:rPr>
        <w:t>simmering</w:t>
      </w:r>
      <w:r w:rsidRPr="00AB15FF">
        <w:rPr>
          <w:rStyle w:val="Emphasis"/>
        </w:rPr>
        <w:t xml:space="preserve"> economic </w:t>
      </w:r>
      <w:r w:rsidRPr="00145183">
        <w:rPr>
          <w:rStyle w:val="Emphasis"/>
          <w:highlight w:val="cyan"/>
        </w:rPr>
        <w:t>disputes</w:t>
      </w:r>
      <w:r w:rsidRPr="00145183">
        <w:rPr>
          <w:highlight w:val="cyan"/>
          <w:u w:val="single"/>
        </w:rPr>
        <w:t xml:space="preserve"> to a </w:t>
      </w:r>
      <w:r w:rsidRPr="00145183">
        <w:rPr>
          <w:rStyle w:val="Emphasis"/>
          <w:highlight w:val="cyan"/>
        </w:rPr>
        <w:t>rolling boil</w:t>
      </w:r>
      <w:r w:rsidRPr="00AB15FF">
        <w:rPr>
          <w:sz w:val="16"/>
        </w:rPr>
        <w:t>.</w:t>
      </w:r>
    </w:p>
    <w:p w14:paraId="72291D6C" w14:textId="77777777" w:rsidR="00A10E2B" w:rsidRPr="00AB15FF" w:rsidRDefault="00A10E2B" w:rsidP="00A10E2B">
      <w:pPr>
        <w:rPr>
          <w:sz w:val="16"/>
        </w:rPr>
      </w:pPr>
      <w:r w:rsidRPr="00AB15FF">
        <w:rPr>
          <w:sz w:val="16"/>
        </w:rPr>
        <w:t xml:space="preserve">A war between the two countries remains unlikely, but </w:t>
      </w:r>
      <w:r w:rsidRPr="00145183">
        <w:rPr>
          <w:highlight w:val="cyan"/>
          <w:u w:val="single"/>
        </w:rPr>
        <w:t>the prospect of</w:t>
      </w:r>
      <w:r w:rsidRPr="00AB15FF">
        <w:rPr>
          <w:u w:val="single"/>
        </w:rPr>
        <w:t xml:space="preserve"> a </w:t>
      </w:r>
      <w:r w:rsidRPr="00145183">
        <w:rPr>
          <w:rStyle w:val="Emphasis"/>
          <w:highlight w:val="cyan"/>
        </w:rPr>
        <w:t>military confrontation</w:t>
      </w:r>
      <w:r w:rsidRPr="00AB15FF">
        <w:rPr>
          <w:sz w:val="16"/>
        </w:rPr>
        <w:t>—resulting, for example, from a Chinese campaign against Taiwan—</w:t>
      </w:r>
      <w:r w:rsidRPr="00145183">
        <w:rPr>
          <w:highlight w:val="cyan"/>
          <w:u w:val="single"/>
        </w:rPr>
        <w:t>no longer seems</w:t>
      </w:r>
      <w:r w:rsidRPr="00AB15FF">
        <w:rPr>
          <w:sz w:val="16"/>
        </w:rPr>
        <w:t xml:space="preserve"> as </w:t>
      </w:r>
      <w:r w:rsidRPr="00145183">
        <w:rPr>
          <w:highlight w:val="cyan"/>
          <w:u w:val="single"/>
        </w:rPr>
        <w:t>implausible</w:t>
      </w:r>
      <w:r w:rsidRPr="00AB15FF">
        <w:rPr>
          <w:sz w:val="16"/>
        </w:rPr>
        <w:t xml:space="preserve"> as it once did. And </w:t>
      </w:r>
      <w:r w:rsidRPr="00AB15FF">
        <w:rPr>
          <w:u w:val="single"/>
        </w:rPr>
        <w:t xml:space="preserve">the </w:t>
      </w:r>
      <w:r w:rsidRPr="00145183">
        <w:rPr>
          <w:rStyle w:val="Emphasis"/>
          <w:highlight w:val="cyan"/>
        </w:rPr>
        <w:t>odds</w:t>
      </w:r>
      <w:r w:rsidRPr="00145183">
        <w:rPr>
          <w:highlight w:val="cyan"/>
          <w:u w:val="single"/>
        </w:rPr>
        <w:t xml:space="preserve"> of</w:t>
      </w:r>
      <w:r w:rsidRPr="00AB15FF">
        <w:rPr>
          <w:u w:val="single"/>
        </w:rPr>
        <w:t xml:space="preserve"> such a </w:t>
      </w:r>
      <w:r w:rsidRPr="00145183">
        <w:rPr>
          <w:rStyle w:val="Emphasis"/>
          <w:highlight w:val="cyan"/>
        </w:rPr>
        <w:t>confrontation going nuclear</w:t>
      </w:r>
      <w:r w:rsidRPr="00145183">
        <w:rPr>
          <w:highlight w:val="cyan"/>
          <w:u w:val="single"/>
        </w:rPr>
        <w:t xml:space="preserve"> are </w:t>
      </w:r>
      <w:r w:rsidRPr="00145183">
        <w:rPr>
          <w:rStyle w:val="Emphasis"/>
          <w:highlight w:val="cyan"/>
        </w:rPr>
        <w:t>higher</w:t>
      </w:r>
      <w:r w:rsidRPr="00145183">
        <w:rPr>
          <w:highlight w:val="cyan"/>
          <w:u w:val="single"/>
        </w:rPr>
        <w:t xml:space="preserve"> than </w:t>
      </w:r>
      <w:r w:rsidRPr="00145183">
        <w:rPr>
          <w:rStyle w:val="Emphasis"/>
          <w:highlight w:val="cyan"/>
        </w:rPr>
        <w:t>most</w:t>
      </w:r>
      <w:r w:rsidRPr="00AB15FF">
        <w:rPr>
          <w:u w:val="single"/>
        </w:rPr>
        <w:t xml:space="preserve"> policymakers and </w:t>
      </w:r>
      <w:r w:rsidRPr="00AB15FF">
        <w:rPr>
          <w:rStyle w:val="Emphasis"/>
        </w:rPr>
        <w:t xml:space="preserve">analysts </w:t>
      </w:r>
      <w:r w:rsidRPr="00145183">
        <w:rPr>
          <w:rStyle w:val="Emphasis"/>
          <w:highlight w:val="cyan"/>
        </w:rPr>
        <w:t>think</w:t>
      </w:r>
      <w:r w:rsidRPr="00AB15FF">
        <w:rPr>
          <w:sz w:val="16"/>
        </w:rPr>
        <w:t>.</w:t>
      </w:r>
    </w:p>
    <w:p w14:paraId="2E5A9B4A" w14:textId="77777777" w:rsidR="00A10E2B" w:rsidRPr="00AB15FF" w:rsidRDefault="00A10E2B" w:rsidP="00A10E2B">
      <w:pPr>
        <w:rPr>
          <w:sz w:val="16"/>
        </w:rPr>
      </w:pPr>
      <w:r w:rsidRPr="00AB15FF">
        <w:rPr>
          <w:sz w:val="16"/>
        </w:rPr>
        <w:t xml:space="preserve">Members of China’s strategic com­munity tend to dismiss such concerns. Likewise, </w:t>
      </w:r>
      <w:r w:rsidRPr="00AB15FF">
        <w:rPr>
          <w:u w:val="single"/>
        </w:rPr>
        <w:t xml:space="preserve">U.S. </w:t>
      </w:r>
      <w:r w:rsidRPr="00145183">
        <w:rPr>
          <w:rStyle w:val="Emphasis"/>
          <w:highlight w:val="cyan"/>
        </w:rPr>
        <w:t>studies</w:t>
      </w:r>
      <w:r w:rsidRPr="00145183">
        <w:rPr>
          <w:highlight w:val="cyan"/>
          <w:u w:val="single"/>
        </w:rPr>
        <w:t xml:space="preserve"> of</w:t>
      </w:r>
      <w:r w:rsidRPr="00AB15FF">
        <w:rPr>
          <w:u w:val="single"/>
        </w:rPr>
        <w:t xml:space="preserve"> a potential </w:t>
      </w:r>
      <w:r w:rsidRPr="00145183">
        <w:rPr>
          <w:rStyle w:val="Emphasis"/>
          <w:highlight w:val="cyan"/>
        </w:rPr>
        <w:t>war with China</w:t>
      </w:r>
      <w:r w:rsidRPr="00AB15FF">
        <w:rPr>
          <w:u w:val="single"/>
        </w:rPr>
        <w:t xml:space="preserve"> </w:t>
      </w:r>
      <w:r w:rsidRPr="00145183">
        <w:rPr>
          <w:highlight w:val="cyan"/>
          <w:u w:val="single"/>
        </w:rPr>
        <w:t xml:space="preserve">often </w:t>
      </w:r>
      <w:r w:rsidRPr="00145183">
        <w:rPr>
          <w:rStyle w:val="Emphasis"/>
          <w:highlight w:val="cyan"/>
        </w:rPr>
        <w:t>exclude nuclear weapons</w:t>
      </w:r>
      <w:r w:rsidRPr="00AB15FF">
        <w:rPr>
          <w:u w:val="single"/>
        </w:rPr>
        <w:t xml:space="preserve"> from the analysis entirely</w:t>
      </w:r>
      <w:r w:rsidRPr="00AB15FF">
        <w:rPr>
          <w:sz w:val="16"/>
        </w:rPr>
        <w:t>, treating them as basically irrelevant to the course of a conflict. Asked about the issue in 2015, Dennis Blair, the former commander of U.S. forces in the Indo-Pacific, estimated the likelihood of a U.S.-Chinese nuclear crisis as “somewhere between nil and zero.”</w:t>
      </w:r>
    </w:p>
    <w:p w14:paraId="650444D1" w14:textId="77777777" w:rsidR="00A10E2B" w:rsidRDefault="00A10E2B" w:rsidP="00A10E2B">
      <w:r w:rsidRPr="00145183">
        <w:rPr>
          <w:rStyle w:val="Emphasis"/>
          <w:highlight w:val="cyan"/>
        </w:rPr>
        <w:t>This</w:t>
      </w:r>
      <w:r w:rsidRPr="00AB15FF">
        <w:rPr>
          <w:rStyle w:val="Emphasis"/>
        </w:rPr>
        <w:t xml:space="preserve"> </w:t>
      </w:r>
      <w:r w:rsidRPr="00145183">
        <w:rPr>
          <w:rStyle w:val="Emphasis"/>
        </w:rPr>
        <w:t>assurance</w:t>
      </w:r>
      <w:r w:rsidRPr="00145183">
        <w:rPr>
          <w:u w:val="single"/>
        </w:rPr>
        <w:t xml:space="preserve"> </w:t>
      </w:r>
      <w:r w:rsidRPr="00145183">
        <w:rPr>
          <w:highlight w:val="cyan"/>
          <w:u w:val="single"/>
        </w:rPr>
        <w:t xml:space="preserve">is </w:t>
      </w:r>
      <w:r w:rsidRPr="00145183">
        <w:rPr>
          <w:rStyle w:val="Emphasis"/>
          <w:highlight w:val="cyan"/>
        </w:rPr>
        <w:t>misguided</w:t>
      </w:r>
      <w:r w:rsidRPr="00AB15FF">
        <w:rPr>
          <w:sz w:val="16"/>
        </w:rPr>
        <w:t xml:space="preserve">. If deployed </w:t>
      </w:r>
      <w:r w:rsidRPr="00AB15FF">
        <w:rPr>
          <w:u w:val="single"/>
        </w:rPr>
        <w:t>against China</w:t>
      </w:r>
      <w:r w:rsidRPr="00AB15FF">
        <w:rPr>
          <w:sz w:val="16"/>
        </w:rPr>
        <w:t xml:space="preserve">, </w:t>
      </w:r>
      <w:r w:rsidRPr="00145183">
        <w:rPr>
          <w:highlight w:val="cyan"/>
          <w:u w:val="single"/>
        </w:rPr>
        <w:t>the Pentagon’s</w:t>
      </w:r>
      <w:r w:rsidRPr="00AB15FF">
        <w:rPr>
          <w:u w:val="single"/>
        </w:rPr>
        <w:t xml:space="preserve"> preferred </w:t>
      </w:r>
      <w:r w:rsidRPr="00145183">
        <w:rPr>
          <w:highlight w:val="cyan"/>
          <w:u w:val="single"/>
        </w:rPr>
        <w:t xml:space="preserve">style of </w:t>
      </w:r>
      <w:r w:rsidRPr="00145183">
        <w:rPr>
          <w:rStyle w:val="Emphasis"/>
          <w:highlight w:val="cyan"/>
        </w:rPr>
        <w:t>conventional warfare</w:t>
      </w:r>
      <w:r w:rsidRPr="00145183">
        <w:rPr>
          <w:highlight w:val="cyan"/>
          <w:u w:val="single"/>
        </w:rPr>
        <w:t xml:space="preserve"> would be a</w:t>
      </w:r>
      <w:r w:rsidRPr="00AB15FF">
        <w:rPr>
          <w:u w:val="single"/>
        </w:rPr>
        <w:t xml:space="preserve"> potential </w:t>
      </w:r>
      <w:r w:rsidRPr="00145183">
        <w:rPr>
          <w:rStyle w:val="Emphasis"/>
          <w:highlight w:val="cyan"/>
        </w:rPr>
        <w:t>recipe</w:t>
      </w:r>
      <w:r w:rsidRPr="00145183">
        <w:rPr>
          <w:highlight w:val="cyan"/>
          <w:u w:val="single"/>
        </w:rPr>
        <w:t xml:space="preserve"> for </w:t>
      </w:r>
      <w:r w:rsidRPr="00145183">
        <w:rPr>
          <w:rStyle w:val="Emphasis"/>
          <w:highlight w:val="cyan"/>
        </w:rPr>
        <w:t>nuclear escalation</w:t>
      </w:r>
      <w:r w:rsidRPr="00AB15FF">
        <w:rPr>
          <w:sz w:val="16"/>
        </w:rPr>
        <w:t xml:space="preserve">. Since the end of the Cold War, </w:t>
      </w:r>
      <w:r w:rsidRPr="00AB15FF">
        <w:rPr>
          <w:u w:val="single"/>
        </w:rPr>
        <w:t>the United States’ signature approach to war has been simple: punch deep into enemy territory in order to rapidly knock out the opponent’s key military assets at minimal cost</w:t>
      </w:r>
      <w:r w:rsidRPr="00AB15FF">
        <w:rPr>
          <w:sz w:val="16"/>
        </w:rPr>
        <w:t xml:space="preserve">. But </w:t>
      </w:r>
      <w:r w:rsidRPr="00AB15FF">
        <w:rPr>
          <w:u w:val="single"/>
        </w:rPr>
        <w:t>the Pentagon developed this formula in wars against Afghanistan, Iraq, Libya, and Serbia, none of which was a nuclear power</w:t>
      </w:r>
      <w:r w:rsidRPr="00AB15FF">
        <w:rPr>
          <w:sz w:val="16"/>
        </w:rPr>
        <w:t xml:space="preserve">. </w:t>
      </w:r>
    </w:p>
    <w:bookmarkEnd w:id="1"/>
    <w:p w14:paraId="6FD0E515" w14:textId="77777777" w:rsidR="00A10E2B" w:rsidRPr="00044D27" w:rsidRDefault="00A10E2B" w:rsidP="00A10E2B">
      <w:pPr>
        <w:rPr>
          <w:rStyle w:val="StyleUnderline"/>
        </w:rPr>
      </w:pPr>
    </w:p>
    <w:p w14:paraId="3BF14AB2" w14:textId="77777777" w:rsidR="00A10E2B" w:rsidRDefault="00A10E2B" w:rsidP="00A10E2B">
      <w:pPr>
        <w:pStyle w:val="Heading4"/>
      </w:pPr>
      <w:r>
        <w:t xml:space="preserve">Drone sales heighten </w:t>
      </w:r>
      <w:r w:rsidRPr="0092375A">
        <w:rPr>
          <w:u w:val="single"/>
        </w:rPr>
        <w:t>tensions</w:t>
      </w:r>
      <w:r>
        <w:t xml:space="preserve"> and increases </w:t>
      </w:r>
      <w:r w:rsidRPr="00EE7ECB">
        <w:rPr>
          <w:u w:val="single"/>
        </w:rPr>
        <w:t>miscalc</w:t>
      </w:r>
    </w:p>
    <w:p w14:paraId="32CB5014" w14:textId="77777777" w:rsidR="00A10E2B" w:rsidRDefault="00A10E2B" w:rsidP="00A10E2B">
      <w:r w:rsidRPr="00F1652D">
        <w:rPr>
          <w:rStyle w:val="Style13ptBold"/>
        </w:rPr>
        <w:t>Burgers and Romaniuk 16</w:t>
      </w:r>
      <w:r>
        <w:t xml:space="preserve"> (</w:t>
      </w:r>
      <w:r w:rsidRPr="00F1652D">
        <w:t>Tobias Burgers</w:t>
      </w:r>
      <w:r>
        <w:t xml:space="preserve">, </w:t>
      </w:r>
      <w:r w:rsidRPr="00F1652D">
        <w:t>Doctoral Candidate at the Otto-Suhr-Institute</w:t>
      </w:r>
      <w:r>
        <w:t>,</w:t>
      </w:r>
      <w:r w:rsidRPr="00F1652D">
        <w:t xml:space="preserve"> and Scott N. Romaniuk</w:t>
      </w:r>
      <w:r>
        <w:t xml:space="preserve">, </w:t>
      </w:r>
      <w:r w:rsidRPr="00F1652D">
        <w:t>received his PhD in International Studies from the University of Trento. He holds an MRes in Political Research, an MA in Terrorism, Crime and Global Security, and an MA in Military Studies, The Diplomat, 8-2-2016, "Unmanned Systems and Manned Conflict in East Asia," Diplomat, https://thediplomat.com/2016/08/unmanned-systems-and-manned-conflict-in-east-asia/</w:t>
      </w:r>
      <w:r>
        <w:t>)///PSC</w:t>
      </w:r>
    </w:p>
    <w:p w14:paraId="3CCBD8B2" w14:textId="77777777" w:rsidR="00A10E2B" w:rsidRDefault="00A10E2B" w:rsidP="00A10E2B">
      <w:pPr>
        <w:rPr>
          <w:sz w:val="16"/>
        </w:rPr>
      </w:pPr>
      <w:r w:rsidRPr="007C2A42">
        <w:rPr>
          <w:rStyle w:val="StyleUnderline"/>
        </w:rPr>
        <w:t>The South China Sea (SCS) and East China Sea (ECS) maritime conflicts</w:t>
      </w:r>
      <w:r w:rsidRPr="00F1652D">
        <w:rPr>
          <w:sz w:val="16"/>
        </w:rPr>
        <w:t xml:space="preserve">, which have occasionally been likened to “Mexican standoffs,” </w:t>
      </w:r>
      <w:r w:rsidRPr="007C2A42">
        <w:rPr>
          <w:rStyle w:val="StyleUnderline"/>
        </w:rPr>
        <w:t>have seen steady escalation over recent years</w:t>
      </w:r>
      <w:r w:rsidRPr="00F1652D">
        <w:rPr>
          <w:sz w:val="16"/>
        </w:rPr>
        <w:t xml:space="preserve">. Contested oil rigs, newly build islands on coral reefs, sunken boats declared islands, military encounters between air and naval forces, contested freedom of navigation, and aggressive fishermen acting like national militias have become an integral part of the SCS. Further north, unilaterally declared air identification zones, incursions into air and sea spaces around the Senkaku/Diaoyu/Diaoyutai Islands, locked radar systems, and hostile diplomatic language have become part of the ECS conflict. </w:t>
      </w:r>
      <w:r w:rsidRPr="007C2A42">
        <w:rPr>
          <w:rStyle w:val="Emphasis"/>
        </w:rPr>
        <w:t>Both</w:t>
      </w:r>
      <w:r w:rsidRPr="00F1652D">
        <w:rPr>
          <w:sz w:val="16"/>
        </w:rPr>
        <w:t xml:space="preserve"> </w:t>
      </w:r>
      <w:r w:rsidRPr="007C2A42">
        <w:rPr>
          <w:rStyle w:val="Emphasis"/>
        </w:rPr>
        <w:t>conflicts have seen a rapid rise in political and security tensions – foremost after the recent arbitral tribunal verdict and through the deployment of military, rather than non-military (fishermen) or para-military (coast guards) assets</w:t>
      </w:r>
      <w:r w:rsidRPr="00F1652D">
        <w:rPr>
          <w:sz w:val="16"/>
        </w:rPr>
        <w:t xml:space="preserve">. Nevertheless these tensions are politically manageable, and will likely not escalate into full military conflict, at least for the time being. Despite recent military deployments and aggressive naval action, </w:t>
      </w:r>
      <w:r w:rsidRPr="00A774B4">
        <w:rPr>
          <w:rStyle w:val="StyleUnderline"/>
        </w:rPr>
        <w:t>the focus among all actors, regional (Vietnam, China, Taiwan, Japan, the Philippines, and Indonesia) and international (the United States and Australia, among others) is to maintain a (fragile) peace</w:t>
      </w:r>
      <w:r w:rsidRPr="00F1652D">
        <w:rPr>
          <w:sz w:val="16"/>
        </w:rPr>
        <w:t xml:space="preserve">. </w:t>
      </w:r>
      <w:r w:rsidRPr="00A774B4">
        <w:rPr>
          <w:rStyle w:val="Emphasis"/>
        </w:rPr>
        <w:t>The rise and increasing use of robotic technology could drastically alter that peace, giving rise to an escalation of tension and hostility in which sustained, albeit likely limited, conflict could become a possibility.</w:t>
      </w:r>
      <w:r w:rsidRPr="00F1652D">
        <w:rPr>
          <w:sz w:val="16"/>
        </w:rPr>
        <w:t xml:space="preserve"> This relates to two factors: first, the likelihood that so-called unmanned systems will be deployed in such conflict; second and subsequent, the still-obscure role of unmanned systems in these conflicts. </w:t>
      </w:r>
      <w:r w:rsidRPr="00A774B4">
        <w:rPr>
          <w:rStyle w:val="StyleUnderline"/>
        </w:rPr>
        <w:t>The role and importance of unmanned systems will only further increase in the near future</w:t>
      </w:r>
      <w:r w:rsidRPr="00F1652D">
        <w:rPr>
          <w:sz w:val="16"/>
        </w:rPr>
        <w:t xml:space="preserve">. </w:t>
      </w:r>
      <w:r w:rsidRPr="00A774B4">
        <w:rPr>
          <w:rStyle w:val="StyleUnderline"/>
        </w:rPr>
        <w:t>Given the operational and economic advantages of unmanned systems, it is likely that their current and still-limited deployment will increase quickly over the next few years, as they have unique capabilities and qualities that would make them ideal for use in both the SCS and ECS.</w:t>
      </w:r>
      <w:r w:rsidRPr="00F1652D">
        <w:rPr>
          <w:sz w:val="16"/>
        </w:rPr>
        <w:t xml:space="preserve"> They can remain at sea or in the air for extended periods, patrolling thousands of miles of land and sea – ideal for the extended geographical distances of the SCS and ECS. The development, procurement, and operational costs of unmanned systems are significantly less, making them available for regional actors with limited military budgets. From a quantitative perspective, we can expect that the use of unmanned systems in both conflicts will become more widespread. </w:t>
      </w:r>
      <w:r w:rsidRPr="00A774B4">
        <w:rPr>
          <w:rStyle w:val="StyleUnderline"/>
        </w:rPr>
        <w:t>On a qualitative level, they have the endurance suited for large-scale and extended intelligence, surveillance, and reconnaissance (ISR) roles</w:t>
      </w:r>
      <w:r w:rsidRPr="00F1652D">
        <w:rPr>
          <w:sz w:val="16"/>
        </w:rPr>
        <w:t xml:space="preserve">. Indeed, medium and high altitude unmanned systems, such as the Global Hawk and China’s Xianglong Unmanned Aerial Vehicle (UAV) are able to conduct surveillance of thousands of square miles within a single day. </w:t>
      </w:r>
      <w:r w:rsidRPr="00A774B4">
        <w:rPr>
          <w:rStyle w:val="Emphasis"/>
        </w:rPr>
        <w:t>They could provide states with better means and opportunities to enhance their ISR capabilities, thereby enabling better situational awareness by providing enhanced audio and visual ammunition in addition to evidence for media wars over both conflicts</w:t>
      </w:r>
      <w:r w:rsidRPr="00F1652D">
        <w:rPr>
          <w:sz w:val="16"/>
        </w:rPr>
        <w:t xml:space="preserve">. These advantages, unique abilities, and relatively limited costs make it likely that we will see more unmanned systems on, below, and above the waters of both seas. Indeed, an analysis of regional unmanned system capabilities show that nearly all actors have, to different extents, such capabilities. </w:t>
      </w:r>
      <w:r w:rsidRPr="00A774B4">
        <w:rPr>
          <w:rStyle w:val="StyleUnderline"/>
        </w:rPr>
        <w:t>China has over the course of the last decade developed a wide array of unmanned systems and has slowly become one of the world’s leaders in unmanned systems development.</w:t>
      </w:r>
      <w:r w:rsidRPr="00F1652D">
        <w:rPr>
          <w:sz w:val="16"/>
        </w:rPr>
        <w:t xml:space="preserve"> It is developing and producing sophisticated Unmanned Combat Aerial Vehicles (UCAVs) such as the Dark Sword. In addition, it has already operationally deployed other UAVs such as the CH-4, an UAV that bears a stark resemblance to the MQ-9 Predator. It is also developing and is partly capable of deploying Unmanned Underwater Vehicles (UUVs). </w:t>
      </w:r>
      <w:r w:rsidRPr="00A774B4">
        <w:rPr>
          <w:rStyle w:val="StyleUnderline"/>
        </w:rPr>
        <w:t xml:space="preserve">Japan possesses the U.S. developed Global Hawk, a long </w:t>
      </w:r>
      <w:r w:rsidRPr="00A774B4">
        <w:rPr>
          <w:rStyle w:val="StyleUnderline"/>
        </w:rPr>
        <w:lastRenderedPageBreak/>
        <w:t>endurance, high altitude UAV, and a number of smaller UAVs. It too is aiming to develop UUVs for maritime security purposes. Vietnam recently revealed an advanced high-altitude long endurance unmanned system with a range of 2,500 miles that can remain in flight for up to 35 hours. Vietnam’s HS-6L is the product of nearly 10 years of development and will likely be used to maintain constant surveillance on Chinese military deployment and activity in contested SCS waters</w:t>
      </w:r>
      <w:r w:rsidRPr="00F1652D">
        <w:rPr>
          <w:sz w:val="16"/>
        </w:rPr>
        <w:t xml:space="preserve">. Orbiter 2 and Orbiter 3 drones from Israel have likewise also become part of Vietnam’s arsenal. </w:t>
      </w:r>
      <w:r w:rsidRPr="00A774B4">
        <w:rPr>
          <w:rStyle w:val="Emphasis"/>
        </w:rPr>
        <w:t>The Philippines has also turned to unmanned systems in the SCS rivalry</w:t>
      </w:r>
      <w:r w:rsidRPr="00F1652D">
        <w:rPr>
          <w:sz w:val="16"/>
        </w:rPr>
        <w:t xml:space="preserve">. According to Defense World, </w:t>
      </w:r>
      <w:r w:rsidRPr="00A774B4">
        <w:rPr>
          <w:rStyle w:val="Emphasis"/>
        </w:rPr>
        <w:t>the Philippine Defense Department’s Modernization Program includes several projects that will result in the supply of surveillance systems, including drones</w:t>
      </w:r>
      <w:r w:rsidRPr="00F1652D">
        <w:rPr>
          <w:sz w:val="16"/>
        </w:rPr>
        <w:t xml:space="preserve">. </w:t>
      </w:r>
      <w:r w:rsidRPr="00A774B4">
        <w:rPr>
          <w:rStyle w:val="Emphasis"/>
        </w:rPr>
        <w:t>Interest in acquiring American Predator drones is also largely evident.</w:t>
      </w:r>
      <w:r w:rsidRPr="00F1652D">
        <w:rPr>
          <w:sz w:val="16"/>
        </w:rPr>
        <w:t xml:space="preserve"> Taiwan, too, has developed a wide array of unmanned systems in recent years, among others the Chung Shyang II UAV and a newly developed MALE UAV, which resembles the U.S. MQ-9 Predator. The United States – the world’s leader in unmanned robotic development – has already deployed its unmanned systems (the Global Hawk) in East Asian airspace. </w:t>
      </w:r>
      <w:r w:rsidRPr="00A774B4">
        <w:rPr>
          <w:rStyle w:val="StyleUnderline"/>
        </w:rPr>
        <w:t>Last April, U.S. Defense Secretary Ashton Carter</w:t>
      </w:r>
      <w:r w:rsidRPr="00F1652D">
        <w:rPr>
          <w:sz w:val="16"/>
        </w:rPr>
        <w:t xml:space="preserve">, while aboard the aircraft carrier USS Stennis sailing in the South China Sea – an unmistakeable signal for China – </w:t>
      </w:r>
      <w:r w:rsidRPr="00A774B4">
        <w:rPr>
          <w:rStyle w:val="StyleUnderline"/>
        </w:rPr>
        <w:t xml:space="preserve">stated that the United States had operational UUV capabilities and would deploy them as Washington saw fit. </w:t>
      </w:r>
      <w:r w:rsidRPr="00F1652D">
        <w:rPr>
          <w:sz w:val="16"/>
        </w:rPr>
        <w:t xml:space="preserve">His visit signaled the determination of the United States to stand firmly alongside its ally, </w:t>
      </w:r>
      <w:r w:rsidRPr="00A774B4">
        <w:rPr>
          <w:rStyle w:val="Emphasis"/>
        </w:rPr>
        <w:t>the Philippines, in the wake of a stout China posture in the area against its much smaller but equally-determined neighbors</w:t>
      </w:r>
      <w:r w:rsidRPr="00F1652D">
        <w:rPr>
          <w:sz w:val="16"/>
        </w:rPr>
        <w:t xml:space="preserve">. The deployment of unmanned systems would, however, not need to directly lead to contested waters, airspace, and increasing tension. Thousands of vessels and planes fly and sail through both seas monthly, without leading to violent military conflict. Rather, </w:t>
      </w:r>
      <w:r w:rsidRPr="00A774B4">
        <w:rPr>
          <w:rStyle w:val="Emphasis"/>
        </w:rPr>
        <w:t>it is the possible purpose for which these systems could be used that could give rise to increasing tensions and possible violent conflict. Unmanned system are relatively easy to spot, making their military value, beyond ISR roles, relatively limited.</w:t>
      </w:r>
      <w:r w:rsidRPr="00F1652D">
        <w:rPr>
          <w:sz w:val="16"/>
        </w:rPr>
        <w:t xml:space="preserve"> However, this obvious visibility makes them ideally suited for political purposes: </w:t>
      </w:r>
      <w:r w:rsidRPr="00A774B4">
        <w:rPr>
          <w:rStyle w:val="Emphasis"/>
        </w:rPr>
        <w:t>They are perfect tools for highly visible intrusions into opposing actors’ airspaces or sea zones</w:t>
      </w:r>
      <w:r w:rsidRPr="00F1652D">
        <w:rPr>
          <w:sz w:val="16"/>
        </w:rPr>
        <w:t xml:space="preserve">. Such actions would fit within the strategy or tactics of the infamous salami slicing tactics, or as what James Holmes refers to as small stick diplomacy: </w:t>
      </w:r>
      <w:r w:rsidRPr="00A774B4">
        <w:rPr>
          <w:rStyle w:val="Emphasis"/>
        </w:rPr>
        <w:t xml:space="preserve">Small, minor actions, which are not imminent (major) security threats, but which over time would contest actors’ control, dominance and sovereignty </w:t>
      </w:r>
      <w:r w:rsidRPr="00F1652D">
        <w:rPr>
          <w:sz w:val="16"/>
        </w:rPr>
        <w:t xml:space="preserve">The utility of unmanned systems, vis-à-vis manned systems, is that the absence of human operators creates advantages for the intruding actor. </w:t>
      </w:r>
      <w:r w:rsidRPr="00A774B4">
        <w:rPr>
          <w:rStyle w:val="StyleUnderline"/>
        </w:rPr>
        <w:t>As no direct human interaction is possible – like communication between pilots within visual range, or crew of naval vessels – the opposing forces are limited to only two possibilities: communication or the use of violence</w:t>
      </w:r>
      <w:r w:rsidRPr="00F1652D">
        <w:rPr>
          <w:sz w:val="16"/>
        </w:rPr>
        <w:t xml:space="preserve">. However, if an actor seeks to communicate, warn, and to deter the intruding systems, it would need to relay this effort by means of an extensive and time consuming process: It would need to go up and through various military and diplomatic channels, after which the entire communicational effort would need go back down to the operators of the intruding unmanned system. This is a lengthy, cumbersome process and one during which an unmanned system could remain in the contested air or sea space. </w:t>
      </w:r>
      <w:r w:rsidRPr="00A774B4">
        <w:rPr>
          <w:rStyle w:val="Emphasis"/>
        </w:rPr>
        <w:t>If, however, an actor would decide to not pursue this lengthy process it can only decide to damage or destroy the intruding systems. This would be a significant escalation, as it would be the destruction of military material – a novelty in a region of increasing tension – and could be met with a strong political and possible military response.</w:t>
      </w:r>
      <w:r w:rsidRPr="00F1652D">
        <w:rPr>
          <w:sz w:val="16"/>
        </w:rPr>
        <w:t xml:space="preserve"> Within the framework of the public relations and media wars, it would make the defender look like the aggressor. James Holmes summarized the situation of what to do with intruding unmanned systems well when he described such operations: “</w:t>
      </w:r>
      <w:r w:rsidRPr="00A774B4">
        <w:rPr>
          <w:rStyle w:val="Emphasis"/>
        </w:rPr>
        <w:t>In effect they dare you to escalate</w:t>
      </w:r>
      <w:r w:rsidRPr="00F1652D">
        <w:rPr>
          <w:sz w:val="16"/>
        </w:rPr>
        <w:t xml:space="preserve">.” As such, </w:t>
      </w:r>
      <w:r w:rsidRPr="00A774B4">
        <w:rPr>
          <w:rStyle w:val="Emphasis"/>
        </w:rPr>
        <w:t>the use of unmanned systems could favor those seeking the offensive, intrusive use of such systems for political purposes.</w:t>
      </w:r>
      <w:r w:rsidRPr="00F1652D">
        <w:rPr>
          <w:sz w:val="16"/>
        </w:rPr>
        <w:t xml:space="preserve"> Particularly actors with significant military powers and the upper hand could play this game of dare-to-escalate. </w:t>
      </w:r>
      <w:r w:rsidRPr="00A774B4">
        <w:rPr>
          <w:rStyle w:val="Emphasis"/>
        </w:rPr>
        <w:t>They could engage in a game of maritime bluff, where they seek to outmaneuver opposing actors with lesser military capabilities, challenging them to contest their actions and power.</w:t>
      </w:r>
      <w:r w:rsidRPr="00F1652D">
        <w:rPr>
          <w:sz w:val="16"/>
        </w:rPr>
        <w:t xml:space="preserve"> Approaching the SCS and ECS like a game of poker is risky strategy, foremost if what is at stake are not merely chips, but geopolitical powers and human lives. It is therefore essential that all nations involved in both conflicts develop frameworks and understandings on how to deal with the rise of unmanned systems and their possible offensive and </w:t>
      </w:r>
      <w:r w:rsidRPr="00F1652D">
        <w:rPr>
          <w:sz w:val="16"/>
        </w:rPr>
        <w:lastRenderedPageBreak/>
        <w:t>assertive use. The South and East China Seas have recently seen their waters become increasingly stormy though they remain sailable. It would be a mistake if the rise and use of unmanned systems turned them into inaccessible waters.</w:t>
      </w:r>
    </w:p>
    <w:p w14:paraId="7344FECD" w14:textId="77777777" w:rsidR="00A10E2B" w:rsidRPr="00B44B3E" w:rsidRDefault="00A10E2B" w:rsidP="00A10E2B">
      <w:pPr>
        <w:pStyle w:val="Heading4"/>
      </w:pPr>
      <w:r>
        <w:t xml:space="preserve">Specifically guarantees East China Sea escalation – normal risk assessment </w:t>
      </w:r>
      <w:r w:rsidRPr="009938CA">
        <w:rPr>
          <w:u w:val="single"/>
        </w:rPr>
        <w:t>doesn’t check.</w:t>
      </w:r>
    </w:p>
    <w:p w14:paraId="38EFEC05" w14:textId="77777777" w:rsidR="00A10E2B" w:rsidRPr="005C00C2" w:rsidRDefault="00A10E2B" w:rsidP="00A10E2B">
      <w:r>
        <w:rPr>
          <w:rStyle w:val="Style13ptBold"/>
        </w:rPr>
        <w:t xml:space="preserve">Boyle 15 </w:t>
      </w:r>
      <w:r w:rsidRPr="007F26F7">
        <w:t>[Michael Boyle, Associate Professor of Political Science at La Salle University, senior fellow at the Foreign Policy Research Institute,</w:t>
      </w:r>
      <w:r>
        <w:t xml:space="preserve"> “The Race for Drones”, Orbis Volume 59, Issue 1, Winter 2015, Pages 76-94, https://www.sciencedirect.com/science/article/pii/S0030438714000763]</w:t>
      </w:r>
    </w:p>
    <w:p w14:paraId="673E44DF" w14:textId="77777777" w:rsidR="00A10E2B" w:rsidRPr="00DC3340" w:rsidRDefault="00A10E2B" w:rsidP="00A10E2B">
      <w:pPr>
        <w:rPr>
          <w:rStyle w:val="StyleUnderline"/>
        </w:rPr>
      </w:pPr>
      <w:r w:rsidRPr="00DC3340">
        <w:rPr>
          <w:sz w:val="16"/>
        </w:rPr>
        <w:t xml:space="preserve">The proliferation of drones to many states carries with it a second set of risks that have been overlooked in much of the controversy over the U.S. drones program in Pakistan and Yemen. </w:t>
      </w:r>
      <w:r w:rsidRPr="00DC3340">
        <w:rPr>
          <w:rStyle w:val="StyleUnderline"/>
        </w:rPr>
        <w:t xml:space="preserve">Even if drones do not produce the illusion that war can be bloodless and easy, they may subtly change the risk calculations and behaviors of states and produce incidents that </w:t>
      </w:r>
      <w:r w:rsidRPr="00DC3340">
        <w:rPr>
          <w:rStyle w:val="Emphasis"/>
        </w:rPr>
        <w:t>lead to conflict spirals or outright war</w:t>
      </w:r>
      <w:r w:rsidRPr="00DC3340">
        <w:rPr>
          <w:rStyle w:val="StyleUnderline"/>
        </w:rPr>
        <w:t>.</w:t>
      </w:r>
      <w:r w:rsidRPr="00DC3340">
        <w:rPr>
          <w:sz w:val="16"/>
        </w:rPr>
        <w:t xml:space="preserve"> One way this might happen is that </w:t>
      </w:r>
      <w:r w:rsidRPr="00DC3340">
        <w:rPr>
          <w:rStyle w:val="StyleUnderline"/>
        </w:rPr>
        <w:t>states begin to use drones to test the nerves, and strategic commitments, of their potential rivals.</w:t>
      </w:r>
    </w:p>
    <w:p w14:paraId="5AE4FCAC" w14:textId="77777777" w:rsidR="00A10E2B" w:rsidRPr="00DC3340" w:rsidRDefault="00A10E2B" w:rsidP="00A10E2B">
      <w:pPr>
        <w:rPr>
          <w:sz w:val="16"/>
        </w:rPr>
      </w:pPr>
      <w:r w:rsidRPr="00DC3340">
        <w:rPr>
          <w:sz w:val="16"/>
        </w:rPr>
        <w:t xml:space="preserve">Drones are a seductive way of doing this for two reasons. First, because drones are not manned aircraft, </w:t>
      </w:r>
      <w:r w:rsidRPr="00DC3340">
        <w:rPr>
          <w:rStyle w:val="StyleUnderline"/>
        </w:rPr>
        <w:t>states may calculate that their use is less consequential and risky than manned aircraft</w:t>
      </w:r>
      <w:r w:rsidRPr="00DC3340">
        <w:rPr>
          <w:sz w:val="16"/>
        </w:rPr>
        <w:t xml:space="preserve">. As David Hastings Dunn has pointed out, </w:t>
      </w:r>
      <w:r w:rsidRPr="00DC3340">
        <w:rPr>
          <w:rStyle w:val="StyleUnderline"/>
        </w:rPr>
        <w:t xml:space="preserve">drones appear as a disembodied threat, which seems to “enable their use with </w:t>
      </w:r>
      <w:r w:rsidRPr="00DC3340">
        <w:rPr>
          <w:rStyle w:val="Emphasis"/>
        </w:rPr>
        <w:t>domestic political impunity</w:t>
      </w:r>
      <w:r w:rsidRPr="00DC3340">
        <w:rPr>
          <w:sz w:val="16"/>
        </w:rPr>
        <w:t xml:space="preserve">, minimal international response and low political risk and cost.”66 Second, </w:t>
      </w:r>
      <w:r w:rsidRPr="00DC3340">
        <w:rPr>
          <w:rStyle w:val="StyleUnderline"/>
        </w:rPr>
        <w:t>because drones are often physically small, states may calculate that drones may be able to evade detection in contested space</w:t>
      </w:r>
      <w:r w:rsidRPr="00DC3340">
        <w:rPr>
          <w:sz w:val="16"/>
        </w:rPr>
        <w:t xml:space="preserve">, or at the very least be able to evade being shot down. The result is that </w:t>
      </w:r>
      <w:r w:rsidRPr="00DC3340">
        <w:rPr>
          <w:rStyle w:val="StyleUnderline"/>
        </w:rPr>
        <w:t>drones are</w:t>
      </w:r>
      <w:r w:rsidRPr="00DC3340">
        <w:rPr>
          <w:sz w:val="16"/>
        </w:rPr>
        <w:t xml:space="preserve"> a new form of technology, </w:t>
      </w:r>
      <w:r w:rsidRPr="00DC3340">
        <w:rPr>
          <w:rStyle w:val="StyleUnderline"/>
        </w:rPr>
        <w:t>particularly conducive to</w:t>
      </w:r>
      <w:r w:rsidRPr="00DC3340">
        <w:rPr>
          <w:sz w:val="16"/>
        </w:rPr>
        <w:t xml:space="preserve"> what Alexander L. George referred to as “</w:t>
      </w:r>
      <w:r w:rsidRPr="00DC3340">
        <w:rPr>
          <w:rStyle w:val="Emphasis"/>
        </w:rPr>
        <w:t>salami tactics</w:t>
      </w:r>
      <w:r w:rsidRPr="00DC3340">
        <w:rPr>
          <w:sz w:val="16"/>
        </w:rPr>
        <w:t xml:space="preserve">”—that is, </w:t>
      </w:r>
      <w:r w:rsidRPr="00DC3340">
        <w:rPr>
          <w:rStyle w:val="StyleUnderline"/>
        </w:rPr>
        <w:t xml:space="preserve">small steps used to </w:t>
      </w:r>
      <w:r w:rsidRPr="00DC3340">
        <w:rPr>
          <w:sz w:val="16"/>
        </w:rPr>
        <w:t>probe or</w:t>
      </w:r>
      <w:r w:rsidRPr="00DC3340">
        <w:rPr>
          <w:rStyle w:val="StyleUnderline"/>
        </w:rPr>
        <w:t xml:space="preserve"> test deterrent relationships by violating commitments in a small but measurable way</w:t>
      </w:r>
      <w:r w:rsidRPr="00DC3340">
        <w:rPr>
          <w:sz w:val="16"/>
        </w:rPr>
        <w:t>.67</w:t>
      </w:r>
    </w:p>
    <w:p w14:paraId="1DBE2E46" w14:textId="77777777" w:rsidR="00A10E2B" w:rsidRPr="00DC3340" w:rsidRDefault="00A10E2B" w:rsidP="00A10E2B">
      <w:pPr>
        <w:rPr>
          <w:rStyle w:val="StyleUnderline"/>
        </w:rPr>
      </w:pPr>
      <w:r w:rsidRPr="00DC3340">
        <w:rPr>
          <w:sz w:val="16"/>
        </w:rPr>
        <w:t xml:space="preserve">One example of such behavior occurred in fall 2013, when </w:t>
      </w:r>
      <w:r w:rsidRPr="00DC3340">
        <w:rPr>
          <w:rStyle w:val="StyleUnderline"/>
        </w:rPr>
        <w:t>China surprised everyone by deploying a drone over</w:t>
      </w:r>
      <w:r w:rsidRPr="00DC3340">
        <w:rPr>
          <w:sz w:val="16"/>
        </w:rPr>
        <w:t xml:space="preserve"> the contested </w:t>
      </w:r>
      <w:r w:rsidRPr="001D07C7">
        <w:rPr>
          <w:rStyle w:val="Emphasis"/>
        </w:rPr>
        <w:t>Senkaku</w:t>
      </w:r>
      <w:r w:rsidRPr="00DC3340">
        <w:rPr>
          <w:sz w:val="16"/>
        </w:rPr>
        <w:t xml:space="preserve"> Islands in the East China Sea </w:t>
      </w:r>
      <w:r w:rsidRPr="00DC3340">
        <w:rPr>
          <w:rStyle w:val="StyleUnderline"/>
        </w:rPr>
        <w:t>to test Japan’s commitment</w:t>
      </w:r>
      <w:r w:rsidRPr="00DC3340">
        <w:rPr>
          <w:sz w:val="16"/>
        </w:rPr>
        <w:t xml:space="preserve"> to its control over the islands.68 </w:t>
      </w:r>
      <w:r w:rsidRPr="00DC3340">
        <w:rPr>
          <w:rStyle w:val="StyleUnderline"/>
        </w:rPr>
        <w:t>Japan scrambled F- 15 fighters in response</w:t>
      </w:r>
      <w:r w:rsidRPr="00DC3340">
        <w:rPr>
          <w:sz w:val="16"/>
        </w:rPr>
        <w:t xml:space="preserve"> and suggested that it might station Japanese personnel on the island in retaliation. </w:t>
      </w:r>
      <w:r w:rsidRPr="00DC3340">
        <w:rPr>
          <w:rStyle w:val="StyleUnderline"/>
        </w:rPr>
        <w:t>The situation escalated when China extended its a</w:t>
      </w:r>
      <w:r w:rsidRPr="00DC3340">
        <w:rPr>
          <w:sz w:val="16"/>
        </w:rPr>
        <w:t xml:space="preserve">ir </w:t>
      </w:r>
      <w:r w:rsidRPr="00DC3340">
        <w:rPr>
          <w:rStyle w:val="StyleUnderline"/>
        </w:rPr>
        <w:t>d</w:t>
      </w:r>
      <w:r w:rsidRPr="00DC3340">
        <w:rPr>
          <w:sz w:val="16"/>
        </w:rPr>
        <w:t xml:space="preserve">efense </w:t>
      </w:r>
      <w:r w:rsidRPr="00DC3340">
        <w:rPr>
          <w:rStyle w:val="StyleUnderline"/>
        </w:rPr>
        <w:t>z</w:t>
      </w:r>
      <w:r w:rsidRPr="00DC3340">
        <w:rPr>
          <w:sz w:val="16"/>
        </w:rPr>
        <w:t xml:space="preserve">one </w:t>
      </w:r>
      <w:r w:rsidRPr="00DC3340">
        <w:rPr>
          <w:rStyle w:val="StyleUnderline"/>
        </w:rPr>
        <w:t>in</w:t>
      </w:r>
      <w:r w:rsidRPr="00DC3340">
        <w:rPr>
          <w:sz w:val="16"/>
        </w:rPr>
        <w:t xml:space="preserve"> ways that covered </w:t>
      </w:r>
      <w:r w:rsidRPr="00DC3340">
        <w:rPr>
          <w:rStyle w:val="StyleUnderline"/>
        </w:rPr>
        <w:t>these islands and</w:t>
      </w:r>
      <w:r w:rsidRPr="00DC3340">
        <w:rPr>
          <w:sz w:val="16"/>
        </w:rPr>
        <w:t xml:space="preserve"> directly </w:t>
      </w:r>
      <w:r w:rsidRPr="00DC3340">
        <w:rPr>
          <w:rStyle w:val="StyleUnderline"/>
        </w:rPr>
        <w:t>conflicted with Japan’s</w:t>
      </w:r>
      <w:r w:rsidRPr="00DC3340">
        <w:rPr>
          <w:sz w:val="16"/>
        </w:rPr>
        <w:t xml:space="preserve"> selfdeclared </w:t>
      </w:r>
      <w:r w:rsidRPr="00DC3340">
        <w:rPr>
          <w:rStyle w:val="StyleUnderline"/>
        </w:rPr>
        <w:t>a</w:t>
      </w:r>
      <w:r w:rsidRPr="00DC3340">
        <w:rPr>
          <w:sz w:val="16"/>
        </w:rPr>
        <w:t xml:space="preserve">ir </w:t>
      </w:r>
      <w:r w:rsidRPr="00DC3340">
        <w:rPr>
          <w:rStyle w:val="StyleUnderline"/>
        </w:rPr>
        <w:t>d</w:t>
      </w:r>
      <w:r w:rsidRPr="00DC3340">
        <w:rPr>
          <w:sz w:val="16"/>
        </w:rPr>
        <w:t xml:space="preserve">efense </w:t>
      </w:r>
      <w:r w:rsidRPr="00DC3340">
        <w:rPr>
          <w:rStyle w:val="StyleUnderline"/>
        </w:rPr>
        <w:t>z</w:t>
      </w:r>
      <w:r w:rsidRPr="00DC3340">
        <w:rPr>
          <w:sz w:val="16"/>
        </w:rPr>
        <w:t xml:space="preserve">one. </w:t>
      </w:r>
      <w:r w:rsidRPr="00DC3340">
        <w:rPr>
          <w:rStyle w:val="StyleUnderline"/>
        </w:rPr>
        <w:t xml:space="preserve">Japan approved a plan to shoot down Chinese drones that flew over the disputed islands, and China responded by declaring that such an act would </w:t>
      </w:r>
      <w:r w:rsidRPr="00DC3340">
        <w:rPr>
          <w:rStyle w:val="Emphasis"/>
        </w:rPr>
        <w:t>constitute “an act of war.”</w:t>
      </w:r>
      <w:r w:rsidRPr="00DC3340">
        <w:rPr>
          <w:sz w:val="16"/>
        </w:rPr>
        <w:t xml:space="preserve">69 In January 2014, Japan announced plans to deploy three U.S.-made Global Hawk drones by 2015-2016 in an attempt to counter China’s efforts to claim air and naval dominance in the East China Sea and South China Sea.70 </w:t>
      </w:r>
      <w:r w:rsidRPr="00DC3340">
        <w:rPr>
          <w:rStyle w:val="StyleUnderline"/>
        </w:rPr>
        <w:t xml:space="preserve">The result has been </w:t>
      </w:r>
      <w:r w:rsidRPr="00DC3340">
        <w:rPr>
          <w:rStyle w:val="Emphasis"/>
        </w:rPr>
        <w:t>an unprecedented level of tension</w:t>
      </w:r>
      <w:r w:rsidRPr="00DC3340">
        <w:rPr>
          <w:rStyle w:val="StyleUnderline"/>
        </w:rPr>
        <w:t xml:space="preserve"> in a relationship that has remained stable, and largely without such provocative incidents, for decades.</w:t>
      </w:r>
    </w:p>
    <w:p w14:paraId="2401FA77" w14:textId="77777777" w:rsidR="00A10E2B" w:rsidRDefault="00A10E2B" w:rsidP="00A10E2B">
      <w:pPr>
        <w:rPr>
          <w:rStyle w:val="StyleUnderline"/>
        </w:rPr>
      </w:pPr>
      <w:r w:rsidRPr="00DC3340">
        <w:rPr>
          <w:rStyle w:val="StyleUnderline"/>
        </w:rPr>
        <w:t xml:space="preserve">China’s assertiveness in this incident suggests that </w:t>
      </w:r>
      <w:r w:rsidRPr="00DC3340">
        <w:rPr>
          <w:rStyle w:val="Emphasis"/>
        </w:rPr>
        <w:t>those who assumed that the country would be restrained in its drone use for fear of escalation or international condemnation might be mistaken</w:t>
      </w:r>
      <w:r w:rsidRPr="00DC3340">
        <w:rPr>
          <w:sz w:val="16"/>
        </w:rPr>
        <w:t xml:space="preserve">.71 </w:t>
      </w:r>
      <w:r w:rsidRPr="00DC3340">
        <w:rPr>
          <w:rStyle w:val="StyleUnderline"/>
        </w:rPr>
        <w:t xml:space="preserve">The apparent low cost nature of the technology makes these kind of probing attacks seem more attractive </w:t>
      </w:r>
      <w:r w:rsidRPr="00DC3340">
        <w:rPr>
          <w:rStyle w:val="Emphasis"/>
        </w:rPr>
        <w:t xml:space="preserve">even to a generally risk-averse </w:t>
      </w:r>
      <w:r w:rsidRPr="001D07C7">
        <w:rPr>
          <w:rStyle w:val="Emphasis"/>
        </w:rPr>
        <w:t>government like China</w:t>
      </w:r>
      <w:r w:rsidRPr="00DC3340">
        <w:rPr>
          <w:sz w:val="16"/>
        </w:rPr>
        <w:t xml:space="preserve">. </w:t>
      </w:r>
      <w:r w:rsidRPr="00DC3340">
        <w:rPr>
          <w:rStyle w:val="StyleUnderline"/>
        </w:rPr>
        <w:t>Drones provide the illusion of a controllable risk</w:t>
      </w:r>
      <w:r w:rsidRPr="00DC3340">
        <w:rPr>
          <w:sz w:val="16"/>
        </w:rPr>
        <w:t xml:space="preserve"> especially if a government can convince itself that the absence of human casualties from a shoot-down of the drones makes the incident negligible. Yet </w:t>
      </w:r>
      <w:r w:rsidRPr="00DC3340">
        <w:rPr>
          <w:rStyle w:val="Emphasis"/>
        </w:rPr>
        <w:t>apparently negligible incidents sometimes have very real consequences</w:t>
      </w:r>
      <w:r w:rsidRPr="00DC3340">
        <w:rPr>
          <w:rStyle w:val="StyleUnderline"/>
        </w:rPr>
        <w:t xml:space="preserve">. The </w:t>
      </w:r>
      <w:r w:rsidRPr="00DC3340">
        <w:rPr>
          <w:rStyle w:val="Emphasis"/>
        </w:rPr>
        <w:t>risks of a conflict spiral</w:t>
      </w:r>
      <w:r w:rsidRPr="00DC3340">
        <w:rPr>
          <w:rStyle w:val="StyleUnderline"/>
        </w:rPr>
        <w:t xml:space="preserve"> arising from the shoot-down of the drone or an accident</w:t>
      </w:r>
      <w:r w:rsidRPr="00DC3340">
        <w:rPr>
          <w:sz w:val="16"/>
        </w:rPr>
        <w:t xml:space="preserve"> of some kind </w:t>
      </w:r>
      <w:r w:rsidRPr="00DC3340">
        <w:rPr>
          <w:rStyle w:val="StyleUnderline"/>
        </w:rPr>
        <w:t>in the E</w:t>
      </w:r>
      <w:r w:rsidRPr="00DC3340">
        <w:rPr>
          <w:sz w:val="16"/>
        </w:rPr>
        <w:t xml:space="preserve">ast </w:t>
      </w:r>
      <w:r w:rsidRPr="00DC3340">
        <w:rPr>
          <w:rStyle w:val="StyleUnderline"/>
        </w:rPr>
        <w:t>C</w:t>
      </w:r>
      <w:r w:rsidRPr="00DC3340">
        <w:rPr>
          <w:sz w:val="16"/>
        </w:rPr>
        <w:t xml:space="preserve">hina </w:t>
      </w:r>
      <w:r w:rsidRPr="00DC3340">
        <w:rPr>
          <w:rStyle w:val="StyleUnderline"/>
        </w:rPr>
        <w:t>S</w:t>
      </w:r>
      <w:r w:rsidRPr="00DC3340">
        <w:rPr>
          <w:sz w:val="16"/>
        </w:rPr>
        <w:t xml:space="preserve">ea </w:t>
      </w:r>
      <w:r w:rsidRPr="00DC3340">
        <w:rPr>
          <w:rStyle w:val="StyleUnderline"/>
        </w:rPr>
        <w:t xml:space="preserve">are </w:t>
      </w:r>
      <w:r w:rsidRPr="00DC3340">
        <w:rPr>
          <w:rStyle w:val="Emphasis"/>
        </w:rPr>
        <w:t>real and potentially dangerous</w:t>
      </w:r>
      <w:r w:rsidRPr="00DC3340">
        <w:rPr>
          <w:sz w:val="16"/>
        </w:rPr>
        <w:t xml:space="preserve">, especially if either </w:t>
      </w:r>
      <w:r w:rsidRPr="00DC3340">
        <w:rPr>
          <w:rStyle w:val="StyleUnderline"/>
        </w:rPr>
        <w:t>China or Japan see their national interests or pride at stake</w:t>
      </w:r>
      <w:r w:rsidRPr="00DC3340">
        <w:rPr>
          <w:sz w:val="16"/>
        </w:rPr>
        <w:t xml:space="preserve"> in such an encounter. </w:t>
      </w:r>
      <w:r w:rsidRPr="00DC3340">
        <w:rPr>
          <w:rStyle w:val="StyleUnderline"/>
        </w:rPr>
        <w:t xml:space="preserve">Now that China </w:t>
      </w:r>
      <w:r w:rsidRPr="00DC3340">
        <w:rPr>
          <w:rStyle w:val="StyleUnderline"/>
        </w:rPr>
        <w:lastRenderedPageBreak/>
        <w:t>appears willing to throw its weight around more in the Asian region, its use of drones may increase as a way of testing Japanese nerves and U.S. commitments to its allies.</w:t>
      </w:r>
    </w:p>
    <w:p w14:paraId="7AF26232" w14:textId="77777777" w:rsidR="00A10E2B" w:rsidRPr="001F5DAA" w:rsidRDefault="00A10E2B" w:rsidP="00A10E2B">
      <w:pPr>
        <w:pStyle w:val="Heading4"/>
      </w:pPr>
      <w:r>
        <w:t>East China Sea goes nuclear – nationalism, alliances, and economics cause escalation and US intervention from even small disputes.</w:t>
      </w:r>
    </w:p>
    <w:p w14:paraId="3FAE167E" w14:textId="77777777" w:rsidR="00A10E2B" w:rsidRPr="00F910F8" w:rsidRDefault="00A10E2B" w:rsidP="00A10E2B">
      <w:pPr>
        <w:rPr>
          <w:b/>
          <w:bCs/>
          <w:sz w:val="26"/>
        </w:rPr>
      </w:pPr>
      <w:r>
        <w:rPr>
          <w:rStyle w:val="Style13ptBold"/>
        </w:rPr>
        <w:t xml:space="preserve">Klare </w:t>
      </w:r>
      <w:r w:rsidRPr="00FB3D39">
        <w:rPr>
          <w:rStyle w:val="Style13ptBold"/>
        </w:rPr>
        <w:t>13</w:t>
      </w:r>
      <w:r>
        <w:rPr>
          <w:rStyle w:val="Style13ptBold"/>
        </w:rPr>
        <w:t xml:space="preserve"> </w:t>
      </w:r>
      <w:r>
        <w:t xml:space="preserve">[Michael, Five College professor of peace and world security studies @ Hampshire College, He holds a Ph.D. from the Graduate School of the Union Institute. “The Next War”, 1/23/13, </w:t>
      </w:r>
      <w:hyperlink r:id="rId50" w:history="1">
        <w:r w:rsidRPr="0050581E">
          <w:rPr>
            <w:rStyle w:val="Hyperlink"/>
          </w:rPr>
          <w:t>http://www.realclearworld.com/articles/2013/01/23/the_next_war_100500.html</w:t>
        </w:r>
      </w:hyperlink>
      <w:r>
        <w:t>] ableist-edited</w:t>
      </w:r>
    </w:p>
    <w:p w14:paraId="14A1C335" w14:textId="77777777" w:rsidR="00A10E2B" w:rsidRPr="001F5DAA" w:rsidRDefault="00A10E2B" w:rsidP="00A10E2B">
      <w:pPr>
        <w:rPr>
          <w:rStyle w:val="Emphasis"/>
        </w:rPr>
      </w:pPr>
      <w:r w:rsidRPr="00F910F8">
        <w:rPr>
          <w:sz w:val="16"/>
        </w:rPr>
        <w:t xml:space="preserve">Don't look now, but </w:t>
      </w:r>
      <w:r w:rsidRPr="003F29A4">
        <w:rPr>
          <w:rStyle w:val="StyleUnderline"/>
        </w:rPr>
        <w:t xml:space="preserve">conditions are deteriorating in the western Pacific. Things are turning ugly, with consequences that could prove deadly </w:t>
      </w:r>
      <w:r w:rsidRPr="00F910F8">
        <w:rPr>
          <w:sz w:val="16"/>
        </w:rPr>
        <w:t>and spell catastrophe for the global economy.</w:t>
      </w:r>
      <w:r w:rsidRPr="00F910F8">
        <w:rPr>
          <w:sz w:val="12"/>
        </w:rPr>
        <w:t>¶</w:t>
      </w:r>
      <w:r w:rsidRPr="00F910F8">
        <w:rPr>
          <w:sz w:val="16"/>
        </w:rPr>
        <w:t xml:space="preserve"> In Washington, it is widely assumed that a showdown with Iran over its nuclear ambitions will be the first major crisis to engulf the next secretary of defense -- whether it be former Senator Chuck Hagel, as President Obama desires, or someone else if he fails to win Senate confirmation. With few signs of an imminent breakthrough in talks aimed at peacefully resolving the Iranian nuclear issue, many analysts believe that military action -- if not by Israel, then by the United States -- could be on this year's agenda.</w:t>
      </w:r>
      <w:r w:rsidRPr="00F910F8">
        <w:rPr>
          <w:sz w:val="12"/>
        </w:rPr>
        <w:t>¶</w:t>
      </w:r>
      <w:r w:rsidRPr="00F910F8">
        <w:rPr>
          <w:sz w:val="16"/>
        </w:rPr>
        <w:t xml:space="preserve"> Lurking just behind the Iranian imbroglio, however, is </w:t>
      </w:r>
      <w:r w:rsidRPr="00F910F8">
        <w:rPr>
          <w:rStyle w:val="StyleUnderline"/>
        </w:rPr>
        <w:t xml:space="preserve">a potential crisis of </w:t>
      </w:r>
      <w:r w:rsidRPr="00F910F8">
        <w:rPr>
          <w:rStyle w:val="Emphasis"/>
        </w:rPr>
        <w:t>far greater magnitude</w:t>
      </w:r>
      <w:r w:rsidRPr="00F910F8">
        <w:rPr>
          <w:rStyle w:val="StyleUnderline"/>
        </w:rPr>
        <w:t>, and</w:t>
      </w:r>
      <w:r w:rsidRPr="00F910F8">
        <w:rPr>
          <w:sz w:val="16"/>
        </w:rPr>
        <w:t xml:space="preserve"> </w:t>
      </w:r>
      <w:r w:rsidRPr="00F910F8">
        <w:rPr>
          <w:rStyle w:val="StyleUnderline"/>
        </w:rPr>
        <w:t>potentially far more imminent than most of us imagine</w:t>
      </w:r>
      <w:r w:rsidRPr="00F910F8">
        <w:rPr>
          <w:sz w:val="16"/>
        </w:rPr>
        <w:t xml:space="preserve">. </w:t>
      </w:r>
      <w:r w:rsidRPr="00F910F8">
        <w:rPr>
          <w:rStyle w:val="StyleUnderline"/>
        </w:rPr>
        <w:t xml:space="preserve">China's determination to assert control over disputed islands in the potentially </w:t>
      </w:r>
      <w:r w:rsidRPr="00F910F8">
        <w:rPr>
          <w:rStyle w:val="Emphasis"/>
        </w:rPr>
        <w:t>energy-rich waters</w:t>
      </w:r>
      <w:r w:rsidRPr="00F910F8">
        <w:rPr>
          <w:rStyle w:val="StyleUnderline"/>
        </w:rPr>
        <w:t xml:space="preserve"> of the East and South China Seas, in the face of stiffening resistance from Japan and the Philippines along with greater regional assertiveness by the U</w:t>
      </w:r>
      <w:r w:rsidRPr="00F910F8">
        <w:rPr>
          <w:sz w:val="16"/>
        </w:rPr>
        <w:t xml:space="preserve">nited </w:t>
      </w:r>
      <w:r w:rsidRPr="00F910F8">
        <w:rPr>
          <w:rStyle w:val="StyleUnderline"/>
        </w:rPr>
        <w:t>S</w:t>
      </w:r>
      <w:r w:rsidRPr="00F910F8">
        <w:rPr>
          <w:sz w:val="16"/>
        </w:rPr>
        <w:t xml:space="preserve">tates, </w:t>
      </w:r>
      <w:r w:rsidRPr="00F910F8">
        <w:rPr>
          <w:rStyle w:val="StyleUnderline"/>
        </w:rPr>
        <w:t xml:space="preserve">spells trouble not just regionally, but potentially </w:t>
      </w:r>
      <w:r w:rsidRPr="00F910F8">
        <w:rPr>
          <w:rStyle w:val="Emphasis"/>
        </w:rPr>
        <w:t>globally.</w:t>
      </w:r>
      <w:r w:rsidRPr="00F910F8">
        <w:rPr>
          <w:rStyle w:val="StyleUnderline"/>
          <w:sz w:val="12"/>
          <w:u w:val="none"/>
        </w:rPr>
        <w:t>¶</w:t>
      </w:r>
      <w:r w:rsidRPr="00F910F8">
        <w:rPr>
          <w:sz w:val="16"/>
        </w:rPr>
        <w:t xml:space="preserve"> Islands, Islands, Everywhere</w:t>
      </w:r>
      <w:r w:rsidRPr="00F910F8">
        <w:rPr>
          <w:sz w:val="12"/>
        </w:rPr>
        <w:t>¶</w:t>
      </w:r>
      <w:r w:rsidRPr="00F910F8">
        <w:rPr>
          <w:sz w:val="16"/>
        </w:rPr>
        <w:t xml:space="preserve"> The possibility of an Iranian crisis remains in the spotlight because of the obvious risk of disorder in the Greater Middle East and its threat to global oil production and shipping. </w:t>
      </w:r>
      <w:r w:rsidRPr="00F910F8">
        <w:rPr>
          <w:rStyle w:val="StyleUnderline"/>
        </w:rPr>
        <w:t>A crisis in the East or South China Seas (essentially, western extensions of the Pacific Ocean) would,</w:t>
      </w:r>
      <w:r w:rsidRPr="00F910F8">
        <w:rPr>
          <w:sz w:val="16"/>
        </w:rPr>
        <w:t xml:space="preserve"> however, </w:t>
      </w:r>
      <w:r w:rsidRPr="00F910F8">
        <w:rPr>
          <w:rStyle w:val="StyleUnderline"/>
        </w:rPr>
        <w:t xml:space="preserve">pose a greater peril because of the possibility of a </w:t>
      </w:r>
      <w:r w:rsidRPr="00F910F8">
        <w:rPr>
          <w:rStyle w:val="Emphasis"/>
        </w:rPr>
        <w:t>U.S.-China military confrontation</w:t>
      </w:r>
      <w:r w:rsidRPr="00F910F8">
        <w:rPr>
          <w:rStyle w:val="StyleUnderline"/>
        </w:rPr>
        <w:t xml:space="preserve"> and the </w:t>
      </w:r>
      <w:r w:rsidRPr="00F910F8">
        <w:rPr>
          <w:rStyle w:val="Emphasis"/>
        </w:rPr>
        <w:t>threat to Asian economic stability.</w:t>
      </w:r>
      <w:r w:rsidRPr="00F910F8">
        <w:rPr>
          <w:rStyle w:val="Emphasis"/>
          <w:b w:val="0"/>
          <w:sz w:val="12"/>
        </w:rPr>
        <w:t>¶</w:t>
      </w:r>
      <w:r w:rsidRPr="00F910F8">
        <w:rPr>
          <w:sz w:val="16"/>
        </w:rPr>
        <w:t xml:space="preserve"> </w:t>
      </w:r>
      <w:r w:rsidRPr="00F910F8">
        <w:rPr>
          <w:rStyle w:val="StyleUnderline"/>
        </w:rPr>
        <w:t>The U</w:t>
      </w:r>
      <w:r w:rsidRPr="00F910F8">
        <w:rPr>
          <w:sz w:val="16"/>
        </w:rPr>
        <w:t xml:space="preserve">nited </w:t>
      </w:r>
      <w:r w:rsidRPr="00F910F8">
        <w:rPr>
          <w:rStyle w:val="StyleUnderline"/>
        </w:rPr>
        <w:t>S</w:t>
      </w:r>
      <w:r w:rsidRPr="00F910F8">
        <w:rPr>
          <w:sz w:val="16"/>
        </w:rPr>
        <w:t xml:space="preserve">tates </w:t>
      </w:r>
      <w:r w:rsidRPr="00F910F8">
        <w:rPr>
          <w:rStyle w:val="StyleUnderline"/>
        </w:rPr>
        <w:t xml:space="preserve">is </w:t>
      </w:r>
      <w:r w:rsidRPr="00F910F8">
        <w:rPr>
          <w:rStyle w:val="Emphasis"/>
        </w:rPr>
        <w:t xml:space="preserve">bound by treaty to come to the assistance of Japan </w:t>
      </w:r>
      <w:r w:rsidRPr="00F910F8">
        <w:rPr>
          <w:sz w:val="16"/>
        </w:rPr>
        <w:t xml:space="preserve">or the Philippines </w:t>
      </w:r>
      <w:r w:rsidRPr="00F910F8">
        <w:rPr>
          <w:rStyle w:val="StyleUnderline"/>
        </w:rPr>
        <w:t xml:space="preserve">if </w:t>
      </w:r>
      <w:r w:rsidRPr="00F910F8">
        <w:rPr>
          <w:sz w:val="16"/>
        </w:rPr>
        <w:t xml:space="preserve">either country is </w:t>
      </w:r>
      <w:r w:rsidRPr="00F910F8">
        <w:rPr>
          <w:rStyle w:val="StyleUnderline"/>
        </w:rPr>
        <w:t>attacked by a third party</w:t>
      </w:r>
      <w:r w:rsidRPr="00F910F8">
        <w:rPr>
          <w:sz w:val="16"/>
        </w:rPr>
        <w:t xml:space="preserve">, </w:t>
      </w:r>
      <w:r w:rsidRPr="00F910F8">
        <w:rPr>
          <w:rStyle w:val="StyleUnderline"/>
        </w:rPr>
        <w:t xml:space="preserve">so </w:t>
      </w:r>
      <w:r w:rsidRPr="00F910F8">
        <w:rPr>
          <w:rStyle w:val="Emphasis"/>
        </w:rPr>
        <w:t>any armed clash</w:t>
      </w:r>
      <w:r w:rsidRPr="00F910F8">
        <w:rPr>
          <w:rStyle w:val="StyleUnderline"/>
        </w:rPr>
        <w:t xml:space="preserve"> between Chinese and Japanese</w:t>
      </w:r>
      <w:r w:rsidRPr="00F910F8">
        <w:rPr>
          <w:sz w:val="16"/>
        </w:rPr>
        <w:t xml:space="preserve"> or Filipino </w:t>
      </w:r>
      <w:r w:rsidRPr="00F910F8">
        <w:rPr>
          <w:rStyle w:val="StyleUnderline"/>
        </w:rPr>
        <w:t xml:space="preserve">forces could </w:t>
      </w:r>
      <w:r w:rsidRPr="00F910F8">
        <w:rPr>
          <w:rStyle w:val="Emphasis"/>
        </w:rPr>
        <w:t>trigger American military intervention</w:t>
      </w:r>
      <w:r w:rsidRPr="00F910F8">
        <w:rPr>
          <w:rStyle w:val="StyleUnderline"/>
        </w:rPr>
        <w:t>.</w:t>
      </w:r>
      <w:r w:rsidRPr="00F910F8">
        <w:rPr>
          <w:sz w:val="16"/>
        </w:rPr>
        <w:t xml:space="preserve"> </w:t>
      </w:r>
      <w:r w:rsidRPr="00F910F8">
        <w:rPr>
          <w:rStyle w:val="StyleUnderline"/>
        </w:rPr>
        <w:t xml:space="preserve">With so much of the world's trade focused on Asia, and the American, Chinese, and Japanese economies </w:t>
      </w:r>
      <w:r w:rsidRPr="00F910F8">
        <w:rPr>
          <w:rStyle w:val="Emphasis"/>
        </w:rPr>
        <w:t>tied so closely together</w:t>
      </w:r>
      <w:r w:rsidRPr="00F910F8">
        <w:rPr>
          <w:rStyle w:val="StyleUnderline"/>
        </w:rPr>
        <w:t xml:space="preserve"> in ways too essential to ignore, a clash of almost any sort in these vital waterways might [freeze] </w:t>
      </w:r>
      <w:r w:rsidRPr="00F910F8">
        <w:rPr>
          <w:sz w:val="16"/>
        </w:rPr>
        <w:t>paralyze</w:t>
      </w:r>
      <w:r w:rsidRPr="00F910F8">
        <w:rPr>
          <w:rStyle w:val="Emphasis"/>
        </w:rPr>
        <w:t xml:space="preserve"> international commerce</w:t>
      </w:r>
      <w:r w:rsidRPr="00F910F8">
        <w:rPr>
          <w:rStyle w:val="StyleUnderline"/>
        </w:rPr>
        <w:t xml:space="preserve"> and </w:t>
      </w:r>
      <w:r w:rsidRPr="00F910F8">
        <w:rPr>
          <w:rStyle w:val="Emphasis"/>
        </w:rPr>
        <w:t>trigger a global recession</w:t>
      </w:r>
      <w:r w:rsidRPr="00F910F8">
        <w:rPr>
          <w:sz w:val="16"/>
        </w:rPr>
        <w:t xml:space="preserve"> (or worse).</w:t>
      </w:r>
      <w:r w:rsidRPr="00F910F8">
        <w:rPr>
          <w:sz w:val="12"/>
        </w:rPr>
        <w:t>¶</w:t>
      </w:r>
      <w:r w:rsidRPr="00F910F8">
        <w:rPr>
          <w:sz w:val="16"/>
        </w:rPr>
        <w:t xml:space="preserve"> All of this should be painfully obvious and so rule out such a possibility -- and yet </w:t>
      </w:r>
      <w:r w:rsidRPr="00F910F8">
        <w:rPr>
          <w:rStyle w:val="StyleUnderline"/>
        </w:rPr>
        <w:t xml:space="preserve">the likelihood of such a clash occurring has been </w:t>
      </w:r>
      <w:r w:rsidRPr="00F910F8">
        <w:rPr>
          <w:rStyle w:val="Emphasis"/>
        </w:rPr>
        <w:t>on the rise</w:t>
      </w:r>
      <w:r w:rsidRPr="00F910F8">
        <w:rPr>
          <w:rStyle w:val="StyleUnderline"/>
        </w:rPr>
        <w:t xml:space="preserve"> </w:t>
      </w:r>
      <w:r w:rsidRPr="00F910F8">
        <w:rPr>
          <w:sz w:val="16"/>
        </w:rPr>
        <w:t xml:space="preserve">in recent months, </w:t>
      </w:r>
      <w:r w:rsidRPr="00F910F8">
        <w:rPr>
          <w:rStyle w:val="StyleUnderline"/>
        </w:rPr>
        <w:t xml:space="preserve">as China and its neighbors continue to </w:t>
      </w:r>
      <w:r w:rsidRPr="00F910F8">
        <w:rPr>
          <w:rStyle w:val="Emphasis"/>
        </w:rPr>
        <w:t>ratchet up</w:t>
      </w:r>
      <w:r w:rsidRPr="00F910F8">
        <w:rPr>
          <w:rStyle w:val="StyleUnderline"/>
        </w:rPr>
        <w:t xml:space="preserve"> the </w:t>
      </w:r>
      <w:r w:rsidRPr="00F910F8">
        <w:rPr>
          <w:rStyle w:val="Emphasis"/>
        </w:rPr>
        <w:t>bellicosity</w:t>
      </w:r>
      <w:r w:rsidRPr="00F910F8">
        <w:rPr>
          <w:rStyle w:val="StyleUnderline"/>
        </w:rPr>
        <w:t xml:space="preserve"> of their statements and </w:t>
      </w:r>
      <w:r w:rsidRPr="00F910F8">
        <w:rPr>
          <w:rStyle w:val="Emphasis"/>
        </w:rPr>
        <w:t>bolster their military forces</w:t>
      </w:r>
      <w:r w:rsidRPr="00F910F8">
        <w:rPr>
          <w:rStyle w:val="StyleUnderline"/>
        </w:rPr>
        <w:t xml:space="preserve"> in the contested areas</w:t>
      </w:r>
      <w:r w:rsidRPr="00F910F8">
        <w:rPr>
          <w:sz w:val="16"/>
        </w:rPr>
        <w:t xml:space="preserve">. </w:t>
      </w:r>
      <w:r w:rsidRPr="00F910F8">
        <w:rPr>
          <w:rStyle w:val="StyleUnderline"/>
        </w:rPr>
        <w:t>Washington's continuing statements about its ongoing plans for a "pivot" to</w:t>
      </w:r>
      <w:r w:rsidRPr="00F910F8">
        <w:rPr>
          <w:sz w:val="16"/>
        </w:rPr>
        <w:t xml:space="preserve">, or "rebalancing" of, its forces in </w:t>
      </w:r>
      <w:r w:rsidRPr="00F910F8">
        <w:rPr>
          <w:rStyle w:val="StyleUnderline"/>
        </w:rPr>
        <w:t xml:space="preserve">the Pacific have only fueled Chinese intransigence and </w:t>
      </w:r>
      <w:r w:rsidRPr="00F910F8">
        <w:rPr>
          <w:rStyle w:val="Emphasis"/>
        </w:rPr>
        <w:t>intensified a rising sense of crisis</w:t>
      </w:r>
      <w:r w:rsidRPr="00F910F8">
        <w:rPr>
          <w:rStyle w:val="StyleUnderline"/>
        </w:rPr>
        <w:t xml:space="preserve"> in the region. Leaders on all sides continue to affirm their country's inviolable rights to the contested islands and vow to use any means necessary to resist encroachment by rival claimants.</w:t>
      </w:r>
      <w:r w:rsidRPr="00F910F8">
        <w:rPr>
          <w:sz w:val="16"/>
        </w:rPr>
        <w:t xml:space="preserve"> In the meantime, </w:t>
      </w:r>
      <w:r w:rsidRPr="00F910F8">
        <w:rPr>
          <w:rStyle w:val="StyleUnderline"/>
        </w:rPr>
        <w:t xml:space="preserve">China has increased the frequency and scale of its naval maneuvers in waters claimed by Japan, Vietnam, and the Philippines, further </w:t>
      </w:r>
      <w:r w:rsidRPr="00F910F8">
        <w:rPr>
          <w:rStyle w:val="Emphasis"/>
        </w:rPr>
        <w:t>enflaming tensions in the region.</w:t>
      </w:r>
      <w:r w:rsidRPr="00F910F8">
        <w:rPr>
          <w:rStyle w:val="Emphasis"/>
          <w:b w:val="0"/>
          <w:sz w:val="12"/>
        </w:rPr>
        <w:t>¶</w:t>
      </w:r>
      <w:r w:rsidRPr="00F910F8">
        <w:rPr>
          <w:sz w:val="16"/>
        </w:rPr>
        <w:t xml:space="preserve"> Ostensibly, these disputes revolve around the question of who owns a constellation of largely uninhabited atolls and islets claimed by a variety of nations. In the East China Sea, the islands in contention are called the Diaoyus by China and the Senkakus by Japan. At present, they are administered by Japan, but both countries claim sovereignty over them. In the South China Sea, several island groups are in contention, including the Spratly chain and the Paracel Islands (known in China as the Nansha and Xisha Islands, respectively). China claims all of these islets, while Vietnam claims some of the Spratlys and Paracels. Brunei, Malaysia, and the Philippines also claim some of the Spratlys.</w:t>
      </w:r>
      <w:r w:rsidRPr="00F910F8">
        <w:rPr>
          <w:sz w:val="12"/>
        </w:rPr>
        <w:t>¶</w:t>
      </w:r>
      <w:r w:rsidRPr="00F910F8">
        <w:rPr>
          <w:sz w:val="16"/>
        </w:rPr>
        <w:t xml:space="preserve"> </w:t>
      </w:r>
      <w:r w:rsidRPr="00F910F8">
        <w:rPr>
          <w:rStyle w:val="StyleUnderline"/>
        </w:rPr>
        <w:t>Far more is</w:t>
      </w:r>
      <w:r w:rsidRPr="00F910F8">
        <w:rPr>
          <w:sz w:val="16"/>
        </w:rPr>
        <w:t xml:space="preserve">, of course, </w:t>
      </w:r>
      <w:r w:rsidRPr="00F910F8">
        <w:rPr>
          <w:rStyle w:val="StyleUnderline"/>
        </w:rPr>
        <w:t>at stake than</w:t>
      </w:r>
      <w:r w:rsidRPr="00F910F8">
        <w:rPr>
          <w:sz w:val="16"/>
        </w:rPr>
        <w:t xml:space="preserve"> just the </w:t>
      </w:r>
      <w:r w:rsidRPr="00F910F8">
        <w:rPr>
          <w:rStyle w:val="StyleUnderline"/>
        </w:rPr>
        <w:t xml:space="preserve">ownership of </w:t>
      </w:r>
      <w:r w:rsidRPr="00F910F8">
        <w:rPr>
          <w:sz w:val="16"/>
        </w:rPr>
        <w:t xml:space="preserve">a few uninhabited </w:t>
      </w:r>
      <w:r w:rsidRPr="00F910F8">
        <w:rPr>
          <w:rStyle w:val="StyleUnderline"/>
        </w:rPr>
        <w:t xml:space="preserve">islets. The seabeds surrounding them are believed to sit atop </w:t>
      </w:r>
      <w:r w:rsidRPr="00F910F8">
        <w:rPr>
          <w:rStyle w:val="Emphasis"/>
        </w:rPr>
        <w:t>vast reserves of</w:t>
      </w:r>
      <w:r w:rsidRPr="00F910F8">
        <w:rPr>
          <w:sz w:val="16"/>
        </w:rPr>
        <w:t xml:space="preserve"> oil and </w:t>
      </w:r>
      <w:r w:rsidRPr="00F910F8">
        <w:rPr>
          <w:rStyle w:val="Emphasis"/>
        </w:rPr>
        <w:t>natural gas.</w:t>
      </w:r>
      <w:r w:rsidRPr="00F910F8">
        <w:rPr>
          <w:rStyle w:val="StyleUnderline"/>
        </w:rPr>
        <w:t xml:space="preserve"> Ownership of the islands would naturally confer ownership of the </w:t>
      </w:r>
      <w:r w:rsidRPr="00F910F8">
        <w:rPr>
          <w:rStyle w:val="StyleUnderline"/>
        </w:rPr>
        <w:lastRenderedPageBreak/>
        <w:t xml:space="preserve">reserves -- something all of these countries </w:t>
      </w:r>
      <w:r w:rsidRPr="00F910F8">
        <w:rPr>
          <w:rStyle w:val="Emphasis"/>
        </w:rPr>
        <w:t>desperately desire</w:t>
      </w:r>
      <w:r w:rsidRPr="00F910F8">
        <w:rPr>
          <w:sz w:val="16"/>
        </w:rPr>
        <w:t xml:space="preserve">. </w:t>
      </w:r>
      <w:r w:rsidRPr="00F910F8">
        <w:rPr>
          <w:rStyle w:val="Emphasis"/>
        </w:rPr>
        <w:t>Powerful forces of nationalism</w:t>
      </w:r>
      <w:r w:rsidRPr="00F910F8">
        <w:rPr>
          <w:rStyle w:val="StyleUnderline"/>
        </w:rPr>
        <w:t xml:space="preserve"> are also at work: with </w:t>
      </w:r>
      <w:r w:rsidRPr="00F910F8">
        <w:rPr>
          <w:rStyle w:val="Emphasis"/>
        </w:rPr>
        <w:t>rising popular fervor</w:t>
      </w:r>
      <w:r w:rsidRPr="00F910F8">
        <w:rPr>
          <w:rStyle w:val="StyleUnderline"/>
        </w:rPr>
        <w:t>, the Chinese believe that the islands are part of their national territory and any other claims represent a direct assault on China's sovereign rights</w:t>
      </w:r>
      <w:r w:rsidRPr="00F910F8">
        <w:rPr>
          <w:sz w:val="16"/>
        </w:rPr>
        <w:t xml:space="preserve">; </w:t>
      </w:r>
      <w:r w:rsidRPr="00F910F8">
        <w:rPr>
          <w:rStyle w:val="StyleUnderline"/>
        </w:rPr>
        <w:t>the fact that Japan</w:t>
      </w:r>
      <w:r w:rsidRPr="00F910F8">
        <w:rPr>
          <w:sz w:val="16"/>
        </w:rPr>
        <w:t xml:space="preserve"> -- China's brutal invader and occupier during World War II -- </w:t>
      </w:r>
      <w:r w:rsidRPr="00F910F8">
        <w:rPr>
          <w:rStyle w:val="StyleUnderline"/>
        </w:rPr>
        <w:t>is a rival claimant</w:t>
      </w:r>
      <w:r w:rsidRPr="00F910F8">
        <w:rPr>
          <w:sz w:val="16"/>
        </w:rPr>
        <w:t xml:space="preserve"> to some of them </w:t>
      </w:r>
      <w:r w:rsidRPr="00F910F8">
        <w:rPr>
          <w:rStyle w:val="StyleUnderline"/>
        </w:rPr>
        <w:t xml:space="preserve">only adds a powerful tinge of victimhood to Chinese </w:t>
      </w:r>
      <w:r w:rsidRPr="00F910F8">
        <w:rPr>
          <w:rStyle w:val="Emphasis"/>
        </w:rPr>
        <w:t>nationalism and intransigence</w:t>
      </w:r>
      <w:r w:rsidRPr="00F910F8">
        <w:rPr>
          <w:sz w:val="16"/>
        </w:rPr>
        <w:t xml:space="preserve"> on the issue. By the same token, </w:t>
      </w:r>
      <w:r w:rsidRPr="00F910F8">
        <w:rPr>
          <w:rStyle w:val="StyleUnderline"/>
        </w:rPr>
        <w:t>the Japanese</w:t>
      </w:r>
      <w:r w:rsidRPr="00F910F8">
        <w:rPr>
          <w:sz w:val="16"/>
        </w:rPr>
        <w:t xml:space="preserve">, Vietnamese, and Filipinos, </w:t>
      </w:r>
      <w:r w:rsidRPr="00F910F8">
        <w:rPr>
          <w:rStyle w:val="StyleUnderline"/>
        </w:rPr>
        <w:t>already feeling threatened by China's growing wealth and power, believe no less firmly that not bending on the island disputes is an essential expression of their nationhood.</w:t>
      </w:r>
      <w:r w:rsidRPr="00F910F8">
        <w:rPr>
          <w:rStyle w:val="StyleUnderline"/>
          <w:sz w:val="12"/>
          <w:u w:val="none"/>
        </w:rPr>
        <w:t>¶</w:t>
      </w:r>
      <w:r w:rsidRPr="00F910F8">
        <w:rPr>
          <w:sz w:val="16"/>
        </w:rPr>
        <w:t xml:space="preserve"> </w:t>
      </w:r>
      <w:r w:rsidRPr="00F910F8">
        <w:rPr>
          <w:rStyle w:val="StyleUnderline"/>
        </w:rPr>
        <w:t xml:space="preserve">Long ongoing, these disputes have </w:t>
      </w:r>
      <w:r w:rsidRPr="00F910F8">
        <w:rPr>
          <w:rStyle w:val="Emphasis"/>
        </w:rPr>
        <w:t>escalated recently</w:t>
      </w:r>
      <w:r w:rsidRPr="00F910F8">
        <w:rPr>
          <w:rStyle w:val="StyleUnderline"/>
        </w:rPr>
        <w:t>.</w:t>
      </w:r>
      <w:r w:rsidRPr="00F910F8">
        <w:rPr>
          <w:sz w:val="16"/>
        </w:rPr>
        <w:t xml:space="preserve"> In May 2011, for instance, the Vietnamese reported that Chinese warships were harassing oil-exploration vessels operated by the state-owned energy company PetroVietnam in the South China Sea. In two instances, Vietnamese authorities claimed, cables attached to underwater survey equipment were purposely slashed. In April 2012, armed Chinese marine surveillance ships blocked efforts by Filipino vessels to inspect Chinese boats suspected of illegally fishing off Scarborough Shoal, an islet in the South China Sea claimed by both countries.</w:t>
      </w:r>
      <w:r w:rsidRPr="00F910F8">
        <w:rPr>
          <w:sz w:val="12"/>
        </w:rPr>
        <w:t>¶</w:t>
      </w:r>
      <w:r w:rsidRPr="00F910F8">
        <w:rPr>
          <w:sz w:val="16"/>
        </w:rPr>
        <w:t xml:space="preserve"> </w:t>
      </w:r>
      <w:r w:rsidRPr="00F910F8">
        <w:rPr>
          <w:rStyle w:val="StyleUnderline"/>
        </w:rPr>
        <w:t xml:space="preserve">The East China Sea has </w:t>
      </w:r>
      <w:r w:rsidRPr="00F910F8">
        <w:rPr>
          <w:sz w:val="16"/>
        </w:rPr>
        <w:t xml:space="preserve">similarly </w:t>
      </w:r>
      <w:r w:rsidRPr="00F910F8">
        <w:rPr>
          <w:rStyle w:val="StyleUnderline"/>
        </w:rPr>
        <w:t>witnessed tense encounters of late.</w:t>
      </w:r>
      <w:r w:rsidRPr="00F910F8">
        <w:rPr>
          <w:sz w:val="16"/>
        </w:rPr>
        <w:t xml:space="preserve"> Last September, for example, Japanese authorities arrested 14 Chinese citizens who had attempted to land on one of the Diaoyu/Senkaku Islands to press their country's claims, </w:t>
      </w:r>
      <w:r w:rsidRPr="00F910F8">
        <w:rPr>
          <w:rStyle w:val="StyleUnderline"/>
        </w:rPr>
        <w:t>provoking widespread anti-Japanese protests across China and a series of naval show-of-force operations by both sides in the disputed waters.</w:t>
      </w:r>
      <w:r w:rsidRPr="00F910F8">
        <w:rPr>
          <w:rStyle w:val="StyleUnderline"/>
          <w:sz w:val="12"/>
          <w:u w:val="none"/>
        </w:rPr>
        <w:t>¶</w:t>
      </w:r>
      <w:r w:rsidRPr="00F910F8">
        <w:rPr>
          <w:sz w:val="16"/>
        </w:rPr>
        <w:t xml:space="preserve"> </w:t>
      </w:r>
      <w:r w:rsidRPr="00F910F8">
        <w:rPr>
          <w:rStyle w:val="Emphasis"/>
        </w:rPr>
        <w:t>Regional diplomacy</w:t>
      </w:r>
      <w:r w:rsidRPr="00F910F8">
        <w:rPr>
          <w:sz w:val="16"/>
        </w:rPr>
        <w:t xml:space="preserve">, </w:t>
      </w:r>
      <w:r w:rsidRPr="00F910F8">
        <w:rPr>
          <w:rStyle w:val="StyleUnderline"/>
        </w:rPr>
        <w:t xml:space="preserve">that classic way of settling disputes in a peaceful manner, has been </w:t>
      </w:r>
      <w:r w:rsidRPr="00F910F8">
        <w:rPr>
          <w:rStyle w:val="Emphasis"/>
        </w:rPr>
        <w:t>under growing strain</w:t>
      </w:r>
      <w:r w:rsidRPr="00F910F8">
        <w:rPr>
          <w:rStyle w:val="StyleUnderline"/>
        </w:rPr>
        <w:t xml:space="preserve"> recently thanks to these maritime disputes and the accompanying military encounters</w:t>
      </w:r>
      <w:r w:rsidRPr="00F910F8">
        <w:rPr>
          <w:sz w:val="16"/>
        </w:rPr>
        <w:t xml:space="preserve">. In July 2012, at the annual meeting of the Association of Southeast Asian Nations (ASEAN), </w:t>
      </w:r>
      <w:r w:rsidRPr="00F910F8">
        <w:rPr>
          <w:rStyle w:val="StyleUnderline"/>
        </w:rPr>
        <w:t>Asian leaders were unable to agree on a final communiqué, no matter how anodyne</w:t>
      </w:r>
      <w:r w:rsidRPr="00F910F8">
        <w:rPr>
          <w:sz w:val="16"/>
        </w:rPr>
        <w:t xml:space="preserve"> -- the first time that had happened in the organization's 46-year history. Reportedly, </w:t>
      </w:r>
      <w:r w:rsidRPr="00F910F8">
        <w:rPr>
          <w:rStyle w:val="StyleUnderline"/>
        </w:rPr>
        <w:t>consensus on a final document was thwarted</w:t>
      </w:r>
      <w:r w:rsidRPr="00F910F8">
        <w:rPr>
          <w:sz w:val="16"/>
        </w:rPr>
        <w:t xml:space="preserve"> 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w:t>
      </w:r>
      <w:r w:rsidRPr="00F910F8">
        <w:rPr>
          <w:sz w:val="12"/>
        </w:rPr>
        <w:t>¶</w:t>
      </w:r>
      <w:r w:rsidRPr="00F910F8">
        <w:rPr>
          <w:sz w:val="16"/>
        </w:rPr>
        <w:t xml:space="preserve"> As 2012 ended and the New Year began, </w:t>
      </w:r>
      <w:r w:rsidRPr="00F910F8">
        <w:rPr>
          <w:rStyle w:val="Emphasis"/>
        </w:rPr>
        <w:t>the situation only deteriorated</w:t>
      </w:r>
      <w:r w:rsidRPr="00F910F8">
        <w:rPr>
          <w:sz w:val="16"/>
        </w:rPr>
        <w:t>.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 and frequency of Chinese naval deployments in the disputed areas.</w:t>
      </w:r>
      <w:r w:rsidRPr="00F910F8">
        <w:rPr>
          <w:sz w:val="12"/>
        </w:rPr>
        <w:t>¶</w:t>
      </w:r>
      <w:r w:rsidRPr="00F910F8">
        <w:rPr>
          <w:sz w:val="16"/>
        </w:rPr>
        <w:t xml:space="preserve"> On December 13th, </w:t>
      </w:r>
      <w:r w:rsidRPr="00F910F8">
        <w:rPr>
          <w:rStyle w:val="StyleUnderline"/>
        </w:rPr>
        <w:t>the Japanese military scrambled F-15 fighter jets when a Chinese marine surveillance plane flew into airspace near the</w:t>
      </w:r>
      <w:r w:rsidRPr="00F910F8">
        <w:rPr>
          <w:sz w:val="16"/>
        </w:rPr>
        <w:t xml:space="preserve"> Diaoyu/</w:t>
      </w:r>
      <w:r w:rsidRPr="00F910F8">
        <w:rPr>
          <w:rStyle w:val="StyleUnderline"/>
        </w:rPr>
        <w:t>Senkaku Islands.</w:t>
      </w:r>
      <w:r w:rsidRPr="00F910F8">
        <w:rPr>
          <w:sz w:val="16"/>
        </w:rPr>
        <w:t xml:space="preserve"> Another worrisome incident occurred on January 8th, when four </w:t>
      </w:r>
      <w:r w:rsidRPr="00F910F8">
        <w:rPr>
          <w:rStyle w:val="StyleUnderline"/>
        </w:rPr>
        <w:t>Chinese surveillance ships entered Japanese-controlled waters</w:t>
      </w:r>
      <w:r w:rsidRPr="00F910F8">
        <w:rPr>
          <w:sz w:val="16"/>
        </w:rPr>
        <w:t xml:space="preserve"> around those islands for 13 hours. Two days later, </w:t>
      </w:r>
      <w:r w:rsidRPr="00F910F8">
        <w:rPr>
          <w:rStyle w:val="StyleUnderline"/>
        </w:rPr>
        <w:t>Japanese fighter jets were again scrambled when a Chinese surveillance plane returned to the islands</w:t>
      </w:r>
      <w:r w:rsidRPr="00F910F8">
        <w:rPr>
          <w:sz w:val="16"/>
        </w:rPr>
        <w:t xml:space="preserve">. Chinese fighters then came in pursuit, the first time supersonic jets from both sides flew over the disputed area. </w:t>
      </w:r>
      <w:r w:rsidRPr="00F910F8">
        <w:rPr>
          <w:rStyle w:val="StyleUnderline"/>
        </w:rPr>
        <w:t xml:space="preserve">The Chinese clearly have </w:t>
      </w:r>
      <w:r w:rsidRPr="00F910F8">
        <w:rPr>
          <w:rStyle w:val="Emphasis"/>
        </w:rPr>
        <w:t>little intention of backing down</w:t>
      </w:r>
      <w:r w:rsidRPr="00F910F8">
        <w:rPr>
          <w:rStyle w:val="StyleUnderline"/>
        </w:rPr>
        <w:t xml:space="preserve">, having indicated that they will </w:t>
      </w:r>
      <w:r w:rsidRPr="00F910F8">
        <w:rPr>
          <w:rStyle w:val="Emphasis"/>
        </w:rPr>
        <w:t>increase their air and naval deployments</w:t>
      </w:r>
      <w:r w:rsidRPr="00F910F8">
        <w:rPr>
          <w:rStyle w:val="StyleUnderline"/>
        </w:rPr>
        <w:t xml:space="preserve"> in the area, just as the Japanese are doing.</w:t>
      </w:r>
      <w:r w:rsidRPr="00F910F8">
        <w:rPr>
          <w:rStyle w:val="StyleUnderline"/>
          <w:sz w:val="12"/>
          <w:u w:val="none"/>
        </w:rPr>
        <w:t>¶</w:t>
      </w:r>
      <w:r w:rsidRPr="00F910F8">
        <w:rPr>
          <w:sz w:val="16"/>
        </w:rPr>
        <w:t xml:space="preserve"> </w:t>
      </w:r>
      <w:r w:rsidRPr="00F910F8">
        <w:rPr>
          <w:rStyle w:val="Emphasis"/>
        </w:rPr>
        <w:t>Powder Keg in the Pacific</w:t>
      </w:r>
      <w:r w:rsidRPr="00F910F8">
        <w:rPr>
          <w:rStyle w:val="Emphasis"/>
          <w:b w:val="0"/>
          <w:sz w:val="12"/>
        </w:rPr>
        <w:t>¶</w:t>
      </w:r>
      <w:r w:rsidRPr="00F910F8">
        <w:rPr>
          <w:sz w:val="16"/>
        </w:rPr>
        <w:t xml:space="preserve"> While war clouds gather in the Pacific sky, the question remains: Why, pray tell, is this happening now?</w:t>
      </w:r>
      <w:r w:rsidRPr="00F910F8">
        <w:rPr>
          <w:sz w:val="12"/>
        </w:rPr>
        <w:t>¶</w:t>
      </w:r>
      <w:r w:rsidRPr="00F910F8">
        <w:rPr>
          <w:sz w:val="16"/>
        </w:rPr>
        <w:t xml:space="preserve"> </w:t>
      </w:r>
      <w:r w:rsidRPr="00F910F8">
        <w:rPr>
          <w:rStyle w:val="StyleUnderline"/>
        </w:rPr>
        <w:t xml:space="preserve">Several factors seem to be conspiring to </w:t>
      </w:r>
      <w:r w:rsidRPr="00F910F8">
        <w:rPr>
          <w:rStyle w:val="Emphasis"/>
        </w:rPr>
        <w:t>heighten the risk of confrontation</w:t>
      </w:r>
      <w:r w:rsidRPr="00F910F8">
        <w:rPr>
          <w:rStyle w:val="StyleUnderline"/>
        </w:rPr>
        <w:t xml:space="preserve">, including </w:t>
      </w:r>
      <w:r w:rsidRPr="00F910F8">
        <w:rPr>
          <w:rStyle w:val="Emphasis"/>
        </w:rPr>
        <w:t>leadership changes</w:t>
      </w:r>
      <w:r w:rsidRPr="00F910F8">
        <w:rPr>
          <w:rStyle w:val="StyleUnderline"/>
        </w:rPr>
        <w:t xml:space="preserve"> in China and Japan, and a </w:t>
      </w:r>
      <w:r w:rsidRPr="00F910F8">
        <w:rPr>
          <w:rStyle w:val="Emphasis"/>
        </w:rPr>
        <w:t>geopolitical reassessment</w:t>
      </w:r>
      <w:r w:rsidRPr="00F910F8">
        <w:rPr>
          <w:rStyle w:val="StyleUnderline"/>
        </w:rPr>
        <w:t xml:space="preserve"> by the United States.</w:t>
      </w:r>
      <w:r w:rsidRPr="00F910F8">
        <w:rPr>
          <w:rStyle w:val="StyleUnderline"/>
          <w:sz w:val="12"/>
          <w:u w:val="none"/>
        </w:rPr>
        <w:t>¶</w:t>
      </w:r>
      <w:r w:rsidRPr="00F910F8">
        <w:rPr>
          <w:sz w:val="16"/>
        </w:rPr>
        <w:t xml:space="preserve"> </w:t>
      </w:r>
      <w:r w:rsidRPr="00F910F8">
        <w:rPr>
          <w:rStyle w:val="StyleUnderline"/>
        </w:rPr>
        <w:t xml:space="preserve">* In China, a new leadership team is placing </w:t>
      </w:r>
      <w:r w:rsidRPr="00F910F8">
        <w:rPr>
          <w:rStyle w:val="Emphasis"/>
        </w:rPr>
        <w:t>renewed emphasis on military strength</w:t>
      </w:r>
      <w:r w:rsidRPr="00F910F8">
        <w:rPr>
          <w:rStyle w:val="StyleUnderline"/>
        </w:rPr>
        <w:t xml:space="preserve"> and on what might be called </w:t>
      </w:r>
      <w:r w:rsidRPr="00F910F8">
        <w:rPr>
          <w:rStyle w:val="Emphasis"/>
        </w:rPr>
        <w:t>national assertiveness</w:t>
      </w:r>
      <w:r w:rsidRPr="00F910F8">
        <w:rPr>
          <w:sz w:val="16"/>
        </w:rPr>
        <w:t>. At the 18th Party Congress of the Chinese Communist Party, held last November in Beijing</w:t>
      </w:r>
      <w:r w:rsidRPr="00F910F8">
        <w:rPr>
          <w:rStyle w:val="StyleUnderline"/>
        </w:rPr>
        <w:t>, Xi</w:t>
      </w:r>
      <w:r w:rsidRPr="00F910F8">
        <w:rPr>
          <w:sz w:val="16"/>
        </w:rPr>
        <w:t xml:space="preserve"> Jinping was named both party head and chairman of the Central Military Commission, making him, in effect, the nation's foremost civilian and military official. Since then, Xi has made several heavily publicized visits to assorted Chinese military units, all clearly intended to demonstrate the Communist Party's determination, under his leadership, to boost the capabilities and prestige of the country's army, navy, and air force. He has already linked this drive to his belief that his country should play a more vigorous and assertive role in the region and the world.</w:t>
      </w:r>
      <w:r w:rsidRPr="00F910F8">
        <w:rPr>
          <w:sz w:val="12"/>
        </w:rPr>
        <w:t>¶</w:t>
      </w:r>
      <w:r w:rsidRPr="00F910F8">
        <w:rPr>
          <w:sz w:val="16"/>
        </w:rPr>
        <w:t xml:space="preserve"> 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Diaoyu/Senkaku islands in the East China Sea, prompting Japan to scramble </w:t>
      </w:r>
      <w:r w:rsidRPr="00F910F8">
        <w:rPr>
          <w:sz w:val="16"/>
        </w:rPr>
        <w:lastRenderedPageBreak/>
        <w:t>those F-15 fighter jets.</w:t>
      </w:r>
      <w:r w:rsidRPr="00F910F8">
        <w:rPr>
          <w:sz w:val="12"/>
        </w:rPr>
        <w:t>¶</w:t>
      </w:r>
      <w:r w:rsidRPr="00F910F8">
        <w:rPr>
          <w:sz w:val="16"/>
        </w:rPr>
        <w:t xml:space="preserve"> * In Japan, too, a new leadership team is placing renewed emphasis on military strength and national assertiveness. On December 16th, arch-nationalist Shinzo Abe returned to power as the nation's prime minister. Although he campaigned largely on economic issues, promising to revive the country's lagging economy, Abe has made no secret of his intent to bolster the Japanese military and assume a tougher stance on the East China Sea dispute.</w:t>
      </w:r>
      <w:r w:rsidRPr="00F910F8">
        <w:rPr>
          <w:sz w:val="12"/>
        </w:rPr>
        <w:t>¶</w:t>
      </w:r>
      <w:r w:rsidRPr="00F910F8">
        <w:rPr>
          <w:sz w:val="16"/>
        </w:rPr>
        <w:t xml:space="preserve"> 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w:t>
      </w:r>
      <w:r w:rsidRPr="00F910F8">
        <w:rPr>
          <w:sz w:val="12"/>
        </w:rPr>
        <w:t>¶</w:t>
      </w:r>
      <w:r w:rsidRPr="00F910F8">
        <w:rPr>
          <w:sz w:val="16"/>
        </w:rPr>
        <w:t xml:space="preserve"> Equally worrisome, Abe promptly negotiated an agreement with the Philippines for greater cooperation on enhanced "maritime security" in the western Pacific, a move intended to counter growing Chinese assertiveness in the region. Inevitably, this will spark a harsh Chinese response -- and because the United States has mutual defense treaties with both countries, it will also increase the risk of U.S. involvement in future engagements at sea.</w:t>
      </w:r>
      <w:r w:rsidRPr="00F910F8">
        <w:rPr>
          <w:sz w:val="12"/>
        </w:rPr>
        <w:t>¶</w:t>
      </w:r>
      <w:r w:rsidRPr="00F910F8">
        <w:rPr>
          <w:sz w:val="16"/>
        </w:rPr>
        <w:t xml:space="preserve"> * In the United States, senior officials are debating implementation of the "Pacific pivot" announced by President Obama in a speech before the Australian Parliament a little over a year ago. In it, he promised that additional U.S. forces would be deployed in the region, even if that meant cutbacks elsewhere. "My guidance is clear," he declared. "As we plan and budget for the future, we will allocate the resources necessary to maintain our strong military presence in this region." While Obama never quite said that his approach was intended to constrain the rise of China, few observers doubt that a policy of "containment" has returned to the Pacific.</w:t>
      </w:r>
      <w:r w:rsidRPr="00F910F8">
        <w:rPr>
          <w:sz w:val="12"/>
        </w:rPr>
        <w:t>¶</w:t>
      </w:r>
      <w:r w:rsidRPr="00F910F8">
        <w:rPr>
          <w:sz w:val="16"/>
        </w:rPr>
        <w:t xml:space="preserve"> Indeed, the U.S. military has taken the first steps in this direction, announcing, for example, that by 2017 all three U.S. stealth planes, the F-22, F-35, and B-2, would be deployed to bases relatively near China and that by 2020 60% of U.S. naval forces will be stationed in the Pacific (compared to 50% today). However, the nation's budget woes have led many analysts to question whether the Pentagon is actually capable of fully implementing the military part of any Asian pivot strategy in a meaningful way. A study conducted by the Center for Strategic and International Studies (CSIS) at the behest of Congress, released last summer, concluded that the Department of Defense "has not adequately articulated the strategy behind its force posture planning [in the Asia-Pacific] nor aligned the strategy with resources in a way that reflects current budget realities."</w:t>
      </w:r>
      <w:r w:rsidRPr="00F910F8">
        <w:rPr>
          <w:sz w:val="12"/>
        </w:rPr>
        <w:t>¶</w:t>
      </w:r>
      <w:r w:rsidRPr="00F910F8">
        <w:rPr>
          <w:sz w:val="16"/>
        </w:rPr>
        <w:t xml:space="preserve"> This, in turn, has fueled a drive by military hawks to press the administration to spend more on Pacific-oriented forces and to play a more vigorous role in countering China's "bullying" behavior in the East and South China Seas. "[America's Asian allies] are waiting to see whether America will live up to its uncomfortable but necessary role as the true guarantor of stability in East Asia, or whether the region will again be dominated by belligerence and intimidation," former Secretary of the Navy and former Senator James Webb wrote in the Wall Street Journal. Although the administration has responded to such taunts by reaffirming its pledge to bolster its forces in the Pacific, this has failed to halt the calls for an even tougher posture by Washington. </w:t>
      </w:r>
      <w:r w:rsidRPr="00F910F8">
        <w:rPr>
          <w:rStyle w:val="StyleUnderline"/>
        </w:rPr>
        <w:t xml:space="preserve">Obama has already been chided for failing to provide sufficient backing to Israel in its struggle with Iran over nuclear weapons, and it is safe to assume that he will face even </w:t>
      </w:r>
      <w:r w:rsidRPr="00F910F8">
        <w:rPr>
          <w:rStyle w:val="Emphasis"/>
        </w:rPr>
        <w:t>great</w:t>
      </w:r>
      <w:r w:rsidRPr="00F910F8">
        <w:rPr>
          <w:rStyle w:val="StyleUnderline"/>
        </w:rPr>
        <w:t xml:space="preserve">er </w:t>
      </w:r>
      <w:r w:rsidRPr="00F910F8">
        <w:rPr>
          <w:rStyle w:val="Emphasis"/>
        </w:rPr>
        <w:t>pressure to assist</w:t>
      </w:r>
      <w:r w:rsidRPr="00F910F8">
        <w:rPr>
          <w:rStyle w:val="StyleUnderline"/>
        </w:rPr>
        <w:t xml:space="preserve"> America's </w:t>
      </w:r>
      <w:r w:rsidRPr="00F910F8">
        <w:rPr>
          <w:rStyle w:val="Emphasis"/>
        </w:rPr>
        <w:t>allies</w:t>
      </w:r>
      <w:r w:rsidRPr="00F910F8">
        <w:rPr>
          <w:rStyle w:val="StyleUnderline"/>
        </w:rPr>
        <w:t xml:space="preserve"> in Asia were they to be threatened by Chinese forces.</w:t>
      </w:r>
      <w:r w:rsidRPr="00F910F8">
        <w:rPr>
          <w:rStyle w:val="StyleUnderline"/>
          <w:sz w:val="12"/>
          <w:u w:val="none"/>
        </w:rPr>
        <w:t>¶</w:t>
      </w:r>
      <w:r w:rsidRPr="00F910F8">
        <w:rPr>
          <w:sz w:val="16"/>
        </w:rPr>
        <w:t xml:space="preserve"> </w:t>
      </w:r>
      <w:r w:rsidRPr="00F910F8">
        <w:rPr>
          <w:rStyle w:val="StyleUnderline"/>
        </w:rPr>
        <w:t xml:space="preserve">Add these three developments together, and you have the </w:t>
      </w:r>
      <w:r w:rsidRPr="00F910F8">
        <w:rPr>
          <w:rStyle w:val="Emphasis"/>
        </w:rPr>
        <w:t>makings of a powder keg</w:t>
      </w:r>
      <w:r w:rsidRPr="00F910F8">
        <w:rPr>
          <w:sz w:val="16"/>
        </w:rPr>
        <w:t xml:space="preserve"> -- potentially at least as </w:t>
      </w:r>
      <w:r w:rsidRPr="00F910F8">
        <w:rPr>
          <w:rStyle w:val="StyleUnderline"/>
        </w:rPr>
        <w:t>explosive and dangerous to the global economy</w:t>
      </w:r>
      <w:r w:rsidRPr="00F910F8">
        <w:rPr>
          <w:sz w:val="16"/>
        </w:rPr>
        <w:t xml:space="preserve"> as any confrontation with Iran. Right now, </w:t>
      </w:r>
      <w:r w:rsidRPr="00F910F8">
        <w:rPr>
          <w:rStyle w:val="StyleUnderline"/>
        </w:rPr>
        <w:t>given the rising tensions, the first close encounter of the worst kind, in which</w:t>
      </w:r>
      <w:r w:rsidRPr="00F910F8">
        <w:rPr>
          <w:sz w:val="16"/>
        </w:rPr>
        <w:t xml:space="preserve">, say, </w:t>
      </w:r>
      <w:r w:rsidRPr="00F910F8">
        <w:rPr>
          <w:rStyle w:val="StyleUnderline"/>
        </w:rPr>
        <w:t xml:space="preserve">shots were unexpectedly fired and lives lost, or a ship or plane went down, might be the equivalent of </w:t>
      </w:r>
      <w:r w:rsidRPr="00F910F8">
        <w:rPr>
          <w:rStyle w:val="Emphasis"/>
        </w:rPr>
        <w:t>lighting a fuse in a crowded, over-armed room</w:t>
      </w:r>
      <w:r w:rsidRPr="00F910F8">
        <w:rPr>
          <w:sz w:val="16"/>
        </w:rPr>
        <w:t xml:space="preserve">. </w:t>
      </w:r>
      <w:r w:rsidRPr="00F910F8">
        <w:rPr>
          <w:rStyle w:val="StyleUnderline"/>
        </w:rPr>
        <w:t xml:space="preserve">Such an incident could </w:t>
      </w:r>
      <w:r w:rsidRPr="00F910F8">
        <w:rPr>
          <w:rStyle w:val="Emphasis"/>
        </w:rPr>
        <w:t>occur almost any time</w:t>
      </w:r>
      <w:r w:rsidRPr="00F910F8">
        <w:rPr>
          <w:rStyle w:val="StyleUnderline"/>
        </w:rPr>
        <w:t>.</w:t>
      </w:r>
      <w:r w:rsidRPr="00F910F8">
        <w:rPr>
          <w:sz w:val="16"/>
        </w:rPr>
        <w:t xml:space="preserve"> </w:t>
      </w:r>
      <w:r w:rsidRPr="00F910F8">
        <w:rPr>
          <w:rStyle w:val="StyleUnderline"/>
        </w:rPr>
        <w:t xml:space="preserve">The Japanese press has reported that government officials there are ready to authorize fighter pilots to fire warning shots if Chinese aircraft penetrate the airspace over the Diaoyu/Senkaku islands. A Chinese general has said that such an act would count as the start of "actual combat." That the </w:t>
      </w:r>
      <w:r w:rsidRPr="00F910F8">
        <w:rPr>
          <w:rStyle w:val="Emphasis"/>
        </w:rPr>
        <w:t>irrationality of such an event</w:t>
      </w:r>
      <w:r w:rsidRPr="00F910F8">
        <w:rPr>
          <w:rStyle w:val="StyleUnderline"/>
        </w:rPr>
        <w:t xml:space="preserve"> will be apparent to anyone who considers the </w:t>
      </w:r>
      <w:r w:rsidRPr="00F910F8">
        <w:rPr>
          <w:rStyle w:val="Emphasis"/>
        </w:rPr>
        <w:t>deeply tangled economic relations</w:t>
      </w:r>
      <w:r w:rsidRPr="00F910F8">
        <w:rPr>
          <w:rStyle w:val="StyleUnderline"/>
        </w:rPr>
        <w:t xml:space="preserve"> among all these powers may </w:t>
      </w:r>
      <w:r w:rsidRPr="00F910F8">
        <w:rPr>
          <w:rStyle w:val="Emphasis"/>
        </w:rPr>
        <w:t>prove no impediment to the situation</w:t>
      </w:r>
      <w:r w:rsidRPr="00F910F8">
        <w:rPr>
          <w:rStyle w:val="StyleUnderline"/>
        </w:rPr>
        <w:t xml:space="preserve"> -- as at the beginning of World War I -- simply </w:t>
      </w:r>
      <w:r w:rsidRPr="00F910F8">
        <w:rPr>
          <w:rStyle w:val="Emphasis"/>
        </w:rPr>
        <w:t>spinning out of everyone's control.</w:t>
      </w:r>
    </w:p>
    <w:p w14:paraId="1CCA7D28" w14:textId="77777777" w:rsidR="00A10E2B" w:rsidRDefault="00A10E2B" w:rsidP="00A10E2B">
      <w:pPr>
        <w:pStyle w:val="Heading4"/>
      </w:pPr>
      <w:r>
        <w:t xml:space="preserve">Arms sales are used internally </w:t>
      </w:r>
      <w:r w:rsidRPr="005C0704">
        <w:rPr>
          <w:u w:val="single"/>
        </w:rPr>
        <w:t>rather than for deterrence</w:t>
      </w:r>
      <w:r>
        <w:t xml:space="preserve">, but Congress has </w:t>
      </w:r>
      <w:r w:rsidRPr="006C6381">
        <w:rPr>
          <w:u w:val="single"/>
        </w:rPr>
        <w:t>full oversight</w:t>
      </w:r>
      <w:r>
        <w:t xml:space="preserve"> to end them</w:t>
      </w:r>
    </w:p>
    <w:p w14:paraId="1F302427" w14:textId="77777777" w:rsidR="00A10E2B" w:rsidRPr="00662BF9" w:rsidRDefault="00A10E2B" w:rsidP="00A10E2B">
      <w:r w:rsidRPr="00662BF9">
        <w:rPr>
          <w:rStyle w:val="Style13ptBold"/>
        </w:rPr>
        <w:t>Elizarde-Miller and Shahshahani 6/3</w:t>
      </w:r>
      <w:r>
        <w:t xml:space="preserve"> (Drew, National Coordinator of the U.S. Chapter of the International Coalition for Human Rights in the Philippines, Azadeh, Legal &amp; Advocacy Director at Project South and a past president of the National Lawyers Guild, “Congress: Stop Funding Duterte,” Foreign Policy in Focus, 6/3/19, </w:t>
      </w:r>
      <w:hyperlink r:id="rId51" w:history="1">
        <w:r w:rsidRPr="000A52E7">
          <w:rPr>
            <w:rStyle w:val="Hyperlink"/>
          </w:rPr>
          <w:t>https://www.commondreams.org/views/2019/06/03/congress-stop-funding-duterte</w:t>
        </w:r>
      </w:hyperlink>
      <w:r>
        <w:t xml:space="preserve">, JL) </w:t>
      </w:r>
    </w:p>
    <w:p w14:paraId="14E79DA0" w14:textId="77777777" w:rsidR="00A10E2B" w:rsidRDefault="00A10E2B" w:rsidP="00A10E2B">
      <w:pPr>
        <w:rPr>
          <w:rStyle w:val="StyleUnderline"/>
        </w:rPr>
      </w:pPr>
      <w:r w:rsidRPr="00662BF9">
        <w:rPr>
          <w:sz w:val="12"/>
        </w:rPr>
        <w:t xml:space="preserve">Election meddling has raised increasing alarm in U.S. politics since the election of Trump. Now, the same question racks the Philippines. Recently, in a wash of election fraud, candidates backed by Philippine President Rodrigo Duterte swept the country’s Senate — including Ronald “Bato” Dela Rosa, former police chief and architect of Duterte’s drug </w:t>
      </w:r>
      <w:r w:rsidRPr="00662BF9">
        <w:rPr>
          <w:sz w:val="12"/>
        </w:rPr>
        <w:lastRenderedPageBreak/>
        <w:t xml:space="preserve">war. Strangely, now that Duterte has seized control over every branch of government, he’s also become increasingly absent, resurfacing questions of his health and stability to be president. But if there’s one thing that’s clear from this election, it’s this: </w:t>
      </w:r>
      <w:r w:rsidRPr="00F624A4">
        <w:rPr>
          <w:rStyle w:val="StyleUnderline"/>
        </w:rPr>
        <w:t xml:space="preserve">Duterte’s administration has proved itself </w:t>
      </w:r>
      <w:r w:rsidRPr="00662BF9">
        <w:rPr>
          <w:rStyle w:val="Emphasis"/>
        </w:rPr>
        <w:t xml:space="preserve">violent and corrupt once again, worsening a human rights record </w:t>
      </w:r>
      <w:r w:rsidRPr="00F624A4">
        <w:rPr>
          <w:rStyle w:val="StyleUnderline"/>
        </w:rPr>
        <w:t xml:space="preserve">whose severity </w:t>
      </w:r>
      <w:r w:rsidRPr="00662BF9">
        <w:rPr>
          <w:rStyle w:val="Emphasis"/>
        </w:rPr>
        <w:t>has long merited an end of U.S. support.</w:t>
      </w:r>
      <w:r>
        <w:rPr>
          <w:rStyle w:val="StyleUnderline"/>
        </w:rPr>
        <w:t xml:space="preserve"> </w:t>
      </w:r>
      <w:r w:rsidRPr="00662BF9">
        <w:rPr>
          <w:sz w:val="12"/>
        </w:rPr>
        <w:t xml:space="preserve">On top of rampant vote-buying, evidence of dramatically increased voter fraud and suppression is mounting. Over 10 times the number of vote counting machines malfunctioned during this election compared to 2016. Voters who selected opposition candidates discovered that their voter receipts showed that their votes had been tallied for Duterte’s slate instead. Some ballots allegedly omitted progressive party lists altogether, while viral social media posts falsely claimed that these had been “disqualified” for “destabilizing the government.” </w:t>
      </w:r>
      <w:r w:rsidRPr="00662BF9">
        <w:rPr>
          <w:rStyle w:val="Emphasis"/>
        </w:rPr>
        <w:t>U.S. support has been critical to the rise of Duterte’s</w:t>
      </w:r>
      <w:r w:rsidRPr="00F624A4">
        <w:rPr>
          <w:rStyle w:val="StyleUnderline"/>
        </w:rPr>
        <w:t xml:space="preserve"> military and police.</w:t>
      </w:r>
      <w:r>
        <w:rPr>
          <w:rStyle w:val="StyleUnderline"/>
        </w:rPr>
        <w:t xml:space="preserve"> </w:t>
      </w:r>
      <w:r w:rsidRPr="00662BF9">
        <w:rPr>
          <w:sz w:val="12"/>
        </w:rPr>
        <w:t xml:space="preserve">After publicly reporting 0.4 percent of precincts’ results, the election commission’s servers suddenly shut down for seven hours. When they went back online, over 90 percent of results were in, proclaiming that Duterte’s picks had won the Upper House. For his part, Duterte made a mockery of democracy, commenting that vote-buying is “integral” and “there’s no one who doesn’t buy votes.” Then there’s </w:t>
      </w:r>
      <w:r w:rsidRPr="00F624A4">
        <w:rPr>
          <w:rStyle w:val="StyleUnderline"/>
        </w:rPr>
        <w:t xml:space="preserve">the intimidation by the Philippine armed forces, who increasingly function as Duterte’s goons — </w:t>
      </w:r>
      <w:r w:rsidRPr="00662BF9">
        <w:rPr>
          <w:sz w:val="12"/>
        </w:rPr>
        <w:t>not only</w:t>
      </w:r>
      <w:r w:rsidRPr="00F624A4">
        <w:rPr>
          <w:rStyle w:val="StyleUnderline"/>
        </w:rPr>
        <w:t xml:space="preserve"> through his infamous “drug war,”</w:t>
      </w:r>
      <w:r w:rsidRPr="00662BF9">
        <w:rPr>
          <w:sz w:val="12"/>
        </w:rPr>
        <w:t xml:space="preserve"> but during the elections too. In Manila, uniformed police distributed propaganda newsletters maligning and red-baiting progressive candidates, a McCarthy-era tactic used not only to intimidate, but to target and kill activists. Across the country, volunteers for the progressive Makabayan bloc received death threats and voters were intimidated through misinformation. Overseas, millions of overseas Filipinos have been disenfranchised, and their votes left uncounted. One voter, Dominico Vega, who has been organizing students at California State University Northridge to lobby for a congressional hearing on the Philippines, expressed: “The Philippines can feel so far from the San Fernando Valley, but when friends and family become victims of Duterte’s human rights abuses, it hits close to home. Elections should not silence us.” Vega is right in his call for a congressional hearing on the Philippines:</w:t>
      </w:r>
      <w:r w:rsidRPr="00662BF9">
        <w:rPr>
          <w:rStyle w:val="StyleUnderline"/>
          <w:sz w:val="12"/>
        </w:rPr>
        <w:t xml:space="preserve"> U.S. support has been critical to </w:t>
      </w:r>
      <w:r w:rsidRPr="00662BF9">
        <w:rPr>
          <w:sz w:val="12"/>
        </w:rPr>
        <w:t xml:space="preserve">the rise of </w:t>
      </w:r>
      <w:r w:rsidRPr="00662BF9">
        <w:rPr>
          <w:rStyle w:val="StyleUnderline"/>
          <w:sz w:val="12"/>
        </w:rPr>
        <w:t>Duterte’s military and police.</w:t>
      </w:r>
      <w:r>
        <w:rPr>
          <w:rStyle w:val="StyleUnderline"/>
        </w:rPr>
        <w:t xml:space="preserve"> </w:t>
      </w:r>
      <w:r w:rsidRPr="00F624A4">
        <w:rPr>
          <w:rStyle w:val="StyleUnderline"/>
        </w:rPr>
        <w:t xml:space="preserve">Duterte’s regime is </w:t>
      </w:r>
      <w:r w:rsidRPr="00662BF9">
        <w:rPr>
          <w:rStyle w:val="Emphasis"/>
        </w:rPr>
        <w:t>the largest recipient of U.S. military aid</w:t>
      </w:r>
      <w:r w:rsidRPr="00F624A4">
        <w:rPr>
          <w:rStyle w:val="StyleUnderline"/>
        </w:rPr>
        <w:t xml:space="preserve"> in East and Southeast Asia. In 2018, the U.S. sent </w:t>
      </w:r>
      <w:r w:rsidRPr="00662BF9">
        <w:rPr>
          <w:sz w:val="12"/>
        </w:rPr>
        <w:t xml:space="preserve">over $193.5 million in military aid to the Philippine military and police, not including </w:t>
      </w:r>
      <w:r w:rsidRPr="00662BF9">
        <w:rPr>
          <w:rStyle w:val="StyleUnderline"/>
        </w:rPr>
        <w:t>arms sales,</w:t>
      </w:r>
      <w:r w:rsidRPr="00662BF9">
        <w:rPr>
          <w:sz w:val="12"/>
        </w:rPr>
        <w:t xml:space="preserve"> and donated equipment of unreported value. </w:t>
      </w:r>
      <w:r w:rsidRPr="00F624A4">
        <w:rPr>
          <w:rStyle w:val="StyleUnderline"/>
        </w:rPr>
        <w:t xml:space="preserve">The U.S. helped inaugurate Duterte’s drug war, which has now claimed as many as 27,000 lives, by giving the police </w:t>
      </w:r>
      <w:r w:rsidRPr="00662BF9">
        <w:rPr>
          <w:sz w:val="12"/>
        </w:rPr>
        <w:t>$32 million for</w:t>
      </w:r>
      <w:r w:rsidRPr="00F624A4">
        <w:rPr>
          <w:rStyle w:val="StyleUnderline"/>
        </w:rPr>
        <w:t xml:space="preserve"> equipment </w:t>
      </w:r>
      <w:r w:rsidRPr="00662BF9">
        <w:rPr>
          <w:sz w:val="12"/>
        </w:rPr>
        <w:t xml:space="preserve">and training in “policing standards” </w:t>
      </w:r>
      <w:r w:rsidRPr="00F624A4">
        <w:rPr>
          <w:rStyle w:val="StyleUnderline"/>
        </w:rPr>
        <w:t xml:space="preserve">— </w:t>
      </w:r>
      <w:r w:rsidRPr="00662BF9">
        <w:rPr>
          <w:sz w:val="12"/>
        </w:rPr>
        <w:t xml:space="preserve">clearly </w:t>
      </w:r>
      <w:r w:rsidRPr="00F624A4">
        <w:rPr>
          <w:rStyle w:val="StyleUnderline"/>
        </w:rPr>
        <w:t xml:space="preserve">detrimental </w:t>
      </w:r>
      <w:r w:rsidRPr="00662BF9">
        <w:rPr>
          <w:sz w:val="12"/>
        </w:rPr>
        <w:t xml:space="preserve">when it comes </w:t>
      </w:r>
      <w:r w:rsidRPr="00F624A4">
        <w:rPr>
          <w:rStyle w:val="StyleUnderline"/>
        </w:rPr>
        <w:t>to human rights.</w:t>
      </w:r>
      <w:r w:rsidRPr="00662BF9">
        <w:rPr>
          <w:sz w:val="12"/>
        </w:rPr>
        <w:t xml:space="preserve"> Less publicized in the U.S</w:t>
      </w:r>
      <w:r w:rsidRPr="00F624A4">
        <w:rPr>
          <w:rStyle w:val="StyleUnderline"/>
        </w:rPr>
        <w:t xml:space="preserve">., Duterte has imposed martial law on </w:t>
      </w:r>
      <w:r w:rsidRPr="00662BF9">
        <w:rPr>
          <w:sz w:val="12"/>
        </w:rPr>
        <w:t xml:space="preserve">the island of </w:t>
      </w:r>
      <w:r w:rsidRPr="00F624A4">
        <w:rPr>
          <w:rStyle w:val="StyleUnderline"/>
        </w:rPr>
        <w:t>Mindana</w:t>
      </w:r>
      <w:r w:rsidRPr="00662BF9">
        <w:rPr>
          <w:sz w:val="12"/>
        </w:rPr>
        <w:t xml:space="preserve">o since 2017. </w:t>
      </w:r>
      <w:r w:rsidRPr="00F624A4">
        <w:rPr>
          <w:rStyle w:val="StyleUnderline"/>
        </w:rPr>
        <w:t xml:space="preserve">Increased militarization and bombings there, </w:t>
      </w:r>
      <w:r w:rsidRPr="00662BF9">
        <w:rPr>
          <w:rStyle w:val="Emphasis"/>
        </w:rPr>
        <w:t>backed by U.S. drones, advisors, and special forces</w:t>
      </w:r>
      <w:r w:rsidRPr="00F624A4">
        <w:rPr>
          <w:rStyle w:val="StyleUnderline"/>
        </w:rPr>
        <w:t>, have caused the displacement of some 450,000 civilians. Philippine soldiers</w:t>
      </w:r>
      <w:r w:rsidRPr="00662BF9">
        <w:rPr>
          <w:sz w:val="12"/>
        </w:rPr>
        <w:t xml:space="preserve"> and paramilitaries</w:t>
      </w:r>
      <w:r w:rsidRPr="00F624A4">
        <w:rPr>
          <w:rStyle w:val="StyleUnderline"/>
        </w:rPr>
        <w:t xml:space="preserve"> are meanwhile committing atrocities against indigenous communities who oppose the encroachments</w:t>
      </w:r>
      <w:r w:rsidRPr="00662BF9">
        <w:rPr>
          <w:sz w:val="12"/>
        </w:rPr>
        <w:t xml:space="preserve"> of logging and mining conglomerates. </w:t>
      </w:r>
      <w:r w:rsidRPr="00F624A4">
        <w:rPr>
          <w:rStyle w:val="StyleUnderline"/>
        </w:rPr>
        <w:t xml:space="preserve">U.S. military aid, often through </w:t>
      </w:r>
      <w:r w:rsidRPr="00662BF9">
        <w:rPr>
          <w:rStyle w:val="Emphasis"/>
        </w:rPr>
        <w:t>secretive and unaccountable conduits</w:t>
      </w:r>
      <w:r w:rsidRPr="00F624A4">
        <w:rPr>
          <w:rStyle w:val="StyleUnderline"/>
        </w:rPr>
        <w:t xml:space="preserve"> </w:t>
      </w:r>
      <w:r w:rsidRPr="00662BF9">
        <w:rPr>
          <w:sz w:val="12"/>
        </w:rPr>
        <w:t>in the name of the War on Terror</w:t>
      </w:r>
      <w:r w:rsidRPr="00F624A4">
        <w:rPr>
          <w:rStyle w:val="StyleUnderline"/>
        </w:rPr>
        <w:t xml:space="preserve">, is only making this </w:t>
      </w:r>
      <w:r w:rsidRPr="00662BF9">
        <w:rPr>
          <w:rStyle w:val="Emphasis"/>
        </w:rPr>
        <w:t>internal conflict</w:t>
      </w:r>
      <w:r w:rsidRPr="00F624A4">
        <w:rPr>
          <w:rStyle w:val="StyleUnderline"/>
        </w:rPr>
        <w:t xml:space="preserve"> and the </w:t>
      </w:r>
      <w:r w:rsidRPr="00662BF9">
        <w:rPr>
          <w:sz w:val="12"/>
        </w:rPr>
        <w:t>overall</w:t>
      </w:r>
      <w:r w:rsidRPr="00F624A4">
        <w:rPr>
          <w:rStyle w:val="StyleUnderline"/>
        </w:rPr>
        <w:t xml:space="preserve"> human rights crisis worse. </w:t>
      </w:r>
      <w:r w:rsidRPr="00662BF9">
        <w:rPr>
          <w:rStyle w:val="Emphasis"/>
        </w:rPr>
        <w:t>U.S. military aid does not serve to defend the Philippines</w:t>
      </w:r>
      <w:r w:rsidRPr="00F624A4">
        <w:rPr>
          <w:rStyle w:val="StyleUnderline"/>
        </w:rPr>
        <w:t xml:space="preserve"> </w:t>
      </w:r>
      <w:r w:rsidRPr="00662BF9">
        <w:rPr>
          <w:sz w:val="12"/>
        </w:rPr>
        <w:t>against invaders —</w:t>
      </w:r>
      <w:r w:rsidRPr="00F624A4">
        <w:rPr>
          <w:rStyle w:val="StyleUnderline"/>
        </w:rPr>
        <w:t xml:space="preserve"> rather, it is being </w:t>
      </w:r>
      <w:r w:rsidRPr="006C6381">
        <w:rPr>
          <w:rStyle w:val="Emphasis"/>
        </w:rPr>
        <w:t>turned against the vulnerable</w:t>
      </w:r>
      <w:r w:rsidRPr="00662BF9">
        <w:rPr>
          <w:sz w:val="12"/>
        </w:rPr>
        <w:t xml:space="preserve"> and marginalized</w:t>
      </w:r>
      <w:r w:rsidRPr="00F624A4">
        <w:rPr>
          <w:rStyle w:val="StyleUnderline"/>
        </w:rPr>
        <w:t>, the</w:t>
      </w:r>
      <w:r w:rsidRPr="006C6381">
        <w:rPr>
          <w:rStyle w:val="Emphasis"/>
        </w:rPr>
        <w:t xml:space="preserve"> journalists</w:t>
      </w:r>
      <w:r w:rsidRPr="00F624A4">
        <w:rPr>
          <w:rStyle w:val="StyleUnderline"/>
        </w:rPr>
        <w:t xml:space="preserve"> </w:t>
      </w:r>
      <w:r w:rsidRPr="006C6381">
        <w:rPr>
          <w:rStyle w:val="Emphasis"/>
        </w:rPr>
        <w:t>and human rights defenders, the dissenters.</w:t>
      </w:r>
      <w:r>
        <w:rPr>
          <w:rStyle w:val="StyleUnderline"/>
        </w:rPr>
        <w:t xml:space="preserve"> </w:t>
      </w:r>
      <w:r w:rsidRPr="00F624A4">
        <w:rPr>
          <w:rStyle w:val="StyleUnderline"/>
        </w:rPr>
        <w:t xml:space="preserve">History has shown that when the U.S. has made geopolitical calculations at the expense of people’s human </w:t>
      </w:r>
      <w:r w:rsidRPr="00662BF9">
        <w:rPr>
          <w:rStyle w:val="StyleUnderline"/>
        </w:rPr>
        <w:t>rights,</w:t>
      </w:r>
      <w:r w:rsidRPr="00662BF9">
        <w:rPr>
          <w:u w:val="single"/>
        </w:rPr>
        <w:t xml:space="preserve"> that has only</w:t>
      </w:r>
      <w:r w:rsidRPr="00662BF9">
        <w:rPr>
          <w:rStyle w:val="Emphasis"/>
        </w:rPr>
        <w:t xml:space="preserve"> fomented insecurity in the form of utter collapse. </w:t>
      </w:r>
      <w:r w:rsidRPr="00662BF9">
        <w:rPr>
          <w:rStyle w:val="StyleUnderline"/>
        </w:rPr>
        <w:t>As</w:t>
      </w:r>
      <w:r w:rsidRPr="00F624A4">
        <w:rPr>
          <w:rStyle w:val="StyleUnderline"/>
        </w:rPr>
        <w:t xml:space="preserve"> the biggest military power </w:t>
      </w:r>
      <w:r w:rsidRPr="00662BF9">
        <w:rPr>
          <w:sz w:val="12"/>
        </w:rPr>
        <w:t>around the globe by far</w:t>
      </w:r>
      <w:r w:rsidRPr="00F624A4">
        <w:rPr>
          <w:rStyle w:val="StyleUnderline"/>
        </w:rPr>
        <w:t xml:space="preserve">, the U.S. should prioritize stopping support to Duterte. </w:t>
      </w:r>
      <w:r w:rsidRPr="00662BF9">
        <w:rPr>
          <w:rStyle w:val="Emphasis"/>
        </w:rPr>
        <w:t>An overblown military presence in Asia Pacific only invites an arms race with China</w:t>
      </w:r>
      <w:r w:rsidRPr="00F624A4">
        <w:rPr>
          <w:rStyle w:val="StyleUnderline"/>
        </w:rPr>
        <w:t>.</w:t>
      </w:r>
      <w:r w:rsidRPr="00662BF9">
        <w:rPr>
          <w:sz w:val="12"/>
        </w:rPr>
        <w:t xml:space="preserve"> We must stop relying on militarization to ensure security. Last month, the San Francisco Board of Supervisors condemned Duterte’s human rights abuses and called for a congressional hearing on the U.S. funds fueling the violations, responding to the concerns of Filipino residents in the Bay area. Other U.S. cities should do the same. But most of all, in solidarity with movements for democracy, human rights, and social justice in the Philippines, </w:t>
      </w:r>
      <w:r w:rsidRPr="00F624A4">
        <w:rPr>
          <w:rStyle w:val="StyleUnderline"/>
        </w:rPr>
        <w:t xml:space="preserve">Congress must </w:t>
      </w:r>
      <w:r w:rsidRPr="00662BF9">
        <w:rPr>
          <w:rStyle w:val="Emphasis"/>
        </w:rPr>
        <w:t>exercise its full powers of oversight</w:t>
      </w:r>
      <w:r w:rsidRPr="00F624A4">
        <w:rPr>
          <w:rStyle w:val="StyleUnderline"/>
        </w:rPr>
        <w:t xml:space="preserve"> to end the military aid and arms sales to Duterte’s regime.</w:t>
      </w:r>
    </w:p>
    <w:p w14:paraId="1496B21C" w14:textId="77777777" w:rsidR="00A10E2B" w:rsidRDefault="00A10E2B" w:rsidP="00A10E2B">
      <w:pPr>
        <w:pStyle w:val="Heading4"/>
      </w:pPr>
      <w:r>
        <w:t>Philippines scraps the MDT from due to wavering support</w:t>
      </w:r>
    </w:p>
    <w:p w14:paraId="743B8B60" w14:textId="77777777" w:rsidR="00A10E2B" w:rsidRPr="009916BB" w:rsidRDefault="00A10E2B" w:rsidP="00A10E2B">
      <w:r w:rsidRPr="009916BB">
        <w:rPr>
          <w:rStyle w:val="Style13ptBold"/>
        </w:rPr>
        <w:t>Poling and Sayers ’19</w:t>
      </w:r>
      <w:r>
        <w:t xml:space="preserve"> (Gregory, director of the Asia Maritime Transparency Initiative and a fellow with the Southeast Asia Program at CSIS, M.A. in international affairs from American University, a B.A. in history and philosophy from St. Mary’s College of Maryland, and studied at Fudan University in Shanghai, Eric, Adjunct Senior Fellow for the Defense Program at the Center for a New American Security (CNAS) M.Sc. in Strategic Studies from the S. Rajaratnam School of International Studies (RSIS) in Singapore and an M.A. and B.A. in Political Science from The University of Western Ontario, “TIME TO MAKE GOOD ON THE U.S.-PHILIPPINE ALLIANCE,” War on the Rocks, 1/21/19, </w:t>
      </w:r>
      <w:hyperlink r:id="rId52" w:history="1">
        <w:r w:rsidRPr="0096231E">
          <w:rPr>
            <w:rStyle w:val="Hyperlink"/>
          </w:rPr>
          <w:t>https://warontherocks.com/2019/01/time-to-make-good-on-the-u-s-philippine-alliance/</w:t>
        </w:r>
      </w:hyperlink>
      <w:r>
        <w:t>, JL)</w:t>
      </w:r>
    </w:p>
    <w:p w14:paraId="2B5ECC5A" w14:textId="77777777" w:rsidR="00A10E2B" w:rsidRDefault="00A10E2B" w:rsidP="00A10E2B">
      <w:pPr>
        <w:rPr>
          <w:sz w:val="16"/>
        </w:rPr>
      </w:pPr>
      <w:r w:rsidRPr="00771F9B">
        <w:rPr>
          <w:rStyle w:val="StyleUnderline"/>
        </w:rPr>
        <w:lastRenderedPageBreak/>
        <w:t xml:space="preserve">A storm is brewing in America’s oldest security alliance in the Indo-Pacific and the administration </w:t>
      </w:r>
      <w:r w:rsidRPr="009916BB">
        <w:rPr>
          <w:rStyle w:val="Emphasis"/>
        </w:rPr>
        <w:t>needs to act quickly to head it off</w:t>
      </w:r>
      <w:r w:rsidRPr="009916BB">
        <w:rPr>
          <w:sz w:val="16"/>
        </w:rPr>
        <w:t xml:space="preserve">. On December 20, </w:t>
      </w:r>
      <w:r w:rsidRPr="00771F9B">
        <w:rPr>
          <w:rStyle w:val="StyleUnderline"/>
        </w:rPr>
        <w:t>Philippine Secretary of National Defense Delfin Lorenzana called for a review of the provisions of the 1951 Mutual Defense Treaty (MDT</w:t>
      </w:r>
      <w:r w:rsidRPr="009916BB">
        <w:rPr>
          <w:sz w:val="16"/>
        </w:rPr>
        <w:t xml:space="preserve">) between Washington and Manila. A week later, he confirmed that Philippine government lawyers had been tasked to study ways to “maintain it, strengthen it, or scrap it.” </w:t>
      </w:r>
      <w:r w:rsidRPr="00771F9B">
        <w:rPr>
          <w:rStyle w:val="StyleUnderline"/>
        </w:rPr>
        <w:t xml:space="preserve">The primary reason for this review is what Lorenzana called </w:t>
      </w:r>
      <w:r w:rsidRPr="009916BB">
        <w:rPr>
          <w:rStyle w:val="Emphasis"/>
        </w:rPr>
        <w:t>America’s “ambivalence” about whether the treaty applies in the South China Sea</w:t>
      </w:r>
      <w:r w:rsidRPr="009916BB">
        <w:rPr>
          <w:sz w:val="16"/>
        </w:rPr>
        <w:t xml:space="preserve">, where Philippine troops and facilities are under threat from an increasingly assertive China. In a Jan. 8 interview, Lorenzana reiterated </w:t>
      </w:r>
      <w:r w:rsidRPr="00771F9B">
        <w:rPr>
          <w:rStyle w:val="StyleUnderline"/>
        </w:rPr>
        <w:t xml:space="preserve">that if America won’t clarify the treaty’s scope, then </w:t>
      </w:r>
      <w:r w:rsidRPr="009916BB">
        <w:rPr>
          <w:rStyle w:val="Emphasis"/>
        </w:rPr>
        <w:t xml:space="preserve">scrapping it altogether is “an option.” </w:t>
      </w:r>
      <w:r w:rsidRPr="00771F9B">
        <w:rPr>
          <w:rStyle w:val="StyleUnderline"/>
        </w:rPr>
        <w:t xml:space="preserve">That would be a </w:t>
      </w:r>
      <w:r w:rsidRPr="009916BB">
        <w:rPr>
          <w:rStyle w:val="Emphasis"/>
        </w:rPr>
        <w:t>severe blow to U.S. interests in the Indo-Pacific</w:t>
      </w:r>
      <w:r w:rsidRPr="009916BB">
        <w:rPr>
          <w:sz w:val="16"/>
        </w:rPr>
        <w:t xml:space="preserve"> and a largely self-inflicted wound by Washington. Lorenzana and the defense establishment in Manila are unlikely to demand actual amendments to the MDT. Doing so, even if the negotiations were successful, would require ratification by the U.S. and Philippine senates, which seems unlikely in the current political climates in both capitals. What they seem to want is a public clarification of U.S. policy regarding the application of the treaty to the South China Sea, hopefully accompanied by new guidelines to modernize and operationalize the treaty for the current threat environment. </w:t>
      </w:r>
      <w:r w:rsidRPr="009916BB">
        <w:rPr>
          <w:rStyle w:val="StyleUnderline"/>
        </w:rPr>
        <w:t>Given Washington’s interests in countering Beijing’s</w:t>
      </w:r>
      <w:r w:rsidRPr="009916BB">
        <w:rPr>
          <w:sz w:val="16"/>
        </w:rPr>
        <w:t xml:space="preserve"> illegal claims and militarization of the South China Sea </w:t>
      </w:r>
      <w:r w:rsidRPr="009916BB">
        <w:rPr>
          <w:rStyle w:val="StyleUnderline"/>
        </w:rPr>
        <w:t>and the</w:t>
      </w:r>
      <w:r w:rsidRPr="009916BB">
        <w:rPr>
          <w:sz w:val="16"/>
        </w:rPr>
        <w:t xml:space="preserve"> continued </w:t>
      </w:r>
      <w:r w:rsidRPr="009916BB">
        <w:rPr>
          <w:rStyle w:val="StyleUnderline"/>
        </w:rPr>
        <w:t>utility of the U.S.-Philippine alliance, Manila’s concerns</w:t>
      </w:r>
      <w:r w:rsidRPr="009916BB">
        <w:rPr>
          <w:sz w:val="16"/>
        </w:rPr>
        <w:t xml:space="preserve"> should be seen </w:t>
      </w:r>
      <w:r w:rsidRPr="009916BB">
        <w:rPr>
          <w:rStyle w:val="StyleUnderline"/>
        </w:rPr>
        <w:t>as entirely reasonable</w:t>
      </w:r>
      <w:r w:rsidRPr="009916BB">
        <w:rPr>
          <w:sz w:val="16"/>
        </w:rPr>
        <w:t xml:space="preserve"> and Washington should move quickly to resolve them. American Uncertainty Articles IV and V of the MDT obligate both parties to “act to meet the common dangers” of “an armed attack on the metropolitan territory of either of the Parties, or on the island territories under its jurisdiction in the Pacific or on its armed forces, public vessels or aircraft in the Pacific.” But there is no longer any real threat of invasion of the metropolitan Philippines. The only external threat to the country is to its holdings and citizens in the South China Sea. If the treaty doesn’t apply there, then Filipinos might understandably view it as an anachronism. As a result</w:t>
      </w:r>
      <w:r w:rsidRPr="009916BB">
        <w:rPr>
          <w:rStyle w:val="StyleUnderline"/>
        </w:rPr>
        <w:t>, Philippine officials have sought clarity for decades on whether the United States considers the islands and reefs they occupy in the South China Sea to fall within the scope of this commitment.</w:t>
      </w:r>
      <w:r>
        <w:rPr>
          <w:rStyle w:val="StyleUnderline"/>
        </w:rPr>
        <w:t xml:space="preserve"> </w:t>
      </w:r>
      <w:r w:rsidRPr="009916BB">
        <w:rPr>
          <w:sz w:val="16"/>
        </w:rPr>
        <w:t xml:space="preserve">The issue became more urgent in 2012 when China seized Scarborough Shoal from the Philippines despite a botched U.S. attempt to negotiate a mutual withdrawal of vessels. In early 2014, President Barack Obama reaffirmed that the Senkaku Islands administered by Japan in the East China Sea were covered by Article V of the U.S.-Japan treaty, which has nearly-identical language to the U.S.-Philippine pact. But during a visit to Manila as part of the same trip, he refused to give a similar clarification for the Philippines. Instead he insisted that the U.S. commitment to the alliance was “ironclad” — an emotive phrase that purposely dodged the question. The term “ironclad” has since become a mantra repeated by every U.S. official asked about treaty application for the last five years, most recently by Amb. Sung Kim on Dec. 19, to the chagrin of many Filipinos. Whether the nine Philippine-held features in the Spratly Islands fall under the scope of the treaty’s Article V is unclear. For one thing, they were occupied by the Philippines after the treaty was ratified and the United States takes no position on their ultimate sovereignty. The relative strength of Philippine claims to the islands compared to those of others like China or Vietnam is unclear, and the question can only be legally decided by direct negotiation or arbitration. As with other regional territorial disputes like those over the Senkaku/Diaoyu Islands or the Liancourt Rocks (Dokdo/Takeshima), the United States steers clear of murky historical questions and insists only that the disputes be resolved peacefully and in accordance with international law. </w:t>
      </w:r>
      <w:r w:rsidRPr="009916BB">
        <w:rPr>
          <w:rStyle w:val="StyleUnderline"/>
        </w:rPr>
        <w:t>There is also an open question about whether the reference in the U.S.-Philippine treaty to “island territories under its jurisdiction” sets a higher bar than the U.S.-Japan treaty,</w:t>
      </w:r>
      <w:r w:rsidRPr="009916BB">
        <w:rPr>
          <w:sz w:val="16"/>
        </w:rPr>
        <w:t xml:space="preserve"> which uses the language “territories under the administration of Japan.” Scarborough Shoal, which is not part of the Spratlys, is a special case. U.S. officials concluded during the 1930s that it was legally acquired by the United States from Spain in the 1900 Treaty of Washington. It was then transferred to the newly independent Philippines in 1946, which Washington continued to recognize into the 1980s when it used the area as a bombing range with Manila’s permission. But during the last 30 years, successive U.S. administrations have ignored or forgotten this historical position and instead adopted the same neutrality toward Scarborough as toward the Spratlys, believing it grants U.S. policy more flexibility. But quibbling over whether the islands and reefs themselves are covered by the treaty is unnecessary. Article IV of the Mutual Defense Treaty specifies that “an armed attack in the Pacific Area on either of the Parties” would trigger a common response. Article V specifies that this includes not only attacks on the metropolitan territory or islands of the parties, but also “its armed forces, public vessels or aircraft in the Pacific.” In 1998, Defense Secretary William Cohen affirmed that the United States “considers the South China Sea to be part of the Pacific Area” and therefore any attack on Philippine “armed forces, public vessels or aircraft” there would be covered by Article V. Ambassador to the Philippines Thomas Hubbard reiterated this in a letter to the Philippine Secretary of Foreign Affairs in 1999. Unfortunately, that was the last time any U.S. official publicly took a stance on the issue. And </w:t>
      </w:r>
      <w:r w:rsidRPr="009916BB">
        <w:rPr>
          <w:rStyle w:val="Emphasis"/>
        </w:rPr>
        <w:t>that silence has been deafening</w:t>
      </w:r>
      <w:r w:rsidRPr="009916BB">
        <w:rPr>
          <w:rStyle w:val="StyleUnderline"/>
        </w:rPr>
        <w:t xml:space="preserve"> in the wake of developments in the South China Sea and the explicit commitments made to Japan.</w:t>
      </w:r>
      <w:r>
        <w:rPr>
          <w:rStyle w:val="StyleUnderline"/>
        </w:rPr>
        <w:t xml:space="preserve"> </w:t>
      </w:r>
      <w:r w:rsidRPr="009916BB">
        <w:rPr>
          <w:sz w:val="16"/>
        </w:rPr>
        <w:t xml:space="preserve">The View from Manila Secretary </w:t>
      </w:r>
      <w:r w:rsidRPr="009916BB">
        <w:rPr>
          <w:rStyle w:val="StyleUnderline"/>
        </w:rPr>
        <w:t xml:space="preserve">Lorenzana has been a champion of the alliance and a </w:t>
      </w:r>
      <w:r w:rsidRPr="009916BB">
        <w:rPr>
          <w:rStyle w:val="Emphasis"/>
        </w:rPr>
        <w:t>moderating influence</w:t>
      </w:r>
      <w:r w:rsidRPr="009916BB">
        <w:rPr>
          <w:rStyle w:val="StyleUnderline"/>
        </w:rPr>
        <w:t xml:space="preserve"> on the anti-American prejudices of </w:t>
      </w:r>
      <w:r w:rsidRPr="009916BB">
        <w:rPr>
          <w:sz w:val="16"/>
        </w:rPr>
        <w:t xml:space="preserve">President Rodrigo </w:t>
      </w:r>
      <w:r w:rsidRPr="009916BB">
        <w:rPr>
          <w:rStyle w:val="StyleUnderline"/>
        </w:rPr>
        <w:t xml:space="preserve">Duterte. That he is </w:t>
      </w:r>
      <w:r w:rsidRPr="009916BB">
        <w:rPr>
          <w:rStyle w:val="Emphasis"/>
        </w:rPr>
        <w:t xml:space="preserve">so exasperated and uncertain </w:t>
      </w:r>
      <w:r w:rsidRPr="009916BB">
        <w:rPr>
          <w:rStyle w:val="Emphasis"/>
        </w:rPr>
        <w:lastRenderedPageBreak/>
        <w:t>about Washington’s willingness to follow through on its treaty commitment should be deeply concerning</w:t>
      </w:r>
      <w:r w:rsidRPr="009916BB">
        <w:rPr>
          <w:sz w:val="16"/>
        </w:rPr>
        <w:t xml:space="preserve"> and seen as reflective of widespread anxieties in the traditionally pro-American Philippine defense establishment. U.S. policymakers and experts might be tempted to believe that the Philippines has too much to lose to move forward with the review, much less abrogate the treaty. But from Manila’s perspective, gambling now that a treaty review will elicit a straight answer from Washington regarding the South China Sea is a smarter bet than gambling later on whether the United States will come through if China resorts to force. </w:t>
      </w:r>
      <w:r w:rsidRPr="009916BB">
        <w:rPr>
          <w:rStyle w:val="StyleUnderline"/>
        </w:rPr>
        <w:t>During the last decade of American waffling on its treaty commitment, the threats to Philippine assets in the South China Sea have increased considerably</w:t>
      </w:r>
      <w:r w:rsidRPr="009916BB">
        <w:rPr>
          <w:sz w:val="16"/>
        </w:rPr>
        <w:t>. Beijing has built and militarized seven artificial islands in the disputed Spratlys. It has used these to extend its air, naval, coast guard, and paramilitary presence throughout the South China Sea, harassing Filipino fishermen, aircraft, and resupply missions to Philippine-held islets and reefs, including the marine detachment on the Sierra Madre, a Philippine Navy vessel purposely run aground at Second Thomas Shoal two decades ago.</w:t>
      </w:r>
    </w:p>
    <w:p w14:paraId="6ED25084" w14:textId="77777777" w:rsidR="00A10E2B" w:rsidRPr="002554E9" w:rsidRDefault="00A10E2B" w:rsidP="00A10E2B">
      <w:pPr>
        <w:pStyle w:val="Heading4"/>
      </w:pPr>
      <w:r>
        <w:t>That prevents U.S. draw-in against China</w:t>
      </w:r>
    </w:p>
    <w:p w14:paraId="1567BE29" w14:textId="77777777" w:rsidR="00A10E2B" w:rsidRPr="00993335" w:rsidRDefault="00A10E2B" w:rsidP="00A10E2B">
      <w:pPr>
        <w:rPr>
          <w:b/>
          <w:sz w:val="26"/>
          <w:u w:val="single"/>
        </w:rPr>
      </w:pPr>
      <w:r w:rsidRPr="00993335">
        <w:rPr>
          <w:rStyle w:val="Style13ptBold"/>
        </w:rPr>
        <w:t>Cook</w:t>
      </w:r>
      <w:r>
        <w:rPr>
          <w:rStyle w:val="Style13ptBold"/>
        </w:rPr>
        <w:t>,</w:t>
      </w:r>
      <w:r w:rsidRPr="00993335">
        <w:rPr>
          <w:rStyle w:val="Style13ptBold"/>
        </w:rPr>
        <w:t xml:space="preserve"> </w:t>
      </w:r>
      <w:r>
        <w:rPr>
          <w:rStyle w:val="Style13ptBold"/>
        </w:rPr>
        <w:t xml:space="preserve">PhD, </w:t>
      </w:r>
      <w:r w:rsidRPr="00993335">
        <w:rPr>
          <w:rStyle w:val="Style13ptBold"/>
        </w:rPr>
        <w:t>19</w:t>
      </w:r>
      <w:r w:rsidRPr="00993335">
        <w:rPr>
          <w:sz w:val="16"/>
          <w:szCs w:val="16"/>
        </w:rPr>
        <w:t>(Malcolm, Fellow @ Lowy Insstitute, IR @ Research School of Pacific and Asian Studies at the Australian National University, 1-15, “Philippine alliance angst,” The Interpreter, http://www.lowyinstitute.org/the-interpreter/philippine-alliance-angst)n</w:t>
      </w:r>
    </w:p>
    <w:p w14:paraId="47F6D514" w14:textId="77777777" w:rsidR="00A10E2B" w:rsidRDefault="00A10E2B" w:rsidP="00A10E2B">
      <w:pPr>
        <w:rPr>
          <w:sz w:val="16"/>
        </w:rPr>
      </w:pPr>
      <w:r w:rsidRPr="00993335">
        <w:rPr>
          <w:sz w:val="16"/>
        </w:rPr>
        <w:t xml:space="preserve">Last month, at his end-of-year press conference, the </w:t>
      </w:r>
      <w:r w:rsidRPr="00993335">
        <w:rPr>
          <w:rStyle w:val="StyleUnderline"/>
        </w:rPr>
        <w:t>Philippine Secretary of National Defense</w:t>
      </w:r>
      <w:r w:rsidRPr="00993335">
        <w:rPr>
          <w:sz w:val="16"/>
        </w:rPr>
        <w:t xml:space="preserve"> Delfin Lorenzana </w:t>
      </w:r>
      <w:hyperlink r:id="rId53" w:tgtFrame="_blank" w:history="1">
        <w:r w:rsidRPr="00993335">
          <w:rPr>
            <w:rStyle w:val="StyleUnderline"/>
          </w:rPr>
          <w:t>called</w:t>
        </w:r>
      </w:hyperlink>
      <w:r>
        <w:rPr>
          <w:rStyle w:val="StyleUnderline"/>
        </w:rPr>
        <w:t xml:space="preserve"> </w:t>
      </w:r>
      <w:r w:rsidRPr="00993335">
        <w:rPr>
          <w:rStyle w:val="StyleUnderline"/>
        </w:rPr>
        <w:t>for a review of the 1951 U.S.-Philippine</w:t>
      </w:r>
      <w:r w:rsidRPr="00993335">
        <w:rPr>
          <w:sz w:val="16"/>
        </w:rPr>
        <w:t xml:space="preserve"> Mutual Defense Treaty (</w:t>
      </w:r>
      <w:r w:rsidRPr="00993335">
        <w:rPr>
          <w:rStyle w:val="StyleUnderline"/>
        </w:rPr>
        <w:t>MDT</w:t>
      </w:r>
      <w:r w:rsidRPr="00993335">
        <w:rPr>
          <w:sz w:val="16"/>
        </w:rPr>
        <w:t xml:space="preserve">). </w:t>
      </w:r>
      <w:r w:rsidRPr="00993335">
        <w:rPr>
          <w:rStyle w:val="StyleUnderline"/>
        </w:rPr>
        <w:t>Under the terms of this treaty, either side can unilaterally withdraw.</w:t>
      </w:r>
      <w:r>
        <w:rPr>
          <w:rStyle w:val="StyleUnderline"/>
        </w:rPr>
        <w:t xml:space="preserve"> </w:t>
      </w:r>
      <w:r w:rsidRPr="00993335">
        <w:rPr>
          <w:rStyle w:val="StyleUnderline"/>
        </w:rPr>
        <w:t>When asked if post-review options included the Philippines “scrapping” the treaty, Lorenzana’s</w:t>
      </w:r>
      <w:r>
        <w:rPr>
          <w:rStyle w:val="StyleUnderline"/>
        </w:rPr>
        <w:t xml:space="preserve"> </w:t>
      </w:r>
      <w:hyperlink r:id="rId54" w:tgtFrame="_blank" w:history="1">
        <w:r w:rsidRPr="00993335">
          <w:rPr>
            <w:rStyle w:val="StyleUnderline"/>
          </w:rPr>
          <w:t>reply</w:t>
        </w:r>
      </w:hyperlink>
      <w:r>
        <w:rPr>
          <w:rStyle w:val="StyleUnderline"/>
        </w:rPr>
        <w:t xml:space="preserve"> </w:t>
      </w:r>
      <w:r w:rsidRPr="00993335">
        <w:rPr>
          <w:rStyle w:val="StyleUnderline"/>
        </w:rPr>
        <w:t>was ambivalent</w:t>
      </w:r>
      <w:r w:rsidRPr="00993335">
        <w:rPr>
          <w:sz w:val="16"/>
        </w:rPr>
        <w:t xml:space="preserve">: </w:t>
      </w:r>
      <w:r w:rsidRPr="00993335">
        <w:rPr>
          <w:rStyle w:val="Emphasis"/>
        </w:rPr>
        <w:t xml:space="preserve">Let’s see … </w:t>
      </w:r>
      <w:r w:rsidRPr="00993335">
        <w:rPr>
          <w:rStyle w:val="StyleUnderline"/>
        </w:rPr>
        <w:t>We are going to approach this MDT, look at it in the backdrop of what’s happening in the area, in the interest of the nation</w:t>
      </w:r>
      <w:r w:rsidRPr="00993335">
        <w:rPr>
          <w:sz w:val="16"/>
        </w:rPr>
        <w:t xml:space="preserve">, not the interest of other nations. The timing of the call for the review is a surprise. The call came just after the U.S., earning very </w:t>
      </w:r>
      <w:hyperlink r:id="rId55" w:tgtFrame="_blank" w:history="1">
        <w:r w:rsidRPr="00993335">
          <w:rPr>
            <w:rStyle w:val="Hyperlink"/>
            <w:sz w:val="16"/>
          </w:rPr>
          <w:t>rare praise</w:t>
        </w:r>
      </w:hyperlink>
      <w:r w:rsidRPr="00993335">
        <w:rPr>
          <w:sz w:val="16"/>
        </w:rPr>
        <w:t xml:space="preserve"> from President Rodrigo Duterte, returned the </w:t>
      </w:r>
      <w:hyperlink r:id="rId56" w:tgtFrame="_blank" w:history="1">
        <w:r w:rsidRPr="00993335">
          <w:rPr>
            <w:rStyle w:val="Hyperlink"/>
            <w:sz w:val="16"/>
          </w:rPr>
          <w:t>Balangiga bells</w:t>
        </w:r>
      </w:hyperlink>
      <w:r w:rsidRPr="00993335">
        <w:rPr>
          <w:sz w:val="16"/>
        </w:rPr>
        <w:t xml:space="preserve"> to the Philippines more than a century after American colonialist had removed them from the Philippines. The MDT also recently proved its irreplaceable worth during the five-month terrorist siege of Marawi City in 2017. The U.S. involvement has been </w:t>
      </w:r>
      <w:hyperlink r:id="rId57" w:tgtFrame="_blank" w:history="1">
        <w:r w:rsidRPr="00993335">
          <w:rPr>
            <w:rStyle w:val="Hyperlink"/>
            <w:sz w:val="16"/>
          </w:rPr>
          <w:t>recognised</w:t>
        </w:r>
      </w:hyperlink>
      <w:r w:rsidRPr="00993335">
        <w:rPr>
          <w:sz w:val="16"/>
        </w:rPr>
        <w:t xml:space="preserve"> by the Armed Forces of the Philippines as “shifting the balance” in favour of the government forces. The person making the call is an even bigger surprise, and cause of concern for MDT supporters. While </w:t>
      </w:r>
      <w:r w:rsidRPr="00993335">
        <w:rPr>
          <w:rStyle w:val="StyleUnderline"/>
        </w:rPr>
        <w:t>Duterte has criticised the MDT and the U.S. for the duration of his term in office, many,</w:t>
      </w:r>
      <w:r>
        <w:rPr>
          <w:rStyle w:val="StyleUnderline"/>
        </w:rPr>
        <w:t xml:space="preserve"> </w:t>
      </w:r>
      <w:hyperlink r:id="rId58" w:tgtFrame="_blank" w:history="1">
        <w:r w:rsidRPr="00993335">
          <w:rPr>
            <w:rStyle w:val="StyleUnderline"/>
          </w:rPr>
          <w:t>including Duterte himself</w:t>
        </w:r>
      </w:hyperlink>
      <w:r w:rsidRPr="00993335">
        <w:rPr>
          <w:rStyle w:val="StyleUnderline"/>
        </w:rPr>
        <w:t>, have seen Lorenzana as the strongest MDT supporter</w:t>
      </w:r>
      <w:r w:rsidRPr="00993335">
        <w:rPr>
          <w:sz w:val="16"/>
        </w:rPr>
        <w:t xml:space="preserve">. Lorenzana’s bombshell is the Philippine equivalent, in effect, to if James Mattis, when he was U.S. Secretary of Defense, had called for the review and possible scrapping of a U.S. alliance. Over a quarter century ago, the Philippines unilaterally weakened its commitment to the MDT by not renewing the leases on the U.S. bases in the country, thus removing the major strategic benefit for the U.S. of the treaty. Now, according to Lorenzana, </w:t>
      </w:r>
      <w:r w:rsidRPr="00993335">
        <w:rPr>
          <w:rStyle w:val="StyleUnderline"/>
        </w:rPr>
        <w:t xml:space="preserve">the </w:t>
      </w:r>
      <w:r w:rsidRPr="00993335">
        <w:rPr>
          <w:rStyle w:val="Emphasis"/>
        </w:rPr>
        <w:t>Philippines wants the U.S. to strengthen its commitments</w:t>
      </w:r>
      <w:r w:rsidRPr="00993335">
        <w:rPr>
          <w:rStyle w:val="StyleUnderline"/>
        </w:rPr>
        <w:t xml:space="preserve"> under the MDT by extending it to cover the sovereignty claims of the Philippines in the South China Sea that were made long after the MDT was ratified. </w:t>
      </w:r>
      <w:r w:rsidRPr="00993335">
        <w:rPr>
          <w:sz w:val="16"/>
        </w:rPr>
        <w:t>This at a time when Lorenzana’s boss has declared his personal love for Xi Jinping and personal separation from the U.S., casting further doubt on the commitment to the MDT of the current Philippine government.</w:t>
      </w:r>
    </w:p>
    <w:p w14:paraId="63594438" w14:textId="77777777" w:rsidR="00A10E2B" w:rsidRPr="002A7258" w:rsidRDefault="00A10E2B" w:rsidP="00A10E2B">
      <w:pPr>
        <w:pStyle w:val="Heading4"/>
      </w:pPr>
      <w:r>
        <w:t>Discard the alliance – US gets no counterterror benefit or Chinese deterrence and their ev is propaganda.</w:t>
      </w:r>
    </w:p>
    <w:p w14:paraId="729AFE05" w14:textId="77777777" w:rsidR="00A10E2B" w:rsidRPr="002A7258" w:rsidRDefault="00A10E2B" w:rsidP="00A10E2B">
      <w:pPr>
        <w:rPr>
          <w:b/>
          <w:sz w:val="16"/>
          <w:szCs w:val="16"/>
          <w:u w:val="single"/>
        </w:rPr>
      </w:pPr>
      <w:r w:rsidRPr="002A7258">
        <w:rPr>
          <w:rStyle w:val="Style13ptBold"/>
        </w:rPr>
        <w:t>Bandow 16</w:t>
      </w:r>
      <w:r w:rsidRPr="002A7258">
        <w:rPr>
          <w:sz w:val="16"/>
          <w:szCs w:val="16"/>
        </w:rPr>
        <w:t xml:space="preserve">(Doug, Senior Fellow @ CATO, JD @ Stanford, 10-20, “America Should Drop Philippines Alliance: Thank Rodrigo Duterte For Encouraging Divorce” </w:t>
      </w:r>
      <w:hyperlink r:id="rId59" w:anchor="5f123fce6485" w:history="1">
        <w:r w:rsidRPr="002A7258">
          <w:rPr>
            <w:rStyle w:val="Hyperlink"/>
            <w:sz w:val="16"/>
            <w:szCs w:val="16"/>
          </w:rPr>
          <w:t>https://www.forbes.com/sites/dougbandow/2016/10/20/america-should-drop-philippines-alliance-thank-rodrigo-duterte-for-encouraging-divorce/#5f123fce6485</w:t>
        </w:r>
      </w:hyperlink>
      <w:r w:rsidRPr="002A7258">
        <w:rPr>
          <w:sz w:val="16"/>
          <w:szCs w:val="16"/>
        </w:rPr>
        <w:t>)</w:t>
      </w:r>
      <w:r>
        <w:rPr>
          <w:sz w:val="16"/>
          <w:szCs w:val="16"/>
        </w:rPr>
        <w:t>n</w:t>
      </w:r>
    </w:p>
    <w:p w14:paraId="3F0FF250" w14:textId="77777777" w:rsidR="00A10E2B" w:rsidRDefault="00A10E2B" w:rsidP="00A10E2B">
      <w:pPr>
        <w:rPr>
          <w:sz w:val="16"/>
        </w:rPr>
      </w:pPr>
      <w:r w:rsidRPr="002A7258">
        <w:rPr>
          <w:rStyle w:val="StyleUnderline"/>
        </w:rPr>
        <w:t xml:space="preserve">Terrorism is America’s most active worry, but it is quite modest in practice and </w:t>
      </w:r>
      <w:r w:rsidRPr="002A7258">
        <w:rPr>
          <w:rStyle w:val="Emphasis"/>
        </w:rPr>
        <w:t>does not endanger the nation’s existence</w:t>
      </w:r>
      <w:r w:rsidRPr="002A7258">
        <w:rPr>
          <w:sz w:val="16"/>
        </w:rPr>
        <w:t xml:space="preserve">. Moreover, </w:t>
      </w:r>
      <w:r w:rsidRPr="002A7258">
        <w:rPr>
          <w:rStyle w:val="StyleUnderline"/>
        </w:rPr>
        <w:t xml:space="preserve">persistent intervention in other nations’ affairs—such as battling Islamic insurgents in the Philippines—is </w:t>
      </w:r>
      <w:r w:rsidRPr="002A7258">
        <w:rPr>
          <w:rStyle w:val="Emphasis"/>
        </w:rPr>
        <w:t>more likely to create rather than eradicate enemies</w:t>
      </w:r>
      <w:r w:rsidRPr="002A7258">
        <w:rPr>
          <w:rStyle w:val="StyleUnderline"/>
        </w:rPr>
        <w:t xml:space="preserve"> determined to harm America</w:t>
      </w:r>
      <w:r w:rsidRPr="002A7258">
        <w:rPr>
          <w:sz w:val="16"/>
        </w:rPr>
        <w:t xml:space="preserve">. </w:t>
      </w:r>
      <w:r w:rsidRPr="002A7258">
        <w:rPr>
          <w:rStyle w:val="StyleUnderline"/>
        </w:rPr>
        <w:t>If the PRC some day possesses the means to conduct global war against the U.S., Manila’s decrepit armed forces won’t matter much</w:t>
      </w:r>
      <w:r w:rsidRPr="002A7258">
        <w:rPr>
          <w:sz w:val="16"/>
        </w:rPr>
        <w:t xml:space="preserve">. The </w:t>
      </w:r>
      <w:r w:rsidRPr="002A7258">
        <w:rPr>
          <w:rStyle w:val="StyleUnderline"/>
        </w:rPr>
        <w:t>Philippines would be but a speed bump to Chinese ambitions</w:t>
      </w:r>
      <w:r w:rsidRPr="002A7258">
        <w:rPr>
          <w:sz w:val="16"/>
        </w:rPr>
        <w:t xml:space="preserve">, </w:t>
      </w:r>
      <w:r w:rsidRPr="002A7258">
        <w:rPr>
          <w:rStyle w:val="StyleUnderline"/>
        </w:rPr>
        <w:t>a weak America-allied outpost vulnerable to attack.</w:t>
      </w:r>
      <w:r w:rsidRPr="002A7258">
        <w:rPr>
          <w:sz w:val="16"/>
        </w:rPr>
        <w:t xml:space="preserve"> </w:t>
      </w:r>
      <w:r w:rsidRPr="002A7258">
        <w:rPr>
          <w:rStyle w:val="StyleUnderline"/>
        </w:rPr>
        <w:t>Washington has designated the Philippines a major non-NATO ally, but that’s</w:t>
      </w:r>
      <w:r w:rsidRPr="002A7258">
        <w:rPr>
          <w:sz w:val="16"/>
        </w:rPr>
        <w:t xml:space="preserve"> obviously </w:t>
      </w:r>
      <w:r w:rsidRPr="002A7258">
        <w:rPr>
          <w:rStyle w:val="StyleUnderline"/>
        </w:rPr>
        <w:t xml:space="preserve">just </w:t>
      </w:r>
      <w:r w:rsidRPr="002A7258">
        <w:rPr>
          <w:rStyle w:val="StyleUnderline"/>
        </w:rPr>
        <w:lastRenderedPageBreak/>
        <w:t>a friendly lie to stroke Manila’s ego.</w:t>
      </w:r>
      <w:r>
        <w:rPr>
          <w:rStyle w:val="StyleUnderline"/>
        </w:rPr>
        <w:t xml:space="preserve"> </w:t>
      </w:r>
      <w:r w:rsidRPr="002A7258">
        <w:rPr>
          <w:sz w:val="16"/>
        </w:rPr>
        <w:t xml:space="preserve">The main military value of the Philippines is to act as a base for U.S. operations, these days mostly directed against the PRC. Washington officials have come to see domination of the Asia-Pacific as an American birthright. Bases allow U.S. forward deployment of military forces. For this reason, Mira Rapp-Hooper of the Center for a New American Security argues that “over the last eight years, the Philippines has become the linchpin of U.S. diplomatic and national security strategy in Southeast Asia.” Actually, </w:t>
      </w:r>
      <w:r w:rsidRPr="002A7258">
        <w:rPr>
          <w:rStyle w:val="Emphasis"/>
        </w:rPr>
        <w:t>Manila is a dubious linchpin of anything</w:t>
      </w:r>
      <w:r w:rsidRPr="002A7258">
        <w:rPr>
          <w:sz w:val="16"/>
        </w:rPr>
        <w:t xml:space="preserve">. </w:t>
      </w:r>
      <w:r w:rsidRPr="002A7258">
        <w:rPr>
          <w:rStyle w:val="StyleUnderline"/>
        </w:rPr>
        <w:t>A semi-failed state with an erratic and lawless leader is hardly a reliable partner</w:t>
      </w:r>
      <w:r w:rsidRPr="002A7258">
        <w:rPr>
          <w:sz w:val="16"/>
        </w:rPr>
        <w:t xml:space="preserve">. Moreover, the Philippines wants American assistance in its defense. </w:t>
      </w:r>
      <w:r w:rsidRPr="002A7258">
        <w:rPr>
          <w:rStyle w:val="StyleUnderline"/>
        </w:rPr>
        <w:t>Manila most assuredly does not want to help America battle China on behalf of</w:t>
      </w:r>
      <w:r w:rsidRPr="002A7258">
        <w:rPr>
          <w:sz w:val="16"/>
        </w:rPr>
        <w:t xml:space="preserve"> other nations, including </w:t>
      </w:r>
      <w:r w:rsidRPr="002A7258">
        <w:rPr>
          <w:rStyle w:val="StyleUnderline"/>
        </w:rPr>
        <w:t>the U.S</w:t>
      </w:r>
      <w:r w:rsidRPr="002A7258">
        <w:rPr>
          <w:sz w:val="16"/>
        </w:rPr>
        <w:t xml:space="preserve">. After all, </w:t>
      </w:r>
      <w:r w:rsidRPr="002A7258">
        <w:rPr>
          <w:rStyle w:val="StyleUnderline"/>
        </w:rPr>
        <w:t>the alliance with America turns the Philippines into a Chinese target</w:t>
      </w:r>
      <w:r w:rsidRPr="002A7258">
        <w:rPr>
          <w:sz w:val="16"/>
        </w:rPr>
        <w:t xml:space="preserve">. Walden Bello, who served in the Philippine congress before joining Japan’s Center for Southeast Asian Studies, warned that his nation is “on the front lines of a superpower struggle for hegemony in the Asia-Pacific region.” Washington sees Manila as part of a containment strategy. </w:t>
      </w:r>
      <w:r w:rsidRPr="002A7258">
        <w:rPr>
          <w:rStyle w:val="StyleUnderline"/>
        </w:rPr>
        <w:t>If war erupted between the U.S. and China, the former would expect to use its Philippine bases</w:t>
      </w:r>
      <w:r w:rsidRPr="002A7258">
        <w:rPr>
          <w:sz w:val="16"/>
        </w:rPr>
        <w:t xml:space="preserve">, making them a legitimate target for the PRC even if the Philippines formally stayed out of the conflict. </w:t>
      </w:r>
      <w:r w:rsidRPr="002A7258">
        <w:rPr>
          <w:rStyle w:val="StyleUnderline"/>
        </w:rPr>
        <w:t xml:space="preserve">Officials in Manila likely would be </w:t>
      </w:r>
      <w:r w:rsidRPr="002A7258">
        <w:rPr>
          <w:rStyle w:val="Emphasis"/>
        </w:rPr>
        <w:t xml:space="preserve">unwilling to grant the U.S. access to bases </w:t>
      </w:r>
      <w:r w:rsidRPr="002A7258">
        <w:rPr>
          <w:rStyle w:val="StyleUnderline"/>
        </w:rPr>
        <w:t>at the very moment when the Pentagon most desired to use them</w:t>
      </w:r>
      <w:r w:rsidRPr="002A7258">
        <w:rPr>
          <w:sz w:val="16"/>
        </w:rPr>
        <w:t>.</w:t>
      </w:r>
    </w:p>
    <w:p w14:paraId="6C2E1FA7" w14:textId="77777777" w:rsidR="00A10E2B" w:rsidRPr="00A10E2B" w:rsidRDefault="00A10E2B" w:rsidP="00A10E2B"/>
    <w:p w14:paraId="0C146AD4" w14:textId="77777777" w:rsidR="00742E6B" w:rsidRPr="00742E6B" w:rsidRDefault="00742E6B" w:rsidP="00742E6B"/>
    <w:p w14:paraId="791D6612" w14:textId="26AB3890" w:rsidR="00742E6B" w:rsidRDefault="00742E6B" w:rsidP="00742E6B">
      <w:pPr>
        <w:pStyle w:val="Heading2"/>
      </w:pPr>
      <w:r>
        <w:lastRenderedPageBreak/>
        <w:t xml:space="preserve">1AC – </w:t>
      </w:r>
      <w:r w:rsidR="007F0B46">
        <w:t>Structural</w:t>
      </w:r>
      <w:r>
        <w:t xml:space="preserve"> (Militarism)</w:t>
      </w:r>
    </w:p>
    <w:p w14:paraId="65E23BF8" w14:textId="2DA52E27" w:rsidR="00742E6B" w:rsidRDefault="00742E6B" w:rsidP="00742E6B">
      <w:pPr>
        <w:pStyle w:val="Heading3"/>
      </w:pPr>
      <w:r>
        <w:lastRenderedPageBreak/>
        <w:t>1ac – Militarism</w:t>
      </w:r>
      <w:r w:rsidR="00A10E2B">
        <w:t xml:space="preserve"> Adv</w:t>
      </w:r>
    </w:p>
    <w:p w14:paraId="3323745C" w14:textId="7474348A" w:rsidR="00742E6B" w:rsidRDefault="00742E6B" w:rsidP="00742E6B">
      <w:pPr>
        <w:pStyle w:val="Heading4"/>
      </w:pPr>
      <w:r>
        <w:t>The Advantage is Militarism</w:t>
      </w:r>
    </w:p>
    <w:p w14:paraId="7233AA09" w14:textId="77777777" w:rsidR="00742E6B" w:rsidRDefault="00742E6B" w:rsidP="00742E6B">
      <w:pPr>
        <w:pStyle w:val="Heading4"/>
      </w:pPr>
      <w:r>
        <w:t xml:space="preserve">Currently, American arms sales to the Philippines are purposed for Duterte’s anti-drug campaign. </w:t>
      </w:r>
    </w:p>
    <w:p w14:paraId="430F1973" w14:textId="77777777" w:rsidR="00742E6B" w:rsidRPr="00A54731" w:rsidRDefault="00742E6B" w:rsidP="00742E6B">
      <w:r>
        <w:rPr>
          <w:b/>
          <w:bCs/>
        </w:rPr>
        <w:t xml:space="preserve">Jennings ’19 </w:t>
      </w:r>
      <w:r>
        <w:t xml:space="preserve">(Ralph Jennings is a Taiwan correspondent covering news in China, Taiwan and Southeast Asia for the past 14 years. “Why the US Might Reject Selling Arms to the Philippines” VoA March 6, 2019. </w:t>
      </w:r>
      <w:hyperlink r:id="rId60" w:history="1">
        <w:r>
          <w:rPr>
            <w:rStyle w:val="Hyperlink"/>
          </w:rPr>
          <w:t>https://www.voanews.com/usa/why-us-might-reject-selling-arms-philippines</w:t>
        </w:r>
      </w:hyperlink>
      <w:r>
        <w:t xml:space="preserve">) stowPCB </w:t>
      </w:r>
    </w:p>
    <w:p w14:paraId="3550261F" w14:textId="77777777" w:rsidR="00742E6B" w:rsidRDefault="00742E6B" w:rsidP="00742E6B">
      <w:pPr>
        <w:rPr>
          <w:sz w:val="16"/>
        </w:rPr>
      </w:pPr>
      <w:r w:rsidRPr="00A54731">
        <w:rPr>
          <w:sz w:val="16"/>
        </w:rPr>
        <w:t xml:space="preserve">TAIPEI - The </w:t>
      </w:r>
      <w:r w:rsidRPr="00A54731">
        <w:rPr>
          <w:rStyle w:val="StyleUnderline"/>
        </w:rPr>
        <w:t>Philippine</w:t>
      </w:r>
      <w:r w:rsidRPr="00A54731">
        <w:rPr>
          <w:sz w:val="16"/>
        </w:rPr>
        <w:t xml:space="preserve"> </w:t>
      </w:r>
      <w:r w:rsidRPr="00A54731">
        <w:rPr>
          <w:rStyle w:val="StyleUnderline"/>
        </w:rPr>
        <w:t>foreign</w:t>
      </w:r>
      <w:r w:rsidRPr="00A54731">
        <w:rPr>
          <w:sz w:val="16"/>
        </w:rPr>
        <w:t xml:space="preserve"> </w:t>
      </w:r>
      <w:r w:rsidRPr="00A54731">
        <w:rPr>
          <w:rStyle w:val="StyleUnderline"/>
        </w:rPr>
        <w:t>secretary</w:t>
      </w:r>
      <w:r w:rsidRPr="00A54731">
        <w:rPr>
          <w:sz w:val="16"/>
        </w:rPr>
        <w:t xml:space="preserve"> </w:t>
      </w:r>
      <w:r w:rsidRPr="00A54731">
        <w:rPr>
          <w:rStyle w:val="StyleUnderline"/>
        </w:rPr>
        <w:t>says</w:t>
      </w:r>
      <w:r w:rsidRPr="00A54731">
        <w:rPr>
          <w:sz w:val="16"/>
        </w:rPr>
        <w:t xml:space="preserve"> </w:t>
      </w:r>
      <w:r w:rsidRPr="00A54731">
        <w:rPr>
          <w:rStyle w:val="StyleUnderline"/>
        </w:rPr>
        <w:t>his</w:t>
      </w:r>
      <w:r w:rsidRPr="00A54731">
        <w:rPr>
          <w:sz w:val="16"/>
        </w:rPr>
        <w:t xml:space="preserve"> </w:t>
      </w:r>
      <w:r w:rsidRPr="00A54731">
        <w:rPr>
          <w:rStyle w:val="StyleUnderline"/>
        </w:rPr>
        <w:t>country</w:t>
      </w:r>
      <w:r w:rsidRPr="00A54731">
        <w:rPr>
          <w:sz w:val="16"/>
        </w:rPr>
        <w:t xml:space="preserve"> </w:t>
      </w:r>
      <w:r w:rsidRPr="00A54731">
        <w:rPr>
          <w:rStyle w:val="StyleUnderline"/>
        </w:rPr>
        <w:t>wants</w:t>
      </w:r>
      <w:r w:rsidRPr="00A54731">
        <w:rPr>
          <w:sz w:val="16"/>
        </w:rPr>
        <w:t xml:space="preserve"> </w:t>
      </w:r>
      <w:r w:rsidRPr="00A54731">
        <w:rPr>
          <w:rStyle w:val="StyleUnderline"/>
        </w:rPr>
        <w:t>to</w:t>
      </w:r>
      <w:r w:rsidRPr="00A54731">
        <w:rPr>
          <w:sz w:val="16"/>
        </w:rPr>
        <w:t xml:space="preserve"> </w:t>
      </w:r>
      <w:r w:rsidRPr="00A54731">
        <w:rPr>
          <w:rStyle w:val="StyleUnderline"/>
        </w:rPr>
        <w:t>buy</w:t>
      </w:r>
      <w:r w:rsidRPr="00A54731">
        <w:rPr>
          <w:sz w:val="16"/>
        </w:rPr>
        <w:t xml:space="preserve"> </w:t>
      </w:r>
      <w:r w:rsidRPr="00A54731">
        <w:rPr>
          <w:rStyle w:val="StyleUnderline"/>
        </w:rPr>
        <w:t>American</w:t>
      </w:r>
      <w:r w:rsidRPr="00A54731">
        <w:rPr>
          <w:sz w:val="16"/>
        </w:rPr>
        <w:t xml:space="preserve"> </w:t>
      </w:r>
      <w:r w:rsidRPr="00A54731">
        <w:rPr>
          <w:rStyle w:val="StyleUnderline"/>
        </w:rPr>
        <w:t>weaponry</w:t>
      </w:r>
      <w:r w:rsidRPr="00A54731">
        <w:rPr>
          <w:sz w:val="16"/>
        </w:rPr>
        <w:t xml:space="preserve"> </w:t>
      </w:r>
      <w:r w:rsidRPr="00A54731">
        <w:rPr>
          <w:rStyle w:val="StyleUnderline"/>
        </w:rPr>
        <w:t>to shore up defense</w:t>
      </w:r>
      <w:r w:rsidRPr="00A54731">
        <w:rPr>
          <w:sz w:val="16"/>
        </w:rPr>
        <w:t xml:space="preserve">. But although the two countries have worked closely together on security over the past 70 years, costs and broader security worries will make any arms hard to get, experts in Asia caution. Secretary Teodoro Locsin told a news conference in Manila that </w:t>
      </w:r>
      <w:r w:rsidRPr="00A54731">
        <w:rPr>
          <w:rStyle w:val="StyleUnderline"/>
        </w:rPr>
        <w:t xml:space="preserve">he and visiting U.S. Secretary of State Michael Pompeo had discussed the “vital support” of the United States for Philippine military modernization. </w:t>
      </w:r>
      <w:r w:rsidRPr="00A54731">
        <w:rPr>
          <w:sz w:val="16"/>
        </w:rPr>
        <w:t xml:space="preserve">Mutual defense, he said, “should cover a partner’s back as well as its front.” Locsin later tweeted that he hopes the U.S. government will sell weapons to “re-arm our military” for self-defense. But </w:t>
      </w:r>
      <w:r w:rsidRPr="00A54731">
        <w:rPr>
          <w:rStyle w:val="StyleUnderline"/>
        </w:rPr>
        <w:t>the Philippines may not be able to afford complex new weapons systems, while U.S. officials would worry that</w:t>
      </w:r>
      <w:r w:rsidRPr="00A54731">
        <w:rPr>
          <w:sz w:val="16"/>
        </w:rPr>
        <w:t xml:space="preserve"> Philippine President Rodrigo </w:t>
      </w:r>
      <w:r w:rsidRPr="00A54731">
        <w:rPr>
          <w:rStyle w:val="Emphasis"/>
        </w:rPr>
        <w:t>Duterte might use them in his deadly anti-drug campaign</w:t>
      </w:r>
      <w:r w:rsidRPr="00A54731">
        <w:rPr>
          <w:sz w:val="16"/>
        </w:rPr>
        <w:t xml:space="preserve">, experts believe. Duterte for his part might not want any new U.S. hardware to upset a 3-year friendship with China, which has its own differences with the United States. “The geopolitical issue, that’s one, second is the limited funding as well as security concerns when it comes to sourcing equipment,” said Collin Koh, a maritime security research fellow at Nanyang Technological University in Singapore. “So, in a way it limits the AFP (Armed Forces of the Philippines).” Political complexity The U.S. Arms Export Control Act governing foreign sales is what one political consultant called for this report “a minefield of intricacies and legalities.” For that reason, scholars say, the U.S. government sells its new, high-end arms such as aircraft largely to long-term partners such as Australia, Singapore and Taiwan. Those partners know the Act, can pay the billions of dollars for new equipment and do not turn the weapons on their own people. Sales sometimes irk China as its navy expands onto the high seas, but Chinese leaders are used to the repeat customers. </w:t>
      </w:r>
      <w:r w:rsidRPr="00A54731">
        <w:rPr>
          <w:rStyle w:val="StyleUnderline"/>
        </w:rPr>
        <w:t>The anti-drug campaign may raise questions in the United States about “human rights” issues, said Eduardo Araral, associate professor at the National University of Singapore’s public policy school</w:t>
      </w:r>
      <w:r w:rsidRPr="00A54731">
        <w:rPr>
          <w:sz w:val="16"/>
        </w:rPr>
        <w:t xml:space="preserve">. Human rights groups say </w:t>
      </w:r>
      <w:r w:rsidRPr="00A54731">
        <w:rPr>
          <w:rStyle w:val="Emphasis"/>
        </w:rPr>
        <w:t>anti-drug police have killed thousands of people without due process.</w:t>
      </w:r>
      <w:r w:rsidRPr="00A54731">
        <w:rPr>
          <w:sz w:val="16"/>
        </w:rPr>
        <w:t xml:space="preserve"> China hopes the Philippines, a rival claimant to sovereignty in the sea between them, will ease away from the United States as part of a Sino-Philippine friendship that included China’s pledge in 2016 for $24 billion in aid and investment. “If you sell one or two ships to the Philippines and the Philippines buys it, what signal does that send to China, that the Philippines is an un-loyal and unreliable neighbor and partner?” Araral said. “For the Philippines, you don’t want to send the wrong signal to China.” In Southeast Asia, only Singapore has the formula down for getting U.S.-made weaponry, said Carl Thayer, emeritus professor at the University of New South Wales in Australia. Singapore buys American fighters, helicopters and drones. Officials in Vietnam, he noted, have looked into buying American-made arms but fear they might get turned down, he said. American lawmakers may worry Manila would use weapons “recklessly,” Thayer said. “There’s no one there, leaving Singapore out, where you have a well-established relationship that would run smoothly, and where there is none it hits the bumps in the road," he said. Smaller, used and donated arms Manila and Washington have lived by a mutual defense treaty since 1951, followed by a visiting forces agreement in 1991 and ongoing joint naval exercises. U.S. officials count the Philippines as an Asian ally useful for containing China’s maritime expansion – also a reason Manila wants to upgrade its navy in case its relations with Beijing someday sour. Washington also has sold the Philippines pistols, assault rifles, ammunition and rocket launchers since 1980, according to a Federation of American Scientists research paper. Small arms used for anti-terrorism work or coast guard patrols normally cause little political concern, scholars note. The database GlobalFirePower.com </w:t>
      </w:r>
      <w:r w:rsidRPr="00A54731">
        <w:rPr>
          <w:rStyle w:val="StyleUnderline"/>
        </w:rPr>
        <w:t>ranks the Philippine military strength No. 63 out of 137 countries</w:t>
      </w:r>
      <w:r w:rsidRPr="00A54731">
        <w:rPr>
          <w:sz w:val="16"/>
        </w:rPr>
        <w:t>. Ex-president Benigno Aquino kicked off a military modernization program that called for two new frigates or warships, but domestic media said last year a special assistant to Duterte had “intervened” in the deal to acquire those from a builder in South Korea. Philippine officials may need to keep depending on small, donated, refurbished arms for low-key use, and not just from the United States, Koh said. Foreign sellers are already obliging. In 2017 South Korea donated a corvette warship to the Philippine navy, and last year an Australian shipbuilder said it would deliver six offshore patrol vessels.</w:t>
      </w:r>
    </w:p>
    <w:p w14:paraId="5ED348D4" w14:textId="77777777" w:rsidR="00742E6B" w:rsidRPr="00E639E6" w:rsidRDefault="00742E6B" w:rsidP="00742E6B">
      <w:pPr>
        <w:pStyle w:val="Heading4"/>
      </w:pPr>
      <w:r>
        <w:lastRenderedPageBreak/>
        <w:t>Arms sales fuel humanitarian abuses in the form of extrajudicial killings, forced displacement, and state-sanctioned violence under the guise of Duterte’s war on drugs.</w:t>
      </w:r>
    </w:p>
    <w:p w14:paraId="6A9DD77D" w14:textId="77777777" w:rsidR="00742E6B" w:rsidRDefault="00742E6B" w:rsidP="00742E6B">
      <w:r w:rsidRPr="00E639E6">
        <w:rPr>
          <w:rStyle w:val="Style13ptBold"/>
        </w:rPr>
        <w:t>Ramiro and Shahshahani 18</w:t>
      </w:r>
      <w:r w:rsidRPr="00E639E6">
        <w:t xml:space="preserve"> (Rhonda Ramiro and Azadeh Shahshahani, Guest Writers, 2-23-2018, "</w:t>
      </w:r>
      <w:r w:rsidRPr="0044744B">
        <w:t xml:space="preserve"> America’s Indefensible Alliance With The Philippines</w:t>
      </w:r>
      <w:r w:rsidRPr="00E639E6">
        <w:t>," HuffPost, https://www.huffpost.com/entry/opinion-ramiro-duterte-philippines_n_5a8f3c57e4b01e9e56b9cae1, Accessed: 7-2-2019, MWM)</w:t>
      </w:r>
    </w:p>
    <w:p w14:paraId="7F7AE25E" w14:textId="1F8F7EF7" w:rsidR="00742E6B" w:rsidRPr="000F6018" w:rsidRDefault="00742E6B" w:rsidP="00742E6B">
      <w:pPr>
        <w:rPr>
          <w:sz w:val="16"/>
        </w:rPr>
      </w:pPr>
      <w:r w:rsidRPr="007B47E8">
        <w:rPr>
          <w:sz w:val="16"/>
        </w:rPr>
        <w:t xml:space="preserve">The burgeoning </w:t>
      </w:r>
      <w:r w:rsidRPr="007B47E8">
        <w:rPr>
          <w:rStyle w:val="StyleUnderline"/>
        </w:rPr>
        <w:t>alliance between President Donald Trump and Philippine President Rodrigo Duterte appears destined to become the 21st century version of the Ronald Reagan-Ferdinand Marcos alliance.</w:t>
      </w:r>
      <w:r w:rsidR="00A3608E">
        <w:rPr>
          <w:rStyle w:val="StyleUnderline"/>
        </w:rPr>
        <w:t xml:space="preserve"> </w:t>
      </w:r>
      <w:r w:rsidRPr="007B47E8">
        <w:rPr>
          <w:sz w:val="16"/>
        </w:rPr>
        <w:t xml:space="preserve">That </w:t>
      </w:r>
      <w:r w:rsidRPr="007B47E8">
        <w:rPr>
          <w:rStyle w:val="StyleUnderline"/>
        </w:rPr>
        <w:t xml:space="preserve">union in the 1980s allowed the Marcos dictatorship to last 14 years, despite Marcos’ notoriety for murdering over 3,000 people as well as jailing 70,000 and torturing 34,000 of his political rivals and other innocent people. </w:t>
      </w:r>
      <w:r w:rsidRPr="007B47E8">
        <w:rPr>
          <w:sz w:val="16"/>
        </w:rPr>
        <w:t>Reagan stood by his Filipino ally to the bitter end, even granting Marcos asylum in Hawaii when it became clear that “people power” would soon topple the unsustainable dictatorship. According to Reagan, granting a haven to Marcos and 90 of his family members and close associates was “in the best interests” of U.S.-Filipino relations. Those interests included a network of some of the largest U.S. military bases in the world at the time.</w:t>
      </w:r>
      <w:r w:rsidR="00A3608E">
        <w:rPr>
          <w:sz w:val="16"/>
        </w:rPr>
        <w:t xml:space="preserve"> </w:t>
      </w:r>
      <w:r w:rsidRPr="007B47E8">
        <w:rPr>
          <w:sz w:val="16"/>
          <w:szCs w:val="16"/>
        </w:rPr>
        <w:t>Such die-hard support for a brutal dictator was immoral back then.</w:t>
      </w:r>
      <w:r w:rsidR="00A3608E">
        <w:rPr>
          <w:sz w:val="16"/>
          <w:szCs w:val="16"/>
        </w:rPr>
        <w:t xml:space="preserve"> </w:t>
      </w:r>
      <w:r w:rsidRPr="007B47E8">
        <w:rPr>
          <w:sz w:val="16"/>
        </w:rPr>
        <w:t xml:space="preserve">Knowing </w:t>
      </w:r>
      <w:r w:rsidRPr="007B47E8">
        <w:rPr>
          <w:rStyle w:val="StyleUnderline"/>
        </w:rPr>
        <w:t>the legacy of trauma that the Marcos dictatorship inflicted on the Filipino people and the country as a whole makes supporting the admittedly fascist upstart dictator Duterte completely unjustifiable</w:t>
      </w:r>
      <w:r w:rsidRPr="007B47E8">
        <w:rPr>
          <w:sz w:val="16"/>
        </w:rPr>
        <w:t xml:space="preserve"> today.</w:t>
      </w:r>
      <w:r w:rsidR="00A3608E">
        <w:rPr>
          <w:sz w:val="16"/>
        </w:rPr>
        <w:t xml:space="preserve"> </w:t>
      </w:r>
      <w:r w:rsidRPr="007B47E8">
        <w:rPr>
          <w:sz w:val="16"/>
        </w:rPr>
        <w:t xml:space="preserve">When Reagan took power in 1980, Marcos had already been ruling the Philippines under martial law for eight years, with the full support of former Presidents Richard Nixon, Gerald R. Ford and Jimmy Carter. </w:t>
      </w:r>
      <w:r w:rsidRPr="007B47E8">
        <w:rPr>
          <w:rStyle w:val="StyleUnderline"/>
        </w:rPr>
        <w:t>Reagan’s support for an additional six years meant Marcos and his military could rack up more human rights abuses with impunity.</w:t>
      </w:r>
      <w:r w:rsidR="00A3608E">
        <w:rPr>
          <w:rStyle w:val="StyleUnderline"/>
        </w:rPr>
        <w:t xml:space="preserve"> </w:t>
      </w:r>
      <w:r w:rsidRPr="007B47E8">
        <w:rPr>
          <w:sz w:val="16"/>
        </w:rPr>
        <w:t xml:space="preserve">Today, </w:t>
      </w:r>
      <w:r w:rsidRPr="007B47E8">
        <w:rPr>
          <w:rStyle w:val="StyleUnderline"/>
        </w:rPr>
        <w:t xml:space="preserve">Duterte is well on track to surpass the body count of his self-proclaimed idol. An estimated 13,000 people have been killed in the war on drugs; 113 activists have been killed </w:t>
      </w:r>
      <w:r w:rsidRPr="007B47E8">
        <w:rPr>
          <w:sz w:val="16"/>
        </w:rPr>
        <w:t xml:space="preserve">under the U.S.-designed counterinsurgency program of the Philippine government; and </w:t>
      </w:r>
      <w:r w:rsidRPr="007B47E8">
        <w:rPr>
          <w:rStyle w:val="StyleUnderline"/>
        </w:rPr>
        <w:t>more than 400,000 people have been forcibly displaced</w:t>
      </w:r>
      <w:r w:rsidRPr="007B47E8">
        <w:rPr>
          <w:sz w:val="16"/>
        </w:rPr>
        <w:t xml:space="preserve"> due to the Philippine military’s aerial bombing of Marawi City and nearby communities of indigenous people throughout the southern island of Mindanao, under the guise of the war on terrorism. </w:t>
      </w:r>
      <w:r w:rsidRPr="007B47E8">
        <w:rPr>
          <w:rStyle w:val="StyleUnderline"/>
        </w:rPr>
        <w:t>At the rate Duterte is going, this could mean the murder of 52,000 more people over the remainder of his six-year term.</w:t>
      </w:r>
      <w:r w:rsidR="00A3608E">
        <w:rPr>
          <w:rStyle w:val="StyleUnderline"/>
        </w:rPr>
        <w:t xml:space="preserve"> </w:t>
      </w:r>
      <w:r w:rsidRPr="007B47E8">
        <w:rPr>
          <w:sz w:val="16"/>
          <w:szCs w:val="16"/>
        </w:rPr>
        <w:t>The Philippines is home to 100 million people, the majority of whom are dirt poor, largely due to 119 years of U.S. policy toward the country.</w:t>
      </w:r>
      <w:r w:rsidR="00A3608E">
        <w:rPr>
          <w:sz w:val="16"/>
          <w:szCs w:val="16"/>
        </w:rPr>
        <w:t xml:space="preserve"> </w:t>
      </w:r>
      <w:r w:rsidRPr="007B47E8">
        <w:rPr>
          <w:sz w:val="16"/>
        </w:rPr>
        <w:t xml:space="preserve">For his part, Trump has bluntly stated his interest in the Philippines. “It is a strategic location ― the most strategic location. And, if you look at it, it’s called the most prime piece of real estate from a military standpoint,” Trump said during his visit to the Philippines in November. No need to mince words: </w:t>
      </w:r>
      <w:r w:rsidRPr="007B47E8">
        <w:rPr>
          <w:rStyle w:val="StyleUnderline"/>
        </w:rPr>
        <w:t>for the U.S., the Philippines remains, as it has always been, an essential cog in the U.S. war machine.</w:t>
      </w:r>
      <w:r w:rsidR="00A3608E">
        <w:rPr>
          <w:rStyle w:val="StyleUnderline"/>
        </w:rPr>
        <w:t xml:space="preserve"> </w:t>
      </w:r>
      <w:r w:rsidRPr="007B47E8">
        <w:rPr>
          <w:sz w:val="16"/>
        </w:rPr>
        <w:t xml:space="preserve">Never mind that today the Philippines is home to 100 million people, the majority of whom are dirt poor, largely due to 119 years of U.S. policy toward the country. With no sustainable domestic industry to speak of and an economy grossly dependent on exports in large part because of the colonial legacy left behind by first Spain and then the U.S., </w:t>
      </w:r>
      <w:r w:rsidRPr="007B47E8">
        <w:rPr>
          <w:rStyle w:val="StyleUnderline"/>
        </w:rPr>
        <w:t>the Philippines under Marcos began to systematically export its people to work in foreign countries — and send remittances home to keep the Philippine economy afloat. Today, poverty is so severe that nearly 6,000 Filipinos leave the country every single day in search of work; the Philippine economy would collapse were it not for $27 billion in remittances</w:t>
      </w:r>
      <w:r w:rsidRPr="007B47E8">
        <w:rPr>
          <w:sz w:val="16"/>
        </w:rPr>
        <w:t xml:space="preserve"> these migrant workers send home annually.</w:t>
      </w:r>
      <w:r w:rsidR="00A3608E">
        <w:rPr>
          <w:sz w:val="16"/>
        </w:rPr>
        <w:t xml:space="preserve"> </w:t>
      </w:r>
      <w:r w:rsidRPr="007B47E8">
        <w:rPr>
          <w:sz w:val="16"/>
        </w:rPr>
        <w:t>At the turn of the 20th century, the U.S. acquired the Philippines as a colony and relinquished the country only after World War II, when dependable local puppet leaders could be installed and economic and military treaties cementing the Philippines to U.S. interests could be imposed</w:t>
      </w:r>
      <w:r w:rsidRPr="007B47E8">
        <w:rPr>
          <w:sz w:val="16"/>
          <w:szCs w:val="16"/>
        </w:rPr>
        <w:t>. These include patently unequal military agreements that tie the Philippines to the whims of U.S. imperial ambitions: the Mutual Defense Treaty, Mutual Logistics Support Agreement, Visiting Forces Agreement and, most recently, the Enhanced Defense Cooperation Agreement. These agreements grant the U.S. military expansive access to military facilities, land, water and airspace in the Philippines for an indeterminate length of time under the guise of “mutual benefit.” Conveniently, the U.S. military presence has been focused in resource-rich regions of the Philippines, facilitating land-grabbing and extraction of the country’s natural wealth by multinational corporations.</w:t>
      </w:r>
      <w:r w:rsidR="00A3608E">
        <w:rPr>
          <w:sz w:val="16"/>
          <w:szCs w:val="16"/>
        </w:rPr>
        <w:t xml:space="preserve"> </w:t>
      </w:r>
      <w:r w:rsidRPr="007B47E8">
        <w:rPr>
          <w:sz w:val="16"/>
          <w:szCs w:val="16"/>
        </w:rPr>
        <w:t>Challenges to the constitutionality of the agreements have been brought to the Philippine Supreme Court repeatedly as the Filipino masses have staunchly protested U.S. military presence and operations on Philippine territory for decades. After all, they have experienced the brunt of the violence against women and children, toxic waste, forced displacement from land and other crimes committed by the U.S. military.</w:t>
      </w:r>
      <w:r w:rsidR="00A3608E">
        <w:rPr>
          <w:sz w:val="16"/>
          <w:szCs w:val="16"/>
        </w:rPr>
        <w:t xml:space="preserve"> </w:t>
      </w:r>
      <w:r w:rsidRPr="007B47E8">
        <w:rPr>
          <w:sz w:val="16"/>
          <w:szCs w:val="16"/>
        </w:rPr>
        <w:t xml:space="preserve">For the U.S. in the 1970s and ’80s, propping up the Marcos regime </w:t>
      </w:r>
      <w:r w:rsidRPr="007B47E8">
        <w:rPr>
          <w:sz w:val="16"/>
          <w:szCs w:val="16"/>
        </w:rPr>
        <w:lastRenderedPageBreak/>
        <w:t>served the purpose of securing its military stronghold in the Pacific as the Cold War approached its climax. Neighboring Vietnam had resoundingly defeated the imperialist American invaders just a few years earlier. The U.S. and Soviet Union were engaged in a nuclear arms race.</w:t>
      </w:r>
      <w:r w:rsidR="00A3608E">
        <w:rPr>
          <w:sz w:val="16"/>
          <w:szCs w:val="16"/>
        </w:rPr>
        <w:t xml:space="preserve"> </w:t>
      </w:r>
      <w:r w:rsidRPr="007B47E8">
        <w:rPr>
          <w:sz w:val="16"/>
          <w:szCs w:val="16"/>
        </w:rPr>
        <w:t>Today, Trump needs Duterte and the Philippines to remain a dependable ally for U.S. imperial interests in the Asia Pacific region. Trump’s current brinkmanship with North Korea means that the threat of nuclear war looms large. Trump has named China repeatedly as one of the biggest rivals to U.S. economic superiority in not only the region but the world. China, the Philippines and neighboring countries dispute territorial control of the waters and islands in the South China/West Philippine Sea, which contains vast petrochemical and gas deposits, rich marine biodiversity, and sea lanes that facilitate much of the global trade and shipping for the entire region.</w:t>
      </w:r>
      <w:r w:rsidR="00A3608E">
        <w:rPr>
          <w:sz w:val="16"/>
          <w:szCs w:val="16"/>
        </w:rPr>
        <w:t xml:space="preserve"> </w:t>
      </w:r>
      <w:r w:rsidRPr="007B47E8">
        <w:rPr>
          <w:rStyle w:val="StyleUnderline"/>
        </w:rPr>
        <w:t>In January, the U.S. Defense Department announced it had launched the counterterrorism mission “Pacific Eagle: Philippines,”</w:t>
      </w:r>
      <w:r w:rsidRPr="007B47E8">
        <w:rPr>
          <w:sz w:val="16"/>
        </w:rPr>
        <w:t xml:space="preserve"> which is designated as an Overseas Contingency Operation, thereby </w:t>
      </w:r>
      <w:r w:rsidRPr="007B47E8">
        <w:rPr>
          <w:rStyle w:val="StyleUnderline"/>
        </w:rPr>
        <w:t>making it eligible for exemptions from spending limits. The operation will only strengthen the Duterte regime</w:t>
      </w:r>
      <w:r w:rsidRPr="007B47E8">
        <w:rPr>
          <w:sz w:val="16"/>
        </w:rPr>
        <w:t xml:space="preserve"> as it continues to crack down on vulnerable minority populations.</w:t>
      </w:r>
      <w:r w:rsidR="00A3608E">
        <w:rPr>
          <w:sz w:val="16"/>
        </w:rPr>
        <w:t xml:space="preserve"> </w:t>
      </w:r>
      <w:r w:rsidRPr="007B47E8">
        <w:rPr>
          <w:sz w:val="16"/>
        </w:rPr>
        <w:t xml:space="preserve">The 1 percent may agree with Trump that it is in the best interests of their America to continue supporting Duterte. </w:t>
      </w:r>
      <w:r w:rsidRPr="007B47E8">
        <w:rPr>
          <w:rStyle w:val="StyleUnderline"/>
        </w:rPr>
        <w:t>The rest of us should not be complicit in the slaughter.</w:t>
      </w:r>
      <w:r w:rsidR="00A3608E">
        <w:rPr>
          <w:rStyle w:val="StyleUnderline"/>
        </w:rPr>
        <w:t xml:space="preserve"> </w:t>
      </w:r>
      <w:r w:rsidRPr="007B47E8">
        <w:rPr>
          <w:sz w:val="16"/>
        </w:rPr>
        <w:t xml:space="preserve">Last week, </w:t>
      </w:r>
      <w:r w:rsidRPr="007B47E8">
        <w:rPr>
          <w:rStyle w:val="StyleUnderline"/>
        </w:rPr>
        <w:t>the International Criminal Court officially opened a preliminary investigation into allegations of state-sanctioned killings and other human rights violations</w:t>
      </w:r>
      <w:r w:rsidRPr="007B47E8">
        <w:rPr>
          <w:sz w:val="16"/>
        </w:rPr>
        <w:t xml:space="preserve"> committed by the Philippine National Police under the direction of Duterte.</w:t>
      </w:r>
      <w:r w:rsidR="00A3608E">
        <w:rPr>
          <w:sz w:val="16"/>
        </w:rPr>
        <w:t xml:space="preserve"> </w:t>
      </w:r>
      <w:r w:rsidRPr="007B47E8">
        <w:rPr>
          <w:sz w:val="16"/>
        </w:rPr>
        <w:t xml:space="preserve">Now, </w:t>
      </w:r>
      <w:r w:rsidRPr="007B47E8">
        <w:rPr>
          <w:rStyle w:val="StyleUnderline"/>
        </w:rPr>
        <w:t>U.S. lawmakers should join others in the international community and stop enabling Trump’s agenda in the Asia Pacific to be propped up by the rising body count of Filipinos killed under Duterte’s war on drugs and war on terrorism. Funding for Duterte’s death squads in the form of U.S. Foreign Military Financing aid to the Philippine military and police should be struck altogether from future U.S. budget allocations.</w:t>
      </w:r>
      <w:r w:rsidR="00A3608E">
        <w:rPr>
          <w:sz w:val="16"/>
        </w:rPr>
        <w:t xml:space="preserve"> </w:t>
      </w:r>
      <w:r w:rsidRPr="007B47E8">
        <w:rPr>
          <w:sz w:val="16"/>
          <w:szCs w:val="16"/>
        </w:rPr>
        <w:t>Congress should go a step further and study the effect of such agreements between the U.S. and the Philippines, such as the Mutual Defense Treaty, Visiting Forces Agreement and Enhanced Defense Cooperation Agreement. These provide the basis for continued support to the Philippine military in the first place, even when these same state security forces are implicated in the majority of extrajudicial killings and other human rights violations. Moreover, these agreements have been used to shield the U.S. military and its personnel from accountability for crimes committed in Philippine territory, essentially subordinating Philippine sovereignty to U.S. military interests. Is that really any different from Reagan’s justification for his granting of asylum to a murderous dictator?</w:t>
      </w:r>
      <w:r w:rsidR="00A3608E">
        <w:rPr>
          <w:sz w:val="16"/>
          <w:szCs w:val="16"/>
        </w:rPr>
        <w:t xml:space="preserve"> </w:t>
      </w:r>
      <w:r w:rsidRPr="007B47E8">
        <w:rPr>
          <w:rStyle w:val="StyleUnderline"/>
        </w:rPr>
        <w:t xml:space="preserve">Can the U.S. depart from over 100 years of colonial treatment of the Philippines and instead deploy a framework of mutual respect, mutual benefit and respect for national sovereignty? Absent this, we should expect to birth more puppet presidents and dictators </w:t>
      </w:r>
      <w:r w:rsidRPr="007B47E8">
        <w:rPr>
          <w:sz w:val="16"/>
        </w:rPr>
        <w:t>in the Philippines.</w:t>
      </w:r>
    </w:p>
    <w:p w14:paraId="284B21F7" w14:textId="77777777" w:rsidR="00742E6B" w:rsidRDefault="00742E6B" w:rsidP="00742E6B">
      <w:pPr>
        <w:pStyle w:val="Heading4"/>
      </w:pPr>
      <w:r>
        <w:t>It’s a modern-day genocide.</w:t>
      </w:r>
    </w:p>
    <w:p w14:paraId="6562D745" w14:textId="77777777" w:rsidR="00742E6B" w:rsidRDefault="00742E6B" w:rsidP="00742E6B">
      <w:r w:rsidRPr="00F23D6A">
        <w:rPr>
          <w:rStyle w:val="Style13ptBold"/>
        </w:rPr>
        <w:t>Simangan 17</w:t>
      </w:r>
      <w:r w:rsidRPr="00F23D6A">
        <w:t xml:space="preserve"> [Dahlia Simangan</w:t>
      </w:r>
      <w:r>
        <w:t>, Center for Policy Research, United Nations University, Tokyo, Japan,</w:t>
      </w:r>
      <w:r w:rsidRPr="00F23D6A">
        <w:t xml:space="preserve"> </w:t>
      </w:r>
      <w:r>
        <w:t>“</w:t>
      </w:r>
      <w:r w:rsidRPr="00F23D6A">
        <w:t>Is the Philippine “War on Drugs” an Act of Genocide?</w:t>
      </w:r>
      <w:r>
        <w:t>”</w:t>
      </w:r>
      <w:r w:rsidRPr="00F23D6A">
        <w:t xml:space="preserve"> Taylor &amp; Francis 7-17-2017 https://www.tandfonline.com/doi/abs/10.1080/14623</w:t>
      </w:r>
      <w:r>
        <w:t>528.2017.1379939] //AT</w:t>
      </w:r>
    </w:p>
    <w:p w14:paraId="1BE96A67" w14:textId="77777777" w:rsidR="00742E6B" w:rsidRDefault="00742E6B" w:rsidP="00742E6B">
      <w:pPr>
        <w:rPr>
          <w:sz w:val="14"/>
        </w:rPr>
      </w:pPr>
      <w:r w:rsidRPr="00F23D6A">
        <w:rPr>
          <w:sz w:val="14"/>
        </w:rPr>
        <w:t xml:space="preserve">This article has analysed Duterte’s “war on drugs” by scoping existing news articles, government briefings, public speeches and available drug-related statistics. </w:t>
      </w:r>
      <w:r w:rsidRPr="00F23D6A">
        <w:rPr>
          <w:rStyle w:val="StyleUnderline"/>
        </w:rPr>
        <w:t>Duterte’s “war on drugs” is a textbook case of what the processes of genocide look like</w:t>
      </w:r>
      <w:r w:rsidRPr="00F23D6A">
        <w:rPr>
          <w:sz w:val="14"/>
        </w:rPr>
        <w:t xml:space="preserve">. Drug suspects in the Philippines are classified as “bad” and labelled as criminals through symbolisms. </w:t>
      </w:r>
      <w:r w:rsidRPr="00F23D6A">
        <w:rPr>
          <w:rStyle w:val="Emphasis"/>
        </w:rPr>
        <w:t>Duterte, his administration and his supporters believe that drug suspects are not human, or less human than them.</w:t>
      </w:r>
      <w:r w:rsidRPr="00F23D6A">
        <w:rPr>
          <w:sz w:val="14"/>
        </w:rPr>
        <w:t xml:space="preserve"> As it is a state-sanctioned policy, the “war on drugs” is highly organized with both state and non-state actors participating in anti-drug operations. This drug war is also polarizing, with one side of the debate wanting to get rid of drug suspects by whatever means possible and the other side wanting to protect their human rights. </w:t>
      </w:r>
      <w:r w:rsidRPr="00F23D6A">
        <w:rPr>
          <w:rStyle w:val="StyleUnderline"/>
        </w:rPr>
        <w:t>Duterte’s administration has created enforcement programmes, mobilized police and military apparatuses, and silenced or threatened political critics in order to efficiently exterminate drug suspects</w:t>
      </w:r>
      <w:r w:rsidRPr="00F23D6A">
        <w:rPr>
          <w:sz w:val="14"/>
        </w:rPr>
        <w:t xml:space="preserve">. He has also encouraged civilians to participate not just in reporting drug suspects but also in shooting them. Duterte is happy to slaughter millions of drug suspects, likening himself to Hitler. He has ordered “shoot-to-kill” operations and assured officers involved in these operations of his support and protection. </w:t>
      </w:r>
      <w:r w:rsidRPr="00F23D6A">
        <w:rPr>
          <w:rStyle w:val="StyleUnderline"/>
        </w:rPr>
        <w:t>Duterte justifies his policies using a rhetoric of fear, hatred and paranoia in order to deny accountability for the deaths from his “war on drugs.”</w:t>
      </w:r>
      <w:r w:rsidRPr="00F23D6A">
        <w:rPr>
          <w:sz w:val="14"/>
        </w:rPr>
        <w:t xml:space="preserve"> Police officers in anti-drug operations eliminate evidence that drug suspects were unarmed and compliant. Due to this state-sponsored violence, witnesses and family members are intimidated out of speaking for the victims. </w:t>
      </w:r>
      <w:r w:rsidRPr="00F23D6A">
        <w:rPr>
          <w:rStyle w:val="StyleUnderline"/>
        </w:rPr>
        <w:t xml:space="preserve">Duterte and his administration continue to block independent investigations and threaten critics of his policies while putting into positions of </w:t>
      </w:r>
      <w:r w:rsidRPr="00F23D6A">
        <w:rPr>
          <w:rStyle w:val="StyleUnderline"/>
        </w:rPr>
        <w:lastRenderedPageBreak/>
        <w:t>power people</w:t>
      </w:r>
      <w:r w:rsidRPr="00F23D6A">
        <w:rPr>
          <w:sz w:val="14"/>
        </w:rPr>
        <w:t xml:space="preserve"> Duterte feels indebted to despite their lack of qualifications and experience. Considering all these factors, </w:t>
      </w:r>
      <w:r w:rsidRPr="00F23D6A">
        <w:rPr>
          <w:rStyle w:val="Emphasis"/>
        </w:rPr>
        <w:t>Duterte’s “war on drugs” satisfies the stages of genocide</w:t>
      </w:r>
      <w:r w:rsidRPr="00F23D6A">
        <w:rPr>
          <w:sz w:val="14"/>
        </w:rPr>
        <w:t xml:space="preserve"> as Stanton describes them. It may not fully satisfy the legal definition of genocide but it has the characteristics found in stages of classification, symbolization, dehumanization, organization, polarization, preparation, extermination and denial. This approach departs from limiting genocide to its legalistic definition and considers a more contextual analysis of what constitutes an act of genocide. The analysis in this article also reveals that </w:t>
      </w:r>
      <w:r w:rsidRPr="00F23D6A">
        <w:rPr>
          <w:rStyle w:val="StyleUnderline"/>
        </w:rPr>
        <w:t>stages of genocide can be overlapping, interconnected and non-linear.</w:t>
      </w:r>
      <w:r w:rsidRPr="00F23D6A">
        <w:rPr>
          <w:sz w:val="14"/>
        </w:rPr>
        <w:t xml:space="preserve"> First, in Duterte’s “war on drugs,” symbolization happens simultaneously with extermination when drug suspects are killed and labelled with cardboard signs. Second, the dehumanization stage traverses other stages. Drug suspects are dehumanized in the classification, symbolization and extermination stages. Third, these stages can also be non-linear. After the deaths of drug suspects, Duterte and his administration propagate rhetoric that polarizes the public in their opinions of human rights, crime and public policy on drugs. Inquiring whether the Philippine “war on drugs” is an act of genocide produces two opposing but not mutually exclusive answers. The answer is no if the inquiry is kept within the confines of the legalistic definition of genocide. The answer is yes based on Stanton’s stages of genocide and other broader definitions of genocide. Applying Stanton’s stages of genocide is an alternative approach to explaining genocidal events that may not fall under the traditional or conventional conceptualization of genocide. The problem with this approach, as Moses warns, is that “it may identify situations as at least ‘pre-genocidal’ that it does not intend to highlight.” 148 However, in the case of the Philippine “war on drugs,” </w:t>
      </w:r>
      <w:r w:rsidRPr="00F23D6A">
        <w:rPr>
          <w:rStyle w:val="StyleUnderline"/>
        </w:rPr>
        <w:t>the stages of genocide have already all been fulfilled.</w:t>
      </w:r>
      <w:r w:rsidRPr="00F23D6A">
        <w:rPr>
          <w:sz w:val="14"/>
        </w:rPr>
        <w:t xml:space="preserve"> Some may also argue that Duterte may be responsible for crimes against humanity but not genocide. While this may be true, how does one reconcile the fact that the Philippine “war on drugs” fulfils all the stages of genocide? Perhaps it is at this point that i</w:t>
      </w:r>
      <w:r w:rsidRPr="00F23D6A">
        <w:rPr>
          <w:rStyle w:val="StyleUnderline"/>
        </w:rPr>
        <w:t>t is more rational to depart from definitionalism and instead focus on what must be done to avert this humanitarian crisis</w:t>
      </w:r>
      <w:r w:rsidRPr="00F23D6A">
        <w:rPr>
          <w:sz w:val="14"/>
        </w:rPr>
        <w:t xml:space="preserve">, whatever name one prefers to give it. As Stanton laments, “debating whether mass killing fits the conventional definition of genocide is most often an excuse for non-action.” 149 Even if one does not accept that the Philippine “war on drugs” is an act of genocide, using Stanton’s stages adds to existing discussions and measures on genocide prevention. It sheds light on events related to and hopes to set an alarm for the state-sponsored humanitarian crisis in the Philippines. It is also a particularly useful analytical lens for explaining how perpetrators of genocide operate and a confirmation that genocide is a process,150 a progression of events, and a series of planned methods operated by organized actors and agencies. </w:t>
      </w:r>
      <w:r w:rsidRPr="00F23D6A">
        <w:rPr>
          <w:rStyle w:val="Emphasis"/>
        </w:rPr>
        <w:t>Calling the mass murder of drug suspects in the Philippines a “war on drugs” removes its human toll</w:t>
      </w:r>
      <w:r w:rsidRPr="00F23D6A">
        <w:rPr>
          <w:sz w:val="14"/>
        </w:rPr>
        <w:t>. It must be called what it is—a mass murder of unarmed, often poor civilians suspected of using drugs. At his command, Duterte’s administration has successfully incited, if not wholly organized, the killings of more than 7,000 Filipinos out of fear and a hatred of heinous crimes previously committed by either suspected or proven drug users. They have justified the killing of drug suspects by claiming that if they were not killed, they would kill. It is murdering the “murderer” before the murder happens.</w:t>
      </w:r>
    </w:p>
    <w:p w14:paraId="64A3C051" w14:textId="77777777" w:rsidR="00742E6B" w:rsidRDefault="00742E6B" w:rsidP="00742E6B">
      <w:pPr>
        <w:pStyle w:val="Heading4"/>
      </w:pPr>
      <w:r>
        <w:t>That violence is imposed onto a criminalized, eradicable “other”.</w:t>
      </w:r>
    </w:p>
    <w:p w14:paraId="7915C787" w14:textId="77777777" w:rsidR="00742E6B" w:rsidRPr="00AE018D" w:rsidRDefault="00742E6B" w:rsidP="00742E6B">
      <w:r w:rsidRPr="00DD1DB6">
        <w:rPr>
          <w:rStyle w:val="Style13ptBold"/>
        </w:rPr>
        <w:t>Timberman 19</w:t>
      </w:r>
      <w:r>
        <w:t xml:space="preserve">.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61" w:history="1">
        <w:r w:rsidRPr="00C03952">
          <w:rPr>
            <w:rStyle w:val="Hyperlink"/>
          </w:rPr>
          <w:t>https://carnegieendowment.org/2019/01/10/philippine-politics-under-duterte-midterm-assessment-pub-78091</w:t>
        </w:r>
      </w:hyperlink>
      <w:r>
        <w:t xml:space="preserve">. EG. </w:t>
      </w:r>
    </w:p>
    <w:p w14:paraId="539479A8" w14:textId="77777777" w:rsidR="00742E6B" w:rsidRDefault="00742E6B" w:rsidP="00742E6B">
      <w:pPr>
        <w:rPr>
          <w:sz w:val="16"/>
        </w:rPr>
      </w:pPr>
      <w:r w:rsidRPr="00AE018D">
        <w:rPr>
          <w:sz w:val="16"/>
        </w:rPr>
        <w:t xml:space="preserve">Why has Duterte made illegal drugs his signature issue? In addition to viewing drugs as a cancer on society, </w:t>
      </w:r>
      <w:r w:rsidRPr="00AD1DD5">
        <w:rPr>
          <w:rStyle w:val="StyleUnderline"/>
        </w:rPr>
        <w:t>there is an ugly political logic.</w:t>
      </w:r>
      <w:r w:rsidRPr="00AE018D">
        <w:rPr>
          <w:sz w:val="16"/>
        </w:rPr>
        <w:t xml:space="preserve"> Combating drugs and crime was central to his reputation as an effective mayor of Davao City. </w:t>
      </w:r>
      <w:r w:rsidRPr="00AD1DD5">
        <w:rPr>
          <w:rStyle w:val="StyleUnderline"/>
        </w:rPr>
        <w:t>Moreover, public acceptance of the Davao Death Squad, a shadowy group that specifically targeted suspected drug dealers, petty criminals, and homeless youth, showed the low cost and high returns of mounting an extra-legal war on drugs and crime</w:t>
      </w:r>
      <w:r w:rsidRPr="00AE018D">
        <w:rPr>
          <w:sz w:val="16"/>
        </w:rPr>
        <w:t xml:space="preserve">.24 As president, Duterte’s nationwide war on drugs continues to </w:t>
      </w:r>
      <w:r w:rsidRPr="00AD1DD5">
        <w:rPr>
          <w:rStyle w:val="Emphasis"/>
        </w:rPr>
        <w:t>play well across most socioeconomic segments of society, particularly as long as the principal victims are the urban poor.</w:t>
      </w:r>
      <w:r>
        <w:rPr>
          <w:rStyle w:val="Emphasis"/>
        </w:rPr>
        <w:t xml:space="preserve"> </w:t>
      </w:r>
      <w:r w:rsidRPr="00AE018D">
        <w:rPr>
          <w:sz w:val="16"/>
        </w:rPr>
        <w:t xml:space="preserve">The drug war also offers a potent and useful political narrative in which </w:t>
      </w:r>
      <w:r w:rsidRPr="00AD1DD5">
        <w:rPr>
          <w:rStyle w:val="StyleUnderline"/>
        </w:rPr>
        <w:t>Duterte alone possesses the moral authority to rescue the country from the dangers posed by drug pushers and other criminals.</w:t>
      </w:r>
      <w:r w:rsidRPr="00AE018D">
        <w:rPr>
          <w:sz w:val="16"/>
        </w:rPr>
        <w:t xml:space="preserve"> As Peter Kreuzer, a German researcher, has observed: Duterte not only successfully established crime as the most pressing problem, but </w:t>
      </w:r>
      <w:r w:rsidRPr="00AD1DD5">
        <w:rPr>
          <w:rStyle w:val="Emphasis"/>
        </w:rPr>
        <w:t>also made the unconditional fight against this threat into a hallmark of a comprehensive “we” group.</w:t>
      </w:r>
      <w:r w:rsidRPr="00AE018D">
        <w:rPr>
          <w:sz w:val="16"/>
        </w:rPr>
        <w:t xml:space="preserve"> Given the assumed absoluteness of the evil to be combated, any criticism of the president has been silenced. </w:t>
      </w:r>
      <w:r w:rsidRPr="00AD1DD5">
        <w:rPr>
          <w:rStyle w:val="Emphasis"/>
        </w:rPr>
        <w:t>Detractors are suspected of being supporters of the criminal threat to society, and any reference to due process can be ignored.</w:t>
      </w:r>
      <w:r w:rsidRPr="00AE018D">
        <w:rPr>
          <w:sz w:val="16"/>
        </w:rPr>
        <w:t xml:space="preserve">25 This narrative of drugs as an existential threat has been used </w:t>
      </w:r>
      <w:r w:rsidRPr="00AD1DD5">
        <w:rPr>
          <w:rStyle w:val="StyleUnderline"/>
        </w:rPr>
        <w:t>to justify imprisoning opposition Senator Leila de Lima</w:t>
      </w:r>
      <w:r w:rsidRPr="00AE018D">
        <w:rPr>
          <w:sz w:val="16"/>
        </w:rPr>
        <w:t xml:space="preserve"> (a prominent critic of Duterte’s drug war), </w:t>
      </w:r>
      <w:r w:rsidRPr="00AD1DD5">
        <w:rPr>
          <w:rStyle w:val="StyleUnderline"/>
        </w:rPr>
        <w:t xml:space="preserve">to exercise control over local officials, and to frame the motivation of the Islamic </w:t>
      </w:r>
      <w:r w:rsidRPr="00AD1DD5">
        <w:rPr>
          <w:rStyle w:val="StyleUnderline"/>
        </w:rPr>
        <w:lastRenderedPageBreak/>
        <w:t>extremists</w:t>
      </w:r>
      <w:r w:rsidRPr="00AE018D">
        <w:rPr>
          <w:sz w:val="16"/>
        </w:rPr>
        <w:t xml:space="preserve"> who took over Marawi City26 Public attitudes about the war on drugs. </w:t>
      </w:r>
      <w:r w:rsidRPr="00AD1DD5">
        <w:rPr>
          <w:rStyle w:val="StyleUnderline"/>
        </w:rPr>
        <w:t>Most Filipinos believe that Duterte’s war on alleged drug users and pushers is a draconian but necessary response to a serious social problem.</w:t>
      </w:r>
      <w:r w:rsidRPr="00AE018D">
        <w:rPr>
          <w:sz w:val="16"/>
        </w:rPr>
        <w:t xml:space="preserve"> Survey data have shown strong but softening support for it: in December 2016, 85 percent of those surveyed voiced satisfaction, though by June 2018, only 78 percent were satisfied.27 At the same time, almost three out of four Filipinos (73 percent) believe that EJKs happen, almost as many are concerned that they might be a victim of an EJK, and a large majority think that it is important for the police to capture suspects alive.28 Why is there such strong public support for the drug war? </w:t>
      </w:r>
      <w:r w:rsidRPr="001E434B">
        <w:rPr>
          <w:rStyle w:val="StyleUnderline"/>
        </w:rPr>
        <w:t>One explanation offered is that it reflects widespread disillusionment with the Philippine justice system</w:t>
      </w:r>
      <w:r w:rsidRPr="00AE018D">
        <w:rPr>
          <w:sz w:val="16"/>
        </w:rPr>
        <w:t xml:space="preserve">. Certainly, rich and powerful Filipinos enjoy near-total impunity while many poor and middle-class Filipinos see the system’s high costs, delays, partiality, and corruption. </w:t>
      </w:r>
      <w:r w:rsidRPr="001E434B">
        <w:rPr>
          <w:rStyle w:val="Emphasis"/>
        </w:rPr>
        <w:t>However, the degree of alienation should not be overstated:</w:t>
      </w:r>
      <w:r w:rsidRPr="00AE018D">
        <w:rPr>
          <w:sz w:val="16"/>
        </w:rPr>
        <w:t xml:space="preserve"> few Filipinos ever go to court, and surveys indicate that the judiciary and the police both enjoy moderately high approval ratings. </w:t>
      </w:r>
      <w:r w:rsidRPr="00AD1DD5">
        <w:rPr>
          <w:rStyle w:val="Emphasis"/>
        </w:rPr>
        <w:t>A second explanation is that Duterte has successfully dehumanized suspected drug pushers and users and turned them into a threatening “other” to be eradicated by any means available</w:t>
      </w:r>
      <w:r w:rsidRPr="00AE018D">
        <w:rPr>
          <w:sz w:val="16"/>
        </w:rPr>
        <w:t xml:space="preserve">. </w:t>
      </w:r>
      <w:r w:rsidRPr="00AD1DD5">
        <w:rPr>
          <w:rStyle w:val="Emphasis"/>
        </w:rPr>
        <w:t>As such, they do not deserve legal protections, rehabilitation, or empathy. This view might erode if the war on drugs expanded to target alleged drug users in the middle and upper classes</w:t>
      </w:r>
      <w:r w:rsidRPr="00AE018D">
        <w:rPr>
          <w:sz w:val="16"/>
        </w:rPr>
        <w:t xml:space="preserve">. </w:t>
      </w:r>
    </w:p>
    <w:p w14:paraId="020C065D" w14:textId="77777777" w:rsidR="00742E6B" w:rsidRDefault="00742E6B" w:rsidP="00742E6B">
      <w:pPr>
        <w:pStyle w:val="Heading4"/>
      </w:pPr>
      <w:r>
        <w:t xml:space="preserve">Anti-drug militarism </w:t>
      </w:r>
      <w:r w:rsidRPr="00E52CAF">
        <w:rPr>
          <w:u w:val="single"/>
        </w:rPr>
        <w:t xml:space="preserve">spills over </w:t>
      </w:r>
      <w:r>
        <w:t xml:space="preserve">and gets </w:t>
      </w:r>
      <w:r w:rsidRPr="00E52CAF">
        <w:rPr>
          <w:u w:val="single"/>
        </w:rPr>
        <w:t>modelled</w:t>
      </w:r>
      <w:r>
        <w:t xml:space="preserve"> across Asia which causes widespread violence.</w:t>
      </w:r>
    </w:p>
    <w:p w14:paraId="225CD994" w14:textId="77777777" w:rsidR="00742E6B" w:rsidRPr="00E52CAF" w:rsidRDefault="00742E6B" w:rsidP="00742E6B">
      <w:r w:rsidRPr="00E52CAF">
        <w:rPr>
          <w:rStyle w:val="Style13ptBold"/>
        </w:rPr>
        <w:t>Coca 6/27</w:t>
      </w:r>
      <w:r>
        <w:t xml:space="preserve"> (Nithin</w:t>
      </w:r>
      <w:r w:rsidRPr="00E52CAF">
        <w:t xml:space="preserve">, </w:t>
      </w:r>
      <w:r>
        <w:t xml:space="preserve">a journalist who focuses on social and economic issues with expertise in South-east Asia, </w:t>
      </w:r>
      <w:r w:rsidRPr="00E52CAF">
        <w:t xml:space="preserve">6-27-2019, "From Indonesia to Bangladesh and Sri Lanka, the Philippines' deadly drug war is spreading across the region," </w:t>
      </w:r>
      <w:hyperlink r:id="rId62" w:anchor=".XRzwopNKgWo)" w:history="1">
        <w:r w:rsidRPr="00E32118">
          <w:rPr>
            <w:rStyle w:val="Hyperlink"/>
          </w:rPr>
          <w:t>https://www.equaltimes.org/from-indonesia-to-bangladesh-and#.XRzwopNKgWo)</w:t>
        </w:r>
      </w:hyperlink>
      <w:r>
        <w:t xml:space="preserve"> AG</w:t>
      </w:r>
    </w:p>
    <w:p w14:paraId="5F13DAA8" w14:textId="77777777" w:rsidR="00742E6B" w:rsidRPr="007B47E8" w:rsidRDefault="00742E6B" w:rsidP="00742E6B">
      <w:pPr>
        <w:rPr>
          <w:u w:val="single"/>
        </w:rPr>
      </w:pPr>
      <w:r w:rsidRPr="0062014A">
        <w:rPr>
          <w:u w:val="single"/>
        </w:rPr>
        <w:t>In Asia, anti-drug rhetoric</w:t>
      </w:r>
      <w:r w:rsidRPr="00E52CAF">
        <w:rPr>
          <w:sz w:val="16"/>
        </w:rPr>
        <w:t xml:space="preserve"> and action </w:t>
      </w:r>
      <w:r w:rsidRPr="0062014A">
        <w:rPr>
          <w:u w:val="single"/>
        </w:rPr>
        <w:t xml:space="preserve">is </w:t>
      </w:r>
      <w:r w:rsidRPr="0062014A">
        <w:rPr>
          <w:b/>
          <w:u w:val="single"/>
        </w:rPr>
        <w:t>gaining traction</w:t>
      </w:r>
      <w:r w:rsidRPr="0062014A">
        <w:rPr>
          <w:u w:val="single"/>
        </w:rPr>
        <w:t xml:space="preserve"> amongst </w:t>
      </w:r>
      <w:r w:rsidRPr="00E52CAF">
        <w:rPr>
          <w:sz w:val="16"/>
        </w:rPr>
        <w:t>democratically-elected</w:t>
      </w:r>
      <w:r w:rsidRPr="0062014A">
        <w:rPr>
          <w:u w:val="single"/>
        </w:rPr>
        <w:t xml:space="preserve"> leaders who are ignoring</w:t>
      </w:r>
      <w:r w:rsidRPr="00E52CAF">
        <w:rPr>
          <w:sz w:val="16"/>
        </w:rPr>
        <w:t xml:space="preserve">, perhaps willfully, </w:t>
      </w:r>
      <w:r w:rsidRPr="0062014A">
        <w:rPr>
          <w:u w:val="single"/>
        </w:rPr>
        <w:t xml:space="preserve">the </w:t>
      </w:r>
      <w:r w:rsidRPr="0062014A">
        <w:rPr>
          <w:b/>
          <w:u w:val="single"/>
        </w:rPr>
        <w:t>human rights implications</w:t>
      </w:r>
      <w:r w:rsidRPr="0062014A">
        <w:rPr>
          <w:u w:val="single"/>
        </w:rPr>
        <w:t>. First it was south-east Asia, and now south Asia is joining the trend</w:t>
      </w:r>
      <w:r w:rsidRPr="00E52CAF">
        <w:rPr>
          <w:sz w:val="16"/>
        </w:rPr>
        <w:t xml:space="preserve">. Last year, ahead of national elections, </w:t>
      </w:r>
      <w:r w:rsidRPr="0062014A">
        <w:rPr>
          <w:b/>
          <w:u w:val="single"/>
        </w:rPr>
        <w:t>Bangladesh</w:t>
      </w:r>
      <w:r w:rsidRPr="0062014A">
        <w:rPr>
          <w:u w:val="single"/>
        </w:rPr>
        <w:t>’s prime minister</w:t>
      </w:r>
      <w:r w:rsidRPr="00E52CAF">
        <w:rPr>
          <w:sz w:val="16"/>
        </w:rPr>
        <w:t xml:space="preserve">, Sheikh </w:t>
      </w:r>
      <w:r w:rsidRPr="0062014A">
        <w:rPr>
          <w:u w:val="single"/>
        </w:rPr>
        <w:t>Hasina, launched a ‘war on drugs’</w:t>
      </w:r>
      <w:r w:rsidRPr="00E52CAF">
        <w:rPr>
          <w:sz w:val="16"/>
        </w:rPr>
        <w:t xml:space="preserve">, empowering authorities to use force against suspected narcotics dealers. In less than a month </w:t>
      </w:r>
      <w:hyperlink r:id="rId63" w:history="1">
        <w:r w:rsidRPr="00E52CAF">
          <w:rPr>
            <w:sz w:val="16"/>
          </w:rPr>
          <w:t>86 people were killed</w:t>
        </w:r>
      </w:hyperlink>
      <w:r w:rsidRPr="00E52CAF">
        <w:rPr>
          <w:sz w:val="16"/>
        </w:rPr>
        <w:t xml:space="preserve">, and the death toll is now estimated at over 400 with over 25,000 arrested according to </w:t>
      </w:r>
      <w:hyperlink r:id="rId64" w:history="1">
        <w:r w:rsidRPr="00E52CAF">
          <w:rPr>
            <w:sz w:val="16"/>
          </w:rPr>
          <w:t>Al-Jazeera</w:t>
        </w:r>
      </w:hyperlink>
      <w:r w:rsidRPr="00E52CAF">
        <w:rPr>
          <w:sz w:val="16"/>
        </w:rPr>
        <w:t xml:space="preserve">. Then earlier this year, </w:t>
      </w:r>
      <w:r w:rsidRPr="0062014A">
        <w:rPr>
          <w:u w:val="single"/>
        </w:rPr>
        <w:t>Sri Lanka decided to reintroduce the death penalty with the expressed reason stated as the ability to execute drug criminals</w:t>
      </w:r>
      <w:r w:rsidRPr="00E52CAF">
        <w:rPr>
          <w:sz w:val="16"/>
        </w:rPr>
        <w:t xml:space="preserve">. This week </w:t>
      </w:r>
      <w:hyperlink r:id="rId65" w:history="1">
        <w:r w:rsidRPr="00E52CAF">
          <w:rPr>
            <w:sz w:val="16"/>
          </w:rPr>
          <w:t>Amnesty International</w:t>
        </w:r>
      </w:hyperlink>
      <w:r w:rsidRPr="00E52CAF">
        <w:rPr>
          <w:sz w:val="16"/>
        </w:rPr>
        <w:t xml:space="preserve"> called on the government not to execute a number of death row prisoners as part of a grim National Drug Eradication Week (21 June – 1 July) initiative. “</w:t>
      </w:r>
      <w:r w:rsidRPr="0062014A">
        <w:rPr>
          <w:u w:val="single"/>
        </w:rPr>
        <w:t>This is lazy governance and an effort to convince people that the political leadership is in charge,</w:t>
      </w:r>
      <w:r w:rsidRPr="00E52CAF">
        <w:rPr>
          <w:sz w:val="16"/>
        </w:rPr>
        <w:t>” says Meenakshi Ganguly, the south Asia director at Human Rights Watch. “</w:t>
      </w:r>
      <w:r w:rsidRPr="0062014A">
        <w:rPr>
          <w:u w:val="single"/>
        </w:rPr>
        <w:t xml:space="preserve">Instead of doing the hard work – </w:t>
      </w:r>
      <w:r w:rsidRPr="0062014A">
        <w:rPr>
          <w:b/>
          <w:u w:val="single"/>
        </w:rPr>
        <w:t>reforming</w:t>
      </w:r>
      <w:r w:rsidRPr="0062014A">
        <w:rPr>
          <w:u w:val="single"/>
        </w:rPr>
        <w:t xml:space="preserve"> the criminal justice system, enabling police to identify criminals and protecting victims – political leaders somehow believe that threatening criminals with hangings will deter them.” </w:t>
      </w:r>
      <w:r w:rsidRPr="0062014A">
        <w:rPr>
          <w:b/>
          <w:u w:val="single"/>
        </w:rPr>
        <w:t>The inspiration</w:t>
      </w:r>
      <w:r w:rsidRPr="0062014A">
        <w:rPr>
          <w:u w:val="single"/>
        </w:rPr>
        <w:t xml:space="preserve"> for both countries? </w:t>
      </w:r>
      <w:r w:rsidRPr="0062014A">
        <w:rPr>
          <w:b/>
          <w:u w:val="single"/>
        </w:rPr>
        <w:t>The Philippines</w:t>
      </w:r>
      <w:r w:rsidRPr="0062014A">
        <w:rPr>
          <w:u w:val="single"/>
        </w:rPr>
        <w:t>, which</w:t>
      </w:r>
      <w:r w:rsidRPr="00E52CAF">
        <w:rPr>
          <w:sz w:val="16"/>
        </w:rPr>
        <w:t xml:space="preserve">, since President Rodrigo Duterte was elected in 2016, </w:t>
      </w:r>
      <w:r w:rsidRPr="0062014A">
        <w:rPr>
          <w:u w:val="single"/>
        </w:rPr>
        <w:t xml:space="preserve">has embarked on </w:t>
      </w:r>
      <w:hyperlink r:id="rId66" w:anchor=".XRM7zvZFw2x" w:history="1">
        <w:r w:rsidRPr="0062014A">
          <w:rPr>
            <w:u w:val="single"/>
          </w:rPr>
          <w:t>an incredibly violent war on drugs</w:t>
        </w:r>
      </w:hyperlink>
      <w:r w:rsidRPr="0062014A">
        <w:rPr>
          <w:u w:val="single"/>
        </w:rPr>
        <w:t xml:space="preserve"> that has resulted in an estimated 20,000 deaths. The first sign that other countries would </w:t>
      </w:r>
      <w:r w:rsidRPr="0062014A">
        <w:rPr>
          <w:b/>
          <w:u w:val="single"/>
        </w:rPr>
        <w:t>mimic his tactics</w:t>
      </w:r>
      <w:r w:rsidRPr="0062014A">
        <w:rPr>
          <w:u w:val="single"/>
        </w:rPr>
        <w:t xml:space="preserve"> came in</w:t>
      </w:r>
      <w:r w:rsidRPr="00E52CAF">
        <w:rPr>
          <w:sz w:val="16"/>
        </w:rPr>
        <w:t xml:space="preserve"> neighbouring </w:t>
      </w:r>
      <w:r w:rsidRPr="0062014A">
        <w:rPr>
          <w:u w:val="single"/>
        </w:rPr>
        <w:t>Indonesia</w:t>
      </w:r>
      <w:r w:rsidRPr="00E52CAF">
        <w:rPr>
          <w:sz w:val="16"/>
        </w:rPr>
        <w:t xml:space="preserve">, which saw two rounds of drug-executions followed by a stark rise in extrajudicial killings by narcotics police in 2017 after </w:t>
      </w:r>
      <w:r w:rsidRPr="00E52CAF">
        <w:rPr>
          <w:u w:val="single"/>
        </w:rPr>
        <w:t>President</w:t>
      </w:r>
      <w:r w:rsidRPr="00E52CAF">
        <w:rPr>
          <w:sz w:val="16"/>
        </w:rPr>
        <w:t xml:space="preserve"> Joko ‘Jokowi’ </w:t>
      </w:r>
      <w:r w:rsidRPr="00E52CAF">
        <w:rPr>
          <w:u w:val="single"/>
        </w:rPr>
        <w:t xml:space="preserve">Widodo called drugs </w:t>
      </w:r>
      <w:hyperlink r:id="rId67" w:history="1">
        <w:r w:rsidRPr="00E52CAF">
          <w:rPr>
            <w:u w:val="single"/>
          </w:rPr>
          <w:t>Indonesia’s “number one problem”</w:t>
        </w:r>
      </w:hyperlink>
      <w:r w:rsidRPr="00E52CAF">
        <w:rPr>
          <w:u w:val="single"/>
        </w:rPr>
        <w:t xml:space="preserve">. Recent events in Bangladesh and Sri Lanka have raised fears that </w:t>
      </w:r>
      <w:r w:rsidRPr="00E52CAF">
        <w:rPr>
          <w:sz w:val="16"/>
        </w:rPr>
        <w:t xml:space="preserve">the use of </w:t>
      </w:r>
      <w:r w:rsidRPr="00E52CAF">
        <w:rPr>
          <w:u w:val="single"/>
        </w:rPr>
        <w:t>state-sanctioned violence against</w:t>
      </w:r>
      <w:r w:rsidRPr="00E52CAF">
        <w:rPr>
          <w:sz w:val="16"/>
        </w:rPr>
        <w:t xml:space="preserve"> alleged </w:t>
      </w:r>
      <w:r w:rsidRPr="00E52CAF">
        <w:rPr>
          <w:u w:val="single"/>
        </w:rPr>
        <w:t xml:space="preserve">drug criminals could be </w:t>
      </w:r>
      <w:r w:rsidRPr="00E52CAF">
        <w:rPr>
          <w:b/>
          <w:u w:val="single"/>
        </w:rPr>
        <w:t>spreading to south Asia</w:t>
      </w:r>
      <w:r w:rsidRPr="00E52CAF">
        <w:rPr>
          <w:u w:val="single"/>
        </w:rPr>
        <w:t xml:space="preserve"> where it would have a </w:t>
      </w:r>
      <w:r w:rsidRPr="00E52CAF">
        <w:rPr>
          <w:b/>
          <w:u w:val="single"/>
        </w:rPr>
        <w:t>hugely detrimental</w:t>
      </w:r>
      <w:r w:rsidRPr="00E52CAF">
        <w:rPr>
          <w:u w:val="single"/>
        </w:rPr>
        <w:t xml:space="preserve"> impact on </w:t>
      </w:r>
      <w:r w:rsidRPr="00E52CAF">
        <w:rPr>
          <w:b/>
          <w:u w:val="single"/>
        </w:rPr>
        <w:t>human rights</w:t>
      </w:r>
      <w:r w:rsidRPr="00E52CAF">
        <w:rPr>
          <w:u w:val="single"/>
        </w:rPr>
        <w:t xml:space="preserve"> and the </w:t>
      </w:r>
      <w:r w:rsidRPr="00E52CAF">
        <w:rPr>
          <w:b/>
          <w:u w:val="single"/>
        </w:rPr>
        <w:t>rule of law</w:t>
      </w:r>
      <w:r w:rsidRPr="00E52CAF">
        <w:rPr>
          <w:sz w:val="16"/>
        </w:rPr>
        <w:t xml:space="preserve">. “It’s horrifying to see that </w:t>
      </w:r>
      <w:r w:rsidRPr="00E52CAF">
        <w:rPr>
          <w:u w:val="single"/>
        </w:rPr>
        <w:t xml:space="preserve">some governments have </w:t>
      </w:r>
      <w:r w:rsidRPr="00E52CAF">
        <w:rPr>
          <w:b/>
          <w:u w:val="single"/>
        </w:rPr>
        <w:t>chosen to emulate</w:t>
      </w:r>
      <w:r w:rsidRPr="00E52CAF">
        <w:rPr>
          <w:u w:val="single"/>
        </w:rPr>
        <w:t xml:space="preserve"> Duterte’s actions</w:t>
      </w:r>
      <w:r w:rsidRPr="00E52CAF">
        <w:rPr>
          <w:sz w:val="16"/>
        </w:rPr>
        <w:t>,” says Omar Waraich, deputy south Asia director at Amnesty International. “</w:t>
      </w:r>
      <w:r w:rsidRPr="00E52CAF">
        <w:rPr>
          <w:b/>
          <w:u w:val="single"/>
        </w:rPr>
        <w:t>Like him</w:t>
      </w:r>
      <w:r w:rsidRPr="00E52CAF">
        <w:rPr>
          <w:u w:val="single"/>
        </w:rPr>
        <w:t xml:space="preserve">, they are desperately trying to appear tough to the public, claiming that they have a </w:t>
      </w:r>
      <w:r w:rsidRPr="00E52CAF">
        <w:rPr>
          <w:b/>
          <w:u w:val="single"/>
        </w:rPr>
        <w:t>quick solution</w:t>
      </w:r>
      <w:r w:rsidRPr="00E52CAF">
        <w:rPr>
          <w:u w:val="single"/>
        </w:rPr>
        <w:t xml:space="preserve"> to establish law and order</w:t>
      </w:r>
      <w:r w:rsidRPr="00E52CAF">
        <w:rPr>
          <w:sz w:val="16"/>
        </w:rPr>
        <w:t xml:space="preserve">.” The Duterte factor There is evidence that the </w:t>
      </w:r>
      <w:r w:rsidRPr="00E52CAF">
        <w:rPr>
          <w:u w:val="single"/>
        </w:rPr>
        <w:t xml:space="preserve">use and availability of </w:t>
      </w:r>
      <w:r w:rsidRPr="00E52CAF">
        <w:rPr>
          <w:u w:val="single"/>
        </w:rPr>
        <w:lastRenderedPageBreak/>
        <w:t>addictive narcotics is increasing across Asia.</w:t>
      </w:r>
      <w:r w:rsidRPr="00E52CAF">
        <w:rPr>
          <w:sz w:val="16"/>
        </w:rPr>
        <w:t xml:space="preserve"> In southern Thailand, the use of crystal methamphetamine has been rising, making addiction the top cause of divorce in the region. In China, the official number of drug users has risen from 150,000 in 1991 to 2.5 million in 2017. And seizures of meth tablets and crystal meth have risen dramatically in south-east Asia over the past decade, according to the </w:t>
      </w:r>
      <w:hyperlink r:id="rId68" w:history="1">
        <w:r w:rsidRPr="00E52CAF">
          <w:rPr>
            <w:sz w:val="16"/>
          </w:rPr>
          <w:t>United Nations Office on Drugs and Crime (UNODC).</w:t>
        </w:r>
      </w:hyperlink>
      <w:r w:rsidRPr="00E52CAF">
        <w:rPr>
          <w:sz w:val="16"/>
        </w:rPr>
        <w:t xml:space="preserve"> </w:t>
      </w:r>
      <w:r w:rsidRPr="00E52CAF">
        <w:rPr>
          <w:u w:val="single"/>
        </w:rPr>
        <w:t>This increase is driving</w:t>
      </w:r>
      <w:r w:rsidRPr="00E52CAF">
        <w:rPr>
          <w:sz w:val="16"/>
        </w:rPr>
        <w:t xml:space="preserve"> the sudden </w:t>
      </w:r>
      <w:r w:rsidRPr="00E52CAF">
        <w:rPr>
          <w:u w:val="single"/>
        </w:rPr>
        <w:t>interest in populist, anti-drug policies</w:t>
      </w:r>
      <w:r w:rsidRPr="00E52CAF">
        <w:rPr>
          <w:sz w:val="16"/>
        </w:rPr>
        <w:t xml:space="preserve">. “Communities are often upset that the wide availability of illegal recreational drugs has led to addiction problems and they want the state to take action,” says Ganguly. The Philippines was also dealing with this challenge, and there were reports of growing meth usage in parts of major cities such as Manila and Cebu. Duterte’s 2016 presidential campaign hinged on his success in reducing crime and drug usage while mayor of Davao City, where he debuted his now-infamous tactics, such as </w:t>
      </w:r>
      <w:hyperlink r:id="rId69" w:history="1">
        <w:r w:rsidRPr="00E52CAF">
          <w:rPr>
            <w:sz w:val="16"/>
          </w:rPr>
          <w:t>ordering the use of death squads.</w:t>
        </w:r>
      </w:hyperlink>
      <w:r w:rsidRPr="00E52CAF">
        <w:rPr>
          <w:sz w:val="16"/>
        </w:rPr>
        <w:t xml:space="preserve"> </w:t>
      </w:r>
      <w:r w:rsidRPr="00E52CAF">
        <w:rPr>
          <w:u w:val="single"/>
        </w:rPr>
        <w:t xml:space="preserve">There is a </w:t>
      </w:r>
      <w:r w:rsidRPr="00E52CAF">
        <w:rPr>
          <w:b/>
          <w:u w:val="single"/>
        </w:rPr>
        <w:t>direct connection</w:t>
      </w:r>
      <w:r w:rsidRPr="00E52CAF">
        <w:rPr>
          <w:u w:val="single"/>
        </w:rPr>
        <w:t xml:space="preserve"> between Duterte’s rise and the spread of violent anti-drugs tactics in Asia. Both Bangladesh and Sri Lankan authorities have </w:t>
      </w:r>
      <w:r w:rsidRPr="00E52CAF">
        <w:rPr>
          <w:b/>
          <w:u w:val="single"/>
        </w:rPr>
        <w:t>expressed admiration</w:t>
      </w:r>
      <w:r w:rsidRPr="00E52CAF">
        <w:rPr>
          <w:u w:val="single"/>
        </w:rPr>
        <w:t xml:space="preserve"> for Duterte’s methods</w:t>
      </w:r>
      <w:r w:rsidRPr="00E52CAF">
        <w:rPr>
          <w:sz w:val="16"/>
        </w:rPr>
        <w:t xml:space="preserve">. In fact, Sri Lankan president Maithripala Sirisena announced his desire to resume use of the death penalty after visiting the Philippines and </w:t>
      </w:r>
      <w:r w:rsidRPr="00E52CAF">
        <w:rPr>
          <w:u w:val="single"/>
        </w:rPr>
        <w:t xml:space="preserve">calling what he saw there </w:t>
      </w:r>
      <w:hyperlink r:id="rId70" w:history="1">
        <w:r w:rsidRPr="00E52CAF">
          <w:rPr>
            <w:u w:val="single"/>
          </w:rPr>
          <w:t>“</w:t>
        </w:r>
        <w:r w:rsidRPr="00E52CAF">
          <w:rPr>
            <w:b/>
            <w:u w:val="single"/>
          </w:rPr>
          <w:t>an example to the world</w:t>
        </w:r>
        <w:r w:rsidRPr="00E52CAF">
          <w:rPr>
            <w:u w:val="single"/>
          </w:rPr>
          <w:t>”</w:t>
        </w:r>
      </w:hyperlink>
      <w:r w:rsidRPr="00E52CAF">
        <w:rPr>
          <w:sz w:val="16"/>
        </w:rPr>
        <w:t>. In Bangladesh, there are clear parallels between the rhetoric of Prime Minister Hasina and Duterte. Ignorance about drugs, and how to address their social impacts, allows this rhetoric to take hold. “</w:t>
      </w:r>
      <w:r w:rsidRPr="00E52CAF">
        <w:rPr>
          <w:u w:val="single"/>
        </w:rPr>
        <w:t>It has been easy for political leaders to simplify the ills of their society by blaming them on drugs</w:t>
      </w:r>
      <w:r w:rsidRPr="00E52CAF">
        <w:rPr>
          <w:sz w:val="16"/>
        </w:rPr>
        <w:t xml:space="preserve">, due largely to the fact that understanding about drugs is not based on evidence and science but on morality, ideology and fallacies,” says Gloria Lai, regional director for Asia at the International Drug Policy Consortium. In fact, </w:t>
      </w:r>
      <w:hyperlink r:id="rId71" w:anchor=".XRM_9_ZFw2x" w:history="1">
        <w:r w:rsidRPr="00E52CAF">
          <w:rPr>
            <w:sz w:val="16"/>
          </w:rPr>
          <w:t>the effectiveness of Duterte’s contentious efforts</w:t>
        </w:r>
      </w:hyperlink>
      <w:r w:rsidRPr="00E52CAF">
        <w:rPr>
          <w:sz w:val="16"/>
        </w:rPr>
        <w:t xml:space="preserve"> to reduce drug usage or availability is yet to be proven. The price of meth remains similar to what it was before Duterte took power, and reliable figures on drug usage are inconclusive; meanwhile evidence of police brutality and abuse of power is plentiful. “</w:t>
      </w:r>
      <w:r w:rsidRPr="00E52CAF">
        <w:rPr>
          <w:u w:val="single"/>
        </w:rPr>
        <w:t>Duterte’s murderous ways have</w:t>
      </w:r>
      <w:r w:rsidRPr="00E52CAF">
        <w:rPr>
          <w:b/>
          <w:u w:val="single"/>
        </w:rPr>
        <w:t xml:space="preserve"> not</w:t>
      </w:r>
      <w:r w:rsidRPr="00E52CAF">
        <w:rPr>
          <w:u w:val="single"/>
        </w:rPr>
        <w:t xml:space="preserve"> rid the Philippines of drugs</w:t>
      </w:r>
      <w:r w:rsidRPr="00E52CAF">
        <w:rPr>
          <w:sz w:val="16"/>
        </w:rPr>
        <w:t xml:space="preserve">,” Waraich tells Equal Times. “In their own operations, </w:t>
      </w:r>
      <w:r w:rsidRPr="00E52CAF">
        <w:rPr>
          <w:u w:val="single"/>
        </w:rPr>
        <w:t xml:space="preserve">the police have planted evidence in people’s homes, faked official incident reports and stolen possessions from people’s homes.” </w:t>
      </w:r>
      <w:r w:rsidRPr="00E52CAF">
        <w:rPr>
          <w:sz w:val="16"/>
        </w:rPr>
        <w:t>A war on the poor and marginalised</w:t>
      </w:r>
      <w:r w:rsidRPr="00E52CAF">
        <w:rPr>
          <w:u w:val="single"/>
        </w:rPr>
        <w:t xml:space="preserve"> </w:t>
      </w:r>
      <w:r w:rsidRPr="00E52CAF">
        <w:rPr>
          <w:sz w:val="16"/>
        </w:rPr>
        <w:t xml:space="preserve">Thailand provides another worrying example. While not as deadly as the Philippines, Thailand embarked on a war on drugs in the early 2000s, putting tens of thousands of people in jail. Today, more about </w:t>
      </w:r>
      <w:hyperlink r:id="rId72" w:history="1">
        <w:r w:rsidRPr="00E52CAF">
          <w:rPr>
            <w:sz w:val="16"/>
          </w:rPr>
          <w:t>70 percent of the country’s prison population</w:t>
        </w:r>
      </w:hyperlink>
      <w:r w:rsidRPr="00E52CAF">
        <w:rPr>
          <w:sz w:val="16"/>
        </w:rPr>
        <w:t xml:space="preserve"> has been interned on drug offenses, yet drug use and availability remains high. This falls in line with data from the United States, where narcotics use remains high despite years of harsh anti-drug tactics. Moreover, </w:t>
      </w:r>
      <w:hyperlink r:id="rId73" w:history="1">
        <w:r w:rsidRPr="00E52CAF">
          <w:rPr>
            <w:sz w:val="16"/>
          </w:rPr>
          <w:t>several studies</w:t>
        </w:r>
      </w:hyperlink>
      <w:r w:rsidRPr="00E52CAF">
        <w:rPr>
          <w:sz w:val="16"/>
        </w:rPr>
        <w:t xml:space="preserve"> have shown that the </w:t>
      </w:r>
      <w:r w:rsidRPr="00E52CAF">
        <w:rPr>
          <w:u w:val="single"/>
        </w:rPr>
        <w:t>use of the death penalty</w:t>
      </w:r>
      <w:r w:rsidRPr="00E52CAF">
        <w:rPr>
          <w:sz w:val="16"/>
        </w:rPr>
        <w:t xml:space="preserve"> as a deterrent against the trade and usage of narcotics in fact </w:t>
      </w:r>
      <w:r w:rsidRPr="00E52CAF">
        <w:rPr>
          <w:u w:val="single"/>
        </w:rPr>
        <w:t>does very little to reduce crime</w:t>
      </w:r>
      <w:r w:rsidRPr="00E52CAF">
        <w:rPr>
          <w:sz w:val="16"/>
        </w:rPr>
        <w:t xml:space="preserve">. “The death penalty is a simplistic measure to deceive people into thinking that the government is taking serious action,” says Lai. Also, incredibly worrying to human rights observers is evidence that the </w:t>
      </w:r>
      <w:r w:rsidRPr="00E52CAF">
        <w:rPr>
          <w:u w:val="single"/>
        </w:rPr>
        <w:t xml:space="preserve">victims of both extrajudicial killings and the death penalty tend to be those from </w:t>
      </w:r>
      <w:r w:rsidRPr="00E52CAF">
        <w:rPr>
          <w:b/>
          <w:u w:val="single"/>
        </w:rPr>
        <w:t>poor</w:t>
      </w:r>
      <w:r w:rsidRPr="00E52CAF">
        <w:rPr>
          <w:u w:val="single"/>
        </w:rPr>
        <w:t xml:space="preserve"> and</w:t>
      </w:r>
      <w:r w:rsidRPr="00E52CAF">
        <w:rPr>
          <w:sz w:val="16"/>
        </w:rPr>
        <w:t>/or</w:t>
      </w:r>
      <w:r w:rsidRPr="00E52CAF">
        <w:rPr>
          <w:u w:val="single"/>
        </w:rPr>
        <w:t xml:space="preserve"> </w:t>
      </w:r>
      <w:r w:rsidRPr="00E52CAF">
        <w:rPr>
          <w:b/>
          <w:u w:val="single"/>
        </w:rPr>
        <w:t>marginalised</w:t>
      </w:r>
      <w:r w:rsidRPr="00E52CAF">
        <w:rPr>
          <w:u w:val="single"/>
        </w:rPr>
        <w:t xml:space="preserve"> communities, not necessarily the </w:t>
      </w:r>
      <w:r w:rsidRPr="00E52CAF">
        <w:rPr>
          <w:sz w:val="16"/>
        </w:rPr>
        <w:t>people who run</w:t>
      </w:r>
      <w:r w:rsidRPr="00E52CAF">
        <w:rPr>
          <w:u w:val="single"/>
        </w:rPr>
        <w:t xml:space="preserve"> criminal </w:t>
      </w:r>
      <w:r w:rsidRPr="00E52CAF">
        <w:rPr>
          <w:sz w:val="16"/>
        </w:rPr>
        <w:t xml:space="preserve">networks. The </w:t>
      </w:r>
      <w:r w:rsidRPr="00E52CAF">
        <w:rPr>
          <w:b/>
          <w:u w:val="single"/>
        </w:rPr>
        <w:t>lack of accountability</w:t>
      </w:r>
      <w:r w:rsidRPr="00E52CAF">
        <w:rPr>
          <w:sz w:val="16"/>
        </w:rPr>
        <w:t xml:space="preserve"> for police </w:t>
      </w:r>
      <w:r w:rsidRPr="00E52CAF">
        <w:rPr>
          <w:u w:val="single"/>
        </w:rPr>
        <w:t>means that the dead can include victims unconnected to drug use</w:t>
      </w:r>
      <w:r w:rsidRPr="00E52CAF">
        <w:rPr>
          <w:sz w:val="16"/>
        </w:rPr>
        <w:t xml:space="preserve">, such as the 2017 killing of 17-year old </w:t>
      </w:r>
      <w:hyperlink r:id="rId74" w:history="1">
        <w:r w:rsidRPr="00E52CAF">
          <w:rPr>
            <w:sz w:val="16"/>
          </w:rPr>
          <w:t>Kian Loyd de los Santos</w:t>
        </w:r>
      </w:hyperlink>
      <w:r w:rsidRPr="00E52CAF">
        <w:rPr>
          <w:sz w:val="16"/>
        </w:rPr>
        <w:t xml:space="preserve">, or political opponents, as more than 10 of the victims in Bangladesh are activists for the main opposition Bangladesh Nationalist Party. “Breaking the very laws they are supposed to uphold, the </w:t>
      </w:r>
      <w:r w:rsidRPr="00E52CAF">
        <w:rPr>
          <w:u w:val="single"/>
        </w:rPr>
        <w:t xml:space="preserve">authorities have acted on the flimsiest evidence </w:t>
      </w:r>
      <w:r w:rsidRPr="00E52CAF">
        <w:rPr>
          <w:sz w:val="16"/>
        </w:rPr>
        <w:t>to target people suspected of buying or selling drugs, often in poor neighborhoods,” says Waraich. Despite all the evidence</w:t>
      </w:r>
      <w:r w:rsidRPr="00E52CAF">
        <w:rPr>
          <w:u w:val="single"/>
        </w:rPr>
        <w:t>, there is little momentum to switch from tactics rooted in violence</w:t>
      </w:r>
      <w:r w:rsidRPr="00E52CAF">
        <w:rPr>
          <w:sz w:val="16"/>
        </w:rPr>
        <w:t xml:space="preserve"> and force </w:t>
      </w:r>
      <w:r w:rsidRPr="00E52CAF">
        <w:rPr>
          <w:u w:val="single"/>
        </w:rPr>
        <w:t xml:space="preserve">to one more rooted in public health: “It’s </w:t>
      </w:r>
      <w:r w:rsidRPr="00E52CAF">
        <w:rPr>
          <w:b/>
          <w:u w:val="single"/>
        </w:rPr>
        <w:t>political symbolism</w:t>
      </w:r>
      <w:r w:rsidRPr="00E52CAF">
        <w:rPr>
          <w:sz w:val="16"/>
        </w:rPr>
        <w:t xml:space="preserve"> at the expense of not just individuals but also communities and societies, because instead of investing in effectively tackling social problems, such governments have simply chosen to distract voters,” says Lai. If the goal is political, then the war on drugs has been successful, at least for its leaders. In the Philippines Duterte remains one of the most popular politicians in Asia. Similarly, in Indonesia, Jokowi has seen a jump in his popularity ratings after each round of drug executions, and has seen no blowback from the rise in extrajudicial killings. “Jokowi has been using, as much as possible, public issues that could be exploited on a populist platform, and one of those is drugs,” says Ricky Gunawan, an Indonesian human rights lawyer and director of the Community Legal Aid Institute (LBH Masyarakat), based in Jakarta, Indonesia. In Bangladesh, the same trick has also worked well. Prime Minister Hasina’s Awami League party won elections in December 2018 convincingly, taking 288 out of 300 seats in Parliament, despite numerous allegations of fraud. In the Philippines, Duterte’s allies won a majority in mid-term elections for 12 seats in the Senate. </w:t>
      </w:r>
      <w:r w:rsidRPr="00E52CAF">
        <w:rPr>
          <w:u w:val="single"/>
        </w:rPr>
        <w:t xml:space="preserve">As long as voters keep supporting </w:t>
      </w:r>
      <w:r w:rsidRPr="00E52CAF">
        <w:rPr>
          <w:sz w:val="16"/>
        </w:rPr>
        <w:t xml:space="preserve">politicians who put </w:t>
      </w:r>
      <w:r w:rsidRPr="00E52CAF">
        <w:rPr>
          <w:u w:val="single"/>
        </w:rPr>
        <w:t xml:space="preserve">populist policies ahead of human rights, it is likely that the war on drugs will </w:t>
      </w:r>
      <w:r w:rsidRPr="00E52CAF">
        <w:rPr>
          <w:b/>
          <w:u w:val="single"/>
        </w:rPr>
        <w:t>continue</w:t>
      </w:r>
      <w:r w:rsidRPr="00E52CAF">
        <w:rPr>
          <w:u w:val="single"/>
        </w:rPr>
        <w:t xml:space="preserve"> to claim </w:t>
      </w:r>
      <w:r w:rsidRPr="00E52CAF">
        <w:rPr>
          <w:b/>
          <w:u w:val="single"/>
        </w:rPr>
        <w:t>more victims</w:t>
      </w:r>
      <w:r w:rsidRPr="00E52CAF">
        <w:rPr>
          <w:u w:val="single"/>
        </w:rPr>
        <w:t xml:space="preserve"> across Asia.</w:t>
      </w:r>
    </w:p>
    <w:p w14:paraId="17B85259" w14:textId="77777777" w:rsidR="00742E6B" w:rsidRDefault="00742E6B" w:rsidP="00742E6B">
      <w:pPr>
        <w:pStyle w:val="Heading4"/>
      </w:pPr>
      <w:r>
        <w:lastRenderedPageBreak/>
        <w:t xml:space="preserve">Arms sales to the Philippines are a product of American </w:t>
      </w:r>
      <w:r w:rsidRPr="007B47E8">
        <w:rPr>
          <w:u w:val="single"/>
        </w:rPr>
        <w:t>imperialism</w:t>
      </w:r>
      <w:r>
        <w:t xml:space="preserve"> – the idea of ‘military cooperation’ is </w:t>
      </w:r>
      <w:r w:rsidRPr="007B47E8">
        <w:rPr>
          <w:u w:val="single"/>
        </w:rPr>
        <w:t>interventionist violence</w:t>
      </w:r>
      <w:r>
        <w:t xml:space="preserve">. </w:t>
      </w:r>
    </w:p>
    <w:p w14:paraId="153BE8B7" w14:textId="77777777" w:rsidR="00742E6B" w:rsidRPr="007B47E8" w:rsidRDefault="00742E6B" w:rsidP="00742E6B">
      <w:pPr>
        <w:rPr>
          <w:u w:val="single"/>
        </w:rPr>
      </w:pPr>
      <w:r w:rsidRPr="007B47E8">
        <w:rPr>
          <w:rStyle w:val="Style13ptBold"/>
        </w:rPr>
        <w:t>Juan, PhD, 15</w:t>
      </w:r>
      <w:r>
        <w:rPr>
          <w:rStyle w:val="Style13ptBold"/>
        </w:rPr>
        <w:t xml:space="preserve"> </w:t>
      </w:r>
      <w:r>
        <w:t xml:space="preserve">(E San Jr., </w:t>
      </w:r>
      <w:r w:rsidRPr="007E49CA">
        <w:t>2-2-2015,</w:t>
      </w:r>
      <w:r>
        <w:t xml:space="preserve"> </w:t>
      </w:r>
      <w:r w:rsidRPr="00FD690F">
        <w:t>He obtained a PhD degree from Harvard University in 1965 with the help of a Rockefeller fellowship and Harvard teaching fellowship].[1] He was a fellow of the Rockefeller Study Center in Bellagio, Italy</w:t>
      </w:r>
      <w:r>
        <w:t>,</w:t>
      </w:r>
      <w:r w:rsidRPr="007E49CA">
        <w:t xml:space="preserve"> "</w:t>
      </w:r>
      <w:r w:rsidRPr="00FD690F">
        <w:t>Tracking the Spoors of Imperialism &amp; Neocolonialism in the Philippines: Sketch of a Synoptic Reconnaissance</w:t>
      </w:r>
      <w:r w:rsidRPr="007E49CA">
        <w:t>," Portside, https://portside.org/2015-02-02/tracking-spoors-imperialism-neocolonialism-philippines-sketch-synoptic-reconnaissance</w:t>
      </w:r>
      <w:r>
        <w:t>)///gz</w:t>
      </w:r>
    </w:p>
    <w:p w14:paraId="365B79CA" w14:textId="77777777" w:rsidR="00742E6B" w:rsidRDefault="00742E6B" w:rsidP="00742E6B">
      <w:pPr>
        <w:rPr>
          <w:rStyle w:val="StyleUnderline"/>
        </w:rPr>
      </w:pPr>
      <w:r w:rsidRPr="0068736D">
        <w:rPr>
          <w:sz w:val="14"/>
        </w:rPr>
        <w:t xml:space="preserve">Under </w:t>
      </w:r>
      <w:r w:rsidRPr="00FD690F">
        <w:rPr>
          <w:rStyle w:val="StyleUnderline"/>
        </w:rPr>
        <w:t>the Tydings-McDuffie law which created the Philippine Commonwealth</w:t>
      </w:r>
      <w:r w:rsidRPr="0068736D">
        <w:rPr>
          <w:sz w:val="14"/>
        </w:rPr>
        <w:t xml:space="preserve">, the war-devastated Philippines was granted formal independence. But certain conditions </w:t>
      </w:r>
      <w:r w:rsidRPr="00FD690F">
        <w:rPr>
          <w:rStyle w:val="StyleUnderline"/>
        </w:rPr>
        <w:t>defined the limits of nominal sovereignty.</w:t>
      </w:r>
      <w:r w:rsidRPr="0068736D">
        <w:rPr>
          <w:sz w:val="14"/>
        </w:rPr>
        <w:t xml:space="preserve"> The first condition required the Philippine Congress to accept the terms of the 1946 Philippine Trade Act which provided some rehabilitation money to repair the war-damaged economy. More crucially, </w:t>
      </w:r>
      <w:r w:rsidRPr="00FD690F">
        <w:rPr>
          <w:rStyle w:val="StyleUnderline"/>
        </w:rPr>
        <w:t>the Act required an amendment to the Philippine Constitution that gave U.S. citizens equal rights in the exploitation of natural resources and ownership of public utilities and other businesses.</w:t>
      </w:r>
      <w:r w:rsidRPr="0068736D">
        <w:rPr>
          <w:sz w:val="14"/>
        </w:rPr>
        <w:t xml:space="preserve"> In effect, </w:t>
      </w:r>
      <w:r w:rsidRPr="00FD690F">
        <w:rPr>
          <w:rStyle w:val="StyleUnderline"/>
        </w:rPr>
        <w:t xml:space="preserve">the </w:t>
      </w:r>
      <w:r w:rsidRPr="00366F55">
        <w:rPr>
          <w:rStyle w:val="Emphasis"/>
        </w:rPr>
        <w:t>colonizers retained their old privileged status</w:t>
      </w:r>
      <w:r w:rsidRPr="00FD690F">
        <w:rPr>
          <w:rStyle w:val="StyleUnderline"/>
        </w:rPr>
        <w:t>.</w:t>
      </w:r>
      <w:r w:rsidRPr="0068736D">
        <w:rPr>
          <w:sz w:val="14"/>
        </w:rPr>
        <w:t xml:space="preserve"> What was more decisive was the revival of the oligarchy's sugar industry via tariff allowances and quotas, the abrogation of control over import tariffs on U.S. goods, prohibition of interference with foreign exchange (pegging the local currency to the dollar), and unlimited remittance of profits for U.S. corporations. Free trade guaranteed the status of the former possession as a market for finished commodities and investments as well as a source of cheap agricultural products and raw materials. The Act was rammed through Congress by expelling left-wing legislators in line with the CIA-directed military campaign against the Huks (Woddis 1967, 38-40). </w:t>
      </w:r>
      <w:r w:rsidRPr="00366F55">
        <w:rPr>
          <w:rStyle w:val="StyleUnderline"/>
        </w:rPr>
        <w:t>The second condition was the approval of the 1947 U.S.-Philippines Treaty of General Relations which empowered the U.S. to exercise supreme authority over extensive military bases. It also guaranteed the property rights of U.S. corporations and citizens</w:t>
      </w:r>
      <w:r w:rsidRPr="0068736D">
        <w:rPr>
          <w:sz w:val="14"/>
        </w:rPr>
        <w:t xml:space="preserve">, thus </w:t>
      </w:r>
      <w:r w:rsidRPr="00366F55">
        <w:rPr>
          <w:rStyle w:val="Emphasis"/>
        </w:rPr>
        <w:t xml:space="preserve">nullifying the sovereignty of the new </w:t>
      </w:r>
      <w:r w:rsidRPr="00366F55">
        <w:rPr>
          <w:rStyle w:val="StyleUnderline"/>
        </w:rPr>
        <w:t>republic. This was followed by</w:t>
      </w:r>
      <w:r w:rsidRPr="0068736D">
        <w:rPr>
          <w:sz w:val="14"/>
        </w:rPr>
        <w:t xml:space="preserve"> the 1947 Military Bases Agreement that guaranteed the </w:t>
      </w:r>
      <w:r w:rsidRPr="00366F55">
        <w:rPr>
          <w:rStyle w:val="StyleUnderline"/>
        </w:rPr>
        <w:t>U.S. occupation of extensive military bases for 99 years.</w:t>
      </w:r>
      <w:r w:rsidRPr="0068736D">
        <w:rPr>
          <w:sz w:val="14"/>
        </w:rPr>
        <w:t xml:space="preserve"> This included the two major facilities, Clark Air Base and Subic Naval Base, used as strategic springboards for intervention in Asia and the Middle East during the Korean War, Vietnam War, and the Iraq wars. The Agreement also prohibited the Philippines from granting extra-territorial rights to any other country, and placed no restrictions on the uses to which the bases can be harnessed, nor the types of weapons that can be deployed in them (Labor Research Association 1958). </w:t>
      </w:r>
      <w:r w:rsidRPr="00A66950">
        <w:rPr>
          <w:rStyle w:val="StyleUnderline"/>
        </w:rPr>
        <w:t>To reinforce its political and military ascendancy, the U.S. also imposed the 1947 U.S.-Philippines Military Assistance Pact to provide military assistance</w:t>
      </w:r>
      <w:r w:rsidRPr="0068736D">
        <w:rPr>
          <w:sz w:val="14"/>
        </w:rPr>
        <w:t xml:space="preserve">. Together </w:t>
      </w:r>
      <w:r w:rsidRPr="00A66950">
        <w:rPr>
          <w:rStyle w:val="StyleUnderline"/>
        </w:rPr>
        <w:t>with this, a US military advisory group</w:t>
      </w:r>
      <w:r w:rsidRPr="0068736D">
        <w:rPr>
          <w:sz w:val="14"/>
        </w:rPr>
        <w:t xml:space="preserve"> (JUSMAG) was assigned to the Philipine armed forces that </w:t>
      </w:r>
      <w:r w:rsidRPr="00A66950">
        <w:rPr>
          <w:rStyle w:val="StyleUnderline"/>
        </w:rPr>
        <w:t>would exercise direct control by supervising staff planning, intelligence personnel training and logistics</w:t>
      </w:r>
      <w:r w:rsidRPr="0068736D">
        <w:rPr>
          <w:sz w:val="14"/>
        </w:rPr>
        <w:t>. All military hardware and financial backing must be cleared through JUSMAG. Meanwhile, the US AID Public Safety Division managed the tutelage of local police agencies</w:t>
      </w:r>
      <w:r w:rsidRPr="00A66950">
        <w:rPr>
          <w:rStyle w:val="StyleUnderline"/>
        </w:rPr>
        <w:t>. US-supplied weapons, training and logistics were immediately used in the counter-insurgency campaign</w:t>
      </w:r>
      <w:r w:rsidRPr="0068736D">
        <w:rPr>
          <w:sz w:val="14"/>
        </w:rPr>
        <w:t xml:space="preserve"> against the Huks in the early fifties, </w:t>
      </w:r>
      <w:r w:rsidRPr="00A66950">
        <w:rPr>
          <w:rStyle w:val="StyleUnderline"/>
        </w:rPr>
        <w:t>and later on, to support the parasitic elite and Marcos' authoritarian regime</w:t>
      </w:r>
      <w:r w:rsidRPr="0068736D">
        <w:rPr>
          <w:sz w:val="14"/>
        </w:rPr>
        <w:t xml:space="preserve"> in the sixties, seventies and eighties. In a revealing testimony to the US Senate Foreign Relations Committee in 1969</w:t>
      </w:r>
      <w:r w:rsidRPr="00A66950">
        <w:rPr>
          <w:rStyle w:val="StyleUnderline"/>
        </w:rPr>
        <w:t>, Lt. General Robert Warren clarified the role of the U.S. military</w:t>
      </w:r>
      <w:r w:rsidRPr="0068736D">
        <w:rPr>
          <w:sz w:val="14"/>
        </w:rPr>
        <w:t xml:space="preserve"> in the Philppines: ""</w:t>
      </w:r>
      <w:r w:rsidRPr="00A66950">
        <w:rPr>
          <w:rStyle w:val="StyleUnderline"/>
        </w:rPr>
        <w:t xml:space="preserve">To provide advice and assistance to </w:t>
      </w:r>
      <w:r w:rsidRPr="0068736D">
        <w:rPr>
          <w:sz w:val="14"/>
        </w:rPr>
        <w:t>the Armed Forces of</w:t>
      </w:r>
      <w:r w:rsidRPr="00A66950">
        <w:rPr>
          <w:rStyle w:val="StyleUnderline"/>
        </w:rPr>
        <w:t xml:space="preserve"> the Philippines </w:t>
      </w:r>
      <w:r w:rsidRPr="0068736D">
        <w:rPr>
          <w:sz w:val="14"/>
        </w:rPr>
        <w:t>in the form of training material and services</w:t>
      </w:r>
      <w:r w:rsidRPr="00A66950">
        <w:rPr>
          <w:rStyle w:val="StyleUnderline"/>
        </w:rPr>
        <w:t xml:space="preserve"> as necessary to assure </w:t>
      </w:r>
      <w:r w:rsidRPr="00E3519D">
        <w:rPr>
          <w:rStyle w:val="Emphasis"/>
        </w:rPr>
        <w:t>protection of US interests</w:t>
      </w:r>
      <w:r w:rsidRPr="00A66950">
        <w:rPr>
          <w:rStyle w:val="StyleUnderline"/>
        </w:rPr>
        <w:t xml:space="preserve"> </w:t>
      </w:r>
      <w:r w:rsidRPr="0068736D">
        <w:rPr>
          <w:sz w:val="14"/>
        </w:rPr>
        <w:t xml:space="preserve">in the Philippines </w:t>
      </w:r>
      <w:r w:rsidRPr="00A66950">
        <w:rPr>
          <w:rStyle w:val="StyleUnderline"/>
        </w:rPr>
        <w:t xml:space="preserve">and to </w:t>
      </w:r>
      <w:r w:rsidRPr="00E3519D">
        <w:rPr>
          <w:rStyle w:val="Emphasis"/>
        </w:rPr>
        <w:t>promote US foreign policy objectives</w:t>
      </w:r>
      <w:r w:rsidRPr="00A66950">
        <w:rPr>
          <w:rStyle w:val="StyleUnderline"/>
        </w:rPr>
        <w:t xml:space="preserve"> </w:t>
      </w:r>
      <w:r w:rsidRPr="0068736D">
        <w:rPr>
          <w:sz w:val="14"/>
        </w:rPr>
        <w:t>in the area</w:t>
      </w:r>
      <w:r w:rsidRPr="00A66950">
        <w:rPr>
          <w:rStyle w:val="StyleUnderline"/>
        </w:rPr>
        <w:t>"</w:t>
      </w:r>
      <w:r w:rsidRPr="0068736D">
        <w:rPr>
          <w:sz w:val="14"/>
        </w:rPr>
        <w:t xml:space="preserve"> (US Senate 1969, 242). In 1954, the terms of free trade that worsened Philippine dependency were modified in the 1954 Laurel-Langley Trade Agreement which extended parity rights to Americans for all kinds of enterprises. Tariff rules were readjusted, thus shifting U.S. leverage to direct private investments into manufacturing instead of raw material production. Due to import controls imposed by the Philippines, the U.S. established assembly and packaging plants to produce consumer goods, thus competing with local industries. This was the refinement of the elaborate apparatus of the multinational or transnational corporations that would dominate post-World War II international trade. Meanwhile, </w:t>
      </w:r>
      <w:r w:rsidRPr="008C016D">
        <w:rPr>
          <w:rStyle w:val="StyleUnderline"/>
        </w:rPr>
        <w:t>the Philippine economy continued to rely on the U.S.</w:t>
      </w:r>
      <w:r w:rsidRPr="0068736D">
        <w:rPr>
          <w:sz w:val="14"/>
        </w:rPr>
        <w:t xml:space="preserve"> for selling raw materials and buying more expensive technology. In 1970, the U.S. controlled 80% of foreign investments in the country, approximately one-third of all the total equity capital of the 900 largest corporations. This represented 60% of U.S. investments in south-east Asia at that time (Bayani 1976, 18). Crisis of the Neocolonial Order At the height of the Cold War, with the U.S. bogged down in the IndoChina war</w:t>
      </w:r>
      <w:r w:rsidRPr="008C016D">
        <w:rPr>
          <w:rStyle w:val="StyleUnderline"/>
        </w:rPr>
        <w:t xml:space="preserve">, the Philippines underwent </w:t>
      </w:r>
      <w:r w:rsidRPr="00E3519D">
        <w:rPr>
          <w:rStyle w:val="Emphasis"/>
        </w:rPr>
        <w:t>severe economic and social blockages</w:t>
      </w:r>
      <w:r w:rsidRPr="008C016D">
        <w:rPr>
          <w:rStyle w:val="StyleUnderline"/>
        </w:rPr>
        <w:t xml:space="preserve"> that destabilized the Marcos regime, an instrument of U.S. </w:t>
      </w:r>
      <w:r w:rsidRPr="0068736D">
        <w:rPr>
          <w:sz w:val="14"/>
        </w:rPr>
        <w:t xml:space="preserve">Cold War strategy but an ironic comment on the role of the Philippines as a traditional showcase for democracy and freedom in Asia. Marcos dispatched 2,000 troops to Vietnam at the request of Washington. But his economic base had been deteriorating since he won the presidency in the sixties. Intense foreign stranglehold of the economy led to unchecked flow of capital, acute inflation, devaluation and rise of </w:t>
      </w:r>
      <w:r w:rsidRPr="0068736D">
        <w:rPr>
          <w:sz w:val="14"/>
        </w:rPr>
        <w:lastRenderedPageBreak/>
        <w:t xml:space="preserve">external debt. Exchange control was lifted in 1962, leading to capital outflow: repatriation of profits exceeded overseas investment. The overdependence on basic exports--lumber, sugar, copper, coconuts, and other extracted products--of low value relative to imported finished goods led to a trade deficit of $302 million in 1969 (Fast 1973, 89). In addition, the failure of the "Green Revolution" and the alleged "miracle rice" varieties (developed by the Rockefeller-funded International Rice Research Institute) aggravated the chronic shortage of rice as staple food, renewing the specter of famine and unrest. Meanwhile, the social contradictions between the oligarchic state and the majority of pauperized peasants sharpened. Although the Huks (renamed People's Army of Liberation) were violently suppressed by the CIA-backed Magsaysay regime in the fifties, they enjoyed popular support in the extremely polarized countryside. Crippled by the arrest of its leaders in 1950, the Huks evolved into the New People's Army (NPA) when the Communist Party was reorganized in 1969 by Maoist partisans who matured during the resurgence of the nationalist, anti-imperialist movement evinced in massive student demonstrations, peasant and workers' strikes, and agitation among professionals such as teachers, journalists, lay and religious workers, women, urban poor, and so on. One of Marcos' justifications for declaring martial law in 1972 was the threat of a communist takeover. In actuality, it was an outgrowth of Cold War geopolitics and US attempt to re-assert its hegemony in Asia after its Vietnam debacle. </w:t>
      </w:r>
      <w:r w:rsidRPr="00485ABB">
        <w:rPr>
          <w:rStyle w:val="StyleUnderline"/>
        </w:rPr>
        <w:t>Increased U.S. military and political support for the Marcos dictatorship was insured when Marcos' guaranteed American business 100% profit remittance as well as opportunities to exploit the country's natural resources, and also engage in banking, shipping, domestic fishing, and so on</w:t>
      </w:r>
      <w:r w:rsidRPr="0068736D">
        <w:rPr>
          <w:sz w:val="14"/>
        </w:rPr>
        <w:t xml:space="preserve"> (Javate-De Dios, Daroy and Tirol 1988). Later investigations revealed that the </w:t>
      </w:r>
      <w:r w:rsidRPr="00485ABB">
        <w:rPr>
          <w:rStyle w:val="StyleUnderline"/>
        </w:rPr>
        <w:t>bulk of U.S. aid ended up in the foreign bank accounts of the Marcos family and their sycophantic cronies</w:t>
      </w:r>
      <w:r w:rsidRPr="0068736D">
        <w:rPr>
          <w:sz w:val="14"/>
        </w:rPr>
        <w:t xml:space="preserve"> (Bonner 1987). Total </w:t>
      </w:r>
      <w:r w:rsidRPr="00B26A8B">
        <w:rPr>
          <w:rStyle w:val="StyleUnderline"/>
        </w:rPr>
        <w:t>US military aid for the Marcos regime exceeded all those given to Africa or to those for Brazil, Uruguay, Argentina, or Chile</w:t>
      </w:r>
      <w:r w:rsidRPr="00C02446">
        <w:rPr>
          <w:rStyle w:val="StyleUnderline"/>
        </w:rPr>
        <w:t>. Napalm and fragmentation bombs</w:t>
      </w:r>
      <w:r w:rsidRPr="0068736D">
        <w:rPr>
          <w:sz w:val="14"/>
        </w:rPr>
        <w:t xml:space="preserve">, among others, </w:t>
      </w:r>
      <w:r w:rsidRPr="00C02446">
        <w:rPr>
          <w:rStyle w:val="StyleUnderline"/>
        </w:rPr>
        <w:t>were supplied</w:t>
      </w:r>
      <w:r w:rsidRPr="0068736D">
        <w:rPr>
          <w:sz w:val="14"/>
        </w:rPr>
        <w:t xml:space="preserve"> through JUSMAG to be used against NPA and Moro insurgents in Mindanao fighting the dictatorship. </w:t>
      </w:r>
      <w:r w:rsidRPr="00C02446">
        <w:rPr>
          <w:rStyle w:val="StyleUnderline"/>
        </w:rPr>
        <w:t>US AID officials trained police in advanced techniques of riot control, interrogation, and torture tactics applied to political prisoners and detained suspects.</w:t>
      </w:r>
      <w:r>
        <w:rPr>
          <w:rStyle w:val="StyleUnderline"/>
        </w:rPr>
        <w:t xml:space="preserve"> </w:t>
      </w:r>
      <w:r w:rsidRPr="0068736D">
        <w:rPr>
          <w:sz w:val="14"/>
        </w:rPr>
        <w:t xml:space="preserve">US "Special Forces" were also directly involved in counterinsurgency operations disguised as civic action activities, operations which are still maintained under the terms of the VFA and, more recently, under those of EDCA. These two </w:t>
      </w:r>
      <w:r w:rsidRPr="00C02446">
        <w:rPr>
          <w:rStyle w:val="StyleUnderline"/>
        </w:rPr>
        <w:t>agreements</w:t>
      </w:r>
      <w:r w:rsidRPr="0068736D">
        <w:rPr>
          <w:sz w:val="14"/>
        </w:rPr>
        <w:t xml:space="preserve"> have virtually </w:t>
      </w:r>
      <w:r w:rsidRPr="00E3519D">
        <w:rPr>
          <w:rStyle w:val="Emphasis"/>
        </w:rPr>
        <w:t>legitimized the return of U.S. troops despite the dismantling of all U.S. bases</w:t>
      </w:r>
      <w:r w:rsidRPr="0068736D">
        <w:rPr>
          <w:sz w:val="14"/>
        </w:rPr>
        <w:t xml:space="preserve"> in 1992. One can conclude that </w:t>
      </w:r>
      <w:r w:rsidRPr="00C02446">
        <w:rPr>
          <w:rStyle w:val="StyleUnderline"/>
        </w:rPr>
        <w:t>"US imperialism, with its economic and military stake in the Philippines, is the instigator and mastermind of the Marcos fascist dictatorship</w:t>
      </w:r>
      <w:r w:rsidRPr="0068736D">
        <w:rPr>
          <w:sz w:val="14"/>
        </w:rPr>
        <w:t xml:space="preserve">" (Bayani 1976, 38). </w:t>
      </w:r>
      <w:r w:rsidRPr="00C02446">
        <w:rPr>
          <w:rStyle w:val="StyleUnderline"/>
        </w:rPr>
        <w:t>And it continues to mastermind the human-rights violations, extrajudicial killings and torture</w:t>
      </w:r>
      <w:r w:rsidRPr="0068736D">
        <w:rPr>
          <w:sz w:val="14"/>
        </w:rPr>
        <w:t xml:space="preserve">, of the succeeding administrations, from those of Corazon Aquino and Fidel Ramos to Joseph Estrada, Gloria Macapagal-Arroyo, and Benigno Aquino III. Aftermath of the 1986 February Revolution President Corazon Aquino's regime (1986-1990) was marked by the 1987 massacre of 18 farmers in a peaceful demonstration and by numerous human rights violations through hamletting, "salvaging" (extra-judicial killings), torture, etc. (Maglipon 1987). Both Aquino and her successor, General Fidel Ramos, had the approval of Washington in maintaining a stable market for business and U.S. geopolitical maneuvers in the Middle East. After Ramos, both Presidents Joseph Estrada and Gloria Macapagal-Arroyo pursued the "Washington Consensus" of abiding by the structural conditionalities of the World Bank-International Monetary Fund in its neoliberal program of deregulation, privatization and dismantling of any large-scale social-service programs for the impoverished and marginalized majority of citizens (Eadie 2005; San Juan 2008). All land-reform programs initiated since 1946 have failed to resolve the age-old problem of landless farmers and iniquitous semi-feudal relatons between landlords and rural workers (Putzel 1992). In 1992, the Philippine Senate voted to dismantle the U.S. military bases, but did not touch the other Agreements that maintained U.S. supervision of the military and police agencies. The end of the Cold </w:t>
      </w:r>
      <w:r w:rsidRPr="00A167CE">
        <w:rPr>
          <w:rStyle w:val="StyleUnderline"/>
        </w:rPr>
        <w:t>War did not witness a decrease in U.S. military intervention</w:t>
      </w:r>
      <w:r w:rsidRPr="0068736D">
        <w:rPr>
          <w:sz w:val="14"/>
        </w:rPr>
        <w:t xml:space="preserve">. In 2002, after the 9/11 Al Qaida attacks, the US State Dept declared the Philippines to be the second front in the war against global terrorism (Tuazon et al, 2002) and so required special supervision and surveillance. Secretary of State Powell categorized the Communist Party of the Philippines and the NPA as terrorist organizations (Fletcher 2013). While the major Moro groups, the Moro Islamic Liberation Front (MILF) and the Moro National Liberation Front (MNLF), were not stigmatized as terrorist, the U.S. singled out the Abu Sayyaf splinter group as a reason for justifying the 1999 VFA and the 2002 Mutual Logistics Support Agreement that allowed the initial troop deployment of 600 Special Operations forces to assist the Philippine military in counter-insurgency operations. The killing of a Filipino transgender in October 2014 by US Marine Private Joseph Scott Pemberton called attention once again to the impunity of U.S. personnel in numerous criminal cases. The VFA gives extra-territorial and extra-judicial rights to visiting American troops, an exceptional condition banned by the 1987 Philippine Constitution. Thus the Philippines could not detain the suspected killer, undermining its national sovereignty and its system of justice (Ayroso 2014). Meanwhile the MILF is in the process of negotiating a peace agreement with President Aquino under the auspices of the U.S. Institute of Peace and the Malaysian government, while the MNLF has fragmented into various camps since the 1996 accord with the government, a conclusion to the 1976 Tripoli Agreement between the MNLF and Marcos (Graf, Kreuzer and Werning 2009). The government's dialogue with the National Democratic Front-Philippines remains frozen while the Aquino regime is plagued with corruption, disaster relief, energy shortages, and the stalemate with China over the Scarborough Shoal and Spratley Islands confrontation in which the U.S. Navy and Air Force presence figure prominently (Heydarian 2013). From Cold War to War on Terror Since 2002, the joint annual military exercises called "Philippine-US Bilateral Exercises" have been held allegedly to give humanitarian assistance during natural disasters to victimized provinces. They also offer weapons, logistics and other support to the government campaigns to secure peace and order in war zones, or in vital metropolitan areas (as in the 2012 exercise around the National Capitol Region). Just like the Civic Action programs refined during the anti-Huk drives of the fifties, these exercises supplement violent repression with psywar and other unconventional techniques to win "hearts and minds," closely following the U.S. Counterinsurgency Guide of 2009 and its associated field manuals. President Arroyo's Oplan Bantay Laya and President Benigno Aquino's Oplan Bayanihan are updated versions of the counterinsurgency strategy and tactics applied by the U.S. in Vietnam, El Salvador, Iraq, Afghanistan, and elsewhere. They combine intensive military operations, intelligence and civic action or triad operations, conventional warfare methods, and counterguerilla tactics. The U.S. learned as much from its tutelage of its colonial subjects as Filipinos did through a cross-fertilization of security and espionage practices. The historian Alfred McCoy concludes his inventory of such practices with the remark: "Empire has been a reciprocal process, shaping state formation in Manila and Washington while moving both nations into a mutually implicated postcolonial world" (2009, 522). The 1951 Mutual Defense Treaty continues to legitimize U.S. "low intensity warfare," such as the sustained anti-NPA drives during </w:t>
      </w:r>
      <w:r w:rsidRPr="0068736D">
        <w:rPr>
          <w:sz w:val="14"/>
        </w:rPr>
        <w:lastRenderedPageBreak/>
        <w:t xml:space="preserve">President Corazon Aquino's tenure (Bello 1989). During the Arroyo presidency, the U.S. maintained official headquarters of the U.S.-Philippine Joint Special Operations Task Force Philippines (JSOTF-P) inside the Camp Navarro of the Armed Forces of the Philippines' Western Mindanao Comnmand in Zamboanga City where Moro insurgents are active. Drones and other sophisticated equipment are handled by U.S. Special Forces against the Abu Sayyaf now valorized as an Al Qaida offshoot, with linkages to other recent terrorist groups such as the Jemaah Islamiyah and the Islamic State (ISIS) in Syria. To supplement JUSMAG, a new agency called Defense Policy Board was created to handle issues of international terrorism, maritime safety, transnational crime, natural disasters, pandemic outbreaks, etc. Other "cooperative security locations" (as these facilities are euphemistically called) are found in Clark, Subic, Mactan International Airport, and in other clandestine areas (Klare 2005). It is in these areas occupied by U.S. advisers and staff where torture, enforced disappearances, and extra-judicial killings occur. One recent case is that of American health worker Melissa Roxas who was kidnapped and tortured by military agents in 2009. Documenting the accelerated kidnappings and extra-judicial murders of activists already publicized by Amnesty International and UN rapporteurs such as Philip Alston, the Filipino group KARAPATAN noted the 1,111 percent increase of military assistance to the Arroyo regime beginning 2001 when the first Balikatan exercise was held (Lefebvre 2010). This aid continues indiscrimiinately with horrendous consequences. Provisional Coda In March 2007, the Permanent People's Tribunal based in Europe heard witnesses about government abuses and judged Presidents Bush and Arroyo guilty of crimes against humanity" (San Juan 2007, Appendix C). The verdict reviews </w:t>
      </w:r>
      <w:r w:rsidRPr="0068736D">
        <w:rPr>
          <w:rStyle w:val="StyleUnderline"/>
        </w:rPr>
        <w:t xml:space="preserve">the U.S. imposition of virtual colonial status on the Philippines via numerous military and security agreements that </w:t>
      </w:r>
      <w:r w:rsidRPr="00E3519D">
        <w:rPr>
          <w:rStyle w:val="Emphasis"/>
        </w:rPr>
        <w:t>insured domination</w:t>
      </w:r>
      <w:r w:rsidRPr="0068736D">
        <w:rPr>
          <w:rStyle w:val="StyleUnderline"/>
        </w:rPr>
        <w:t xml:space="preserve"> over the economy, State apparatus, and internal security.</w:t>
      </w:r>
      <w:r>
        <w:rPr>
          <w:rStyle w:val="StyleUnderline"/>
        </w:rPr>
        <w:t xml:space="preserve"> </w:t>
      </w:r>
      <w:r w:rsidRPr="0068736D">
        <w:rPr>
          <w:sz w:val="14"/>
        </w:rPr>
        <w:t xml:space="preserve">Under the guise of the global "war on terror" against extremists, </w:t>
      </w:r>
      <w:r w:rsidRPr="0068736D">
        <w:rPr>
          <w:rStyle w:val="StyleUnderline"/>
        </w:rPr>
        <w:t>the U.S. continues to deploy and station thousands of troops, at any one time, in the Philippines. They participate in combat operations against local insurgents--a gross violation of Philippine sovereignty and territorial integrity</w:t>
      </w:r>
      <w:r w:rsidRPr="0068736D">
        <w:rPr>
          <w:sz w:val="14"/>
        </w:rPr>
        <w:t xml:space="preserve">. The Tribunal observed that "because of its strategic location, the Philippines is vital for the U.S. projection of military force in East Asia and as far away as the Middle East," serving as transit points and refueling stations in its wars of aggression against the people of Afghanistan and of Iraq, as well as the people of the Philippines. President Bush was an accomplice of President Arroyo in the systematic violation of the rights of the Filipino people, which are also crimes of humanity. U.S. mperialism was indicted as an international scourge. From the sixteenth century to the present, imperialism, whether in the mode of Spanish old-style colonialism, Japanese militarism, and </w:t>
      </w:r>
      <w:r w:rsidRPr="0068736D">
        <w:rPr>
          <w:rStyle w:val="StyleUnderline"/>
        </w:rPr>
        <w:t xml:space="preserve">U.S. tutelage in modernization/developmentalism, </w:t>
      </w:r>
      <w:r w:rsidRPr="00E3519D">
        <w:rPr>
          <w:rStyle w:val="Emphasis"/>
        </w:rPr>
        <w:t>represents one of the worst manifestations of an oppressive system of exploitation of peoples</w:t>
      </w:r>
      <w:r w:rsidRPr="0068736D">
        <w:rPr>
          <w:sz w:val="14"/>
        </w:rPr>
        <w:t xml:space="preserve"> that have been outlawed by the United Nations Charter and its Declaration of Human Rights. </w:t>
      </w:r>
      <w:r w:rsidRPr="0068736D">
        <w:rPr>
          <w:rStyle w:val="StyleUnderline"/>
        </w:rPr>
        <w:t>Nonetheless, it persists today in the Philippines where a people's national-democratic, socialist-oriented revolution, with a long and durable tradition, thrives in a collective project to eradicate this historic legacy</w:t>
      </w:r>
      <w:r w:rsidRPr="0068736D">
        <w:rPr>
          <w:sz w:val="14"/>
        </w:rPr>
        <w:t xml:space="preserve"> (San Juan 2008) </w:t>
      </w:r>
      <w:r w:rsidRPr="0068736D">
        <w:rPr>
          <w:rStyle w:val="StyleUnderline"/>
        </w:rPr>
        <w:t>The history of the Philippines may be read as one long chronicle of the people's struggle against colonialism and imperialism for the sake of affirming human dignity and universal justice.</w:t>
      </w:r>
    </w:p>
    <w:p w14:paraId="6E5C14E5" w14:textId="77777777" w:rsidR="00742E6B" w:rsidRDefault="00742E6B" w:rsidP="00742E6B">
      <w:pPr>
        <w:pStyle w:val="Heading4"/>
      </w:pPr>
      <w:r>
        <w:t>US arms are the lynchpin of this violence – ending aid solves.</w:t>
      </w:r>
    </w:p>
    <w:p w14:paraId="5D9A7F37" w14:textId="77777777" w:rsidR="00742E6B" w:rsidRPr="00662BF9" w:rsidRDefault="00742E6B" w:rsidP="00742E6B">
      <w:r w:rsidRPr="00662BF9">
        <w:rPr>
          <w:rStyle w:val="Style13ptBold"/>
        </w:rPr>
        <w:t>Elizarde-Miller and Shahshahani 6/3</w:t>
      </w:r>
      <w:r>
        <w:t xml:space="preserve"> (Drew, National Coordinator of the U.S. Chapter of the International Coalition for Human Rights in the Philippines, Azadeh, Legal &amp; Advocacy Director at Project South and a past president of the National Lawyers Guild, “Congress: Stop Funding Duterte,” Foreign Policy in Focus, 6/3/19, </w:t>
      </w:r>
      <w:hyperlink r:id="rId75" w:history="1">
        <w:r w:rsidRPr="000A52E7">
          <w:rPr>
            <w:rStyle w:val="Hyperlink"/>
          </w:rPr>
          <w:t>https://www.commondreams.org/views/2019/06/03/congress-stop-funding-duterte</w:t>
        </w:r>
      </w:hyperlink>
      <w:r>
        <w:t xml:space="preserve">, JL) </w:t>
      </w:r>
    </w:p>
    <w:p w14:paraId="0B0F3BB9" w14:textId="77777777" w:rsidR="00742E6B" w:rsidRDefault="00742E6B" w:rsidP="00742E6B">
      <w:pPr>
        <w:rPr>
          <w:rStyle w:val="StyleUnderline"/>
        </w:rPr>
      </w:pPr>
      <w:r w:rsidRPr="00662BF9">
        <w:rPr>
          <w:sz w:val="12"/>
        </w:rPr>
        <w:t xml:space="preserve">Election meddling has raised increasing alarm in U.S. politics since the election of Trump. Now, the same question racks the Philippines. Recently, in a wash of election fraud, candidates backed by Philippine President Rodrigo Duterte swept the country’s Senate — including Ronald “Bato” Dela Rosa, former police chief and architect of Duterte’s drug war. Strangely, now that Duterte has seized control over every branch of government, he’s also become increasingly absent, resurfacing questions of his health and stability to be president. But if there’s one thing that’s clear from this election, it’s this: </w:t>
      </w:r>
      <w:r w:rsidRPr="00F624A4">
        <w:rPr>
          <w:rStyle w:val="StyleUnderline"/>
        </w:rPr>
        <w:t xml:space="preserve">Duterte’s administration has proved itself </w:t>
      </w:r>
      <w:r w:rsidRPr="00662BF9">
        <w:rPr>
          <w:rStyle w:val="Emphasis"/>
        </w:rPr>
        <w:t xml:space="preserve">violent and corrupt once again, worsening a human rights record </w:t>
      </w:r>
      <w:r w:rsidRPr="00F624A4">
        <w:rPr>
          <w:rStyle w:val="StyleUnderline"/>
        </w:rPr>
        <w:t xml:space="preserve">whose severity </w:t>
      </w:r>
      <w:r w:rsidRPr="00662BF9">
        <w:rPr>
          <w:rStyle w:val="Emphasis"/>
        </w:rPr>
        <w:t>has long merited an end of U.S. support.</w:t>
      </w:r>
      <w:r>
        <w:rPr>
          <w:rStyle w:val="StyleUnderline"/>
        </w:rPr>
        <w:t xml:space="preserve"> </w:t>
      </w:r>
      <w:r w:rsidRPr="00662BF9">
        <w:rPr>
          <w:sz w:val="12"/>
        </w:rPr>
        <w:t xml:space="preserve">On top of rampant vote-buying, evidence of dramatically increased voter fraud and suppression is mounting. Over 10 times the number of vote counting machines malfunctioned during this election compared to 2016. Voters who selected opposition candidates discovered that their voter receipts showed that their votes had been tallied for Duterte’s slate instead. Some ballots allegedly omitted progressive party lists altogether, while viral social media posts falsely claimed that these had been “disqualified” for “destabilizing the government.” </w:t>
      </w:r>
      <w:r w:rsidRPr="00662BF9">
        <w:rPr>
          <w:rStyle w:val="Emphasis"/>
        </w:rPr>
        <w:t>U.S. support has been critical to the rise of Duterte’s</w:t>
      </w:r>
      <w:r w:rsidRPr="00F624A4">
        <w:rPr>
          <w:rStyle w:val="StyleUnderline"/>
        </w:rPr>
        <w:t xml:space="preserve"> military and police.</w:t>
      </w:r>
      <w:r>
        <w:rPr>
          <w:rStyle w:val="StyleUnderline"/>
        </w:rPr>
        <w:t xml:space="preserve"> </w:t>
      </w:r>
      <w:r w:rsidRPr="00662BF9">
        <w:rPr>
          <w:sz w:val="12"/>
        </w:rPr>
        <w:t xml:space="preserve">After publicly reporting 0.4 percent of precincts’ results, the election commission’s servers suddenly shut down for seven hours. When they went back online, over 90 percent of results were in, proclaiming that Duterte’s picks had won the Upper House. For his part, Duterte made a mockery of democracy, commenting that vote-buying is “integral” and “there’s no one who doesn’t buy votes.” Then there’s </w:t>
      </w:r>
      <w:r w:rsidRPr="00F624A4">
        <w:rPr>
          <w:rStyle w:val="StyleUnderline"/>
        </w:rPr>
        <w:t xml:space="preserve">the intimidation by the Philippine armed forces, who increasingly function as Duterte’s goons — </w:t>
      </w:r>
      <w:r w:rsidRPr="00662BF9">
        <w:rPr>
          <w:sz w:val="12"/>
        </w:rPr>
        <w:t>not only</w:t>
      </w:r>
      <w:r w:rsidRPr="00F624A4">
        <w:rPr>
          <w:rStyle w:val="StyleUnderline"/>
        </w:rPr>
        <w:t xml:space="preserve"> through his infamous “drug war,”</w:t>
      </w:r>
      <w:r w:rsidRPr="00662BF9">
        <w:rPr>
          <w:sz w:val="12"/>
        </w:rPr>
        <w:t xml:space="preserve"> but during the elections too. In Manila, uniformed police distributed propaganda newsletters maligning and red-baiting progressive candidates, a McCarthy-era tactic used not only to intimidate, but to target and kill activists. Across the country, volunteers for the progressive Makabayan bloc received death threats and voters were intimidated through misinformation. Overseas, millions of overseas Filipinos have been disenfranchised, and their votes left uncounted. One voter, Dominico Vega, who has been organizing students at California State University Northridge to lobby for a congressional hearing on the Philippines, expressed: “The Philippines can feel so far from the San Fernando Valley, but when friends and family become victims of Duterte’s human rights abuses, it hits close to home. Elections should not silence us.” Vega is right in his call for a congressional hearing on the Philippines:</w:t>
      </w:r>
      <w:r w:rsidRPr="00662BF9">
        <w:rPr>
          <w:rStyle w:val="StyleUnderline"/>
          <w:sz w:val="12"/>
          <w:u w:val="none"/>
        </w:rPr>
        <w:t xml:space="preserve"> U.S. support has been critical to </w:t>
      </w:r>
      <w:r w:rsidRPr="00662BF9">
        <w:rPr>
          <w:sz w:val="12"/>
        </w:rPr>
        <w:t xml:space="preserve">the rise of </w:t>
      </w:r>
      <w:r w:rsidRPr="00662BF9">
        <w:rPr>
          <w:rStyle w:val="StyleUnderline"/>
          <w:sz w:val="12"/>
          <w:u w:val="none"/>
        </w:rPr>
        <w:t>Duterte’s military and police.</w:t>
      </w:r>
      <w:r>
        <w:rPr>
          <w:rStyle w:val="StyleUnderline"/>
        </w:rPr>
        <w:t xml:space="preserve"> </w:t>
      </w:r>
      <w:r w:rsidRPr="00F624A4">
        <w:rPr>
          <w:rStyle w:val="StyleUnderline"/>
        </w:rPr>
        <w:t xml:space="preserve">Duterte’s regime is </w:t>
      </w:r>
      <w:r w:rsidRPr="00662BF9">
        <w:rPr>
          <w:rStyle w:val="Emphasis"/>
        </w:rPr>
        <w:t xml:space="preserve">the largest recipient of U.S. </w:t>
      </w:r>
      <w:r w:rsidRPr="00662BF9">
        <w:rPr>
          <w:rStyle w:val="Emphasis"/>
        </w:rPr>
        <w:lastRenderedPageBreak/>
        <w:t>military aid</w:t>
      </w:r>
      <w:r w:rsidRPr="00F624A4">
        <w:rPr>
          <w:rStyle w:val="StyleUnderline"/>
        </w:rPr>
        <w:t xml:space="preserve"> in East and Southeast Asia. In 2018, the U.S. sent </w:t>
      </w:r>
      <w:r w:rsidRPr="00662BF9">
        <w:rPr>
          <w:sz w:val="12"/>
        </w:rPr>
        <w:t xml:space="preserve">over $193.5 million in military aid to the Philippine military and police, not including </w:t>
      </w:r>
      <w:r w:rsidRPr="00662BF9">
        <w:rPr>
          <w:rStyle w:val="StyleUnderline"/>
        </w:rPr>
        <w:t>arms sales,</w:t>
      </w:r>
      <w:r w:rsidRPr="00662BF9">
        <w:rPr>
          <w:sz w:val="12"/>
        </w:rPr>
        <w:t xml:space="preserve"> and donated equipment of unreported value. </w:t>
      </w:r>
      <w:r w:rsidRPr="00F624A4">
        <w:rPr>
          <w:rStyle w:val="StyleUnderline"/>
        </w:rPr>
        <w:t xml:space="preserve">The U.S. helped inaugurate Duterte’s drug war, which has now claimed as many as 27,000 lives, by giving the police </w:t>
      </w:r>
      <w:r w:rsidRPr="00662BF9">
        <w:rPr>
          <w:sz w:val="12"/>
        </w:rPr>
        <w:t>$32 million for</w:t>
      </w:r>
      <w:r w:rsidRPr="00F624A4">
        <w:rPr>
          <w:rStyle w:val="StyleUnderline"/>
        </w:rPr>
        <w:t xml:space="preserve"> equipment </w:t>
      </w:r>
      <w:r w:rsidRPr="00662BF9">
        <w:rPr>
          <w:sz w:val="12"/>
        </w:rPr>
        <w:t xml:space="preserve">and training in “policing standards” </w:t>
      </w:r>
      <w:r w:rsidRPr="00F624A4">
        <w:rPr>
          <w:rStyle w:val="StyleUnderline"/>
        </w:rPr>
        <w:t xml:space="preserve">— </w:t>
      </w:r>
      <w:r w:rsidRPr="00662BF9">
        <w:rPr>
          <w:sz w:val="12"/>
        </w:rPr>
        <w:t xml:space="preserve">clearly </w:t>
      </w:r>
      <w:r w:rsidRPr="00F624A4">
        <w:rPr>
          <w:rStyle w:val="StyleUnderline"/>
        </w:rPr>
        <w:t xml:space="preserve">detrimental </w:t>
      </w:r>
      <w:r w:rsidRPr="00662BF9">
        <w:rPr>
          <w:sz w:val="12"/>
        </w:rPr>
        <w:t xml:space="preserve">when it comes </w:t>
      </w:r>
      <w:r w:rsidRPr="00F624A4">
        <w:rPr>
          <w:rStyle w:val="StyleUnderline"/>
        </w:rPr>
        <w:t>to human rights.</w:t>
      </w:r>
      <w:r w:rsidRPr="00662BF9">
        <w:rPr>
          <w:sz w:val="12"/>
        </w:rPr>
        <w:t xml:space="preserve"> Less publicized in the U.S</w:t>
      </w:r>
      <w:r w:rsidRPr="00F624A4">
        <w:rPr>
          <w:rStyle w:val="StyleUnderline"/>
        </w:rPr>
        <w:t xml:space="preserve">., Duterte has imposed martial law on </w:t>
      </w:r>
      <w:r w:rsidRPr="00662BF9">
        <w:rPr>
          <w:sz w:val="12"/>
        </w:rPr>
        <w:t xml:space="preserve">the island of </w:t>
      </w:r>
      <w:r w:rsidRPr="00F624A4">
        <w:rPr>
          <w:rStyle w:val="StyleUnderline"/>
        </w:rPr>
        <w:t>Mindana</w:t>
      </w:r>
      <w:r w:rsidRPr="00662BF9">
        <w:rPr>
          <w:sz w:val="12"/>
        </w:rPr>
        <w:t xml:space="preserve">o since 2017. </w:t>
      </w:r>
      <w:r w:rsidRPr="00F624A4">
        <w:rPr>
          <w:rStyle w:val="StyleUnderline"/>
        </w:rPr>
        <w:t xml:space="preserve">Increased militarization and bombings there, </w:t>
      </w:r>
      <w:r w:rsidRPr="00662BF9">
        <w:rPr>
          <w:rStyle w:val="Emphasis"/>
        </w:rPr>
        <w:t>backed by U.S. drones, advisors, and special forces</w:t>
      </w:r>
      <w:r w:rsidRPr="00F624A4">
        <w:rPr>
          <w:rStyle w:val="StyleUnderline"/>
        </w:rPr>
        <w:t>, have caused the displacement of some 450,000 civilians. Philippine soldiers</w:t>
      </w:r>
      <w:r w:rsidRPr="00662BF9">
        <w:rPr>
          <w:sz w:val="12"/>
        </w:rPr>
        <w:t xml:space="preserve"> and paramilitaries</w:t>
      </w:r>
      <w:r w:rsidRPr="00F624A4">
        <w:rPr>
          <w:rStyle w:val="StyleUnderline"/>
        </w:rPr>
        <w:t xml:space="preserve"> are meanwhile committing atrocities against indigenous communities who oppose the encroachments</w:t>
      </w:r>
      <w:r w:rsidRPr="00662BF9">
        <w:rPr>
          <w:sz w:val="12"/>
        </w:rPr>
        <w:t xml:space="preserve"> of logging and mining conglomerates. </w:t>
      </w:r>
      <w:r w:rsidRPr="00F624A4">
        <w:rPr>
          <w:rStyle w:val="StyleUnderline"/>
        </w:rPr>
        <w:t xml:space="preserve">U.S. military aid, often through </w:t>
      </w:r>
      <w:r w:rsidRPr="00662BF9">
        <w:rPr>
          <w:rStyle w:val="Emphasis"/>
        </w:rPr>
        <w:t>secretive and unaccountable conduits</w:t>
      </w:r>
      <w:r w:rsidRPr="00F624A4">
        <w:rPr>
          <w:rStyle w:val="StyleUnderline"/>
        </w:rPr>
        <w:t xml:space="preserve"> </w:t>
      </w:r>
      <w:r w:rsidRPr="00662BF9">
        <w:rPr>
          <w:sz w:val="12"/>
        </w:rPr>
        <w:t>in the name of the War on Terror</w:t>
      </w:r>
      <w:r w:rsidRPr="00F624A4">
        <w:rPr>
          <w:rStyle w:val="StyleUnderline"/>
        </w:rPr>
        <w:t xml:space="preserve">, is only making this </w:t>
      </w:r>
      <w:r w:rsidRPr="00662BF9">
        <w:rPr>
          <w:rStyle w:val="Emphasis"/>
        </w:rPr>
        <w:t>internal conflict</w:t>
      </w:r>
      <w:r w:rsidRPr="00F624A4">
        <w:rPr>
          <w:rStyle w:val="StyleUnderline"/>
        </w:rPr>
        <w:t xml:space="preserve"> and the </w:t>
      </w:r>
      <w:r w:rsidRPr="00662BF9">
        <w:rPr>
          <w:sz w:val="12"/>
        </w:rPr>
        <w:t>overall</w:t>
      </w:r>
      <w:r w:rsidRPr="00F624A4">
        <w:rPr>
          <w:rStyle w:val="StyleUnderline"/>
        </w:rPr>
        <w:t xml:space="preserve"> human rights crisis worse. </w:t>
      </w:r>
      <w:r w:rsidRPr="00662BF9">
        <w:rPr>
          <w:rStyle w:val="Emphasis"/>
        </w:rPr>
        <w:t>U.S. military aid does not serve to defend the Philippines</w:t>
      </w:r>
      <w:r w:rsidRPr="00F624A4">
        <w:rPr>
          <w:rStyle w:val="StyleUnderline"/>
        </w:rPr>
        <w:t xml:space="preserve"> </w:t>
      </w:r>
      <w:r w:rsidRPr="00662BF9">
        <w:rPr>
          <w:sz w:val="12"/>
        </w:rPr>
        <w:t>against invaders —</w:t>
      </w:r>
      <w:r w:rsidRPr="00F624A4">
        <w:rPr>
          <w:rStyle w:val="StyleUnderline"/>
        </w:rPr>
        <w:t xml:space="preserve"> rather, it is being </w:t>
      </w:r>
      <w:r w:rsidRPr="006C6381">
        <w:rPr>
          <w:rStyle w:val="Emphasis"/>
        </w:rPr>
        <w:t>turned against the vulnerable</w:t>
      </w:r>
      <w:r w:rsidRPr="00662BF9">
        <w:rPr>
          <w:sz w:val="12"/>
        </w:rPr>
        <w:t xml:space="preserve"> and marginalized</w:t>
      </w:r>
      <w:r w:rsidRPr="00F624A4">
        <w:rPr>
          <w:rStyle w:val="StyleUnderline"/>
        </w:rPr>
        <w:t>, the</w:t>
      </w:r>
      <w:r w:rsidRPr="006C6381">
        <w:rPr>
          <w:rStyle w:val="Emphasis"/>
        </w:rPr>
        <w:t xml:space="preserve"> journalists</w:t>
      </w:r>
      <w:r w:rsidRPr="00F624A4">
        <w:rPr>
          <w:rStyle w:val="StyleUnderline"/>
        </w:rPr>
        <w:t xml:space="preserve"> </w:t>
      </w:r>
      <w:r w:rsidRPr="006C6381">
        <w:rPr>
          <w:rStyle w:val="Emphasis"/>
        </w:rPr>
        <w:t>and human rights defenders, the dissenters.</w:t>
      </w:r>
      <w:r>
        <w:rPr>
          <w:rStyle w:val="StyleUnderline"/>
        </w:rPr>
        <w:t xml:space="preserve"> </w:t>
      </w:r>
      <w:r w:rsidRPr="00F624A4">
        <w:rPr>
          <w:rStyle w:val="StyleUnderline"/>
        </w:rPr>
        <w:t xml:space="preserve">History has shown that when the U.S. has made geopolitical calculations at the expense of people’s human </w:t>
      </w:r>
      <w:r w:rsidRPr="00662BF9">
        <w:rPr>
          <w:rStyle w:val="StyleUnderline"/>
        </w:rPr>
        <w:t>rights,</w:t>
      </w:r>
      <w:r w:rsidRPr="00662BF9">
        <w:rPr>
          <w:u w:val="single"/>
        </w:rPr>
        <w:t xml:space="preserve"> that has only</w:t>
      </w:r>
      <w:r w:rsidRPr="00662BF9">
        <w:rPr>
          <w:rStyle w:val="Emphasis"/>
        </w:rPr>
        <w:t xml:space="preserve"> fomented insecurity in the form of utter collapse. </w:t>
      </w:r>
      <w:r w:rsidRPr="00662BF9">
        <w:rPr>
          <w:rStyle w:val="StyleUnderline"/>
        </w:rPr>
        <w:t>As</w:t>
      </w:r>
      <w:r w:rsidRPr="00F624A4">
        <w:rPr>
          <w:rStyle w:val="StyleUnderline"/>
        </w:rPr>
        <w:t xml:space="preserve"> the biggest military power </w:t>
      </w:r>
      <w:r w:rsidRPr="00662BF9">
        <w:rPr>
          <w:sz w:val="12"/>
        </w:rPr>
        <w:t>around the globe by far</w:t>
      </w:r>
      <w:r w:rsidRPr="00F624A4">
        <w:rPr>
          <w:rStyle w:val="StyleUnderline"/>
        </w:rPr>
        <w:t xml:space="preserve">, the U.S. should prioritize stopping support to Duterte. </w:t>
      </w:r>
      <w:r w:rsidRPr="00662BF9">
        <w:rPr>
          <w:rStyle w:val="Emphasis"/>
        </w:rPr>
        <w:t>An overblown military presence in Asia Pacific only invites an arms race with China</w:t>
      </w:r>
      <w:r w:rsidRPr="00F624A4">
        <w:rPr>
          <w:rStyle w:val="StyleUnderline"/>
        </w:rPr>
        <w:t>.</w:t>
      </w:r>
      <w:r w:rsidRPr="00662BF9">
        <w:rPr>
          <w:sz w:val="12"/>
        </w:rPr>
        <w:t xml:space="preserve"> We must stop relying on militarization to ensure security. Last month, the San Francisco Board of Supervisors condemned Duterte’s human rights abuses and called for a congressional hearing on the U.S. funds fueling the violations, responding to the concerns of Filipino residents in the Bay area. Other U.S. cities should do the same. But most of all, in solidarity with movements for democracy, human rights, and social justice in the Philippines, </w:t>
      </w:r>
      <w:r w:rsidRPr="00F624A4">
        <w:rPr>
          <w:rStyle w:val="StyleUnderline"/>
        </w:rPr>
        <w:t xml:space="preserve">Congress must </w:t>
      </w:r>
      <w:r w:rsidRPr="00662BF9">
        <w:rPr>
          <w:rStyle w:val="Emphasis"/>
        </w:rPr>
        <w:t>exercise its full powers of oversight</w:t>
      </w:r>
      <w:r w:rsidRPr="00F624A4">
        <w:rPr>
          <w:rStyle w:val="StyleUnderline"/>
        </w:rPr>
        <w:t xml:space="preserve"> to end the military aid and arms sales to Duterte’s regime.</w:t>
      </w:r>
    </w:p>
    <w:p w14:paraId="1FE5CB39" w14:textId="418F9722" w:rsidR="00A10E2B" w:rsidRDefault="00A10E2B" w:rsidP="00A10E2B">
      <w:pPr>
        <w:pStyle w:val="Heading3"/>
      </w:pPr>
      <w:r>
        <w:lastRenderedPageBreak/>
        <w:t>1ac – Plan</w:t>
      </w:r>
    </w:p>
    <w:p w14:paraId="6272DA68" w14:textId="1BDCE131" w:rsidR="00742E6B" w:rsidRDefault="00742E6B" w:rsidP="00742E6B">
      <w:pPr>
        <w:pStyle w:val="Heading4"/>
      </w:pPr>
      <w:r>
        <w:t xml:space="preserve">The United States Federal Government should </w:t>
      </w:r>
      <w:r w:rsidR="00A10E2B">
        <w:t>substantially reduce</w:t>
      </w:r>
      <w:r>
        <w:t xml:space="preserve"> Foreign Military Sales and Direct Military Sales to the Republic of the Philippines.</w:t>
      </w:r>
    </w:p>
    <w:p w14:paraId="6B31BC71" w14:textId="2CF7E087" w:rsidR="00742E6B" w:rsidRPr="00DD1DB6" w:rsidRDefault="00742E6B" w:rsidP="00742E6B">
      <w:pPr>
        <w:pStyle w:val="Heading3"/>
      </w:pPr>
      <w:r>
        <w:lastRenderedPageBreak/>
        <w:t>1ac – Framing</w:t>
      </w:r>
      <w:r w:rsidR="00A10E2B">
        <w:t xml:space="preserve"> </w:t>
      </w:r>
    </w:p>
    <w:p w14:paraId="6E173422" w14:textId="77777777" w:rsidR="00742E6B" w:rsidRDefault="00742E6B" w:rsidP="00742E6B">
      <w:pPr>
        <w:pStyle w:val="Heading4"/>
      </w:pPr>
      <w:r>
        <w:t>Contention 2 is Framing</w:t>
      </w:r>
    </w:p>
    <w:p w14:paraId="0B37EA93" w14:textId="77777777" w:rsidR="00742E6B" w:rsidRDefault="00742E6B" w:rsidP="00742E6B">
      <w:pPr>
        <w:pStyle w:val="Heading4"/>
      </w:pPr>
      <w:r>
        <w:t>First – risk assessment</w:t>
      </w:r>
    </w:p>
    <w:p w14:paraId="7B2EC45E" w14:textId="77777777" w:rsidR="00742E6B" w:rsidRPr="00511F7C" w:rsidRDefault="00742E6B" w:rsidP="00742E6B">
      <w:pPr>
        <w:pStyle w:val="Heading4"/>
      </w:pPr>
      <w:r w:rsidRPr="00511F7C">
        <w:t xml:space="preserve">Apocalyptic impact framing posits future catastrophe as a priority, which trades off with discussion of problems that are already here and only increases the probability of the impact – reorienting our politics to a focus on immediate impacts, is key to accurate risk analysis </w:t>
      </w:r>
    </w:p>
    <w:p w14:paraId="4C30487A" w14:textId="77777777" w:rsidR="00742E6B" w:rsidRPr="00511F7C" w:rsidRDefault="00742E6B" w:rsidP="00742E6B">
      <w:r w:rsidRPr="00511F7C">
        <w:rPr>
          <w:rStyle w:val="Style13ptBold"/>
        </w:rPr>
        <w:t>Gilles &amp; Gross 12</w:t>
      </w:r>
      <w:r w:rsidRPr="00511F7C">
        <w:t xml:space="preserve"> (Mel, highly successful web author, and Mathew, director of internet communications for Howard Dean’s presidential campaign, highly regarded media strategist, “The Last Myth: What the Rise of Apocalyptic Thinking Tells Us About America”, Prometheus books, p. 132)</w:t>
      </w:r>
      <w:r>
        <w:t xml:space="preserve"> -TB</w:t>
      </w:r>
    </w:p>
    <w:p w14:paraId="735953BF" w14:textId="77777777" w:rsidR="00742E6B" w:rsidRPr="00511F7C" w:rsidRDefault="00742E6B" w:rsidP="00742E6B">
      <w:pPr>
        <w:rPr>
          <w:sz w:val="16"/>
        </w:rPr>
      </w:pPr>
      <w:r w:rsidRPr="00511F7C">
        <w:rPr>
          <w:sz w:val="16"/>
        </w:rPr>
        <w:t xml:space="preserve">But epidemics are only one apocalyptic media darling. Over the last decade, the twenty-four-hour news cycle and the proliferation of media channels has created ever-more apocalyptic content that is readily available to us, from images of the Twin Towers falling in 2001 to images of the Japanese tsunami in 2011. So, too, have cable channels like Discovery and History married advances in computer-generated imagery with emerging scientific understanding of our planet and universe to give visual validity to the rare and catastrophic events that have occurred in the past or that may take place in the distant future. </w:t>
      </w:r>
      <w:r w:rsidRPr="00511F7C">
        <w:rPr>
          <w:rStyle w:val="StyleUnderline"/>
        </w:rPr>
        <w:t>Using dramatic</w:t>
      </w:r>
      <w:r w:rsidRPr="00511F7C">
        <w:rPr>
          <w:sz w:val="16"/>
        </w:rPr>
        <w:t xml:space="preserve">, animated </w:t>
      </w:r>
      <w:r w:rsidRPr="00511F7C">
        <w:rPr>
          <w:rStyle w:val="StyleUnderline"/>
        </w:rPr>
        <w:t>images and the language of apocalypse to peddle such varied scenarios</w:t>
      </w:r>
      <w:r w:rsidRPr="00511F7C">
        <w:rPr>
          <w:sz w:val="16"/>
        </w:rPr>
        <w:t xml:space="preserve">, however, </w:t>
      </w:r>
      <w:r w:rsidRPr="00511F7C">
        <w:rPr>
          <w:rStyle w:val="StyleUnderline"/>
        </w:rPr>
        <w:t>has the effect of leveling the apocalyptic playing field, leaving the viewer with the impression that terrorism, bird flu,</w:t>
      </w:r>
      <w:r w:rsidRPr="00511F7C">
        <w:rPr>
          <w:sz w:val="16"/>
        </w:rPr>
        <w:t xml:space="preserve"> global </w:t>
      </w:r>
      <w:r w:rsidRPr="00511F7C">
        <w:rPr>
          <w:rStyle w:val="StyleUnderline"/>
        </w:rPr>
        <w:t>warming, and asteroids are all equally probable</w:t>
      </w:r>
      <w:r w:rsidRPr="00511F7C">
        <w:rPr>
          <w:sz w:val="16"/>
        </w:rPr>
        <w:t xml:space="preserve">. But </w:t>
      </w:r>
      <w:r w:rsidRPr="00511F7C">
        <w:rPr>
          <w:rStyle w:val="StyleUnderline"/>
        </w:rPr>
        <w:t>not all of these apocalyptic scenarios are equally likely</w:t>
      </w:r>
      <w:r w:rsidRPr="00511F7C">
        <w:rPr>
          <w:sz w:val="16"/>
        </w:rPr>
        <w:t xml:space="preserve">, and they're certainly not equally likely to occur within our lifetimes—or in our neighborhoods. For example, after millions of Americans witnessed the attacks of 9/11 on television, our collective fear of terrorism was much higher than its actual probability; in 2001, terrorists killed one-twelfth as many Americans as did the flu and one-fifteenth as many Americans as did car accidents.9 Throughout the first decade of the twenty-first century, the odds of an American being killed by a terrorist were about 1 in 88,000—compared to a 1 in 10,010 chance of dying from falling off a ladder.10 The fears of an outbreak of SARS, avian flu, or swine flu also never lived up to their media hype. </w:t>
      </w:r>
      <w:r w:rsidRPr="00511F7C">
        <w:rPr>
          <w:rStyle w:val="StyleUnderline"/>
        </w:rPr>
        <w:t>This overreliance on the apocalyptic narrative causes us to fear the wrong things and to mistakenly equate potential future events with current and observable trends. How to discern the difference between so many apocalyptic options ?</w:t>
      </w:r>
      <w:r w:rsidRPr="00511F7C">
        <w:rPr>
          <w:sz w:val="16"/>
        </w:rPr>
        <w:t xml:space="preserve"> If we ask ourselves three basic questions about the many threats portrayed apocalyptically in the media, we are able to separate the apocalyptic wheat from the chaff. Which scenarios are probable? Which are preventable? And what is the likely impact of the worst-case model of any given threat? In answering these questions, it becomes clear that </w:t>
      </w:r>
      <w:r w:rsidRPr="00511F7C">
        <w:rPr>
          <w:rStyle w:val="StyleUnderline"/>
        </w:rPr>
        <w:t>much of what the media peddles as apocalyptic is not</w:t>
      </w:r>
      <w:r w:rsidRPr="00511F7C">
        <w:rPr>
          <w:sz w:val="16"/>
        </w:rPr>
        <w:t xml:space="preserve">. The </w:t>
      </w:r>
      <w:r w:rsidRPr="00511F7C">
        <w:rPr>
          <w:rStyle w:val="StyleUnderline"/>
        </w:rPr>
        <w:t>apocalyptic scenarios involving global disaster</w:t>
      </w:r>
      <w:r w:rsidRPr="00511F7C">
        <w:rPr>
          <w:sz w:val="16"/>
        </w:rPr>
        <w:t>—from meteor impacts to super-volcanic eruptions—</w:t>
      </w:r>
      <w:r w:rsidRPr="00511F7C">
        <w:rPr>
          <w:rStyle w:val="StyleUnderline"/>
        </w:rPr>
        <w:t>are</w:t>
      </w:r>
      <w:r w:rsidRPr="00511F7C">
        <w:rPr>
          <w:sz w:val="16"/>
        </w:rPr>
        <w:t xml:space="preserve"> extraordinarily </w:t>
      </w:r>
      <w:r w:rsidRPr="00511F7C">
        <w:rPr>
          <w:rStyle w:val="StyleUnderline"/>
        </w:rPr>
        <w:t>rare</w:t>
      </w:r>
      <w:r w:rsidRPr="00511F7C">
        <w:rPr>
          <w:sz w:val="16"/>
        </w:rPr>
        <w:t xml:space="preserve">. An </w:t>
      </w:r>
      <w:r w:rsidRPr="00511F7C">
        <w:rPr>
          <w:rStyle w:val="StyleUnderline"/>
        </w:rPr>
        <w:t>asteroid</w:t>
      </w:r>
      <w:r w:rsidRPr="00511F7C">
        <w:rPr>
          <w:sz w:val="16"/>
        </w:rPr>
        <w:t xml:space="preserve"> could hit the Earth and lead to the extinction of all mammals, including us, but the </w:t>
      </w:r>
      <w:r w:rsidRPr="00511F7C">
        <w:rPr>
          <w:rStyle w:val="StyleUnderline"/>
        </w:rPr>
        <w:t>geologic record tells us</w:t>
      </w:r>
      <w:r w:rsidRPr="00511F7C">
        <w:rPr>
          <w:sz w:val="16"/>
        </w:rPr>
        <w:t xml:space="preserve"> that such massive </w:t>
      </w:r>
      <w:r w:rsidRPr="00511F7C">
        <w:rPr>
          <w:rStyle w:val="StyleUnderline"/>
        </w:rPr>
        <w:t>strikes are unlikely</w:t>
      </w:r>
      <w:r w:rsidRPr="00511F7C">
        <w:rPr>
          <w:sz w:val="16"/>
        </w:rPr>
        <w:t xml:space="preserve">, </w:t>
      </w:r>
      <w:r w:rsidRPr="00511F7C">
        <w:rPr>
          <w:rStyle w:val="StyleUnderline"/>
        </w:rPr>
        <w:t>and logic tells us that there is little we can do to prevent one. Nor are terrorist attacks or an outbreak of avian flu likely to destroy humanity; their impact is relatively small and usually localized, because we can be prepared for such threats and can contain and mitigate their effects</w:t>
      </w:r>
      <w:r w:rsidRPr="00511F7C">
        <w:rPr>
          <w:sz w:val="16"/>
        </w:rPr>
        <w:t xml:space="preserve">. </w:t>
      </w:r>
      <w:r w:rsidRPr="00511F7C">
        <w:rPr>
          <w:rStyle w:val="StyleUnderline"/>
        </w:rPr>
        <w:t>The apocalyptic storyline tells us that most of these events are probable</w:t>
      </w:r>
      <w:r w:rsidRPr="00511F7C">
        <w:rPr>
          <w:sz w:val="16"/>
        </w:rPr>
        <w:t xml:space="preserve">, largely unpreventable, </w:t>
      </w:r>
      <w:r w:rsidRPr="00511F7C">
        <w:rPr>
          <w:rStyle w:val="StyleUnderline"/>
        </w:rPr>
        <w:t>and destined to be catastrophic. But none of this is true</w:t>
      </w:r>
      <w:r w:rsidRPr="00511F7C">
        <w:rPr>
          <w:sz w:val="16"/>
        </w:rPr>
        <w:t>—</w:t>
      </w:r>
      <w:r w:rsidRPr="00511F7C">
        <w:rPr>
          <w:rStyle w:val="StyleUnderline"/>
        </w:rPr>
        <w:t>their probability is</w:t>
      </w:r>
      <w:r w:rsidRPr="00511F7C">
        <w:rPr>
          <w:sz w:val="16"/>
        </w:rPr>
        <w:t xml:space="preserve"> either </w:t>
      </w:r>
      <w:r w:rsidRPr="00511F7C">
        <w:rPr>
          <w:rStyle w:val="StyleUnderline"/>
        </w:rPr>
        <w:t>low</w:t>
      </w:r>
      <w:r w:rsidRPr="00511F7C">
        <w:rPr>
          <w:sz w:val="16"/>
        </w:rPr>
        <w:t xml:space="preserve"> or can be made lower through preventive means, or their impact is containable. (The degree of damage caused by Hur-ricane Katrina, for example, could have been minimized through better preparation both in infrastructure and in the government's response. Yet even without such preparations, the impact remained relatively localized.) </w:t>
      </w:r>
      <w:r w:rsidRPr="00511F7C">
        <w:rPr>
          <w:rStyle w:val="StyleUnderline"/>
        </w:rPr>
        <w:t>The danger of the media's conflation of apocalyptic scenarios is that it leads us to believe that our existential threats come exclusively from events that</w:t>
      </w:r>
      <w:r w:rsidRPr="00511F7C">
        <w:rPr>
          <w:sz w:val="16"/>
        </w:rPr>
        <w:t xml:space="preserve"> are beyond our control and that </w:t>
      </w:r>
      <w:r w:rsidRPr="00511F7C">
        <w:rPr>
          <w:rStyle w:val="StyleUnderline"/>
        </w:rPr>
        <w:t>await us in the future</w:t>
      </w:r>
      <w:r w:rsidRPr="00511F7C">
        <w:rPr>
          <w:sz w:val="16"/>
        </w:rPr>
        <w:t xml:space="preserve">—and that a moment of universal recognition of such threats will be obvious to everyone when they arrive. No one, after all, would ever confuse a meteor barreling toward Earth as anything other than apocalyptic. Yet </w:t>
      </w:r>
      <w:r w:rsidRPr="00511F7C">
        <w:rPr>
          <w:rStyle w:val="StyleUnderline"/>
        </w:rPr>
        <w:t xml:space="preserve">tangled up in such Hollywood scenarios and sci-fi nightmares are actual threats that </w:t>
      </w:r>
      <w:r w:rsidRPr="00511F7C">
        <w:rPr>
          <w:rStyle w:val="StyleUnderline"/>
        </w:rPr>
        <w:lastRenderedPageBreak/>
        <w:t>aren't arriving in an instant of universal recognition; instead, they are arriving amid much denial and continued partisan debate</w:t>
      </w:r>
      <w:r w:rsidRPr="00511F7C">
        <w:rPr>
          <w:sz w:val="16"/>
        </w:rPr>
        <w:t xml:space="preserve">. For example, annual climate-related disasters such as droughts, storms, and floods rose dramatically during the Apocalyptic Decade, increasing an average 75 percent compared to the 1990s—just as many climate models predicted they would if global warming were left unchecked.11 Yet this </w:t>
      </w:r>
      <w:r w:rsidRPr="00511F7C">
        <w:rPr>
          <w:rStyle w:val="StyleUnderline"/>
        </w:rPr>
        <w:t>rise in natural disasters hasn't produced a moment of universal recognition of the dangers of climate change; instead, belief in climate change is actually on the decline as we adjust to the "new normal" of ever-weirder weather or convince ourselves that our perception of this increased frequency is a magnifying trick of more readily available cable and Internet coverage</w:t>
      </w:r>
      <w:r w:rsidRPr="00511F7C">
        <w:rPr>
          <w:sz w:val="16"/>
        </w:rPr>
        <w:t xml:space="preserve">. Despite the media's best efforts to conflate them with improbable scenarios, </w:t>
      </w:r>
      <w:r w:rsidRPr="00511F7C">
        <w:rPr>
          <w:rStyle w:val="StyleUnderline"/>
        </w:rPr>
        <w:t>the</w:t>
      </w:r>
      <w:r w:rsidRPr="00511F7C">
        <w:rPr>
          <w:sz w:val="16"/>
        </w:rPr>
        <w:t xml:space="preserve"> existential </w:t>
      </w:r>
      <w:r w:rsidRPr="00511F7C">
        <w:rPr>
          <w:rStyle w:val="StyleUnderline"/>
        </w:rPr>
        <w:t>challenges</w:t>
      </w:r>
      <w:r w:rsidRPr="00511F7C">
        <w:rPr>
          <w:sz w:val="16"/>
        </w:rPr>
        <w:t xml:space="preserve"> that </w:t>
      </w:r>
      <w:r w:rsidRPr="00511F7C">
        <w:rPr>
          <w:rStyle w:val="StyleUnderline"/>
        </w:rPr>
        <w:t>we must confront</w:t>
      </w:r>
      <w:r w:rsidRPr="00511F7C">
        <w:rPr>
          <w:sz w:val="16"/>
        </w:rPr>
        <w:t xml:space="preserve"> in the twenty-first century don't fit into the apocalyptic storyline of future cataclysmic events that are beyond our control—because they </w:t>
      </w:r>
      <w:r w:rsidRPr="00511F7C">
        <w:rPr>
          <w:rStyle w:val="Emphasis"/>
        </w:rPr>
        <w:t>aren't truly events but rather are trends</w:t>
      </w:r>
      <w:r w:rsidRPr="00511F7C">
        <w:rPr>
          <w:sz w:val="16"/>
        </w:rPr>
        <w:t xml:space="preserve">. </w:t>
      </w:r>
      <w:r w:rsidRPr="00511F7C">
        <w:rPr>
          <w:rStyle w:val="StyleUnderline"/>
        </w:rPr>
        <w:t>Whether or not we will be able to control them hinges on our understanding that the moment of revelation doesn't lie before us in some indeterminate future</w:t>
      </w:r>
      <w:r w:rsidRPr="00511F7C">
        <w:rPr>
          <w:sz w:val="16"/>
        </w:rPr>
        <w:t>—</w:t>
      </w:r>
      <w:r w:rsidRPr="00511F7C">
        <w:rPr>
          <w:rStyle w:val="Emphasis"/>
        </w:rPr>
        <w:t>it is already here</w:t>
      </w:r>
      <w:r w:rsidRPr="00511F7C">
        <w:rPr>
          <w:sz w:val="16"/>
        </w:rPr>
        <w:t>.</w:t>
      </w:r>
    </w:p>
    <w:p w14:paraId="44EEC803" w14:textId="77777777" w:rsidR="00742E6B" w:rsidRPr="00511F7C" w:rsidRDefault="00742E6B" w:rsidP="00742E6B">
      <w:pPr>
        <w:rPr>
          <w:sz w:val="16"/>
        </w:rPr>
      </w:pPr>
    </w:p>
    <w:p w14:paraId="177BFE39" w14:textId="77777777" w:rsidR="00742E6B" w:rsidRPr="00511F7C" w:rsidRDefault="00742E6B" w:rsidP="00742E6B">
      <w:pPr>
        <w:pStyle w:val="Heading4"/>
      </w:pPr>
      <w:r w:rsidRPr="00511F7C">
        <w:t>Risk analysis that prioritizes speculation makes any policy discussion irrelevant – imagination and fear of an improbable impact trades off with effective analysis and serial policy failure</w:t>
      </w:r>
    </w:p>
    <w:p w14:paraId="0AD4901A" w14:textId="77777777" w:rsidR="00742E6B" w:rsidRPr="00511F7C" w:rsidRDefault="00742E6B" w:rsidP="00742E6B">
      <w:pPr>
        <w:rPr>
          <w:b/>
          <w:sz w:val="26"/>
        </w:rPr>
      </w:pPr>
      <w:r w:rsidRPr="00511F7C">
        <w:rPr>
          <w:rStyle w:val="Style13ptBold"/>
        </w:rPr>
        <w:t xml:space="preserve">Schneier 10, Fellow at Harvard Law School </w:t>
      </w:r>
      <w:r w:rsidRPr="00511F7C">
        <w:t xml:space="preserve">[05/12/10, Bruce Schneier is a fellow at the Berkman Center for Internet &amp; Society at Harvard Law School and a program fellow at the New America Foundation's Open Technology Institute, He is an an internationally renowned security technologist, called a "security guru" by The Economist. He is the author of 12 books -- including Liars and Outliers: Enabling the Trust Society Needs to Thrive -- as well as hundreds of articles, essays, and academic papers. Over 250,000 people read his influential newsletter “Crypto-Gram” and his blog “Schneier on Security”. He has testified before Congress, is a frequent guest on television and radio, has served on several government committees, and is regularly quoted in the press. Schneier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Co3 Systems, Inc. He has a Ph. D. from the University of Westminster by the Department of Electronics and Computer Science, “Worst-case thinking makes us nuts, not safe”, </w:t>
      </w:r>
      <w:hyperlink r:id="rId76" w:history="1">
        <w:r w:rsidRPr="00511F7C">
          <w:rPr>
            <w:rStyle w:val="Hyperlink"/>
          </w:rPr>
          <w:t>http://www.cnn.com/2010/OPINION/05/12/schneier.worst.case.thinking/</w:t>
        </w:r>
      </w:hyperlink>
      <w:r w:rsidRPr="00511F7C">
        <w:t xml:space="preserve">] </w:t>
      </w:r>
      <w:r>
        <w:t>-TB</w:t>
      </w:r>
    </w:p>
    <w:p w14:paraId="17A8DC30" w14:textId="77777777" w:rsidR="00742E6B" w:rsidRPr="008310E8" w:rsidRDefault="00742E6B" w:rsidP="00742E6B">
      <w:pPr>
        <w:rPr>
          <w:b/>
          <w:iCs/>
          <w:u w:val="single"/>
          <w:bdr w:val="single" w:sz="18" w:space="0" w:color="auto"/>
        </w:rPr>
      </w:pPr>
      <w:r w:rsidRPr="00511F7C">
        <w:rPr>
          <w:sz w:val="16"/>
        </w:rPr>
        <w:t>(CNN) -- 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w:t>
      </w:r>
      <w:r w:rsidRPr="00511F7C">
        <w:rPr>
          <w:rStyle w:val="StyleUnderline"/>
        </w:rPr>
        <w:t>My nightmare scenario is that people keep talking about their nightmare scenarios."</w:t>
      </w:r>
      <w:r w:rsidRPr="00511F7C">
        <w:rPr>
          <w:sz w:val="16"/>
        </w:rPr>
        <w:t xml:space="preserve"> </w:t>
      </w:r>
      <w:r w:rsidRPr="00511F7C">
        <w:rPr>
          <w:rStyle w:val="StyleUnderline"/>
        </w:rPr>
        <w:t xml:space="preserve">There's a certain </w:t>
      </w:r>
      <w:r w:rsidRPr="00511F7C">
        <w:rPr>
          <w:rStyle w:val="Emphasis"/>
        </w:rPr>
        <w:t>blindness that comes from worst-case thinking</w:t>
      </w:r>
      <w:r w:rsidRPr="00511F7C">
        <w:rPr>
          <w:sz w:val="16"/>
        </w:rPr>
        <w:t xml:space="preserve">. An extension of the precautionary principle, </w:t>
      </w:r>
      <w:r w:rsidRPr="00511F7C">
        <w:rPr>
          <w:rStyle w:val="StyleUnderline"/>
        </w:rPr>
        <w:t xml:space="preserve">it involves imagining the worst possible outcome and then acting as if it were a certainty. It </w:t>
      </w:r>
      <w:r w:rsidRPr="00511F7C">
        <w:rPr>
          <w:rStyle w:val="Emphasis"/>
        </w:rPr>
        <w:t>substitutes imagination for thinking</w:t>
      </w:r>
      <w:r w:rsidRPr="00511F7C">
        <w:rPr>
          <w:sz w:val="16"/>
        </w:rPr>
        <w:t xml:space="preserve">, </w:t>
      </w:r>
      <w:r w:rsidRPr="00511F7C">
        <w:rPr>
          <w:rStyle w:val="Emphasis"/>
        </w:rPr>
        <w:t>speculation for risk analysis</w:t>
      </w:r>
      <w:r w:rsidRPr="00511F7C">
        <w:rPr>
          <w:sz w:val="16"/>
        </w:rPr>
        <w:t xml:space="preserve"> and </w:t>
      </w:r>
      <w:r w:rsidRPr="00511F7C">
        <w:rPr>
          <w:rStyle w:val="Emphasis"/>
        </w:rPr>
        <w:t>fear for reason</w:t>
      </w:r>
      <w:r w:rsidRPr="00511F7C">
        <w:rPr>
          <w:sz w:val="16"/>
        </w:rPr>
        <w:t xml:space="preserve">. </w:t>
      </w:r>
      <w:r w:rsidRPr="00511F7C">
        <w:rPr>
          <w:rStyle w:val="StyleUnderline"/>
        </w:rPr>
        <w:t xml:space="preserve">It </w:t>
      </w:r>
      <w:r w:rsidRPr="00511F7C">
        <w:rPr>
          <w:rStyle w:val="Emphasis"/>
        </w:rPr>
        <w:t>fosters powerlessness and vulnerability</w:t>
      </w:r>
      <w:r w:rsidRPr="00511F7C">
        <w:rPr>
          <w:rStyle w:val="StyleUnderline"/>
        </w:rPr>
        <w:t xml:space="preserve"> and </w:t>
      </w:r>
      <w:r w:rsidRPr="00511F7C">
        <w:rPr>
          <w:rStyle w:val="Emphasis"/>
        </w:rPr>
        <w:t>magnifies social paralysis</w:t>
      </w:r>
      <w:r w:rsidRPr="00511F7C">
        <w:rPr>
          <w:sz w:val="16"/>
        </w:rPr>
        <w:t xml:space="preserve">. And </w:t>
      </w:r>
      <w:r w:rsidRPr="00511F7C">
        <w:rPr>
          <w:rStyle w:val="StyleUnderline"/>
        </w:rPr>
        <w:t xml:space="preserve">it makes us </w:t>
      </w:r>
      <w:r w:rsidRPr="00511F7C">
        <w:rPr>
          <w:rStyle w:val="Emphasis"/>
        </w:rPr>
        <w:t>more vulnerable to the effects of terrorism.</w:t>
      </w:r>
      <w:r w:rsidRPr="00511F7C">
        <w:rPr>
          <w:sz w:val="16"/>
        </w:rPr>
        <w:t xml:space="preserve"> </w:t>
      </w:r>
      <w:r w:rsidRPr="00511F7C">
        <w:rPr>
          <w:rStyle w:val="StyleUnderline"/>
        </w:rPr>
        <w:t xml:space="preserve">Worst-case thinking means </w:t>
      </w:r>
      <w:r w:rsidRPr="00511F7C">
        <w:rPr>
          <w:rStyle w:val="Emphasis"/>
        </w:rPr>
        <w:t>generally bad decision making</w:t>
      </w:r>
      <w:r w:rsidRPr="00511F7C">
        <w:rPr>
          <w:rStyle w:val="StyleUnderline"/>
        </w:rPr>
        <w:t xml:space="preserve"> for several reasons</w:t>
      </w:r>
      <w:r w:rsidRPr="00511F7C">
        <w:rPr>
          <w:sz w:val="16"/>
        </w:rPr>
        <w:t xml:space="preserve">. First, </w:t>
      </w:r>
      <w:r w:rsidRPr="00511F7C">
        <w:rPr>
          <w:rStyle w:val="StyleUnderline"/>
        </w:rPr>
        <w:t>it's only half of the cost-benefit equation. Every decision has costs and benefits, risks and rewards. By speculating about what can possibly go wrong, and then acting as if that is likely to happen,</w:t>
      </w:r>
      <w:r w:rsidRPr="00511F7C">
        <w:rPr>
          <w:sz w:val="16"/>
        </w:rPr>
        <w:t xml:space="preserve"> </w:t>
      </w:r>
      <w:r w:rsidRPr="00511F7C">
        <w:rPr>
          <w:rStyle w:val="Emphasis"/>
        </w:rPr>
        <w:t xml:space="preserve">worst-case thinking focuses only on the extreme but </w:t>
      </w:r>
      <w:r w:rsidRPr="00511F7C">
        <w:rPr>
          <w:rStyle w:val="Emphasis"/>
        </w:rPr>
        <w:lastRenderedPageBreak/>
        <w:t>improbable risks and does a poor job at assessing outcomes</w:t>
      </w:r>
      <w:r w:rsidRPr="00511F7C">
        <w:rPr>
          <w:sz w:val="16"/>
        </w:rPr>
        <w:t xml:space="preserve">. Second, </w:t>
      </w:r>
      <w:r w:rsidRPr="00511F7C">
        <w:rPr>
          <w:rStyle w:val="StyleUnderline"/>
        </w:rPr>
        <w:t xml:space="preserve">it's based on </w:t>
      </w:r>
      <w:r w:rsidRPr="00511F7C">
        <w:rPr>
          <w:rStyle w:val="Emphasis"/>
        </w:rPr>
        <w:t>flawed logic</w:t>
      </w:r>
      <w:r w:rsidRPr="00511F7C">
        <w:rPr>
          <w:rStyle w:val="StyleUnderline"/>
        </w:rPr>
        <w:t>. It begs the question by assuming that a proponent of an action must prove that the nightmare scenario is impossible</w:t>
      </w:r>
      <w:r w:rsidRPr="00511F7C">
        <w:rPr>
          <w:sz w:val="16"/>
        </w:rPr>
        <w:t xml:space="preserve">. Third, </w:t>
      </w:r>
      <w:r w:rsidRPr="00511F7C">
        <w:rPr>
          <w:rStyle w:val="StyleUnderline"/>
        </w:rPr>
        <w:t xml:space="preserve">it </w:t>
      </w:r>
      <w:r w:rsidRPr="00511F7C">
        <w:rPr>
          <w:rStyle w:val="Emphasis"/>
        </w:rPr>
        <w:t>can be used to support any position or its opposite</w:t>
      </w:r>
      <w:r w:rsidRPr="00511F7C">
        <w:rPr>
          <w:sz w:val="16"/>
        </w:rPr>
        <w:t xml:space="preserve">. </w:t>
      </w:r>
      <w:r w:rsidRPr="00511F7C">
        <w:rPr>
          <w:rStyle w:val="StyleUnderline"/>
        </w:rPr>
        <w:t>If we build a nuclear power plant, it could melt down. If we don't build it, we will run short of power and society will collapse into anarchy</w:t>
      </w:r>
      <w:r w:rsidRPr="00511F7C">
        <w:rPr>
          <w:sz w:val="16"/>
        </w:rPr>
        <w:t xml:space="preserve">. If we allow flights near Iceland's volcanic ash, planes will crash and people will die. If we don't, organs won't arrive in time for transplant operations and people will die. </w:t>
      </w:r>
      <w:r w:rsidRPr="00511F7C">
        <w:rPr>
          <w:rStyle w:val="StyleUnderline"/>
        </w:rPr>
        <w:t>If we don't invade Iraq, Saddam Hussein might use the nuclear weapons he might have. If we do, we might destabilize the Middle East, leading to widespread violence and death</w:t>
      </w:r>
      <w:r w:rsidRPr="00511F7C">
        <w:rPr>
          <w:sz w:val="16"/>
        </w:rPr>
        <w:t>. Of course</w:t>
      </w:r>
      <w:r w:rsidRPr="00511F7C">
        <w:rPr>
          <w:rStyle w:val="Emphasis"/>
        </w:rPr>
        <w:t>, not all fears are equal</w:t>
      </w:r>
      <w:r w:rsidRPr="00511F7C">
        <w:rPr>
          <w:sz w:val="16"/>
        </w:rPr>
        <w:t xml:space="preserve">. </w:t>
      </w:r>
      <w:r w:rsidRPr="00511F7C">
        <w:rPr>
          <w:rStyle w:val="StyleUnderline"/>
        </w:rPr>
        <w:t>Those that we tend to exaggerate are more easily justified by worst-case thinking.</w:t>
      </w:r>
      <w:r w:rsidRPr="00511F7C">
        <w:rPr>
          <w:sz w:val="16"/>
        </w:rPr>
        <w:t xml:space="preserve"> So </w:t>
      </w:r>
      <w:r w:rsidRPr="00511F7C">
        <w:rPr>
          <w:rStyle w:val="StyleUnderline"/>
        </w:rPr>
        <w:t>terrorism fears trump privacy fears</w:t>
      </w:r>
      <w:r w:rsidRPr="00511F7C">
        <w:rPr>
          <w:sz w:val="16"/>
        </w:rPr>
        <w:t xml:space="preserve">, </w:t>
      </w:r>
      <w:r w:rsidRPr="00511F7C">
        <w:rPr>
          <w:rStyle w:val="StyleUnderline"/>
        </w:rPr>
        <w:t>and</w:t>
      </w:r>
      <w:r w:rsidRPr="00511F7C">
        <w:rPr>
          <w:sz w:val="16"/>
        </w:rPr>
        <w:t xml:space="preserve"> almost </w:t>
      </w:r>
      <w:r w:rsidRPr="00511F7C">
        <w:rPr>
          <w:rStyle w:val="StyleUnderline"/>
        </w:rPr>
        <w:t>everything else</w:t>
      </w:r>
      <w:r w:rsidRPr="00511F7C">
        <w:rPr>
          <w:sz w:val="16"/>
        </w:rPr>
        <w:t xml:space="preserve">; </w:t>
      </w:r>
      <w:r w:rsidRPr="00511F7C">
        <w:rPr>
          <w:rStyle w:val="StyleUnderline"/>
        </w:rPr>
        <w:t>technology is hard to understand and therefore scary</w:t>
      </w:r>
      <w:r w:rsidRPr="00511F7C">
        <w:rPr>
          <w:sz w:val="16"/>
        </w:rPr>
        <w:t xml:space="preserve">; </w:t>
      </w:r>
      <w:r w:rsidRPr="00511F7C">
        <w:rPr>
          <w:rStyle w:val="StyleUnderline"/>
        </w:rPr>
        <w:t>nuclear weapons are worse than conventional weapons;</w:t>
      </w:r>
      <w:r w:rsidRPr="00511F7C">
        <w:rPr>
          <w:sz w:val="16"/>
        </w:rPr>
        <w:t xml:space="preserve"> </w:t>
      </w:r>
      <w:r w:rsidRPr="00511F7C">
        <w:rPr>
          <w:rStyle w:val="StyleUnderline"/>
        </w:rPr>
        <w:t>our children need to be protected at all costs</w:t>
      </w:r>
      <w:r w:rsidRPr="00511F7C">
        <w:rPr>
          <w:sz w:val="16"/>
        </w:rPr>
        <w:t xml:space="preserve">; </w:t>
      </w:r>
      <w:r w:rsidRPr="00511F7C">
        <w:rPr>
          <w:rStyle w:val="StyleUnderline"/>
        </w:rPr>
        <w:t>and annihilating the planet is bad</w:t>
      </w:r>
      <w:r w:rsidRPr="00511F7C">
        <w:rPr>
          <w:sz w:val="16"/>
        </w:rPr>
        <w:t xml:space="preserve">. Basically, </w:t>
      </w:r>
      <w:r w:rsidRPr="00511F7C">
        <w:rPr>
          <w:rStyle w:val="Emphasis"/>
        </w:rPr>
        <w:t>any fear that would make a good movie plot is amenable to worst-case thinking.</w:t>
      </w:r>
      <w:r w:rsidRPr="00511F7C">
        <w:rPr>
          <w:sz w:val="16"/>
        </w:rPr>
        <w:t xml:space="preserve"> Fourth and finally, </w:t>
      </w:r>
      <w:r w:rsidRPr="00511F7C">
        <w:rPr>
          <w:rStyle w:val="StyleUnderline"/>
        </w:rPr>
        <w:t xml:space="preserve">worst-case thinking </w:t>
      </w:r>
      <w:r w:rsidRPr="00511F7C">
        <w:rPr>
          <w:rStyle w:val="Emphasis"/>
        </w:rPr>
        <w:t>validates ignorance</w:t>
      </w:r>
      <w:r w:rsidRPr="00511F7C">
        <w:rPr>
          <w:sz w:val="16"/>
        </w:rPr>
        <w:t xml:space="preserve">. </w:t>
      </w:r>
      <w:r w:rsidRPr="00511F7C">
        <w:rPr>
          <w:rStyle w:val="StyleUnderline"/>
        </w:rPr>
        <w:t>Instead of focusing on what we know, it focuses on what we don't know -- and what we can imagine</w:t>
      </w:r>
      <w:r w:rsidRPr="00511F7C">
        <w:rPr>
          <w:sz w:val="16"/>
        </w:rPr>
        <w:t xml:space="preserve">. </w:t>
      </w:r>
      <w:r w:rsidRPr="00511F7C">
        <w:rPr>
          <w:rStyle w:val="StyleUnderline"/>
        </w:rPr>
        <w:t>Remember</w:t>
      </w:r>
      <w:r w:rsidRPr="00511F7C">
        <w:rPr>
          <w:sz w:val="16"/>
        </w:rPr>
        <w:t xml:space="preserve"> Defense Secretary Donald </w:t>
      </w:r>
      <w:r w:rsidRPr="00511F7C">
        <w:rPr>
          <w:rStyle w:val="StyleUnderline"/>
        </w:rPr>
        <w:t>Rumsfeld's quote</w:t>
      </w:r>
      <w:r w:rsidRPr="00511F7C">
        <w:rPr>
          <w:sz w:val="16"/>
        </w:rPr>
        <w:t xml:space="preserve">? "Reports that say that something hasn't happened are always interesting to me, because as we know, there are known knowns; there are things we know we know. We also know </w:t>
      </w:r>
      <w:r w:rsidRPr="00511F7C">
        <w:rPr>
          <w:rStyle w:val="StyleUnderline"/>
        </w:rPr>
        <w:t>there are known unknowns</w:t>
      </w:r>
      <w:r w:rsidRPr="00511F7C">
        <w:rPr>
          <w:sz w:val="16"/>
        </w:rPr>
        <w:t xml:space="preserve">; that is to say we know there are some things we do not know. But </w:t>
      </w:r>
      <w:r w:rsidRPr="00511F7C">
        <w:rPr>
          <w:rStyle w:val="StyleUnderline"/>
        </w:rPr>
        <w:t>there are also unknown unknowns</w:t>
      </w:r>
      <w:r w:rsidRPr="00511F7C">
        <w:rPr>
          <w:sz w:val="16"/>
        </w:rPr>
        <w:t xml:space="preserve"> -- the ones we don't know we don't know." And this: "</w:t>
      </w:r>
      <w:r w:rsidRPr="00511F7C">
        <w:rPr>
          <w:rStyle w:val="StyleUnderline"/>
        </w:rPr>
        <w:t>the absence of evidence is not evidence of absence</w:t>
      </w:r>
      <w:r w:rsidRPr="00511F7C">
        <w:rPr>
          <w:sz w:val="16"/>
        </w:rPr>
        <w:t xml:space="preserve">." </w:t>
      </w:r>
      <w:r w:rsidRPr="00511F7C">
        <w:rPr>
          <w:rStyle w:val="StyleUnderline"/>
        </w:rPr>
        <w:t xml:space="preserve">Ignorance </w:t>
      </w:r>
      <w:r w:rsidRPr="00511F7C">
        <w:rPr>
          <w:rStyle w:val="Emphasis"/>
        </w:rPr>
        <w:t>isn't a cause for doubt</w:t>
      </w:r>
      <w:r w:rsidRPr="00511F7C">
        <w:rPr>
          <w:sz w:val="16"/>
        </w:rPr>
        <w:t xml:space="preserve">; </w:t>
      </w:r>
      <w:r w:rsidRPr="00511F7C">
        <w:rPr>
          <w:rStyle w:val="StyleUnderline"/>
        </w:rPr>
        <w:t>when you can fill that ignorance with imagination, it can be a call to action</w:t>
      </w:r>
      <w:r w:rsidRPr="00511F7C">
        <w:rPr>
          <w:sz w:val="16"/>
        </w:rPr>
        <w:t xml:space="preserve">. Even worse, </w:t>
      </w:r>
      <w:r w:rsidRPr="00511F7C">
        <w:rPr>
          <w:rStyle w:val="StyleUnderline"/>
        </w:rPr>
        <w:t>it can lead to hasty and dangerous acts</w:t>
      </w:r>
      <w:r w:rsidRPr="00511F7C">
        <w:rPr>
          <w:sz w:val="16"/>
        </w:rPr>
        <w:t xml:space="preserve">. </w:t>
      </w:r>
      <w:r w:rsidRPr="00511F7C">
        <w:rPr>
          <w:rStyle w:val="StyleUnderline"/>
        </w:rPr>
        <w:t>You can't wait for a smoking gun, so you act as if the gun is about to go off</w:t>
      </w:r>
      <w:r w:rsidRPr="00511F7C">
        <w:rPr>
          <w:sz w:val="16"/>
        </w:rPr>
        <w:t xml:space="preserve">. Rather than making us safer, </w:t>
      </w:r>
      <w:r w:rsidRPr="00511F7C">
        <w:rPr>
          <w:rStyle w:val="Emphasis"/>
        </w:rPr>
        <w:t>worst-case thinking has the potential to cause dangerous escalation</w:t>
      </w:r>
      <w:r w:rsidRPr="00511F7C">
        <w:rPr>
          <w:sz w:val="16"/>
        </w:rPr>
        <w:t xml:space="preserve">. </w:t>
      </w:r>
      <w:r w:rsidRPr="00511F7C">
        <w:rPr>
          <w:rStyle w:val="StyleUnderline"/>
        </w:rPr>
        <w:t>The new undercurrent in this is that our society no longer has the ability to calculate probabilities. Risk assessment is devalued</w:t>
      </w:r>
      <w:r w:rsidRPr="00511F7C">
        <w:rPr>
          <w:sz w:val="16"/>
        </w:rPr>
        <w:t xml:space="preserve">. </w:t>
      </w:r>
      <w:r w:rsidRPr="00511F7C">
        <w:rPr>
          <w:rStyle w:val="Emphasis"/>
        </w:rPr>
        <w:t>Probabilistic thinking is repudiated in favor of "possibilistic thinking":</w:t>
      </w:r>
      <w:r w:rsidRPr="00511F7C">
        <w:rPr>
          <w:sz w:val="16"/>
        </w:rPr>
        <w:t xml:space="preserve"> </w:t>
      </w:r>
      <w:r w:rsidRPr="00511F7C">
        <w:rPr>
          <w:rStyle w:val="StyleUnderline"/>
        </w:rPr>
        <w:t>Since we can't know what's likely to go wrong, let's speculate about what can possibly go wrong.</w:t>
      </w:r>
      <w:r w:rsidRPr="00511F7C">
        <w:rPr>
          <w:sz w:val="16"/>
        </w:rPr>
        <w:t xml:space="preserve"> </w:t>
      </w:r>
      <w:r w:rsidRPr="00511F7C">
        <w:rPr>
          <w:rStyle w:val="Emphasis"/>
        </w:rPr>
        <w:t>Worst-case thinking leads to bad decisions, bad systems design, and bad security</w:t>
      </w:r>
      <w:r w:rsidRPr="00511F7C">
        <w:rPr>
          <w:sz w:val="16"/>
        </w:rPr>
        <w:t xml:space="preserve">. And we all have direct experience with its effects: airline security and the TSA, which we make fun of when we're not appalled that they're harassing 93-year-old women or keeping first-graders off airplanes. </w:t>
      </w:r>
      <w:r w:rsidRPr="00511F7C">
        <w:rPr>
          <w:rStyle w:val="Emphasis"/>
        </w:rPr>
        <w:t>You can't be too careful! Actually, you can.</w:t>
      </w:r>
      <w:r w:rsidRPr="00511F7C">
        <w:rPr>
          <w:sz w:val="16"/>
        </w:rPr>
        <w:t xml:space="preserve">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r w:rsidRPr="00511F7C">
        <w:rPr>
          <w:rStyle w:val="StyleUnderline"/>
        </w:rPr>
        <w:t>Furedi</w:t>
      </w:r>
      <w:r w:rsidRPr="00511F7C">
        <w:rPr>
          <w:sz w:val="16"/>
        </w:rPr>
        <w:t xml:space="preserve">, a sociology professor at the University of Kent, </w:t>
      </w:r>
      <w:r w:rsidRPr="00511F7C">
        <w:rPr>
          <w:rStyle w:val="StyleUnderline"/>
        </w:rPr>
        <w:t xml:space="preserve">writes: "Worst-case thinking encourages society to </w:t>
      </w:r>
      <w:r w:rsidRPr="00511F7C">
        <w:rPr>
          <w:rStyle w:val="Emphasis"/>
        </w:rPr>
        <w:t>adopt fear as one of the dominant principles</w:t>
      </w:r>
      <w:r w:rsidRPr="00511F7C">
        <w:rPr>
          <w:rStyle w:val="StyleUnderline"/>
        </w:rPr>
        <w:t xml:space="preserve"> around which the public, the government and institutions should organize their life. It </w:t>
      </w:r>
      <w:r w:rsidRPr="00511F7C">
        <w:rPr>
          <w:rStyle w:val="Emphasis"/>
        </w:rPr>
        <w:t>institutionalizes insecurity and fosters a mood of confusion and powerlessness</w:t>
      </w:r>
      <w:r w:rsidRPr="00511F7C">
        <w:rPr>
          <w:sz w:val="16"/>
        </w:rPr>
        <w:t xml:space="preserve">. </w:t>
      </w:r>
      <w:r w:rsidRPr="00511F7C">
        <w:rPr>
          <w:rStyle w:val="StyleUnderline"/>
        </w:rPr>
        <w:t>Through popularizing the belief that worst cases are normal</w:t>
      </w:r>
      <w:r w:rsidRPr="00511F7C">
        <w:rPr>
          <w:sz w:val="16"/>
        </w:rPr>
        <w:t xml:space="preserve">, </w:t>
      </w:r>
      <w:r w:rsidRPr="00511F7C">
        <w:rPr>
          <w:rStyle w:val="StyleUnderline"/>
        </w:rPr>
        <w:t>it incites people to feel defenseless and vulnerable to a wide range of future threats."</w:t>
      </w:r>
      <w:r w:rsidRPr="00511F7C">
        <w:rPr>
          <w:sz w:val="16"/>
        </w:rPr>
        <w:t xml:space="preserve"> Even worse, </w:t>
      </w:r>
      <w:r w:rsidRPr="00511F7C">
        <w:rPr>
          <w:rStyle w:val="Emphasis"/>
        </w:rPr>
        <w:t>it plays directly into the hands of terrorists</w:t>
      </w:r>
      <w:r w:rsidRPr="00511F7C">
        <w:rPr>
          <w:sz w:val="16"/>
        </w:rPr>
        <w:t xml:space="preserve">, creating a population that is easily terrorized -- even by failed terrorist attacks like the Christmas Day underwear bomber and the Times Square SUV bomber. </w:t>
      </w:r>
      <w:r w:rsidRPr="00511F7C">
        <w:rPr>
          <w:rStyle w:val="Emphasis"/>
        </w:rPr>
        <w:t xml:space="preserve">When someone is proposing a change, the onus should be on them to justify it over the status quo. </w:t>
      </w:r>
      <w:r w:rsidRPr="00511F7C">
        <w:rPr>
          <w:sz w:val="16"/>
        </w:rPr>
        <w:t xml:space="preserve">But </w:t>
      </w:r>
      <w:r w:rsidRPr="00511F7C">
        <w:rPr>
          <w:rStyle w:val="Emphasis"/>
        </w:rPr>
        <w:t>worst case thinking is a way of looking at the world that exaggerates the rare and unusual and gives the rare much more credence than it deserves</w:t>
      </w:r>
      <w:r w:rsidRPr="00511F7C">
        <w:rPr>
          <w:sz w:val="16"/>
        </w:rPr>
        <w:t xml:space="preserve">. It isn't really a principle; </w:t>
      </w:r>
      <w:r w:rsidRPr="00511F7C">
        <w:rPr>
          <w:rStyle w:val="StyleUnderline"/>
        </w:rPr>
        <w:t xml:space="preserve">it's a cheap trick to justify what you already believe. It lets lazy or biased people make what seem to be cogent arguments without understanding the whole issue. And </w:t>
      </w:r>
      <w:r w:rsidRPr="00511F7C">
        <w:rPr>
          <w:rStyle w:val="Emphasis"/>
        </w:rPr>
        <w:t>when people don't need to refute counterarguments, there's no point in listening to them.</w:t>
      </w:r>
    </w:p>
    <w:p w14:paraId="4413CD64" w14:textId="77777777" w:rsidR="00742E6B" w:rsidRDefault="00742E6B" w:rsidP="00742E6B">
      <w:pPr>
        <w:pStyle w:val="Heading4"/>
      </w:pPr>
      <w:r>
        <w:lastRenderedPageBreak/>
        <w:t>Second – put away your disads</w:t>
      </w:r>
    </w:p>
    <w:p w14:paraId="46BB58C2" w14:textId="77777777" w:rsidR="00742E6B" w:rsidRDefault="00742E6B" w:rsidP="00742E6B">
      <w:pPr>
        <w:pStyle w:val="Heading4"/>
      </w:pPr>
      <w:r>
        <w:t>The drug war forces the reallocation of the country’s resources</w:t>
      </w:r>
    </w:p>
    <w:p w14:paraId="1C48E5BE" w14:textId="77777777" w:rsidR="00742E6B" w:rsidRPr="00AE018D" w:rsidRDefault="00742E6B" w:rsidP="00742E6B">
      <w:r w:rsidRPr="00A3608E">
        <w:rPr>
          <w:rStyle w:val="Style13ptBold"/>
        </w:rPr>
        <w:t>Timberman 19</w:t>
      </w:r>
      <w:r>
        <w:t xml:space="preserve">.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77" w:history="1">
        <w:r w:rsidRPr="00C03952">
          <w:rPr>
            <w:rStyle w:val="Hyperlink"/>
          </w:rPr>
          <w:t>https://carnegieendowment.org/2019/01/10/philippine-politics-under-duterte-midterm-assessment-pub-78091</w:t>
        </w:r>
      </w:hyperlink>
      <w:r>
        <w:t xml:space="preserve">. EG. </w:t>
      </w:r>
    </w:p>
    <w:p w14:paraId="33A266A4" w14:textId="77777777" w:rsidR="00742E6B" w:rsidRPr="00AE018D" w:rsidRDefault="00742E6B" w:rsidP="00742E6B">
      <w:pPr>
        <w:rPr>
          <w:sz w:val="16"/>
        </w:rPr>
      </w:pPr>
      <w:r w:rsidRPr="00AE018D">
        <w:rPr>
          <w:sz w:val="16"/>
        </w:rPr>
        <w:t>Impact on local politics and government</w:t>
      </w:r>
      <w:r w:rsidRPr="001E434B">
        <w:rPr>
          <w:rStyle w:val="StyleUnderline"/>
        </w:rPr>
        <w:t>. Duterte’s almost singular focus on the drug war has far-reaching consequences for the country’s local politics and governance.</w:t>
      </w:r>
      <w:r w:rsidRPr="00AE018D">
        <w:rPr>
          <w:sz w:val="16"/>
        </w:rPr>
        <w:t xml:space="preserve"> In many respects, subnational government in the Philippines is highly decentralized, but most local government units (LGUs) are dependent upon central government funding and grapple with the challenge of unfunded mandates</w:t>
      </w:r>
      <w:r w:rsidRPr="009877D2">
        <w:rPr>
          <w:rStyle w:val="Emphasis"/>
        </w:rPr>
        <w:t>. LGUs are key actors in the drug war, and local officials need to juggle multiple and sometimes conflicting priorities, including protecting their citizens, cooperating with local law enforcement, and demonstrating results to central authorities.</w:t>
      </w:r>
      <w:r w:rsidRPr="00AE018D">
        <w:rPr>
          <w:sz w:val="16"/>
        </w:rPr>
        <w:t xml:space="preserve"> And as reported by Rappler, a respected Philippine news website, the drug war has caused a major shift in LGU priorities: At the local level, the </w:t>
      </w:r>
      <w:r w:rsidRPr="009877D2">
        <w:rPr>
          <w:rStyle w:val="StyleUnderline"/>
        </w:rPr>
        <w:t>drug war has changed the way barangays [the smallest LGUs] spend their funds</w:t>
      </w:r>
      <w:r w:rsidRPr="00AE018D">
        <w:rPr>
          <w:sz w:val="16"/>
        </w:rPr>
        <w:t xml:space="preserve">. . . . </w:t>
      </w:r>
      <w:r w:rsidRPr="009877D2">
        <w:rPr>
          <w:rStyle w:val="Emphasis"/>
        </w:rPr>
        <w:t>Traditional social services such as medical clinics or feeding programs for malnourished children are no longer budget priorities</w:t>
      </w:r>
      <w:r w:rsidRPr="00AE018D">
        <w:rPr>
          <w:sz w:val="16"/>
        </w:rPr>
        <w:t xml:space="preserve">. Through a number of policy incentives as well as strict supervision by the DILG, the priority at the barangay level has now become the monitoring and surveillance of drug suspects and the rehabilitation of drug users who have surrendered. There also is a darker dimension to the drug war at the local level. Peter Kreuzer notes the pressure and intimidation experienced by local officials: It has become </w:t>
      </w:r>
      <w:r w:rsidRPr="009877D2">
        <w:rPr>
          <w:rStyle w:val="StyleUnderline"/>
        </w:rPr>
        <w:t>highly problematic for local political elites to evade the president’s injunction to participate in the anti-crime killing spree that is engulfing the Philippines</w:t>
      </w:r>
      <w:r w:rsidRPr="00AE018D">
        <w:rPr>
          <w:sz w:val="16"/>
        </w:rPr>
        <w:t xml:space="preserve">. . . . The various reshuffles are placing more hard-line police officers in command positions. Furthermore, these officers are well aware that results measured in dead bodies are expected of them. In addition, </w:t>
      </w:r>
      <w:r w:rsidRPr="009877D2">
        <w:rPr>
          <w:rStyle w:val="Emphasis"/>
        </w:rPr>
        <w:t>police officers and politicians alike have been publicly denounced as supporting and profiting from drug crimes and thus threatened not only with being indicted</w:t>
      </w:r>
      <w:r w:rsidRPr="00AE018D">
        <w:rPr>
          <w:sz w:val="16"/>
        </w:rPr>
        <w:t>, but also with becoming victims of extrajudicial executions themselves. Most officials then choose to fall in line with the president.43</w:t>
      </w:r>
    </w:p>
    <w:p w14:paraId="78487964" w14:textId="77777777" w:rsidR="00742E6B" w:rsidRDefault="00742E6B" w:rsidP="00742E6B">
      <w:pPr>
        <w:pStyle w:val="Heading4"/>
      </w:pPr>
      <w:r>
        <w:t>No China fill-in – SCS, drilling, and Scarborough Shoal have incentivized Philippines to move away from China towards the US.</w:t>
      </w:r>
    </w:p>
    <w:p w14:paraId="0F65ED0A" w14:textId="77777777" w:rsidR="00742E6B" w:rsidRPr="00C956B4" w:rsidRDefault="00742E6B" w:rsidP="00742E6B">
      <w:r w:rsidRPr="00572E48">
        <w:rPr>
          <w:rStyle w:val="Style13ptBold"/>
        </w:rPr>
        <w:t>Heydarian 18</w:t>
      </w:r>
      <w:r>
        <w:t xml:space="preserve"> (Richard Javad</w:t>
      </w:r>
      <w:r w:rsidRPr="00572E48">
        <w:t xml:space="preserve">, 11-9-2018, "Manila Quietly Pivots Back to the United States," Asia Maritime Transparency Initiative, </w:t>
      </w:r>
      <w:hyperlink r:id="rId78" w:history="1">
        <w:r w:rsidRPr="008B0E66">
          <w:rPr>
            <w:rStyle w:val="Hyperlink"/>
          </w:rPr>
          <w:t>https://amti.csis.org/manila-quietly-pivots-back-to-the-united-states/)</w:t>
        </w:r>
      </w:hyperlink>
      <w:r>
        <w:t xml:space="preserve"> AG</w:t>
      </w:r>
    </w:p>
    <w:p w14:paraId="544347E9" w14:textId="77777777" w:rsidR="00742E6B" w:rsidRDefault="00742E6B" w:rsidP="00742E6B">
      <w:pPr>
        <w:jc w:val="both"/>
        <w:rPr>
          <w:u w:val="single"/>
        </w:rPr>
      </w:pPr>
      <w:r w:rsidRPr="00CB294B">
        <w:rPr>
          <w:sz w:val="16"/>
        </w:rPr>
        <w:t xml:space="preserve">Behind the diplomatic niceties, </w:t>
      </w:r>
      <w:r w:rsidRPr="00D15098">
        <w:rPr>
          <w:u w:val="single"/>
        </w:rPr>
        <w:t xml:space="preserve">Manila has been </w:t>
      </w:r>
      <w:r w:rsidRPr="00D15098">
        <w:rPr>
          <w:b/>
          <w:u w:val="single"/>
        </w:rPr>
        <w:t>fretting</w:t>
      </w:r>
      <w:r w:rsidRPr="00D15098">
        <w:rPr>
          <w:u w:val="single"/>
        </w:rPr>
        <w:t xml:space="preserve"> over </w:t>
      </w:r>
      <w:r w:rsidRPr="00CB294B">
        <w:rPr>
          <w:sz w:val="16"/>
        </w:rPr>
        <w:t xml:space="preserve">Beijing’s continued militarization of the </w:t>
      </w:r>
      <w:r w:rsidRPr="00D15098">
        <w:rPr>
          <w:u w:val="single"/>
        </w:rPr>
        <w:t>S</w:t>
      </w:r>
      <w:r w:rsidRPr="00CB294B">
        <w:rPr>
          <w:sz w:val="16"/>
        </w:rPr>
        <w:t xml:space="preserve">outh </w:t>
      </w:r>
      <w:r w:rsidRPr="00D15098">
        <w:rPr>
          <w:u w:val="single"/>
        </w:rPr>
        <w:t>C</w:t>
      </w:r>
      <w:r w:rsidRPr="00CB294B">
        <w:rPr>
          <w:sz w:val="16"/>
        </w:rPr>
        <w:t xml:space="preserve">hina </w:t>
      </w:r>
      <w:r w:rsidRPr="00D15098">
        <w:rPr>
          <w:u w:val="single"/>
        </w:rPr>
        <w:t>S</w:t>
      </w:r>
      <w:r w:rsidRPr="00CB294B">
        <w:rPr>
          <w:sz w:val="16"/>
        </w:rPr>
        <w:t xml:space="preserve">ea </w:t>
      </w:r>
      <w:r w:rsidRPr="00D15098">
        <w:rPr>
          <w:b/>
          <w:u w:val="single"/>
        </w:rPr>
        <w:t>disputes</w:t>
      </w:r>
      <w:r w:rsidRPr="00D15098">
        <w:rPr>
          <w:u w:val="single"/>
        </w:rPr>
        <w:t xml:space="preserve">. Duterte’s frustrations were made clear in August when, </w:t>
      </w:r>
      <w:r w:rsidRPr="00CB294B">
        <w:rPr>
          <w:sz w:val="16"/>
        </w:rPr>
        <w:t>in a remarkable departure from his usual China-friendly language,</w:t>
      </w:r>
      <w:r w:rsidRPr="00D15098">
        <w:rPr>
          <w:u w:val="single"/>
        </w:rPr>
        <w:t xml:space="preserve"> </w:t>
      </w:r>
      <w:hyperlink r:id="rId79" w:history="1">
        <w:r w:rsidRPr="00D15098">
          <w:rPr>
            <w:u w:val="single"/>
          </w:rPr>
          <w:t>he called on Beijing</w:t>
        </w:r>
      </w:hyperlink>
      <w:r w:rsidRPr="00D15098">
        <w:rPr>
          <w:u w:val="single"/>
        </w:rPr>
        <w:t xml:space="preserve"> to “</w:t>
      </w:r>
      <w:r w:rsidRPr="00D15098">
        <w:rPr>
          <w:b/>
          <w:u w:val="single"/>
        </w:rPr>
        <w:t>temper” its behavior</w:t>
      </w:r>
      <w:r w:rsidRPr="00D15098">
        <w:rPr>
          <w:u w:val="single"/>
        </w:rPr>
        <w:t xml:space="preserve"> and cease harassing Philippine surveillance missions in the S</w:t>
      </w:r>
      <w:r w:rsidRPr="00CB294B">
        <w:rPr>
          <w:sz w:val="16"/>
        </w:rPr>
        <w:t xml:space="preserve">outh </w:t>
      </w:r>
      <w:r w:rsidRPr="00D15098">
        <w:rPr>
          <w:u w:val="single"/>
        </w:rPr>
        <w:t>C</w:t>
      </w:r>
      <w:r w:rsidRPr="00CB294B">
        <w:rPr>
          <w:sz w:val="16"/>
        </w:rPr>
        <w:t xml:space="preserve">hina </w:t>
      </w:r>
      <w:r w:rsidRPr="00D15098">
        <w:rPr>
          <w:u w:val="single"/>
        </w:rPr>
        <w:t>S</w:t>
      </w:r>
      <w:r w:rsidRPr="00CB294B">
        <w:rPr>
          <w:sz w:val="16"/>
        </w:rPr>
        <w:t xml:space="preserve">ea. </w:t>
      </w:r>
      <w:r w:rsidRPr="00D15098">
        <w:rPr>
          <w:u w:val="single"/>
        </w:rPr>
        <w:t>Duterte reminded China that Filipino troops “do not need any permission</w:t>
      </w:r>
      <w:r w:rsidRPr="00CB294B">
        <w:rPr>
          <w:sz w:val="16"/>
        </w:rPr>
        <w:t xml:space="preserve"> to sail through the open seas” </w:t>
      </w:r>
      <w:r w:rsidRPr="00D15098">
        <w:rPr>
          <w:u w:val="single"/>
        </w:rPr>
        <w:t>and that “the[ir] right of innocent passage is guaranteed</w:t>
      </w:r>
      <w:r w:rsidRPr="00CB294B">
        <w:rPr>
          <w:sz w:val="16"/>
        </w:rPr>
        <w:t xml:space="preserve">” under international law. A week later, </w:t>
      </w:r>
      <w:hyperlink r:id="rId80" w:history="1">
        <w:r w:rsidRPr="00D15098">
          <w:rPr>
            <w:u w:val="single"/>
          </w:rPr>
          <w:t>he warned</w:t>
        </w:r>
      </w:hyperlink>
      <w:r w:rsidRPr="00D15098">
        <w:rPr>
          <w:u w:val="single"/>
        </w:rPr>
        <w:t xml:space="preserve"> China of </w:t>
      </w:r>
      <w:r w:rsidRPr="00D15098">
        <w:rPr>
          <w:b/>
          <w:u w:val="single"/>
        </w:rPr>
        <w:t>open conflict</w:t>
      </w:r>
      <w:r w:rsidRPr="00D15098">
        <w:rPr>
          <w:u w:val="single"/>
        </w:rPr>
        <w:t xml:space="preserve"> if the latter unilaterally drilled in Philippine waters, threatening,</w:t>
      </w:r>
      <w:r w:rsidRPr="00CB294B">
        <w:rPr>
          <w:sz w:val="16"/>
        </w:rPr>
        <w:t xml:space="preserve"> with characteristic braggadocio, </w:t>
      </w:r>
      <w:r w:rsidRPr="00D15098">
        <w:rPr>
          <w:u w:val="single"/>
        </w:rPr>
        <w:t>that he would send security forces to “machete there</w:t>
      </w:r>
      <w:r w:rsidRPr="00CB294B">
        <w:rPr>
          <w:sz w:val="16"/>
        </w:rPr>
        <w:t xml:space="preserve"> and cut down the Chinese.” </w:t>
      </w:r>
      <w:r w:rsidRPr="00D15098">
        <w:rPr>
          <w:u w:val="single"/>
        </w:rPr>
        <w:t xml:space="preserve">This echoed the </w:t>
      </w:r>
      <w:hyperlink r:id="rId81" w:history="1">
        <w:r w:rsidRPr="00D15098">
          <w:rPr>
            <w:u w:val="single"/>
          </w:rPr>
          <w:t>“three redlines”</w:t>
        </w:r>
      </w:hyperlink>
      <w:r w:rsidRPr="00D15098">
        <w:rPr>
          <w:u w:val="single"/>
        </w:rPr>
        <w:t xml:space="preserve"> the Philippine government issued in May, when it warned </w:t>
      </w:r>
      <w:r w:rsidRPr="00CB294B">
        <w:rPr>
          <w:sz w:val="16"/>
        </w:rPr>
        <w:t xml:space="preserve">that Chinese reclamation at </w:t>
      </w:r>
      <w:r w:rsidRPr="00D15098">
        <w:rPr>
          <w:u w:val="single"/>
        </w:rPr>
        <w:t>Scarborough Shoal</w:t>
      </w:r>
      <w:r w:rsidRPr="00CB294B">
        <w:rPr>
          <w:sz w:val="16"/>
        </w:rPr>
        <w:t xml:space="preserve">, unilateral </w:t>
      </w:r>
      <w:r w:rsidRPr="00D15098">
        <w:rPr>
          <w:u w:val="single"/>
        </w:rPr>
        <w:t>exploitation of energ</w:t>
      </w:r>
      <w:r w:rsidRPr="00CB294B">
        <w:rPr>
          <w:sz w:val="16"/>
        </w:rPr>
        <w:t xml:space="preserve">y resources, </w:t>
      </w:r>
      <w:r w:rsidRPr="00D15098">
        <w:rPr>
          <w:u w:val="single"/>
        </w:rPr>
        <w:t>or coercive actions</w:t>
      </w:r>
      <w:r w:rsidRPr="00CB294B">
        <w:rPr>
          <w:sz w:val="16"/>
        </w:rPr>
        <w:t xml:space="preserve"> against Filipino troops in the South China Sea </w:t>
      </w:r>
      <w:r w:rsidRPr="00D15098">
        <w:rPr>
          <w:u w:val="single"/>
        </w:rPr>
        <w:t xml:space="preserve">would irreversibly torpedo </w:t>
      </w:r>
      <w:r w:rsidRPr="00D15098">
        <w:rPr>
          <w:b/>
          <w:u w:val="single"/>
        </w:rPr>
        <w:t>bilateral relations</w:t>
      </w:r>
      <w:r w:rsidRPr="00D15098">
        <w:rPr>
          <w:u w:val="single"/>
        </w:rPr>
        <w:t xml:space="preserve">. The Philippines has also been frustrated by China’s </w:t>
      </w:r>
      <w:r w:rsidRPr="00D15098">
        <w:rPr>
          <w:u w:val="single"/>
        </w:rPr>
        <w:lastRenderedPageBreak/>
        <w:t xml:space="preserve">failure, </w:t>
      </w:r>
      <w:r w:rsidRPr="00CB294B">
        <w:rPr>
          <w:sz w:val="16"/>
        </w:rPr>
        <w:t xml:space="preserve">so far, </w:t>
      </w:r>
      <w:r w:rsidRPr="00D15098">
        <w:rPr>
          <w:u w:val="single"/>
        </w:rPr>
        <w:t>to actualize</w:t>
      </w:r>
      <w:r w:rsidRPr="00CB294B">
        <w:rPr>
          <w:sz w:val="16"/>
        </w:rPr>
        <w:t xml:space="preserve"> its earlier </w:t>
      </w:r>
      <w:r w:rsidRPr="00D15098">
        <w:rPr>
          <w:u w:val="single"/>
        </w:rPr>
        <w:t>promises of huge economic investments</w:t>
      </w:r>
      <w:r w:rsidRPr="00CB294B">
        <w:rPr>
          <w:sz w:val="16"/>
        </w:rPr>
        <w:t xml:space="preserve">, with Zhao Jianhua, the Chinese ambassador to the Philippines, </w:t>
      </w:r>
      <w:hyperlink r:id="rId82" w:history="1">
        <w:r w:rsidRPr="00CB294B">
          <w:rPr>
            <w:sz w:val="16"/>
          </w:rPr>
          <w:t>reportedly blocking</w:t>
        </w:r>
      </w:hyperlink>
      <w:r w:rsidRPr="00CB294B">
        <w:rPr>
          <w:sz w:val="16"/>
        </w:rPr>
        <w:t xml:space="preserve"> big-ticket projects amid disagreements over a resource-sharing agreement in the South China Sea. </w:t>
      </w:r>
      <w:r w:rsidRPr="00CB294B">
        <w:rPr>
          <w:u w:val="single"/>
        </w:rPr>
        <w:t xml:space="preserve">It is </w:t>
      </w:r>
      <w:r w:rsidRPr="00CB294B">
        <w:rPr>
          <w:b/>
          <w:u w:val="single"/>
        </w:rPr>
        <w:t>against this backdrop</w:t>
      </w:r>
      <w:r w:rsidRPr="00CB294B">
        <w:rPr>
          <w:u w:val="single"/>
        </w:rPr>
        <w:t xml:space="preserve"> of growing disillusionment with China that the Philippine military has been fortifying </w:t>
      </w:r>
      <w:r w:rsidRPr="00CB294B">
        <w:rPr>
          <w:b/>
          <w:u w:val="single"/>
        </w:rPr>
        <w:t>defense cooperation</w:t>
      </w:r>
      <w:r w:rsidRPr="00CB294B">
        <w:rPr>
          <w:u w:val="single"/>
        </w:rPr>
        <w:t xml:space="preserve"> with Washington</w:t>
      </w:r>
      <w:r w:rsidRPr="00CB294B">
        <w:rPr>
          <w:sz w:val="16"/>
        </w:rPr>
        <w:t xml:space="preserve">. In late-September, </w:t>
      </w:r>
      <w:r w:rsidRPr="00CB294B">
        <w:rPr>
          <w:u w:val="single"/>
        </w:rPr>
        <w:t>Philippine defense secretary</w:t>
      </w:r>
      <w:r w:rsidRPr="00CB294B">
        <w:rPr>
          <w:sz w:val="16"/>
        </w:rPr>
        <w:t xml:space="preserve"> Delfin Lorenzana </w:t>
      </w:r>
      <w:hyperlink r:id="rId83" w:history="1">
        <w:r w:rsidRPr="00CB294B">
          <w:rPr>
            <w:u w:val="single"/>
          </w:rPr>
          <w:t>held high-level dialogue</w:t>
        </w:r>
      </w:hyperlink>
      <w:r w:rsidRPr="00CB294B">
        <w:rPr>
          <w:u w:val="single"/>
        </w:rPr>
        <w:t>s with</w:t>
      </w:r>
      <w:r w:rsidRPr="00CB294B">
        <w:rPr>
          <w:sz w:val="16"/>
        </w:rPr>
        <w:t xml:space="preserve"> U.S. secretary of defense James </w:t>
      </w:r>
      <w:r w:rsidRPr="00CB294B">
        <w:rPr>
          <w:u w:val="single"/>
        </w:rPr>
        <w:t>Mattis</w:t>
      </w:r>
      <w:r w:rsidRPr="00CB294B">
        <w:rPr>
          <w:sz w:val="16"/>
        </w:rPr>
        <w:t xml:space="preserve"> and secretary of state Mike Pompeo </w:t>
      </w:r>
      <w:r w:rsidRPr="00CB294B">
        <w:rPr>
          <w:u w:val="single"/>
        </w:rPr>
        <w:t xml:space="preserve">as part of efforts to </w:t>
      </w:r>
      <w:r w:rsidRPr="00CB294B">
        <w:rPr>
          <w:b/>
          <w:u w:val="single"/>
        </w:rPr>
        <w:t>strengthen the alliance</w:t>
      </w:r>
      <w:r w:rsidRPr="00CB294B">
        <w:rPr>
          <w:u w:val="single"/>
        </w:rPr>
        <w:t xml:space="preserve">, enhance military </w:t>
      </w:r>
      <w:r w:rsidRPr="00CB294B">
        <w:rPr>
          <w:b/>
          <w:u w:val="single"/>
        </w:rPr>
        <w:t>interoperability</w:t>
      </w:r>
      <w:r w:rsidRPr="00CB294B">
        <w:rPr>
          <w:u w:val="single"/>
        </w:rPr>
        <w:t>, and aid</w:t>
      </w:r>
      <w:r w:rsidRPr="00CB294B">
        <w:rPr>
          <w:sz w:val="16"/>
        </w:rPr>
        <w:t xml:space="preserve"> the Armed Forces of the Philippines’ </w:t>
      </w:r>
      <w:r w:rsidRPr="00CB294B">
        <w:rPr>
          <w:u w:val="single"/>
        </w:rPr>
        <w:t xml:space="preserve">modernization. The Philippines is </w:t>
      </w:r>
      <w:hyperlink r:id="rId84" w:history="1">
        <w:r w:rsidRPr="00CB294B">
          <w:rPr>
            <w:u w:val="single"/>
          </w:rPr>
          <w:t>expected to be the biggest beneficiary</w:t>
        </w:r>
      </w:hyperlink>
      <w:r w:rsidRPr="00CB294B">
        <w:rPr>
          <w:u w:val="single"/>
        </w:rPr>
        <w:t xml:space="preserve"> of</w:t>
      </w:r>
      <w:r w:rsidRPr="00CB294B">
        <w:rPr>
          <w:sz w:val="16"/>
        </w:rPr>
        <w:t xml:space="preserve"> Washington’s newly-announced $300 million in </w:t>
      </w:r>
      <w:r w:rsidRPr="00CB294B">
        <w:rPr>
          <w:u w:val="single"/>
        </w:rPr>
        <w:t>F</w:t>
      </w:r>
      <w:r w:rsidRPr="00CB294B">
        <w:rPr>
          <w:sz w:val="16"/>
        </w:rPr>
        <w:t xml:space="preserve">oreign </w:t>
      </w:r>
      <w:r w:rsidRPr="00CB294B">
        <w:rPr>
          <w:u w:val="single"/>
        </w:rPr>
        <w:t>M</w:t>
      </w:r>
      <w:r w:rsidRPr="00CB294B">
        <w:rPr>
          <w:sz w:val="16"/>
        </w:rPr>
        <w:t xml:space="preserve">ilitary </w:t>
      </w:r>
      <w:r w:rsidRPr="00CB294B">
        <w:rPr>
          <w:u w:val="single"/>
        </w:rPr>
        <w:t>F</w:t>
      </w:r>
      <w:r w:rsidRPr="00CB294B">
        <w:rPr>
          <w:sz w:val="16"/>
        </w:rPr>
        <w:t xml:space="preserve">inancing </w:t>
      </w:r>
      <w:r w:rsidRPr="00CB294B">
        <w:rPr>
          <w:u w:val="single"/>
        </w:rPr>
        <w:t>for the Indo-Pacific region</w:t>
      </w:r>
      <w:r w:rsidRPr="00CB294B">
        <w:rPr>
          <w:sz w:val="16"/>
        </w:rPr>
        <w:t xml:space="preserve">. A week later, Admiral Philip Davidson, commander of the U.S. Indo-Pacific Command, visited the Philippines and met senior military </w:t>
      </w:r>
      <w:r w:rsidRPr="00CB294B">
        <w:rPr>
          <w:u w:val="single"/>
        </w:rPr>
        <w:t>officials</w:t>
      </w:r>
      <w:r w:rsidRPr="00CB294B">
        <w:rPr>
          <w:sz w:val="16"/>
        </w:rPr>
        <w:t xml:space="preserve"> </w:t>
      </w:r>
      <w:hyperlink r:id="rId85" w:history="1">
        <w:r w:rsidRPr="00CB294B">
          <w:rPr>
            <w:sz w:val="16"/>
          </w:rPr>
          <w:t xml:space="preserve">who </w:t>
        </w:r>
        <w:r w:rsidRPr="00CB294B">
          <w:rPr>
            <w:sz w:val="16"/>
            <w:u w:val="single"/>
          </w:rPr>
          <w:t>agreed to</w:t>
        </w:r>
      </w:hyperlink>
      <w:r w:rsidRPr="00CB294B">
        <w:rPr>
          <w:u w:val="single"/>
        </w:rPr>
        <w:t xml:space="preserve"> expand the number of annual joint exercises </w:t>
      </w:r>
      <w:r w:rsidRPr="00CB294B">
        <w:rPr>
          <w:sz w:val="16"/>
        </w:rPr>
        <w:t xml:space="preserve">from 261 to 281, with a greater focus on maritime security. This year also saw the return of </w:t>
      </w:r>
      <w:hyperlink r:id="rId86" w:history="1">
        <w:r w:rsidRPr="00CB294B">
          <w:rPr>
            <w:sz w:val="16"/>
          </w:rPr>
          <w:t>joint war games</w:t>
        </w:r>
      </w:hyperlink>
      <w:r w:rsidRPr="00CB294B">
        <w:rPr>
          <w:sz w:val="16"/>
        </w:rPr>
        <w:t xml:space="preserve"> in the South China Sea, including the simulation of island defense drills during the Philippine-U.S. Kamandag exercises in October, which also included Japanese forces. </w:t>
      </w:r>
      <w:hyperlink r:id="rId87" w:history="1">
        <w:r w:rsidRPr="00CB294B">
          <w:rPr>
            <w:sz w:val="16"/>
          </w:rPr>
          <w:t>There was also a 60 percent increase</w:t>
        </w:r>
      </w:hyperlink>
      <w:r w:rsidRPr="00CB294B">
        <w:rPr>
          <w:sz w:val="16"/>
        </w:rPr>
        <w:t xml:space="preserve"> in the number of U.S. and Philippine troops participating in the annual Balikatan exercises earlier this year, underscoring the restoration of defense cooperation between the two allies. The </w:t>
      </w:r>
      <w:r w:rsidRPr="00CB294B">
        <w:rPr>
          <w:u w:val="single"/>
        </w:rPr>
        <w:t xml:space="preserve">revival in Philippine-U.S. defense cooperation reflects the broader shift in </w:t>
      </w:r>
      <w:r w:rsidRPr="00CB294B">
        <w:rPr>
          <w:b/>
          <w:u w:val="single"/>
        </w:rPr>
        <w:t>regional geopolitical attitudes</w:t>
      </w:r>
      <w:r w:rsidRPr="00CB294B">
        <w:rPr>
          <w:u w:val="single"/>
        </w:rPr>
        <w:t xml:space="preserve">, as China’s </w:t>
      </w:r>
      <w:r w:rsidRPr="00CB294B">
        <w:rPr>
          <w:b/>
          <w:u w:val="single"/>
        </w:rPr>
        <w:t>rising influence</w:t>
      </w:r>
      <w:r w:rsidRPr="00CB294B">
        <w:rPr>
          <w:u w:val="single"/>
        </w:rPr>
        <w:t xml:space="preserve"> and untrammeled </w:t>
      </w:r>
      <w:r w:rsidRPr="00CB294B">
        <w:rPr>
          <w:b/>
          <w:u w:val="single"/>
        </w:rPr>
        <w:t>maritime assertiveness</w:t>
      </w:r>
      <w:r w:rsidRPr="00CB294B">
        <w:rPr>
          <w:u w:val="single"/>
        </w:rPr>
        <w:t xml:space="preserve"> inspires a more robust </w:t>
      </w:r>
      <w:r w:rsidRPr="00CB294B">
        <w:rPr>
          <w:b/>
          <w:u w:val="single"/>
        </w:rPr>
        <w:t>pushback</w:t>
      </w:r>
      <w:r w:rsidRPr="00CB294B">
        <w:rPr>
          <w:u w:val="single"/>
        </w:rPr>
        <w:t xml:space="preserve"> from likeminded countries.</w:t>
      </w:r>
    </w:p>
    <w:p w14:paraId="342AA716" w14:textId="77777777" w:rsidR="00742E6B" w:rsidRPr="007241D0" w:rsidRDefault="00742E6B" w:rsidP="00742E6B">
      <w:pPr>
        <w:pStyle w:val="Heading4"/>
      </w:pPr>
      <w:r>
        <w:t>No China or Russia fill-in – the Philippines remains committed to their US relationship despite rhetoric.</w:t>
      </w:r>
    </w:p>
    <w:p w14:paraId="6358D0FB" w14:textId="77777777" w:rsidR="00742E6B" w:rsidRDefault="00742E6B" w:rsidP="00742E6B">
      <w:r w:rsidRPr="007241D0">
        <w:rPr>
          <w:rStyle w:val="Style13ptBold"/>
        </w:rPr>
        <w:t>Esmaquel 18</w:t>
      </w:r>
      <w:r w:rsidRPr="001859AF">
        <w:t xml:space="preserve"> </w:t>
      </w:r>
      <w:r>
        <w:t xml:space="preserve">(Paterno, journalist at Rappler and masters in journalism, </w:t>
      </w:r>
      <w:r w:rsidRPr="001859AF">
        <w:t xml:space="preserve">12-21-2018, "Despite new friends, Philippines sticks it out with U.S. in 2018," Rappler, </w:t>
      </w:r>
      <w:hyperlink r:id="rId88" w:history="1">
        <w:r w:rsidRPr="003D3C98">
          <w:rPr>
            <w:rStyle w:val="Hyperlink"/>
          </w:rPr>
          <w:t>https://www.rappler.com/newsbreak/in-depth/219195-philippines-sticks-it-out-us-military-yearend-2018)</w:t>
        </w:r>
      </w:hyperlink>
      <w:r>
        <w:t xml:space="preserve"> AG</w:t>
      </w:r>
    </w:p>
    <w:p w14:paraId="61560CCA" w14:textId="77777777" w:rsidR="00742E6B" w:rsidRPr="004456C8" w:rsidRDefault="00742E6B" w:rsidP="00742E6B">
      <w:pPr>
        <w:rPr>
          <w:sz w:val="16"/>
        </w:rPr>
      </w:pPr>
      <w:r w:rsidRPr="004456C8">
        <w:rPr>
          <w:sz w:val="16"/>
        </w:rPr>
        <w:t xml:space="preserve">But </w:t>
      </w:r>
      <w:r w:rsidRPr="00BE3B52">
        <w:rPr>
          <w:u w:val="single"/>
        </w:rPr>
        <w:t xml:space="preserve">is there a pivot away from the US in the first place? On the ground, engagements by the Philippines in 2018 showed it is not moving away from the US despite Duterte's rhetoric. While the Philippines has China and Russia as its new buddies, the Philippines is </w:t>
      </w:r>
      <w:r w:rsidRPr="00BE3B52">
        <w:rPr>
          <w:b/>
          <w:u w:val="single"/>
        </w:rPr>
        <w:t xml:space="preserve">sticking it out </w:t>
      </w:r>
      <w:r w:rsidRPr="00BE3B52">
        <w:rPr>
          <w:u w:val="single"/>
        </w:rPr>
        <w:t>with its old military ally, the US</w:t>
      </w:r>
      <w:r w:rsidRPr="004456C8">
        <w:rPr>
          <w:sz w:val="16"/>
        </w:rPr>
        <w:t>. Close ties</w:t>
      </w:r>
      <w:r w:rsidRPr="00BE3B52">
        <w:rPr>
          <w:u w:val="single"/>
        </w:rPr>
        <w:t xml:space="preserve"> A most striking example was a visit by</w:t>
      </w:r>
      <w:r w:rsidRPr="004456C8">
        <w:rPr>
          <w:sz w:val="16"/>
        </w:rPr>
        <w:t xml:space="preserve"> top </w:t>
      </w:r>
      <w:r w:rsidRPr="00BE3B52">
        <w:rPr>
          <w:u w:val="single"/>
        </w:rPr>
        <w:t>Philippine officials to Hawaii</w:t>
      </w:r>
      <w:r w:rsidRPr="004456C8">
        <w:rPr>
          <w:sz w:val="16"/>
        </w:rPr>
        <w:t xml:space="preserve"> in May this year. In May, a Philippine delegation led by Executive Secretary Salvador Medialdea, one of Duterte's most trusted men, </w:t>
      </w:r>
      <w:hyperlink r:id="rId89" w:tgtFrame="_blank" w:history="1">
        <w:r w:rsidRPr="004456C8">
          <w:rPr>
            <w:sz w:val="16"/>
          </w:rPr>
          <w:t>met with US Pacific Command chief Admiral Harry Harris Jr</w:t>
        </w:r>
      </w:hyperlink>
      <w:r w:rsidRPr="004456C8">
        <w:rPr>
          <w:sz w:val="16"/>
        </w:rPr>
        <w:t xml:space="preserve"> in Hawaii. Medialdea was accompanied by Defense Secretary Delfin Lorenzana, Ambassador to Washington Jose Manuel Romualdez, then-Foreign Secretary Alan Peter Cayetano, then-Interior and Local Government OIC-Secretary Eduardo Año, and then-Permanent Representative to the United Nations Teodoro Locsin Jr. </w:t>
      </w:r>
      <w:r w:rsidRPr="00BE3B52">
        <w:rPr>
          <w:u w:val="single"/>
        </w:rPr>
        <w:t xml:space="preserve">It was a sign of the </w:t>
      </w:r>
      <w:r w:rsidRPr="00BE3B52">
        <w:rPr>
          <w:b/>
          <w:u w:val="single"/>
        </w:rPr>
        <w:t>importance</w:t>
      </w:r>
      <w:r w:rsidRPr="00BE3B52">
        <w:rPr>
          <w:u w:val="single"/>
        </w:rPr>
        <w:t xml:space="preserve"> attached by the Philippines to the US despite Duterte's anti-US tirades.</w:t>
      </w:r>
      <w:r w:rsidRPr="004456C8">
        <w:rPr>
          <w:sz w:val="16"/>
        </w:rPr>
        <w:t xml:space="preserve"> Months later, in December, </w:t>
      </w:r>
      <w:r w:rsidRPr="00BE3B52">
        <w:rPr>
          <w:u w:val="single"/>
        </w:rPr>
        <w:t>the commander of</w:t>
      </w:r>
      <w:r w:rsidRPr="004456C8">
        <w:rPr>
          <w:sz w:val="16"/>
        </w:rPr>
        <w:t xml:space="preserve"> what is now known as </w:t>
      </w:r>
      <w:r w:rsidRPr="00BE3B52">
        <w:rPr>
          <w:u w:val="single"/>
        </w:rPr>
        <w:t>the US Indo-Pacific Command</w:t>
      </w:r>
      <w:r w:rsidRPr="004456C8">
        <w:rPr>
          <w:sz w:val="16"/>
        </w:rPr>
        <w:t xml:space="preserve">, Admiral Philip Davidson, </w:t>
      </w:r>
      <w:hyperlink r:id="rId90" w:tgtFrame="_blank" w:history="1">
        <w:r w:rsidRPr="00BE3B52">
          <w:rPr>
            <w:u w:val="single"/>
          </w:rPr>
          <w:t>met with Duterte and Lorenzana</w:t>
        </w:r>
      </w:hyperlink>
      <w:r w:rsidRPr="004456C8">
        <w:rPr>
          <w:sz w:val="16"/>
        </w:rPr>
        <w:t xml:space="preserve"> in Manila. </w:t>
      </w:r>
      <w:r w:rsidRPr="00BE3B52">
        <w:rPr>
          <w:u w:val="single"/>
        </w:rPr>
        <w:t>The US also made key donations to the Philippine military</w:t>
      </w:r>
      <w:r w:rsidRPr="004456C8">
        <w:rPr>
          <w:sz w:val="16"/>
        </w:rPr>
        <w:t xml:space="preserve"> in August this year – </w:t>
      </w:r>
      <w:hyperlink r:id="rId91" w:tgtFrame="_blank" w:history="1">
        <w:r w:rsidRPr="004456C8">
          <w:rPr>
            <w:sz w:val="16"/>
          </w:rPr>
          <w:t>4 OV-10B planes</w:t>
        </w:r>
      </w:hyperlink>
      <w:r w:rsidRPr="004456C8">
        <w:rPr>
          <w:sz w:val="16"/>
        </w:rPr>
        <w:t xml:space="preserve"> to help in the Philippines' counterterrorism campaign, and an</w:t>
      </w:r>
      <w:hyperlink r:id="rId92" w:tgtFrame="_blank" w:history="1">
        <w:r w:rsidRPr="004456C8">
          <w:rPr>
            <w:sz w:val="16"/>
          </w:rPr>
          <w:t>P807-million ($15-million) surveillance and reconnaissance system</w:t>
        </w:r>
      </w:hyperlink>
      <w:r w:rsidRPr="004456C8">
        <w:rPr>
          <w:sz w:val="16"/>
        </w:rPr>
        <w:t xml:space="preserve">. This is on top of the </w:t>
      </w:r>
      <w:hyperlink r:id="rId93" w:tgtFrame="_blank" w:history="1">
        <w:r w:rsidRPr="004456C8">
          <w:rPr>
            <w:sz w:val="16"/>
          </w:rPr>
          <w:t>millions in US aid for conflict-stricken Marawi City</w:t>
        </w:r>
      </w:hyperlink>
      <w:r w:rsidRPr="004456C8">
        <w:rPr>
          <w:sz w:val="16"/>
        </w:rPr>
        <w:t xml:space="preserve"> in the southern Philippines. </w:t>
      </w:r>
      <w:r w:rsidRPr="00BE3B52">
        <w:rPr>
          <w:u w:val="single"/>
        </w:rPr>
        <w:t>The Philippines</w:t>
      </w:r>
      <w:r w:rsidRPr="004456C8">
        <w:rPr>
          <w:sz w:val="16"/>
        </w:rPr>
        <w:t xml:space="preserve">, too, </w:t>
      </w:r>
      <w:hyperlink r:id="rId94" w:tgtFrame="_blank" w:history="1">
        <w:r w:rsidRPr="00BE3B52">
          <w:rPr>
            <w:u w:val="single"/>
          </w:rPr>
          <w:t>is set to receive</w:t>
        </w:r>
        <w:r w:rsidRPr="004456C8">
          <w:rPr>
            <w:sz w:val="16"/>
          </w:rPr>
          <w:t xml:space="preserve"> the biggest chunk of </w:t>
        </w:r>
        <w:r w:rsidRPr="00BE3B52">
          <w:rPr>
            <w:u w:val="single"/>
          </w:rPr>
          <w:t>security assistance</w:t>
        </w:r>
      </w:hyperlink>
      <w:r w:rsidRPr="004456C8">
        <w:rPr>
          <w:sz w:val="16"/>
        </w:rPr>
        <w:t xml:space="preserve"> from the US in the Indo-Pacific region, said Deputy Assistant Secretary of State Walter Douglas, who visited the Philippines in August. 'We only have one security alliance' Clarita Carlos, a </w:t>
      </w:r>
      <w:r w:rsidRPr="00BE3B52">
        <w:rPr>
          <w:u w:val="single"/>
        </w:rPr>
        <w:t>political science professor</w:t>
      </w:r>
      <w:r w:rsidRPr="004456C8">
        <w:rPr>
          <w:sz w:val="16"/>
        </w:rPr>
        <w:t xml:space="preserve"> who specializes in defense and foreign policy, </w:t>
      </w:r>
      <w:r w:rsidRPr="00BE3B52">
        <w:rPr>
          <w:u w:val="single"/>
        </w:rPr>
        <w:t>explained</w:t>
      </w:r>
      <w:r w:rsidRPr="004456C8">
        <w:rPr>
          <w:sz w:val="16"/>
        </w:rPr>
        <w:t xml:space="preserve"> why the Philippines and the US maintain such close ties despite </w:t>
      </w:r>
      <w:r w:rsidRPr="00BE3B52">
        <w:rPr>
          <w:u w:val="single"/>
        </w:rPr>
        <w:t>the Philippines</w:t>
      </w:r>
      <w:r w:rsidRPr="004456C8">
        <w:rPr>
          <w:sz w:val="16"/>
        </w:rPr>
        <w:t xml:space="preserve">' new buddies. "We only </w:t>
      </w:r>
      <w:r w:rsidRPr="00BE3B52">
        <w:rPr>
          <w:u w:val="single"/>
        </w:rPr>
        <w:t>have one security alliance</w:t>
      </w:r>
      <w:r w:rsidRPr="004456C8">
        <w:rPr>
          <w:sz w:val="16"/>
        </w:rPr>
        <w:t xml:space="preserve">, and that is </w:t>
      </w:r>
      <w:r w:rsidRPr="00BE3B52">
        <w:rPr>
          <w:u w:val="single"/>
        </w:rPr>
        <w:t>with the U</w:t>
      </w:r>
      <w:r w:rsidRPr="004456C8">
        <w:rPr>
          <w:sz w:val="16"/>
        </w:rPr>
        <w:t xml:space="preserve">nited </w:t>
      </w:r>
      <w:r w:rsidRPr="00BE3B52">
        <w:rPr>
          <w:u w:val="single"/>
        </w:rPr>
        <w:t>S</w:t>
      </w:r>
      <w:r w:rsidRPr="004456C8">
        <w:rPr>
          <w:sz w:val="16"/>
        </w:rPr>
        <w:t xml:space="preserve">tates of America," Carlos said in an interview with Rappler. Carlos referred to the 1951 </w:t>
      </w:r>
      <w:r w:rsidRPr="00BE3B52">
        <w:rPr>
          <w:u w:val="single"/>
        </w:rPr>
        <w:t>M</w:t>
      </w:r>
      <w:r w:rsidRPr="004456C8">
        <w:rPr>
          <w:sz w:val="16"/>
        </w:rPr>
        <w:t>utual</w:t>
      </w:r>
      <w:r w:rsidRPr="00BE3B52">
        <w:rPr>
          <w:u w:val="single"/>
        </w:rPr>
        <w:t xml:space="preserve"> D</w:t>
      </w:r>
      <w:r w:rsidRPr="004456C8">
        <w:rPr>
          <w:sz w:val="16"/>
        </w:rPr>
        <w:t xml:space="preserve">efense </w:t>
      </w:r>
      <w:r w:rsidRPr="00BE3B52">
        <w:rPr>
          <w:u w:val="single"/>
        </w:rPr>
        <w:t>T</w:t>
      </w:r>
      <w:r w:rsidRPr="004456C8">
        <w:rPr>
          <w:sz w:val="16"/>
        </w:rPr>
        <w:t xml:space="preserve">reaty between the Philippines and the United States, where the two countries agreed to defend each other in the case of an armed attack. This </w:t>
      </w:r>
      <w:r w:rsidRPr="00BE3B52">
        <w:rPr>
          <w:u w:val="single"/>
        </w:rPr>
        <w:t>is the Philippines' only defense treaty with another country</w:t>
      </w:r>
      <w:r w:rsidRPr="004456C8">
        <w:rPr>
          <w:sz w:val="16"/>
        </w:rPr>
        <w:t xml:space="preserve">. Advertisement The Philippines' </w:t>
      </w:r>
      <w:r w:rsidRPr="00BE3B52">
        <w:rPr>
          <w:u w:val="single"/>
        </w:rPr>
        <w:t>ties with other countries</w:t>
      </w:r>
      <w:r w:rsidRPr="004456C8">
        <w:rPr>
          <w:sz w:val="16"/>
        </w:rPr>
        <w:t>, Carlos pointed out, "</w:t>
      </w:r>
      <w:r w:rsidRPr="00BE3B52">
        <w:rPr>
          <w:u w:val="single"/>
        </w:rPr>
        <w:t>are really like just economic relationships, but nothing equals the M</w:t>
      </w:r>
      <w:r w:rsidRPr="004456C8">
        <w:rPr>
          <w:sz w:val="16"/>
        </w:rPr>
        <w:t>utual</w:t>
      </w:r>
      <w:r w:rsidRPr="00BE3B52">
        <w:rPr>
          <w:u w:val="single"/>
        </w:rPr>
        <w:t xml:space="preserve"> D</w:t>
      </w:r>
      <w:r w:rsidRPr="004456C8">
        <w:rPr>
          <w:sz w:val="16"/>
        </w:rPr>
        <w:t xml:space="preserve">efense </w:t>
      </w:r>
      <w:r w:rsidRPr="00BE3B52">
        <w:rPr>
          <w:u w:val="single"/>
        </w:rPr>
        <w:t>T</w:t>
      </w:r>
      <w:r w:rsidRPr="004456C8">
        <w:rPr>
          <w:sz w:val="16"/>
        </w:rPr>
        <w:t xml:space="preserve">reaty, </w:t>
      </w:r>
      <w:r w:rsidRPr="00BE3B52">
        <w:rPr>
          <w:u w:val="single"/>
        </w:rPr>
        <w:lastRenderedPageBreak/>
        <w:t>the V</w:t>
      </w:r>
      <w:r w:rsidRPr="004456C8">
        <w:rPr>
          <w:sz w:val="16"/>
        </w:rPr>
        <w:t xml:space="preserve">isiting </w:t>
      </w:r>
      <w:r w:rsidRPr="00BE3B52">
        <w:rPr>
          <w:u w:val="single"/>
        </w:rPr>
        <w:t>F</w:t>
      </w:r>
      <w:r w:rsidRPr="004456C8">
        <w:rPr>
          <w:sz w:val="16"/>
        </w:rPr>
        <w:t xml:space="preserve">orces </w:t>
      </w:r>
      <w:r w:rsidRPr="00BE3B52">
        <w:rPr>
          <w:u w:val="single"/>
        </w:rPr>
        <w:t>A</w:t>
      </w:r>
      <w:r w:rsidRPr="004456C8">
        <w:rPr>
          <w:sz w:val="16"/>
        </w:rPr>
        <w:t xml:space="preserve">greement, </w:t>
      </w:r>
      <w:r w:rsidRPr="00BE3B52">
        <w:rPr>
          <w:u w:val="single"/>
        </w:rPr>
        <w:t>and the E</w:t>
      </w:r>
      <w:r w:rsidRPr="004456C8">
        <w:rPr>
          <w:sz w:val="16"/>
        </w:rPr>
        <w:t xml:space="preserve">nhanced </w:t>
      </w:r>
      <w:r w:rsidRPr="00BE3B52">
        <w:rPr>
          <w:u w:val="single"/>
        </w:rPr>
        <w:t>D</w:t>
      </w:r>
      <w:r w:rsidRPr="004456C8">
        <w:rPr>
          <w:sz w:val="16"/>
        </w:rPr>
        <w:t xml:space="preserve">efense </w:t>
      </w:r>
      <w:r w:rsidRPr="00BE3B52">
        <w:rPr>
          <w:u w:val="single"/>
        </w:rPr>
        <w:t>C</w:t>
      </w:r>
      <w:r w:rsidRPr="004456C8">
        <w:rPr>
          <w:sz w:val="16"/>
        </w:rPr>
        <w:t xml:space="preserve">ooperation </w:t>
      </w:r>
      <w:r w:rsidRPr="00BE3B52">
        <w:rPr>
          <w:u w:val="single"/>
        </w:rPr>
        <w:t>A</w:t>
      </w:r>
      <w:r w:rsidRPr="004456C8">
        <w:rPr>
          <w:sz w:val="16"/>
        </w:rPr>
        <w:t xml:space="preserve">greement." Carlos believes that </w:t>
      </w:r>
      <w:r w:rsidRPr="00EE0656">
        <w:rPr>
          <w:u w:val="single"/>
        </w:rPr>
        <w:t xml:space="preserve">Duterte </w:t>
      </w:r>
      <w:r w:rsidRPr="00AE5F57">
        <w:rPr>
          <w:b/>
          <w:u w:val="single"/>
        </w:rPr>
        <w:t>changed his mind</w:t>
      </w:r>
      <w:r w:rsidRPr="00EE0656">
        <w:rPr>
          <w:u w:val="single"/>
        </w:rPr>
        <w:t xml:space="preserve"> about America after 2016</w:t>
      </w:r>
      <w:r w:rsidRPr="004456C8">
        <w:rPr>
          <w:sz w:val="16"/>
        </w:rPr>
        <w:t xml:space="preserve">, when his anti-US rhetoric </w:t>
      </w:r>
      <w:hyperlink r:id="rId95" w:tgtFrame="_blank" w:history="1">
        <w:r w:rsidRPr="004456C8">
          <w:rPr>
            <w:sz w:val="16"/>
          </w:rPr>
          <w:t>included a military and economic "separation from the United States."</w:t>
        </w:r>
      </w:hyperlink>
      <w:r w:rsidRPr="004456C8">
        <w:rPr>
          <w:sz w:val="16"/>
        </w:rPr>
        <w:t xml:space="preserve"> "</w:t>
      </w:r>
      <w:r w:rsidRPr="00AE5F57">
        <w:rPr>
          <w:u w:val="single"/>
        </w:rPr>
        <w:t xml:space="preserve">He's </w:t>
      </w:r>
      <w:r w:rsidRPr="00AE5F57">
        <w:rPr>
          <w:b/>
          <w:u w:val="single"/>
        </w:rPr>
        <w:t>learning along the way</w:t>
      </w:r>
      <w:r w:rsidRPr="004456C8">
        <w:rPr>
          <w:sz w:val="16"/>
        </w:rPr>
        <w:t xml:space="preserve">, and </w:t>
      </w:r>
      <w:r w:rsidRPr="00AE5F57">
        <w:rPr>
          <w:u w:val="single"/>
        </w:rPr>
        <w:t>while he might have articulated an anti-American rhetoric at the start, I think he has backpedaled from that</w:t>
      </w:r>
      <w:r w:rsidRPr="004456C8">
        <w:rPr>
          <w:sz w:val="16"/>
        </w:rPr>
        <w:t xml:space="preserve">," Carlos said. "He's learning because </w:t>
      </w:r>
      <w:r w:rsidRPr="00AE5F57">
        <w:rPr>
          <w:u w:val="single"/>
        </w:rPr>
        <w:t>he's finding out the realpolitik on the ground</w:t>
      </w:r>
      <w:r w:rsidRPr="004456C8">
        <w:rPr>
          <w:sz w:val="16"/>
        </w:rPr>
        <w:t xml:space="preserve">. And that's good. It's bad if at the start you already have something in mind and you don't change your mind. </w:t>
      </w:r>
      <w:r w:rsidRPr="008E6589">
        <w:rPr>
          <w:u w:val="single"/>
        </w:rPr>
        <w:t>It's good that he's changing his mind given the new realization of the security environment</w:t>
      </w:r>
      <w:r w:rsidRPr="004456C8">
        <w:rPr>
          <w:sz w:val="16"/>
        </w:rPr>
        <w:t xml:space="preserve">," she said. No pivot away from Washington Carlos said </w:t>
      </w:r>
      <w:r w:rsidRPr="008E6589">
        <w:rPr>
          <w:u w:val="single"/>
        </w:rPr>
        <w:t xml:space="preserve">the Philippines is </w:t>
      </w:r>
      <w:r w:rsidRPr="008E6589">
        <w:rPr>
          <w:b/>
          <w:u w:val="single"/>
        </w:rPr>
        <w:t>not</w:t>
      </w:r>
      <w:r w:rsidRPr="008E6589">
        <w:rPr>
          <w:u w:val="single"/>
        </w:rPr>
        <w:t xml:space="preserve"> pivoting away from the US</w:t>
      </w:r>
      <w:r w:rsidRPr="004456C8">
        <w:rPr>
          <w:sz w:val="16"/>
        </w:rPr>
        <w:t xml:space="preserve">. "No, I don't think we will do that. Independent foreign policy simply means – if Trump has an America First, </w:t>
      </w:r>
      <w:r w:rsidRPr="008E6589">
        <w:rPr>
          <w:u w:val="single"/>
        </w:rPr>
        <w:t xml:space="preserve">we also have our </w:t>
      </w:r>
      <w:r w:rsidRPr="008E6589">
        <w:rPr>
          <w:b/>
          <w:u w:val="single"/>
        </w:rPr>
        <w:t>Philippines First</w:t>
      </w:r>
      <w:r w:rsidRPr="008E6589">
        <w:rPr>
          <w:u w:val="single"/>
        </w:rPr>
        <w:t xml:space="preserve">. Whichever will serve our interests, we will go there," </w:t>
      </w:r>
      <w:r w:rsidRPr="004456C8">
        <w:rPr>
          <w:sz w:val="16"/>
        </w:rPr>
        <w:t xml:space="preserve">she said. Referring to Duterte, she added: "You will notice he will go to Latin America, he will go to the Caribbean, he will go anywhere so long as they will buy our mangoes, pineapples, et cetera. That's how pragmatic he is." For Carlos, Duterte "has done quite well because he has gone to other countries which are nontraditional partners." In this aspect, 2018 was noteworthy because of the </w:t>
      </w:r>
      <w:hyperlink r:id="rId96" w:tgtFrame="_blank" w:history="1">
        <w:r w:rsidRPr="004456C8">
          <w:rPr>
            <w:sz w:val="16"/>
          </w:rPr>
          <w:t>historic state visit of Chinese President Xi Jinping</w:t>
        </w:r>
      </w:hyperlink>
      <w:r w:rsidRPr="004456C8">
        <w:rPr>
          <w:sz w:val="16"/>
        </w:rPr>
        <w:t xml:space="preserve"> and the Philippines' heightened engagements with Russia, including the first time a Philippine Navy vessel </w:t>
      </w:r>
      <w:hyperlink r:id="rId97" w:tgtFrame="_blank" w:history="1">
        <w:r w:rsidRPr="004456C8">
          <w:rPr>
            <w:sz w:val="16"/>
          </w:rPr>
          <w:t>made a port call to Vladivostok</w:t>
        </w:r>
      </w:hyperlink>
      <w:r w:rsidRPr="004456C8">
        <w:rPr>
          <w:sz w:val="16"/>
        </w:rPr>
        <w:t xml:space="preserve">. Carlos said the Philippines stands to benefit from nontraditional partners as well. One of the possible gains is in responding to disasters. On the Chinese military, for example, Carlos said, "Like us, they are also confronted with earthquakes, landslides, typhoons. We have the same disasters. And with them, because they have more advanced technology, they can really help us." On Russian troops, she added, "Russia now is in the forefront of pivoting into Southeast Asia, and that is good. And they also want to train with us, isn't it? They have a defense attaché from Moscow." Warnings vs China, Russia But </w:t>
      </w:r>
      <w:r w:rsidRPr="00A00825">
        <w:rPr>
          <w:u w:val="single"/>
        </w:rPr>
        <w:t xml:space="preserve">experts also warned </w:t>
      </w:r>
      <w:r w:rsidRPr="00A00825">
        <w:rPr>
          <w:b/>
          <w:u w:val="single"/>
        </w:rPr>
        <w:t>against</w:t>
      </w:r>
      <w:r w:rsidRPr="00A00825">
        <w:rPr>
          <w:u w:val="single"/>
        </w:rPr>
        <w:t xml:space="preserve"> the Philippines' </w:t>
      </w:r>
      <w:r w:rsidRPr="00A00825">
        <w:rPr>
          <w:b/>
          <w:u w:val="single"/>
        </w:rPr>
        <w:t>security arrangements with China and Russia</w:t>
      </w:r>
      <w:r w:rsidRPr="00A00825">
        <w:rPr>
          <w:u w:val="single"/>
        </w:rPr>
        <w:t>.</w:t>
      </w:r>
      <w:r w:rsidRPr="004456C8">
        <w:rPr>
          <w:sz w:val="16"/>
        </w:rPr>
        <w:t xml:space="preserve"> Military historian Jose Antonio Custodio noted that </w:t>
      </w:r>
      <w:r w:rsidRPr="00A00825">
        <w:rPr>
          <w:u w:val="single"/>
        </w:rPr>
        <w:t>China is not an ally but actually a rival in</w:t>
      </w:r>
      <w:r w:rsidRPr="004456C8">
        <w:rPr>
          <w:sz w:val="16"/>
        </w:rPr>
        <w:t xml:space="preserve"> the West Philippine Sea or </w:t>
      </w:r>
      <w:r w:rsidRPr="00A00825">
        <w:rPr>
          <w:u w:val="single"/>
        </w:rPr>
        <w:t>S</w:t>
      </w:r>
      <w:r w:rsidRPr="004456C8">
        <w:rPr>
          <w:sz w:val="16"/>
        </w:rPr>
        <w:t xml:space="preserve">outh </w:t>
      </w:r>
      <w:r w:rsidRPr="00A00825">
        <w:rPr>
          <w:u w:val="single"/>
        </w:rPr>
        <w:t>C</w:t>
      </w:r>
      <w:r w:rsidRPr="004456C8">
        <w:rPr>
          <w:sz w:val="16"/>
        </w:rPr>
        <w:t xml:space="preserve">hina </w:t>
      </w:r>
      <w:r w:rsidRPr="00A00825">
        <w:rPr>
          <w:u w:val="single"/>
        </w:rPr>
        <w:t>S</w:t>
      </w:r>
      <w:r w:rsidRPr="004456C8">
        <w:rPr>
          <w:sz w:val="16"/>
        </w:rPr>
        <w:t xml:space="preserve">ea. He said </w:t>
      </w:r>
      <w:r w:rsidRPr="00A00825">
        <w:rPr>
          <w:u w:val="single"/>
        </w:rPr>
        <w:t xml:space="preserve">Russia on the other hand is offering military equipment that the Philippines might </w:t>
      </w:r>
      <w:r w:rsidRPr="00A00825">
        <w:rPr>
          <w:b/>
          <w:u w:val="single"/>
        </w:rPr>
        <w:t>not be able to maintain</w:t>
      </w:r>
      <w:r w:rsidRPr="00A00825">
        <w:rPr>
          <w:u w:val="single"/>
        </w:rPr>
        <w:t>. Custodio also noted the "unauthorized or unmonitored" landing of Chinese planes in Davao</w:t>
      </w:r>
      <w:r w:rsidRPr="004456C8">
        <w:rPr>
          <w:sz w:val="16"/>
        </w:rPr>
        <w:t xml:space="preserve"> City, hometown of Duterte, in June this year. Custodio told Rappler: "</w:t>
      </w:r>
      <w:r w:rsidRPr="00D8300A">
        <w:rPr>
          <w:u w:val="single"/>
        </w:rPr>
        <w:t xml:space="preserve">The China relationship is </w:t>
      </w:r>
      <w:r w:rsidRPr="00D8300A">
        <w:rPr>
          <w:b/>
          <w:u w:val="single"/>
        </w:rPr>
        <w:t>not clearly defined</w:t>
      </w:r>
      <w:r w:rsidRPr="00D8300A">
        <w:rPr>
          <w:u w:val="single"/>
        </w:rPr>
        <w:t xml:space="preserve"> and hence is prone to being taken advantage of by individuals within the Philippines</w:t>
      </w:r>
      <w:r w:rsidRPr="004456C8">
        <w:rPr>
          <w:sz w:val="16"/>
        </w:rPr>
        <w:t xml:space="preserve"> who want to curry favor with China. That's why you have unauthorized or unmonitored Chinese entry into the Philipppines, like in the Port of Davao." Advertisement "So it becomes personalized now. It's a dangerous precedent because protocol is not followed and protocol is set up to protect our national interests also," Custodio said. He added, We have to input here that </w:t>
      </w:r>
      <w:r w:rsidRPr="00D8300A">
        <w:rPr>
          <w:b/>
          <w:u w:val="single"/>
        </w:rPr>
        <w:t>China is not an ally</w:t>
      </w:r>
      <w:r w:rsidRPr="00D8300A">
        <w:rPr>
          <w:u w:val="single"/>
        </w:rPr>
        <w:t xml:space="preserve">. It's </w:t>
      </w:r>
      <w:r w:rsidRPr="004456C8">
        <w:rPr>
          <w:sz w:val="16"/>
        </w:rPr>
        <w:t xml:space="preserve">actually </w:t>
      </w:r>
      <w:r w:rsidRPr="00D8300A">
        <w:rPr>
          <w:u w:val="single"/>
        </w:rPr>
        <w:t>a country we have a major territorial dispute with</w:t>
      </w:r>
      <w:r w:rsidRPr="004456C8">
        <w:rPr>
          <w:sz w:val="16"/>
        </w:rPr>
        <w:t xml:space="preserve">." On Russia, </w:t>
      </w:r>
      <w:r w:rsidRPr="00D8300A">
        <w:rPr>
          <w:u w:val="single"/>
        </w:rPr>
        <w:t>Custodio cautioned the Philippines against buying Russian equipment</w:t>
      </w:r>
      <w:r w:rsidRPr="004456C8">
        <w:rPr>
          <w:sz w:val="16"/>
        </w:rPr>
        <w:t xml:space="preserve">. A US official </w:t>
      </w:r>
      <w:hyperlink r:id="rId98" w:tgtFrame="_blank" w:history="1">
        <w:r w:rsidRPr="004456C8">
          <w:rPr>
            <w:sz w:val="16"/>
          </w:rPr>
          <w:t xml:space="preserve">also cautioned against this </w:t>
        </w:r>
      </w:hyperlink>
      <w:r w:rsidRPr="004456C8">
        <w:rPr>
          <w:sz w:val="16"/>
        </w:rPr>
        <w:t xml:space="preserve">in August, </w:t>
      </w:r>
      <w:hyperlink r:id="rId99" w:tgtFrame="_blank" w:history="1">
        <w:r w:rsidRPr="004456C8">
          <w:rPr>
            <w:sz w:val="16"/>
          </w:rPr>
          <w:t>prompting another outburst</w:t>
        </w:r>
      </w:hyperlink>
      <w:r w:rsidRPr="004456C8">
        <w:rPr>
          <w:sz w:val="16"/>
        </w:rPr>
        <w:t xml:space="preserve"> from Duterte. "</w:t>
      </w:r>
      <w:r w:rsidRPr="00D8300A">
        <w:rPr>
          <w:u w:val="single"/>
        </w:rPr>
        <w:t>Do we have the capacity to buy and maintain? That's the big problem.</w:t>
      </w:r>
      <w:r w:rsidRPr="004456C8">
        <w:rPr>
          <w:sz w:val="16"/>
        </w:rPr>
        <w:t xml:space="preserve"> So we will end up in a situation where we can actually purchase Russian equipment, but in the long run </w:t>
      </w:r>
      <w:r w:rsidRPr="00D8300A">
        <w:rPr>
          <w:u w:val="single"/>
        </w:rPr>
        <w:t>they will not be properly maintained so you end up losing money</w:t>
      </w:r>
      <w:r w:rsidRPr="004456C8">
        <w:rPr>
          <w:sz w:val="16"/>
        </w:rPr>
        <w:t xml:space="preserve">," Custodio said. The Armed Forces of the Philippines, he said, should be the last word on purchasing weapons. "Hindi dapat manggagaling 'yan from whatever Poncio Pilato (That decision should come from just any Pontius Pilate)." Custodio said purchasing "small items" from China and Russia is fine, "but not big-ticket items." "Don't get it from them because at the same time you have to take into consideration also that </w:t>
      </w:r>
      <w:r w:rsidRPr="00D8300A">
        <w:rPr>
          <w:u w:val="single"/>
        </w:rPr>
        <w:t>their actions are</w:t>
      </w:r>
      <w:r w:rsidRPr="004456C8">
        <w:rPr>
          <w:sz w:val="16"/>
        </w:rPr>
        <w:t xml:space="preserve"> actually </w:t>
      </w:r>
      <w:r w:rsidRPr="00D8300A">
        <w:rPr>
          <w:u w:val="single"/>
        </w:rPr>
        <w:t>aimed to disrupt</w:t>
      </w:r>
      <w:r w:rsidRPr="004456C8">
        <w:rPr>
          <w:sz w:val="16"/>
        </w:rPr>
        <w:t xml:space="preserve"> our own </w:t>
      </w:r>
      <w:r w:rsidRPr="00D8300A">
        <w:rPr>
          <w:u w:val="single"/>
        </w:rPr>
        <w:t>long-standing alliance with the U</w:t>
      </w:r>
      <w:r w:rsidRPr="004456C8">
        <w:rPr>
          <w:sz w:val="16"/>
        </w:rPr>
        <w:t xml:space="preserve">nited </w:t>
      </w:r>
      <w:r w:rsidRPr="00D8300A">
        <w:rPr>
          <w:u w:val="single"/>
        </w:rPr>
        <w:t>S</w:t>
      </w:r>
      <w:r w:rsidRPr="004456C8">
        <w:rPr>
          <w:sz w:val="16"/>
        </w:rPr>
        <w:t xml:space="preserve">tates, so every decision that we make must be evaluated by the National Security Council," Custodio said. The </w:t>
      </w:r>
      <w:r w:rsidRPr="00610667">
        <w:rPr>
          <w:u w:val="single"/>
        </w:rPr>
        <w:t>Philippines' alliance system with the US</w:t>
      </w:r>
      <w:r w:rsidRPr="004456C8">
        <w:rPr>
          <w:sz w:val="16"/>
        </w:rPr>
        <w:t>, he explained, "</w:t>
      </w:r>
      <w:r w:rsidRPr="00610667">
        <w:rPr>
          <w:u w:val="single"/>
        </w:rPr>
        <w:t>is our last card in fending off China's territorial ambitions."</w:t>
      </w:r>
      <w:r w:rsidRPr="004456C8">
        <w:rPr>
          <w:sz w:val="16"/>
        </w:rPr>
        <w:t xml:space="preserve"> Carlos also stressed the value of maintaining ties with America. "</w:t>
      </w:r>
      <w:r w:rsidRPr="00610667">
        <w:rPr>
          <w:u w:val="single"/>
        </w:rPr>
        <w:t>You are part of the security alliance of the US in Southeast Asia, with Japan, South Korea, Australia, and New Zealand. Why, would you like to be in the sphere of China and Russia?</w:t>
      </w:r>
      <w:r w:rsidRPr="004456C8">
        <w:rPr>
          <w:sz w:val="16"/>
        </w:rPr>
        <w:t xml:space="preserve"> These are not democracies. Isn't that plain? We are a democracy also." In an interview with ANC, US Ambassador to the Philippines Sung Kim said, "It is important to remember that we are the only alliance you have, and </w:t>
      </w:r>
      <w:r w:rsidRPr="00A0397D">
        <w:rPr>
          <w:u w:val="single"/>
        </w:rPr>
        <w:t>I don't think</w:t>
      </w:r>
      <w:r w:rsidRPr="004456C8">
        <w:rPr>
          <w:sz w:val="16"/>
        </w:rPr>
        <w:t xml:space="preserve"> your </w:t>
      </w:r>
      <w:r w:rsidRPr="00A0397D">
        <w:rPr>
          <w:u w:val="single"/>
        </w:rPr>
        <w:t>improving relations with other countries, whether it's China or some other country, would replace the alliance you have with the U</w:t>
      </w:r>
      <w:r w:rsidRPr="004456C8">
        <w:rPr>
          <w:sz w:val="16"/>
        </w:rPr>
        <w:t xml:space="preserve">nited </w:t>
      </w:r>
      <w:r w:rsidRPr="00A0397D">
        <w:rPr>
          <w:u w:val="single"/>
        </w:rPr>
        <w:t>S</w:t>
      </w:r>
      <w:r w:rsidRPr="004456C8">
        <w:rPr>
          <w:sz w:val="16"/>
        </w:rPr>
        <w:t xml:space="preserve">tates." </w:t>
      </w:r>
    </w:p>
    <w:p w14:paraId="3D3598E5" w14:textId="77777777" w:rsidR="00742E6B" w:rsidRDefault="00742E6B" w:rsidP="00742E6B">
      <w:pPr>
        <w:pStyle w:val="Heading4"/>
      </w:pPr>
      <w:r>
        <w:lastRenderedPageBreak/>
        <w:t>Arms sales don’t stop terror in the Philippines – political disagreements ensure continued conflict</w:t>
      </w:r>
    </w:p>
    <w:p w14:paraId="4C37582A" w14:textId="77777777" w:rsidR="00742E6B" w:rsidRPr="00E9260E" w:rsidRDefault="00742E6B" w:rsidP="00742E6B">
      <w:r w:rsidRPr="00E9260E">
        <w:rPr>
          <w:rStyle w:val="Style13ptBold"/>
        </w:rPr>
        <w:t>Lewton 17</w:t>
      </w:r>
      <w:r w:rsidRPr="00E9260E">
        <w:t xml:space="preserve"> [David Lewton served 15 years in Army Special Forces and is a retired Special Forces Warrant Officer. He deployed to the Southern Philippines four times between 2002 and 2011. </w:t>
      </w:r>
      <w:r>
        <w:t>“</w:t>
      </w:r>
      <w:r w:rsidRPr="00E9260E">
        <w:t>For the Philippines, More Money and Arms is Not the Answer</w:t>
      </w:r>
      <w:r>
        <w:t>,”</w:t>
      </w:r>
      <w:r w:rsidRPr="00E9260E">
        <w:t xml:space="preserve"> War on the Rocks</w:t>
      </w:r>
      <w:r>
        <w:t>,</w:t>
      </w:r>
      <w:r w:rsidRPr="00E9260E">
        <w:t xml:space="preserve"> 10-24-2017 https://warontherocks.com/2017/10/for-the-philippines-more-money-and-arms-is</w:t>
      </w:r>
      <w:r>
        <w:t>-not-the-answer/] //AT</w:t>
      </w:r>
    </w:p>
    <w:p w14:paraId="023E2E56" w14:textId="77777777" w:rsidR="00742E6B" w:rsidRPr="00E9260E" w:rsidRDefault="00742E6B" w:rsidP="00742E6B">
      <w:pPr>
        <w:rPr>
          <w:sz w:val="16"/>
        </w:rPr>
      </w:pPr>
      <w:r w:rsidRPr="00E9260E">
        <w:rPr>
          <w:sz w:val="16"/>
        </w:rPr>
        <w:t>Last week, authorities in Manila announced that Philippine troops had killed Isnilon Hapilon, the deputy leader of the Abu Sayyaf Group and apparent emir of the Islamic State in the Philippines, and Omar Maute, one of the two brothers leading the Maute Group. Shortly after receiving the news, President Rodrigo Duterte declared the city of Marawi liberated from terrorist influence. The all-clear signal has not been given yet, however. About 30 militants, including six to eight foreign fighters, remain in the city and are continuing their fight against Philippine troops. The militants are believed to have 20 hostages. What started out as a hasty raid to capture Isnilon has turned into a five-month siege. Since May, t</w:t>
      </w:r>
      <w:r w:rsidRPr="00E9260E">
        <w:rPr>
          <w:rStyle w:val="StyleUnderline"/>
        </w:rPr>
        <w:t>he Philippine military has been engaged in combat operations against</w:t>
      </w:r>
      <w:r w:rsidRPr="00E9260E">
        <w:rPr>
          <w:sz w:val="16"/>
        </w:rPr>
        <w:t xml:space="preserve"> the Maute Group and Abu Sayyaf — both </w:t>
      </w:r>
      <w:r w:rsidRPr="00E9260E">
        <w:rPr>
          <w:rStyle w:val="StyleUnderline"/>
        </w:rPr>
        <w:t>Islamist militant groups</w:t>
      </w:r>
      <w:r w:rsidRPr="00E9260E">
        <w:rPr>
          <w:sz w:val="16"/>
        </w:rPr>
        <w:t xml:space="preserve"> that have pledged loyalty to Islamic State. Nearly 750 militants have been killed, and 155 soldiers, marines, police, and 47 civilians have died. The fighting in the city of Marawi has also displaced about 400,000 people. The violence in Marawi spurred Duterte to declare martial law in the Southern Philippines. </w:t>
      </w:r>
      <w:r w:rsidRPr="00E9260E">
        <w:rPr>
          <w:rStyle w:val="StyleUnderline"/>
        </w:rPr>
        <w:t>Many countries seem to think that more money, more arms, and more specialized equipment for the Philippine military is the appropriate response to the conflict in Marawi</w:t>
      </w:r>
      <w:r w:rsidRPr="00E9260E">
        <w:rPr>
          <w:sz w:val="16"/>
        </w:rPr>
        <w:t xml:space="preserve">. </w:t>
      </w:r>
      <w:r w:rsidRPr="00E9260E">
        <w:rPr>
          <w:rStyle w:val="StyleUnderline"/>
        </w:rPr>
        <w:t>The United States,</w:t>
      </w:r>
      <w:r w:rsidRPr="00E9260E">
        <w:rPr>
          <w:sz w:val="16"/>
        </w:rPr>
        <w:t xml:space="preserve"> Australia, Singapore, Malaysia, Indonesia, and even China </w:t>
      </w:r>
      <w:r w:rsidRPr="00E9260E">
        <w:rPr>
          <w:rStyle w:val="StyleUnderline"/>
        </w:rPr>
        <w:t>have offered varying levels of support to the Philippines</w:t>
      </w:r>
      <w:r w:rsidRPr="00E9260E">
        <w:rPr>
          <w:sz w:val="16"/>
        </w:rPr>
        <w:t xml:space="preserve">, ranging from assistance in intelligence and technical expertise to rifles and bullets to mini-guns, grenade launchers, drones, and specially equipped surveillance planes. </w:t>
      </w:r>
      <w:r w:rsidRPr="00E9260E">
        <w:rPr>
          <w:rStyle w:val="StyleUnderline"/>
        </w:rPr>
        <w:t xml:space="preserve">The influx of arms and equipment will certainly increase the lethality of the Philippine military, but on its own </w:t>
      </w:r>
      <w:r w:rsidRPr="00E9260E">
        <w:rPr>
          <w:rStyle w:val="Emphasis"/>
        </w:rPr>
        <w:t>it cannot prevent the growth of Islamic State in the Southern Philippines</w:t>
      </w:r>
      <w:r w:rsidRPr="00E9260E">
        <w:rPr>
          <w:rStyle w:val="StyleUnderline"/>
        </w:rPr>
        <w:t>.</w:t>
      </w:r>
      <w:r w:rsidRPr="00E9260E">
        <w:rPr>
          <w:sz w:val="16"/>
        </w:rPr>
        <w:t xml:space="preserve"> These resources are singularly focused on one tactical objective — to bring the crisis in Marawi to an end. However, </w:t>
      </w:r>
      <w:r w:rsidRPr="00E9260E">
        <w:rPr>
          <w:rStyle w:val="StyleUnderline"/>
        </w:rPr>
        <w:t xml:space="preserve">the crisis is not just about recent clashes with Islamic State — </w:t>
      </w:r>
      <w:r w:rsidRPr="00E9260E">
        <w:rPr>
          <w:rStyle w:val="Emphasis"/>
        </w:rPr>
        <w:t>it is a by-product of a nearly five-decade political impasse</w:t>
      </w:r>
      <w:r w:rsidRPr="00E9260E">
        <w:rPr>
          <w:rStyle w:val="StyleUnderline"/>
        </w:rPr>
        <w:t xml:space="preserve"> </w:t>
      </w:r>
      <w:r w:rsidRPr="00E9260E">
        <w:rPr>
          <w:sz w:val="16"/>
        </w:rPr>
        <w:t xml:space="preserve">with several Moro (Filipino Muslim) separatist groups. The inability of the various Moro groups to agree on what constitutes self-determination and self-governance continues to plague the Philippines and foster conflict. </w:t>
      </w:r>
      <w:r w:rsidRPr="00E9260E">
        <w:rPr>
          <w:rStyle w:val="StyleUnderline"/>
        </w:rPr>
        <w:t>Internal strife and political disagreements amongst these Moro separatist groups has fueled violence and furthered political and economic instability in the Southern Philippines</w:t>
      </w:r>
      <w:r w:rsidRPr="00E9260E">
        <w:rPr>
          <w:sz w:val="16"/>
        </w:rPr>
        <w:t xml:space="preserve">, particularly in the Autonomous Region of Muslim Mindanao. The result has been under-governed areas and a weak rule of law that has in the past enabled the separatist groups to provide sanctuary to transnational terrorists, such as al-Qaeda and Jemaah Islamiyah. The area continues to be the poorest region in the Philippines, ranking in the bottom 10 out of 81 provinces for the past two decades. In 2013, the U.S. State Department identified the Sulu-Sulawasi Seas and the Southern Philippines as terrorist safe havens in the Asia Pacific. </w:t>
      </w:r>
      <w:r w:rsidRPr="00E9260E">
        <w:rPr>
          <w:rStyle w:val="StyleUnderline"/>
        </w:rPr>
        <w:t>These conditions are precisely why Islamic State seeks to establish a province in the Southern Philippines.</w:t>
      </w:r>
    </w:p>
    <w:p w14:paraId="26843C03" w14:textId="77777777" w:rsidR="00742E6B" w:rsidRDefault="00742E6B" w:rsidP="00742E6B">
      <w:pPr>
        <w:pStyle w:val="Heading4"/>
      </w:pPr>
      <w:r>
        <w:t>The U.S. doesn’t need the Philippines.</w:t>
      </w:r>
    </w:p>
    <w:p w14:paraId="39FEFD5C" w14:textId="77777777" w:rsidR="00742E6B" w:rsidRPr="00547384" w:rsidRDefault="00742E6B" w:rsidP="00742E6B">
      <w:r w:rsidRPr="00547384">
        <w:rPr>
          <w:rStyle w:val="Style13ptBold"/>
        </w:rPr>
        <w:t>Bandow 16</w:t>
      </w:r>
      <w:r w:rsidRPr="00547384">
        <w:rPr>
          <w:sz w:val="16"/>
          <w:szCs w:val="16"/>
        </w:rPr>
        <w:t xml:space="preserve">(Doug, </w:t>
      </w:r>
      <w:r>
        <w:rPr>
          <w:sz w:val="16"/>
          <w:szCs w:val="16"/>
        </w:rPr>
        <w:t xml:space="preserve">Senior Fellow @ CATO, JD @ Stanford, </w:t>
      </w:r>
      <w:r w:rsidRPr="00547384">
        <w:rPr>
          <w:sz w:val="16"/>
          <w:szCs w:val="16"/>
        </w:rPr>
        <w:t xml:space="preserve">10-18, “The U.S. Doesn’t Need the Philippines,” </w:t>
      </w:r>
      <w:r>
        <w:rPr>
          <w:sz w:val="16"/>
          <w:szCs w:val="16"/>
        </w:rPr>
        <w:t xml:space="preserve">New York Times, </w:t>
      </w:r>
      <w:r w:rsidRPr="00547384">
        <w:rPr>
          <w:sz w:val="16"/>
          <w:szCs w:val="16"/>
        </w:rPr>
        <w:t>https://www.nytimes.com/roomfordebate/2016/10/18/can-the-us-philippine-alliance-survive-duterte/the-us-doesnt-need-the-philippines)</w:t>
      </w:r>
      <w:r>
        <w:rPr>
          <w:sz w:val="16"/>
          <w:szCs w:val="16"/>
        </w:rPr>
        <w:t>n</w:t>
      </w:r>
    </w:p>
    <w:p w14:paraId="064A7ABB" w14:textId="77777777" w:rsidR="00742E6B" w:rsidRPr="003E6540" w:rsidRDefault="00742E6B" w:rsidP="00742E6B">
      <w:pPr>
        <w:rPr>
          <w:sz w:val="16"/>
        </w:rPr>
      </w:pPr>
      <w:r w:rsidRPr="00F9240C">
        <w:rPr>
          <w:rStyle w:val="StyleUnderline"/>
        </w:rPr>
        <w:t xml:space="preserve">America </w:t>
      </w:r>
      <w:r w:rsidRPr="00547384">
        <w:rPr>
          <w:sz w:val="16"/>
        </w:rPr>
        <w:t xml:space="preserve">is a curious great power. It </w:t>
      </w:r>
      <w:r w:rsidRPr="00F9240C">
        <w:rPr>
          <w:rStyle w:val="StyleUnderline"/>
        </w:rPr>
        <w:t>cowers before international lightweights, begging the least significant nations to let it defend them. Such as the Philippines.</w:t>
      </w:r>
      <w:r w:rsidRPr="00547384">
        <w:rPr>
          <w:sz w:val="16"/>
        </w:rPr>
        <w:t xml:space="preserve"> President Rodrigo </w:t>
      </w:r>
      <w:r w:rsidRPr="00F9240C">
        <w:rPr>
          <w:rStyle w:val="StyleUnderline"/>
        </w:rPr>
        <w:t>Duterte has gained notoriety for the official murder of thousands of drug users and dealers.</w:t>
      </w:r>
      <w:r w:rsidRPr="00547384">
        <w:rPr>
          <w:sz w:val="16"/>
        </w:rPr>
        <w:t xml:space="preserve"> He then publicly insulted President Obama for criticizing this murderous policy. </w:t>
      </w:r>
      <w:r w:rsidRPr="00F9240C">
        <w:rPr>
          <w:rStyle w:val="Emphasis"/>
        </w:rPr>
        <w:t>United States credibility suffers</w:t>
      </w:r>
      <w:r w:rsidRPr="00F9240C">
        <w:rPr>
          <w:rStyle w:val="StyleUnderline"/>
        </w:rPr>
        <w:t xml:space="preserve"> when a nation long subsidized and defended by America shows such ostentatious disrespect</w:t>
      </w:r>
      <w:r w:rsidRPr="00547384">
        <w:rPr>
          <w:sz w:val="16"/>
        </w:rPr>
        <w:t xml:space="preserve">. The </w:t>
      </w:r>
      <w:r w:rsidRPr="00F9240C">
        <w:rPr>
          <w:rStyle w:val="StyleUnderline"/>
        </w:rPr>
        <w:t>Philippine president shouldn’t be treated like a co-equal and ally if he doesn’t behave like one.</w:t>
      </w:r>
      <w:r>
        <w:rPr>
          <w:rStyle w:val="StyleUnderline"/>
        </w:rPr>
        <w:t xml:space="preserve"> </w:t>
      </w:r>
      <w:r w:rsidRPr="00547384">
        <w:rPr>
          <w:sz w:val="16"/>
        </w:rPr>
        <w:t xml:space="preserve">Moreover, </w:t>
      </w:r>
      <w:r w:rsidRPr="00F9240C">
        <w:rPr>
          <w:rStyle w:val="Emphasis"/>
        </w:rPr>
        <w:t>the Philippines needs America far more than America needs the Philippines</w:t>
      </w:r>
      <w:r w:rsidRPr="00547384">
        <w:rPr>
          <w:sz w:val="16"/>
        </w:rPr>
        <w:t xml:space="preserve">. </w:t>
      </w:r>
      <w:r w:rsidRPr="00F9240C">
        <w:rPr>
          <w:rStyle w:val="StyleUnderline"/>
        </w:rPr>
        <w:t xml:space="preserve">Manila spends less </w:t>
      </w:r>
      <w:r w:rsidRPr="00F9240C">
        <w:rPr>
          <w:rStyle w:val="StyleUnderline"/>
        </w:rPr>
        <w:lastRenderedPageBreak/>
        <w:t xml:space="preserve">than 1 percent of its gross domestic product on its military and its best ships are U.S. cast-offs. </w:t>
      </w:r>
      <w:r w:rsidRPr="00F9240C">
        <w:rPr>
          <w:rStyle w:val="Emphasis"/>
        </w:rPr>
        <w:t>It doesn’t help defend the United States from anyone.</w:t>
      </w:r>
      <w:r>
        <w:rPr>
          <w:rStyle w:val="Emphasis"/>
        </w:rPr>
        <w:t xml:space="preserve"> </w:t>
      </w:r>
      <w:r w:rsidRPr="00547384">
        <w:rPr>
          <w:sz w:val="16"/>
        </w:rPr>
        <w:t xml:space="preserve">Rather, </w:t>
      </w:r>
      <w:r w:rsidRPr="00547384">
        <w:rPr>
          <w:rStyle w:val="StyleUnderline"/>
        </w:rPr>
        <w:t>Manila expects Washington’s protection even though the archipelago matters little for the United States</w:t>
      </w:r>
      <w:r w:rsidRPr="00547384">
        <w:rPr>
          <w:sz w:val="16"/>
        </w:rPr>
        <w:t xml:space="preserve">. </w:t>
      </w:r>
      <w:r w:rsidRPr="00547384">
        <w:rPr>
          <w:rStyle w:val="StyleUnderline"/>
        </w:rPr>
        <w:t xml:space="preserve">America retains the Pacific as a barrier and faces </w:t>
      </w:r>
      <w:r w:rsidRPr="00547384">
        <w:rPr>
          <w:rStyle w:val="Emphasis"/>
        </w:rPr>
        <w:t>no serious threats to its homeland.</w:t>
      </w:r>
      <w:r>
        <w:rPr>
          <w:rStyle w:val="Emphasis"/>
        </w:rPr>
        <w:t xml:space="preserve"> </w:t>
      </w:r>
      <w:r w:rsidRPr="00547384">
        <w:rPr>
          <w:sz w:val="16"/>
        </w:rPr>
        <w:t>Of course, Washington sees domination of East Asia as an American birthright. Base access obviously helps the U.S. attempt to enforce its will. However</w:t>
      </w:r>
      <w:r w:rsidRPr="00547384">
        <w:rPr>
          <w:rStyle w:val="StyleUnderline"/>
        </w:rPr>
        <w:t>, convenience does not translate into interests substantial enough to risk war.</w:t>
      </w:r>
      <w:r>
        <w:rPr>
          <w:rStyle w:val="StyleUnderline"/>
        </w:rPr>
        <w:t xml:space="preserve"> </w:t>
      </w:r>
      <w:r w:rsidRPr="00547384">
        <w:rPr>
          <w:sz w:val="16"/>
        </w:rPr>
        <w:t xml:space="preserve">The region matters far more to nearby China, which understandably does not want to be contained. It also costs Beijing far less to deter U.S. intervention than it does for America to project power: missiles and subs are less costly than aircraft carrier groups. With no one threatening free navigation, </w:t>
      </w:r>
      <w:r w:rsidRPr="00547384">
        <w:rPr>
          <w:rStyle w:val="StyleUnderline"/>
        </w:rPr>
        <w:t>Washington must decide what kind of risk it is willing to take on behalf of what remain primarily other nations’ territorial interests.</w:t>
      </w:r>
      <w:r>
        <w:rPr>
          <w:rStyle w:val="StyleUnderline"/>
        </w:rPr>
        <w:t xml:space="preserve"> </w:t>
      </w:r>
      <w:r w:rsidRPr="00547384">
        <w:rPr>
          <w:rStyle w:val="StyleUnderline"/>
        </w:rPr>
        <w:t>Insisting on defending the Philippines irrespective of its actions is particularly dangerous</w:t>
      </w:r>
      <w:r w:rsidRPr="00547384">
        <w:rPr>
          <w:sz w:val="16"/>
        </w:rPr>
        <w:t xml:space="preserve">. </w:t>
      </w:r>
      <w:r w:rsidRPr="00547384">
        <w:rPr>
          <w:rStyle w:val="StyleUnderline"/>
        </w:rPr>
        <w:t>Manila</w:t>
      </w:r>
      <w:r w:rsidRPr="00547384">
        <w:rPr>
          <w:sz w:val="16"/>
        </w:rPr>
        <w:t xml:space="preserve"> relies on American support rather than its own military in confronting China </w:t>
      </w:r>
      <w:r w:rsidRPr="00547384">
        <w:rPr>
          <w:rStyle w:val="StyleUnderline"/>
        </w:rPr>
        <w:t xml:space="preserve">and could </w:t>
      </w:r>
      <w:r w:rsidRPr="00547384">
        <w:rPr>
          <w:rStyle w:val="Emphasis"/>
        </w:rPr>
        <w:t>drag the United States into a conflict easily.</w:t>
      </w:r>
      <w:r>
        <w:rPr>
          <w:rStyle w:val="Emphasis"/>
        </w:rPr>
        <w:t xml:space="preserve"> </w:t>
      </w:r>
      <w:r w:rsidRPr="00547384">
        <w:rPr>
          <w:rStyle w:val="StyleUnderline"/>
        </w:rPr>
        <w:t>Washington should drop the “mutual” defense treaty and joint patrols</w:t>
      </w:r>
      <w:r w:rsidRPr="00547384">
        <w:rPr>
          <w:sz w:val="16"/>
        </w:rPr>
        <w:t xml:space="preserve">. Maintaining base access is good insurance but does not require a security guarantee, especially over contested territory, such as Scarborough Shoal. Moreover, </w:t>
      </w:r>
      <w:r w:rsidRPr="00547384">
        <w:rPr>
          <w:rStyle w:val="StyleUnderline"/>
        </w:rPr>
        <w:t>such access is not worth paying any price</w:t>
      </w:r>
      <w:r w:rsidRPr="00547384">
        <w:rPr>
          <w:sz w:val="16"/>
        </w:rPr>
        <w:t xml:space="preserve">: America lost no influence when Subic Bay and Clark Airfield closed decades ago. President </w:t>
      </w:r>
      <w:r w:rsidRPr="00547384">
        <w:rPr>
          <w:rStyle w:val="StyleUnderline"/>
        </w:rPr>
        <w:t>Duterte is not a reliable ally. The United States should not allow such an unpredictable regime to be a trigger for war.</w:t>
      </w:r>
    </w:p>
    <w:p w14:paraId="5AE6DE12" w14:textId="77777777" w:rsidR="00742E6B" w:rsidRPr="00742E6B" w:rsidRDefault="00742E6B" w:rsidP="00742E6B"/>
    <w:p w14:paraId="6AF98A82" w14:textId="53CF247B" w:rsidR="00CD73E5" w:rsidRDefault="00742E6B" w:rsidP="00CD73E5">
      <w:pPr>
        <w:pStyle w:val="Heading2"/>
      </w:pPr>
      <w:r>
        <w:lastRenderedPageBreak/>
        <w:t xml:space="preserve">1AC – </w:t>
      </w:r>
      <w:r w:rsidR="007F0B46">
        <w:t>Kritikal</w:t>
      </w:r>
      <w:r>
        <w:t xml:space="preserve"> (Colonialism)</w:t>
      </w:r>
    </w:p>
    <w:p w14:paraId="42E3D050" w14:textId="20A9B86B" w:rsidR="00742E6B" w:rsidRPr="00742E6B" w:rsidRDefault="00742E6B" w:rsidP="00742E6B">
      <w:pPr>
        <w:pStyle w:val="Heading3"/>
      </w:pPr>
      <w:r>
        <w:lastRenderedPageBreak/>
        <w:t xml:space="preserve">1ac – Colonialism </w:t>
      </w:r>
    </w:p>
    <w:p w14:paraId="753EBEC3" w14:textId="48B8529C" w:rsidR="00EB2602" w:rsidRDefault="00334038" w:rsidP="00EB2602">
      <w:pPr>
        <w:pStyle w:val="Heading4"/>
      </w:pPr>
      <w:r>
        <w:t xml:space="preserve">For years the US has maintained its influence over the Philippines to further its exploitative and imperialist agenda. Despite revolt and dissent, </w:t>
      </w:r>
      <w:r w:rsidR="000F3C4E">
        <w:t>the US has kept its hand in Filipino affairs. From the Filipino American War</w:t>
      </w:r>
      <w:r w:rsidR="001E29AE">
        <w:t xml:space="preserve"> to the economic theft during the Marcos Administration, the United States has always been the antagonist to the independence of the Philippine nation</w:t>
      </w:r>
      <w:r w:rsidR="00B22B2B">
        <w:t>.</w:t>
      </w:r>
    </w:p>
    <w:p w14:paraId="03292B31" w14:textId="6D5573C9" w:rsidR="00EB2602" w:rsidRPr="00F41191" w:rsidRDefault="00EB2602" w:rsidP="00EB2602">
      <w:r w:rsidRPr="008015EC">
        <w:rPr>
          <w:rStyle w:val="Style13ptBold"/>
        </w:rPr>
        <w:t>David</w:t>
      </w:r>
      <w:r>
        <w:rPr>
          <w:rStyle w:val="Style13ptBold"/>
        </w:rPr>
        <w:t>,</w:t>
      </w:r>
      <w:r w:rsidRPr="008015EC">
        <w:rPr>
          <w:rStyle w:val="Style13ptBold"/>
        </w:rPr>
        <w:t xml:space="preserve"> </w:t>
      </w:r>
      <w:r>
        <w:rPr>
          <w:rStyle w:val="Style13ptBold"/>
        </w:rPr>
        <w:t xml:space="preserve">PhD, </w:t>
      </w:r>
      <w:r w:rsidRPr="008015EC">
        <w:rPr>
          <w:rStyle w:val="Style13ptBold"/>
        </w:rPr>
        <w:t>89</w:t>
      </w:r>
      <w:r w:rsidR="00F41191">
        <w:rPr>
          <w:rStyle w:val="Style13ptBold"/>
        </w:rPr>
        <w:t xml:space="preserve"> </w:t>
      </w:r>
      <w:r w:rsidRPr="00F41191">
        <w:t>(Leonard, Revolutionary Struggle in the Philippines, St. Martin’s Press, p. 174-176)</w:t>
      </w:r>
      <w:r w:rsidR="00F41191">
        <w:t>-</w:t>
      </w:r>
      <w:r w:rsidRPr="00F41191">
        <w:t>n</w:t>
      </w:r>
    </w:p>
    <w:p w14:paraId="5D6AB404" w14:textId="54A98BB5" w:rsidR="00EB2602" w:rsidRDefault="00EB2602" w:rsidP="00EB2602">
      <w:pPr>
        <w:rPr>
          <w:rStyle w:val="StyleUnderline"/>
        </w:rPr>
      </w:pPr>
      <w:r w:rsidRPr="008015EC">
        <w:rPr>
          <w:sz w:val="16"/>
        </w:rPr>
        <w:t xml:space="preserve">The first chapter in this book identified the </w:t>
      </w:r>
      <w:r w:rsidRPr="0073399E">
        <w:rPr>
          <w:rStyle w:val="StyleUnderline"/>
        </w:rPr>
        <w:t>Philippines as a country</w:t>
      </w:r>
      <w:r>
        <w:rPr>
          <w:rStyle w:val="StyleUnderline"/>
        </w:rPr>
        <w:t xml:space="preserve"> </w:t>
      </w:r>
      <w:r w:rsidRPr="0073399E">
        <w:rPr>
          <w:rStyle w:val="StyleUnderline"/>
        </w:rPr>
        <w:t xml:space="preserve">in crisis, political crisis, a country being </w:t>
      </w:r>
      <w:r w:rsidRPr="0073399E">
        <w:rPr>
          <w:rStyle w:val="Emphasis"/>
        </w:rPr>
        <w:t>cramped into a right wing</w:t>
      </w:r>
      <w:r>
        <w:rPr>
          <w:rStyle w:val="Emphasis"/>
        </w:rPr>
        <w:t xml:space="preserve"> </w:t>
      </w:r>
      <w:r w:rsidRPr="0073399E">
        <w:rPr>
          <w:rStyle w:val="Emphasis"/>
        </w:rPr>
        <w:t>perspective by the economic and military jaws of US aspirations for</w:t>
      </w:r>
      <w:r>
        <w:rPr>
          <w:rStyle w:val="Emphasis"/>
        </w:rPr>
        <w:t xml:space="preserve"> </w:t>
      </w:r>
      <w:r w:rsidRPr="0073399E">
        <w:rPr>
          <w:rStyle w:val="Emphasis"/>
        </w:rPr>
        <w:t>world control,</w:t>
      </w:r>
      <w:r w:rsidRPr="0073399E">
        <w:rPr>
          <w:rStyle w:val="StyleUnderline"/>
        </w:rPr>
        <w:t xml:space="preserve"> and therefore </w:t>
      </w:r>
      <w:r w:rsidRPr="008015EC">
        <w:rPr>
          <w:sz w:val="16"/>
        </w:rPr>
        <w:t>world</w:t>
      </w:r>
      <w:r w:rsidRPr="0073399E">
        <w:rPr>
          <w:rStyle w:val="StyleUnderline"/>
        </w:rPr>
        <w:t xml:space="preserve"> domination</w:t>
      </w:r>
      <w:r w:rsidRPr="008015EC">
        <w:rPr>
          <w:sz w:val="16"/>
        </w:rPr>
        <w:t xml:space="preserve">. In this global game, </w:t>
      </w:r>
      <w:r w:rsidRPr="0073399E">
        <w:rPr>
          <w:rStyle w:val="StyleUnderline"/>
        </w:rPr>
        <w:t xml:space="preserve">the </w:t>
      </w:r>
      <w:r w:rsidRPr="0073399E">
        <w:rPr>
          <w:rStyle w:val="Emphasis"/>
        </w:rPr>
        <w:t>Americans laugh behind the backs of Filipinos</w:t>
      </w:r>
      <w:r w:rsidRPr="0073399E">
        <w:rPr>
          <w:rStyle w:val="StyleUnderline"/>
        </w:rPr>
        <w:t xml:space="preserve"> as they use and</w:t>
      </w:r>
      <w:r>
        <w:rPr>
          <w:rStyle w:val="StyleUnderline"/>
        </w:rPr>
        <w:t xml:space="preserve"> </w:t>
      </w:r>
      <w:r w:rsidRPr="0073399E">
        <w:rPr>
          <w:rStyle w:val="StyleUnderline"/>
        </w:rPr>
        <w:t>abuse them - providing cheap labour to bring in huge profits for</w:t>
      </w:r>
      <w:r>
        <w:rPr>
          <w:rStyle w:val="StyleUnderline"/>
        </w:rPr>
        <w:t xml:space="preserve"> </w:t>
      </w:r>
      <w:r w:rsidRPr="0073399E">
        <w:rPr>
          <w:rStyle w:val="StyleUnderline"/>
        </w:rPr>
        <w:t>multinational companies</w:t>
      </w:r>
      <w:r w:rsidRPr="008015EC">
        <w:rPr>
          <w:sz w:val="16"/>
        </w:rPr>
        <w:t xml:space="preserve">; </w:t>
      </w:r>
      <w:r w:rsidRPr="0073399E">
        <w:rPr>
          <w:rStyle w:val="StyleUnderline"/>
        </w:rPr>
        <w:t>putting them in the front line in case of</w:t>
      </w:r>
      <w:r>
        <w:rPr>
          <w:rStyle w:val="StyleUnderline"/>
        </w:rPr>
        <w:t xml:space="preserve"> </w:t>
      </w:r>
      <w:r w:rsidRPr="0073399E">
        <w:rPr>
          <w:rStyle w:val="StyleUnderline"/>
        </w:rPr>
        <w:t>nuclear attack;</w:t>
      </w:r>
      <w:r w:rsidRPr="008015EC">
        <w:rPr>
          <w:sz w:val="16"/>
        </w:rPr>
        <w:t xml:space="preserve"> and having on hand an inexhaustible supply of young Asian women to satisfy the insatiable sexual appetite of more than 30000 service personnel who exploit and demean the inhabitants of another sovereign country. </w:t>
      </w:r>
      <w:r w:rsidRPr="0073399E">
        <w:rPr>
          <w:rStyle w:val="StyleUnderline"/>
        </w:rPr>
        <w:t>How does the 'moral majority' in the US</w:t>
      </w:r>
      <w:r>
        <w:rPr>
          <w:rStyle w:val="StyleUnderline"/>
        </w:rPr>
        <w:t xml:space="preserve"> </w:t>
      </w:r>
      <w:r w:rsidRPr="0073399E">
        <w:rPr>
          <w:rStyle w:val="StyleUnderline"/>
        </w:rPr>
        <w:t>square its conscience as 10 000 of its population go ashore each night</w:t>
      </w:r>
      <w:r>
        <w:rPr>
          <w:rStyle w:val="StyleUnderline"/>
        </w:rPr>
        <w:t xml:space="preserve"> </w:t>
      </w:r>
      <w:r w:rsidRPr="0073399E">
        <w:rPr>
          <w:rStyle w:val="StyleUnderline"/>
        </w:rPr>
        <w:t>at Subic Bay</w:t>
      </w:r>
      <w:r w:rsidRPr="008015EC">
        <w:rPr>
          <w:sz w:val="16"/>
        </w:rPr>
        <w:t xml:space="preserve"> - and others tumble out of the other bases - </w:t>
      </w:r>
      <w:r w:rsidRPr="0073399E">
        <w:rPr>
          <w:rStyle w:val="Emphasis"/>
        </w:rPr>
        <w:t>to ravage</w:t>
      </w:r>
      <w:r>
        <w:rPr>
          <w:rStyle w:val="Emphasis"/>
        </w:rPr>
        <w:t xml:space="preserve"> </w:t>
      </w:r>
      <w:r w:rsidRPr="0073399E">
        <w:rPr>
          <w:rStyle w:val="Emphasis"/>
        </w:rPr>
        <w:t>the local population - women, men and even children?</w:t>
      </w:r>
      <w:r>
        <w:rPr>
          <w:rStyle w:val="Emphasis"/>
        </w:rPr>
        <w:t xml:space="preserve"> </w:t>
      </w:r>
      <w:r w:rsidRPr="008015EC">
        <w:rPr>
          <w:sz w:val="16"/>
        </w:rPr>
        <w:t xml:space="preserve">Conveniently, as it does in Western Europe, </w:t>
      </w:r>
      <w:r w:rsidRPr="0073399E">
        <w:rPr>
          <w:rStyle w:val="StyleUnderline"/>
        </w:rPr>
        <w:t>the US puts another</w:t>
      </w:r>
      <w:r>
        <w:rPr>
          <w:rStyle w:val="StyleUnderline"/>
        </w:rPr>
        <w:t xml:space="preserve"> </w:t>
      </w:r>
      <w:r w:rsidRPr="0073399E">
        <w:rPr>
          <w:rStyle w:val="StyleUnderline"/>
        </w:rPr>
        <w:t>country - in this case the Philippines - in the 'hot seat' for the first</w:t>
      </w:r>
      <w:r>
        <w:rPr>
          <w:rStyle w:val="StyleUnderline"/>
        </w:rPr>
        <w:t xml:space="preserve"> strike in the event of nucl</w:t>
      </w:r>
      <w:r w:rsidRPr="0073399E">
        <w:rPr>
          <w:rStyle w:val="StyleUnderline"/>
        </w:rPr>
        <w:t>ear war</w:t>
      </w:r>
      <w:r w:rsidRPr="008015EC">
        <w:rPr>
          <w:sz w:val="16"/>
        </w:rPr>
        <w:t xml:space="preserve">, perhaps </w:t>
      </w:r>
      <w:r w:rsidRPr="0073399E">
        <w:rPr>
          <w:rStyle w:val="StyleUnderline"/>
        </w:rPr>
        <w:t>just hoping that one or two</w:t>
      </w:r>
      <w:r>
        <w:rPr>
          <w:rStyle w:val="StyleUnderline"/>
        </w:rPr>
        <w:t xml:space="preserve"> </w:t>
      </w:r>
      <w:r w:rsidRPr="0073399E">
        <w:rPr>
          <w:rStyle w:val="StyleUnderline"/>
        </w:rPr>
        <w:t>bombs 'would bring the world to its senses' and leave the US and its</w:t>
      </w:r>
      <w:r>
        <w:rPr>
          <w:rStyle w:val="StyleUnderline"/>
        </w:rPr>
        <w:t xml:space="preserve"> </w:t>
      </w:r>
      <w:r w:rsidRPr="0073399E">
        <w:rPr>
          <w:rStyle w:val="StyleUnderline"/>
        </w:rPr>
        <w:t xml:space="preserve">citizens unscathed and unharmed. The </w:t>
      </w:r>
      <w:r w:rsidRPr="0073399E">
        <w:rPr>
          <w:rStyle w:val="Emphasis"/>
        </w:rPr>
        <w:t>very presence of the US in the</w:t>
      </w:r>
      <w:r>
        <w:rPr>
          <w:rStyle w:val="Emphasis"/>
        </w:rPr>
        <w:t xml:space="preserve"> </w:t>
      </w:r>
      <w:r w:rsidRPr="0073399E">
        <w:rPr>
          <w:rStyle w:val="Emphasis"/>
        </w:rPr>
        <w:t>Philippines increases the likelihood of nuclear war</w:t>
      </w:r>
      <w:r w:rsidRPr="0073399E">
        <w:rPr>
          <w:rStyle w:val="StyleUnderline"/>
        </w:rPr>
        <w:t xml:space="preserve"> with every day</w:t>
      </w:r>
      <w:r>
        <w:rPr>
          <w:rStyle w:val="StyleUnderline"/>
        </w:rPr>
        <w:t xml:space="preserve"> </w:t>
      </w:r>
      <w:r w:rsidRPr="0073399E">
        <w:rPr>
          <w:rStyle w:val="StyleUnderline"/>
        </w:rPr>
        <w:t xml:space="preserve">that passes. </w:t>
      </w:r>
      <w:r w:rsidRPr="008015EC">
        <w:rPr>
          <w:sz w:val="16"/>
        </w:rPr>
        <w:t xml:space="preserve">In line with Emmanuel's analysis, reports in Philippine Agenda show, for instance, that if a one-megaton bomb were dropped on the JUSMAG offices in Quezon City - where extensive security building works took place in 1987 - everything would be annihilated within several miles. In an instant, 9000 people would be dead and most buildings turned to rubble. Quezon City and San Juan residents would be the most affected. Several seconds later, 1.25 million more would die and hundreds of thousands of others would be severely injured in surrounding municipalities (Sampaloc, Pandacan, San Miguel, Quiapo, Santa Cruz, San Juan, dei Monte and parts of Paco, Santa Ana, Tondo, Caloocan and Mandaluyong). Eighteen seconds after that, 750000 would die in Makati, Ermita, Malate, Santa Ana, Paco, Intramuros, South Port, San Nicolas, Binondo, Tondo, Navotas, Malabon, Marikina, Pasig and portions of Valenzuela and Pasay. Forty seconds later, another 170000 people would be dead in Paranaque, Pasay, Pateros, Taquig, Taytay, Cainta, Antipolo, San Mateo, Obando, Meycauayan, and the rest of Malabon, Novotas and Valenzuela. In less than aminute, over two million people would have died and more would have been severelyinjured. Iffourofthe US main facilities in the Philippines, namely, Clark Air Base, Subic Naval Station, San Miguel Communications Station and JUSMAG , were attacked simultaneously, </w:t>
      </w:r>
      <w:r w:rsidRPr="0073399E">
        <w:rPr>
          <w:rStyle w:val="StyleUnderline"/>
        </w:rPr>
        <w:t>one-tenth of</w:t>
      </w:r>
      <w:r>
        <w:rPr>
          <w:rStyle w:val="StyleUnderline"/>
        </w:rPr>
        <w:t xml:space="preserve"> </w:t>
      </w:r>
      <w:r w:rsidRPr="0073399E">
        <w:rPr>
          <w:rStyle w:val="StyleUnderline"/>
        </w:rPr>
        <w:t>the country's population -six million Filipinos would</w:t>
      </w:r>
      <w:r>
        <w:rPr>
          <w:rStyle w:val="StyleUnderline"/>
        </w:rPr>
        <w:t xml:space="preserve"> </w:t>
      </w:r>
      <w:r w:rsidRPr="0073399E">
        <w:rPr>
          <w:rStyle w:val="StyleUnderline"/>
        </w:rPr>
        <w:t>die from the blasts, from burns, from radiation sickness, and later</w:t>
      </w:r>
      <w:r>
        <w:rPr>
          <w:rStyle w:val="StyleUnderline"/>
        </w:rPr>
        <w:t xml:space="preserve"> </w:t>
      </w:r>
      <w:r w:rsidRPr="0073399E">
        <w:rPr>
          <w:rStyle w:val="StyleUnderline"/>
        </w:rPr>
        <w:t>from cancer. Many more would be severely hurt.</w:t>
      </w:r>
      <w:r>
        <w:rPr>
          <w:rStyle w:val="StyleUnderline"/>
        </w:rPr>
        <w:t xml:space="preserve"> </w:t>
      </w:r>
      <w:r w:rsidRPr="0073399E">
        <w:rPr>
          <w:rStyle w:val="StyleUnderline"/>
        </w:rPr>
        <w:t>Five, 10, 15 or 20 million Filipinos could perish as a result of thisor</w:t>
      </w:r>
      <w:r>
        <w:rPr>
          <w:rStyle w:val="StyleUnderline"/>
        </w:rPr>
        <w:t xml:space="preserve"> </w:t>
      </w:r>
      <w:r w:rsidRPr="0073399E">
        <w:rPr>
          <w:rStyle w:val="StyleUnderline"/>
        </w:rPr>
        <w:t xml:space="preserve">any other reason - and </w:t>
      </w:r>
      <w:r w:rsidRPr="0073399E">
        <w:rPr>
          <w:rStyle w:val="Emphasis"/>
        </w:rPr>
        <w:t>for many Americans this would only be yet</w:t>
      </w:r>
      <w:r>
        <w:rPr>
          <w:rStyle w:val="Emphasis"/>
        </w:rPr>
        <w:t xml:space="preserve"> </w:t>
      </w:r>
      <w:r w:rsidRPr="0073399E">
        <w:rPr>
          <w:rStyle w:val="Emphasis"/>
        </w:rPr>
        <w:t>another item on a news broadcast.</w:t>
      </w:r>
      <w:r w:rsidRPr="008015EC">
        <w:rPr>
          <w:sz w:val="16"/>
        </w:rPr>
        <w:t xml:space="preserve"> </w:t>
      </w:r>
      <w:r w:rsidRPr="0073399E">
        <w:rPr>
          <w:rStyle w:val="StyleUnderline"/>
        </w:rPr>
        <w:t>There is no respect for huinan</w:t>
      </w:r>
      <w:r>
        <w:rPr>
          <w:rStyle w:val="StyleUnderline"/>
        </w:rPr>
        <w:t xml:space="preserve"> </w:t>
      </w:r>
      <w:r w:rsidRPr="0073399E">
        <w:rPr>
          <w:rStyle w:val="StyleUnderline"/>
        </w:rPr>
        <w:t xml:space="preserve">dignity; women's bodies are something that Americans in the </w:t>
      </w:r>
      <w:r>
        <w:rPr>
          <w:rStyle w:val="StyleUnderline"/>
        </w:rPr>
        <w:t>Ph</w:t>
      </w:r>
      <w:r w:rsidRPr="0073399E">
        <w:rPr>
          <w:rStyle w:val="StyleUnderline"/>
        </w:rPr>
        <w:t>ilippines</w:t>
      </w:r>
      <w:r>
        <w:rPr>
          <w:rStyle w:val="StyleUnderline"/>
        </w:rPr>
        <w:t xml:space="preserve"> </w:t>
      </w:r>
      <w:r w:rsidRPr="0073399E">
        <w:rPr>
          <w:rStyle w:val="StyleUnderline"/>
        </w:rPr>
        <w:t>seem to think they have a right to buy or degrade as they see fit;</w:t>
      </w:r>
      <w:r>
        <w:rPr>
          <w:rStyle w:val="StyleUnderline"/>
        </w:rPr>
        <w:t xml:space="preserve"> </w:t>
      </w:r>
      <w:r w:rsidRPr="0073399E">
        <w:rPr>
          <w:rStyle w:val="StyleUnderline"/>
        </w:rPr>
        <w:t xml:space="preserve">and the </w:t>
      </w:r>
      <w:r w:rsidRPr="0073399E">
        <w:rPr>
          <w:rStyle w:val="Emphasis"/>
        </w:rPr>
        <w:t>exploitation, pol</w:t>
      </w:r>
      <w:r w:rsidR="00E75D47">
        <w:rPr>
          <w:rStyle w:val="Emphasis"/>
        </w:rPr>
        <w:t>lution and rape of the land bec</w:t>
      </w:r>
      <w:r w:rsidRPr="0073399E">
        <w:rPr>
          <w:rStyle w:val="Emphasis"/>
        </w:rPr>
        <w:t>ome an</w:t>
      </w:r>
      <w:r>
        <w:rPr>
          <w:rStyle w:val="Emphasis"/>
        </w:rPr>
        <w:t xml:space="preserve"> </w:t>
      </w:r>
      <w:r w:rsidRPr="0073399E">
        <w:rPr>
          <w:rStyle w:val="Emphasis"/>
        </w:rPr>
        <w:t>entitlement because of wealth and power.</w:t>
      </w:r>
      <w:r>
        <w:rPr>
          <w:rStyle w:val="Emphasis"/>
        </w:rPr>
        <w:t xml:space="preserve"> </w:t>
      </w:r>
      <w:r w:rsidRPr="0073399E">
        <w:rPr>
          <w:rStyle w:val="StyleUnderline"/>
        </w:rPr>
        <w:t>If</w:t>
      </w:r>
      <w:r w:rsidRPr="008015EC">
        <w:rPr>
          <w:sz w:val="16"/>
        </w:rPr>
        <w:t xml:space="preserve"> ever new technology, </w:t>
      </w:r>
      <w:r w:rsidRPr="0073399E">
        <w:rPr>
          <w:rStyle w:val="StyleUnderline"/>
        </w:rPr>
        <w:t>a</w:t>
      </w:r>
      <w:r w:rsidRPr="008015EC">
        <w:rPr>
          <w:sz w:val="16"/>
        </w:rPr>
        <w:t xml:space="preserve"> new world order or the </w:t>
      </w:r>
      <w:r w:rsidRPr="0073399E">
        <w:rPr>
          <w:rStyle w:val="StyleUnderline"/>
        </w:rPr>
        <w:t>opportunity for a</w:t>
      </w:r>
      <w:r>
        <w:rPr>
          <w:rStyle w:val="StyleUnderline"/>
        </w:rPr>
        <w:t xml:space="preserve"> </w:t>
      </w:r>
      <w:r w:rsidRPr="0073399E">
        <w:rPr>
          <w:rStyle w:val="StyleUnderline"/>
        </w:rPr>
        <w:t xml:space="preserve">more desirable location for the siting of the bases could be found, </w:t>
      </w:r>
      <w:r w:rsidRPr="0073399E">
        <w:rPr>
          <w:rStyle w:val="Emphasis"/>
        </w:rPr>
        <w:t>the</w:t>
      </w:r>
      <w:r>
        <w:rPr>
          <w:rStyle w:val="Emphasis"/>
        </w:rPr>
        <w:t xml:space="preserve"> </w:t>
      </w:r>
      <w:r w:rsidRPr="0073399E">
        <w:rPr>
          <w:rStyle w:val="Emphasis"/>
        </w:rPr>
        <w:t>US would 'ditch' the Philippines overnight.</w:t>
      </w:r>
      <w:r w:rsidRPr="008015EC">
        <w:rPr>
          <w:sz w:val="16"/>
        </w:rPr>
        <w:t xml:space="preserve"> </w:t>
      </w:r>
      <w:r w:rsidRPr="0073399E">
        <w:rPr>
          <w:rStyle w:val="Emphasis"/>
        </w:rPr>
        <w:t>What does the word 'ally'</w:t>
      </w:r>
      <w:r>
        <w:rPr>
          <w:rStyle w:val="Emphasis"/>
        </w:rPr>
        <w:t xml:space="preserve"> </w:t>
      </w:r>
      <w:r w:rsidRPr="0073399E">
        <w:rPr>
          <w:rStyle w:val="Emphasis"/>
        </w:rPr>
        <w:t>mean to the US?</w:t>
      </w:r>
      <w:r w:rsidRPr="008015EC">
        <w:rPr>
          <w:sz w:val="16"/>
        </w:rPr>
        <w:t xml:space="preserve"> When </w:t>
      </w:r>
      <w:r w:rsidRPr="0073399E">
        <w:rPr>
          <w:rStyle w:val="StyleUnderline"/>
        </w:rPr>
        <w:t>more than 3000 people drowned in the</w:t>
      </w:r>
      <w:r>
        <w:rPr>
          <w:rStyle w:val="StyleUnderline"/>
        </w:rPr>
        <w:t xml:space="preserve"> </w:t>
      </w:r>
      <w:r w:rsidRPr="0073399E">
        <w:rPr>
          <w:rStyle w:val="StyleUnderline"/>
        </w:rPr>
        <w:t>Philippines in the worst sea tragedy known to man</w:t>
      </w:r>
      <w:r w:rsidRPr="008015EC">
        <w:rPr>
          <w:sz w:val="16"/>
        </w:rPr>
        <w:t xml:space="preserve"> - on 20 December 1987 - </w:t>
      </w:r>
      <w:r w:rsidRPr="0073399E">
        <w:rPr>
          <w:rStyle w:val="StyleUnderline"/>
        </w:rPr>
        <w:t>what relief did the US send to families of the bereaved?</w:t>
      </w:r>
      <w:r>
        <w:rPr>
          <w:rStyle w:val="StyleUnderline"/>
        </w:rPr>
        <w:t xml:space="preserve"> </w:t>
      </w:r>
      <w:r w:rsidRPr="0073399E">
        <w:rPr>
          <w:rStyle w:val="Emphasis"/>
        </w:rPr>
        <w:t>Nothing</w:t>
      </w:r>
      <w:r w:rsidRPr="008015EC">
        <w:rPr>
          <w:sz w:val="16"/>
        </w:rPr>
        <w:t xml:space="preserve">. How concerned was the US when such a sea disaster affected the lives of tens of thousands of Filipinos? </w:t>
      </w:r>
      <w:r w:rsidRPr="0073399E">
        <w:rPr>
          <w:rStyle w:val="StyleUnderline"/>
        </w:rPr>
        <w:t>What happened to</w:t>
      </w:r>
      <w:r>
        <w:rPr>
          <w:rStyle w:val="StyleUnderline"/>
        </w:rPr>
        <w:t xml:space="preserve"> </w:t>
      </w:r>
      <w:r w:rsidRPr="0073399E">
        <w:rPr>
          <w:rStyle w:val="StyleUnderline"/>
        </w:rPr>
        <w:t>the 'special relationship' so frequently referred to when antiAmerican</w:t>
      </w:r>
      <w:r>
        <w:rPr>
          <w:rStyle w:val="StyleUnderline"/>
        </w:rPr>
        <w:t xml:space="preserve"> </w:t>
      </w:r>
      <w:r w:rsidRPr="0073399E">
        <w:rPr>
          <w:rStyle w:val="StyleUnderline"/>
        </w:rPr>
        <w:t xml:space="preserve">feeling is particularly </w:t>
      </w:r>
      <w:r w:rsidRPr="0073399E">
        <w:rPr>
          <w:rStyle w:val="StyleUnderline"/>
        </w:rPr>
        <w:lastRenderedPageBreak/>
        <w:t>apparent?</w:t>
      </w:r>
      <w:r>
        <w:rPr>
          <w:rStyle w:val="StyleUnderline"/>
        </w:rPr>
        <w:t xml:space="preserve"> </w:t>
      </w:r>
      <w:r w:rsidRPr="008015EC">
        <w:rPr>
          <w:sz w:val="16"/>
        </w:rPr>
        <w:t xml:space="preserve">Clearly, </w:t>
      </w:r>
      <w:r w:rsidRPr="0073399E">
        <w:rPr>
          <w:rStyle w:val="Emphasis"/>
        </w:rPr>
        <w:t>the most important thing for the US to do is to pack up</w:t>
      </w:r>
      <w:r>
        <w:rPr>
          <w:rStyle w:val="Emphasis"/>
        </w:rPr>
        <w:t xml:space="preserve"> </w:t>
      </w:r>
      <w:r w:rsidRPr="0073399E">
        <w:rPr>
          <w:rStyle w:val="Emphasis"/>
        </w:rPr>
        <w:t>and leave.</w:t>
      </w:r>
      <w:r w:rsidRPr="008015EC">
        <w:rPr>
          <w:sz w:val="16"/>
        </w:rPr>
        <w:t xml:space="preserve"> </w:t>
      </w:r>
      <w:r w:rsidRPr="0073399E">
        <w:rPr>
          <w:rStyle w:val="StyleUnderline"/>
        </w:rPr>
        <w:t>For 90 years, they have used the Philippines as a</w:t>
      </w:r>
      <w:r>
        <w:rPr>
          <w:rStyle w:val="StyleUnderline"/>
        </w:rPr>
        <w:t xml:space="preserve"> </w:t>
      </w:r>
      <w:r w:rsidRPr="0073399E">
        <w:rPr>
          <w:rStyle w:val="StyleUnderline"/>
        </w:rPr>
        <w:t>staging</w:t>
      </w:r>
      <w:r>
        <w:rPr>
          <w:rStyle w:val="StyleUnderline"/>
        </w:rPr>
        <w:t xml:space="preserve"> </w:t>
      </w:r>
      <w:r w:rsidRPr="0073399E">
        <w:rPr>
          <w:rStyle w:val="StyleUnderline"/>
        </w:rPr>
        <w:t>post for aggressive acts within the region, they have brutalised the</w:t>
      </w:r>
      <w:r>
        <w:rPr>
          <w:rStyle w:val="StyleUnderline"/>
        </w:rPr>
        <w:t xml:space="preserve"> </w:t>
      </w:r>
      <w:r w:rsidRPr="0073399E">
        <w:rPr>
          <w:rStyle w:val="StyleUnderline"/>
        </w:rPr>
        <w:t>people and warped and twisted the culture. They have reached the</w:t>
      </w:r>
      <w:r>
        <w:rPr>
          <w:rStyle w:val="StyleUnderline"/>
        </w:rPr>
        <w:t xml:space="preserve"> </w:t>
      </w:r>
      <w:r w:rsidRPr="0073399E">
        <w:rPr>
          <w:rStyle w:val="StyleUnderline"/>
        </w:rPr>
        <w:t>point where, unless they withdraw, they will be forced into 'bloody'</w:t>
      </w:r>
      <w:r>
        <w:rPr>
          <w:rStyle w:val="StyleUnderline"/>
        </w:rPr>
        <w:t xml:space="preserve"> </w:t>
      </w:r>
      <w:r w:rsidRPr="0073399E">
        <w:rPr>
          <w:rStyle w:val="StyleUnderline"/>
        </w:rPr>
        <w:t>local encounters</w:t>
      </w:r>
      <w:r w:rsidRPr="008015EC">
        <w:rPr>
          <w:sz w:val="16"/>
        </w:rPr>
        <w:t xml:space="preserve"> - both fighting alongside the AFP and being on the receiving end of acts of sabotage against their installations or being the victims of individual attacks. The assassination of three Americans on 28 October 1987 should serve as a warning. Many others are targeted, given the 'right' set of circumstances. This is made quite clear in a statement issued by the NDF on 5 November 1987, and signed by Satur Ocampo, who - with Antonio Zumel - made up the NDF panel during the ceasefire negotiations: The National Democratic Front wams the United States government to stop meddling in the internal affairs of the Philippine people, or pay a high price for its military-political intervention in terms of American lives and property. </w:t>
      </w:r>
      <w:r w:rsidRPr="0073399E">
        <w:rPr>
          <w:rStyle w:val="StyleUnderline"/>
        </w:rPr>
        <w:t>The proponents of 'Iow intensity conflict' in the Pentagon, the eIA and the</w:t>
      </w:r>
      <w:r>
        <w:rPr>
          <w:rStyle w:val="StyleUnderline"/>
        </w:rPr>
        <w:t xml:space="preserve"> </w:t>
      </w:r>
      <w:r w:rsidRPr="0073399E">
        <w:rPr>
          <w:rStyle w:val="StyleUnderline"/>
        </w:rPr>
        <w:t>State Department are mercilessly pushing to intensify the level of violence</w:t>
      </w:r>
      <w:r>
        <w:rPr>
          <w:rStyle w:val="StyleUnderline"/>
        </w:rPr>
        <w:t xml:space="preserve"> </w:t>
      </w:r>
      <w:r w:rsidRPr="0073399E">
        <w:rPr>
          <w:rStyle w:val="StyleUnderline"/>
        </w:rPr>
        <w:t>inflicted upon our people, both in rural and urban areas, through the 'total</w:t>
      </w:r>
      <w:r>
        <w:rPr>
          <w:rStyle w:val="StyleUnderline"/>
        </w:rPr>
        <w:t xml:space="preserve"> </w:t>
      </w:r>
      <w:r w:rsidRPr="0073399E">
        <w:rPr>
          <w:rStyle w:val="StyleUnderline"/>
        </w:rPr>
        <w:t>war' designed, directed and assisted by the US</w:t>
      </w:r>
      <w:r w:rsidRPr="008015EC">
        <w:rPr>
          <w:sz w:val="16"/>
        </w:rPr>
        <w:t xml:space="preserve">. </w:t>
      </w:r>
      <w:r w:rsidRPr="0073399E">
        <w:rPr>
          <w:rStyle w:val="StyleUnderline"/>
        </w:rPr>
        <w:t>The objective</w:t>
      </w:r>
      <w:r w:rsidRPr="008015EC">
        <w:rPr>
          <w:sz w:val="16"/>
        </w:rPr>
        <w:t xml:space="preserve"> of this war </w:t>
      </w:r>
      <w:r w:rsidRPr="0073399E">
        <w:rPr>
          <w:rStyle w:val="StyleUnderline"/>
        </w:rPr>
        <w:t>is to</w:t>
      </w:r>
      <w:r w:rsidRPr="008015EC">
        <w:rPr>
          <w:sz w:val="16"/>
        </w:rPr>
        <w:t xml:space="preserve"> stern the advance of the revolutionary movement and to pr</w:t>
      </w:r>
      <w:r w:rsidRPr="0073399E">
        <w:rPr>
          <w:rStyle w:val="StyleUnderline"/>
        </w:rPr>
        <w:t>eserve US</w:t>
      </w:r>
      <w:r>
        <w:rPr>
          <w:rStyle w:val="StyleUnderline"/>
        </w:rPr>
        <w:t xml:space="preserve"> </w:t>
      </w:r>
      <w:r w:rsidRPr="0073399E">
        <w:rPr>
          <w:rStyle w:val="StyleUnderline"/>
        </w:rPr>
        <w:t>economic, military and geopolitical interests in the Philippines.</w:t>
      </w:r>
      <w:r>
        <w:rPr>
          <w:rStyle w:val="StyleUnderline"/>
        </w:rPr>
        <w:t xml:space="preserve"> </w:t>
      </w:r>
      <w:r w:rsidRPr="008015EC">
        <w:rPr>
          <w:sz w:val="16"/>
        </w:rPr>
        <w:t xml:space="preserve">For a long time now, the NDF and a broad spectrum of people's organisations have denounced and opposed </w:t>
      </w:r>
      <w:r w:rsidRPr="0073399E">
        <w:rPr>
          <w:rStyle w:val="StyleUnderline"/>
        </w:rPr>
        <w:t>US intervention as a major cause</w:t>
      </w:r>
      <w:r>
        <w:rPr>
          <w:rStyle w:val="StyleUnderline"/>
        </w:rPr>
        <w:t xml:space="preserve"> </w:t>
      </w:r>
      <w:r w:rsidRPr="0073399E">
        <w:rPr>
          <w:rStyle w:val="StyleUnderline"/>
        </w:rPr>
        <w:t>of the nation's problems.</w:t>
      </w:r>
    </w:p>
    <w:p w14:paraId="6188E6A7" w14:textId="77777777" w:rsidR="00EB2602" w:rsidRPr="003B71E6" w:rsidRDefault="00EB2602" w:rsidP="00EB2602">
      <w:pPr>
        <w:rPr>
          <w:u w:val="single"/>
        </w:rPr>
      </w:pPr>
    </w:p>
    <w:p w14:paraId="5C058668" w14:textId="77777777" w:rsidR="00EB2602" w:rsidRPr="009A24E2" w:rsidRDefault="00EB2602" w:rsidP="00EB2602">
      <w:pPr>
        <w:pStyle w:val="Heading4"/>
      </w:pPr>
      <w:r>
        <w:t xml:space="preserve">Arms sales to the Philippines are a product of American imperialism – the idea of ‘military cooperation’ should be problematized and cast as interventionist violence. </w:t>
      </w:r>
    </w:p>
    <w:p w14:paraId="7F6A3E10" w14:textId="2429C14F" w:rsidR="00EB2602" w:rsidRDefault="00EB2602" w:rsidP="00EB2602">
      <w:r w:rsidRPr="007E49CA">
        <w:rPr>
          <w:rStyle w:val="Style13ptBold"/>
        </w:rPr>
        <w:t>Juan</w:t>
      </w:r>
      <w:r>
        <w:t xml:space="preserve">, </w:t>
      </w:r>
      <w:r w:rsidRPr="007E49CA">
        <w:rPr>
          <w:rStyle w:val="Style13ptBold"/>
        </w:rPr>
        <w:t>PhD</w:t>
      </w:r>
      <w:r>
        <w:rPr>
          <w:rStyle w:val="Style13ptBold"/>
        </w:rPr>
        <w:t>,</w:t>
      </w:r>
      <w:r w:rsidRPr="007E49CA">
        <w:rPr>
          <w:rStyle w:val="Style13ptBold"/>
        </w:rPr>
        <w:t xml:space="preserve"> 15</w:t>
      </w:r>
      <w:r w:rsidR="00EC387F">
        <w:t xml:space="preserve"> </w:t>
      </w:r>
      <w:r>
        <w:t xml:space="preserve">(E San Jr., </w:t>
      </w:r>
      <w:r w:rsidRPr="007E49CA">
        <w:t>2-2-2015,</w:t>
      </w:r>
      <w:r>
        <w:t xml:space="preserve"> </w:t>
      </w:r>
      <w:r w:rsidRPr="00FD690F">
        <w:t>He obtained a PhD degree from Harvard University in 1965 with the help of a Rockefeller fellowship and Harvard teaching fellowship].[1] He was a fellow of the Rockefeller Study Center in Bellagio, Italy</w:t>
      </w:r>
      <w:r>
        <w:t>,</w:t>
      </w:r>
      <w:r w:rsidRPr="007E49CA">
        <w:t xml:space="preserve"> "</w:t>
      </w:r>
      <w:r w:rsidRPr="00FD690F">
        <w:t>Tracking the Spoors of Imperialism &amp; Neocolonialism in the Philippines: Sketch of a Synoptic Reconnaissance</w:t>
      </w:r>
      <w:r w:rsidRPr="007E49CA">
        <w:t>," Portside, https://portside.org/2015-02-02/tracking-spoors-imperialism-neocolonialism-philippines-sketch-synoptic-reconnaissance</w:t>
      </w:r>
      <w:r>
        <w:t>)///gz</w:t>
      </w:r>
    </w:p>
    <w:p w14:paraId="29DBE4D3" w14:textId="77777777" w:rsidR="00EB2602" w:rsidRPr="0068736D" w:rsidRDefault="00EB2602" w:rsidP="00EB2602">
      <w:pPr>
        <w:rPr>
          <w:rStyle w:val="StyleUnderline"/>
        </w:rPr>
      </w:pPr>
      <w:r w:rsidRPr="0068736D">
        <w:rPr>
          <w:sz w:val="14"/>
        </w:rPr>
        <w:t xml:space="preserve">Under </w:t>
      </w:r>
      <w:r w:rsidRPr="00FD690F">
        <w:rPr>
          <w:rStyle w:val="StyleUnderline"/>
        </w:rPr>
        <w:t>the Tydings-McDuffie law which created the Philippine Commonwealth</w:t>
      </w:r>
      <w:r w:rsidRPr="0068736D">
        <w:rPr>
          <w:sz w:val="14"/>
        </w:rPr>
        <w:t xml:space="preserve">, the war-devastated Philippines was granted formal independence. But certain conditions </w:t>
      </w:r>
      <w:r w:rsidRPr="00FD690F">
        <w:rPr>
          <w:rStyle w:val="StyleUnderline"/>
        </w:rPr>
        <w:t>defined the limits of nominal sovereignty.</w:t>
      </w:r>
      <w:r w:rsidRPr="0068736D">
        <w:rPr>
          <w:sz w:val="14"/>
        </w:rPr>
        <w:t xml:space="preserve"> The first condition required the Philippine Congress to accept the terms of the 1946 Philippine Trade Act which provided some rehabilitation money to repair the war-damaged economy. More crucially, </w:t>
      </w:r>
      <w:r w:rsidRPr="00FD690F">
        <w:rPr>
          <w:rStyle w:val="StyleUnderline"/>
        </w:rPr>
        <w:t>the Act required an amendment to the Philippine Constitution that gave U.S. citizens equal rights in the exploitation of natural resources and ownership of public utilities and other businesses.</w:t>
      </w:r>
      <w:r w:rsidRPr="0068736D">
        <w:rPr>
          <w:sz w:val="14"/>
        </w:rPr>
        <w:t xml:space="preserve"> In effect, </w:t>
      </w:r>
      <w:r w:rsidRPr="00FD690F">
        <w:rPr>
          <w:rStyle w:val="StyleUnderline"/>
        </w:rPr>
        <w:t xml:space="preserve">the </w:t>
      </w:r>
      <w:r w:rsidRPr="00366F55">
        <w:rPr>
          <w:rStyle w:val="Emphasis"/>
        </w:rPr>
        <w:t>colonizers retained their old privileged status</w:t>
      </w:r>
      <w:r w:rsidRPr="00FD690F">
        <w:rPr>
          <w:rStyle w:val="StyleUnderline"/>
        </w:rPr>
        <w:t>.</w:t>
      </w:r>
      <w:r w:rsidRPr="0068736D">
        <w:rPr>
          <w:sz w:val="14"/>
        </w:rPr>
        <w:t xml:space="preserve"> What was more decisive was the revival of the oligarchy's sugar industry via tariff allowances and quotas, the abrogation of control over import tariffs on U.S. goods, prohibition of interference with foreign exchange (pegging the local currency to the dollar), and unlimited remittance of profits for U.S. corporations. Free trade guaranteed the status of the former possession as a market for finished commodities and investments as well as a source of cheap agricultural products and raw materials. The Act was rammed through Congress by expelling left-wing legislators in line with the CIA-directed military campaign against the Huks (Woddis 1967, 38-40). </w:t>
      </w:r>
      <w:r w:rsidRPr="00366F55">
        <w:rPr>
          <w:rStyle w:val="StyleUnderline"/>
        </w:rPr>
        <w:t>The second condition was the approval of the 1947 U.S.-Philippines Treaty of General Relations which empowered the U.S. to exercise supreme authority over extensive military bases. It also guaranteed the property rights of U.S. corporations and citizens</w:t>
      </w:r>
      <w:r w:rsidRPr="0068736D">
        <w:rPr>
          <w:sz w:val="14"/>
        </w:rPr>
        <w:t xml:space="preserve">, thus </w:t>
      </w:r>
      <w:r w:rsidRPr="00366F55">
        <w:rPr>
          <w:rStyle w:val="Emphasis"/>
        </w:rPr>
        <w:t xml:space="preserve">nullifying the sovereignty of the new </w:t>
      </w:r>
      <w:r w:rsidRPr="00366F55">
        <w:rPr>
          <w:rStyle w:val="StyleUnderline"/>
        </w:rPr>
        <w:t>republic. This was followed by</w:t>
      </w:r>
      <w:r w:rsidRPr="0068736D">
        <w:rPr>
          <w:sz w:val="14"/>
        </w:rPr>
        <w:t xml:space="preserve"> the 1947 Military Bases Agreement that guaranteed the </w:t>
      </w:r>
      <w:r w:rsidRPr="00366F55">
        <w:rPr>
          <w:rStyle w:val="StyleUnderline"/>
        </w:rPr>
        <w:t>U.S. occupation of extensive military bases for 99 years.</w:t>
      </w:r>
      <w:r w:rsidRPr="0068736D">
        <w:rPr>
          <w:sz w:val="14"/>
        </w:rPr>
        <w:t xml:space="preserve"> This included the two major facilities, Clark Air Base and Subic Naval Base, used as strategic springboards for intervention in Asia and the Middle East during the Korean War, Vietnam War, and the Iraq wars. The Agreement also prohibited the Philippines from granting extra-territorial rights to any other country, and placed no restrictions on the uses to which the bases can be harnessed, nor the types of weapons that can be deployed in them (Labor Research Association 1958). </w:t>
      </w:r>
      <w:r w:rsidRPr="00A66950">
        <w:rPr>
          <w:rStyle w:val="StyleUnderline"/>
        </w:rPr>
        <w:t>To reinforce its political and military ascendancy, the U.S. also imposed the 1947 U.S.-Philippines Military Assistance Pact to provide military assistance</w:t>
      </w:r>
      <w:r w:rsidRPr="0068736D">
        <w:rPr>
          <w:sz w:val="14"/>
        </w:rPr>
        <w:t xml:space="preserve">. Together </w:t>
      </w:r>
      <w:r w:rsidRPr="00A66950">
        <w:rPr>
          <w:rStyle w:val="StyleUnderline"/>
        </w:rPr>
        <w:t xml:space="preserve">with this, a US military advisory </w:t>
      </w:r>
      <w:r w:rsidRPr="00A66950">
        <w:rPr>
          <w:rStyle w:val="StyleUnderline"/>
        </w:rPr>
        <w:lastRenderedPageBreak/>
        <w:t>group</w:t>
      </w:r>
      <w:r w:rsidRPr="0068736D">
        <w:rPr>
          <w:sz w:val="14"/>
        </w:rPr>
        <w:t xml:space="preserve"> (JUSMAG) was assigned to the Philipine armed forces that </w:t>
      </w:r>
      <w:r w:rsidRPr="00A66950">
        <w:rPr>
          <w:rStyle w:val="StyleUnderline"/>
        </w:rPr>
        <w:t>would exercise direct control by supervising staff planning, intelligence personnel training and logistics</w:t>
      </w:r>
      <w:r w:rsidRPr="0068736D">
        <w:rPr>
          <w:sz w:val="14"/>
        </w:rPr>
        <w:t>. All military hardware and financial backing must be cleared through JUSMAG. Meanwhile, the US AID Public Safety Division managed the tutelage of local police agencies</w:t>
      </w:r>
      <w:r w:rsidRPr="00A66950">
        <w:rPr>
          <w:rStyle w:val="StyleUnderline"/>
        </w:rPr>
        <w:t>. US-supplied weapons, training and logistics were immediately used in the counter-insurgency campaign</w:t>
      </w:r>
      <w:r w:rsidRPr="0068736D">
        <w:rPr>
          <w:sz w:val="14"/>
        </w:rPr>
        <w:t xml:space="preserve"> against the Huks in the early fifties, </w:t>
      </w:r>
      <w:r w:rsidRPr="00A66950">
        <w:rPr>
          <w:rStyle w:val="StyleUnderline"/>
        </w:rPr>
        <w:t>and later on, to support the parasitic elite and Marcos' authoritarian regime</w:t>
      </w:r>
      <w:r w:rsidRPr="0068736D">
        <w:rPr>
          <w:sz w:val="14"/>
        </w:rPr>
        <w:t xml:space="preserve"> in the sixties, seventies and eighties. In a revealing testimony to the US Senate Foreign Relations Committee in 1969</w:t>
      </w:r>
      <w:r w:rsidRPr="00A66950">
        <w:rPr>
          <w:rStyle w:val="StyleUnderline"/>
        </w:rPr>
        <w:t>, Lt. General Robert Warren clarified the role of the U.S. military</w:t>
      </w:r>
      <w:r w:rsidRPr="0068736D">
        <w:rPr>
          <w:sz w:val="14"/>
        </w:rPr>
        <w:t xml:space="preserve"> in the Philppines: ""</w:t>
      </w:r>
      <w:r w:rsidRPr="00A66950">
        <w:rPr>
          <w:rStyle w:val="StyleUnderline"/>
        </w:rPr>
        <w:t xml:space="preserve">To provide advice and assistance to </w:t>
      </w:r>
      <w:r w:rsidRPr="0068736D">
        <w:rPr>
          <w:sz w:val="14"/>
        </w:rPr>
        <w:t>the Armed Forces of</w:t>
      </w:r>
      <w:r w:rsidRPr="00A66950">
        <w:rPr>
          <w:rStyle w:val="StyleUnderline"/>
        </w:rPr>
        <w:t xml:space="preserve"> the Philippines </w:t>
      </w:r>
      <w:r w:rsidRPr="0068736D">
        <w:rPr>
          <w:sz w:val="14"/>
        </w:rPr>
        <w:t>in the form of training material and services</w:t>
      </w:r>
      <w:r w:rsidRPr="00A66950">
        <w:rPr>
          <w:rStyle w:val="StyleUnderline"/>
        </w:rPr>
        <w:t xml:space="preserve"> as necessary to assure </w:t>
      </w:r>
      <w:r w:rsidRPr="00E3519D">
        <w:rPr>
          <w:rStyle w:val="Emphasis"/>
        </w:rPr>
        <w:t>protection of US interests</w:t>
      </w:r>
      <w:r w:rsidRPr="00A66950">
        <w:rPr>
          <w:rStyle w:val="StyleUnderline"/>
        </w:rPr>
        <w:t xml:space="preserve"> </w:t>
      </w:r>
      <w:r w:rsidRPr="0068736D">
        <w:rPr>
          <w:sz w:val="14"/>
        </w:rPr>
        <w:t xml:space="preserve">in the Philippines </w:t>
      </w:r>
      <w:r w:rsidRPr="00A66950">
        <w:rPr>
          <w:rStyle w:val="StyleUnderline"/>
        </w:rPr>
        <w:t xml:space="preserve">and to </w:t>
      </w:r>
      <w:r w:rsidRPr="00E3519D">
        <w:rPr>
          <w:rStyle w:val="Emphasis"/>
        </w:rPr>
        <w:t>promote US foreign policy objectives</w:t>
      </w:r>
      <w:r w:rsidRPr="00A66950">
        <w:rPr>
          <w:rStyle w:val="StyleUnderline"/>
        </w:rPr>
        <w:t xml:space="preserve"> </w:t>
      </w:r>
      <w:r w:rsidRPr="0068736D">
        <w:rPr>
          <w:sz w:val="14"/>
        </w:rPr>
        <w:t>in the area</w:t>
      </w:r>
      <w:r w:rsidRPr="00A66950">
        <w:rPr>
          <w:rStyle w:val="StyleUnderline"/>
        </w:rPr>
        <w:t>"</w:t>
      </w:r>
      <w:r w:rsidRPr="0068736D">
        <w:rPr>
          <w:sz w:val="14"/>
        </w:rPr>
        <w:t xml:space="preserve"> (US Senate 1969, 242). In 1954, the terms of free trade that worsened Philippine dependency were modified in the 1954 Laurel-Langley Trade Agreement which extended parity rights to Americans for all kinds of enterprises. Tariff rules were readjusted, thus shifting U.S. leverage to direct private investments into manufacturing instead of raw material production. Due to import controls imposed by the Philippines, the U.S. established assembly and packaging plants to produce consumer goods, thus competing with local industries. This was the refinement of the elaborate apparatus of the multinational or transnational corporations that would dominate post-World War II international trade. Meanwhile, </w:t>
      </w:r>
      <w:r w:rsidRPr="008C016D">
        <w:rPr>
          <w:rStyle w:val="StyleUnderline"/>
        </w:rPr>
        <w:t>the Philippine economy continued to rely on the U.S.</w:t>
      </w:r>
      <w:r w:rsidRPr="0068736D">
        <w:rPr>
          <w:sz w:val="14"/>
        </w:rPr>
        <w:t xml:space="preserve"> for selling raw materials and buying more expensive technology. In 1970, the U.S. controlled 80% of foreign investments in the country, approximately one-third of all the total equity capital of the 900 largest corporations. This represented 60% of U.S. investments in south-east Asia at that time (Bayani 1976, 18). Crisis of the Neocolonial Order At the height of the Cold War, with the U.S. bogged down in the IndoChina war</w:t>
      </w:r>
      <w:r w:rsidRPr="008C016D">
        <w:rPr>
          <w:rStyle w:val="StyleUnderline"/>
        </w:rPr>
        <w:t xml:space="preserve">, the Philippines underwent </w:t>
      </w:r>
      <w:r w:rsidRPr="00E3519D">
        <w:rPr>
          <w:rStyle w:val="Emphasis"/>
        </w:rPr>
        <w:t>severe economic and social blockages</w:t>
      </w:r>
      <w:r w:rsidRPr="008C016D">
        <w:rPr>
          <w:rStyle w:val="StyleUnderline"/>
        </w:rPr>
        <w:t xml:space="preserve"> that destabilized the Marcos regime, an instrument of U.S. </w:t>
      </w:r>
      <w:r w:rsidRPr="0068736D">
        <w:rPr>
          <w:sz w:val="14"/>
        </w:rPr>
        <w:t xml:space="preserve">Cold War strategy but an ironic comment on the role of the Philippines as a traditional showcase for democracy and freedom in Asia. Marcos dispatched 2,000 troops to Vietnam at the request of Washington. But his economic base had been deteriorating since he won the presidency in the sixties. Intense foreign stranglehold of the economy led to unchecked flow of capital, acute inflation, devaluation and rise of external debt. Exchange control was lifted in 1962, leading to capital outflow: repatriation of profits exceeded overseas investment. The overdependence on basic exports--lumber, sugar, copper, coconuts, and other extracted products--of low value relative to imported finished goods led to a trade deficit of $302 million in 1969 (Fast 1973, 89). In addition, the failure of the "Green Revolution" and the alleged "miracle rice" varieties (developed by the Rockefeller-funded International Rice Research Institute) aggravated the chronic shortage of rice as staple food, renewing the specter of famine and unrest. Meanwhile, the social contradictions between the oligarchic state and the majority of pauperized peasants sharpened. Although the Huks (renamed People's Army of Liberation) were violently suppressed by the CIA-backed Magsaysay regime in the fifties, they enjoyed popular support in the extremely polarized countryside. Crippled by the arrest of its leaders in 1950, the Huks evolved into the New People's Army (NPA) when the Communist Party was reorganized in 1969 by Maoist partisans who matured during the resurgence of the nationalist, anti-imperialist movement evinced in massive student demonstrations, peasant and workers' strikes, and agitation among professionals such as teachers, journalists, lay and religious workers, women, urban poor, and so on. One of Marcos' justifications for declaring martial law in 1972 was the threat of a communist takeover. In actuality, it was an outgrowth of Cold War geopolitics and US attempt to re-assert its hegemony in Asia after its Vietnam debacle. </w:t>
      </w:r>
      <w:r w:rsidRPr="00485ABB">
        <w:rPr>
          <w:rStyle w:val="StyleUnderline"/>
        </w:rPr>
        <w:t>Increased U.S. military and political support for the Marcos dictatorship was insured when Marcos' guaranteed American business 100% profit remittance as well as opportunities to exploit the country's natural resources, and also engage in banking, shipping, domestic fishing, and so on</w:t>
      </w:r>
      <w:r w:rsidRPr="0068736D">
        <w:rPr>
          <w:sz w:val="14"/>
        </w:rPr>
        <w:t xml:space="preserve"> (Javate-De Dios, Daroy and Tirol 1988). Later investigations revealed that the </w:t>
      </w:r>
      <w:r w:rsidRPr="00485ABB">
        <w:rPr>
          <w:rStyle w:val="StyleUnderline"/>
        </w:rPr>
        <w:t>bulk of U.S. aid ended up in the foreign bank accounts of the Marcos family and their sycophantic cronies</w:t>
      </w:r>
      <w:r w:rsidRPr="0068736D">
        <w:rPr>
          <w:sz w:val="14"/>
        </w:rPr>
        <w:t xml:space="preserve"> (Bonner 1987). Total </w:t>
      </w:r>
      <w:r w:rsidRPr="00B26A8B">
        <w:rPr>
          <w:rStyle w:val="StyleUnderline"/>
        </w:rPr>
        <w:t>US military aid for the Marcos regime exceeded all those given to Africa or to those for Brazil, Uruguay, Argentina, or Chile</w:t>
      </w:r>
      <w:r w:rsidRPr="00C02446">
        <w:rPr>
          <w:rStyle w:val="StyleUnderline"/>
        </w:rPr>
        <w:t>. Napalm and fragmentation bombs</w:t>
      </w:r>
      <w:r w:rsidRPr="0068736D">
        <w:rPr>
          <w:sz w:val="14"/>
        </w:rPr>
        <w:t xml:space="preserve">, among others, </w:t>
      </w:r>
      <w:r w:rsidRPr="00C02446">
        <w:rPr>
          <w:rStyle w:val="StyleUnderline"/>
        </w:rPr>
        <w:t>were supplied</w:t>
      </w:r>
      <w:r w:rsidRPr="0068736D">
        <w:rPr>
          <w:sz w:val="14"/>
        </w:rPr>
        <w:t xml:space="preserve"> through JUSMAG to be used against NPA and Moro insurgents in Mindanao fighting the dictatorship. </w:t>
      </w:r>
      <w:r w:rsidRPr="00C02446">
        <w:rPr>
          <w:rStyle w:val="StyleUnderline"/>
        </w:rPr>
        <w:t>US AID officials trained police in advanced techniques of riot control, interrogation, and torture tactics applied to political prisoners and detained suspects.</w:t>
      </w:r>
      <w:r>
        <w:rPr>
          <w:rStyle w:val="StyleUnderline"/>
        </w:rPr>
        <w:t xml:space="preserve"> </w:t>
      </w:r>
      <w:r w:rsidRPr="0068736D">
        <w:rPr>
          <w:sz w:val="14"/>
        </w:rPr>
        <w:t xml:space="preserve">US "Special Forces" were also directly involved in counterinsurgency operations disguised as civic action activities, operations which are still maintained under the terms of the VFA and, more recently, under those of EDCA. These two </w:t>
      </w:r>
      <w:r w:rsidRPr="00C02446">
        <w:rPr>
          <w:rStyle w:val="StyleUnderline"/>
        </w:rPr>
        <w:t>agreements</w:t>
      </w:r>
      <w:r w:rsidRPr="0068736D">
        <w:rPr>
          <w:sz w:val="14"/>
        </w:rPr>
        <w:t xml:space="preserve"> have virtually </w:t>
      </w:r>
      <w:r w:rsidRPr="00E3519D">
        <w:rPr>
          <w:rStyle w:val="Emphasis"/>
        </w:rPr>
        <w:t>legitimized the return of U.S. troops despite the dismantling of all U.S. bases</w:t>
      </w:r>
      <w:r w:rsidRPr="0068736D">
        <w:rPr>
          <w:sz w:val="14"/>
        </w:rPr>
        <w:t xml:space="preserve"> in 1992. One can conclude that </w:t>
      </w:r>
      <w:r w:rsidRPr="00C02446">
        <w:rPr>
          <w:rStyle w:val="StyleUnderline"/>
        </w:rPr>
        <w:t>"US imperialism, with its economic and military stake in the Philippines, is the instigator and mastermind of the Marcos fascist dictatorship</w:t>
      </w:r>
      <w:r w:rsidRPr="0068736D">
        <w:rPr>
          <w:sz w:val="14"/>
        </w:rPr>
        <w:t xml:space="preserve">" (Bayani 1976, 38). </w:t>
      </w:r>
      <w:r w:rsidRPr="00C02446">
        <w:rPr>
          <w:rStyle w:val="StyleUnderline"/>
        </w:rPr>
        <w:t>And it continues to mastermind the human-rights violations, extrajudicial killings and torture</w:t>
      </w:r>
      <w:r w:rsidRPr="0068736D">
        <w:rPr>
          <w:sz w:val="14"/>
        </w:rPr>
        <w:t>, of the succeeding administrations, from those of Corazon Aquino and Fidel Ramos to Joseph Estrada, Gloria Macapagal-Arroyo, and Benigno Aquino III. Aftermath of the 1986 February Revolution President Corazon Aquino's regime (1986-1990) was marked by the 1987 massacre of 18 farmers in a peaceful demonstration and by numerous human rights violations through hamletting, "salvaging" (extra-judicial killings), torture, etc. (Maglipon 1987). Both Aquino and her successor, General Fidel Ramos, had the approval of Washington in maintaining a stable market for business and U.S. geopolitical maneuvers in the Middle East. After Ramos, both Presidents Joseph Estrada and Gloria Macapagal-Arroyo pursued the "Washington Consensus" of abiding by the structural conditionalities of the World Bank-International Monetary Fund in its neoliberal program of deregulation, privatization and dismantling of any large-scale social-service programs for the impoverished and marginalized majority of citizens (Eadie 2005; San Juan 2008). All land-</w:t>
      </w:r>
      <w:r w:rsidRPr="0068736D">
        <w:rPr>
          <w:sz w:val="14"/>
        </w:rPr>
        <w:lastRenderedPageBreak/>
        <w:t xml:space="preserve">reform programs initiated since 1946 have failed to resolve the age-old problem of landless farmers and iniquitous semi-feudal relatons between landlords and rural workers (Putzel 1992). In 1992, the Philippine Senate voted to dismantle the U.S. military bases, but did not touch the other Agreements that maintained U.S. supervision of the military and police agencies. The end of the Cold </w:t>
      </w:r>
      <w:r w:rsidRPr="00A167CE">
        <w:rPr>
          <w:rStyle w:val="StyleUnderline"/>
        </w:rPr>
        <w:t>War did not witness a decrease in U.S. military intervention</w:t>
      </w:r>
      <w:r w:rsidRPr="0068736D">
        <w:rPr>
          <w:sz w:val="14"/>
        </w:rPr>
        <w:t xml:space="preserve">. In 2002, after the 9/11 Al Qaida attacks, the US State Dept declared the Philippines to be the second front in the war against global terrorism (Tuazon et al, 2002) and so required special supervision and surveillance. Secretary of State Powell categorized the Communist Party of the Philippines and the NPA as terrorist organizations (Fletcher 2013). While the major Moro groups, the Moro Islamic Liberation Front (MILF) and the Moro National Liberation Front (MNLF), were not stigmatized as terrorist, the U.S. singled out the Abu Sayyaf splinter group as a reason for justifying the 1999 VFA and the 2002 Mutual Logistics Support Agreement that allowed the initial troop deployment of 600 Special Operations forces to assist the Philippine military in counter-insurgency operations. The killing of a Filipino transgender in October 2014 by US Marine Private Joseph Scott Pemberton called attention once again to the impunity of U.S. personnel in numerous criminal cases. The VFA gives extra-territorial and extra-judicial rights to visiting American troops, an exceptional condition banned by the 1987 Philippine Constitution. Thus the Philippines could not detain the suspected killer, undermining its national sovereignty and its system of justice (Ayroso 2014). Meanwhile the MILF is in the process of negotiating a peace agreement with President Aquino under the auspices of the U.S. Institute of Peace and the Malaysian government, while the MNLF has fragmented into various camps since the 1996 accord with the government, a conclusion to the 1976 Tripoli Agreement between the MNLF and Marcos (Graf, Kreuzer and Werning 2009). The government's dialogue with the National Democratic Front-Philippines remains frozen while the Aquino regime is plagued with corruption, disaster relief, energy shortages, and the stalemate with China over the Scarborough Shoal and Spratley Islands confrontation in which the U.S. Navy and Air Force presence figure prominently (Heydarian 2013). From Cold War to War on Terror Since 2002, the joint annual military exercises called "Philippine-US Bilateral Exercises" have been held allegedly to give humanitarian assistance during natural disasters to victimized provinces. They also offer weapons, logistics and other support to the government campaigns to secure peace and order in war zones, or in vital metropolitan areas (as in the 2012 exercise around the National Capitol Region). Just like the Civic Action programs refined during the anti-Huk drives of the fifties, these exercises supplement violent repression with psywar and other unconventional techniques to win "hearts and minds," closely following the U.S. Counterinsurgency Guide of 2009 and its associated field manuals. President Arroyo's Oplan Bantay Laya and President Benigno Aquino's Oplan Bayanihan are updated versions of the counterinsurgency strategy and tactics applied by the U.S. in Vietnam, El Salvador, Iraq, Afghanistan, and elsewhere. They combine intensive military operations, intelligence and civic action or triad operations, conventional warfare methods, and counterguerilla tactics. The U.S. learned as much from its tutelage of its colonial subjects as Filipinos did through a cross-fertilization of security and espionage practices. The historian Alfred McCoy concludes his inventory of such practices with the remark: "Empire has been a reciprocal process, shaping state formation in Manila and Washington while moving both nations into a mutually implicated postcolonial world" (2009, 522). The 1951 Mutual Defense Treaty continues to legitimize U.S. "low intensity warfare," such as the sustained anti-NPA drives during President Corazon Aquino's tenure (Bello 1989). During the Arroyo presidency, the U.S. maintained official headquarters of the U.S.-Philippine Joint Special Operations Task Force Philippines (JSOTF-P) inside the Camp Navarro of the Armed Forces of the Philippines' Western Mindanao Comnmand in Zamboanga City where Moro insurgents are active. Drones and other sophisticated equipment are handled by U.S. Special Forces against the Abu Sayyaf now valorized as an Al Qaida offshoot, with linkages to other recent terrorist groups such as the Jemaah Islamiyah and the Islamic State (ISIS) in Syria. To supplement JUSMAG, a new agency called Defense Policy Board was created to handle issues of international terrorism, maritime safety, transnational crime, natural disasters, pandemic outbreaks, etc. Other "cooperative security locations" (as these facilities are euphemistically called) are found in Clark, Subic, Mactan International Airport, and in other clandestine areas (Klare 2005). It is in these areas occupied by U.S. advisers and staff where torture, enforced disappearances, and extra-judicial killings occur. One recent case is that of American health worker Melissa Roxas who was kidnapped and tortured by military agents in 2009. Documenting the accelerated kidnappings and extra-judicial murders of activists already publicized by Amnesty International and UN rapporteurs such as Philip Alston, the Filipino group KARAPATAN noted the 1,111 percent increase of military assistance to the Arroyo regime beginning 2001 when the first Balikatan exercise was held (Lefebvre 2010). This aid continues indiscrimiinately with horrendous consequences. Provisional Coda In March 2007, the Permanent People's Tribunal based in Europe heard witnesses about government abuses and judged Presidents Bush and Arroyo guilty of crimes against humanity" (San Juan 2007, Appendix C). The verdict reviews </w:t>
      </w:r>
      <w:r w:rsidRPr="0068736D">
        <w:rPr>
          <w:rStyle w:val="StyleUnderline"/>
        </w:rPr>
        <w:t xml:space="preserve">the U.S. imposition of virtual colonial status on the Philippines via numerous military and security agreements that </w:t>
      </w:r>
      <w:r w:rsidRPr="00E3519D">
        <w:rPr>
          <w:rStyle w:val="Emphasis"/>
        </w:rPr>
        <w:t>insured domination</w:t>
      </w:r>
      <w:r w:rsidRPr="0068736D">
        <w:rPr>
          <w:rStyle w:val="StyleUnderline"/>
        </w:rPr>
        <w:t xml:space="preserve"> over the economy, State apparatus, and internal security.</w:t>
      </w:r>
      <w:r>
        <w:rPr>
          <w:rStyle w:val="StyleUnderline"/>
        </w:rPr>
        <w:t xml:space="preserve"> </w:t>
      </w:r>
      <w:r w:rsidRPr="0068736D">
        <w:rPr>
          <w:sz w:val="14"/>
        </w:rPr>
        <w:t xml:space="preserve">Under the guise of the global "war on terror" against extremists, </w:t>
      </w:r>
      <w:r w:rsidRPr="0068736D">
        <w:rPr>
          <w:rStyle w:val="StyleUnderline"/>
        </w:rPr>
        <w:t>the U.S. continues to deploy and station thousands of troops, at any one time, in the Philippines. They participate in combat operations against local insurgents--a gross violation of Philippine sovereignty and territorial integrity</w:t>
      </w:r>
      <w:r w:rsidRPr="0068736D">
        <w:rPr>
          <w:sz w:val="14"/>
        </w:rPr>
        <w:t xml:space="preserve">. The Tribunal observed that "because of its strategic location, the Philippines is vital for the U.S. projection of military force in East Asia and as far away as the Middle East," serving as transit points and refueling stations in its wars of aggression against the people of Afghanistan and of Iraq, as well as the people of the Philippines. President Bush was an accomplice of President Arroyo in the systematic violation of the rights of the Filipino people, which are also crimes of humanity. U.S. mperialism was indicted as an international scourge. From the sixteenth century to the present, imperialism, whether in the mode of Spanish old-style colonialism, Japanese militarism, and </w:t>
      </w:r>
      <w:r w:rsidRPr="0068736D">
        <w:rPr>
          <w:rStyle w:val="StyleUnderline"/>
        </w:rPr>
        <w:t xml:space="preserve">U.S. tutelage in modernization/developmentalism, </w:t>
      </w:r>
      <w:r w:rsidRPr="00E3519D">
        <w:rPr>
          <w:rStyle w:val="Emphasis"/>
        </w:rPr>
        <w:t>represents one of the worst manifestations of an oppressive system of exploitation of peoples</w:t>
      </w:r>
      <w:r w:rsidRPr="0068736D">
        <w:rPr>
          <w:sz w:val="14"/>
        </w:rPr>
        <w:t xml:space="preserve"> that have been outlawed by the United Nations Charter and its Declaration of Human Rights. </w:t>
      </w:r>
      <w:r w:rsidRPr="0068736D">
        <w:rPr>
          <w:rStyle w:val="StyleUnderline"/>
        </w:rPr>
        <w:t>Nonetheless, it persists today in the Philippines where a people's national-democratic, socialist-oriented revolution, with a long and durable tradition, thrives in a collective project to eradicate this historic legacy</w:t>
      </w:r>
      <w:r w:rsidRPr="0068736D">
        <w:rPr>
          <w:sz w:val="14"/>
        </w:rPr>
        <w:t xml:space="preserve"> (San Juan 2008) </w:t>
      </w:r>
      <w:r w:rsidRPr="0068736D">
        <w:rPr>
          <w:rStyle w:val="StyleUnderline"/>
        </w:rPr>
        <w:t>The history of the Philippines may be read as one long chronicle of the people's struggle against colonialism and imperialism for the sake of affirming human dignity and universal justice.</w:t>
      </w:r>
    </w:p>
    <w:p w14:paraId="73E6339D" w14:textId="77777777" w:rsidR="00866DBA" w:rsidRDefault="00866DBA"/>
    <w:p w14:paraId="6156FA61" w14:textId="0761863C" w:rsidR="00EB2602" w:rsidRDefault="00EB2602" w:rsidP="00EB2602">
      <w:pPr>
        <w:pStyle w:val="Heading4"/>
      </w:pPr>
      <w:r>
        <w:lastRenderedPageBreak/>
        <w:t>Western colonial influences continue to underpin the Philippines’ transnational geopolitical relationships.</w:t>
      </w:r>
      <w:r w:rsidR="00A5201A">
        <w:t xml:space="preserve"> This undermines sovereignty and creates a relationship that forges a dependence on US leadership. This dichotomy forecloses possibilities of true freedom for the Philippines.</w:t>
      </w:r>
    </w:p>
    <w:p w14:paraId="60D04E40" w14:textId="77777777" w:rsidR="00EB2602" w:rsidRDefault="00EB2602" w:rsidP="00EB2602">
      <w:r w:rsidRPr="000B6E3D">
        <w:rPr>
          <w:rStyle w:val="Style13ptBold"/>
        </w:rPr>
        <w:t>Laforteza 15</w:t>
      </w:r>
      <w:r>
        <w:t xml:space="preserve"> [Elaine Marie Carbonell Laforteza, Lecturer in Cultural Studies Macquarie University, Australia, “</w:t>
      </w:r>
      <w:r w:rsidRPr="000B6E3D">
        <w:t>The Somatechnics of Whiteness and Race: Colonialism and Mestiza Privilege</w:t>
      </w:r>
      <w:r>
        <w:t xml:space="preserve">” </w:t>
      </w:r>
      <w:r w:rsidRPr="000B6E3D">
        <w:rPr>
          <w:i/>
        </w:rPr>
        <w:t>Routledge</w:t>
      </w:r>
      <w:r>
        <w:t xml:space="preserve">, 2015, </w:t>
      </w:r>
      <w:hyperlink r:id="rId100" w:history="1">
        <w:r w:rsidRPr="00853ED6">
          <w:rPr>
            <w:rStyle w:val="Hyperlink"/>
          </w:rPr>
          <w:t>https://doi.org/10.4324/9781315552613</w:t>
        </w:r>
      </w:hyperlink>
      <w:r>
        <w:t>] //AT</w:t>
      </w:r>
    </w:p>
    <w:p w14:paraId="3256E67C" w14:textId="77777777" w:rsidR="00EB2602" w:rsidRPr="000B6E3D" w:rsidRDefault="00EB2602" w:rsidP="00EB2602">
      <w:pPr>
        <w:rPr>
          <w:sz w:val="16"/>
        </w:rPr>
      </w:pPr>
      <w:r w:rsidRPr="000B6E3D">
        <w:rPr>
          <w:sz w:val="16"/>
        </w:rPr>
        <w:t xml:space="preserve">In these cases, Spain and </w:t>
      </w:r>
      <w:r w:rsidRPr="001D1D83">
        <w:rPr>
          <w:rStyle w:val="StyleUnderline"/>
        </w:rPr>
        <w:t xml:space="preserve">the US function as the ports through which the Philippines and </w:t>
      </w:r>
      <w:r w:rsidRPr="001D1D83">
        <w:rPr>
          <w:rStyle w:val="Emphasis"/>
        </w:rPr>
        <w:t>Filipinos become ‘better’ and come to matter within national and transnational relations</w:t>
      </w:r>
      <w:r w:rsidRPr="001D1D83">
        <w:rPr>
          <w:rStyle w:val="StyleUnderline"/>
        </w:rPr>
        <w:t xml:space="preserve"> of power and market economies. </w:t>
      </w:r>
      <w:r w:rsidRPr="000B6E3D">
        <w:rPr>
          <w:sz w:val="16"/>
        </w:rPr>
        <w:t xml:space="preserve">Both nations are understood as bestowing cultural and financial capital to the Philippines. This can be evidenced through the connection of OFW success and the ‘American dream’,6 as well as through the familial partnership my family make with Spain, its colonial history and its ongoing impact on Filipino diasporas. Such </w:t>
      </w:r>
      <w:r w:rsidRPr="001D1D83">
        <w:rPr>
          <w:rStyle w:val="StyleUnderline"/>
        </w:rPr>
        <w:t xml:space="preserve">deference for ‘western’ power is the consequence of </w:t>
      </w:r>
      <w:r w:rsidRPr="000B6E3D">
        <w:rPr>
          <w:sz w:val="16"/>
        </w:rPr>
        <w:t xml:space="preserve">the long history of Castilian Spanish colonial control of the Philippines and </w:t>
      </w:r>
      <w:r w:rsidRPr="001D1D83">
        <w:rPr>
          <w:rStyle w:val="StyleUnderline"/>
        </w:rPr>
        <w:t>US imperialism</w:t>
      </w:r>
      <w:r w:rsidRPr="000B6E3D">
        <w:rPr>
          <w:sz w:val="16"/>
        </w:rPr>
        <w:t xml:space="preserve">, both of </w:t>
      </w:r>
      <w:r w:rsidRPr="001D1D83">
        <w:rPr>
          <w:rStyle w:val="StyleUnderline"/>
        </w:rPr>
        <w:t>which have reduced the Philippines to a state of colonial dependency</w:t>
      </w:r>
      <w:r w:rsidRPr="000B6E3D">
        <w:rPr>
          <w:sz w:val="16"/>
        </w:rPr>
        <w:t xml:space="preserve">. Castilian Spanish colonial governance spanned from 1521 to 1898 and formal US political governance endured from 1899 to 1946. The influence of these periods stretches into the present moment, continuing to impact on how Filipinos can belong, or not belong, to national and transnational social structures. Many scholars have used the term ‘colonial mentality’ to analyse and describe this colonial and imperial impact, as the second chapter of this book will explore. It is this sense of the ‘uncommon’ that Filipinos believe can provide a better, richer and happier life if they migrate to the US. The Somatechnics of Whiteness and Race But, what is colonial mentality? </w:t>
      </w:r>
      <w:r w:rsidRPr="001D1D83">
        <w:rPr>
          <w:rStyle w:val="StyleUnderline"/>
        </w:rPr>
        <w:t>Within the Filipino diaspora, colonial mentality refers to the ways in which many Filipinos prefer westernised practices to ‘nonwestern’ forms of being/becoming.</w:t>
      </w:r>
      <w:r w:rsidRPr="000B6E3D">
        <w:rPr>
          <w:sz w:val="16"/>
        </w:rPr>
        <w:t xml:space="preserve"> In this case, t</w:t>
      </w:r>
      <w:r w:rsidRPr="001D1D83">
        <w:rPr>
          <w:rStyle w:val="StyleUnderline"/>
        </w:rPr>
        <w:t>he concept of colonial mentality distinguishes between the ‘west’ and the ‘non-west’ as if t</w:t>
      </w:r>
      <w:r w:rsidRPr="001D1D83">
        <w:rPr>
          <w:rStyle w:val="Emphasis"/>
        </w:rPr>
        <w:t xml:space="preserve">hey are enclosed, homogenous entities without diversity and difference within them. </w:t>
      </w:r>
      <w:r w:rsidRPr="00DD5E71">
        <w:rPr>
          <w:rStyle w:val="StyleUnderline"/>
        </w:rPr>
        <w:t>This</w:t>
      </w:r>
      <w:r w:rsidRPr="000B6E3D">
        <w:rPr>
          <w:sz w:val="16"/>
        </w:rPr>
        <w:t xml:space="preserve"> </w:t>
      </w:r>
      <w:r w:rsidRPr="001D1D83">
        <w:rPr>
          <w:rStyle w:val="StyleUnderline"/>
        </w:rPr>
        <w:t>serves to constitute the practice of colonial mentality as a means to align with a homogenous idea of westernised progress, development and ‘civilisation’</w:t>
      </w:r>
      <w:r w:rsidRPr="000B6E3D">
        <w:rPr>
          <w:sz w:val="16"/>
        </w:rPr>
        <w:t xml:space="preserve">. Speaking to this conceptualisation of colonial mentality, Delia D. Aguilar states: ‘One wonders how exhortations to combat imperialism, together with that self-critical designation “colonial mentality” can fail to invade the essential realm of the “superstructure”’ (1988, p. 21). Dero Pedero also weighs in on the issue of colonial mentality and its everyday visibility: Every day we are bombarded by advertisements where the light-skinned girl gets the admiring stares, the fair mestiza lands the job, the fairer girl gets the man. Notice the billboards that literally gobble up the highway [in Manila]. Plastered on them is either some blond foreigner or the pale, smiling face of a local mestiza movie star. To be a model or an actor in this country, you have to be tisoyin or tisayin meaning, on the fair side (never mind that you can’t act!) (2006, p. 1). Aguilar and Pedero’s quotations lay bare some of the attitudes and issues that form the crux of this book. </w:t>
      </w:r>
      <w:r w:rsidRPr="001D1D83">
        <w:rPr>
          <w:rStyle w:val="StyleUnderline"/>
        </w:rPr>
        <w:t>These</w:t>
      </w:r>
      <w:r w:rsidRPr="000B6E3D">
        <w:rPr>
          <w:sz w:val="16"/>
        </w:rPr>
        <w:t xml:space="preserve"> quotes </w:t>
      </w:r>
      <w:r w:rsidRPr="001D1D83">
        <w:rPr>
          <w:rStyle w:val="StyleUnderline"/>
        </w:rPr>
        <w:t>seek to expose the colonising, imperial and racialised manner in which the Republic of th</w:t>
      </w:r>
      <w:r>
        <w:rPr>
          <w:rStyle w:val="StyleUnderline"/>
        </w:rPr>
        <w:t xml:space="preserve">e Philippines </w:t>
      </w:r>
      <w:r w:rsidRPr="001D1D83">
        <w:rPr>
          <w:rStyle w:val="StyleUnderline"/>
        </w:rPr>
        <w:t>becomes constituted as a specific nation-state</w:t>
      </w:r>
      <w:r w:rsidRPr="000B6E3D">
        <w:rPr>
          <w:sz w:val="16"/>
        </w:rPr>
        <w:t xml:space="preserve"> and how this begins to interact with other nations, such as Australia. For instance, the first quotation by Delia D. Aguilar ponders the </w:t>
      </w:r>
      <w:r w:rsidRPr="000B6E3D">
        <w:rPr>
          <w:rStyle w:val="StyleUnderline"/>
        </w:rPr>
        <w:t>failure of extant theoretical, philosophical and political insights in uncovering and challenging the powerful thrust of colonial and imperial relations that form the Philippines</w:t>
      </w:r>
      <w:r w:rsidRPr="000B6E3D">
        <w:rPr>
          <w:sz w:val="16"/>
        </w:rPr>
        <w:t xml:space="preserve">. Aguilar focuses on the concept of ‘colonial mentality’ and refers to this as the means through which Filipinos can self-reflexively assess their relationship to colonising processes. Aguilar thus uses the term ‘colonial mentality’ to underscore the asymmetrical relations of power engendered by colonising </w:t>
      </w:r>
      <w:r w:rsidRPr="000B6E3D">
        <w:rPr>
          <w:rStyle w:val="StyleUnderline"/>
        </w:rPr>
        <w:t xml:space="preserve">power. By using the term ‘colonial mentality’ in this manner, Aguilar </w:t>
      </w:r>
      <w:r w:rsidRPr="000B6E3D">
        <w:rPr>
          <w:sz w:val="16"/>
        </w:rPr>
        <w:t>(1988)</w:t>
      </w:r>
      <w:r w:rsidRPr="000B6E3D">
        <w:rPr>
          <w:rStyle w:val="StyleUnderline"/>
        </w:rPr>
        <w:t xml:space="preserve"> remarks how it can still fail to ‘invade the realm of the “superstructure”’</w:t>
      </w:r>
      <w:r w:rsidRPr="000B6E3D">
        <w:rPr>
          <w:sz w:val="16"/>
        </w:rPr>
        <w:t xml:space="preserve"> (p. 21). ‘Superstructure’, according to Aguilar, refers to the norms that underpin society, its governmentalities and individual ways of being/becoming. In frustration, Aguilar asks why this failure exists when the concept of colonial mentality seeks to unmask the ‘superstructure’ and its normative claims on identity. Aguilar’s frustration towards the concept of colonial mentality is as relevant now as it was in 1988 when she voiced her concerns towards the limits of the concept. This is because many analyses of Philippine colonial and imperial 7 Hereinafter cited as the Philippines. Downloaded by [University of California, San Diego] at 04:42 25 January 2017 Introduction: The Routes of Mestiza Whiteness 5 histories continue to use the concept of colonial mentality (Quimpo 2003, 2004; Jimenez-Magsanoc 2009; David and Okazaki 2006, David 2011). Taking a different approach, this book steers away from depending on the concept of colonial mentality. Instead, I employ the concept of </w:t>
      </w:r>
      <w:r w:rsidRPr="000B6E3D">
        <w:rPr>
          <w:sz w:val="16"/>
        </w:rPr>
        <w:lastRenderedPageBreak/>
        <w:t>somatechnology, as well as critical race and whiteness studies, to think through the discourses and practices engendered by individuals, institutions and bilateral initiatives within the Philippines, its diaspora and negotiations with Australia and Australians.</w:t>
      </w:r>
    </w:p>
    <w:p w14:paraId="4AD4F8D7" w14:textId="77777777" w:rsidR="00EB2602" w:rsidRDefault="00EB2602"/>
    <w:p w14:paraId="675B291E" w14:textId="2B8A8698" w:rsidR="00EB2602" w:rsidRDefault="00EB2602" w:rsidP="00EB2602">
      <w:pPr>
        <w:pStyle w:val="Heading4"/>
      </w:pPr>
      <w:r>
        <w:t xml:space="preserve">The US forwards military assets and interests as a way of oppressing Filipino </w:t>
      </w:r>
      <w:r w:rsidR="00B71E54">
        <w:t xml:space="preserve">society </w:t>
      </w:r>
      <w:r>
        <w:t xml:space="preserve">and furthering its imperialist regime. Only the </w:t>
      </w:r>
      <w:r w:rsidR="00742E6B">
        <w:t>aff</w:t>
      </w:r>
      <w:r>
        <w:t xml:space="preserve"> ends the extension of power that serves to capitalize off Filipino suffering</w:t>
      </w:r>
      <w:r w:rsidR="00B71E54">
        <w:t xml:space="preserve">. This exploitation creates the narrative in which the US always comes out on top and marginalizes Filipinos. </w:t>
      </w:r>
    </w:p>
    <w:p w14:paraId="2F455C03" w14:textId="77777777" w:rsidR="00EB2602" w:rsidRPr="00512E34" w:rsidRDefault="00EB2602" w:rsidP="00EB2602">
      <w:r w:rsidRPr="00F95F3A">
        <w:rPr>
          <w:rStyle w:val="Style13ptBold"/>
        </w:rPr>
        <w:t>Sison, 14</w:t>
      </w:r>
      <w:r>
        <w:t xml:space="preserve"> [</w:t>
      </w:r>
      <w:r w:rsidRPr="00F95F3A">
        <w:t>Filipino writer and activist who founded the Communist Party of the Philippines and added elements of Maoism to its philosophy</w:t>
      </w:r>
      <w:r>
        <w:t>, ‘</w:t>
      </w:r>
      <w:r w:rsidRPr="00F95F3A">
        <w:t>US IMPERIALISM AND PEOPLE’S RESISTANCE IN THE PHILIPPINES</w:t>
      </w:r>
      <w:r>
        <w:t xml:space="preserve">,’ </w:t>
      </w:r>
      <w:hyperlink r:id="rId101" w:history="1">
        <w:r w:rsidRPr="00323E41">
          <w:rPr>
            <w:rStyle w:val="Hyperlink"/>
          </w:rPr>
          <w:t>https://josemariasison.org/us-imperialism-and-peoples-resistance-in-the-philippines/</w:t>
        </w:r>
      </w:hyperlink>
      <w:r>
        <w:t>]-TB</w:t>
      </w:r>
    </w:p>
    <w:p w14:paraId="12E79916" w14:textId="77777777" w:rsidR="00EB2602" w:rsidRPr="00512E34" w:rsidRDefault="00EB2602" w:rsidP="00EB2602">
      <w:pPr>
        <w:rPr>
          <w:rStyle w:val="Emphasis"/>
        </w:rPr>
      </w:pPr>
      <w:r w:rsidRPr="00512E34">
        <w:rPr>
          <w:sz w:val="16"/>
        </w:rPr>
        <w:t xml:space="preserve">I. Perpetuated US Aggression </w:t>
      </w:r>
      <w:r w:rsidRPr="00A4056F">
        <w:rPr>
          <w:rStyle w:val="Emphasis"/>
        </w:rPr>
        <w:t xml:space="preserve">The US fully assumed the character of an imperialist power, on the basis of monopoly capitalism, </w:t>
      </w:r>
      <w:r w:rsidRPr="00512E34">
        <w:rPr>
          <w:sz w:val="16"/>
        </w:rPr>
        <w:t xml:space="preserve">when it deliberately provoked the Spanish-American War of 1898 in order to seize the colonies of Spain: Cuba, Puerto Rico and the Philippines. In connection with said war, the US pretended to make friends with the Aguinaldo junta in Hongkong and actually brought Aguinaldo back to the Philippines on an American cutter to proclaim Philippine independence (under the “protection” of the US) and to resume the national war of independence against Spain. The Filipino people succeeded in liberating themselves nationwide and were about to seize Intramuros, the walled citadel of the Spanish colonizers. But the US interfered with the deployment of Filipino troops for the purpose and maneuvered to prepare for the landing of more US troops. Behind the back of their supposed Filipino allies, the US interveners arranged with the Spanish side a mock battle on August 13, 1898 to justify the surrender of the latter to the former. It was done on the day after Spain and the US signed an armistice agreement ending the Spanish-American War. </w:t>
      </w:r>
      <w:r w:rsidRPr="00A4056F">
        <w:rPr>
          <w:rStyle w:val="StyleUnderline"/>
        </w:rPr>
        <w:t>The US and Spain forged the Treaty of Paris of December 10, 1898 in which Spain sold the Philippines to the US for the amount of USD 20 million. On December 21, 1898 US President McKinley issued the Proclamation of Benevolent Assimilation to manifest the US plan to colonize the Philippines.</w:t>
      </w:r>
      <w:r w:rsidRPr="00512E34">
        <w:rPr>
          <w:sz w:val="16"/>
        </w:rPr>
        <w:t xml:space="preserve"> </w:t>
      </w:r>
      <w:r w:rsidRPr="00A4056F">
        <w:rPr>
          <w:rStyle w:val="Emphasis"/>
        </w:rPr>
        <w:t>The US started to unleash a war of aggression against the Filipino people on February 4, 1899.</w:t>
      </w:r>
      <w:r w:rsidRPr="00512E34">
        <w:rPr>
          <w:sz w:val="16"/>
        </w:rPr>
        <w:t xml:space="preserve"> This has come to be known as the Filipino-American War. The US used superior military force and extreme barbarity of more than 126,000 troops to conquer the nation of 7,000,000 people. It ruthlessly carried out massacres, the torture of captives, the reconcentration of population, scorched earth tactics and food blockades. It killed more than 700,000 or 10 per cent of the Filipino people from 1899 to 1902, directly through its brutal operations and indirectly through consequent famines and epidemics. Likewise, it proceeded to kill 800,000 Filipinos up to 1916. </w:t>
      </w:r>
      <w:r w:rsidRPr="00A4056F">
        <w:rPr>
          <w:rStyle w:val="Emphasis"/>
        </w:rPr>
        <w:t>To keep the Philippines as a colony, the US established military bases at various strategic points. It organized the so-called Philippine Scouts as puppet troops and subsequently converted them into the Philippine Constabulary.</w:t>
      </w:r>
      <w:r w:rsidRPr="00512E34">
        <w:rPr>
          <w:sz w:val="16"/>
        </w:rPr>
        <w:t xml:space="preserve"> As a result of relentless demands of the Filipino people for national independence, the US decided as early as 1935 to make the Philippines a semi-colony in 1946 after a ten-year transition period under the so-called Commonwealth government. </w:t>
      </w:r>
      <w:r w:rsidRPr="00A4056F">
        <w:rPr>
          <w:rStyle w:val="StyleUnderline"/>
        </w:rPr>
        <w:t>The National Defense Act of 1936 was this government´s first legislative act making the puppet constabulary the First Regular Army under the direct supervision of</w:t>
      </w:r>
      <w:r>
        <w:rPr>
          <w:rStyle w:val="StyleUnderline"/>
        </w:rPr>
        <w:t xml:space="preserve"> </w:t>
      </w:r>
      <w:r w:rsidRPr="00A4056F">
        <w:rPr>
          <w:rStyle w:val="StyleUnderline"/>
        </w:rPr>
        <w:t>US Army´s Philippine Department.</w:t>
      </w:r>
      <w:r w:rsidRPr="00512E34">
        <w:rPr>
          <w:sz w:val="16"/>
        </w:rPr>
        <w:t xml:space="preserve"> Commonwealth president Quezon made General Douglas MacArthur the field marshal of the puppet army. The US formed, indoctrinated, equipped and trained the puppet army. On the eve of World War II, it placed this puppet army within the frame of the US Army Forces in the Far East (USAFFE). . When World War II broke out in 1941, the Japanese fascists defeated the US army in Bataan and occupied the Philippines up to 1945. To recover the Philippines as a colony, the US coordinated with the USAFFE guerrillas. </w:t>
      </w:r>
      <w:r w:rsidRPr="00512E34">
        <w:rPr>
          <w:rStyle w:val="StyleUnderline"/>
        </w:rPr>
        <w:t>Before the grant of nominal independence to the Philippines in 1946, the US imposed on the puppet Filipino leaders the Treaty of General Relations which ensured the continuance of US military bases and the property rights of US citizens and corporations.</w:t>
      </w:r>
      <w:r>
        <w:rPr>
          <w:rStyle w:val="StyleUnderline"/>
        </w:rPr>
        <w:t xml:space="preserve"> </w:t>
      </w:r>
      <w:r w:rsidRPr="00512E34">
        <w:rPr>
          <w:rStyle w:val="StyleUnderline"/>
        </w:rPr>
        <w:t>This treaty even required in advance that the diplomatic relations of the Philippines would be subject to approval by the US.</w:t>
      </w:r>
      <w:r>
        <w:rPr>
          <w:rStyle w:val="StyleUnderline"/>
        </w:rPr>
        <w:t xml:space="preserve"> </w:t>
      </w:r>
      <w:r w:rsidRPr="00512E34">
        <w:rPr>
          <w:rStyle w:val="StyleUnderline"/>
        </w:rPr>
        <w:t xml:space="preserve">After the Philippines became a semicolony, the US perpetuated its successful aggression and continued to </w:t>
      </w:r>
      <w:r w:rsidRPr="00512E34">
        <w:rPr>
          <w:rStyle w:val="StyleUnderline"/>
        </w:rPr>
        <w:lastRenderedPageBreak/>
        <w:t>control the Philippine state militarily</w:t>
      </w:r>
      <w:r w:rsidRPr="00512E34">
        <w:rPr>
          <w:rStyle w:val="Emphasis"/>
        </w:rPr>
        <w:t>.</w:t>
      </w:r>
      <w:r>
        <w:rPr>
          <w:rStyle w:val="Emphasis"/>
        </w:rPr>
        <w:t xml:space="preserve"> </w:t>
      </w:r>
      <w:r w:rsidRPr="00512E34">
        <w:rPr>
          <w:rStyle w:val="Emphasis"/>
        </w:rPr>
        <w:t>It obtained a military assistance agreement to make the Philippine armed services dependent on US planning, training, intelligence and equipment;</w:t>
      </w:r>
      <w:r>
        <w:rPr>
          <w:rStyle w:val="StyleUnderline"/>
        </w:rPr>
        <w:t xml:space="preserve"> </w:t>
      </w:r>
      <w:r w:rsidRPr="00512E34">
        <w:rPr>
          <w:rStyle w:val="StyleUnderline"/>
        </w:rPr>
        <w:t>and a military bases agreement for US military forces to stay in the Philippines for another 99 years.</w:t>
      </w:r>
      <w:r>
        <w:rPr>
          <w:rStyle w:val="StyleUnderline"/>
        </w:rPr>
        <w:t xml:space="preserve"> </w:t>
      </w:r>
      <w:r w:rsidRPr="00512E34">
        <w:rPr>
          <w:rStyle w:val="StyleUnderline"/>
        </w:rPr>
        <w:t>It also bound the Philippines to a mutual defense pact and a US controlled regional security pact, the South East Asia Treaty Organization (SEATO).</w:t>
      </w:r>
      <w:r>
        <w:rPr>
          <w:rStyle w:val="StyleUnderline"/>
        </w:rPr>
        <w:t xml:space="preserve"> </w:t>
      </w:r>
      <w:r w:rsidRPr="00512E34">
        <w:rPr>
          <w:rStyle w:val="Emphasis"/>
        </w:rPr>
        <w:t>Because of its military power over the Philippines, the US has been able to dominate the Philippine economy and politics and intervene at will in Philippine affairs since 1946</w:t>
      </w:r>
      <w:r w:rsidRPr="00512E34">
        <w:rPr>
          <w:rStyle w:val="StyleUnderline"/>
        </w:rPr>
        <w:t>.</w:t>
      </w:r>
      <w:r>
        <w:rPr>
          <w:rStyle w:val="StyleUnderline"/>
        </w:rPr>
        <w:t xml:space="preserve"> </w:t>
      </w:r>
      <w:r w:rsidRPr="00512E34">
        <w:rPr>
          <w:rStyle w:val="StyleUnderline"/>
        </w:rPr>
        <w:t>It manipulated the outcome of presidential elections in favor of the candidate most compliant with and servile to US interests in the Philippines and in the region.</w:t>
      </w:r>
      <w:r>
        <w:rPr>
          <w:rStyle w:val="StyleUnderline"/>
        </w:rPr>
        <w:t xml:space="preserve"> </w:t>
      </w:r>
      <w:r w:rsidRPr="00512E34">
        <w:rPr>
          <w:rStyle w:val="Emphasis"/>
        </w:rPr>
        <w:t xml:space="preserve">It instigated the Marcos fascist dictatorship in 1972 in a futile attempt to suppress the revolutionary mass movement </w:t>
      </w:r>
      <w:r w:rsidRPr="00512E34">
        <w:rPr>
          <w:rStyle w:val="StyleUnderline"/>
        </w:rPr>
        <w:t>that had emerged and developed since 1961 because of the wanton extraction of superprofits by US corporation, bueaucratic corruption and the exhaustion of the land frontier.</w:t>
      </w:r>
      <w:r>
        <w:rPr>
          <w:rStyle w:val="StyleUnderline"/>
        </w:rPr>
        <w:t xml:space="preserve"> </w:t>
      </w:r>
      <w:r w:rsidRPr="00512E34">
        <w:rPr>
          <w:rStyle w:val="StyleUnderline"/>
        </w:rPr>
        <w:t xml:space="preserve">The Filipino peopĺe were outraged that the fascist regime could persist for so long, from 1972 to 1986, because of US military and economic assistance to it. </w:t>
      </w:r>
      <w:r w:rsidRPr="00512E34">
        <w:rPr>
          <w:rStyle w:val="Emphasis"/>
        </w:rPr>
        <w:t>They were also incensed by the direct and indirect consequences of US planes, ships and troops operating in and around the US bases.</w:t>
      </w:r>
      <w:r>
        <w:rPr>
          <w:rStyle w:val="Emphasis"/>
        </w:rPr>
        <w:t xml:space="preserve"> </w:t>
      </w:r>
      <w:r w:rsidRPr="00512E34">
        <w:rPr>
          <w:sz w:val="16"/>
        </w:rPr>
        <w:t xml:space="preserve">Thus, after the downfall of Marcos, the framers of the 1987 constitution enjoyed overwhelming popular support and took courage in adopting provisions that banned foreign military bases, troops, facilities and nuclear weapons from the Philippines. This ban was indeed the fruit of the people’s revolutionary struggle against the fallen US-instigated dictatorship. The military bases agreement with the US was terminated in 1991 by the Philippine Senate, with the open and strong support of the national democratic movement. But since then, </w:t>
      </w:r>
      <w:r w:rsidRPr="00512E34">
        <w:rPr>
          <w:rStyle w:val="StyleUnderline"/>
        </w:rPr>
        <w:t>the US has resorted to all sorts of maneuvers to circumvent the constitutional ban on foreign military bases. By invoking the US-RP mutual defense pact</w:t>
      </w:r>
      <w:r w:rsidRPr="00512E34">
        <w:rPr>
          <w:rStyle w:val="Emphasis"/>
        </w:rPr>
        <w:t>.</w:t>
      </w:r>
      <w:r>
        <w:rPr>
          <w:rStyle w:val="Emphasis"/>
        </w:rPr>
        <w:t xml:space="preserve"> </w:t>
      </w:r>
      <w:r w:rsidRPr="00512E34">
        <w:rPr>
          <w:rStyle w:val="Emphasis"/>
        </w:rPr>
        <w:t>It has used the Balikatan joint US-Philippine military exercises and interoperability training as pretext for the forward stations</w:t>
      </w:r>
      <w:r w:rsidRPr="00512E34">
        <w:rPr>
          <w:rStyle w:val="StyleUnderline"/>
        </w:rPr>
        <w:t xml:space="preserve"> and rotational presence of US troops in the Philippines.</w:t>
      </w:r>
      <w:r>
        <w:rPr>
          <w:rStyle w:val="StyleUnderline"/>
        </w:rPr>
        <w:t xml:space="preserve"> </w:t>
      </w:r>
      <w:r w:rsidRPr="00512E34">
        <w:rPr>
          <w:rStyle w:val="Emphasis"/>
        </w:rPr>
        <w:t>It has been able</w:t>
      </w:r>
      <w:r w:rsidRPr="00512E34">
        <w:rPr>
          <w:sz w:val="16"/>
        </w:rPr>
        <w:t xml:space="preserve"> to obtain the Visiting Forces Agreement and the Mutual Logisticsl Support Agreement to </w:t>
      </w:r>
      <w:r w:rsidRPr="00512E34">
        <w:rPr>
          <w:rStyle w:val="Emphasis"/>
        </w:rPr>
        <w:t>allow the entry and stationing of US military forces anywhere in the Philippines for any duration of time.</w:t>
      </w:r>
      <w:r>
        <w:rPr>
          <w:rStyle w:val="Emphasis"/>
        </w:rPr>
        <w:t xml:space="preserve"> </w:t>
      </w:r>
      <w:r w:rsidRPr="00512E34">
        <w:rPr>
          <w:rStyle w:val="Emphasis"/>
        </w:rPr>
        <w:t>It has used 9-11 and the so-called US global war on terror to justify US military presence and intervention in the Philippines.</w:t>
      </w:r>
      <w:r>
        <w:rPr>
          <w:rStyle w:val="Emphasis"/>
        </w:rPr>
        <w:t xml:space="preserve"> </w:t>
      </w:r>
      <w:r w:rsidRPr="00512E34">
        <w:rPr>
          <w:rStyle w:val="Emphasis"/>
        </w:rPr>
        <w:t>It has also expanded the pretexts for such Intervention.</w:t>
      </w:r>
      <w:r w:rsidRPr="00512E34">
        <w:rPr>
          <w:sz w:val="16"/>
        </w:rPr>
        <w:t xml:space="preserve"> These include humanitarian aid, medical mission, civic action, disaster-related aid for rescue, relief and rehabilitation; and so on. </w:t>
      </w:r>
      <w:r w:rsidRPr="00512E34">
        <w:rPr>
          <w:rStyle w:val="StyleUnderline"/>
        </w:rPr>
        <w:t>The latest pretext of the US for further entrenching itself militarily in the Philippines is to make a strategic pivot to Asia-Pacific region and to protect the country from a putative Chinese aggression in view of the overreaching claims of China over 90 per cent of the South China Sea, encroaching on 90 per cent of the</w:t>
      </w:r>
      <w:r w:rsidRPr="00512E34">
        <w:rPr>
          <w:sz w:val="16"/>
        </w:rPr>
        <w:t xml:space="preserve"> exclusive economic zone (</w:t>
      </w:r>
      <w:r w:rsidRPr="00512E34">
        <w:rPr>
          <w:rStyle w:val="StyleUnderline"/>
        </w:rPr>
        <w:t>EEZ</w:t>
      </w:r>
      <w:r w:rsidRPr="00512E34">
        <w:rPr>
          <w:sz w:val="16"/>
        </w:rPr>
        <w:t xml:space="preserve">) </w:t>
      </w:r>
      <w:r w:rsidRPr="00512E34">
        <w:rPr>
          <w:rStyle w:val="StyleUnderline"/>
        </w:rPr>
        <w:t>and</w:t>
      </w:r>
      <w:r w:rsidRPr="00512E34">
        <w:rPr>
          <w:sz w:val="16"/>
        </w:rPr>
        <w:t xml:space="preserve"> </w:t>
      </w:r>
      <w:r w:rsidRPr="00512E34">
        <w:rPr>
          <w:rStyle w:val="StyleUnderline"/>
        </w:rPr>
        <w:t>100 per cent of the</w:t>
      </w:r>
      <w:r w:rsidRPr="00512E34">
        <w:rPr>
          <w:sz w:val="16"/>
        </w:rPr>
        <w:t xml:space="preserve"> extended continental shelf (</w:t>
      </w:r>
      <w:r w:rsidRPr="00512E34">
        <w:rPr>
          <w:rStyle w:val="StyleUnderline"/>
        </w:rPr>
        <w:t>ECS</w:t>
      </w:r>
      <w:r w:rsidRPr="00512E34">
        <w:rPr>
          <w:sz w:val="16"/>
        </w:rPr>
        <w:t xml:space="preserve">) of the Philippines. Thus, with the servile collaboration of the Aquino regime, the US has been able to obtain the so-called Enhanced Defense Cooperation Agreement (EDCA). </w:t>
      </w:r>
      <w:r w:rsidRPr="00512E34">
        <w:rPr>
          <w:rStyle w:val="StyleUnderline"/>
        </w:rPr>
        <w:t>This agreement allows the US to establish military bases in an indefinite number of so-called Agreed Areas, fortified at Philippine expense, paying no rent, enjoying perimeter security from puppet troops free of charge, barring Philippine authorities from knowing things and activities inside the US</w:t>
      </w:r>
      <w:r>
        <w:rPr>
          <w:rStyle w:val="StyleUnderline"/>
        </w:rPr>
        <w:t xml:space="preserve"> </w:t>
      </w:r>
      <w:r w:rsidRPr="00512E34">
        <w:rPr>
          <w:rStyle w:val="StyleUnderline"/>
        </w:rPr>
        <w:t>military enclaves or bases</w:t>
      </w:r>
      <w:r w:rsidRPr="00512E34">
        <w:rPr>
          <w:sz w:val="16"/>
        </w:rPr>
        <w:t xml:space="preserve"> and allowing US air planes and ships to come and go, with the Philippine authorities barred by the US military from knowing whether such vessels carry nuclear, chemical, bacteriological and other weapons of mass destruction. Moreover, the agreement requires the AFP to provide or facilitate access by US forces to any place whatsoever in Philippine territory that the US decides. Despite the treason and obsequiousness of the Aquino regime in acceding to EDCA, US President Obama in his recent visit to Manila clearly declared that the US is neutral over the Philippine-China maritime dispute in the West Philippine Sea and that US policy is not to counter or contain China. In fact, the US has a dual policy of cooperation and contention with China and makes its decisions according to US national interest. At any rate, the US has far more interest in relations with China than in those with the Philippines. The people should be alert to the possibility that the US and China could agree to jointly explore and exploit the oil, gas and other natural resources in the EEZ and ECS of the Philippines. </w:t>
      </w:r>
      <w:r w:rsidRPr="00512E34">
        <w:rPr>
          <w:rStyle w:val="Emphasis"/>
        </w:rPr>
        <w:t xml:space="preserve">In the face of the perpetuated aggression of US imperialism in the Philippines, the Filipino people and their revolutionary forces have adopted the line of people’s democratic revolution </w:t>
      </w:r>
      <w:r w:rsidRPr="00512E34">
        <w:rPr>
          <w:rStyle w:val="Emphasis"/>
        </w:rPr>
        <w:lastRenderedPageBreak/>
        <w:t>through protracted people’s war.</w:t>
      </w:r>
      <w:r>
        <w:rPr>
          <w:rStyle w:val="Emphasis"/>
        </w:rPr>
        <w:t xml:space="preserve"> </w:t>
      </w:r>
      <w:r w:rsidRPr="00512E34">
        <w:rPr>
          <w:rStyle w:val="Emphasis"/>
        </w:rPr>
        <w:t>They are waging a civil war against the semicolonial political system.</w:t>
      </w:r>
      <w:r w:rsidRPr="00512E34">
        <w:rPr>
          <w:sz w:val="16"/>
        </w:rPr>
        <w:t xml:space="preserve"> At the same time, they condemn the escalating military intervention of the US in favor of the puppet regime. They are therefore prepared to wage a war of national liberation should the US unleash a full-scale war of aggression. They are not afraid of such possibility but prepare against it</w:t>
      </w:r>
      <w:r w:rsidRPr="00512E34">
        <w:rPr>
          <w:rStyle w:val="Emphasis"/>
        </w:rPr>
        <w:t>.</w:t>
      </w:r>
      <w:r>
        <w:rPr>
          <w:rStyle w:val="Emphasis"/>
        </w:rPr>
        <w:t xml:space="preserve"> </w:t>
      </w:r>
      <w:r w:rsidRPr="00512E34">
        <w:rPr>
          <w:rStyle w:val="Emphasis"/>
        </w:rPr>
        <w:t>They consider it an opportunity to realize justice for the heroes martyred by US imperialism and for the suffering of the millions of people as a consequence of the direct and indirect rule of US imperialism.</w:t>
      </w:r>
    </w:p>
    <w:p w14:paraId="59E8AB18" w14:textId="77777777" w:rsidR="00EB2602" w:rsidRDefault="00EB2602"/>
    <w:p w14:paraId="376A3DAE" w14:textId="7F29F42C" w:rsidR="00334038" w:rsidRDefault="00334038" w:rsidP="00334038">
      <w:pPr>
        <w:pStyle w:val="Heading4"/>
      </w:pPr>
      <w:r>
        <w:t xml:space="preserve">Even now US Arms sales serve to reassert colonial structures and dependency in the Philippines. It is no longer a question of empiricism. It is now an ongoing </w:t>
      </w:r>
      <w:r w:rsidR="00D333C5">
        <w:t>phenomenon, which</w:t>
      </w:r>
      <w:r>
        <w:t xml:space="preserve"> needs to be addressed via the acts of refusal and compliance.</w:t>
      </w:r>
    </w:p>
    <w:p w14:paraId="01CD0485" w14:textId="77777777" w:rsidR="00334038" w:rsidRPr="00081FE1" w:rsidRDefault="00334038" w:rsidP="00334038">
      <w:r w:rsidRPr="00081FE1">
        <w:rPr>
          <w:rStyle w:val="Style13ptBold"/>
        </w:rPr>
        <w:t>Ibon 16</w:t>
      </w:r>
      <w:r w:rsidRPr="00081FE1">
        <w:t xml:space="preserve"> [The IBON Foundation is a non-profit research, education and information-development institution with programs in research, education and advocacy based in the Philippines. It provides socioeconomic research and analysis on people's issues to various sectors. </w:t>
      </w:r>
      <w:r>
        <w:t xml:space="preserve">“US aid and imperialism” </w:t>
      </w:r>
      <w:r w:rsidRPr="00081FE1">
        <w:t>IBON Foundation 10-21-2016 https://www.ibon.org/us-aid-</w:t>
      </w:r>
      <w:r>
        <w:t>and-imperialism/] 7-3-2019 //AT</w:t>
      </w:r>
    </w:p>
    <w:p w14:paraId="313320A8" w14:textId="77777777" w:rsidR="00334038" w:rsidRPr="005656F8" w:rsidRDefault="00334038" w:rsidP="00334038">
      <w:pPr>
        <w:rPr>
          <w:sz w:val="14"/>
        </w:rPr>
      </w:pPr>
      <w:r w:rsidRPr="00081FE1">
        <w:rPr>
          <w:sz w:val="14"/>
        </w:rPr>
        <w:t xml:space="preserve">But as mentioned, </w:t>
      </w:r>
      <w:r w:rsidRPr="00081FE1">
        <w:rPr>
          <w:rStyle w:val="StyleUnderline"/>
        </w:rPr>
        <w:t>there’s more to foreign aid than the simple altruism of donors</w:t>
      </w:r>
      <w:r w:rsidRPr="00081FE1">
        <w:rPr>
          <w:sz w:val="14"/>
        </w:rPr>
        <w:t xml:space="preserve">. Aid, </w:t>
      </w:r>
      <w:r w:rsidRPr="00081FE1">
        <w:rPr>
          <w:rStyle w:val="StyleUnderline"/>
        </w:rPr>
        <w:t>especially</w:t>
      </w:r>
      <w:r w:rsidRPr="00081FE1">
        <w:rPr>
          <w:rStyle w:val="Emphasis"/>
        </w:rPr>
        <w:t xml:space="preserve"> US aid, is used not for development cooperation but to advance the interests and agenda of the donor and deepen their patron-client relationship with the aid recipient</w:t>
      </w:r>
      <w:r w:rsidRPr="00081FE1">
        <w:rPr>
          <w:sz w:val="14"/>
        </w:rPr>
        <w:t xml:space="preserve">. </w:t>
      </w:r>
      <w:r w:rsidRPr="00081FE1">
        <w:rPr>
          <w:rStyle w:val="Emphasis"/>
        </w:rPr>
        <w:t>It is an effective neocolonial tool to foster continued dependence and subservience</w:t>
      </w:r>
      <w:r w:rsidRPr="00081FE1">
        <w:rPr>
          <w:sz w:val="14"/>
        </w:rPr>
        <w:t xml:space="preserve">, </w:t>
      </w:r>
      <w:r w:rsidRPr="00081FE1">
        <w:rPr>
          <w:rStyle w:val="StyleUnderline"/>
        </w:rPr>
        <w:t xml:space="preserve">and steer domestic policy making in directions that the donor wants. </w:t>
      </w:r>
      <w:r w:rsidRPr="00081FE1">
        <w:rPr>
          <w:sz w:val="14"/>
        </w:rPr>
        <w:t>Lastly, aid is also a means for the US to directly create profit-making opportunities for their transnational corporations (TNCs). Education, health, disaster relief Remember how the US used the public education system as an integral part of their colonization campaign in the Philippines? It was far more successful in making Filipinos subservient to the colonizers than using purely military might. Colonial education was so effective that many Filipinos could not imagine life without the US. Just look at the reaction to Duterte’s stance on independent foreign policy. It continues to this day through, among others, the use of foreign assistance. Classified by purpose, the largest bilateral US aid disbursed to the Philippines in 2015 was in Primary Education at US$25.33 million. Almost half of this amount, US$12.49 million, went to the Basa Pilipinas project of the USAID. Through this project, the US develops and distributes teaching and learning materials, English books and reading materials, etc. for local teachers to use for their Grades 1-3 pupils. Another US$5.35 million in US aid was also disbursed for Higher Education in 2015. (See Chart 1) arn-07-us-aid-and-imperialism-oct-2016-chart-1 The second biggest chunk of US aid disbursement last year went to Material Relief Assistance and Services with US$20.37 million. They also disbursed US$3.84 million for Disaster Prevention and Preparedness;US$1.92 million for Emergency Food Aid; and more than US$1 million for Relief Coordination, Protection and Support Services. The US has been using disaster relief to justify and expand their military presence in disaster-prone countries like the Philippines. The controversial Enhanced Defense Cooperation Agreement (EDCA), for instance, was justified using the pretext of humanitarian aid and disaster relief. American troops can base in military facilities here so they can preposition not just their weapons and war machines but also “humanitarian relief supplies”. (Read for instance, US Secretary of State John Kerry’s recent statement on EDCA made last July 2016) Family Planning also traditionally gets a big portion of US aid with disbursement reaching US$17.08 million in 2015. Related sectors also got significant amounts such as Reproductive Health Care (US$3.94 million) and Population Policy and Administrative Management (US$0.43 million). Po</w:t>
      </w:r>
      <w:r w:rsidRPr="00081FE1">
        <w:rPr>
          <w:rStyle w:val="StyleUnderline"/>
        </w:rPr>
        <w:t>pulation control has long been a strategy of US imperialism in the Philippines. I</w:t>
      </w:r>
      <w:r w:rsidRPr="00081FE1">
        <w:rPr>
          <w:sz w:val="14"/>
        </w:rPr>
        <w:t xml:space="preserve">n 1974, the USAID and Central Intelligence Agency (CIA), among others, produced the “Kissinger Report”. It said that population growth threatens US access to the natural resources of poor countries. </w:t>
      </w:r>
      <w:r w:rsidRPr="00081FE1">
        <w:rPr>
          <w:rStyle w:val="StyleUnderline"/>
        </w:rPr>
        <w:t>A large population of youth must also be controlled because they are most likely to challenge US imperialism.</w:t>
      </w:r>
      <w:r w:rsidRPr="00081FE1">
        <w:rPr>
          <w:sz w:val="14"/>
        </w:rPr>
        <w:t xml:space="preserve"> </w:t>
      </w:r>
      <w:r w:rsidRPr="00081FE1">
        <w:rPr>
          <w:sz w:val="10"/>
          <w:szCs w:val="10"/>
        </w:rPr>
        <w:t xml:space="preserve">The Philippines is one of 13 countries identified in the Kissinger Report as primary targets of US-led population control efforts. Public health is another major sector that the US has been long supporting in the country. In 2015, the US disbursed US$16.04 million in aid for Tuberculosis Control and more than US$0.90 million for STD Control including HIV/AIDS. A productive and efficient (and, of course, cheap) labor force is one of the primary resources that US imperialism exploits for super profits. Control of infectious diseases like TB and AIDShelps ensure an efficient workforce, which poor countries with weak public health systems due to imperialist plunder and underdevelopment could not afford Plus, big US pharmaceutical companies that have monopoly over patented drugs used in these health programs are assured of markets. In the Philippines, for instance, the anti-TB campaign is a partnership between USAID and Johnson &amp; Johnson, an American pharmaceutical and consumer goods giant. Aid and policymaking But the biggest impact of US aid in the Philippines is on how national economic policies and priorities are determined. Obama, for instance, introduced the Partnership for Growth (PFG) initiative. It is an aid program participated in and coordinated by the USAID, State Department, Millennium Challenge Corp. (MCC) and other US agencies as well as the World Bank, International Monetary Fund (IMF) and various UN bodies. Through the PFG, the US deepens its role in national policy making such as through the five-year Joint Country Action Plan (JCAP), which identified priority areas for policy reforms in the Philippines. These include trade and investment liberalization, deregulation, effective enforcement of contracts with private business (such as those engaging in public-private partnership or PPP), as well as fiscal and judicial reforms. An example of how US steers internal policy-making is the PFG’s centerpiece program in the Philippines, which is the $433.91-million grant from the MCC. The MCC is a highly conditional aid and requires the Philippines to, among others, maintain so-called “economic freedom” to continue receiving the grant. One of the indicators of economic freedom, as designed by the MCC, is the Trade Policy Indicator. It measures the country’s openness to international trade based on average tariff rates and non-tariff barriers (e.g. trade quotas, production subsidies, government procurement procedures, anti-dumping, local content requirements, etc.) to trade. The “Compact” or agreement between the Philippine government (as represented then by the Aquino administration) and MCC is that the latter may suspend or terminate the grant if the country fails to reverse its policies that are inconsistent with the Trade Policy Indicator and other indicators designed by the MCC. Also part of the implementation of the PFG is The Arangkada Philippines Project (TAPP) of the USAID and the American Chamber of Commerce (AmCham). Through the USAID-funded TAPP, AmCham is pushing for 471 specific recommendations that promote the interest of foreign corporations in the country through greater liberalization, deregulation, privatization and denationalization. These are contained in the comprehensive advocacy paper “Arangkada Philippines 2010: A business perspective” prepared by the Joint Foreign Chambers of Commerce in the Philippines (JFC), of which AmCham is a key member. Under the TAPP, the JFC has been producing Legislation Policy Briefsthat identify broad recommendations for Congress and the Executive. </w:t>
      </w:r>
      <w:r w:rsidRPr="00081FE1">
        <w:rPr>
          <w:sz w:val="10"/>
          <w:szCs w:val="10"/>
        </w:rPr>
        <w:lastRenderedPageBreak/>
        <w:t>Among the many proposals of the JFC is the lifting of constitutional restrictions on foreign investments through Charter change (Cha-cha). All these are in preparation for the country’s future membership in the US-led Trans-Pacific Partnership (TPP) agreement. The TPP is an ambitious free trade deal and the latest campaign of US imperialism to further deepen and consolidate its economic domination in Asia Pacific in the face of a rising China. Just last March 2016, the US Chamber of Commerce, with funding from USAID under the PFG’s five-year US$12.84-million Trade-Related Assistance for Development (TRADE) project, released its “readiness assessment” of Philippine membership in the TPP. The said report examined the “consistency of the country’s existing policy framework with the agreement’s requirements, and the implied changes that may be necessary if the Philippines is to meet these requirements”. As expected, one of the “implied changes” is liberalization through Cha-cha. (The full report may be downloadedhere) Military patronage</w:t>
      </w:r>
      <w:r w:rsidRPr="00081FE1">
        <w:rPr>
          <w:sz w:val="14"/>
        </w:rPr>
        <w:t xml:space="preserve"> Lastly,</w:t>
      </w:r>
      <w:r w:rsidRPr="00081FE1">
        <w:rPr>
          <w:rStyle w:val="StyleUnderline"/>
        </w:rPr>
        <w:t xml:space="preserve"> the US employs military aid not to modernize the Armed Forces of the Philippines </w:t>
      </w:r>
      <w:r w:rsidRPr="00081FE1">
        <w:rPr>
          <w:sz w:val="14"/>
        </w:rPr>
        <w:t xml:space="preserve">(AFP) </w:t>
      </w:r>
      <w:r w:rsidRPr="00081FE1">
        <w:rPr>
          <w:rStyle w:val="Emphasis"/>
        </w:rPr>
        <w:t>but to maintain its influence and control over our military</w:t>
      </w:r>
      <w:r w:rsidRPr="00081FE1">
        <w:rPr>
          <w:sz w:val="14"/>
        </w:rPr>
        <w:t xml:space="preserve">. US military aid mostly comes in the form of Foreign Military Financing (FMF). Under the FMF, the US provides grants and loans to help the Philippines buy US-made weapons and defense equipment as well as acquiring defense services and military training. In 2014, US$50 million in FMF was disbursed by the US to the Philippines out of the total US$57 million in military aid that year. </w:t>
      </w:r>
      <w:r w:rsidRPr="00081FE1">
        <w:rPr>
          <w:rStyle w:val="StyleUnderline"/>
        </w:rPr>
        <w:t>The Philippines is traditionally one of the largest recipients of FMF among all US allies.</w:t>
      </w:r>
      <w:r w:rsidRPr="00081FE1">
        <w:rPr>
          <w:sz w:val="14"/>
        </w:rPr>
        <w:t xml:space="preserve"> It ranked fifth in 2014 in terms of FMF behind Egypt, Israel, Pakistan and Jordan. The country also accounted for 64% of US FMF in East Asia and the Pacific. (Data here) However, </w:t>
      </w:r>
      <w:r w:rsidRPr="00081FE1">
        <w:rPr>
          <w:rStyle w:val="StyleUnderline"/>
        </w:rPr>
        <w:t>military items that the country gets under the FMF and other US military aid programs are either surplus or second-hand and antiquated military articles</w:t>
      </w:r>
      <w:r w:rsidRPr="00081FE1">
        <w:rPr>
          <w:sz w:val="14"/>
        </w:rPr>
        <w:t xml:space="preserve">. They are also not actually given for free but are sold at a discount (with a portion of the amount shouldered or waived by the US through the FMF). Examples include the five-decade old US Coast Guard vessels (“Hamilton-class cutters”) that the US Navy has retired and sold to the Philippines. Since 2012, the Philippines has already bought two of these decommissioned ships for about US$25 million – and a third one is expected soon – through the FMF, Foreign Military Sales (FMS) and Excess Defense Article (EDA) programs. The weapons systems of the ships have also been removed by the US prior to their turnover to the Philippine Navy. </w:t>
      </w:r>
      <w:r w:rsidRPr="00A93FFA">
        <w:rPr>
          <w:rStyle w:val="StyleUnderline"/>
        </w:rPr>
        <w:t>The</w:t>
      </w:r>
      <w:r w:rsidRPr="00081FE1">
        <w:rPr>
          <w:sz w:val="14"/>
        </w:rPr>
        <w:t xml:space="preserve"> </w:t>
      </w:r>
      <w:r w:rsidRPr="00081FE1">
        <w:rPr>
          <w:rStyle w:val="StyleUnderline"/>
        </w:rPr>
        <w:t xml:space="preserve">country had to separately purchase from the US the vessels’ weapons and guns as well as additional technology including radar system, anti-ship missile system, etc. US military aid thus also </w:t>
      </w:r>
      <w:r w:rsidRPr="00081FE1">
        <w:rPr>
          <w:rStyle w:val="Emphasis"/>
        </w:rPr>
        <w:t>means more business for the US military industrial complex.</w:t>
      </w:r>
      <w:r w:rsidRPr="00081FE1">
        <w:rPr>
          <w:sz w:val="14"/>
        </w:rPr>
        <w:t xml:space="preserve"> Aside from FMF, other US military aid programs in the Philippines include counter-narcotics, military education and training, cooperative threat reduction, and counter-terrorism fellowship program. (SeeChart 2) arn-07-us-aid-and-imperialism-oct-2016-chart-2 Along with annual military exercises under the Visiting Forces Agreement (VFA),</w:t>
      </w:r>
      <w:r w:rsidRPr="00081FE1">
        <w:rPr>
          <w:rStyle w:val="Emphasis"/>
        </w:rPr>
        <w:t xml:space="preserve"> military aid fosters complete dependence of the AFP on US military technology, hardware and expertise.</w:t>
      </w:r>
      <w:r w:rsidRPr="00081FE1">
        <w:rPr>
          <w:sz w:val="14"/>
        </w:rPr>
        <w:t xml:space="preserve"> It </w:t>
      </w:r>
      <w:r w:rsidRPr="00081FE1">
        <w:rPr>
          <w:rStyle w:val="StyleUnderline"/>
        </w:rPr>
        <w:t xml:space="preserve">also helps justify the continued presence of American troops in the country. </w:t>
      </w:r>
      <w:r w:rsidRPr="00081FE1">
        <w:rPr>
          <w:sz w:val="14"/>
        </w:rPr>
        <w:t xml:space="preserve">But </w:t>
      </w:r>
      <w:r w:rsidRPr="00081FE1">
        <w:rPr>
          <w:rStyle w:val="StyleUnderline"/>
        </w:rPr>
        <w:t>despite decades of US military patronage, the AFP remains one of the weakest and least modernized in the region.</w:t>
      </w:r>
      <w:r w:rsidRPr="00081FE1">
        <w:rPr>
          <w:sz w:val="14"/>
        </w:rPr>
        <w:t xml:space="preserve"> The Abu Sayyaf that </w:t>
      </w:r>
      <w:r w:rsidRPr="00081FE1">
        <w:rPr>
          <w:rStyle w:val="StyleUnderline"/>
        </w:rPr>
        <w:t>the US has long been using to legitimize their military presence in the country persists and continues to terrorize the people</w:t>
      </w:r>
      <w:r w:rsidRPr="00081FE1">
        <w:rPr>
          <w:sz w:val="14"/>
        </w:rPr>
        <w:t xml:space="preserve">. Mutual respect, sovereignty Foreign aid is not necessarily bad. It is, in fact, an important element of cooperation among countries to promote development. But </w:t>
      </w:r>
      <w:r w:rsidRPr="00081FE1">
        <w:rPr>
          <w:rStyle w:val="StyleUnderline"/>
        </w:rPr>
        <w:t>as the case of US aid in the Philippines illustrates, aid could also be used to perpetuate the skewed relationship between the donor and recipient, between the colonial master and colony</w:t>
      </w:r>
      <w:r w:rsidRPr="00081FE1">
        <w:rPr>
          <w:sz w:val="14"/>
        </w:rPr>
        <w:t>. Such unequal, oppressive and exploitative relation between the US and the Philippines is the real reason why the country is underdeveloped and Filipinos are starving. If the Duterte administration rejects US aid to pursue a truly independent foreign policy and nurture development cooperation with other countries based on mutual respect and sovereignty, then we are already taking the initial steps to address the underlying causes of our poverty and hunger.</w:t>
      </w:r>
    </w:p>
    <w:p w14:paraId="6AE39223" w14:textId="77777777" w:rsidR="00334038" w:rsidRDefault="00334038"/>
    <w:p w14:paraId="52CE4DBB" w14:textId="446B4346" w:rsidR="00E860FC" w:rsidRDefault="00E860FC" w:rsidP="00E860FC">
      <w:pPr>
        <w:pStyle w:val="Heading4"/>
      </w:pPr>
      <w:r>
        <w:t>Currents of western imperialism have long lasting effects on Filipinos. Colonial mentality leads to psychological violence, which spills over to mental and physical damage.</w:t>
      </w:r>
      <w:r w:rsidR="001A42E6">
        <w:t xml:space="preserve"> This impact should frame your </w:t>
      </w:r>
      <w:r w:rsidR="00B71E54">
        <w:t>ballot,</w:t>
      </w:r>
      <w:r w:rsidR="001A42E6">
        <w:t xml:space="preserve"> as it is a lens to evaluate the structures that oppress minorities and the nature of American imperialism.</w:t>
      </w:r>
    </w:p>
    <w:p w14:paraId="4F88D3E7" w14:textId="77777777" w:rsidR="00E860FC" w:rsidRPr="009E0BA4" w:rsidRDefault="00E860FC" w:rsidP="00E860FC">
      <w:r w:rsidRPr="00276ED9">
        <w:rPr>
          <w:rStyle w:val="Style13ptBold"/>
        </w:rPr>
        <w:t>David Ph.D., 17</w:t>
      </w:r>
      <w:r>
        <w:t xml:space="preserve"> [E.J.R., Associate professor of Psychology at the University of Alaska, Anchorage, “Filipinos, Colonial Mentality, and Mental Health: A psychological approach to exploring the effects of colonialism among Filipinos,” </w:t>
      </w:r>
      <w:hyperlink r:id="rId102" w:history="1">
        <w:r w:rsidRPr="00323E41">
          <w:rPr>
            <w:rStyle w:val="Hyperlink"/>
          </w:rPr>
          <w:t>https://www.psychologytoday.com/us/blog/unseen-and-unheard/201711/filipinos-colonial-mentality-and-mental-health</w:t>
        </w:r>
      </w:hyperlink>
      <w:r>
        <w:t>, 11/2/17] -TB</w:t>
      </w:r>
    </w:p>
    <w:p w14:paraId="4F361E02" w14:textId="77777777" w:rsidR="00E860FC" w:rsidRDefault="00E860FC" w:rsidP="00E860FC">
      <w:pPr>
        <w:rPr>
          <w:sz w:val="16"/>
        </w:rPr>
      </w:pPr>
      <w:r w:rsidRPr="009E0BA4">
        <w:rPr>
          <w:sz w:val="16"/>
        </w:rPr>
        <w:t xml:space="preserve">I was just in the Philippines recently, where </w:t>
      </w:r>
      <w:r w:rsidRPr="00D15C78">
        <w:rPr>
          <w:rStyle w:val="Emphasis"/>
        </w:rPr>
        <w:t>I saw skin-whitening products and clinics everywhere</w:t>
      </w:r>
      <w:r w:rsidRPr="00D15C78">
        <w:rPr>
          <w:rStyle w:val="StyleUnderline"/>
        </w:rPr>
        <w:t>! It is also where I saw the pervasive vestiges of western colonial influences, from the widespread use of English and the regard of it as the language of the educated or upper class,</w:t>
      </w:r>
      <w:r w:rsidRPr="009E0BA4">
        <w:rPr>
          <w:sz w:val="16"/>
        </w:rPr>
        <w:t xml:space="preserve"> to the abundance of western </w:t>
      </w:r>
      <w:r w:rsidRPr="009E0BA4">
        <w:rPr>
          <w:sz w:val="16"/>
        </w:rPr>
        <w:lastRenderedPageBreak/>
        <w:t xml:space="preserve">restaurants and </w:t>
      </w:r>
      <w:r w:rsidRPr="00D15C78">
        <w:rPr>
          <w:rStyle w:val="Emphasis"/>
        </w:rPr>
        <w:t>shops that make Manila seem more Americanized than many places in America itself.</w:t>
      </w:r>
      <w:r w:rsidRPr="009E0BA4">
        <w:rPr>
          <w:sz w:val="16"/>
        </w:rPr>
        <w:t xml:space="preserve"> All of these, of course, are remnants of the Philippines’ long history of colonization under Spain and the United States. So </w:t>
      </w:r>
      <w:r w:rsidRPr="00D15C78">
        <w:rPr>
          <w:rStyle w:val="Emphasis"/>
        </w:rPr>
        <w:t>colonialism, and its most insidious legacy, colonial mentality, has been on my mind.</w:t>
      </w:r>
      <w:r>
        <w:rPr>
          <w:rStyle w:val="Emphasis"/>
        </w:rPr>
        <w:t xml:space="preserve"> </w:t>
      </w:r>
      <w:r w:rsidRPr="009E0BA4">
        <w:rPr>
          <w:sz w:val="16"/>
        </w:rPr>
        <w:t>And it seems like it has been on other Filipinos’ minds lately too. For instance</w:t>
      </w:r>
      <w:r w:rsidRPr="00D15C78">
        <w:rPr>
          <w:rStyle w:val="StyleUnderline"/>
        </w:rPr>
        <w:t>, the viral AJ+ video featuring Kristian Kabuay shows that his quest to revive Baybayin is his attempt to restore and repair the immense cultural damages that colonialism brought onto Filipinos. Also, Asia Jackson’s viral AJ+ video on colorism and anti-dark skin attitudes among Filipinos touch on colonial mentality as well.</w:t>
      </w:r>
      <w:r w:rsidRPr="009E0BA4">
        <w:rPr>
          <w:sz w:val="16"/>
        </w:rPr>
        <w:t xml:space="preserve"> And even further, I definitely made sure I brought up colonial mentality with major media executives and politicians while I was in the Philippines, so it was at least temporarily in their minds. So yes, </w:t>
      </w:r>
      <w:r w:rsidRPr="00D15C78">
        <w:rPr>
          <w:rStyle w:val="Emphasis"/>
        </w:rPr>
        <w:t>colonial mentality—particularly skin-whitening—has been on many Filipinos’ minds lately.</w:t>
      </w:r>
      <w:r w:rsidRPr="009E0BA4">
        <w:rPr>
          <w:sz w:val="16"/>
        </w:rPr>
        <w:t xml:space="preserve"> But as Philippines Vice President Leny Robredo acknowledged when I asked her about it, it’s a centuries-old issue, and there’s been plenty of work on it, going as far back as Jose Rizal! Indeed, many folks have documented and shared their painful stories, struggles, confusions, and heartaches about colonial mentality throughout the years. And</w:t>
      </w:r>
      <w:r w:rsidRPr="00D15C78">
        <w:rPr>
          <w:rStyle w:val="StyleUnderline"/>
        </w:rPr>
        <w:t xml:space="preserve"> over the past 15 years, there has been some efforts to quantify and “scientifically” capture colonial mentality among Filipinos. </w:t>
      </w:r>
      <w:r w:rsidRPr="009E0BA4">
        <w:rPr>
          <w:sz w:val="16"/>
        </w:rPr>
        <w:t xml:space="preserve">First, there’s the Colonial Mentality Scale (CMS), which is a typical questionnaire that directly asks people if they hold some signs of colonial mentality. </w:t>
      </w:r>
      <w:r w:rsidRPr="00D15C78">
        <w:rPr>
          <w:rStyle w:val="StyleUnderline"/>
        </w:rPr>
        <w:t>The CMS asks people to indicate their level of agreement or disagreement with statements such as, “</w:t>
      </w:r>
      <w:r w:rsidRPr="00D15C78">
        <w:rPr>
          <w:rStyle w:val="Emphasis"/>
        </w:rPr>
        <w:t>There are situations where I feel inferior because of my ethnic background,”</w:t>
      </w:r>
      <w:r w:rsidRPr="00D15C78">
        <w:rPr>
          <w:rStyle w:val="StyleUnderline"/>
        </w:rPr>
        <w:t xml:space="preserve"> “There are situations where I feel ashamed of my ethnic background,” "I would like to have a skin tone that is lighter than the skin tone I have," </w:t>
      </w:r>
      <w:r w:rsidRPr="00D15C78">
        <w:rPr>
          <w:rStyle w:val="Emphasis"/>
        </w:rPr>
        <w:t>“I make fun of, tease, or bad mouth Filipinos who speak English with strong accents,"</w:t>
      </w:r>
      <w:r w:rsidRPr="00D15C78">
        <w:rPr>
          <w:rStyle w:val="StyleUnderline"/>
        </w:rPr>
        <w:t xml:space="preserve"> and </w:t>
      </w:r>
      <w:r w:rsidRPr="00D15C78">
        <w:rPr>
          <w:rStyle w:val="Emphasis"/>
        </w:rPr>
        <w:t>“Filipinos should be thankful to Spain and the United States for transforming the Filipino ways of life into a White/European American way of life."</w:t>
      </w:r>
      <w:r w:rsidRPr="009E0BA4">
        <w:rPr>
          <w:sz w:val="16"/>
        </w:rPr>
        <w:t xml:space="preserve"> However, because people may easily lie, deny, or not know too much about their own attitudes and behaviors to accurately report it, I also developed the Colonial Mentality Implicit Association Test (CMIAT), which attempts to capture whether Filipinos have strongly and automatically associated Filipino culture with inferiority. Although far from being complete and perfect, tools such as the CMS and CMIAT have allowed us to attach some “numbers” to the very real stories that people have been sharing for generations. And so, what does the data tell us about colonial mentality among Filipinos? </w:t>
      </w:r>
      <w:r w:rsidRPr="00D15C78">
        <w:rPr>
          <w:rStyle w:val="StyleUnderline"/>
        </w:rPr>
        <w:t>Based on the CMS, there seem to be at least five indicators of CM among Filipinos:</w:t>
      </w:r>
      <w:r>
        <w:rPr>
          <w:rStyle w:val="StyleUnderline"/>
        </w:rPr>
        <w:t xml:space="preserve"> </w:t>
      </w:r>
      <w:r w:rsidRPr="00D15C78">
        <w:rPr>
          <w:rStyle w:val="Emphasis"/>
        </w:rPr>
        <w:t>Feelings of inferiority for being Filipino;</w:t>
      </w:r>
      <w:r>
        <w:rPr>
          <w:rStyle w:val="Emphasis"/>
        </w:rPr>
        <w:t xml:space="preserve"> </w:t>
      </w:r>
      <w:r w:rsidRPr="00D15C78">
        <w:rPr>
          <w:rStyle w:val="Emphasis"/>
        </w:rPr>
        <w:t>Feelings of shame, embarrassment, resentment, or self-hate about being a person of Filipino heritage;</w:t>
      </w:r>
      <w:r>
        <w:rPr>
          <w:rStyle w:val="Emphasis"/>
        </w:rPr>
        <w:t xml:space="preserve"> </w:t>
      </w:r>
      <w:r w:rsidRPr="00D15C78">
        <w:rPr>
          <w:rStyle w:val="Emphasis"/>
        </w:rPr>
        <w:t>Denigration of the Filipino body</w:t>
      </w:r>
      <w:r w:rsidRPr="009E0BA4">
        <w:rPr>
          <w:sz w:val="16"/>
        </w:rPr>
        <w:t xml:space="preserve"> (regarding white physical characteristics as more attractive, advantageous, and desirable than typical Filipino physical traits such as brown skin and flat nose); </w:t>
      </w:r>
      <w:r w:rsidRPr="00D15C78">
        <w:rPr>
          <w:rStyle w:val="Emphasis"/>
        </w:rPr>
        <w:t>Discriminating against less-westernized Filipinos</w:t>
      </w:r>
      <w:r w:rsidRPr="009E0BA4">
        <w:rPr>
          <w:sz w:val="16"/>
        </w:rPr>
        <w:t xml:space="preserve"> (e.g., making fun of people from the provinces—“Promdi”—or indigenous peoples and regarding them as “backward”); and </w:t>
      </w:r>
      <w:r w:rsidRPr="00D15C78">
        <w:rPr>
          <w:rStyle w:val="Emphasis"/>
        </w:rPr>
        <w:t>Tolerating or minimizing historical and contemporary oppression of Filipinos</w:t>
      </w:r>
      <w:r w:rsidRPr="009E0BA4">
        <w:rPr>
          <w:sz w:val="16"/>
        </w:rPr>
        <w:t xml:space="preserve"> (because such oppression is accepted as the appropriate cost of civilization). The CMS also allowed us to have an estimate on how common CM is among Filipino Americans. </w:t>
      </w:r>
      <w:r w:rsidRPr="00D15C78">
        <w:rPr>
          <w:rStyle w:val="StyleUnderline"/>
        </w:rPr>
        <w:t>When explicitly asked about colonial mentality, approximately 30 percent of Filipino Americans admitted to having at least one of the five “symptoms” of colonial mentality.</w:t>
      </w:r>
      <w:r w:rsidRPr="009E0BA4">
        <w:rPr>
          <w:sz w:val="16"/>
        </w:rPr>
        <w:t xml:space="preserve"> Only around 1 percent admitted feeling ashamed and embarrassed of their heritage, and 9.6 percent admitted to feeling inferior for being Filipino. Only around 3.5 percent admitted to discriminating against less-westernized Filipinos, and 10.5 percent admitted to regarding Filipino physical traits as less desirable than white physical traits. Finally, 16.4 percent admitted feeling fortunate for having been colonized and feeling indebted to their past colonizers. However, when the CMIAT was used—a more subtle and less-direct way of capturing CM—approximately 56 percent of Filipino Americans showed a tendency to automatically associate inferiority with Filipino culture and superiority with American culture. </w:t>
      </w:r>
      <w:r w:rsidRPr="00D15C78">
        <w:rPr>
          <w:rStyle w:val="StyleUnderline"/>
        </w:rPr>
        <w:t>In addition to providing us with what is probably a more accurate estimate of the prevalence of CM among Filipinos, what the CMIAT studies also suggest is that CM may exist and operate outside of our awareness, intention, or control.</w:t>
      </w:r>
      <w:r w:rsidRPr="009E0BA4">
        <w:rPr>
          <w:sz w:val="16"/>
        </w:rPr>
        <w:t xml:space="preserve"> In other words, it seems as though many of us may have internalized the oppression of our culture and ethnicity so deeply that it now exists and affects us automatically. And as previously mentioned, CM has existed for generations. </w:t>
      </w:r>
      <w:r w:rsidRPr="00D15C78">
        <w:rPr>
          <w:rStyle w:val="StyleUnderline"/>
        </w:rPr>
        <w:t xml:space="preserve">So how is it passed down intergenerationally? Research suggests that our peers, family, and community seem to influence the development of CM among Filipino Americans. </w:t>
      </w:r>
      <w:r w:rsidRPr="00D15C78">
        <w:rPr>
          <w:rStyle w:val="Emphasis"/>
        </w:rPr>
        <w:t xml:space="preserve">Overall 96 percent of Filipino immigrants to the United States report being exposed to Filipino </w:t>
      </w:r>
      <w:r w:rsidRPr="00D15C78">
        <w:rPr>
          <w:rStyle w:val="Emphasis"/>
        </w:rPr>
        <w:lastRenderedPageBreak/>
        <w:t>inferiorizing messages while they were still living in the Philippines.</w:t>
      </w:r>
      <w:r w:rsidRPr="009E0BA4">
        <w:rPr>
          <w:sz w:val="16"/>
        </w:rPr>
        <w:t xml:space="preserve"> Specifically, 85 percent reported seeing CM from their family, 88 percent from their friends, and 90 percent from their general community. </w:t>
      </w:r>
      <w:r w:rsidRPr="007D5769">
        <w:rPr>
          <w:rStyle w:val="StyleUnderline"/>
        </w:rPr>
        <w:t>Perhaps the most egregious example of CM in the Philippines is the abundance of skin-whitening products and clinics being advertised and sold everywhere.</w:t>
      </w:r>
      <w:r w:rsidRPr="009E0BA4">
        <w:rPr>
          <w:sz w:val="16"/>
        </w:rPr>
        <w:t xml:space="preserve"> And according to a survey conducted by Synovate Philippines (2004, Skin Whitening in Southeast Asia), at least 50 percent of Filipinos use skin-whitening products. Furthermore, recent research also shows that skin-whitening use is most common among Filipinas, and among the lower class and less-educated people in the Philippines. </w:t>
      </w:r>
      <w:r w:rsidRPr="00C85688">
        <w:rPr>
          <w:rStyle w:val="Emphasis"/>
        </w:rPr>
        <w:t>Research also suggests that current experiences of racism are also related to CM among Filipino Americans.</w:t>
      </w:r>
      <w:r w:rsidRPr="009E0BA4">
        <w:rPr>
          <w:sz w:val="16"/>
        </w:rPr>
        <w:t xml:space="preserve"> </w:t>
      </w:r>
      <w:r w:rsidRPr="00C85688">
        <w:rPr>
          <w:rStyle w:val="StyleUnderline"/>
        </w:rPr>
        <w:t>That is, the more Filipino Americans experience the denigration of their culture and ethnicity, the more likely they are to develop CM. And research shows that 99 percent of Filipino Americans report experiencing racism in the past year.</w:t>
      </w:r>
      <w:r w:rsidRPr="009E0BA4">
        <w:rPr>
          <w:sz w:val="16"/>
        </w:rPr>
        <w:t xml:space="preserve"> Thus, it is very likely that many Filipino Americans may hold CM. But so what if Filipinos have CM, and so what if they’ve had CM for generations? </w:t>
      </w:r>
      <w:r w:rsidRPr="00C85688">
        <w:rPr>
          <w:rStyle w:val="Emphasis"/>
        </w:rPr>
        <w:t>Is having CM such a bad thing?</w:t>
      </w:r>
      <w:r>
        <w:rPr>
          <w:rStyle w:val="Emphasis"/>
        </w:rPr>
        <w:t xml:space="preserve"> </w:t>
      </w:r>
      <w:r w:rsidRPr="00C85688">
        <w:rPr>
          <w:rStyle w:val="StyleUnderline"/>
        </w:rPr>
        <w:t xml:space="preserve">According to the World Health Organization, </w:t>
      </w:r>
      <w:r w:rsidRPr="00C85688">
        <w:rPr>
          <w:rStyle w:val="Emphasis"/>
        </w:rPr>
        <w:t xml:space="preserve">the use of skin-whitening has been associated with mental and physical health damages. </w:t>
      </w:r>
      <w:r w:rsidRPr="009E0BA4">
        <w:rPr>
          <w:sz w:val="16"/>
        </w:rPr>
        <w:t>Overall, using tools such as the CMS and the CMIAT, CM has been shown to relate to poorer mental health. Specifically, i</w:t>
      </w:r>
      <w:r w:rsidRPr="00C85688">
        <w:rPr>
          <w:rStyle w:val="Emphasis"/>
        </w:rPr>
        <w:t>t has been shown to be related to lower levels of self-esteem, more depression symptoms, more anxiety symptoms, and lower levels of life satisfaction</w:t>
      </w:r>
      <w:r w:rsidRPr="00C85688">
        <w:rPr>
          <w:rStyle w:val="StyleUnderline"/>
        </w:rPr>
        <w:t>. These correlates of CM are concerning as research also shows that they typically co-occur with other troubling conditions like alcohol and drug use, and poor school or job performance.</w:t>
      </w:r>
      <w:r w:rsidRPr="009E0BA4">
        <w:rPr>
          <w:sz w:val="16"/>
        </w:rPr>
        <w:t xml:space="preserve"> So yes, having CM is a bad thing. Although we have continued to improve our understanding of CM, there are still plenty more research questions that we need to explore concerning CM and its implications. I truly hope that the tools we have now will make it easier for us to engage in these explorations, and that more Filipinos will take up the task of tackling these questions.</w:t>
      </w:r>
    </w:p>
    <w:p w14:paraId="2FC92647" w14:textId="77777777" w:rsidR="00E860FC" w:rsidRDefault="00E860FC"/>
    <w:p w14:paraId="7252C8E1" w14:textId="24E91610" w:rsidR="00E860FC" w:rsidRPr="00E860FC" w:rsidRDefault="00E860FC" w:rsidP="00E860FC">
      <w:pPr>
        <w:pStyle w:val="Heading4"/>
        <w:rPr>
          <w:rFonts w:eastAsiaTheme="minorEastAsia"/>
        </w:rPr>
      </w:pPr>
      <w:r>
        <w:t xml:space="preserve">This form of imperialism is rooted in colonial history wherein orientalist tropes are deployed to discipline the world. The aff opens the space for refusing arms as a tool of </w:t>
      </w:r>
      <w:r w:rsidR="008405AA">
        <w:t xml:space="preserve">oppression in the Philippines. </w:t>
      </w:r>
    </w:p>
    <w:p w14:paraId="6CF153BA" w14:textId="77777777" w:rsidR="00E860FC" w:rsidRPr="00104883" w:rsidRDefault="00E860FC" w:rsidP="00E860FC">
      <w:pPr>
        <w:spacing w:after="0" w:line="240" w:lineRule="auto"/>
        <w:rPr>
          <w:rFonts w:eastAsia="Times New Roman"/>
        </w:rPr>
      </w:pPr>
      <w:r w:rsidRPr="00104883">
        <w:rPr>
          <w:rFonts w:eastAsia="Times New Roman"/>
          <w:b/>
          <w:bCs/>
          <w:color w:val="000000"/>
          <w:shd w:val="clear" w:color="auto" w:fill="FFFFFF"/>
        </w:rPr>
        <w:t xml:space="preserve">Mathur </w:t>
      </w:r>
      <w:r>
        <w:rPr>
          <w:rFonts w:eastAsia="Times New Roman"/>
          <w:b/>
          <w:bCs/>
          <w:color w:val="000000"/>
          <w:shd w:val="clear" w:color="auto" w:fill="FFFFFF"/>
        </w:rPr>
        <w:t>2k</w:t>
      </w:r>
      <w:r w:rsidRPr="00104883">
        <w:rPr>
          <w:rFonts w:eastAsia="Times New Roman"/>
          <w:b/>
          <w:bCs/>
          <w:color w:val="000000"/>
          <w:shd w:val="clear" w:color="auto" w:fill="FFFFFF"/>
        </w:rPr>
        <w:t>14</w:t>
      </w:r>
      <w:r>
        <w:rPr>
          <w:rFonts w:eastAsia="Times New Roman"/>
          <w:b/>
          <w:bCs/>
          <w:color w:val="000000"/>
          <w:shd w:val="clear" w:color="auto" w:fill="FFFFFF"/>
        </w:rPr>
        <w:t xml:space="preserve"> </w:t>
      </w:r>
      <w:r w:rsidRPr="00104883">
        <w:rPr>
          <w:rFonts w:eastAsia="Times New Roman"/>
          <w:color w:val="000000"/>
          <w:shd w:val="clear" w:color="auto" w:fill="FFFFFF"/>
        </w:rPr>
        <w:t>(Ritu, professor of political science at university of Texas san antonio ‘The West and the Rest’: A Civilizational Mantra</w:t>
      </w:r>
      <w:r>
        <w:rPr>
          <w:rFonts w:eastAsia="Times New Roman"/>
        </w:rPr>
        <w:t xml:space="preserve"> </w:t>
      </w:r>
      <w:r w:rsidRPr="00104883">
        <w:rPr>
          <w:rFonts w:eastAsia="Times New Roman"/>
          <w:color w:val="000000"/>
          <w:shd w:val="clear" w:color="auto" w:fill="FFFFFF"/>
        </w:rPr>
        <w:t>in Arms Control and Disarmament?, Contemporary Security Policy, 35:3, 332-355,</w:t>
      </w:r>
      <w:r>
        <w:rPr>
          <w:rFonts w:eastAsia="Times New Roman"/>
        </w:rPr>
        <w:t xml:space="preserve"> </w:t>
      </w:r>
      <w:r w:rsidRPr="00104883">
        <w:rPr>
          <w:rFonts w:eastAsia="Times New Roman"/>
          <w:color w:val="000000"/>
          <w:shd w:val="clear" w:color="auto" w:fill="FFFFFF"/>
        </w:rPr>
        <w:t>DOI: 10.1080/13523260.2014.960164</w:t>
      </w:r>
      <w:r>
        <w:rPr>
          <w:rFonts w:eastAsia="Times New Roman"/>
          <w:color w:val="000000"/>
          <w:shd w:val="clear" w:color="auto" w:fill="FFFFFF"/>
        </w:rPr>
        <w:t>)</w:t>
      </w:r>
    </w:p>
    <w:p w14:paraId="0125E74F" w14:textId="77777777" w:rsidR="00E860FC" w:rsidRPr="00104883" w:rsidRDefault="00E860FC" w:rsidP="00E860FC">
      <w:pPr>
        <w:spacing w:after="0" w:line="240" w:lineRule="auto"/>
        <w:rPr>
          <w:rFonts w:eastAsia="Times New Roman"/>
        </w:rPr>
      </w:pPr>
    </w:p>
    <w:p w14:paraId="262761FF" w14:textId="77777777" w:rsidR="00E860FC" w:rsidRPr="005A0912" w:rsidRDefault="00E860FC" w:rsidP="00E860FC">
      <w:pPr>
        <w:spacing w:after="0" w:line="240" w:lineRule="auto"/>
        <w:rPr>
          <w:rFonts w:eastAsia="Times New Roman"/>
          <w:sz w:val="14"/>
        </w:rPr>
      </w:pPr>
      <w:r w:rsidRPr="005A0912">
        <w:rPr>
          <w:rFonts w:eastAsia="Times New Roman"/>
          <w:color w:val="000000"/>
          <w:sz w:val="14"/>
          <w:shd w:val="clear" w:color="auto" w:fill="FFFFFF"/>
        </w:rPr>
        <w:t>First Phase: Colonial Racism in Practices of Arms Control and Disarmament It is argued that</w:t>
      </w:r>
      <w:r w:rsidRPr="00B5314B">
        <w:rPr>
          <w:rStyle w:val="StyleUnderline"/>
        </w:rPr>
        <w:t xml:space="preserve"> from the late 18th century, the ideology of laissez faire in arms gov- erned Western powers. According to this ideology,  ... trade is seen as the source of wealth and power and the engine of growth </w:t>
      </w:r>
      <w:r w:rsidRPr="005A0912">
        <w:rPr>
          <w:rFonts w:eastAsia="Times New Roman"/>
          <w:color w:val="000000"/>
          <w:sz w:val="14"/>
          <w:shd w:val="clear" w:color="auto" w:fill="FFFFFF"/>
        </w:rPr>
        <w:t xml:space="preserve">for sustained and enhanced productive </w:t>
      </w:r>
      <w:r w:rsidRPr="00B5314B">
        <w:rPr>
          <w:rStyle w:val="Emphasis"/>
        </w:rPr>
        <w:t>capacity; this would logically result in fewer direct restrictions on arms transfers.</w:t>
      </w:r>
      <w:r w:rsidRPr="005A0912">
        <w:rPr>
          <w:rFonts w:eastAsia="Times New Roman"/>
          <w:color w:val="000000"/>
          <w:sz w:val="14"/>
          <w:shd w:val="clear" w:color="auto" w:fill="FFFFFF"/>
        </w:rPr>
        <w:t xml:space="preserve"> A shift to indirect political interven- tion in the market also follows from this, and objections to the trade in technol- ogy may even diminish, as long as the wellsprings of technological innovation are not directly threatened.</w:t>
      </w:r>
      <w:r w:rsidRPr="005A0912">
        <w:rPr>
          <w:rFonts w:eastAsia="Times New Roman"/>
          <w:color w:val="000000"/>
          <w:sz w:val="14"/>
          <w:shd w:val="clear" w:color="auto" w:fill="FFFFFF"/>
          <w:vertAlign w:val="superscript"/>
        </w:rPr>
        <w:t xml:space="preserve">58 </w:t>
      </w:r>
      <w:r w:rsidRPr="005A0912">
        <w:rPr>
          <w:rFonts w:eastAsia="Times New Roman"/>
          <w:color w:val="000000"/>
          <w:sz w:val="14"/>
          <w:shd w:val="clear" w:color="auto" w:fill="FFFFFF"/>
        </w:rPr>
        <w:t xml:space="preserve">One might very well question how this sense of threat emerged among the Western powers. </w:t>
      </w:r>
      <w:r w:rsidRPr="00B5314B">
        <w:rPr>
          <w:rStyle w:val="StyleUnderline"/>
        </w:rPr>
        <w:t>The possession of colonies among the Western powers represented a source of wealth and power. This very possession generated a sense of vulnerability. The colonies provided the raw materials necessary for the production of weapons and sol- diers to fight imperial wars. Thus, there was a sense of fear that transfer of arms to the colonies might result in their use against the colonial masters. A serious sense of threat governed all imperial decisions, including transfer of arms, with regard to maintaining control over the colonies</w:t>
      </w:r>
      <w:r w:rsidRPr="005A0912">
        <w:rPr>
          <w:rFonts w:eastAsia="Times New Roman"/>
          <w:color w:val="000000"/>
          <w:sz w:val="14"/>
          <w:shd w:val="clear" w:color="auto" w:fill="FFFFFF"/>
        </w:rPr>
        <w:t xml:space="preserve">. Thus, the argument on ‘free trade’ in arms did not extend to the colonies lacking freedom. </w:t>
      </w:r>
      <w:r w:rsidRPr="005A0912">
        <w:rPr>
          <w:rFonts w:eastAsia="Times New Roman"/>
          <w:color w:val="000000"/>
          <w:sz w:val="14"/>
        </w:rPr>
        <w:t> </w:t>
      </w:r>
      <w:r w:rsidRPr="005A0912">
        <w:rPr>
          <w:rFonts w:eastAsia="Times New Roman"/>
          <w:color w:val="000000"/>
          <w:sz w:val="14"/>
          <w:shd w:val="clear" w:color="auto" w:fill="FFFFFF"/>
        </w:rPr>
        <w:t xml:space="preserve">To further protect the ‘well springs of technological </w:t>
      </w:r>
      <w:r w:rsidRPr="00B5314B">
        <w:rPr>
          <w:rStyle w:val="StyleUnderline"/>
        </w:rPr>
        <w:t>innovation’ education, fun- damental research in sciences or development of indigenous scientific capabilities were deliberately discouraged in the colonies.59 This</w:t>
      </w:r>
      <w:r w:rsidRPr="005A0912">
        <w:rPr>
          <w:sz w:val="14"/>
        </w:rPr>
        <w:t>, according to Albert Memmi,</w:t>
      </w:r>
      <w:r w:rsidRPr="00B5314B">
        <w:rPr>
          <w:rStyle w:val="StyleUnderline"/>
        </w:rPr>
        <w:t xml:space="preserve"> can be attributed to ‘colonial racism’.60 The practices of colonial racism deliberately emphasize and exploit the differences between the colonized and the colonizers. They further seek to sustain these differences, transforming them </w:t>
      </w:r>
      <w:r w:rsidRPr="00B5314B">
        <w:rPr>
          <w:rStyle w:val="StyleUnderline"/>
        </w:rPr>
        <w:lastRenderedPageBreak/>
        <w:t>into</w:t>
      </w:r>
      <w:r w:rsidRPr="005A0912">
        <w:rPr>
          <w:rFonts w:eastAsia="Times New Roman"/>
          <w:color w:val="000000"/>
          <w:sz w:val="14"/>
          <w:shd w:val="clear" w:color="auto" w:fill="FFFFFF"/>
        </w:rPr>
        <w:t xml:space="preserve"> irrefutable standards of </w:t>
      </w:r>
      <w:r w:rsidRPr="00B5314B">
        <w:rPr>
          <w:rStyle w:val="StyleUnderline"/>
        </w:rPr>
        <w:t>fact that correspond with concrete realities to the benefit of the colonial powers. It was these explicit practices of colonial racism that made it impossible for the colo- nized to cultivate any taste for ‘mechanized civilization and a feeling for machin- ery’.61 A sense of ‘technical inadequacy’ was deliberately cultivated</w:t>
      </w:r>
      <w:r w:rsidRPr="005A0912">
        <w:rPr>
          <w:rFonts w:eastAsia="Times New Roman"/>
          <w:color w:val="000000"/>
          <w:sz w:val="14"/>
          <w:shd w:val="clear" w:color="auto" w:fill="FFFFFF"/>
        </w:rPr>
        <w:t xml:space="preserve"> as ‘the colonizer pushed the colonized out of the historical and social, cultural and technical current’.</w:t>
      </w:r>
      <w:r w:rsidRPr="005A0912">
        <w:rPr>
          <w:rFonts w:eastAsia="Times New Roman"/>
          <w:color w:val="000000"/>
          <w:sz w:val="14"/>
          <w:shd w:val="clear" w:color="auto" w:fill="FFFFFF"/>
          <w:vertAlign w:val="superscript"/>
        </w:rPr>
        <w:t xml:space="preserve">62 </w:t>
      </w:r>
      <w:r w:rsidRPr="005A0912">
        <w:rPr>
          <w:rFonts w:eastAsia="Times New Roman"/>
          <w:color w:val="000000"/>
          <w:sz w:val="14"/>
          <w:shd w:val="clear" w:color="auto" w:fill="FFFFFF"/>
        </w:rPr>
        <w:t>It was under these circumstances of a</w:t>
      </w:r>
      <w:r w:rsidRPr="005A0912">
        <w:rPr>
          <w:rFonts w:eastAsia="Times New Roman"/>
          <w:sz w:val="14"/>
        </w:rPr>
        <w:t xml:space="preserve"> </w:t>
      </w:r>
      <w:r w:rsidRPr="005A0912">
        <w:rPr>
          <w:rFonts w:eastAsia="Times New Roman"/>
          <w:color w:val="000000"/>
          <w:sz w:val="14"/>
          <w:shd w:val="clear" w:color="auto" w:fill="FFFFFF"/>
        </w:rPr>
        <w:t xml:space="preserve">deliberately created sense of tech- nical inadequacy that: </w:t>
      </w:r>
      <w:r w:rsidRPr="005A0912">
        <w:rPr>
          <w:rFonts w:eastAsia="Times New Roman"/>
          <w:color w:val="000000"/>
          <w:sz w:val="14"/>
        </w:rPr>
        <w:t xml:space="preserve">[w]hile it is pardonable for the colonizer to have his little arsenals, the discov- ery of even a rusty weapon among the colonized is cause for immediate punish- ment </w:t>
      </w:r>
      <w:r w:rsidRPr="005A0912">
        <w:rPr>
          <w:rFonts w:eastAsia="Times New Roman"/>
          <w:color w:val="000000"/>
          <w:sz w:val="14"/>
          <w:shd w:val="clear" w:color="auto" w:fill="FFFFFF"/>
        </w:rPr>
        <w:t>... and nostalgia for arms is always present, and is part of all ceremonies</w:t>
      </w:r>
      <w:r w:rsidRPr="005A0912">
        <w:rPr>
          <w:rFonts w:eastAsia="Times New Roman"/>
          <w:sz w:val="14"/>
        </w:rPr>
        <w:t xml:space="preserve"> </w:t>
      </w:r>
      <w:r w:rsidRPr="005A0912">
        <w:rPr>
          <w:rFonts w:eastAsia="Times New Roman"/>
          <w:color w:val="000000"/>
          <w:sz w:val="14"/>
          <w:shd w:val="clear" w:color="auto" w:fill="FFFFFF"/>
        </w:rPr>
        <w:t>in Africa, from north to south. The lack of implements of war appears pro- portional to the size of the colonialist forces; the most isolated tribes are still the first to pick up these weapons. This is not a proof of savagery, but only evi- dence that the conditioning is not sufficiently maintained.</w:t>
      </w:r>
      <w:r w:rsidRPr="005A0912">
        <w:rPr>
          <w:rFonts w:eastAsia="Times New Roman"/>
          <w:color w:val="000000"/>
          <w:sz w:val="14"/>
          <w:shd w:val="clear" w:color="auto" w:fill="FFFFFF"/>
          <w:vertAlign w:val="superscript"/>
        </w:rPr>
        <w:t>63 </w:t>
      </w:r>
    </w:p>
    <w:p w14:paraId="06458FFC" w14:textId="77777777" w:rsidR="00E860FC" w:rsidRDefault="00E860FC"/>
    <w:p w14:paraId="504859B7" w14:textId="16BFD919" w:rsidR="00E860FC" w:rsidRPr="00E860FC" w:rsidRDefault="00804BE2" w:rsidP="00E860FC">
      <w:pPr>
        <w:pStyle w:val="Heading4"/>
      </w:pPr>
      <w:r>
        <w:t xml:space="preserve">The otherization of Eastern nations and paternalistic mentality of the US drives Western </w:t>
      </w:r>
      <w:r w:rsidR="00417D00">
        <w:t>exceptionalism, which</w:t>
      </w:r>
      <w:r>
        <w:t xml:space="preserve"> seeks to cleanse the world in an effort to homogenize cultures and eliminate alterity, culminating in catastrophe and endless violence.</w:t>
      </w:r>
    </w:p>
    <w:p w14:paraId="02A6B04E" w14:textId="77777777" w:rsidR="00E860FC" w:rsidRDefault="00E860FC" w:rsidP="00E860FC">
      <w:pPr>
        <w:spacing w:after="0" w:line="240" w:lineRule="auto"/>
        <w:rPr>
          <w:rFonts w:eastAsia="Times New Roman"/>
          <w:color w:val="000000"/>
        </w:rPr>
      </w:pPr>
      <w:r w:rsidRPr="00104883">
        <w:rPr>
          <w:rStyle w:val="Style13ptBold"/>
        </w:rPr>
        <w:t>Mathur 2k18</w:t>
      </w:r>
      <w:r w:rsidRPr="00104883">
        <w:rPr>
          <w:rFonts w:eastAsia="Times New Roman"/>
          <w:color w:val="000000"/>
        </w:rPr>
        <w:t xml:space="preserve"> (Ritu, Dr Ritu Mathur is an Assistant Professor of Political Science at the University of Texas at San Antonio (UTSA), Techno-Racial dynamics of denial &amp; difference in weapons control)</w:t>
      </w:r>
    </w:p>
    <w:p w14:paraId="3B900B2E" w14:textId="77777777" w:rsidR="00E860FC" w:rsidRPr="00104883" w:rsidRDefault="00E860FC" w:rsidP="00E860FC">
      <w:pPr>
        <w:spacing w:after="0" w:line="240" w:lineRule="auto"/>
        <w:rPr>
          <w:rFonts w:eastAsia="Times New Roman"/>
        </w:rPr>
      </w:pPr>
    </w:p>
    <w:p w14:paraId="4FC64640" w14:textId="4AF45A30" w:rsidR="00E860FC" w:rsidRDefault="00E860FC" w:rsidP="00E860FC">
      <w:pPr>
        <w:spacing w:after="0" w:line="240" w:lineRule="auto"/>
        <w:rPr>
          <w:rFonts w:eastAsia="Times New Roman"/>
          <w:color w:val="000000"/>
          <w:sz w:val="16"/>
        </w:rPr>
      </w:pPr>
      <w:r w:rsidRPr="00804BE2">
        <w:rPr>
          <w:rFonts w:eastAsia="Times New Roman"/>
          <w:color w:val="000000"/>
          <w:sz w:val="16"/>
        </w:rPr>
        <w:t>In an effort to generate critical self- reflexivity on practices of Orientalism and Occidentalism there has been a proliferation of discourses on ‘strategic Orientalism’, ‘techno Orientalism’ and ‘military Orientalism’ as discussed below</w:t>
      </w:r>
      <w:r w:rsidRPr="00104883">
        <w:rPr>
          <w:rFonts w:eastAsia="Times New Roman"/>
          <w:b/>
          <w:bCs/>
          <w:color w:val="000000"/>
          <w:u w:val="single"/>
        </w:rPr>
        <w:t>. Keith Krause and Andrew Latham (1998) argue that practices of ‘strategic orientalism’ constitute the ‘foundation of Western security culture’ (Krause &amp; Latham, 1998, p. 41). They assert that strategic orientalism is premised on the ‘pervasive and axiomatic belief that the West (or occasionally the United States) as a civilization has a special role to play in global security affairs’’</w:t>
      </w:r>
      <w:r w:rsidRPr="00804BE2">
        <w:rPr>
          <w:rFonts w:eastAsia="Times New Roman"/>
          <w:color w:val="000000"/>
          <w:sz w:val="16"/>
        </w:rPr>
        <w:t xml:space="preserve"> (Krause &amp; Latham, 1998, pp. 41, 37). This is based on ‘a reading of the politico-strategic objectives and purposes of Third World states that is informed more by Western fears and prejudices than by the realities of politics in these states’ (Krause &amp; Latham, 1998, p. 38). </w:t>
      </w:r>
      <w:r w:rsidRPr="00104883">
        <w:rPr>
          <w:rFonts w:eastAsia="Times New Roman"/>
          <w:b/>
          <w:bCs/>
          <w:color w:val="000000"/>
          <w:u w:val="single"/>
        </w:rPr>
        <w:t xml:space="preserve">The deep-rooted fear of the attacking Asian hordes and their ability to industrialize and develop sophisticated weapons reinforces twenty-first century concerns about the ‘Rising East’. This ‘phenomenon of imagining Asia and Asians in hypo-or hypertechnological </w:t>
      </w:r>
      <w:r w:rsidRPr="00804BE2">
        <w:rPr>
          <w:rFonts w:eastAsia="Times New Roman"/>
          <w:color w:val="000000"/>
          <w:sz w:val="16"/>
        </w:rPr>
        <w:t xml:space="preserve">terms in cultural productions and political discourse’ is understood as ‘techno-Orientalism’ (Roh et al., 2015, p. 2). </w:t>
      </w:r>
      <w:r w:rsidRPr="00104883">
        <w:rPr>
          <w:rFonts w:eastAsia="Times New Roman"/>
          <w:b/>
          <w:bCs/>
          <w:color w:val="000000"/>
          <w:u w:val="single"/>
        </w:rPr>
        <w:t>Practices of techno-Orientalism driven by ‘imperial aspirations’ and ‘appetites of consumerist societies’ are ‘infused with the languages and codes of the technological and futuristic’ and in ‘digital spaces abound with reinscribed racial tropes and stereotypes; these are sites in which racialization is more likely reinforced than challenged’</w:t>
      </w:r>
      <w:r w:rsidRPr="00804BE2">
        <w:rPr>
          <w:rFonts w:eastAsia="Times New Roman"/>
          <w:color w:val="000000"/>
          <w:sz w:val="16"/>
        </w:rPr>
        <w:t xml:space="preserve"> (Roh et al., 2015, p. 14). Scholars developing the concept of techno-Orientalism observe its ‘growing prevalence in the Western cultural consciousness’ and suggest that the ‘US techno Orientalist imagination has its roots in the view of Asian body…as a form of expendable technology’ (Roh et al., 2015, pp. 7–11). Nevertheless they insist that the scope of techno-Orientalism is ‘expansive and bi-directional’ and ponder on the ‘danger that Asian and Asian American creators…might internalize techno Orientalist patterns and uncritically replicate the same dehumanizing model’ (Roh et al., 2015, pp. 3, 7). In investigating the intimacy of a relationship it might be possible to glean and ‘retrieve recessive images and practices’ that have been historically constituted through a network of social relations and processes (Naeem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claims that, ‘paradoxically, war can drive cultures closer together’ (2013, p. 33). This is because, ‘war…is not simply a clash of Others, made possible by an ignorant horror of difference. The warrior looks out at the enemy and sees men who are, in crucial respects, recognizably like himself’ (Porter, 2013, p. 34</w:t>
      </w:r>
      <w:r w:rsidRPr="00104883">
        <w:rPr>
          <w:rFonts w:eastAsia="Times New Roman"/>
          <w:b/>
          <w:bCs/>
          <w:color w:val="000000"/>
          <w:u w:val="single"/>
        </w:rPr>
        <w:t>). He also argues that an engagement with, ‘the foreign “Other” can be treated as a superior model to inform self-examination’</w:t>
      </w:r>
      <w:r w:rsidRPr="00804BE2">
        <w:rPr>
          <w:rFonts w:eastAsia="Times New Roman"/>
          <w:color w:val="000000"/>
          <w:sz w:val="16"/>
        </w:rPr>
        <w:t xml:space="preserve"> (2013, p. 108). But this hopeful promise of Military Orientalism has not stemmed the tide of populist discourses deploying the dynamic of difference between ‘</w:t>
      </w:r>
      <w:r w:rsidRPr="00104883">
        <w:rPr>
          <w:rFonts w:eastAsia="Times New Roman"/>
          <w:b/>
          <w:bCs/>
          <w:color w:val="000000"/>
          <w:u w:val="single"/>
        </w:rPr>
        <w:t xml:space="preserve">The West and the Rest’ in the aftermath of the Cold War to wage and perpetuate a global War on Terror. On the contrary it is possible to argue that there is deliberate and contingent deployment of a ‘decivilizing rhetoric that blends </w:t>
      </w:r>
      <w:r w:rsidRPr="00104883">
        <w:rPr>
          <w:rFonts w:eastAsia="Times New Roman"/>
          <w:b/>
          <w:bCs/>
          <w:color w:val="000000"/>
          <w:u w:val="single"/>
        </w:rPr>
        <w:lastRenderedPageBreak/>
        <w:t>irrational, aggressive, rigid, paranoid and exceptionalist discourses to demonize Other-ness’ and give ‘unwarranted authority and</w:t>
      </w:r>
      <w:r w:rsidRPr="00804BE2">
        <w:rPr>
          <w:rFonts w:eastAsia="Times New Roman"/>
          <w:color w:val="000000"/>
          <w:sz w:val="16"/>
        </w:rPr>
        <w:t xml:space="preserve"> </w:t>
      </w:r>
      <w:r w:rsidRPr="00104883">
        <w:rPr>
          <w:rFonts w:eastAsia="Times New Roman"/>
          <w:b/>
          <w:bCs/>
          <w:color w:val="000000"/>
          <w:u w:val="single"/>
        </w:rPr>
        <w:t>autonomy’ to ‘militarist and imperialist discourses of national security’</w:t>
      </w:r>
      <w:r w:rsidRPr="00804BE2">
        <w:rPr>
          <w:rFonts w:eastAsia="Times New Roman"/>
          <w:color w:val="000000"/>
          <w:sz w:val="16"/>
        </w:rPr>
        <w:t xml:space="preserve"> (Taylor, 2007, p. 670). There is ‘sustained use of decivilizing imagery’ that ‘represents the United States as a virtuous nation reluctantly but legitimately fulfilling its divine mandate to use civilized reason and superior force’ vis-a vis ‘nuclear capable and aspiring nations in Asia, Africa and the Middle East’ depicted in a ‘racist, sexist language that reproduces colonial ideology. As such it rejects the authority and legitimacy of these nations as potential possessors of nuclear weapons and solidifies continued dominance by the United States of the nuclear strategic environment’ (Taylor, 2007, p. 685). The strength of these populist discourses reinforcing a dynamic of difference and denial is exhibited with the contemporary ‘malpractice’ of the Trump administration to not respect the nuclear deal negotiated with Iran (Kimball, 2018). </w:t>
      </w:r>
      <w:r w:rsidRPr="00104883">
        <w:rPr>
          <w:rFonts w:eastAsia="Times New Roman"/>
          <w:b/>
          <w:bCs/>
          <w:color w:val="000000"/>
          <w:u w:val="single"/>
        </w:rPr>
        <w:t>Nuclear weapons have long been regarded as ‘a new technological deity’ and ‘a divinely offered gift that endorsed American exceptionalism and imbued its creators with God-like power and the mission to restore order and justice in a fallen world.’</w:t>
      </w:r>
      <w:r w:rsidRPr="00804BE2">
        <w:rPr>
          <w:rFonts w:eastAsia="Times New Roman"/>
          <w:color w:val="000000"/>
          <w:sz w:val="16"/>
        </w:rPr>
        <w:t xml:space="preserve"> (Taylor, 2007, p. 677). Gabrielle Hecht (2012) defines nuclear exceptionalism as ‘insistence on an essential nuclear difference – manifested in political claims, technological systems, cultural forms, institutional infrastructures, and scientific knowledge’ and insists ‘nuclear exceptionalism could be made, unmade, and remade’ as ‘for all efforts at making nuclear things exceptional, there were opposing attempts to render them banal’ (Hecht, pp. 6– 8). </w:t>
      </w:r>
      <w:r w:rsidRPr="00104883">
        <w:rPr>
          <w:rFonts w:eastAsia="Times New Roman"/>
          <w:b/>
          <w:bCs/>
          <w:color w:val="000000"/>
          <w:u w:val="single"/>
        </w:rPr>
        <w:t xml:space="preserve">It is important to bear this in mind as this pernicious dynamic of difference and exceptionalism becomes even more acute with current US President Donald Trump’s everyday populist declarations. He is on record for stating that the US will be at the ‘top of the pack’ ‘until such time as the world comes to its senses regarding nukes’ </w:t>
      </w:r>
      <w:r w:rsidRPr="00804BE2">
        <w:rPr>
          <w:rFonts w:eastAsia="Times New Roman"/>
          <w:color w:val="000000"/>
          <w:sz w:val="16"/>
        </w:rPr>
        <w:t xml:space="preserve">(Holland, 2017). In his recent visit to Poland ‘to summon the courage and the will to defend our civilization’ </w:t>
      </w:r>
      <w:r w:rsidRPr="00104883">
        <w:rPr>
          <w:rFonts w:eastAsia="Times New Roman"/>
          <w:b/>
          <w:bCs/>
          <w:color w:val="000000"/>
          <w:u w:val="single"/>
        </w:rPr>
        <w:t xml:space="preserve">Trump </w:t>
      </w:r>
      <w:r w:rsidRPr="00804BE2">
        <w:rPr>
          <w:rFonts w:eastAsia="Times New Roman"/>
          <w:color w:val="000000"/>
          <w:sz w:val="16"/>
        </w:rPr>
        <w:t xml:space="preserve">(2017) </w:t>
      </w:r>
      <w:r w:rsidRPr="00104883">
        <w:rPr>
          <w:rFonts w:eastAsia="Times New Roman"/>
          <w:b/>
          <w:bCs/>
          <w:color w:val="000000"/>
          <w:u w:val="single"/>
        </w:rPr>
        <w:t>claims ‘there are dire threats to our security and our way of life’ and argues, ‘the fundamental question of our time is whether the West has the will to survive.’ There is little doubt in his mind of the ‘triumph’ of the West</w:t>
      </w:r>
      <w:r w:rsidRPr="00804BE2">
        <w:rPr>
          <w:rFonts w:eastAsia="Times New Roman"/>
          <w:color w:val="000000"/>
          <w:sz w:val="16"/>
        </w:rPr>
        <w:t xml:space="preserve"> (Holland, 2017). It is therefore helpful to pause in this tumultuous ‘history of the present’ and suggest that ‘every identity owes a debt to alterity’ (Naeem &amp; David, </w:t>
      </w:r>
      <w:r w:rsidRPr="00804BE2">
        <w:rPr>
          <w:rFonts w:eastAsia="Times New Roman"/>
          <w:color w:val="000085"/>
          <w:sz w:val="16"/>
        </w:rPr>
        <w:t>2004</w:t>
      </w:r>
      <w:r w:rsidRPr="00804BE2">
        <w:rPr>
          <w:rFonts w:eastAsia="Times New Roman"/>
          <w:color w:val="000000"/>
          <w:sz w:val="16"/>
        </w:rPr>
        <w:t xml:space="preserve">, p. 8). Thus it is interesting to observe how the existing literature on ‘dynamic of difference’ between Orientalism and Occidentalism has expanded its arsenal with a more complex conceptual apparatus of Strategic Orientalism, Techno Orientalism and Military </w:t>
      </w:r>
      <w:r w:rsidRPr="00104883">
        <w:rPr>
          <w:rFonts w:eastAsia="Times New Roman"/>
          <w:b/>
          <w:bCs/>
          <w:color w:val="000000"/>
          <w:u w:val="single"/>
        </w:rPr>
        <w:t>Orientalism to helps us grasp the everyday practices of techno-racial dynamic of differences that cultivate and nurture techno-racial stereotypes</w:t>
      </w:r>
      <w:r w:rsidRPr="00804BE2">
        <w:rPr>
          <w:rFonts w:eastAsia="Times New Roman"/>
          <w:color w:val="000000"/>
          <w:sz w:val="16"/>
        </w:rPr>
        <w:t xml:space="preserve">. </w:t>
      </w:r>
      <w:r w:rsidRPr="00104883">
        <w:rPr>
          <w:rFonts w:eastAsia="Times New Roman"/>
          <w:b/>
          <w:bCs/>
          <w:color w:val="000000"/>
          <w:u w:val="single"/>
        </w:rPr>
        <w:t>These stereotypes more often than not dictate modes of behavior that make the Other ‘a monster that must not only be defeated but also utterly destroyed…an enemy who no longer must be compelled to retreat into his borders only’</w:t>
      </w:r>
      <w:r w:rsidRPr="00804BE2">
        <w:rPr>
          <w:rFonts w:eastAsia="Times New Roman"/>
          <w:color w:val="000000"/>
          <w:sz w:val="16"/>
        </w:rPr>
        <w:t xml:space="preserve"> (Schmitt, </w:t>
      </w:r>
      <w:r w:rsidRPr="00804BE2">
        <w:rPr>
          <w:rFonts w:eastAsia="Times New Roman"/>
          <w:color w:val="000085"/>
          <w:sz w:val="16"/>
        </w:rPr>
        <w:t>2007</w:t>
      </w:r>
      <w:r w:rsidRPr="00804BE2">
        <w:rPr>
          <w:rFonts w:eastAsia="Times New Roman"/>
          <w:color w:val="000000"/>
          <w:sz w:val="16"/>
        </w:rPr>
        <w:t>). It is this ‘dynamic of difference’ with its persistent desire to annihilate the Other, makes one wonder, whether it is not a complementary sub-text for an increasingly alarming and growing superstructure of a ‘dynamic of denial’ in weapons control? A dynamic of denial so petulant that it casts its shadow in celebrating the recent success of a Nuclear Weapons Ban Treaty (</w:t>
      </w:r>
      <w:r w:rsidRPr="00804BE2">
        <w:rPr>
          <w:rFonts w:eastAsia="Times New Roman"/>
          <w:color w:val="000085"/>
          <w:sz w:val="16"/>
        </w:rPr>
        <w:t>2017</w:t>
      </w:r>
      <w:r w:rsidRPr="00804BE2">
        <w:rPr>
          <w:rFonts w:eastAsia="Times New Roman"/>
          <w:color w:val="000000"/>
          <w:sz w:val="16"/>
        </w:rPr>
        <w:t>).</w:t>
      </w:r>
    </w:p>
    <w:p w14:paraId="1B34CA2B" w14:textId="77777777" w:rsidR="00742E6B" w:rsidRPr="00804BE2" w:rsidRDefault="00742E6B" w:rsidP="00E860FC">
      <w:pPr>
        <w:spacing w:after="0" w:line="240" w:lineRule="auto"/>
        <w:rPr>
          <w:rFonts w:eastAsia="Times New Roman"/>
          <w:sz w:val="16"/>
        </w:rPr>
      </w:pPr>
    </w:p>
    <w:p w14:paraId="50CA4A9B" w14:textId="4BD3EA85" w:rsidR="00E860FC" w:rsidRDefault="00742E6B" w:rsidP="00742E6B">
      <w:pPr>
        <w:pStyle w:val="Heading3"/>
      </w:pPr>
      <w:r>
        <w:lastRenderedPageBreak/>
        <w:t xml:space="preserve">1ac – Response </w:t>
      </w:r>
    </w:p>
    <w:p w14:paraId="2B0968DB" w14:textId="1A8AB85B" w:rsidR="006159EA" w:rsidRDefault="006159EA" w:rsidP="006159EA">
      <w:pPr>
        <w:pStyle w:val="Heading4"/>
      </w:pPr>
      <w:r>
        <w:t xml:space="preserve">Thus we demand </w:t>
      </w:r>
      <w:r w:rsidR="00BF7641">
        <w:t>that all arms sales</w:t>
      </w:r>
      <w:r>
        <w:t xml:space="preserve"> </w:t>
      </w:r>
      <w:r w:rsidR="00BF7641">
        <w:t xml:space="preserve">from the United States </w:t>
      </w:r>
      <w:r w:rsidR="00745043">
        <w:t xml:space="preserve">to the </w:t>
      </w:r>
      <w:r w:rsidR="00BF7641">
        <w:t xml:space="preserve">Philippines should be eliminated. </w:t>
      </w:r>
    </w:p>
    <w:p w14:paraId="1837A508" w14:textId="77777777" w:rsidR="00397288" w:rsidRPr="00397288" w:rsidRDefault="00397288" w:rsidP="00397288"/>
    <w:p w14:paraId="3620A507" w14:textId="782D99F6" w:rsidR="00EC387F" w:rsidRDefault="00EC387F" w:rsidP="00EC387F">
      <w:pPr>
        <w:pStyle w:val="Heading4"/>
      </w:pPr>
      <w:r>
        <w:t>Setting the framework for colonial understanding is key to shifting towards a more ethical and decolonial mindset</w:t>
      </w:r>
      <w:r w:rsidR="00BF7B07">
        <w:t xml:space="preserve">. This makes debate the unique space for </w:t>
      </w:r>
      <w:r w:rsidR="009F0572">
        <w:t xml:space="preserve">recognizing </w:t>
      </w:r>
      <w:r w:rsidR="00BF7B07">
        <w:t xml:space="preserve">coloniality and </w:t>
      </w:r>
      <w:r w:rsidR="009F0572">
        <w:t>placing accountability on those who perpetuate this violent disposition.</w:t>
      </w:r>
    </w:p>
    <w:p w14:paraId="1D67C314" w14:textId="77777777" w:rsidR="00EC387F" w:rsidRDefault="00EC387F" w:rsidP="00EC387F">
      <w:r w:rsidRPr="00B33BDC">
        <w:rPr>
          <w:rStyle w:val="Style13ptBold"/>
        </w:rPr>
        <w:t>Fast &amp; Drouin-Gagné, 19</w:t>
      </w:r>
      <w:r>
        <w:t xml:space="preserve"> [Assistant Professor in the Department of Applied Human Sciences, Concordia University, doctoral candidate in the Department of Sociology, Concordia University, WE NEED TO GET BETTER AT THIS! PEDAGOGIES FOR TRUTH TELLING ABOUT COLONIAL VIOLENCE, </w:t>
      </w:r>
      <w:r w:rsidRPr="00B33BDC">
        <w:t>file:///Users/owner/Downloads/18808-Article%20Text-18790-1-10-20190220.pdf</w:t>
      </w:r>
      <w:r>
        <w:t>, 2/14/19] -TB</w:t>
      </w:r>
    </w:p>
    <w:p w14:paraId="30B39F52" w14:textId="77777777" w:rsidR="00EC387F" w:rsidRDefault="00EC387F" w:rsidP="00EC387F">
      <w:pPr>
        <w:rPr>
          <w:sz w:val="16"/>
        </w:rPr>
      </w:pPr>
      <w:r w:rsidRPr="00B33BDC">
        <w:rPr>
          <w:sz w:val="16"/>
        </w:rPr>
        <w:t xml:space="preserve">To Avoid “Ignorance” and “Innocence” Moves that Obscure Responsibility: Clarifying Responsibilities </w:t>
      </w:r>
      <w:r w:rsidRPr="00B33BDC">
        <w:rPr>
          <w:rStyle w:val="Emphasis"/>
        </w:rPr>
        <w:t>Clarifying who is responsible for the violence, and taking responsibility for it is an important part of the teaching of colonial histories in a RIV framework</w:t>
      </w:r>
      <w:r w:rsidRPr="00B33BDC">
        <w:rPr>
          <w:rStyle w:val="StyleUnderline"/>
        </w:rPr>
        <w:t>. In the context of colonial history teaching, this does not mean that the identity crisis potentially experienced by non-Native students, and the difficulty they might encounter throughout the unsettling process of learning about colonialism, should not be addressed.</w:t>
      </w:r>
      <w:r w:rsidRPr="00B33BDC">
        <w:rPr>
          <w:sz w:val="16"/>
        </w:rPr>
        <w:t xml:space="preserve"> But a clear understanding of who is the survivor and who is in position to continue or stop the violence must be established. </w:t>
      </w:r>
      <w:r w:rsidRPr="00B33BDC">
        <w:rPr>
          <w:rStyle w:val="StyleUnderline"/>
        </w:rPr>
        <w:t xml:space="preserve">A good example of ignorance as colonial strategy is to ask to “put behind us” the colonial violence as something of the past </w:t>
      </w:r>
      <w:r w:rsidRPr="00B33BDC">
        <w:rPr>
          <w:rStyle w:val="Emphasis"/>
        </w:rPr>
        <w:t>(“get over it”)</w:t>
      </w:r>
      <w:r w:rsidRPr="00B33BDC">
        <w:rPr>
          <w:sz w:val="16"/>
        </w:rPr>
        <w:t>,</w:t>
      </w:r>
      <w:r w:rsidRPr="00B33BDC">
        <w:rPr>
          <w:rStyle w:val="StyleUnderline"/>
        </w:rPr>
        <w:t xml:space="preserve"> rather than “examining the cultural attitudes that influence understanding of the responsibility that Canadian society bears” for colonial violence </w:t>
      </w:r>
      <w:r w:rsidRPr="00B33BDC">
        <w:rPr>
          <w:sz w:val="16"/>
        </w:rPr>
        <w:t xml:space="preserve">(Regan, 2010, p. 42). In that sense, in the classroom, it is crucial to establish an understanding and acknowledgement of the racial burden and ongoing violence lived by Indigenous students (Cote-Meek, 2014). </w:t>
      </w:r>
      <w:r w:rsidRPr="00B33BDC">
        <w:rPr>
          <w:rStyle w:val="StyleUnderline"/>
        </w:rPr>
        <w:t xml:space="preserve">This understanding cannot occur solely through lectures and readings, but requires holistic pedagogical approaches that will allow a transformation in the students. </w:t>
      </w:r>
      <w:r w:rsidRPr="00B33BDC">
        <w:rPr>
          <w:rStyle w:val="Emphasis"/>
        </w:rPr>
        <w:t>This is why many authors have argued for the use of Indigenous pedagogies in the classroom in order to address difficult materials and to achieve a transformative, unsettling education towards decolonization</w:t>
      </w:r>
      <w:r w:rsidRPr="00B33BDC">
        <w:rPr>
          <w:sz w:val="16"/>
        </w:rPr>
        <w:t xml:space="preserve"> (Battiste, 2013; Cote-Meek, 2014; Grande, San Pedro, &amp; Windchief, 2015; Henry, 2014; Irlbacher-Fox, 2014; Regan, 2010; Snelgrove, Kaur Dhamoon, &amp; Corntassel, 2014; Waziyatawin &amp; Yellow Bird, 2005; Wildcat, McDonald, Irlbacher-Fox, &amp; Coulthard, 2014). However well intentioned, educators might feel unsure as to where to begin. For example, the Department of Applied Human Sciences at Concordia University held a Teaching Day on “Responding to the TRC Calls to Action” on April 27, 2015, including a workshop on Contemporary Indigenous Identities in Canada, with Suzanne Keeptwo, and debriefing and reflection sessions led by a teaching team comprised of members of the department (Dr. Elizabeth Fast, Dr. Rosemary Reilly, and Dr. Hilary Rose). Part of the debriefing and reflection was centred on asking participants about their needs for support when it comes to integrating Indigenous content in their classrooms. One of the main findings that came out of these discussions is that most faculty had little knowledge of historical forces that impact the living conditions of Indigenous peoples in Canada, and little confidence in their grasp of such basics as proper terminology. They felt lacking in the background knowledge to effectively manage discussions in the classroom. In that sense, there is a profound contradiction between the fact that we encourage teachers to include Indigenous content and colonial history in their curriculum, and the reality that “the majority of teachers, like the majority of Canadians, have a limited understanding of Aboriginal people, history, and culture; rather their understanding is informed by dominant discourses” (Dion, 2007, p. 330). There is thus a need to find ways for professors to transform the way they relate to Canadian colonial history, and the way they understand Indigenous peoples and their relations with Canada, before they can teach their students how to do so. This </w:t>
      </w:r>
      <w:r w:rsidRPr="00B33BDC">
        <w:rPr>
          <w:rStyle w:val="StyleUnderline"/>
        </w:rPr>
        <w:t xml:space="preserve">lack of preparedness, lack of training, and the gap in faculty’s actual knowledge of colonial history and Indigenous peoples’ history can serve as a barrier to inclusion in course content, </w:t>
      </w:r>
      <w:r w:rsidRPr="00B33BDC">
        <w:rPr>
          <w:rStyle w:val="StyleUnderline"/>
        </w:rPr>
        <w:lastRenderedPageBreak/>
        <w:t xml:space="preserve">leading to the thought that it is better to avoid the subject than to approach it in a wrong way. </w:t>
      </w:r>
      <w:r w:rsidRPr="00B33BDC">
        <w:rPr>
          <w:rStyle w:val="Emphasis"/>
        </w:rPr>
        <w:t>However, using our ignorance as an excuse to absolve ourselves from the “responsibility of addressing our shared colonial history”</w:t>
      </w:r>
      <w:r w:rsidRPr="00B33BDC">
        <w:rPr>
          <w:sz w:val="16"/>
        </w:rPr>
        <w:t xml:space="preserve"> (Regan, 2010, p. 33) </w:t>
      </w:r>
      <w:r w:rsidRPr="00B33BDC">
        <w:rPr>
          <w:rStyle w:val="Emphasis"/>
        </w:rPr>
        <w:t>is a “move to innocence”</w:t>
      </w:r>
      <w:r w:rsidRPr="00B33BDC">
        <w:rPr>
          <w:sz w:val="16"/>
        </w:rPr>
        <w:t xml:space="preserve"> (Tuck &amp; Yang, 2012) that only perpetuates colonial violence. “Violent innocence” protects individuals, organizations, institutions, and society at large from uncomfortable truths (Regan, 2010). CoteMeek (2014) stressed the responsibility of teachers when it comes to learning difficult knowledges: </w:t>
      </w:r>
      <w:r w:rsidRPr="00B33BDC">
        <w:rPr>
          <w:rStyle w:val="Emphasis"/>
        </w:rPr>
        <w:t xml:space="preserve">“Educators have a pedagogical and ethical responsibility to set the tone and context of the classroom experience where students may be required to bear witness to historical trauma” </w:t>
      </w:r>
      <w:r w:rsidRPr="00B33BDC">
        <w:rPr>
          <w:sz w:val="16"/>
        </w:rPr>
        <w:t>(p. 150</w:t>
      </w:r>
      <w:r w:rsidRPr="00B33BDC">
        <w:rPr>
          <w:rStyle w:val="StyleUnderline"/>
        </w:rPr>
        <w:t>). In an academic context that “remains founded on epistemological practices and traditions that are selective and exclusionary”, it is the responsibility not only of the teachers but also the entire educational institution to overcome the “sanctioned ignorance of the academy at large”</w:t>
      </w:r>
      <w:r w:rsidRPr="00B33BDC">
        <w:rPr>
          <w:sz w:val="16"/>
        </w:rPr>
        <w:t xml:space="preserve"> (Kuokkanen, 2007, p. 1). In this regard, we need to overcome the “scarcity” discourse that predominates in the academy regarding available resources such as Indigenous authors, information about Indigenous peoples’ histories and cultures, and perspectives on colonial histories. There are far more articles, books, films, websites, blogs, and community resources available out there than most teachers know about, and the oft-heard statement that there are no Indigenous authors in a given discipline only contributes to the violent erasure of Indigenous peoples’ intellectual traditions and contributions to the academy.</w:t>
      </w:r>
    </w:p>
    <w:p w14:paraId="64FF6DB5" w14:textId="2C1C2749" w:rsidR="00EC387F" w:rsidRDefault="00EC387F"/>
    <w:p w14:paraId="4F1BEC71" w14:textId="7D4A8B7B" w:rsidR="00DA310E" w:rsidRDefault="00DA310E" w:rsidP="00DA310E">
      <w:pPr>
        <w:pStyle w:val="Heading2"/>
      </w:pPr>
    </w:p>
    <w:p w14:paraId="2FD5E51F" w14:textId="23352B26" w:rsidR="00DA310E" w:rsidRDefault="00DA310E" w:rsidP="00DA310E">
      <w:pPr>
        <w:pStyle w:val="Heading1"/>
      </w:pPr>
      <w:r>
        <w:lastRenderedPageBreak/>
        <w:t xml:space="preserve">2ACs </w:t>
      </w:r>
    </w:p>
    <w:p w14:paraId="4BC1251B" w14:textId="12B20E2A" w:rsidR="00257F83" w:rsidRDefault="00257F83" w:rsidP="00257F83">
      <w:pPr>
        <w:pStyle w:val="Heading2"/>
      </w:pPr>
      <w:r>
        <w:lastRenderedPageBreak/>
        <w:t>Inherency</w:t>
      </w:r>
    </w:p>
    <w:p w14:paraId="4BB94DF5" w14:textId="53D61256" w:rsidR="00257F83" w:rsidRDefault="00257F83" w:rsidP="00257F83">
      <w:pPr>
        <w:pStyle w:val="Heading4"/>
      </w:pPr>
      <w:r>
        <w:t>Duterte is back on the juice – he signaled increased arms sales the DND is currently procuring American weapons via the FMS program.</w:t>
      </w:r>
    </w:p>
    <w:p w14:paraId="1EF07EFB" w14:textId="77777777" w:rsidR="00257F83" w:rsidRDefault="00257F83" w:rsidP="00257F83">
      <w:r w:rsidRPr="0089635D">
        <w:rPr>
          <w:rStyle w:val="Style13ptBold"/>
        </w:rPr>
        <w:t>Acosta, 6/10</w:t>
      </w:r>
      <w:r>
        <w:t xml:space="preserve"> (Rene</w:t>
      </w:r>
      <w:r w:rsidRPr="0089635D">
        <w:t xml:space="preserve">, 6-10-2019, "Duterte OK of defense deals with US ‘to hasten AFP upgrade’," BusinessMirror, </w:t>
      </w:r>
      <w:hyperlink r:id="rId103" w:history="1">
        <w:r w:rsidRPr="00176530">
          <w:rPr>
            <w:rStyle w:val="Hyperlink"/>
          </w:rPr>
          <w:t>https://businessmirror.com.ph/2019/06/10/duterte-ok-of-defense-deals-with-us-to-hasten-afp-upgrade/</w:t>
        </w:r>
      </w:hyperlink>
      <w:r>
        <w:t>)</w:t>
      </w:r>
    </w:p>
    <w:p w14:paraId="0B4427E5" w14:textId="77777777" w:rsidR="00257F83" w:rsidRPr="0089635D" w:rsidRDefault="00257F83" w:rsidP="00257F83">
      <w:pPr>
        <w:rPr>
          <w:sz w:val="16"/>
        </w:rPr>
      </w:pPr>
      <w:r w:rsidRPr="0089635D">
        <w:rPr>
          <w:rStyle w:val="StyleUnderline"/>
        </w:rPr>
        <w:t>THE</w:t>
      </w:r>
      <w:r w:rsidRPr="0089635D">
        <w:rPr>
          <w:sz w:val="16"/>
        </w:rPr>
        <w:t xml:space="preserve"> Department of National Defense (</w:t>
      </w:r>
      <w:r w:rsidRPr="0089635D">
        <w:rPr>
          <w:rStyle w:val="StyleUnderline"/>
        </w:rPr>
        <w:t>DND) said President Duterte’s decision to reconsider his earlier order for the</w:t>
      </w:r>
      <w:r w:rsidRPr="0089635D">
        <w:rPr>
          <w:sz w:val="16"/>
        </w:rPr>
        <w:t xml:space="preserve"> Armed Forces of the Philippines (</w:t>
      </w:r>
      <w:r w:rsidRPr="0089635D">
        <w:rPr>
          <w:rStyle w:val="StyleUnderline"/>
        </w:rPr>
        <w:t xml:space="preserve">AFP) to avoid procuring military equipment from the United States will </w:t>
      </w:r>
      <w:r w:rsidRPr="0089635D">
        <w:rPr>
          <w:rStyle w:val="Emphasis"/>
        </w:rPr>
        <w:t>hasten the system and the delivery of much needed US-made equipment.</w:t>
      </w:r>
      <w:r>
        <w:rPr>
          <w:rStyle w:val="Emphasis"/>
        </w:rPr>
        <w:t xml:space="preserve"> </w:t>
      </w:r>
      <w:r w:rsidRPr="0089635D">
        <w:rPr>
          <w:sz w:val="16"/>
        </w:rPr>
        <w:t xml:space="preserve">DND Spokesman Arsenio Andolong said </w:t>
      </w:r>
      <w:r w:rsidRPr="0089635D">
        <w:rPr>
          <w:rStyle w:val="StyleUnderline"/>
        </w:rPr>
        <w:t>the</w:t>
      </w:r>
      <w:r w:rsidRPr="0089635D">
        <w:rPr>
          <w:sz w:val="16"/>
        </w:rPr>
        <w:t xml:space="preserve"> Chief Executive’s </w:t>
      </w:r>
      <w:r w:rsidRPr="0089635D">
        <w:rPr>
          <w:rStyle w:val="StyleUnderline"/>
        </w:rPr>
        <w:t>decision will also provide the military with options and widen its choices for its source of assets and equipment in line with its ongoing capability upgrade program.</w:t>
      </w:r>
      <w:r>
        <w:rPr>
          <w:rStyle w:val="StyleUnderline"/>
        </w:rPr>
        <w:t xml:space="preserve"> </w:t>
      </w:r>
      <w:r w:rsidRPr="0089635D">
        <w:rPr>
          <w:rStyle w:val="StyleUnderline"/>
        </w:rPr>
        <w:t>“We welcome the President’s pronouncements, and we would like to thank him for making modernization of the AFP one of his priorities</w:t>
      </w:r>
      <w:r w:rsidRPr="0089635D">
        <w:rPr>
          <w:sz w:val="16"/>
        </w:rPr>
        <w:t xml:space="preserve">. Having said that, all of our procurement will have to undergo the process as stated in the law, RA 10349 and RA 9164,” Andolong said on Sunday. </w:t>
      </w:r>
      <w:r w:rsidRPr="0089635D">
        <w:rPr>
          <w:rStyle w:val="StyleUnderline"/>
        </w:rPr>
        <w:t xml:space="preserve">Defense Secretary Delfin N. Lorenzana </w:t>
      </w:r>
      <w:r w:rsidRPr="0089635D">
        <w:rPr>
          <w:rStyle w:val="Emphasis"/>
        </w:rPr>
        <w:t xml:space="preserve">signed in April a contract for the procurement </w:t>
      </w:r>
      <w:r w:rsidRPr="0089635D">
        <w:rPr>
          <w:rStyle w:val="StyleUnderline"/>
        </w:rPr>
        <w:t xml:space="preserve">of 16 S-70i Black Hawk helicopters from Sikorsky, a subsidiary of the American defense manufacturer behemoth Lockheed Martin, in </w:t>
      </w:r>
      <w:r w:rsidRPr="0089635D">
        <w:rPr>
          <w:rStyle w:val="Emphasis"/>
        </w:rPr>
        <w:t>the biggest contract yet with an American firm</w:t>
      </w:r>
      <w:r w:rsidRPr="0089635D">
        <w:rPr>
          <w:sz w:val="16"/>
        </w:rPr>
        <w:t xml:space="preserve">. The helicopters, with acquisition cost of P16 billion, will be manufactured out of Sikorsky’s plant in Poland. </w:t>
      </w:r>
      <w:r w:rsidRPr="0089635D">
        <w:rPr>
          <w:rStyle w:val="StyleUnderline"/>
        </w:rPr>
        <w:t xml:space="preserve">Just last week, a subsidiary of Boeing also announced that it will be delivering at least eight ScanEagle unmanned aerial vehicles (UAVs) to the country under the </w:t>
      </w:r>
      <w:r w:rsidRPr="0089635D">
        <w:rPr>
          <w:rStyle w:val="Emphasis"/>
        </w:rPr>
        <w:t>Foreign Military Sales</w:t>
      </w:r>
      <w:r w:rsidRPr="0089635D">
        <w:rPr>
          <w:rStyle w:val="StyleUnderline"/>
        </w:rPr>
        <w:t xml:space="preserve"> program that had been relaxed under</w:t>
      </w:r>
      <w:r w:rsidRPr="0089635D">
        <w:rPr>
          <w:sz w:val="16"/>
        </w:rPr>
        <w:t xml:space="preserve"> US President Donald J. </w:t>
      </w:r>
      <w:r w:rsidRPr="0089635D">
        <w:rPr>
          <w:rStyle w:val="StyleUnderline"/>
        </w:rPr>
        <w:t>Trump</w:t>
      </w:r>
      <w:r w:rsidRPr="0089635D">
        <w:rPr>
          <w:sz w:val="16"/>
        </w:rPr>
        <w:t xml:space="preserve">. The drones were expected to beef up the surveillance and maritime patrols of the Philippine Air Force. Andolong said </w:t>
      </w:r>
      <w:r w:rsidRPr="0089635D">
        <w:rPr>
          <w:rStyle w:val="StyleUnderline"/>
        </w:rPr>
        <w:t>Duterte’s pronouncement will give the DND the momentum to complete the transaction on the Black hawk helicopter, an aerial asset that the Air Force had been wanting and was actively pursuing since it began its modernization process</w:t>
      </w:r>
      <w:r w:rsidRPr="0089635D">
        <w:rPr>
          <w:sz w:val="16"/>
        </w:rPr>
        <w:t>.</w:t>
      </w:r>
    </w:p>
    <w:p w14:paraId="50BB4552" w14:textId="77777777" w:rsidR="00257F83" w:rsidRDefault="00257F83" w:rsidP="00257F83"/>
    <w:p w14:paraId="3B5F3F6B" w14:textId="77777777" w:rsidR="00257F83" w:rsidRDefault="00257F83" w:rsidP="00257F83">
      <w:r w:rsidRPr="007403C7">
        <w:rPr>
          <w:rStyle w:val="Style13ptBold"/>
        </w:rPr>
        <w:t>Fine '18</w:t>
      </w:r>
      <w:r w:rsidRPr="007403C7">
        <w:t xml:space="preserve"> (Glenn A.,Principal Deputy Inspector General of DOD, "Operation Pacific Eagle-Philippines," Report to Congress, December 31, 2018,</w:t>
      </w:r>
      <w:r>
        <w:t xml:space="preserve"> </w:t>
      </w:r>
      <w:r w:rsidRPr="007403C7">
        <w:t>https://oig.usaid.gov/sites/default/files/2019-02/OPEP_Q119_Dec2018_final.pdf</w:t>
      </w:r>
      <w:r>
        <w:t>)</w:t>
      </w:r>
    </w:p>
    <w:p w14:paraId="5010C389" w14:textId="77777777" w:rsidR="00257F83" w:rsidRDefault="00257F83" w:rsidP="00257F83">
      <w:r>
        <w:t>This quarter, USINDOPACOM reported several ongoing Foreign Military Sales cases designed to enhance Philippine domestic ISR capacity. These included $4.9 million to procure new and upgrade existing small-scale, hand-launched unmanned ISR assets operated by the AFP. There were also two Foreign Military Sales cases totaling $29.2 million for long-endurance, low-altitude Scan Eagle unmanned ISR assets. USINDOPACOM also reported a $1.8 million case for joint special operations group ISR and intelligence employment training and a $22 million case for a wide range of Philippine National Police enhancements, including ISR.64</w:t>
      </w:r>
    </w:p>
    <w:p w14:paraId="2E2A4C8A" w14:textId="77777777" w:rsidR="00257F83" w:rsidRPr="0089635D" w:rsidRDefault="00257F83" w:rsidP="00257F83"/>
    <w:p w14:paraId="27C727F2" w14:textId="77777777" w:rsidR="00257F83" w:rsidRPr="0005315E" w:rsidRDefault="00257F83" w:rsidP="00257F83">
      <w:pPr>
        <w:pStyle w:val="Heading4"/>
      </w:pPr>
      <w:r w:rsidRPr="0005315E">
        <w:lastRenderedPageBreak/>
        <w:t xml:space="preserve">Drones – we sold them last month – production will continue through 2022. </w:t>
      </w:r>
    </w:p>
    <w:p w14:paraId="1E543247" w14:textId="77777777" w:rsidR="00257F83" w:rsidRDefault="00257F83" w:rsidP="00257F83">
      <w:r w:rsidRPr="0005315E">
        <w:rPr>
          <w:rStyle w:val="Style13ptBold"/>
        </w:rPr>
        <w:t>Stone 6</w:t>
      </w:r>
      <w:r>
        <w:rPr>
          <w:rStyle w:val="Style13ptBold"/>
        </w:rPr>
        <w:t>/</w:t>
      </w:r>
      <w:r w:rsidRPr="0005315E">
        <w:rPr>
          <w:rStyle w:val="Style13ptBold"/>
        </w:rPr>
        <w:t>4</w:t>
      </w:r>
      <w:r>
        <w:t xml:space="preserve"> (Mike</w:t>
      </w:r>
      <w:r w:rsidRPr="0005315E">
        <w:t>, Reuters, 6-4-2019, "US to sell surveillance drones to Philippines, South China Sea allies," ABS-CBN News, https://news.abs-cbn.com/overseas/06/04/19/us-to-sell-surveillance-drones-to-philippines-south-china-sea-allies</w:t>
      </w:r>
      <w:r>
        <w:t>)</w:t>
      </w:r>
    </w:p>
    <w:p w14:paraId="1F198C96" w14:textId="77777777" w:rsidR="00257F83" w:rsidRPr="0005315E" w:rsidRDefault="00257F83" w:rsidP="00257F83">
      <w:pPr>
        <w:rPr>
          <w:sz w:val="16"/>
        </w:rPr>
      </w:pPr>
      <w:r w:rsidRPr="0005315E">
        <w:rPr>
          <w:sz w:val="16"/>
        </w:rPr>
        <w:t xml:space="preserve">WASHINGTON -- </w:t>
      </w:r>
      <w:r w:rsidRPr="0005315E">
        <w:rPr>
          <w:rStyle w:val="StyleUnderline"/>
        </w:rPr>
        <w:t>The Trump administration has moved ahead with a surveillance drone sale to</w:t>
      </w:r>
      <w:r w:rsidRPr="0005315E">
        <w:rPr>
          <w:sz w:val="16"/>
        </w:rPr>
        <w:t xml:space="preserve"> 4 US allies in </w:t>
      </w:r>
      <w:r w:rsidRPr="0005315E">
        <w:rPr>
          <w:rStyle w:val="StyleUnderline"/>
        </w:rPr>
        <w:t>the South China Sea region</w:t>
      </w:r>
      <w:r w:rsidRPr="0005315E">
        <w:rPr>
          <w:sz w:val="16"/>
        </w:rPr>
        <w:t xml:space="preserve"> as acting Defense Secretary Patrick Shanahan said </w:t>
      </w:r>
      <w:r w:rsidRPr="0005315E">
        <w:rPr>
          <w:rStyle w:val="StyleUnderline"/>
        </w:rPr>
        <w:t>Washington will no longer "tiptoe" around Chinese behavior</w:t>
      </w:r>
      <w:r w:rsidRPr="0005315E">
        <w:rPr>
          <w:sz w:val="16"/>
        </w:rPr>
        <w:t xml:space="preserve"> in Asia. The drones would afford greater intelligence gathering capabilities potentially curbing Chinese activity in the region. Shanahan did not directly name China when making accusations of "actors" destabilizing the region in a speech at the annual Shangri-La Dialogue in Singapore on Saturday but went on to say the United States would not ignore Chinese behavior. </w:t>
      </w:r>
      <w:r w:rsidRPr="0005315E">
        <w:rPr>
          <w:rStyle w:val="StyleUnderline"/>
        </w:rPr>
        <w:t>The Pentagon announced on Friday it would sell 34 ScanEagle drones, made by Boeing Co. to</w:t>
      </w:r>
      <w:r w:rsidRPr="0005315E">
        <w:rPr>
          <w:sz w:val="16"/>
        </w:rPr>
        <w:t xml:space="preserve"> the governments of Malaysia, Indonesia, </w:t>
      </w:r>
      <w:r w:rsidRPr="0005315E">
        <w:rPr>
          <w:rStyle w:val="StyleUnderline"/>
        </w:rPr>
        <w:t xml:space="preserve">the </w:t>
      </w:r>
      <w:r w:rsidRPr="0005315E">
        <w:rPr>
          <w:rStyle w:val="Emphasis"/>
        </w:rPr>
        <w:t>Philippines</w:t>
      </w:r>
      <w:r w:rsidRPr="0005315E">
        <w:rPr>
          <w:sz w:val="16"/>
        </w:rPr>
        <w:t xml:space="preserve"> and Vietnam for a total of $47 million. </w:t>
      </w:r>
      <w:r w:rsidRPr="0005315E">
        <w:rPr>
          <w:rStyle w:val="StyleUnderline"/>
        </w:rPr>
        <w:t>China claims almost all of the strategic South China Sea and frequently lambastes the United States and its allies over naval operations near Chinese-occupied islands</w:t>
      </w:r>
      <w:r w:rsidRPr="0005315E">
        <w:rPr>
          <w:sz w:val="16"/>
        </w:rPr>
        <w:t xml:space="preserve">. Brunei, Indonesia, Malaysia, </w:t>
      </w:r>
      <w:r w:rsidRPr="0005315E">
        <w:rPr>
          <w:rStyle w:val="StyleUnderline"/>
        </w:rPr>
        <w:t>the Philippines</w:t>
      </w:r>
      <w:r w:rsidRPr="0005315E">
        <w:rPr>
          <w:sz w:val="16"/>
        </w:rPr>
        <w:t xml:space="preserve">, Taiwan and Vietnam </w:t>
      </w:r>
      <w:r w:rsidRPr="0005315E">
        <w:rPr>
          <w:rStyle w:val="StyleUnderline"/>
        </w:rPr>
        <w:t>have competing claims</w:t>
      </w:r>
      <w:r w:rsidRPr="0005315E">
        <w:rPr>
          <w:sz w:val="16"/>
        </w:rPr>
        <w:t xml:space="preserve">. </w:t>
      </w:r>
      <w:r w:rsidRPr="0005315E">
        <w:rPr>
          <w:rStyle w:val="StyleUnderline"/>
        </w:rPr>
        <w:t>The Pentagon said Friday's sales included spare and repair parts, support equipment, tools, training and technical services and work on the equipment was expected to be</w:t>
      </w:r>
      <w:r w:rsidRPr="0005315E">
        <w:rPr>
          <w:rStyle w:val="Emphasis"/>
        </w:rPr>
        <w:t xml:space="preserve"> completed by March 2022</w:t>
      </w:r>
      <w:r w:rsidRPr="0005315E">
        <w:rPr>
          <w:sz w:val="16"/>
        </w:rPr>
        <w:t xml:space="preserve">. </w:t>
      </w:r>
      <w:r w:rsidRPr="0005315E">
        <w:rPr>
          <w:rStyle w:val="StyleUnderline"/>
        </w:rPr>
        <w:t>As many as 12 unarmed drones and equipment would go to Malaysia</w:t>
      </w:r>
      <w:r w:rsidRPr="0005315E">
        <w:rPr>
          <w:sz w:val="16"/>
        </w:rPr>
        <w:t xml:space="preserve"> for about $19 million. Indonesia, the world's largest Muslim-majority country would buy 8 drones</w:t>
      </w:r>
      <w:r w:rsidRPr="0005315E">
        <w:rPr>
          <w:rStyle w:val="Emphasis"/>
        </w:rPr>
        <w:t>, the Philippines 8</w:t>
      </w:r>
      <w:r w:rsidRPr="0005315E">
        <w:rPr>
          <w:sz w:val="16"/>
        </w:rPr>
        <w:t>, and Vietnam 6. In 2018, US President Donald Trump's administration rolled out a long-awaited overhaul of US arms export policy aimed at expanding sales to allies, saying it would bolster the American defense industry and create jobs at home.</w:t>
      </w:r>
    </w:p>
    <w:p w14:paraId="32331236" w14:textId="77777777" w:rsidR="00257F83" w:rsidRDefault="00257F83" w:rsidP="00257F83">
      <w:r>
        <w:t xml:space="preserve"> </w:t>
      </w:r>
    </w:p>
    <w:p w14:paraId="6C4E728A" w14:textId="77777777" w:rsidR="00257F83" w:rsidRDefault="00257F83" w:rsidP="00257F83">
      <w:pPr>
        <w:pStyle w:val="Heading4"/>
      </w:pPr>
      <w:r>
        <w:t xml:space="preserve">Future deals and intended strategy by Trump to increase arms sales. </w:t>
      </w:r>
    </w:p>
    <w:p w14:paraId="188CF891" w14:textId="77777777" w:rsidR="00257F83" w:rsidRDefault="00257F83" w:rsidP="00257F83">
      <w:r w:rsidRPr="00DD4DC5">
        <w:rPr>
          <w:rStyle w:val="Style13ptBold"/>
        </w:rPr>
        <w:t>Mabasa, 6/4</w:t>
      </w:r>
      <w:r>
        <w:t xml:space="preserve"> (Roy</w:t>
      </w:r>
      <w:r w:rsidRPr="00DD4DC5">
        <w:t xml:space="preserve">, </w:t>
      </w:r>
      <w:r>
        <w:t>6</w:t>
      </w:r>
      <w:r w:rsidRPr="00DD4DC5">
        <w:t>-</w:t>
      </w:r>
      <w:r>
        <w:t>4</w:t>
      </w:r>
      <w:r w:rsidRPr="00DD4DC5">
        <w:t xml:space="preserve">-2019, "US sale of arms to PH reflects ‘long-term defense partnership’," Manila Bulletin News, </w:t>
      </w:r>
      <w:hyperlink r:id="rId104" w:history="1">
        <w:r w:rsidRPr="00176530">
          <w:rPr>
            <w:rStyle w:val="Hyperlink"/>
          </w:rPr>
          <w:t>https://news.mb.com.ph/2019/06/04/us-sale-of-arms-to-ph-reflects-long-term-defense-partnership/</w:t>
        </w:r>
      </w:hyperlink>
      <w:r>
        <w:t>)</w:t>
      </w:r>
    </w:p>
    <w:p w14:paraId="7328A3D2" w14:textId="77777777" w:rsidR="00257F83" w:rsidRPr="00A3608E" w:rsidRDefault="00257F83" w:rsidP="00257F83">
      <w:pPr>
        <w:rPr>
          <w:rStyle w:val="StyleUnderline"/>
        </w:rPr>
      </w:pPr>
      <w:r w:rsidRPr="00A3608E">
        <w:rPr>
          <w:rStyle w:val="StyleUnderline"/>
        </w:rPr>
        <w:t>The Trump administration’s arms sale strategy to the Philippines and its allies in the region is not just about the product itself but more of the broader aspect of a “long-term” defense partnership.</w:t>
      </w:r>
      <w:r w:rsidRPr="00A3608E">
        <w:rPr>
          <w:sz w:val="16"/>
        </w:rPr>
        <w:t xml:space="preserve"> This was stressed by US State for Arms Control and International Security Affairs Undersecretary Andrea Thomson during a telephonic interview with journalists on Monday. “</w:t>
      </w:r>
      <w:r w:rsidRPr="00A3608E">
        <w:rPr>
          <w:rStyle w:val="StyleUnderline"/>
        </w:rPr>
        <w:t>So the sales reflect it, but it’s much broader than that.</w:t>
      </w:r>
      <w:r w:rsidRPr="00A3608E">
        <w:rPr>
          <w:sz w:val="16"/>
        </w:rPr>
        <w:t xml:space="preserve"> It’s not only a product but more importantly, a partnership. So when you have that relationship with the United States and are looking to buy that military equipment, it’s an indicator of a long term defense cooperation,” Thomson said. </w:t>
      </w:r>
      <w:r w:rsidRPr="00A3608E">
        <w:rPr>
          <w:rStyle w:val="StyleUnderline"/>
        </w:rPr>
        <w:t>Thomson explained that the new strategy rolled out by US President Donald Trump in 2018, called the Conventional Arms Transfer (CAT) policy, added efficiencies and transparency in both their foreign military sales and direct commercial sales processes</w:t>
      </w:r>
      <w:r w:rsidRPr="00A3608E">
        <w:rPr>
          <w:sz w:val="16"/>
        </w:rPr>
        <w:t xml:space="preserve">. The US official met with their counterparts in the Southeast Asian region at the sidelines of the just concluded Shangri-la Dialogue in Singapore. “We’re getting very positive feedback from our partners and allies that it’s ensuring that it gets them the right equipment at the right time for the right mission,” she said. In the case of the Philippines, the US official noted the incredible importance of equipment related to maritime security and its fight against terrorism. The Philippines, alongside Taiwan, Malaysia, Vietnam, Brunei, and China are locked in territorial claims in the South China Sea. </w:t>
      </w:r>
      <w:r w:rsidRPr="00A3608E">
        <w:rPr>
          <w:rStyle w:val="StyleUnderline"/>
        </w:rPr>
        <w:t>Thomson said the US government was looking forward to the “next steps” that the Philippines will take in terms of its procurement of American military equipment.</w:t>
      </w:r>
    </w:p>
    <w:p w14:paraId="7921A4A0" w14:textId="77777777" w:rsidR="00257F83" w:rsidRDefault="00257F83" w:rsidP="00257F83"/>
    <w:p w14:paraId="1AB5795A" w14:textId="77777777" w:rsidR="00257F83" w:rsidRDefault="00257F83" w:rsidP="00257F83">
      <w:pPr>
        <w:pStyle w:val="Heading4"/>
      </w:pPr>
      <w:r w:rsidRPr="00DD4DC5">
        <w:lastRenderedPageBreak/>
        <w:t>Duterte</w:t>
      </w:r>
      <w:r>
        <w:t xml:space="preserve"> confirms. </w:t>
      </w:r>
    </w:p>
    <w:p w14:paraId="3EFD2279" w14:textId="77777777" w:rsidR="00257F83" w:rsidRDefault="00257F83" w:rsidP="00257F83">
      <w:r w:rsidRPr="00DD4DC5">
        <w:rPr>
          <w:rStyle w:val="Style13ptBold"/>
        </w:rPr>
        <w:t>Kabiling, 6/9</w:t>
      </w:r>
      <w:r>
        <w:t xml:space="preserve"> (</w:t>
      </w:r>
      <w:r w:rsidRPr="00DD4DC5">
        <w:t>Genalyn</w:t>
      </w:r>
      <w:r>
        <w:t xml:space="preserve">, </w:t>
      </w:r>
      <w:r w:rsidRPr="00DD4DC5">
        <w:t>7-3-2019, "PRRD considers purchase of military arsenal from US," Manila Bulletin News, https://news.mb.com.ph/2019/06/09/prrd-considers-purchase-of-military-arsenal-from-us/</w:t>
      </w:r>
      <w:r>
        <w:t>)</w:t>
      </w:r>
    </w:p>
    <w:p w14:paraId="10205F51" w14:textId="77777777" w:rsidR="00257F83" w:rsidRPr="00A3608E" w:rsidRDefault="00257F83" w:rsidP="00257F83">
      <w:pPr>
        <w:rPr>
          <w:sz w:val="16"/>
        </w:rPr>
      </w:pPr>
      <w:r w:rsidRPr="00DD4DC5">
        <w:rPr>
          <w:rStyle w:val="StyleUnderline"/>
        </w:rPr>
        <w:t xml:space="preserve">The Philippines may purchase weapons and other military hardware from the United States in case it needs a particular type of arsenal, President Duterte said </w:t>
      </w:r>
      <w:r w:rsidRPr="00A3608E">
        <w:rPr>
          <w:sz w:val="16"/>
        </w:rPr>
        <w:t xml:space="preserve">over the weekend. The President decided to reconsider the United States as one of the country’s arms suppliers after </w:t>
      </w:r>
      <w:r w:rsidRPr="00DD4DC5">
        <w:rPr>
          <w:rStyle w:val="StyleUnderline"/>
        </w:rPr>
        <w:t xml:space="preserve">affirming that he respects </w:t>
      </w:r>
      <w:r w:rsidRPr="00A3608E">
        <w:rPr>
          <w:sz w:val="16"/>
        </w:rPr>
        <w:t>US President Donald</w:t>
      </w:r>
      <w:r w:rsidRPr="00DD4DC5">
        <w:rPr>
          <w:rStyle w:val="StyleUnderline"/>
        </w:rPr>
        <w:t xml:space="preserve"> Trump</w:t>
      </w:r>
      <w:r w:rsidRPr="00A3608E">
        <w:rPr>
          <w:sz w:val="16"/>
        </w:rPr>
        <w:t xml:space="preserve"> and the country’s alliance with its western ally. “</w:t>
      </w:r>
      <w:r w:rsidRPr="00DD4DC5">
        <w:rPr>
          <w:rStyle w:val="StyleUnderline"/>
        </w:rPr>
        <w:t>Well, America has been helpful. In the purchase of arms, we have a bad experience but they have a new policy now</w:t>
      </w:r>
      <w:r w:rsidRPr="00A3608E">
        <w:rPr>
          <w:sz w:val="16"/>
        </w:rPr>
        <w:t>. We’re going to reconsider,” he said during his appearance at the “Give Us This Day” television program of his friend evangelist Apollo Quiboloy last Saturday. “</w:t>
      </w:r>
      <w:r w:rsidRPr="00DD4DC5">
        <w:rPr>
          <w:rStyle w:val="StyleUnderline"/>
        </w:rPr>
        <w:t>We’ll buy if we think we need that kind of particular (equipment)</w:t>
      </w:r>
      <w:r w:rsidRPr="00A3608E">
        <w:rPr>
          <w:sz w:val="16"/>
        </w:rPr>
        <w:t>,” Duterte added. In January, the President announced he would no longer buy weapons from the United States over threats to impose sanctions against any country trading arms with Russia and China. He said the government was inclined to buy weapons from other countries such as Israel and South Korea. In the television interview last Saturday, the President explained that the country sought “cheaper and better arms” after the botched rifle deal with the United States. He recalled that Russia and China offered assistance to the country when the terror siege in Marawi City occurred in 2017. He added that the country honored the contracts with these nations despite a US threat to impose sanctions. “I’d like to say to the Americans and to the officials sa — in Washington, when you deprived us of the arms, we started going around scouting for cheaper and better arms. And there were contracts already, memorandum of intent — intent to buy something like that so we will not impair that obligation,” he said. “Because Trump has just issued a — that you are prohibited to buy. I’m sorry but ganito ‘yan eh. When we needed, in the hour of our need, we needed the arms, Russia and China gave it to us practically free. Then, you know I’m a Filipino. You have to have a sense of gratitude. At least honor the contract. Nothing else,” he added. The President said the Philippines would keep its traditional ties with the United States and won’t do anything that will hamper such alliance. “I’m just saying it because I like Trump and I would like to assure America that we will not do anything to hinder, hamper, or whatever. We will go along with our alliances,” Duterte said. “I do not have a problem with Trump, that much I respect him,” he added.</w:t>
      </w:r>
    </w:p>
    <w:p w14:paraId="44F5545B" w14:textId="77777777" w:rsidR="00257F83" w:rsidRDefault="00257F83" w:rsidP="00257F83"/>
    <w:p w14:paraId="00453EC3" w14:textId="77777777" w:rsidR="00257F83" w:rsidRPr="00257F83" w:rsidRDefault="00257F83" w:rsidP="00257F83"/>
    <w:p w14:paraId="4603B7CE" w14:textId="71BC230E" w:rsidR="00937DEE" w:rsidRDefault="00937DEE" w:rsidP="00937DEE">
      <w:pPr>
        <w:pStyle w:val="Heading2"/>
      </w:pPr>
      <w:r>
        <w:lastRenderedPageBreak/>
        <w:t>China Adv</w:t>
      </w:r>
    </w:p>
    <w:p w14:paraId="17AF3ADF" w14:textId="4FF49B83" w:rsidR="00937DEE" w:rsidRDefault="00E10422" w:rsidP="00937DEE">
      <w:pPr>
        <w:pStyle w:val="Heading3"/>
      </w:pPr>
      <w:r>
        <w:lastRenderedPageBreak/>
        <w:t>Arms Sales Bad</w:t>
      </w:r>
    </w:p>
    <w:p w14:paraId="7498DD5B" w14:textId="77777777" w:rsidR="00937DEE" w:rsidRDefault="00937DEE" w:rsidP="00937DEE">
      <w:pPr>
        <w:pStyle w:val="Heading4"/>
      </w:pPr>
      <w:r>
        <w:t>Continued arms sales to the Philippines heightens tensions in the South China Sea – independently deteriorates US-China relations</w:t>
      </w:r>
    </w:p>
    <w:p w14:paraId="2770EF2F" w14:textId="77777777" w:rsidR="00937DEE" w:rsidRPr="00B74907" w:rsidRDefault="00937DEE" w:rsidP="00937DEE">
      <w:r w:rsidRPr="00B74907">
        <w:rPr>
          <w:b/>
          <w:bCs/>
          <w:sz w:val="26"/>
          <w:szCs w:val="26"/>
        </w:rPr>
        <w:t>Nian ’19</w:t>
      </w:r>
      <w:r>
        <w:t xml:space="preserve"> (</w:t>
      </w:r>
      <w:r w:rsidRPr="00B74907">
        <w:t>Peng Nian is a</w:t>
      </w:r>
      <w:r>
        <w:t>n</w:t>
      </w:r>
      <w:r w:rsidRPr="00B74907">
        <w:t xml:space="preserve"> Assistant Research Fellow</w:t>
      </w:r>
      <w:r>
        <w:t xml:space="preserve"> at the </w:t>
      </w:r>
      <w:r w:rsidRPr="00B74907">
        <w:t>National Institute for the South China Sea Studies</w:t>
      </w:r>
      <w:r>
        <w:t xml:space="preserve">, June 20, 2019, “Greater US Presence Exacerbates South China Sea Tensions”, </w:t>
      </w:r>
      <w:hyperlink r:id="rId105" w:history="1">
        <w:r>
          <w:rPr>
            <w:rStyle w:val="Hyperlink"/>
          </w:rPr>
          <w:t>https://www.chinausfocus.com/peace-security/greater-us-presence-exacerbates-south-china-sea-tensions</w:t>
        </w:r>
      </w:hyperlink>
      <w:r>
        <w:t>) CS</w:t>
      </w:r>
    </w:p>
    <w:p w14:paraId="3294B31E" w14:textId="77777777" w:rsidR="00937DEE" w:rsidRPr="00697656" w:rsidRDefault="00937DEE" w:rsidP="00937DEE">
      <w:pPr>
        <w:rPr>
          <w:sz w:val="16"/>
        </w:rPr>
      </w:pPr>
      <w:r w:rsidRPr="00697656">
        <w:rPr>
          <w:sz w:val="16"/>
        </w:rPr>
        <w:t>Soon after the sharp criticism of Beijing’s South China Sea policy at the Shangri-La Dialogue held in Singapore at the end of May</w:t>
      </w:r>
      <w:r w:rsidRPr="007D724B">
        <w:rPr>
          <w:rStyle w:val="StyleUnderline"/>
        </w:rPr>
        <w:t xml:space="preserve">, the </w:t>
      </w:r>
      <w:r w:rsidRPr="00697656">
        <w:rPr>
          <w:rStyle w:val="Emphasis"/>
        </w:rPr>
        <w:t>US</w:t>
      </w:r>
      <w:r w:rsidRPr="007D724B">
        <w:rPr>
          <w:rStyle w:val="StyleUnderline"/>
        </w:rPr>
        <w:t xml:space="preserve"> announced that it would </w:t>
      </w:r>
      <w:r w:rsidRPr="00697656">
        <w:rPr>
          <w:rStyle w:val="Emphasis"/>
        </w:rPr>
        <w:t>sell</w:t>
      </w:r>
      <w:r w:rsidRPr="007D724B">
        <w:rPr>
          <w:rStyle w:val="StyleUnderline"/>
        </w:rPr>
        <w:t xml:space="preserve"> military surveillance </w:t>
      </w:r>
      <w:r w:rsidRPr="00697656">
        <w:rPr>
          <w:rStyle w:val="Emphasis"/>
        </w:rPr>
        <w:t>drones to</w:t>
      </w:r>
      <w:r w:rsidRPr="00697656">
        <w:rPr>
          <w:sz w:val="16"/>
        </w:rPr>
        <w:t xml:space="preserve"> four Southeast Asian countries, including Malaysia, Indonesia, Vietnam, and </w:t>
      </w:r>
      <w:r w:rsidRPr="00697656">
        <w:rPr>
          <w:rStyle w:val="Emphasis"/>
        </w:rPr>
        <w:t>the Philippines</w:t>
      </w:r>
      <w:r w:rsidRPr="007D724B">
        <w:rPr>
          <w:rStyle w:val="StyleUnderline"/>
        </w:rPr>
        <w:t>. The drones, as military experts explained, would be used in intelligence gathering and monitoring activities of Chinese warships in the</w:t>
      </w:r>
      <w:r w:rsidRPr="00697656">
        <w:rPr>
          <w:sz w:val="16"/>
        </w:rPr>
        <w:t xml:space="preserve"> South China Sea </w:t>
      </w:r>
      <w:r w:rsidRPr="007D724B">
        <w:rPr>
          <w:rStyle w:val="StyleUnderline"/>
        </w:rPr>
        <w:t>(SCS).</w:t>
      </w:r>
      <w:r w:rsidRPr="00697656">
        <w:rPr>
          <w:sz w:val="16"/>
        </w:rPr>
        <w:t xml:space="preserve"> It is the latest measure the </w:t>
      </w:r>
      <w:r w:rsidRPr="007D724B">
        <w:rPr>
          <w:rStyle w:val="StyleUnderline"/>
        </w:rPr>
        <w:t>US has adopted to boost its allies and partners’ intelligence-gathering and reconnaissance capabilities amid the tension with China in the SCS</w:t>
      </w:r>
      <w:r w:rsidRPr="00697656">
        <w:rPr>
          <w:sz w:val="16"/>
        </w:rPr>
        <w:t xml:space="preserve">. China must face the resulting dilemma. For one thing, </w:t>
      </w:r>
      <w:r w:rsidRPr="007D724B">
        <w:rPr>
          <w:rStyle w:val="StyleUnderline"/>
        </w:rPr>
        <w:t>China has to do something to respond to the possible incursion of foreign military surveillance drones once they enter into Chinese territorial waters</w:t>
      </w:r>
      <w:r w:rsidRPr="00697656">
        <w:rPr>
          <w:sz w:val="16"/>
        </w:rPr>
        <w:t xml:space="preserve"> and occupied islands in the SCS, such as tracking, expelling, or even capturing these drones in extreme circumstances. For another</w:t>
      </w:r>
      <w:r w:rsidRPr="007D724B">
        <w:rPr>
          <w:rStyle w:val="StyleUnderline"/>
        </w:rPr>
        <w:t xml:space="preserve">, </w:t>
      </w:r>
      <w:r w:rsidRPr="00697656">
        <w:rPr>
          <w:rStyle w:val="Emphasis"/>
        </w:rPr>
        <w:t>such actions</w:t>
      </w:r>
      <w:r w:rsidRPr="00697656">
        <w:rPr>
          <w:sz w:val="16"/>
        </w:rPr>
        <w:t xml:space="preserve"> might </w:t>
      </w:r>
      <w:r w:rsidRPr="00697656">
        <w:rPr>
          <w:rStyle w:val="Emphasis"/>
        </w:rPr>
        <w:t>create new tensions between China and the claimants to SCS</w:t>
      </w:r>
      <w:r w:rsidRPr="007D724B">
        <w:rPr>
          <w:rStyle w:val="StyleUnderline"/>
        </w:rPr>
        <w:t xml:space="preserve"> territories and waters, thus giving the US an excuse for increasing its military presence as well as interference in the SCS.</w:t>
      </w:r>
      <w:r w:rsidRPr="00697656">
        <w:rPr>
          <w:sz w:val="16"/>
        </w:rPr>
        <w:t xml:space="preserve"> Given this new development</w:t>
      </w:r>
      <w:r w:rsidRPr="00697656">
        <w:rPr>
          <w:rStyle w:val="Emphasis"/>
        </w:rPr>
        <w:t>, Southeast Asian states need to be aware of the serious consequences of using these military drones on Chinese assets</w:t>
      </w:r>
      <w:r w:rsidRPr="007D724B">
        <w:rPr>
          <w:rStyle w:val="StyleUnderline"/>
        </w:rPr>
        <w:t xml:space="preserve"> in disputed waters and be careful about making military procurement deals with the US. In fact, </w:t>
      </w:r>
      <w:r w:rsidRPr="00697656">
        <w:rPr>
          <w:rStyle w:val="Emphasis"/>
        </w:rPr>
        <w:t>depending on American military hardware is not the right way for the Southeast Asian states to deal with China</w:t>
      </w:r>
      <w:r w:rsidRPr="007D724B">
        <w:rPr>
          <w:rStyle w:val="StyleUnderline"/>
        </w:rPr>
        <w:t>. Rather</w:t>
      </w:r>
      <w:r w:rsidRPr="00697656">
        <w:rPr>
          <w:rStyle w:val="Emphasis"/>
        </w:rPr>
        <w:t>, those countries</w:t>
      </w:r>
      <w:r w:rsidRPr="007D724B">
        <w:rPr>
          <w:rStyle w:val="StyleUnderline"/>
        </w:rPr>
        <w:t xml:space="preserve"> might </w:t>
      </w:r>
      <w:r w:rsidRPr="00697656">
        <w:rPr>
          <w:rStyle w:val="Emphasis"/>
        </w:rPr>
        <w:t>get caught up in the great power rivalry</w:t>
      </w:r>
      <w:r w:rsidRPr="007D724B">
        <w:rPr>
          <w:rStyle w:val="StyleUnderline"/>
        </w:rPr>
        <w:t xml:space="preserve"> between Washington and Beijing.</w:t>
      </w:r>
      <w:r w:rsidRPr="00697656">
        <w:rPr>
          <w:sz w:val="16"/>
        </w:rPr>
        <w:t xml:space="preserve"> Since China has pushed forward Code of Conduct (COC) negotiations and developed maritime cooperation with the Philippines and Vietnam—two important stakeholders in the SCS territorial disputes—</w:t>
      </w:r>
      <w:r w:rsidRPr="007D724B">
        <w:rPr>
          <w:rStyle w:val="StyleUnderline"/>
        </w:rPr>
        <w:t>ASEAN states should continue to work together with China to maintain the peace and stability of the SCS.</w:t>
      </w:r>
      <w:r>
        <w:rPr>
          <w:rStyle w:val="StyleUnderline"/>
        </w:rPr>
        <w:t xml:space="preserve"> </w:t>
      </w:r>
      <w:r w:rsidRPr="007D724B">
        <w:rPr>
          <w:rStyle w:val="StyleUnderline"/>
        </w:rPr>
        <w:t>The US has attempted to hinder China’s desire for growing military influence in the region by militarizing the Southeast Asian states</w:t>
      </w:r>
      <w:r w:rsidRPr="00697656">
        <w:rPr>
          <w:sz w:val="16"/>
        </w:rPr>
        <w:t xml:space="preserve">—a difficult task that has not met with much success. </w:t>
      </w:r>
      <w:r w:rsidRPr="007D724B">
        <w:rPr>
          <w:rStyle w:val="StyleUnderline"/>
        </w:rPr>
        <w:t>Not only that</w:t>
      </w:r>
      <w:r w:rsidRPr="00697656">
        <w:rPr>
          <w:rStyle w:val="Emphasis"/>
        </w:rPr>
        <w:t>, the fragile balance of forces in the region, as well as the peace and stability in the SCS, would be threatened by America’s growing arms exports to the region</w:t>
      </w:r>
      <w:r w:rsidRPr="007D724B">
        <w:rPr>
          <w:rStyle w:val="StyleUnderline"/>
        </w:rPr>
        <w:t xml:space="preserve">. The military rivalry between the US and China would also be intensified by a renewed arms race. In this context, </w:t>
      </w:r>
      <w:r w:rsidRPr="00697656">
        <w:rPr>
          <w:rStyle w:val="Emphasis"/>
        </w:rPr>
        <w:t>Washington should</w:t>
      </w:r>
      <w:r w:rsidRPr="007D724B">
        <w:rPr>
          <w:rStyle w:val="StyleUnderline"/>
        </w:rPr>
        <w:t xml:space="preserve"> be fully </w:t>
      </w:r>
      <w:r w:rsidRPr="00697656">
        <w:rPr>
          <w:rStyle w:val="Emphasis"/>
        </w:rPr>
        <w:t>aware of Beijing’s rising concerns about US arms sales to Southeast Asian countries.</w:t>
      </w:r>
      <w:r w:rsidRPr="00697656">
        <w:rPr>
          <w:sz w:val="16"/>
        </w:rPr>
        <w:t xml:space="preserve"> Apart from the recent American arms deals with Southeast Asian nations, new actions have been taken by the US to deter China in the SCS. Following the joint drill between the US, Japan, the Philippines, and India in the SCS last month, the US Coast Guard Cutter Bertholfand two vessels from the Philippine Coast Guard conducted the first joint search and rescue exercise near the Huangyan islands that China has claimed in Scarborough Shoal. At that point, US Vice Admiral Linda Fagan, commander of the Coast Guard’s Pacific Area, announced that the US Navy had sent the Coast Guard vessels to monitor China’s military activities in the SCS. The significance of the US Coast Guard’s emergence into the SCS is that the US has started to maximize the overall level of its deterrence capability in the region. As Linda Fagan said, “The US Coast Guard is proud to operate with our Pacific counterparts, and together we are dedicated to enhancing our capabilities and strengthening maritime governance and security while promoting individual sovereignty...This type of engagement gives us a great opportunity to share our experiences and learn from our partners in the Philippine Coast Guard.”Since the US overtly claimed that Chinese militias are a kind of government force, </w:t>
      </w:r>
      <w:r w:rsidRPr="007D724B">
        <w:rPr>
          <w:rStyle w:val="StyleUnderline"/>
        </w:rPr>
        <w:t>it is likely that the US Coast Guard might escalate tensions when encountering Chinese militia groups.</w:t>
      </w:r>
      <w:r w:rsidRPr="00697656">
        <w:rPr>
          <w:sz w:val="16"/>
        </w:rPr>
        <w:t xml:space="preserve"> </w:t>
      </w:r>
      <w:r w:rsidRPr="007D724B">
        <w:rPr>
          <w:rStyle w:val="StyleUnderline"/>
        </w:rPr>
        <w:t xml:space="preserve">To conclude, the </w:t>
      </w:r>
      <w:r w:rsidRPr="00697656">
        <w:rPr>
          <w:rStyle w:val="Emphasis"/>
        </w:rPr>
        <w:t>America’s greater involvement in the SCS issue will cause more confrontations</w:t>
      </w:r>
      <w:r w:rsidRPr="007D724B">
        <w:rPr>
          <w:rStyle w:val="StyleUnderline"/>
        </w:rPr>
        <w:t xml:space="preserve"> between Washington and Beijing, thus creating a deteriorating security situation in the region. Given this risk, the US should </w:t>
      </w:r>
      <w:r w:rsidRPr="007D724B">
        <w:rPr>
          <w:rStyle w:val="StyleUnderline"/>
        </w:rPr>
        <w:lastRenderedPageBreak/>
        <w:t>exercise restraint and avoid provoking China by taking aggressive actions in the SCS.</w:t>
      </w:r>
      <w:r>
        <w:rPr>
          <w:rStyle w:val="StyleUnderline"/>
        </w:rPr>
        <w:t xml:space="preserve"> </w:t>
      </w:r>
      <w:r w:rsidRPr="00697656">
        <w:rPr>
          <w:sz w:val="16"/>
        </w:rPr>
        <w:t>China should enhance the transparency of its military deployment on SCS islands and strengthen military exchanges with both the US and the Southeast Asian countries so as to relieve their concerns about the “China threat.” China should also develop a contingency plan for properly handling potential emergencies in the SCS. At this juncture, it is necessary for China and the US to discuss the possible serious consequences of the use of military drones as well as the presence of the US Coast Guard in the SCS, and establish crisis-management mechanisms so as to prevent conflicts from happening.</w:t>
      </w:r>
    </w:p>
    <w:p w14:paraId="7BC7C31E" w14:textId="77777777" w:rsidR="00937DEE" w:rsidRDefault="00937DEE" w:rsidP="00937DEE">
      <w:pPr>
        <w:pStyle w:val="Heading3"/>
      </w:pPr>
      <w:r>
        <w:lastRenderedPageBreak/>
        <w:t>Drones</w:t>
      </w:r>
    </w:p>
    <w:p w14:paraId="399556A0" w14:textId="77777777" w:rsidR="00937DEE" w:rsidRPr="0005315E" w:rsidRDefault="00937DEE" w:rsidP="00937DEE">
      <w:pPr>
        <w:pStyle w:val="Heading4"/>
      </w:pPr>
      <w:r w:rsidRPr="0005315E">
        <w:t xml:space="preserve">Drones – we sold them last month – production will continue through 2022. </w:t>
      </w:r>
    </w:p>
    <w:p w14:paraId="3129145D" w14:textId="77777777" w:rsidR="00937DEE" w:rsidRDefault="00937DEE" w:rsidP="00937DEE">
      <w:r w:rsidRPr="0005315E">
        <w:rPr>
          <w:rStyle w:val="Style13ptBold"/>
        </w:rPr>
        <w:t>Stone 6</w:t>
      </w:r>
      <w:r>
        <w:rPr>
          <w:rStyle w:val="Style13ptBold"/>
        </w:rPr>
        <w:t>/</w:t>
      </w:r>
      <w:r w:rsidRPr="0005315E">
        <w:rPr>
          <w:rStyle w:val="Style13ptBold"/>
        </w:rPr>
        <w:t>4</w:t>
      </w:r>
      <w:r>
        <w:t xml:space="preserve"> (Mike</w:t>
      </w:r>
      <w:r w:rsidRPr="0005315E">
        <w:t>, Reuters, 6-4-2019, "US to sell surveillance drones to Philippines, South China Sea allies," ABS-CBN News, https://news.abs-cbn.com/overseas/06/04/19/us-to-sell-surveillance-drones-to-philippines-south-china-sea-allies</w:t>
      </w:r>
      <w:r>
        <w:t>)</w:t>
      </w:r>
    </w:p>
    <w:p w14:paraId="0FFEFE44" w14:textId="77777777" w:rsidR="00937DEE" w:rsidRPr="0005315E" w:rsidRDefault="00937DEE" w:rsidP="00937DEE">
      <w:pPr>
        <w:rPr>
          <w:sz w:val="16"/>
        </w:rPr>
      </w:pPr>
      <w:r w:rsidRPr="0005315E">
        <w:rPr>
          <w:sz w:val="16"/>
        </w:rPr>
        <w:t xml:space="preserve">WASHINGTON -- </w:t>
      </w:r>
      <w:r w:rsidRPr="0005315E">
        <w:rPr>
          <w:rStyle w:val="StyleUnderline"/>
        </w:rPr>
        <w:t>The Trump administration has moved ahead with a surveillance drone sale to</w:t>
      </w:r>
      <w:r w:rsidRPr="0005315E">
        <w:rPr>
          <w:sz w:val="16"/>
        </w:rPr>
        <w:t xml:space="preserve"> 4 US allies in </w:t>
      </w:r>
      <w:r w:rsidRPr="0005315E">
        <w:rPr>
          <w:rStyle w:val="StyleUnderline"/>
        </w:rPr>
        <w:t>the South China Sea region</w:t>
      </w:r>
      <w:r w:rsidRPr="0005315E">
        <w:rPr>
          <w:sz w:val="16"/>
        </w:rPr>
        <w:t xml:space="preserve"> as acting Defense Secretary Patrick Shanahan said </w:t>
      </w:r>
      <w:r w:rsidRPr="0005315E">
        <w:rPr>
          <w:rStyle w:val="StyleUnderline"/>
        </w:rPr>
        <w:t>Washington will no longer "tiptoe" around Chinese behavior</w:t>
      </w:r>
      <w:r w:rsidRPr="0005315E">
        <w:rPr>
          <w:sz w:val="16"/>
        </w:rPr>
        <w:t xml:space="preserve"> in Asia. The drones would afford greater intelligence gathering capabilities potentially curbing Chinese activity in the region. Shanahan did not directly name China when making accusations of "actors" destabilizing the region in a speech at the annual Shangri-La Dialogue in Singapore on Saturday but went on to say the United States would not ignore Chinese behavior. </w:t>
      </w:r>
      <w:r w:rsidRPr="0005315E">
        <w:rPr>
          <w:rStyle w:val="StyleUnderline"/>
        </w:rPr>
        <w:t>The Pentagon announced on Friday it would sell 34 ScanEagle drones, made by Boeing Co. to</w:t>
      </w:r>
      <w:r w:rsidRPr="0005315E">
        <w:rPr>
          <w:sz w:val="16"/>
        </w:rPr>
        <w:t xml:space="preserve"> the governments of Malaysia, Indonesia, </w:t>
      </w:r>
      <w:r w:rsidRPr="0005315E">
        <w:rPr>
          <w:rStyle w:val="StyleUnderline"/>
        </w:rPr>
        <w:t xml:space="preserve">the </w:t>
      </w:r>
      <w:r w:rsidRPr="0005315E">
        <w:rPr>
          <w:rStyle w:val="Emphasis"/>
        </w:rPr>
        <w:t>Philippines</w:t>
      </w:r>
      <w:r w:rsidRPr="0005315E">
        <w:rPr>
          <w:sz w:val="16"/>
        </w:rPr>
        <w:t xml:space="preserve"> and Vietnam for a total of $47 million. </w:t>
      </w:r>
      <w:r w:rsidRPr="0005315E">
        <w:rPr>
          <w:rStyle w:val="StyleUnderline"/>
        </w:rPr>
        <w:t>China claims almost all of the strategic South China Sea and frequently lambastes the United States and its allies over naval operations near Chinese-occupied islands</w:t>
      </w:r>
      <w:r w:rsidRPr="0005315E">
        <w:rPr>
          <w:sz w:val="16"/>
        </w:rPr>
        <w:t xml:space="preserve">. Brunei, Indonesia, Malaysia, </w:t>
      </w:r>
      <w:r w:rsidRPr="0005315E">
        <w:rPr>
          <w:rStyle w:val="StyleUnderline"/>
        </w:rPr>
        <w:t>the Philippines</w:t>
      </w:r>
      <w:r w:rsidRPr="0005315E">
        <w:rPr>
          <w:sz w:val="16"/>
        </w:rPr>
        <w:t xml:space="preserve">, Taiwan and Vietnam </w:t>
      </w:r>
      <w:r w:rsidRPr="0005315E">
        <w:rPr>
          <w:rStyle w:val="StyleUnderline"/>
        </w:rPr>
        <w:t>have competing claims</w:t>
      </w:r>
      <w:r w:rsidRPr="0005315E">
        <w:rPr>
          <w:sz w:val="16"/>
        </w:rPr>
        <w:t xml:space="preserve">. </w:t>
      </w:r>
      <w:r w:rsidRPr="0005315E">
        <w:rPr>
          <w:rStyle w:val="StyleUnderline"/>
        </w:rPr>
        <w:t>The Pentagon said Friday's sales included spare and repair parts, support equipment, tools, training and technical services and work on the equipment was expected to be</w:t>
      </w:r>
      <w:r w:rsidRPr="0005315E">
        <w:rPr>
          <w:rStyle w:val="Emphasis"/>
        </w:rPr>
        <w:t xml:space="preserve"> completed by March 2022</w:t>
      </w:r>
      <w:r w:rsidRPr="0005315E">
        <w:rPr>
          <w:sz w:val="16"/>
        </w:rPr>
        <w:t xml:space="preserve">. </w:t>
      </w:r>
      <w:r w:rsidRPr="0005315E">
        <w:rPr>
          <w:rStyle w:val="StyleUnderline"/>
        </w:rPr>
        <w:t>As many as 12 unarmed drones and equipment would go to Malaysia</w:t>
      </w:r>
      <w:r w:rsidRPr="0005315E">
        <w:rPr>
          <w:sz w:val="16"/>
        </w:rPr>
        <w:t xml:space="preserve"> for about $19 million. Indonesia, the world's largest Muslim-majority country would buy 8 drones</w:t>
      </w:r>
      <w:r w:rsidRPr="0005315E">
        <w:rPr>
          <w:rStyle w:val="Emphasis"/>
        </w:rPr>
        <w:t>, the Philippines 8</w:t>
      </w:r>
      <w:r w:rsidRPr="0005315E">
        <w:rPr>
          <w:sz w:val="16"/>
        </w:rPr>
        <w:t>, and Vietnam 6. In 2018, US President Donald Trump's administration rolled out a long-awaited overhaul of US arms export policy aimed at expanding sales to allies, saying it would bolster the American defense industry and create jobs at home.</w:t>
      </w:r>
    </w:p>
    <w:p w14:paraId="7B553CF2" w14:textId="77777777" w:rsidR="00937DEE" w:rsidRDefault="00937DEE" w:rsidP="00937DEE"/>
    <w:p w14:paraId="10101D15" w14:textId="77777777" w:rsidR="00937DEE" w:rsidRDefault="00937DEE" w:rsidP="00937DEE"/>
    <w:p w14:paraId="55386A32" w14:textId="77777777" w:rsidR="00937DEE" w:rsidRDefault="00937DEE" w:rsidP="00937DEE">
      <w:r>
        <w:br w:type="page"/>
      </w:r>
    </w:p>
    <w:p w14:paraId="704EE983" w14:textId="77777777" w:rsidR="00937DEE" w:rsidRDefault="00937DEE" w:rsidP="00937DEE">
      <w:pPr>
        <w:pStyle w:val="Heading3"/>
      </w:pPr>
      <w:r>
        <w:lastRenderedPageBreak/>
        <w:t>MDT</w:t>
      </w:r>
    </w:p>
    <w:p w14:paraId="2D5F3FCA" w14:textId="07FF115E" w:rsidR="00937DEE" w:rsidRPr="002554E9" w:rsidRDefault="00937DEE" w:rsidP="00937DEE">
      <w:pPr>
        <w:pStyle w:val="Heading4"/>
      </w:pPr>
      <w:bookmarkStart w:id="2" w:name="_Hlk13326382"/>
      <w:r w:rsidRPr="000863EF">
        <w:t>US-Philippines MDT</w:t>
      </w:r>
      <w:r>
        <w:t xml:space="preserve"> being renegotiated – US needs to commit or Philippines will scrap.</w:t>
      </w:r>
    </w:p>
    <w:p w14:paraId="3A1EEDC4" w14:textId="77777777" w:rsidR="00937DEE" w:rsidRPr="00993335" w:rsidRDefault="00937DEE" w:rsidP="00937DEE">
      <w:pPr>
        <w:rPr>
          <w:b/>
          <w:sz w:val="26"/>
          <w:u w:val="single"/>
        </w:rPr>
      </w:pPr>
      <w:r w:rsidRPr="00993335">
        <w:rPr>
          <w:rStyle w:val="Style13ptBold"/>
        </w:rPr>
        <w:t>Cook</w:t>
      </w:r>
      <w:r>
        <w:rPr>
          <w:rStyle w:val="Style13ptBold"/>
        </w:rPr>
        <w:t>,</w:t>
      </w:r>
      <w:r w:rsidRPr="00993335">
        <w:rPr>
          <w:rStyle w:val="Style13ptBold"/>
        </w:rPr>
        <w:t xml:space="preserve"> </w:t>
      </w:r>
      <w:r>
        <w:rPr>
          <w:rStyle w:val="Style13ptBold"/>
        </w:rPr>
        <w:t xml:space="preserve">PhD, </w:t>
      </w:r>
      <w:r w:rsidRPr="00993335">
        <w:rPr>
          <w:rStyle w:val="Style13ptBold"/>
        </w:rPr>
        <w:t>19</w:t>
      </w:r>
      <w:r w:rsidRPr="00993335">
        <w:rPr>
          <w:sz w:val="16"/>
          <w:szCs w:val="16"/>
        </w:rPr>
        <w:t>(Malcolm, Fellow @ Lowy Insstitute, IR @ Research School of Pacific and Asian Studies at the Australian National University, 1-15, “Philippine alliance angst,” The Interpreter, http://www.lowyinstitute.org/the-interpreter/philippine-alliance-angst)n</w:t>
      </w:r>
    </w:p>
    <w:p w14:paraId="4F9459AF" w14:textId="77777777" w:rsidR="00937DEE" w:rsidRPr="00993335" w:rsidRDefault="00937DEE" w:rsidP="00937DEE">
      <w:pPr>
        <w:rPr>
          <w:sz w:val="16"/>
        </w:rPr>
      </w:pPr>
      <w:r w:rsidRPr="00993335">
        <w:rPr>
          <w:sz w:val="16"/>
        </w:rPr>
        <w:t xml:space="preserve">Last month, at his end-of-year press conference, the </w:t>
      </w:r>
      <w:r w:rsidRPr="00993335">
        <w:rPr>
          <w:rStyle w:val="StyleUnderline"/>
        </w:rPr>
        <w:t>Philippine Secretary of National Defense</w:t>
      </w:r>
      <w:r w:rsidRPr="00993335">
        <w:rPr>
          <w:sz w:val="16"/>
        </w:rPr>
        <w:t xml:space="preserve"> Delfin Lorenzana </w:t>
      </w:r>
      <w:hyperlink r:id="rId106" w:tgtFrame="_blank" w:history="1">
        <w:r w:rsidRPr="00993335">
          <w:rPr>
            <w:rStyle w:val="StyleUnderline"/>
          </w:rPr>
          <w:t>called</w:t>
        </w:r>
      </w:hyperlink>
      <w:r>
        <w:rPr>
          <w:rStyle w:val="StyleUnderline"/>
        </w:rPr>
        <w:t xml:space="preserve"> </w:t>
      </w:r>
      <w:r w:rsidRPr="00993335">
        <w:rPr>
          <w:rStyle w:val="StyleUnderline"/>
        </w:rPr>
        <w:t>for a review of the 1951 U.S.-Philippine</w:t>
      </w:r>
      <w:r w:rsidRPr="00993335">
        <w:rPr>
          <w:sz w:val="16"/>
        </w:rPr>
        <w:t xml:space="preserve"> Mutual Defense Treaty (</w:t>
      </w:r>
      <w:r w:rsidRPr="00993335">
        <w:rPr>
          <w:rStyle w:val="StyleUnderline"/>
        </w:rPr>
        <w:t>MDT</w:t>
      </w:r>
      <w:r w:rsidRPr="00993335">
        <w:rPr>
          <w:sz w:val="16"/>
        </w:rPr>
        <w:t xml:space="preserve">). </w:t>
      </w:r>
      <w:r w:rsidRPr="00993335">
        <w:rPr>
          <w:rStyle w:val="StyleUnderline"/>
        </w:rPr>
        <w:t>Under the terms of this treaty, either side can unilaterally withdraw.</w:t>
      </w:r>
      <w:r>
        <w:rPr>
          <w:rStyle w:val="StyleUnderline"/>
        </w:rPr>
        <w:t xml:space="preserve"> </w:t>
      </w:r>
      <w:r w:rsidRPr="00993335">
        <w:rPr>
          <w:rStyle w:val="StyleUnderline"/>
        </w:rPr>
        <w:t>When asked if post-review options included the Philippines “scrapping” the treaty, Lorenzana’s</w:t>
      </w:r>
      <w:r>
        <w:rPr>
          <w:rStyle w:val="StyleUnderline"/>
        </w:rPr>
        <w:t xml:space="preserve"> </w:t>
      </w:r>
      <w:hyperlink r:id="rId107" w:tgtFrame="_blank" w:history="1">
        <w:r w:rsidRPr="00993335">
          <w:rPr>
            <w:rStyle w:val="StyleUnderline"/>
          </w:rPr>
          <w:t>reply</w:t>
        </w:r>
      </w:hyperlink>
      <w:r>
        <w:rPr>
          <w:rStyle w:val="StyleUnderline"/>
        </w:rPr>
        <w:t xml:space="preserve"> </w:t>
      </w:r>
      <w:r w:rsidRPr="00993335">
        <w:rPr>
          <w:rStyle w:val="StyleUnderline"/>
        </w:rPr>
        <w:t>was ambivalent</w:t>
      </w:r>
      <w:r w:rsidRPr="00993335">
        <w:rPr>
          <w:sz w:val="16"/>
        </w:rPr>
        <w:t xml:space="preserve">: </w:t>
      </w:r>
      <w:r w:rsidRPr="00993335">
        <w:rPr>
          <w:rStyle w:val="Emphasis"/>
        </w:rPr>
        <w:t xml:space="preserve">Let’s see … </w:t>
      </w:r>
      <w:r w:rsidRPr="00993335">
        <w:rPr>
          <w:rStyle w:val="StyleUnderline"/>
        </w:rPr>
        <w:t>We are going to approach this MDT, look at it in the backdrop of what’s happening in the area, in the interest of the nation</w:t>
      </w:r>
      <w:r w:rsidRPr="00993335">
        <w:rPr>
          <w:sz w:val="16"/>
        </w:rPr>
        <w:t xml:space="preserve">, not the interest of other nations. The timing of the call for the review is a surprise. The call came just after the U.S., earning very </w:t>
      </w:r>
      <w:hyperlink r:id="rId108" w:tgtFrame="_blank" w:history="1">
        <w:r w:rsidRPr="00993335">
          <w:rPr>
            <w:rStyle w:val="Hyperlink"/>
            <w:sz w:val="16"/>
          </w:rPr>
          <w:t>rare praise</w:t>
        </w:r>
      </w:hyperlink>
      <w:r w:rsidRPr="00993335">
        <w:rPr>
          <w:sz w:val="16"/>
        </w:rPr>
        <w:t xml:space="preserve"> from President Rodrigo Duterte, returned the </w:t>
      </w:r>
      <w:hyperlink r:id="rId109" w:tgtFrame="_blank" w:history="1">
        <w:r w:rsidRPr="00993335">
          <w:rPr>
            <w:rStyle w:val="Hyperlink"/>
            <w:sz w:val="16"/>
          </w:rPr>
          <w:t>Balangiga bells</w:t>
        </w:r>
      </w:hyperlink>
      <w:r w:rsidRPr="00993335">
        <w:rPr>
          <w:sz w:val="16"/>
        </w:rPr>
        <w:t xml:space="preserve"> to the Philippines more than a century after American colonialist had removed them from the Philippines. The MDT also recently proved its irreplaceable worth during the five-month terrorist siege of Marawi City in 2017. The U.S. involvement has been </w:t>
      </w:r>
      <w:hyperlink r:id="rId110" w:tgtFrame="_blank" w:history="1">
        <w:r w:rsidRPr="00993335">
          <w:rPr>
            <w:rStyle w:val="Hyperlink"/>
            <w:sz w:val="16"/>
          </w:rPr>
          <w:t>recognised</w:t>
        </w:r>
      </w:hyperlink>
      <w:r w:rsidRPr="00993335">
        <w:rPr>
          <w:sz w:val="16"/>
        </w:rPr>
        <w:t xml:space="preserve"> by the Armed Forces of the Philippines as “shifting the balance” in favour of the government forces. The person making the call is an even bigger surprise, and cause of concern for MDT supporters. While </w:t>
      </w:r>
      <w:r w:rsidRPr="00993335">
        <w:rPr>
          <w:rStyle w:val="StyleUnderline"/>
        </w:rPr>
        <w:t>Duterte has criticised the MDT and the U.S. for the duration of his term in office, many,</w:t>
      </w:r>
      <w:r>
        <w:rPr>
          <w:rStyle w:val="StyleUnderline"/>
        </w:rPr>
        <w:t xml:space="preserve"> </w:t>
      </w:r>
      <w:hyperlink r:id="rId111" w:tgtFrame="_blank" w:history="1">
        <w:r w:rsidRPr="00993335">
          <w:rPr>
            <w:rStyle w:val="StyleUnderline"/>
          </w:rPr>
          <w:t>including Duterte himself</w:t>
        </w:r>
      </w:hyperlink>
      <w:r w:rsidRPr="00993335">
        <w:rPr>
          <w:rStyle w:val="StyleUnderline"/>
        </w:rPr>
        <w:t>, have seen Lorenzana as the strongest MDT supporter</w:t>
      </w:r>
      <w:r w:rsidRPr="00993335">
        <w:rPr>
          <w:sz w:val="16"/>
        </w:rPr>
        <w:t xml:space="preserve">. Lorenzana’s bombshell is the Philippine equivalent, in effect, to if James Mattis, when he was U.S. Secretary of Defense, had called for the review and possible scrapping of a U.S. alliance. Over a quarter century ago, the Philippines unilaterally weakened its commitment to the MDT by not renewing the leases on the U.S. bases in the country, thus removing the major strategic benefit for the U.S. of the treaty. Now, according to Lorenzana, </w:t>
      </w:r>
      <w:r w:rsidRPr="00993335">
        <w:rPr>
          <w:rStyle w:val="StyleUnderline"/>
        </w:rPr>
        <w:t xml:space="preserve">the </w:t>
      </w:r>
      <w:r w:rsidRPr="00993335">
        <w:rPr>
          <w:rStyle w:val="Emphasis"/>
        </w:rPr>
        <w:t>Philippines wants the U.S. to strengthen its commitments</w:t>
      </w:r>
      <w:r w:rsidRPr="00993335">
        <w:rPr>
          <w:rStyle w:val="StyleUnderline"/>
        </w:rPr>
        <w:t xml:space="preserve"> under the MDT by extending it to cover the sovereignty claims of the Philippines in the South China Sea that were made long after the MDT was ratified. </w:t>
      </w:r>
      <w:r w:rsidRPr="00993335">
        <w:rPr>
          <w:sz w:val="16"/>
        </w:rPr>
        <w:t>This at a time when Lorenzana’s boss has declared his personal love for Xi Jinping and personal separation from the U.S., casting further doubt on the commitment to the MDT of the current Philippine government.</w:t>
      </w:r>
    </w:p>
    <w:bookmarkEnd w:id="2"/>
    <w:p w14:paraId="0941747B" w14:textId="77777777" w:rsidR="00937DEE" w:rsidRDefault="00937DEE" w:rsidP="00937DEE"/>
    <w:p w14:paraId="2F1E475C" w14:textId="5F4A02B0" w:rsidR="00937DEE" w:rsidRDefault="00937DEE" w:rsidP="00937DEE">
      <w:pPr>
        <w:pStyle w:val="Heading4"/>
      </w:pPr>
      <w:bookmarkStart w:id="3" w:name="_Hlk13326146"/>
      <w:r>
        <w:t>Philippines will scrap the MDT if American support is seen as wavering.</w:t>
      </w:r>
    </w:p>
    <w:p w14:paraId="37A4627F" w14:textId="77777777" w:rsidR="00937DEE" w:rsidRPr="00993335" w:rsidRDefault="00937DEE" w:rsidP="00937DEE">
      <w:r w:rsidRPr="007D7C6D">
        <w:rPr>
          <w:rStyle w:val="Style13ptBold"/>
        </w:rPr>
        <w:t>Poling and Sayers 19</w:t>
      </w:r>
      <w:r w:rsidRPr="007D7C6D">
        <w:t xml:space="preserve"> </w:t>
      </w:r>
      <w:r w:rsidRPr="007D7C6D">
        <w:rPr>
          <w:sz w:val="16"/>
          <w:szCs w:val="16"/>
        </w:rPr>
        <w:t>(Gregory, Director of Asia Maritime Transparency Initiative and Fellow at Southeast Asia Program, and Eric, senior fellow for defense at Center for a New American Security, 1-21, Time to Make Good on the US-Philippine Alliance, War on the Rocks, https://warontherocks.com/2019/01/time-to-make-good-on-the-u-s-philippine-alliance/)n</w:t>
      </w:r>
    </w:p>
    <w:p w14:paraId="38638651" w14:textId="77777777" w:rsidR="00937DEE" w:rsidRDefault="00937DEE" w:rsidP="00937DEE">
      <w:pPr>
        <w:rPr>
          <w:sz w:val="16"/>
        </w:rPr>
      </w:pPr>
      <w:r w:rsidRPr="000863EF">
        <w:rPr>
          <w:sz w:val="16"/>
        </w:rPr>
        <w:t xml:space="preserve">A </w:t>
      </w:r>
      <w:r w:rsidRPr="00993335">
        <w:rPr>
          <w:rStyle w:val="StyleUnderline"/>
        </w:rPr>
        <w:t>storm is brewing in America’s oldest security alliance in the Indo-Pacific</w:t>
      </w:r>
      <w:r w:rsidRPr="000863EF">
        <w:rPr>
          <w:sz w:val="16"/>
        </w:rPr>
        <w:t xml:space="preserve"> and the administration needs to act quickly to head it off. On December 20, </w:t>
      </w:r>
      <w:r w:rsidRPr="00993335">
        <w:rPr>
          <w:rStyle w:val="StyleUnderline"/>
        </w:rPr>
        <w:t>Philippine Secretary of National Defense Delfin Lorenzana</w:t>
      </w:r>
      <w:r>
        <w:rPr>
          <w:rStyle w:val="StyleUnderline"/>
        </w:rPr>
        <w:t xml:space="preserve"> </w:t>
      </w:r>
      <w:hyperlink r:id="rId112" w:history="1">
        <w:r w:rsidRPr="00993335">
          <w:rPr>
            <w:rStyle w:val="StyleUnderline"/>
          </w:rPr>
          <w:t>called for</w:t>
        </w:r>
      </w:hyperlink>
      <w:r>
        <w:rPr>
          <w:rStyle w:val="StyleUnderline"/>
        </w:rPr>
        <w:t xml:space="preserve"> </w:t>
      </w:r>
      <w:r w:rsidRPr="00993335">
        <w:rPr>
          <w:rStyle w:val="StyleUnderline"/>
        </w:rPr>
        <w:t>a review of the provisions of the</w:t>
      </w:r>
      <w:r w:rsidRPr="000863EF">
        <w:rPr>
          <w:sz w:val="16"/>
        </w:rPr>
        <w:t xml:space="preserve"> 1951 Mutual Defense Treaty (</w:t>
      </w:r>
      <w:r w:rsidRPr="00993335">
        <w:rPr>
          <w:rStyle w:val="StyleUnderline"/>
        </w:rPr>
        <w:t>MDT</w:t>
      </w:r>
      <w:r w:rsidRPr="000863EF">
        <w:rPr>
          <w:sz w:val="16"/>
        </w:rPr>
        <w:t xml:space="preserve">) between Washington and Manila. A week later, </w:t>
      </w:r>
      <w:hyperlink r:id="rId113" w:history="1">
        <w:r w:rsidRPr="00993335">
          <w:rPr>
            <w:rStyle w:val="StyleUnderline"/>
          </w:rPr>
          <w:t>he confirmed</w:t>
        </w:r>
      </w:hyperlink>
      <w:r>
        <w:rPr>
          <w:rStyle w:val="StyleUnderline"/>
        </w:rPr>
        <w:t xml:space="preserve"> </w:t>
      </w:r>
      <w:r w:rsidRPr="00993335">
        <w:rPr>
          <w:rStyle w:val="StyleUnderline"/>
        </w:rPr>
        <w:t xml:space="preserve">that Philippine government lawyers had been tasked to study ways to “maintain it, strengthen it, </w:t>
      </w:r>
      <w:r w:rsidRPr="00993335">
        <w:rPr>
          <w:rStyle w:val="Emphasis"/>
        </w:rPr>
        <w:t>or scrap it.”</w:t>
      </w:r>
      <w:r w:rsidRPr="000863EF">
        <w:rPr>
          <w:sz w:val="16"/>
        </w:rPr>
        <w:t xml:space="preserve"> The </w:t>
      </w:r>
      <w:r w:rsidRPr="00993335">
        <w:rPr>
          <w:rStyle w:val="StyleUnderline"/>
        </w:rPr>
        <w:t>primary reason for this review is what Lorenzana called America’s “ambivalence” about whether the treaty applies in the South China Sea</w:t>
      </w:r>
      <w:r w:rsidRPr="000863EF">
        <w:rPr>
          <w:sz w:val="16"/>
        </w:rPr>
        <w:t xml:space="preserve">, where Philippine troops and facilities are under threat from an increasingly assertive China. In a </w:t>
      </w:r>
      <w:hyperlink r:id="rId114" w:history="1">
        <w:r w:rsidRPr="000863EF">
          <w:rPr>
            <w:rStyle w:val="Hyperlink"/>
            <w:sz w:val="16"/>
          </w:rPr>
          <w:t>Jan. 8 interview</w:t>
        </w:r>
      </w:hyperlink>
      <w:r w:rsidRPr="000863EF">
        <w:rPr>
          <w:sz w:val="16"/>
        </w:rPr>
        <w:t xml:space="preserve">, </w:t>
      </w:r>
      <w:r w:rsidRPr="00993335">
        <w:rPr>
          <w:rStyle w:val="StyleUnderline"/>
        </w:rPr>
        <w:t>Lorenzana reiterated that if America won’t clarify the treaty’s scope, then scrapping it altogether is “an option.</w:t>
      </w:r>
      <w:r w:rsidRPr="000863EF">
        <w:rPr>
          <w:sz w:val="16"/>
        </w:rPr>
        <w:t xml:space="preserve">” That would be a severe blow to U.S. interests in the Indo-Pacific and a largely self-inflicted wound by Washington. Lorenzana and the defense establishment in </w:t>
      </w:r>
      <w:r w:rsidRPr="00993335">
        <w:rPr>
          <w:rStyle w:val="StyleUnderline"/>
        </w:rPr>
        <w:t>Manila are unlikely to demand actual amendments to the MDT</w:t>
      </w:r>
      <w:r w:rsidRPr="000863EF">
        <w:rPr>
          <w:sz w:val="16"/>
        </w:rPr>
        <w:t xml:space="preserve">. Doing so, even if the negotiations were successful, would require ratification by the U.S. and Philippine senates, which seems unlikely in the current political climates in both capitals. </w:t>
      </w:r>
      <w:r w:rsidRPr="00993335">
        <w:rPr>
          <w:rStyle w:val="StyleUnderline"/>
        </w:rPr>
        <w:t>What they seem to want is a public clarification of U.S. policy regarding the application of the treaty to the South China Sea,</w:t>
      </w:r>
      <w:r w:rsidRPr="000863EF">
        <w:rPr>
          <w:sz w:val="16"/>
        </w:rPr>
        <w:t xml:space="preserve"> hopefully accompanied by new guidelines to modernize and operationalize the treaty for the current threat environment. Given Washington’s interests in </w:t>
      </w:r>
      <w:r w:rsidRPr="000863EF">
        <w:rPr>
          <w:sz w:val="16"/>
        </w:rPr>
        <w:lastRenderedPageBreak/>
        <w:t>countering Beijing’s illegal claims and militarization of the South China Sea and the continued utility of the U.S.-Philippine alliance, Manila’s concerns should be seen as entirely reasonable and Washington should move quickly to resolve them</w:t>
      </w:r>
      <w:bookmarkEnd w:id="3"/>
      <w:r w:rsidRPr="000863EF">
        <w:rPr>
          <w:sz w:val="16"/>
        </w:rPr>
        <w:t xml:space="preserve">. </w:t>
      </w:r>
    </w:p>
    <w:p w14:paraId="5D24A5A5" w14:textId="77777777" w:rsidR="00937DEE" w:rsidRDefault="00937DEE" w:rsidP="00937DEE">
      <w:pPr>
        <w:rPr>
          <w:sz w:val="16"/>
        </w:rPr>
      </w:pPr>
    </w:p>
    <w:p w14:paraId="2ACEB64E" w14:textId="3555F4FA" w:rsidR="00937DEE" w:rsidRDefault="00937DEE" w:rsidP="00937DEE">
      <w:pPr>
        <w:pStyle w:val="Heading4"/>
      </w:pPr>
      <w:r>
        <w:t>Duterte will squeeze concessions out of America to make the MDT stronger.</w:t>
      </w:r>
    </w:p>
    <w:p w14:paraId="57348CE6" w14:textId="77777777" w:rsidR="00937DEE" w:rsidRPr="00FF03A8" w:rsidRDefault="00937DEE" w:rsidP="00937DEE">
      <w:pPr>
        <w:rPr>
          <w:b/>
          <w:sz w:val="26"/>
          <w:u w:val="single"/>
        </w:rPr>
      </w:pPr>
      <w:r w:rsidRPr="00FF03A8">
        <w:rPr>
          <w:rStyle w:val="Style13ptBold"/>
        </w:rPr>
        <w:t>Heydarian</w:t>
      </w:r>
      <w:r>
        <w:rPr>
          <w:rStyle w:val="Style13ptBold"/>
        </w:rPr>
        <w:t xml:space="preserve"> 19</w:t>
      </w:r>
      <w:r w:rsidRPr="00FF03A8">
        <w:rPr>
          <w:sz w:val="16"/>
          <w:szCs w:val="16"/>
        </w:rPr>
        <w:t>(Richard, Fellow @ ADR Institute, Philippines Expert, 1-11, “A chance to renew the US-Philippines defense alliance,” Nikkei Asian Review, https://asia.nikkei.com/Opinion/A-chance-to-renew-the-US-Philippines-defense-alliance)</w:t>
      </w:r>
    </w:p>
    <w:p w14:paraId="160E4719" w14:textId="77777777" w:rsidR="00937DEE" w:rsidRPr="000863EF" w:rsidRDefault="00937DEE" w:rsidP="00937DEE">
      <w:pPr>
        <w:rPr>
          <w:sz w:val="16"/>
        </w:rPr>
      </w:pPr>
      <w:r w:rsidRPr="00FF03A8">
        <w:rPr>
          <w:sz w:val="16"/>
        </w:rPr>
        <w:t xml:space="preserve">The </w:t>
      </w:r>
      <w:r w:rsidRPr="00FF03A8">
        <w:rPr>
          <w:rStyle w:val="StyleUnderline"/>
        </w:rPr>
        <w:t>Philippine defense chief,</w:t>
      </w:r>
      <w:r w:rsidRPr="00FF03A8">
        <w:rPr>
          <w:sz w:val="16"/>
        </w:rPr>
        <w:t xml:space="preserve"> who spent more than a decade as a diplomat in Washington, </w:t>
      </w:r>
      <w:r w:rsidRPr="00FF03A8">
        <w:rPr>
          <w:rStyle w:val="StyleUnderline"/>
        </w:rPr>
        <w:t>made clear that scrapping the alliance altogether is definitely an option</w:t>
      </w:r>
      <w:r w:rsidRPr="00FF03A8">
        <w:rPr>
          <w:sz w:val="16"/>
        </w:rPr>
        <w:t xml:space="preserve">. The treaty allows for unilateral nullification of the agreement within a year of notice. But Lorenzana's actions may be more subtle than they seem. </w:t>
      </w:r>
      <w:r w:rsidRPr="00FF03A8">
        <w:rPr>
          <w:rStyle w:val="StyleUnderline"/>
        </w:rPr>
        <w:t>He is almost certainly not seeking to break the alliance.</w:t>
      </w:r>
      <w:r w:rsidRPr="00FF03A8">
        <w:rPr>
          <w:sz w:val="16"/>
        </w:rPr>
        <w:t xml:space="preserve"> </w:t>
      </w:r>
      <w:r w:rsidRPr="00FF03A8">
        <w:rPr>
          <w:rStyle w:val="StyleUnderline"/>
        </w:rPr>
        <w:t>But by putting the possibility on the table he has a chance of forcing the pro-China lobby around Duterte out into the open -- and pressing these officials to state clearly what kind of security arrangement they seek and how will this protect the country's vital interests</w:t>
      </w:r>
      <w:r w:rsidRPr="00FF03A8">
        <w:rPr>
          <w:sz w:val="16"/>
        </w:rPr>
        <w:t xml:space="preserve">, particularly in the South China Sea. If they balk at the prospect of saying bluntly that they would rather trust China than the U.S., this will undermine their arguments and end up strengthening the traditional ties. At the same time, </w:t>
      </w:r>
      <w:r w:rsidRPr="00FF03A8">
        <w:rPr>
          <w:rStyle w:val="StyleUnderline"/>
        </w:rPr>
        <w:t xml:space="preserve">such a strategy might </w:t>
      </w:r>
      <w:r w:rsidRPr="00FF03A8">
        <w:rPr>
          <w:rStyle w:val="Emphasis"/>
        </w:rPr>
        <w:t>squeeze some concessions out of Washington to improve what is now a vague mutual defense accord</w:t>
      </w:r>
      <w:r w:rsidRPr="00FF03A8">
        <w:rPr>
          <w:rStyle w:val="StyleUnderline"/>
        </w:rPr>
        <w:t>.</w:t>
      </w:r>
      <w:r w:rsidRPr="00FF03A8">
        <w:rPr>
          <w:sz w:val="16"/>
        </w:rPr>
        <w:t xml:space="preserve"> Of course, Lorenzana is running risks given the unpredictability of both Duterte and U.S. President Donald Trump. But, he is right to try -- because the current deal with Washington desperately needs a much-needed boost.</w:t>
      </w:r>
    </w:p>
    <w:p w14:paraId="3CCA4101" w14:textId="77777777" w:rsidR="00937DEE" w:rsidRDefault="00937DEE" w:rsidP="00937DEE"/>
    <w:p w14:paraId="362CA2AC" w14:textId="77777777" w:rsidR="00937DEE" w:rsidRPr="00021B9A" w:rsidRDefault="00937DEE" w:rsidP="00021B9A">
      <w:pPr>
        <w:pStyle w:val="Heading4"/>
      </w:pPr>
      <w:r w:rsidRPr="00021B9A">
        <w:t xml:space="preserve">Review of the U.S.-Philippine MDT backfires  </w:t>
      </w:r>
    </w:p>
    <w:p w14:paraId="69697C1F" w14:textId="77777777" w:rsidR="00937DEE" w:rsidRPr="004B1AA5" w:rsidRDefault="00937DEE" w:rsidP="00937DEE">
      <w:r w:rsidRPr="00AF6EBC">
        <w:rPr>
          <w:rStyle w:val="Style13ptBold"/>
        </w:rPr>
        <w:t>Cook ’19</w:t>
      </w:r>
      <w:r>
        <w:t xml:space="preserve"> (Malcolm, Nonresident Fellow at the Lowy Institute, PhD in International Relations from the Research School of Pacific and Asian Studies at the Australian National University, Masters degree in International Relations from the International University of Japan and an honours degree from McGill University, “Scrapping the U.S.-Philippine Mutual Defense Treaty?,” Real Clear Defense, 1/15/19, </w:t>
      </w:r>
      <w:hyperlink r:id="rId115" w:history="1">
        <w:r w:rsidRPr="009B3C7A">
          <w:rPr>
            <w:rStyle w:val="Hyperlink"/>
          </w:rPr>
          <w:t>https://www.realcleardefense.com/articles/2019/01/15/scrapping_the_us-philippine_mutual_defense_treaty_114108.html</w:t>
        </w:r>
      </w:hyperlink>
      <w:r>
        <w:t>, JL)</w:t>
      </w:r>
    </w:p>
    <w:p w14:paraId="0ECB90B9" w14:textId="77777777" w:rsidR="00937DEE" w:rsidRDefault="00937DEE" w:rsidP="00937DEE">
      <w:pPr>
        <w:rPr>
          <w:sz w:val="16"/>
        </w:rPr>
      </w:pPr>
      <w:r w:rsidRPr="003D17A9">
        <w:rPr>
          <w:sz w:val="16"/>
        </w:rPr>
        <w:t xml:space="preserve">Scrapping the U.S.-Philippine Mutual Defense Treaty? </w:t>
      </w:r>
      <w:r w:rsidRPr="00963346">
        <w:rPr>
          <w:rStyle w:val="StyleUnderline"/>
        </w:rPr>
        <w:t>Last month, at his end-of-year press conference, the Philippine Secretary of National Defense Delfin Lorenzana called for a review of the 1951 U.S.-Philippine Mutual Defense Treaty (MDT).</w:t>
      </w:r>
      <w:r w:rsidRPr="003D17A9">
        <w:rPr>
          <w:sz w:val="16"/>
        </w:rPr>
        <w:t xml:space="preserve"> Under the terms of this treaty, either side can unilaterally withdraw. When asked if post-review options included the Philippines “scrapping” the treaty, Lorenzana’s reply was ambivalent: Let’s see … </w:t>
      </w:r>
      <w:r w:rsidRPr="00963346">
        <w:rPr>
          <w:rStyle w:val="StyleUnderline"/>
        </w:rPr>
        <w:t>We are going to approach this MDT, look at it in the backdrop of what’s happening in the area, in the interest of the nation, not the interest of other nations</w:t>
      </w:r>
      <w:r w:rsidRPr="003D17A9">
        <w:rPr>
          <w:sz w:val="16"/>
        </w:rPr>
        <w:t xml:space="preserve">. </w:t>
      </w:r>
      <w:r w:rsidRPr="003D17A9">
        <w:rPr>
          <w:rStyle w:val="Emphasis"/>
        </w:rPr>
        <w:t>The timing of the call for the review is a surprise</w:t>
      </w:r>
      <w:r w:rsidRPr="00963346">
        <w:rPr>
          <w:rStyle w:val="StyleUnderline"/>
        </w:rPr>
        <w:t>. The call came just after the U.S., earning very rare praise from President Rodrigo Duterte</w:t>
      </w:r>
      <w:r w:rsidRPr="003D17A9">
        <w:rPr>
          <w:sz w:val="16"/>
        </w:rPr>
        <w:t xml:space="preserve">, returned the Balangiga bells to the Philippines more than a century after American colonialist had removed them from the Philippines. The MDT also recently proved its irreplaceable worth during the five-month terrorist siege of Marawi City in 2017. The U.S. involvement has been recognised by the Armed Forces of the Philippines as “shifting the balance” in favour of the government forces. The person making the call is an even bigger surprise, and cause of concern for MDT supporters. While Duterte has criticised the MDT and the U.S. for the duration of his term in office, many, including Duterte himself, have seen Lorenzana as the strongest MDT supporter. </w:t>
      </w:r>
      <w:r w:rsidRPr="00963346">
        <w:rPr>
          <w:rStyle w:val="StyleUnderline"/>
        </w:rPr>
        <w:t xml:space="preserve">Lorenzana’s bombshell is the Philippine equivalent, in effect, to if James Mattis, when he was U.S. Secretary of Defense, had called for the </w:t>
      </w:r>
      <w:r w:rsidRPr="003D17A9">
        <w:rPr>
          <w:rStyle w:val="Emphasis"/>
        </w:rPr>
        <w:t>review and possible scrapping of a U.S. alliance.</w:t>
      </w:r>
      <w:r>
        <w:rPr>
          <w:rStyle w:val="StyleUnderline"/>
        </w:rPr>
        <w:t xml:space="preserve"> </w:t>
      </w:r>
      <w:r w:rsidRPr="00963346">
        <w:rPr>
          <w:rStyle w:val="StyleUnderline"/>
        </w:rPr>
        <w:t>Over a quarter century ago, the Philippines unilaterally weakened its commitment to the MDT by not renewing the leases on the U.S. bases</w:t>
      </w:r>
      <w:r w:rsidRPr="003D17A9">
        <w:rPr>
          <w:sz w:val="16"/>
        </w:rPr>
        <w:t xml:space="preserve"> in the country, thus removing the major strategic benefit for the U.S. of the treaty. Now, according to Lorenzana, the Philippines wants the U.S. to strengthen its </w:t>
      </w:r>
      <w:r w:rsidRPr="003D17A9">
        <w:rPr>
          <w:sz w:val="16"/>
        </w:rPr>
        <w:lastRenderedPageBreak/>
        <w:t xml:space="preserve">commitments under the MDT by extending it to cover the sovereignty claims of the Philippines in the South China Sea that were made long after the MDT was ratified. This at a time when Lorenzana’s boss has declared his personal love for Xi Jinping and personal separation from the U.S., casting further doubt on the commitment to the MDT of the current Philippine government. </w:t>
      </w:r>
      <w:r w:rsidRPr="00963346">
        <w:rPr>
          <w:rStyle w:val="StyleUnderline"/>
        </w:rPr>
        <w:t>Lorenzana’s supporters suggest that the Secretary of National Defence, by coming out against the current MDT, may be playing a subtle game to help ensure a lasting and better MDT</w:t>
      </w:r>
      <w:r w:rsidRPr="003D17A9">
        <w:rPr>
          <w:sz w:val="16"/>
        </w:rPr>
        <w:t xml:space="preserve">, buttressed against local criticisms of the deal led by Duterte. Yet, </w:t>
      </w:r>
      <w:r w:rsidRPr="003D17A9">
        <w:rPr>
          <w:rStyle w:val="Emphasis"/>
        </w:rPr>
        <w:t xml:space="preserve">the current presidents of both countries are not known for their subtlety </w:t>
      </w:r>
      <w:r w:rsidRPr="00963346">
        <w:rPr>
          <w:rStyle w:val="StyleUnderline"/>
        </w:rPr>
        <w:t>and, for different reasons</w:t>
      </w:r>
      <w:r w:rsidRPr="003D17A9">
        <w:rPr>
          <w:rStyle w:val="Emphasis"/>
        </w:rPr>
        <w:t>, repeatedly talk about the benefits of downgrading, not strengthening, U.S. alliances</w:t>
      </w:r>
      <w:r w:rsidRPr="00963346">
        <w:rPr>
          <w:rStyle w:val="StyleUnderline"/>
        </w:rPr>
        <w:t>.</w:t>
      </w:r>
      <w:r>
        <w:rPr>
          <w:rStyle w:val="StyleUnderline"/>
        </w:rPr>
        <w:t xml:space="preserve"> </w:t>
      </w:r>
      <w:r w:rsidRPr="00963346">
        <w:rPr>
          <w:rStyle w:val="StyleUnderline"/>
        </w:rPr>
        <w:t xml:space="preserve">If Lorenzana is playing such a game, he is likely to lose it. The best foreseeable outcome for Philippine security is </w:t>
      </w:r>
      <w:r w:rsidRPr="003D17A9">
        <w:rPr>
          <w:rStyle w:val="Emphasis"/>
        </w:rPr>
        <w:t>that Lorenzana’s call for a review is never acted upon,</w:t>
      </w:r>
      <w:r w:rsidRPr="003D17A9">
        <w:rPr>
          <w:sz w:val="16"/>
        </w:rPr>
        <w:t xml:space="preserve"> as what he wants to get out a such a review is very likely unattainable.</w:t>
      </w:r>
    </w:p>
    <w:p w14:paraId="327BCC6B" w14:textId="2711FE00" w:rsidR="00937DEE" w:rsidRDefault="00937DEE" w:rsidP="00937DEE">
      <w:pPr>
        <w:pStyle w:val="Heading3"/>
      </w:pPr>
      <w:r>
        <w:lastRenderedPageBreak/>
        <w:t xml:space="preserve">China </w:t>
      </w:r>
      <w:r w:rsidR="00E10422">
        <w:t>War Impacts</w:t>
      </w:r>
    </w:p>
    <w:p w14:paraId="525DFC16" w14:textId="77777777" w:rsidR="00937DEE" w:rsidRDefault="00937DEE" w:rsidP="00937DEE">
      <w:pPr>
        <w:pStyle w:val="Heading4"/>
      </w:pPr>
      <w:bookmarkStart w:id="4" w:name="_Hlk13323548"/>
      <w:r>
        <w:t xml:space="preserve">China war </w:t>
      </w:r>
      <w:r w:rsidRPr="009B09DB">
        <w:rPr>
          <w:u w:val="single"/>
        </w:rPr>
        <w:t>escalates</w:t>
      </w:r>
      <w:r>
        <w:t xml:space="preserve"> and causes </w:t>
      </w:r>
      <w:r w:rsidRPr="009B09DB">
        <w:rPr>
          <w:u w:val="single"/>
        </w:rPr>
        <w:t>extinction</w:t>
      </w:r>
    </w:p>
    <w:p w14:paraId="7A9CC250" w14:textId="77777777" w:rsidR="00937DEE" w:rsidRPr="00D85A7B" w:rsidRDefault="00937DEE" w:rsidP="00937DEE">
      <w:pPr>
        <w:rPr>
          <w:b/>
          <w:sz w:val="26"/>
          <w:u w:val="single"/>
        </w:rPr>
      </w:pPr>
      <w:r w:rsidRPr="001557B0">
        <w:rPr>
          <w:rStyle w:val="Style13ptBold"/>
        </w:rPr>
        <w:t>White 19</w:t>
      </w:r>
      <w:r w:rsidRPr="00044D27">
        <w:rPr>
          <w:sz w:val="16"/>
          <w:szCs w:val="16"/>
        </w:rPr>
        <w:t xml:space="preserve">(Hugh, </w:t>
      </w:r>
      <w:r>
        <w:rPr>
          <w:sz w:val="16"/>
          <w:szCs w:val="16"/>
        </w:rPr>
        <w:t xml:space="preserve">Former Australian DOD, Professor Strategic Studies @ Australian National University, </w:t>
      </w:r>
      <w:r w:rsidRPr="00044D27">
        <w:rPr>
          <w:sz w:val="16"/>
          <w:szCs w:val="16"/>
        </w:rPr>
        <w:t xml:space="preserve">3-6, </w:t>
      </w:r>
      <w:r>
        <w:rPr>
          <w:sz w:val="16"/>
          <w:szCs w:val="16"/>
        </w:rPr>
        <w:t>“</w:t>
      </w:r>
      <w:r w:rsidRPr="00044D27">
        <w:rPr>
          <w:rStyle w:val="Emphasis"/>
        </w:rPr>
        <w:t>Can the US win the new cold war with China? Not without risking a nuclear war</w:t>
      </w:r>
      <w:r>
        <w:rPr>
          <w:sz w:val="16"/>
          <w:szCs w:val="16"/>
        </w:rPr>
        <w:t xml:space="preserve">,” South China Morning Post, </w:t>
      </w:r>
      <w:r w:rsidRPr="00044D27">
        <w:rPr>
          <w:sz w:val="16"/>
          <w:szCs w:val="16"/>
        </w:rPr>
        <w:t>https://www.scmp.com/comment/insight-opinion/united-states/article/2188648/can-us-win-new-cold-war-china-not-without)</w:t>
      </w:r>
      <w:r>
        <w:rPr>
          <w:sz w:val="16"/>
          <w:szCs w:val="16"/>
        </w:rPr>
        <w:t>n</w:t>
      </w:r>
    </w:p>
    <w:p w14:paraId="6AD76D99" w14:textId="14FC9A7B" w:rsidR="00937DEE" w:rsidRDefault="00937DEE" w:rsidP="00937DEE">
      <w:pPr>
        <w:rPr>
          <w:rStyle w:val="StyleUnderline"/>
        </w:rPr>
      </w:pPr>
      <w:r w:rsidRPr="00D85A7B">
        <w:rPr>
          <w:sz w:val="16"/>
        </w:rPr>
        <w:t xml:space="preserve">Declaring a new cold war against China is easy, but working out how to fight it and win it is much harder. While almost everyone in Washington these days seems to agree that resisting China’s seemingly insatiable ambition is now America’s highest strategic priority, the nature and scale of the task is still enveloped in uncertainty. No one seems too worried about this, however, because </w:t>
      </w:r>
      <w:r w:rsidRPr="00044D27">
        <w:rPr>
          <w:rStyle w:val="StyleUnderline"/>
        </w:rPr>
        <w:t>they assume that a new cold war with China is going to be easy to win</w:t>
      </w:r>
      <w:r w:rsidRPr="00D85A7B">
        <w:rPr>
          <w:sz w:val="16"/>
        </w:rPr>
        <w:t xml:space="preserve">. The </w:t>
      </w:r>
      <w:r w:rsidRPr="00044D27">
        <w:rPr>
          <w:rStyle w:val="StyleUnderline"/>
        </w:rPr>
        <w:t>few attempts we have seen to formulate a strategy to against China</w:t>
      </w:r>
      <w:r w:rsidRPr="00D85A7B">
        <w:rPr>
          <w:sz w:val="16"/>
        </w:rPr>
        <w:t xml:space="preserve">, from think-tankers’ policy papers to Congress’ recent Asia Reassurance Initiative Act (ARIA), </w:t>
      </w:r>
      <w:r w:rsidRPr="00044D27">
        <w:rPr>
          <w:rStyle w:val="StyleUnderline"/>
        </w:rPr>
        <w:t>radiate confidence that America can defeat China’s challenge by doing just a little bit more of the things it has been doing in Asia for decades</w:t>
      </w:r>
      <w:r w:rsidRPr="00D85A7B">
        <w:rPr>
          <w:sz w:val="16"/>
        </w:rPr>
        <w:t xml:space="preserve">. The talk is of closer links to allies, more active partnerships with friends, more military deployments and increased economic and people-to-people links. But </w:t>
      </w:r>
      <w:r w:rsidRPr="00044D27">
        <w:rPr>
          <w:rStyle w:val="StyleUnderline"/>
        </w:rPr>
        <w:t>this is just what America has been saying and doing for years, and none of it has worked to stop China’s growing influence</w:t>
      </w:r>
      <w:r w:rsidRPr="00D85A7B">
        <w:rPr>
          <w:sz w:val="16"/>
        </w:rPr>
        <w:t xml:space="preserve">. America need not go to war with China to defeat its challenge, but it must convince Beijing that it is willing and able to do so By expecting to win this way, </w:t>
      </w:r>
      <w:r w:rsidRPr="00044D27">
        <w:rPr>
          <w:rStyle w:val="StyleUnderline"/>
        </w:rPr>
        <w:t>today’s new cold warriors massively underestimate China</w:t>
      </w:r>
      <w:r w:rsidRPr="00D85A7B">
        <w:rPr>
          <w:sz w:val="16"/>
        </w:rPr>
        <w:t xml:space="preserve">. </w:t>
      </w:r>
      <w:r w:rsidRPr="00044D27">
        <w:rPr>
          <w:rStyle w:val="StyleUnderline"/>
        </w:rPr>
        <w:t>That is a huge mistake</w:t>
      </w:r>
      <w:r w:rsidRPr="00D85A7B">
        <w:rPr>
          <w:sz w:val="16"/>
        </w:rPr>
        <w:t xml:space="preserve">, reflecting major misunderstandings of China’s power, ambitions and resolve. When these are properly understood, it becomes clear that America faces a huge and daunting task if it is really serious about confronting and containing China’s ambitions in East Asia. The new cold war could be just as hard and dangerous and costly as the old cold war was. Let’s start by being clear what the contest is really about. US officials – like Vice-President Mike Pence in Munich recently – often talk as if America’s problem with China concerns specific Chinese policies, like its expansive maritime claims and predatory economic policies. US Vice-President Mike Pence crosses a street to give a statement in front of the Hotel Bayerischer Hof at the 55th Munich Security Conference on February 16. At the conference, Pence called on world leaders to reject Huawei, calling it a threat to critical telecoms infrastructure. Photo: AFP US Vice-President Mike Pence crosses a street to give a statement in front of the Hotel Bayerischer Hof at the 55th Munich Security Conference on February 16. At the conference, Pence called on world leaders to reject Huawei, calling it a threat to critical telecoms infrastructure. Photo: AFP Share: If so, success would simply mean convincing Beijing to abandon these policies, and then all will be well again. But these specific issues are no more the real driver of US-China rivalry than the status of Danzig was the cause of the second world war. They are just the symptoms of a far bigger dispute with much greater stakes for both sides, over which of them dominates East Asia. Very simply, America wants to remain East Asia’s preponderant power, and China wants to take its place. </w:t>
      </w:r>
      <w:r w:rsidRPr="00044D27">
        <w:rPr>
          <w:rStyle w:val="StyleUnderline"/>
        </w:rPr>
        <w:t>This is a contest</w:t>
      </w:r>
      <w:r w:rsidRPr="00D85A7B">
        <w:rPr>
          <w:sz w:val="16"/>
        </w:rPr>
        <w:t xml:space="preserve">, then, </w:t>
      </w:r>
      <w:r w:rsidRPr="00044D27">
        <w:rPr>
          <w:rStyle w:val="StyleUnderline"/>
        </w:rPr>
        <w:t>between the world’s two most powerful states over the leadership of the world’s most prosperous and dynamic region.</w:t>
      </w:r>
      <w:r w:rsidRPr="00D85A7B">
        <w:rPr>
          <w:sz w:val="16"/>
        </w:rPr>
        <w:t xml:space="preserve"> Compared to that, the disputes over maritime law or intellectual property dwindle to insignificance. The second thing to understand is the strength of the Chinese resolve to win this contest. It springs from their deep sense of the kind of country China is. Americans tend still to see China as a poor, weak country – albeit one which has unexpectedly and temporarily struck it rich. But the Chinese have never stopped thinking of themselves as a great power, and see their recent rise as the natural restoration of their traditional place at the apex of wealth and power. So while Americans see a US preponderance in Asia as natural and proper, the Chinese see it as unnatural, anachronistic – and insufferable. To see how insufferable, recall Henry Kissinger’s acute observation many years ago that the US-China relationship is driven less by the two counties’ differences than by their similarities – especially their similar images of themselves as international actors. Imagine how Americans would feel if China dominated the western hemisphere the way America has dominated East Asia. That gives some idea of how determined the Chinese are to push America out of its region and take its place. The third thing to understand is China’s power. It is the strongest adversary America has ever faced, and getting steadily stronger. Like any country, the foundations of its power is its economy, which is already far bigger, relative to America’s, than the Soviet Union was at its height. Before long, it will almost certainly overtake America altogether. What the US needs to fear most is Chinese fear itself Of course </w:t>
      </w:r>
      <w:r w:rsidRPr="00044D27">
        <w:rPr>
          <w:rStyle w:val="StyleUnderline"/>
        </w:rPr>
        <w:t>China has serious economic, political and social problems, but to assume that they will stop, let alone reverse, its rise to power is pure wishful thinking.</w:t>
      </w:r>
      <w:r w:rsidRPr="00D85A7B">
        <w:rPr>
          <w:sz w:val="16"/>
        </w:rPr>
        <w:t xml:space="preserve"> So is the assumption that </w:t>
      </w:r>
      <w:r w:rsidRPr="00044D27">
        <w:rPr>
          <w:rStyle w:val="StyleUnderline"/>
        </w:rPr>
        <w:t>China’s economic weight – and its fast-growing technological expertise</w:t>
      </w:r>
      <w:r w:rsidRPr="00D85A7B">
        <w:rPr>
          <w:sz w:val="16"/>
        </w:rPr>
        <w:t xml:space="preserve"> – </w:t>
      </w:r>
      <w:r w:rsidRPr="00044D27">
        <w:rPr>
          <w:rStyle w:val="StyleUnderline"/>
        </w:rPr>
        <w:t>will</w:t>
      </w:r>
      <w:r w:rsidRPr="00D85A7B">
        <w:rPr>
          <w:sz w:val="16"/>
        </w:rPr>
        <w:t xml:space="preserve"> not </w:t>
      </w:r>
      <w:r w:rsidRPr="00044D27">
        <w:rPr>
          <w:rStyle w:val="StyleUnderline"/>
        </w:rPr>
        <w:t>translate into formidable diplomatic weight and military power</w:t>
      </w:r>
      <w:r w:rsidRPr="00D85A7B">
        <w:rPr>
          <w:sz w:val="16"/>
        </w:rPr>
        <w:t xml:space="preserve">. Indeed they already have. None of this means that China will soon “rule the world”. But it </w:t>
      </w:r>
      <w:r w:rsidRPr="00044D27">
        <w:rPr>
          <w:rStyle w:val="StyleUnderline"/>
        </w:rPr>
        <w:t xml:space="preserve">does make China a truly formidable adversary, and it </w:t>
      </w:r>
      <w:r w:rsidRPr="00044D27">
        <w:rPr>
          <w:rStyle w:val="Emphasis"/>
        </w:rPr>
        <w:t>raises deep questions about whether America can credibly expect to succeed in preserving the old US-led order in Asia</w:t>
      </w:r>
      <w:r w:rsidRPr="00044D27">
        <w:rPr>
          <w:rStyle w:val="StyleUnderline"/>
        </w:rPr>
        <w:t xml:space="preserve"> in the face of China’s determination to overturn it.</w:t>
      </w:r>
    </w:p>
    <w:p w14:paraId="2E2C8207" w14:textId="77777777" w:rsidR="00E10422" w:rsidRDefault="00E10422" w:rsidP="00E10422">
      <w:pPr>
        <w:pStyle w:val="Heading4"/>
      </w:pPr>
      <w:r>
        <w:lastRenderedPageBreak/>
        <w:t>Escalation in the South China Sea causes nuclear war</w:t>
      </w:r>
    </w:p>
    <w:p w14:paraId="7C852254" w14:textId="77777777" w:rsidR="00E10422" w:rsidRPr="00AA3DA3" w:rsidRDefault="00E10422" w:rsidP="00E10422">
      <w:r w:rsidRPr="00AA3DA3">
        <w:rPr>
          <w:b/>
          <w:bCs/>
          <w:sz w:val="26"/>
          <w:szCs w:val="26"/>
        </w:rPr>
        <w:t>Hilotin and Borbon ’19</w:t>
      </w:r>
      <w:r w:rsidRPr="00AA3DA3">
        <w:t xml:space="preserve"> (Jay Hilotin, award-winning Tablet Editor and Web Editor at Gulf News specializing in Philippine relations, Christian Borbon, Web Producer at Gulf News,“Would a nuclear war erupt over South China Sea dispute?”, April 28, 2019, </w:t>
      </w:r>
      <w:hyperlink r:id="rId116" w:history="1">
        <w:r w:rsidRPr="00AA3DA3">
          <w:rPr>
            <w:rStyle w:val="Hyperlink"/>
          </w:rPr>
          <w:t>https://gulfnews.com/world/asia/would-a-nuclear-war-erupt-over-south-china-sea-dispute-1.1556209400195#</w:t>
        </w:r>
      </w:hyperlink>
      <w:r w:rsidRPr="00AA3DA3">
        <w:t xml:space="preserve">) </w:t>
      </w:r>
      <w:r>
        <w:t>CS</w:t>
      </w:r>
    </w:p>
    <w:p w14:paraId="1A82DDEA" w14:textId="77777777" w:rsidR="00E10422" w:rsidRPr="00AA3DA3" w:rsidRDefault="00E10422" w:rsidP="00E10422">
      <w:r w:rsidRPr="00AA3DA3">
        <w:rPr>
          <w:rStyle w:val="StyleUnderline"/>
        </w:rPr>
        <w:t>Claimant countries</w:t>
      </w:r>
      <w:r w:rsidRPr="00AA3DA3">
        <w:t xml:space="preserve"> clearly </w:t>
      </w:r>
      <w:r w:rsidRPr="00AA3DA3">
        <w:rPr>
          <w:rStyle w:val="StyleUnderline"/>
        </w:rPr>
        <w:t>do not accept Chinese hegemony in the area</w:t>
      </w:r>
      <w:r w:rsidRPr="00AA3DA3">
        <w:t xml:space="preserve">. Meanwhile, China — the dominant power in the region — has given a tacit recognition to its neighbours' claims. For now, only one thing is clear: </w:t>
      </w:r>
      <w:r w:rsidRPr="005306C4">
        <w:rPr>
          <w:rStyle w:val="Emphasis"/>
        </w:rPr>
        <w:t>The nuclear option</w:t>
      </w:r>
      <w:r w:rsidRPr="00AA3DA3">
        <w:t xml:space="preserve">, if at all, </w:t>
      </w:r>
      <w:r w:rsidRPr="005306C4">
        <w:rPr>
          <w:rStyle w:val="Emphasis"/>
        </w:rPr>
        <w:t>should never be left to</w:t>
      </w:r>
      <w:r w:rsidRPr="00AA3DA3">
        <w:rPr>
          <w:rStyle w:val="StyleUnderline"/>
        </w:rPr>
        <w:t xml:space="preserve"> some </w:t>
      </w:r>
      <w:r w:rsidRPr="005306C4">
        <w:rPr>
          <w:rStyle w:val="Emphasis"/>
        </w:rPr>
        <w:t>ego-tripping generals</w:t>
      </w:r>
      <w:r w:rsidRPr="00AA3DA3">
        <w:t xml:space="preserve">. Civilians would suffer the most in such a horrific scenario. With </w:t>
      </w:r>
      <w:r w:rsidRPr="00AA3DA3">
        <w:rPr>
          <w:rStyle w:val="StyleUnderline"/>
        </w:rPr>
        <w:t>heightened presence of warships</w:t>
      </w:r>
      <w:r w:rsidRPr="00AA3DA3">
        <w:t>, however</w:t>
      </w:r>
      <w:r w:rsidRPr="00AA3DA3">
        <w:rPr>
          <w:rStyle w:val="StyleUnderline"/>
        </w:rPr>
        <w:t xml:space="preserve">, </w:t>
      </w:r>
      <w:r w:rsidRPr="005306C4">
        <w:rPr>
          <w:rStyle w:val="Emphasis"/>
        </w:rPr>
        <w:t>the volatile situation</w:t>
      </w:r>
      <w:r w:rsidRPr="00AA3DA3">
        <w:rPr>
          <w:rStyle w:val="StyleUnderline"/>
        </w:rPr>
        <w:t xml:space="preserve"> can only be made </w:t>
      </w:r>
      <w:r w:rsidRPr="00AA3DA3">
        <w:rPr>
          <w:rStyle w:val="Emphasis"/>
        </w:rPr>
        <w:t>more explosive</w:t>
      </w:r>
      <w:r w:rsidRPr="00AA3DA3">
        <w:t>. Asean countries may not necessarily and immediately become US allies, unless their own security becomes the issue. But in a shooting war, Asean would suffer the most. Good fences make good neighbours. That's why a code of conduct is immensely helpful to all parties</w:t>
      </w:r>
      <w:r w:rsidRPr="00AA3DA3">
        <w:rPr>
          <w:rStyle w:val="StyleUnderline"/>
        </w:rPr>
        <w:t>. Leaders must work out clear rules they can adhere to and which can be enforced</w:t>
      </w:r>
      <w:r w:rsidRPr="00AA3DA3">
        <w:t>. It also can never be denied: China today has become the world's factory. It leads in AI, computing, construction technology, renewables, electric vehicles. By opening up to the world, China has lifted hundreds of millions of its citizens out of poverty. The "Middle Kingdom" today swims in cash: Chinese foreign exchange reserves stood at $3.099 trillion in March, bigger than any other country. This Chinese miracle offers valuable lessons and benefits for the world. Here's the broader picture</w:t>
      </w:r>
      <w:r w:rsidRPr="00AA3DA3">
        <w:rPr>
          <w:rStyle w:val="StyleUnderline"/>
        </w:rPr>
        <w:t xml:space="preserve">: The list of territorial disputes between nations is long. Responsible </w:t>
      </w:r>
      <w:r w:rsidRPr="005306C4">
        <w:rPr>
          <w:rStyle w:val="Emphasis"/>
        </w:rPr>
        <w:t>leaders</w:t>
      </w:r>
      <w:r w:rsidRPr="00AA3DA3">
        <w:rPr>
          <w:rStyle w:val="StyleUnderline"/>
        </w:rPr>
        <w:t xml:space="preserve">, therefore, </w:t>
      </w:r>
      <w:r w:rsidRPr="005306C4">
        <w:rPr>
          <w:rStyle w:val="Emphasis"/>
        </w:rPr>
        <w:t>must</w:t>
      </w:r>
      <w:r w:rsidRPr="00AA3DA3">
        <w:rPr>
          <w:rStyle w:val="StyleUnderline"/>
        </w:rPr>
        <w:t xml:space="preserve"> constantly </w:t>
      </w:r>
      <w:r w:rsidRPr="005306C4">
        <w:rPr>
          <w:rStyle w:val="Emphasis"/>
        </w:rPr>
        <w:t>strive to let cooler heads and good reason prevail</w:t>
      </w:r>
      <w:r w:rsidRPr="00AA3DA3">
        <w:rPr>
          <w:rStyle w:val="StyleUnderline"/>
        </w:rPr>
        <w:t xml:space="preserve">. </w:t>
      </w:r>
      <w:r w:rsidRPr="00AA3DA3">
        <w:rPr>
          <w:rStyle w:val="Emphasis"/>
        </w:rPr>
        <w:t>Doing otherwise</w:t>
      </w:r>
      <w:r w:rsidRPr="00AA3DA3">
        <w:t xml:space="preserve"> — or an outright mischief — </w:t>
      </w:r>
      <w:r w:rsidRPr="00AA3DA3">
        <w:rPr>
          <w:rStyle w:val="Emphasis"/>
        </w:rPr>
        <w:t>could trigger a catastrophe</w:t>
      </w:r>
      <w:r w:rsidRPr="00AA3DA3">
        <w:rPr>
          <w:rStyle w:val="StyleUnderline"/>
        </w:rPr>
        <w:t xml:space="preserve"> beyond what Merriam-Webster could describe</w:t>
      </w:r>
      <w:r w:rsidRPr="00AA3DA3">
        <w:t>.</w:t>
      </w:r>
    </w:p>
    <w:p w14:paraId="4B28CAAE" w14:textId="77777777" w:rsidR="00E10422" w:rsidRDefault="00E10422" w:rsidP="00E10422">
      <w:pPr>
        <w:pStyle w:val="Heading3"/>
      </w:pPr>
      <w:r>
        <w:lastRenderedPageBreak/>
        <w:t>AT: freedom of navigation</w:t>
      </w:r>
    </w:p>
    <w:p w14:paraId="76F44A67" w14:textId="77777777" w:rsidR="00E10422" w:rsidRDefault="00E10422" w:rsidP="00E10422">
      <w:pPr>
        <w:pStyle w:val="Heading4"/>
      </w:pPr>
      <w:r>
        <w:t>No freedom of navigation turn.</w:t>
      </w:r>
    </w:p>
    <w:p w14:paraId="14D74DCD" w14:textId="77777777" w:rsidR="00E10422" w:rsidRPr="00CB51FB" w:rsidRDefault="00E10422" w:rsidP="00E10422">
      <w:pPr>
        <w:rPr>
          <w:b/>
          <w:sz w:val="26"/>
          <w:u w:val="single"/>
        </w:rPr>
      </w:pPr>
      <w:r w:rsidRPr="00CB51FB">
        <w:rPr>
          <w:rStyle w:val="Style13ptBold"/>
        </w:rPr>
        <w:t>Bandow 19</w:t>
      </w:r>
      <w:r w:rsidRPr="00CB51FB">
        <w:rPr>
          <w:sz w:val="16"/>
          <w:szCs w:val="16"/>
        </w:rPr>
        <w:t>(Doug, JD @ Stanford, Senior Fellow @ CATO, 4-7, “The Philippines "Mutual" Defense Treaty Isn't Really Mutual at All,” https://nationalinterest.org/blog/skeptics/philippines-mutual-defense-treaty-isnt-really-mutual-all-50772)</w:t>
      </w:r>
      <w:r>
        <w:rPr>
          <w:sz w:val="16"/>
          <w:szCs w:val="16"/>
        </w:rPr>
        <w:t>n</w:t>
      </w:r>
    </w:p>
    <w:p w14:paraId="22D07908" w14:textId="77777777" w:rsidR="00E10422" w:rsidRPr="00DB00A0" w:rsidRDefault="00E10422" w:rsidP="00E10422">
      <w:pPr>
        <w:rPr>
          <w:sz w:val="16"/>
        </w:rPr>
      </w:pPr>
      <w:r w:rsidRPr="00DB00A0">
        <w:rPr>
          <w:sz w:val="16"/>
        </w:rPr>
        <w:t xml:space="preserve">The </w:t>
      </w:r>
      <w:r w:rsidRPr="00DB00A0">
        <w:rPr>
          <w:rStyle w:val="StyleUnderline"/>
        </w:rPr>
        <w:t>best argument for American involvement in territorial disputes is to protect freedom of navigation</w:t>
      </w:r>
      <w:r w:rsidRPr="00DB00A0">
        <w:rPr>
          <w:sz w:val="16"/>
        </w:rPr>
        <w:t xml:space="preserve">. To assert Washington’s commitment to that principle, the Pentagon has mounted Freedom of Navigation Operations—sending ships through waters claimed by Beijing. Adding security guarantees for this purpose is a significant escalation. Said Secretary Pompeo: “I think the whole world understands that the Trump administration has made a true commitment to making sure that these seas remain open for the security of the countries in the region and the world, open to commercial transit.” However, </w:t>
      </w:r>
      <w:r w:rsidRPr="00DB00A0">
        <w:rPr>
          <w:rStyle w:val="StyleUnderline"/>
        </w:rPr>
        <w:t>Beijing has shown no interest in ending commerce which greatly benefits all states and peoples in the region</w:t>
      </w:r>
      <w:r w:rsidRPr="00DB00A0">
        <w:rPr>
          <w:sz w:val="16"/>
        </w:rPr>
        <w:t>. That would change in wartime, but then none of today’s</w:t>
      </w:r>
      <w:r>
        <w:rPr>
          <w:sz w:val="16"/>
        </w:rPr>
        <w:t>z</w:t>
      </w:r>
      <w:r w:rsidRPr="00DB00A0">
        <w:rPr>
          <w:sz w:val="16"/>
        </w:rPr>
        <w:t xml:space="preserve"> rules would apply. </w:t>
      </w:r>
      <w:r w:rsidRPr="00DB00A0">
        <w:rPr>
          <w:rStyle w:val="StyleUnderline"/>
        </w:rPr>
        <w:t>Nor does freedom of navigation warrant taking Manila’s side in its territorial dispute</w:t>
      </w:r>
      <w:r w:rsidRPr="00DB00A0">
        <w:rPr>
          <w:sz w:val="16"/>
        </w:rPr>
        <w:t xml:space="preserve">. </w:t>
      </w:r>
      <w:r w:rsidRPr="00DB00A0">
        <w:rPr>
          <w:rStyle w:val="StyleUnderline"/>
        </w:rPr>
        <w:t>There is no inherent reason to choose one side or the other</w:t>
      </w:r>
      <w:r w:rsidRPr="00DB00A0">
        <w:rPr>
          <w:sz w:val="16"/>
        </w:rPr>
        <w:t xml:space="preserve">, though the Philippines appears to have the better case. Anyway, American preference for Filipino control is not enough to bestow the de jure right to the islets. </w:t>
      </w:r>
      <w:r w:rsidRPr="00DB00A0">
        <w:rPr>
          <w:rStyle w:val="StyleUnderline"/>
        </w:rPr>
        <w:t>Washington could scarcely claim to believe in the rule of law if it sought to oust China from plausibly Chinese islands in order to shrink Chinese territorial waters. Washington’s primary interest in the shoal is to support the peaceful resolution of international disputes</w:t>
      </w:r>
      <w:r w:rsidRPr="00DB00A0">
        <w:rPr>
          <w:sz w:val="16"/>
        </w:rPr>
        <w:t xml:space="preserve">. But </w:t>
      </w:r>
      <w:r w:rsidRPr="00DB00A0">
        <w:rPr>
          <w:rStyle w:val="StyleUnderline"/>
        </w:rPr>
        <w:t>that does not warrant a willingness to fight China,</w:t>
      </w:r>
      <w:r w:rsidRPr="00DB00A0">
        <w:rPr>
          <w:sz w:val="16"/>
        </w:rPr>
        <w:t xml:space="preserve"> especially when the latter has far more at stake than does America.</w:t>
      </w:r>
    </w:p>
    <w:p w14:paraId="32BFED4A" w14:textId="77777777" w:rsidR="00E10422" w:rsidRDefault="00E10422" w:rsidP="00E10422"/>
    <w:p w14:paraId="39BF2A1D" w14:textId="77777777" w:rsidR="00E10422" w:rsidRPr="00044D27" w:rsidRDefault="00E10422" w:rsidP="00937DEE">
      <w:pPr>
        <w:rPr>
          <w:rStyle w:val="StyleUnderline"/>
        </w:rPr>
      </w:pPr>
    </w:p>
    <w:bookmarkEnd w:id="4"/>
    <w:p w14:paraId="65946E35" w14:textId="77777777" w:rsidR="00937DEE" w:rsidRDefault="00937DEE" w:rsidP="00937DEE"/>
    <w:p w14:paraId="0A54C930" w14:textId="23AA7D48" w:rsidR="00937DEE" w:rsidRDefault="00937DEE" w:rsidP="00937DEE">
      <w:pPr>
        <w:pStyle w:val="Heading2"/>
      </w:pPr>
      <w:r>
        <w:lastRenderedPageBreak/>
        <w:t>Democracy Adv</w:t>
      </w:r>
    </w:p>
    <w:p w14:paraId="1358A0DE" w14:textId="3C922910" w:rsidR="00937DEE" w:rsidRDefault="00454963" w:rsidP="00937DEE">
      <w:r>
        <w:t xml:space="preserve"> </w:t>
      </w:r>
    </w:p>
    <w:p w14:paraId="4A201A72" w14:textId="77777777" w:rsidR="00937DEE" w:rsidRPr="00A86C3E" w:rsidRDefault="00937DEE" w:rsidP="00937DEE"/>
    <w:p w14:paraId="4CA3714A" w14:textId="2A007EBD" w:rsidR="00937DEE" w:rsidRDefault="00454963" w:rsidP="00937DEE">
      <w:pPr>
        <w:pStyle w:val="Heading3"/>
      </w:pPr>
      <w:r>
        <w:lastRenderedPageBreak/>
        <w:t>Rule of Law</w:t>
      </w:r>
    </w:p>
    <w:p w14:paraId="353DF09C" w14:textId="77777777" w:rsidR="00937DEE" w:rsidRDefault="00937DEE" w:rsidP="00937DEE">
      <w:pPr>
        <w:pStyle w:val="Heading4"/>
      </w:pPr>
      <w:r>
        <w:t>Duterte erodes the justice system and rule of law—the military and police enforce his will</w:t>
      </w:r>
    </w:p>
    <w:p w14:paraId="24446A83" w14:textId="77777777" w:rsidR="00937DEE" w:rsidRPr="00AE018D" w:rsidRDefault="00937DEE" w:rsidP="00937DEE">
      <w:r w:rsidRPr="00342C10">
        <w:rPr>
          <w:rStyle w:val="Style13ptBold"/>
        </w:rPr>
        <w:t>Timberman 19</w:t>
      </w:r>
      <w:r>
        <w:t xml:space="preserve">.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117" w:history="1">
        <w:r w:rsidRPr="00C03952">
          <w:rPr>
            <w:rStyle w:val="Hyperlink"/>
          </w:rPr>
          <w:t>https://carnegieendowment.org/2019/01/10/philippine-politics-under-duterte-midterm-assessment-pub-78091</w:t>
        </w:r>
      </w:hyperlink>
      <w:r>
        <w:t xml:space="preserve">. EG. </w:t>
      </w:r>
    </w:p>
    <w:p w14:paraId="6FB6F542" w14:textId="77777777" w:rsidR="00937DEE" w:rsidRDefault="00937DEE" w:rsidP="00937DEE">
      <w:pPr>
        <w:rPr>
          <w:sz w:val="16"/>
        </w:rPr>
      </w:pPr>
      <w:r w:rsidRPr="00AE018D">
        <w:rPr>
          <w:sz w:val="16"/>
        </w:rPr>
        <w:t xml:space="preserve">As mayor of a city that at times was wracked by political and criminal violence, </w:t>
      </w:r>
      <w:r w:rsidRPr="001E434B">
        <w:rPr>
          <w:rStyle w:val="StyleUnderline"/>
        </w:rPr>
        <w:t xml:space="preserve">Duterte considered the police to be a central pillar of his government. </w:t>
      </w:r>
      <w:r w:rsidRPr="00AE018D">
        <w:rPr>
          <w:sz w:val="16"/>
        </w:rPr>
        <w:t xml:space="preserve">He </w:t>
      </w:r>
      <w:r w:rsidRPr="001E434B">
        <w:rPr>
          <w:rStyle w:val="Emphasis"/>
        </w:rPr>
        <w:t>established close relationships with many in the police and gained an intimate understanding of how the police operate</w:t>
      </w:r>
      <w:r w:rsidRPr="00AE018D">
        <w:rPr>
          <w:sz w:val="16"/>
        </w:rPr>
        <w:t>. Thus, it is not surprising that Duterte and the PNP have a symbiotic relationship. In the context of Duterte’s drug war</w:t>
      </w:r>
      <w:r w:rsidRPr="001E434B">
        <w:rPr>
          <w:rStyle w:val="StyleUnderline"/>
        </w:rPr>
        <w:t>, individual police officers face difficult choices</w:t>
      </w:r>
      <w:r w:rsidRPr="00AE018D">
        <w:rPr>
          <w:sz w:val="16"/>
        </w:rPr>
        <w:t xml:space="preserve">. Journalist Sheila Coronel describes the complex considerations that influence police behavior today: Policemen </w:t>
      </w:r>
      <w:r w:rsidRPr="001E434B">
        <w:rPr>
          <w:rStyle w:val="StyleUnderline"/>
        </w:rPr>
        <w:t>weigh the continually shifting balance of incentives and risks as they seek to deter crime, advance their careers, please their political patrons, and make money,</w:t>
      </w:r>
      <w:r w:rsidRPr="00AE018D">
        <w:rPr>
          <w:sz w:val="16"/>
        </w:rPr>
        <w:t xml:space="preserve"> while also evading exposure and prosecution. Yet in the end, these policemen often also believe they are upholding order and helping keep the peace. </w:t>
      </w:r>
      <w:r w:rsidRPr="001E434B">
        <w:rPr>
          <w:rStyle w:val="Emphasis"/>
        </w:rPr>
        <w:t>They are specialists in violence—practitioners in the skills of lethal force—who improvise often morally and legally questionable workarounds to the constraints of a broken justice system.</w:t>
      </w:r>
      <w:r w:rsidRPr="00AE018D">
        <w:rPr>
          <w:sz w:val="16"/>
        </w:rPr>
        <w:t xml:space="preserve">33 </w:t>
      </w:r>
      <w:r w:rsidRPr="001E434B">
        <w:rPr>
          <w:rStyle w:val="StyleUnderline"/>
        </w:rPr>
        <w:t>The longer-term consequences for law enforcement from the war on drugs may be highly damaging.</w:t>
      </w:r>
      <w:r w:rsidRPr="00AE018D">
        <w:rPr>
          <w:sz w:val="16"/>
        </w:rPr>
        <w:t xml:space="preserve"> The Brookings Institution’s Vanda Felbab-Brown has warned about its potentially corrupting influence: </w:t>
      </w:r>
      <w:r w:rsidRPr="001E434B">
        <w:rPr>
          <w:rStyle w:val="StyleUnderline"/>
        </w:rPr>
        <w:t xml:space="preserve">Inducing police to engage in de facto shoot-to-kill policies is </w:t>
      </w:r>
      <w:r w:rsidRPr="001E434B">
        <w:rPr>
          <w:rStyle w:val="Emphasis"/>
        </w:rPr>
        <w:t xml:space="preserve">enormously corrosive of law enforcement, not to mention the rule of law. </w:t>
      </w:r>
      <w:r w:rsidRPr="00AE018D">
        <w:rPr>
          <w:sz w:val="16"/>
        </w:rPr>
        <w:t xml:space="preserve">There is a high chance that the policy will more than ever institutionalize top-level corruption, as only powerful drug traffickers will be able to bribe their way into upper-levels of the Philippine law enforcement system. . . . Moreover, corrupt top-level cops and government officials tasked with such witch-hunts will </w:t>
      </w:r>
      <w:r w:rsidRPr="001E434B">
        <w:rPr>
          <w:rStyle w:val="StyleUnderline"/>
        </w:rPr>
        <w:t>have the perfect opportunity to direct law enforcement against their drug business rivals as well as political enemies</w:t>
      </w:r>
      <w:r w:rsidRPr="00AE018D">
        <w:rPr>
          <w:sz w:val="16"/>
        </w:rPr>
        <w:t xml:space="preserve">, and themselves become the top drug capos.34 Moreover, assuming that eventually there will be a president who no longer sanctions EJKs by the police, </w:t>
      </w:r>
      <w:r w:rsidRPr="001E434B">
        <w:rPr>
          <w:rStyle w:val="Emphasis"/>
        </w:rPr>
        <w:t>the seeds have been planted for a potentially divisive and dangerous debate over how to handle human rights abuses that the PNP carried out during the Duterte era.</w:t>
      </w:r>
      <w:r>
        <w:rPr>
          <w:rStyle w:val="Emphasis"/>
        </w:rPr>
        <w:t xml:space="preserve"> </w:t>
      </w:r>
      <w:r w:rsidRPr="00AE018D">
        <w:rPr>
          <w:sz w:val="16"/>
        </w:rPr>
        <w:t xml:space="preserve">Other collateral damage. Duterte’s war on drugs has had less dramatic but significant consequences for other aspects of governance in the Philippines, </w:t>
      </w:r>
      <w:r w:rsidRPr="001E434B">
        <w:rPr>
          <w:rStyle w:val="Emphasis"/>
        </w:rPr>
        <w:t>including the justice system, public health, and local governance.</w:t>
      </w:r>
      <w:r>
        <w:rPr>
          <w:rStyle w:val="Emphasis"/>
        </w:rPr>
        <w:t xml:space="preserve"> </w:t>
      </w:r>
      <w:r w:rsidRPr="00AE018D">
        <w:rPr>
          <w:sz w:val="16"/>
        </w:rPr>
        <w:t xml:space="preserve">Impact on the justice system. </w:t>
      </w:r>
      <w:r w:rsidRPr="001E434B">
        <w:rPr>
          <w:rStyle w:val="Emphasis"/>
        </w:rPr>
        <w:t>The war on drugs has further stressed the Philippines’ overburdened justice system</w:t>
      </w:r>
      <w:r w:rsidRPr="00AE018D">
        <w:rPr>
          <w:sz w:val="16"/>
        </w:rPr>
        <w:t xml:space="preserve">. The </w:t>
      </w:r>
      <w:r w:rsidRPr="001E434B">
        <w:rPr>
          <w:rStyle w:val="StyleUnderline"/>
        </w:rPr>
        <w:t>volume of cases to be investigated, prosecuted, and tried, as well as the number of alleged offenders awaiting trial in detention facilities, has increased dramatically</w:t>
      </w:r>
      <w:r w:rsidRPr="00AE018D">
        <w:rPr>
          <w:sz w:val="16"/>
        </w:rPr>
        <w:t xml:space="preserve">. A comprehensive picture of the impact on the justice system is beyond the scope of this working paper, but some of the available data point to these burdens. </w:t>
      </w:r>
      <w:r w:rsidRPr="001E434B">
        <w:rPr>
          <w:rStyle w:val="StyleUnderline"/>
        </w:rPr>
        <w:t>In 2016, there were 28,000 drug arrests—a 44</w:t>
      </w:r>
      <w:r>
        <w:rPr>
          <w:rStyle w:val="StyleUnderline"/>
        </w:rPr>
        <w:t xml:space="preserve"> </w:t>
      </w:r>
      <w:r w:rsidRPr="001E434B">
        <w:rPr>
          <w:rStyle w:val="StyleUnderline"/>
        </w:rPr>
        <w:t>percent increase over 2015—and more than 47,300 drug-related cases were filed.35 During the first 10 months of 2017, the Philippine Drug Enforcement Agency conducted 34,744 drug enforcement operations, with 66,672 arrests.</w:t>
      </w:r>
      <w:r w:rsidRPr="00AE018D">
        <w:rPr>
          <w:sz w:val="16"/>
        </w:rPr>
        <w:t xml:space="preserve">36 In 2017, about 70,700 drug-related cases were filed in court, and about 21,400 were reviewed.37 According to the Supreme Court, as of 2017 more than 289,000 drug cases had been filed in the country’s lower courts.38 As a result, </w:t>
      </w:r>
      <w:r w:rsidRPr="001E434B">
        <w:rPr>
          <w:rStyle w:val="Emphasis"/>
        </w:rPr>
        <w:t xml:space="preserve">drug suspects and convicts are crammed into the Philippines’ already packed jails and prisons. </w:t>
      </w:r>
      <w:r w:rsidRPr="00AE018D">
        <w:rPr>
          <w:sz w:val="16"/>
        </w:rPr>
        <w:t xml:space="preserve">According to the Department of Justice’s Bureau of Corrections, in 2017 the national prison system held 41,500 inmates, more than double its capacity. Data from the Bureau of Jail Management and Penology, which oversees provincial and municipal jails, show an even more disturbing situation. As of May 2018, there were over 141,000 detainees—of which about 70 percent were drug-related cases—held in jails that were 582 percent </w:t>
      </w:r>
      <w:r w:rsidRPr="00AE018D">
        <w:rPr>
          <w:sz w:val="16"/>
        </w:rPr>
        <w:lastRenderedPageBreak/>
        <w:t xml:space="preserve">overcapacity.39 Ultimately, </w:t>
      </w:r>
      <w:r w:rsidRPr="001E434B">
        <w:rPr>
          <w:rStyle w:val="Emphasis"/>
        </w:rPr>
        <w:t>the legal dimensions of the war on drugs will test not only the capacity of the justice system, but also the jurisprudence, values, and autonomy of the Philippine judiciary</w:t>
      </w:r>
      <w:r w:rsidRPr="00AE018D">
        <w:rPr>
          <w:sz w:val="16"/>
        </w:rPr>
        <w:t>. In November 2018, a Regional Trial Court issued the first legal judgment against the PNP, finding three policemen guilty of murdering Kian Delos Santos, a seventeen-year-old the policemen claimed was a drug runner who resisted arrest. Currently, there is one case before the Supreme Court challenging the constitutionality of the PNP’s official plan for eradicating illegal drugs.</w:t>
      </w:r>
    </w:p>
    <w:p w14:paraId="58EBE4BA" w14:textId="2AE55DA0" w:rsidR="00937DEE" w:rsidRDefault="00454963" w:rsidP="00937DEE">
      <w:pPr>
        <w:pStyle w:val="Heading3"/>
      </w:pPr>
      <w:r>
        <w:lastRenderedPageBreak/>
        <w:t>Democratic Backsliding</w:t>
      </w:r>
    </w:p>
    <w:p w14:paraId="524DC7D0" w14:textId="77777777" w:rsidR="00454963" w:rsidRDefault="00454963" w:rsidP="00454963">
      <w:pPr>
        <w:pStyle w:val="Heading4"/>
      </w:pPr>
      <w:r>
        <w:t>Duterte’s rule causes democratic backsliding in the Philippines</w:t>
      </w:r>
    </w:p>
    <w:p w14:paraId="0CF74C49" w14:textId="77777777" w:rsidR="00454963" w:rsidRPr="00AE018D" w:rsidRDefault="00454963" w:rsidP="00454963">
      <w:r w:rsidRPr="00A3608E">
        <w:rPr>
          <w:rStyle w:val="Style13ptBold"/>
        </w:rPr>
        <w:t>Timberman 19</w:t>
      </w:r>
      <w:r>
        <w:t xml:space="preserve">.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118" w:history="1">
        <w:r w:rsidRPr="00C03952">
          <w:rPr>
            <w:rStyle w:val="Hyperlink"/>
          </w:rPr>
          <w:t>https://carnegieendowment.org/2019/01/10/philippine-politics-under-duterte-midterm-assessment-pub-78091</w:t>
        </w:r>
      </w:hyperlink>
      <w:r>
        <w:t xml:space="preserve">. EG. </w:t>
      </w:r>
    </w:p>
    <w:p w14:paraId="06363835" w14:textId="77777777" w:rsidR="00454963" w:rsidRDefault="00454963" w:rsidP="00454963">
      <w:pPr>
        <w:rPr>
          <w:rStyle w:val="StyleUnderline"/>
        </w:rPr>
      </w:pPr>
      <w:r w:rsidRPr="002C0844">
        <w:t xml:space="preserve">The Duterte </w:t>
      </w:r>
      <w:r w:rsidRPr="002628C8">
        <w:rPr>
          <w:rStyle w:val="StyleUnderline"/>
        </w:rPr>
        <w:t>government’s track record regarding human rights and democracy is undoubtedly disturbing</w:t>
      </w:r>
      <w:r w:rsidRPr="002C0844">
        <w:t xml:space="preserve">. It has run </w:t>
      </w:r>
      <w:r w:rsidRPr="002628C8">
        <w:rPr>
          <w:rStyle w:val="Emphasis"/>
        </w:rPr>
        <w:t>roughshod over human rights, its political opponents, and the country’s democratic institutions.</w:t>
      </w:r>
      <w:r w:rsidRPr="002C0844">
        <w:t xml:space="preserve"> The combination of the Philippines’ powerful presidency and the malleability of most of its political institutions is </w:t>
      </w:r>
      <w:r w:rsidRPr="002628C8">
        <w:rPr>
          <w:rStyle w:val="Emphasis"/>
        </w:rPr>
        <w:t>resulting in significant democratic backsliding</w:t>
      </w:r>
      <w:r w:rsidRPr="002C0844">
        <w:t xml:space="preserve">. But to focus only on Duterte fails to appreciate two other important elements: </w:t>
      </w:r>
      <w:r w:rsidRPr="002628C8">
        <w:rPr>
          <w:rStyle w:val="StyleUnderline"/>
        </w:rPr>
        <w:t>the extent to which this degradation has happened through nominally legal means, and the limited pushback to date by groups and institutions opposed to strongman rule</w:t>
      </w:r>
      <w:r w:rsidRPr="002C0844">
        <w:t>. This working paper takes an in-depth look at the complex dynamics contributing to democratic backsliding in the Philippines.</w:t>
      </w:r>
      <w:r>
        <w:t xml:space="preserve"> </w:t>
      </w:r>
      <w:r w:rsidRPr="002C0844">
        <w:t xml:space="preserve">The Duterte administration’s assault on human rights and democracy also </w:t>
      </w:r>
      <w:r w:rsidRPr="002628C8">
        <w:rPr>
          <w:rStyle w:val="StyleUnderline"/>
        </w:rPr>
        <w:t xml:space="preserve">raises the question of what the U.S. government and America’s nongovernmental organizations (NGOs) </w:t>
      </w:r>
      <w:r w:rsidRPr="002628C8">
        <w:rPr>
          <w:rStyle w:val="Emphasis"/>
        </w:rPr>
        <w:t xml:space="preserve">can and should do to defend democracy </w:t>
      </w:r>
      <w:r w:rsidRPr="002628C8">
        <w:rPr>
          <w:rStyle w:val="StyleUnderline"/>
        </w:rPr>
        <w:t>in America’s former colony</w:t>
      </w:r>
      <w:r w:rsidRPr="002C0844">
        <w:t xml:space="preserve">. The analysis concludes with a </w:t>
      </w:r>
      <w:r w:rsidRPr="002628C8">
        <w:rPr>
          <w:rStyle w:val="StyleUnderline"/>
        </w:rPr>
        <w:t xml:space="preserve">discussion of </w:t>
      </w:r>
      <w:r w:rsidRPr="002628C8">
        <w:rPr>
          <w:rStyle w:val="Emphasis"/>
        </w:rPr>
        <w:t>America’s extremely limited support for human rights and democracy in the Philippines</w:t>
      </w:r>
      <w:r w:rsidRPr="002628C8">
        <w:rPr>
          <w:rStyle w:val="StyleUnderline"/>
        </w:rPr>
        <w:t xml:space="preserve"> since Duterte became president and offers suggestions for a more robust response.</w:t>
      </w:r>
    </w:p>
    <w:p w14:paraId="3C4586B6" w14:textId="77777777" w:rsidR="00454963" w:rsidRPr="00454963" w:rsidRDefault="00454963" w:rsidP="00454963"/>
    <w:p w14:paraId="6CB2A83B" w14:textId="77777777" w:rsidR="00937DEE" w:rsidRPr="002F354F" w:rsidRDefault="00937DEE" w:rsidP="00937DEE">
      <w:pPr>
        <w:pStyle w:val="Heading4"/>
      </w:pPr>
      <w:r w:rsidRPr="002F354F">
        <w:t xml:space="preserve">Democracy solves </w:t>
      </w:r>
      <w:r w:rsidRPr="002F354F">
        <w:rPr>
          <w:u w:val="single"/>
        </w:rPr>
        <w:t>extinction</w:t>
      </w:r>
    </w:p>
    <w:p w14:paraId="1CECD885" w14:textId="77777777" w:rsidR="00937DEE" w:rsidRPr="002F354F" w:rsidRDefault="00937DEE" w:rsidP="00937DEE">
      <w:r w:rsidRPr="002F354F">
        <w:rPr>
          <w:rStyle w:val="Style13ptBold"/>
        </w:rPr>
        <w:t>Kasparov 17</w:t>
      </w:r>
      <w:r w:rsidRPr="002F354F">
        <w:t xml:space="preserve"> (Garry Kasparov,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w:t>
      </w:r>
      <w:r w:rsidRPr="002F354F">
        <w:rPr>
          <w:vertAlign w:val="superscript"/>
        </w:rPr>
        <w:t>th</w:t>
      </w:r>
      <w:r w:rsidRPr="002F354F">
        <w:t>, https://www.foreign.senate.gov/imo/media/doc/021617_Kasparov_%20Testimony.pdf)</w:t>
      </w:r>
    </w:p>
    <w:p w14:paraId="453B2E2C" w14:textId="77777777" w:rsidR="00937DEE" w:rsidRPr="002F354F" w:rsidRDefault="00937DEE" w:rsidP="00937DEE">
      <w:pPr>
        <w:rPr>
          <w:sz w:val="16"/>
        </w:rPr>
      </w:pPr>
      <w:r w:rsidRPr="002F354F">
        <w:rPr>
          <w:rStyle w:val="StyleUnderline"/>
        </w:rPr>
        <w:t>As</w:t>
      </w:r>
      <w:r w:rsidRPr="002F354F">
        <w:rPr>
          <w:sz w:val="16"/>
        </w:rPr>
        <w:t xml:space="preserve"> one of the </w:t>
      </w:r>
      <w:r w:rsidRPr="002F354F">
        <w:rPr>
          <w:rStyle w:val="StyleUnderline"/>
        </w:rPr>
        <w:t>countless millions</w:t>
      </w:r>
      <w:r w:rsidRPr="002F354F">
        <w:rPr>
          <w:sz w:val="16"/>
        </w:rPr>
        <w:t xml:space="preserve"> of people who </w:t>
      </w:r>
      <w:r w:rsidRPr="002F354F">
        <w:rPr>
          <w:rStyle w:val="StyleUnderline"/>
        </w:rPr>
        <w:t>were</w:t>
      </w:r>
      <w:r w:rsidRPr="002F354F">
        <w:rPr>
          <w:sz w:val="16"/>
        </w:rPr>
        <w:t xml:space="preserve"> freed or </w:t>
      </w:r>
      <w:r w:rsidRPr="002F354F">
        <w:rPr>
          <w:rStyle w:val="StyleUnderline"/>
        </w:rPr>
        <w:t>protected from totalitarianism by the United States</w:t>
      </w:r>
      <w:r w:rsidRPr="002F354F">
        <w:rPr>
          <w:sz w:val="16"/>
        </w:rPr>
        <w:t xml:space="preserve"> of America, </w:t>
      </w:r>
      <w:r w:rsidRPr="002F354F">
        <w:rPr>
          <w:rStyle w:val="StyleUnderline"/>
        </w:rPr>
        <w:t>it is easy for me to talk about the past</w:t>
      </w:r>
      <w:r w:rsidRPr="002F354F">
        <w:rPr>
          <w:sz w:val="16"/>
        </w:rPr>
        <w:t xml:space="preserve">. To talk about the belief of the American people and their leaders that this country was exceptional, and had special responsibilities to match its tremendous power. </w:t>
      </w:r>
      <w:r w:rsidRPr="002F354F">
        <w:rPr>
          <w:rStyle w:val="StyleUnderline"/>
        </w:rPr>
        <w:t>That a nation founded on freedom was bound to defend freedom everywhere</w:t>
      </w:r>
      <w:r w:rsidRPr="002F354F">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2F354F">
        <w:rPr>
          <w:rStyle w:val="StyleUnderline"/>
        </w:rPr>
        <w:t>America led by example and set a high standard, a standard that exposed the hypocrisy and cruelty of dictatorships around the world. But there is no time for nostalgia</w:t>
      </w:r>
      <w:r w:rsidRPr="002F354F">
        <w:rPr>
          <w:sz w:val="16"/>
        </w:rPr>
        <w:t xml:space="preserve">. Since the fall of the Berlin Wall, the collapse of the Soviet Union, and the end of the Cold War, </w:t>
      </w:r>
      <w:r w:rsidRPr="002F354F">
        <w:rPr>
          <w:rStyle w:val="StyleUnderline"/>
        </w:rPr>
        <w:t>Americans</w:t>
      </w:r>
      <w:r w:rsidRPr="002F354F">
        <w:rPr>
          <w:sz w:val="16"/>
        </w:rPr>
        <w:t xml:space="preserve">, and America, </w:t>
      </w:r>
      <w:r w:rsidRPr="002F354F">
        <w:rPr>
          <w:rStyle w:val="StyleUnderline"/>
        </w:rPr>
        <w:t xml:space="preserve">have retreated from those principles, and </w:t>
      </w:r>
      <w:r w:rsidRPr="002F354F">
        <w:rPr>
          <w:rStyle w:val="Emphasis"/>
        </w:rPr>
        <w:t>the world has become much worse off as a result</w:t>
      </w:r>
      <w:r w:rsidRPr="002F354F">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w:t>
      </w:r>
      <w:r w:rsidRPr="002F354F">
        <w:rPr>
          <w:sz w:val="16"/>
        </w:rPr>
        <w:lastRenderedPageBreak/>
        <w:t xml:space="preserve">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2F354F">
        <w:rPr>
          <w:rStyle w:val="StyleUnderline"/>
        </w:rPr>
        <w:t>People living under dictatorships want the opportunity for freedom</w:t>
      </w:r>
      <w:r w:rsidRPr="002F354F">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2F354F">
        <w:rPr>
          <w:rStyle w:val="StyleUnderline"/>
        </w:rPr>
        <w:t xml:space="preserve">The United States must not abandon them. The United States and the rest of the free world has an unprecedented advantage in economic and military strength today. What is lacking is the will. </w:t>
      </w:r>
      <w:r w:rsidRPr="002F354F">
        <w:rPr>
          <w:sz w:val="16"/>
        </w:rPr>
        <w:t xml:space="preserve">The will to make the case to the American people, </w:t>
      </w:r>
      <w:r w:rsidRPr="002F354F">
        <w:rPr>
          <w:rStyle w:val="StyleUnderline"/>
        </w:rPr>
        <w:t>the will to take risks and invest in the long-term security of the country, and the world</w:t>
      </w:r>
      <w:r w:rsidRPr="002F354F">
        <w:rPr>
          <w:sz w:val="16"/>
        </w:rPr>
        <w:t xml:space="preserve">. This will require investments in aid, in education, in security that allow countries to attain the stability their people so badly need. Such investment is far more moral and far cheaper than the cycle of </w:t>
      </w:r>
      <w:r w:rsidRPr="002F354F">
        <w:rPr>
          <w:rStyle w:val="Emphasis"/>
        </w:rPr>
        <w:t>terror, war</w:t>
      </w:r>
      <w:r w:rsidRPr="002F354F">
        <w:rPr>
          <w:rStyle w:val="StyleUnderline"/>
        </w:rPr>
        <w:t xml:space="preserve">, refugees, and </w:t>
      </w:r>
      <w:r w:rsidRPr="002F354F">
        <w:rPr>
          <w:rStyle w:val="Emphasis"/>
        </w:rPr>
        <w:t>military intervention</w:t>
      </w:r>
      <w:r w:rsidRPr="002F354F">
        <w:rPr>
          <w:sz w:val="16"/>
        </w:rPr>
        <w:t xml:space="preserve"> that </w:t>
      </w:r>
      <w:r w:rsidRPr="002F354F">
        <w:rPr>
          <w:rStyle w:val="StyleUnderline"/>
        </w:rPr>
        <w:t xml:space="preserve">results when America leaves a vacuum of power. </w:t>
      </w:r>
      <w:r w:rsidRPr="002F354F">
        <w:rPr>
          <w:sz w:val="16"/>
        </w:rPr>
        <w:t xml:space="preserve">The best way to help refugees is to prevent them from becoming refugees in the first place. The Soviet Union was an existential threat, and this focused the attention of the world, and the American people. There </w:t>
      </w:r>
      <w:r w:rsidRPr="002F354F">
        <w:rPr>
          <w:rStyle w:val="Emphasis"/>
        </w:rPr>
        <w:t>existential threat</w:t>
      </w:r>
      <w:r w:rsidRPr="002F354F">
        <w:rPr>
          <w:rStyle w:val="StyleUnderline"/>
        </w:rPr>
        <w:t xml:space="preserve"> today is not found on a map, but it </w:t>
      </w:r>
      <w:r w:rsidRPr="002F354F">
        <w:rPr>
          <w:rStyle w:val="Emphasis"/>
        </w:rPr>
        <w:t>is very real</w:t>
      </w:r>
      <w:r w:rsidRPr="002F354F">
        <w:rPr>
          <w:rStyle w:val="StyleUnderline"/>
        </w:rPr>
        <w:t xml:space="preserve">. </w:t>
      </w:r>
      <w:r w:rsidRPr="002F354F">
        <w:rPr>
          <w:sz w:val="16"/>
        </w:rPr>
        <w:t xml:space="preserve">The </w:t>
      </w:r>
      <w:r w:rsidRPr="002F354F">
        <w:rPr>
          <w:rStyle w:val="StyleUnderline"/>
        </w:rPr>
        <w:t xml:space="preserve">forces of the past are making steady progress against the modern world order. </w:t>
      </w:r>
      <w:r w:rsidRPr="002F354F">
        <w:rPr>
          <w:rStyle w:val="Emphasis"/>
        </w:rPr>
        <w:t>Terrorist</w:t>
      </w:r>
      <w:r w:rsidRPr="002F354F">
        <w:rPr>
          <w:rStyle w:val="StyleUnderline"/>
        </w:rPr>
        <w:t xml:space="preserve"> movements in the Middle East, extremist parties across Europe, a paranoid tyrant in </w:t>
      </w:r>
      <w:r w:rsidRPr="002F354F">
        <w:rPr>
          <w:rStyle w:val="Emphasis"/>
        </w:rPr>
        <w:t>North Korea threatening nuclear blackmail,</w:t>
      </w:r>
      <w:r w:rsidRPr="002F354F">
        <w:rPr>
          <w:rStyle w:val="StyleUnderline"/>
        </w:rPr>
        <w:t xml:space="preserve"> and</w:t>
      </w:r>
      <w:r w:rsidRPr="002F354F">
        <w:rPr>
          <w:sz w:val="16"/>
        </w:rPr>
        <w:t xml:space="preserve">, at the center of the web, </w:t>
      </w:r>
      <w:r w:rsidRPr="002F354F">
        <w:rPr>
          <w:rStyle w:val="StyleUnderline"/>
        </w:rPr>
        <w:t xml:space="preserve">an </w:t>
      </w:r>
      <w:r w:rsidRPr="002F354F">
        <w:rPr>
          <w:rStyle w:val="Emphasis"/>
        </w:rPr>
        <w:t>aggressive KGB dictator in Russia</w:t>
      </w:r>
      <w:r w:rsidRPr="002F354F">
        <w:rPr>
          <w:rStyle w:val="StyleUnderline"/>
        </w:rPr>
        <w:t>. They all want to turn the world back to a dark past because their survival is threatened by</w:t>
      </w:r>
      <w:r w:rsidRPr="002F354F">
        <w:rPr>
          <w:sz w:val="16"/>
        </w:rPr>
        <w:t xml:space="preserve"> the </w:t>
      </w:r>
      <w:r w:rsidRPr="002F354F">
        <w:rPr>
          <w:rStyle w:val="StyleUnderline"/>
        </w:rPr>
        <w:t xml:space="preserve">values of the free world, epitomized by the United States. And </w:t>
      </w:r>
      <w:r w:rsidRPr="002F354F">
        <w:rPr>
          <w:rStyle w:val="Emphasis"/>
        </w:rPr>
        <w:t>they are thriving as the U.S. has retreated</w:t>
      </w:r>
      <w:r w:rsidRPr="002F354F">
        <w:rPr>
          <w:rStyle w:val="StyleUnderline"/>
        </w:rPr>
        <w:t>.</w:t>
      </w:r>
      <w:r w:rsidRPr="002F354F">
        <w:rPr>
          <w:sz w:val="16"/>
        </w:rPr>
        <w:t xml:space="preserve"> The global freedom index has declined for ten consecutive years. No one like to talk about the United States as a global policeman, but </w:t>
      </w:r>
      <w:r w:rsidRPr="002F354F">
        <w:rPr>
          <w:rStyle w:val="Emphasis"/>
        </w:rPr>
        <w:t>this is what happens when there is no cop on the beat. American leadership begins at home</w:t>
      </w:r>
      <w:r w:rsidRPr="002F354F">
        <w:rPr>
          <w:rStyle w:val="StyleUnderline"/>
        </w:rPr>
        <w:t>, right here. America cannot lead the world on democracy and human rights if there is no unity on</w:t>
      </w:r>
      <w:r w:rsidRPr="002F354F">
        <w:rPr>
          <w:sz w:val="16"/>
        </w:rPr>
        <w:t xml:space="preserve"> the </w:t>
      </w:r>
      <w:r w:rsidRPr="002F354F">
        <w:rPr>
          <w:rStyle w:val="StyleUnderline"/>
        </w:rPr>
        <w:t xml:space="preserve">meaning and importance of these things. </w:t>
      </w:r>
      <w:r w:rsidRPr="002F354F">
        <w:rPr>
          <w:rStyle w:val="Emphasis"/>
        </w:rPr>
        <w:t>Leadership is required to make that case clearly and powerfully</w:t>
      </w:r>
      <w:r w:rsidRPr="002F354F">
        <w:rPr>
          <w:rStyle w:val="StyleUnderline"/>
        </w:rPr>
        <w:t xml:space="preserve">. Right now, Americans are engaged in politics at a level not seen in decades. It is an opportunity for them to rediscover that making America great begins with believing America can be great. </w:t>
      </w:r>
      <w:r w:rsidRPr="002F354F">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2F354F">
        <w:rPr>
          <w:rStyle w:val="StyleUnderline"/>
        </w:rPr>
        <w:t>stability</w:t>
      </w:r>
      <w:r w:rsidRPr="002F354F">
        <w:rPr>
          <w:sz w:val="16"/>
        </w:rPr>
        <w:t xml:space="preserve"> that </w:t>
      </w:r>
      <w:r w:rsidRPr="002F354F">
        <w:rPr>
          <w:rStyle w:val="StyleUnderline"/>
        </w:rPr>
        <w:t>is the great strength of democracies. Strong institutions that outlast politicians allow for long-range planning</w:t>
      </w:r>
      <w:r w:rsidRPr="002F354F">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2F354F">
        <w:rPr>
          <w:rStyle w:val="StyleUnderline"/>
        </w:rPr>
        <w:t xml:space="preserve">The spread of </w:t>
      </w:r>
      <w:r w:rsidRPr="002F354F">
        <w:rPr>
          <w:rStyle w:val="Emphasis"/>
        </w:rPr>
        <w:t>democracy is the only</w:t>
      </w:r>
      <w:r w:rsidRPr="002F354F">
        <w:rPr>
          <w:rStyle w:val="StyleUnderline"/>
        </w:rPr>
        <w:t xml:space="preserve"> proven </w:t>
      </w:r>
      <w:r w:rsidRPr="002F354F">
        <w:rPr>
          <w:rStyle w:val="Emphasis"/>
        </w:rPr>
        <w:t>remedy for</w:t>
      </w:r>
      <w:r w:rsidRPr="002F354F">
        <w:rPr>
          <w:rStyle w:val="StyleUnderline"/>
        </w:rPr>
        <w:t xml:space="preserve"> nearly </w:t>
      </w:r>
      <w:r w:rsidRPr="002F354F">
        <w:rPr>
          <w:rStyle w:val="Emphasis"/>
        </w:rPr>
        <w:t>every crisis that plagues the world today. War, famine, poverty, terrorism</w:t>
      </w:r>
      <w:r w:rsidRPr="002F354F">
        <w:rPr>
          <w:rStyle w:val="StyleUnderline"/>
        </w:rPr>
        <w:t>–all are generated and exacerbated by authoritarian regimes</w:t>
      </w:r>
      <w:r w:rsidRPr="002F354F">
        <w:rPr>
          <w:sz w:val="16"/>
        </w:rPr>
        <w:t xml:space="preserve">. A policy of </w:t>
      </w:r>
      <w:r w:rsidRPr="002F354F">
        <w:rPr>
          <w:rStyle w:val="StyleUnderline"/>
        </w:rPr>
        <w:t xml:space="preserve">America First inevitably puts American security last. </w:t>
      </w:r>
      <w:r w:rsidRPr="002F354F">
        <w:rPr>
          <w:rStyle w:val="Emphasis"/>
        </w:rPr>
        <w:t>American leadership is required because there is no one else</w:t>
      </w:r>
      <w:r w:rsidRPr="002F354F">
        <w:rPr>
          <w:sz w:val="16"/>
        </w:rPr>
        <w:t xml:space="preserve">, and because it is good for America. </w:t>
      </w:r>
      <w:r w:rsidRPr="002F354F">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2F354F">
        <w:rPr>
          <w:sz w:val="16"/>
        </w:rPr>
        <w:t>. Thank you.</w:t>
      </w:r>
    </w:p>
    <w:p w14:paraId="0A672F3F" w14:textId="77777777" w:rsidR="00937DEE" w:rsidRPr="00880D76" w:rsidRDefault="00937DEE" w:rsidP="00937DEE"/>
    <w:p w14:paraId="71130331" w14:textId="71B847DE" w:rsidR="007F0B46" w:rsidRPr="007F0B46" w:rsidRDefault="00257F83" w:rsidP="007F0B46">
      <w:pPr>
        <w:pStyle w:val="Heading2"/>
      </w:pPr>
      <w:r>
        <w:lastRenderedPageBreak/>
        <w:t>Militarism Adv</w:t>
      </w:r>
    </w:p>
    <w:p w14:paraId="52CDB55F" w14:textId="38B3E0CB" w:rsidR="007F0B46" w:rsidRDefault="007F0B46" w:rsidP="00257F83">
      <w:pPr>
        <w:pStyle w:val="Heading3"/>
      </w:pPr>
      <w:r>
        <w:lastRenderedPageBreak/>
        <w:t>Human Rights IL</w:t>
      </w:r>
    </w:p>
    <w:p w14:paraId="55D432C3" w14:textId="77777777" w:rsidR="007F0B46" w:rsidRDefault="007F0B46" w:rsidP="007F0B46">
      <w:pPr>
        <w:pStyle w:val="Heading4"/>
      </w:pPr>
      <w:r>
        <w:t>The US’ continued military aid to the Philippines has continued to prioritize geopolitical interests over the lives of civilians leading to the increased support of authoritarian crackdowns elsewhere</w:t>
      </w:r>
    </w:p>
    <w:p w14:paraId="48AC39E8" w14:textId="77777777" w:rsidR="007F0B46" w:rsidRPr="00604B2C" w:rsidRDefault="007F0B46" w:rsidP="007F0B46">
      <w:r w:rsidRPr="00604B2C">
        <w:rPr>
          <w:rStyle w:val="Style13ptBold"/>
        </w:rPr>
        <w:t>Gallagher et al. 19</w:t>
      </w:r>
      <w:r w:rsidRPr="00604B2C">
        <w:t xml:space="preserve"> [Adrian Gallagher,</w:t>
      </w:r>
      <w:r>
        <w:t xml:space="preserve"> University of Leeds, </w:t>
      </w:r>
      <w:r w:rsidRPr="00604B2C">
        <w:t xml:space="preserve">Euan </w:t>
      </w:r>
      <w:r>
        <w:t>Raffle, University of Leeds &amp; University of Yogyakarta, Indonesia, Zain Maulana, University of Leeds &amp; University of Yogyakarta, “</w:t>
      </w:r>
      <w:r w:rsidRPr="00604B2C">
        <w:t>Failing to fulfil the responsibility to protect: the war on drugs as crimes against humanity in the Philippines</w:t>
      </w:r>
      <w:r>
        <w:t xml:space="preserve">,” Taylor &amp; Francis, </w:t>
      </w:r>
      <w:r w:rsidRPr="00604B2C">
        <w:t>1-31-2019 https://www.tandfonline.com/doi/full/</w:t>
      </w:r>
      <w:r>
        <w:t>10.1080/09512748.2019.1567575]//AT</w:t>
      </w:r>
    </w:p>
    <w:p w14:paraId="123655AC" w14:textId="77777777" w:rsidR="007F0B46" w:rsidRPr="00604B2C" w:rsidRDefault="007F0B46" w:rsidP="007F0B46">
      <w:pPr>
        <w:rPr>
          <w:sz w:val="16"/>
          <w:szCs w:val="22"/>
        </w:rPr>
      </w:pPr>
      <w:r w:rsidRPr="00604B2C">
        <w:rPr>
          <w:sz w:val="16"/>
          <w:szCs w:val="22"/>
        </w:rPr>
        <w:t>The article developed in two sections. First, it evidences that</w:t>
      </w:r>
      <w:r w:rsidRPr="00604B2C">
        <w:rPr>
          <w:rStyle w:val="Emphasis"/>
        </w:rPr>
        <w:t xml:space="preserve"> crimes against humanity are taking place in the Philippines </w:t>
      </w:r>
      <w:r w:rsidRPr="00604B2C">
        <w:rPr>
          <w:rStyle w:val="StyleUnderline"/>
        </w:rPr>
        <w:t>through an analysis of three themes, (i) extrajudicial killings and vigilante justice, (ii) dehumanisation, and (iii) the exaggeration of threat</w:t>
      </w:r>
      <w:r w:rsidRPr="00604B2C">
        <w:rPr>
          <w:sz w:val="16"/>
          <w:szCs w:val="22"/>
        </w:rPr>
        <w:t xml:space="preserve">. The role of the government looms large as Duterte’s regime has played a facilitative role in the mass violence which we argue fulfils the legal requirement of ‘course of conduct’ set out in Article 7 paragraph 2 (a) of the Rome Statute. From an RtoP perspective, this constitutes a ‘manifest failing’ which begs the question, what is the international community doing about it? The second part of the article demonstrates that </w:t>
      </w:r>
      <w:r w:rsidRPr="00604B2C">
        <w:rPr>
          <w:rStyle w:val="StyleUnderline"/>
        </w:rPr>
        <w:t xml:space="preserve">the implicit and explicit support from the p5 and ASEAN undermine the international efforts made by the UN, the EU, and the ICC. The US, the UK, and France have all </w:t>
      </w:r>
      <w:r w:rsidRPr="00604B2C">
        <w:rPr>
          <w:rStyle w:val="Emphasis"/>
        </w:rPr>
        <w:t>prioritised bi-lateral trade relations and the counter-terrorism norm</w:t>
      </w:r>
      <w:r w:rsidRPr="00604B2C">
        <w:rPr>
          <w:sz w:val="16"/>
          <w:szCs w:val="22"/>
        </w:rPr>
        <w:t xml:space="preserve">, whilst China has openly supported the war on drugs and, along with Russia, see any interference as a violation of state sovereignty. Echoing the latter position, ASEAN views this as a matter of domestic jurisdiction and despite the allegations of crimes against humanity, treats this in the same light as any other anti-drug campaign. This leads us to conclude that </w:t>
      </w:r>
      <w:r w:rsidRPr="00604B2C">
        <w:rPr>
          <w:rStyle w:val="StyleUnderline"/>
        </w:rPr>
        <w:t>there is a significant protection deficit as the government of the Philippines</w:t>
      </w:r>
      <w:r w:rsidRPr="00604B2C">
        <w:rPr>
          <w:sz w:val="16"/>
          <w:szCs w:val="22"/>
        </w:rPr>
        <w:t xml:space="preserve">, </w:t>
      </w:r>
      <w:r w:rsidRPr="00604B2C">
        <w:rPr>
          <w:rStyle w:val="Emphasis"/>
        </w:rPr>
        <w:t>the p5, and ASEAN are all failing to protect the victims in the Philippines.</w:t>
      </w:r>
      <w:r w:rsidRPr="00604B2C">
        <w:rPr>
          <w:sz w:val="16"/>
          <w:szCs w:val="22"/>
        </w:rPr>
        <w:t xml:space="preserve"> Placing the case study in the broader context of international relations, we finish by raising three points. First, more research is needed on the relationship between anti-drug campaigns and mass atrocity prevention. </w:t>
      </w:r>
      <w:r w:rsidRPr="008C0396">
        <w:rPr>
          <w:rStyle w:val="StyleUnderline"/>
        </w:rPr>
        <w:t>This feeds into concerns raised by the former UN Secretary-General’s Special Adviser on the RtoP regarding its future and how the international community understands different types of mass violence</w:t>
      </w:r>
      <w:r w:rsidRPr="00604B2C">
        <w:rPr>
          <w:sz w:val="16"/>
          <w:szCs w:val="22"/>
        </w:rPr>
        <w:t xml:space="preserve"> (Welsh, 2018, p. 990). We are not saying here that the RtoP should be extended to cover new crimes, but instead highlight that in the future we may see more atrocity crimes committed in contexts which differ dramatically from the traditional benchmark of Rwanda and Srebrenica. </w:t>
      </w:r>
      <w:r w:rsidRPr="00604B2C">
        <w:rPr>
          <w:rStyle w:val="StyleUnderline"/>
        </w:rPr>
        <w:t xml:space="preserve">Consider that over the past year, Bangladesh, Sri Lanka, and Indonesia </w:t>
      </w:r>
      <w:r w:rsidRPr="00604B2C">
        <w:rPr>
          <w:rStyle w:val="Emphasis"/>
        </w:rPr>
        <w:t>have all looked to the Philippines with a view to ‘replicate the success’</w:t>
      </w:r>
      <w:r w:rsidRPr="00604B2C">
        <w:rPr>
          <w:sz w:val="16"/>
          <w:szCs w:val="22"/>
        </w:rPr>
        <w:t xml:space="preserve"> (the words of the Sri Lankan government) in their war on drugs (Beaumont, 2018; Gupta and Pokharel, 2018; Kine, 2017). With this in mind, approaches to mass atrocity prevention, for 20 A. GALLAGHER ET. AL. example, which highlight ‘risk’ and ‘trigger’ factors need to be able to address these challenges. Second, </w:t>
      </w:r>
      <w:r w:rsidRPr="00604B2C">
        <w:rPr>
          <w:rStyle w:val="Emphasis"/>
        </w:rPr>
        <w:t>the case study is part of a larger concern over the military assistance being provided to states despite their human rights record.</w:t>
      </w:r>
      <w:r w:rsidRPr="00604B2C">
        <w:rPr>
          <w:sz w:val="16"/>
          <w:szCs w:val="22"/>
        </w:rPr>
        <w:t xml:space="preserve"> The initial hope was that the RtoP would act as a rallying cry to galvanise international support (Evans, 2008). Over the years, even those that defend the RtoP have accepted that there is little evidence for this (Bellamy, 2013), but at the same time, argue that the norm is part of boarder human protection regime that is helping to reduce mass violence around the world (Bellamy, 2016). However, in 2018, the United Nations and the World Bank published its major study (1976–2016) identifying a ‘dramatic resurgence’ of violent conflict especially in Africa and the Middle East. This resurgence challenges the Pinker (2010) narrative that the world is more peaceful than ever before. Trying to make sense of this, some analysts have been keen to stress the return of realpolitik (if indeed it ever went away) to explain the new era of changing power balances</w:t>
      </w:r>
      <w:r w:rsidRPr="0070151D">
        <w:rPr>
          <w:rStyle w:val="StyleUnderline"/>
        </w:rPr>
        <w:t>. It would seem that liberal democracies, including the</w:t>
      </w:r>
      <w:r w:rsidRPr="00604B2C">
        <w:rPr>
          <w:rStyle w:val="StyleUnderline"/>
        </w:rPr>
        <w:t xml:space="preserve"> US</w:t>
      </w:r>
      <w:r w:rsidRPr="00604B2C">
        <w:rPr>
          <w:sz w:val="16"/>
          <w:szCs w:val="22"/>
        </w:rPr>
        <w:t xml:space="preserve">, the UK, France, Canada, and Australia </w:t>
      </w:r>
      <w:r w:rsidRPr="00604B2C">
        <w:rPr>
          <w:rStyle w:val="StyleUnderline"/>
        </w:rPr>
        <w:t xml:space="preserve">are all providing military assistance to countries such as </w:t>
      </w:r>
      <w:r w:rsidRPr="00604B2C">
        <w:rPr>
          <w:sz w:val="16"/>
          <w:szCs w:val="22"/>
        </w:rPr>
        <w:t xml:space="preserve">Saudi Arabia and </w:t>
      </w:r>
      <w:r w:rsidRPr="00604B2C">
        <w:rPr>
          <w:rStyle w:val="StyleUnderline"/>
        </w:rPr>
        <w:t>the Philippines there is no caveat stating it does not apply to those involved in the drug trade</w:t>
      </w:r>
      <w:r w:rsidRPr="00604B2C">
        <w:rPr>
          <w:sz w:val="16"/>
          <w:szCs w:val="22"/>
        </w:rPr>
        <w:t>.</w:t>
      </w:r>
    </w:p>
    <w:p w14:paraId="49815989" w14:textId="77777777" w:rsidR="007F0B46" w:rsidRDefault="007F0B46" w:rsidP="007F0B46">
      <w:pPr>
        <w:rPr>
          <w:rStyle w:val="StyleUnderline"/>
        </w:rPr>
      </w:pPr>
    </w:p>
    <w:p w14:paraId="0254C380" w14:textId="73313276" w:rsidR="007F0B46" w:rsidRPr="007F0B46" w:rsidRDefault="007F0B46" w:rsidP="007F0B46">
      <w:pPr>
        <w:pStyle w:val="Heading4"/>
      </w:pPr>
      <w:r w:rsidRPr="007F0B46">
        <w:lastRenderedPageBreak/>
        <w:t>The US directly aids in the human rights violations of the Philippines whilst providing cover under the guise of counter-terror</w:t>
      </w:r>
    </w:p>
    <w:p w14:paraId="08DCBA1A" w14:textId="77777777" w:rsidR="007F0B46" w:rsidRPr="00747338" w:rsidRDefault="007F0B46" w:rsidP="007F0B46">
      <w:r w:rsidRPr="00604B2C">
        <w:rPr>
          <w:rStyle w:val="Style13ptBold"/>
        </w:rPr>
        <w:t>Gallagher et al. 19</w:t>
      </w:r>
      <w:r w:rsidRPr="00604B2C">
        <w:t xml:space="preserve"> [Adrian Gallagher,</w:t>
      </w:r>
      <w:r>
        <w:t xml:space="preserve"> University of Leeds, </w:t>
      </w:r>
      <w:r w:rsidRPr="00604B2C">
        <w:t xml:space="preserve">Euan </w:t>
      </w:r>
      <w:r>
        <w:t>Raffle, University of Leeds &amp; University of Yogyakarta, Indonesia, Zain Maulana, University of Leeds &amp; University of Yogyakarta, “</w:t>
      </w:r>
      <w:r w:rsidRPr="00604B2C">
        <w:t>Failing to fulfil the responsibility to protect: the war on drugs as crimes against humanity in the Philippines</w:t>
      </w:r>
      <w:r>
        <w:t xml:space="preserve">,” Taylor &amp; Francis, </w:t>
      </w:r>
      <w:r w:rsidRPr="00604B2C">
        <w:t>1-31-2019 https://www.tandfonline.com/doi/full/</w:t>
      </w:r>
      <w:r>
        <w:t>10.1080/09512748.2019.1567575]//AT</w:t>
      </w:r>
    </w:p>
    <w:p w14:paraId="16DC3E8F" w14:textId="77777777" w:rsidR="007F0B46" w:rsidRPr="00747338" w:rsidRDefault="007F0B46" w:rsidP="007F0B46">
      <w:pPr>
        <w:rPr>
          <w:rStyle w:val="Emphasis"/>
        </w:rPr>
      </w:pPr>
      <w:r w:rsidRPr="00747338">
        <w:rPr>
          <w:rStyle w:val="StyleUnderline"/>
        </w:rPr>
        <w:t>The US and the Philippines have a long-term relationship</w:t>
      </w:r>
      <w:r w:rsidRPr="00747338">
        <w:rPr>
          <w:sz w:val="16"/>
          <w:szCs w:val="22"/>
        </w:rPr>
        <w:t xml:space="preserve"> which was formalised through the Mutual Defence Treaty of 1951. This outlines a mutual commitment between the two nations in order to strengthen ‘efforts for collective defense for the preservation of peace and security pending the development of a more comprehensive system of regional security in the Pacific Area’ (Yale Law school, 1951). However, this relationship became strained following the election of Duterte (Albert, 2016). Under President Obama, </w:t>
      </w:r>
      <w:r w:rsidRPr="00747338">
        <w:rPr>
          <w:rStyle w:val="StyleUnderline"/>
        </w:rPr>
        <w:t>the US was heavily critical and suspended the sale of 26,000 assault rifles because of human rights concerns</w:t>
      </w:r>
      <w:r w:rsidRPr="00747338">
        <w:rPr>
          <w:sz w:val="16"/>
          <w:szCs w:val="22"/>
        </w:rPr>
        <w:t xml:space="preserve"> (Asian Correspondent, 2016). This notably changed in 2017. President </w:t>
      </w:r>
      <w:r w:rsidRPr="00747338">
        <w:rPr>
          <w:rStyle w:val="StyleUnderline"/>
        </w:rPr>
        <w:t>Trump has attempted to forge links personally with Duterte</w:t>
      </w:r>
      <w:r w:rsidRPr="00747338">
        <w:rPr>
          <w:sz w:val="16"/>
          <w:szCs w:val="22"/>
        </w:rPr>
        <w:t xml:space="preserve"> (Sanger &amp; Haberman, 2017). A leaked transcript of a presidential phone call with Duterte showed Trump praising the ‘unbelievable job on the drug problem’ (Sanger &amp; Haberman, 2017). Furthermore, in June 2017, </w:t>
      </w:r>
      <w:r w:rsidRPr="00747338">
        <w:rPr>
          <w:rStyle w:val="StyleUnderline"/>
        </w:rPr>
        <w:t>the US began to provide military assistance to the government of the Philippines in its fight against Islamic State</w:t>
      </w:r>
      <w:r w:rsidRPr="00747338">
        <w:rPr>
          <w:sz w:val="16"/>
          <w:szCs w:val="22"/>
        </w:rPr>
        <w:t xml:space="preserve"> in Marawi (Villamor, 2017). The assistance raised concerns over the Trump administration’s position on the war on drugs. This came to the fore as the US Secretary of State at the time, Rex Tillerson, visited the Philippines to hold a meeting with Duterte in August of that year. </w:t>
      </w:r>
      <w:r w:rsidRPr="00747338">
        <w:rPr>
          <w:rStyle w:val="StyleUnderline"/>
        </w:rPr>
        <w:t>Tillerson claimed, ‘I see no conflict, no conflict at all in our helping them with that situation and our views of other human rights concerns we have with respect to how 12 A. GALLAGHER ET. AL. they carry out their counternarcotics activities</w:t>
      </w:r>
      <w:r w:rsidRPr="00747338">
        <w:rPr>
          <w:sz w:val="16"/>
          <w:szCs w:val="22"/>
        </w:rPr>
        <w:t xml:space="preserve">’ (Lima, 2017). </w:t>
      </w:r>
      <w:r w:rsidRPr="00747338">
        <w:rPr>
          <w:rStyle w:val="StyleUnderline"/>
        </w:rPr>
        <w:t xml:space="preserve">The statement reflects an attempt to treat the war on drugs and the counter-terror campaign as two separate issues </w:t>
      </w:r>
      <w:r w:rsidRPr="00747338">
        <w:rPr>
          <w:rStyle w:val="Emphasis"/>
        </w:rPr>
        <w:t>whilst implying that the anti-drug campaign is ‘their’ (the Philippines) issue which in turn has little to do with the US</w:t>
      </w:r>
      <w:r w:rsidRPr="00747338">
        <w:rPr>
          <w:sz w:val="16"/>
          <w:szCs w:val="22"/>
        </w:rPr>
        <w:t xml:space="preserve">. Indeed, on President Trump’s subsequent visit to meet Duterte, the US Press Secretary claimed that human rights was discussed ‘briefly’ yet Duterte ‘denied the issue was broached at all’ (Kurlantzick, 2017). The aim here is not to downplay the threat posed by non-state armed groups in the country. As the Asia-Pacific Centre’s study on the Philippines explains, there are a ‘number of risk factors’ including ‘Moro rebel groups, ISIS-affiliated militants, and political clans’ as well as the Government’s war on drugs (Asia-Pacific Risk Assessment Series, p. 1). Accordingly, the Philippines is a complex case in that non-state armed groups are perpetrating mass violence in certain parts of the country whilst the government is directing a policy of extrajudicial killings in other areas. If the international community responded ‘selectively’ as opposed to ‘conditionally’ 5 , and refused all international assistance then this could leave the government without the capacity to protect its citizens from the threat posed by nonstate armed groups. We discuss this within the broader context of multiple priorities below, but within the specific context of the US, </w:t>
      </w:r>
      <w:r w:rsidRPr="00747338">
        <w:rPr>
          <w:rStyle w:val="Emphasis"/>
        </w:rPr>
        <w:t>the problem is that there is no evidence that the US is trying to change Duterte’s policy toward the war on drugs</w:t>
      </w:r>
      <w:r w:rsidRPr="00747338">
        <w:rPr>
          <w:sz w:val="16"/>
          <w:szCs w:val="22"/>
        </w:rPr>
        <w:t xml:space="preserve">. Consequently, </w:t>
      </w:r>
      <w:r w:rsidRPr="00747338">
        <w:rPr>
          <w:rStyle w:val="Emphasis"/>
        </w:rPr>
        <w:t>the case study gives weight to the long-standing criticism that political elites continue to prioritise counterterrorism over human protection norms such as the RtoP (</w:t>
      </w:r>
      <w:r w:rsidRPr="00747338">
        <w:rPr>
          <w:sz w:val="16"/>
          <w:szCs w:val="22"/>
        </w:rPr>
        <w:t xml:space="preserve">Reinold, 2013). </w:t>
      </w:r>
      <w:r w:rsidRPr="00747338">
        <w:rPr>
          <w:rStyle w:val="StyleUnderline"/>
        </w:rPr>
        <w:t>There is also an incoherence in the US approach as the public concerns over human rights violations are undermined by President Trump’s private support for Duterte.</w:t>
      </w:r>
      <w:r w:rsidRPr="00747338">
        <w:rPr>
          <w:sz w:val="16"/>
          <w:szCs w:val="22"/>
        </w:rPr>
        <w:t xml:space="preserve"> Moreover, Trump has publically advocated the death penalty for drug users within the United States which has subsequently been used by Duterte to justify his war on drugs (Beech 2018). As a result, </w:t>
      </w:r>
      <w:r w:rsidRPr="00747338">
        <w:rPr>
          <w:rStyle w:val="Emphasis"/>
        </w:rPr>
        <w:t>the US approach is directly and indirectly helping to legitimise a government that is perpetrating mass human rights violations</w:t>
      </w:r>
    </w:p>
    <w:p w14:paraId="1A58A685" w14:textId="77777777" w:rsidR="007F0B46" w:rsidRPr="00604B2C" w:rsidRDefault="007F0B46" w:rsidP="007F0B46">
      <w:pPr>
        <w:rPr>
          <w:szCs w:val="22"/>
        </w:rPr>
      </w:pPr>
    </w:p>
    <w:p w14:paraId="67C39912" w14:textId="77777777" w:rsidR="007F0B46" w:rsidRPr="007F0B46" w:rsidRDefault="007F0B46" w:rsidP="007F0B46"/>
    <w:p w14:paraId="7CE899F7" w14:textId="2B1EAC88" w:rsidR="00257F83" w:rsidRPr="00257F83" w:rsidRDefault="00257F83" w:rsidP="00257F83">
      <w:pPr>
        <w:pStyle w:val="Heading3"/>
      </w:pPr>
      <w:r>
        <w:lastRenderedPageBreak/>
        <w:t>Drug War IL</w:t>
      </w:r>
    </w:p>
    <w:p w14:paraId="1D42BD84" w14:textId="77777777" w:rsidR="00257F83" w:rsidRDefault="00257F83" w:rsidP="00257F83">
      <w:pPr>
        <w:pStyle w:val="Heading4"/>
      </w:pPr>
      <w:r>
        <w:t>Duterte’s war on drugs- with US supplied weapons- violates international law</w:t>
      </w:r>
    </w:p>
    <w:p w14:paraId="246D22EF" w14:textId="77777777" w:rsidR="00257F83" w:rsidRPr="00AE018D" w:rsidRDefault="00257F83" w:rsidP="00257F83">
      <w:r w:rsidRPr="00A3608E">
        <w:rPr>
          <w:rStyle w:val="Style13ptBold"/>
        </w:rPr>
        <w:t>Timberman 19.</w:t>
      </w:r>
      <w:r>
        <w:t xml:space="preserve">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119" w:history="1">
        <w:r w:rsidRPr="00C03952">
          <w:rPr>
            <w:rStyle w:val="Hyperlink"/>
          </w:rPr>
          <w:t>https://carnegieendowment.org/2019/01/10/philippine-politics-under-duterte-midterm-assessment-pub-78091</w:t>
        </w:r>
      </w:hyperlink>
      <w:r>
        <w:t xml:space="preserve">. EG. </w:t>
      </w:r>
    </w:p>
    <w:p w14:paraId="09E1E439" w14:textId="77777777" w:rsidR="00257F83" w:rsidRDefault="00257F83" w:rsidP="00257F83">
      <w:pPr>
        <w:rPr>
          <w:sz w:val="16"/>
        </w:rPr>
      </w:pPr>
      <w:r w:rsidRPr="00AE018D">
        <w:rPr>
          <w:sz w:val="16"/>
        </w:rPr>
        <w:t xml:space="preserve">The War on Drugs and Its Consequences for Politics and Governance Duterte’s principal priority has been a </w:t>
      </w:r>
      <w:r w:rsidRPr="00AD1DD5">
        <w:rPr>
          <w:rStyle w:val="Emphasis"/>
        </w:rPr>
        <w:t>highly punitive approach to illegal drug use</w:t>
      </w:r>
      <w:r w:rsidRPr="00AE018D">
        <w:rPr>
          <w:sz w:val="16"/>
        </w:rPr>
        <w:t xml:space="preserve">, which he sees as an existential threat to the country’s social fabric. His nationwide war on drugs has applied the approach that he used in Davao City, </w:t>
      </w:r>
      <w:r w:rsidRPr="00AD1DD5">
        <w:rPr>
          <w:rStyle w:val="StyleUnderline"/>
        </w:rPr>
        <w:t>giving the police free rein to deal with suspected drug users and pushers with little concern for legal niceties.</w:t>
      </w:r>
      <w:r w:rsidRPr="00AE018D">
        <w:rPr>
          <w:sz w:val="16"/>
        </w:rPr>
        <w:t xml:space="preserve"> It also has involved a lesser-noticed campaign against government officials allegedly complicit in the drug trade. </w:t>
      </w:r>
      <w:r w:rsidRPr="00AD1DD5">
        <w:rPr>
          <w:rStyle w:val="Emphasis"/>
        </w:rPr>
        <w:t>This approach has resulted in the deaths of thousands of suspected drug users and pushers</w:t>
      </w:r>
      <w:r w:rsidRPr="00AE018D">
        <w:rPr>
          <w:sz w:val="16"/>
        </w:rPr>
        <w:t>—</w:t>
      </w:r>
      <w:r w:rsidRPr="00AD1DD5">
        <w:rPr>
          <w:rStyle w:val="StyleUnderline"/>
        </w:rPr>
        <w:t>mostly young males living in poor urban neighborhoods—at the hands of the police or unidentified assailants.</w:t>
      </w:r>
      <w:r w:rsidRPr="00AE018D">
        <w:rPr>
          <w:sz w:val="16"/>
        </w:rPr>
        <w:t xml:space="preserve"> The police claim that many of these deaths </w:t>
      </w:r>
      <w:r w:rsidRPr="00AD1DD5">
        <w:rPr>
          <w:rStyle w:val="StyleUnderline"/>
        </w:rPr>
        <w:t>were the result of the suspects resisting arrest</w:t>
      </w:r>
      <w:r w:rsidRPr="00AE018D">
        <w:rPr>
          <w:sz w:val="16"/>
        </w:rPr>
        <w:t xml:space="preserve">, but evidence from journalists and human rights groups shows that </w:t>
      </w:r>
      <w:r w:rsidRPr="00AD1DD5">
        <w:rPr>
          <w:rStyle w:val="Emphasis"/>
        </w:rPr>
        <w:t>many were premeditated extra-judicial killin</w:t>
      </w:r>
      <w:r w:rsidRPr="00AE018D">
        <w:rPr>
          <w:sz w:val="16"/>
        </w:rPr>
        <w:t xml:space="preserve">gs (EJKs).15 The number of EJKs is difficult to determine and disputed—in part because the government and Philippine National Police (PNP) intentionally obfuscate the data—but </w:t>
      </w:r>
      <w:r w:rsidRPr="00AD1DD5">
        <w:rPr>
          <w:rStyle w:val="Emphasis"/>
        </w:rPr>
        <w:t>estimates range from 6,000 to 12,000 deaths.16</w:t>
      </w:r>
      <w:r>
        <w:rPr>
          <w:rStyle w:val="Emphasis"/>
        </w:rPr>
        <w:t xml:space="preserve"> </w:t>
      </w:r>
      <w:r w:rsidRPr="00AD1DD5">
        <w:rPr>
          <w:rStyle w:val="Emphasis"/>
        </w:rPr>
        <w:t>This loss of life is the most horrific and immediate consequence of the drug</w:t>
      </w:r>
      <w:r w:rsidRPr="00AE018D">
        <w:rPr>
          <w:sz w:val="16"/>
        </w:rPr>
        <w:t xml:space="preserve"> </w:t>
      </w:r>
      <w:r w:rsidRPr="00AD1DD5">
        <w:rPr>
          <w:rStyle w:val="Emphasis"/>
        </w:rPr>
        <w:t>war. But the drug war itself is a sign that the Philippine government has abdicated its responsibility to protect human rights and respect the rule of law.</w:t>
      </w:r>
      <w:r w:rsidRPr="00AE018D">
        <w:rPr>
          <w:sz w:val="16"/>
        </w:rPr>
        <w:t xml:space="preserve"> EJKs violate both </w:t>
      </w:r>
      <w:r w:rsidRPr="00AD1DD5">
        <w:rPr>
          <w:rStyle w:val="StyleUnderline"/>
        </w:rPr>
        <w:t>the Philippine Constitution and the International Covenant on Civil and Political Rights (to which the Philippines is a signatory), particularly the provisions concerning the presumption of innocence and adherence to due process.</w:t>
      </w:r>
      <w:r w:rsidRPr="00AE018D">
        <w:rPr>
          <w:sz w:val="16"/>
        </w:rPr>
        <w:t xml:space="preserve"> Given the attention that human rights organizations and the media have paid to the drug war, it is worth looking more closely at the reasons for it and some of its broader consequences.17</w:t>
      </w:r>
      <w:r>
        <w:rPr>
          <w:b/>
          <w:iCs/>
          <w:u w:val="single"/>
        </w:rPr>
        <w:t xml:space="preserve"> </w:t>
      </w:r>
      <w:r w:rsidRPr="00AE018D">
        <w:rPr>
          <w:sz w:val="16"/>
        </w:rPr>
        <w:t>Why is Duterte singularly focused on drugs and crime</w:t>
      </w:r>
      <w:r w:rsidRPr="00AD1DD5">
        <w:rPr>
          <w:rStyle w:val="StyleUnderline"/>
        </w:rPr>
        <w:t>? It is not surprising that crime is a major problem in the Philippines, given its high level of poverty, underresourced and corruption-prone law enforcement agencies, and glacially slow judiciary</w:t>
      </w:r>
      <w:r w:rsidRPr="00AE018D">
        <w:rPr>
          <w:sz w:val="16"/>
        </w:rPr>
        <w:t xml:space="preserve">. Criminal activities, in the form of smuggling, illegal gambling, drugs, trafficking in persons, and money laundering, are significant features of the Philippine political economy.18 Studies by International Alert suggest that the illicit economy in Mindanao plays an important role in sustaining the multiple conflicts across the island.19 Crime has been a political issue intermittently since the 1960s. Marcos </w:t>
      </w:r>
      <w:r w:rsidRPr="00AD1DD5">
        <w:rPr>
          <w:rStyle w:val="Emphasis"/>
        </w:rPr>
        <w:t>pointed to criminality and lawlessness as a justification for martial law in 1972,</w:t>
      </w:r>
      <w:r w:rsidRPr="00AE018D">
        <w:rPr>
          <w:sz w:val="16"/>
        </w:rPr>
        <w:t xml:space="preserve"> and Joseph Estrada’s image as a crime fighter was an important aspect of his political appeal in the late 1990s.20 </w:t>
      </w:r>
      <w:r w:rsidRPr="00AD1DD5">
        <w:rPr>
          <w:rStyle w:val="StyleUnderline"/>
        </w:rPr>
        <w:t>Crime also corrupts politics and undermines institutions</w:t>
      </w:r>
      <w:r w:rsidRPr="00AE018D">
        <w:rPr>
          <w:sz w:val="16"/>
        </w:rPr>
        <w:t xml:space="preserve">. Politicians and the police have long participated in, protected, or otherwise benefited from criminal activity. </w:t>
      </w:r>
      <w:r w:rsidRPr="00AD1DD5">
        <w:rPr>
          <w:rStyle w:val="StyleUnderline"/>
        </w:rPr>
        <w:t>The proceeds from these illegal activities have been an important source of financing for some politicians as well as for terrorist groups.</w:t>
      </w:r>
      <w:r w:rsidRPr="00AE018D">
        <w:rPr>
          <w:sz w:val="16"/>
        </w:rPr>
        <w:t xml:space="preserve"> At the community level, drug use and drug-related crimes have long been recognized as serious social problems. By the late 1990s, the importation (primarily from China), local production, and use of methamphetamine hydrochloride (known as shabu in the Philippines) was a major issue for law enforcement and the courts.21 In public opinion surveys prior to 2016, crime usually came just behind unemployment and food prices in the list of people’s main concerns. Survey data also showed a complex trend during the Aquino administration: fewer people were victims of crime, but more were worried about encountering drug addicts. Under Duterte, the official estimates of drug use have increased significantly—suggesting that they were either understated before or are being overstated now.22</w:t>
      </w:r>
    </w:p>
    <w:p w14:paraId="39FD176E" w14:textId="77777777" w:rsidR="00257F83" w:rsidRDefault="00257F83" w:rsidP="00257F83"/>
    <w:p w14:paraId="3D789DB2" w14:textId="1C44A3CA" w:rsidR="00257F83" w:rsidRDefault="00257F83" w:rsidP="00257F83">
      <w:pPr>
        <w:pStyle w:val="Heading4"/>
      </w:pPr>
      <w:r>
        <w:lastRenderedPageBreak/>
        <w:t>Duterte targets the urban poor to gain power- creating an “other” who does not deserve life</w:t>
      </w:r>
    </w:p>
    <w:p w14:paraId="57467B1F" w14:textId="77777777" w:rsidR="00257F83" w:rsidRPr="00AE018D" w:rsidRDefault="00257F83" w:rsidP="00257F83">
      <w:r w:rsidRPr="00A3608E">
        <w:rPr>
          <w:rStyle w:val="Style13ptBold"/>
        </w:rPr>
        <w:t>Timberman 19.</w:t>
      </w:r>
      <w:r>
        <w:t xml:space="preserve">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120" w:history="1">
        <w:r w:rsidRPr="00C03952">
          <w:rPr>
            <w:rStyle w:val="Hyperlink"/>
          </w:rPr>
          <w:t>https://carnegieendowment.org/2019/01/10/philippine-politics-under-duterte-midterm-assessment-pub-78091</w:t>
        </w:r>
      </w:hyperlink>
      <w:r>
        <w:t xml:space="preserve">. EG. </w:t>
      </w:r>
    </w:p>
    <w:p w14:paraId="45EE3CB6" w14:textId="77777777" w:rsidR="00257F83" w:rsidRDefault="00257F83" w:rsidP="00257F83">
      <w:pPr>
        <w:rPr>
          <w:sz w:val="16"/>
        </w:rPr>
      </w:pPr>
      <w:r w:rsidRPr="00AE018D">
        <w:rPr>
          <w:sz w:val="16"/>
        </w:rPr>
        <w:t xml:space="preserve">Why has Duterte made illegal drugs his signature issue? In addition to viewing drugs as a cancer on society, </w:t>
      </w:r>
      <w:r w:rsidRPr="00AD1DD5">
        <w:rPr>
          <w:rStyle w:val="StyleUnderline"/>
        </w:rPr>
        <w:t>there is an ugly political logic.</w:t>
      </w:r>
      <w:r w:rsidRPr="00AE018D">
        <w:rPr>
          <w:sz w:val="16"/>
        </w:rPr>
        <w:t xml:space="preserve"> Combating drugs and crime was central to his reputation as an effective mayor of Davao City. </w:t>
      </w:r>
      <w:r w:rsidRPr="00AD1DD5">
        <w:rPr>
          <w:rStyle w:val="StyleUnderline"/>
        </w:rPr>
        <w:t>Moreover, public acceptance of the Davao Death Squad, a shadowy group that specifically targeted suspected drug dealers, petty criminals, and homeless youth, showed the low cost and high returns of mounting an extra-legal war on drugs and crime</w:t>
      </w:r>
      <w:r w:rsidRPr="00AE018D">
        <w:rPr>
          <w:sz w:val="16"/>
        </w:rPr>
        <w:t xml:space="preserve">.24 As president, Duterte’s nationwide war on drugs continues to </w:t>
      </w:r>
      <w:r w:rsidRPr="00AD1DD5">
        <w:rPr>
          <w:rStyle w:val="Emphasis"/>
        </w:rPr>
        <w:t>play well across most socioeconomic segments of society, particularly as long as the principal victims are the urban poor.</w:t>
      </w:r>
      <w:r>
        <w:rPr>
          <w:rStyle w:val="Emphasis"/>
        </w:rPr>
        <w:t xml:space="preserve"> </w:t>
      </w:r>
      <w:r w:rsidRPr="00AE018D">
        <w:rPr>
          <w:sz w:val="16"/>
        </w:rPr>
        <w:t xml:space="preserve">The drug war also offers a potent and useful political narrative in which </w:t>
      </w:r>
      <w:r w:rsidRPr="00AD1DD5">
        <w:rPr>
          <w:rStyle w:val="StyleUnderline"/>
        </w:rPr>
        <w:t>Duterte alone possesses the moral authority to rescue the country from the dangers posed by drug pushers and other criminals.</w:t>
      </w:r>
      <w:r w:rsidRPr="00AE018D">
        <w:rPr>
          <w:sz w:val="16"/>
        </w:rPr>
        <w:t xml:space="preserve"> As Peter Kreuzer, a German researcher, has observed: Duterte not only successfully established crime as the most pressing problem, but </w:t>
      </w:r>
      <w:r w:rsidRPr="00AD1DD5">
        <w:rPr>
          <w:rStyle w:val="Emphasis"/>
        </w:rPr>
        <w:t>also made the unconditional fight against this threat into a hallmark of a comprehensive “we” group.</w:t>
      </w:r>
      <w:r w:rsidRPr="00AE018D">
        <w:rPr>
          <w:sz w:val="16"/>
        </w:rPr>
        <w:t xml:space="preserve"> Given the assumed absoluteness of the evil to be combated, any criticism of the president has been silenced. </w:t>
      </w:r>
      <w:r w:rsidRPr="00AD1DD5">
        <w:rPr>
          <w:rStyle w:val="Emphasis"/>
        </w:rPr>
        <w:t>Detractors are suspected of being supporters of the criminal threat to society, and any reference to due process can be ignored.</w:t>
      </w:r>
      <w:r w:rsidRPr="00AE018D">
        <w:rPr>
          <w:sz w:val="16"/>
        </w:rPr>
        <w:t xml:space="preserve">25 This narrative of drugs as an existential threat has been used </w:t>
      </w:r>
      <w:r w:rsidRPr="00AD1DD5">
        <w:rPr>
          <w:rStyle w:val="StyleUnderline"/>
        </w:rPr>
        <w:t>to justify imprisoning opposition Senator Leila de Lima</w:t>
      </w:r>
      <w:r w:rsidRPr="00AE018D">
        <w:rPr>
          <w:sz w:val="16"/>
        </w:rPr>
        <w:t xml:space="preserve"> (a prominent critic of Duterte’s drug war), </w:t>
      </w:r>
      <w:r w:rsidRPr="00AD1DD5">
        <w:rPr>
          <w:rStyle w:val="StyleUnderline"/>
        </w:rPr>
        <w:t>to exercise control over local officials, and to frame the motivation of the Islamic extremists</w:t>
      </w:r>
      <w:r w:rsidRPr="00AE018D">
        <w:rPr>
          <w:sz w:val="16"/>
        </w:rPr>
        <w:t xml:space="preserve"> who took over Marawi City26 Public attitudes about the war on drugs. </w:t>
      </w:r>
      <w:r w:rsidRPr="00AD1DD5">
        <w:rPr>
          <w:rStyle w:val="StyleUnderline"/>
        </w:rPr>
        <w:t>Most Filipinos believe that Duterte’s war on alleged drug users and pushers is a draconian but necessary response to a serious social problem.</w:t>
      </w:r>
      <w:r w:rsidRPr="00AE018D">
        <w:rPr>
          <w:sz w:val="16"/>
        </w:rPr>
        <w:t xml:space="preserve"> Survey data have shown strong but softening support for it: in December 2016, 85 percent of those surveyed voiced satisfaction, though by June 2018, only 78 percent were satisfied.27 At the same time, almost three out of four Filipinos (73 percent) believe that EJKs happen, almost as many are concerned that they might be a victim of an EJK, and a large majority think that it is important for the police to capture suspects alive.28 Why is there such strong public support for the drug war? </w:t>
      </w:r>
      <w:r w:rsidRPr="001E434B">
        <w:rPr>
          <w:rStyle w:val="StyleUnderline"/>
        </w:rPr>
        <w:t>One explanation offered is that it reflects widespread disillusionment with the Philippine justice system</w:t>
      </w:r>
      <w:r w:rsidRPr="00AE018D">
        <w:rPr>
          <w:sz w:val="16"/>
        </w:rPr>
        <w:t xml:space="preserve">. Certainly, rich and powerful Filipinos enjoy near-total impunity while many poor and middle-class Filipinos see the system’s high costs, delays, partiality, and corruption. </w:t>
      </w:r>
      <w:r w:rsidRPr="001E434B">
        <w:rPr>
          <w:rStyle w:val="Emphasis"/>
        </w:rPr>
        <w:t>However, the degree of alienation should not be overstated:</w:t>
      </w:r>
      <w:r w:rsidRPr="00AE018D">
        <w:rPr>
          <w:sz w:val="16"/>
        </w:rPr>
        <w:t xml:space="preserve"> few Filipinos ever go to court, and surveys indicate that the judiciary and the police both enjoy moderately high approval ratings. </w:t>
      </w:r>
      <w:r w:rsidRPr="00AD1DD5">
        <w:rPr>
          <w:rStyle w:val="Emphasis"/>
        </w:rPr>
        <w:t>A second explanation is that Duterte has successfully dehumanized suspected drug pushers and users and turned them into a threatening “other” to be eradicated by any means available</w:t>
      </w:r>
      <w:r w:rsidRPr="00AE018D">
        <w:rPr>
          <w:sz w:val="16"/>
        </w:rPr>
        <w:t xml:space="preserve">. </w:t>
      </w:r>
      <w:r w:rsidRPr="00AD1DD5">
        <w:rPr>
          <w:rStyle w:val="Emphasis"/>
        </w:rPr>
        <w:t>As such, they do not deserve legal protections, rehabilitation, or empathy. This view might erode if the war on drugs expanded to target alleged drug users in the middle and upper classes</w:t>
      </w:r>
      <w:r w:rsidRPr="00AE018D">
        <w:rPr>
          <w:sz w:val="16"/>
        </w:rPr>
        <w:t xml:space="preserve">. </w:t>
      </w:r>
    </w:p>
    <w:p w14:paraId="3F09B06E" w14:textId="71C23F94" w:rsidR="007F0B46" w:rsidRDefault="007F0B46" w:rsidP="007F0B46">
      <w:pPr>
        <w:pStyle w:val="Heading3"/>
      </w:pPr>
      <w:r>
        <w:lastRenderedPageBreak/>
        <w:t>Authoritarianism</w:t>
      </w:r>
    </w:p>
    <w:p w14:paraId="69045EFB" w14:textId="77777777" w:rsidR="007F0B46" w:rsidRDefault="007F0B46" w:rsidP="007F0B46">
      <w:pPr>
        <w:pStyle w:val="Heading4"/>
      </w:pPr>
      <w:r>
        <w:t xml:space="preserve">The Philippine police force fuels authoritarianism through planting evidence, and killing without due process. </w:t>
      </w:r>
    </w:p>
    <w:p w14:paraId="67BC9FA5" w14:textId="77777777" w:rsidR="007F0B46" w:rsidRPr="00361A69" w:rsidRDefault="007F0B46" w:rsidP="007F0B46">
      <w:r w:rsidRPr="00361A69">
        <w:t xml:space="preserve"> </w:t>
      </w:r>
      <w:r w:rsidRPr="00361A69">
        <w:rPr>
          <w:rStyle w:val="Style13ptBold"/>
        </w:rPr>
        <w:t>Aspinwall ’19</w:t>
      </w:r>
      <w:r w:rsidRPr="00361A69">
        <w:t xml:space="preserve"> (Nick Aspinwall is a journalist based in Taipei and an editor-at-large for the News Lens. “Duterte Turns Death Squads on Political Activists” Foreign Policy June, 10, 2019. https://foreignpolicy.com/2019/06/10/duterte-turns-death-squads-on-political-activists/) stowPCB</w:t>
      </w:r>
    </w:p>
    <w:p w14:paraId="4A455C53" w14:textId="744D9285" w:rsidR="007F0B46" w:rsidRDefault="007F0B46" w:rsidP="007F0B46">
      <w:pPr>
        <w:rPr>
          <w:sz w:val="16"/>
        </w:rPr>
      </w:pPr>
      <w:r w:rsidRPr="005252B5">
        <w:rPr>
          <w:sz w:val="16"/>
        </w:rPr>
        <w:t xml:space="preserve">Early in the morning of March 30, </w:t>
      </w:r>
      <w:r w:rsidRPr="005252B5">
        <w:rPr>
          <w:rStyle w:val="StyleUnderline"/>
        </w:rPr>
        <w:t>Philippine security forces set out to execute dozens of search warrants</w:t>
      </w:r>
      <w:r w:rsidRPr="005252B5">
        <w:rPr>
          <w:sz w:val="16"/>
        </w:rPr>
        <w:t xml:space="preserve"> in the remote towns of Canlaon, Manjuyod, and Santa Catalina on the country’s southern Negros Island. Within hours, </w:t>
      </w:r>
      <w:r w:rsidRPr="005252B5">
        <w:rPr>
          <w:rStyle w:val="Emphasis"/>
        </w:rPr>
        <w:t>the operation had left 14 farmers dead</w:t>
      </w:r>
      <w:r w:rsidRPr="005252B5">
        <w:rPr>
          <w:sz w:val="16"/>
        </w:rPr>
        <w:t xml:space="preserve">. The Philippine National Police says the “Negros 14,” as they are now known, </w:t>
      </w:r>
      <w:r w:rsidRPr="005252B5">
        <w:rPr>
          <w:rStyle w:val="StyleUnderline"/>
        </w:rPr>
        <w:t>were communist rebels killed after refusing arrest and firing at police officers</w:t>
      </w:r>
      <w:r w:rsidRPr="005252B5">
        <w:rPr>
          <w:sz w:val="16"/>
        </w:rPr>
        <w:t xml:space="preserve">. Filipino and </w:t>
      </w:r>
      <w:r w:rsidRPr="005252B5">
        <w:rPr>
          <w:rStyle w:val="StyleUnderline"/>
        </w:rPr>
        <w:t>international rights groups refute this claim</w:t>
      </w:r>
      <w:r w:rsidRPr="005252B5">
        <w:rPr>
          <w:sz w:val="16"/>
        </w:rPr>
        <w:t xml:space="preserve">. A fact-finding report by a Philippines rights coalition, based on witness interviews, says that </w:t>
      </w:r>
      <w:r w:rsidRPr="005252B5">
        <w:rPr>
          <w:rStyle w:val="Emphasis"/>
        </w:rPr>
        <w:t>police forced family members to stand outside of their homes before entering and killing their targets, planting firearms as they departed in order to claim they faced armed foes.</w:t>
      </w:r>
      <w:r w:rsidRPr="005252B5">
        <w:rPr>
          <w:sz w:val="16"/>
        </w:rPr>
        <w:t xml:space="preserve"> The chilling report conjures images of the Philippine drug war, known as Oplan Tokhang—“tokhang” translates to “knock and plead.” </w:t>
      </w:r>
      <w:r w:rsidRPr="005252B5">
        <w:rPr>
          <w:rStyle w:val="StyleUnderline"/>
        </w:rPr>
        <w:t>Drug war tactics</w:t>
      </w:r>
      <w:r w:rsidRPr="005252B5">
        <w:rPr>
          <w:sz w:val="16"/>
        </w:rPr>
        <w:t xml:space="preserve">, which the country’s human rights commission says </w:t>
      </w:r>
      <w:r w:rsidRPr="005252B5">
        <w:rPr>
          <w:rStyle w:val="StyleUnderline"/>
        </w:rPr>
        <w:t>could be responsible for as many as</w:t>
      </w:r>
      <w:r>
        <w:rPr>
          <w:rStyle w:val="StyleUnderline"/>
        </w:rPr>
        <w:t xml:space="preserve"> </w:t>
      </w:r>
      <w:hyperlink r:id="rId121" w:history="1">
        <w:r w:rsidRPr="005252B5">
          <w:rPr>
            <w:rStyle w:val="StyleUnderline"/>
          </w:rPr>
          <w:t>27,000</w:t>
        </w:r>
      </w:hyperlink>
      <w:r>
        <w:rPr>
          <w:rStyle w:val="StyleUnderline"/>
        </w:rPr>
        <w:t xml:space="preserve"> </w:t>
      </w:r>
      <w:r w:rsidRPr="005252B5">
        <w:rPr>
          <w:rStyle w:val="StyleUnderline"/>
        </w:rPr>
        <w:t>extrajudicial killings</w:t>
      </w:r>
      <w:r w:rsidRPr="005252B5">
        <w:rPr>
          <w:sz w:val="16"/>
        </w:rPr>
        <w:t xml:space="preserve">, have become the foundation of President Rodrigo Duterte’s developing counterinsurgency strategy—and rights groups allege its range of targets is growing to include an expanding list of those whom Duterte and his allies consider their enemies. “There’s this morphing, this fusing of tactics that is very scary,” said Carlos Conde, an Asia researcher for Human Rights Watch. “This is just the beginning. I think this is the logical morphing of the drug war.” Duterte, who insists a supposed communist plot called “Red October” </w:t>
      </w:r>
      <w:hyperlink r:id="rId122" w:history="1">
        <w:r w:rsidRPr="005252B5">
          <w:rPr>
            <w:rStyle w:val="Hyperlink"/>
            <w:sz w:val="16"/>
          </w:rPr>
          <w:t>threatens his presidency</w:t>
        </w:r>
      </w:hyperlink>
      <w:r w:rsidRPr="005252B5">
        <w:rPr>
          <w:sz w:val="16"/>
        </w:rPr>
        <w:t xml:space="preserve">, recently </w:t>
      </w:r>
      <w:hyperlink r:id="rId123" w:history="1">
        <w:r w:rsidRPr="005252B5">
          <w:rPr>
            <w:rStyle w:val="Hyperlink"/>
            <w:sz w:val="16"/>
          </w:rPr>
          <w:t>threatened to suspend</w:t>
        </w:r>
      </w:hyperlink>
      <w:r w:rsidRPr="005252B5">
        <w:rPr>
          <w:sz w:val="16"/>
        </w:rPr>
        <w:t xml:space="preserve"> the writ of habeas corpus for his critics and unveiled an opposition “matrix” containing </w:t>
      </w:r>
      <w:hyperlink r:id="rId124" w:history="1">
        <w:r w:rsidRPr="005252B5">
          <w:rPr>
            <w:rStyle w:val="Hyperlink"/>
            <w:sz w:val="16"/>
          </w:rPr>
          <w:t>supposed links</w:t>
        </w:r>
      </w:hyperlink>
      <w:r w:rsidRPr="005252B5">
        <w:rPr>
          <w:sz w:val="16"/>
        </w:rPr>
        <w:t xml:space="preserve"> between political opponents, journalists, activists, and communist leaders. </w:t>
      </w:r>
      <w:r w:rsidRPr="005252B5">
        <w:rPr>
          <w:rStyle w:val="StyleUnderline"/>
        </w:rPr>
        <w:t>Security forces</w:t>
      </w:r>
      <w:r w:rsidRPr="005252B5">
        <w:rPr>
          <w:sz w:val="16"/>
        </w:rPr>
        <w:t xml:space="preserve">, said Conde, </w:t>
      </w:r>
      <w:r w:rsidRPr="005252B5">
        <w:rPr>
          <w:rStyle w:val="StyleUnderline"/>
        </w:rPr>
        <w:t>are</w:t>
      </w:r>
      <w:r w:rsidRPr="005252B5">
        <w:rPr>
          <w:sz w:val="16"/>
        </w:rPr>
        <w:t xml:space="preserve"> “</w:t>
      </w:r>
      <w:r w:rsidRPr="005252B5">
        <w:rPr>
          <w:rStyle w:val="StyleUnderline"/>
        </w:rPr>
        <w:t>no longer making any distinction as to who to target as long as the directive is clear. So they can use the methods of the drug war [to] go after these people.”</w:t>
      </w:r>
      <w:r>
        <w:rPr>
          <w:rStyle w:val="StyleUnderline"/>
        </w:rPr>
        <w:t xml:space="preserve"> </w:t>
      </w:r>
      <w:r w:rsidRPr="005252B5">
        <w:rPr>
          <w:sz w:val="16"/>
        </w:rPr>
        <w:t xml:space="preserve">Officially, the Negros Island operation targeted communist insurgents—harking back to the </w:t>
      </w:r>
      <w:hyperlink r:id="rId125" w:history="1">
        <w:r w:rsidRPr="005252B5">
          <w:rPr>
            <w:rStyle w:val="Hyperlink"/>
            <w:sz w:val="16"/>
          </w:rPr>
          <w:t>origins</w:t>
        </w:r>
      </w:hyperlink>
      <w:r w:rsidRPr="005252B5">
        <w:rPr>
          <w:sz w:val="16"/>
        </w:rPr>
        <w:t xml:space="preserve"> of death squads in the Philippines during the Cold War. Days after the killings, the regional police chief Debold Sinas </w:t>
      </w:r>
      <w:hyperlink r:id="rId126" w:history="1">
        <w:r w:rsidRPr="005252B5">
          <w:rPr>
            <w:rStyle w:val="Hyperlink"/>
            <w:sz w:val="16"/>
          </w:rPr>
          <w:t>said</w:t>
        </w:r>
      </w:hyperlink>
      <w:r w:rsidRPr="005252B5">
        <w:rPr>
          <w:sz w:val="16"/>
        </w:rPr>
        <w:t xml:space="preserve"> the deceased “really fought. … They were not ready to surrender, because they were hardcore rebels.” Eyewitnesses directly dispute this, according to the fact-finding report. Franklin Lariosa, a farmer living near Santa Catalina, was allegedly shot three times by policemen as he sat on a bench next to his 4-year-old son. Police then ordered everyone in the house to leave before announcing they had found two .38 revolvers under a pile of dirty laundry, the report says. In Manjuyod, 20 masked men allegedly entered the home of Valentin Acabal, a de facto village leader, and dragged his wife and three children into the kitchen, where they heard the words “Just do it already!” come from upstairs, followed by three gunshots. Two hours later, police claimed they found a gun while searching the home; Acabal’s family discovered after the search that 37,000 pesos (about $710) were missing. </w:t>
      </w:r>
      <w:r w:rsidRPr="005252B5">
        <w:rPr>
          <w:rStyle w:val="StyleUnderline"/>
        </w:rPr>
        <w:t>The presidential palace has maintained these operations were “legitimate” and</w:t>
      </w:r>
      <w:r>
        <w:rPr>
          <w:rStyle w:val="StyleUnderline"/>
        </w:rPr>
        <w:t xml:space="preserve"> </w:t>
      </w:r>
      <w:hyperlink r:id="rId127" w:history="1">
        <w:r w:rsidRPr="005252B5">
          <w:rPr>
            <w:rStyle w:val="StyleUnderline"/>
          </w:rPr>
          <w:t>dismissed</w:t>
        </w:r>
      </w:hyperlink>
      <w:r>
        <w:rPr>
          <w:rStyle w:val="StyleUnderline"/>
        </w:rPr>
        <w:t xml:space="preserve"> </w:t>
      </w:r>
      <w:r w:rsidRPr="005252B5">
        <w:rPr>
          <w:rStyle w:val="StyleUnderline"/>
        </w:rPr>
        <w:t xml:space="preserve">reports contradicting its account as “leftist propaganda.” </w:t>
      </w:r>
      <w:r w:rsidRPr="005252B5">
        <w:rPr>
          <w:sz w:val="16"/>
        </w:rPr>
        <w:t xml:space="preserve">But the world is skeptical. On June 7, a group of United Nations human rights experts </w:t>
      </w:r>
      <w:hyperlink r:id="rId128" w:history="1">
        <w:r w:rsidRPr="005252B5">
          <w:rPr>
            <w:rStyle w:val="Hyperlink"/>
            <w:sz w:val="16"/>
          </w:rPr>
          <w:t>called for a probe</w:t>
        </w:r>
      </w:hyperlink>
      <w:r w:rsidRPr="005252B5">
        <w:rPr>
          <w:sz w:val="16"/>
        </w:rPr>
        <w:t xml:space="preserve"> into what it called a </w:t>
      </w:r>
      <w:r w:rsidRPr="005252B5">
        <w:rPr>
          <w:rStyle w:val="StyleUnderline"/>
        </w:rPr>
        <w:t>“staggering number of unlawful deaths and police killings in the context of the so-called war on drugs, as well as killings of human rights defenders.”</w:t>
      </w:r>
      <w:r w:rsidRPr="005252B5">
        <w:rPr>
          <w:sz w:val="16"/>
        </w:rPr>
        <w:t xml:space="preserve"> Philippines rights groups said they welcome a U.N. probe, while the presidential palace </w:t>
      </w:r>
      <w:hyperlink r:id="rId129" w:history="1">
        <w:r w:rsidRPr="005252B5">
          <w:rPr>
            <w:rStyle w:val="Hyperlink"/>
            <w:sz w:val="16"/>
          </w:rPr>
          <w:t>rejected it</w:t>
        </w:r>
      </w:hyperlink>
      <w:r w:rsidRPr="005252B5">
        <w:rPr>
          <w:sz w:val="16"/>
        </w:rPr>
        <w:t xml:space="preserve"> as “intellectually challenged” and an “outrageous interference” in the country’s sovereignty. When I visited Negros shortly after the March 30 killings, I encountered an island shaken by fear and distrust, blanketed by a sense that recent attacks bode for a darker future. The Negros killings, and a previous state-run operation in December 2018 in which </w:t>
      </w:r>
      <w:hyperlink r:id="rId130" w:history="1">
        <w:r w:rsidRPr="005252B5">
          <w:rPr>
            <w:rStyle w:val="Hyperlink"/>
            <w:sz w:val="16"/>
          </w:rPr>
          <w:t>six farmers</w:t>
        </w:r>
      </w:hyperlink>
      <w:r w:rsidRPr="005252B5">
        <w:rPr>
          <w:sz w:val="16"/>
        </w:rPr>
        <w:t xml:space="preserve"> were killed, were carried out as part of Oplan Sauron. Named for the Lord of the Rings villain, Oplan Sauron is part of a recently mandated increase in militarization and counterinsurgency operations on the island that share disturbing characteristics with the drug war: </w:t>
      </w:r>
      <w:r w:rsidRPr="005252B5">
        <w:rPr>
          <w:rStyle w:val="Emphasis"/>
        </w:rPr>
        <w:t>killing without due process, planting of evidence, and a growing climate of apparent impunity.</w:t>
      </w:r>
      <w:r>
        <w:rPr>
          <w:rStyle w:val="Emphasis"/>
        </w:rPr>
        <w:t xml:space="preserve"> </w:t>
      </w:r>
      <w:r w:rsidRPr="005252B5">
        <w:rPr>
          <w:sz w:val="16"/>
        </w:rPr>
        <w:t xml:space="preserve">Negros is the hub of the country’s sugar production and a longtime hotspot for labor activism. The island is split longitudinally into two provinces, both governed politically and socially by the island’s sugar haciendas, or plantations. Farmers on the haciendas regularly make between 50 and 70 pesos (96 cents to $1.35) per day, according to Rolando Rillo, the chairperson of the National Federation of Sugar Workers (NFSW). The NFSW is an institution on the island. Established in 1979, it now has around 11,000 members in Negros. Its history of agitating for land reform, and against the labor practices of powerful plantation owners, makes it a thorn in the side of Philippine authorities, who have </w:t>
      </w:r>
      <w:hyperlink r:id="rId131" w:history="1">
        <w:r w:rsidRPr="005252B5">
          <w:rPr>
            <w:rStyle w:val="Hyperlink"/>
            <w:sz w:val="16"/>
          </w:rPr>
          <w:t>accused</w:t>
        </w:r>
      </w:hyperlink>
      <w:r w:rsidRPr="005252B5">
        <w:rPr>
          <w:sz w:val="16"/>
        </w:rPr>
        <w:t xml:space="preserve"> it of being a “legal front” for the </w:t>
      </w:r>
      <w:r w:rsidRPr="005252B5">
        <w:rPr>
          <w:sz w:val="16"/>
        </w:rPr>
        <w:lastRenderedPageBreak/>
        <w:t xml:space="preserve">New People’s Army (NPA), a communist guerrilla outfit. Since its founding in 1969, the NPA has served as the armed wing of the Communist Party of the Philippines. Both were </w:t>
      </w:r>
      <w:hyperlink r:id="rId132" w:history="1">
        <w:r w:rsidRPr="005252B5">
          <w:rPr>
            <w:rStyle w:val="Hyperlink"/>
            <w:sz w:val="16"/>
          </w:rPr>
          <w:t>declared terrorist organizations</w:t>
        </w:r>
      </w:hyperlink>
      <w:r w:rsidRPr="005252B5">
        <w:rPr>
          <w:sz w:val="16"/>
        </w:rPr>
        <w:t xml:space="preserve"> by Duterte in 2017, following the deterioration of peace talks between government and communist leaders. The NPA, which has historically adopted Mao Zedong’s strategy of consolidating power in rural areas, maintains strongholds in agrarian and mountain areas throughout the Philippines, where it has an estimated 3,700 members—paling in comparison to the increasingly expansive membership numbers given by the government. In October 2018, nine NFSW members on a hacienda in Sagay, a town in Negros, were killed by unknown assailants. Authorities initially filed charges against nine suspects, including two NFSW recruiters; the NFSW and rights groups suspect plantation owners were behind the massacre. Weeks later, an attorney for the slain farmers, Benjamin Ramos, was </w:t>
      </w:r>
      <w:hyperlink r:id="rId133" w:history="1">
        <w:r w:rsidRPr="005252B5">
          <w:rPr>
            <w:rStyle w:val="Hyperlink"/>
            <w:sz w:val="16"/>
          </w:rPr>
          <w:t>shot dead</w:t>
        </w:r>
      </w:hyperlink>
      <w:r w:rsidRPr="005252B5">
        <w:rPr>
          <w:sz w:val="16"/>
        </w:rPr>
        <w:t xml:space="preserve"> by unidentified gunmen on motorcycles. </w:t>
      </w:r>
      <w:r w:rsidRPr="005252B5">
        <w:rPr>
          <w:rStyle w:val="StyleUnderline"/>
        </w:rPr>
        <w:t>The killings presented more examples of how Philippine national policy bleeds into local struggles over land and power.</w:t>
      </w:r>
      <w:r>
        <w:rPr>
          <w:rStyle w:val="StyleUnderline"/>
        </w:rPr>
        <w:t xml:space="preserve"> </w:t>
      </w:r>
      <w:r w:rsidRPr="005252B5">
        <w:rPr>
          <w:sz w:val="16"/>
        </w:rPr>
        <w:t xml:space="preserve">State development initiatives have long opened the door for farmers, indigenous and Moro groups, and other marginalized communities to be forced from their land by eager investors, often protected by military units </w:t>
      </w:r>
      <w:hyperlink r:id="rId134" w:history="1">
        <w:r w:rsidRPr="005252B5">
          <w:rPr>
            <w:rStyle w:val="Hyperlink"/>
            <w:sz w:val="16"/>
          </w:rPr>
          <w:t>dubbed</w:t>
        </w:r>
      </w:hyperlink>
      <w:r w:rsidRPr="005252B5">
        <w:rPr>
          <w:sz w:val="16"/>
        </w:rPr>
        <w:t xml:space="preserve"> by one former president as the “investment defense force.” These conflicts have existed under every administration, but Duterte’s inflammatory rhetoric and hard-line counterinsurgency policies are motivating local power brokers to solve their disputes with violence. The farmers killed in Sagay were engaged in bungkalan, a regular practice of tilling a small section of land to grow their own crops during dry seasons. The NFSW endorses bungkalan as a response to the failures of the government’s ambitious yet ineffectual land reform program, established in 1988 to gradually disassemble the hacienda system, a holdover from Spanish colonialism, and return arable land to independent farmers. “Bungkalan is an expression of land reform,” said NFSW Secretary-General Butch Lozande, who noted it has been practiced regularly since the 1970s. But Carlito Galvez, the chief of the Armed Forces of the Philippines, </w:t>
      </w:r>
      <w:hyperlink r:id="rId135" w:history="1">
        <w:r w:rsidRPr="005252B5">
          <w:rPr>
            <w:rStyle w:val="Hyperlink"/>
            <w:sz w:val="16"/>
          </w:rPr>
          <w:t>said</w:t>
        </w:r>
      </w:hyperlink>
      <w:r w:rsidRPr="005252B5">
        <w:rPr>
          <w:sz w:val="16"/>
        </w:rPr>
        <w:t xml:space="preserve"> days after the Sagay massacre that bungkalan was a “sinister plot” hatched by the “international community” to take down the Duterte administration. </w:t>
      </w:r>
      <w:r w:rsidRPr="005252B5">
        <w:rPr>
          <w:rStyle w:val="Emphasis"/>
        </w:rPr>
        <w:t>Duterte himself</w:t>
      </w:r>
      <w:r>
        <w:rPr>
          <w:rStyle w:val="Emphasis"/>
        </w:rPr>
        <w:t xml:space="preserve"> </w:t>
      </w:r>
      <w:hyperlink r:id="rId136" w:history="1">
        <w:r w:rsidRPr="005252B5">
          <w:rPr>
            <w:rStyle w:val="Emphasis"/>
          </w:rPr>
          <w:t>said</w:t>
        </w:r>
      </w:hyperlink>
      <w:r w:rsidRPr="005252B5">
        <w:rPr>
          <w:sz w:val="16"/>
        </w:rPr>
        <w:t xml:space="preserve"> of farmers occupying idle lands: “</w:t>
      </w:r>
      <w:r w:rsidRPr="005252B5">
        <w:rPr>
          <w:rStyle w:val="Emphasis"/>
        </w:rPr>
        <w:t>Shoot them. If they resist violently, shoot them. If they die, I do not care.”</w:t>
      </w:r>
      <w:r>
        <w:rPr>
          <w:rStyle w:val="Emphasis"/>
        </w:rPr>
        <w:t xml:space="preserve"> </w:t>
      </w:r>
      <w:r w:rsidRPr="005252B5">
        <w:rPr>
          <w:sz w:val="16"/>
        </w:rPr>
        <w:t xml:space="preserve">The president then issued an </w:t>
      </w:r>
      <w:hyperlink r:id="rId137" w:history="1">
        <w:r w:rsidRPr="005252B5">
          <w:rPr>
            <w:rStyle w:val="Hyperlink"/>
            <w:sz w:val="16"/>
          </w:rPr>
          <w:t>executive order</w:t>
        </w:r>
      </w:hyperlink>
      <w:r w:rsidRPr="005252B5">
        <w:rPr>
          <w:sz w:val="16"/>
        </w:rPr>
        <w:t xml:space="preserve"> in November that called for more police and soldiers to be deployed to Negros Island, along with the province of Samar and region of Bicol, to “suppress lawless violence and acts of terror,” under the auspices of the “state of national emergency” Duterte </w:t>
      </w:r>
      <w:hyperlink r:id="rId138" w:history="1">
        <w:r w:rsidRPr="005252B5">
          <w:rPr>
            <w:rStyle w:val="Hyperlink"/>
            <w:sz w:val="16"/>
          </w:rPr>
          <w:t>declared</w:t>
        </w:r>
      </w:hyperlink>
      <w:r w:rsidRPr="005252B5">
        <w:rPr>
          <w:sz w:val="16"/>
        </w:rPr>
        <w:t xml:space="preserve"> in September 2016. It’s this framework that spawned Oplan Sauron, which has left 20 farmers dead in two separate police and military operations, and it leaves rights activists worried this is a test case for the entire archipelago as Duterte aims to consolidate his power. “It’s a mini-martial law,” said Gi Estrada, the media officer for UMA Pilipinas, an agricultural workers’ organization. “Negros is an experiment, a laboratory for the rest of the country.” Negros residents harbor memories of the horrors of martial law under the dictator Ferdinand Marcos from the 1960s to the 1980s, and the island experienced unrest in the 1980s as the global price of sugar plunged, leaving farmers destitute. In September 1985, 20 protesters were killed by paramilitary forces in Escalante, a town just east of Sagay. Promised land reforms never materialized—but violence has returned. In April, about 500 residents of Escalante protested Oplan Sauron and the militarization of the region, calling for justice for the slain farmers and marching to the local Department of Agrarian Reform. Less than two weeks later, Bernardino “Toto” Patigas, a city councilor and longtime advocate for the region’s sugar farmers, was </w:t>
      </w:r>
      <w:hyperlink r:id="rId139" w:history="1">
        <w:r w:rsidRPr="005252B5">
          <w:rPr>
            <w:rStyle w:val="Hyperlink"/>
            <w:sz w:val="16"/>
          </w:rPr>
          <w:t>killed</w:t>
        </w:r>
      </w:hyperlink>
      <w:r w:rsidRPr="005252B5">
        <w:rPr>
          <w:sz w:val="16"/>
        </w:rPr>
        <w:t xml:space="preserve"> by unidentified gunmen in the town center. Negros resident Arje Marangga, who works as a secretary for the NFSW near Escalante, attended the April protest despite her own fears. She told me that on one March morning she was at home with her parents and her five children when infantry soldiers knocked on the door at 4 a.m., ordered everyone outside, and began searching the house for an unknown woman. Once they failed to find the woman, she said, they said Marangga herself was under arrest. “I gave them my birth certificate to prove it wasn’t me,” she said. The soldiers eventually left, but their continued searching of the area made the family feel unsafe; her mother and four children have fled to Cebu, and the rest have not returned home since the incident. “I fear for my life,” she said. The Duterte administration has yet to provide clear evidence of the alleged links between communist rebels and the NFSW, along with other rights groups. Some areas of Negros are NPA strongholds; local media regularly report on clashes between NPA rebels and state security forces, and NPA recruiters often try to draw disaffected sugar workers into their ranks. “When they have nowhere to go, under those difficult circumstances, they will certainly go to the rebels,” Lozande, the NFSW secretary-general, said. The </w:t>
      </w:r>
      <w:r w:rsidRPr="005252B5">
        <w:rPr>
          <w:rStyle w:val="Emphasis"/>
        </w:rPr>
        <w:t>new strategy of extrajudicial killings, however, leaves no day in court for victims, rebels or otherwise. No distinction is made between the NPA and the rights groups, journalists, and labor leaders labeled as communists by the Duterte administration.</w:t>
      </w:r>
      <w:r>
        <w:rPr>
          <w:rStyle w:val="Emphasis"/>
        </w:rPr>
        <w:t xml:space="preserve"> </w:t>
      </w:r>
      <w:r w:rsidRPr="005252B5">
        <w:rPr>
          <w:sz w:val="16"/>
        </w:rPr>
        <w:t xml:space="preserve">Clarizza Singson, the chairperson of the Negros chapter of the human rights group Karapatan, showed me her photo on a poster hung in public last year urging citizens to report her and other supposed communists to the police. Singson, a noted human rights defender who regularly speaks to audiences abroad, said she receives regular death threats at home for her advocacy on behalf of the island’s sugar workers. In April, Karapatan and other rights groups </w:t>
      </w:r>
      <w:hyperlink r:id="rId140" w:history="1">
        <w:r w:rsidRPr="005252B5">
          <w:rPr>
            <w:rStyle w:val="Hyperlink"/>
            <w:sz w:val="16"/>
          </w:rPr>
          <w:t>filed letters of allegation</w:t>
        </w:r>
      </w:hyperlink>
      <w:r w:rsidRPr="005252B5">
        <w:rPr>
          <w:sz w:val="16"/>
        </w:rPr>
        <w:t xml:space="preserve"> to the United Nations after the government named several legal nongovernmental organizations as communist fronts and asked the European Union to stop funding the groups. The Philippines military has said some funding has been </w:t>
      </w:r>
      <w:hyperlink r:id="rId141" w:history="1">
        <w:r w:rsidRPr="005252B5">
          <w:rPr>
            <w:rStyle w:val="Hyperlink"/>
            <w:sz w:val="16"/>
          </w:rPr>
          <w:t>placed on hold</w:t>
        </w:r>
      </w:hyperlink>
      <w:r w:rsidRPr="005252B5">
        <w:rPr>
          <w:sz w:val="16"/>
        </w:rPr>
        <w:t xml:space="preserve">. The EU has said it will </w:t>
      </w:r>
      <w:hyperlink r:id="rId142" w:history="1">
        <w:r w:rsidRPr="005252B5">
          <w:rPr>
            <w:rStyle w:val="Hyperlink"/>
            <w:sz w:val="16"/>
          </w:rPr>
          <w:t>probe the allegations</w:t>
        </w:r>
      </w:hyperlink>
      <w:r w:rsidRPr="005252B5">
        <w:rPr>
          <w:sz w:val="16"/>
        </w:rPr>
        <w:t xml:space="preserve"> after earlier asking the Duterte administration to provide evidence of its claims. Authorities, however, have </w:t>
      </w:r>
      <w:hyperlink r:id="rId143" w:history="1">
        <w:r w:rsidRPr="005252B5">
          <w:rPr>
            <w:rStyle w:val="Hyperlink"/>
            <w:sz w:val="16"/>
          </w:rPr>
          <w:t>challenged</w:t>
        </w:r>
      </w:hyperlink>
      <w:r w:rsidRPr="005252B5">
        <w:rPr>
          <w:sz w:val="16"/>
        </w:rPr>
        <w:t xml:space="preserve"> rights groups to prove they are not affiliated with communists. Conde, of Human Rights Watch, said central directives serve as a mandate for authorities in provinces such as Negros. “What the drug war methods have done is they not only embolden the authorities, they embolden as well the local leaders who now see the Tokhang [drug war]-type campaign as something they need to support,” he said. “This is going to create a lot of Duterte clones.” As the lines continue to blur, the Duterte opponents caught in his matrix fear the drug war’s campaign of extrajudicial killings will target them next. The new Philippine counterinsurgency is “Tokhang with search warrants,” said Estrada of UMA, the agricultural workers’ organization. “They plant evidence. We plant crops.”</w:t>
      </w:r>
    </w:p>
    <w:p w14:paraId="58C2FA23" w14:textId="77777777" w:rsidR="007F0B46" w:rsidRDefault="007F0B46" w:rsidP="007F0B46">
      <w:pPr>
        <w:pStyle w:val="Heading4"/>
      </w:pPr>
      <w:r>
        <w:lastRenderedPageBreak/>
        <w:t>The impact is escalated air war that hurts both citizens and the environment</w:t>
      </w:r>
    </w:p>
    <w:p w14:paraId="4B03059A" w14:textId="77777777" w:rsidR="007F0B46" w:rsidRPr="00DD34E6" w:rsidRDefault="007F0B46" w:rsidP="007F0B46">
      <w:pPr>
        <w:rPr>
          <w:rFonts w:asciiTheme="minorHAnsi" w:hAnsiTheme="minorHAnsi"/>
        </w:rPr>
      </w:pPr>
      <w:r w:rsidRPr="00A3608E">
        <w:rPr>
          <w:rStyle w:val="Style13ptBold"/>
        </w:rPr>
        <w:t>Chew 19</w:t>
      </w:r>
      <w:r w:rsidRPr="001554E6">
        <w:t xml:space="preserve">. Amee Chew, Ph.D. in American Studies &amp; Ethnicity, and is a Mellon-ACLS Public Fellow. “It’s Time to End U.S. Military Aid to the Philippines” Foreign Policy in Focus. April 8, 2019. </w:t>
      </w:r>
      <w:hyperlink r:id="rId144" w:history="1">
        <w:r w:rsidRPr="00925919">
          <w:rPr>
            <w:rStyle w:val="Hyperlink"/>
          </w:rPr>
          <w:t>https://fpif.org/its-time-to-end-u-s-military-aid-to-the-philippines</w:t>
        </w:r>
      </w:hyperlink>
      <w:r>
        <w:t>. EG.</w:t>
      </w:r>
    </w:p>
    <w:p w14:paraId="4DFACC92" w14:textId="77777777" w:rsidR="007F0B46" w:rsidRPr="000D542C" w:rsidRDefault="007F0B46" w:rsidP="007F0B46">
      <w:pPr>
        <w:rPr>
          <w:sz w:val="14"/>
        </w:rPr>
      </w:pPr>
      <w:r w:rsidRPr="004853ED">
        <w:rPr>
          <w:rStyle w:val="Emphasis"/>
        </w:rPr>
        <w:t>U.S. military aid is intensifying the conflict in Mindanao, exacerbating its impact on civilians</w:t>
      </w:r>
      <w:r w:rsidRPr="000D542C">
        <w:rPr>
          <w:sz w:val="14"/>
        </w:rPr>
        <w:t xml:space="preserve">. U.S. investment in aerial surveillance </w:t>
      </w:r>
      <w:r w:rsidRPr="004853ED">
        <w:rPr>
          <w:rStyle w:val="Emphasis"/>
        </w:rPr>
        <w:t>will escalate an air war that has a brutal and indiscriminate effect on people as well as the environment.</w:t>
      </w:r>
      <w:r w:rsidRPr="000D542C">
        <w:rPr>
          <w:sz w:val="14"/>
        </w:rPr>
        <w:t xml:space="preserve"> The integration of “intelligence” activity in counter-terrorism is dangerous. It will likely worsen repression against anyone organizing for indigenous, labor, and human rights — feeding a growing bloodbath as paramilitaries are employed to undermine these local struggles, while providing cover for government troops to escape accountability. </w:t>
      </w:r>
      <w:r w:rsidRPr="004853ED">
        <w:rPr>
          <w:rStyle w:val="Emphasis"/>
        </w:rPr>
        <w:t>Today’s violence is inseparable from the U.S.’s imperial shadow</w:t>
      </w:r>
      <w:r w:rsidRPr="000D542C">
        <w:rPr>
          <w:sz w:val="14"/>
        </w:rPr>
        <w:t xml:space="preserve">. The drug war is a purge of humans deemed worthless in a society where social safety nets were never allowed to be developed, where the </w:t>
      </w:r>
      <w:r w:rsidRPr="004853ED">
        <w:rPr>
          <w:rStyle w:val="StyleUnderline"/>
        </w:rPr>
        <w:t>failure of neoliberal economic reforms now plays into the hands of despotism</w:t>
      </w:r>
      <w:r w:rsidRPr="000D542C">
        <w:rPr>
          <w:sz w:val="14"/>
        </w:rPr>
        <w:t xml:space="preserve">, </w:t>
      </w:r>
      <w:r w:rsidRPr="004853ED">
        <w:rPr>
          <w:rStyle w:val="StyleUnderline"/>
        </w:rPr>
        <w:t>and where U.S.-backed elites regularly employ state-paid goons to undermine democracy.</w:t>
      </w:r>
      <w:r>
        <w:rPr>
          <w:rStyle w:val="StyleUnderline"/>
        </w:rPr>
        <w:t xml:space="preserve"> </w:t>
      </w:r>
      <w:r w:rsidRPr="000D542C">
        <w:rPr>
          <w:sz w:val="14"/>
        </w:rPr>
        <w:t xml:space="preserve">Placed in historical context, Mindanao, and those lands of indigenous communities under attack, were some of the last outposts resisting Spanish and U.S. rule. The islands — dubbed by </w:t>
      </w:r>
      <w:hyperlink r:id="rId145" w:tgtFrame="_blank" w:tooltip="Trump" w:history="1">
        <w:r w:rsidRPr="000D542C">
          <w:rPr>
            <w:sz w:val="14"/>
          </w:rPr>
          <w:t>Trump</w:t>
        </w:r>
      </w:hyperlink>
      <w:r w:rsidRPr="000D542C">
        <w:rPr>
          <w:sz w:val="14"/>
        </w:rPr>
        <w:t xml:space="preserve"> “a prime piece of real estate from a military standpoint” — </w:t>
      </w:r>
      <w:r w:rsidRPr="004853ED">
        <w:rPr>
          <w:rStyle w:val="Emphasis"/>
        </w:rPr>
        <w:t>have long served as a stepping stone towards U.S. aspirations of dominance in the Asia-Pacific. U.S. military aid continues a long process of “pacification” — and colonial conquest, now unfolding in neocolonial forms.</w:t>
      </w:r>
      <w:r>
        <w:rPr>
          <w:rStyle w:val="Emphasis"/>
        </w:rPr>
        <w:t xml:space="preserve"> </w:t>
      </w:r>
      <w:r w:rsidRPr="000D542C">
        <w:rPr>
          <w:sz w:val="14"/>
        </w:rPr>
        <w:t xml:space="preserve">People’s movements in the Philippines are calling for international solidarity, to end the U.S.-backed militarization of their communities. They </w:t>
      </w:r>
      <w:r w:rsidRPr="004853ED">
        <w:rPr>
          <w:rStyle w:val="StyleUnderline"/>
        </w:rPr>
        <w:t xml:space="preserve">demand also peace with justice — a peace process that adopts structural reforms like those outlined in </w:t>
      </w:r>
      <w:hyperlink r:id="rId146" w:tgtFrame="_blank" w:tooltip="CASER" w:history="1">
        <w:r w:rsidRPr="004853ED">
          <w:rPr>
            <w:rStyle w:val="StyleUnderline"/>
          </w:rPr>
          <w:t>CASER</w:t>
        </w:r>
      </w:hyperlink>
      <w:r w:rsidRPr="004853ED">
        <w:rPr>
          <w:rStyle w:val="StyleUnderline"/>
        </w:rPr>
        <w:t>, a program the NDFP sought to reach agreement on implementing via peace talks, that includes land reform, rescinding neoliberal economic policies, and respecting indigenous land and self-determination.</w:t>
      </w:r>
      <w:r>
        <w:rPr>
          <w:rStyle w:val="StyleUnderline"/>
        </w:rPr>
        <w:t xml:space="preserve"> </w:t>
      </w:r>
      <w:r w:rsidRPr="000D542C">
        <w:rPr>
          <w:sz w:val="14"/>
        </w:rPr>
        <w:t xml:space="preserve">In 2016, </w:t>
      </w:r>
      <w:hyperlink r:id="rId147" w:tgtFrame="_blank" w:tooltip="Sandugo" w:history="1">
        <w:r w:rsidRPr="000D542C">
          <w:rPr>
            <w:sz w:val="14"/>
          </w:rPr>
          <w:t>Sandugo</w:t>
        </w:r>
      </w:hyperlink>
      <w:r w:rsidRPr="000D542C">
        <w:rPr>
          <w:sz w:val="14"/>
        </w:rPr>
        <w:t xml:space="preserve">, a historic alliance of indigenous and Moro groups from across the Philippines, formed, uniting for self-determination and a just peace. Three thousand delegates met in Manila, and protesters converged on the </w:t>
      </w:r>
      <w:hyperlink r:id="rId148" w:tgtFrame="_blank" w:tooltip="U.S. embassy" w:history="1">
        <w:r w:rsidRPr="000D542C">
          <w:rPr>
            <w:sz w:val="14"/>
          </w:rPr>
          <w:t>U.S. embassy</w:t>
        </w:r>
      </w:hyperlink>
      <w:r w:rsidRPr="000D542C">
        <w:rPr>
          <w:sz w:val="14"/>
        </w:rPr>
        <w:t xml:space="preserve">, under a banner calling for an end to U.S. intervention and militarization. At the gates of the U.S. embassy, the Philippine police responded by beating people indiscriminately, and a </w:t>
      </w:r>
      <w:hyperlink r:id="rId149" w:tgtFrame="_blank" w:tooltip="police van ran over the crowd" w:history="1">
        <w:r w:rsidRPr="000D542C">
          <w:rPr>
            <w:sz w:val="14"/>
          </w:rPr>
          <w:t>police van ran over the crowd</w:t>
        </w:r>
      </w:hyperlink>
      <w:r w:rsidRPr="000D542C">
        <w:rPr>
          <w:sz w:val="14"/>
        </w:rPr>
        <w:t xml:space="preserve">, injuring dozens. Three years later, the call to end U.S. military aid and lift martial law continues. In terms of the drug war, one of the first groups to come out in vocal opposition was </w:t>
      </w:r>
      <w:hyperlink r:id="rId150" w:tgtFrame="_blank" w:tooltip="Kadamay" w:history="1">
        <w:r w:rsidRPr="000D542C">
          <w:rPr>
            <w:sz w:val="14"/>
          </w:rPr>
          <w:t>Kadamay</w:t>
        </w:r>
      </w:hyperlink>
      <w:r w:rsidRPr="000D542C">
        <w:rPr>
          <w:sz w:val="14"/>
        </w:rPr>
        <w:t xml:space="preserve">, a mass-based organization of urban poor people. </w:t>
      </w:r>
      <w:r w:rsidRPr="004853ED">
        <w:rPr>
          <w:rStyle w:val="StyleUnderline"/>
        </w:rPr>
        <w:t>Instead of killings, Kadamay has called for addressing poverty and the root causes of the drug problem — in short, for drug addiction to be treated as a health, not criminal, issue.</w:t>
      </w:r>
      <w:r w:rsidRPr="000D542C">
        <w:rPr>
          <w:sz w:val="14"/>
        </w:rPr>
        <w:t xml:space="preserve"> More recently, an organization of family members of those killed in the drug war has formed, </w:t>
      </w:r>
      <w:hyperlink r:id="rId151" w:tgtFrame="_blank" w:tooltip="Rise Up For Life and Rights" w:history="1">
        <w:r w:rsidRPr="000D542C">
          <w:rPr>
            <w:sz w:val="14"/>
          </w:rPr>
          <w:t>Rise Up For Life and Rights</w:t>
        </w:r>
      </w:hyperlink>
      <w:r w:rsidRPr="000D542C">
        <w:rPr>
          <w:sz w:val="14"/>
        </w:rPr>
        <w:t xml:space="preserve">. </w:t>
      </w:r>
      <w:r w:rsidRPr="004853ED">
        <w:rPr>
          <w:rStyle w:val="Emphasis"/>
        </w:rPr>
        <w:t xml:space="preserve">When the Philippine Senate tried to </w:t>
      </w:r>
      <w:hyperlink r:id="rId152" w:tgtFrame="_blank" w:tooltip="restrict funding" w:history="1">
        <w:r w:rsidRPr="004853ED">
          <w:rPr>
            <w:rStyle w:val="Emphasis"/>
          </w:rPr>
          <w:t>restrict funding</w:t>
        </w:r>
      </w:hyperlink>
      <w:r w:rsidRPr="004853ED">
        <w:rPr>
          <w:rStyle w:val="Emphasis"/>
        </w:rPr>
        <w:t xml:space="preserve"> for Duterte’s drug war in late 2017, the U.S. </w:t>
      </w:r>
      <w:hyperlink r:id="rId153" w:tgtFrame="_blank" w:tooltip="stepped in" w:history="1">
        <w:r w:rsidRPr="004853ED">
          <w:rPr>
            <w:rStyle w:val="Emphasis"/>
          </w:rPr>
          <w:t>stepped in</w:t>
        </w:r>
      </w:hyperlink>
      <w:r w:rsidRPr="004853ED">
        <w:rPr>
          <w:rStyle w:val="Emphasis"/>
        </w:rPr>
        <w:t xml:space="preserve"> to provide funds that filled the shortfall.</w:t>
      </w:r>
      <w:r>
        <w:rPr>
          <w:rStyle w:val="Emphasis"/>
        </w:rPr>
        <w:t xml:space="preserve"> </w:t>
      </w:r>
      <w:r w:rsidRPr="000D542C">
        <w:rPr>
          <w:sz w:val="14"/>
        </w:rPr>
        <w:t xml:space="preserve">To evade accountability, Duterte has </w:t>
      </w:r>
      <w:hyperlink r:id="rId154" w:tgtFrame="_blank" w:tooltip="shifted" w:history="1">
        <w:r w:rsidRPr="000D542C">
          <w:rPr>
            <w:sz w:val="14"/>
          </w:rPr>
          <w:t>shifted</w:t>
        </w:r>
      </w:hyperlink>
      <w:r w:rsidRPr="000D542C">
        <w:rPr>
          <w:sz w:val="14"/>
        </w:rPr>
        <w:t xml:space="preserve"> drug war operations from under the Philippine National Police (PNP) to the Philippine Drug Enforcement Agency and </w:t>
      </w:r>
      <w:hyperlink r:id="rId155" w:tgtFrame="_blank" w:tooltip="back" w:history="1">
        <w:r w:rsidRPr="000D542C">
          <w:rPr>
            <w:sz w:val="14"/>
          </w:rPr>
          <w:t>back</w:t>
        </w:r>
      </w:hyperlink>
      <w:r w:rsidRPr="000D542C">
        <w:rPr>
          <w:sz w:val="14"/>
        </w:rPr>
        <w:t xml:space="preserve"> to the PNP’s general operation funds. Recently, he </w:t>
      </w:r>
      <w:hyperlink r:id="rId156" w:tgtFrame="_blank" w:tooltip="eliminated" w:history="1">
        <w:r w:rsidRPr="000D542C">
          <w:rPr>
            <w:sz w:val="14"/>
          </w:rPr>
          <w:t>eliminated</w:t>
        </w:r>
      </w:hyperlink>
      <w:r w:rsidRPr="000D542C">
        <w:rPr>
          <w:sz w:val="14"/>
        </w:rPr>
        <w:t xml:space="preserve"> keeping a separate budget item for the drug war — obscuring how much money is being expended on it. The Philippine Congress has not been able to provide effective oversight.</w:t>
      </w:r>
    </w:p>
    <w:p w14:paraId="5EFADB7C" w14:textId="77777777" w:rsidR="007F0B46" w:rsidRPr="005252B5" w:rsidRDefault="007F0B46" w:rsidP="007F0B46">
      <w:pPr>
        <w:rPr>
          <w:sz w:val="16"/>
        </w:rPr>
      </w:pPr>
    </w:p>
    <w:p w14:paraId="61F3BEC2" w14:textId="77777777" w:rsidR="007F0B46" w:rsidRDefault="007F0B46" w:rsidP="007F0B46"/>
    <w:p w14:paraId="440E05E1" w14:textId="77777777" w:rsidR="007F0B46" w:rsidRPr="007F0B46" w:rsidRDefault="007F0B46" w:rsidP="007F0B46"/>
    <w:p w14:paraId="3ADF22B1" w14:textId="143759BE" w:rsidR="00257F83" w:rsidRDefault="007F0B46" w:rsidP="007F0B46">
      <w:pPr>
        <w:pStyle w:val="Heading3"/>
      </w:pPr>
      <w:r>
        <w:lastRenderedPageBreak/>
        <w:t>US Complicit</w:t>
      </w:r>
    </w:p>
    <w:p w14:paraId="3A424C1A" w14:textId="77777777" w:rsidR="007F0B46" w:rsidRDefault="007F0B46" w:rsidP="007F0B46">
      <w:pPr>
        <w:pStyle w:val="Heading4"/>
      </w:pPr>
      <w:r>
        <w:t>The US is complicit in aiding Duterte’s genocidal acts</w:t>
      </w:r>
    </w:p>
    <w:p w14:paraId="1C6E53F2" w14:textId="77777777" w:rsidR="007F0B46" w:rsidRDefault="007F0B46" w:rsidP="007F0B46">
      <w:r w:rsidRPr="00F23D6A">
        <w:rPr>
          <w:rStyle w:val="Style13ptBold"/>
        </w:rPr>
        <w:t>Simangan 17</w:t>
      </w:r>
      <w:r w:rsidRPr="00F23D6A">
        <w:t xml:space="preserve"> [Dahlia Simangan</w:t>
      </w:r>
      <w:r>
        <w:t>, Center for Policy Research, United Nations University, Tokyo, Japan,</w:t>
      </w:r>
      <w:r w:rsidRPr="00F23D6A">
        <w:t xml:space="preserve"> </w:t>
      </w:r>
      <w:r>
        <w:t>“</w:t>
      </w:r>
      <w:r w:rsidRPr="00F23D6A">
        <w:t>Is the Philippine “War on Drugs” an Act of Genocide?</w:t>
      </w:r>
      <w:r>
        <w:t>”</w:t>
      </w:r>
      <w:r w:rsidRPr="00F23D6A">
        <w:t xml:space="preserve"> Taylor &amp; Francis 7-17-2017 https://www.tandfonline.com/doi/abs/10.1080/14623</w:t>
      </w:r>
      <w:r>
        <w:t>528.2017.1379939] //AT</w:t>
      </w:r>
    </w:p>
    <w:p w14:paraId="4F971DDD" w14:textId="77777777" w:rsidR="007F0B46" w:rsidRDefault="007F0B46" w:rsidP="007F0B46">
      <w:pPr>
        <w:rPr>
          <w:sz w:val="14"/>
        </w:rPr>
      </w:pPr>
      <w:r w:rsidRPr="00F23D6A">
        <w:rPr>
          <w:sz w:val="14"/>
        </w:rPr>
        <w:t xml:space="preserve">This article has analysed Duterte’s “war on drugs” by scoping existing news articles, government briefings, public speeches and available drug-related statistics. </w:t>
      </w:r>
      <w:r w:rsidRPr="00F23D6A">
        <w:rPr>
          <w:rStyle w:val="StyleUnderline"/>
        </w:rPr>
        <w:t>Duterte’s “war on drugs” is a textbook case of what the processes of genocide look like</w:t>
      </w:r>
      <w:r w:rsidRPr="00F23D6A">
        <w:rPr>
          <w:sz w:val="14"/>
        </w:rPr>
        <w:t xml:space="preserve">. Drug suspects in the Philippines are classified as “bad” and labelled as criminals through symbolisms. </w:t>
      </w:r>
      <w:r w:rsidRPr="00F23D6A">
        <w:rPr>
          <w:rStyle w:val="Emphasis"/>
        </w:rPr>
        <w:t>Duterte, his administration and his supporters believe that drug suspects are not human, or less human than them.</w:t>
      </w:r>
      <w:r w:rsidRPr="00F23D6A">
        <w:rPr>
          <w:sz w:val="14"/>
        </w:rPr>
        <w:t xml:space="preserve"> As it is a state-sanctioned policy, the “war on drugs” is highly organized with both state and non-state actors participating in anti-drug operations. This drug war is also polarizing, with one side of the debate wanting to get rid of drug suspects by whatever means possible and the other side wanting to protect their human rights. </w:t>
      </w:r>
      <w:r w:rsidRPr="00F23D6A">
        <w:rPr>
          <w:rStyle w:val="StyleUnderline"/>
        </w:rPr>
        <w:t>Duterte’s administration has created enforcement programmes, mobilized police and military apparatuses, and silenced or threatened political critics in order to efficiently exterminate drug suspects</w:t>
      </w:r>
      <w:r w:rsidRPr="00F23D6A">
        <w:rPr>
          <w:sz w:val="14"/>
        </w:rPr>
        <w:t xml:space="preserve">. He has also encouraged civilians to participate not just in reporting drug suspects but also in shooting them. Duterte is happy to slaughter millions of drug suspects, likening himself to Hitler. He has ordered “shoot-to-kill” operations and assured officers involved in these operations of his support and protection. </w:t>
      </w:r>
      <w:r w:rsidRPr="00F23D6A">
        <w:rPr>
          <w:rStyle w:val="StyleUnderline"/>
        </w:rPr>
        <w:t>Duterte justifies his policies using a rhetoric of fear, hatred and paranoia in order to deny accountability for the deaths from his “war on drugs.”</w:t>
      </w:r>
      <w:r w:rsidRPr="00F23D6A">
        <w:rPr>
          <w:sz w:val="14"/>
        </w:rPr>
        <w:t xml:space="preserve"> Police officers in anti-drug operations eliminate evidence that drug suspects were unarmed and compliant. Due to this state-sponsored violence, witnesses and family members are intimidated out of speaking for the victims. </w:t>
      </w:r>
      <w:r w:rsidRPr="00F23D6A">
        <w:rPr>
          <w:rStyle w:val="StyleUnderline"/>
        </w:rPr>
        <w:t>Duterte and his administration continue to block independent investigations and threaten critics of his policies while putting into positions of power people</w:t>
      </w:r>
      <w:r w:rsidRPr="00F23D6A">
        <w:rPr>
          <w:sz w:val="14"/>
        </w:rPr>
        <w:t xml:space="preserve"> Duterte feels indebted to despite their lack of qualifications and experience. Considering all these factors, </w:t>
      </w:r>
      <w:r w:rsidRPr="00F23D6A">
        <w:rPr>
          <w:rStyle w:val="Emphasis"/>
        </w:rPr>
        <w:t>Duterte’s “war on drugs” satisfies the stages of genocide</w:t>
      </w:r>
      <w:r w:rsidRPr="00F23D6A">
        <w:rPr>
          <w:sz w:val="14"/>
        </w:rPr>
        <w:t xml:space="preserve"> as Stanton describes them. It may not fully satisfy the legal definition of genocide but it has the characteristics found in stages of classification, symbolization, dehumanization, organization, polarization, preparation, extermination and denial. This approach departs from limiting genocide to its legalistic definition and considers a more contextual analysis of what constitutes an act of genocide. The analysis in this article also reveals that </w:t>
      </w:r>
      <w:r w:rsidRPr="00F23D6A">
        <w:rPr>
          <w:rStyle w:val="StyleUnderline"/>
        </w:rPr>
        <w:t>stages of genocide can be overlapping, interconnected and non-linear.</w:t>
      </w:r>
      <w:r w:rsidRPr="00F23D6A">
        <w:rPr>
          <w:sz w:val="14"/>
        </w:rPr>
        <w:t xml:space="preserve"> First, in Duterte’s “war on drugs,” symbolization happens simultaneously with extermination when drug suspects are killed and labelled with cardboard signs. Second, the dehumanization stage traverses other stages. Drug suspects are dehumanized in the classification, symbolization and extermination stages. Third, these stages can also be non-linear. After the deaths of drug suspects, Duterte and his administration propagate rhetoric that polarizes the public in their opinions of human rights, crime and public policy on drugs. Inquiring whether the Philippine “war on drugs” is an act of genocide produces two opposing but not mutually exclusive answers. The answer is no if the inquiry is kept within the confines of the legalistic definition of genocide. The answer is yes based on Stanton’s stages of genocide and other broader definitions of genocide. Applying Stanton’s stages of genocide is an alternative approach to explaining genocidal events that may not fall under the traditional or conventional conceptualization of genocide. The problem with this approach, as Moses warns, is that “it may identify situations as at least ‘pre-genocidal’ that it does not intend to highlight.” 148 However, in the case of the Philippine “war on drugs,” </w:t>
      </w:r>
      <w:r w:rsidRPr="00F23D6A">
        <w:rPr>
          <w:rStyle w:val="StyleUnderline"/>
        </w:rPr>
        <w:t>the stages of genocide have already all been fulfilled.</w:t>
      </w:r>
      <w:r w:rsidRPr="00F23D6A">
        <w:rPr>
          <w:sz w:val="14"/>
        </w:rPr>
        <w:t xml:space="preserve"> Some may also argue that Duterte may be responsible for crimes against humanity but not genocide. While this may be true, how does one reconcile the fact that the Philippine “war on drugs” fulfils all the stages of genocide? Perhaps it is at this point that i</w:t>
      </w:r>
      <w:r w:rsidRPr="00F23D6A">
        <w:rPr>
          <w:rStyle w:val="StyleUnderline"/>
        </w:rPr>
        <w:t>t is more rational to depart from definitionalism and instead focus on what must be done to avert this humanitarian crisis</w:t>
      </w:r>
      <w:r w:rsidRPr="00F23D6A">
        <w:rPr>
          <w:sz w:val="14"/>
        </w:rPr>
        <w:t xml:space="preserve">, whatever name one prefers to give it. As Stanton laments, “debating whether mass killing fits the conventional definition of genocide is most often an excuse for non-action.” 149 Even if one does not accept that the Philippine “war on drugs” is an act of genocide, using Stanton’s stages adds to existing discussions and measures on genocide prevention. It sheds light on events related to and hopes to set an alarm for the state-sponsored humanitarian crisis in the Philippines. It is also a particularly useful analytical lens for explaining how perpetrators of genocide operate and a confirmation that genocide is a process,150 a progression of events, and a series of planned methods operated by organized actors and agencies. </w:t>
      </w:r>
      <w:r w:rsidRPr="00F23D6A">
        <w:rPr>
          <w:rStyle w:val="Emphasis"/>
        </w:rPr>
        <w:t>Calling the mass murder of drug suspects in the Philippines a “war on drugs” removes its human toll</w:t>
      </w:r>
      <w:r w:rsidRPr="00F23D6A">
        <w:rPr>
          <w:sz w:val="14"/>
        </w:rPr>
        <w:t>. It must be called what it is—a mass murder of unarmed, often poor civilians suspected of using drugs. At his command, Duterte’s administration has successfully incited, if not wholly organized, the killings of more than 7,000 Filipinos out of fear and a hatred of heinous crimes previously committed by either suspected or proven drug users. They have justified the killing of drug suspects by claiming that if they were not killed, they would kill. It is murdering the “murderer” before the murder happens.</w:t>
      </w:r>
    </w:p>
    <w:p w14:paraId="2A7A8B64" w14:textId="77777777" w:rsidR="007F0B46" w:rsidRPr="007F0B46" w:rsidRDefault="007F0B46" w:rsidP="007F0B46"/>
    <w:p w14:paraId="630825CB" w14:textId="77777777" w:rsidR="007F0B46" w:rsidRDefault="007F0B46" w:rsidP="007F0B46">
      <w:pPr>
        <w:pStyle w:val="Heading4"/>
      </w:pPr>
      <w:r>
        <w:lastRenderedPageBreak/>
        <w:t xml:space="preserve">US support is key to propping up Duterte’s regime and his war on drugs. </w:t>
      </w:r>
    </w:p>
    <w:p w14:paraId="4A9ECA37" w14:textId="77777777" w:rsidR="007F0B46" w:rsidRDefault="007F0B46" w:rsidP="007F0B46">
      <w:pPr>
        <w:pStyle w:val="ListParagraph"/>
        <w:numPr>
          <w:ilvl w:val="0"/>
          <w:numId w:val="21"/>
        </w:numPr>
      </w:pPr>
      <w:r>
        <w:t>$193.5 in military aid</w:t>
      </w:r>
    </w:p>
    <w:p w14:paraId="48C08848" w14:textId="77777777" w:rsidR="007F0B46" w:rsidRDefault="007F0B46" w:rsidP="007F0B46">
      <w:pPr>
        <w:pStyle w:val="ListParagraph"/>
        <w:numPr>
          <w:ilvl w:val="0"/>
          <w:numId w:val="21"/>
        </w:numPr>
      </w:pPr>
      <w:r>
        <w:t>US helped start the war on drugs in the Philippines</w:t>
      </w:r>
    </w:p>
    <w:p w14:paraId="1D390601" w14:textId="77777777" w:rsidR="007F0B46" w:rsidRDefault="007F0B46" w:rsidP="007F0B46">
      <w:pPr>
        <w:pStyle w:val="ListParagraph"/>
        <w:numPr>
          <w:ilvl w:val="0"/>
          <w:numId w:val="21"/>
        </w:numPr>
      </w:pPr>
      <w:r>
        <w:t xml:space="preserve">Displacement of 450,000 civilians </w:t>
      </w:r>
    </w:p>
    <w:p w14:paraId="2FA811A8" w14:textId="77777777" w:rsidR="007F0B46" w:rsidRDefault="007F0B46" w:rsidP="007F0B46">
      <w:pPr>
        <w:pStyle w:val="ListParagraph"/>
        <w:numPr>
          <w:ilvl w:val="0"/>
          <w:numId w:val="21"/>
        </w:numPr>
      </w:pPr>
      <w:r>
        <w:t xml:space="preserve">Atrocities against indigenous communities   </w:t>
      </w:r>
    </w:p>
    <w:p w14:paraId="5DBA23D6" w14:textId="77777777" w:rsidR="007F0B46" w:rsidRDefault="007F0B46" w:rsidP="007F0B46">
      <w:pPr>
        <w:pStyle w:val="ListParagraph"/>
        <w:numPr>
          <w:ilvl w:val="0"/>
          <w:numId w:val="21"/>
        </w:numPr>
      </w:pPr>
      <w:r>
        <w:t xml:space="preserve">Weapons used against dissenters and human rights defenders </w:t>
      </w:r>
    </w:p>
    <w:p w14:paraId="48FD9F5C" w14:textId="77777777" w:rsidR="007F0B46" w:rsidRPr="007B7D88" w:rsidRDefault="007F0B46" w:rsidP="007F0B46">
      <w:r>
        <w:rPr>
          <w:b/>
          <w:bCs/>
        </w:rPr>
        <w:t xml:space="preserve">Elizarde-Miller and Shahshahani ’19 </w:t>
      </w:r>
      <w:r>
        <w:t xml:space="preserve">(Drew Elizarde-Miller is the National Coordinator of the US Chapter of the International Coalition for Human Rights in the Philippines. Azadeh SHahshahani is a Legal and Advocacy Director at Project South and a past president of the National Lawyers Guild. “Congress: Stop Funding Duterte” published June 03, 2019 by Foreign Policy in Focus. </w:t>
      </w:r>
      <w:hyperlink r:id="rId157" w:history="1">
        <w:r>
          <w:rPr>
            <w:rStyle w:val="Hyperlink"/>
          </w:rPr>
          <w:t>https://www.commondreams.org/views/2019/06/03/congress-stop-funding-duterte</w:t>
        </w:r>
      </w:hyperlink>
      <w:r>
        <w:t xml:space="preserve">) stowPCB </w:t>
      </w:r>
    </w:p>
    <w:p w14:paraId="44D7655D" w14:textId="77777777" w:rsidR="007F0B46" w:rsidRPr="007B7D88" w:rsidRDefault="007F0B46" w:rsidP="007F0B46">
      <w:pPr>
        <w:rPr>
          <w:sz w:val="16"/>
        </w:rPr>
      </w:pPr>
      <w:r w:rsidRPr="007B7D88">
        <w:rPr>
          <w:sz w:val="16"/>
        </w:rPr>
        <w:t xml:space="preserve">Election meddling has raised increasing alarm in U.S. politics since the election of Trump. Now, the same question racks the Philippines. Recently, in a wash of election fraud, candidates backed by Philippine President Rodrigo Duterte swept the country’s Senate — including Ronald “Bato” Dela Rosa, former police chief and </w:t>
      </w:r>
      <w:hyperlink r:id="rId158" w:history="1">
        <w:r w:rsidRPr="007B7D88">
          <w:rPr>
            <w:rStyle w:val="Hyperlink"/>
            <w:sz w:val="16"/>
          </w:rPr>
          <w:t>architect</w:t>
        </w:r>
      </w:hyperlink>
      <w:r w:rsidRPr="007B7D88">
        <w:rPr>
          <w:sz w:val="16"/>
        </w:rPr>
        <w:t xml:space="preserve"> of Duterte’s drug war. Strangely, now </w:t>
      </w:r>
      <w:r w:rsidRPr="007B7D88">
        <w:rPr>
          <w:rStyle w:val="StyleUnderline"/>
        </w:rPr>
        <w:t xml:space="preserve">that Duterte has seized control over every branch of government, he’s also become </w:t>
      </w:r>
      <w:hyperlink r:id="rId159" w:history="1">
        <w:r w:rsidRPr="007B7D88">
          <w:rPr>
            <w:rStyle w:val="StyleUnderline"/>
          </w:rPr>
          <w:t>increasingly absent</w:t>
        </w:r>
      </w:hyperlink>
      <w:r w:rsidRPr="007B7D88">
        <w:rPr>
          <w:rStyle w:val="StyleUnderline"/>
        </w:rPr>
        <w:t>, resurfacing questions of his health and stability to be president</w:t>
      </w:r>
      <w:r w:rsidRPr="007B7D88">
        <w:rPr>
          <w:sz w:val="16"/>
        </w:rPr>
        <w:t xml:space="preserve">. But if there’s one thing that’s clear from this election, it’s this: </w:t>
      </w:r>
      <w:r w:rsidRPr="007B7D88">
        <w:rPr>
          <w:rStyle w:val="Emphasis"/>
        </w:rPr>
        <w:t>Duterte’s</w:t>
      </w:r>
      <w:r w:rsidRPr="007B7D88">
        <w:rPr>
          <w:sz w:val="16"/>
        </w:rPr>
        <w:t xml:space="preserve"> </w:t>
      </w:r>
      <w:r w:rsidRPr="007B7D88">
        <w:rPr>
          <w:rStyle w:val="Emphasis"/>
        </w:rPr>
        <w:t>administration</w:t>
      </w:r>
      <w:r w:rsidRPr="007B7D88">
        <w:rPr>
          <w:sz w:val="16"/>
        </w:rPr>
        <w:t xml:space="preserve"> </w:t>
      </w:r>
      <w:r w:rsidRPr="007B7D88">
        <w:rPr>
          <w:rStyle w:val="Emphasis"/>
        </w:rPr>
        <w:t>has proved itself violent and corrupt</w:t>
      </w:r>
      <w:r w:rsidRPr="007B7D88">
        <w:rPr>
          <w:sz w:val="16"/>
        </w:rPr>
        <w:t xml:space="preserve"> once again, </w:t>
      </w:r>
      <w:r w:rsidRPr="007B7D88">
        <w:rPr>
          <w:rStyle w:val="Emphasis"/>
        </w:rPr>
        <w:t>worsening a human rights record</w:t>
      </w:r>
      <w:r w:rsidRPr="007B7D88">
        <w:rPr>
          <w:sz w:val="16"/>
        </w:rPr>
        <w:t xml:space="preserve"> whose severity has long merited an end of U.S. support. On top of rampant vote-buying, evidence of dramatically increased voter fraud and suppression is mounting. Over 10 </w:t>
      </w:r>
      <w:hyperlink r:id="rId160" w:history="1">
        <w:r w:rsidRPr="007B7D88">
          <w:rPr>
            <w:rStyle w:val="Hyperlink"/>
            <w:sz w:val="16"/>
          </w:rPr>
          <w:t>times</w:t>
        </w:r>
      </w:hyperlink>
      <w:r w:rsidRPr="007B7D88">
        <w:rPr>
          <w:sz w:val="16"/>
        </w:rPr>
        <w:t xml:space="preserve"> the number of vote counting machines malfunctioned during this election compared to </w:t>
      </w:r>
      <w:hyperlink r:id="rId161" w:history="1">
        <w:r w:rsidRPr="007B7D88">
          <w:rPr>
            <w:rStyle w:val="Hyperlink"/>
            <w:sz w:val="16"/>
          </w:rPr>
          <w:t>2016</w:t>
        </w:r>
      </w:hyperlink>
      <w:r w:rsidRPr="007B7D88">
        <w:rPr>
          <w:sz w:val="16"/>
        </w:rPr>
        <w:t xml:space="preserve">. </w:t>
      </w:r>
      <w:r w:rsidRPr="007B7D88">
        <w:rPr>
          <w:rStyle w:val="StyleUnderline"/>
        </w:rPr>
        <w:t xml:space="preserve">Voters who selected opposition candidates </w:t>
      </w:r>
      <w:hyperlink r:id="rId162" w:history="1">
        <w:r w:rsidRPr="007B7D88">
          <w:rPr>
            <w:rStyle w:val="StyleUnderline"/>
          </w:rPr>
          <w:t>discovered</w:t>
        </w:r>
      </w:hyperlink>
      <w:r w:rsidRPr="007B7D88">
        <w:rPr>
          <w:rStyle w:val="StyleUnderline"/>
        </w:rPr>
        <w:t xml:space="preserve"> that their voter receipts </w:t>
      </w:r>
      <w:hyperlink r:id="rId163" w:history="1">
        <w:r w:rsidRPr="007B7D88">
          <w:rPr>
            <w:rStyle w:val="StyleUnderline"/>
          </w:rPr>
          <w:t>showed</w:t>
        </w:r>
      </w:hyperlink>
      <w:r w:rsidRPr="007B7D88">
        <w:rPr>
          <w:rStyle w:val="StyleUnderline"/>
        </w:rPr>
        <w:t xml:space="preserve"> that their votes had been </w:t>
      </w:r>
      <w:hyperlink r:id="rId164" w:history="1">
        <w:r w:rsidRPr="007B7D88">
          <w:rPr>
            <w:rStyle w:val="StyleUnderline"/>
          </w:rPr>
          <w:t>tallied</w:t>
        </w:r>
      </w:hyperlink>
      <w:r w:rsidRPr="007B7D88">
        <w:rPr>
          <w:rStyle w:val="StyleUnderline"/>
        </w:rPr>
        <w:t xml:space="preserve"> </w:t>
      </w:r>
      <w:hyperlink r:id="rId165" w:history="1">
        <w:r w:rsidRPr="007B7D88">
          <w:rPr>
            <w:rStyle w:val="StyleUnderline"/>
          </w:rPr>
          <w:t>for Duterte’s slate</w:t>
        </w:r>
      </w:hyperlink>
      <w:r w:rsidRPr="007B7D88">
        <w:rPr>
          <w:rStyle w:val="StyleUnderline"/>
        </w:rPr>
        <w:t xml:space="preserve"> instead</w:t>
      </w:r>
      <w:r w:rsidRPr="007B7D88">
        <w:rPr>
          <w:sz w:val="16"/>
        </w:rPr>
        <w:t xml:space="preserve">. Some ballots allegedly </w:t>
      </w:r>
      <w:hyperlink r:id="rId166" w:history="1">
        <w:r w:rsidRPr="007B7D88">
          <w:rPr>
            <w:rStyle w:val="Hyperlink"/>
            <w:sz w:val="16"/>
          </w:rPr>
          <w:t xml:space="preserve">omitted </w:t>
        </w:r>
      </w:hyperlink>
      <w:r w:rsidRPr="007B7D88">
        <w:rPr>
          <w:sz w:val="16"/>
        </w:rPr>
        <w:t xml:space="preserve">progressive party lists altogether, while viral social media posts </w:t>
      </w:r>
      <w:hyperlink r:id="rId167" w:history="1">
        <w:r w:rsidRPr="007B7D88">
          <w:rPr>
            <w:rStyle w:val="Hyperlink"/>
            <w:sz w:val="16"/>
          </w:rPr>
          <w:t>falsely claimed</w:t>
        </w:r>
      </w:hyperlink>
      <w:r w:rsidRPr="007B7D88">
        <w:rPr>
          <w:sz w:val="16"/>
        </w:rPr>
        <w:t xml:space="preserve"> that these had been “disqualified” for “destabilizing the government.” </w:t>
      </w:r>
      <w:r w:rsidRPr="007B7D88">
        <w:rPr>
          <w:rStyle w:val="Emphasis"/>
        </w:rPr>
        <w:t xml:space="preserve">U.S. support has been critical to the rise of Duterte’s military and police. </w:t>
      </w:r>
      <w:r w:rsidRPr="007B7D88">
        <w:rPr>
          <w:sz w:val="16"/>
        </w:rPr>
        <w:t xml:space="preserve">After publicly reporting 0.4 percent of precincts’ results, the election commission’s servers suddenly </w:t>
      </w:r>
      <w:hyperlink r:id="rId168" w:history="1">
        <w:r w:rsidRPr="007B7D88">
          <w:rPr>
            <w:rStyle w:val="Hyperlink"/>
            <w:sz w:val="16"/>
          </w:rPr>
          <w:t>shut down for seven hours</w:t>
        </w:r>
      </w:hyperlink>
      <w:r w:rsidRPr="007B7D88">
        <w:rPr>
          <w:sz w:val="16"/>
        </w:rPr>
        <w:t xml:space="preserve">. When they went back online, over 90 percent of results were in, proclaiming that Duterte’s picks had won the Upper House. For his part, </w:t>
      </w:r>
      <w:r w:rsidRPr="007B7D88">
        <w:rPr>
          <w:rStyle w:val="StyleUnderline"/>
        </w:rPr>
        <w:t xml:space="preserve">Duterte made a mockery of democracy, </w:t>
      </w:r>
      <w:r w:rsidRPr="007B7D88">
        <w:rPr>
          <w:sz w:val="16"/>
        </w:rPr>
        <w:t>commenting that vote-buying is “</w:t>
      </w:r>
      <w:hyperlink r:id="rId169" w:history="1">
        <w:r w:rsidRPr="007B7D88">
          <w:rPr>
            <w:rStyle w:val="Hyperlink"/>
            <w:sz w:val="16"/>
          </w:rPr>
          <w:t>integral</w:t>
        </w:r>
      </w:hyperlink>
      <w:r w:rsidRPr="007B7D88">
        <w:rPr>
          <w:sz w:val="16"/>
        </w:rPr>
        <w:t xml:space="preserve">” and “there’s no one who doesn’t buy votes.” Then there’s the intimidation by the Philippine armed forces, who increasingly function as Duterte’s </w:t>
      </w:r>
      <w:hyperlink r:id="rId170" w:history="1">
        <w:r w:rsidRPr="007B7D88">
          <w:rPr>
            <w:rStyle w:val="Hyperlink"/>
            <w:sz w:val="16"/>
          </w:rPr>
          <w:t>goons</w:t>
        </w:r>
      </w:hyperlink>
      <w:r w:rsidRPr="007B7D88">
        <w:rPr>
          <w:sz w:val="16"/>
        </w:rPr>
        <w:t xml:space="preserve"> — not only through his infamous “</w:t>
      </w:r>
      <w:hyperlink r:id="rId171" w:history="1">
        <w:r w:rsidRPr="007B7D88">
          <w:rPr>
            <w:rStyle w:val="Hyperlink"/>
            <w:sz w:val="16"/>
          </w:rPr>
          <w:t>drug war</w:t>
        </w:r>
      </w:hyperlink>
      <w:r w:rsidRPr="007B7D88">
        <w:rPr>
          <w:sz w:val="16"/>
        </w:rPr>
        <w:t xml:space="preserve">,” but during the elections too. </w:t>
      </w:r>
      <w:r w:rsidRPr="007B7D88">
        <w:rPr>
          <w:rStyle w:val="StyleUnderline"/>
        </w:rPr>
        <w:t xml:space="preserve">In Manila, </w:t>
      </w:r>
      <w:hyperlink r:id="rId172" w:history="1">
        <w:r w:rsidRPr="007B7D88">
          <w:rPr>
            <w:rStyle w:val="StyleUnderline"/>
          </w:rPr>
          <w:t>uniformed police</w:t>
        </w:r>
      </w:hyperlink>
      <w:r w:rsidRPr="007B7D88">
        <w:rPr>
          <w:rStyle w:val="StyleUnderline"/>
        </w:rPr>
        <w:t xml:space="preserve"> distributed propaganda newsletters maligning and red-baiting progressive candidates, a McCarthy-era tactic used not only to intimidate, but to target and </w:t>
      </w:r>
      <w:hyperlink r:id="rId173" w:history="1">
        <w:r w:rsidRPr="007B7D88">
          <w:rPr>
            <w:rStyle w:val="StyleUnderline"/>
          </w:rPr>
          <w:t>kill activists</w:t>
        </w:r>
      </w:hyperlink>
      <w:r w:rsidRPr="007B7D88">
        <w:rPr>
          <w:sz w:val="16"/>
        </w:rPr>
        <w:t xml:space="preserve">. Across the country, volunteers for the progressive Makabayan bloc received </w:t>
      </w:r>
      <w:hyperlink r:id="rId174" w:history="1">
        <w:r w:rsidRPr="007B7D88">
          <w:rPr>
            <w:rStyle w:val="Hyperlink"/>
            <w:sz w:val="16"/>
          </w:rPr>
          <w:t>death threats</w:t>
        </w:r>
      </w:hyperlink>
      <w:r w:rsidRPr="007B7D88">
        <w:rPr>
          <w:sz w:val="16"/>
        </w:rPr>
        <w:t xml:space="preserve"> and voters were </w:t>
      </w:r>
      <w:hyperlink r:id="rId175" w:history="1">
        <w:r w:rsidRPr="007B7D88">
          <w:rPr>
            <w:rStyle w:val="Hyperlink"/>
            <w:sz w:val="16"/>
          </w:rPr>
          <w:t>intimidated through misinformation</w:t>
        </w:r>
      </w:hyperlink>
      <w:r w:rsidRPr="007B7D88">
        <w:rPr>
          <w:sz w:val="16"/>
        </w:rPr>
        <w:t xml:space="preserve">. Overseas, </w:t>
      </w:r>
      <w:hyperlink r:id="rId176" w:history="1">
        <w:r w:rsidRPr="007B7D88">
          <w:rPr>
            <w:rStyle w:val="Emphasis"/>
          </w:rPr>
          <w:t>millions</w:t>
        </w:r>
      </w:hyperlink>
      <w:r w:rsidRPr="007B7D88">
        <w:rPr>
          <w:rStyle w:val="Emphasis"/>
        </w:rPr>
        <w:t xml:space="preserve"> of overseas Filipinos have been disenfranchised, and their votes left uncounted. </w:t>
      </w:r>
      <w:r w:rsidRPr="007B7D88">
        <w:rPr>
          <w:sz w:val="16"/>
        </w:rPr>
        <w:t xml:space="preserve">One voter, Dominico Vega, who has been organizing students at California State University Northridge to lobby for a congressional hearing on the Philippines, expressed: “The Philippines can feel so far from the San Fernando Valley, but when friends and family become victims of Duterte’s human rights abuses, it hits close to home. Elections should not silence us.” Vega is right in his call for a congressional hearing on the Philippines: </w:t>
      </w:r>
      <w:r w:rsidRPr="007B7D88">
        <w:rPr>
          <w:rStyle w:val="Emphasis"/>
        </w:rPr>
        <w:t xml:space="preserve">U.S. support has been critical to </w:t>
      </w:r>
      <w:hyperlink r:id="rId177" w:history="1">
        <w:r w:rsidRPr="007B7D88">
          <w:rPr>
            <w:rStyle w:val="Emphasis"/>
          </w:rPr>
          <w:t>the</w:t>
        </w:r>
      </w:hyperlink>
      <w:r w:rsidRPr="007B7D88">
        <w:rPr>
          <w:rStyle w:val="Emphasis"/>
        </w:rPr>
        <w:t xml:space="preserve"> </w:t>
      </w:r>
      <w:hyperlink r:id="rId178" w:history="1">
        <w:r w:rsidRPr="007B7D88">
          <w:rPr>
            <w:rStyle w:val="Emphasis"/>
          </w:rPr>
          <w:t>rise</w:t>
        </w:r>
      </w:hyperlink>
      <w:r w:rsidRPr="007B7D88">
        <w:rPr>
          <w:rStyle w:val="Emphasis"/>
        </w:rPr>
        <w:t xml:space="preserve"> </w:t>
      </w:r>
      <w:hyperlink r:id="rId179" w:history="1">
        <w:r w:rsidRPr="007B7D88">
          <w:rPr>
            <w:rStyle w:val="Emphasis"/>
          </w:rPr>
          <w:t>of</w:t>
        </w:r>
      </w:hyperlink>
      <w:r w:rsidRPr="007B7D88">
        <w:rPr>
          <w:rStyle w:val="Emphasis"/>
        </w:rPr>
        <w:t xml:space="preserve"> Duterte’s military and police. Duterte’s regime is the </w:t>
      </w:r>
      <w:hyperlink r:id="rId180" w:history="1">
        <w:r w:rsidRPr="007B7D88">
          <w:rPr>
            <w:rStyle w:val="Emphasis"/>
          </w:rPr>
          <w:t>largest</w:t>
        </w:r>
      </w:hyperlink>
      <w:r w:rsidRPr="007B7D88">
        <w:rPr>
          <w:rStyle w:val="Emphasis"/>
        </w:rPr>
        <w:t xml:space="preserve"> </w:t>
      </w:r>
      <w:hyperlink r:id="rId181" w:history="1">
        <w:r w:rsidRPr="007B7D88">
          <w:rPr>
            <w:rStyle w:val="Emphasis"/>
          </w:rPr>
          <w:t xml:space="preserve">recipient </w:t>
        </w:r>
      </w:hyperlink>
      <w:r w:rsidRPr="007B7D88">
        <w:rPr>
          <w:rStyle w:val="Emphasis"/>
        </w:rPr>
        <w:t xml:space="preserve">of U.S. military </w:t>
      </w:r>
      <w:hyperlink r:id="rId182" w:history="1">
        <w:r w:rsidRPr="007B7D88">
          <w:rPr>
            <w:rStyle w:val="Emphasis"/>
          </w:rPr>
          <w:t>aid</w:t>
        </w:r>
      </w:hyperlink>
      <w:r w:rsidRPr="007B7D88">
        <w:rPr>
          <w:rStyle w:val="Emphasis"/>
        </w:rPr>
        <w:t xml:space="preserve"> in East and Southeast Asia. In 2018, the U.S. sent </w:t>
      </w:r>
      <w:hyperlink r:id="rId183" w:history="1">
        <w:r w:rsidRPr="007B7D88">
          <w:rPr>
            <w:rStyle w:val="Emphasis"/>
          </w:rPr>
          <w:t>over $193.5 million</w:t>
        </w:r>
      </w:hyperlink>
      <w:r w:rsidRPr="007B7D88">
        <w:rPr>
          <w:rStyle w:val="Emphasis"/>
        </w:rPr>
        <w:t xml:space="preserve"> in military aid to the Philippine military and police, not including </w:t>
      </w:r>
      <w:hyperlink r:id="rId184" w:history="1">
        <w:r w:rsidRPr="007B7D88">
          <w:rPr>
            <w:rStyle w:val="Emphasis"/>
          </w:rPr>
          <w:t>arms sales</w:t>
        </w:r>
      </w:hyperlink>
      <w:r w:rsidRPr="007B7D88">
        <w:rPr>
          <w:rStyle w:val="Emphasis"/>
        </w:rPr>
        <w:t>, and donated equipment of unreported value.</w:t>
      </w:r>
      <w:r w:rsidRPr="007B7D88">
        <w:rPr>
          <w:sz w:val="16"/>
        </w:rPr>
        <w:t xml:space="preserve"> The </w:t>
      </w:r>
      <w:r w:rsidRPr="007B7D88">
        <w:rPr>
          <w:rStyle w:val="Emphasis"/>
        </w:rPr>
        <w:t>U.S. helped inaugurate Duterte’s drug war,</w:t>
      </w:r>
      <w:r w:rsidRPr="007B7D88">
        <w:rPr>
          <w:sz w:val="16"/>
        </w:rPr>
        <w:t xml:space="preserve"> which has </w:t>
      </w:r>
      <w:r w:rsidRPr="007B7D88">
        <w:rPr>
          <w:rStyle w:val="StyleUnderline"/>
        </w:rPr>
        <w:t xml:space="preserve">now claimed as many as </w:t>
      </w:r>
      <w:hyperlink r:id="rId185" w:history="1">
        <w:r w:rsidRPr="007B7D88">
          <w:rPr>
            <w:rStyle w:val="StyleUnderline"/>
          </w:rPr>
          <w:t>27,000</w:t>
        </w:r>
      </w:hyperlink>
      <w:r w:rsidRPr="007B7D88">
        <w:rPr>
          <w:rStyle w:val="StyleUnderline"/>
        </w:rPr>
        <w:t xml:space="preserve"> lives, by giving the police </w:t>
      </w:r>
      <w:hyperlink r:id="rId186" w:history="1">
        <w:r w:rsidRPr="007B7D88">
          <w:rPr>
            <w:rStyle w:val="StyleUnderline"/>
          </w:rPr>
          <w:t>$32 million</w:t>
        </w:r>
      </w:hyperlink>
      <w:r w:rsidRPr="007B7D88">
        <w:rPr>
          <w:rStyle w:val="StyleUnderline"/>
        </w:rPr>
        <w:t xml:space="preserve"> for </w:t>
      </w:r>
      <w:hyperlink r:id="rId187" w:history="1">
        <w:r w:rsidRPr="007B7D88">
          <w:rPr>
            <w:rStyle w:val="StyleUnderline"/>
          </w:rPr>
          <w:t>equipment</w:t>
        </w:r>
      </w:hyperlink>
      <w:r w:rsidRPr="007B7D88">
        <w:rPr>
          <w:rStyle w:val="StyleUnderline"/>
        </w:rPr>
        <w:t xml:space="preserve"> and </w:t>
      </w:r>
      <w:hyperlink r:id="rId188" w:history="1">
        <w:r w:rsidRPr="007B7D88">
          <w:rPr>
            <w:rStyle w:val="StyleUnderline"/>
          </w:rPr>
          <w:t>training</w:t>
        </w:r>
      </w:hyperlink>
      <w:r w:rsidRPr="007B7D88">
        <w:rPr>
          <w:rStyle w:val="StyleUnderline"/>
        </w:rPr>
        <w:t xml:space="preserve"> in “policing standards</w:t>
      </w:r>
      <w:r w:rsidRPr="007B7D88">
        <w:rPr>
          <w:sz w:val="16"/>
        </w:rPr>
        <w:t xml:space="preserve">” — clearly detrimental when it comes to human rights. Less publicized in the U.S., Duterte has imposed martial law on the island of Mindanao since 2017. </w:t>
      </w:r>
      <w:r w:rsidRPr="007B7D88">
        <w:rPr>
          <w:rStyle w:val="StyleUnderline"/>
        </w:rPr>
        <w:t xml:space="preserve">Increased militarization and bombings there, backed by U.S. drones, advisors, and special forces, have caused the displacement of some </w:t>
      </w:r>
      <w:hyperlink r:id="rId189" w:history="1">
        <w:r w:rsidRPr="007B7D88">
          <w:rPr>
            <w:rStyle w:val="StyleUnderline"/>
          </w:rPr>
          <w:t>450,000</w:t>
        </w:r>
      </w:hyperlink>
      <w:r w:rsidRPr="007B7D88">
        <w:rPr>
          <w:rStyle w:val="StyleUnderline"/>
        </w:rPr>
        <w:t xml:space="preserve"> civilians.</w:t>
      </w:r>
      <w:r w:rsidRPr="007B7D88">
        <w:rPr>
          <w:sz w:val="16"/>
        </w:rPr>
        <w:t xml:space="preserve"> Philippine </w:t>
      </w:r>
      <w:hyperlink r:id="rId190" w:history="1">
        <w:r w:rsidRPr="007B7D88">
          <w:rPr>
            <w:rStyle w:val="Hyperlink"/>
            <w:sz w:val="16"/>
          </w:rPr>
          <w:t>soldiers</w:t>
        </w:r>
      </w:hyperlink>
      <w:r w:rsidRPr="007B7D88">
        <w:rPr>
          <w:sz w:val="16"/>
        </w:rPr>
        <w:t xml:space="preserve"> and </w:t>
      </w:r>
      <w:hyperlink r:id="rId191" w:history="1">
        <w:r w:rsidRPr="007B7D88">
          <w:rPr>
            <w:rStyle w:val="Hyperlink"/>
            <w:sz w:val="16"/>
          </w:rPr>
          <w:t>paramilitaries</w:t>
        </w:r>
      </w:hyperlink>
      <w:r w:rsidRPr="007B7D88">
        <w:rPr>
          <w:sz w:val="16"/>
        </w:rPr>
        <w:t xml:space="preserve"> are meanwhile committing </w:t>
      </w:r>
      <w:r w:rsidRPr="007B7D88">
        <w:rPr>
          <w:rStyle w:val="StyleUnderline"/>
        </w:rPr>
        <w:t>atrocities against indigenous communities</w:t>
      </w:r>
      <w:r w:rsidRPr="007B7D88">
        <w:rPr>
          <w:sz w:val="16"/>
        </w:rPr>
        <w:t xml:space="preserve"> who </w:t>
      </w:r>
      <w:hyperlink r:id="rId192" w:history="1">
        <w:r w:rsidRPr="007B7D88">
          <w:rPr>
            <w:rStyle w:val="Hyperlink"/>
            <w:sz w:val="16"/>
          </w:rPr>
          <w:t>oppose</w:t>
        </w:r>
      </w:hyperlink>
      <w:r w:rsidRPr="007B7D88">
        <w:rPr>
          <w:sz w:val="16"/>
        </w:rPr>
        <w:t xml:space="preserve"> the encroachments </w:t>
      </w:r>
      <w:r w:rsidRPr="007B7D88">
        <w:rPr>
          <w:sz w:val="16"/>
        </w:rPr>
        <w:lastRenderedPageBreak/>
        <w:t xml:space="preserve">of logging and mining conglomerates. U.S. military </w:t>
      </w:r>
      <w:r w:rsidRPr="007B7D88">
        <w:rPr>
          <w:rStyle w:val="Emphasis"/>
        </w:rPr>
        <w:t>aid</w:t>
      </w:r>
      <w:r w:rsidRPr="007B7D88">
        <w:rPr>
          <w:sz w:val="16"/>
        </w:rPr>
        <w:t xml:space="preserve">, often through secretive and unaccountable conduits in the name of the War on Terror, </w:t>
      </w:r>
      <w:r w:rsidRPr="007B7D88">
        <w:rPr>
          <w:rStyle w:val="Emphasis"/>
        </w:rPr>
        <w:t>is only making this internal conflict and the overall human rights crisis worse.</w:t>
      </w:r>
      <w:r w:rsidRPr="007B7D88">
        <w:rPr>
          <w:sz w:val="16"/>
        </w:rPr>
        <w:t xml:space="preserve"> U.S. military aid, often through </w:t>
      </w:r>
      <w:hyperlink r:id="rId193" w:history="1">
        <w:r w:rsidRPr="007B7D88">
          <w:rPr>
            <w:rStyle w:val="Hyperlink"/>
            <w:sz w:val="16"/>
          </w:rPr>
          <w:t>secretive</w:t>
        </w:r>
      </w:hyperlink>
      <w:r w:rsidRPr="007B7D88">
        <w:rPr>
          <w:sz w:val="16"/>
        </w:rPr>
        <w:t xml:space="preserve"> and </w:t>
      </w:r>
      <w:hyperlink r:id="rId194" w:history="1">
        <w:r w:rsidRPr="007B7D88">
          <w:rPr>
            <w:rStyle w:val="Hyperlink"/>
            <w:sz w:val="16"/>
          </w:rPr>
          <w:t>unaccountable</w:t>
        </w:r>
      </w:hyperlink>
      <w:r w:rsidRPr="007B7D88">
        <w:rPr>
          <w:sz w:val="16"/>
        </w:rPr>
        <w:t xml:space="preserve"> conduits in the name of the War on Terror, is only making this internal conflict and the overall human rights crisis worse. U.S. military aid does not serve to defend the Philippines against invaders — rather, </w:t>
      </w:r>
      <w:r w:rsidRPr="007B7D88">
        <w:rPr>
          <w:rStyle w:val="StyleUnderline"/>
        </w:rPr>
        <w:t xml:space="preserve">it is being turned against the </w:t>
      </w:r>
      <w:hyperlink r:id="rId195" w:history="1">
        <w:r w:rsidRPr="007B7D88">
          <w:rPr>
            <w:rStyle w:val="StyleUnderline"/>
          </w:rPr>
          <w:t>vulnerable</w:t>
        </w:r>
      </w:hyperlink>
      <w:r w:rsidRPr="007B7D88">
        <w:rPr>
          <w:rStyle w:val="StyleUnderline"/>
        </w:rPr>
        <w:t xml:space="preserve"> and </w:t>
      </w:r>
      <w:hyperlink r:id="rId196" w:history="1">
        <w:r w:rsidRPr="007B7D88">
          <w:rPr>
            <w:rStyle w:val="StyleUnderline"/>
          </w:rPr>
          <w:t>marginalized</w:t>
        </w:r>
      </w:hyperlink>
      <w:r w:rsidRPr="007B7D88">
        <w:rPr>
          <w:rStyle w:val="StyleUnderline"/>
        </w:rPr>
        <w:t xml:space="preserve">, the </w:t>
      </w:r>
      <w:hyperlink r:id="rId197" w:history="1">
        <w:r w:rsidRPr="007B7D88">
          <w:rPr>
            <w:rStyle w:val="StyleUnderline"/>
          </w:rPr>
          <w:t>journalists</w:t>
        </w:r>
      </w:hyperlink>
      <w:r w:rsidRPr="007B7D88">
        <w:rPr>
          <w:rStyle w:val="StyleUnderline"/>
        </w:rPr>
        <w:t xml:space="preserve"> and </w:t>
      </w:r>
      <w:hyperlink r:id="rId198" w:history="1">
        <w:r w:rsidRPr="007B7D88">
          <w:rPr>
            <w:rStyle w:val="StyleUnderline"/>
          </w:rPr>
          <w:t>human rights</w:t>
        </w:r>
      </w:hyperlink>
      <w:r w:rsidRPr="007B7D88">
        <w:rPr>
          <w:rStyle w:val="StyleUnderline"/>
        </w:rPr>
        <w:t xml:space="preserve"> defenders, the </w:t>
      </w:r>
      <w:hyperlink r:id="rId199" w:history="1">
        <w:r w:rsidRPr="007B7D88">
          <w:rPr>
            <w:rStyle w:val="StyleUnderline"/>
          </w:rPr>
          <w:t>dissenters</w:t>
        </w:r>
      </w:hyperlink>
      <w:r w:rsidRPr="007B7D88">
        <w:rPr>
          <w:sz w:val="16"/>
        </w:rPr>
        <w:t xml:space="preserve">. History has shown that when the U.S. has made geopolitical calculations at the expense of people’s human rights, that has only </w:t>
      </w:r>
      <w:r w:rsidRPr="007B7D88">
        <w:rPr>
          <w:rStyle w:val="StyleUnderline"/>
        </w:rPr>
        <w:t>fomented insecurity in the form of utter collapse</w:t>
      </w:r>
      <w:r w:rsidRPr="007B7D88">
        <w:rPr>
          <w:sz w:val="16"/>
        </w:rPr>
        <w:t xml:space="preserve">. As the </w:t>
      </w:r>
      <w:hyperlink r:id="rId200" w:history="1">
        <w:r w:rsidRPr="007B7D88">
          <w:rPr>
            <w:rStyle w:val="Hyperlink"/>
            <w:sz w:val="16"/>
          </w:rPr>
          <w:t>biggest</w:t>
        </w:r>
      </w:hyperlink>
      <w:r w:rsidRPr="007B7D88">
        <w:rPr>
          <w:sz w:val="16"/>
        </w:rPr>
        <w:t xml:space="preserve"> military power around the globe </w:t>
      </w:r>
      <w:hyperlink r:id="rId201" w:history="1">
        <w:r w:rsidRPr="007B7D88">
          <w:rPr>
            <w:rStyle w:val="Hyperlink"/>
            <w:sz w:val="16"/>
          </w:rPr>
          <w:t>by far</w:t>
        </w:r>
      </w:hyperlink>
      <w:r w:rsidRPr="007B7D88">
        <w:rPr>
          <w:sz w:val="16"/>
        </w:rPr>
        <w:t xml:space="preserve">, the U.S. should prioritize stopping support to Duterte. An </w:t>
      </w:r>
      <w:r w:rsidRPr="007B7D88">
        <w:rPr>
          <w:rStyle w:val="Emphasis"/>
        </w:rPr>
        <w:t xml:space="preserve">overblown military presence in Asia Pacific only invites an arms </w:t>
      </w:r>
      <w:commentRangeStart w:id="5"/>
      <w:r w:rsidRPr="007B7D88">
        <w:rPr>
          <w:rStyle w:val="Emphasis"/>
        </w:rPr>
        <w:t xml:space="preserve">race </w:t>
      </w:r>
      <w:commentRangeEnd w:id="5"/>
      <w:r>
        <w:rPr>
          <w:rStyle w:val="CommentReference"/>
        </w:rPr>
        <w:commentReference w:id="5"/>
      </w:r>
      <w:r w:rsidRPr="007B7D88">
        <w:rPr>
          <w:rStyle w:val="Emphasis"/>
        </w:rPr>
        <w:t>with China.</w:t>
      </w:r>
      <w:r w:rsidRPr="007B7D88">
        <w:rPr>
          <w:sz w:val="16"/>
        </w:rPr>
        <w:t xml:space="preserve"> We must stop relying on militarization to ensure security. Last month, the San Francisco Board of Supervisors </w:t>
      </w:r>
      <w:hyperlink r:id="rId205" w:history="1">
        <w:r w:rsidRPr="007B7D88">
          <w:rPr>
            <w:rStyle w:val="Hyperlink"/>
            <w:sz w:val="16"/>
          </w:rPr>
          <w:t>condemned</w:t>
        </w:r>
      </w:hyperlink>
      <w:r w:rsidRPr="007B7D88">
        <w:rPr>
          <w:sz w:val="16"/>
        </w:rPr>
        <w:t xml:space="preserve"> Duterte’s human rights abuses and called for a congressional hearing on the U.S. funds fueling the violations, responding to the concerns of Filipino residents in the Bay area. Other U.S. cities should do the same. But most of all, in </w:t>
      </w:r>
      <w:hyperlink r:id="rId206" w:history="1">
        <w:r w:rsidRPr="007B7D88">
          <w:rPr>
            <w:rStyle w:val="Hyperlink"/>
            <w:sz w:val="16"/>
          </w:rPr>
          <w:t>solidarity</w:t>
        </w:r>
      </w:hyperlink>
      <w:r w:rsidRPr="007B7D88">
        <w:rPr>
          <w:sz w:val="16"/>
        </w:rPr>
        <w:t xml:space="preserve"> with movements for democracy, human rights, and social justice in the Philippines, Congress must exercise its full powers of oversight to end the military aid and arms sales to Duterte’s regime.</w:t>
      </w:r>
    </w:p>
    <w:p w14:paraId="16586B91" w14:textId="77777777" w:rsidR="007F0B46" w:rsidRDefault="007F0B46" w:rsidP="007F0B46">
      <w:r>
        <w:tab/>
      </w:r>
    </w:p>
    <w:p w14:paraId="592357CA" w14:textId="77777777" w:rsidR="007F0B46" w:rsidRDefault="007F0B46" w:rsidP="007F0B46"/>
    <w:p w14:paraId="3BEBD07A" w14:textId="7FA673C7" w:rsidR="007F0B46" w:rsidRDefault="007F0B46" w:rsidP="007F0B46">
      <w:pPr>
        <w:pStyle w:val="Heading4"/>
      </w:pPr>
      <w:r>
        <w:t xml:space="preserve">US supported policies of Duterte’s regime create human rights abuses and cause a chilling effect. </w:t>
      </w:r>
    </w:p>
    <w:p w14:paraId="60A9A7F8" w14:textId="77777777" w:rsidR="007F0B46" w:rsidRPr="00D529B0" w:rsidRDefault="007F0B46" w:rsidP="007F0B46">
      <w:r>
        <w:rPr>
          <w:b/>
          <w:bCs/>
        </w:rPr>
        <w:t xml:space="preserve">ICHRP ’18 </w:t>
      </w:r>
      <w:r>
        <w:t xml:space="preserve">(The International Coalition for Human Rights in the Philippines is a global network of organizations concerned about the human rights situation in the Philippines and committed to campaign for just and lasting peace. “Duterte Killings Continue: State Terror &amp; Human Rights in the Philippines” 2018. </w:t>
      </w:r>
      <w:hyperlink r:id="rId207" w:history="1">
        <w:r>
          <w:rPr>
            <w:rStyle w:val="Hyperlink"/>
          </w:rPr>
          <w:t>http://iboninternational.org/sites/ibon/files/resources/DKC-booklet.pdf</w:t>
        </w:r>
      </w:hyperlink>
      <w:r>
        <w:t xml:space="preserve">) stowPCB </w:t>
      </w:r>
    </w:p>
    <w:p w14:paraId="679DB227" w14:textId="2C9FEB78" w:rsidR="007F0B46" w:rsidRDefault="007F0B46" w:rsidP="007F0B46">
      <w:pPr>
        <w:rPr>
          <w:sz w:val="16"/>
        </w:rPr>
      </w:pPr>
      <w:r w:rsidRPr="00D529B0">
        <w:rPr>
          <w:sz w:val="16"/>
        </w:rPr>
        <w:t xml:space="preserve">This collection of cases illustrates a </w:t>
      </w:r>
      <w:r w:rsidRPr="007B7D88">
        <w:rPr>
          <w:rStyle w:val="StyleUnderline"/>
        </w:rPr>
        <w:t>new wave of killings and human rights abuses in the Philippines that is more expansive and insidious than ever</w:t>
      </w:r>
      <w:r w:rsidRPr="00D529B0">
        <w:rPr>
          <w:sz w:val="16"/>
        </w:rPr>
        <w:t xml:space="preserve">. The Filipino </w:t>
      </w:r>
      <w:r w:rsidRPr="007B7D88">
        <w:rPr>
          <w:rStyle w:val="StyleUnderline"/>
        </w:rPr>
        <w:t>people</w:t>
      </w:r>
      <w:r w:rsidRPr="00D529B0">
        <w:rPr>
          <w:sz w:val="16"/>
        </w:rPr>
        <w:t xml:space="preserve"> </w:t>
      </w:r>
      <w:r w:rsidRPr="007B7D88">
        <w:rPr>
          <w:rStyle w:val="StyleUnderline"/>
        </w:rPr>
        <w:t>are</w:t>
      </w:r>
      <w:r w:rsidRPr="00D529B0">
        <w:rPr>
          <w:sz w:val="16"/>
        </w:rPr>
        <w:t xml:space="preserve"> once again </w:t>
      </w:r>
      <w:r w:rsidRPr="007B7D88">
        <w:rPr>
          <w:rStyle w:val="StyleUnderline"/>
        </w:rPr>
        <w:t>confronted</w:t>
      </w:r>
      <w:r w:rsidRPr="00D529B0">
        <w:rPr>
          <w:sz w:val="16"/>
        </w:rPr>
        <w:t xml:space="preserve"> </w:t>
      </w:r>
      <w:r w:rsidRPr="007B7D88">
        <w:rPr>
          <w:rStyle w:val="StyleUnderline"/>
        </w:rPr>
        <w:t>with</w:t>
      </w:r>
      <w:r w:rsidRPr="00D529B0">
        <w:rPr>
          <w:sz w:val="16"/>
        </w:rPr>
        <w:t xml:space="preserve"> </w:t>
      </w:r>
      <w:r w:rsidRPr="007B7D88">
        <w:rPr>
          <w:rStyle w:val="StyleUnderline"/>
        </w:rPr>
        <w:t>state</w:t>
      </w:r>
      <w:r w:rsidRPr="00D529B0">
        <w:rPr>
          <w:sz w:val="16"/>
        </w:rPr>
        <w:t xml:space="preserve"> </w:t>
      </w:r>
      <w:r w:rsidRPr="007B7D88">
        <w:rPr>
          <w:rStyle w:val="StyleUnderline"/>
        </w:rPr>
        <w:t>terror</w:t>
      </w:r>
      <w:r w:rsidRPr="00D529B0">
        <w:rPr>
          <w:sz w:val="16"/>
        </w:rPr>
        <w:t xml:space="preserve"> </w:t>
      </w:r>
      <w:r w:rsidRPr="007B7D88">
        <w:rPr>
          <w:rStyle w:val="StyleUnderline"/>
        </w:rPr>
        <w:t>and</w:t>
      </w:r>
      <w:r w:rsidRPr="00D529B0">
        <w:rPr>
          <w:sz w:val="16"/>
        </w:rPr>
        <w:t xml:space="preserve"> the </w:t>
      </w:r>
      <w:r w:rsidRPr="007B7D88">
        <w:rPr>
          <w:rStyle w:val="StyleUnderline"/>
        </w:rPr>
        <w:t>perils</w:t>
      </w:r>
      <w:r w:rsidRPr="00D529B0">
        <w:rPr>
          <w:sz w:val="16"/>
        </w:rPr>
        <w:t xml:space="preserve"> </w:t>
      </w:r>
      <w:r w:rsidRPr="007B7D88">
        <w:rPr>
          <w:rStyle w:val="StyleUnderline"/>
        </w:rPr>
        <w:t>of</w:t>
      </w:r>
      <w:r w:rsidRPr="00D529B0">
        <w:rPr>
          <w:sz w:val="16"/>
        </w:rPr>
        <w:t xml:space="preserve"> </w:t>
      </w:r>
      <w:r w:rsidRPr="007B7D88">
        <w:rPr>
          <w:rStyle w:val="StyleUnderline"/>
        </w:rPr>
        <w:t>fascist</w:t>
      </w:r>
      <w:r w:rsidRPr="00D529B0">
        <w:rPr>
          <w:sz w:val="16"/>
        </w:rPr>
        <w:t xml:space="preserve"> policies </w:t>
      </w:r>
      <w:r w:rsidRPr="007B7D88">
        <w:rPr>
          <w:rStyle w:val="StyleUnderline"/>
        </w:rPr>
        <w:t>under</w:t>
      </w:r>
      <w:r w:rsidRPr="00D529B0">
        <w:rPr>
          <w:sz w:val="16"/>
        </w:rPr>
        <w:t xml:space="preserve"> the Rodrigo </w:t>
      </w:r>
      <w:r w:rsidRPr="007B7D88">
        <w:rPr>
          <w:rStyle w:val="StyleUnderline"/>
        </w:rPr>
        <w:t>Duterte</w:t>
      </w:r>
      <w:r w:rsidRPr="00D529B0">
        <w:rPr>
          <w:sz w:val="16"/>
        </w:rPr>
        <w:t xml:space="preserve"> presidency. Reports and data that </w:t>
      </w:r>
      <w:r w:rsidRPr="00D529B0">
        <w:rPr>
          <w:rStyle w:val="StyleUnderline"/>
        </w:rPr>
        <w:t xml:space="preserve">human rights </w:t>
      </w:r>
      <w:r w:rsidRPr="00D529B0">
        <w:rPr>
          <w:sz w:val="16"/>
        </w:rPr>
        <w:t xml:space="preserve">group Karapatan and other </w:t>
      </w:r>
      <w:r w:rsidRPr="00D529B0">
        <w:rPr>
          <w:rStyle w:val="StyleUnderline"/>
        </w:rPr>
        <w:t>organizations</w:t>
      </w:r>
      <w:r w:rsidRPr="00D529B0">
        <w:rPr>
          <w:sz w:val="16"/>
        </w:rPr>
        <w:t xml:space="preserve"> </w:t>
      </w:r>
      <w:r w:rsidRPr="00D529B0">
        <w:rPr>
          <w:rStyle w:val="StyleUnderline"/>
        </w:rPr>
        <w:t>manage</w:t>
      </w:r>
      <w:r w:rsidRPr="00D529B0">
        <w:rPr>
          <w:sz w:val="16"/>
        </w:rPr>
        <w:t xml:space="preserve"> </w:t>
      </w:r>
      <w:r w:rsidRPr="00D529B0">
        <w:rPr>
          <w:rStyle w:val="StyleUnderline"/>
        </w:rPr>
        <w:t>to monitor do not come close to the magnitude of individuals, groups and communities victimized by the United States-backed Duterte regime and its police and armed forces</w:t>
      </w:r>
      <w:r w:rsidRPr="00D529B0">
        <w:rPr>
          <w:sz w:val="16"/>
        </w:rPr>
        <w:t xml:space="preserve">. Duterte’s </w:t>
      </w:r>
      <w:r w:rsidRPr="00D529B0">
        <w:rPr>
          <w:rStyle w:val="Emphasis"/>
        </w:rPr>
        <w:t>fascist policies are increasing</w:t>
      </w:r>
      <w:r w:rsidRPr="00D529B0">
        <w:rPr>
          <w:sz w:val="16"/>
        </w:rPr>
        <w:t xml:space="preserve"> – from the counterinsurgency program Oplan Kapayapaan, the merciless drug war campaign, the martial law in Mindanao and the threat of expanding martial rule to the whole country, to current moves toward authoritarian rule through charter change ostensibly to shift to a federal system of government. The Duterte government has also failed to disclose that </w:t>
      </w:r>
      <w:r w:rsidRPr="00D529B0">
        <w:rPr>
          <w:rStyle w:val="StyleUnderline"/>
        </w:rPr>
        <w:t>the US has launched in September 2017 a new “counter-terror” operation called Pacific Eagle-Philippines, which enables permanent US military presence that not only violates the Philippine constitution, but also poses risk to communities</w:t>
      </w:r>
      <w:r w:rsidRPr="00D529B0">
        <w:rPr>
          <w:sz w:val="16"/>
        </w:rPr>
        <w:t xml:space="preserve">. This is in addition to onerous RP-US Visiting Forces Agreement (VFA), which has </w:t>
      </w:r>
      <w:r w:rsidRPr="00D529B0">
        <w:rPr>
          <w:rStyle w:val="StyleUnderline"/>
        </w:rPr>
        <w:t>allowed</w:t>
      </w:r>
      <w:r w:rsidRPr="00D529B0">
        <w:rPr>
          <w:sz w:val="16"/>
        </w:rPr>
        <w:t xml:space="preserve"> rotational, </w:t>
      </w:r>
      <w:r w:rsidRPr="00D529B0">
        <w:rPr>
          <w:rStyle w:val="StyleUnderline"/>
        </w:rPr>
        <w:t>permanent</w:t>
      </w:r>
      <w:r w:rsidRPr="00D529B0">
        <w:rPr>
          <w:sz w:val="16"/>
        </w:rPr>
        <w:t xml:space="preserve"> </w:t>
      </w:r>
      <w:r w:rsidRPr="00D529B0">
        <w:rPr>
          <w:rStyle w:val="StyleUnderline"/>
        </w:rPr>
        <w:t>presence</w:t>
      </w:r>
      <w:r w:rsidRPr="00D529B0">
        <w:rPr>
          <w:sz w:val="16"/>
        </w:rPr>
        <w:t xml:space="preserve"> </w:t>
      </w:r>
      <w:r w:rsidRPr="00D529B0">
        <w:rPr>
          <w:rStyle w:val="StyleUnderline"/>
        </w:rPr>
        <w:t>of</w:t>
      </w:r>
      <w:r w:rsidRPr="00D529B0">
        <w:rPr>
          <w:sz w:val="16"/>
        </w:rPr>
        <w:t xml:space="preserve"> undisclosed </w:t>
      </w:r>
      <w:r w:rsidRPr="00D529B0">
        <w:rPr>
          <w:rStyle w:val="StyleUnderline"/>
        </w:rPr>
        <w:t>US troops</w:t>
      </w:r>
      <w:r w:rsidRPr="00D529B0">
        <w:rPr>
          <w:sz w:val="16"/>
        </w:rPr>
        <w:t xml:space="preserve"> in the country following its ratification by the Philippine Senate in 1999. In the wake of these policies are </w:t>
      </w:r>
      <w:r w:rsidRPr="00D529B0">
        <w:rPr>
          <w:rStyle w:val="Emphasis"/>
        </w:rPr>
        <w:t>growing numbers of killings</w:t>
      </w:r>
      <w:r w:rsidRPr="00D529B0">
        <w:rPr>
          <w:sz w:val="16"/>
        </w:rPr>
        <w:t xml:space="preserve">, </w:t>
      </w:r>
      <w:r w:rsidRPr="00D529B0">
        <w:rPr>
          <w:rStyle w:val="Emphasis"/>
        </w:rPr>
        <w:t>attacks on communities, illegal arrests, harassments and other violation of people’s rights</w:t>
      </w:r>
      <w:r w:rsidRPr="00D529B0">
        <w:rPr>
          <w:sz w:val="16"/>
        </w:rPr>
        <w:t xml:space="preserve"> especially with Duterte’s cancellation of the peace talks with the National Democratic Front of the Philippines (NDFP). With Oplan Tokhang resulting in thousands of alleged drug users or peddlers gunned down based on mere suspicion and police claims of “nanlaban” (fought back), rights groups and people’s organizations are alarmed by </w:t>
      </w:r>
      <w:r w:rsidRPr="00D529B0">
        <w:rPr>
          <w:rStyle w:val="StyleUnderline"/>
        </w:rPr>
        <w:t>Duterte’s order</w:t>
      </w:r>
      <w:r w:rsidRPr="00D529B0">
        <w:rPr>
          <w:sz w:val="16"/>
        </w:rPr>
        <w:t xml:space="preserve"> to shoot and kill suspected armed rebels as this </w:t>
      </w:r>
      <w:r w:rsidRPr="00D529B0">
        <w:rPr>
          <w:rStyle w:val="StyleUnderline"/>
        </w:rPr>
        <w:t xml:space="preserve">gives state forces the license to kill unarmed civilians </w:t>
      </w:r>
      <w:r w:rsidRPr="00D529B0">
        <w:rPr>
          <w:sz w:val="16"/>
        </w:rPr>
        <w:t xml:space="preserve">expediently tagged as rebels. Furthermore, the threat to crack down on activists and critics has a </w:t>
      </w:r>
      <w:r w:rsidRPr="00D529B0">
        <w:rPr>
          <w:rStyle w:val="Emphasis"/>
        </w:rPr>
        <w:t>chilling effect</w:t>
      </w:r>
      <w:r w:rsidRPr="00D529B0">
        <w:rPr>
          <w:sz w:val="16"/>
        </w:rPr>
        <w:t xml:space="preserve"> on the public and the people’s exercise of their rights and liberties. Once again, Filipinos are faced by the truth that rights are not granted by states, but must be always asserted and defended. Clearly, the people must stand firm, raise their voices, and collectively act against oppression and tyranny. </w:t>
      </w:r>
      <w:r w:rsidRPr="00D529B0">
        <w:rPr>
          <w:rStyle w:val="Emphasis"/>
        </w:rPr>
        <w:t xml:space="preserve">The Duterte government should be held </w:t>
      </w:r>
      <w:r w:rsidRPr="00D529B0">
        <w:rPr>
          <w:rStyle w:val="Emphasis"/>
        </w:rPr>
        <w:lastRenderedPageBreak/>
        <w:t>accountable</w:t>
      </w:r>
      <w:r w:rsidRPr="00D529B0">
        <w:rPr>
          <w:sz w:val="16"/>
        </w:rPr>
        <w:t xml:space="preserve"> for attacks against the Filipino people, including thousands of victims of extrajudicial killings perpetrated under the administration’s campaign against illegal drugs. As with the previous book series of IBON Foundation on State Terror that disseminated information on the Arroyo government’s crimes against the Filipino people, this book aims to contribute in exposing the Duterte regime’s fascist and neoliberal economic policies and the deteriorating human rights situation in the Philippines. Published by the International Coalition for Human Rights in the Philippines and IBON International, it hopes to stir international concern and solidarity and galvanize greater action to resist continuing state violence and tyranny.</w:t>
      </w:r>
    </w:p>
    <w:p w14:paraId="7731412D" w14:textId="77777777" w:rsidR="007F0B46" w:rsidRDefault="007F0B46" w:rsidP="007F0B46">
      <w:pPr>
        <w:pStyle w:val="Heading3"/>
      </w:pPr>
      <w:r>
        <w:lastRenderedPageBreak/>
        <w:t>US Aid Bad</w:t>
      </w:r>
    </w:p>
    <w:p w14:paraId="379E4CCA" w14:textId="77777777" w:rsidR="007F0B46" w:rsidRDefault="007F0B46" w:rsidP="007F0B46">
      <w:pPr>
        <w:pStyle w:val="Heading4"/>
      </w:pPr>
      <w:r>
        <w:t xml:space="preserve">US aid worsens the humanitarian crisis in the Philippines. </w:t>
      </w:r>
    </w:p>
    <w:p w14:paraId="4EF4BB85" w14:textId="77777777" w:rsidR="007F0B46" w:rsidRPr="00DD34E6" w:rsidRDefault="007F0B46" w:rsidP="007F0B46">
      <w:pPr>
        <w:rPr>
          <w:rFonts w:asciiTheme="minorHAnsi" w:hAnsiTheme="minorHAnsi"/>
        </w:rPr>
      </w:pPr>
      <w:r w:rsidRPr="00A3608E">
        <w:rPr>
          <w:rStyle w:val="Style13ptBold"/>
        </w:rPr>
        <w:t>Chew 19.</w:t>
      </w:r>
      <w:r w:rsidRPr="001554E6">
        <w:t xml:space="preserve"> Amee Chew, Ph.D. in American Studies &amp; Ethnicity, and is a Mellon-ACLS Public Fellow. “It’s Time to End U.S. Military Aid to the Philippines” Foreign Policy in Focus. April 8, 2019. </w:t>
      </w:r>
      <w:hyperlink r:id="rId208" w:history="1">
        <w:r w:rsidRPr="00925919">
          <w:rPr>
            <w:rStyle w:val="Hyperlink"/>
          </w:rPr>
          <w:t>https://fpif.org/its-time-to-end-u-s-military-aid-to-the-philippines</w:t>
        </w:r>
      </w:hyperlink>
      <w:r>
        <w:t>. EG.</w:t>
      </w:r>
    </w:p>
    <w:p w14:paraId="1DCACADD" w14:textId="77777777" w:rsidR="007F0B46" w:rsidRPr="000D542C" w:rsidRDefault="007F0B46" w:rsidP="007F0B46">
      <w:pPr>
        <w:rPr>
          <w:sz w:val="16"/>
        </w:rPr>
      </w:pPr>
      <w:r w:rsidRPr="000D542C">
        <w:rPr>
          <w:sz w:val="16"/>
        </w:rPr>
        <w:t xml:space="preserve">Ever since the Philippines attained formal independence in 1946, the U.S. has </w:t>
      </w:r>
      <w:r w:rsidRPr="001554E6">
        <w:rPr>
          <w:rStyle w:val="StyleUnderline"/>
        </w:rPr>
        <w:t>maintained a military presence on its former colony, guiding and supporting “counter-insurgency</w:t>
      </w:r>
      <w:r w:rsidRPr="000D542C">
        <w:rPr>
          <w:sz w:val="16"/>
        </w:rPr>
        <w:t xml:space="preserve">” operations to put down constant rebellions against an oligarchic government. Today, the </w:t>
      </w:r>
      <w:r w:rsidRPr="001554E6">
        <w:rPr>
          <w:rStyle w:val="Emphasis"/>
        </w:rPr>
        <w:t>Philippine armed forces</w:t>
      </w:r>
      <w:r w:rsidRPr="001554E6">
        <w:rPr>
          <w:rStyle w:val="StyleUnderline"/>
        </w:rPr>
        <w:t xml:space="preserve"> overwhelmingly direct violence not against outside invaders, </w:t>
      </w:r>
      <w:r w:rsidRPr="001554E6">
        <w:rPr>
          <w:rStyle w:val="Emphasis"/>
        </w:rPr>
        <w:t>but at poor and marginalized people within its borders. U.S. military aid is only making internal conflict worse</w:t>
      </w:r>
      <w:r w:rsidRPr="000D542C">
        <w:rPr>
          <w:sz w:val="16"/>
        </w:rPr>
        <w:t xml:space="preserve">. </w:t>
      </w:r>
      <w:r w:rsidRPr="001554E6">
        <w:rPr>
          <w:rStyle w:val="Emphasis"/>
        </w:rPr>
        <w:t>U.S. taxpayer funds are bankrolling the worsening human rights crisis in the Philippines.</w:t>
      </w:r>
      <w:r w:rsidRPr="000D542C">
        <w:rPr>
          <w:rStyle w:val="Emphasis"/>
          <w:sz w:val="16"/>
        </w:rPr>
        <w:t xml:space="preserve"> </w:t>
      </w:r>
      <w:r w:rsidRPr="000D542C">
        <w:rPr>
          <w:sz w:val="16"/>
        </w:rPr>
        <w:t>Duterte’s repressive regime is the </w:t>
      </w:r>
      <w:hyperlink r:id="rId209" w:tgtFrame="_blank" w:tooltip="largest" w:history="1">
        <w:r w:rsidRPr="000D542C">
          <w:rPr>
            <w:sz w:val="16"/>
          </w:rPr>
          <w:t>largest</w:t>
        </w:r>
      </w:hyperlink>
      <w:r w:rsidRPr="000D542C">
        <w:rPr>
          <w:sz w:val="16"/>
        </w:rPr>
        <w:t> </w:t>
      </w:r>
      <w:hyperlink r:id="rId210" w:tgtFrame="_blank" w:tooltip="recipient" w:history="1">
        <w:r w:rsidRPr="000D542C">
          <w:rPr>
            <w:sz w:val="16"/>
          </w:rPr>
          <w:t>recipient</w:t>
        </w:r>
      </w:hyperlink>
      <w:r w:rsidRPr="000D542C">
        <w:rPr>
          <w:sz w:val="16"/>
        </w:rPr>
        <w:t> of U.S. military </w:t>
      </w:r>
      <w:hyperlink r:id="rId211" w:tgtFrame="_blank" w:tooltip="aid" w:history="1">
        <w:r w:rsidRPr="000D542C">
          <w:rPr>
            <w:sz w:val="16"/>
          </w:rPr>
          <w:t>aid</w:t>
        </w:r>
      </w:hyperlink>
      <w:r w:rsidRPr="000D542C">
        <w:rPr>
          <w:sz w:val="16"/>
        </w:rPr>
        <w:t xml:space="preserve"> in East and SoutheastAsia. In 2016, the U.S. helped inaugurate Duterte’s drug war by giving </w:t>
      </w:r>
      <w:hyperlink r:id="rId212" w:tgtFrame="_blank" w:tooltip="$32 million" w:history="1">
        <w:r w:rsidRPr="001554E6">
          <w:rPr>
            <w:rStyle w:val="StyleUnderline"/>
          </w:rPr>
          <w:t>$32 million</w:t>
        </w:r>
      </w:hyperlink>
      <w:r w:rsidRPr="001554E6">
        <w:rPr>
          <w:rStyle w:val="StyleUnderline"/>
        </w:rPr>
        <w:t xml:space="preserve"> to the Philippine police </w:t>
      </w:r>
      <w:r w:rsidRPr="000D542C">
        <w:rPr>
          <w:sz w:val="16"/>
        </w:rPr>
        <w:t>(supposedly for “</w:t>
      </w:r>
      <w:hyperlink r:id="rId213" w:tgtFrame="_blank" w:tooltip="training and services" w:history="1">
        <w:r w:rsidRPr="000D542C">
          <w:rPr>
            <w:sz w:val="16"/>
          </w:rPr>
          <w:t>training and services</w:t>
        </w:r>
      </w:hyperlink>
      <w:r w:rsidRPr="000D542C">
        <w:rPr>
          <w:sz w:val="16"/>
        </w:rPr>
        <w:t xml:space="preserve">” in “policing standards” and “rule of law,” besides </w:t>
      </w:r>
      <w:hyperlink r:id="rId214" w:tgtFrame="_blank" w:tooltip="equipment" w:history="1">
        <w:r w:rsidRPr="000D542C">
          <w:rPr>
            <w:sz w:val="16"/>
          </w:rPr>
          <w:t>equipment</w:t>
        </w:r>
      </w:hyperlink>
      <w:r w:rsidRPr="000D542C">
        <w:rPr>
          <w:sz w:val="16"/>
        </w:rPr>
        <w:t xml:space="preserve">). In July 2018, the </w:t>
      </w:r>
      <w:r w:rsidRPr="001554E6">
        <w:rPr>
          <w:rStyle w:val="StyleUnderline"/>
        </w:rPr>
        <w:t xml:space="preserve">United States announced an additional </w:t>
      </w:r>
      <w:hyperlink r:id="rId215" w:tgtFrame="_blank" w:tooltip="$26.5 million" w:history="1">
        <w:r w:rsidRPr="001554E6">
          <w:rPr>
            <w:rStyle w:val="StyleUnderline"/>
          </w:rPr>
          <w:t>$26.5 million</w:t>
        </w:r>
      </w:hyperlink>
      <w:r w:rsidRPr="001554E6">
        <w:rPr>
          <w:rStyle w:val="StyleUnderline"/>
        </w:rPr>
        <w:t xml:space="preserve"> in U.S. tax dollars to beef up support for Philippine police, in the name of “counter-terrorism.”</w:t>
      </w:r>
      <w:r w:rsidRPr="000D542C">
        <w:rPr>
          <w:rStyle w:val="StyleUnderline"/>
          <w:sz w:val="16"/>
        </w:rPr>
        <w:t xml:space="preserve"> </w:t>
      </w:r>
      <w:r w:rsidRPr="000D542C">
        <w:rPr>
          <w:sz w:val="16"/>
        </w:rPr>
        <w:t xml:space="preserve">In FY2018, the Defense Department provided </w:t>
      </w:r>
      <w:hyperlink r:id="rId216" w:tgtFrame="_blank" w:tooltip="roughly $100 million" w:history="1">
        <w:r w:rsidRPr="001554E6">
          <w:rPr>
            <w:rStyle w:val="StyleUnderline"/>
          </w:rPr>
          <w:t>roughly $100 million</w:t>
        </w:r>
      </w:hyperlink>
      <w:r w:rsidRPr="001554E6">
        <w:rPr>
          <w:rStyle w:val="StyleUnderline"/>
        </w:rPr>
        <w:t xml:space="preserve"> in military aid, </w:t>
      </w:r>
      <w:r w:rsidRPr="000D542C">
        <w:rPr>
          <w:sz w:val="16"/>
        </w:rPr>
        <w:t xml:space="preserve">including equipment, weapons, and aerial surveillance systems, to the Philippine military and police, though Operation Pacific Eagle — </w:t>
      </w:r>
      <w:r w:rsidRPr="001554E6">
        <w:rPr>
          <w:rStyle w:val="Emphasis"/>
        </w:rPr>
        <w:t xml:space="preserve">a so-called “overseas contingency operation” that is </w:t>
      </w:r>
      <w:hyperlink r:id="rId217" w:tgtFrame="_blank" w:tooltip="exempt" w:history="1">
        <w:r w:rsidRPr="001554E6">
          <w:rPr>
            <w:rStyle w:val="Emphasis"/>
          </w:rPr>
          <w:t>exempt</w:t>
        </w:r>
      </w:hyperlink>
      <w:r w:rsidRPr="001554E6">
        <w:rPr>
          <w:rStyle w:val="Emphasis"/>
        </w:rPr>
        <w:t xml:space="preserve"> from congressional limits on spending.</w:t>
      </w:r>
      <w:r w:rsidRPr="000D542C">
        <w:rPr>
          <w:sz w:val="16"/>
        </w:rPr>
        <w:t xml:space="preserve"> The amount demanded for this program will increase to </w:t>
      </w:r>
      <w:hyperlink r:id="rId218" w:tgtFrame="_blank" w:tooltip="$108.2 million" w:history="1">
        <w:r w:rsidRPr="000D542C">
          <w:rPr>
            <w:sz w:val="16"/>
          </w:rPr>
          <w:t>$108.2 million</w:t>
        </w:r>
      </w:hyperlink>
      <w:r w:rsidRPr="000D542C">
        <w:rPr>
          <w:sz w:val="16"/>
        </w:rPr>
        <w:t xml:space="preserve"> for FY2019 — even as the Defense Department has </w:t>
      </w:r>
      <w:hyperlink r:id="rId219" w:tgtFrame="_blank" w:tooltip="admitted" w:history="1">
        <w:r w:rsidRPr="000D542C">
          <w:rPr>
            <w:sz w:val="16"/>
          </w:rPr>
          <w:t>admitted</w:t>
        </w:r>
      </w:hyperlink>
      <w:r w:rsidRPr="000D542C">
        <w:rPr>
          <w:sz w:val="16"/>
        </w:rPr>
        <w:t xml:space="preserve"> it lost track of transactions for 76 of 77 arms sales conducted under bilateral agreements with the Philippines.</w:t>
      </w:r>
    </w:p>
    <w:p w14:paraId="07D54932" w14:textId="77777777" w:rsidR="007F0B46" w:rsidRDefault="007F0B46" w:rsidP="007F0B46">
      <w:pPr>
        <w:pStyle w:val="Heading4"/>
      </w:pPr>
      <w:r>
        <w:t>There are no restrictions on aid and a lack of transparency</w:t>
      </w:r>
    </w:p>
    <w:p w14:paraId="1C65AC87" w14:textId="77777777" w:rsidR="007F0B46" w:rsidRPr="00DD34E6" w:rsidRDefault="007F0B46" w:rsidP="007F0B46">
      <w:pPr>
        <w:rPr>
          <w:rFonts w:asciiTheme="minorHAnsi" w:hAnsiTheme="minorHAnsi"/>
        </w:rPr>
      </w:pPr>
      <w:r w:rsidRPr="00A3608E">
        <w:rPr>
          <w:rStyle w:val="Style13ptBold"/>
        </w:rPr>
        <w:t>Chew 19</w:t>
      </w:r>
      <w:r w:rsidRPr="001554E6">
        <w:t xml:space="preserve">. Amee Chew, Ph.D. in American Studies &amp; Ethnicity, and is a Mellon-ACLS Public Fellow. “It’s Time to End U.S. Military Aid to the Philippines” Foreign Policy in Focus. April 8, 2019. </w:t>
      </w:r>
      <w:hyperlink r:id="rId220" w:history="1">
        <w:r w:rsidRPr="00925919">
          <w:rPr>
            <w:rStyle w:val="Hyperlink"/>
          </w:rPr>
          <w:t>https://fpif.org/its-time-to-end-u-s-military-aid-to-the-philippines</w:t>
        </w:r>
      </w:hyperlink>
      <w:r>
        <w:t>. EG.</w:t>
      </w:r>
    </w:p>
    <w:p w14:paraId="039874B7" w14:textId="77777777" w:rsidR="007F0B46" w:rsidRPr="000D542C" w:rsidRDefault="007F0B46" w:rsidP="007F0B46">
      <w:pPr>
        <w:rPr>
          <w:sz w:val="12"/>
        </w:rPr>
      </w:pPr>
      <w:r w:rsidRPr="000D542C">
        <w:rPr>
          <w:sz w:val="12"/>
        </w:rPr>
        <w:t xml:space="preserve">In 2018, on top of the above, the U.S. sold the Philippine </w:t>
      </w:r>
      <w:hyperlink r:id="rId221" w:tgtFrame="_blank" w:tooltip="police" w:history="1">
        <w:r w:rsidRPr="000D542C">
          <w:rPr>
            <w:sz w:val="12"/>
          </w:rPr>
          <w:t>police</w:t>
        </w:r>
      </w:hyperlink>
      <w:r w:rsidRPr="000D542C">
        <w:rPr>
          <w:sz w:val="12"/>
        </w:rPr>
        <w:t xml:space="preserve"> and </w:t>
      </w:r>
      <w:hyperlink r:id="rId222" w:tgtFrame="_blank" w:tooltip="military" w:history="1">
        <w:r w:rsidRPr="000D542C">
          <w:rPr>
            <w:sz w:val="12"/>
          </w:rPr>
          <w:t>military</w:t>
        </w:r>
      </w:hyperlink>
      <w:r w:rsidRPr="000D542C">
        <w:rPr>
          <w:sz w:val="12"/>
        </w:rPr>
        <w:t xml:space="preserve"> over $63 million worth of arms. It also donated </w:t>
      </w:r>
      <w:hyperlink r:id="rId223" w:tgtFrame="_blank" w:tooltip="2,253 machine guns" w:history="1">
        <w:r w:rsidRPr="000D542C">
          <w:rPr>
            <w:sz w:val="12"/>
          </w:rPr>
          <w:t>2,253 machine guns</w:t>
        </w:r>
      </w:hyperlink>
      <w:r w:rsidRPr="000D542C">
        <w:rPr>
          <w:sz w:val="12"/>
        </w:rPr>
        <w:t xml:space="preserve">, over </w:t>
      </w:r>
      <w:hyperlink r:id="rId224" w:tgtFrame="_blank" w:tooltip="5 million" w:history="1">
        <w:r w:rsidRPr="000D542C">
          <w:rPr>
            <w:sz w:val="12"/>
          </w:rPr>
          <w:t>5 million</w:t>
        </w:r>
      </w:hyperlink>
      <w:r w:rsidRPr="000D542C">
        <w:rPr>
          <w:sz w:val="12"/>
        </w:rPr>
        <w:t xml:space="preserve"> rounds of ammunition, surveillance equipment, and other weapons. Military aid totaled at least $193.5 million last year, not including arms sales, and donated equipment of unreported worth. At least $145.6 million is already pledged for 2019. In January, Trump authorized $1.5 billion annually for the Asian Pacific region, including the Philippines, from 2019 to 2023. Although this authorization includes a </w:t>
      </w:r>
      <w:hyperlink r:id="rId225" w:tgtFrame="_blank" w:tooltip="stipulation" w:history="1">
        <w:r w:rsidRPr="000D542C">
          <w:rPr>
            <w:sz w:val="12"/>
          </w:rPr>
          <w:t>stipulation</w:t>
        </w:r>
      </w:hyperlink>
      <w:r w:rsidRPr="000D542C">
        <w:rPr>
          <w:sz w:val="12"/>
        </w:rPr>
        <w:t xml:space="preserve"> that counter-narcotics funds will not go to the Philippines (“except for drug demand reduction,” a potential loophole), it’s too little, too late</w:t>
      </w:r>
      <w:r w:rsidRPr="001554E6">
        <w:rPr>
          <w:rStyle w:val="Emphasis"/>
        </w:rPr>
        <w:t>. The set-aside has no restrictions on weapons funding for the Philippine military</w:t>
      </w:r>
      <w:r w:rsidRPr="000D542C">
        <w:rPr>
          <w:sz w:val="12"/>
        </w:rPr>
        <w:t xml:space="preserve">. And separately, the State Department already plans to deliver </w:t>
      </w:r>
      <w:hyperlink r:id="rId226" w:tgtFrame="_blank" w:tooltip="$5.3 million" w:history="1">
        <w:r w:rsidRPr="000D542C">
          <w:rPr>
            <w:sz w:val="12"/>
          </w:rPr>
          <w:t>$5.3 million</w:t>
        </w:r>
      </w:hyperlink>
      <w:r w:rsidRPr="000D542C">
        <w:rPr>
          <w:sz w:val="12"/>
        </w:rPr>
        <w:t xml:space="preserve"> this year to the Philippine police for anti-narcotics activities. </w:t>
      </w:r>
      <w:r w:rsidRPr="001554E6">
        <w:rPr>
          <w:rStyle w:val="Emphasis"/>
        </w:rPr>
        <w:t>Worse, rampant corruption together with a total lack of transparency means it’s hard to ensure where military aid could actually end up.</w:t>
      </w:r>
      <w:r w:rsidRPr="000D542C">
        <w:rPr>
          <w:rStyle w:val="Emphasis"/>
          <w:sz w:val="12"/>
        </w:rPr>
        <w:t xml:space="preserve"> </w:t>
      </w:r>
      <w:r w:rsidRPr="000D542C">
        <w:rPr>
          <w:sz w:val="12"/>
        </w:rPr>
        <w:t xml:space="preserve">U.S. military equipment forms the backbone of Duterte’s “military modernization” program. Although the above aid is tiny compared to the </w:t>
      </w:r>
      <w:r w:rsidRPr="001554E6">
        <w:rPr>
          <w:rStyle w:val="Emphasis"/>
        </w:rPr>
        <w:t>U.S.’s own bloated military budget, this tremendous transfer of weapons and surveillance technology is significant in propping up the Philippine armed forces’ capacity.</w:t>
      </w:r>
      <w:r w:rsidRPr="000D542C">
        <w:rPr>
          <w:rStyle w:val="Emphasis"/>
          <w:sz w:val="12"/>
        </w:rPr>
        <w:t xml:space="preserve"> </w:t>
      </w:r>
      <w:r w:rsidRPr="000D542C">
        <w:rPr>
          <w:sz w:val="12"/>
        </w:rPr>
        <w:t xml:space="preserve">Duterte has embarked on an ambitious program to “modernize” the Philippine military, </w:t>
      </w:r>
      <w:r w:rsidRPr="001554E6">
        <w:rPr>
          <w:rStyle w:val="StyleUnderline"/>
        </w:rPr>
        <w:t xml:space="preserve">massively increasing funding and pouring more money towards this than spent in </w:t>
      </w:r>
      <w:hyperlink r:id="rId227" w:tgtFrame="_blank" w:tooltip="the last 15 years" w:history="1">
        <w:r w:rsidRPr="001554E6">
          <w:rPr>
            <w:rStyle w:val="StyleUnderline"/>
          </w:rPr>
          <w:t>the last 15 years</w:t>
        </w:r>
      </w:hyperlink>
      <w:r w:rsidRPr="001554E6">
        <w:rPr>
          <w:rStyle w:val="StyleUnderline"/>
        </w:rPr>
        <w:t>.</w:t>
      </w:r>
      <w:r w:rsidRPr="000D542C">
        <w:rPr>
          <w:sz w:val="12"/>
        </w:rPr>
        <w:t xml:space="preserve"> (Meanwhile, he’s </w:t>
      </w:r>
      <w:hyperlink r:id="rId228" w:tgtFrame="_blank" w:tooltip="doubled" w:history="1">
        <w:r w:rsidRPr="000D542C">
          <w:rPr>
            <w:sz w:val="12"/>
          </w:rPr>
          <w:t>doubled</w:t>
        </w:r>
      </w:hyperlink>
      <w:r w:rsidRPr="000D542C">
        <w:rPr>
          <w:sz w:val="12"/>
        </w:rPr>
        <w:t xml:space="preserve"> the salaries of military and police.) </w:t>
      </w:r>
      <w:r w:rsidRPr="001554E6">
        <w:rPr>
          <w:rStyle w:val="Emphasis"/>
        </w:rPr>
        <w:t>He could not do so without U.S. aid and arms.</w:t>
      </w:r>
      <w:r w:rsidRPr="000D542C">
        <w:rPr>
          <w:sz w:val="12"/>
        </w:rPr>
        <w:t xml:space="preserve">or its part, the U.S. is particularly interested in </w:t>
      </w:r>
      <w:hyperlink r:id="rId229" w:tgtFrame="_blank" w:tooltip="expanding" w:history="1">
        <w:r w:rsidRPr="000D542C">
          <w:rPr>
            <w:sz w:val="12"/>
          </w:rPr>
          <w:t>expanding</w:t>
        </w:r>
      </w:hyperlink>
      <w:r w:rsidRPr="000D542C">
        <w:rPr>
          <w:sz w:val="12"/>
        </w:rPr>
        <w:t xml:space="preserve"> aerial “intelligence, surveillance, and reconnaissance” missions over Mindanao, the largest island in the Southern Philippines, rich in untapped mineral resources. </w:t>
      </w:r>
      <w:r w:rsidRPr="001554E6">
        <w:rPr>
          <w:rStyle w:val="Emphasis"/>
        </w:rPr>
        <w:t>Without U.S. aid, the Philippine military would lack the airplanes and technology to perform this surveillance.</w:t>
      </w:r>
      <w:r w:rsidRPr="000D542C">
        <w:rPr>
          <w:sz w:val="12"/>
        </w:rPr>
        <w:t xml:space="preserve">What’s more, this year’s Operation Pacific Eagle budget sets aside an extra </w:t>
      </w:r>
      <w:hyperlink r:id="rId230" w:tgtFrame="_blank" w:tooltip="$3.5 million" w:history="1">
        <w:r w:rsidRPr="000D542C">
          <w:rPr>
            <w:sz w:val="12"/>
          </w:rPr>
          <w:t>$3.5 million</w:t>
        </w:r>
      </w:hyperlink>
      <w:r w:rsidRPr="000D542C">
        <w:rPr>
          <w:sz w:val="12"/>
        </w:rPr>
        <w:t xml:space="preserve"> for U.S. military efforts to collect and analyze “local media in native languages” — underscoring that the U.S. is striving for an upper hand in directing Philippine military operations. And in winning an information war over public opinion.</w:t>
      </w:r>
    </w:p>
    <w:p w14:paraId="0AC23067" w14:textId="77777777" w:rsidR="007F0B46" w:rsidRDefault="007F0B46" w:rsidP="007F0B46">
      <w:pPr>
        <w:pStyle w:val="Heading4"/>
      </w:pPr>
      <w:r>
        <w:lastRenderedPageBreak/>
        <w:t>The US is complicit to the human rights crisis in the Philippines</w:t>
      </w:r>
    </w:p>
    <w:p w14:paraId="56C7A16E" w14:textId="77777777" w:rsidR="007F0B46" w:rsidRPr="00DD34E6" w:rsidRDefault="007F0B46" w:rsidP="007F0B46">
      <w:pPr>
        <w:rPr>
          <w:rFonts w:asciiTheme="minorHAnsi" w:hAnsiTheme="minorHAnsi"/>
        </w:rPr>
      </w:pPr>
      <w:r w:rsidRPr="00A3608E">
        <w:rPr>
          <w:rStyle w:val="Style13ptBold"/>
        </w:rPr>
        <w:t>Chew 19</w:t>
      </w:r>
      <w:r w:rsidRPr="001554E6">
        <w:t xml:space="preserve">. Amee Chew, Ph.D. in American Studies &amp; Ethnicity, and is a Mellon-ACLS Public Fellow. “It’s Time to End U.S. Military Aid to the Philippines” Foreign Policy in Focus. April 8, 2019. </w:t>
      </w:r>
      <w:hyperlink r:id="rId231" w:history="1">
        <w:r w:rsidRPr="00925919">
          <w:rPr>
            <w:rStyle w:val="Hyperlink"/>
          </w:rPr>
          <w:t>https://fpif.org/its-time-to-end-u-s-military-aid-to-the-philippines</w:t>
        </w:r>
      </w:hyperlink>
      <w:r>
        <w:t>. EG.</w:t>
      </w:r>
    </w:p>
    <w:p w14:paraId="4388D3C6" w14:textId="77777777" w:rsidR="007F0B46" w:rsidRDefault="007F0B46" w:rsidP="007F0B46">
      <w:pPr>
        <w:rPr>
          <w:rStyle w:val="Emphasis"/>
        </w:rPr>
      </w:pPr>
      <w:r w:rsidRPr="000D542C">
        <w:rPr>
          <w:sz w:val="16"/>
        </w:rPr>
        <w:t xml:space="preserve">In recent years, the </w:t>
      </w:r>
      <w:r w:rsidRPr="00B156E1">
        <w:rPr>
          <w:rStyle w:val="Emphasis"/>
        </w:rPr>
        <w:t xml:space="preserve">U.S. has had up to </w:t>
      </w:r>
      <w:hyperlink r:id="rId232" w:tgtFrame="_blank" w:tooltip="5,000" w:history="1">
        <w:r w:rsidRPr="00B156E1">
          <w:rPr>
            <w:rStyle w:val="Emphasis"/>
          </w:rPr>
          <w:t>5,000</w:t>
        </w:r>
      </w:hyperlink>
      <w:r w:rsidRPr="00B156E1">
        <w:rPr>
          <w:rStyle w:val="Emphasis"/>
        </w:rPr>
        <w:t xml:space="preserve"> troops deployed in the Philippines at any one time.</w:t>
      </w:r>
      <w:r w:rsidRPr="000D542C">
        <w:rPr>
          <w:sz w:val="16"/>
        </w:rPr>
        <w:t xml:space="preserve"> Officially, U.S. troops are limited to “joint exercises” and war games. But questions have been raised over </w:t>
      </w:r>
      <w:hyperlink r:id="rId233" w:tgtFrame="_blank" w:tooltip="possible U.S. personnel" w:history="1">
        <w:r w:rsidRPr="00B156E1">
          <w:rPr>
            <w:rStyle w:val="Emphasis"/>
          </w:rPr>
          <w:t>possible U.S. personnel</w:t>
        </w:r>
      </w:hyperlink>
      <w:r w:rsidRPr="00B156E1">
        <w:rPr>
          <w:rStyle w:val="Emphasis"/>
        </w:rPr>
        <w:t xml:space="preserve"> involvement in secretive missions, resulting in killings of civilians and human rights abuses.</w:t>
      </w:r>
      <w:r w:rsidRPr="000D542C">
        <w:rPr>
          <w:sz w:val="16"/>
        </w:rPr>
        <w:t xml:space="preserve">In the case of the 2015 </w:t>
      </w:r>
      <w:hyperlink r:id="rId234" w:tgtFrame="_blank" w:tooltip="Mamasapano" w:history="1">
        <w:r w:rsidRPr="000D542C">
          <w:rPr>
            <w:sz w:val="16"/>
          </w:rPr>
          <w:t>Mamasapano</w:t>
        </w:r>
      </w:hyperlink>
      <w:r w:rsidRPr="000D542C">
        <w:rPr>
          <w:sz w:val="16"/>
        </w:rPr>
        <w:t xml:space="preserve"> </w:t>
      </w:r>
      <w:hyperlink r:id="rId235" w:anchor="ixzz3QJi1rF9KF" w:tgtFrame="_blank" w:tooltip="massacre" w:history="1">
        <w:r w:rsidRPr="000D542C">
          <w:rPr>
            <w:sz w:val="16"/>
          </w:rPr>
          <w:t>massacre</w:t>
        </w:r>
      </w:hyperlink>
      <w:r w:rsidRPr="000D542C">
        <w:rPr>
          <w:sz w:val="16"/>
        </w:rPr>
        <w:t xml:space="preserve">, supposedly under the jurisdiction of Philippine police and military only, hearings later </w:t>
      </w:r>
      <w:hyperlink r:id="rId236" w:tgtFrame="_blank" w:tooltip="uncovered" w:history="1">
        <w:r w:rsidRPr="000D542C">
          <w:rPr>
            <w:sz w:val="16"/>
          </w:rPr>
          <w:t>uncovered</w:t>
        </w:r>
      </w:hyperlink>
      <w:r w:rsidRPr="000D542C">
        <w:rPr>
          <w:sz w:val="16"/>
        </w:rPr>
        <w:t xml:space="preserve"> U.S. guidance and surveillance support, despite U.S. </w:t>
      </w:r>
      <w:hyperlink r:id="rId237" w:tgtFrame="_blank" w:tooltip="denials" w:history="1">
        <w:r w:rsidRPr="000D542C">
          <w:rPr>
            <w:sz w:val="16"/>
          </w:rPr>
          <w:t>denials</w:t>
        </w:r>
      </w:hyperlink>
      <w:r w:rsidRPr="000D542C">
        <w:rPr>
          <w:sz w:val="16"/>
        </w:rPr>
        <w:t xml:space="preserve">. Meanwhile, U.S. troops who themselves commit human rights abuses, murder, or </w:t>
      </w:r>
      <w:hyperlink r:id="rId238" w:anchor="v=onepage&amp;q=nicole%20subic%20bay%20settlement&amp;f=false" w:tgtFrame="_blank" w:tooltip="sexual assault" w:history="1">
        <w:r w:rsidRPr="000D542C">
          <w:rPr>
            <w:sz w:val="16"/>
          </w:rPr>
          <w:t>sexual assault</w:t>
        </w:r>
      </w:hyperlink>
      <w:r w:rsidRPr="000D542C">
        <w:rPr>
          <w:sz w:val="16"/>
        </w:rPr>
        <w:t xml:space="preserve">, are insulated from being held accountable by the U.S.-Philippines Visiting Forces Agreement.What are the consequences of the bonanza of military aid for Duterte? </w:t>
      </w:r>
      <w:r w:rsidRPr="00B156E1">
        <w:rPr>
          <w:rStyle w:val="Emphasis"/>
        </w:rPr>
        <w:t>The bottom line is, the U.S. government is complicit in — and actively supporting — the deepening human rights crisis in the Philippines.</w:t>
      </w:r>
      <w:hyperlink r:id="rId239" w:tgtFrame="_blank" w:tooltip="Police are" w:history="1">
        <w:r w:rsidRPr="000D542C">
          <w:rPr>
            <w:sz w:val="16"/>
          </w:rPr>
          <w:t>Police are</w:t>
        </w:r>
      </w:hyperlink>
      <w:r w:rsidRPr="000D542C">
        <w:rPr>
          <w:sz w:val="16"/>
        </w:rPr>
        <w:t xml:space="preserve"> </w:t>
      </w:r>
      <w:hyperlink r:id="rId240" w:tgtFrame="_blank" w:tooltip="linked" w:history="1">
        <w:r w:rsidRPr="000D542C">
          <w:rPr>
            <w:sz w:val="16"/>
          </w:rPr>
          <w:t>linked</w:t>
        </w:r>
      </w:hyperlink>
      <w:r w:rsidRPr="000D542C">
        <w:rPr>
          <w:sz w:val="16"/>
        </w:rPr>
        <w:t xml:space="preserve"> to the killings carried out by unidentified vigilantes in the War on Drugs, and their </w:t>
      </w:r>
      <w:hyperlink r:id="rId241" w:tgtFrame="_blank" w:tooltip="corruption" w:history="1">
        <w:r w:rsidRPr="000D542C">
          <w:rPr>
            <w:sz w:val="16"/>
          </w:rPr>
          <w:t>corruption</w:t>
        </w:r>
      </w:hyperlink>
      <w:r w:rsidRPr="000D542C">
        <w:rPr>
          <w:sz w:val="16"/>
        </w:rPr>
        <w:t xml:space="preserve"> </w:t>
      </w:r>
      <w:hyperlink r:id="rId242" w:tgtFrame="_blank" w:tooltip="abounds" w:history="1">
        <w:r w:rsidRPr="000D542C">
          <w:rPr>
            <w:sz w:val="16"/>
          </w:rPr>
          <w:t>abounds</w:t>
        </w:r>
      </w:hyperlink>
      <w:r w:rsidRPr="000D542C">
        <w:rPr>
          <w:sz w:val="16"/>
        </w:rPr>
        <w:t xml:space="preserve">. Besides </w:t>
      </w:r>
      <w:r w:rsidRPr="00B156E1">
        <w:rPr>
          <w:rStyle w:val="Emphasis"/>
        </w:rPr>
        <w:t xml:space="preserve">tagging the unarmed people they have murdered as “fighting back,” police have </w:t>
      </w:r>
      <w:hyperlink r:id="rId243" w:tgtFrame="_blank" w:tooltip="planted" w:history="1">
        <w:r w:rsidRPr="00B156E1">
          <w:rPr>
            <w:rStyle w:val="Emphasis"/>
          </w:rPr>
          <w:t>planted</w:t>
        </w:r>
      </w:hyperlink>
      <w:r w:rsidRPr="00B156E1">
        <w:rPr>
          <w:rStyle w:val="Emphasis"/>
        </w:rPr>
        <w:t xml:space="preserve"> evidence; </w:t>
      </w:r>
      <w:hyperlink r:id="rId244" w:tgtFrame="_blank" w:tooltip="sexually" w:history="1">
        <w:r w:rsidRPr="00B156E1">
          <w:rPr>
            <w:rStyle w:val="Emphasis"/>
          </w:rPr>
          <w:t>sexually</w:t>
        </w:r>
      </w:hyperlink>
      <w:r w:rsidRPr="00B156E1">
        <w:rPr>
          <w:rStyle w:val="Emphasis"/>
        </w:rPr>
        <w:t xml:space="preserve"> </w:t>
      </w:r>
      <w:hyperlink r:id="rId245" w:tgtFrame="_blank" w:tooltip="assaulted" w:history="1">
        <w:r w:rsidRPr="00B156E1">
          <w:rPr>
            <w:rStyle w:val="Emphasis"/>
          </w:rPr>
          <w:t>assaulted</w:t>
        </w:r>
      </w:hyperlink>
      <w:r w:rsidRPr="00B156E1">
        <w:rPr>
          <w:rStyle w:val="Emphasis"/>
        </w:rPr>
        <w:t xml:space="preserve"> </w:t>
      </w:r>
      <w:hyperlink r:id="rId246" w:tgtFrame="_blank" w:tooltip="women" w:history="1">
        <w:r w:rsidRPr="00B156E1">
          <w:rPr>
            <w:rStyle w:val="Emphasis"/>
          </w:rPr>
          <w:t>women</w:t>
        </w:r>
      </w:hyperlink>
      <w:r w:rsidRPr="00B156E1">
        <w:rPr>
          <w:rStyle w:val="Emphasis"/>
        </w:rPr>
        <w:t xml:space="preserve"> </w:t>
      </w:r>
      <w:hyperlink r:id="rId247" w:tgtFrame="_blank" w:tooltip="and" w:history="1">
        <w:r w:rsidRPr="00B156E1">
          <w:rPr>
            <w:rStyle w:val="Emphasis"/>
          </w:rPr>
          <w:t>and</w:t>
        </w:r>
      </w:hyperlink>
      <w:r w:rsidRPr="00B156E1">
        <w:rPr>
          <w:rStyle w:val="Emphasis"/>
        </w:rPr>
        <w:t xml:space="preserve"> </w:t>
      </w:r>
      <w:hyperlink r:id="rId248" w:tgtFrame="_blank" w:tooltip="children" w:history="1">
        <w:r w:rsidRPr="00B156E1">
          <w:rPr>
            <w:rStyle w:val="Emphasis"/>
          </w:rPr>
          <w:t>children</w:t>
        </w:r>
      </w:hyperlink>
      <w:r w:rsidRPr="00B156E1">
        <w:rPr>
          <w:rStyle w:val="Emphasis"/>
        </w:rPr>
        <w:t xml:space="preserve">, in </w:t>
      </w:r>
      <w:hyperlink r:id="rId249" w:tgtFrame="_blank" w:tooltip="exchange" w:history="1">
        <w:r w:rsidRPr="00B156E1">
          <w:rPr>
            <w:rStyle w:val="Emphasis"/>
          </w:rPr>
          <w:t>exchange</w:t>
        </w:r>
      </w:hyperlink>
      <w:r w:rsidRPr="00B156E1">
        <w:rPr>
          <w:rStyle w:val="Emphasis"/>
        </w:rPr>
        <w:t xml:space="preserve"> for release or dropping drug charges; and detained people without charges and tortured them to extract bribes, including through the use of </w:t>
      </w:r>
      <w:hyperlink r:id="rId250" w:tgtFrame="_blank" w:tooltip="secret" w:history="1">
        <w:r w:rsidRPr="00B156E1">
          <w:rPr>
            <w:rStyle w:val="Emphasis"/>
          </w:rPr>
          <w:t>secret</w:t>
        </w:r>
      </w:hyperlink>
      <w:r w:rsidRPr="00B156E1">
        <w:rPr>
          <w:rStyle w:val="Emphasis"/>
        </w:rPr>
        <w:t xml:space="preserve"> holding cells.</w:t>
      </w:r>
      <w:r>
        <w:rPr>
          <w:rStyle w:val="Emphasis"/>
        </w:rPr>
        <w:t xml:space="preserve"> </w:t>
      </w:r>
    </w:p>
    <w:p w14:paraId="0E192F1E" w14:textId="77777777" w:rsidR="007F0B46" w:rsidRDefault="007F0B46" w:rsidP="007F0B46">
      <w:pPr>
        <w:rPr>
          <w:sz w:val="16"/>
        </w:rPr>
      </w:pPr>
    </w:p>
    <w:p w14:paraId="2A14153D" w14:textId="5F7F9A80" w:rsidR="007F0B46" w:rsidRDefault="007F0B46" w:rsidP="007F0B46">
      <w:pPr>
        <w:pStyle w:val="Heading3"/>
      </w:pPr>
      <w:r>
        <w:lastRenderedPageBreak/>
        <w:t>Solvency</w:t>
      </w:r>
    </w:p>
    <w:p w14:paraId="51EA926F" w14:textId="77777777" w:rsidR="007F0B46" w:rsidRDefault="007F0B46" w:rsidP="007F0B46">
      <w:pPr>
        <w:pStyle w:val="Heading4"/>
      </w:pPr>
      <w:r>
        <w:t xml:space="preserve">Ending arms sales to the Philippines solves </w:t>
      </w:r>
    </w:p>
    <w:p w14:paraId="2F008A6F" w14:textId="77777777" w:rsidR="007F0B46" w:rsidRPr="00DD34E6" w:rsidRDefault="007F0B46" w:rsidP="007F0B46">
      <w:pPr>
        <w:rPr>
          <w:rFonts w:asciiTheme="minorHAnsi" w:hAnsiTheme="minorHAnsi"/>
        </w:rPr>
      </w:pPr>
      <w:r w:rsidRPr="00A3608E">
        <w:rPr>
          <w:rStyle w:val="Style13ptBold"/>
        </w:rPr>
        <w:t>Chew 19.</w:t>
      </w:r>
      <w:r w:rsidRPr="001554E6">
        <w:t xml:space="preserve"> Amee Chew, Ph.D. in American Studies &amp; Ethnicity, and is a Mellon-ACLS Public Fellow. “It’s Time to End U.S. Military Aid to the Philippines” Foreign Policy in Focus. April 8, 2019. </w:t>
      </w:r>
      <w:hyperlink r:id="rId251" w:history="1">
        <w:r w:rsidRPr="00925919">
          <w:rPr>
            <w:rStyle w:val="Hyperlink"/>
          </w:rPr>
          <w:t>https://fpif.org/its-time-to-end-u-s-military-aid-to-the-philippines</w:t>
        </w:r>
      </w:hyperlink>
      <w:r>
        <w:t>. EG.</w:t>
      </w:r>
    </w:p>
    <w:p w14:paraId="3D571C6F" w14:textId="194E799F" w:rsidR="007F0B46" w:rsidRPr="007F0B46" w:rsidRDefault="007F0B46" w:rsidP="007F0B46">
      <w:pPr>
        <w:rPr>
          <w:sz w:val="16"/>
        </w:rPr>
      </w:pPr>
      <w:r w:rsidRPr="004853ED">
        <w:rPr>
          <w:rStyle w:val="Emphasis"/>
        </w:rPr>
        <w:t>The continuing drug war killings and rampant human rights abuses only underscore that there is no way to ensure U.S. milita</w:t>
      </w:r>
      <w:r>
        <w:rPr>
          <w:rStyle w:val="Emphasis"/>
        </w:rPr>
        <w:t>r</w:t>
      </w:r>
      <w:r w:rsidRPr="004853ED">
        <w:rPr>
          <w:rStyle w:val="Emphasis"/>
        </w:rPr>
        <w:t>y aid to the Duterte regime does not enable human rights violations.</w:t>
      </w:r>
      <w:r w:rsidRPr="000D542C">
        <w:rPr>
          <w:sz w:val="16"/>
        </w:rPr>
        <w:t xml:space="preserve"> </w:t>
      </w:r>
      <w:r w:rsidRPr="004853ED">
        <w:rPr>
          <w:rStyle w:val="Emphasis"/>
        </w:rPr>
        <w:t>For its part, U.S. military spending is not only overblown, but also often untraceable, secretive, and unaccountable.</w:t>
      </w:r>
      <w:r w:rsidRPr="000D542C">
        <w:rPr>
          <w:sz w:val="16"/>
        </w:rPr>
        <w:t xml:space="preserve"> From Central America to Palestine to the Philippines, U.S. military aid has a sordid legacy of fueling atrocities. </w:t>
      </w:r>
      <w:r w:rsidRPr="004853ED">
        <w:rPr>
          <w:rStyle w:val="Emphasis"/>
        </w:rPr>
        <w:t>A growing movement is calling on Congress to cut military aid, arms gifts, and arm sales to the Philippines — as well as to end support for the Duterte regime.</w:t>
      </w:r>
      <w:r>
        <w:rPr>
          <w:rStyle w:val="Emphasis"/>
        </w:rPr>
        <w:t xml:space="preserve"> </w:t>
      </w:r>
      <w:r w:rsidRPr="000D542C">
        <w:rPr>
          <w:sz w:val="16"/>
        </w:rPr>
        <w:t xml:space="preserve">Congress </w:t>
      </w:r>
      <w:r w:rsidRPr="004853ED">
        <w:rPr>
          <w:rStyle w:val="Emphasis"/>
        </w:rPr>
        <w:t>must exercise its powers to ensure the Leahy Law, which stipulates no funding shall be furnished to foreign security forces if the U.S. knows they have committed “a gross violation of human rights,” is upheld with regard to the Philippines</w:t>
      </w:r>
      <w:r w:rsidRPr="000D542C">
        <w:rPr>
          <w:sz w:val="16"/>
        </w:rPr>
        <w:t xml:space="preserve">. (For more information on this campaign, please visit: </w:t>
      </w:r>
      <w:hyperlink r:id="rId252" w:tgtFrame="_blank" w:tooltip="ichrpus.org." w:history="1">
        <w:r w:rsidRPr="000D542C">
          <w:rPr>
            <w:sz w:val="16"/>
          </w:rPr>
          <w:t>ichrpus.org.</w:t>
        </w:r>
      </w:hyperlink>
      <w:r w:rsidRPr="000D542C">
        <w:rPr>
          <w:sz w:val="16"/>
        </w:rPr>
        <w:t xml:space="preserve">) In </w:t>
      </w:r>
      <w:hyperlink r:id="rId253" w:tgtFrame="_blank" w:tooltip="2007" w:history="1">
        <w:r w:rsidRPr="000D542C">
          <w:rPr>
            <w:sz w:val="16"/>
          </w:rPr>
          <w:t>2007</w:t>
        </w:r>
      </w:hyperlink>
      <w:r w:rsidRPr="000D542C">
        <w:rPr>
          <w:sz w:val="16"/>
        </w:rPr>
        <w:t xml:space="preserve">, due to movement pressure, Congress held a hearing on </w:t>
      </w:r>
      <w:hyperlink r:id="rId254" w:tgtFrame="_blank" w:tooltip="rising" w:history="1">
        <w:r w:rsidRPr="000D542C">
          <w:rPr>
            <w:sz w:val="16"/>
          </w:rPr>
          <w:t>rising</w:t>
        </w:r>
      </w:hyperlink>
      <w:r w:rsidRPr="000D542C">
        <w:rPr>
          <w:sz w:val="16"/>
        </w:rPr>
        <w:t xml:space="preserve"> extrajudicial killings in the Philippines under Gloria Macapagal Arroyo’s regime. Legislation was passed placing restrictions on military aid. The next year, killings decreased significantly</w:t>
      </w:r>
    </w:p>
    <w:p w14:paraId="66339D42" w14:textId="21E0045D" w:rsidR="007F0B46" w:rsidRPr="007F0B46" w:rsidRDefault="007F0B46" w:rsidP="007F0B46">
      <w:pPr>
        <w:pStyle w:val="Heading3"/>
      </w:pPr>
      <w:r>
        <w:lastRenderedPageBreak/>
        <w:t>Framing</w:t>
      </w:r>
    </w:p>
    <w:p w14:paraId="6524E024" w14:textId="77777777" w:rsidR="007F0B46" w:rsidRDefault="007F0B46" w:rsidP="007F0B46">
      <w:pPr>
        <w:pStyle w:val="Heading4"/>
      </w:pPr>
      <w:r>
        <w:t>Reject arms sales in the name of foreign policy goals – geopolitical chess papers over violence against the most marginalized</w:t>
      </w:r>
    </w:p>
    <w:p w14:paraId="52B7A5E2" w14:textId="77777777" w:rsidR="007F0B46" w:rsidRDefault="007F0B46" w:rsidP="007F0B46">
      <w:r w:rsidRPr="00A3608E">
        <w:rPr>
          <w:rStyle w:val="Style13ptBold"/>
        </w:rPr>
        <w:t>Miller 6-3</w:t>
      </w:r>
      <w:r>
        <w:t xml:space="preserve"> (</w:t>
      </w:r>
      <w:r w:rsidRPr="00251CA1">
        <w:t>Drew</w:t>
      </w:r>
      <w:r>
        <w:t xml:space="preserve"> Elizard, </w:t>
      </w:r>
      <w:r w:rsidRPr="00251CA1">
        <w:t xml:space="preserve">The National Coordinator Of The U.S. Chapter Of The International Coalition For Human Rights In The Philippines., 6-3-2019, "Congress: Stop Funding Duterte," Common Dreams, </w:t>
      </w:r>
      <w:hyperlink r:id="rId255" w:history="1">
        <w:r w:rsidRPr="00E32118">
          <w:rPr>
            <w:rStyle w:val="Hyperlink"/>
          </w:rPr>
          <w:t>https://www.commondreams.org/views/2019/06/03/congress-stop-funding-duterte)</w:t>
        </w:r>
      </w:hyperlink>
      <w:r>
        <w:t xml:space="preserve"> AG</w:t>
      </w:r>
    </w:p>
    <w:p w14:paraId="6A63C303" w14:textId="77777777" w:rsidR="007F0B46" w:rsidRDefault="007F0B46" w:rsidP="007F0B46">
      <w:pPr>
        <w:pStyle w:val="ListParagraph"/>
        <w:numPr>
          <w:ilvl w:val="0"/>
          <w:numId w:val="14"/>
        </w:numPr>
      </w:pPr>
      <w:r>
        <w:t>This card is about military aid, not arms sales – not as helpful but still workable as a framework card</w:t>
      </w:r>
    </w:p>
    <w:p w14:paraId="103D4A38" w14:textId="77777777" w:rsidR="007F0B46" w:rsidRPr="00251CA1" w:rsidRDefault="007F0B46" w:rsidP="007F0B46">
      <w:pPr>
        <w:pStyle w:val="ListParagraph"/>
        <w:numPr>
          <w:ilvl w:val="0"/>
          <w:numId w:val="14"/>
        </w:numPr>
      </w:pPr>
      <w:r>
        <w:t>Could read as solvency advocate?</w:t>
      </w:r>
    </w:p>
    <w:p w14:paraId="1A55110D" w14:textId="77777777" w:rsidR="007F0B46" w:rsidRPr="006157EF" w:rsidRDefault="007F0B46" w:rsidP="007F0B46">
      <w:pPr>
        <w:rPr>
          <w:u w:val="single"/>
        </w:rPr>
      </w:pPr>
      <w:r w:rsidRPr="006157EF">
        <w:rPr>
          <w:sz w:val="16"/>
        </w:rPr>
        <w:t xml:space="preserve">Vega is right in his call for a congressional hearing on the Philippines: </w:t>
      </w:r>
      <w:r w:rsidRPr="00251CA1">
        <w:rPr>
          <w:u w:val="single"/>
        </w:rPr>
        <w:t xml:space="preserve">U.S. support has been </w:t>
      </w:r>
      <w:r w:rsidRPr="00251CA1">
        <w:rPr>
          <w:b/>
          <w:u w:val="single"/>
        </w:rPr>
        <w:t>critical</w:t>
      </w:r>
      <w:r w:rsidRPr="00251CA1">
        <w:rPr>
          <w:u w:val="single"/>
        </w:rPr>
        <w:t xml:space="preserve"> to </w:t>
      </w:r>
      <w:hyperlink r:id="rId256" w:history="1">
        <w:r w:rsidRPr="00251CA1">
          <w:rPr>
            <w:u w:val="single"/>
          </w:rPr>
          <w:t>the</w:t>
        </w:r>
      </w:hyperlink>
      <w:r w:rsidRPr="00251CA1">
        <w:rPr>
          <w:u w:val="single"/>
        </w:rPr>
        <w:t xml:space="preserve"> </w:t>
      </w:r>
      <w:hyperlink r:id="rId257" w:history="1">
        <w:r w:rsidRPr="00251CA1">
          <w:rPr>
            <w:u w:val="single"/>
          </w:rPr>
          <w:t>rise</w:t>
        </w:r>
      </w:hyperlink>
      <w:r w:rsidRPr="00251CA1">
        <w:rPr>
          <w:u w:val="single"/>
        </w:rPr>
        <w:t xml:space="preserve"> </w:t>
      </w:r>
      <w:hyperlink r:id="rId258" w:history="1">
        <w:r w:rsidRPr="00251CA1">
          <w:rPr>
            <w:u w:val="single"/>
          </w:rPr>
          <w:t>of</w:t>
        </w:r>
      </w:hyperlink>
      <w:r w:rsidRPr="00251CA1">
        <w:rPr>
          <w:u w:val="single"/>
        </w:rPr>
        <w:t xml:space="preserve"> Duterte’s military and police. Duterte’s regime is the </w:t>
      </w:r>
      <w:hyperlink r:id="rId259" w:history="1">
        <w:r w:rsidRPr="00251CA1">
          <w:rPr>
            <w:u w:val="single"/>
          </w:rPr>
          <w:t>largest</w:t>
        </w:r>
      </w:hyperlink>
      <w:r w:rsidRPr="00251CA1">
        <w:rPr>
          <w:u w:val="single"/>
        </w:rPr>
        <w:t xml:space="preserve"> </w:t>
      </w:r>
      <w:hyperlink r:id="rId260" w:history="1">
        <w:r w:rsidRPr="00251CA1">
          <w:rPr>
            <w:u w:val="single"/>
          </w:rPr>
          <w:t xml:space="preserve">recipient </w:t>
        </w:r>
      </w:hyperlink>
      <w:r w:rsidRPr="00251CA1">
        <w:rPr>
          <w:u w:val="single"/>
        </w:rPr>
        <w:t xml:space="preserve">of U.S. military </w:t>
      </w:r>
      <w:hyperlink r:id="rId261" w:history="1">
        <w:r w:rsidRPr="00251CA1">
          <w:rPr>
            <w:u w:val="single"/>
          </w:rPr>
          <w:t>aid</w:t>
        </w:r>
      </w:hyperlink>
      <w:r w:rsidRPr="00251CA1">
        <w:rPr>
          <w:u w:val="single"/>
        </w:rPr>
        <w:t xml:space="preserve"> in East and Southeast Asia</w:t>
      </w:r>
      <w:r w:rsidRPr="006157EF">
        <w:rPr>
          <w:sz w:val="16"/>
        </w:rPr>
        <w:t xml:space="preserve">. In 2018, the U.S. sent </w:t>
      </w:r>
      <w:hyperlink r:id="rId262" w:history="1">
        <w:r w:rsidRPr="006157EF">
          <w:rPr>
            <w:sz w:val="16"/>
          </w:rPr>
          <w:t>over $193.5 million</w:t>
        </w:r>
      </w:hyperlink>
      <w:r w:rsidRPr="006157EF">
        <w:rPr>
          <w:sz w:val="16"/>
        </w:rPr>
        <w:t xml:space="preserve"> in military aid to the Philippine military and police, not including </w:t>
      </w:r>
      <w:hyperlink r:id="rId263" w:history="1">
        <w:r w:rsidRPr="006157EF">
          <w:rPr>
            <w:sz w:val="16"/>
          </w:rPr>
          <w:t>arms sales</w:t>
        </w:r>
      </w:hyperlink>
      <w:r w:rsidRPr="006157EF">
        <w:rPr>
          <w:sz w:val="16"/>
        </w:rPr>
        <w:t xml:space="preserve">, and donated equipment of unreported value. </w:t>
      </w:r>
      <w:r w:rsidRPr="00251CA1">
        <w:rPr>
          <w:u w:val="single"/>
        </w:rPr>
        <w:t xml:space="preserve">The U.S. helped inaugurate Duterte’s </w:t>
      </w:r>
      <w:r w:rsidRPr="00251CA1">
        <w:rPr>
          <w:b/>
          <w:u w:val="single"/>
        </w:rPr>
        <w:t>drug war</w:t>
      </w:r>
      <w:r w:rsidRPr="00251CA1">
        <w:rPr>
          <w:u w:val="single"/>
        </w:rPr>
        <w:t xml:space="preserve">, which has now claimed as many as </w:t>
      </w:r>
      <w:hyperlink r:id="rId264" w:history="1">
        <w:r w:rsidRPr="00251CA1">
          <w:rPr>
            <w:u w:val="single"/>
          </w:rPr>
          <w:t>27,000</w:t>
        </w:r>
      </w:hyperlink>
      <w:r w:rsidRPr="00251CA1">
        <w:rPr>
          <w:u w:val="single"/>
        </w:rPr>
        <w:t xml:space="preserve"> lives</w:t>
      </w:r>
      <w:r w:rsidRPr="006157EF">
        <w:rPr>
          <w:sz w:val="16"/>
        </w:rPr>
        <w:t xml:space="preserve">, by giving the police </w:t>
      </w:r>
      <w:hyperlink r:id="rId265" w:history="1">
        <w:r w:rsidRPr="006157EF">
          <w:rPr>
            <w:sz w:val="16"/>
          </w:rPr>
          <w:t>$32 million</w:t>
        </w:r>
      </w:hyperlink>
      <w:r w:rsidRPr="006157EF">
        <w:rPr>
          <w:sz w:val="16"/>
        </w:rPr>
        <w:t xml:space="preserve"> for </w:t>
      </w:r>
      <w:hyperlink r:id="rId266" w:history="1">
        <w:r w:rsidRPr="006157EF">
          <w:rPr>
            <w:sz w:val="16"/>
          </w:rPr>
          <w:t>equipment</w:t>
        </w:r>
      </w:hyperlink>
      <w:r w:rsidRPr="006157EF">
        <w:rPr>
          <w:sz w:val="16"/>
        </w:rPr>
        <w:t xml:space="preserve"> and </w:t>
      </w:r>
      <w:hyperlink r:id="rId267" w:history="1">
        <w:r w:rsidRPr="006157EF">
          <w:rPr>
            <w:sz w:val="16"/>
          </w:rPr>
          <w:t>training</w:t>
        </w:r>
      </w:hyperlink>
      <w:r w:rsidRPr="006157EF">
        <w:rPr>
          <w:sz w:val="16"/>
        </w:rPr>
        <w:t xml:space="preserve"> in “policing standards” — clearly detrimental when it comes to human rights. Less publicized in the U.S., </w:t>
      </w:r>
      <w:r w:rsidRPr="00251CA1">
        <w:rPr>
          <w:u w:val="single"/>
        </w:rPr>
        <w:t>Duterte has imposed martial law on the island of Mindanao</w:t>
      </w:r>
      <w:r w:rsidRPr="006157EF">
        <w:rPr>
          <w:sz w:val="16"/>
        </w:rPr>
        <w:t xml:space="preserve"> since 2017. </w:t>
      </w:r>
      <w:r w:rsidRPr="00251CA1">
        <w:rPr>
          <w:u w:val="single"/>
        </w:rPr>
        <w:t xml:space="preserve">Increased militarization and bombings there, backed by U.S. drones, advisors, and special forces, have caused the displacement of some </w:t>
      </w:r>
      <w:hyperlink r:id="rId268" w:history="1">
        <w:r w:rsidRPr="00251CA1">
          <w:rPr>
            <w:u w:val="single"/>
          </w:rPr>
          <w:t>450,000</w:t>
        </w:r>
      </w:hyperlink>
      <w:r w:rsidRPr="00251CA1">
        <w:rPr>
          <w:u w:val="single"/>
        </w:rPr>
        <w:t xml:space="preserve"> civilians. Philippine </w:t>
      </w:r>
      <w:hyperlink r:id="rId269" w:history="1">
        <w:r w:rsidRPr="00251CA1">
          <w:rPr>
            <w:u w:val="single"/>
          </w:rPr>
          <w:t>soldiers</w:t>
        </w:r>
      </w:hyperlink>
      <w:r w:rsidRPr="006157EF">
        <w:rPr>
          <w:sz w:val="16"/>
        </w:rPr>
        <w:t xml:space="preserve"> and </w:t>
      </w:r>
      <w:hyperlink r:id="rId270" w:history="1">
        <w:r w:rsidRPr="006157EF">
          <w:rPr>
            <w:sz w:val="16"/>
          </w:rPr>
          <w:t>paramilitaries</w:t>
        </w:r>
      </w:hyperlink>
      <w:r w:rsidRPr="006157EF">
        <w:rPr>
          <w:sz w:val="16"/>
        </w:rPr>
        <w:t xml:space="preserve"> </w:t>
      </w:r>
      <w:r w:rsidRPr="00251CA1">
        <w:rPr>
          <w:u w:val="single"/>
        </w:rPr>
        <w:t>are</w:t>
      </w:r>
      <w:r w:rsidRPr="006157EF">
        <w:rPr>
          <w:sz w:val="16"/>
        </w:rPr>
        <w:t xml:space="preserve"> meanwhile </w:t>
      </w:r>
      <w:r w:rsidRPr="00251CA1">
        <w:rPr>
          <w:u w:val="single"/>
        </w:rPr>
        <w:t xml:space="preserve">committing atrocities against </w:t>
      </w:r>
      <w:r w:rsidRPr="00251CA1">
        <w:rPr>
          <w:b/>
          <w:u w:val="single"/>
        </w:rPr>
        <w:t>indigenous communities</w:t>
      </w:r>
      <w:r w:rsidRPr="006157EF">
        <w:rPr>
          <w:sz w:val="16"/>
        </w:rPr>
        <w:t xml:space="preserve"> who </w:t>
      </w:r>
      <w:hyperlink r:id="rId271" w:history="1">
        <w:r w:rsidRPr="006157EF">
          <w:rPr>
            <w:sz w:val="16"/>
          </w:rPr>
          <w:t>oppose</w:t>
        </w:r>
      </w:hyperlink>
      <w:r w:rsidRPr="006157EF">
        <w:rPr>
          <w:sz w:val="16"/>
        </w:rPr>
        <w:t xml:space="preserve"> the encroachments of logging and mining conglomerates. U.S. </w:t>
      </w:r>
      <w:r w:rsidRPr="006157EF">
        <w:rPr>
          <w:u w:val="single"/>
        </w:rPr>
        <w:t>military aid</w:t>
      </w:r>
      <w:r w:rsidRPr="006157EF">
        <w:rPr>
          <w:sz w:val="16"/>
        </w:rPr>
        <w:t xml:space="preserve">, often through secretive and unaccountable conduits </w:t>
      </w:r>
      <w:r w:rsidRPr="006157EF">
        <w:rPr>
          <w:u w:val="single"/>
        </w:rPr>
        <w:t xml:space="preserve">in the name of the War on Terror, is only making this internal conflict and the overall human rights crisis </w:t>
      </w:r>
      <w:r w:rsidRPr="006157EF">
        <w:rPr>
          <w:b/>
          <w:u w:val="single"/>
        </w:rPr>
        <w:t>worse</w:t>
      </w:r>
      <w:r w:rsidRPr="006157EF">
        <w:rPr>
          <w:u w:val="single"/>
        </w:rPr>
        <w:t>.</w:t>
      </w:r>
      <w:r w:rsidRPr="006157EF">
        <w:rPr>
          <w:sz w:val="16"/>
        </w:rPr>
        <w:t xml:space="preserve"> U.S. military </w:t>
      </w:r>
      <w:r w:rsidRPr="006157EF">
        <w:rPr>
          <w:u w:val="single"/>
        </w:rPr>
        <w:t xml:space="preserve">aid does not serve to defend the Philippines against invaders — rather, it is being turned against the </w:t>
      </w:r>
      <w:hyperlink r:id="rId272" w:history="1">
        <w:r w:rsidRPr="006157EF">
          <w:rPr>
            <w:b/>
            <w:u w:val="single"/>
          </w:rPr>
          <w:t>vulnerable</w:t>
        </w:r>
      </w:hyperlink>
      <w:r w:rsidRPr="006157EF">
        <w:rPr>
          <w:u w:val="single"/>
        </w:rPr>
        <w:t xml:space="preserve"> and </w:t>
      </w:r>
      <w:hyperlink r:id="rId273" w:history="1">
        <w:r w:rsidRPr="006157EF">
          <w:rPr>
            <w:b/>
            <w:u w:val="single"/>
          </w:rPr>
          <w:t>marginalized</w:t>
        </w:r>
      </w:hyperlink>
      <w:r w:rsidRPr="006157EF">
        <w:rPr>
          <w:u w:val="single"/>
        </w:rPr>
        <w:t xml:space="preserve">, the </w:t>
      </w:r>
      <w:hyperlink r:id="rId274" w:history="1">
        <w:r w:rsidRPr="006157EF">
          <w:rPr>
            <w:u w:val="single"/>
          </w:rPr>
          <w:t>journalists</w:t>
        </w:r>
      </w:hyperlink>
      <w:r w:rsidRPr="006157EF">
        <w:rPr>
          <w:u w:val="single"/>
        </w:rPr>
        <w:t xml:space="preserve"> and </w:t>
      </w:r>
      <w:hyperlink r:id="rId275" w:history="1">
        <w:r w:rsidRPr="006157EF">
          <w:rPr>
            <w:u w:val="single"/>
          </w:rPr>
          <w:t>human rights</w:t>
        </w:r>
      </w:hyperlink>
      <w:r w:rsidRPr="006157EF">
        <w:rPr>
          <w:u w:val="single"/>
        </w:rPr>
        <w:t xml:space="preserve"> defenders, the </w:t>
      </w:r>
      <w:hyperlink r:id="rId276" w:history="1">
        <w:r w:rsidRPr="006157EF">
          <w:rPr>
            <w:u w:val="single"/>
          </w:rPr>
          <w:t>dissenters</w:t>
        </w:r>
      </w:hyperlink>
      <w:r w:rsidRPr="006157EF">
        <w:rPr>
          <w:u w:val="single"/>
        </w:rPr>
        <w:t>.</w:t>
      </w:r>
      <w:r w:rsidRPr="006157EF">
        <w:rPr>
          <w:sz w:val="16"/>
        </w:rPr>
        <w:t xml:space="preserve"> History has shown that </w:t>
      </w:r>
      <w:r w:rsidRPr="006157EF">
        <w:rPr>
          <w:u w:val="single"/>
        </w:rPr>
        <w:t xml:space="preserve">when the U.S. has made </w:t>
      </w:r>
      <w:r w:rsidRPr="006157EF">
        <w:rPr>
          <w:b/>
          <w:u w:val="single"/>
        </w:rPr>
        <w:t>geopolitical calculations</w:t>
      </w:r>
      <w:r w:rsidRPr="006157EF">
        <w:rPr>
          <w:u w:val="single"/>
        </w:rPr>
        <w:t xml:space="preserve"> at the </w:t>
      </w:r>
      <w:r w:rsidRPr="006157EF">
        <w:rPr>
          <w:b/>
          <w:u w:val="single"/>
        </w:rPr>
        <w:t>expense</w:t>
      </w:r>
      <w:r w:rsidRPr="006157EF">
        <w:rPr>
          <w:u w:val="single"/>
        </w:rPr>
        <w:t xml:space="preserve"> of people’s human rights, that has only fomented insecurity in the form of </w:t>
      </w:r>
      <w:r w:rsidRPr="006157EF">
        <w:rPr>
          <w:b/>
          <w:u w:val="single"/>
        </w:rPr>
        <w:t>utter collapse</w:t>
      </w:r>
      <w:r w:rsidRPr="006157EF">
        <w:rPr>
          <w:sz w:val="16"/>
        </w:rPr>
        <w:t xml:space="preserve">. As the </w:t>
      </w:r>
      <w:hyperlink r:id="rId277" w:history="1">
        <w:r w:rsidRPr="006157EF">
          <w:rPr>
            <w:sz w:val="16"/>
          </w:rPr>
          <w:t>biggest</w:t>
        </w:r>
      </w:hyperlink>
      <w:r w:rsidRPr="006157EF">
        <w:rPr>
          <w:sz w:val="16"/>
        </w:rPr>
        <w:t xml:space="preserve"> military power around the globe </w:t>
      </w:r>
      <w:hyperlink r:id="rId278" w:history="1">
        <w:r w:rsidRPr="006157EF">
          <w:rPr>
            <w:sz w:val="16"/>
          </w:rPr>
          <w:t>by far</w:t>
        </w:r>
      </w:hyperlink>
      <w:r w:rsidRPr="006157EF">
        <w:rPr>
          <w:sz w:val="16"/>
        </w:rPr>
        <w:t xml:space="preserve">, </w:t>
      </w:r>
      <w:r w:rsidRPr="006157EF">
        <w:rPr>
          <w:u w:val="single"/>
        </w:rPr>
        <w:t xml:space="preserve">the U.S. should </w:t>
      </w:r>
      <w:r w:rsidRPr="006157EF">
        <w:rPr>
          <w:b/>
          <w:u w:val="single"/>
        </w:rPr>
        <w:t>prioritize</w:t>
      </w:r>
      <w:r w:rsidRPr="006157EF">
        <w:rPr>
          <w:u w:val="single"/>
        </w:rPr>
        <w:t xml:space="preserve"> stopping support to Duterte. </w:t>
      </w:r>
      <w:r w:rsidRPr="006157EF">
        <w:rPr>
          <w:sz w:val="16"/>
        </w:rPr>
        <w:t>An overblown</w:t>
      </w:r>
      <w:r w:rsidRPr="006157EF">
        <w:rPr>
          <w:u w:val="single"/>
        </w:rPr>
        <w:t xml:space="preserve"> military presence in Asia Pacific only invites an arms race with China. We must stop relying on </w:t>
      </w:r>
      <w:r w:rsidRPr="006157EF">
        <w:rPr>
          <w:b/>
          <w:u w:val="single"/>
        </w:rPr>
        <w:t>militarization</w:t>
      </w:r>
      <w:r w:rsidRPr="006157EF">
        <w:rPr>
          <w:u w:val="single"/>
        </w:rPr>
        <w:t xml:space="preserve"> to ensure security.</w:t>
      </w:r>
      <w:r w:rsidRPr="006157EF">
        <w:rPr>
          <w:sz w:val="16"/>
        </w:rPr>
        <w:t xml:space="preserve"> Last month, the San Francisco Board of Supervisors </w:t>
      </w:r>
      <w:hyperlink r:id="rId279" w:history="1">
        <w:r w:rsidRPr="006157EF">
          <w:rPr>
            <w:sz w:val="16"/>
          </w:rPr>
          <w:t>condemned</w:t>
        </w:r>
      </w:hyperlink>
      <w:r w:rsidRPr="006157EF">
        <w:rPr>
          <w:sz w:val="16"/>
        </w:rPr>
        <w:t xml:space="preserve"> Duterte’s human rights abuses and called for a congressional hearing on the U.S. funds fueling the violations, responding to the concerns of Filipino residents in the Bay area. Other U.S. cities should do the same. But most of all, in </w:t>
      </w:r>
      <w:hyperlink r:id="rId280" w:history="1">
        <w:r w:rsidRPr="006157EF">
          <w:rPr>
            <w:sz w:val="16"/>
          </w:rPr>
          <w:t>solidarity</w:t>
        </w:r>
      </w:hyperlink>
      <w:r w:rsidRPr="006157EF">
        <w:rPr>
          <w:sz w:val="16"/>
        </w:rPr>
        <w:t xml:space="preserve"> with movements for democracy, human rights, and social justice in the Philippines, </w:t>
      </w:r>
      <w:r w:rsidRPr="006157EF">
        <w:rPr>
          <w:u w:val="single"/>
        </w:rPr>
        <w:t xml:space="preserve">Congress must exercise its full powers of oversight to end </w:t>
      </w:r>
      <w:r w:rsidRPr="006157EF">
        <w:rPr>
          <w:sz w:val="16"/>
          <w:szCs w:val="16"/>
        </w:rPr>
        <w:t>the military aid and</w:t>
      </w:r>
      <w:r w:rsidRPr="006157EF">
        <w:rPr>
          <w:u w:val="single"/>
        </w:rPr>
        <w:t xml:space="preserve"> arms sales to Duterte’s regime.</w:t>
      </w:r>
    </w:p>
    <w:p w14:paraId="274D7EDA" w14:textId="77777777" w:rsidR="007F0B46" w:rsidRPr="007F0B46" w:rsidRDefault="007F0B46" w:rsidP="007F0B46"/>
    <w:p w14:paraId="5AA0B820" w14:textId="1FF1E26B" w:rsidR="007F0B46" w:rsidRDefault="007F0B46" w:rsidP="00937DEE">
      <w:pPr>
        <w:pStyle w:val="Heading2"/>
      </w:pPr>
      <w:r>
        <w:lastRenderedPageBreak/>
        <w:t>Colonialism Adv</w:t>
      </w:r>
    </w:p>
    <w:p w14:paraId="0075F7A7" w14:textId="77777777" w:rsidR="007F0B46" w:rsidRDefault="007F0B46" w:rsidP="007F0B46">
      <w:pPr>
        <w:pStyle w:val="Heading3"/>
      </w:pPr>
      <w:r>
        <w:lastRenderedPageBreak/>
        <w:t>History/Psych</w:t>
      </w:r>
    </w:p>
    <w:p w14:paraId="48AA779E" w14:textId="77777777" w:rsidR="007F0B46" w:rsidRDefault="007F0B46" w:rsidP="007F0B46">
      <w:pPr>
        <w:pStyle w:val="Heading4"/>
      </w:pPr>
      <w:r>
        <w:t>The United States and the Philippines are connected by an enduring colonial relationship of exploitation – withdrawal is key and prevents nuclear war.</w:t>
      </w:r>
    </w:p>
    <w:p w14:paraId="4EBBB9D9" w14:textId="77777777" w:rsidR="007F0B46" w:rsidRPr="00F0434E" w:rsidRDefault="007F0B46" w:rsidP="007F0B46">
      <w:pPr>
        <w:rPr>
          <w:b/>
          <w:sz w:val="26"/>
          <w:u w:val="single"/>
        </w:rPr>
      </w:pPr>
      <w:r w:rsidRPr="008015EC">
        <w:rPr>
          <w:rStyle w:val="Style13ptBold"/>
        </w:rPr>
        <w:t>David</w:t>
      </w:r>
      <w:r>
        <w:rPr>
          <w:rStyle w:val="Style13ptBold"/>
        </w:rPr>
        <w:t>,</w:t>
      </w:r>
      <w:r w:rsidRPr="008015EC">
        <w:rPr>
          <w:rStyle w:val="Style13ptBold"/>
        </w:rPr>
        <w:t xml:space="preserve"> </w:t>
      </w:r>
      <w:r>
        <w:rPr>
          <w:rStyle w:val="Style13ptBold"/>
        </w:rPr>
        <w:t xml:space="preserve">PhD, </w:t>
      </w:r>
      <w:r w:rsidRPr="008015EC">
        <w:rPr>
          <w:rStyle w:val="Style13ptBold"/>
        </w:rPr>
        <w:t>89</w:t>
      </w:r>
      <w:r w:rsidRPr="00F0434E">
        <w:rPr>
          <w:sz w:val="16"/>
          <w:szCs w:val="16"/>
        </w:rPr>
        <w:t xml:space="preserve">(Leonard, </w:t>
      </w:r>
      <w:r w:rsidRPr="00F0434E">
        <w:rPr>
          <w:rStyle w:val="StyleUnderline"/>
          <w:sz w:val="16"/>
          <w:szCs w:val="16"/>
        </w:rPr>
        <w:t>Revolutionary Struggle in the Philippines</w:t>
      </w:r>
      <w:r w:rsidRPr="00F0434E">
        <w:rPr>
          <w:sz w:val="16"/>
          <w:szCs w:val="16"/>
        </w:rPr>
        <w:t>, St. Martin’s Press, p. 174-176)</w:t>
      </w:r>
      <w:r>
        <w:rPr>
          <w:sz w:val="16"/>
          <w:szCs w:val="16"/>
        </w:rPr>
        <w:t>n</w:t>
      </w:r>
    </w:p>
    <w:p w14:paraId="12D589C9" w14:textId="77777777" w:rsidR="007F0B46" w:rsidRPr="003B71E6" w:rsidRDefault="007F0B46" w:rsidP="007F0B46">
      <w:pPr>
        <w:rPr>
          <w:u w:val="single"/>
        </w:rPr>
      </w:pPr>
      <w:r w:rsidRPr="008015EC">
        <w:rPr>
          <w:sz w:val="16"/>
        </w:rPr>
        <w:t xml:space="preserve">The first chapter in this book identified the </w:t>
      </w:r>
      <w:r w:rsidRPr="0073399E">
        <w:rPr>
          <w:rStyle w:val="StyleUnderline"/>
        </w:rPr>
        <w:t>Philippines as a country</w:t>
      </w:r>
      <w:r>
        <w:rPr>
          <w:rStyle w:val="StyleUnderline"/>
        </w:rPr>
        <w:t xml:space="preserve"> </w:t>
      </w:r>
      <w:r w:rsidRPr="0073399E">
        <w:rPr>
          <w:rStyle w:val="StyleUnderline"/>
        </w:rPr>
        <w:t xml:space="preserve">in crisis, political crisis, a country being </w:t>
      </w:r>
      <w:r w:rsidRPr="0073399E">
        <w:rPr>
          <w:rStyle w:val="Emphasis"/>
        </w:rPr>
        <w:t>cramped into a right wing</w:t>
      </w:r>
      <w:r>
        <w:rPr>
          <w:rStyle w:val="Emphasis"/>
        </w:rPr>
        <w:t xml:space="preserve"> </w:t>
      </w:r>
      <w:r w:rsidRPr="0073399E">
        <w:rPr>
          <w:rStyle w:val="Emphasis"/>
        </w:rPr>
        <w:t>perspective by the economic and military jaws of US aspirations for</w:t>
      </w:r>
      <w:r>
        <w:rPr>
          <w:rStyle w:val="Emphasis"/>
        </w:rPr>
        <w:t xml:space="preserve"> </w:t>
      </w:r>
      <w:r w:rsidRPr="0073399E">
        <w:rPr>
          <w:rStyle w:val="Emphasis"/>
        </w:rPr>
        <w:t>world control,</w:t>
      </w:r>
      <w:r w:rsidRPr="0073399E">
        <w:rPr>
          <w:rStyle w:val="StyleUnderline"/>
        </w:rPr>
        <w:t xml:space="preserve"> and therefore </w:t>
      </w:r>
      <w:r w:rsidRPr="008015EC">
        <w:rPr>
          <w:sz w:val="16"/>
        </w:rPr>
        <w:t>world</w:t>
      </w:r>
      <w:r w:rsidRPr="0073399E">
        <w:rPr>
          <w:rStyle w:val="StyleUnderline"/>
        </w:rPr>
        <w:t xml:space="preserve"> domination</w:t>
      </w:r>
      <w:r w:rsidRPr="008015EC">
        <w:rPr>
          <w:sz w:val="16"/>
        </w:rPr>
        <w:t xml:space="preserve">. In this global game, </w:t>
      </w:r>
      <w:r w:rsidRPr="0073399E">
        <w:rPr>
          <w:rStyle w:val="StyleUnderline"/>
        </w:rPr>
        <w:t xml:space="preserve">the </w:t>
      </w:r>
      <w:r w:rsidRPr="0073399E">
        <w:rPr>
          <w:rStyle w:val="Emphasis"/>
        </w:rPr>
        <w:t>Americans laugh behind the backs of Filipinos</w:t>
      </w:r>
      <w:r w:rsidRPr="0073399E">
        <w:rPr>
          <w:rStyle w:val="StyleUnderline"/>
        </w:rPr>
        <w:t xml:space="preserve"> as they use and</w:t>
      </w:r>
      <w:r>
        <w:rPr>
          <w:rStyle w:val="StyleUnderline"/>
        </w:rPr>
        <w:t xml:space="preserve"> </w:t>
      </w:r>
      <w:r w:rsidRPr="0073399E">
        <w:rPr>
          <w:rStyle w:val="StyleUnderline"/>
        </w:rPr>
        <w:t>abuse them - providing cheap labour to bring in huge profits for</w:t>
      </w:r>
      <w:r>
        <w:rPr>
          <w:rStyle w:val="StyleUnderline"/>
        </w:rPr>
        <w:t xml:space="preserve"> </w:t>
      </w:r>
      <w:r w:rsidRPr="0073399E">
        <w:rPr>
          <w:rStyle w:val="StyleUnderline"/>
        </w:rPr>
        <w:t>multinational companies</w:t>
      </w:r>
      <w:r w:rsidRPr="008015EC">
        <w:rPr>
          <w:sz w:val="16"/>
        </w:rPr>
        <w:t xml:space="preserve">; </w:t>
      </w:r>
      <w:r w:rsidRPr="0073399E">
        <w:rPr>
          <w:rStyle w:val="StyleUnderline"/>
        </w:rPr>
        <w:t>putting them in the front line in case of</w:t>
      </w:r>
      <w:r>
        <w:rPr>
          <w:rStyle w:val="StyleUnderline"/>
        </w:rPr>
        <w:t xml:space="preserve"> </w:t>
      </w:r>
      <w:r w:rsidRPr="0073399E">
        <w:rPr>
          <w:rStyle w:val="StyleUnderline"/>
        </w:rPr>
        <w:t>nuclear attack;</w:t>
      </w:r>
      <w:r w:rsidRPr="008015EC">
        <w:rPr>
          <w:sz w:val="16"/>
        </w:rPr>
        <w:t xml:space="preserve"> and having on hand an inexhaustible supply of young Asian women to satisfy the insatiable sexual appetite of more than 30000 service personnel who exploit and demean the inhabitants of another sovereign country. </w:t>
      </w:r>
      <w:r w:rsidRPr="0073399E">
        <w:rPr>
          <w:rStyle w:val="StyleUnderline"/>
        </w:rPr>
        <w:t>How does the 'moral majority' in the US</w:t>
      </w:r>
      <w:r>
        <w:rPr>
          <w:rStyle w:val="StyleUnderline"/>
        </w:rPr>
        <w:t xml:space="preserve"> </w:t>
      </w:r>
      <w:r w:rsidRPr="0073399E">
        <w:rPr>
          <w:rStyle w:val="StyleUnderline"/>
        </w:rPr>
        <w:t>square its conscience as 10 000 of its population go ashore each night</w:t>
      </w:r>
      <w:r>
        <w:rPr>
          <w:rStyle w:val="StyleUnderline"/>
        </w:rPr>
        <w:t xml:space="preserve"> </w:t>
      </w:r>
      <w:r w:rsidRPr="0073399E">
        <w:rPr>
          <w:rStyle w:val="StyleUnderline"/>
        </w:rPr>
        <w:t>at Subic Bay</w:t>
      </w:r>
      <w:r w:rsidRPr="008015EC">
        <w:rPr>
          <w:sz w:val="16"/>
        </w:rPr>
        <w:t xml:space="preserve"> - and others tumble out of the other bases - </w:t>
      </w:r>
      <w:r w:rsidRPr="0073399E">
        <w:rPr>
          <w:rStyle w:val="Emphasis"/>
        </w:rPr>
        <w:t>to ravage</w:t>
      </w:r>
      <w:r>
        <w:rPr>
          <w:rStyle w:val="Emphasis"/>
        </w:rPr>
        <w:t xml:space="preserve"> </w:t>
      </w:r>
      <w:r w:rsidRPr="0073399E">
        <w:rPr>
          <w:rStyle w:val="Emphasis"/>
        </w:rPr>
        <w:t>the local population - women, men and even children?</w:t>
      </w:r>
      <w:r>
        <w:rPr>
          <w:rStyle w:val="Emphasis"/>
        </w:rPr>
        <w:t xml:space="preserve"> </w:t>
      </w:r>
      <w:r w:rsidRPr="008015EC">
        <w:rPr>
          <w:sz w:val="16"/>
        </w:rPr>
        <w:t xml:space="preserve">Conveniently, as it does in Western Europe, </w:t>
      </w:r>
      <w:r w:rsidRPr="0073399E">
        <w:rPr>
          <w:rStyle w:val="StyleUnderline"/>
        </w:rPr>
        <w:t>the US puts another</w:t>
      </w:r>
      <w:r>
        <w:rPr>
          <w:rStyle w:val="StyleUnderline"/>
        </w:rPr>
        <w:t xml:space="preserve"> </w:t>
      </w:r>
      <w:r w:rsidRPr="0073399E">
        <w:rPr>
          <w:rStyle w:val="StyleUnderline"/>
        </w:rPr>
        <w:t>country - in this case the Philippines - in the 'hot seat' for the first</w:t>
      </w:r>
      <w:r>
        <w:rPr>
          <w:rStyle w:val="StyleUnderline"/>
        </w:rPr>
        <w:t xml:space="preserve"> strike in the event of nucl</w:t>
      </w:r>
      <w:r w:rsidRPr="0073399E">
        <w:rPr>
          <w:rStyle w:val="StyleUnderline"/>
        </w:rPr>
        <w:t>ear war</w:t>
      </w:r>
      <w:r w:rsidRPr="008015EC">
        <w:rPr>
          <w:sz w:val="16"/>
        </w:rPr>
        <w:t xml:space="preserve">, perhaps </w:t>
      </w:r>
      <w:r w:rsidRPr="0073399E">
        <w:rPr>
          <w:rStyle w:val="StyleUnderline"/>
        </w:rPr>
        <w:t>just hoping that one or two</w:t>
      </w:r>
      <w:r>
        <w:rPr>
          <w:rStyle w:val="StyleUnderline"/>
        </w:rPr>
        <w:t xml:space="preserve"> </w:t>
      </w:r>
      <w:r w:rsidRPr="0073399E">
        <w:rPr>
          <w:rStyle w:val="StyleUnderline"/>
        </w:rPr>
        <w:t>bombs 'would bring the world to its senses' and leave the US and its</w:t>
      </w:r>
      <w:r>
        <w:rPr>
          <w:rStyle w:val="StyleUnderline"/>
        </w:rPr>
        <w:t xml:space="preserve"> </w:t>
      </w:r>
      <w:r w:rsidRPr="0073399E">
        <w:rPr>
          <w:rStyle w:val="StyleUnderline"/>
        </w:rPr>
        <w:t xml:space="preserve">citizens unscathed and unharmed. The </w:t>
      </w:r>
      <w:r w:rsidRPr="0073399E">
        <w:rPr>
          <w:rStyle w:val="Emphasis"/>
        </w:rPr>
        <w:t>very presence of the US in the</w:t>
      </w:r>
      <w:r>
        <w:rPr>
          <w:rStyle w:val="Emphasis"/>
        </w:rPr>
        <w:t xml:space="preserve"> </w:t>
      </w:r>
      <w:r w:rsidRPr="0073399E">
        <w:rPr>
          <w:rStyle w:val="Emphasis"/>
        </w:rPr>
        <w:t>Philippines increases the likelihood of nuclear war</w:t>
      </w:r>
      <w:r w:rsidRPr="0073399E">
        <w:rPr>
          <w:rStyle w:val="StyleUnderline"/>
        </w:rPr>
        <w:t xml:space="preserve"> with every day</w:t>
      </w:r>
      <w:r>
        <w:rPr>
          <w:rStyle w:val="StyleUnderline"/>
        </w:rPr>
        <w:t xml:space="preserve"> </w:t>
      </w:r>
      <w:r w:rsidRPr="0073399E">
        <w:rPr>
          <w:rStyle w:val="StyleUnderline"/>
        </w:rPr>
        <w:t xml:space="preserve">that passes. </w:t>
      </w:r>
      <w:r w:rsidRPr="008015EC">
        <w:rPr>
          <w:sz w:val="16"/>
        </w:rPr>
        <w:t xml:space="preserve">In line with Emmanuel's analysis, reports in Philippine Agenda show, for instance, that if a one-megaton bomb were dropped on the JUSMAG offices in Quezon City - where extensive security building works took place in 1987 - everything would be annihilated within several miles. In an instant, 9000 people would be dead and most buildings turned to rubble. Quezon City and San Juan residents would be the most affected. Several seconds later, 1.25 million more would die and hundreds of thousands of others would be severely injured in surrounding municipalities (Sampaloc, Pandacan, San Miguel, Quiapo, Santa Cruz, San Juan, dei Monte and parts of Paco, Santa Ana, Tondo, Caloocan and Mandaluyong). Eighteen seconds after that, 750000 would die in Makati, Ermita, Malate, Santa Ana, Paco, Intramuros, South Port, San Nicolas, Binondo, Tondo, Navotas, Malabon, Marikina, Pasig and portions of Valenzuela and Pasay. Forty seconds later, another 170000 people would be dead in Paranaque, Pasay, Pateros, Taquig, Taytay, Cainta, Antipolo, San Mateo, Obando, Meycauayan, and the rest of Malabon, Novotas and Valenzuela. In less than aminute, over two million people would have died and more would have been severelyinjured. Iffourofthe US main facilities in the Philippines, namely, Clark Air Base, Subic Naval Station, San Miguel Communications Station and JUSMAG , were attacked simultaneously, </w:t>
      </w:r>
      <w:r w:rsidRPr="0073399E">
        <w:rPr>
          <w:rStyle w:val="StyleUnderline"/>
        </w:rPr>
        <w:t>one-tenth of</w:t>
      </w:r>
      <w:r>
        <w:rPr>
          <w:rStyle w:val="StyleUnderline"/>
        </w:rPr>
        <w:t xml:space="preserve"> </w:t>
      </w:r>
      <w:r w:rsidRPr="0073399E">
        <w:rPr>
          <w:rStyle w:val="StyleUnderline"/>
        </w:rPr>
        <w:t>the country's population -six million Filipinos would</w:t>
      </w:r>
      <w:r>
        <w:rPr>
          <w:rStyle w:val="StyleUnderline"/>
        </w:rPr>
        <w:t xml:space="preserve"> </w:t>
      </w:r>
      <w:r w:rsidRPr="0073399E">
        <w:rPr>
          <w:rStyle w:val="StyleUnderline"/>
        </w:rPr>
        <w:t>die from the blasts, from burns, from radiation sickness, and later</w:t>
      </w:r>
      <w:r>
        <w:rPr>
          <w:rStyle w:val="StyleUnderline"/>
        </w:rPr>
        <w:t xml:space="preserve"> </w:t>
      </w:r>
      <w:r w:rsidRPr="0073399E">
        <w:rPr>
          <w:rStyle w:val="StyleUnderline"/>
        </w:rPr>
        <w:t>from cancer. Many more would be severely hurt.</w:t>
      </w:r>
      <w:r>
        <w:rPr>
          <w:rStyle w:val="StyleUnderline"/>
        </w:rPr>
        <w:t xml:space="preserve"> </w:t>
      </w:r>
      <w:r w:rsidRPr="0073399E">
        <w:rPr>
          <w:rStyle w:val="StyleUnderline"/>
        </w:rPr>
        <w:t>Five, 10, 15 or 20 million Filipinos could perish as a result of thisor</w:t>
      </w:r>
      <w:r>
        <w:rPr>
          <w:rStyle w:val="StyleUnderline"/>
        </w:rPr>
        <w:t xml:space="preserve"> </w:t>
      </w:r>
      <w:r w:rsidRPr="0073399E">
        <w:rPr>
          <w:rStyle w:val="StyleUnderline"/>
        </w:rPr>
        <w:t xml:space="preserve">any other reason - and </w:t>
      </w:r>
      <w:r w:rsidRPr="0073399E">
        <w:rPr>
          <w:rStyle w:val="Emphasis"/>
        </w:rPr>
        <w:t>for many Americans this would only be yet</w:t>
      </w:r>
      <w:r>
        <w:rPr>
          <w:rStyle w:val="Emphasis"/>
        </w:rPr>
        <w:t xml:space="preserve"> </w:t>
      </w:r>
      <w:r w:rsidRPr="0073399E">
        <w:rPr>
          <w:rStyle w:val="Emphasis"/>
        </w:rPr>
        <w:t>another item on a news broadcast.</w:t>
      </w:r>
      <w:r w:rsidRPr="008015EC">
        <w:rPr>
          <w:sz w:val="16"/>
        </w:rPr>
        <w:t xml:space="preserve"> </w:t>
      </w:r>
      <w:r w:rsidRPr="0073399E">
        <w:rPr>
          <w:rStyle w:val="StyleUnderline"/>
        </w:rPr>
        <w:t>There is no respect for huinan</w:t>
      </w:r>
      <w:r>
        <w:rPr>
          <w:rStyle w:val="StyleUnderline"/>
        </w:rPr>
        <w:t xml:space="preserve"> </w:t>
      </w:r>
      <w:r w:rsidRPr="0073399E">
        <w:rPr>
          <w:rStyle w:val="StyleUnderline"/>
        </w:rPr>
        <w:t xml:space="preserve">dignity; women's bodies are something that Americans in the </w:t>
      </w:r>
      <w:r>
        <w:rPr>
          <w:rStyle w:val="StyleUnderline"/>
        </w:rPr>
        <w:t>Ph</w:t>
      </w:r>
      <w:r w:rsidRPr="0073399E">
        <w:rPr>
          <w:rStyle w:val="StyleUnderline"/>
        </w:rPr>
        <w:t>ilippines</w:t>
      </w:r>
      <w:r>
        <w:rPr>
          <w:rStyle w:val="StyleUnderline"/>
        </w:rPr>
        <w:t xml:space="preserve"> </w:t>
      </w:r>
      <w:r w:rsidRPr="0073399E">
        <w:rPr>
          <w:rStyle w:val="StyleUnderline"/>
        </w:rPr>
        <w:t>seem to think they have a right to buy or degrade as they see fit;</w:t>
      </w:r>
      <w:r>
        <w:rPr>
          <w:rStyle w:val="StyleUnderline"/>
        </w:rPr>
        <w:t xml:space="preserve"> </w:t>
      </w:r>
      <w:r w:rsidRPr="0073399E">
        <w:rPr>
          <w:rStyle w:val="StyleUnderline"/>
        </w:rPr>
        <w:t xml:space="preserve">and the </w:t>
      </w:r>
      <w:r w:rsidRPr="0073399E">
        <w:rPr>
          <w:rStyle w:val="Emphasis"/>
        </w:rPr>
        <w:t>exploitation, pollution and rape of the land bec;ome an</w:t>
      </w:r>
      <w:r>
        <w:rPr>
          <w:rStyle w:val="Emphasis"/>
        </w:rPr>
        <w:t xml:space="preserve"> </w:t>
      </w:r>
      <w:r w:rsidRPr="0073399E">
        <w:rPr>
          <w:rStyle w:val="Emphasis"/>
        </w:rPr>
        <w:t>entitlement because of wealth and power.</w:t>
      </w:r>
      <w:r>
        <w:rPr>
          <w:rStyle w:val="Emphasis"/>
        </w:rPr>
        <w:t xml:space="preserve"> </w:t>
      </w:r>
      <w:r w:rsidRPr="0073399E">
        <w:rPr>
          <w:rStyle w:val="StyleUnderline"/>
        </w:rPr>
        <w:t>If</w:t>
      </w:r>
      <w:r w:rsidRPr="008015EC">
        <w:rPr>
          <w:sz w:val="16"/>
        </w:rPr>
        <w:t xml:space="preserve"> ever new technology, </w:t>
      </w:r>
      <w:r w:rsidRPr="0073399E">
        <w:rPr>
          <w:rStyle w:val="StyleUnderline"/>
        </w:rPr>
        <w:t>a</w:t>
      </w:r>
      <w:r w:rsidRPr="008015EC">
        <w:rPr>
          <w:sz w:val="16"/>
        </w:rPr>
        <w:t xml:space="preserve"> new world order or the </w:t>
      </w:r>
      <w:r w:rsidRPr="0073399E">
        <w:rPr>
          <w:rStyle w:val="StyleUnderline"/>
        </w:rPr>
        <w:t>opportunity for a</w:t>
      </w:r>
      <w:r>
        <w:rPr>
          <w:rStyle w:val="StyleUnderline"/>
        </w:rPr>
        <w:t xml:space="preserve"> </w:t>
      </w:r>
      <w:r w:rsidRPr="0073399E">
        <w:rPr>
          <w:rStyle w:val="StyleUnderline"/>
        </w:rPr>
        <w:t xml:space="preserve">more desirable location for the siting of the bases could be found, </w:t>
      </w:r>
      <w:r w:rsidRPr="0073399E">
        <w:rPr>
          <w:rStyle w:val="Emphasis"/>
        </w:rPr>
        <w:t>the</w:t>
      </w:r>
      <w:r>
        <w:rPr>
          <w:rStyle w:val="Emphasis"/>
        </w:rPr>
        <w:t xml:space="preserve"> </w:t>
      </w:r>
      <w:r w:rsidRPr="0073399E">
        <w:rPr>
          <w:rStyle w:val="Emphasis"/>
        </w:rPr>
        <w:t>US would 'ditch' the Philippines overnight.</w:t>
      </w:r>
      <w:r w:rsidRPr="008015EC">
        <w:rPr>
          <w:sz w:val="16"/>
        </w:rPr>
        <w:t xml:space="preserve"> </w:t>
      </w:r>
      <w:r w:rsidRPr="0073399E">
        <w:rPr>
          <w:rStyle w:val="Emphasis"/>
        </w:rPr>
        <w:t>What does the word 'ally'</w:t>
      </w:r>
      <w:r>
        <w:rPr>
          <w:rStyle w:val="Emphasis"/>
        </w:rPr>
        <w:t xml:space="preserve"> </w:t>
      </w:r>
      <w:r w:rsidRPr="0073399E">
        <w:rPr>
          <w:rStyle w:val="Emphasis"/>
        </w:rPr>
        <w:t>mean to the US?</w:t>
      </w:r>
      <w:r w:rsidRPr="008015EC">
        <w:rPr>
          <w:sz w:val="16"/>
        </w:rPr>
        <w:t xml:space="preserve"> When </w:t>
      </w:r>
      <w:r w:rsidRPr="0073399E">
        <w:rPr>
          <w:rStyle w:val="StyleUnderline"/>
        </w:rPr>
        <w:t>more than 3000 people drowned in the</w:t>
      </w:r>
      <w:r>
        <w:rPr>
          <w:rStyle w:val="StyleUnderline"/>
        </w:rPr>
        <w:t xml:space="preserve"> </w:t>
      </w:r>
      <w:r w:rsidRPr="0073399E">
        <w:rPr>
          <w:rStyle w:val="StyleUnderline"/>
        </w:rPr>
        <w:t>Philippines in the worst sea tragedy known to man</w:t>
      </w:r>
      <w:r w:rsidRPr="008015EC">
        <w:rPr>
          <w:sz w:val="16"/>
        </w:rPr>
        <w:t xml:space="preserve"> - on 20 December 1987 - </w:t>
      </w:r>
      <w:r w:rsidRPr="0073399E">
        <w:rPr>
          <w:rStyle w:val="StyleUnderline"/>
        </w:rPr>
        <w:t>what relief did the US send to families of the bereaved?</w:t>
      </w:r>
      <w:r>
        <w:rPr>
          <w:rStyle w:val="StyleUnderline"/>
        </w:rPr>
        <w:t xml:space="preserve"> </w:t>
      </w:r>
      <w:r w:rsidRPr="0073399E">
        <w:rPr>
          <w:rStyle w:val="Emphasis"/>
        </w:rPr>
        <w:t>Nothing</w:t>
      </w:r>
      <w:r w:rsidRPr="008015EC">
        <w:rPr>
          <w:sz w:val="16"/>
        </w:rPr>
        <w:t xml:space="preserve">. How concerned was the US when such a sea disaster affected the lives of tens of thousands of Filipinos? </w:t>
      </w:r>
      <w:r w:rsidRPr="0073399E">
        <w:rPr>
          <w:rStyle w:val="StyleUnderline"/>
        </w:rPr>
        <w:t>What happened to</w:t>
      </w:r>
      <w:r>
        <w:rPr>
          <w:rStyle w:val="StyleUnderline"/>
        </w:rPr>
        <w:t xml:space="preserve"> </w:t>
      </w:r>
      <w:r w:rsidRPr="0073399E">
        <w:rPr>
          <w:rStyle w:val="StyleUnderline"/>
        </w:rPr>
        <w:t>the 'special relationship' so frequently referred to when antiAmerican</w:t>
      </w:r>
      <w:r>
        <w:rPr>
          <w:rStyle w:val="StyleUnderline"/>
        </w:rPr>
        <w:t xml:space="preserve"> </w:t>
      </w:r>
      <w:r w:rsidRPr="0073399E">
        <w:rPr>
          <w:rStyle w:val="StyleUnderline"/>
        </w:rPr>
        <w:t>feeling is particularly apparent?</w:t>
      </w:r>
      <w:r>
        <w:rPr>
          <w:rStyle w:val="StyleUnderline"/>
        </w:rPr>
        <w:t xml:space="preserve"> </w:t>
      </w:r>
      <w:r w:rsidRPr="008015EC">
        <w:rPr>
          <w:sz w:val="16"/>
        </w:rPr>
        <w:t xml:space="preserve">Clearly, </w:t>
      </w:r>
      <w:r w:rsidRPr="0073399E">
        <w:rPr>
          <w:rStyle w:val="Emphasis"/>
        </w:rPr>
        <w:t>the most important thing for the US to do is to pack up</w:t>
      </w:r>
      <w:r>
        <w:rPr>
          <w:rStyle w:val="Emphasis"/>
        </w:rPr>
        <w:t xml:space="preserve"> </w:t>
      </w:r>
      <w:r w:rsidRPr="0073399E">
        <w:rPr>
          <w:rStyle w:val="Emphasis"/>
        </w:rPr>
        <w:t>and leave.</w:t>
      </w:r>
      <w:r w:rsidRPr="008015EC">
        <w:rPr>
          <w:sz w:val="16"/>
        </w:rPr>
        <w:t xml:space="preserve"> </w:t>
      </w:r>
      <w:r w:rsidRPr="0073399E">
        <w:rPr>
          <w:rStyle w:val="StyleUnderline"/>
        </w:rPr>
        <w:t>For 90 years, they have used the Philippines as a</w:t>
      </w:r>
      <w:r>
        <w:rPr>
          <w:rStyle w:val="StyleUnderline"/>
        </w:rPr>
        <w:t xml:space="preserve"> </w:t>
      </w:r>
      <w:r w:rsidRPr="0073399E">
        <w:rPr>
          <w:rStyle w:val="StyleUnderline"/>
        </w:rPr>
        <w:t>staging</w:t>
      </w:r>
      <w:r>
        <w:rPr>
          <w:rStyle w:val="StyleUnderline"/>
        </w:rPr>
        <w:t xml:space="preserve"> </w:t>
      </w:r>
      <w:r w:rsidRPr="0073399E">
        <w:rPr>
          <w:rStyle w:val="StyleUnderline"/>
        </w:rPr>
        <w:t>post for aggressive acts within the region, they have brutalised the</w:t>
      </w:r>
      <w:r>
        <w:rPr>
          <w:rStyle w:val="StyleUnderline"/>
        </w:rPr>
        <w:t xml:space="preserve"> </w:t>
      </w:r>
      <w:r w:rsidRPr="0073399E">
        <w:rPr>
          <w:rStyle w:val="StyleUnderline"/>
        </w:rPr>
        <w:t>people and warped and twisted the culture. They have reached the</w:t>
      </w:r>
      <w:r>
        <w:rPr>
          <w:rStyle w:val="StyleUnderline"/>
        </w:rPr>
        <w:t xml:space="preserve"> </w:t>
      </w:r>
      <w:r w:rsidRPr="0073399E">
        <w:rPr>
          <w:rStyle w:val="StyleUnderline"/>
        </w:rPr>
        <w:t>point where, unless they withdraw, they will be forced into 'bloody'</w:t>
      </w:r>
      <w:r>
        <w:rPr>
          <w:rStyle w:val="StyleUnderline"/>
        </w:rPr>
        <w:t xml:space="preserve"> </w:t>
      </w:r>
      <w:r w:rsidRPr="0073399E">
        <w:rPr>
          <w:rStyle w:val="StyleUnderline"/>
        </w:rPr>
        <w:t>local encounters</w:t>
      </w:r>
      <w:r w:rsidRPr="008015EC">
        <w:rPr>
          <w:sz w:val="16"/>
        </w:rPr>
        <w:t xml:space="preserve"> - both fighting alongside the AFP and being on the receiving end of acts of sabotage against their installations or being the victims of individual </w:t>
      </w:r>
      <w:r w:rsidRPr="008015EC">
        <w:rPr>
          <w:sz w:val="16"/>
        </w:rPr>
        <w:lastRenderedPageBreak/>
        <w:t xml:space="preserve">attacks. The assassination of three Americans on 28 October 1987 should serve as a warning. Many others are targeted, given the 'right' set of circumstances. This is made quite clear in a statement issued by the NDF on 5 November 1987, and signed by Satur Ocampo, who - with Antonio Zumel - made up the NDF panel during the ceasefire negotiations: The National Democratic Front wams the United States government to stop meddling in the internal affairs of the Philippine people, or pay a high price for its military-political intervention in terms of American lives and property. </w:t>
      </w:r>
      <w:r w:rsidRPr="0073399E">
        <w:rPr>
          <w:rStyle w:val="StyleUnderline"/>
        </w:rPr>
        <w:t>The proponents of 'Iow intensity conflict' in the Pentagon, the eIA and the</w:t>
      </w:r>
      <w:r>
        <w:rPr>
          <w:rStyle w:val="StyleUnderline"/>
        </w:rPr>
        <w:t xml:space="preserve"> </w:t>
      </w:r>
      <w:r w:rsidRPr="0073399E">
        <w:rPr>
          <w:rStyle w:val="StyleUnderline"/>
        </w:rPr>
        <w:t>State Department are mercilessly pushing to intensify the level of violence</w:t>
      </w:r>
      <w:r>
        <w:rPr>
          <w:rStyle w:val="StyleUnderline"/>
        </w:rPr>
        <w:t xml:space="preserve"> </w:t>
      </w:r>
      <w:r w:rsidRPr="0073399E">
        <w:rPr>
          <w:rStyle w:val="StyleUnderline"/>
        </w:rPr>
        <w:t>inflicted upon our people, both in rural and urban areas, through the 'total</w:t>
      </w:r>
      <w:r>
        <w:rPr>
          <w:rStyle w:val="StyleUnderline"/>
        </w:rPr>
        <w:t xml:space="preserve"> </w:t>
      </w:r>
      <w:r w:rsidRPr="0073399E">
        <w:rPr>
          <w:rStyle w:val="StyleUnderline"/>
        </w:rPr>
        <w:t>war' designed, directed and assisted by the US</w:t>
      </w:r>
      <w:r w:rsidRPr="008015EC">
        <w:rPr>
          <w:sz w:val="16"/>
        </w:rPr>
        <w:t xml:space="preserve">. </w:t>
      </w:r>
      <w:r w:rsidRPr="0073399E">
        <w:rPr>
          <w:rStyle w:val="StyleUnderline"/>
        </w:rPr>
        <w:t>The objective</w:t>
      </w:r>
      <w:r w:rsidRPr="008015EC">
        <w:rPr>
          <w:sz w:val="16"/>
        </w:rPr>
        <w:t xml:space="preserve"> of this war </w:t>
      </w:r>
      <w:r w:rsidRPr="0073399E">
        <w:rPr>
          <w:rStyle w:val="StyleUnderline"/>
        </w:rPr>
        <w:t>is to</w:t>
      </w:r>
      <w:r w:rsidRPr="008015EC">
        <w:rPr>
          <w:sz w:val="16"/>
        </w:rPr>
        <w:t xml:space="preserve"> stern the advance of the revolutionary movement and to pr</w:t>
      </w:r>
      <w:r w:rsidRPr="0073399E">
        <w:rPr>
          <w:rStyle w:val="StyleUnderline"/>
        </w:rPr>
        <w:t>eserve US</w:t>
      </w:r>
      <w:r>
        <w:rPr>
          <w:rStyle w:val="StyleUnderline"/>
        </w:rPr>
        <w:t xml:space="preserve"> </w:t>
      </w:r>
      <w:r w:rsidRPr="0073399E">
        <w:rPr>
          <w:rStyle w:val="StyleUnderline"/>
        </w:rPr>
        <w:t>economic, military and geopolitical interests in the Philippines.</w:t>
      </w:r>
      <w:r>
        <w:rPr>
          <w:rStyle w:val="StyleUnderline"/>
        </w:rPr>
        <w:t xml:space="preserve"> </w:t>
      </w:r>
      <w:r w:rsidRPr="008015EC">
        <w:rPr>
          <w:sz w:val="16"/>
        </w:rPr>
        <w:t xml:space="preserve">For a long time now, the NDF and a broad spectrum of people's organisations have denounced and opposed </w:t>
      </w:r>
      <w:r w:rsidRPr="0073399E">
        <w:rPr>
          <w:rStyle w:val="StyleUnderline"/>
        </w:rPr>
        <w:t>US intervention as a major cause</w:t>
      </w:r>
      <w:r>
        <w:rPr>
          <w:rStyle w:val="StyleUnderline"/>
        </w:rPr>
        <w:t xml:space="preserve"> </w:t>
      </w:r>
      <w:r w:rsidRPr="0073399E">
        <w:rPr>
          <w:rStyle w:val="StyleUnderline"/>
        </w:rPr>
        <w:t>of the nation's problems.</w:t>
      </w:r>
    </w:p>
    <w:p w14:paraId="5BB57B96" w14:textId="055B3AFF" w:rsidR="007F0B46" w:rsidRDefault="007F0B46" w:rsidP="007F0B46">
      <w:r>
        <w:t xml:space="preserve"> </w:t>
      </w:r>
    </w:p>
    <w:p w14:paraId="5C531FCD" w14:textId="77777777" w:rsidR="007F0B46" w:rsidRDefault="007F0B46" w:rsidP="007F0B46"/>
    <w:p w14:paraId="7BF7F467" w14:textId="77777777" w:rsidR="007F0B46" w:rsidRDefault="007F0B46" w:rsidP="007F0B46">
      <w:pPr>
        <w:pStyle w:val="Heading4"/>
      </w:pPr>
      <w:r>
        <w:t>Colonial violence structurally influences the conditions of Filipinos leading to acculturative inferiority</w:t>
      </w:r>
    </w:p>
    <w:p w14:paraId="72681A10" w14:textId="77777777" w:rsidR="007F0B46" w:rsidRPr="00B22309" w:rsidRDefault="007F0B46" w:rsidP="007F0B46">
      <w:r w:rsidRPr="00B22309">
        <w:rPr>
          <w:rStyle w:val="Style13ptBold"/>
        </w:rPr>
        <w:t>David &amp; Nadal 13</w:t>
      </w:r>
      <w:r>
        <w:t xml:space="preserve"> [</w:t>
      </w:r>
      <w:r w:rsidRPr="00B22309">
        <w:t>E. J. R. David</w:t>
      </w:r>
      <w:r>
        <w:t xml:space="preserve">, psychology professor at the </w:t>
      </w:r>
      <w:r w:rsidRPr="00B22309">
        <w:t>University of Alaska Anchorage</w:t>
      </w:r>
      <w:r>
        <w:t>, Kevin L. Nadal professor at the John Jay College of Criminal Justice - City University of New York, “</w:t>
      </w:r>
      <w:r w:rsidRPr="00B22309">
        <w:t>The Colonial Context of Filipino American Immigrants' Psychological</w:t>
      </w:r>
      <w:r>
        <w:t xml:space="preserve"> </w:t>
      </w:r>
      <w:r w:rsidRPr="00B22309">
        <w:t>Experiences</w:t>
      </w:r>
      <w:r>
        <w:t xml:space="preserve">,” </w:t>
      </w:r>
      <w:r w:rsidRPr="00B22309">
        <w:rPr>
          <w:i/>
        </w:rPr>
        <w:t>Cultural Diversity and Ethnic Minority Psychology</w:t>
      </w:r>
      <w:r>
        <w:t xml:space="preserve">, </w:t>
      </w:r>
      <w:r w:rsidRPr="00B22309">
        <w:t>2013</w:t>
      </w:r>
      <w:r>
        <w:t xml:space="preserve">, </w:t>
      </w:r>
      <w:r w:rsidRPr="00B22309">
        <w:t>10.1037/a0032903</w:t>
      </w:r>
      <w:r>
        <w:t>] // AT</w:t>
      </w:r>
    </w:p>
    <w:p w14:paraId="1EBCC164" w14:textId="5F90B846" w:rsidR="007F0B46" w:rsidRDefault="007F0B46" w:rsidP="007F0B46">
      <w:pPr>
        <w:rPr>
          <w:sz w:val="14"/>
        </w:rPr>
      </w:pPr>
      <w:r w:rsidRPr="00B22309">
        <w:rPr>
          <w:sz w:val="14"/>
        </w:rPr>
        <w:t xml:space="preserve">The results of the two studies combine to suggest that </w:t>
      </w:r>
      <w:r w:rsidRPr="00B22309">
        <w:rPr>
          <w:rStyle w:val="StyleUnderline"/>
        </w:rPr>
        <w:t xml:space="preserve">Filipino American immigrants' psychological experiences are </w:t>
      </w:r>
      <w:r w:rsidRPr="00B22309">
        <w:rPr>
          <w:rStyle w:val="Emphasis"/>
        </w:rPr>
        <w:t>influenced by colonialism and its legacies</w:t>
      </w:r>
      <w:r w:rsidRPr="00B22309">
        <w:rPr>
          <w:rStyle w:val="StyleUnderline"/>
        </w:rPr>
        <w:t xml:space="preserve"> while they were still in the Philippines and after they arrive in the United States</w:t>
      </w:r>
      <w:r w:rsidRPr="00B22309">
        <w:rPr>
          <w:sz w:val="14"/>
        </w:rPr>
        <w:t xml:space="preserve">. Using qualitative data. Study 1 </w:t>
      </w:r>
      <w:r w:rsidRPr="00B22309">
        <w:rPr>
          <w:rStyle w:val="Emphasis"/>
        </w:rPr>
        <w:t>findings provide initial empirical support to the notion that ethnic and cultural denigration</w:t>
      </w:r>
      <w:r w:rsidRPr="00B22309">
        <w:rPr>
          <w:sz w:val="14"/>
        </w:rPr>
        <w:t xml:space="preserve">—a form of acculturative stress—are experienced by Filipino American immigrants in the Philippines before they emigrated. Study 1 also revealed that it is possible for </w:t>
      </w:r>
      <w:r w:rsidRPr="00B22309">
        <w:rPr>
          <w:rStyle w:val="StyleUnderline"/>
        </w:rPr>
        <w:t>such experiences</w:t>
      </w:r>
      <w:r w:rsidRPr="00B22309">
        <w:rPr>
          <w:sz w:val="14"/>
        </w:rPr>
        <w:t xml:space="preserve"> to </w:t>
      </w:r>
      <w:r w:rsidRPr="00B22309">
        <w:rPr>
          <w:rStyle w:val="Emphasis"/>
        </w:rPr>
        <w:t>lead to the development of CM among Filipinos in the Philippines</w:t>
      </w:r>
      <w:r w:rsidRPr="00B22309">
        <w:rPr>
          <w:sz w:val="14"/>
        </w:rPr>
        <w:t xml:space="preserve">, that Filipino American immigrants may bring such a condition with them when they move to the United States, and that CM may influence the psychological experiences and mental health of Filipino American immigrants. Using quantitative data from a national sample of Filipino American immigrants. Study 2 findings support the notion that </w:t>
      </w:r>
      <w:r w:rsidRPr="00B22309">
        <w:rPr>
          <w:rStyle w:val="Emphasis"/>
        </w:rPr>
        <w:t>the denigration of the Filipino ethnicity and culture in the Philippines is common</w:t>
      </w:r>
      <w:r w:rsidRPr="00B22309">
        <w:rPr>
          <w:sz w:val="14"/>
        </w:rPr>
        <w:t xml:space="preserve">. Messages about Filipino ethnic and cultural inferiority were received from family members, peers, and the general community, resulting in almost everyone in tbe sample being socialized with, or at least exposed to, CM. </w:t>
      </w:r>
      <w:r w:rsidRPr="00B22309">
        <w:rPr>
          <w:rStyle w:val="StyleUnderline"/>
        </w:rPr>
        <w:t>Study 2 also provides evidence that such an exposure can lead to the intemalization of ethnic and cultural inferiority, which is the initial stage and manifestation of CM or intemalized oppression as observed from various groups</w:t>
      </w:r>
      <w:r w:rsidRPr="00B22309">
        <w:rPr>
          <w:sz w:val="14"/>
        </w:rPr>
        <w:t xml:space="preserve"> (David &amp; Okazaki, 2006b; Fanon, 1965; Freiré, 1970; Memmi, 1965). Further, Study 2 results also provide evidence that CM among Filipino American immigrants may be reinforced (or initiated) by experiences of racism after arriving in the United States. </w:t>
      </w:r>
      <w:r w:rsidRPr="00B22309">
        <w:rPr>
          <w:rStyle w:val="StyleUnderline"/>
        </w:rPr>
        <w:t>These findings support the notion that Filipino</w:t>
      </w:r>
      <w:r w:rsidRPr="00B22309">
        <w:rPr>
          <w:sz w:val="14"/>
        </w:rPr>
        <w:t xml:space="preserve"> American </w:t>
      </w:r>
      <w:r w:rsidRPr="00B22309">
        <w:rPr>
          <w:rStyle w:val="StyleUnderline"/>
        </w:rPr>
        <w:t>immigrants experienced acculturative stress</w:t>
      </w:r>
      <w:r w:rsidRPr="00B22309">
        <w:rPr>
          <w:sz w:val="14"/>
        </w:rPr>
        <w:t>—and thus began their process of acculturation—</w:t>
      </w:r>
      <w:r w:rsidRPr="00B22309">
        <w:rPr>
          <w:rStyle w:val="StyleUnderline"/>
        </w:rPr>
        <w:t xml:space="preserve">while they were still in the Philippines, long before they immigrated to the United States. </w:t>
      </w:r>
      <w:r w:rsidRPr="00B22309">
        <w:rPr>
          <w:sz w:val="14"/>
        </w:rPr>
        <w:t xml:space="preserve">306 DAVID AND NADAL Table 2 Hierarchical Regression of Status, Experiences of Racism, Race-Related Stress Appraisals, and Colonial Mentality on Depression Symptoms Predictor variables Adjusted AF AP Step 1 Income and educational level .284 .081 Step 2 (SRE scores) Experiences of racism and stress appraisals .388 .150 Step 3 (CMS scores) Colonial mentality .475 .226 .072 .134 .193 .081 .070 .076 9.463 8.713 4.066 &lt;.OO1 &lt;.OO1 .002 Note. CMS = Colonial Mentality Scale; SRE = Schedule of Racist Events. Therefore, the typical immigration paradigm—wherein the process of acculturation is assumed to begin when immigrants arrive in the United States—does not completely capture the Filipino American immigration experience. Study 2 results also confirmed the possibility that CM may play a role in Filipino American immigrants' mental health. Consistent with previous findings regarding immigrants' mental health (e.g.. Gee, Spencer, Chen, &amp; Takeuchi, 2007; Gee, Spencer, Chen, Yip, et al., 2007; Hovey et al., 2002; Mossakowski, 2003), status variables such as income and educational level are related to fewer symptoms of depression, suggesting that such status variables are related to better mental health among Filipino American immigrants. Also consistent with previous research is the finding that </w:t>
      </w:r>
      <w:r w:rsidRPr="00B22309">
        <w:rPr>
          <w:rStyle w:val="StyleUnderline"/>
        </w:rPr>
        <w:t>experiences of racism and</w:t>
      </w:r>
      <w:r w:rsidRPr="00B22309">
        <w:rPr>
          <w:sz w:val="14"/>
        </w:rPr>
        <w:t xml:space="preserve"> the stress associated with such experiences—a form of </w:t>
      </w:r>
      <w:r w:rsidRPr="00B22309">
        <w:rPr>
          <w:rStyle w:val="StyleUnderline"/>
        </w:rPr>
        <w:t>acculturative stress</w:t>
      </w:r>
      <w:r w:rsidRPr="00B22309">
        <w:rPr>
          <w:sz w:val="14"/>
        </w:rPr>
        <w:t>—are related to more depression symptoms and poorer mental health among Filipino American immigrants. Unique to the current study, however, is the finding that CM—</w:t>
      </w:r>
      <w:r w:rsidRPr="00B22309">
        <w:rPr>
          <w:rStyle w:val="StyleUnderline"/>
        </w:rPr>
        <w:t xml:space="preserve">a consequential legacy of colonialism and </w:t>
      </w:r>
      <w:r w:rsidRPr="00B22309">
        <w:rPr>
          <w:rStyle w:val="StyleUnderline"/>
        </w:rPr>
        <w:lastRenderedPageBreak/>
        <w:t>contemporary oppression—is an important psychological construct to consider when conceptualizing and investigating the psychological experiences</w:t>
      </w:r>
      <w:r w:rsidRPr="00B22309">
        <w:rPr>
          <w:sz w:val="14"/>
        </w:rPr>
        <w:t xml:space="preserve"> and mental health of Filipino American immigrants. Although research on various immigrant populations has progressed significantly, the presented findings suggest that </w:t>
      </w:r>
      <w:r w:rsidRPr="00B22309">
        <w:rPr>
          <w:rStyle w:val="StyleUnderline"/>
        </w:rPr>
        <w:t>paying attention to colonialism and its legacies is necessary in order to more completely understand</w:t>
      </w:r>
      <w:r w:rsidRPr="00B22309">
        <w:rPr>
          <w:sz w:val="14"/>
        </w:rPr>
        <w:t xml:space="preserve"> Filipino American immigrants' </w:t>
      </w:r>
      <w:r w:rsidRPr="00B22309">
        <w:rPr>
          <w:rStyle w:val="StyleUnderline"/>
        </w:rPr>
        <w:t>psychological experiences</w:t>
      </w:r>
      <w:r w:rsidRPr="00B22309">
        <w:rPr>
          <w:sz w:val="14"/>
        </w:rPr>
        <w:t xml:space="preserve"> and mental health. Relatedly, Filipinos are not the only immigrants with a history of colonialism. Indeed, some scholars have also begun to contextualize the Latino (Urbina &amp; Smith, 2007), African (Adeyanju &amp; Oriola, 2011), and other Asian (Bhatia, 2007) immigration experiences in terms of colonialism. Thus, the presented findings may also be helpful in broadening our conceptualization of the immigration experiences of other historically colonized groups, and how their colonial contexts infiuence their psychological experiences and mental health.</w:t>
      </w:r>
    </w:p>
    <w:p w14:paraId="285F34FE" w14:textId="6780BD40" w:rsidR="007F0B46" w:rsidRDefault="007F0B46" w:rsidP="007F0B46">
      <w:pPr>
        <w:pStyle w:val="Heading3"/>
      </w:pPr>
      <w:r>
        <w:lastRenderedPageBreak/>
        <w:t>Indiegenous Violence</w:t>
      </w:r>
    </w:p>
    <w:p w14:paraId="1EE1B93F" w14:textId="77777777" w:rsidR="007F0B46" w:rsidRDefault="007F0B46" w:rsidP="007F0B46">
      <w:pPr>
        <w:pStyle w:val="Heading4"/>
      </w:pPr>
      <w:r>
        <w:t>Indigenous groups face some of the worst violence</w:t>
      </w:r>
    </w:p>
    <w:p w14:paraId="548C6C8B" w14:textId="77777777" w:rsidR="007F0B46" w:rsidRPr="00DD34E6" w:rsidRDefault="007F0B46" w:rsidP="007F0B46">
      <w:pPr>
        <w:rPr>
          <w:rFonts w:asciiTheme="minorHAnsi" w:hAnsiTheme="minorHAnsi"/>
        </w:rPr>
      </w:pPr>
      <w:r w:rsidRPr="00A3608E">
        <w:rPr>
          <w:rStyle w:val="Style13ptBold"/>
        </w:rPr>
        <w:t>Chew 19</w:t>
      </w:r>
      <w:r w:rsidRPr="001554E6">
        <w:t xml:space="preserve">. Amee Chew, Ph.D. in American Studies &amp; Ethnicity, and is a Mellon-ACLS Public Fellow. “It’s Time to End U.S. Military Aid to the Philippines” Foreign Policy in Focus. April 8, 2019. </w:t>
      </w:r>
      <w:hyperlink r:id="rId281" w:history="1">
        <w:r w:rsidRPr="00925919">
          <w:rPr>
            <w:rStyle w:val="Hyperlink"/>
          </w:rPr>
          <w:t>https://fpif.org/its-time-to-end-u-s-military-aid-to-the-philippines</w:t>
        </w:r>
      </w:hyperlink>
      <w:r>
        <w:t>. EG.</w:t>
      </w:r>
    </w:p>
    <w:p w14:paraId="2A2CF55A" w14:textId="77777777" w:rsidR="007F0B46" w:rsidRPr="000D542C" w:rsidRDefault="007F0B46" w:rsidP="007F0B46">
      <w:pPr>
        <w:rPr>
          <w:sz w:val="14"/>
        </w:rPr>
      </w:pPr>
      <w:r w:rsidRPr="000D542C">
        <w:rPr>
          <w:sz w:val="14"/>
        </w:rPr>
        <w:t xml:space="preserve">Since 2017, Duterte has imposed martial law on Mindanao. Increasing militarization is resulting in </w:t>
      </w:r>
      <w:r w:rsidRPr="00B156E1">
        <w:rPr>
          <w:rStyle w:val="Emphasis"/>
        </w:rPr>
        <w:t>rampant abuses against indigenous and Moro people.</w:t>
      </w:r>
      <w:r w:rsidRPr="000D542C">
        <w:rPr>
          <w:sz w:val="14"/>
        </w:rPr>
        <w:t xml:space="preserve"> Aerial “surveillance” missions already make up the bulk of U.S. aid to the Philippine military. </w:t>
      </w:r>
      <w:r w:rsidRPr="00B156E1">
        <w:rPr>
          <w:rStyle w:val="Emphasis"/>
        </w:rPr>
        <w:t>Most likely in direct relation, bombings in Mindanao have escalated — particularly over indigenous lands, causing mass evacuations</w:t>
      </w:r>
      <w:r w:rsidRPr="000D542C">
        <w:rPr>
          <w:sz w:val="14"/>
        </w:rPr>
        <w:t xml:space="preserve">. Simultaneously, reminiscent of U.S.-sponsored tactics in Latin America resulting in </w:t>
      </w:r>
      <w:r w:rsidRPr="00B156E1">
        <w:rPr>
          <w:rStyle w:val="Emphasis"/>
        </w:rPr>
        <w:t>indigenous genocide</w:t>
      </w:r>
      <w:r w:rsidRPr="000D542C">
        <w:rPr>
          <w:sz w:val="14"/>
        </w:rPr>
        <w:t xml:space="preserve">, the Philippine military, together with </w:t>
      </w:r>
      <w:hyperlink r:id="rId282" w:tgtFrame="_blank" w:tooltip="paramilitary groups" w:history="1">
        <w:r w:rsidRPr="000D542C">
          <w:rPr>
            <w:sz w:val="14"/>
          </w:rPr>
          <w:t>paramilitary groups</w:t>
        </w:r>
      </w:hyperlink>
      <w:r w:rsidRPr="000D542C">
        <w:rPr>
          <w:sz w:val="14"/>
        </w:rPr>
        <w:t xml:space="preserve"> it </w:t>
      </w:r>
      <w:hyperlink r:id="rId283" w:tgtFrame="_blank" w:tooltip="arms" w:history="1">
        <w:r w:rsidRPr="000D542C">
          <w:rPr>
            <w:sz w:val="14"/>
          </w:rPr>
          <w:t>arms</w:t>
        </w:r>
      </w:hyperlink>
      <w:r w:rsidRPr="000D542C">
        <w:rPr>
          <w:sz w:val="14"/>
        </w:rPr>
        <w:t xml:space="preserve"> and </w:t>
      </w:r>
      <w:hyperlink r:id="rId284" w:tgtFrame="_blank" w:tooltip="guides" w:history="1">
        <w:r w:rsidRPr="000D542C">
          <w:rPr>
            <w:sz w:val="14"/>
          </w:rPr>
          <w:t>guides</w:t>
        </w:r>
      </w:hyperlink>
      <w:r w:rsidRPr="000D542C">
        <w:rPr>
          <w:sz w:val="14"/>
        </w:rPr>
        <w:t xml:space="preserve">, are terrorizing indigenous communities. The military has recruited and even forced indigenous people to become paramilitaries as a means of divide-and-conquer. </w:t>
      </w:r>
      <w:r w:rsidRPr="00B156E1">
        <w:rPr>
          <w:rStyle w:val="StyleUnderline"/>
        </w:rPr>
        <w:t>Indigenous groups’ resistance is at the forefront of the struggle against climate change, both in the Philippines and globally</w:t>
      </w:r>
      <w:r w:rsidRPr="000D542C">
        <w:rPr>
          <w:sz w:val="14"/>
        </w:rPr>
        <w:t xml:space="preserve">. Now, their lands, such as those in Mindanao’s Pantaron Range, are some of the </w:t>
      </w:r>
      <w:hyperlink r:id="rId285" w:tgtFrame="_blank" w:tooltip="few remaining" w:history="1">
        <w:r w:rsidRPr="000D542C">
          <w:rPr>
            <w:sz w:val="14"/>
          </w:rPr>
          <w:t>few remaining</w:t>
        </w:r>
      </w:hyperlink>
      <w:r w:rsidRPr="000D542C">
        <w:rPr>
          <w:sz w:val="14"/>
        </w:rPr>
        <w:t xml:space="preserve"> to be opened up to extractive logging and mining by multinational corporations. </w:t>
      </w:r>
      <w:r w:rsidRPr="004853ED">
        <w:rPr>
          <w:rStyle w:val="Emphasis"/>
        </w:rPr>
        <w:t xml:space="preserve">The militarization of indigenous lands, purportedly in the name of counterinsurgency, seeks to quell this organized community </w:t>
      </w:r>
      <w:hyperlink r:id="rId286" w:tgtFrame="_blank" w:tooltip="opposition" w:history="1">
        <w:r w:rsidRPr="004853ED">
          <w:rPr>
            <w:rStyle w:val="Emphasis"/>
          </w:rPr>
          <w:t>opposition</w:t>
        </w:r>
      </w:hyperlink>
      <w:r w:rsidRPr="004853ED">
        <w:rPr>
          <w:rStyle w:val="Emphasis"/>
        </w:rPr>
        <w:t xml:space="preserve"> to corporate land-grabbing and environmental degradation.</w:t>
      </w:r>
      <w:r w:rsidRPr="000D542C">
        <w:rPr>
          <w:rStyle w:val="Emphasis"/>
          <w:sz w:val="14"/>
        </w:rPr>
        <w:t xml:space="preserve"> </w:t>
      </w:r>
      <w:r w:rsidRPr="000D542C">
        <w:rPr>
          <w:sz w:val="14"/>
        </w:rPr>
        <w:t xml:space="preserve">Education is a </w:t>
      </w:r>
      <w:hyperlink r:id="rId287" w:tgtFrame="_blank" w:tooltip="center" w:history="1">
        <w:r w:rsidRPr="000D542C">
          <w:rPr>
            <w:sz w:val="14"/>
          </w:rPr>
          <w:t>center</w:t>
        </w:r>
      </w:hyperlink>
      <w:r w:rsidRPr="000D542C">
        <w:rPr>
          <w:sz w:val="14"/>
        </w:rPr>
        <w:t xml:space="preserve"> of </w:t>
      </w:r>
      <w:hyperlink r:id="rId288" w:tgtFrame="_blank" w:tooltip="community" w:history="1">
        <w:r w:rsidRPr="000D542C">
          <w:rPr>
            <w:sz w:val="14"/>
          </w:rPr>
          <w:t>community</w:t>
        </w:r>
      </w:hyperlink>
      <w:r w:rsidRPr="000D542C">
        <w:rPr>
          <w:sz w:val="14"/>
        </w:rPr>
        <w:t xml:space="preserve"> </w:t>
      </w:r>
      <w:hyperlink r:id="rId289" w:tgtFrame="_blank" w:tooltip="resistance" w:history="1">
        <w:r w:rsidRPr="000D542C">
          <w:rPr>
            <w:sz w:val="14"/>
          </w:rPr>
          <w:t>resistance</w:t>
        </w:r>
      </w:hyperlink>
      <w:r w:rsidRPr="000D542C">
        <w:rPr>
          <w:sz w:val="14"/>
        </w:rPr>
        <w:t xml:space="preserve"> — and </w:t>
      </w:r>
      <w:hyperlink r:id="rId290" w:tgtFrame="_blank" w:tooltip="now" w:history="1">
        <w:r w:rsidRPr="000D542C">
          <w:rPr>
            <w:sz w:val="14"/>
          </w:rPr>
          <w:t>now</w:t>
        </w:r>
      </w:hyperlink>
      <w:r w:rsidRPr="000D542C">
        <w:rPr>
          <w:sz w:val="14"/>
        </w:rPr>
        <w:t xml:space="preserve"> </w:t>
      </w:r>
      <w:hyperlink r:id="rId291" w:tgtFrame="_blank" w:tooltip="repression" w:history="1">
        <w:r w:rsidRPr="000D542C">
          <w:rPr>
            <w:sz w:val="14"/>
          </w:rPr>
          <w:t>repression</w:t>
        </w:r>
      </w:hyperlink>
      <w:r w:rsidRPr="000D542C">
        <w:rPr>
          <w:sz w:val="14"/>
        </w:rPr>
        <w:t xml:space="preserve"> as well. The military and paramilitaries </w:t>
      </w:r>
      <w:r w:rsidRPr="004853ED">
        <w:rPr>
          <w:rStyle w:val="StyleUnderline"/>
        </w:rPr>
        <w:t xml:space="preserve">are targeting indigenous </w:t>
      </w:r>
      <w:hyperlink r:id="rId292" w:tgtFrame="_blank" w:tooltip="community" w:history="1">
        <w:r w:rsidRPr="004853ED">
          <w:rPr>
            <w:rStyle w:val="StyleUnderline"/>
          </w:rPr>
          <w:t>community</w:t>
        </w:r>
      </w:hyperlink>
      <w:r w:rsidRPr="004853ED">
        <w:rPr>
          <w:rStyle w:val="StyleUnderline"/>
        </w:rPr>
        <w:t xml:space="preserve"> </w:t>
      </w:r>
      <w:hyperlink r:id="rId293" w:tgtFrame="_blank" w:tooltip="schools" w:history="1">
        <w:r w:rsidRPr="004853ED">
          <w:rPr>
            <w:rStyle w:val="StyleUnderline"/>
          </w:rPr>
          <w:t>schools</w:t>
        </w:r>
      </w:hyperlink>
      <w:r w:rsidRPr="000D542C">
        <w:rPr>
          <w:sz w:val="14"/>
        </w:rPr>
        <w:t xml:space="preserve"> — turning their grounds into military encampments, shooting teachers and students, bombing the schools – to force their closure. </w:t>
      </w:r>
      <w:r w:rsidRPr="004853ED">
        <w:rPr>
          <w:rStyle w:val="Emphasis"/>
        </w:rPr>
        <w:t>Indigenous children and their teachers are the victims of this campaign.</w:t>
      </w:r>
      <w:r w:rsidRPr="000D542C">
        <w:rPr>
          <w:sz w:val="14"/>
        </w:rPr>
        <w:t xml:space="preserve"> In September 2017, Obello Bay-ao, a student at Salugpongan’s school in Dulyan, Talaingod, was </w:t>
      </w:r>
      <w:hyperlink r:id="rId294" w:tgtFrame="_blank" w:tooltip="killed" w:history="1">
        <w:r w:rsidRPr="000D542C">
          <w:rPr>
            <w:sz w:val="14"/>
          </w:rPr>
          <w:t>killed</w:t>
        </w:r>
      </w:hyperlink>
      <w:r w:rsidRPr="000D542C">
        <w:rPr>
          <w:sz w:val="14"/>
        </w:rPr>
        <w:t xml:space="preserve"> by Alamara paramilitaries while walking home from farming. He was shot 24 times in the back. In the same community, another 15-year-old student was </w:t>
      </w:r>
      <w:hyperlink r:id="rId295" w:tgtFrame="_blank" w:tooltip="gunned down" w:history="1">
        <w:r w:rsidRPr="000D542C">
          <w:rPr>
            <w:sz w:val="14"/>
          </w:rPr>
          <w:t>gunned down</w:t>
        </w:r>
      </w:hyperlink>
      <w:r w:rsidRPr="000D542C">
        <w:rPr>
          <w:sz w:val="14"/>
        </w:rPr>
        <w:t xml:space="preserve"> by Alamara in 2016, while a 14-year-old girl reported being </w:t>
      </w:r>
      <w:hyperlink r:id="rId296" w:tgtFrame="_blank" w:tooltip="gang raped" w:history="1">
        <w:r w:rsidRPr="000D542C">
          <w:rPr>
            <w:sz w:val="14"/>
          </w:rPr>
          <w:t>gang raped</w:t>
        </w:r>
      </w:hyperlink>
      <w:r w:rsidRPr="000D542C">
        <w:rPr>
          <w:sz w:val="14"/>
        </w:rPr>
        <w:t xml:space="preserve"> by soldiers in 2015. In May 2018, Beverly Geronimo, a teacher of indigenous children, was </w:t>
      </w:r>
      <w:hyperlink r:id="rId297" w:tgtFrame="_blank" w:tooltip="gunned" w:history="1">
        <w:r w:rsidRPr="000D542C">
          <w:rPr>
            <w:sz w:val="14"/>
          </w:rPr>
          <w:t>gunned</w:t>
        </w:r>
      </w:hyperlink>
      <w:r w:rsidRPr="000D542C">
        <w:rPr>
          <w:sz w:val="14"/>
        </w:rPr>
        <w:t xml:space="preserve"> </w:t>
      </w:r>
      <w:hyperlink r:id="rId298" w:tgtFrame="_blank" w:tooltip="down" w:history="1">
        <w:r w:rsidRPr="000D542C">
          <w:rPr>
            <w:sz w:val="14"/>
          </w:rPr>
          <w:t>down</w:t>
        </w:r>
      </w:hyperlink>
      <w:r w:rsidRPr="000D542C">
        <w:rPr>
          <w:sz w:val="14"/>
        </w:rPr>
        <w:t xml:space="preserve"> in Trento, Agusan del Sur while buying school supplies. In November 2018, four teachers, Tema Namatidong, Julius Torregosa, Ariel Barluado, and Giovanni Solomon, were </w:t>
      </w:r>
      <w:hyperlink r:id="rId299" w:tgtFrame="_blank" w:tooltip="abducted" w:history="1">
        <w:r w:rsidRPr="000D542C">
          <w:rPr>
            <w:sz w:val="14"/>
          </w:rPr>
          <w:t>abducted</w:t>
        </w:r>
      </w:hyperlink>
      <w:r w:rsidRPr="000D542C">
        <w:rPr>
          <w:sz w:val="14"/>
        </w:rPr>
        <w:t xml:space="preserve"> by the military in Lanao del Sur. The </w:t>
      </w:r>
      <w:hyperlink r:id="rId300" w:tgtFrame="_blank" w:tooltip="list" w:history="1">
        <w:r w:rsidRPr="000D542C">
          <w:rPr>
            <w:sz w:val="14"/>
          </w:rPr>
          <w:t>list</w:t>
        </w:r>
      </w:hyperlink>
      <w:r w:rsidRPr="000D542C">
        <w:rPr>
          <w:sz w:val="14"/>
        </w:rPr>
        <w:t xml:space="preserve"> of </w:t>
      </w:r>
      <w:hyperlink r:id="rId301" w:tgtFrame="_blank" w:tooltip="atrocities" w:history="1">
        <w:r w:rsidRPr="000D542C">
          <w:rPr>
            <w:sz w:val="14"/>
          </w:rPr>
          <w:t>atrocities</w:t>
        </w:r>
      </w:hyperlink>
      <w:r w:rsidRPr="000D542C">
        <w:rPr>
          <w:sz w:val="14"/>
        </w:rPr>
        <w:t xml:space="preserve"> continues. In June 2018, </w:t>
      </w:r>
      <w:hyperlink r:id="rId302" w:tgtFrame="_blank" w:tooltip="72" w:history="1">
        <w:r w:rsidRPr="000D542C">
          <w:rPr>
            <w:sz w:val="14"/>
          </w:rPr>
          <w:t>72</w:t>
        </w:r>
      </w:hyperlink>
      <w:r w:rsidRPr="000D542C">
        <w:rPr>
          <w:sz w:val="14"/>
        </w:rPr>
        <w:t xml:space="preserve"> </w:t>
      </w:r>
      <w:r w:rsidRPr="004853ED">
        <w:rPr>
          <w:rStyle w:val="StyleUnderline"/>
        </w:rPr>
        <w:t>schools were unable to hold classes because of military harassment.</w:t>
      </w:r>
      <w:r w:rsidRPr="000D542C">
        <w:rPr>
          <w:sz w:val="14"/>
        </w:rPr>
        <w:t xml:space="preserve"> </w:t>
      </w:r>
      <w:hyperlink r:id="rId303" w:tgtFrame="_blank" w:tooltip="Over" w:history="1">
        <w:r w:rsidRPr="000D542C">
          <w:rPr>
            <w:sz w:val="14"/>
          </w:rPr>
          <w:t>Over</w:t>
        </w:r>
      </w:hyperlink>
      <w:r w:rsidRPr="000D542C">
        <w:rPr>
          <w:sz w:val="14"/>
        </w:rPr>
        <w:t xml:space="preserve"> </w:t>
      </w:r>
      <w:hyperlink r:id="rId304" w:tgtFrame="_blank" w:tooltip="2,000" w:history="1">
        <w:r w:rsidRPr="000D542C">
          <w:rPr>
            <w:sz w:val="14"/>
          </w:rPr>
          <w:t>2,000</w:t>
        </w:r>
      </w:hyperlink>
      <w:r w:rsidRPr="000D542C">
        <w:rPr>
          <w:sz w:val="14"/>
        </w:rPr>
        <w:t xml:space="preserve"> indigenous students could not attend school because of nearby military encampments. The schools under attack are part of a </w:t>
      </w:r>
      <w:hyperlink r:id="rId305" w:tgtFrame="_blank" w:tooltip="movement" w:history="1">
        <w:r w:rsidRPr="000D542C">
          <w:rPr>
            <w:sz w:val="14"/>
          </w:rPr>
          <w:t>movement</w:t>
        </w:r>
      </w:hyperlink>
      <w:r w:rsidRPr="000D542C">
        <w:rPr>
          <w:sz w:val="14"/>
        </w:rPr>
        <w:t xml:space="preserve"> led by indigenous groups, together with NGOs and church partners, to provide relevant education for their youth, a service largely neglected by the government. </w:t>
      </w:r>
      <w:hyperlink r:id="rId306" w:tgtFrame="_blank" w:tooltip="Ninety percent" w:history="1">
        <w:r w:rsidRPr="004853ED">
          <w:rPr>
            <w:rStyle w:val="StyleUnderline"/>
          </w:rPr>
          <w:t>Ninety percent</w:t>
        </w:r>
      </w:hyperlink>
      <w:r w:rsidRPr="004853ED">
        <w:rPr>
          <w:rStyle w:val="StyleUnderline"/>
        </w:rPr>
        <w:t xml:space="preserve"> of indigenous children lack access to formal education. In the 2000s, indigenous communities </w:t>
      </w:r>
      <w:hyperlink r:id="rId307" w:tgtFrame="_blank" w:tooltip="established" w:history="1">
        <w:r w:rsidRPr="004853ED">
          <w:rPr>
            <w:rStyle w:val="StyleUnderline"/>
          </w:rPr>
          <w:t>established</w:t>
        </w:r>
      </w:hyperlink>
      <w:r w:rsidRPr="004853ED">
        <w:rPr>
          <w:rStyle w:val="StyleUnderline"/>
        </w:rPr>
        <w:t xml:space="preserve"> </w:t>
      </w:r>
      <w:hyperlink r:id="rId308" w:tgtFrame="_blank" w:tooltip="schools" w:history="1">
        <w:r w:rsidRPr="004853ED">
          <w:rPr>
            <w:rStyle w:val="StyleUnderline"/>
          </w:rPr>
          <w:t>schools</w:t>
        </w:r>
      </w:hyperlink>
      <w:r w:rsidRPr="004853ED">
        <w:rPr>
          <w:rStyle w:val="StyleUnderline"/>
        </w:rPr>
        <w:t xml:space="preserve"> in </w:t>
      </w:r>
      <w:hyperlink r:id="rId309" w:tgtFrame="_blank" w:tooltip="conjunction" w:history="1">
        <w:r w:rsidRPr="004853ED">
          <w:rPr>
            <w:rStyle w:val="StyleUnderline"/>
          </w:rPr>
          <w:t>conjunction</w:t>
        </w:r>
      </w:hyperlink>
      <w:r w:rsidRPr="004853ED">
        <w:rPr>
          <w:rStyle w:val="StyleUnderline"/>
        </w:rPr>
        <w:t xml:space="preserve"> with their struggles for self-determination, in hopes that education would help protect them from land-grabbing.</w:t>
      </w:r>
      <w:r w:rsidRPr="000D542C">
        <w:rPr>
          <w:sz w:val="14"/>
        </w:rPr>
        <w:t xml:space="preserve"> The military has sought to brand community schools as “training camps” for communist insurgents, recently launching Facebook campaigns towards this purpose.</w:t>
      </w:r>
    </w:p>
    <w:p w14:paraId="50E93D4E" w14:textId="77777777" w:rsidR="007F0B46" w:rsidRPr="007F0B46" w:rsidRDefault="007F0B46" w:rsidP="007F0B46"/>
    <w:p w14:paraId="4DFA4A64" w14:textId="2BC7BB0A" w:rsidR="007F0B46" w:rsidRPr="00B22309" w:rsidRDefault="007F0B46" w:rsidP="007F0B46">
      <w:pPr>
        <w:pStyle w:val="Heading3"/>
      </w:pPr>
      <w:r>
        <w:lastRenderedPageBreak/>
        <w:t>Solvency</w:t>
      </w:r>
    </w:p>
    <w:p w14:paraId="7588CA54" w14:textId="17F2FAEB" w:rsidR="007F0B46" w:rsidRDefault="007F0B46" w:rsidP="007F0B46">
      <w:pPr>
        <w:pStyle w:val="Heading4"/>
      </w:pPr>
      <w:r>
        <w:t>The Philippines have been the site of American colonialism in which subconscious violence permeates through society. The aff must offer a moment of transgression from which we can expose the imperial destruction of Filipino culture.</w:t>
      </w:r>
    </w:p>
    <w:p w14:paraId="1BC6F4E6" w14:textId="77777777" w:rsidR="007F0B46" w:rsidRPr="00393BB7" w:rsidRDefault="007F0B46" w:rsidP="007F0B46">
      <w:r w:rsidRPr="00393BB7">
        <w:rPr>
          <w:rStyle w:val="Style13ptBold"/>
        </w:rPr>
        <w:t>David and Okazaki, 04</w:t>
      </w:r>
      <w:r>
        <w:t xml:space="preserve"> [researchers at the </w:t>
      </w:r>
      <w:r w:rsidRPr="00393BB7">
        <w:t>University of Illinois at Urbana–Champaign</w:t>
      </w:r>
      <w:r>
        <w:t xml:space="preserve">, “Colonial Mentality: A Review and Recommendation for Filipino American Psychology,” </w:t>
      </w:r>
      <w:r w:rsidRPr="00393BB7">
        <w:t>https://pdfs.semanticscholar.org/592b/6a384101b1e93d0fc62b639302ccc504c114.pdf</w:t>
      </w:r>
      <w:r>
        <w:t>,  10/19/04] -TB</w:t>
      </w:r>
    </w:p>
    <w:p w14:paraId="3AADE31D" w14:textId="77777777" w:rsidR="007F0B46" w:rsidRPr="00393BB7" w:rsidRDefault="007F0B46" w:rsidP="007F0B46">
      <w:pPr>
        <w:rPr>
          <w:sz w:val="16"/>
        </w:rPr>
      </w:pPr>
      <w:r w:rsidRPr="00393BB7">
        <w:rPr>
          <w:sz w:val="16"/>
        </w:rPr>
        <w:t xml:space="preserve">Colonialism Under the United States. After more than 300 years of subjugation, a series of major Filipino uprisings seriously disrupted Spain’s control over the Philippines toward the end of the 19th century (Agoncillo, 1974; Espiritu, 2003; Pido, 1997). As a result, </w:t>
      </w:r>
      <w:r w:rsidRPr="00EC4722">
        <w:rPr>
          <w:rStyle w:val="StyleUnderline"/>
        </w:rPr>
        <w:t>Spain sold the Philippines to the United States for $20 million during the Treaty of Paris in 1898</w:t>
      </w:r>
      <w:r w:rsidRPr="00EC4722">
        <w:rPr>
          <w:rStyle w:val="Emphasis"/>
        </w:rPr>
        <w:t>, and this began yet another long period of colonization for the Filipinos.</w:t>
      </w:r>
      <w:r w:rsidRPr="00393BB7">
        <w:rPr>
          <w:sz w:val="16"/>
        </w:rPr>
        <w:t xml:space="preserve"> However, despite unimproved agricultural reformations that continued to suppress the socioeconomic status of most Filipinos, one positive change that U.S. colonization brought was free education. The Americans established a nationwide public school system in which most of the educators were “Thomasites”—American teachers who came in the country through the St. Thomas transport (Espiritu, 2003). The St. Thomas transport was a U.S. Army vessel that sailed from California to the Philippines in 1901 carrying more than 500 American volunteer teachers and officials. A year later, the Thomasites’ numbers grew to more than 1,000 as the United States became more convinced that “education, instead of outright military suppression, was the more effective means to pacify the Filipinos” (Espiritu, 2003, p. 26). One major drawback of the establishment of the Americanized public school system was that, in addition to teaching the Filipino students the English language and fundamental academics, the Thomasites were said to have been “inculcating Pilipinos with American values” (Pido, 1997, p. 24) as well as shaping Filipino worldview with American political ideas in the establishment of the U.S. tutelary regime (Go, 2003). Pido argued that the Thomasites informed Filipinos that America is the land of endless opportunities and wealth—“the land of milk and honey” (p. 24). </w:t>
      </w:r>
      <w:r w:rsidRPr="00EC4722">
        <w:rPr>
          <w:rStyle w:val="StyleUnderline"/>
        </w:rPr>
        <w:t xml:space="preserve">Because many Filipinos were poor and because socioeconomic mobility in the Philippines was extremely limited at the time, </w:t>
      </w:r>
      <w:r w:rsidRPr="00EC4722">
        <w:rPr>
          <w:rStyle w:val="Emphasis"/>
        </w:rPr>
        <w:t>the American educators’ information about the United States may have distorted the Filipinos’ view of life in America</w:t>
      </w:r>
      <w:r w:rsidRPr="00393BB7">
        <w:rPr>
          <w:sz w:val="16"/>
        </w:rPr>
        <w:t xml:space="preserve"> (Pido, 1997). As a probable result, </w:t>
      </w:r>
      <w:r w:rsidRPr="00EC4722">
        <w:rPr>
          <w:rStyle w:val="Emphasis"/>
        </w:rPr>
        <w:t>Filipinos may have developed a grandiose picture of anything American and mediocre attributions toward anything Filipino</w:t>
      </w:r>
      <w:r w:rsidRPr="00393BB7">
        <w:rPr>
          <w:sz w:val="16"/>
        </w:rPr>
        <w:t xml:space="preserve"> (e.g., Karnow, 1989; Tompar-Tiu &amp; Sustento-Seneriches, 1995), similar to how Filipinos were thought to have developed the belief that the Spanish and their ways of life were naturally superior. A number of </w:t>
      </w:r>
      <w:r w:rsidRPr="00EC4722">
        <w:rPr>
          <w:rStyle w:val="StyleUnderline"/>
        </w:rPr>
        <w:t>scholars</w:t>
      </w:r>
      <w:r w:rsidRPr="00393BB7">
        <w:rPr>
          <w:sz w:val="16"/>
        </w:rPr>
        <w:t xml:space="preserve"> of postcolonial Philippines (e.g., Espiritu, 2003; Go, 2003; Karnow, 1989; Root, 1997) </w:t>
      </w:r>
      <w:r w:rsidRPr="00EC4722">
        <w:rPr>
          <w:rStyle w:val="StyleUnderline"/>
        </w:rPr>
        <w:t>have asserted that this perception of American superiority may be passed on from one generation to the next through socialization, continuous endorsement of the American version of the Golden Legend</w:t>
      </w:r>
      <w:r w:rsidRPr="00393BB7">
        <w:rPr>
          <w:sz w:val="16"/>
        </w:rPr>
        <w:t xml:space="preserve"> (i.e., Colonial Mentality Among Filipino Americans 7 perceiving Americans as freedom fighters, the masters of democracy, and enlightening heroes), </w:t>
      </w:r>
      <w:r w:rsidRPr="00EC4722">
        <w:rPr>
          <w:rStyle w:val="Emphasis"/>
        </w:rPr>
        <w:t>and the persistent Americanization of the Philippines.</w:t>
      </w:r>
      <w:r w:rsidRPr="00393BB7">
        <w:rPr>
          <w:sz w:val="16"/>
        </w:rPr>
        <w:t xml:space="preserve"> It has been argued that the prolonged and significant U.S. political and military involvement in the Philippines may have continued to reinforce such a belief of American superiority as well (Espiritu, 2003; Karnow, 1989). Current events in the Philippines also reflect America’s continued influence on the country. For example, the Philippine president ordered the use of English as the primary language for instruction (Departamento ng Filipino at Panitikan ng Pilipinas, 2003), and </w:t>
      </w:r>
      <w:r w:rsidRPr="00EC4722">
        <w:rPr>
          <w:rStyle w:val="Emphasis"/>
        </w:rPr>
        <w:t>U.S. soldiers continue to be active in the Philippines to “train” Philippine troops in suppressing terrorism.</w:t>
      </w:r>
      <w:r w:rsidRPr="00393BB7">
        <w:rPr>
          <w:sz w:val="16"/>
        </w:rPr>
        <w:t xml:space="preserve"> Indeed, as Karnow (1989) suggests, “. . .in no place is </w:t>
      </w:r>
      <w:r w:rsidRPr="00EC4722">
        <w:rPr>
          <w:rStyle w:val="Emphasis"/>
        </w:rPr>
        <w:t xml:space="preserve">the imperial legacy more alive than in Manila, where America’s presence is almost as dynamic now as it was during the days of U.S. rule” </w:t>
      </w:r>
      <w:r w:rsidRPr="00393BB7">
        <w:rPr>
          <w:sz w:val="16"/>
        </w:rPr>
        <w:t xml:space="preserve">(p.16). </w:t>
      </w:r>
      <w:r w:rsidRPr="00EC4722">
        <w:rPr>
          <w:rStyle w:val="StyleUnderline"/>
        </w:rPr>
        <w:t xml:space="preserve">For many contemporary Filipino American immigrants and children of immigrants, </w:t>
      </w:r>
      <w:r w:rsidRPr="00EC4722">
        <w:rPr>
          <w:rStyle w:val="Emphasis"/>
        </w:rPr>
        <w:t>it is likely that the psychological legacy of colonialism, or CM, continues to exist through intergenerational socialization and through continued Americanization of the Philippines that further cement the notion of American superiority over the Philippine nation and culture</w:t>
      </w:r>
      <w:r w:rsidRPr="00393BB7">
        <w:rPr>
          <w:sz w:val="16"/>
        </w:rPr>
        <w:t xml:space="preserve"> (Espiritu, 2003). In summary, Filipinos and Filipino Americans have experienced both classical colonialism and internal colonialism here in the United States as well as in the Philippines (Lott, 1976). CM Discourse in the Filipino American Community Cordova (1973), a Filipino American historian, </w:t>
      </w:r>
      <w:r w:rsidRPr="00393BB7">
        <w:rPr>
          <w:sz w:val="16"/>
        </w:rPr>
        <w:lastRenderedPageBreak/>
        <w:t xml:space="preserve">was one of the earliest, if not the first, to discuss the presence of CM among Filipino Americans. Cordova asserted that the history of colonization and its accompanying cultural replacements have contributed to the ever-present Filipino ethnic and cultural identity crisis— confusion as to what constitutes an authentic Filipino culture and identity. </w:t>
      </w:r>
      <w:r w:rsidRPr="00393BB7">
        <w:rPr>
          <w:rStyle w:val="Emphasis"/>
        </w:rPr>
        <w:t>Such an identity crisis is believed to lead toward the conclusion that there is no authentic Filipino culture and identity that one can be proud of, and thus, may lead to the perception of inferiority toward anything Filipino.</w:t>
      </w:r>
      <w:r w:rsidRPr="00393BB7">
        <w:rPr>
          <w:sz w:val="16"/>
        </w:rPr>
        <w:t xml:space="preserve"> Lott (1976) also discussed the existence of such a condition among contemporary Filipino Americans, which she attributed to the continued subjugation or oppression of this group within the United States (internal colonialism). Furthermore, Lott also argued that immigrant Filipinos may have brought with them such a mentality from the Philippines. Revilla (1997) analyzed Filipino American student essays and Filipino American community newsletters and concluded that CM is a prevalent phenomenon within this ethnic group. </w:t>
      </w:r>
      <w:r w:rsidRPr="00393BB7">
        <w:rPr>
          <w:rStyle w:val="StyleUnderline"/>
        </w:rPr>
        <w:t xml:space="preserve">Editorials in Filipino American community publications cite CM as contributing to the lack of societal presence and social unity of many Filipino American communities and lack of ethnic pride, historical knowledge, and cultural appreciation of many Filipino American individuals </w:t>
      </w:r>
      <w:r w:rsidRPr="00393BB7">
        <w:rPr>
          <w:sz w:val="16"/>
        </w:rPr>
        <w:t>(e.g., Gaston, 2003).</w:t>
      </w:r>
    </w:p>
    <w:p w14:paraId="338C2E86" w14:textId="4324175A" w:rsidR="00937DEE" w:rsidRDefault="00937DEE" w:rsidP="00937DEE">
      <w:pPr>
        <w:pStyle w:val="Heading2"/>
      </w:pPr>
      <w:r>
        <w:lastRenderedPageBreak/>
        <w:t xml:space="preserve">Solvency </w:t>
      </w:r>
    </w:p>
    <w:p w14:paraId="6DE6AB24" w14:textId="729C85FA" w:rsidR="00937DEE" w:rsidRDefault="00937DEE" w:rsidP="007F0B46">
      <w:pPr>
        <w:pStyle w:val="Heading3"/>
      </w:pPr>
      <w:r>
        <w:lastRenderedPageBreak/>
        <w:t>Generic</w:t>
      </w:r>
    </w:p>
    <w:p w14:paraId="45406E1A" w14:textId="77777777" w:rsidR="00937DEE" w:rsidRPr="00686C10" w:rsidRDefault="00937DEE" w:rsidP="00937DEE">
      <w:pPr>
        <w:pStyle w:val="Heading4"/>
      </w:pPr>
      <w:r>
        <w:t>The United States Federal Government should end all arms sales to the Republic of the Philippines.</w:t>
      </w:r>
    </w:p>
    <w:p w14:paraId="53CCB62F" w14:textId="77777777" w:rsidR="00937DEE" w:rsidRPr="00697402" w:rsidRDefault="00937DEE" w:rsidP="00937DEE">
      <w:pPr>
        <w:rPr>
          <w:sz w:val="16"/>
          <w:szCs w:val="16"/>
        </w:rPr>
      </w:pPr>
      <w:r w:rsidRPr="008D68E5">
        <w:rPr>
          <w:rStyle w:val="Style13ptBold"/>
        </w:rPr>
        <w:t>The Action Network No Date</w:t>
      </w:r>
      <w:r w:rsidRPr="008D68E5">
        <w:rPr>
          <w:sz w:val="16"/>
          <w:szCs w:val="16"/>
        </w:rPr>
        <w:t>(</w:t>
      </w:r>
      <w:r>
        <w:rPr>
          <w:sz w:val="16"/>
          <w:szCs w:val="16"/>
        </w:rPr>
        <w:t>“</w:t>
      </w:r>
      <w:r w:rsidRPr="008D68E5">
        <w:rPr>
          <w:sz w:val="16"/>
          <w:szCs w:val="16"/>
        </w:rPr>
        <w:t>End U.S. Military Aid to the Philippines</w:t>
      </w:r>
      <w:r>
        <w:rPr>
          <w:sz w:val="16"/>
          <w:szCs w:val="16"/>
        </w:rPr>
        <w:t xml:space="preserve">,” </w:t>
      </w:r>
      <w:hyperlink r:id="rId310" w:history="1">
        <w:r w:rsidRPr="00442D3C">
          <w:rPr>
            <w:rStyle w:val="Hyperlink"/>
            <w:sz w:val="16"/>
            <w:szCs w:val="16"/>
          </w:rPr>
          <w:t>https://actionnetwork.org/letters/end-us-military-aid-to-the-philippines)n</w:t>
        </w:r>
      </w:hyperlink>
    </w:p>
    <w:p w14:paraId="6F7601A3" w14:textId="77777777" w:rsidR="00937DEE" w:rsidRDefault="00937DEE" w:rsidP="00937DEE">
      <w:pPr>
        <w:rPr>
          <w:sz w:val="16"/>
        </w:rPr>
      </w:pPr>
      <w:r w:rsidRPr="00697402">
        <w:rPr>
          <w:sz w:val="16"/>
        </w:rPr>
        <w:t xml:space="preserve">Currently, </w:t>
      </w:r>
      <w:r w:rsidRPr="007B49CA">
        <w:rPr>
          <w:rStyle w:val="StyleUnderline"/>
        </w:rPr>
        <w:t xml:space="preserve">U.S. taxpayer funds are bankrolling </w:t>
      </w:r>
      <w:r w:rsidRPr="007B49CA">
        <w:rPr>
          <w:rStyle w:val="Emphasis"/>
        </w:rPr>
        <w:t>grave and worsening human rights violations</w:t>
      </w:r>
      <w:r w:rsidRPr="007B49CA">
        <w:rPr>
          <w:rStyle w:val="StyleUnderline"/>
        </w:rPr>
        <w:t xml:space="preserve"> in the Philippines.</w:t>
      </w:r>
      <w:r w:rsidRPr="00697402">
        <w:rPr>
          <w:sz w:val="16"/>
        </w:rPr>
        <w:t xml:space="preserve"> Philippine President Rodrigo </w:t>
      </w:r>
      <w:r w:rsidRPr="007B49CA">
        <w:rPr>
          <w:rStyle w:val="StyleUnderline"/>
        </w:rPr>
        <w:t>Duterte's bloody and repressive regime is the largest recipient of U.S. military aid</w:t>
      </w:r>
      <w:r w:rsidRPr="00697402">
        <w:rPr>
          <w:sz w:val="16"/>
        </w:rPr>
        <w:t xml:space="preserve"> in East and Southeast Asia. In July 2018, </w:t>
      </w:r>
      <w:r w:rsidRPr="007B49CA">
        <w:rPr>
          <w:rStyle w:val="StyleUnderline"/>
        </w:rPr>
        <w:t>the United States announced an additional</w:t>
      </w:r>
      <w:r>
        <w:rPr>
          <w:rStyle w:val="StyleUnderline"/>
        </w:rPr>
        <w:t xml:space="preserve"> </w:t>
      </w:r>
      <w:hyperlink r:id="rId311" w:history="1">
        <w:r w:rsidRPr="007B49CA">
          <w:rPr>
            <w:rStyle w:val="StyleUnderline"/>
          </w:rPr>
          <w:t>$26.5 million</w:t>
        </w:r>
      </w:hyperlink>
      <w:r>
        <w:rPr>
          <w:rStyle w:val="StyleUnderline"/>
        </w:rPr>
        <w:t xml:space="preserve"> </w:t>
      </w:r>
      <w:r w:rsidRPr="007B49CA">
        <w:rPr>
          <w:rStyle w:val="StyleUnderline"/>
        </w:rPr>
        <w:t>in U.S. tax dollars to beef up support for the Philippine National Police</w:t>
      </w:r>
      <w:r w:rsidRPr="00697402">
        <w:rPr>
          <w:sz w:val="16"/>
        </w:rPr>
        <w:t xml:space="preserve"> (PNP). U.S. military aid to the Philippine military and police was at least $193.5 million last year not including arms sales, and donated equipment of unreported worth. Another $145.6 million is already pledged for 2019. </w:t>
      </w:r>
      <w:r w:rsidRPr="007B49CA">
        <w:rPr>
          <w:rStyle w:val="StyleUnderline"/>
        </w:rPr>
        <w:t xml:space="preserve">The U.S. government is </w:t>
      </w:r>
      <w:r w:rsidRPr="00697402">
        <w:rPr>
          <w:sz w:val="16"/>
        </w:rPr>
        <w:t xml:space="preserve">complicit in -- </w:t>
      </w:r>
      <w:r w:rsidRPr="007B49CA">
        <w:rPr>
          <w:rStyle w:val="StyleUnderline"/>
        </w:rPr>
        <w:t>and actively supporting -- a worsening human rights crisis in the Philippines</w:t>
      </w:r>
      <w:r w:rsidRPr="00697402">
        <w:rPr>
          <w:sz w:val="16"/>
        </w:rPr>
        <w:t xml:space="preserve">: </w:t>
      </w:r>
      <w:r w:rsidRPr="007B49CA">
        <w:rPr>
          <w:rStyle w:val="StyleUnderline"/>
        </w:rPr>
        <w:t>Duterte’s bloody “War on Drugs," spearheaded by the police, has claimed</w:t>
      </w:r>
      <w:r>
        <w:rPr>
          <w:rStyle w:val="StyleUnderline"/>
        </w:rPr>
        <w:t xml:space="preserve"> </w:t>
      </w:r>
      <w:hyperlink r:id="rId312" w:history="1">
        <w:r w:rsidRPr="007B49CA">
          <w:rPr>
            <w:rStyle w:val="StyleUnderline"/>
          </w:rPr>
          <w:t>as many as</w:t>
        </w:r>
      </w:hyperlink>
      <w:r>
        <w:rPr>
          <w:rStyle w:val="StyleUnderline"/>
        </w:rPr>
        <w:t xml:space="preserve"> </w:t>
      </w:r>
      <w:hyperlink r:id="rId313" w:history="1">
        <w:r w:rsidRPr="007B49CA">
          <w:rPr>
            <w:rStyle w:val="StyleUnderline"/>
          </w:rPr>
          <w:t>27,000</w:t>
        </w:r>
      </w:hyperlink>
      <w:r>
        <w:rPr>
          <w:rStyle w:val="StyleUnderline"/>
        </w:rPr>
        <w:t xml:space="preserve"> </w:t>
      </w:r>
      <w:r w:rsidRPr="007B49CA">
        <w:rPr>
          <w:rStyle w:val="StyleUnderline"/>
        </w:rPr>
        <w:t>lives</w:t>
      </w:r>
      <w:r w:rsidRPr="00697402">
        <w:rPr>
          <w:sz w:val="16"/>
        </w:rPr>
        <w:t xml:space="preserve"> -- </w:t>
      </w:r>
      <w:r w:rsidRPr="007B49CA">
        <w:rPr>
          <w:rStyle w:val="StyleUnderline"/>
        </w:rPr>
        <w:t>mostly poor and indigent people.</w:t>
      </w:r>
      <w:r w:rsidRPr="00697402">
        <w:rPr>
          <w:sz w:val="16"/>
        </w:rPr>
        <w:t xml:space="preserve"> Police </w:t>
      </w:r>
      <w:hyperlink r:id="rId314" w:history="1">
        <w:r w:rsidRPr="00697402">
          <w:rPr>
            <w:rStyle w:val="Hyperlink"/>
            <w:sz w:val="16"/>
          </w:rPr>
          <w:t>pay</w:t>
        </w:r>
      </w:hyperlink>
      <w:r w:rsidRPr="00697402">
        <w:rPr>
          <w:sz w:val="16"/>
        </w:rPr>
        <w:t xml:space="preserve"> monetary rewards to both police officers and vigilantes who perpetrate summary executions. Police </w:t>
      </w:r>
      <w:hyperlink r:id="rId315" w:history="1">
        <w:r w:rsidRPr="00697402">
          <w:rPr>
            <w:rStyle w:val="Hyperlink"/>
            <w:sz w:val="16"/>
          </w:rPr>
          <w:t>corruption</w:t>
        </w:r>
      </w:hyperlink>
      <w:r w:rsidRPr="00697402">
        <w:rPr>
          <w:sz w:val="16"/>
        </w:rPr>
        <w:t xml:space="preserve"> </w:t>
      </w:r>
      <w:hyperlink r:id="rId316" w:history="1">
        <w:r w:rsidRPr="00697402">
          <w:rPr>
            <w:rStyle w:val="Hyperlink"/>
            <w:sz w:val="16"/>
          </w:rPr>
          <w:t>abounds</w:t>
        </w:r>
      </w:hyperlink>
      <w:r w:rsidRPr="00697402">
        <w:rPr>
          <w:sz w:val="16"/>
        </w:rPr>
        <w:t xml:space="preserve">. </w:t>
      </w:r>
      <w:r w:rsidRPr="007B49CA">
        <w:rPr>
          <w:rStyle w:val="StyleUnderline"/>
        </w:rPr>
        <w:t>Besides tagging the unarmed people they have murdered as “fighting back,” police have</w:t>
      </w:r>
      <w:r>
        <w:rPr>
          <w:rStyle w:val="StyleUnderline"/>
        </w:rPr>
        <w:t xml:space="preserve"> </w:t>
      </w:r>
      <w:hyperlink r:id="rId317" w:history="1">
        <w:r w:rsidRPr="007B49CA">
          <w:rPr>
            <w:rStyle w:val="StyleUnderline"/>
          </w:rPr>
          <w:t>planted</w:t>
        </w:r>
      </w:hyperlink>
      <w:r>
        <w:rPr>
          <w:rStyle w:val="StyleUnderline"/>
        </w:rPr>
        <w:t xml:space="preserve"> </w:t>
      </w:r>
      <w:r w:rsidRPr="007B49CA">
        <w:rPr>
          <w:rStyle w:val="StyleUnderline"/>
        </w:rPr>
        <w:t>evidence;</w:t>
      </w:r>
      <w:r>
        <w:rPr>
          <w:rStyle w:val="StyleUnderline"/>
        </w:rPr>
        <w:t xml:space="preserve"> </w:t>
      </w:r>
      <w:hyperlink r:id="rId318" w:history="1">
        <w:r w:rsidRPr="007B49CA">
          <w:rPr>
            <w:rStyle w:val="StyleUnderline"/>
          </w:rPr>
          <w:t>sexually</w:t>
        </w:r>
      </w:hyperlink>
      <w:r>
        <w:rPr>
          <w:rStyle w:val="StyleUnderline"/>
        </w:rPr>
        <w:t xml:space="preserve"> </w:t>
      </w:r>
      <w:hyperlink r:id="rId319" w:history="1">
        <w:r w:rsidRPr="007B49CA">
          <w:rPr>
            <w:rStyle w:val="StyleUnderline"/>
          </w:rPr>
          <w:t>assaulted</w:t>
        </w:r>
      </w:hyperlink>
      <w:r>
        <w:rPr>
          <w:rStyle w:val="StyleUnderline"/>
        </w:rPr>
        <w:t xml:space="preserve"> </w:t>
      </w:r>
      <w:hyperlink r:id="rId320" w:history="1">
        <w:r w:rsidRPr="007B49CA">
          <w:rPr>
            <w:rStyle w:val="StyleUnderline"/>
          </w:rPr>
          <w:t>women</w:t>
        </w:r>
      </w:hyperlink>
      <w:r>
        <w:rPr>
          <w:rStyle w:val="StyleUnderline"/>
        </w:rPr>
        <w:t xml:space="preserve"> </w:t>
      </w:r>
      <w:hyperlink r:id="rId321" w:history="1">
        <w:r w:rsidRPr="007B49CA">
          <w:rPr>
            <w:rStyle w:val="StyleUnderline"/>
          </w:rPr>
          <w:t>and</w:t>
        </w:r>
      </w:hyperlink>
      <w:r>
        <w:rPr>
          <w:rStyle w:val="StyleUnderline"/>
        </w:rPr>
        <w:t xml:space="preserve"> </w:t>
      </w:r>
      <w:hyperlink r:id="rId322" w:history="1">
        <w:r w:rsidRPr="007B49CA">
          <w:rPr>
            <w:rStyle w:val="StyleUnderline"/>
          </w:rPr>
          <w:t>children</w:t>
        </w:r>
      </w:hyperlink>
      <w:r w:rsidRPr="007B49CA">
        <w:rPr>
          <w:rStyle w:val="StyleUnderline"/>
        </w:rPr>
        <w:t>, in</w:t>
      </w:r>
      <w:r>
        <w:rPr>
          <w:rStyle w:val="StyleUnderline"/>
        </w:rPr>
        <w:t xml:space="preserve"> </w:t>
      </w:r>
      <w:hyperlink r:id="rId323" w:history="1">
        <w:r w:rsidRPr="007B49CA">
          <w:rPr>
            <w:rStyle w:val="StyleUnderline"/>
          </w:rPr>
          <w:t>exchange</w:t>
        </w:r>
      </w:hyperlink>
      <w:r>
        <w:rPr>
          <w:rStyle w:val="StyleUnderline"/>
        </w:rPr>
        <w:t xml:space="preserve"> </w:t>
      </w:r>
      <w:r w:rsidRPr="007B49CA">
        <w:rPr>
          <w:rStyle w:val="StyleUnderline"/>
        </w:rPr>
        <w:t>for release or dropping drug charges; detained people without charges and tortured them to extract bribes</w:t>
      </w:r>
      <w:r w:rsidRPr="00697402">
        <w:rPr>
          <w:sz w:val="16"/>
        </w:rPr>
        <w:t xml:space="preserve">, including through the use of </w:t>
      </w:r>
      <w:hyperlink r:id="rId324" w:history="1">
        <w:r w:rsidRPr="00697402">
          <w:rPr>
            <w:rStyle w:val="Hyperlink"/>
            <w:sz w:val="16"/>
          </w:rPr>
          <w:t>secret</w:t>
        </w:r>
      </w:hyperlink>
      <w:r w:rsidRPr="00697402">
        <w:rPr>
          <w:sz w:val="16"/>
        </w:rPr>
        <w:t xml:space="preserve"> holding cells. Hun</w:t>
      </w:r>
      <w:r w:rsidRPr="007B49CA">
        <w:rPr>
          <w:rStyle w:val="StyleUnderline"/>
        </w:rPr>
        <w:t>dreds of</w:t>
      </w:r>
      <w:r>
        <w:rPr>
          <w:rStyle w:val="StyleUnderline"/>
        </w:rPr>
        <w:t xml:space="preserve"> </w:t>
      </w:r>
      <w:hyperlink r:id="rId325" w:history="1">
        <w:r w:rsidRPr="007B49CA">
          <w:rPr>
            <w:rStyle w:val="StyleUnderline"/>
          </w:rPr>
          <w:t>human rights workers</w:t>
        </w:r>
      </w:hyperlink>
      <w:r w:rsidRPr="007B49CA">
        <w:rPr>
          <w:rStyle w:val="StyleUnderline"/>
        </w:rPr>
        <w:t>,</w:t>
      </w:r>
      <w:r>
        <w:rPr>
          <w:rStyle w:val="StyleUnderline"/>
        </w:rPr>
        <w:t xml:space="preserve"> </w:t>
      </w:r>
      <w:hyperlink r:id="rId326" w:history="1">
        <w:r w:rsidRPr="007B49CA">
          <w:rPr>
            <w:rStyle w:val="StyleUnderline"/>
          </w:rPr>
          <w:t>priests</w:t>
        </w:r>
      </w:hyperlink>
      <w:r w:rsidRPr="007B49CA">
        <w:rPr>
          <w:rStyle w:val="StyleUnderline"/>
        </w:rPr>
        <w:t>,</w:t>
      </w:r>
      <w:r>
        <w:rPr>
          <w:rStyle w:val="StyleUnderline"/>
        </w:rPr>
        <w:t xml:space="preserve"> </w:t>
      </w:r>
      <w:hyperlink r:id="rId327" w:history="1">
        <w:r w:rsidRPr="007B49CA">
          <w:rPr>
            <w:rStyle w:val="StyleUnderline"/>
          </w:rPr>
          <w:t>journalists</w:t>
        </w:r>
      </w:hyperlink>
      <w:r w:rsidRPr="007B49CA">
        <w:rPr>
          <w:rStyle w:val="StyleUnderline"/>
        </w:rPr>
        <w:t>,</w:t>
      </w:r>
      <w:r>
        <w:rPr>
          <w:rStyle w:val="StyleUnderline"/>
        </w:rPr>
        <w:t xml:space="preserve"> </w:t>
      </w:r>
      <w:hyperlink r:id="rId328" w:history="1">
        <w:r w:rsidRPr="007B49CA">
          <w:rPr>
            <w:rStyle w:val="StyleUnderline"/>
          </w:rPr>
          <w:t>lawyers</w:t>
        </w:r>
      </w:hyperlink>
      <w:r w:rsidRPr="007B49CA">
        <w:rPr>
          <w:rStyle w:val="StyleUnderline"/>
        </w:rPr>
        <w:t>,</w:t>
      </w:r>
      <w:r>
        <w:rPr>
          <w:rStyle w:val="StyleUnderline"/>
        </w:rPr>
        <w:t xml:space="preserve"> </w:t>
      </w:r>
      <w:hyperlink r:id="rId329" w:history="1">
        <w:r w:rsidRPr="007B49CA">
          <w:rPr>
            <w:rStyle w:val="StyleUnderline"/>
          </w:rPr>
          <w:t>trade</w:t>
        </w:r>
      </w:hyperlink>
      <w:r>
        <w:rPr>
          <w:rStyle w:val="StyleUnderline"/>
        </w:rPr>
        <w:t xml:space="preserve"> </w:t>
      </w:r>
      <w:hyperlink r:id="rId330" w:history="1">
        <w:r w:rsidRPr="007B49CA">
          <w:rPr>
            <w:rStyle w:val="StyleUnderline"/>
          </w:rPr>
          <w:t>unionists</w:t>
        </w:r>
      </w:hyperlink>
      <w:r w:rsidRPr="007B49CA">
        <w:rPr>
          <w:rStyle w:val="StyleUnderline"/>
        </w:rPr>
        <w:t>,</w:t>
      </w:r>
      <w:r>
        <w:rPr>
          <w:rStyle w:val="StyleUnderline"/>
        </w:rPr>
        <w:t xml:space="preserve"> </w:t>
      </w:r>
      <w:hyperlink r:id="rId331" w:history="1">
        <w:r w:rsidRPr="007B49CA">
          <w:rPr>
            <w:rStyle w:val="StyleUnderline"/>
          </w:rPr>
          <w:t>environmentalists</w:t>
        </w:r>
      </w:hyperlink>
      <w:r w:rsidRPr="007B49CA">
        <w:rPr>
          <w:rStyle w:val="StyleUnderline"/>
        </w:rPr>
        <w:t xml:space="preserve">, teachers, peasant organizers, and indigenous leaders have been </w:t>
      </w:r>
      <w:r w:rsidRPr="007B49CA">
        <w:rPr>
          <w:rStyle w:val="Emphasis"/>
        </w:rPr>
        <w:t>murdered, tortured, or sexually abused</w:t>
      </w:r>
      <w:r w:rsidRPr="007B49CA">
        <w:rPr>
          <w:rStyle w:val="StyleUnderline"/>
        </w:rPr>
        <w:t xml:space="preserve"> since 2016</w:t>
      </w:r>
      <w:r w:rsidRPr="00697402">
        <w:rPr>
          <w:sz w:val="16"/>
        </w:rPr>
        <w:t xml:space="preserve">. </w:t>
      </w:r>
      <w:hyperlink r:id="rId332" w:history="1">
        <w:r w:rsidRPr="00697402">
          <w:rPr>
            <w:rStyle w:val="Hyperlink"/>
            <w:sz w:val="16"/>
          </w:rPr>
          <w:t>12 journalists</w:t>
        </w:r>
      </w:hyperlink>
      <w:r w:rsidRPr="00697402">
        <w:rPr>
          <w:sz w:val="16"/>
        </w:rPr>
        <w:t xml:space="preserve"> were killed in the first two years under Duterte – the highest number of murdered journalists in the first two years in office of any Philippine president. At least </w:t>
      </w:r>
      <w:hyperlink r:id="rId333" w:history="1">
        <w:r w:rsidRPr="00697402">
          <w:rPr>
            <w:rStyle w:val="Hyperlink"/>
            <w:sz w:val="16"/>
          </w:rPr>
          <w:t>48</w:t>
        </w:r>
      </w:hyperlink>
      <w:r w:rsidRPr="00697402">
        <w:rPr>
          <w:sz w:val="16"/>
        </w:rPr>
        <w:t xml:space="preserve"> environmental campaigners were murdered in 2017 alone, making </w:t>
      </w:r>
      <w:r w:rsidRPr="007B49CA">
        <w:rPr>
          <w:rStyle w:val="StyleUnderline"/>
        </w:rPr>
        <w:t>the Philippines the second most dangerous country for environmentalists,</w:t>
      </w:r>
      <w:r w:rsidRPr="00697402">
        <w:rPr>
          <w:sz w:val="16"/>
        </w:rPr>
        <w:t xml:space="preserve"> after Brazil. </w:t>
      </w:r>
      <w:r w:rsidRPr="007B49CA">
        <w:rPr>
          <w:rStyle w:val="StyleUnderline"/>
        </w:rPr>
        <w:t>Over</w:t>
      </w:r>
      <w:r>
        <w:rPr>
          <w:rStyle w:val="StyleUnderline"/>
        </w:rPr>
        <w:t xml:space="preserve"> </w:t>
      </w:r>
      <w:hyperlink r:id="rId334" w:history="1">
        <w:r w:rsidRPr="007B49CA">
          <w:rPr>
            <w:rStyle w:val="StyleUnderline"/>
          </w:rPr>
          <w:t>134</w:t>
        </w:r>
      </w:hyperlink>
      <w:r>
        <w:rPr>
          <w:rStyle w:val="StyleUnderline"/>
        </w:rPr>
        <w:t xml:space="preserve"> </w:t>
      </w:r>
      <w:r w:rsidRPr="007B49CA">
        <w:rPr>
          <w:rStyle w:val="StyleUnderline"/>
        </w:rPr>
        <w:t>human rights defenders have been killed under Duterte</w:t>
      </w:r>
      <w:r w:rsidRPr="00697402">
        <w:rPr>
          <w:sz w:val="16"/>
        </w:rPr>
        <w:t xml:space="preserve">. In just one case, in 2017, Elisa Badayos and Eleuterio Moises were </w:t>
      </w:r>
      <w:hyperlink r:id="rId335" w:history="1">
        <w:r w:rsidRPr="00697402">
          <w:rPr>
            <w:rStyle w:val="Hyperlink"/>
            <w:sz w:val="16"/>
          </w:rPr>
          <w:t>murdered</w:t>
        </w:r>
      </w:hyperlink>
      <w:r w:rsidRPr="00697402">
        <w:rPr>
          <w:sz w:val="16"/>
        </w:rPr>
        <w:t xml:space="preserve"> while serving on a fact-finding team investigating human rights violations due to militarization in Negros Oriental. </w:t>
      </w:r>
      <w:r w:rsidRPr="007B49CA">
        <w:rPr>
          <w:rStyle w:val="StyleUnderline"/>
        </w:rPr>
        <w:t>Labor leaders are being murdered using tactics similar to those in the drug war</w:t>
      </w:r>
      <w:r w:rsidRPr="00697402">
        <w:rPr>
          <w:sz w:val="16"/>
        </w:rPr>
        <w:t xml:space="preserve">. Edilberto Miralles, president of R&amp;E Taxi Transport union, was </w:t>
      </w:r>
      <w:hyperlink r:id="rId336" w:history="1">
        <w:r w:rsidRPr="00697402">
          <w:rPr>
            <w:rStyle w:val="Hyperlink"/>
            <w:sz w:val="16"/>
          </w:rPr>
          <w:t>shot in broad daylight</w:t>
        </w:r>
      </w:hyperlink>
      <w:r w:rsidRPr="00697402">
        <w:rPr>
          <w:sz w:val="16"/>
        </w:rPr>
        <w:t xml:space="preserve"> in front of the National Labor Relations Commission in 2016; Linus Cubol, chair of Kilusang Mayo Uno in Caraga, was </w:t>
      </w:r>
      <w:hyperlink r:id="rId337" w:history="1">
        <w:r w:rsidRPr="00697402">
          <w:rPr>
            <w:rStyle w:val="Hyperlink"/>
            <w:sz w:val="16"/>
          </w:rPr>
          <w:t>murdered</w:t>
        </w:r>
      </w:hyperlink>
      <w:r w:rsidRPr="00697402">
        <w:rPr>
          <w:sz w:val="16"/>
        </w:rPr>
        <w:t xml:space="preserve"> in November by vigilantes riding in tandem. </w:t>
      </w:r>
      <w:r w:rsidRPr="007B49CA">
        <w:rPr>
          <w:rStyle w:val="StyleUnderline"/>
        </w:rPr>
        <w:t>U.S. military aid is enabling the Philippine military to carry out attacks on indigenous communities and</w:t>
      </w:r>
      <w:r>
        <w:rPr>
          <w:rStyle w:val="StyleUnderline"/>
        </w:rPr>
        <w:t xml:space="preserve"> </w:t>
      </w:r>
      <w:hyperlink r:id="rId338" w:history="1">
        <w:r w:rsidRPr="007B49CA">
          <w:rPr>
            <w:rStyle w:val="StyleUnderline"/>
          </w:rPr>
          <w:t>schools</w:t>
        </w:r>
      </w:hyperlink>
      <w:r w:rsidRPr="007B49CA">
        <w:rPr>
          <w:rStyle w:val="StyleUnderline"/>
        </w:rPr>
        <w:t>,</w:t>
      </w:r>
      <w:r w:rsidRPr="00697402">
        <w:rPr>
          <w:sz w:val="16"/>
        </w:rPr>
        <w:t xml:space="preserve"> in partnership with </w:t>
      </w:r>
      <w:hyperlink r:id="rId339" w:history="1">
        <w:r w:rsidRPr="00697402">
          <w:rPr>
            <w:rStyle w:val="Hyperlink"/>
            <w:sz w:val="16"/>
          </w:rPr>
          <w:t>paramilitary groups</w:t>
        </w:r>
      </w:hyperlink>
      <w:r w:rsidRPr="00697402">
        <w:rPr>
          <w:sz w:val="16"/>
        </w:rPr>
        <w:t xml:space="preserve"> it </w:t>
      </w:r>
      <w:hyperlink r:id="rId340" w:history="1">
        <w:r w:rsidRPr="00697402">
          <w:rPr>
            <w:rStyle w:val="Hyperlink"/>
            <w:sz w:val="16"/>
          </w:rPr>
          <w:t>arms</w:t>
        </w:r>
      </w:hyperlink>
      <w:r w:rsidRPr="00697402">
        <w:rPr>
          <w:sz w:val="16"/>
        </w:rPr>
        <w:t xml:space="preserve"> and </w:t>
      </w:r>
      <w:hyperlink r:id="rId341" w:history="1">
        <w:r w:rsidRPr="00697402">
          <w:rPr>
            <w:rStyle w:val="Hyperlink"/>
            <w:sz w:val="16"/>
          </w:rPr>
          <w:t>guides</w:t>
        </w:r>
      </w:hyperlink>
      <w:r w:rsidRPr="00697402">
        <w:rPr>
          <w:sz w:val="16"/>
        </w:rPr>
        <w:t xml:space="preserve">. The use of paramilitaries mirrors genocidal tactics carried out against indigenous people in Central and South America </w:t>
      </w:r>
      <w:r w:rsidRPr="007B49CA">
        <w:rPr>
          <w:rStyle w:val="StyleUnderline"/>
        </w:rPr>
        <w:t>under U.S. direction, using “counter-insurgency” as an excuse.</w:t>
      </w:r>
      <w:r>
        <w:rPr>
          <w:rStyle w:val="StyleUnderline"/>
        </w:rPr>
        <w:t xml:space="preserve"> </w:t>
      </w:r>
      <w:r w:rsidRPr="00697402">
        <w:rPr>
          <w:sz w:val="16"/>
        </w:rPr>
        <w:t xml:space="preserve">Since 2017, Duterte has imposed Martial Law in Mindanao. The siege of Marawi left over 1,200 dead, and displaced 230,000 residents, many of whom have still not been allowed to return. U.S. </w:t>
      </w:r>
      <w:r w:rsidRPr="007B49CA">
        <w:rPr>
          <w:rStyle w:val="StyleUnderline"/>
        </w:rPr>
        <w:t>military aid is escalating internal conflict and worsening its impact on civilians</w:t>
      </w:r>
      <w:r w:rsidRPr="00697402">
        <w:rPr>
          <w:sz w:val="16"/>
        </w:rPr>
        <w:t xml:space="preserve">. As of December 2018, </w:t>
      </w:r>
      <w:r w:rsidRPr="007B49CA">
        <w:rPr>
          <w:rStyle w:val="StyleUnderline"/>
        </w:rPr>
        <w:t>over</w:t>
      </w:r>
      <w:r>
        <w:rPr>
          <w:rStyle w:val="StyleUnderline"/>
        </w:rPr>
        <w:t xml:space="preserve"> </w:t>
      </w:r>
      <w:hyperlink r:id="rId342" w:history="1">
        <w:r w:rsidRPr="007B49CA">
          <w:rPr>
            <w:rStyle w:val="StyleUnderline"/>
          </w:rPr>
          <w:t>368,000</w:t>
        </w:r>
      </w:hyperlink>
      <w:r>
        <w:rPr>
          <w:rStyle w:val="StyleUnderline"/>
        </w:rPr>
        <w:t xml:space="preserve"> </w:t>
      </w:r>
      <w:r w:rsidRPr="007B49CA">
        <w:rPr>
          <w:rStyle w:val="StyleUnderline"/>
        </w:rPr>
        <w:t>people have been impacted by aerial bombing under Duterte</w:t>
      </w:r>
      <w:r w:rsidRPr="00697402">
        <w:rPr>
          <w:sz w:val="16"/>
        </w:rPr>
        <w:t xml:space="preserve">. Militarization has caused the mass displacement of nearly </w:t>
      </w:r>
      <w:hyperlink r:id="rId343" w:history="1">
        <w:r w:rsidRPr="00697402">
          <w:rPr>
            <w:rStyle w:val="Hyperlink"/>
            <w:sz w:val="16"/>
          </w:rPr>
          <w:t>450,000</w:t>
        </w:r>
      </w:hyperlink>
      <w:r w:rsidRPr="00697402">
        <w:rPr>
          <w:sz w:val="16"/>
        </w:rPr>
        <w:t xml:space="preserve"> thousand civilians under Duterte. When the Philippine Senate tried to </w:t>
      </w:r>
      <w:hyperlink r:id="rId344" w:history="1">
        <w:r w:rsidRPr="00697402">
          <w:rPr>
            <w:rStyle w:val="Hyperlink"/>
            <w:sz w:val="16"/>
          </w:rPr>
          <w:t>restrict funding</w:t>
        </w:r>
      </w:hyperlink>
      <w:r w:rsidRPr="00697402">
        <w:rPr>
          <w:sz w:val="16"/>
        </w:rPr>
        <w:t xml:space="preserve"> for Duterte's Drug War in late 2017, the </w:t>
      </w:r>
      <w:r w:rsidRPr="007B49CA">
        <w:rPr>
          <w:rStyle w:val="StyleUnderline"/>
        </w:rPr>
        <w:t>U.S.</w:t>
      </w:r>
      <w:r>
        <w:rPr>
          <w:rStyle w:val="StyleUnderline"/>
        </w:rPr>
        <w:t xml:space="preserve"> </w:t>
      </w:r>
      <w:hyperlink r:id="rId345" w:history="1">
        <w:r w:rsidRPr="007B49CA">
          <w:rPr>
            <w:rStyle w:val="StyleUnderline"/>
          </w:rPr>
          <w:t>stepped in</w:t>
        </w:r>
      </w:hyperlink>
      <w:r>
        <w:rPr>
          <w:rStyle w:val="StyleUnderline"/>
        </w:rPr>
        <w:t xml:space="preserve"> </w:t>
      </w:r>
      <w:r w:rsidRPr="007B49CA">
        <w:rPr>
          <w:rStyle w:val="StyleUnderline"/>
        </w:rPr>
        <w:t>to provide funds that filled the shortfall.</w:t>
      </w:r>
      <w:r>
        <w:rPr>
          <w:rStyle w:val="StyleUnderline"/>
        </w:rPr>
        <w:t xml:space="preserve"> </w:t>
      </w:r>
      <w:r w:rsidRPr="007B49CA">
        <w:rPr>
          <w:rStyle w:val="StyleUnderline"/>
        </w:rPr>
        <w:t>To evade accountability, Duterte has</w:t>
      </w:r>
      <w:r>
        <w:rPr>
          <w:rStyle w:val="StyleUnderline"/>
        </w:rPr>
        <w:t xml:space="preserve"> </w:t>
      </w:r>
      <w:hyperlink r:id="rId346" w:history="1">
        <w:r w:rsidRPr="007B49CA">
          <w:rPr>
            <w:rStyle w:val="StyleUnderline"/>
          </w:rPr>
          <w:t>shifted</w:t>
        </w:r>
      </w:hyperlink>
      <w:r>
        <w:rPr>
          <w:rStyle w:val="StyleUnderline"/>
        </w:rPr>
        <w:t xml:space="preserve"> </w:t>
      </w:r>
      <w:r w:rsidRPr="007B49CA">
        <w:rPr>
          <w:rStyle w:val="StyleUnderline"/>
        </w:rPr>
        <w:t>Drug War operations from under the PNP to the Philippine Drug Enforcement Agency and</w:t>
      </w:r>
      <w:r>
        <w:rPr>
          <w:rStyle w:val="StyleUnderline"/>
        </w:rPr>
        <w:t xml:space="preserve"> </w:t>
      </w:r>
      <w:hyperlink r:id="rId347" w:history="1">
        <w:r w:rsidRPr="007B49CA">
          <w:rPr>
            <w:rStyle w:val="StyleUnderline"/>
          </w:rPr>
          <w:t>back</w:t>
        </w:r>
      </w:hyperlink>
      <w:r>
        <w:rPr>
          <w:rStyle w:val="StyleUnderline"/>
        </w:rPr>
        <w:t xml:space="preserve"> </w:t>
      </w:r>
      <w:r w:rsidRPr="007B49CA">
        <w:rPr>
          <w:rStyle w:val="StyleUnderline"/>
        </w:rPr>
        <w:t>to the PNP's general operation funds</w:t>
      </w:r>
      <w:r w:rsidRPr="00697402">
        <w:rPr>
          <w:sz w:val="16"/>
        </w:rPr>
        <w:t xml:space="preserve">. The </w:t>
      </w:r>
      <w:r w:rsidRPr="007B49CA">
        <w:rPr>
          <w:rStyle w:val="StyleUnderline"/>
        </w:rPr>
        <w:t>Philippine Congress has not been able to provide effective oversight</w:t>
      </w:r>
      <w:r w:rsidRPr="00697402">
        <w:rPr>
          <w:sz w:val="16"/>
        </w:rPr>
        <w:t xml:space="preserve">. </w:t>
      </w:r>
      <w:r w:rsidRPr="007B49CA">
        <w:rPr>
          <w:rStyle w:val="StyleUnderline"/>
        </w:rPr>
        <w:t xml:space="preserve">The continuing Drug War killings and rampant human rights abuses only underscore that </w:t>
      </w:r>
      <w:r w:rsidRPr="007B49CA">
        <w:rPr>
          <w:rStyle w:val="Emphasis"/>
        </w:rPr>
        <w:t>there is no way to ensure U.S. military aid to the Duterte regime does</w:t>
      </w:r>
      <w:r>
        <w:rPr>
          <w:rStyle w:val="Emphasis"/>
        </w:rPr>
        <w:t xml:space="preserve"> </w:t>
      </w:r>
      <w:r w:rsidRPr="007B49CA">
        <w:rPr>
          <w:rStyle w:val="Emphasis"/>
        </w:rPr>
        <w:t>not</w:t>
      </w:r>
      <w:r>
        <w:rPr>
          <w:rStyle w:val="Emphasis"/>
        </w:rPr>
        <w:t xml:space="preserve"> </w:t>
      </w:r>
      <w:r w:rsidRPr="007B49CA">
        <w:rPr>
          <w:rStyle w:val="Emphasis"/>
        </w:rPr>
        <w:t>enable human rights violations</w:t>
      </w:r>
      <w:r w:rsidRPr="007B49CA">
        <w:rPr>
          <w:rStyle w:val="StyleUnderline"/>
        </w:rPr>
        <w:t>.</w:t>
      </w:r>
      <w:r>
        <w:rPr>
          <w:rStyle w:val="StyleUnderline"/>
        </w:rPr>
        <w:t xml:space="preserve"> </w:t>
      </w:r>
      <w:r w:rsidRPr="007B49CA">
        <w:rPr>
          <w:rStyle w:val="StyleUnderline"/>
        </w:rPr>
        <w:t xml:space="preserve">U.S. equipment provides </w:t>
      </w:r>
      <w:r w:rsidRPr="007B49CA">
        <w:rPr>
          <w:rStyle w:val="Emphasis"/>
        </w:rPr>
        <w:t>the backbone of Duterte's military modernization</w:t>
      </w:r>
      <w:r w:rsidRPr="007B49CA">
        <w:rPr>
          <w:rStyle w:val="StyleUnderline"/>
        </w:rPr>
        <w:t xml:space="preserve"> program</w:t>
      </w:r>
      <w:r w:rsidRPr="00697402">
        <w:rPr>
          <w:sz w:val="16"/>
        </w:rPr>
        <w:t xml:space="preserve">. In 2018, Duterte pledged to </w:t>
      </w:r>
      <w:hyperlink r:id="rId348" w:history="1">
        <w:r w:rsidRPr="00697402">
          <w:rPr>
            <w:rStyle w:val="Hyperlink"/>
            <w:sz w:val="16"/>
          </w:rPr>
          <w:t>double</w:t>
        </w:r>
      </w:hyperlink>
      <w:r w:rsidRPr="00697402">
        <w:rPr>
          <w:sz w:val="16"/>
        </w:rPr>
        <w:t xml:space="preserve"> the salaries of military and police personnel. Duterte has massively increased funding to "modernize" the Philippine military, pouring </w:t>
      </w:r>
      <w:hyperlink r:id="rId349" w:history="1">
        <w:r w:rsidRPr="00697402">
          <w:rPr>
            <w:rStyle w:val="Hyperlink"/>
            <w:sz w:val="16"/>
          </w:rPr>
          <w:t>more funds</w:t>
        </w:r>
      </w:hyperlink>
      <w:r w:rsidRPr="00697402">
        <w:rPr>
          <w:sz w:val="16"/>
        </w:rPr>
        <w:t xml:space="preserve"> towards this than spent in the last 15 years. </w:t>
      </w:r>
      <w:r w:rsidRPr="007B49CA">
        <w:rPr>
          <w:rStyle w:val="Emphasis"/>
        </w:rPr>
        <w:t xml:space="preserve">He could not do so without U.S. </w:t>
      </w:r>
      <w:r w:rsidRPr="007B49CA">
        <w:rPr>
          <w:rStyle w:val="Emphasis"/>
        </w:rPr>
        <w:lastRenderedPageBreak/>
        <w:t>aid and arms.</w:t>
      </w:r>
      <w:r w:rsidRPr="008D68E5">
        <w:rPr>
          <w:rStyle w:val="StyleUnderline"/>
        </w:rPr>
        <w:t>We demand that the U.S. cut</w:t>
      </w:r>
      <w:r w:rsidRPr="00697402">
        <w:rPr>
          <w:sz w:val="16"/>
        </w:rPr>
        <w:t xml:space="preserve"> military </w:t>
      </w:r>
      <w:r w:rsidRPr="008D68E5">
        <w:rPr>
          <w:rStyle w:val="StyleUnderline"/>
        </w:rPr>
        <w:t>aid to the Duterte regime</w:t>
      </w:r>
      <w:r w:rsidRPr="00697402">
        <w:rPr>
          <w:sz w:val="16"/>
        </w:rPr>
        <w:t xml:space="preserve">. </w:t>
      </w:r>
      <w:r w:rsidRPr="008D68E5">
        <w:rPr>
          <w:rStyle w:val="StyleUnderline"/>
        </w:rPr>
        <w:t xml:space="preserve">We demand the U.S. end all arms </w:t>
      </w:r>
      <w:r w:rsidRPr="00697402">
        <w:rPr>
          <w:sz w:val="16"/>
        </w:rPr>
        <w:t xml:space="preserve">gifts and </w:t>
      </w:r>
      <w:r w:rsidRPr="008D68E5">
        <w:rPr>
          <w:rStyle w:val="StyleUnderline"/>
        </w:rPr>
        <w:t>sales to the Philippines</w:t>
      </w:r>
      <w:r w:rsidRPr="00697402">
        <w:rPr>
          <w:sz w:val="16"/>
        </w:rPr>
        <w:t>. We call on Congress to hold a hearing on the human rights crisis in the Philippines, where witnesses can give testimony.We ask:</w:t>
      </w:r>
      <w:r>
        <w:rPr>
          <w:b/>
          <w:iCs/>
          <w:u w:val="single"/>
        </w:rPr>
        <w:t xml:space="preserve"> </w:t>
      </w:r>
      <w:r w:rsidRPr="00697402">
        <w:rPr>
          <w:sz w:val="16"/>
        </w:rPr>
        <w:t>1) For the House of Foreign Affairs committee to hold Congressional hearings on the human rights situation in the Philippines, and the need to cut U.S. military aid to the Philippine military and police. 2) For the U.S. Congress to restrict Foreign Military Financing and counter-narcotics and law enforcement aid to the Philippines in FY2020. Uphold the Leahy Law which stipulates no funding shall be furnished to foreign security forces that have committed human rights abuses. 3) For Congresspeople to support House Resolution 233 calling on the Philippine government to release Senator Leila DeLima, a drug war critic held on trumped up charges, and respect the rights of other human rights defenders; and Senate Resolution 142, calling for DeLima's release and for charges against journalist Maria Ressa to be dropped.</w:t>
      </w:r>
    </w:p>
    <w:p w14:paraId="1D29BEE1" w14:textId="77777777" w:rsidR="00937DEE" w:rsidRDefault="00937DEE" w:rsidP="00937DEE">
      <w:pPr>
        <w:rPr>
          <w:sz w:val="16"/>
        </w:rPr>
      </w:pPr>
    </w:p>
    <w:p w14:paraId="272FF3AA" w14:textId="77777777" w:rsidR="00937DEE" w:rsidRDefault="00937DEE" w:rsidP="00937DEE"/>
    <w:p w14:paraId="75A38085" w14:textId="77777777" w:rsidR="00937DEE" w:rsidRDefault="00937DEE" w:rsidP="00937DEE">
      <w:pPr>
        <w:pStyle w:val="Heading4"/>
      </w:pPr>
      <w:bookmarkStart w:id="6" w:name="_Hlk13325899"/>
      <w:r>
        <w:t>Congress should end all arms sales to the Republic of the Philippines.</w:t>
      </w:r>
    </w:p>
    <w:p w14:paraId="1C865E43" w14:textId="77777777" w:rsidR="00937DEE" w:rsidRPr="005644C1" w:rsidRDefault="00937DEE" w:rsidP="00937DEE">
      <w:pPr>
        <w:rPr>
          <w:b/>
          <w:sz w:val="26"/>
          <w:u w:val="single"/>
        </w:rPr>
      </w:pPr>
      <w:r w:rsidRPr="008D68E5">
        <w:rPr>
          <w:rStyle w:val="Style13ptBold"/>
        </w:rPr>
        <w:t>Chew</w:t>
      </w:r>
      <w:r>
        <w:rPr>
          <w:rStyle w:val="Style13ptBold"/>
        </w:rPr>
        <w:t>,</w:t>
      </w:r>
      <w:r w:rsidRPr="008D68E5">
        <w:rPr>
          <w:rStyle w:val="Style13ptBold"/>
        </w:rPr>
        <w:t xml:space="preserve"> </w:t>
      </w:r>
      <w:r>
        <w:rPr>
          <w:rStyle w:val="Style13ptBold"/>
        </w:rPr>
        <w:t xml:space="preserve">PhD, </w:t>
      </w:r>
      <w:r w:rsidRPr="008D68E5">
        <w:rPr>
          <w:rStyle w:val="Style13ptBold"/>
        </w:rPr>
        <w:t>19</w:t>
      </w:r>
      <w:r w:rsidRPr="007E1A30">
        <w:rPr>
          <w:sz w:val="16"/>
          <w:szCs w:val="16"/>
        </w:rPr>
        <w:t xml:space="preserve">(Amee, </w:t>
      </w:r>
      <w:r>
        <w:rPr>
          <w:sz w:val="16"/>
          <w:szCs w:val="16"/>
        </w:rPr>
        <w:t xml:space="preserve">American Studies and Ethnicity, </w:t>
      </w:r>
      <w:r w:rsidRPr="007E1A30">
        <w:rPr>
          <w:sz w:val="16"/>
          <w:szCs w:val="16"/>
        </w:rPr>
        <w:t xml:space="preserve">4-8, </w:t>
      </w:r>
      <w:r>
        <w:rPr>
          <w:sz w:val="16"/>
          <w:szCs w:val="16"/>
        </w:rPr>
        <w:t>“</w:t>
      </w:r>
      <w:r w:rsidRPr="007E1A30">
        <w:rPr>
          <w:sz w:val="16"/>
          <w:szCs w:val="16"/>
        </w:rPr>
        <w:t>It’s Time to End U.S. Military Aid to the Philippines</w:t>
      </w:r>
      <w:r>
        <w:rPr>
          <w:sz w:val="16"/>
          <w:szCs w:val="16"/>
        </w:rPr>
        <w:t>,”</w:t>
      </w:r>
      <w:r w:rsidRPr="007E1A30">
        <w:rPr>
          <w:sz w:val="16"/>
          <w:szCs w:val="16"/>
        </w:rPr>
        <w:t xml:space="preserve"> </w:t>
      </w:r>
      <w:r>
        <w:rPr>
          <w:sz w:val="16"/>
          <w:szCs w:val="16"/>
        </w:rPr>
        <w:t xml:space="preserve">Foreign Policy In Focus, </w:t>
      </w:r>
      <w:r w:rsidRPr="007E1A30">
        <w:rPr>
          <w:sz w:val="16"/>
          <w:szCs w:val="16"/>
        </w:rPr>
        <w:t>https://fpif.org/its-time-to-end-u-s-military-aid-to-the-philippines/)</w:t>
      </w:r>
      <w:r>
        <w:rPr>
          <w:sz w:val="16"/>
          <w:szCs w:val="16"/>
        </w:rPr>
        <w:t>n</w:t>
      </w:r>
    </w:p>
    <w:p w14:paraId="69DAF233" w14:textId="77777777" w:rsidR="00937DEE" w:rsidRPr="008D68E5" w:rsidRDefault="00937DEE" w:rsidP="00937DEE">
      <w:pPr>
        <w:rPr>
          <w:sz w:val="16"/>
        </w:rPr>
      </w:pPr>
      <w:r w:rsidRPr="008D68E5">
        <w:rPr>
          <w:rStyle w:val="StyleUnderline"/>
        </w:rPr>
        <w:t>The continuing drug war killings and rampant human rights abuses</w:t>
      </w:r>
      <w:r w:rsidRPr="008D68E5">
        <w:rPr>
          <w:sz w:val="16"/>
        </w:rPr>
        <w:t xml:space="preserve"> only </w:t>
      </w:r>
      <w:r w:rsidRPr="008D68E5">
        <w:rPr>
          <w:rStyle w:val="StyleUnderline"/>
        </w:rPr>
        <w:t>underscore</w:t>
      </w:r>
      <w:r w:rsidRPr="008D68E5">
        <w:rPr>
          <w:sz w:val="16"/>
        </w:rPr>
        <w:t xml:space="preserve"> that </w:t>
      </w:r>
      <w:r w:rsidRPr="008D68E5">
        <w:rPr>
          <w:rStyle w:val="StyleUnderline"/>
        </w:rPr>
        <w:t>there is no way to ensure U.S</w:t>
      </w:r>
      <w:r w:rsidRPr="008D68E5">
        <w:rPr>
          <w:sz w:val="16"/>
        </w:rPr>
        <w:t xml:space="preserve">. military </w:t>
      </w:r>
      <w:r w:rsidRPr="008D68E5">
        <w:rPr>
          <w:rStyle w:val="StyleUnderline"/>
        </w:rPr>
        <w:t>aid to the Duterte regime does</w:t>
      </w:r>
      <w:r>
        <w:rPr>
          <w:rStyle w:val="StyleUnderline"/>
        </w:rPr>
        <w:t xml:space="preserve"> </w:t>
      </w:r>
      <w:r w:rsidRPr="008D68E5">
        <w:rPr>
          <w:rStyle w:val="StyleUnderline"/>
        </w:rPr>
        <w:t>not</w:t>
      </w:r>
      <w:r>
        <w:rPr>
          <w:rStyle w:val="StyleUnderline"/>
        </w:rPr>
        <w:t xml:space="preserve"> </w:t>
      </w:r>
      <w:r w:rsidRPr="008D68E5">
        <w:rPr>
          <w:rStyle w:val="StyleUnderline"/>
        </w:rPr>
        <w:t>enable human rights violations</w:t>
      </w:r>
      <w:r w:rsidRPr="008D68E5">
        <w:rPr>
          <w:sz w:val="16"/>
        </w:rPr>
        <w:t>. For its part</w:t>
      </w:r>
      <w:r w:rsidRPr="008D68E5">
        <w:rPr>
          <w:rStyle w:val="StyleUnderline"/>
        </w:rPr>
        <w:t>, U.S. military spending is not only overblown, but also often untraceable, secretive, and unaccountable</w:t>
      </w:r>
      <w:r w:rsidRPr="008D68E5">
        <w:rPr>
          <w:sz w:val="16"/>
        </w:rPr>
        <w:t xml:space="preserve">. From Central America to Palestine to the Philippines, U.S. military aid has a sordid legacy of fueling atrocities. </w:t>
      </w:r>
      <w:r w:rsidRPr="008D68E5">
        <w:rPr>
          <w:rStyle w:val="StyleUnderline"/>
        </w:rPr>
        <w:t xml:space="preserve">A growing movement is calling on Congress to cut </w:t>
      </w:r>
      <w:r w:rsidRPr="008D68E5">
        <w:rPr>
          <w:sz w:val="16"/>
        </w:rPr>
        <w:t>military aid, arms gifts, and</w:t>
      </w:r>
      <w:r w:rsidRPr="008D68E5">
        <w:rPr>
          <w:rStyle w:val="StyleUnderline"/>
        </w:rPr>
        <w:t xml:space="preserve"> </w:t>
      </w:r>
      <w:r w:rsidRPr="008D68E5">
        <w:rPr>
          <w:rStyle w:val="Emphasis"/>
        </w:rPr>
        <w:t>arm sales to the Philippines</w:t>
      </w:r>
      <w:r w:rsidRPr="008D68E5">
        <w:rPr>
          <w:rStyle w:val="StyleUnderline"/>
        </w:rPr>
        <w:t xml:space="preserve"> </w:t>
      </w:r>
      <w:r w:rsidRPr="008D68E5">
        <w:rPr>
          <w:sz w:val="16"/>
        </w:rPr>
        <w:t xml:space="preserve">— as well as to end support for the Duterte regime. </w:t>
      </w:r>
      <w:r w:rsidRPr="008D68E5">
        <w:rPr>
          <w:rStyle w:val="StyleUnderline"/>
        </w:rPr>
        <w:t>Congress must exercise its powers to ensure the Leahy Law</w:t>
      </w:r>
      <w:r w:rsidRPr="008D68E5">
        <w:rPr>
          <w:sz w:val="16"/>
        </w:rPr>
        <w:t xml:space="preserve">, which </w:t>
      </w:r>
      <w:r w:rsidRPr="008D68E5">
        <w:rPr>
          <w:rStyle w:val="StyleUnderline"/>
        </w:rPr>
        <w:t>stipulates no funding shall be furnished to foreign security forces if the U.S. knows they have committed “a gross violation of human rights</w:t>
      </w:r>
      <w:r w:rsidRPr="008D68E5">
        <w:rPr>
          <w:sz w:val="16"/>
        </w:rPr>
        <w:t xml:space="preserve">,” is upheld with regard to the Philippines. (For more information on this campaign, please visit: </w:t>
      </w:r>
      <w:hyperlink r:id="rId350" w:tgtFrame="_blank" w:tooltip="ichrpus.org." w:history="1">
        <w:r w:rsidRPr="008D68E5">
          <w:rPr>
            <w:rStyle w:val="Hyperlink"/>
            <w:sz w:val="16"/>
          </w:rPr>
          <w:t>ichrpus.org.</w:t>
        </w:r>
      </w:hyperlink>
      <w:r w:rsidRPr="008D68E5">
        <w:rPr>
          <w:sz w:val="16"/>
        </w:rPr>
        <w:t>)</w:t>
      </w:r>
    </w:p>
    <w:bookmarkEnd w:id="6"/>
    <w:p w14:paraId="0F8A81C5" w14:textId="77777777" w:rsidR="00937DEE" w:rsidRDefault="00937DEE" w:rsidP="00937DEE">
      <w:pPr>
        <w:pStyle w:val="Heading3"/>
      </w:pPr>
      <w:r>
        <w:lastRenderedPageBreak/>
        <w:t>More specific</w:t>
      </w:r>
    </w:p>
    <w:p w14:paraId="4FA123FA" w14:textId="77777777" w:rsidR="00937DEE" w:rsidRDefault="00937DEE" w:rsidP="00937DEE">
      <w:pPr>
        <w:pStyle w:val="Heading4"/>
      </w:pPr>
      <w:r>
        <w:t>The State Department should end the sale of assault rifles to the Republic of the Philippines’ national police.</w:t>
      </w:r>
    </w:p>
    <w:p w14:paraId="73EE1D9C" w14:textId="77777777" w:rsidR="00937DEE" w:rsidRPr="000A6269" w:rsidRDefault="00937DEE" w:rsidP="00937DEE">
      <w:pPr>
        <w:rPr>
          <w:b/>
          <w:sz w:val="26"/>
          <w:u w:val="single"/>
        </w:rPr>
      </w:pPr>
      <w:r w:rsidRPr="00B43A15">
        <w:rPr>
          <w:rStyle w:val="Style13ptBold"/>
        </w:rPr>
        <w:t>Zengerle 16</w:t>
      </w:r>
      <w:r w:rsidRPr="00B43A15">
        <w:rPr>
          <w:sz w:val="16"/>
          <w:szCs w:val="16"/>
        </w:rPr>
        <w:t xml:space="preserve">(Patricia, </w:t>
      </w:r>
      <w:r>
        <w:rPr>
          <w:sz w:val="16"/>
          <w:szCs w:val="16"/>
        </w:rPr>
        <w:t xml:space="preserve">Correspondent @ Reuters, </w:t>
      </w:r>
      <w:r w:rsidRPr="00B43A15">
        <w:rPr>
          <w:sz w:val="16"/>
          <w:szCs w:val="16"/>
        </w:rPr>
        <w:t>“Exclusive: U.S. stopped Philippines rifle sale that senator opposed – sources,” Reuters, https://www.reuters.com/article/us-philippines-usa-rifles-idUSKBN12V2AM)</w:t>
      </w:r>
      <w:r>
        <w:rPr>
          <w:sz w:val="16"/>
          <w:szCs w:val="16"/>
        </w:rPr>
        <w:t>n</w:t>
      </w:r>
    </w:p>
    <w:p w14:paraId="10F2EA2D" w14:textId="77777777" w:rsidR="00937DEE" w:rsidRDefault="00937DEE" w:rsidP="00937DEE">
      <w:pPr>
        <w:rPr>
          <w:sz w:val="16"/>
        </w:rPr>
      </w:pPr>
      <w:r w:rsidRPr="00B43A15">
        <w:rPr>
          <w:sz w:val="16"/>
        </w:rPr>
        <w:t xml:space="preserve">WASHINGTON (Reuters) - </w:t>
      </w:r>
      <w:r w:rsidRPr="00B43A15">
        <w:rPr>
          <w:rStyle w:val="StyleUnderline"/>
        </w:rPr>
        <w:t xml:space="preserve">The U.S. State Department halted the planned sale of some 26,000 assault rifles to the Philippines’ national police </w:t>
      </w:r>
      <w:r w:rsidRPr="00B43A15">
        <w:rPr>
          <w:sz w:val="16"/>
        </w:rPr>
        <w:t xml:space="preserve">after </w:t>
      </w:r>
      <w:r w:rsidRPr="00B43A15">
        <w:rPr>
          <w:rStyle w:val="StyleUnderline"/>
        </w:rPr>
        <w:t xml:space="preserve">Senator Ben Cardin said he would oppose it, </w:t>
      </w:r>
      <w:r w:rsidRPr="00B43A15">
        <w:rPr>
          <w:sz w:val="16"/>
        </w:rPr>
        <w:t xml:space="preserve">Senate aides told Reuters on Monday. A member of the Philippine National Police (PNP) stands guard while residents look on near the scene where two suspected drug pushers were killed during a police operation, in metro Manila, Philippines October 8, 2016. REUTERS/Romeo Ranoco Aides said Cardin, the top Democrat on the U.S. Senate Foreign Relations Committee, was reluctant for the United States to provide the weapons given concerns about human rights violations in the Philippines. News of the thwarting of the weapons sale was met with disappointment among the Philippine police and government on Tuesday, but they said alternative suppliers would be found. Police spokesman Dionardo Carlos said the Philippines had yet to be notified about the sale being stopped. The relationship between the United States and the Philippines, a long-time ally, has been complicated lately by President Rodrigo Duterte’s angry reaction to criticism from Washington of his violent battle to rid the country of illegal drugs. More than 2,300 people have been killed in police operations or by suspected vigilantes in connection with the anti-narcotics campaign since Duterte took office on June 30. </w:t>
      </w:r>
      <w:r w:rsidRPr="00B43A15">
        <w:rPr>
          <w:rStyle w:val="StyleUnderline"/>
        </w:rPr>
        <w:t>The U.S. State Department informs Congress when international weapons sales are in the works</w:t>
      </w:r>
      <w:r w:rsidRPr="00B43A15">
        <w:rPr>
          <w:sz w:val="16"/>
        </w:rPr>
        <w:t xml:space="preserve">. Aides said </w:t>
      </w:r>
      <w:r w:rsidRPr="00B43A15">
        <w:rPr>
          <w:rStyle w:val="StyleUnderline"/>
        </w:rPr>
        <w:t>Foreign Relations committee staff informed State that Cardin would oppose the deal during the department’s prenotification process for the sale of 26,000-27,000 assault rifles, stopping the deal</w:t>
      </w:r>
      <w:r w:rsidRPr="00B43A15">
        <w:rPr>
          <w:sz w:val="16"/>
        </w:rPr>
        <w:t xml:space="preserve">. </w:t>
      </w:r>
    </w:p>
    <w:p w14:paraId="520E879B" w14:textId="77777777" w:rsidR="00937DEE" w:rsidRDefault="00937DEE" w:rsidP="00937DEE">
      <w:pPr>
        <w:autoSpaceDE w:val="0"/>
        <w:autoSpaceDN w:val="0"/>
        <w:adjustRightInd w:val="0"/>
        <w:rPr>
          <w:rFonts w:ascii="á¶'4À˛" w:hAnsi="á¶'4À˛" w:cs="á¶'4À˛"/>
          <w:sz w:val="16"/>
          <w:szCs w:val="16"/>
        </w:rPr>
      </w:pPr>
    </w:p>
    <w:p w14:paraId="1275152F" w14:textId="77777777" w:rsidR="00937DEE" w:rsidRDefault="00937DEE" w:rsidP="00937DEE">
      <w:pPr>
        <w:pStyle w:val="Heading4"/>
      </w:pPr>
      <w:r>
        <w:t>The United States Federal Government should condition arms sales to the Philippines on ending human rights violations – empirically solves.</w:t>
      </w:r>
    </w:p>
    <w:p w14:paraId="30BA77AE" w14:textId="77777777" w:rsidR="00937DEE" w:rsidRPr="000A6269" w:rsidRDefault="00937DEE" w:rsidP="00937DEE">
      <w:pPr>
        <w:rPr>
          <w:b/>
          <w:sz w:val="26"/>
          <w:u w:val="single"/>
        </w:rPr>
      </w:pPr>
      <w:r w:rsidRPr="000A6269">
        <w:rPr>
          <w:rStyle w:val="Style13ptBold"/>
        </w:rPr>
        <w:t>Pangilinan</w:t>
      </w:r>
      <w:r>
        <w:rPr>
          <w:rStyle w:val="Style13ptBold"/>
        </w:rPr>
        <w:t xml:space="preserve"> 12</w:t>
      </w:r>
      <w:r w:rsidRPr="000A6269">
        <w:rPr>
          <w:sz w:val="16"/>
          <w:szCs w:val="16"/>
        </w:rPr>
        <w:t>(Christian. JD @ Georgetown, Lecturer of Law @ Peking, “American Aid and Human Rights in the Philippines.” Georgetown Journal of International Affairs, vol. 13, no. 1, 2012, pp. 119–126. JSTOR, www.jstor.org/stable/43134222)</w:t>
      </w:r>
      <w:r>
        <w:rPr>
          <w:sz w:val="16"/>
          <w:szCs w:val="16"/>
        </w:rPr>
        <w:t>n</w:t>
      </w:r>
    </w:p>
    <w:p w14:paraId="7C8E0C40" w14:textId="77777777" w:rsidR="00937DEE" w:rsidRDefault="00937DEE" w:rsidP="00937DEE">
      <w:pPr>
        <w:rPr>
          <w:sz w:val="16"/>
        </w:rPr>
      </w:pPr>
      <w:r w:rsidRPr="0017330B">
        <w:rPr>
          <w:sz w:val="16"/>
        </w:rPr>
        <w:t xml:space="preserve">To think that the United States can do nothing and therefore might as well do nothing is the wrong conclusion. The </w:t>
      </w:r>
      <w:r w:rsidRPr="0017330B">
        <w:rPr>
          <w:rStyle w:val="StyleUnderline"/>
        </w:rPr>
        <w:t>Aquino administration's commitment</w:t>
      </w:r>
      <w:r>
        <w:rPr>
          <w:rStyle w:val="StyleUnderline"/>
        </w:rPr>
        <w:t xml:space="preserve"> </w:t>
      </w:r>
      <w:r w:rsidRPr="0017330B">
        <w:rPr>
          <w:rStyle w:val="StyleUnderline"/>
        </w:rPr>
        <w:t>to ending military abuses is</w:t>
      </w:r>
      <w:r>
        <w:rPr>
          <w:rStyle w:val="StyleUnderline"/>
        </w:rPr>
        <w:t xml:space="preserve"> </w:t>
      </w:r>
      <w:r w:rsidRPr="0017330B">
        <w:rPr>
          <w:rStyle w:val="StyleUnderline"/>
        </w:rPr>
        <w:t>already wavering</w:t>
      </w:r>
      <w:r w:rsidRPr="0017330B">
        <w:rPr>
          <w:sz w:val="16"/>
        </w:rPr>
        <w:t xml:space="preserve">. </w:t>
      </w:r>
      <w:r w:rsidRPr="0017330B">
        <w:rPr>
          <w:rStyle w:val="StyleUnderline"/>
        </w:rPr>
        <w:t>If it is rewarded with</w:t>
      </w:r>
      <w:r>
        <w:rPr>
          <w:rStyle w:val="StyleUnderline"/>
        </w:rPr>
        <w:t xml:space="preserve"> </w:t>
      </w:r>
      <w:r w:rsidRPr="0017330B">
        <w:rPr>
          <w:rStyle w:val="StyleUnderline"/>
        </w:rPr>
        <w:t>aid despite its human rights record,</w:t>
      </w:r>
      <w:r>
        <w:rPr>
          <w:rStyle w:val="StyleUnderline"/>
        </w:rPr>
        <w:t xml:space="preserve"> </w:t>
      </w:r>
      <w:r w:rsidRPr="0017330B">
        <w:rPr>
          <w:rStyle w:val="StyleUnderline"/>
        </w:rPr>
        <w:t>what little incentive it has to stop military</w:t>
      </w:r>
      <w:r>
        <w:rPr>
          <w:rStyle w:val="StyleUnderline"/>
        </w:rPr>
        <w:t xml:space="preserve"> </w:t>
      </w:r>
      <w:r w:rsidRPr="0017330B">
        <w:rPr>
          <w:rStyle w:val="StyleUnderline"/>
        </w:rPr>
        <w:t>abuses will be weakened even more</w:t>
      </w:r>
      <w:r w:rsidRPr="0017330B">
        <w:rPr>
          <w:sz w:val="16"/>
        </w:rPr>
        <w:t xml:space="preserve">. </w:t>
      </w:r>
      <w:r w:rsidRPr="0017330B">
        <w:rPr>
          <w:rStyle w:val="StyleUnderline"/>
        </w:rPr>
        <w:t>The Philippines does</w:t>
      </w:r>
      <w:r w:rsidRPr="0017330B">
        <w:rPr>
          <w:sz w:val="16"/>
        </w:rPr>
        <w:t xml:space="preserve">, however, </w:t>
      </w:r>
      <w:r w:rsidRPr="0017330B">
        <w:rPr>
          <w:rStyle w:val="Emphasis"/>
        </w:rPr>
        <w:t>have</w:t>
      </w:r>
      <w:r>
        <w:rPr>
          <w:rStyle w:val="Emphasis"/>
        </w:rPr>
        <w:t xml:space="preserve"> </w:t>
      </w:r>
      <w:r w:rsidRPr="0017330B">
        <w:rPr>
          <w:rStyle w:val="Emphasis"/>
        </w:rPr>
        <w:t>a record of responding to U.S. pressure</w:t>
      </w:r>
      <w:r>
        <w:rPr>
          <w:rStyle w:val="Emphasis"/>
        </w:rPr>
        <w:t xml:space="preserve"> </w:t>
      </w:r>
      <w:r w:rsidRPr="0017330B">
        <w:rPr>
          <w:sz w:val="16"/>
        </w:rPr>
        <w:t xml:space="preserve">- </w:t>
      </w:r>
      <w:r w:rsidRPr="0017330B">
        <w:rPr>
          <w:rStyle w:val="StyleUnderline"/>
        </w:rPr>
        <w:t>as it has done with respect to</w:t>
      </w:r>
      <w:r>
        <w:rPr>
          <w:rStyle w:val="StyleUnderline"/>
        </w:rPr>
        <w:t xml:space="preserve"> </w:t>
      </w:r>
      <w:r w:rsidRPr="0017330B">
        <w:rPr>
          <w:rStyle w:val="StyleUnderline"/>
        </w:rPr>
        <w:t>human trafficking- when this pressure</w:t>
      </w:r>
      <w:r>
        <w:rPr>
          <w:rStyle w:val="StyleUnderline"/>
        </w:rPr>
        <w:t xml:space="preserve"> </w:t>
      </w:r>
      <w:r w:rsidRPr="0017330B">
        <w:rPr>
          <w:rStyle w:val="StyleUnderline"/>
        </w:rPr>
        <w:t>comes with consequences</w:t>
      </w:r>
      <w:r w:rsidRPr="0017330B">
        <w:rPr>
          <w:sz w:val="16"/>
        </w:rPr>
        <w:t xml:space="preserve">. </w:t>
      </w:r>
      <w:r w:rsidRPr="0017330B">
        <w:rPr>
          <w:rStyle w:val="StyleUnderline"/>
        </w:rPr>
        <w:t>Aid programs,</w:t>
      </w:r>
      <w:r>
        <w:rPr>
          <w:rStyle w:val="StyleUnderline"/>
        </w:rPr>
        <w:t xml:space="preserve"> </w:t>
      </w:r>
      <w:r w:rsidRPr="0017330B">
        <w:rPr>
          <w:sz w:val="16"/>
        </w:rPr>
        <w:t xml:space="preserve">like those administered by the Asia Foundation, </w:t>
      </w:r>
      <w:r w:rsidRPr="0017330B">
        <w:rPr>
          <w:rStyle w:val="StyleUnderline"/>
        </w:rPr>
        <w:t>can take measures</w:t>
      </w:r>
      <w:r>
        <w:rPr>
          <w:rStyle w:val="StyleUnderline"/>
        </w:rPr>
        <w:t xml:space="preserve"> </w:t>
      </w:r>
      <w:r w:rsidRPr="0017330B">
        <w:rPr>
          <w:rStyle w:val="StyleUnderline"/>
        </w:rPr>
        <w:t>to stop military abuses</w:t>
      </w:r>
      <w:r w:rsidRPr="0017330B">
        <w:rPr>
          <w:sz w:val="16"/>
        </w:rPr>
        <w:t xml:space="preserve">. They can help journalists, lawyers, and community groups. What aid programs have not been able </w:t>
      </w:r>
      <w:r w:rsidRPr="0017330B">
        <w:rPr>
          <w:rStyle w:val="StyleUnderline"/>
        </w:rPr>
        <w:t>to</w:t>
      </w:r>
      <w:r w:rsidRPr="0017330B">
        <w:rPr>
          <w:sz w:val="16"/>
        </w:rPr>
        <w:t xml:space="preserve"> do is </w:t>
      </w:r>
      <w:r w:rsidRPr="0017330B">
        <w:rPr>
          <w:rStyle w:val="StyleUnderline"/>
        </w:rPr>
        <w:t>apply pressure to the</w:t>
      </w:r>
      <w:r>
        <w:rPr>
          <w:rStyle w:val="StyleUnderline"/>
        </w:rPr>
        <w:t xml:space="preserve"> </w:t>
      </w:r>
      <w:r w:rsidRPr="0017330B">
        <w:rPr>
          <w:rStyle w:val="StyleUnderline"/>
        </w:rPr>
        <w:t>top of the government hierarchy and</w:t>
      </w:r>
      <w:r>
        <w:rPr>
          <w:rStyle w:val="StyleUnderline"/>
        </w:rPr>
        <w:t xml:space="preserve"> </w:t>
      </w:r>
      <w:r w:rsidRPr="0017330B">
        <w:rPr>
          <w:rStyle w:val="StyleUnderline"/>
        </w:rPr>
        <w:t>force a transformation in its attitudes</w:t>
      </w:r>
      <w:r>
        <w:rPr>
          <w:rStyle w:val="StyleUnderline"/>
        </w:rPr>
        <w:t xml:space="preserve"> </w:t>
      </w:r>
      <w:r w:rsidRPr="0017330B">
        <w:rPr>
          <w:rStyle w:val="StyleUnderline"/>
        </w:rPr>
        <w:t>and policy.</w:t>
      </w:r>
      <w:r w:rsidRPr="0017330B">
        <w:rPr>
          <w:sz w:val="16"/>
        </w:rPr>
        <w:t xml:space="preserve"> The United States should not give up on human rights in the Philippines until it has done everything it can. Although progress has been slow, this is not because Philippine human rights advocates, churches, and civil society groups have not taken advantage of what help the United States and others have provided. At every workshop and program funded by USAID that I attended, I was told by participants how much </w:t>
      </w:r>
      <w:r w:rsidRPr="0017330B">
        <w:rPr>
          <w:rStyle w:val="StyleUnderline"/>
        </w:rPr>
        <w:t>"we really need this</w:t>
      </w:r>
      <w:r w:rsidRPr="0017330B">
        <w:rPr>
          <w:sz w:val="16"/>
        </w:rPr>
        <w:t xml:space="preserve">." </w:t>
      </w:r>
      <w:r w:rsidRPr="0017330B">
        <w:rPr>
          <w:rStyle w:val="StyleUnderline"/>
        </w:rPr>
        <w:t>Americans</w:t>
      </w:r>
      <w:r w:rsidRPr="0017330B">
        <w:rPr>
          <w:sz w:val="16"/>
        </w:rPr>
        <w:t xml:space="preserve"> can take pride in the help that they have given, but they </w:t>
      </w:r>
      <w:r w:rsidRPr="0017330B">
        <w:rPr>
          <w:rStyle w:val="StyleUnderline"/>
        </w:rPr>
        <w:t>should express their disappointment with the Philippine</w:t>
      </w:r>
      <w:r>
        <w:rPr>
          <w:rStyle w:val="StyleUnderline"/>
        </w:rPr>
        <w:t xml:space="preserve"> </w:t>
      </w:r>
      <w:r w:rsidRPr="0017330B">
        <w:rPr>
          <w:rStyle w:val="StyleUnderline"/>
        </w:rPr>
        <w:t>government's failure to act</w:t>
      </w:r>
      <w:r w:rsidRPr="0017330B">
        <w:rPr>
          <w:sz w:val="16"/>
        </w:rPr>
        <w:t xml:space="preserve">. </w:t>
      </w:r>
      <w:r w:rsidRPr="0017330B">
        <w:rPr>
          <w:rStyle w:val="StyleUnderline"/>
        </w:rPr>
        <w:t>By</w:t>
      </w:r>
      <w:r>
        <w:rPr>
          <w:rStyle w:val="StyleUnderline"/>
        </w:rPr>
        <w:t xml:space="preserve"> </w:t>
      </w:r>
      <w:r w:rsidRPr="0017330B">
        <w:rPr>
          <w:rStyle w:val="StyleUnderline"/>
        </w:rPr>
        <w:t>telling the Philippine government that</w:t>
      </w:r>
      <w:r>
        <w:rPr>
          <w:rStyle w:val="StyleUnderline"/>
        </w:rPr>
        <w:t xml:space="preserve"> </w:t>
      </w:r>
      <w:r w:rsidRPr="0017330B">
        <w:rPr>
          <w:rStyle w:val="Emphasis"/>
        </w:rPr>
        <w:t>it must stop the killings or forfeit a</w:t>
      </w:r>
      <w:r>
        <w:rPr>
          <w:rStyle w:val="Emphasis"/>
        </w:rPr>
        <w:t xml:space="preserve"> </w:t>
      </w:r>
      <w:r w:rsidRPr="0017330B">
        <w:rPr>
          <w:rStyle w:val="Emphasis"/>
        </w:rPr>
        <w:t>larger chunk of its aid from the United</w:t>
      </w:r>
      <w:r>
        <w:rPr>
          <w:rStyle w:val="Emphasis"/>
        </w:rPr>
        <w:t xml:space="preserve"> </w:t>
      </w:r>
      <w:r w:rsidRPr="0017330B">
        <w:rPr>
          <w:rStyle w:val="Emphasis"/>
        </w:rPr>
        <w:t>States</w:t>
      </w:r>
      <w:r w:rsidRPr="0017330B">
        <w:rPr>
          <w:rStyle w:val="StyleUnderline"/>
        </w:rPr>
        <w:t>,</w:t>
      </w:r>
      <w:r w:rsidRPr="0017330B">
        <w:rPr>
          <w:sz w:val="16"/>
        </w:rPr>
        <w:t xml:space="preserve"> </w:t>
      </w:r>
      <w:r w:rsidRPr="0017330B">
        <w:rPr>
          <w:rStyle w:val="StyleUnderline"/>
        </w:rPr>
        <w:t>the United States can force</w:t>
      </w:r>
      <w:r>
        <w:rPr>
          <w:rStyle w:val="StyleUnderline"/>
        </w:rPr>
        <w:t xml:space="preserve"> </w:t>
      </w:r>
      <w:r w:rsidRPr="0017330B">
        <w:rPr>
          <w:rStyle w:val="StyleUnderline"/>
        </w:rPr>
        <w:t>the</w:t>
      </w:r>
      <w:r w:rsidRPr="0017330B">
        <w:rPr>
          <w:sz w:val="16"/>
        </w:rPr>
        <w:t xml:space="preserve"> Aquino </w:t>
      </w:r>
      <w:r w:rsidRPr="0017330B">
        <w:rPr>
          <w:rStyle w:val="StyleUnderline"/>
        </w:rPr>
        <w:t>administration to require</w:t>
      </w:r>
      <w:r>
        <w:rPr>
          <w:rStyle w:val="StyleUnderline"/>
        </w:rPr>
        <w:t xml:space="preserve"> </w:t>
      </w:r>
      <w:r w:rsidRPr="0017330B">
        <w:rPr>
          <w:rStyle w:val="StyleUnderline"/>
        </w:rPr>
        <w:t>the armed forces to</w:t>
      </w:r>
      <w:r w:rsidRPr="0017330B">
        <w:rPr>
          <w:sz w:val="16"/>
        </w:rPr>
        <w:t xml:space="preserve"> genuinely </w:t>
      </w:r>
      <w:r w:rsidRPr="0017330B">
        <w:rPr>
          <w:rStyle w:val="StyleUnderline"/>
        </w:rPr>
        <w:t>address</w:t>
      </w:r>
      <w:r>
        <w:rPr>
          <w:rStyle w:val="StyleUnderline"/>
        </w:rPr>
        <w:t xml:space="preserve"> </w:t>
      </w:r>
      <w:r w:rsidRPr="0017330B">
        <w:rPr>
          <w:rStyle w:val="StyleUnderline"/>
        </w:rPr>
        <w:t xml:space="preserve">human rights violations </w:t>
      </w:r>
      <w:r w:rsidRPr="0017330B">
        <w:rPr>
          <w:sz w:val="16"/>
        </w:rPr>
        <w:t>by its members.</w:t>
      </w:r>
    </w:p>
    <w:p w14:paraId="231F86C4" w14:textId="77777777" w:rsidR="003D08A2" w:rsidRDefault="003D08A2" w:rsidP="003D08A2">
      <w:pPr>
        <w:pStyle w:val="Heading3"/>
      </w:pPr>
      <w:r>
        <w:lastRenderedPageBreak/>
        <w:t>Other Actors Solve</w:t>
      </w:r>
    </w:p>
    <w:p w14:paraId="0B81D3A4" w14:textId="6298CB3A" w:rsidR="003D08A2" w:rsidRPr="00FC6D51" w:rsidRDefault="003D08A2" w:rsidP="003D08A2">
      <w:pPr>
        <w:pStyle w:val="Heading4"/>
      </w:pPr>
      <w:r w:rsidRPr="00FC6D51">
        <w:t xml:space="preserve">ASEAN </w:t>
      </w:r>
      <w:r w:rsidR="00A3608E">
        <w:t>would fill in to solve stability.</w:t>
      </w:r>
    </w:p>
    <w:p w14:paraId="0EA0E42B" w14:textId="77777777" w:rsidR="003D08A2" w:rsidRPr="00FC6D51" w:rsidRDefault="003D08A2" w:rsidP="003D08A2">
      <w:r w:rsidRPr="00FC6D51">
        <w:rPr>
          <w:b/>
          <w:bCs/>
        </w:rPr>
        <w:t>Cooley ‘12</w:t>
      </w:r>
      <w:r w:rsidRPr="00FC6D51">
        <w:t xml:space="preserve"> (Brendan, Fall, A Sea Change or a Wave of Backlash? The South China Sea and Changing Power Dynamics in Southeast Asia. Peace, War and Defense Program The University of North Carolina at Chapel Hill. Global Security Studies, Volume 3, Issue 4</w:t>
      </w:r>
    </w:p>
    <w:p w14:paraId="4D5DF1D4" w14:textId="77777777" w:rsidR="003D08A2" w:rsidRPr="00FC6D51" w:rsidRDefault="001C5CB4" w:rsidP="003D08A2">
      <w:hyperlink r:id="rId351" w:history="1">
        <w:r w:rsidR="003D08A2" w:rsidRPr="00FC6D51">
          <w:rPr>
            <w:rStyle w:val="Hyperlink"/>
          </w:rPr>
          <w:t>http://globalsecuritystudies.com/Cooley%20South%20China%20Sea.pdf</w:t>
        </w:r>
      </w:hyperlink>
      <w:r w:rsidR="003D08A2" w:rsidRPr="00FC6D51">
        <w:t>, Fall 2012)</w:t>
      </w:r>
    </w:p>
    <w:p w14:paraId="2813324D" w14:textId="77777777" w:rsidR="003D08A2" w:rsidRPr="00A3608E" w:rsidRDefault="003D08A2" w:rsidP="003D08A2">
      <w:pPr>
        <w:rPr>
          <w:sz w:val="16"/>
          <w:lang w:val="x-none"/>
        </w:rPr>
      </w:pPr>
      <w:r w:rsidRPr="00A3608E">
        <w:rPr>
          <w:sz w:val="16"/>
          <w:lang w:val="x-none"/>
        </w:rPr>
        <w:t xml:space="preserve">The disputes could take a very different path, however. Continued aggression by </w:t>
      </w:r>
      <w:r w:rsidRPr="00FC6D51">
        <w:rPr>
          <w:u w:val="single"/>
          <w:lang w:val="x-none"/>
        </w:rPr>
        <w:t>China</w:t>
      </w:r>
      <w:r w:rsidRPr="00A3608E">
        <w:rPr>
          <w:sz w:val="16"/>
          <w:lang w:val="x-none"/>
        </w:rPr>
        <w:t xml:space="preserve">, or continued fears about the consequences of its rise </w:t>
      </w:r>
      <w:r w:rsidRPr="00FC6D51">
        <w:rPr>
          <w:u w:val="single"/>
          <w:lang w:val="x-none"/>
        </w:rPr>
        <w:t>might unite ASEAN against their northern neighbor</w:t>
      </w:r>
      <w:r w:rsidRPr="00A3608E">
        <w:rPr>
          <w:sz w:val="16"/>
          <w:lang w:val="x-none"/>
        </w:rPr>
        <w:t xml:space="preserve">. This contingency has some historical precedent. Although ASEAN members have divergent interests and their own conflicting claims in the South China Sea, China’s occupation of Philippines-claimed Mischief Reef in the Spratlys in 1994 united the regional organization against China’s aggression.61 62 </w:t>
      </w:r>
      <w:r w:rsidRPr="00FC6D51">
        <w:rPr>
          <w:u w:val="single"/>
          <w:lang w:val="x-none"/>
        </w:rPr>
        <w:t>ASEAN’s collective strength, and the commitment of diplomatic</w:t>
      </w:r>
      <w:r w:rsidRPr="00A3608E">
        <w:rPr>
          <w:sz w:val="16"/>
          <w:lang w:val="x-none"/>
        </w:rPr>
        <w:t xml:space="preserve">, economic, and military support from </w:t>
      </w:r>
      <w:r w:rsidRPr="00FC6D51">
        <w:rPr>
          <w:u w:val="single"/>
          <w:lang w:val="x-none"/>
        </w:rPr>
        <w:t>outside players would limit Chinese influence</w:t>
      </w:r>
      <w:r w:rsidRPr="00A3608E">
        <w:rPr>
          <w:sz w:val="16"/>
          <w:lang w:val="x-none"/>
        </w:rPr>
        <w:t xml:space="preserve">, and continue the multipolar competition for influence in the region. The disputes are likely to take a path between these two poles, which could take many forms. The </w:t>
      </w:r>
      <w:r w:rsidRPr="00FC6D51">
        <w:rPr>
          <w:u w:val="single"/>
          <w:lang w:val="x-none"/>
        </w:rPr>
        <w:t>players may find enough political capital to allow international law to resolve the conflicts, greatly reducing</w:t>
      </w:r>
      <w:r w:rsidRPr="00A3608E">
        <w:rPr>
          <w:sz w:val="16"/>
          <w:lang w:val="x-none"/>
        </w:rPr>
        <w:t xml:space="preserve"> (but probably not eliminating) </w:t>
      </w:r>
      <w:r w:rsidRPr="00FC6D51">
        <w:rPr>
          <w:u w:val="single"/>
          <w:lang w:val="x-none"/>
        </w:rPr>
        <w:t>internal and external tensions in the region</w:t>
      </w:r>
      <w:r w:rsidRPr="00A3608E">
        <w:rPr>
          <w:sz w:val="16"/>
          <w:lang w:val="x-none"/>
        </w:rPr>
        <w:t xml:space="preserve">. The claimants could also agree to bilateral or multilateral treaties that resolve the conflicts in a mutually beneficial manner, or agree to establish a multilateral institutional framework to govern these commons. </w:t>
      </w:r>
      <w:r w:rsidRPr="00FC6D51">
        <w:rPr>
          <w:u w:val="single"/>
          <w:lang w:val="x-none"/>
        </w:rPr>
        <w:t xml:space="preserve">This framework might include </w:t>
      </w:r>
      <w:r w:rsidRPr="00A3608E">
        <w:rPr>
          <w:sz w:val="16"/>
          <w:lang w:val="x-none"/>
        </w:rPr>
        <w:t xml:space="preserve">joint regulation of </w:t>
      </w:r>
      <w:r w:rsidRPr="00FC6D51">
        <w:rPr>
          <w:u w:val="single"/>
          <w:lang w:val="x-none"/>
        </w:rPr>
        <w:t>fishing and oil exploration efforts, provide an international law enforcement mechanism, or allow for joint naval patrols</w:t>
      </w:r>
      <w:r w:rsidRPr="00A3608E">
        <w:rPr>
          <w:sz w:val="16"/>
          <w:lang w:val="x-none"/>
        </w:rPr>
        <w:t xml:space="preserve"> of the sea.63 This section of the paper will explore under what conditions the disputes might follow one track over another.</w:t>
      </w:r>
    </w:p>
    <w:p w14:paraId="037D771D" w14:textId="77777777" w:rsidR="003D08A2" w:rsidRPr="003D08A2" w:rsidRDefault="003D08A2" w:rsidP="003D08A2"/>
    <w:p w14:paraId="7F4F3D6B" w14:textId="77777777" w:rsidR="003D08A2" w:rsidRDefault="003D08A2" w:rsidP="003D08A2">
      <w:pPr>
        <w:pStyle w:val="Heading4"/>
      </w:pPr>
      <w:r>
        <w:t xml:space="preserve">Leads to Japan coop – which is more stable. </w:t>
      </w:r>
    </w:p>
    <w:p w14:paraId="1DF42051" w14:textId="77777777" w:rsidR="003D08A2" w:rsidRDefault="003D08A2" w:rsidP="003D08A2">
      <w:r w:rsidRPr="0089635D">
        <w:rPr>
          <w:rStyle w:val="Style13ptBold"/>
        </w:rPr>
        <w:t>Acosta, 6/10</w:t>
      </w:r>
      <w:r>
        <w:t xml:space="preserve"> (Rene</w:t>
      </w:r>
      <w:r w:rsidRPr="0089635D">
        <w:t xml:space="preserve">, 6-10-2019, "Duterte OK of defense deals with US ‘to hasten AFP upgrade’," BusinessMirror, </w:t>
      </w:r>
      <w:hyperlink r:id="rId352" w:history="1">
        <w:r w:rsidRPr="00176530">
          <w:rPr>
            <w:rStyle w:val="Hyperlink"/>
          </w:rPr>
          <w:t>https://businessmirror.com.ph/2019/06/10/duterte-ok-of-defense-deals-with-us-to-hasten-afp-upgrade/</w:t>
        </w:r>
      </w:hyperlink>
      <w:r>
        <w:t>)</w:t>
      </w:r>
    </w:p>
    <w:p w14:paraId="39889360" w14:textId="1AB96A6E" w:rsidR="003D08A2" w:rsidRPr="00A3608E" w:rsidRDefault="003D08A2" w:rsidP="003D08A2">
      <w:pPr>
        <w:rPr>
          <w:sz w:val="16"/>
        </w:rPr>
      </w:pPr>
      <w:r w:rsidRPr="00A3608E">
        <w:rPr>
          <w:rStyle w:val="StyleUnderline"/>
        </w:rPr>
        <w:t>Japan SDF</w:t>
      </w:r>
      <w:r w:rsidRPr="00A3608E">
        <w:rPr>
          <w:sz w:val="16"/>
        </w:rPr>
        <w:t xml:space="preserve"> Meanwhile, students from the Joint Staff College of the Japan Self-Defense Force headed by Captain Katsuya Yamamoto visited the Armed Forces Northern Luzon Command (Nolcom) before the weekend as part of their course’s enhancement program. The Japanese military students, part of the existing exchange program between the Japanese and Philippine military, were welcomed by Nolcom commander Lt. Gen. Emmanuel Salamat. Nolcom Spokesman Major Ericson Bulosan said the visit was meant to allow the students “a better understanding of Northern Luzon Command’s mission, various policies, and initiatives in addressing current and emerging threats to national security.” Bulosan quoted Yamamoto as saying during their visit that </w:t>
      </w:r>
      <w:r w:rsidRPr="00A3608E">
        <w:rPr>
          <w:rStyle w:val="StyleUnderline"/>
        </w:rPr>
        <w:t>Japan was increasing its cooperation exercises and training with other armed forces as seen from their previous involvement in combined military exercises like the Rim of the Pacific Exercise (Rimpac) and Balikatan Exercises. Rimpac, which was held in Hawaii, was also joined by the Philippine Navy while Balikatan was being hosted annually by the Armed Forces of the Philippines.</w:t>
      </w:r>
      <w:r w:rsidRPr="00A3608E">
        <w:rPr>
          <w:sz w:val="16"/>
        </w:rPr>
        <w:t xml:space="preserve"> </w:t>
      </w:r>
    </w:p>
    <w:p w14:paraId="478A9C72" w14:textId="77777777" w:rsidR="003D08A2" w:rsidRPr="00F601E6" w:rsidRDefault="003D08A2" w:rsidP="003D08A2"/>
    <w:p w14:paraId="2BA0A1B3" w14:textId="77777777" w:rsidR="003D08A2" w:rsidRPr="00B55AD5" w:rsidRDefault="003D08A2" w:rsidP="003D08A2"/>
    <w:p w14:paraId="7078DC5F" w14:textId="77777777" w:rsidR="00937DEE" w:rsidRDefault="00937DEE" w:rsidP="00937DEE">
      <w:pPr>
        <w:rPr>
          <w:sz w:val="16"/>
        </w:rPr>
      </w:pPr>
    </w:p>
    <w:p w14:paraId="6376B10D" w14:textId="77777777" w:rsidR="00086186" w:rsidRPr="00086186" w:rsidRDefault="00086186" w:rsidP="00086186"/>
    <w:p w14:paraId="2CFE06CF" w14:textId="5615937B" w:rsidR="00937DEE" w:rsidRDefault="003D08A2" w:rsidP="003D08A2">
      <w:pPr>
        <w:pStyle w:val="Heading2"/>
      </w:pPr>
      <w:r>
        <w:lastRenderedPageBreak/>
        <w:t>AT: Terror DA</w:t>
      </w:r>
    </w:p>
    <w:p w14:paraId="14C7C39B" w14:textId="797A8850" w:rsidR="003D08A2" w:rsidRPr="003D08A2" w:rsidRDefault="003D08A2" w:rsidP="003D08A2">
      <w:pPr>
        <w:pStyle w:val="Heading3"/>
      </w:pPr>
      <w:r>
        <w:lastRenderedPageBreak/>
        <w:t>Non-Unique</w:t>
      </w:r>
    </w:p>
    <w:p w14:paraId="285804B9" w14:textId="77777777" w:rsidR="00937DEE" w:rsidRPr="00CE16D2" w:rsidRDefault="00937DEE" w:rsidP="00937DEE">
      <w:pPr>
        <w:pStyle w:val="Heading4"/>
      </w:pPr>
      <w:r>
        <w:t>Terror high now – escalating suicide bombings and local competitors prove the presence of a violent ideology shift.</w:t>
      </w:r>
    </w:p>
    <w:p w14:paraId="53B9F8A9" w14:textId="77777777" w:rsidR="00937DEE" w:rsidRPr="00CE16D2" w:rsidRDefault="00937DEE" w:rsidP="00937DEE">
      <w:r w:rsidRPr="00CE16D2">
        <w:rPr>
          <w:rStyle w:val="Style13ptBold"/>
        </w:rPr>
        <w:t>France-Presse 7-2</w:t>
      </w:r>
      <w:r>
        <w:t xml:space="preserve"> (Agence</w:t>
      </w:r>
      <w:r w:rsidRPr="00CE16D2">
        <w:t xml:space="preserve">, </w:t>
      </w:r>
      <w:r>
        <w:t xml:space="preserve">International French news agency, </w:t>
      </w:r>
      <w:r w:rsidRPr="00CE16D2">
        <w:t xml:space="preserve">7-2-2019, "Suicide attacks emerge in Philippines under ISIS influence," Rappler, </w:t>
      </w:r>
      <w:hyperlink r:id="rId353" w:history="1">
        <w:r w:rsidRPr="00351BBE">
          <w:rPr>
            <w:rStyle w:val="Hyperlink"/>
          </w:rPr>
          <w:t>https://www.rappler.com/nation/234442-suicide-attacks-emerge-philippines-under-isis-influence)</w:t>
        </w:r>
      </w:hyperlink>
      <w:r>
        <w:t xml:space="preserve"> AG</w:t>
      </w:r>
    </w:p>
    <w:p w14:paraId="208541DD" w14:textId="6CCC4EC9" w:rsidR="00937DEE" w:rsidRDefault="00937DEE" w:rsidP="00937DEE">
      <w:pPr>
        <w:rPr>
          <w:sz w:val="16"/>
        </w:rPr>
      </w:pPr>
      <w:r w:rsidRPr="00CE16D2">
        <w:rPr>
          <w:sz w:val="16"/>
        </w:rPr>
        <w:t xml:space="preserve">MANILA, Philippines – </w:t>
      </w:r>
      <w:r w:rsidRPr="007B55EF">
        <w:rPr>
          <w:u w:val="single"/>
        </w:rPr>
        <w:t xml:space="preserve">A number of apparent </w:t>
      </w:r>
      <w:r w:rsidRPr="007B55EF">
        <w:rPr>
          <w:b/>
          <w:u w:val="single"/>
        </w:rPr>
        <w:t>suicide bombings</w:t>
      </w:r>
      <w:r w:rsidRPr="007B55EF">
        <w:rPr>
          <w:u w:val="single"/>
        </w:rPr>
        <w:t xml:space="preserve"> in the Philippines over the past 12 months are a worrying </w:t>
      </w:r>
      <w:r w:rsidRPr="007B55EF">
        <w:rPr>
          <w:b/>
          <w:u w:val="single"/>
        </w:rPr>
        <w:t>escalation of</w:t>
      </w:r>
      <w:r w:rsidRPr="007B55EF">
        <w:rPr>
          <w:u w:val="single"/>
        </w:rPr>
        <w:t xml:space="preserve"> </w:t>
      </w:r>
      <w:r w:rsidRPr="007B55EF">
        <w:rPr>
          <w:b/>
          <w:u w:val="single"/>
        </w:rPr>
        <w:t>militancy</w:t>
      </w:r>
      <w:r w:rsidRPr="007B55EF">
        <w:rPr>
          <w:u w:val="single"/>
        </w:rPr>
        <w:t xml:space="preserve"> driven by the influence of the Islamic State in Southeast Asia</w:t>
      </w:r>
      <w:r w:rsidRPr="00CE16D2">
        <w:rPr>
          <w:sz w:val="16"/>
        </w:rPr>
        <w:t xml:space="preserve">, security experts say. A </w:t>
      </w:r>
      <w:r w:rsidRPr="007B55EF">
        <w:rPr>
          <w:u w:val="single"/>
        </w:rPr>
        <w:t>decades-old Islamist insurgency in the</w:t>
      </w:r>
      <w:r w:rsidRPr="00CE16D2">
        <w:rPr>
          <w:sz w:val="16"/>
        </w:rPr>
        <w:t xml:space="preserve"> southern </w:t>
      </w:r>
      <w:r w:rsidRPr="007B55EF">
        <w:rPr>
          <w:u w:val="single"/>
        </w:rPr>
        <w:t>Philippines has killed tens of thousands. But suicide attacks have been used extremely rarely</w:t>
      </w:r>
      <w:r w:rsidRPr="00CE16D2">
        <w:rPr>
          <w:sz w:val="16"/>
        </w:rPr>
        <w:t xml:space="preserve">, with foreign fighters blamed for the few that have been carried out. </w:t>
      </w:r>
      <w:r w:rsidRPr="007B55EF">
        <w:rPr>
          <w:u w:val="single"/>
        </w:rPr>
        <w:t xml:space="preserve">Authorities now fear however the most </w:t>
      </w:r>
      <w:r w:rsidRPr="007B55EF">
        <w:rPr>
          <w:b/>
          <w:u w:val="single"/>
        </w:rPr>
        <w:t>recent suspected suicide attack</w:t>
      </w:r>
      <w:r w:rsidRPr="007B55EF">
        <w:rPr>
          <w:u w:val="single"/>
        </w:rPr>
        <w:t xml:space="preserve">, which struck a military base </w:t>
      </w:r>
      <w:r w:rsidRPr="00CE16D2">
        <w:rPr>
          <w:sz w:val="16"/>
        </w:rPr>
        <w:t xml:space="preserve">Friday, </w:t>
      </w:r>
      <w:r w:rsidRPr="007B55EF">
        <w:rPr>
          <w:u w:val="single"/>
        </w:rPr>
        <w:t>June 28</w:t>
      </w:r>
      <w:r w:rsidRPr="00CE16D2">
        <w:rPr>
          <w:sz w:val="16"/>
        </w:rPr>
        <w:t xml:space="preserve">, in Indanan town, Sulu, killing at least 8 people, </w:t>
      </w:r>
      <w:r w:rsidRPr="007B55EF">
        <w:rPr>
          <w:u w:val="single"/>
        </w:rPr>
        <w:t>may have been</w:t>
      </w:r>
      <w:r w:rsidRPr="00CE16D2">
        <w:rPr>
          <w:sz w:val="16"/>
        </w:rPr>
        <w:t xml:space="preserve"> </w:t>
      </w:r>
      <w:hyperlink r:id="rId354" w:history="1">
        <w:r w:rsidRPr="00CE16D2">
          <w:rPr>
            <w:sz w:val="16"/>
          </w:rPr>
          <w:t xml:space="preserve">the work of a </w:t>
        </w:r>
        <w:r w:rsidRPr="00CE16D2">
          <w:rPr>
            <w:sz w:val="16"/>
            <w:u w:val="single"/>
          </w:rPr>
          <w:t>Filipino</w:t>
        </w:r>
      </w:hyperlink>
      <w:r w:rsidRPr="00CE16D2">
        <w:rPr>
          <w:sz w:val="16"/>
        </w:rPr>
        <w:t xml:space="preserve">. It was the </w:t>
      </w:r>
      <w:hyperlink r:id="rId355" w:history="1">
        <w:r w:rsidRPr="00CE16D2">
          <w:rPr>
            <w:sz w:val="16"/>
          </w:rPr>
          <w:t>third suspected suicide attack</w:t>
        </w:r>
      </w:hyperlink>
      <w:r w:rsidRPr="00CE16D2">
        <w:rPr>
          <w:sz w:val="16"/>
        </w:rPr>
        <w:t xml:space="preserve"> since July 2018. "</w:t>
      </w:r>
      <w:r w:rsidRPr="007B55EF">
        <w:rPr>
          <w:u w:val="single"/>
        </w:rPr>
        <w:t xml:space="preserve">The change did not come with (Friday's) bombing, it came with the introduction of a </w:t>
      </w:r>
      <w:r w:rsidRPr="007B55EF">
        <w:rPr>
          <w:b/>
          <w:u w:val="single"/>
        </w:rPr>
        <w:t>lethal new ideology</w:t>
      </w:r>
      <w:r w:rsidRPr="007B55EF">
        <w:rPr>
          <w:u w:val="single"/>
        </w:rPr>
        <w:t xml:space="preserve"> into the Philippines</w:t>
      </w:r>
      <w:r w:rsidRPr="00CE16D2">
        <w:rPr>
          <w:sz w:val="16"/>
        </w:rPr>
        <w:t>," said security analyst Sidney Jones. "</w:t>
      </w:r>
      <w:r w:rsidRPr="007B55EF">
        <w:rPr>
          <w:u w:val="single"/>
        </w:rPr>
        <w:t xml:space="preserve">The game-changer" was </w:t>
      </w:r>
      <w:r w:rsidRPr="007B55EF">
        <w:rPr>
          <w:b/>
          <w:u w:val="single"/>
        </w:rPr>
        <w:t>the Islamic State</w:t>
      </w:r>
      <w:r w:rsidRPr="00CE16D2">
        <w:rPr>
          <w:sz w:val="16"/>
        </w:rPr>
        <w:t xml:space="preserve">, she added. </w:t>
      </w:r>
      <w:r w:rsidRPr="007B55EF">
        <w:rPr>
          <w:u w:val="single"/>
        </w:rPr>
        <w:t>As its "caliphate" crumbled in the Middle East, ISIS has stepped up its strategy of absorbing existing insurgent groups around the world and claiming their attacks.</w:t>
      </w:r>
      <w:r w:rsidRPr="00CE16D2">
        <w:rPr>
          <w:sz w:val="16"/>
        </w:rPr>
        <w:t xml:space="preserve"> </w:t>
      </w:r>
      <w:r w:rsidRPr="00CE16D2">
        <w:rPr>
          <w:u w:val="single"/>
        </w:rPr>
        <w:t xml:space="preserve">The group has had a presence </w:t>
      </w:r>
      <w:r w:rsidRPr="00CE16D2">
        <w:rPr>
          <w:b/>
          <w:u w:val="single"/>
        </w:rPr>
        <w:t>for years</w:t>
      </w:r>
      <w:r w:rsidRPr="00CE16D2">
        <w:rPr>
          <w:u w:val="single"/>
        </w:rPr>
        <w:t xml:space="preserve"> in the south of the Philippines</w:t>
      </w:r>
      <w:r w:rsidRPr="00CE16D2">
        <w:rPr>
          <w:sz w:val="16"/>
        </w:rPr>
        <w:t xml:space="preserve">, where rugged terrain and weak government control provide a safe haven for fighters. </w:t>
      </w:r>
      <w:r w:rsidRPr="00CE16D2">
        <w:rPr>
          <w:u w:val="single"/>
        </w:rPr>
        <w:t xml:space="preserve">Suicide attacks indicate a </w:t>
      </w:r>
      <w:r w:rsidRPr="00CE16D2">
        <w:rPr>
          <w:b/>
          <w:u w:val="single"/>
        </w:rPr>
        <w:t>higher level of commitment</w:t>
      </w:r>
      <w:r w:rsidRPr="00CE16D2">
        <w:rPr>
          <w:u w:val="single"/>
        </w:rPr>
        <w:t xml:space="preserve"> to the militant cause</w:t>
      </w:r>
      <w:r w:rsidRPr="00CE16D2">
        <w:rPr>
          <w:sz w:val="16"/>
        </w:rPr>
        <w:t xml:space="preserve">, experts say, and are often approved by the central leadership of ISIS, who trade off the media profile the tactic brings. The </w:t>
      </w:r>
      <w:hyperlink r:id="rId356" w:history="1">
        <w:r w:rsidRPr="00CE16D2">
          <w:rPr>
            <w:sz w:val="16"/>
          </w:rPr>
          <w:t>group has taken credit for Friday's blasts</w:t>
        </w:r>
      </w:hyperlink>
      <w:r w:rsidRPr="00CE16D2">
        <w:rPr>
          <w:sz w:val="16"/>
        </w:rPr>
        <w:t xml:space="preserve">, as well as the deaths of over 30 people, killed in two previous attacks believed to be the work of suicide bombers. The first was a </w:t>
      </w:r>
      <w:hyperlink r:id="rId357" w:history="1">
        <w:r w:rsidRPr="00CE16D2">
          <w:rPr>
            <w:sz w:val="16"/>
          </w:rPr>
          <w:t>July 2018 van bomb</w:t>
        </w:r>
      </w:hyperlink>
      <w:r w:rsidRPr="00CE16D2">
        <w:rPr>
          <w:sz w:val="16"/>
        </w:rPr>
        <w:t xml:space="preserve"> at a checkpoint in Lamitan City in Basilan, followed by the explosions during </w:t>
      </w:r>
      <w:hyperlink r:id="rId358" w:history="1">
        <w:r w:rsidRPr="00CE16D2">
          <w:rPr>
            <w:sz w:val="16"/>
          </w:rPr>
          <w:t>Sunday mass in January at a Catholic cathedral in Jolo</w:t>
        </w:r>
      </w:hyperlink>
      <w:r w:rsidRPr="00CE16D2">
        <w:rPr>
          <w:sz w:val="16"/>
        </w:rPr>
        <w:t>. "</w:t>
      </w:r>
      <w:r w:rsidRPr="00CE16D2">
        <w:rPr>
          <w:u w:val="single"/>
        </w:rPr>
        <w:t xml:space="preserve">It is an escalation, but it's also a sign of </w:t>
      </w:r>
      <w:r w:rsidRPr="00CE16D2">
        <w:rPr>
          <w:b/>
          <w:u w:val="single"/>
        </w:rPr>
        <w:t>increased radicalization</w:t>
      </w:r>
      <w:r w:rsidRPr="00CE16D2">
        <w:rPr>
          <w:sz w:val="16"/>
        </w:rPr>
        <w:t xml:space="preserve">," said Zachary Abuza, Southeast Asian security expert at the National War College in Washington. </w:t>
      </w:r>
      <w:r w:rsidRPr="00CE16D2">
        <w:rPr>
          <w:u w:val="single"/>
        </w:rPr>
        <w:t xml:space="preserve">The Philippines is a </w:t>
      </w:r>
      <w:r w:rsidRPr="00CE16D2">
        <w:rPr>
          <w:b/>
          <w:u w:val="single"/>
        </w:rPr>
        <w:t>key piece of territory</w:t>
      </w:r>
      <w:r w:rsidRPr="00CE16D2">
        <w:rPr>
          <w:u w:val="single"/>
        </w:rPr>
        <w:t xml:space="preserve"> because it is one of the few places in the region where ISIS can hold ground</w:t>
      </w:r>
      <w:r w:rsidRPr="00CE16D2">
        <w:rPr>
          <w:sz w:val="16"/>
        </w:rPr>
        <w:t xml:space="preserve">, like its affiliates did for </w:t>
      </w:r>
      <w:hyperlink r:id="rId359" w:history="1">
        <w:r w:rsidRPr="00CE16D2">
          <w:rPr>
            <w:sz w:val="16"/>
          </w:rPr>
          <w:t>5 months in Marawi</w:t>
        </w:r>
      </w:hyperlink>
      <w:r w:rsidRPr="00CE16D2">
        <w:rPr>
          <w:sz w:val="16"/>
        </w:rPr>
        <w:t>. Filipino bomber? The rash of suicide bombings and new ISIS propaganda videos suggests the pull of the militant group in the Philippines "remains strong", Jones said, referring to jihadists who l</w:t>
      </w:r>
      <w:hyperlink r:id="rId360" w:history="1">
        <w:r w:rsidRPr="00CE16D2">
          <w:rPr>
            <w:sz w:val="16"/>
          </w:rPr>
          <w:t>aid siege to Marawi city in 2017</w:t>
        </w:r>
      </w:hyperlink>
      <w:r w:rsidRPr="00CE16D2">
        <w:rPr>
          <w:sz w:val="16"/>
        </w:rPr>
        <w:t>. The army suspects a 23-year-old Filipino carried out the latest attack and are investigating whether it was a suicide bomb, or a remote detonation gone wrong. "(His) remains were claimed by the mother and the sibling who identified him based on the head," Major General Cirilito Sobejana told AFP. "For the benefit of the doubt, we are doing a DNA testing." Analysts have long feared suicide attacks would take root in the Philippines, given the ISIS influence and presence of foreign fighters. "</w:t>
      </w:r>
      <w:r w:rsidRPr="00CE16D2">
        <w:rPr>
          <w:u w:val="single"/>
        </w:rPr>
        <w:t>Society is changing. Their method of attack is changing. Suicide bombing is the current and future method of attack</w:t>
      </w:r>
      <w:r w:rsidRPr="00CE16D2">
        <w:rPr>
          <w:sz w:val="16"/>
        </w:rPr>
        <w:t xml:space="preserve">," said Rommel Banlaoi, chairman of the Philippine Institute for Peace, Violence and Terrorism Research. Advertisement At the same time, </w:t>
      </w:r>
      <w:r w:rsidRPr="00CE16D2">
        <w:rPr>
          <w:u w:val="single"/>
        </w:rPr>
        <w:t xml:space="preserve">there are strong motivations from local militant cells to </w:t>
      </w:r>
      <w:r w:rsidRPr="00CE16D2">
        <w:rPr>
          <w:sz w:val="16"/>
        </w:rPr>
        <w:t>try to</w:t>
      </w:r>
      <w:r w:rsidRPr="00CE16D2">
        <w:rPr>
          <w:u w:val="single"/>
        </w:rPr>
        <w:t xml:space="preserve"> catch the eye of the ISIS central leadership </w:t>
      </w:r>
      <w:r w:rsidRPr="00CE16D2">
        <w:rPr>
          <w:sz w:val="16"/>
        </w:rPr>
        <w:t>with suicide attacks.</w:t>
      </w:r>
      <w:r w:rsidRPr="00CE16D2">
        <w:rPr>
          <w:u w:val="single"/>
        </w:rPr>
        <w:t xml:space="preserve"> Several figures are vying to be the designated leader in the region, with top candidates coming from</w:t>
      </w:r>
      <w:r w:rsidRPr="00CE16D2">
        <w:rPr>
          <w:sz w:val="16"/>
        </w:rPr>
        <w:t xml:space="preserve"> the ISIS-aligned </w:t>
      </w:r>
      <w:r w:rsidRPr="00CE16D2">
        <w:rPr>
          <w:u w:val="single"/>
        </w:rPr>
        <w:t>Abu Sayyaf</w:t>
      </w:r>
      <w:r w:rsidRPr="00CE16D2">
        <w:rPr>
          <w:sz w:val="16"/>
        </w:rPr>
        <w:t xml:space="preserve"> network. The kidnap-for-ransom group has engaged in bombings as well as kidnappings of Western tourists and missionaries since the early 1990s and has in recent years also preyed on cargo ships and fishing vessels. When IS leader Abu Bakr al-Baghdadi released a propaganda video in April it contained no mention of the East Asia wing. "</w:t>
      </w:r>
      <w:r w:rsidRPr="00CE16D2">
        <w:rPr>
          <w:u w:val="single"/>
        </w:rPr>
        <w:t>Members of the Islamic State in Southeast Asia might be thinking they really need to up their game to get back in the good graces of Islamic State central</w:t>
      </w:r>
      <w:r w:rsidRPr="00CE16D2">
        <w:rPr>
          <w:sz w:val="16"/>
        </w:rPr>
        <w:t>," said Abuza.</w:t>
      </w:r>
    </w:p>
    <w:p w14:paraId="74F75A3F" w14:textId="425938D3" w:rsidR="003D08A2" w:rsidRDefault="003D08A2" w:rsidP="003D08A2">
      <w:pPr>
        <w:pStyle w:val="Heading3"/>
      </w:pPr>
      <w:r>
        <w:lastRenderedPageBreak/>
        <w:t>No Link</w:t>
      </w:r>
    </w:p>
    <w:p w14:paraId="62E85CA5" w14:textId="77777777" w:rsidR="00937DEE" w:rsidRDefault="00937DEE" w:rsidP="00937DEE">
      <w:pPr>
        <w:pStyle w:val="Heading4"/>
      </w:pPr>
      <w:r>
        <w:t>Arms sales don’t stop terror in the Philippines – political disagreements ensure continued conflict</w:t>
      </w:r>
    </w:p>
    <w:p w14:paraId="07371D15" w14:textId="77777777" w:rsidR="00937DEE" w:rsidRPr="00E9260E" w:rsidRDefault="00937DEE" w:rsidP="00937DEE">
      <w:r w:rsidRPr="00E9260E">
        <w:rPr>
          <w:rStyle w:val="Style13ptBold"/>
        </w:rPr>
        <w:t>Lewton 17</w:t>
      </w:r>
      <w:r w:rsidRPr="00E9260E">
        <w:t xml:space="preserve"> [David Lewton served 15 years in Army Special Forces and is a retired Special Forces Warrant Officer. He deployed to the Southern Philippines four times between 2002 and 2011. </w:t>
      </w:r>
      <w:r>
        <w:t>“</w:t>
      </w:r>
      <w:r w:rsidRPr="00E9260E">
        <w:t>For the Philippines, More Money and Arms is Not the Answer</w:t>
      </w:r>
      <w:r>
        <w:t>,”</w:t>
      </w:r>
      <w:r w:rsidRPr="00E9260E">
        <w:t xml:space="preserve"> War on the Rocks</w:t>
      </w:r>
      <w:r>
        <w:t>,</w:t>
      </w:r>
      <w:r w:rsidRPr="00E9260E">
        <w:t xml:space="preserve"> 10-24-2017 https://warontherocks.com/2017/10/for-the-philippines-more-money-and-arms-is</w:t>
      </w:r>
      <w:r>
        <w:t>-not-the-answer/] //AT</w:t>
      </w:r>
    </w:p>
    <w:p w14:paraId="68635AC2" w14:textId="77777777" w:rsidR="00937DEE" w:rsidRPr="00E9260E" w:rsidRDefault="00937DEE" w:rsidP="00937DEE">
      <w:pPr>
        <w:rPr>
          <w:sz w:val="16"/>
        </w:rPr>
      </w:pPr>
      <w:r w:rsidRPr="00E9260E">
        <w:rPr>
          <w:sz w:val="16"/>
        </w:rPr>
        <w:t>Last week, authorities in Manila announced that Philippine troops had killed Isnilon Hapilon, the deputy leader of the Abu Sayyaf Group and apparent emir of the Islamic State in the Philippines, and Omar Maute, one of the two brothers leading the Maute Group. Shortly after receiving the news, President Rodrigo Duterte declared the city of Marawi liberated from terrorist influence. The all-clear signal has not been given yet, however. About 30 militants, including six to eight foreign fighters, remain in the city and are continuing their fight against Philippine troops. The militants are believed to have 20 hostages. What started out as a hasty raid to capture Isnilon has turned into a five-month siege. Since May, t</w:t>
      </w:r>
      <w:r w:rsidRPr="00E9260E">
        <w:rPr>
          <w:rStyle w:val="StyleUnderline"/>
        </w:rPr>
        <w:t>he Philippine military has been engaged in combat operations against</w:t>
      </w:r>
      <w:r w:rsidRPr="00E9260E">
        <w:rPr>
          <w:sz w:val="16"/>
        </w:rPr>
        <w:t xml:space="preserve"> the Maute Group and Abu Sayyaf — both </w:t>
      </w:r>
      <w:r w:rsidRPr="00E9260E">
        <w:rPr>
          <w:rStyle w:val="StyleUnderline"/>
        </w:rPr>
        <w:t>Islamist militant groups</w:t>
      </w:r>
      <w:r w:rsidRPr="00E9260E">
        <w:rPr>
          <w:sz w:val="16"/>
        </w:rPr>
        <w:t xml:space="preserve"> that have pledged loyalty to Islamic State. Nearly 750 militants have been killed, and 155 soldiers, marines, police, and 47 civilians have died. The fighting in the city of Marawi has also displaced about 400,000 people. The violence in Marawi spurred Duterte to declare martial law in the Southern Philippines. </w:t>
      </w:r>
      <w:r w:rsidRPr="00E9260E">
        <w:rPr>
          <w:rStyle w:val="StyleUnderline"/>
        </w:rPr>
        <w:t>Many countries seem to think that more money, more arms, and more specialized equipment for the Philippine military is the appropriate response to the conflict in Marawi</w:t>
      </w:r>
      <w:r w:rsidRPr="00E9260E">
        <w:rPr>
          <w:sz w:val="16"/>
        </w:rPr>
        <w:t xml:space="preserve">. </w:t>
      </w:r>
      <w:r w:rsidRPr="00E9260E">
        <w:rPr>
          <w:rStyle w:val="StyleUnderline"/>
        </w:rPr>
        <w:t>The United States,</w:t>
      </w:r>
      <w:r w:rsidRPr="00E9260E">
        <w:rPr>
          <w:sz w:val="16"/>
        </w:rPr>
        <w:t xml:space="preserve"> Australia, Singapore, Malaysia, Indonesia, and even China </w:t>
      </w:r>
      <w:r w:rsidRPr="00E9260E">
        <w:rPr>
          <w:rStyle w:val="StyleUnderline"/>
        </w:rPr>
        <w:t>have offered varying levels of support to the Philippines</w:t>
      </w:r>
      <w:r w:rsidRPr="00E9260E">
        <w:rPr>
          <w:sz w:val="16"/>
        </w:rPr>
        <w:t xml:space="preserve">, ranging from assistance in intelligence and technical expertise to rifles and bullets to mini-guns, grenade launchers, drones, and specially equipped surveillance planes. </w:t>
      </w:r>
      <w:r w:rsidRPr="00E9260E">
        <w:rPr>
          <w:rStyle w:val="StyleUnderline"/>
        </w:rPr>
        <w:t xml:space="preserve">The influx of arms and equipment will certainly increase the lethality of the Philippine military, but on its own </w:t>
      </w:r>
      <w:r w:rsidRPr="00E9260E">
        <w:rPr>
          <w:rStyle w:val="Emphasis"/>
        </w:rPr>
        <w:t>it cannot prevent the growth of Islamic State in the Southern Philippines</w:t>
      </w:r>
      <w:r w:rsidRPr="00E9260E">
        <w:rPr>
          <w:rStyle w:val="StyleUnderline"/>
        </w:rPr>
        <w:t>.</w:t>
      </w:r>
      <w:r w:rsidRPr="00E9260E">
        <w:rPr>
          <w:sz w:val="16"/>
        </w:rPr>
        <w:t xml:space="preserve"> These resources are singularly focused on one tactical objective — to bring the crisis in Marawi to an end. However, </w:t>
      </w:r>
      <w:r w:rsidRPr="00E9260E">
        <w:rPr>
          <w:rStyle w:val="StyleUnderline"/>
        </w:rPr>
        <w:t xml:space="preserve">the crisis is not just about recent clashes with Islamic State — </w:t>
      </w:r>
      <w:r w:rsidRPr="00E9260E">
        <w:rPr>
          <w:rStyle w:val="Emphasis"/>
        </w:rPr>
        <w:t>it is a by-product of a nearly five-decade political impasse</w:t>
      </w:r>
      <w:r w:rsidRPr="00E9260E">
        <w:rPr>
          <w:rStyle w:val="StyleUnderline"/>
        </w:rPr>
        <w:t xml:space="preserve"> </w:t>
      </w:r>
      <w:r w:rsidRPr="00E9260E">
        <w:rPr>
          <w:sz w:val="16"/>
        </w:rPr>
        <w:t xml:space="preserve">with several Moro (Filipino Muslim) separatist groups. The inability of the various Moro groups to agree on what constitutes self-determination and self-governance continues to plague the Philippines and foster conflict. </w:t>
      </w:r>
      <w:r w:rsidRPr="00E9260E">
        <w:rPr>
          <w:rStyle w:val="StyleUnderline"/>
        </w:rPr>
        <w:t>Internal strife and political disagreements amongst these Moro separatist groups has fueled violence and furthered political and economic instability in the Southern Philippines</w:t>
      </w:r>
      <w:r w:rsidRPr="00E9260E">
        <w:rPr>
          <w:sz w:val="16"/>
        </w:rPr>
        <w:t xml:space="preserve">, particularly in the Autonomous Region of Muslim Mindanao. The result has been under-governed areas and a weak rule of law that has in the past enabled the separatist groups to provide sanctuary to transnational terrorists, such as al-Qaeda and Jemaah Islamiyah. The area continues to be the poorest region in the Philippines, ranking in the bottom 10 out of 81 provinces for the past two decades. In 2013, the U.S. State Department identified the Sulu-Sulawasi Seas and the Southern Philippines as terrorist safe havens in the Asia Pacific. </w:t>
      </w:r>
      <w:r w:rsidRPr="00E9260E">
        <w:rPr>
          <w:rStyle w:val="StyleUnderline"/>
        </w:rPr>
        <w:t>These conditions are precisely why Islamic State seeks to establish a province in the Southern Philippines.</w:t>
      </w:r>
    </w:p>
    <w:p w14:paraId="469DC427" w14:textId="7E452340" w:rsidR="00937DEE" w:rsidRDefault="003D08A2" w:rsidP="003D08A2">
      <w:pPr>
        <w:pStyle w:val="Heading3"/>
      </w:pPr>
      <w:r>
        <w:lastRenderedPageBreak/>
        <w:t>No Impact</w:t>
      </w:r>
    </w:p>
    <w:p w14:paraId="114A6957" w14:textId="77777777" w:rsidR="00086186" w:rsidRDefault="00086186" w:rsidP="00086186">
      <w:pPr>
        <w:pStyle w:val="Heading4"/>
      </w:pPr>
      <w:r>
        <w:t>No risk of nuclear terrorists – too sophisticated and they don’t have the resources</w:t>
      </w:r>
    </w:p>
    <w:p w14:paraId="6EB7D664" w14:textId="77777777" w:rsidR="00086186" w:rsidRDefault="00086186" w:rsidP="00086186">
      <w:r w:rsidRPr="009A6619">
        <w:rPr>
          <w:rStyle w:val="Style13ptBold"/>
        </w:rPr>
        <w:t>Ward 18</w:t>
      </w:r>
      <w:r>
        <w:t xml:space="preserve"> (Antonia Ward</w:t>
      </w:r>
      <w:r w:rsidRPr="009A6619">
        <w:t>,</w:t>
      </w:r>
      <w:r>
        <w:t xml:space="preserve"> </w:t>
      </w:r>
      <w:r w:rsidRPr="009A6619">
        <w:t>Antonia Ward is an analyst on the Defense, Security, and Infrastructure team at RAND Europe</w:t>
      </w:r>
      <w:r>
        <w:t>,</w:t>
      </w:r>
      <w:r w:rsidRPr="009A6619">
        <w:t xml:space="preserve"> </w:t>
      </w:r>
      <w:r>
        <w:t>7/4/2018</w:t>
      </w:r>
      <w:r w:rsidRPr="009A6619">
        <w:t>, "Is Nuclear Terrorism Distracting Attention from More Realistic Threats?," No Publication, https://www.rand.org/blog/2018/07/is-the-threat-of-nuclear-terrorism-distracting-attention.html</w:t>
      </w:r>
      <w:r>
        <w:t>)///PSC</w:t>
      </w:r>
    </w:p>
    <w:p w14:paraId="1DA8A57A" w14:textId="77777777" w:rsidR="00086186" w:rsidRPr="009A6619" w:rsidRDefault="00086186" w:rsidP="00086186">
      <w:pPr>
        <w:rPr>
          <w:sz w:val="16"/>
        </w:rPr>
      </w:pPr>
      <w:r w:rsidRPr="009A6619">
        <w:rPr>
          <w:sz w:val="16"/>
        </w:rPr>
        <w:t>At the final Nuclear Summit of his presidency in Washington, D.C., in</w:t>
      </w:r>
      <w:r w:rsidRPr="00F251CC">
        <w:rPr>
          <w:rStyle w:val="StyleUnderline"/>
        </w:rPr>
        <w:t xml:space="preserve"> 2016, Barack Obama said the risk of ISIS or other extremist groups acquiring nuclear weapons remains “one of the greatest threats to global security</w:t>
      </w:r>
      <w:r w:rsidRPr="009A6619">
        <w:rPr>
          <w:sz w:val="16"/>
        </w:rPr>
        <w:t xml:space="preserve">.” </w:t>
      </w:r>
      <w:r w:rsidRPr="009A6619">
        <w:rPr>
          <w:rStyle w:val="StyleUnderline"/>
        </w:rPr>
        <w:t>A number of terrorist groups, including ISIS and al-Qaeda, have expressed explicit intentions to acquire and use nuclear material.</w:t>
      </w:r>
      <w:r w:rsidRPr="009A6619">
        <w:rPr>
          <w:sz w:val="16"/>
        </w:rPr>
        <w:t xml:space="preserve"> However, </w:t>
      </w:r>
      <w:r w:rsidRPr="009A6619">
        <w:rPr>
          <w:rStyle w:val="Emphasis"/>
        </w:rPr>
        <w:t>countries face far more pressing threats than nuclear terrorism and authorities would be better off focusing on insurgents' frequent use of conventional weapons, such as chemicals and bombs</w:t>
      </w:r>
      <w:r w:rsidRPr="009A6619">
        <w:rPr>
          <w:sz w:val="16"/>
        </w:rPr>
        <w:t xml:space="preserve">. Nuclear terrorism, defined as “the use or threat to use nuclear material, nuclear fuel, or radioactive products for acts of terrorism,” has elicited global concern and action, as demonstrated by the UN Global Counter-Terrorism Strategy, NATO's Defence Against Terrorism Programme, and the EU Counter-Terrorism Strategy. There is also a large amount of nuclear material present throughout the world; the current global stockpile of highly enriched uranium (HEU) stands at 1.6 million kg. </w:t>
      </w:r>
      <w:r w:rsidRPr="009A6619">
        <w:rPr>
          <w:rStyle w:val="StyleUnderline"/>
        </w:rPr>
        <w:t>To construct a nuclear bomb, terrorists would need 25 kg of HEU. This, compared to the amount held by states throughout the world, is not an impossible amount for terrorists to obtain</w:t>
      </w:r>
      <w:r w:rsidRPr="009A6619">
        <w:rPr>
          <w:sz w:val="16"/>
        </w:rPr>
        <w:t xml:space="preserve">. To contextualize this, in 2015 the United States possessed 62,900 tons of recoverable uranium. Several terrorist groups have declared a desire to acquire nuclear material to construct a “dirty bomb.” </w:t>
      </w:r>
      <w:r w:rsidRPr="009A6619">
        <w:rPr>
          <w:rStyle w:val="StyleUnderline"/>
        </w:rPr>
        <w:t>In 1998, Osama bin Laden, in a speech entitled “Nuclear Bomb of Islam” stated that, “It is the duty of Muslims to prepare as much force as possible to terrorize the enemies of God.”</w:t>
      </w:r>
      <w:r w:rsidRPr="009A6619">
        <w:rPr>
          <w:sz w:val="16"/>
        </w:rPr>
        <w:t xml:space="preserve"> </w:t>
      </w:r>
      <w:r w:rsidRPr="009A6619">
        <w:rPr>
          <w:rStyle w:val="StyleUnderline"/>
        </w:rPr>
        <w:t xml:space="preserve">In 2014, after capturing the Iraqi city of Mosul, ISIS had access to two caches of Cobalt 60 locked in a storage room </w:t>
      </w:r>
      <w:r w:rsidRPr="009A6619">
        <w:rPr>
          <w:sz w:val="16"/>
        </w:rPr>
        <w:t xml:space="preserve">at Mosul University. This material has lethal levels of radiation, is used to treat cancer cells, and is the core ingredient of a nuclear bomb. </w:t>
      </w:r>
      <w:r w:rsidRPr="009A6619">
        <w:rPr>
          <w:rStyle w:val="Emphasis"/>
        </w:rPr>
        <w:t>Government officials and nuclear experts speculated that ISIS failed to utilize it, because they could not determine how to access the Cobalt 60 without exposing themselves to deadly radiation.</w:t>
      </w:r>
      <w:r w:rsidRPr="009A6619">
        <w:rPr>
          <w:sz w:val="16"/>
        </w:rPr>
        <w:t xml:space="preserve"> In 2016, </w:t>
      </w:r>
      <w:r w:rsidRPr="009A6619">
        <w:rPr>
          <w:rStyle w:val="StyleUnderline"/>
        </w:rPr>
        <w:t>after the two ISIS brothers involved in the Brussels bombings, Khalid and Ibrahim el-Bakraoui, were killed and captured, authorities discovered they had been secretly watching a Belgian nuclear scientist</w:t>
      </w:r>
      <w:r w:rsidRPr="009A6619">
        <w:rPr>
          <w:sz w:val="16"/>
        </w:rPr>
        <w:t xml:space="preserve"> who worked at the Tihange Nuclear Power Station with the potential aim of using material from this facility. </w:t>
      </w:r>
      <w:r w:rsidRPr="009A6619">
        <w:rPr>
          <w:rStyle w:val="Emphasis"/>
        </w:rPr>
        <w:t>Nuclear terrorism is a concern, but the majority of terror attacks are conducted with conventional explosives</w:t>
      </w:r>
      <w:r w:rsidRPr="009A6619">
        <w:rPr>
          <w:sz w:val="16"/>
        </w:rPr>
        <w:t xml:space="preserve">. Despite Obama's remarks in 2016 and these two incidents, </w:t>
      </w:r>
      <w:r w:rsidRPr="009A6619">
        <w:rPr>
          <w:rStyle w:val="StyleUnderline"/>
        </w:rPr>
        <w:t>experts and officials contest the viability of the nuclear terrorism threat</w:t>
      </w:r>
      <w:r w:rsidRPr="009A6619">
        <w:rPr>
          <w:sz w:val="16"/>
        </w:rPr>
        <w:t xml:space="preserve">. Dr Beyza Unal, a research fellow in nuclear policy at think tank Chatham House, argued </w:t>
      </w:r>
      <w:r w:rsidRPr="009A6619">
        <w:rPr>
          <w:rStyle w:val="StyleUnderline"/>
        </w:rPr>
        <w:t>there is currently no evidence that terrorist groups could build a nuclear weapon</w:t>
      </w:r>
      <w:r w:rsidRPr="009A6619">
        <w:rPr>
          <w:sz w:val="16"/>
        </w:rPr>
        <w:t xml:space="preserve">. Similarly, a report by the Council on Foreign Relations in 2006 emphasized how </w:t>
      </w:r>
      <w:r w:rsidRPr="009A6619">
        <w:rPr>
          <w:rStyle w:val="Emphasis"/>
        </w:rPr>
        <w:t>building a nuclear bomb is a difficult task for states, let alone terrorists</w:t>
      </w:r>
      <w:r w:rsidRPr="009A6619">
        <w:rPr>
          <w:sz w:val="16"/>
        </w:rPr>
        <w:t xml:space="preserve">. </w:t>
      </w:r>
      <w:r w:rsidRPr="009A6619">
        <w:rPr>
          <w:rStyle w:val="StyleUnderline"/>
        </w:rPr>
        <w:t>This is because of the issues involved in accessing uranium and creating and maintaining it at the correct grade (enriched uranium)</w:t>
      </w:r>
      <w:r w:rsidRPr="009A6619">
        <w:rPr>
          <w:sz w:val="16"/>
        </w:rPr>
        <w:t xml:space="preserve">. While nuclear terrorism is a concern, the majority of terrorist attacks are conducted with conventional explosives. The 2017 Europol Terrorism Situation and Trend Report states that </w:t>
      </w:r>
      <w:r w:rsidRPr="009A6619">
        <w:rPr>
          <w:rStyle w:val="StyleUnderline"/>
        </w:rPr>
        <w:t>40 percent of terrorist attacks used explosives</w:t>
      </w:r>
      <w:r w:rsidRPr="009A6619">
        <w:rPr>
          <w:sz w:val="16"/>
        </w:rPr>
        <w:t xml:space="preserve">. These explosives originate from a wide variety of countries across the world. According to a study by Conflict Armament Research, </w:t>
      </w:r>
      <w:r w:rsidRPr="009A6619">
        <w:rPr>
          <w:rStyle w:val="StyleUnderline"/>
        </w:rPr>
        <w:t>large quantities of explosive precursor chemicals used to make bombs as seen in the 7/7 attack in London in 2005 and the 2017 Manchester Arena attack, have been linked to supply chains in the United States, Europe, and Asia via Turkey</w:t>
      </w:r>
      <w:r w:rsidRPr="009A6619">
        <w:rPr>
          <w:sz w:val="16"/>
        </w:rPr>
        <w:t xml:space="preserve">. The threat from the spread of chemical precursors prompted the EU to begin looking at ways to tighten the regulations of these chemicals (PDF). </w:t>
      </w:r>
      <w:r w:rsidRPr="009A6619">
        <w:rPr>
          <w:rStyle w:val="StyleUnderline"/>
        </w:rPr>
        <w:t>A nuclear terrorist attack would have grave consequences,</w:t>
      </w:r>
      <w:r w:rsidRPr="009A6619">
        <w:rPr>
          <w:sz w:val="16"/>
        </w:rPr>
        <w:t xml:space="preserve"> </w:t>
      </w:r>
      <w:r w:rsidRPr="009A6619">
        <w:rPr>
          <w:rStyle w:val="Emphasis"/>
        </w:rPr>
        <w:t xml:space="preserve">but it is currently not a realistic or viable threat given that it would </w:t>
      </w:r>
      <w:r w:rsidRPr="009A6619">
        <w:rPr>
          <w:rStyle w:val="Emphasis"/>
        </w:rPr>
        <w:lastRenderedPageBreak/>
        <w:t>require a level of sophistication from terrorists that has not yet been witnessed</w:t>
      </w:r>
      <w:r w:rsidRPr="009A6619">
        <w:rPr>
          <w:sz w:val="16"/>
        </w:rPr>
        <w:t>. The recent focus of terrorist groups has been on simplistic strikes,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69E10991" w14:textId="77777777" w:rsidR="00086186" w:rsidRDefault="00086186" w:rsidP="00086186"/>
    <w:p w14:paraId="7938EE1E" w14:textId="77777777" w:rsidR="00086186" w:rsidRDefault="00086186" w:rsidP="00086186"/>
    <w:p w14:paraId="1813EB10" w14:textId="77777777" w:rsidR="00086186" w:rsidRDefault="00086186" w:rsidP="00086186">
      <w:pPr>
        <w:pStyle w:val="Heading4"/>
      </w:pPr>
      <w:r>
        <w:t>Isis would never use nukes – already had the material but couldn’t use it and they are more inclined to use conventional weapons</w:t>
      </w:r>
    </w:p>
    <w:p w14:paraId="4F2D8985" w14:textId="77777777" w:rsidR="00086186" w:rsidRDefault="00086186" w:rsidP="00086186">
      <w:r w:rsidRPr="0009072A">
        <w:rPr>
          <w:rStyle w:val="Style13ptBold"/>
        </w:rPr>
        <w:t>Wood 1</w:t>
      </w:r>
      <w:r>
        <w:rPr>
          <w:rStyle w:val="Style13ptBold"/>
        </w:rPr>
        <w:t>7</w:t>
      </w:r>
      <w:r>
        <w:t xml:space="preserve"> (</w:t>
      </w:r>
      <w:r w:rsidRPr="0009072A">
        <w:t>Graeme Wood, staff writer for The Atlantic and the author of The Way of the Strangers: Encounters With the Islamic State</w:t>
      </w:r>
      <w:r>
        <w:t>,</w:t>
      </w:r>
      <w:r w:rsidRPr="0009072A">
        <w:t xml:space="preserve"> </w:t>
      </w:r>
      <w:r>
        <w:t>6/25/14</w:t>
      </w:r>
      <w:r w:rsidRPr="0009072A">
        <w:t>, "Why Hasn’t ISIS Nuked America Yet?" Atlantic, https://www.theatlantic.com/international/archive/2017/07/why-hasnt-isis-nuked-us-yet/534738/</w:t>
      </w:r>
      <w:r>
        <w:t xml:space="preserve">)///PSC </w:t>
      </w:r>
    </w:p>
    <w:p w14:paraId="2101A2D0" w14:textId="77777777" w:rsidR="00086186" w:rsidRPr="0009072A" w:rsidRDefault="00086186" w:rsidP="00086186">
      <w:pPr>
        <w:rPr>
          <w:sz w:val="16"/>
        </w:rPr>
      </w:pPr>
      <w:r w:rsidRPr="0009072A">
        <w:rPr>
          <w:sz w:val="16"/>
        </w:rPr>
        <w:t xml:space="preserve">In the last three years, </w:t>
      </w:r>
      <w:r w:rsidRPr="009A6619">
        <w:rPr>
          <w:rStyle w:val="StyleUnderline"/>
        </w:rPr>
        <w:t>I have not spent much time wondering whether ISIS has access to radioactive material. I know they have had access, because I had a hand in getting it to them.</w:t>
      </w:r>
      <w:r w:rsidRPr="0009072A">
        <w:rPr>
          <w:sz w:val="16"/>
        </w:rPr>
        <w:t xml:space="preserve"> In 2005, while working for an air cargo company in Mosul, I delivered a large wooden box, marked for consignment to the University of Mosul. To fly it in, we needed a special plane, an Antonov-12, whose cargo hold was cavernous compared to our usual 727s and DC-8s. The box contained, according to its air waybill, radiological imaging equipment for the university’s teaching hospital. The next day, workers from the hospital met me at my office, and I gently forklifted the crate into their truck. The load seemed off-balance, and I winced when I heard a corner of the box splinter as we strapped it down. But they drove away, and unless that million-dollar piece of medical equipment fell off the back of the truck and ended up strewn across the road, it probably made it safely to the hospital, where it was captured by ISIS nine years later. </w:t>
      </w:r>
      <w:r w:rsidRPr="009A6619">
        <w:rPr>
          <w:rStyle w:val="StyleUnderline"/>
        </w:rPr>
        <w:t>ISIS controlled that hospital for three years, and according to a report by Joby Warrick and Loveday Morris in The Washington Post, they left its most dangerous radioactive material, a stash of cobalt-60, undisturbed</w:t>
      </w:r>
      <w:r w:rsidRPr="0009072A">
        <w:rPr>
          <w:sz w:val="16"/>
        </w:rPr>
        <w:t xml:space="preserve">. </w:t>
      </w:r>
      <w:r w:rsidRPr="009A6619">
        <w:rPr>
          <w:rStyle w:val="StyleUnderline"/>
        </w:rPr>
        <w:t xml:space="preserve">Used therapeutically, cobalt-60 burns away tumors. </w:t>
      </w:r>
      <w:r w:rsidRPr="0009072A">
        <w:rPr>
          <w:sz w:val="16"/>
        </w:rPr>
        <w:t xml:space="preserve">When blown to smithereens, however—perhaps in a populated area—it can poison and kill people and contaminate the surroundings, as the dirty ingredient in a “dirty bomb.” </w:t>
      </w:r>
      <w:r w:rsidRPr="009A6619">
        <w:rPr>
          <w:rStyle w:val="Emphasis"/>
        </w:rPr>
        <w:t>No dirty bomb has ever been used. Warrick and Morris suggest that ISIS refrained from weaponizing their cobalt-60 because they either didn’t know what they had, or doubted their ability to experiment with it without killing themselves in the process</w:t>
      </w:r>
      <w:r w:rsidRPr="0009072A">
        <w:rPr>
          <w:sz w:val="16"/>
        </w:rPr>
        <w:t xml:space="preserve">. We have plenty of reason to be confident that if ISIS could reliably and easily make a dirty bomb, they would do so. </w:t>
      </w:r>
      <w:r w:rsidRPr="009A6619">
        <w:rPr>
          <w:rStyle w:val="StyleUnderline"/>
        </w:rPr>
        <w:t>In 2003, the Saudi jihadist Nasir bin Hammad al-Fahd issued a religious ruling, now famous, that justified use of nuclear and radiological weapons against infidels.</w:t>
      </w:r>
      <w:r w:rsidRPr="0009072A">
        <w:rPr>
          <w:sz w:val="16"/>
        </w:rPr>
        <w:t xml:space="preserve"> Classical Islamic law limits armies from laying absolute waste to their enemies’ land and people. Poisoning wells, devastating crops, and salting the earth are forbidden except in exceptional circumstances. </w:t>
      </w:r>
      <w:r w:rsidRPr="009A6619">
        <w:rPr>
          <w:rStyle w:val="StyleUnderline"/>
        </w:rPr>
        <w:t>Luckily for a nuclear-armed jihadi, Fahd wrote, we live in precisely such circumstances. A WMD strike would serve as a lump-sum repayment for the countless bombs directed at Muslims—and it might in fact be the only way Muslims could preserve themselves from domination by nonbelievers.</w:t>
      </w:r>
      <w:r w:rsidRPr="0009072A">
        <w:rPr>
          <w:sz w:val="16"/>
        </w:rPr>
        <w:t xml:space="preserve"> Two years ago, according to reports, Fahd pledged allegiance to the Islamic State from his jail cell in Saudi Arabia. If they did know what they had, I think they were wise to leave it warehoused away, like the hazardous cargo at the end of The Raiders of the Lost Ark. </w:t>
      </w:r>
      <w:r w:rsidRPr="009A6619">
        <w:rPr>
          <w:rStyle w:val="Emphasis"/>
        </w:rPr>
        <w:t>Radiological weapons take training to handle safely. Three minutes in a room with unshielded cobalt-60 will kill you</w:t>
      </w:r>
      <w:r w:rsidRPr="0009072A">
        <w:rPr>
          <w:sz w:val="16"/>
        </w:rPr>
        <w:t xml:space="preserve">. </w:t>
      </w:r>
      <w:r w:rsidRPr="009A6619">
        <w:rPr>
          <w:rStyle w:val="Emphasis"/>
        </w:rPr>
        <w:t>Try to synthesize nerve gas, and you’re likely to be your own first victim</w:t>
      </w:r>
      <w:r w:rsidRPr="0009072A">
        <w:rPr>
          <w:sz w:val="16"/>
        </w:rPr>
        <w:t xml:space="preserve">. It’s not clear it would have been a good use of their top talent to spend weeks or months wearing lead pajamas and poking gingerly at a container of cobalt. Moreover, </w:t>
      </w:r>
      <w:r w:rsidRPr="009A6619">
        <w:rPr>
          <w:rStyle w:val="StyleUnderline"/>
        </w:rPr>
        <w:t>conventional weapons have worked beautifully for the Islamic State</w:t>
      </w:r>
      <w:r w:rsidRPr="0009072A">
        <w:rPr>
          <w:sz w:val="16"/>
        </w:rPr>
        <w:t xml:space="preserve">. The Kalashnikov is the spring-loaded mousetrap of the arms industry, highly resistant to improvement. </w:t>
      </w:r>
      <w:r w:rsidRPr="0009072A">
        <w:rPr>
          <w:rStyle w:val="Emphasis"/>
        </w:rPr>
        <w:t>And although the Islamic State has innovated in the field of weaponry—witness their remarkable industry in building suicide car-bombs and armed drones—they have also, in a way, pruned back their imagination to return to simpler forms of brutality</w:t>
      </w:r>
      <w:r w:rsidRPr="0009072A">
        <w:rPr>
          <w:sz w:val="16"/>
        </w:rPr>
        <w:t xml:space="preserve">. Al-Qaeda operatives never ceased daydreaming about diverse plots and targets: </w:t>
      </w:r>
      <w:r w:rsidRPr="0009072A">
        <w:rPr>
          <w:rStyle w:val="StyleUnderline"/>
        </w:rPr>
        <w:t xml:space="preserve">bombing gas </w:t>
      </w:r>
      <w:r w:rsidRPr="0009072A">
        <w:rPr>
          <w:rStyle w:val="StyleUnderline"/>
        </w:rPr>
        <w:lastRenderedPageBreak/>
        <w:t>stations; crop-dusting cities with napalm; snipping suspension cables on the Brooklyn Bridge; sinking oil tankers; and many other plots that we never heard about</w:t>
      </w:r>
      <w:r w:rsidRPr="0009072A">
        <w:rPr>
          <w:sz w:val="16"/>
        </w:rPr>
        <w:t xml:space="preserve">. The Islamic State has an R &amp; D team as well, but it sometimes seems that its first observation was that these imaginative plots tended to happen only in the plotters’ imaginations. </w:t>
      </w:r>
      <w:r w:rsidRPr="0009072A">
        <w:rPr>
          <w:rStyle w:val="StyleUnderline"/>
        </w:rPr>
        <w:t xml:space="preserve">The simple ones—stabbing random people, or setting off bombs, or driving a truck through a crowd, or blocking exits at a concert and machine-gunning everyone in sight—frequently come to fruition, and kill more people than the daydreamers’ plots would have, even if successfully pulled off. </w:t>
      </w:r>
      <w:r w:rsidRPr="0009072A">
        <w:rPr>
          <w:rStyle w:val="Emphasis"/>
        </w:rPr>
        <w:t>The most creative terrorist plots (think September 11 as the epitome of creativity) are not necessarily the most effective</w:t>
      </w:r>
      <w:r w:rsidRPr="0009072A">
        <w:rPr>
          <w:sz w:val="16"/>
        </w:rPr>
        <w:t xml:space="preserve">. The Islamic State realized this, and adapted. </w:t>
      </w:r>
      <w:r w:rsidRPr="0009072A">
        <w:rPr>
          <w:rStyle w:val="StyleUnderline"/>
        </w:rPr>
        <w:t>A dozen stabbings collectively generate as much fear as a single successful spectacular attack—or a hundred unsuccessful spectacular attacks</w:t>
      </w:r>
      <w:r w:rsidRPr="0009072A">
        <w:rPr>
          <w:sz w:val="16"/>
        </w:rPr>
        <w:t xml:space="preserve">. And no one can control access to knives, at least not until the government starts monitoring sales in the cutlery section of Crate and Barrel. </w:t>
      </w:r>
      <w:r w:rsidRPr="0009072A">
        <w:rPr>
          <w:rStyle w:val="Emphasis"/>
        </w:rPr>
        <w:t>By comparison, nuclear and radiological material is much more easily controlled</w:t>
      </w:r>
      <w:r w:rsidRPr="0009072A">
        <w:rPr>
          <w:sz w:val="16"/>
        </w:rPr>
        <w:t xml:space="preserve">. </w:t>
      </w:r>
      <w:r w:rsidRPr="0009072A">
        <w:rPr>
          <w:rStyle w:val="Emphasis"/>
        </w:rPr>
        <w:t>If any government notices an ISIS cell with access to radioactive or even fissile material, the United States and other governments will almost certainly devote immense resources to making sure it is never used</w:t>
      </w:r>
      <w:r w:rsidRPr="0009072A">
        <w:rPr>
          <w:sz w:val="16"/>
        </w:rPr>
        <w:t>. Will ISIS nuke us, or render part of a city uninhabitable with a dirty bomb? Yes, if they can. But so far, it isn’t entirely irrational for them not even to have tried.</w:t>
      </w:r>
    </w:p>
    <w:p w14:paraId="32C65E01" w14:textId="77777777" w:rsidR="003D08A2" w:rsidRPr="003F41B1" w:rsidRDefault="003D08A2" w:rsidP="003D08A2">
      <w:pPr>
        <w:pStyle w:val="Heading4"/>
        <w:rPr>
          <w:lang w:val="es-CR"/>
        </w:rPr>
      </w:pPr>
      <w:r w:rsidRPr="003F41B1">
        <w:rPr>
          <w:lang w:val="es-CR"/>
        </w:rPr>
        <w:t>No nuke terror.</w:t>
      </w:r>
    </w:p>
    <w:p w14:paraId="7F111172" w14:textId="77777777" w:rsidR="003D08A2" w:rsidRPr="00FD26C0" w:rsidRDefault="003D08A2" w:rsidP="003D08A2">
      <w:pPr>
        <w:rPr>
          <w:rStyle w:val="Style13ptBold"/>
          <w:b w:val="0"/>
          <w:bCs/>
        </w:rPr>
      </w:pPr>
      <w:r>
        <w:rPr>
          <w:rStyle w:val="Style13ptBold"/>
        </w:rPr>
        <w:t>Mueller ’18</w:t>
      </w:r>
      <w:r>
        <w:t xml:space="preserve"> (John Mueller – PhD in Political Science @ UCLA, Adjunct Professor of Political Science and Woody Hayes Senior Research Scientist at Ohio State University and a Senior Fellow at the Cato Institute, “Nuclear Weapons Don’t Matter,” 15 October 2018, https://www.foreignaffairs.com/articles/2018-10-15/nuclear-weapons-dont-matter?fa_package=1123220)</w:t>
      </w:r>
    </w:p>
    <w:p w14:paraId="4CD72E63" w14:textId="77777777" w:rsidR="003D08A2" w:rsidRPr="006078F0" w:rsidRDefault="003D08A2" w:rsidP="003D08A2">
      <w:pPr>
        <w:rPr>
          <w:sz w:val="16"/>
        </w:rPr>
      </w:pPr>
      <w:r w:rsidRPr="006078F0">
        <w:rPr>
          <w:rStyle w:val="StyleUnderline"/>
        </w:rPr>
        <w:t>As for</w:t>
      </w:r>
      <w:r w:rsidRPr="006078F0">
        <w:rPr>
          <w:sz w:val="16"/>
        </w:rPr>
        <w:t xml:space="preserve"> </w:t>
      </w:r>
      <w:r w:rsidRPr="006078F0">
        <w:rPr>
          <w:rStyle w:val="Emphasis"/>
        </w:rPr>
        <w:t>nuclear terrorism</w:t>
      </w:r>
      <w:r w:rsidRPr="006078F0">
        <w:rPr>
          <w:sz w:val="16"/>
        </w:rPr>
        <w:t xml:space="preserve">, ever since al Qaeda operatives used box cutters so effectively to hijack commercial airplanes, </w:t>
      </w:r>
      <w:r w:rsidRPr="006078F0">
        <w:rPr>
          <w:rStyle w:val="StyleUnderline"/>
        </w:rPr>
        <w:t>alarmists have warned that radical Islamist terrorists would soon</w:t>
      </w:r>
      <w:r w:rsidRPr="006078F0">
        <w:rPr>
          <w:sz w:val="16"/>
        </w:rPr>
        <w:t xml:space="preserve"> apply equal talents in science and engineering to make and </w:t>
      </w:r>
      <w:r w:rsidRPr="006078F0">
        <w:rPr>
          <w:rStyle w:val="StyleUnderline"/>
        </w:rPr>
        <w:t>deliver nuclear weapons</w:t>
      </w:r>
      <w:r w:rsidRPr="006078F0">
        <w:rPr>
          <w:sz w:val="16"/>
        </w:rPr>
        <w:t xml:space="preserve"> so as to destroy various so-called infidels. </w:t>
      </w:r>
      <w:r w:rsidRPr="006078F0">
        <w:rPr>
          <w:rStyle w:val="StyleUnderline"/>
        </w:rPr>
        <w:t>In practice</w:t>
      </w:r>
      <w:r w:rsidRPr="006078F0">
        <w:rPr>
          <w:sz w:val="16"/>
        </w:rPr>
        <w:t xml:space="preserve">, </w:t>
      </w:r>
      <w:r w:rsidRPr="006078F0">
        <w:rPr>
          <w:rStyle w:val="Emphasis"/>
        </w:rPr>
        <w:t>however</w:t>
      </w:r>
      <w:r w:rsidRPr="006078F0">
        <w:rPr>
          <w:sz w:val="16"/>
        </w:rPr>
        <w:t xml:space="preserve">, </w:t>
      </w:r>
      <w:r w:rsidRPr="009D2A56">
        <w:rPr>
          <w:rStyle w:val="StyleUnderline"/>
          <w:highlight w:val="yellow"/>
        </w:rPr>
        <w:t>terrorist groups</w:t>
      </w:r>
      <w:r w:rsidRPr="006078F0">
        <w:rPr>
          <w:rStyle w:val="StyleUnderline"/>
        </w:rPr>
        <w:t xml:space="preserve"> have </w:t>
      </w:r>
      <w:r w:rsidRPr="009D2A56">
        <w:rPr>
          <w:rStyle w:val="StyleUnderline"/>
          <w:highlight w:val="yellow"/>
        </w:rPr>
        <w:t>exhibited only a</w:t>
      </w:r>
      <w:r w:rsidRPr="006078F0">
        <w:rPr>
          <w:sz w:val="16"/>
        </w:rPr>
        <w:t xml:space="preserve"> </w:t>
      </w:r>
      <w:r w:rsidRPr="009D2A56">
        <w:rPr>
          <w:rStyle w:val="Emphasis"/>
          <w:highlight w:val="yellow"/>
        </w:rPr>
        <w:t>limited desire</w:t>
      </w:r>
      <w:r w:rsidRPr="006078F0">
        <w:rPr>
          <w:sz w:val="16"/>
        </w:rPr>
        <w:t xml:space="preserve"> </w:t>
      </w:r>
      <w:r w:rsidRPr="009D2A56">
        <w:rPr>
          <w:rStyle w:val="StyleUnderline"/>
          <w:highlight w:val="yellow"/>
        </w:rPr>
        <w:t>to go nuclear</w:t>
      </w:r>
      <w:r w:rsidRPr="006078F0">
        <w:rPr>
          <w:sz w:val="16"/>
        </w:rPr>
        <w:t xml:space="preserve"> </w:t>
      </w:r>
      <w:r w:rsidRPr="009D2A56">
        <w:rPr>
          <w:rStyle w:val="StyleUnderline"/>
          <w:highlight w:val="yellow"/>
        </w:rPr>
        <w:t>and</w:t>
      </w:r>
      <w:r w:rsidRPr="006078F0">
        <w:rPr>
          <w:sz w:val="16"/>
        </w:rPr>
        <w:t xml:space="preserve"> </w:t>
      </w:r>
      <w:r w:rsidRPr="009D2A56">
        <w:rPr>
          <w:rStyle w:val="Emphasis"/>
          <w:highlight w:val="yellow"/>
        </w:rPr>
        <w:t>even less progress</w:t>
      </w:r>
      <w:r w:rsidRPr="006078F0">
        <w:rPr>
          <w:rStyle w:val="Emphasis"/>
        </w:rPr>
        <w:t xml:space="preserve"> in doing so</w:t>
      </w:r>
      <w:r w:rsidRPr="006078F0">
        <w:rPr>
          <w:sz w:val="16"/>
        </w:rPr>
        <w:t xml:space="preserve">. Why? Probably </w:t>
      </w:r>
      <w:r w:rsidRPr="006078F0">
        <w:rPr>
          <w:rStyle w:val="StyleUnderline"/>
        </w:rPr>
        <w:t>because</w:t>
      </w:r>
      <w:r w:rsidRPr="006078F0">
        <w:rPr>
          <w:sz w:val="16"/>
        </w:rPr>
        <w:t xml:space="preserve"> </w:t>
      </w:r>
      <w:r w:rsidRPr="006078F0">
        <w:rPr>
          <w:rStyle w:val="StyleUnderline"/>
        </w:rPr>
        <w:t xml:space="preserve">developing one’s own bomb from scratch </w:t>
      </w:r>
      <w:r w:rsidRPr="009D2A56">
        <w:rPr>
          <w:rStyle w:val="StyleUnderline"/>
          <w:highlight w:val="yellow"/>
        </w:rPr>
        <w:t>requires</w:t>
      </w:r>
      <w:r w:rsidRPr="006078F0">
        <w:rPr>
          <w:rStyle w:val="StyleUnderline"/>
        </w:rPr>
        <w:t xml:space="preserve"> a</w:t>
      </w:r>
      <w:r w:rsidRPr="006078F0">
        <w:rPr>
          <w:sz w:val="16"/>
        </w:rPr>
        <w:t xml:space="preserve"> </w:t>
      </w:r>
      <w:r w:rsidRPr="006078F0">
        <w:rPr>
          <w:rStyle w:val="Emphasis"/>
        </w:rPr>
        <w:t xml:space="preserve">series of </w:t>
      </w:r>
      <w:r w:rsidRPr="009D2A56">
        <w:rPr>
          <w:rStyle w:val="Emphasis"/>
          <w:highlight w:val="yellow"/>
        </w:rPr>
        <w:t>risky actions</w:t>
      </w:r>
      <w:r w:rsidRPr="006078F0">
        <w:rPr>
          <w:sz w:val="16"/>
        </w:rPr>
        <w:t xml:space="preserve">, </w:t>
      </w:r>
      <w:r w:rsidRPr="009D2A56">
        <w:rPr>
          <w:rStyle w:val="Emphasis"/>
          <w:highlight w:val="yellow"/>
        </w:rPr>
        <w:t>all of which have to go right</w:t>
      </w:r>
      <w:r w:rsidRPr="009D2A56">
        <w:rPr>
          <w:sz w:val="18"/>
        </w:rPr>
        <w:t xml:space="preserve"> </w:t>
      </w:r>
      <w:r w:rsidRPr="006078F0">
        <w:rPr>
          <w:rStyle w:val="StyleUnderline"/>
        </w:rPr>
        <w:t>for the scheme to work</w:t>
      </w:r>
      <w:r w:rsidRPr="006078F0">
        <w:rPr>
          <w:sz w:val="16"/>
        </w:rPr>
        <w:t xml:space="preserve">. </w:t>
      </w:r>
      <w:r w:rsidRPr="006078F0">
        <w:rPr>
          <w:rStyle w:val="StyleUnderline"/>
        </w:rPr>
        <w:t>This</w:t>
      </w:r>
      <w:r w:rsidRPr="006078F0">
        <w:rPr>
          <w:sz w:val="16"/>
        </w:rPr>
        <w:t xml:space="preserve"> </w:t>
      </w:r>
      <w:r w:rsidRPr="009D2A56">
        <w:rPr>
          <w:rStyle w:val="StyleUnderline"/>
          <w:highlight w:val="yellow"/>
        </w:rPr>
        <w:t>includes</w:t>
      </w:r>
      <w:r w:rsidRPr="006078F0">
        <w:rPr>
          <w:sz w:val="16"/>
        </w:rPr>
        <w:t xml:space="preserve"> </w:t>
      </w:r>
      <w:r w:rsidRPr="009D2A56">
        <w:rPr>
          <w:rStyle w:val="StyleUnderline"/>
          <w:highlight w:val="yellow"/>
        </w:rPr>
        <w:t>trusting foreign collaborators</w:t>
      </w:r>
      <w:r w:rsidRPr="006078F0">
        <w:rPr>
          <w:rStyle w:val="StyleUnderline"/>
        </w:rPr>
        <w:t xml:space="preserve"> and other criminals</w:t>
      </w:r>
      <w:r w:rsidRPr="006078F0">
        <w:rPr>
          <w:sz w:val="16"/>
        </w:rPr>
        <w:t xml:space="preserve">; </w:t>
      </w:r>
      <w:r w:rsidRPr="006078F0">
        <w:rPr>
          <w:rStyle w:val="StyleUnderline"/>
        </w:rPr>
        <w:t>acquiring and</w:t>
      </w:r>
      <w:r w:rsidRPr="006078F0">
        <w:rPr>
          <w:sz w:val="16"/>
        </w:rPr>
        <w:t xml:space="preserve"> </w:t>
      </w:r>
      <w:r w:rsidRPr="009D2A56">
        <w:rPr>
          <w:rStyle w:val="Emphasis"/>
          <w:highlight w:val="yellow"/>
        </w:rPr>
        <w:t>transporting</w:t>
      </w:r>
      <w:r w:rsidRPr="006078F0">
        <w:rPr>
          <w:sz w:val="16"/>
        </w:rPr>
        <w:t xml:space="preserve"> </w:t>
      </w:r>
      <w:r w:rsidRPr="006078F0">
        <w:rPr>
          <w:rStyle w:val="StyleUnderline"/>
        </w:rPr>
        <w:t xml:space="preserve">highly guarded fissile </w:t>
      </w:r>
      <w:r w:rsidRPr="009D2A56">
        <w:rPr>
          <w:rStyle w:val="StyleUnderline"/>
          <w:highlight w:val="yellow"/>
        </w:rPr>
        <w:t>material</w:t>
      </w:r>
      <w:r w:rsidRPr="006078F0">
        <w:rPr>
          <w:sz w:val="16"/>
        </w:rPr>
        <w:t xml:space="preserve">; </w:t>
      </w:r>
      <w:r w:rsidRPr="006078F0">
        <w:rPr>
          <w:rStyle w:val="StyleUnderline"/>
        </w:rPr>
        <w:t>establishing a sophisticated, professional machine shop</w:t>
      </w:r>
      <w:r w:rsidRPr="006078F0">
        <w:rPr>
          <w:sz w:val="16"/>
        </w:rPr>
        <w:t xml:space="preserve">; </w:t>
      </w:r>
      <w:r w:rsidRPr="006078F0">
        <w:rPr>
          <w:rStyle w:val="StyleUnderline"/>
        </w:rPr>
        <w:t>and</w:t>
      </w:r>
      <w:r w:rsidRPr="006078F0">
        <w:rPr>
          <w:sz w:val="16"/>
        </w:rPr>
        <w:t xml:space="preserve"> </w:t>
      </w:r>
      <w:r w:rsidRPr="009D2A56">
        <w:rPr>
          <w:rStyle w:val="StyleUnderline"/>
          <w:highlight w:val="yellow"/>
        </w:rPr>
        <w:t>moving a</w:t>
      </w:r>
      <w:r w:rsidRPr="006078F0">
        <w:rPr>
          <w:rStyle w:val="StyleUnderline"/>
        </w:rPr>
        <w:t xml:space="preserve"> cumbersome</w:t>
      </w:r>
      <w:r w:rsidRPr="006078F0">
        <w:rPr>
          <w:sz w:val="16"/>
        </w:rPr>
        <w:t xml:space="preserve">, </w:t>
      </w:r>
      <w:r w:rsidRPr="009D2A56">
        <w:rPr>
          <w:rStyle w:val="Emphasis"/>
          <w:highlight w:val="yellow"/>
        </w:rPr>
        <w:t>untested weapon</w:t>
      </w:r>
      <w:r w:rsidRPr="006078F0">
        <w:rPr>
          <w:sz w:val="16"/>
        </w:rPr>
        <w:t xml:space="preserve"> </w:t>
      </w:r>
      <w:r w:rsidRPr="009D2A56">
        <w:rPr>
          <w:rStyle w:val="StyleUnderline"/>
          <w:highlight w:val="yellow"/>
        </w:rPr>
        <w:t>into position</w:t>
      </w:r>
      <w:r w:rsidRPr="006078F0">
        <w:rPr>
          <w:rStyle w:val="StyleUnderline"/>
        </w:rPr>
        <w:t xml:space="preserve"> for detonation</w:t>
      </w:r>
      <w:r w:rsidRPr="006078F0">
        <w:rPr>
          <w:sz w:val="16"/>
        </w:rPr>
        <w:t xml:space="preserve">. </w:t>
      </w:r>
      <w:r w:rsidRPr="006078F0">
        <w:rPr>
          <w:rStyle w:val="StyleUnderline"/>
        </w:rPr>
        <w:t xml:space="preserve">And all of this has to be done </w:t>
      </w:r>
      <w:r w:rsidRPr="009D2A56">
        <w:rPr>
          <w:rStyle w:val="StyleUnderline"/>
          <w:highlight w:val="yellow"/>
        </w:rPr>
        <w:t>while</w:t>
      </w:r>
      <w:r w:rsidRPr="006078F0">
        <w:rPr>
          <w:sz w:val="16"/>
        </w:rPr>
        <w:t xml:space="preserve"> </w:t>
      </w:r>
      <w:r w:rsidRPr="009D2A56">
        <w:rPr>
          <w:rStyle w:val="StyleUnderline"/>
          <w:highlight w:val="yellow"/>
        </w:rPr>
        <w:t>hiding from</w:t>
      </w:r>
      <w:r w:rsidRPr="006078F0">
        <w:rPr>
          <w:rStyle w:val="StyleUnderline"/>
        </w:rPr>
        <w:t xml:space="preserve"> a</w:t>
      </w:r>
      <w:r w:rsidRPr="006078F0">
        <w:rPr>
          <w:sz w:val="16"/>
        </w:rPr>
        <w:t xml:space="preserve"> </w:t>
      </w:r>
      <w:r w:rsidRPr="006078F0">
        <w:rPr>
          <w:rStyle w:val="Emphasis"/>
        </w:rPr>
        <w:t xml:space="preserve">vast </w:t>
      </w:r>
      <w:r w:rsidRPr="009D2A56">
        <w:rPr>
          <w:rStyle w:val="Emphasis"/>
          <w:highlight w:val="yellow"/>
        </w:rPr>
        <w:t>global surveillance</w:t>
      </w:r>
      <w:r w:rsidRPr="006078F0">
        <w:rPr>
          <w:rStyle w:val="Emphasis"/>
        </w:rPr>
        <w:t xml:space="preserve"> net</w:t>
      </w:r>
      <w:r w:rsidRPr="006078F0">
        <w:rPr>
          <w:sz w:val="16"/>
        </w:rPr>
        <w:t xml:space="preserve"> </w:t>
      </w:r>
      <w:r w:rsidRPr="006078F0">
        <w:rPr>
          <w:rStyle w:val="StyleUnderline"/>
        </w:rPr>
        <w:t>looking for and trying to</w:t>
      </w:r>
      <w:r w:rsidRPr="006078F0">
        <w:rPr>
          <w:sz w:val="16"/>
        </w:rPr>
        <w:t xml:space="preserve"> </w:t>
      </w:r>
      <w:r w:rsidRPr="006078F0">
        <w:rPr>
          <w:rStyle w:val="Emphasis"/>
        </w:rPr>
        <w:t>disrupt such activities</w:t>
      </w:r>
      <w:r w:rsidRPr="006078F0">
        <w:rPr>
          <w:sz w:val="16"/>
        </w:rPr>
        <w:t>.</w:t>
      </w:r>
    </w:p>
    <w:p w14:paraId="761B5C0F" w14:textId="77777777" w:rsidR="003D08A2" w:rsidRPr="006078F0" w:rsidRDefault="003D08A2" w:rsidP="003D08A2">
      <w:pPr>
        <w:rPr>
          <w:sz w:val="16"/>
        </w:rPr>
      </w:pPr>
      <w:r w:rsidRPr="009D2A56">
        <w:rPr>
          <w:rStyle w:val="StyleUnderline"/>
          <w:highlight w:val="yellow"/>
        </w:rPr>
        <w:t>Terrorists</w:t>
      </w:r>
      <w:r w:rsidRPr="006078F0">
        <w:rPr>
          <w:sz w:val="16"/>
        </w:rPr>
        <w:t xml:space="preserve"> </w:t>
      </w:r>
      <w:r w:rsidRPr="009D2A56">
        <w:rPr>
          <w:rStyle w:val="StyleUnderline"/>
          <w:highlight w:val="yellow"/>
        </w:rPr>
        <w:t>are</w:t>
      </w:r>
      <w:r w:rsidRPr="006078F0">
        <w:rPr>
          <w:sz w:val="16"/>
        </w:rPr>
        <w:t xml:space="preserve"> </w:t>
      </w:r>
      <w:r w:rsidRPr="009D2A56">
        <w:rPr>
          <w:rStyle w:val="Emphasis"/>
          <w:highlight w:val="yellow"/>
        </w:rPr>
        <w:t>unlikely to get a bomb</w:t>
      </w:r>
      <w:r w:rsidRPr="006078F0">
        <w:rPr>
          <w:sz w:val="16"/>
        </w:rPr>
        <w:t xml:space="preserve"> </w:t>
      </w:r>
      <w:r w:rsidRPr="009D2A56">
        <w:rPr>
          <w:rStyle w:val="StyleUnderline"/>
          <w:highlight w:val="yellow"/>
        </w:rPr>
        <w:t>from a</w:t>
      </w:r>
      <w:r w:rsidRPr="006078F0">
        <w:rPr>
          <w:rStyle w:val="StyleUnderline"/>
        </w:rPr>
        <w:t xml:space="preserve"> generous</w:t>
      </w:r>
      <w:r w:rsidRPr="006078F0">
        <w:rPr>
          <w:sz w:val="16"/>
        </w:rPr>
        <w:t xml:space="preserve">, </w:t>
      </w:r>
      <w:r w:rsidRPr="006078F0">
        <w:rPr>
          <w:rStyle w:val="StyleUnderline"/>
        </w:rPr>
        <w:t xml:space="preserve">like-minded nuclear </w:t>
      </w:r>
      <w:r w:rsidRPr="009D2A56">
        <w:rPr>
          <w:rStyle w:val="StyleUnderline"/>
          <w:highlight w:val="yellow"/>
        </w:rPr>
        <w:t>patron</w:t>
      </w:r>
      <w:r w:rsidRPr="006078F0">
        <w:rPr>
          <w:sz w:val="16"/>
        </w:rPr>
        <w:t xml:space="preserve">, </w:t>
      </w:r>
      <w:r w:rsidRPr="009D2A56">
        <w:rPr>
          <w:rStyle w:val="StyleUnderline"/>
          <w:highlight w:val="yellow"/>
        </w:rPr>
        <w:t>because</w:t>
      </w:r>
      <w:r w:rsidRPr="006078F0">
        <w:rPr>
          <w:rStyle w:val="StyleUnderline"/>
        </w:rPr>
        <w:t xml:space="preserve"> </w:t>
      </w:r>
      <w:r w:rsidRPr="009D2A56">
        <w:rPr>
          <w:rStyle w:val="StyleUnderline"/>
          <w:highlight w:val="yellow"/>
        </w:rPr>
        <w:t>no country wants to</w:t>
      </w:r>
      <w:r w:rsidRPr="006078F0">
        <w:rPr>
          <w:rStyle w:val="StyleUnderline"/>
        </w:rPr>
        <w:t xml:space="preserve"> run the </w:t>
      </w:r>
      <w:r w:rsidRPr="009D2A56">
        <w:rPr>
          <w:rStyle w:val="StyleUnderline"/>
          <w:highlight w:val="yellow"/>
        </w:rPr>
        <w:t>risk</w:t>
      </w:r>
      <w:r w:rsidRPr="006078F0">
        <w:rPr>
          <w:rStyle w:val="StyleUnderline"/>
        </w:rPr>
        <w:t xml:space="preserve"> of </w:t>
      </w:r>
      <w:r w:rsidRPr="009D2A56">
        <w:rPr>
          <w:rStyle w:val="StyleUnderline"/>
          <w:highlight w:val="yellow"/>
        </w:rPr>
        <w:t>being</w:t>
      </w:r>
      <w:r w:rsidRPr="006078F0">
        <w:rPr>
          <w:rStyle w:val="StyleUnderline"/>
        </w:rPr>
        <w:t xml:space="preserve"> blamed</w:t>
      </w:r>
      <w:r w:rsidRPr="006078F0">
        <w:rPr>
          <w:sz w:val="16"/>
        </w:rPr>
        <w:t xml:space="preserve"> (</w:t>
      </w:r>
      <w:r w:rsidRPr="006078F0">
        <w:rPr>
          <w:rStyle w:val="StyleUnderline"/>
        </w:rPr>
        <w:t xml:space="preserve">and </w:t>
      </w:r>
      <w:r w:rsidRPr="009D2A56">
        <w:rPr>
          <w:rStyle w:val="StyleUnderline"/>
          <w:highlight w:val="yellow"/>
        </w:rPr>
        <w:t>punished</w:t>
      </w:r>
      <w:r w:rsidRPr="006078F0">
        <w:rPr>
          <w:sz w:val="16"/>
        </w:rPr>
        <w:t xml:space="preserve">) </w:t>
      </w:r>
      <w:r w:rsidRPr="006078F0">
        <w:rPr>
          <w:rStyle w:val="StyleUnderline"/>
        </w:rPr>
        <w:t>for a terrorist’s nuclear crimes</w:t>
      </w:r>
      <w:r w:rsidRPr="006078F0">
        <w:rPr>
          <w:sz w:val="16"/>
        </w:rPr>
        <w:t xml:space="preserve">. </w:t>
      </w:r>
      <w:r w:rsidRPr="009D2A56">
        <w:rPr>
          <w:rStyle w:val="Emphasis"/>
          <w:highlight w:val="yellow"/>
        </w:rPr>
        <w:t>Nor are they likely to</w:t>
      </w:r>
      <w:r w:rsidRPr="006078F0">
        <w:rPr>
          <w:rStyle w:val="Emphasis"/>
        </w:rPr>
        <w:t xml:space="preserve"> be able to </w:t>
      </w:r>
      <w:r w:rsidRPr="009D2A56">
        <w:rPr>
          <w:rStyle w:val="Emphasis"/>
          <w:highlight w:val="yellow"/>
        </w:rPr>
        <w:t>steal one</w:t>
      </w:r>
      <w:r w:rsidRPr="006078F0">
        <w:rPr>
          <w:sz w:val="16"/>
        </w:rPr>
        <w:t>. Notes Stephen Younger, the former head of nuclear weapons research and development at Los Alamos National Laboratory: “</w:t>
      </w:r>
      <w:r w:rsidRPr="006078F0">
        <w:rPr>
          <w:rStyle w:val="StyleUnderline"/>
        </w:rPr>
        <w:t>All nuclear nations take the security of their weapons</w:t>
      </w:r>
      <w:r w:rsidRPr="006078F0">
        <w:rPr>
          <w:sz w:val="16"/>
        </w:rPr>
        <w:t xml:space="preserve"> </w:t>
      </w:r>
      <w:r w:rsidRPr="006078F0">
        <w:rPr>
          <w:rStyle w:val="Emphasis"/>
        </w:rPr>
        <w:t>very seriously</w:t>
      </w:r>
      <w:r w:rsidRPr="006078F0">
        <w:rPr>
          <w:sz w:val="16"/>
        </w:rPr>
        <w:t>.”</w:t>
      </w:r>
    </w:p>
    <w:p w14:paraId="12A7B253" w14:textId="77777777" w:rsidR="003D08A2" w:rsidRDefault="003D08A2" w:rsidP="003D08A2">
      <w:pPr>
        <w:rPr>
          <w:sz w:val="16"/>
        </w:rPr>
      </w:pPr>
      <w:r w:rsidRPr="006078F0">
        <w:rPr>
          <w:rStyle w:val="StyleUnderline"/>
        </w:rPr>
        <w:t>The grand mistake of the</w:t>
      </w:r>
      <w:r w:rsidRPr="006078F0">
        <w:rPr>
          <w:sz w:val="16"/>
        </w:rPr>
        <w:t xml:space="preserve"> Cold War was to infer desperate intent from apparent capacity. For the </w:t>
      </w:r>
      <w:r w:rsidRPr="006078F0">
        <w:rPr>
          <w:rStyle w:val="StyleUnderline"/>
        </w:rPr>
        <w:t>war on terrorism</w:t>
      </w:r>
      <w:r w:rsidRPr="006078F0">
        <w:rPr>
          <w:sz w:val="16"/>
        </w:rPr>
        <w:t xml:space="preserve">, it </w:t>
      </w:r>
      <w:r w:rsidRPr="006078F0">
        <w:rPr>
          <w:rStyle w:val="StyleUnderline"/>
        </w:rPr>
        <w:t>has been to</w:t>
      </w:r>
      <w:r w:rsidRPr="006078F0">
        <w:rPr>
          <w:sz w:val="16"/>
        </w:rPr>
        <w:t xml:space="preserve"> </w:t>
      </w:r>
      <w:r w:rsidRPr="006078F0">
        <w:rPr>
          <w:rStyle w:val="Emphasis"/>
        </w:rPr>
        <w:t>infer desperate capacity from apparent intent</w:t>
      </w:r>
      <w:r w:rsidRPr="006078F0">
        <w:rPr>
          <w:sz w:val="16"/>
        </w:rPr>
        <w:t xml:space="preserve">. </w:t>
      </w:r>
    </w:p>
    <w:p w14:paraId="4670CBD4" w14:textId="77777777" w:rsidR="003D08A2" w:rsidRPr="0075419D" w:rsidRDefault="003D08A2" w:rsidP="003D08A2">
      <w:pPr>
        <w:keepNext/>
        <w:keepLines/>
        <w:spacing w:before="40" w:after="0"/>
        <w:outlineLvl w:val="3"/>
        <w:rPr>
          <w:rFonts w:eastAsiaTheme="majorEastAsia" w:cstheme="majorBidi"/>
          <w:b/>
          <w:iCs/>
          <w:sz w:val="26"/>
        </w:rPr>
      </w:pPr>
      <w:r>
        <w:rPr>
          <w:rFonts w:eastAsiaTheme="majorEastAsia" w:cstheme="majorBidi"/>
          <w:b/>
          <w:iCs/>
          <w:sz w:val="26"/>
        </w:rPr>
        <w:lastRenderedPageBreak/>
        <w:t>No ISIS Impact</w:t>
      </w:r>
    </w:p>
    <w:p w14:paraId="70486E43" w14:textId="77777777" w:rsidR="003D08A2" w:rsidRPr="0075419D" w:rsidRDefault="003D08A2" w:rsidP="003D08A2">
      <w:r w:rsidRPr="0075419D">
        <w:rPr>
          <w:b/>
          <w:bCs/>
          <w:sz w:val="26"/>
        </w:rPr>
        <w:t xml:space="preserve">Barisser </w:t>
      </w:r>
      <w:r>
        <w:rPr>
          <w:b/>
          <w:bCs/>
          <w:sz w:val="26"/>
        </w:rPr>
        <w:t xml:space="preserve">15 </w:t>
      </w:r>
      <w:r w:rsidRPr="0075419D">
        <w:t>(Andrew Barisser, former graduate research @ UC Santa Barbara, “Our Obsession with ISIS is Unhealthy,” 7 December 2015, https://medium.com/@abarisser/our-obsession-with-isis-is-unhealthy-ac390564a89e#.rdijrwcg2)</w:t>
      </w:r>
    </w:p>
    <w:p w14:paraId="25BAEFE9" w14:textId="77777777" w:rsidR="003D08A2" w:rsidRPr="0075419D" w:rsidRDefault="003D08A2" w:rsidP="003D08A2">
      <w:r w:rsidRPr="0075419D">
        <w:rPr>
          <w:b/>
          <w:u w:val="single"/>
        </w:rPr>
        <w:t xml:space="preserve">ISIS is overrated The reality is that the threat from </w:t>
      </w:r>
      <w:r w:rsidRPr="0075419D">
        <w:rPr>
          <w:b/>
          <w:highlight w:val="yellow"/>
          <w:u w:val="single"/>
        </w:rPr>
        <w:t>ISIS is</w:t>
      </w:r>
      <w:r w:rsidRPr="0075419D">
        <w:rPr>
          <w:b/>
          <w:u w:val="single"/>
        </w:rPr>
        <w:t xml:space="preserve"> </w:t>
      </w:r>
      <w:r w:rsidRPr="0075419D">
        <w:rPr>
          <w:b/>
          <w:iCs/>
          <w:highlight w:val="yellow"/>
          <w:u w:val="single"/>
          <w:bdr w:val="single" w:sz="8" w:space="0" w:color="auto"/>
        </w:rPr>
        <w:t>vastly overblown</w:t>
      </w:r>
      <w:r w:rsidRPr="0075419D">
        <w:rPr>
          <w:sz w:val="16"/>
        </w:rPr>
        <w:t xml:space="preserve">. </w:t>
      </w:r>
      <w:r w:rsidRPr="0075419D">
        <w:rPr>
          <w:b/>
          <w:u w:val="single"/>
        </w:rPr>
        <w:t>Even with the horror of the Paris attacks with 130 killed, ISIS is insignificant</w:t>
      </w:r>
      <w:r w:rsidRPr="0075419D">
        <w:rPr>
          <w:sz w:val="16"/>
        </w:rPr>
        <w:t xml:space="preserve">. </w:t>
      </w:r>
      <w:r w:rsidRPr="0075419D">
        <w:rPr>
          <w:b/>
          <w:highlight w:val="yellow"/>
          <w:u w:val="single"/>
        </w:rPr>
        <w:t>They are</w:t>
      </w:r>
      <w:r w:rsidRPr="0075419D">
        <w:rPr>
          <w:b/>
          <w:u w:val="single"/>
        </w:rPr>
        <w:t xml:space="preserve"> </w:t>
      </w:r>
      <w:r w:rsidRPr="0075419D">
        <w:rPr>
          <w:b/>
          <w:iCs/>
          <w:highlight w:val="yellow"/>
          <w:u w:val="single"/>
          <w:bdr w:val="single" w:sz="8" w:space="0" w:color="auto"/>
        </w:rPr>
        <w:t>strategically unimportant</w:t>
      </w:r>
      <w:r w:rsidRPr="0075419D">
        <w:rPr>
          <w:sz w:val="16"/>
        </w:rPr>
        <w:t xml:space="preserve">. They are basically a rebel militia fighting for survival in the power vacuum left by two broken states. </w:t>
      </w:r>
      <w:r w:rsidRPr="0075419D">
        <w:rPr>
          <w:b/>
          <w:highlight w:val="yellow"/>
          <w:u w:val="single"/>
        </w:rPr>
        <w:t>They are hemmed</w:t>
      </w:r>
      <w:r w:rsidRPr="0075419D">
        <w:rPr>
          <w:b/>
          <w:u w:val="single"/>
        </w:rPr>
        <w:t xml:space="preserve"> </w:t>
      </w:r>
      <w:r w:rsidRPr="0075419D">
        <w:rPr>
          <w:b/>
          <w:highlight w:val="yellow"/>
          <w:u w:val="single"/>
        </w:rPr>
        <w:t>in</w:t>
      </w:r>
      <w:r w:rsidRPr="0075419D">
        <w:rPr>
          <w:b/>
          <w:u w:val="single"/>
        </w:rPr>
        <w:t xml:space="preserve"> on all sides </w:t>
      </w:r>
      <w:r w:rsidRPr="0075419D">
        <w:rPr>
          <w:b/>
          <w:highlight w:val="yellow"/>
          <w:u w:val="single"/>
        </w:rPr>
        <w:t>by enemies who</w:t>
      </w:r>
      <w:r w:rsidRPr="0075419D">
        <w:rPr>
          <w:b/>
          <w:u w:val="single"/>
        </w:rPr>
        <w:t xml:space="preserve"> </w:t>
      </w:r>
      <w:r w:rsidRPr="0075419D">
        <w:rPr>
          <w:b/>
          <w:iCs/>
          <w:highlight w:val="yellow"/>
          <w:u w:val="single"/>
          <w:bdr w:val="single" w:sz="8" w:space="0" w:color="auto"/>
        </w:rPr>
        <w:t>vastly overpower them</w:t>
      </w:r>
      <w:r w:rsidRPr="0075419D">
        <w:rPr>
          <w:sz w:val="16"/>
        </w:rPr>
        <w:t xml:space="preserve">: </w:t>
      </w:r>
      <w:r w:rsidRPr="0075419D">
        <w:rPr>
          <w:b/>
          <w:highlight w:val="yellow"/>
          <w:u w:val="single"/>
        </w:rPr>
        <w:t>including</w:t>
      </w:r>
      <w:r w:rsidRPr="0075419D">
        <w:rPr>
          <w:b/>
          <w:u w:val="single"/>
        </w:rPr>
        <w:t xml:space="preserve"> </w:t>
      </w:r>
      <w:r w:rsidRPr="0075419D">
        <w:rPr>
          <w:b/>
          <w:iCs/>
          <w:highlight w:val="yellow"/>
          <w:u w:val="single"/>
          <w:bdr w:val="single" w:sz="8" w:space="0" w:color="auto"/>
        </w:rPr>
        <w:t>comparable militias</w:t>
      </w:r>
      <w:r w:rsidRPr="0075419D">
        <w:rPr>
          <w:sz w:val="16"/>
        </w:rPr>
        <w:t xml:space="preserve"> (</w:t>
      </w:r>
      <w:r w:rsidRPr="0075419D">
        <w:rPr>
          <w:b/>
          <w:u w:val="single"/>
        </w:rPr>
        <w:t>Kurds</w:t>
      </w:r>
      <w:r w:rsidRPr="0075419D">
        <w:rPr>
          <w:sz w:val="16"/>
        </w:rPr>
        <w:t xml:space="preserve">, </w:t>
      </w:r>
      <w:r w:rsidRPr="0075419D">
        <w:rPr>
          <w:b/>
          <w:u w:val="single"/>
        </w:rPr>
        <w:t>other rebels</w:t>
      </w:r>
      <w:r w:rsidRPr="0075419D">
        <w:rPr>
          <w:sz w:val="16"/>
        </w:rPr>
        <w:t xml:space="preserve">, </w:t>
      </w:r>
      <w:r w:rsidRPr="0075419D">
        <w:rPr>
          <w:b/>
          <w:u w:val="single"/>
        </w:rPr>
        <w:t>Assad regime</w:t>
      </w:r>
      <w:r w:rsidRPr="0075419D">
        <w:rPr>
          <w:sz w:val="16"/>
        </w:rPr>
        <w:t xml:space="preserve">), </w:t>
      </w:r>
      <w:r w:rsidRPr="0075419D">
        <w:rPr>
          <w:b/>
          <w:u w:val="single"/>
        </w:rPr>
        <w:t>regional powers</w:t>
      </w:r>
      <w:r w:rsidRPr="0075419D">
        <w:rPr>
          <w:sz w:val="16"/>
        </w:rPr>
        <w:t xml:space="preserve"> (</w:t>
      </w:r>
      <w:r w:rsidRPr="0075419D">
        <w:rPr>
          <w:b/>
          <w:u w:val="single"/>
        </w:rPr>
        <w:t>Iran</w:t>
      </w:r>
      <w:r w:rsidRPr="0075419D">
        <w:rPr>
          <w:sz w:val="16"/>
        </w:rPr>
        <w:t xml:space="preserve">, </w:t>
      </w:r>
      <w:r w:rsidRPr="0075419D">
        <w:rPr>
          <w:b/>
          <w:u w:val="single"/>
        </w:rPr>
        <w:t>Turkey</w:t>
      </w:r>
      <w:r w:rsidRPr="0075419D">
        <w:rPr>
          <w:sz w:val="16"/>
        </w:rPr>
        <w:t xml:space="preserve">, </w:t>
      </w:r>
      <w:r w:rsidRPr="0075419D">
        <w:rPr>
          <w:b/>
          <w:u w:val="single"/>
        </w:rPr>
        <w:t>Jordan</w:t>
      </w:r>
      <w:r w:rsidRPr="0075419D">
        <w:rPr>
          <w:sz w:val="16"/>
        </w:rPr>
        <w:t xml:space="preserve">), </w:t>
      </w:r>
      <w:r w:rsidRPr="0075419D">
        <w:rPr>
          <w:b/>
          <w:highlight w:val="yellow"/>
          <w:u w:val="single"/>
        </w:rPr>
        <w:t xml:space="preserve">and </w:t>
      </w:r>
      <w:r w:rsidRPr="0075419D">
        <w:rPr>
          <w:b/>
          <w:iCs/>
          <w:highlight w:val="yellow"/>
          <w:u w:val="single"/>
          <w:bdr w:val="single" w:sz="8" w:space="0" w:color="auto"/>
        </w:rPr>
        <w:t>Great Powers</w:t>
      </w:r>
      <w:r w:rsidRPr="0075419D">
        <w:rPr>
          <w:sz w:val="16"/>
        </w:rPr>
        <w:t xml:space="preserve"> (</w:t>
      </w:r>
      <w:r w:rsidRPr="0075419D">
        <w:rPr>
          <w:b/>
          <w:u w:val="single"/>
        </w:rPr>
        <w:t>US</w:t>
      </w:r>
      <w:r w:rsidRPr="0075419D">
        <w:rPr>
          <w:sz w:val="16"/>
        </w:rPr>
        <w:t xml:space="preserve">, </w:t>
      </w:r>
      <w:r w:rsidRPr="0075419D">
        <w:rPr>
          <w:b/>
          <w:u w:val="single"/>
        </w:rPr>
        <w:t>Russia</w:t>
      </w:r>
      <w:r w:rsidRPr="0075419D">
        <w:rPr>
          <w:sz w:val="16"/>
        </w:rPr>
        <w:t xml:space="preserve">, </w:t>
      </w:r>
      <w:r w:rsidRPr="0075419D">
        <w:rPr>
          <w:b/>
          <w:u w:val="single"/>
        </w:rPr>
        <w:t>France</w:t>
      </w:r>
      <w:r w:rsidRPr="0075419D">
        <w:rPr>
          <w:sz w:val="16"/>
        </w:rPr>
        <w:t xml:space="preserve">, </w:t>
      </w:r>
      <w:r w:rsidRPr="0075419D">
        <w:rPr>
          <w:b/>
          <w:u w:val="single"/>
        </w:rPr>
        <w:t>Germany</w:t>
      </w:r>
      <w:r w:rsidRPr="0075419D">
        <w:rPr>
          <w:sz w:val="16"/>
        </w:rPr>
        <w:t xml:space="preserve">). </w:t>
      </w:r>
      <w:r w:rsidRPr="0075419D">
        <w:rPr>
          <w:b/>
          <w:u w:val="single"/>
        </w:rPr>
        <w:t xml:space="preserve">If they were a country at war you would </w:t>
      </w:r>
      <w:r w:rsidRPr="0075419D">
        <w:rPr>
          <w:b/>
          <w:highlight w:val="yellow"/>
          <w:u w:val="single"/>
        </w:rPr>
        <w:t>deem their</w:t>
      </w:r>
      <w:r w:rsidRPr="0075419D">
        <w:rPr>
          <w:b/>
          <w:u w:val="single"/>
        </w:rPr>
        <w:t xml:space="preserve"> prospects of </w:t>
      </w:r>
      <w:r w:rsidRPr="0075419D">
        <w:rPr>
          <w:b/>
          <w:highlight w:val="yellow"/>
          <w:u w:val="single"/>
        </w:rPr>
        <w:t>survival</w:t>
      </w:r>
      <w:r w:rsidRPr="0075419D">
        <w:rPr>
          <w:b/>
          <w:u w:val="single"/>
        </w:rPr>
        <w:t xml:space="preserve"> at </w:t>
      </w:r>
      <w:r w:rsidRPr="0075419D">
        <w:rPr>
          <w:b/>
          <w:iCs/>
          <w:highlight w:val="yellow"/>
          <w:u w:val="single"/>
          <w:bdr w:val="single" w:sz="8" w:space="0" w:color="auto"/>
        </w:rPr>
        <w:t>virtually nil</w:t>
      </w:r>
      <w:r w:rsidRPr="0075419D">
        <w:rPr>
          <w:sz w:val="16"/>
        </w:rPr>
        <w:t xml:space="preserve">. </w:t>
      </w:r>
      <w:r w:rsidRPr="0075419D">
        <w:rPr>
          <w:b/>
          <w:iCs/>
          <w:highlight w:val="yellow"/>
          <w:u w:val="single"/>
          <w:bdr w:val="single" w:sz="8" w:space="0" w:color="auto"/>
        </w:rPr>
        <w:t>It’s as if Luxembourg declared war on France</w:t>
      </w:r>
      <w:r w:rsidRPr="0075419D">
        <w:rPr>
          <w:b/>
          <w:iCs/>
          <w:u w:val="single"/>
          <w:bdr w:val="single" w:sz="8" w:space="0" w:color="auto"/>
        </w:rPr>
        <w:t xml:space="preserve"> </w:t>
      </w:r>
      <w:r w:rsidRPr="0075419D">
        <w:rPr>
          <w:b/>
          <w:iCs/>
          <w:highlight w:val="yellow"/>
          <w:u w:val="single"/>
          <w:bdr w:val="single" w:sz="8" w:space="0" w:color="auto"/>
        </w:rPr>
        <w:t>and Germany</w:t>
      </w:r>
      <w:r w:rsidRPr="0075419D">
        <w:rPr>
          <w:b/>
          <w:u w:val="single"/>
        </w:rPr>
        <w:t xml:space="preserve"> simultaneously</w:t>
      </w:r>
      <w:r w:rsidRPr="0075419D">
        <w:rPr>
          <w:sz w:val="16"/>
        </w:rPr>
        <w:t xml:space="preserve"> and posted a bunch of brutal videos on the Internet. ISIS’s ability to project power is limited to a handful of desperate terrorists in isolated cells. </w:t>
      </w:r>
      <w:r w:rsidRPr="0075419D">
        <w:rPr>
          <w:b/>
          <w:u w:val="single"/>
        </w:rPr>
        <w:t xml:space="preserve">While we may be shocked by their misdeeds, </w:t>
      </w:r>
      <w:r w:rsidRPr="0075419D">
        <w:rPr>
          <w:b/>
          <w:highlight w:val="yellow"/>
          <w:u w:val="single"/>
        </w:rPr>
        <w:t>these are</w:t>
      </w:r>
      <w:r w:rsidRPr="0075419D">
        <w:rPr>
          <w:b/>
          <w:u w:val="single"/>
        </w:rPr>
        <w:t xml:space="preserve"> </w:t>
      </w:r>
      <w:r w:rsidRPr="0075419D">
        <w:rPr>
          <w:b/>
          <w:iCs/>
          <w:u w:val="single"/>
          <w:bdr w:val="single" w:sz="8" w:space="0" w:color="auto"/>
        </w:rPr>
        <w:t xml:space="preserve">simply </w:t>
      </w:r>
      <w:r w:rsidRPr="0075419D">
        <w:rPr>
          <w:b/>
          <w:iCs/>
          <w:highlight w:val="yellow"/>
          <w:u w:val="single"/>
          <w:bdr w:val="single" w:sz="8" w:space="0" w:color="auto"/>
        </w:rPr>
        <w:t>not existential threats</w:t>
      </w:r>
      <w:r w:rsidRPr="0075419D">
        <w:rPr>
          <w:sz w:val="16"/>
        </w:rPr>
        <w:t xml:space="preserve">. The </w:t>
      </w:r>
      <w:r w:rsidRPr="0075419D">
        <w:rPr>
          <w:b/>
          <w:u w:val="single"/>
        </w:rPr>
        <w:t>deaths in Paris are not strategically significant</w:t>
      </w:r>
      <w:r w:rsidRPr="0075419D">
        <w:rPr>
          <w:sz w:val="16"/>
        </w:rPr>
        <w:t xml:space="preserve">, horrified though we may be. </w:t>
      </w:r>
      <w:r w:rsidRPr="0075419D">
        <w:rPr>
          <w:b/>
          <w:u w:val="single"/>
        </w:rPr>
        <w:t xml:space="preserve">The numbers simply </w:t>
      </w:r>
      <w:r w:rsidRPr="0075419D">
        <w:rPr>
          <w:b/>
          <w:iCs/>
          <w:highlight w:val="yellow"/>
          <w:u w:val="single"/>
          <w:bdr w:val="single" w:sz="8" w:space="0" w:color="auto"/>
        </w:rPr>
        <w:t>pale in comparison to</w:t>
      </w:r>
      <w:r w:rsidRPr="0075419D">
        <w:rPr>
          <w:b/>
          <w:iCs/>
          <w:u w:val="single"/>
          <w:bdr w:val="single" w:sz="8" w:space="0" w:color="auto"/>
        </w:rPr>
        <w:t xml:space="preserve"> fully-fledged </w:t>
      </w:r>
      <w:r w:rsidRPr="0075419D">
        <w:rPr>
          <w:b/>
          <w:iCs/>
          <w:highlight w:val="yellow"/>
          <w:u w:val="single"/>
          <w:bdr w:val="single" w:sz="8" w:space="0" w:color="auto"/>
        </w:rPr>
        <w:t>wars between</w:t>
      </w:r>
      <w:r w:rsidRPr="0075419D">
        <w:rPr>
          <w:b/>
          <w:iCs/>
          <w:u w:val="single"/>
          <w:bdr w:val="single" w:sz="8" w:space="0" w:color="auto"/>
        </w:rPr>
        <w:t xml:space="preserve"> industrial </w:t>
      </w:r>
      <w:r w:rsidRPr="0075419D">
        <w:rPr>
          <w:b/>
          <w:iCs/>
          <w:highlight w:val="yellow"/>
          <w:u w:val="single"/>
          <w:bdr w:val="single" w:sz="8" w:space="0" w:color="auto"/>
        </w:rPr>
        <w:t>nation states</w:t>
      </w:r>
      <w:r w:rsidRPr="0075419D">
        <w:rPr>
          <w:sz w:val="16"/>
        </w:rPr>
        <w:t xml:space="preserve">. Those wars involve death in the hundreds of thousands. Such losses are virtually incomprehensible to us, and yet they have happened and could happen. </w:t>
      </w:r>
      <w:r w:rsidRPr="0075419D">
        <w:rPr>
          <w:b/>
          <w:iCs/>
          <w:u w:val="single"/>
          <w:bdr w:val="single" w:sz="8" w:space="0" w:color="auto"/>
        </w:rPr>
        <w:t xml:space="preserve">The Real Danger Remains Nation-States </w:t>
      </w:r>
      <w:r w:rsidRPr="0075419D">
        <w:rPr>
          <w:b/>
          <w:u w:val="single"/>
        </w:rPr>
        <w:t>Though we have not been involved in a serious conflict between powers for decades</w:t>
      </w:r>
      <w:r w:rsidRPr="0075419D">
        <w:rPr>
          <w:sz w:val="16"/>
        </w:rPr>
        <w:t xml:space="preserve">, arguably since the Korean War, </w:t>
      </w:r>
      <w:r w:rsidRPr="0075419D">
        <w:rPr>
          <w:b/>
          <w:u w:val="single"/>
        </w:rPr>
        <w:t>we should not be lulled into forgetting the severity of the threat</w:t>
      </w:r>
      <w:r w:rsidRPr="0075419D">
        <w:rPr>
          <w:sz w:val="16"/>
        </w:rPr>
        <w:t xml:space="preserve">. </w:t>
      </w:r>
      <w:r w:rsidRPr="0075419D">
        <w:rPr>
          <w:b/>
          <w:u w:val="single"/>
        </w:rPr>
        <w:t xml:space="preserve">The real existential threat remains other nations, </w:t>
      </w:r>
      <w:r w:rsidRPr="0075419D">
        <w:rPr>
          <w:b/>
          <w:iCs/>
          <w:highlight w:val="yellow"/>
          <w:u w:val="single"/>
          <w:bdr w:val="single" w:sz="8" w:space="0" w:color="auto"/>
        </w:rPr>
        <w:t>particularly those with nuclear weapons</w:t>
      </w:r>
      <w:r w:rsidRPr="0075419D">
        <w:rPr>
          <w:sz w:val="16"/>
        </w:rPr>
        <w:t xml:space="preserve">. </w:t>
      </w:r>
      <w:r w:rsidRPr="0075419D">
        <w:rPr>
          <w:b/>
          <w:u w:val="single"/>
        </w:rPr>
        <w:t>The low probability of an apocalyptic outcome should not goad us into forgetting it entirely</w:t>
      </w:r>
      <w:r w:rsidRPr="0075419D">
        <w:rPr>
          <w:sz w:val="16"/>
        </w:rPr>
        <w:t xml:space="preserve">. </w:t>
      </w:r>
      <w:r w:rsidRPr="0075419D">
        <w:rPr>
          <w:b/>
          <w:u w:val="single"/>
        </w:rPr>
        <w:t xml:space="preserve">On balance an </w:t>
      </w:r>
      <w:r w:rsidRPr="0075419D">
        <w:rPr>
          <w:b/>
          <w:iCs/>
          <w:highlight w:val="yellow"/>
          <w:u w:val="single"/>
          <w:bdr w:val="single" w:sz="8" w:space="0" w:color="auto"/>
        </w:rPr>
        <w:t>industrial war</w:t>
      </w:r>
      <w:r w:rsidRPr="0075419D">
        <w:rPr>
          <w:b/>
          <w:iCs/>
          <w:u w:val="single"/>
          <w:bdr w:val="single" w:sz="8" w:space="0" w:color="auto"/>
        </w:rPr>
        <w:t xml:space="preserve"> is </w:t>
      </w:r>
      <w:r w:rsidRPr="0075419D">
        <w:rPr>
          <w:b/>
          <w:iCs/>
          <w:highlight w:val="yellow"/>
          <w:u w:val="single"/>
          <w:bdr w:val="single" w:sz="8" w:space="0" w:color="auto"/>
        </w:rPr>
        <w:t>vastly more consequential than any</w:t>
      </w:r>
      <w:r w:rsidRPr="0075419D">
        <w:rPr>
          <w:b/>
          <w:iCs/>
          <w:u w:val="single"/>
          <w:bdr w:val="single" w:sz="8" w:space="0" w:color="auto"/>
        </w:rPr>
        <w:t xml:space="preserve"> number of </w:t>
      </w:r>
      <w:r w:rsidRPr="0075419D">
        <w:rPr>
          <w:b/>
          <w:iCs/>
          <w:highlight w:val="yellow"/>
          <w:u w:val="single"/>
          <w:bdr w:val="single" w:sz="8" w:space="0" w:color="auto"/>
        </w:rPr>
        <w:t>terrorist attacks</w:t>
      </w:r>
      <w:r w:rsidRPr="0075419D">
        <w:rPr>
          <w:sz w:val="16"/>
        </w:rPr>
        <w:t xml:space="preserve">, </w:t>
      </w:r>
      <w:r w:rsidRPr="0075419D">
        <w:rPr>
          <w:b/>
          <w:u w:val="single"/>
        </w:rPr>
        <w:t>even when the low probability of such a war is taken into account</w:t>
      </w:r>
      <w:r w:rsidRPr="0075419D">
        <w:rPr>
          <w:sz w:val="16"/>
        </w:rPr>
        <w:t xml:space="preserve">. </w:t>
      </w:r>
      <w:r w:rsidRPr="0075419D">
        <w:rPr>
          <w:b/>
          <w:highlight w:val="yellow"/>
          <w:u w:val="single"/>
        </w:rPr>
        <w:t>There is simply</w:t>
      </w:r>
      <w:r w:rsidRPr="0075419D">
        <w:rPr>
          <w:b/>
          <w:u w:val="single"/>
        </w:rPr>
        <w:t xml:space="preserve"> </w:t>
      </w:r>
      <w:r w:rsidRPr="0075419D">
        <w:rPr>
          <w:b/>
          <w:iCs/>
          <w:highlight w:val="yellow"/>
          <w:u w:val="single"/>
          <w:bdr w:val="single" w:sz="8" w:space="0" w:color="auto"/>
        </w:rPr>
        <w:t>no comparison</w:t>
      </w:r>
      <w:r w:rsidRPr="0075419D">
        <w:rPr>
          <w:b/>
          <w:u w:val="single"/>
        </w:rPr>
        <w:t xml:space="preserve"> </w:t>
      </w:r>
      <w:r w:rsidRPr="0075419D">
        <w:rPr>
          <w:b/>
          <w:highlight w:val="yellow"/>
          <w:u w:val="single"/>
        </w:rPr>
        <w:t>between ISIS</w:t>
      </w:r>
      <w:r w:rsidRPr="0075419D">
        <w:rPr>
          <w:b/>
          <w:u w:val="single"/>
        </w:rPr>
        <w:t xml:space="preserve"> </w:t>
      </w:r>
      <w:r w:rsidRPr="0075419D">
        <w:rPr>
          <w:b/>
          <w:highlight w:val="yellow"/>
          <w:u w:val="single"/>
        </w:rPr>
        <w:t>and any nation-state opponent</w:t>
      </w:r>
      <w:r w:rsidRPr="0075419D">
        <w:rPr>
          <w:sz w:val="16"/>
        </w:rPr>
        <w:t xml:space="preserve">. </w:t>
      </w:r>
      <w:r w:rsidRPr="0075419D">
        <w:rPr>
          <w:b/>
          <w:u w:val="single"/>
        </w:rPr>
        <w:t>The fact that we worry so much about ISIS is a symptom of the extraordinary peace that we have experienced. But we should not be biased by the good fortune of our recent history so as to discount real dangers</w:t>
      </w:r>
      <w:r w:rsidRPr="0075419D">
        <w:rPr>
          <w:sz w:val="16"/>
        </w:rPr>
        <w:t>. Compare our tmies with Russia in the 19th century. Russia was rife with terrorism. The Czar himself was assassinated in 1881! It preoccupied the people of that time. And yet the horrors of the ensuing world wars dwarfed the impact of terrorism such that it is virtually forgotten today.</w:t>
      </w:r>
    </w:p>
    <w:p w14:paraId="2D7AF9CA" w14:textId="06AD2F05" w:rsidR="00937DEE" w:rsidRDefault="00937DEE" w:rsidP="00937DEE">
      <w:pPr>
        <w:rPr>
          <w:sz w:val="16"/>
        </w:rPr>
      </w:pPr>
    </w:p>
    <w:p w14:paraId="3CF18159" w14:textId="29062D62" w:rsidR="00257F83" w:rsidRDefault="00257F83" w:rsidP="00257F83">
      <w:pPr>
        <w:pStyle w:val="Heading3"/>
      </w:pPr>
      <w:r>
        <w:lastRenderedPageBreak/>
        <w:t>K of Terror Framing</w:t>
      </w:r>
    </w:p>
    <w:p w14:paraId="616D2765" w14:textId="77777777" w:rsidR="00257F83" w:rsidRDefault="00257F83" w:rsidP="00257F83">
      <w:pPr>
        <w:pStyle w:val="Heading4"/>
      </w:pPr>
      <w:r>
        <w:t>You should call the DA into question – the US justifies colonial domination under the guise of the “War on Terror”</w:t>
      </w:r>
    </w:p>
    <w:p w14:paraId="338D3B50" w14:textId="77777777" w:rsidR="00257F83" w:rsidRDefault="00257F83" w:rsidP="00257F83">
      <w:r w:rsidRPr="007E49CA">
        <w:rPr>
          <w:rStyle w:val="Style13ptBold"/>
        </w:rPr>
        <w:t>Juan</w:t>
      </w:r>
      <w:r>
        <w:t xml:space="preserve">, </w:t>
      </w:r>
      <w:r w:rsidRPr="007E49CA">
        <w:rPr>
          <w:rStyle w:val="Style13ptBold"/>
        </w:rPr>
        <w:t>PhD</w:t>
      </w:r>
      <w:r>
        <w:rPr>
          <w:rStyle w:val="Style13ptBold"/>
        </w:rPr>
        <w:t>,</w:t>
      </w:r>
      <w:r w:rsidRPr="007E49CA">
        <w:rPr>
          <w:rStyle w:val="Style13ptBold"/>
        </w:rPr>
        <w:t xml:space="preserve"> 15</w:t>
      </w:r>
    </w:p>
    <w:p w14:paraId="4C293BF0" w14:textId="77777777" w:rsidR="00257F83" w:rsidRDefault="00257F83" w:rsidP="00257F83">
      <w:r>
        <w:t xml:space="preserve">(E San Jr., </w:t>
      </w:r>
      <w:r w:rsidRPr="007E49CA">
        <w:t>2-2-2015,</w:t>
      </w:r>
      <w:r>
        <w:t xml:space="preserve"> </w:t>
      </w:r>
      <w:r w:rsidRPr="00FD690F">
        <w:t>He obtained a PhD degree from Harvard University in 1965 with the help of a Rockefeller fellowship and Harvard teaching fellowship].[1] He was a fellow of the Rockefeller Study Center in Bellagio, Italy</w:t>
      </w:r>
      <w:r>
        <w:t>,</w:t>
      </w:r>
      <w:r w:rsidRPr="007E49CA">
        <w:t xml:space="preserve"> "</w:t>
      </w:r>
      <w:r w:rsidRPr="00FD690F">
        <w:t>Tracking the Spoors of Imperialism &amp; Neocolonialism in the Philippines: Sketch of a Synoptic Reconnaissance</w:t>
      </w:r>
      <w:r w:rsidRPr="007E49CA">
        <w:t>," Portside, https://portside.org/2015-02-02/tracking-spoors-imperialism-neocolonialism-philippines-sketch-synoptic-reconnaissance</w:t>
      </w:r>
      <w:r>
        <w:t>)///gz</w:t>
      </w:r>
    </w:p>
    <w:p w14:paraId="64ED31CA" w14:textId="77777777" w:rsidR="00257F83" w:rsidRPr="004D51EB" w:rsidRDefault="00257F83" w:rsidP="00257F83">
      <w:pPr>
        <w:rPr>
          <w:sz w:val="16"/>
        </w:rPr>
      </w:pPr>
      <w:r w:rsidRPr="004D51EB">
        <w:rPr>
          <w:sz w:val="16"/>
        </w:rPr>
        <w:t xml:space="preserve">Since 2002, the joint annual military exercises called "Philippine-US Bilateral Exercises" have been held allegedly to give humanitarian assistance during natural disasters to victimized provinces. They also offer weapons, logistics and other support to the government campaigns to secure peace and order in war zones, or in vital metropolitan areas (as in the 2012 exercise around the National Capitol Region). Just like the Civic Action programs refined during the anti-Huk drives of the fifties, these exercises supplement violent repression with psywar and other unconventional techniques to win "hearts and minds," closely following the U.S. Counterinsurgency Guide of 2009 and its associated field manuals. President Arroyo's Oplan Bantay Laya and President Benigno Aquino's Oplan Bayanihan are updated versions of the counterinsurgency strategy and tactics applied by the U.S. in Vietnam, El Salvador, Iraq, Afghanistan, and elsewhere. </w:t>
      </w:r>
      <w:r w:rsidRPr="004D51EB">
        <w:rPr>
          <w:rStyle w:val="StyleUnderline"/>
        </w:rPr>
        <w:t>They combine intensive military operations, intelligence and civic action or triad operations, conventional warfare methods, and counterguerilla tactics.</w:t>
      </w:r>
      <w:r w:rsidRPr="004D51EB">
        <w:rPr>
          <w:sz w:val="16"/>
        </w:rPr>
        <w:t xml:space="preserve"> </w:t>
      </w:r>
      <w:r w:rsidRPr="004D51EB">
        <w:rPr>
          <w:rStyle w:val="StyleUnderline"/>
        </w:rPr>
        <w:t>The U.S. learned as much from its tutelage of its colonial subjects as Filipinos did through a cross-fertilization of security and espionage practices.</w:t>
      </w:r>
      <w:r w:rsidRPr="004D51EB">
        <w:rPr>
          <w:sz w:val="16"/>
        </w:rPr>
        <w:t xml:space="preserve"> The historian Alfred McCoy concludes his inventory of such practices with the remark: "Empire has been a reciprocal process, shaping state formation in Manila and Washington while moving both nations into a mutually implicated postcolonial world" (2009, 522). The 1951 </w:t>
      </w:r>
      <w:r w:rsidRPr="004D51EB">
        <w:rPr>
          <w:rStyle w:val="StyleUnderline"/>
        </w:rPr>
        <w:t>Mutual Defense Treaty continues to legitimize U.S. "low intensity warfare,"</w:t>
      </w:r>
      <w:r w:rsidRPr="004D51EB">
        <w:rPr>
          <w:sz w:val="16"/>
        </w:rPr>
        <w:t xml:space="preserve"> such as the sustained anti-NPA drives during President Corazon Aquino's tenure (Bello 1989). During the Arroyo presidency, the U.S. maintained official headquarters of the U.S.-Philippine Joint Special Operations Task Force Philippines (JSOTF-P) inside the Camp Navarro of the Armed Forces of the Philippines' Western Mindanao Comnmand in Zamboanga City where Moro insurgents are active. </w:t>
      </w:r>
      <w:r w:rsidRPr="004D51EB">
        <w:rPr>
          <w:rStyle w:val="StyleUnderline"/>
        </w:rPr>
        <w:t>Drones and other sophisticated equipment are handled by U.S. Special Forces against</w:t>
      </w:r>
      <w:r w:rsidRPr="004D51EB">
        <w:rPr>
          <w:sz w:val="16"/>
        </w:rPr>
        <w:t xml:space="preserve"> the Abu Sayyaf now valorized as </w:t>
      </w:r>
      <w:r w:rsidRPr="004D51EB">
        <w:rPr>
          <w:rStyle w:val="StyleUnderline"/>
        </w:rPr>
        <w:t>an Al Qaida offshoot</w:t>
      </w:r>
      <w:r w:rsidRPr="004D51EB">
        <w:rPr>
          <w:sz w:val="16"/>
        </w:rPr>
        <w:t xml:space="preserve">, with linkages to other recent terrorist groups such as the Jemaah Islamiyah and the Islamic State (ISIS) in Syria. To supplement JUSMAG, a new agency called Defense Policy Board was created to handle issues of international terrorism, maritime safety, transnational crime, natural disasters, pandemic outbreaks, etc. Other "cooperative security locations" (as these facilities are euphemistically called) are found in Clark, Subic, Mactan International Airport, and in other clandestine areas (Klare 2005). </w:t>
      </w:r>
      <w:r w:rsidRPr="00AE0C90">
        <w:rPr>
          <w:rStyle w:val="StyleUnderline"/>
        </w:rPr>
        <w:t>It is in these areas occupied by U.S. advisers and staff where torture, enforced disappearances, and extra-judicial killings occur.</w:t>
      </w:r>
      <w:r w:rsidRPr="004D51EB">
        <w:rPr>
          <w:sz w:val="16"/>
        </w:rPr>
        <w:t xml:space="preserve"> One recent case is that of American health worker Melissa Roxas who was kidnapped and tortured by military agents in 2009. Documenting the accelerated kidnappings and extra-judicial murders of activists already publicized by Amnesty International and UN rapporteurs such as Philip Alston, the Filipino group </w:t>
      </w:r>
      <w:r w:rsidRPr="00AE0C90">
        <w:rPr>
          <w:rStyle w:val="StyleUnderline"/>
        </w:rPr>
        <w:t xml:space="preserve">KARAPATAN noted the </w:t>
      </w:r>
      <w:r w:rsidRPr="00AE0C90">
        <w:rPr>
          <w:rStyle w:val="Emphasis"/>
        </w:rPr>
        <w:t>1,111 percent increase</w:t>
      </w:r>
      <w:r w:rsidRPr="00AE0C90">
        <w:rPr>
          <w:rStyle w:val="StyleUnderline"/>
        </w:rPr>
        <w:t xml:space="preserve"> of military assistance</w:t>
      </w:r>
      <w:r w:rsidRPr="004D51EB">
        <w:rPr>
          <w:sz w:val="16"/>
        </w:rPr>
        <w:t xml:space="preserve"> to the Arroyo regime beginning 2001 when the first Balikatan exercise was held (Lefebvre 2010). </w:t>
      </w:r>
      <w:r w:rsidRPr="00AE0C90">
        <w:rPr>
          <w:rStyle w:val="StyleUnderline"/>
        </w:rPr>
        <w:t>This aid continues indiscrimiinately with horrendous consequences</w:t>
      </w:r>
      <w:r w:rsidRPr="004D51EB">
        <w:rPr>
          <w:sz w:val="16"/>
        </w:rPr>
        <w:t xml:space="preserve">. Provisional Coda In March 2007, the Permanent People's Tribunal based in Europe heard witnesses about government abuses and judged Presidents Bush and Arroyo guilty of crimes against humanity" (San Juan 2007, Appendix C). </w:t>
      </w:r>
      <w:r w:rsidRPr="00AE0C90">
        <w:rPr>
          <w:rStyle w:val="StyleUnderline"/>
        </w:rPr>
        <w:t xml:space="preserve">The verdict reviews the U.S. imposition of virtual colonial status on the Philippines via numerous military and security agreements that insured domination over the economy, State apparatus, and internal security. Under the </w:t>
      </w:r>
      <w:r w:rsidRPr="00AE0C90">
        <w:rPr>
          <w:rStyle w:val="Emphasis"/>
        </w:rPr>
        <w:t>guise of the global "war on terror"</w:t>
      </w:r>
      <w:r w:rsidRPr="00AE0C90">
        <w:rPr>
          <w:rStyle w:val="StyleUnderline"/>
        </w:rPr>
        <w:t xml:space="preserve"> against extremists, the U.S. </w:t>
      </w:r>
      <w:r w:rsidRPr="00AE0C90">
        <w:rPr>
          <w:rStyle w:val="Emphasis"/>
        </w:rPr>
        <w:t>continues to deploy and station thousands of troops</w:t>
      </w:r>
      <w:r w:rsidRPr="00AE0C90">
        <w:rPr>
          <w:rStyle w:val="StyleUnderline"/>
        </w:rPr>
        <w:t>, at any one time, in the Philippines. They participate in combat operations against local insurgents--a gross violation of Philippine sovereignty and territorial integrity.</w:t>
      </w:r>
      <w:r w:rsidRPr="004D51EB">
        <w:rPr>
          <w:sz w:val="16"/>
        </w:rPr>
        <w:t xml:space="preserve"> The Tribunal observed that "because of its strategic location, </w:t>
      </w:r>
      <w:r w:rsidRPr="004D51EB">
        <w:rPr>
          <w:rStyle w:val="StyleUnderline"/>
        </w:rPr>
        <w:t xml:space="preserve">the Philippines is vital for the U.S. projection of military force </w:t>
      </w:r>
      <w:r w:rsidRPr="004D51EB">
        <w:rPr>
          <w:rStyle w:val="StyleUnderline"/>
        </w:rPr>
        <w:lastRenderedPageBreak/>
        <w:t>in East Asia</w:t>
      </w:r>
      <w:r w:rsidRPr="004D51EB">
        <w:rPr>
          <w:sz w:val="16"/>
        </w:rPr>
        <w:t xml:space="preserve"> and as far away as the Middle East," </w:t>
      </w:r>
      <w:r w:rsidRPr="004D51EB">
        <w:rPr>
          <w:rStyle w:val="StyleUnderline"/>
        </w:rPr>
        <w:t>serving as transit points and refueling stations in its wars of aggression against the people of Afghanistan and of Iraq, as well as the people of the Philippines</w:t>
      </w:r>
      <w:r w:rsidRPr="004D51EB">
        <w:rPr>
          <w:sz w:val="16"/>
        </w:rPr>
        <w:t>. President Bush was an accomplice of President Arroyo in the systematic violation of the rights of the Filipino people, which are also crimes of humanity. U.S. mperialism was indicted as an international scourge. From the sixteenth century to the present, imperialism, whether in the mode of Spanish old-style colonialism, Japanese militarism, and U.S. tutelage in modernization/developmentalism, represents one of the worst manifestations of an oppressive system of exploitation of peoples that have been outlawed by the United Nations Charter and its Declaration of Human Rights. Nonetheless, it persists today in the Philippines where a people's national-democratic, socialist-oriented revolution, with a long and durable tradition, thrives in a collective project to eradicate this historic legacy (San Juan 2008) The history of the Philippines may be read as one long chronicle of the people's struggle against colonialism and imperialism for the sake of affirming human dignity and universal justice.</w:t>
      </w:r>
    </w:p>
    <w:p w14:paraId="7A9BF6C9" w14:textId="77777777" w:rsidR="00257F83" w:rsidRPr="007648F9" w:rsidRDefault="00257F83" w:rsidP="00257F83"/>
    <w:p w14:paraId="6D07DB18" w14:textId="77777777" w:rsidR="00257F83" w:rsidRPr="00257F83" w:rsidRDefault="00257F83" w:rsidP="00257F83"/>
    <w:p w14:paraId="61CD8A41" w14:textId="77777777" w:rsidR="00937DEE" w:rsidRPr="0088043D" w:rsidRDefault="00937DEE" w:rsidP="00937DEE"/>
    <w:p w14:paraId="253DD195" w14:textId="77777777" w:rsidR="00937DEE" w:rsidRDefault="00937DEE" w:rsidP="00937DEE"/>
    <w:p w14:paraId="4F9DFF2B" w14:textId="77777777" w:rsidR="00937DEE" w:rsidRDefault="00937DEE" w:rsidP="00937DEE"/>
    <w:p w14:paraId="0251D3F4" w14:textId="77777777" w:rsidR="00937DEE" w:rsidRPr="00B55AD5" w:rsidRDefault="00937DEE" w:rsidP="00937DEE"/>
    <w:p w14:paraId="52EE4F17" w14:textId="77777777" w:rsidR="00937DEE" w:rsidRDefault="00937DEE" w:rsidP="00937DEE"/>
    <w:p w14:paraId="1B5D100E" w14:textId="77777777" w:rsidR="00937DEE" w:rsidRPr="00193E78" w:rsidRDefault="00937DEE" w:rsidP="00937DEE"/>
    <w:p w14:paraId="5C3DB5BC" w14:textId="77777777" w:rsidR="00937DEE" w:rsidRPr="00193E78" w:rsidRDefault="00937DEE" w:rsidP="00937DEE"/>
    <w:p w14:paraId="4671E688" w14:textId="77777777" w:rsidR="00937DEE" w:rsidRPr="00193E78" w:rsidRDefault="00937DEE" w:rsidP="00937DEE"/>
    <w:p w14:paraId="1AA5C534" w14:textId="77777777" w:rsidR="00937DEE" w:rsidRPr="00193E78" w:rsidRDefault="00937DEE" w:rsidP="00937DEE"/>
    <w:p w14:paraId="648B0E8A" w14:textId="72526DEB" w:rsidR="00937DEE" w:rsidRDefault="00454963" w:rsidP="00937DEE">
      <w:pPr>
        <w:pStyle w:val="Heading2"/>
      </w:pPr>
      <w:r>
        <w:lastRenderedPageBreak/>
        <w:t>AT: Drones PIC</w:t>
      </w:r>
    </w:p>
    <w:p w14:paraId="5F4FB4C6" w14:textId="52DA83F8" w:rsidR="00454963" w:rsidRPr="00454963" w:rsidRDefault="00454963" w:rsidP="00454963">
      <w:r>
        <w:t>*Also use AT: Terror Cards</w:t>
      </w:r>
    </w:p>
    <w:p w14:paraId="00FEDBE2" w14:textId="7CB5935F" w:rsidR="00937DEE" w:rsidRDefault="00454963" w:rsidP="00454963">
      <w:pPr>
        <w:pStyle w:val="Heading3"/>
      </w:pPr>
      <w:r>
        <w:lastRenderedPageBreak/>
        <w:t>No NB</w:t>
      </w:r>
    </w:p>
    <w:p w14:paraId="4C4628F8" w14:textId="77777777" w:rsidR="00937DEE" w:rsidRDefault="00937DEE" w:rsidP="00937DEE">
      <w:pPr>
        <w:pStyle w:val="Heading4"/>
      </w:pPr>
      <w:bookmarkStart w:id="7" w:name="_Hlk13326514"/>
      <w:r>
        <w:t>ScanEagle drones cause conflict with china and don’t deter them, plan removes the drones and tensions</w:t>
      </w:r>
    </w:p>
    <w:p w14:paraId="3A9E90F4" w14:textId="77777777" w:rsidR="00937DEE" w:rsidRDefault="00937DEE" w:rsidP="00937DEE">
      <w:r w:rsidRPr="00287E60">
        <w:rPr>
          <w:rStyle w:val="Style13ptBold"/>
        </w:rPr>
        <w:t>Jennings 6/10</w:t>
      </w:r>
      <w:r>
        <w:t xml:space="preserve"> (Ralph Jennings</w:t>
      </w:r>
      <w:r w:rsidRPr="00287E60">
        <w:t>,</w:t>
      </w:r>
      <w:r>
        <w:t xml:space="preserve"> reporter,</w:t>
      </w:r>
      <w:r w:rsidRPr="00287E60">
        <w:t xml:space="preserve"> 6-10-2019, "China Will Treat US Drones as Move to Dent its Contested Maritime Claims," Voice of America, https://www.voanews.com/east-asia/china-will-treat-us-drones-move-dent-its-contested-maritime-claims</w:t>
      </w:r>
      <w:r>
        <w:t>)///PSC</w:t>
      </w:r>
    </w:p>
    <w:p w14:paraId="702BC44B" w14:textId="77777777" w:rsidR="00937DEE" w:rsidRDefault="00937DEE" w:rsidP="00937DEE">
      <w:pPr>
        <w:rPr>
          <w:sz w:val="16"/>
        </w:rPr>
      </w:pPr>
      <w:r w:rsidRPr="00287E60">
        <w:rPr>
          <w:sz w:val="16"/>
        </w:rPr>
        <w:t xml:space="preserve">TAIPEI - Officials in </w:t>
      </w:r>
      <w:r w:rsidRPr="003A57D8">
        <w:rPr>
          <w:rStyle w:val="StyleUnderline"/>
        </w:rPr>
        <w:t>Beijing will treat $47.9 billion in U.S. drone sales approved for Southeast Asia as another effort to dent their claims to the disputed South China Sea</w:t>
      </w:r>
      <w:r w:rsidRPr="00287E60">
        <w:rPr>
          <w:sz w:val="16"/>
        </w:rPr>
        <w:t xml:space="preserve">, experts believe, </w:t>
      </w:r>
      <w:r w:rsidRPr="003A57D8">
        <w:rPr>
          <w:rStyle w:val="StyleUnderline"/>
        </w:rPr>
        <w:t>and lash back verbally as well as economically</w:t>
      </w:r>
      <w:r w:rsidRPr="00287E60">
        <w:rPr>
          <w:sz w:val="16"/>
        </w:rPr>
        <w:t xml:space="preserve">. The U.S. Department of Defense said May 31 American contractor Insitu would sell 34 ScanEagle unmanned air vehicles to Indonesia, Malaysia, the Philippines and Vietnam. All four have chafed against China’s coast guard and other vessels over the past decade as they vie for control over the resource-rich sea. </w:t>
      </w:r>
      <w:r w:rsidRPr="00287E60">
        <w:rPr>
          <w:rStyle w:val="StyleUnderline"/>
        </w:rPr>
        <w:t>The United States has no claim to the sea, a 3.5-million-square-kilometer waterway between Hong Kong and the island of Borneo, but Washington wants to keep it open for international use.</w:t>
      </w:r>
      <w:r w:rsidRPr="00287E60">
        <w:rPr>
          <w:sz w:val="16"/>
        </w:rPr>
        <w:t xml:space="preserve"> China claims about 90 percent of the sea, where it has developed small islets for military use. </w:t>
      </w:r>
      <w:r w:rsidRPr="00287E60">
        <w:rPr>
          <w:rStyle w:val="StyleUnderline"/>
        </w:rPr>
        <w:t>The Southeast Asian states lag China in military might.</w:t>
      </w:r>
      <w:r w:rsidRPr="00287E60">
        <w:rPr>
          <w:sz w:val="16"/>
        </w:rPr>
        <w:t xml:space="preserve"> Already wary of U.S. navy forays into the sea and Washington’s earlier pledges to upgrade military ties around Asia, </w:t>
      </w:r>
      <w:r w:rsidRPr="00287E60">
        <w:rPr>
          <w:rStyle w:val="Emphasis"/>
        </w:rPr>
        <w:t>Beijing will probably respond to the drones with official anti-U.S. statements and increases in economic aid to the drone buyers</w:t>
      </w:r>
      <w:r w:rsidRPr="00287E60">
        <w:rPr>
          <w:sz w:val="16"/>
        </w:rPr>
        <w:t>, which might otherwise shift foreign policy toward Washington, political scientists say. “</w:t>
      </w:r>
      <w:r w:rsidRPr="00287E60">
        <w:rPr>
          <w:rStyle w:val="StyleUnderline"/>
        </w:rPr>
        <w:t>I think that Beijing will see (drone sales) as the United States interfering in what China understands is its core interest, the South China Sea, and Beijing will use this as an opportunity to strengthen the domestic narrative that the United States is attempting to challenge China on many of its core interests</w:t>
      </w:r>
      <w:r w:rsidRPr="00287E60">
        <w:rPr>
          <w:sz w:val="16"/>
        </w:rPr>
        <w:t xml:space="preserve">,” said Stephen Nagy, senior associate politics and international studies professor at International Christian University in Tokyo. Drones for Chinese rivals The American contractor has approval to sell 12 drones to Malaysia, eight to Indonesia, another eight to the Philippines and six to Vietnam, the defense department website says. Deliveries due by 2022 would include spare payloads, spare parts, support equipment and training for the hardware that check Chinese maritime activity from the air, the website says. </w:t>
      </w:r>
      <w:r w:rsidRPr="00287E60">
        <w:rPr>
          <w:rStyle w:val="StyleUnderline"/>
        </w:rPr>
        <w:t>Indonesia doesn’t have a claim to the sea, but it periodically challenges Chinese vessels near its outlying Natuna island chain</w:t>
      </w:r>
      <w:r w:rsidRPr="00287E60">
        <w:rPr>
          <w:sz w:val="16"/>
        </w:rPr>
        <w:t xml:space="preserve">. </w:t>
      </w:r>
      <w:r w:rsidRPr="00287E60">
        <w:rPr>
          <w:rFonts w:ascii="Times New Roman" w:hAnsi="Times New Roman" w:cs="Times New Roman"/>
          <w:sz w:val="16"/>
        </w:rPr>
        <w:t>​</w:t>
      </w:r>
      <w:r w:rsidRPr="00287E60">
        <w:rPr>
          <w:rStyle w:val="StyleUnderline"/>
        </w:rPr>
        <w:t>The other three drone recipients claim waters that overlap what China calls its own</w:t>
      </w:r>
      <w:r w:rsidRPr="00287E60">
        <w:rPr>
          <w:sz w:val="16"/>
        </w:rPr>
        <w:t xml:space="preserve">. China cites historical use of those waters; the other countries use exclusive economic zone boundaries defined under international law. </w:t>
      </w:r>
      <w:r w:rsidRPr="00287E60">
        <w:rPr>
          <w:rStyle w:val="StyleUnderline"/>
        </w:rPr>
        <w:t>Vietnam and the Philippines have sparred with Chinese vessels in the past. Malaysian Prime Minister Mahathir Mohamad is taking a tougher stance against China than his predecessor did</w:t>
      </w:r>
      <w:r w:rsidRPr="00287E60">
        <w:rPr>
          <w:sz w:val="16"/>
        </w:rPr>
        <w:t xml:space="preserve">. U.S. officials have twinned more than a year of trade-tariff pressure on China with multiple naval vessel passages through the sea. At the Shangri-la Dialogue defense chiefs’ forum in Singapore June 1, Acting </w:t>
      </w:r>
      <w:r w:rsidRPr="00287E60">
        <w:rPr>
          <w:rStyle w:val="Emphasis"/>
        </w:rPr>
        <w:t>U.S. Defense Secretary Patrick Shanahan pledged more military cooperation in Asia – and criticized China’s expansion</w:t>
      </w:r>
      <w:r w:rsidRPr="00287E60">
        <w:rPr>
          <w:sz w:val="16"/>
        </w:rPr>
        <w:t xml:space="preserve">. </w:t>
      </w:r>
      <w:r w:rsidRPr="00287E60">
        <w:rPr>
          <w:rStyle w:val="Emphasis"/>
        </w:rPr>
        <w:t>The drone sales belong to a “bigger narrative” from China’s view</w:t>
      </w:r>
      <w:r w:rsidRPr="00287E60">
        <w:rPr>
          <w:sz w:val="16"/>
        </w:rPr>
        <w:t xml:space="preserve">, said Eduardo Araral, associate professor at the National University of Singapore’s public policy school. </w:t>
      </w:r>
      <w:r w:rsidRPr="00287E60">
        <w:rPr>
          <w:rFonts w:ascii="Times New Roman" w:hAnsi="Times New Roman" w:cs="Times New Roman"/>
          <w:sz w:val="16"/>
        </w:rPr>
        <w:t>​</w:t>
      </w:r>
      <w:r w:rsidRPr="00287E60">
        <w:rPr>
          <w:sz w:val="16"/>
        </w:rPr>
        <w:t xml:space="preserve">Chinese response </w:t>
      </w:r>
      <w:r w:rsidRPr="00287E60">
        <w:rPr>
          <w:rStyle w:val="Emphasis"/>
        </w:rPr>
        <w:t>China may protest briefly against the drone sales and will probably stir domestic opinion in its favor, analysts expect</w:t>
      </w:r>
      <w:r w:rsidRPr="00287E60">
        <w:rPr>
          <w:sz w:val="16"/>
        </w:rPr>
        <w:t>. “I think what you would see is that the spokesperson of the Ministry of Foreign Affairs (is) reacting, but that’s probably not so much,” Araral said. “</w:t>
      </w:r>
      <w:r w:rsidRPr="00287E60">
        <w:rPr>
          <w:rStyle w:val="StyleUnderline"/>
        </w:rPr>
        <w:t>The Chinese would say ‘what else is for the drones to discover that the satellites couldn’t discover and that the people on the ground don’t know?’” The drones, being just for surveillance, are not expected to spark a militarily response or make China scale back the past decade of maritime expansion</w:t>
      </w:r>
      <w:r w:rsidRPr="00287E60">
        <w:rPr>
          <w:sz w:val="16"/>
        </w:rPr>
        <w:t xml:space="preserve">. China uses its own drones and radar systems in the sea that’s prized for fisheries, oil, gas and commercial shipping lanes. </w:t>
      </w:r>
      <w:r w:rsidRPr="00287E60">
        <w:rPr>
          <w:rStyle w:val="StyleUnderline"/>
        </w:rPr>
        <w:t>“Of course they don’t like it, but is this really going to change the tide in the South China Sea?</w:t>
      </w:r>
      <w:r w:rsidRPr="00287E60">
        <w:rPr>
          <w:sz w:val="16"/>
        </w:rPr>
        <w:t xml:space="preserve">” said Yun Sun, East Asia Program senior associate with the Stimson Center think tank in Washington, D.C. “Probably not, especially if we take into consideration the relation that China currently has with these Southeast Asian countries -- everything seems to be under control, at least from the Chinese perspective,” she said. </w:t>
      </w:r>
      <w:r w:rsidRPr="00287E60">
        <w:rPr>
          <w:rStyle w:val="Emphasis"/>
        </w:rPr>
        <w:t xml:space="preserve">More aid to </w:t>
      </w:r>
      <w:r w:rsidRPr="00287E60">
        <w:rPr>
          <w:rStyle w:val="Emphasis"/>
        </w:rPr>
        <w:lastRenderedPageBreak/>
        <w:t>Southeast Asia Beijing may seek to increase that control by strengthening its own appeal among Southeast Asian countries – possibly forcing them to choose between China and the United States – some analysts say</w:t>
      </w:r>
      <w:r w:rsidRPr="00287E60">
        <w:rPr>
          <w:sz w:val="16"/>
        </w:rPr>
        <w:t>. The appeal would be economic. China, backed by the world’s second largest GDP, has helped build infrastructure in Malaysia and the Philippines to date while helping Vietnam by expanding tourism. Some of the aid fits into China’s $1 trillion pan-Eurasia Belt-and-Road Initiative to open trade routes through new infrastructure. The United States lacks China’s level of economic relations in Southeast Asia. The Communist leadership might also try to “fracture” a 10-member negotiating bloc, the Association of Southeast Asian Nations, that includes the four drone buyers, Nagy said</w:t>
      </w:r>
      <w:bookmarkEnd w:id="7"/>
      <w:r w:rsidRPr="00287E60">
        <w:rPr>
          <w:sz w:val="16"/>
        </w:rPr>
        <w:t>.</w:t>
      </w:r>
    </w:p>
    <w:p w14:paraId="5A16616A" w14:textId="0EF54485" w:rsidR="00937DEE" w:rsidRDefault="00454963" w:rsidP="00454963">
      <w:pPr>
        <w:pStyle w:val="Heading3"/>
      </w:pPr>
      <w:r>
        <w:lastRenderedPageBreak/>
        <w:t>Perm</w:t>
      </w:r>
    </w:p>
    <w:p w14:paraId="27A3F634" w14:textId="77777777" w:rsidR="00937DEE" w:rsidRDefault="00937DEE" w:rsidP="00937DEE">
      <w:pPr>
        <w:pStyle w:val="Heading4"/>
      </w:pPr>
      <w:r>
        <w:t>Perm do both – Scaneagle is FMF, not FMS</w:t>
      </w:r>
    </w:p>
    <w:p w14:paraId="5828E26F" w14:textId="77777777" w:rsidR="00937DEE" w:rsidRPr="00295C68" w:rsidRDefault="00937DEE" w:rsidP="00937DEE">
      <w:r w:rsidRPr="00295C68">
        <w:rPr>
          <w:rStyle w:val="Style13ptBold"/>
        </w:rPr>
        <w:t>Yeo 18</w:t>
      </w:r>
      <w:r>
        <w:t xml:space="preserve"> (Mike</w:t>
      </w:r>
      <w:r w:rsidRPr="00295C68">
        <w:t xml:space="preserve">, </w:t>
      </w:r>
      <w:r>
        <w:t xml:space="preserve">reporter at CAN, </w:t>
      </w:r>
      <w:r w:rsidRPr="00295C68">
        <w:t xml:space="preserve">3-14-2018, "Philippines receives ScanEagle drones for maritime security," Defense News, </w:t>
      </w:r>
      <w:hyperlink r:id="rId361" w:history="1">
        <w:r w:rsidRPr="00351BBE">
          <w:rPr>
            <w:rStyle w:val="Hyperlink"/>
          </w:rPr>
          <w:t>https://www.defensenews.com/unmanned/2018/03/14/philippines-receives-scaneagle-2-drones/)</w:t>
        </w:r>
      </w:hyperlink>
      <w:r>
        <w:t xml:space="preserve"> AG</w:t>
      </w:r>
    </w:p>
    <w:p w14:paraId="3383A959" w14:textId="77777777" w:rsidR="00937DEE" w:rsidRDefault="00937DEE" w:rsidP="00937DEE">
      <w:pPr>
        <w:rPr>
          <w:sz w:val="16"/>
        </w:rPr>
      </w:pPr>
      <w:r w:rsidRPr="00DE5709">
        <w:rPr>
          <w:u w:val="single"/>
        </w:rPr>
        <w:t xml:space="preserve">The </w:t>
      </w:r>
      <w:hyperlink r:id="rId362" w:tgtFrame="_blank" w:history="1">
        <w:r w:rsidRPr="00DE5709">
          <w:rPr>
            <w:u w:val="single"/>
          </w:rPr>
          <w:t>Philippines has received</w:t>
        </w:r>
      </w:hyperlink>
      <w:r w:rsidRPr="00DE5709">
        <w:rPr>
          <w:u w:val="single"/>
        </w:rPr>
        <w:t xml:space="preserve"> </w:t>
      </w:r>
      <w:r w:rsidRPr="00DE5709">
        <w:rPr>
          <w:sz w:val="16"/>
        </w:rPr>
        <w:t xml:space="preserve">an Insitu </w:t>
      </w:r>
      <w:r w:rsidRPr="00DE5709">
        <w:rPr>
          <w:u w:val="single"/>
        </w:rPr>
        <w:t>ScanEagle</w:t>
      </w:r>
      <w:r w:rsidRPr="00DE5709">
        <w:rPr>
          <w:sz w:val="16"/>
        </w:rPr>
        <w:t xml:space="preserve"> 2 unmanned </w:t>
      </w:r>
      <w:r w:rsidRPr="00DE5709">
        <w:rPr>
          <w:u w:val="single"/>
        </w:rPr>
        <w:t>aerial system from the U.S.</w:t>
      </w:r>
      <w:r w:rsidRPr="00DE5709">
        <w:rPr>
          <w:sz w:val="16"/>
        </w:rPr>
        <w:t xml:space="preserve"> In a ceremony Tuesday at Villamor Air Base, Pasay City, U.S. Ambassador to the Philippines Sung Kim and officials from the Joint U.S. Military Assistance Group formally handed over the UAS to Philippine Secretary of National Defense Delfin Lorenzana, </w:t>
      </w:r>
      <w:r w:rsidRPr="00DE5709">
        <w:rPr>
          <w:u w:val="single"/>
        </w:rPr>
        <w:t>according to a statement from the U.S. Embassy</w:t>
      </w:r>
      <w:r w:rsidRPr="00DE5709">
        <w:rPr>
          <w:sz w:val="16"/>
        </w:rPr>
        <w:t xml:space="preserve"> in Manila. The statement added that</w:t>
      </w:r>
      <w:r w:rsidRPr="00DE5709">
        <w:rPr>
          <w:u w:val="single"/>
        </w:rPr>
        <w:t xml:space="preserve"> the $</w:t>
      </w:r>
      <w:r w:rsidRPr="00DE5709">
        <w:rPr>
          <w:b/>
          <w:u w:val="single"/>
        </w:rPr>
        <w:t>13.2 million system</w:t>
      </w:r>
      <w:r w:rsidRPr="00DE5709">
        <w:rPr>
          <w:u w:val="single"/>
        </w:rPr>
        <w:t>, acquired for the Philippines through</w:t>
      </w:r>
      <w:r w:rsidRPr="00DE5709">
        <w:rPr>
          <w:sz w:val="16"/>
        </w:rPr>
        <w:t xml:space="preserve"> the </w:t>
      </w:r>
      <w:r w:rsidRPr="00DE5709">
        <w:rPr>
          <w:b/>
          <w:u w:val="single"/>
        </w:rPr>
        <w:t>F</w:t>
      </w:r>
      <w:r w:rsidRPr="00DE5709">
        <w:rPr>
          <w:sz w:val="16"/>
        </w:rPr>
        <w:t xml:space="preserve">oreign </w:t>
      </w:r>
      <w:r w:rsidRPr="00DE5709">
        <w:rPr>
          <w:b/>
          <w:u w:val="single"/>
        </w:rPr>
        <w:t>M</w:t>
      </w:r>
      <w:r w:rsidRPr="00DE5709">
        <w:rPr>
          <w:sz w:val="16"/>
        </w:rPr>
        <w:t xml:space="preserve">ilitary </w:t>
      </w:r>
      <w:r w:rsidRPr="00DE5709">
        <w:rPr>
          <w:b/>
          <w:u w:val="single"/>
        </w:rPr>
        <w:t>F</w:t>
      </w:r>
      <w:r w:rsidRPr="00DE5709">
        <w:rPr>
          <w:sz w:val="16"/>
        </w:rPr>
        <w:t xml:space="preserve">inancing grant program, will increase the Philippine military’s </w:t>
      </w:r>
      <w:hyperlink r:id="rId363" w:tgtFrame="_blank" w:history="1">
        <w:r w:rsidRPr="00DE5709">
          <w:rPr>
            <w:sz w:val="16"/>
          </w:rPr>
          <w:t>maritime domain awareness</w:t>
        </w:r>
      </w:hyperlink>
      <w:r w:rsidRPr="00DE5709">
        <w:rPr>
          <w:sz w:val="16"/>
        </w:rPr>
        <w:t>, humanitarian assistance and disaster relief, and counterterrorism capabilities.</w:t>
      </w:r>
    </w:p>
    <w:p w14:paraId="5D0479D2" w14:textId="77777777" w:rsidR="00937DEE" w:rsidRDefault="00937DEE" w:rsidP="00937DEE">
      <w:pPr>
        <w:pStyle w:val="Heading4"/>
      </w:pPr>
      <w:r>
        <w:t>Those are not the same.</w:t>
      </w:r>
    </w:p>
    <w:p w14:paraId="0FC259DD" w14:textId="77777777" w:rsidR="00937DEE" w:rsidRPr="005B4793" w:rsidRDefault="00937DEE" w:rsidP="00937DEE">
      <w:r w:rsidRPr="00732096">
        <w:rPr>
          <w:rStyle w:val="Style13ptBold"/>
        </w:rPr>
        <w:t>Gilman 14</w:t>
      </w:r>
      <w:r>
        <w:t xml:space="preserve"> (Derek</w:t>
      </w:r>
      <w:r w:rsidRPr="005B4793">
        <w:t>,</w:t>
      </w:r>
      <w:r>
        <w:t xml:space="preserve"> general counsel at DSCA,</w:t>
      </w:r>
      <w:r w:rsidRPr="005B4793">
        <w:t xml:space="preserve"> </w:t>
      </w:r>
      <w:r>
        <w:t>9/30/14, "Foreign Military Sales"</w:t>
      </w:r>
      <w:r w:rsidRPr="005B4793">
        <w:t>,</w:t>
      </w:r>
      <w:r>
        <w:t xml:space="preserve"> Defense Security Cooperation Agency,</w:t>
      </w:r>
      <w:r w:rsidRPr="005B4793">
        <w:t xml:space="preserve"> </w:t>
      </w:r>
      <w:hyperlink r:id="rId364" w:history="1">
        <w:r w:rsidRPr="00351BBE">
          <w:rPr>
            <w:rStyle w:val="Hyperlink"/>
          </w:rPr>
          <w:t>https://www.dsca.mil/sites/default/files/final-fms-dcs_30_sep.pdf)</w:t>
        </w:r>
      </w:hyperlink>
      <w:r>
        <w:t xml:space="preserve"> AG</w:t>
      </w:r>
    </w:p>
    <w:p w14:paraId="2DFE2E55" w14:textId="77777777" w:rsidR="00937DEE" w:rsidRPr="005B4793" w:rsidRDefault="00937DEE" w:rsidP="00937DEE">
      <w:pPr>
        <w:rPr>
          <w:sz w:val="16"/>
        </w:rPr>
      </w:pPr>
      <w:r w:rsidRPr="005B4793">
        <w:rPr>
          <w:u w:val="single"/>
        </w:rPr>
        <w:t xml:space="preserve">Funding for FMS purchases is generally provided by the foreign country. However, </w:t>
      </w:r>
      <w:r w:rsidRPr="005B4793">
        <w:rPr>
          <w:b/>
          <w:u w:val="single"/>
        </w:rPr>
        <w:t>for certain countries</w:t>
      </w:r>
      <w:r w:rsidRPr="005B4793">
        <w:rPr>
          <w:u w:val="single"/>
        </w:rPr>
        <w:t>, funds are appropriated by</w:t>
      </w:r>
      <w:r w:rsidRPr="005B4793">
        <w:rPr>
          <w:sz w:val="16"/>
        </w:rPr>
        <w:t xml:space="preserve"> Congress for Foreign Military Financing (“</w:t>
      </w:r>
      <w:r w:rsidRPr="005B4793">
        <w:rPr>
          <w:b/>
          <w:u w:val="single"/>
        </w:rPr>
        <w:t>FMF</w:t>
      </w:r>
      <w:r w:rsidRPr="005B4793">
        <w:rPr>
          <w:sz w:val="16"/>
        </w:rPr>
        <w:t xml:space="preserve">”).22 By law, </w:t>
      </w:r>
      <w:r w:rsidRPr="005B4793">
        <w:rPr>
          <w:u w:val="single"/>
        </w:rPr>
        <w:t>Israel and Egypt receive most of</w:t>
      </w:r>
      <w:r w:rsidRPr="005B4793">
        <w:rPr>
          <w:sz w:val="16"/>
        </w:rPr>
        <w:t xml:space="preserve"> the </w:t>
      </w:r>
      <w:r w:rsidRPr="005B4793">
        <w:rPr>
          <w:u w:val="single"/>
        </w:rPr>
        <w:t>FMF</w:t>
      </w:r>
      <w:r w:rsidRPr="005B4793">
        <w:rPr>
          <w:sz w:val="16"/>
        </w:rPr>
        <w:t xml:space="preserve">-appropriated funds. 23 </w:t>
      </w:r>
      <w:r w:rsidRPr="005B4793">
        <w:rPr>
          <w:u w:val="single"/>
        </w:rPr>
        <w:t>Other countries receive smaller amounts</w:t>
      </w:r>
      <w:r w:rsidRPr="005B4793">
        <w:rPr>
          <w:sz w:val="16"/>
        </w:rPr>
        <w:t xml:space="preserve">, based upon a justification provided to Congress by the U.S. Department of State. Section 23 of the AECA provides authority to finance the procurement of defense articles and services by friendly foreign countries through credit sales. However, in recent years, the </w:t>
      </w:r>
      <w:r w:rsidRPr="005B4793">
        <w:rPr>
          <w:u w:val="single"/>
        </w:rPr>
        <w:t>legislation appropriating FMF has</w:t>
      </w:r>
      <w:r w:rsidRPr="005B4793">
        <w:rPr>
          <w:sz w:val="16"/>
        </w:rPr>
        <w:t xml:space="preserve"> 7 </w:t>
      </w:r>
      <w:r w:rsidRPr="005B4793">
        <w:rPr>
          <w:u w:val="single"/>
        </w:rPr>
        <w:t>stipulated that it is provided on a non-repayable basis (</w:t>
      </w:r>
      <w:r w:rsidRPr="005B4793">
        <w:rPr>
          <w:sz w:val="16"/>
        </w:rPr>
        <w:t xml:space="preserve">i.e., </w:t>
      </w:r>
      <w:r w:rsidRPr="005B4793">
        <w:rPr>
          <w:u w:val="single"/>
        </w:rPr>
        <w:t>FMF is now provided as a grant and not a loan</w:t>
      </w:r>
      <w:r w:rsidRPr="005B4793">
        <w:rPr>
          <w:sz w:val="16"/>
        </w:rPr>
        <w:t xml:space="preserve">). 24 Furthermore, the appropriations language states that the funds are “obligated upon apportionment”25; the effect of this language is that the funds do not expire at the end of the fiscal year are available for expenditure in future years so long as they have been apportioned, even if they have not yet been obligated. </w:t>
      </w:r>
      <w:r w:rsidRPr="005B4793">
        <w:rPr>
          <w:u w:val="single"/>
        </w:rPr>
        <w:t xml:space="preserve">Certain countries have been approved to use FMF to make </w:t>
      </w:r>
      <w:r w:rsidRPr="005B4793">
        <w:rPr>
          <w:b/>
          <w:u w:val="single"/>
        </w:rPr>
        <w:t>d</w:t>
      </w:r>
      <w:r w:rsidRPr="005B4793">
        <w:rPr>
          <w:u w:val="single"/>
        </w:rPr>
        <w:t xml:space="preserve">irect </w:t>
      </w:r>
      <w:r w:rsidRPr="005B4793">
        <w:rPr>
          <w:b/>
          <w:u w:val="single"/>
        </w:rPr>
        <w:t>c</w:t>
      </w:r>
      <w:r w:rsidRPr="005B4793">
        <w:rPr>
          <w:u w:val="single"/>
        </w:rPr>
        <w:t xml:space="preserve">ommercial </w:t>
      </w:r>
      <w:r w:rsidRPr="005B4793">
        <w:rPr>
          <w:b/>
          <w:u w:val="single"/>
        </w:rPr>
        <w:t>s</w:t>
      </w:r>
      <w:r w:rsidRPr="005B4793">
        <w:rPr>
          <w:u w:val="single"/>
        </w:rPr>
        <w:t>ales purchases</w:t>
      </w:r>
      <w:r w:rsidRPr="005B4793">
        <w:rPr>
          <w:sz w:val="16"/>
        </w:rPr>
        <w:t xml:space="preserve">. These purchases, </w:t>
      </w:r>
      <w:r w:rsidRPr="005B4793">
        <w:rPr>
          <w:u w:val="single"/>
        </w:rPr>
        <w:t>known as</w:t>
      </w:r>
      <w:r w:rsidRPr="005B4793">
        <w:rPr>
          <w:sz w:val="16"/>
        </w:rPr>
        <w:t xml:space="preserve"> “direct commercial contracts” (a “</w:t>
      </w:r>
      <w:r w:rsidRPr="005B4793">
        <w:rPr>
          <w:b/>
          <w:u w:val="single"/>
        </w:rPr>
        <w:t>DCC</w:t>
      </w:r>
      <w:r w:rsidRPr="005B4793">
        <w:rPr>
          <w:sz w:val="16"/>
        </w:rPr>
        <w:t xml:space="preserve">”), 26 are discussed in more detail in the next section of this paper. DSCA approves DCCs on a case-by-case basis pursuant to a set of guidelines published on the DSCA website.27 D. Other Financial Issues The general rule for payment for an FMS case is that payment is due upon signing.28 However, payment may be made at a later time if a country is able to give a “dependable undertaking” to pay the full amount of the contract and to make funds available in such amounts and at such times as may be required by the contract. The time of payment for countries that are able to give a dependable undertaking will be a matter of negotiation, but generally, the payment due date will not be delayed beyond the delivery date, although there are rare exceptions.29 Whether the terms of sale of an FMS LOA will be able to include a dependable undertaking will depend upon the country’s Interagency Country Risk Assessment System (“ICRAS”) rating. If a country does not have an ICRAS rating, DSCA may determine eligibility using the DSCA Dependable Undertaking Assessment Tool. In general, a country with an ICRAS rating of “C” or better at the time of receipt of the LOR is presumed to be eligible to have the term of sale for dependable undertaking included in its FMS LOA, unless other factors override that eligibility determination.30 8 In general, </w:t>
      </w:r>
      <w:r w:rsidRPr="005B4793">
        <w:rPr>
          <w:u w:val="single"/>
        </w:rPr>
        <w:t>purchasing countries pay with their national funds, unless they</w:t>
      </w:r>
      <w:r w:rsidRPr="005B4793">
        <w:rPr>
          <w:sz w:val="16"/>
        </w:rPr>
        <w:t xml:space="preserve"> have been allocated, and </w:t>
      </w:r>
      <w:r w:rsidRPr="005B4793">
        <w:rPr>
          <w:u w:val="single"/>
        </w:rPr>
        <w:t xml:space="preserve">are using, </w:t>
      </w:r>
      <w:r w:rsidRPr="005B4793">
        <w:rPr>
          <w:b/>
          <w:u w:val="single"/>
        </w:rPr>
        <w:t>FMF</w:t>
      </w:r>
      <w:r w:rsidRPr="005B4793">
        <w:rPr>
          <w:sz w:val="16"/>
        </w:rPr>
        <w:t>. However, it is possible that a third source could provide funding to the purchasing country, which the purchasing country could use to pay for its FMS case. The AECA provides that purchases using FMS must be in U.S. dollars, regardless of the source of the payment.31</w:t>
      </w:r>
    </w:p>
    <w:p w14:paraId="0B442B74" w14:textId="77777777" w:rsidR="00937DEE" w:rsidRPr="00DE5709" w:rsidRDefault="00937DEE" w:rsidP="00937DEE">
      <w:pPr>
        <w:rPr>
          <w:sz w:val="16"/>
        </w:rPr>
      </w:pPr>
    </w:p>
    <w:p w14:paraId="5143B9EF" w14:textId="77777777" w:rsidR="00937DEE" w:rsidRPr="00287E60" w:rsidRDefault="00937DEE" w:rsidP="00937DEE">
      <w:pPr>
        <w:rPr>
          <w:sz w:val="16"/>
        </w:rPr>
      </w:pPr>
    </w:p>
    <w:p w14:paraId="184E3038" w14:textId="77777777" w:rsidR="00454963" w:rsidRDefault="00454963" w:rsidP="00454963">
      <w:pPr>
        <w:pStyle w:val="Heading2"/>
      </w:pPr>
      <w:r>
        <w:lastRenderedPageBreak/>
        <w:t>DA  Answers</w:t>
      </w:r>
    </w:p>
    <w:p w14:paraId="0A9C9FCD" w14:textId="1D64BC22" w:rsidR="00454963" w:rsidRDefault="00454963" w:rsidP="00454963">
      <w:pPr>
        <w:pStyle w:val="Heading3"/>
      </w:pPr>
      <w:r>
        <w:lastRenderedPageBreak/>
        <w:t>AT: Fill in DA</w:t>
      </w:r>
    </w:p>
    <w:p w14:paraId="35AB2B94" w14:textId="77777777" w:rsidR="00454963" w:rsidRDefault="00454963" w:rsidP="00454963">
      <w:pPr>
        <w:pStyle w:val="Heading4"/>
      </w:pPr>
      <w:r>
        <w:t>No China fill-in – SCS, drilling, and Scarborough Shoal have incentivized Philippines to move away from China towards the US.</w:t>
      </w:r>
    </w:p>
    <w:p w14:paraId="02B397C6" w14:textId="77777777" w:rsidR="00454963" w:rsidRPr="00C956B4" w:rsidRDefault="00454963" w:rsidP="00454963">
      <w:r w:rsidRPr="00572E48">
        <w:rPr>
          <w:rStyle w:val="Style13ptBold"/>
        </w:rPr>
        <w:t>Heydarian 18</w:t>
      </w:r>
      <w:r>
        <w:t xml:space="preserve"> (Richard Javad</w:t>
      </w:r>
      <w:r w:rsidRPr="00572E48">
        <w:t xml:space="preserve">, 11-9-2018, "Manila Quietly Pivots Back to the United States," Asia Maritime Transparency Initiative, </w:t>
      </w:r>
      <w:hyperlink r:id="rId365" w:history="1">
        <w:r w:rsidRPr="008B0E66">
          <w:rPr>
            <w:rStyle w:val="Hyperlink"/>
          </w:rPr>
          <w:t>https://amti.csis.org/manila-quietly-pivots-back-to-the-united-states/)</w:t>
        </w:r>
      </w:hyperlink>
      <w:r>
        <w:t xml:space="preserve"> AG</w:t>
      </w:r>
    </w:p>
    <w:p w14:paraId="3ED23396" w14:textId="77777777" w:rsidR="00454963" w:rsidRDefault="00454963" w:rsidP="00454963">
      <w:pPr>
        <w:jc w:val="both"/>
        <w:rPr>
          <w:u w:val="single"/>
        </w:rPr>
      </w:pPr>
      <w:r w:rsidRPr="00CB294B">
        <w:rPr>
          <w:sz w:val="16"/>
        </w:rPr>
        <w:t xml:space="preserve">Behind the diplomatic niceties, </w:t>
      </w:r>
      <w:r w:rsidRPr="00D15098">
        <w:rPr>
          <w:u w:val="single"/>
        </w:rPr>
        <w:t xml:space="preserve">Manila has been </w:t>
      </w:r>
      <w:r w:rsidRPr="00D15098">
        <w:rPr>
          <w:b/>
          <w:u w:val="single"/>
        </w:rPr>
        <w:t>fretting</w:t>
      </w:r>
      <w:r w:rsidRPr="00D15098">
        <w:rPr>
          <w:u w:val="single"/>
        </w:rPr>
        <w:t xml:space="preserve"> over </w:t>
      </w:r>
      <w:r w:rsidRPr="00CB294B">
        <w:rPr>
          <w:sz w:val="16"/>
        </w:rPr>
        <w:t xml:space="preserve">Beijing’s continued militarization of the </w:t>
      </w:r>
      <w:r w:rsidRPr="00D15098">
        <w:rPr>
          <w:u w:val="single"/>
        </w:rPr>
        <w:t>S</w:t>
      </w:r>
      <w:r w:rsidRPr="00CB294B">
        <w:rPr>
          <w:sz w:val="16"/>
        </w:rPr>
        <w:t xml:space="preserve">outh </w:t>
      </w:r>
      <w:r w:rsidRPr="00D15098">
        <w:rPr>
          <w:u w:val="single"/>
        </w:rPr>
        <w:t>C</w:t>
      </w:r>
      <w:r w:rsidRPr="00CB294B">
        <w:rPr>
          <w:sz w:val="16"/>
        </w:rPr>
        <w:t xml:space="preserve">hina </w:t>
      </w:r>
      <w:r w:rsidRPr="00D15098">
        <w:rPr>
          <w:u w:val="single"/>
        </w:rPr>
        <w:t>S</w:t>
      </w:r>
      <w:r w:rsidRPr="00CB294B">
        <w:rPr>
          <w:sz w:val="16"/>
        </w:rPr>
        <w:t xml:space="preserve">ea </w:t>
      </w:r>
      <w:r w:rsidRPr="00D15098">
        <w:rPr>
          <w:b/>
          <w:u w:val="single"/>
        </w:rPr>
        <w:t>disputes</w:t>
      </w:r>
      <w:r w:rsidRPr="00D15098">
        <w:rPr>
          <w:u w:val="single"/>
        </w:rPr>
        <w:t xml:space="preserve">. Duterte’s frustrations were made clear in August when, </w:t>
      </w:r>
      <w:r w:rsidRPr="00CB294B">
        <w:rPr>
          <w:sz w:val="16"/>
        </w:rPr>
        <w:t>in a remarkable departure from his usual China-friendly language,</w:t>
      </w:r>
      <w:r w:rsidRPr="00D15098">
        <w:rPr>
          <w:u w:val="single"/>
        </w:rPr>
        <w:t xml:space="preserve"> </w:t>
      </w:r>
      <w:hyperlink r:id="rId366" w:history="1">
        <w:r w:rsidRPr="00D15098">
          <w:rPr>
            <w:u w:val="single"/>
          </w:rPr>
          <w:t>he called on Beijing</w:t>
        </w:r>
      </w:hyperlink>
      <w:r w:rsidRPr="00D15098">
        <w:rPr>
          <w:u w:val="single"/>
        </w:rPr>
        <w:t xml:space="preserve"> to “</w:t>
      </w:r>
      <w:r w:rsidRPr="00D15098">
        <w:rPr>
          <w:b/>
          <w:u w:val="single"/>
        </w:rPr>
        <w:t>temper” its behavior</w:t>
      </w:r>
      <w:r w:rsidRPr="00D15098">
        <w:rPr>
          <w:u w:val="single"/>
        </w:rPr>
        <w:t xml:space="preserve"> and cease harassing Philippine surveillance missions in the S</w:t>
      </w:r>
      <w:r w:rsidRPr="00CB294B">
        <w:rPr>
          <w:sz w:val="16"/>
        </w:rPr>
        <w:t xml:space="preserve">outh </w:t>
      </w:r>
      <w:r w:rsidRPr="00D15098">
        <w:rPr>
          <w:u w:val="single"/>
        </w:rPr>
        <w:t>C</w:t>
      </w:r>
      <w:r w:rsidRPr="00CB294B">
        <w:rPr>
          <w:sz w:val="16"/>
        </w:rPr>
        <w:t xml:space="preserve">hina </w:t>
      </w:r>
      <w:r w:rsidRPr="00D15098">
        <w:rPr>
          <w:u w:val="single"/>
        </w:rPr>
        <w:t>S</w:t>
      </w:r>
      <w:r w:rsidRPr="00CB294B">
        <w:rPr>
          <w:sz w:val="16"/>
        </w:rPr>
        <w:t xml:space="preserve">ea. </w:t>
      </w:r>
      <w:r w:rsidRPr="00D15098">
        <w:rPr>
          <w:u w:val="single"/>
        </w:rPr>
        <w:t>Duterte reminded China that Filipino troops “do not need any permission</w:t>
      </w:r>
      <w:r w:rsidRPr="00CB294B">
        <w:rPr>
          <w:sz w:val="16"/>
        </w:rPr>
        <w:t xml:space="preserve"> to sail through the open seas” </w:t>
      </w:r>
      <w:r w:rsidRPr="00D15098">
        <w:rPr>
          <w:u w:val="single"/>
        </w:rPr>
        <w:t>and that “the[ir] right of innocent passage is guaranteed</w:t>
      </w:r>
      <w:r w:rsidRPr="00CB294B">
        <w:rPr>
          <w:sz w:val="16"/>
        </w:rPr>
        <w:t xml:space="preserve">” under international law. A week later, </w:t>
      </w:r>
      <w:hyperlink r:id="rId367" w:history="1">
        <w:r w:rsidRPr="00D15098">
          <w:rPr>
            <w:u w:val="single"/>
          </w:rPr>
          <w:t>he warned</w:t>
        </w:r>
      </w:hyperlink>
      <w:r w:rsidRPr="00D15098">
        <w:rPr>
          <w:u w:val="single"/>
        </w:rPr>
        <w:t xml:space="preserve"> China of </w:t>
      </w:r>
      <w:r w:rsidRPr="00D15098">
        <w:rPr>
          <w:b/>
          <w:u w:val="single"/>
        </w:rPr>
        <w:t>open conflict</w:t>
      </w:r>
      <w:r w:rsidRPr="00D15098">
        <w:rPr>
          <w:u w:val="single"/>
        </w:rPr>
        <w:t xml:space="preserve"> if the latter unilaterally drilled in Philippine waters, threatening,</w:t>
      </w:r>
      <w:r w:rsidRPr="00CB294B">
        <w:rPr>
          <w:sz w:val="16"/>
        </w:rPr>
        <w:t xml:space="preserve"> with characteristic braggadocio, </w:t>
      </w:r>
      <w:r w:rsidRPr="00D15098">
        <w:rPr>
          <w:u w:val="single"/>
        </w:rPr>
        <w:t>that he would send security forces to “machete there</w:t>
      </w:r>
      <w:r w:rsidRPr="00CB294B">
        <w:rPr>
          <w:sz w:val="16"/>
        </w:rPr>
        <w:t xml:space="preserve"> and cut down the Chinese.” </w:t>
      </w:r>
      <w:r w:rsidRPr="00D15098">
        <w:rPr>
          <w:u w:val="single"/>
        </w:rPr>
        <w:t xml:space="preserve">This echoed the </w:t>
      </w:r>
      <w:hyperlink r:id="rId368" w:history="1">
        <w:r w:rsidRPr="00D15098">
          <w:rPr>
            <w:u w:val="single"/>
          </w:rPr>
          <w:t>“three redlines”</w:t>
        </w:r>
      </w:hyperlink>
      <w:r w:rsidRPr="00D15098">
        <w:rPr>
          <w:u w:val="single"/>
        </w:rPr>
        <w:t xml:space="preserve"> the Philippine government issued in May, when it warned </w:t>
      </w:r>
      <w:r w:rsidRPr="00CB294B">
        <w:rPr>
          <w:sz w:val="16"/>
        </w:rPr>
        <w:t xml:space="preserve">that Chinese reclamation at </w:t>
      </w:r>
      <w:r w:rsidRPr="00D15098">
        <w:rPr>
          <w:u w:val="single"/>
        </w:rPr>
        <w:t>Scarborough Shoal</w:t>
      </w:r>
      <w:r w:rsidRPr="00CB294B">
        <w:rPr>
          <w:sz w:val="16"/>
        </w:rPr>
        <w:t xml:space="preserve">, unilateral </w:t>
      </w:r>
      <w:r w:rsidRPr="00D15098">
        <w:rPr>
          <w:u w:val="single"/>
        </w:rPr>
        <w:t>exploitation of energ</w:t>
      </w:r>
      <w:r w:rsidRPr="00CB294B">
        <w:rPr>
          <w:sz w:val="16"/>
        </w:rPr>
        <w:t xml:space="preserve">y resources, </w:t>
      </w:r>
      <w:r w:rsidRPr="00D15098">
        <w:rPr>
          <w:u w:val="single"/>
        </w:rPr>
        <w:t>or coercive actions</w:t>
      </w:r>
      <w:r w:rsidRPr="00CB294B">
        <w:rPr>
          <w:sz w:val="16"/>
        </w:rPr>
        <w:t xml:space="preserve"> against Filipino troops in the South China Sea </w:t>
      </w:r>
      <w:r w:rsidRPr="00D15098">
        <w:rPr>
          <w:u w:val="single"/>
        </w:rPr>
        <w:t xml:space="preserve">would irreversibly torpedo </w:t>
      </w:r>
      <w:r w:rsidRPr="00D15098">
        <w:rPr>
          <w:b/>
          <w:u w:val="single"/>
        </w:rPr>
        <w:t>bilateral relations</w:t>
      </w:r>
      <w:r w:rsidRPr="00D15098">
        <w:rPr>
          <w:u w:val="single"/>
        </w:rPr>
        <w:t xml:space="preserve">. The Philippines has also been frustrated by China’s failure, </w:t>
      </w:r>
      <w:r w:rsidRPr="00CB294B">
        <w:rPr>
          <w:sz w:val="16"/>
        </w:rPr>
        <w:t xml:space="preserve">so far, </w:t>
      </w:r>
      <w:r w:rsidRPr="00D15098">
        <w:rPr>
          <w:u w:val="single"/>
        </w:rPr>
        <w:t>to actualize</w:t>
      </w:r>
      <w:r w:rsidRPr="00CB294B">
        <w:rPr>
          <w:sz w:val="16"/>
        </w:rPr>
        <w:t xml:space="preserve"> its earlier </w:t>
      </w:r>
      <w:r w:rsidRPr="00D15098">
        <w:rPr>
          <w:u w:val="single"/>
        </w:rPr>
        <w:t>promises of huge economic investments</w:t>
      </w:r>
      <w:r w:rsidRPr="00CB294B">
        <w:rPr>
          <w:sz w:val="16"/>
        </w:rPr>
        <w:t xml:space="preserve">, with Zhao Jianhua, the Chinese ambassador to the Philippines, </w:t>
      </w:r>
      <w:hyperlink r:id="rId369" w:history="1">
        <w:r w:rsidRPr="00CB294B">
          <w:rPr>
            <w:sz w:val="16"/>
          </w:rPr>
          <w:t>reportedly blocking</w:t>
        </w:r>
      </w:hyperlink>
      <w:r w:rsidRPr="00CB294B">
        <w:rPr>
          <w:sz w:val="16"/>
        </w:rPr>
        <w:t xml:space="preserve"> big-ticket projects amid disagreements over a resource-sharing agreement in the South China Sea. </w:t>
      </w:r>
      <w:r w:rsidRPr="00CB294B">
        <w:rPr>
          <w:u w:val="single"/>
        </w:rPr>
        <w:t xml:space="preserve">It is </w:t>
      </w:r>
      <w:r w:rsidRPr="00CB294B">
        <w:rPr>
          <w:b/>
          <w:u w:val="single"/>
        </w:rPr>
        <w:t>against this backdrop</w:t>
      </w:r>
      <w:r w:rsidRPr="00CB294B">
        <w:rPr>
          <w:u w:val="single"/>
        </w:rPr>
        <w:t xml:space="preserve"> of growing disillusionment with China that the Philippine military has been fortifying </w:t>
      </w:r>
      <w:r w:rsidRPr="00CB294B">
        <w:rPr>
          <w:b/>
          <w:u w:val="single"/>
        </w:rPr>
        <w:t>defense cooperation</w:t>
      </w:r>
      <w:r w:rsidRPr="00CB294B">
        <w:rPr>
          <w:u w:val="single"/>
        </w:rPr>
        <w:t xml:space="preserve"> with Washington</w:t>
      </w:r>
      <w:r w:rsidRPr="00CB294B">
        <w:rPr>
          <w:sz w:val="16"/>
        </w:rPr>
        <w:t xml:space="preserve">. In late-September, </w:t>
      </w:r>
      <w:r w:rsidRPr="00CB294B">
        <w:rPr>
          <w:u w:val="single"/>
        </w:rPr>
        <w:t>Philippine defense secretary</w:t>
      </w:r>
      <w:r w:rsidRPr="00CB294B">
        <w:rPr>
          <w:sz w:val="16"/>
        </w:rPr>
        <w:t xml:space="preserve"> Delfin Lorenzana </w:t>
      </w:r>
      <w:hyperlink r:id="rId370" w:history="1">
        <w:r w:rsidRPr="00CB294B">
          <w:rPr>
            <w:u w:val="single"/>
          </w:rPr>
          <w:t>held high-level dialogue</w:t>
        </w:r>
      </w:hyperlink>
      <w:r w:rsidRPr="00CB294B">
        <w:rPr>
          <w:u w:val="single"/>
        </w:rPr>
        <w:t>s with</w:t>
      </w:r>
      <w:r w:rsidRPr="00CB294B">
        <w:rPr>
          <w:sz w:val="16"/>
        </w:rPr>
        <w:t xml:space="preserve"> U.S. secretary of defense James </w:t>
      </w:r>
      <w:r w:rsidRPr="00CB294B">
        <w:rPr>
          <w:u w:val="single"/>
        </w:rPr>
        <w:t>Mattis</w:t>
      </w:r>
      <w:r w:rsidRPr="00CB294B">
        <w:rPr>
          <w:sz w:val="16"/>
        </w:rPr>
        <w:t xml:space="preserve"> and secretary of state Mike Pompeo </w:t>
      </w:r>
      <w:r w:rsidRPr="00CB294B">
        <w:rPr>
          <w:u w:val="single"/>
        </w:rPr>
        <w:t xml:space="preserve">as part of efforts to </w:t>
      </w:r>
      <w:r w:rsidRPr="00CB294B">
        <w:rPr>
          <w:b/>
          <w:u w:val="single"/>
        </w:rPr>
        <w:t>strengthen the alliance</w:t>
      </w:r>
      <w:r w:rsidRPr="00CB294B">
        <w:rPr>
          <w:u w:val="single"/>
        </w:rPr>
        <w:t xml:space="preserve">, enhance military </w:t>
      </w:r>
      <w:r w:rsidRPr="00CB294B">
        <w:rPr>
          <w:b/>
          <w:u w:val="single"/>
        </w:rPr>
        <w:t>interoperability</w:t>
      </w:r>
      <w:r w:rsidRPr="00CB294B">
        <w:rPr>
          <w:u w:val="single"/>
        </w:rPr>
        <w:t>, and aid</w:t>
      </w:r>
      <w:r w:rsidRPr="00CB294B">
        <w:rPr>
          <w:sz w:val="16"/>
        </w:rPr>
        <w:t xml:space="preserve"> the Armed Forces of the Philippines’ </w:t>
      </w:r>
      <w:r w:rsidRPr="00CB294B">
        <w:rPr>
          <w:u w:val="single"/>
        </w:rPr>
        <w:t xml:space="preserve">modernization. The Philippines is </w:t>
      </w:r>
      <w:hyperlink r:id="rId371" w:history="1">
        <w:r w:rsidRPr="00CB294B">
          <w:rPr>
            <w:u w:val="single"/>
          </w:rPr>
          <w:t>expected to be the biggest beneficiary</w:t>
        </w:r>
      </w:hyperlink>
      <w:r w:rsidRPr="00CB294B">
        <w:rPr>
          <w:u w:val="single"/>
        </w:rPr>
        <w:t xml:space="preserve"> of</w:t>
      </w:r>
      <w:r w:rsidRPr="00CB294B">
        <w:rPr>
          <w:sz w:val="16"/>
        </w:rPr>
        <w:t xml:space="preserve"> Washington’s newly-announced $300 million in </w:t>
      </w:r>
      <w:r w:rsidRPr="00CB294B">
        <w:rPr>
          <w:u w:val="single"/>
        </w:rPr>
        <w:t>F</w:t>
      </w:r>
      <w:r w:rsidRPr="00CB294B">
        <w:rPr>
          <w:sz w:val="16"/>
        </w:rPr>
        <w:t xml:space="preserve">oreign </w:t>
      </w:r>
      <w:r w:rsidRPr="00CB294B">
        <w:rPr>
          <w:u w:val="single"/>
        </w:rPr>
        <w:t>M</w:t>
      </w:r>
      <w:r w:rsidRPr="00CB294B">
        <w:rPr>
          <w:sz w:val="16"/>
        </w:rPr>
        <w:t xml:space="preserve">ilitary </w:t>
      </w:r>
      <w:r w:rsidRPr="00CB294B">
        <w:rPr>
          <w:u w:val="single"/>
        </w:rPr>
        <w:t>F</w:t>
      </w:r>
      <w:r w:rsidRPr="00CB294B">
        <w:rPr>
          <w:sz w:val="16"/>
        </w:rPr>
        <w:t xml:space="preserve">inancing </w:t>
      </w:r>
      <w:r w:rsidRPr="00CB294B">
        <w:rPr>
          <w:u w:val="single"/>
        </w:rPr>
        <w:t>for the Indo-Pacific region</w:t>
      </w:r>
      <w:r w:rsidRPr="00CB294B">
        <w:rPr>
          <w:sz w:val="16"/>
        </w:rPr>
        <w:t xml:space="preserve">. A week later, Admiral Philip Davidson, commander of the U.S. Indo-Pacific Command, visited the Philippines and met senior military </w:t>
      </w:r>
      <w:r w:rsidRPr="00CB294B">
        <w:rPr>
          <w:u w:val="single"/>
        </w:rPr>
        <w:t>officials</w:t>
      </w:r>
      <w:r w:rsidRPr="00CB294B">
        <w:rPr>
          <w:sz w:val="16"/>
        </w:rPr>
        <w:t xml:space="preserve"> </w:t>
      </w:r>
      <w:hyperlink r:id="rId372" w:history="1">
        <w:r w:rsidRPr="00CB294B">
          <w:rPr>
            <w:sz w:val="16"/>
          </w:rPr>
          <w:t xml:space="preserve">who </w:t>
        </w:r>
        <w:r w:rsidRPr="00CB294B">
          <w:rPr>
            <w:sz w:val="16"/>
            <w:u w:val="single"/>
          </w:rPr>
          <w:t>agreed to</w:t>
        </w:r>
      </w:hyperlink>
      <w:r w:rsidRPr="00CB294B">
        <w:rPr>
          <w:u w:val="single"/>
        </w:rPr>
        <w:t xml:space="preserve"> expand the number of annual joint exercises </w:t>
      </w:r>
      <w:r w:rsidRPr="00CB294B">
        <w:rPr>
          <w:sz w:val="16"/>
        </w:rPr>
        <w:t xml:space="preserve">from 261 to 281, with a greater focus on maritime security. This year also saw the return of </w:t>
      </w:r>
      <w:hyperlink r:id="rId373" w:history="1">
        <w:r w:rsidRPr="00CB294B">
          <w:rPr>
            <w:sz w:val="16"/>
          </w:rPr>
          <w:t>joint war games</w:t>
        </w:r>
      </w:hyperlink>
      <w:r w:rsidRPr="00CB294B">
        <w:rPr>
          <w:sz w:val="16"/>
        </w:rPr>
        <w:t xml:space="preserve"> in the South China Sea, including the simulation of island defense drills during the Philippine-U.S. Kamandag exercises in October, which also included Japanese forces. </w:t>
      </w:r>
      <w:hyperlink r:id="rId374" w:history="1">
        <w:r w:rsidRPr="00CB294B">
          <w:rPr>
            <w:sz w:val="16"/>
          </w:rPr>
          <w:t>There was also a 60 percent increase</w:t>
        </w:r>
      </w:hyperlink>
      <w:r w:rsidRPr="00CB294B">
        <w:rPr>
          <w:sz w:val="16"/>
        </w:rPr>
        <w:t xml:space="preserve"> in the number of U.S. and Philippine troops participating in the annual Balikatan exercises earlier this year, underscoring the restoration of defense cooperation between the two allies. The </w:t>
      </w:r>
      <w:r w:rsidRPr="00CB294B">
        <w:rPr>
          <w:u w:val="single"/>
        </w:rPr>
        <w:t xml:space="preserve">revival in Philippine-U.S. defense cooperation reflects the broader shift in </w:t>
      </w:r>
      <w:r w:rsidRPr="00CB294B">
        <w:rPr>
          <w:b/>
          <w:u w:val="single"/>
        </w:rPr>
        <w:t>regional geopolitical attitudes</w:t>
      </w:r>
      <w:r w:rsidRPr="00CB294B">
        <w:rPr>
          <w:u w:val="single"/>
        </w:rPr>
        <w:t xml:space="preserve">, as China’s </w:t>
      </w:r>
      <w:r w:rsidRPr="00CB294B">
        <w:rPr>
          <w:b/>
          <w:u w:val="single"/>
        </w:rPr>
        <w:t>rising influence</w:t>
      </w:r>
      <w:r w:rsidRPr="00CB294B">
        <w:rPr>
          <w:u w:val="single"/>
        </w:rPr>
        <w:t xml:space="preserve"> and untrammeled </w:t>
      </w:r>
      <w:r w:rsidRPr="00CB294B">
        <w:rPr>
          <w:b/>
          <w:u w:val="single"/>
        </w:rPr>
        <w:t>maritime assertiveness</w:t>
      </w:r>
      <w:r w:rsidRPr="00CB294B">
        <w:rPr>
          <w:u w:val="single"/>
        </w:rPr>
        <w:t xml:space="preserve"> inspires a more robust </w:t>
      </w:r>
      <w:r w:rsidRPr="00CB294B">
        <w:rPr>
          <w:b/>
          <w:u w:val="single"/>
        </w:rPr>
        <w:t>pushback</w:t>
      </w:r>
      <w:r w:rsidRPr="00CB294B">
        <w:rPr>
          <w:u w:val="single"/>
        </w:rPr>
        <w:t xml:space="preserve"> from likeminded countries.</w:t>
      </w:r>
    </w:p>
    <w:p w14:paraId="2111E53A" w14:textId="77777777" w:rsidR="00454963" w:rsidRPr="00572E48" w:rsidRDefault="00454963" w:rsidP="00454963">
      <w:pPr>
        <w:pStyle w:val="Heading4"/>
      </w:pPr>
      <w:r>
        <w:t>Ignore pro-China rhetoric – Manila is strengthening ties with the US.</w:t>
      </w:r>
    </w:p>
    <w:p w14:paraId="4693A37C" w14:textId="77777777" w:rsidR="00454963" w:rsidRDefault="00454963" w:rsidP="00454963">
      <w:r w:rsidRPr="00572E48">
        <w:rPr>
          <w:rStyle w:val="Style13ptBold"/>
        </w:rPr>
        <w:t>Heydarian 18</w:t>
      </w:r>
      <w:r>
        <w:t xml:space="preserve"> (Richard Javad</w:t>
      </w:r>
      <w:r w:rsidRPr="00572E48">
        <w:t xml:space="preserve">, 11-9-2018, "Manila Quietly Pivots Back to the United States," Asia Maritime Transparency Initiative, </w:t>
      </w:r>
      <w:hyperlink r:id="rId375" w:history="1">
        <w:r w:rsidRPr="008B0E66">
          <w:rPr>
            <w:rStyle w:val="Hyperlink"/>
          </w:rPr>
          <w:t>https://amti.csis.org/manila-quietly-pivots-back-to-the-united-states/)</w:t>
        </w:r>
      </w:hyperlink>
      <w:r>
        <w:t xml:space="preserve"> AG</w:t>
      </w:r>
    </w:p>
    <w:p w14:paraId="28F3957A" w14:textId="77777777" w:rsidR="00454963" w:rsidRPr="00572E48" w:rsidRDefault="00454963" w:rsidP="00454963">
      <w:pPr>
        <w:pStyle w:val="ListParagraph"/>
        <w:numPr>
          <w:ilvl w:val="0"/>
          <w:numId w:val="13"/>
        </w:numPr>
      </w:pPr>
      <w:r>
        <w:t>Note: this is literally just a shorter version of the card above</w:t>
      </w:r>
    </w:p>
    <w:p w14:paraId="23BA4376" w14:textId="77777777" w:rsidR="00454963" w:rsidRDefault="00454963" w:rsidP="00454963">
      <w:pPr>
        <w:rPr>
          <w:sz w:val="16"/>
        </w:rPr>
      </w:pPr>
      <w:r w:rsidRPr="00903A5F">
        <w:rPr>
          <w:u w:val="single"/>
        </w:rPr>
        <w:t>On the surface</w:t>
      </w:r>
      <w:r w:rsidRPr="00572E48">
        <w:rPr>
          <w:sz w:val="16"/>
        </w:rPr>
        <w:t xml:space="preserve">, Philippine president Rodrigo </w:t>
      </w:r>
      <w:r w:rsidRPr="00903A5F">
        <w:rPr>
          <w:u w:val="single"/>
        </w:rPr>
        <w:t xml:space="preserve">Duterte is overseeing a new </w:t>
      </w:r>
      <w:hyperlink r:id="rId376" w:history="1">
        <w:r w:rsidRPr="00903A5F">
          <w:rPr>
            <w:u w:val="single"/>
          </w:rPr>
          <w:t>“golden age</w:t>
        </w:r>
      </w:hyperlink>
      <w:r w:rsidRPr="00903A5F">
        <w:rPr>
          <w:u w:val="single"/>
        </w:rPr>
        <w:t xml:space="preserve">” </w:t>
      </w:r>
      <w:r w:rsidRPr="00572E48">
        <w:rPr>
          <w:sz w:val="16"/>
        </w:rPr>
        <w:t xml:space="preserve">in bilateral relations </w:t>
      </w:r>
      <w:r w:rsidRPr="00903A5F">
        <w:rPr>
          <w:u w:val="single"/>
        </w:rPr>
        <w:t>with China</w:t>
      </w:r>
      <w:r w:rsidRPr="00572E48">
        <w:rPr>
          <w:sz w:val="16"/>
        </w:rPr>
        <w:t xml:space="preserve">, often going the extra mile to please his new partner in Beijing. Never shy of expressing </w:t>
      </w:r>
      <w:hyperlink r:id="rId377" w:history="1">
        <w:r w:rsidRPr="00572E48">
          <w:rPr>
            <w:sz w:val="16"/>
          </w:rPr>
          <w:t>his “love”</w:t>
        </w:r>
      </w:hyperlink>
      <w:r w:rsidRPr="00572E48">
        <w:rPr>
          <w:sz w:val="16"/>
        </w:rPr>
        <w:t xml:space="preserve"> for the Chinese leadership, </w:t>
      </w:r>
      <w:r w:rsidRPr="00903A5F">
        <w:rPr>
          <w:u w:val="single"/>
        </w:rPr>
        <w:t>Duterte has repeatedly</w:t>
      </w:r>
      <w:r w:rsidRPr="00572E48">
        <w:rPr>
          <w:sz w:val="16"/>
        </w:rPr>
        <w:t xml:space="preserve"> downplayed, and even </w:t>
      </w:r>
      <w:r w:rsidRPr="00903A5F">
        <w:rPr>
          <w:u w:val="single"/>
        </w:rPr>
        <w:t xml:space="preserve">threatened </w:t>
      </w:r>
      <w:hyperlink r:id="rId378" w:history="1">
        <w:r w:rsidRPr="00903A5F">
          <w:rPr>
            <w:u w:val="single"/>
          </w:rPr>
          <w:t>to sever</w:t>
        </w:r>
      </w:hyperlink>
      <w:r w:rsidRPr="00903A5F">
        <w:rPr>
          <w:u w:val="single"/>
        </w:rPr>
        <w:t>, the Philippine-U.S. alliance</w:t>
      </w:r>
      <w:r w:rsidRPr="00572E48">
        <w:rPr>
          <w:sz w:val="16"/>
        </w:rPr>
        <w:t xml:space="preserve"> </w:t>
      </w:r>
      <w:r w:rsidRPr="00572E48">
        <w:rPr>
          <w:sz w:val="16"/>
        </w:rPr>
        <w:lastRenderedPageBreak/>
        <w:t xml:space="preserve">in order to reassure Beijing of the sustainability of the ongoing rapprochement between the two neighbors. Beyond the warming diplomatic exchanges with Beijing, however, </w:t>
      </w:r>
      <w:r w:rsidRPr="00645B68">
        <w:rPr>
          <w:u w:val="single"/>
        </w:rPr>
        <w:t xml:space="preserve">Manila is tacitly </w:t>
      </w:r>
      <w:r w:rsidRPr="00645B68">
        <w:rPr>
          <w:b/>
          <w:u w:val="single"/>
        </w:rPr>
        <w:t>reviving</w:t>
      </w:r>
      <w:r w:rsidRPr="00645B68">
        <w:rPr>
          <w:u w:val="single"/>
        </w:rPr>
        <w:t xml:space="preserve"> security cooperation with Washington, its </w:t>
      </w:r>
      <w:r w:rsidRPr="00645B68">
        <w:rPr>
          <w:b/>
          <w:u w:val="single"/>
        </w:rPr>
        <w:t>sole treaty ally</w:t>
      </w:r>
      <w:r w:rsidRPr="00645B68">
        <w:rPr>
          <w:u w:val="single"/>
        </w:rPr>
        <w:t xml:space="preserve">, through </w:t>
      </w:r>
      <w:hyperlink r:id="rId379" w:history="1">
        <w:r w:rsidRPr="00645B68">
          <w:rPr>
            <w:u w:val="single"/>
          </w:rPr>
          <w:t xml:space="preserve">expanded </w:t>
        </w:r>
        <w:r w:rsidRPr="00645B68">
          <w:rPr>
            <w:b/>
            <w:u w:val="single"/>
          </w:rPr>
          <w:t>joint military exercises</w:t>
        </w:r>
      </w:hyperlink>
      <w:r w:rsidRPr="00645B68">
        <w:rPr>
          <w:u w:val="single"/>
        </w:rPr>
        <w:t xml:space="preserve"> and overall deepening </w:t>
      </w:r>
      <w:r w:rsidRPr="00645B68">
        <w:rPr>
          <w:b/>
          <w:u w:val="single"/>
        </w:rPr>
        <w:t>defense cooperation</w:t>
      </w:r>
      <w:r w:rsidRPr="00572E48">
        <w:rPr>
          <w:sz w:val="16"/>
        </w:rPr>
        <w:t xml:space="preserve">. The Southeast Asian country’s </w:t>
      </w:r>
      <w:r w:rsidRPr="00645B68">
        <w:rPr>
          <w:u w:val="single"/>
        </w:rPr>
        <w:t>pivot back to the U</w:t>
      </w:r>
      <w:r w:rsidRPr="00572E48">
        <w:rPr>
          <w:sz w:val="16"/>
        </w:rPr>
        <w:t xml:space="preserve">nited </w:t>
      </w:r>
      <w:r w:rsidRPr="00645B68">
        <w:rPr>
          <w:u w:val="single"/>
        </w:rPr>
        <w:t>S</w:t>
      </w:r>
      <w:r w:rsidRPr="00572E48">
        <w:rPr>
          <w:sz w:val="16"/>
        </w:rPr>
        <w:t xml:space="preserve">tates </w:t>
      </w:r>
      <w:r w:rsidRPr="00645B68">
        <w:rPr>
          <w:u w:val="single"/>
        </w:rPr>
        <w:t>is driven by</w:t>
      </w:r>
      <w:r w:rsidRPr="00572E48">
        <w:rPr>
          <w:sz w:val="16"/>
        </w:rPr>
        <w:t xml:space="preserve"> its </w:t>
      </w:r>
      <w:r w:rsidRPr="00645B68">
        <w:rPr>
          <w:u w:val="single"/>
        </w:rPr>
        <w:t xml:space="preserve">lingering concerns over China’s </w:t>
      </w:r>
      <w:hyperlink r:id="rId380" w:history="1">
        <w:r w:rsidRPr="00645B68">
          <w:rPr>
            <w:u w:val="single"/>
          </w:rPr>
          <w:t>creeping intrusion</w:t>
        </w:r>
      </w:hyperlink>
      <w:r w:rsidRPr="00645B68">
        <w:rPr>
          <w:u w:val="single"/>
        </w:rPr>
        <w:t xml:space="preserve"> into Philippine-claimed waters, deepening frustration </w:t>
      </w:r>
      <w:hyperlink r:id="rId381" w:history="1">
        <w:r w:rsidRPr="00D15098">
          <w:rPr>
            <w:u w:val="single"/>
          </w:rPr>
          <w:t>over</w:t>
        </w:r>
        <w:r w:rsidRPr="00572E48">
          <w:rPr>
            <w:sz w:val="16"/>
          </w:rPr>
          <w:t xml:space="preserve"> a </w:t>
        </w:r>
        <w:r w:rsidRPr="00D15098">
          <w:rPr>
            <w:u w:val="single"/>
          </w:rPr>
          <w:t>lack of</w:t>
        </w:r>
        <w:r w:rsidRPr="00572E48">
          <w:rPr>
            <w:sz w:val="16"/>
          </w:rPr>
          <w:t xml:space="preserve"> </w:t>
        </w:r>
      </w:hyperlink>
      <w:r w:rsidRPr="00572E48">
        <w:rPr>
          <w:sz w:val="16"/>
        </w:rPr>
        <w:t>follow-through on pledged Chinese</w:t>
      </w:r>
      <w:r w:rsidRPr="00645B68">
        <w:rPr>
          <w:u w:val="single"/>
        </w:rPr>
        <w:t xml:space="preserve"> investments, and growing confidence in the resolve of the U</w:t>
      </w:r>
      <w:r w:rsidRPr="00572E48">
        <w:rPr>
          <w:sz w:val="16"/>
        </w:rPr>
        <w:t xml:space="preserve">nited </w:t>
      </w:r>
      <w:r w:rsidRPr="00645B68">
        <w:rPr>
          <w:u w:val="single"/>
        </w:rPr>
        <w:t>S</w:t>
      </w:r>
      <w:r w:rsidRPr="00572E48">
        <w:rPr>
          <w:sz w:val="16"/>
        </w:rPr>
        <w:t xml:space="preserve">tates and its key allies </w:t>
      </w:r>
      <w:r w:rsidRPr="00645B68">
        <w:rPr>
          <w:u w:val="single"/>
        </w:rPr>
        <w:t>to draw a</w:t>
      </w:r>
      <w:r w:rsidRPr="00572E48">
        <w:rPr>
          <w:sz w:val="16"/>
        </w:rPr>
        <w:t xml:space="preserve"> firm </w:t>
      </w:r>
      <w:r w:rsidRPr="00645B68">
        <w:rPr>
          <w:u w:val="single"/>
        </w:rPr>
        <w:t>line in</w:t>
      </w:r>
      <w:r w:rsidRPr="00572E48">
        <w:rPr>
          <w:sz w:val="16"/>
        </w:rPr>
        <w:t xml:space="preserve"> the </w:t>
      </w:r>
      <w:r w:rsidRPr="00645B68">
        <w:rPr>
          <w:u w:val="single"/>
        </w:rPr>
        <w:t>S</w:t>
      </w:r>
      <w:r w:rsidRPr="00572E48">
        <w:rPr>
          <w:sz w:val="16"/>
        </w:rPr>
        <w:t xml:space="preserve">outh </w:t>
      </w:r>
      <w:r w:rsidRPr="00645B68">
        <w:rPr>
          <w:u w:val="single"/>
        </w:rPr>
        <w:t>C</w:t>
      </w:r>
      <w:r w:rsidRPr="00572E48">
        <w:rPr>
          <w:sz w:val="16"/>
        </w:rPr>
        <w:t xml:space="preserve">hina </w:t>
      </w:r>
      <w:r w:rsidRPr="00645B68">
        <w:rPr>
          <w:u w:val="single"/>
        </w:rPr>
        <w:t>S</w:t>
      </w:r>
      <w:r w:rsidRPr="00572E48">
        <w:rPr>
          <w:sz w:val="16"/>
        </w:rPr>
        <w:t xml:space="preserve">ea. </w:t>
      </w:r>
      <w:r>
        <w:rPr>
          <w:sz w:val="16"/>
        </w:rPr>
        <w:t>‘</w:t>
      </w:r>
    </w:p>
    <w:p w14:paraId="3BBACD0D" w14:textId="77777777" w:rsidR="00454963" w:rsidRDefault="00454963" w:rsidP="00454963">
      <w:pPr>
        <w:rPr>
          <w:sz w:val="16"/>
        </w:rPr>
      </w:pPr>
    </w:p>
    <w:p w14:paraId="085934A2" w14:textId="77777777" w:rsidR="00454963" w:rsidRDefault="00454963" w:rsidP="00454963">
      <w:pPr>
        <w:rPr>
          <w:sz w:val="16"/>
        </w:rPr>
      </w:pPr>
    </w:p>
    <w:p w14:paraId="6144D436" w14:textId="77777777" w:rsidR="00454963" w:rsidRDefault="00454963" w:rsidP="00454963">
      <w:pPr>
        <w:pStyle w:val="Heading4"/>
      </w:pPr>
      <w:r>
        <w:t>The Philippines are moving away from China – they’re quietly encouraging foreign pushback</w:t>
      </w:r>
    </w:p>
    <w:p w14:paraId="288DFFA6" w14:textId="77777777" w:rsidR="00454963" w:rsidRPr="00D15098" w:rsidRDefault="00454963" w:rsidP="00454963">
      <w:r w:rsidRPr="00572E48">
        <w:rPr>
          <w:rStyle w:val="Style13ptBold"/>
        </w:rPr>
        <w:t>Heydarian 18</w:t>
      </w:r>
      <w:r>
        <w:t xml:space="preserve"> (Richard Javad</w:t>
      </w:r>
      <w:r w:rsidRPr="00572E48">
        <w:t xml:space="preserve">, 11-9-2018, "Manila Quietly Pivots Back to the United States," Asia Maritime Transparency Initiative, </w:t>
      </w:r>
      <w:hyperlink r:id="rId382" w:history="1">
        <w:r w:rsidRPr="008B0E66">
          <w:rPr>
            <w:rStyle w:val="Hyperlink"/>
          </w:rPr>
          <w:t>https://amti.csis.org/manila-quietly-pivots-back-to-the-united-states/)</w:t>
        </w:r>
      </w:hyperlink>
      <w:r>
        <w:t xml:space="preserve"> AG</w:t>
      </w:r>
    </w:p>
    <w:p w14:paraId="6A954996" w14:textId="77777777" w:rsidR="00454963" w:rsidRDefault="00454963" w:rsidP="00454963">
      <w:pPr>
        <w:rPr>
          <w:sz w:val="16"/>
        </w:rPr>
      </w:pPr>
      <w:r w:rsidRPr="00D15098">
        <w:rPr>
          <w:sz w:val="16"/>
        </w:rPr>
        <w:t xml:space="preserve">Concerted Pushback Although there are lingering concerns over the potential fallout from rising Sino-American tensions, smaller Asian countries such as </w:t>
      </w:r>
      <w:r w:rsidRPr="00572E48">
        <w:rPr>
          <w:u w:val="single"/>
        </w:rPr>
        <w:t xml:space="preserve">the Philippines have quietly welcomed a </w:t>
      </w:r>
      <w:r w:rsidRPr="00C43913">
        <w:rPr>
          <w:b/>
          <w:u w:val="single"/>
        </w:rPr>
        <w:t>more robust pushback</w:t>
      </w:r>
      <w:r w:rsidRPr="00572E48">
        <w:rPr>
          <w:u w:val="single"/>
        </w:rPr>
        <w:t xml:space="preserve"> against China</w:t>
      </w:r>
      <w:r w:rsidRPr="00D15098">
        <w:rPr>
          <w:sz w:val="16"/>
        </w:rPr>
        <w:t xml:space="preserve">. In the past month alone, the administration of President Donald </w:t>
      </w:r>
      <w:r w:rsidRPr="00C43913">
        <w:rPr>
          <w:b/>
          <w:u w:val="single"/>
        </w:rPr>
        <w:t>Trump</w:t>
      </w:r>
      <w:r w:rsidRPr="00572E48">
        <w:rPr>
          <w:u w:val="single"/>
        </w:rPr>
        <w:t xml:space="preserve"> has squeezed Beijing on both economic and geopolitical fronts. It slapped </w:t>
      </w:r>
      <w:r w:rsidRPr="00C43913">
        <w:rPr>
          <w:b/>
          <w:u w:val="single"/>
        </w:rPr>
        <w:t>tariffs</w:t>
      </w:r>
      <w:r w:rsidRPr="00572E48">
        <w:rPr>
          <w:u w:val="single"/>
        </w:rPr>
        <w:t xml:space="preserve"> on an additional </w:t>
      </w:r>
      <w:hyperlink r:id="rId383" w:history="1">
        <w:r w:rsidRPr="00572E48">
          <w:rPr>
            <w:u w:val="single"/>
          </w:rPr>
          <w:t>US$200 billion worth</w:t>
        </w:r>
      </w:hyperlink>
      <w:r w:rsidRPr="00572E48">
        <w:rPr>
          <w:u w:val="single"/>
        </w:rPr>
        <w:t xml:space="preserve"> of Chinese imports</w:t>
      </w:r>
      <w:r w:rsidRPr="00D15098">
        <w:rPr>
          <w:sz w:val="16"/>
        </w:rPr>
        <w:t xml:space="preserve">, threatening to double the scope of new sanctions in coming months, </w:t>
      </w:r>
      <w:r w:rsidRPr="00572E48">
        <w:rPr>
          <w:u w:val="single"/>
        </w:rPr>
        <w:t xml:space="preserve">while </w:t>
      </w:r>
      <w:hyperlink r:id="rId384" w:history="1">
        <w:r w:rsidRPr="00572E48">
          <w:rPr>
            <w:u w:val="single"/>
          </w:rPr>
          <w:t>stepping up</w:t>
        </w:r>
      </w:hyperlink>
      <w:r w:rsidRPr="00572E48">
        <w:rPr>
          <w:u w:val="single"/>
        </w:rPr>
        <w:t xml:space="preserve"> its </w:t>
      </w:r>
      <w:r w:rsidRPr="00C43913">
        <w:rPr>
          <w:b/>
          <w:u w:val="single"/>
        </w:rPr>
        <w:t>freedom of navigation</w:t>
      </w:r>
      <w:r w:rsidRPr="00D15098">
        <w:rPr>
          <w:sz w:val="16"/>
        </w:rPr>
        <w:t xml:space="preserve"> and overflight operations </w:t>
      </w:r>
      <w:r w:rsidRPr="00572E48">
        <w:rPr>
          <w:u w:val="single"/>
        </w:rPr>
        <w:t>in</w:t>
      </w:r>
      <w:r w:rsidRPr="00D15098">
        <w:rPr>
          <w:sz w:val="16"/>
        </w:rPr>
        <w:t xml:space="preserve"> the </w:t>
      </w:r>
      <w:r w:rsidRPr="00572E48">
        <w:rPr>
          <w:u w:val="single"/>
        </w:rPr>
        <w:t>S</w:t>
      </w:r>
      <w:r w:rsidRPr="00D15098">
        <w:rPr>
          <w:sz w:val="16"/>
        </w:rPr>
        <w:t xml:space="preserve">outh </w:t>
      </w:r>
      <w:r w:rsidRPr="00572E48">
        <w:rPr>
          <w:u w:val="single"/>
        </w:rPr>
        <w:t>C</w:t>
      </w:r>
      <w:r w:rsidRPr="00D15098">
        <w:rPr>
          <w:sz w:val="16"/>
        </w:rPr>
        <w:t xml:space="preserve">hina </w:t>
      </w:r>
      <w:r w:rsidRPr="00572E48">
        <w:rPr>
          <w:u w:val="single"/>
        </w:rPr>
        <w:t>S</w:t>
      </w:r>
      <w:r w:rsidRPr="00D15098">
        <w:rPr>
          <w:sz w:val="16"/>
        </w:rPr>
        <w:t xml:space="preserve">ea. </w:t>
      </w:r>
      <w:r w:rsidRPr="00572E48">
        <w:rPr>
          <w:u w:val="single"/>
        </w:rPr>
        <w:t>The</w:t>
      </w:r>
      <w:r w:rsidRPr="00D15098">
        <w:rPr>
          <w:sz w:val="16"/>
        </w:rPr>
        <w:t xml:space="preserve"> U.S. </w:t>
      </w:r>
      <w:r w:rsidRPr="00572E48">
        <w:rPr>
          <w:u w:val="single"/>
        </w:rPr>
        <w:t>Navy</w:t>
      </w:r>
      <w:r w:rsidRPr="00D15098">
        <w:rPr>
          <w:sz w:val="16"/>
        </w:rPr>
        <w:t xml:space="preserve">’s Indo-Pacific Fleet </w:t>
      </w:r>
      <w:r w:rsidRPr="00572E48">
        <w:rPr>
          <w:u w:val="single"/>
        </w:rPr>
        <w:t>is</w:t>
      </w:r>
      <w:r w:rsidRPr="00D15098">
        <w:rPr>
          <w:sz w:val="16"/>
        </w:rPr>
        <w:t xml:space="preserve"> </w:t>
      </w:r>
      <w:hyperlink r:id="rId385" w:history="1">
        <w:r w:rsidRPr="00D15098">
          <w:rPr>
            <w:sz w:val="16"/>
          </w:rPr>
          <w:t xml:space="preserve">reportedly </w:t>
        </w:r>
        <w:r w:rsidRPr="00D15098">
          <w:rPr>
            <w:sz w:val="16"/>
            <w:u w:val="single"/>
          </w:rPr>
          <w:t>considering</w:t>
        </w:r>
      </w:hyperlink>
      <w:r w:rsidRPr="00D15098">
        <w:rPr>
          <w:sz w:val="16"/>
        </w:rPr>
        <w:t xml:space="preserve"> a plan to “carry out a highly focused and concentrated </w:t>
      </w:r>
      <w:r w:rsidRPr="00572E48">
        <w:rPr>
          <w:u w:val="single"/>
        </w:rPr>
        <w:t>set of exercises</w:t>
      </w:r>
      <w:r w:rsidRPr="00D15098">
        <w:rPr>
          <w:sz w:val="16"/>
        </w:rPr>
        <w:t xml:space="preserve"> involving U.S. warships, combat aircraft and troops” </w:t>
      </w:r>
      <w:r w:rsidRPr="00572E48">
        <w:rPr>
          <w:u w:val="single"/>
        </w:rPr>
        <w:t>across the S</w:t>
      </w:r>
      <w:r w:rsidRPr="00D15098">
        <w:rPr>
          <w:sz w:val="16"/>
        </w:rPr>
        <w:t xml:space="preserve">outh </w:t>
      </w:r>
      <w:r w:rsidRPr="00572E48">
        <w:rPr>
          <w:u w:val="single"/>
        </w:rPr>
        <w:t>C</w:t>
      </w:r>
      <w:r w:rsidRPr="00D15098">
        <w:rPr>
          <w:sz w:val="16"/>
        </w:rPr>
        <w:t xml:space="preserve">hina </w:t>
      </w:r>
      <w:r w:rsidRPr="00572E48">
        <w:rPr>
          <w:u w:val="single"/>
        </w:rPr>
        <w:t>S</w:t>
      </w:r>
      <w:r w:rsidRPr="00D15098">
        <w:rPr>
          <w:sz w:val="16"/>
        </w:rPr>
        <w:t xml:space="preserve">ea </w:t>
      </w:r>
      <w:r w:rsidRPr="00572E48">
        <w:rPr>
          <w:u w:val="single"/>
        </w:rPr>
        <w:t>and Taiwan Straits. These</w:t>
      </w:r>
      <w:r w:rsidRPr="00D15098">
        <w:rPr>
          <w:sz w:val="16"/>
        </w:rPr>
        <w:t xml:space="preserve"> major military drills in China’s adjacent waters </w:t>
      </w:r>
      <w:r w:rsidRPr="00572E48">
        <w:rPr>
          <w:u w:val="single"/>
        </w:rPr>
        <w:t xml:space="preserve">would constitute a </w:t>
      </w:r>
      <w:r w:rsidRPr="00C43913">
        <w:rPr>
          <w:b/>
          <w:u w:val="single"/>
        </w:rPr>
        <w:t>major show of force</w:t>
      </w:r>
      <w:r w:rsidRPr="00D15098">
        <w:rPr>
          <w:sz w:val="16"/>
        </w:rPr>
        <w:t xml:space="preserve"> and resolve </w:t>
      </w:r>
      <w:r w:rsidRPr="00572E48">
        <w:rPr>
          <w:u w:val="single"/>
        </w:rPr>
        <w:t>aimed at keeping Beijing</w:t>
      </w:r>
      <w:r w:rsidRPr="00D15098">
        <w:rPr>
          <w:sz w:val="16"/>
        </w:rPr>
        <w:t>’s maritime revanchism i</w:t>
      </w:r>
      <w:r w:rsidRPr="00572E48">
        <w:rPr>
          <w:u w:val="single"/>
        </w:rPr>
        <w:t>n check.</w:t>
      </w:r>
      <w:r w:rsidRPr="00D15098">
        <w:rPr>
          <w:sz w:val="16"/>
        </w:rPr>
        <w:t xml:space="preserve"> In an October 4 speech at the Hudson Institute, U.S. vice-president Mike Pence </w:t>
      </w:r>
      <w:hyperlink r:id="rId386" w:history="1">
        <w:r w:rsidRPr="00D15098">
          <w:rPr>
            <w:sz w:val="16"/>
          </w:rPr>
          <w:t>made it clear</w:t>
        </w:r>
      </w:hyperlink>
      <w:r w:rsidRPr="00D15098">
        <w:rPr>
          <w:sz w:val="16"/>
        </w:rPr>
        <w:t xml:space="preserve"> that the </w:t>
      </w:r>
      <w:r w:rsidRPr="00572E48">
        <w:rPr>
          <w:u w:val="single"/>
        </w:rPr>
        <w:t xml:space="preserve">current leadership in Washington views China as nothing less than </w:t>
      </w:r>
      <w:hyperlink r:id="rId387" w:history="1">
        <w:r w:rsidRPr="00572E48">
          <w:rPr>
            <w:u w:val="single"/>
          </w:rPr>
          <w:t xml:space="preserve">a </w:t>
        </w:r>
        <w:r w:rsidRPr="00C43913">
          <w:rPr>
            <w:b/>
            <w:u w:val="single"/>
          </w:rPr>
          <w:t>revisionist power</w:t>
        </w:r>
      </w:hyperlink>
      <w:r w:rsidRPr="00572E48">
        <w:rPr>
          <w:u w:val="single"/>
        </w:rPr>
        <w:t xml:space="preserve"> which must be constrained</w:t>
      </w:r>
      <w:r w:rsidRPr="00D15098">
        <w:rPr>
          <w:sz w:val="16"/>
        </w:rPr>
        <w:t xml:space="preserve">. He lashed out at China for its predatory economic practices, mercantilist trade policies, and aggressively “using its power like never before,” especially through militarization of disputes in the South China Sea. Other </w:t>
      </w:r>
      <w:r w:rsidRPr="00C43913">
        <w:rPr>
          <w:b/>
          <w:u w:val="single"/>
        </w:rPr>
        <w:t>external powers</w:t>
      </w:r>
      <w:r w:rsidRPr="00C43913">
        <w:rPr>
          <w:u w:val="single"/>
        </w:rPr>
        <w:t xml:space="preserve"> have also chipped in, with Tokyo leading the way</w:t>
      </w:r>
      <w:r w:rsidRPr="00D15098">
        <w:rPr>
          <w:sz w:val="16"/>
        </w:rPr>
        <w:t xml:space="preserve">. For the first time, Japan recently </w:t>
      </w:r>
      <w:hyperlink r:id="rId388" w:history="1">
        <w:r w:rsidRPr="00D15098">
          <w:rPr>
            <w:sz w:val="16"/>
          </w:rPr>
          <w:t>deployed</w:t>
        </w:r>
      </w:hyperlink>
      <w:r w:rsidRPr="00D15098">
        <w:rPr>
          <w:sz w:val="16"/>
        </w:rPr>
        <w:t xml:space="preserve"> a helicopter carrier, along with two guided-missile destroyers, for high-profile port calls to five strategically-located Indo-Pacific nations: the Philippines, Singapore, Indonesia, Sri Lanka, and India. Along the way, the Japanese ships conducted joint drills </w:t>
      </w:r>
      <w:hyperlink r:id="rId389" w:history="1">
        <w:r w:rsidRPr="00D15098">
          <w:rPr>
            <w:sz w:val="16"/>
          </w:rPr>
          <w:t>with the U.S. Navy’s</w:t>
        </w:r>
      </w:hyperlink>
      <w:r w:rsidRPr="00D15098">
        <w:rPr>
          <w:sz w:val="16"/>
        </w:rPr>
        <w:t xml:space="preserve"> USS Ronald Reagan aircraft carrier strike group </w:t>
      </w:r>
      <w:r w:rsidRPr="00D15098">
        <w:rPr>
          <w:u w:val="single"/>
        </w:rPr>
        <w:t xml:space="preserve">as </w:t>
      </w:r>
      <w:hyperlink r:id="rId390" w:history="1">
        <w:r w:rsidRPr="00D15098">
          <w:rPr>
            <w:u w:val="single"/>
          </w:rPr>
          <w:t>well as the United Kingdom’s</w:t>
        </w:r>
      </w:hyperlink>
      <w:r w:rsidRPr="00D15098">
        <w:rPr>
          <w:sz w:val="16"/>
        </w:rPr>
        <w:t xml:space="preserve"> HMS Albion, a 22,000-ton amphibious warship, to demonstrate deepening naval cooperation among likeminded powers. India and the United Kingdom have </w:t>
      </w:r>
      <w:hyperlink r:id="rId391" w:history="1">
        <w:r w:rsidRPr="00D15098">
          <w:rPr>
            <w:sz w:val="16"/>
          </w:rPr>
          <w:t>announced plans</w:t>
        </w:r>
      </w:hyperlink>
      <w:r w:rsidRPr="00D15098">
        <w:rPr>
          <w:sz w:val="16"/>
        </w:rPr>
        <w:t xml:space="preserve"> to increase joint training between their navies, specifically through </w:t>
      </w:r>
      <w:hyperlink r:id="rId392" w:history="1">
        <w:r w:rsidRPr="00D15098">
          <w:rPr>
            <w:sz w:val="16"/>
          </w:rPr>
          <w:t>carrier battle group</w:t>
        </w:r>
      </w:hyperlink>
      <w:r w:rsidRPr="00D15098">
        <w:rPr>
          <w:sz w:val="16"/>
        </w:rPr>
        <w:t xml:space="preserve"> operations as a prelude to the first deployment of London’s latest aircraft carrier, the </w:t>
      </w:r>
      <w:hyperlink r:id="rId393" w:history="1">
        <w:r w:rsidRPr="00D15098">
          <w:rPr>
            <w:sz w:val="16"/>
          </w:rPr>
          <w:t>HMS Queen Elizabeth</w:t>
        </w:r>
      </w:hyperlink>
      <w:r w:rsidRPr="00D15098">
        <w:rPr>
          <w:sz w:val="16"/>
        </w:rPr>
        <w:t xml:space="preserve">, to the Strait of Malacca by 2021. And earlier this year, Australian, </w:t>
      </w:r>
      <w:hyperlink r:id="rId394" w:history="1">
        <w:r w:rsidRPr="00D15098">
          <w:rPr>
            <w:sz w:val="16"/>
          </w:rPr>
          <w:t>UK, and French</w:t>
        </w:r>
      </w:hyperlink>
      <w:r w:rsidRPr="00D15098">
        <w:rPr>
          <w:sz w:val="16"/>
        </w:rPr>
        <w:t xml:space="preserve"> naval forces all conducted operations in the South China Sea. In response to China’s recriminations, London </w:t>
      </w:r>
      <w:hyperlink r:id="rId395" w:history="1">
        <w:r w:rsidRPr="00D15098">
          <w:rPr>
            <w:sz w:val="16"/>
          </w:rPr>
          <w:t>maintained</w:t>
        </w:r>
      </w:hyperlink>
      <w:r w:rsidRPr="00D15098">
        <w:rPr>
          <w:sz w:val="16"/>
        </w:rPr>
        <w:t xml:space="preserve"> that its maneuvers were perfectly legal, with the United Kingdom simply “exercise[ing] her rights for freedom of navigation in full compliance with international law and norms.” </w:t>
      </w:r>
      <w:r w:rsidRPr="00D15098">
        <w:rPr>
          <w:u w:val="single"/>
        </w:rPr>
        <w:t xml:space="preserve">Australian defense authorities </w:t>
      </w:r>
      <w:hyperlink r:id="rId396" w:history="1">
        <w:r w:rsidRPr="00D15098">
          <w:rPr>
            <w:u w:val="single"/>
          </w:rPr>
          <w:t>defended their maneuvers</w:t>
        </w:r>
      </w:hyperlink>
      <w:r w:rsidRPr="00D15098">
        <w:rPr>
          <w:sz w:val="16"/>
        </w:rPr>
        <w:t xml:space="preserve"> as part of ongoing efforts to “exercise rights under international law to freedom of navigation and overflight, including in the South China Sea.” Key Southeast Asian claimant states, especially </w:t>
      </w:r>
      <w:r w:rsidRPr="00D15098">
        <w:rPr>
          <w:u w:val="single"/>
        </w:rPr>
        <w:t xml:space="preserve">Vietnam, are also stepping up </w:t>
      </w:r>
      <w:r w:rsidRPr="00D15098">
        <w:rPr>
          <w:sz w:val="16"/>
        </w:rPr>
        <w:t xml:space="preserve">their naval diplomacy, seeking greater defense cooperation with likeminded external powers. During a recent meeting between Japanese prime minister Shinzo Abe and his Vietnamese counterpart, Nguyen Xuan Phuc, the two sides </w:t>
      </w:r>
      <w:hyperlink r:id="rId397" w:anchor=".W7_y0617F0s" w:history="1">
        <w:r w:rsidRPr="00D15098">
          <w:rPr>
            <w:sz w:val="16"/>
          </w:rPr>
          <w:t>agreed to deepen</w:t>
        </w:r>
      </w:hyperlink>
      <w:r w:rsidRPr="00D15098">
        <w:rPr>
          <w:sz w:val="16"/>
        </w:rPr>
        <w:t xml:space="preserve"> cooperation in the South China Sea. </w:t>
      </w:r>
      <w:r w:rsidRPr="00D15098">
        <w:rPr>
          <w:u w:val="single"/>
        </w:rPr>
        <w:t xml:space="preserve">Japan has been a </w:t>
      </w:r>
      <w:hyperlink r:id="rId398" w:history="1">
        <w:r w:rsidRPr="00D15098">
          <w:rPr>
            <w:u w:val="single"/>
          </w:rPr>
          <w:t>key source of assistance</w:t>
        </w:r>
      </w:hyperlink>
      <w:r w:rsidRPr="00D15098">
        <w:rPr>
          <w:u w:val="single"/>
        </w:rPr>
        <w:t xml:space="preserve"> for enhancing Southeast Asian states’ coast guard</w:t>
      </w:r>
      <w:r w:rsidRPr="00D15098">
        <w:rPr>
          <w:sz w:val="16"/>
        </w:rPr>
        <w:t xml:space="preserve"> capabilities, and is expected </w:t>
      </w:r>
      <w:hyperlink r:id="rId399" w:history="1">
        <w:r w:rsidRPr="00D15098">
          <w:rPr>
            <w:sz w:val="16"/>
          </w:rPr>
          <w:t>to help Vietnam</w:t>
        </w:r>
      </w:hyperlink>
      <w:r w:rsidRPr="00D15098">
        <w:rPr>
          <w:sz w:val="16"/>
        </w:rPr>
        <w:t xml:space="preserve"> develop energy resources in contested waters. </w:t>
      </w:r>
    </w:p>
    <w:p w14:paraId="7C34E7DD" w14:textId="77777777" w:rsidR="00454963" w:rsidRDefault="00454963" w:rsidP="00454963">
      <w:pPr>
        <w:pStyle w:val="Heading4"/>
      </w:pPr>
      <w:r>
        <w:lastRenderedPageBreak/>
        <w:t>Philippines want P-3 submarines and defense spending is going up.</w:t>
      </w:r>
    </w:p>
    <w:p w14:paraId="14B00A77" w14:textId="77777777" w:rsidR="00454963" w:rsidRPr="00E8678A" w:rsidRDefault="00454963" w:rsidP="00454963">
      <w:r w:rsidRPr="00E8678A">
        <w:rPr>
          <w:rStyle w:val="Style13ptBold"/>
        </w:rPr>
        <w:t>Weisberger 19</w:t>
      </w:r>
      <w:r>
        <w:t xml:space="preserve"> (Marcus, global business editor for Defense One and former Pentagon correspondent, 5/31/19, Great Power Competition Spurs Arms Purchases By Smaller Asian Countries) AG</w:t>
      </w:r>
    </w:p>
    <w:p w14:paraId="408E3067" w14:textId="77777777" w:rsidR="00454963" w:rsidRDefault="00454963" w:rsidP="00454963">
      <w:pPr>
        <w:rPr>
          <w:sz w:val="16"/>
        </w:rPr>
      </w:pPr>
      <w:r w:rsidRPr="00E8678A">
        <w:rPr>
          <w:sz w:val="16"/>
        </w:rPr>
        <w:t xml:space="preserve">And </w:t>
      </w:r>
      <w:r w:rsidRPr="00E8678A">
        <w:rPr>
          <w:u w:val="single"/>
        </w:rPr>
        <w:t xml:space="preserve">the Philippines — one of several nations the disputes China’s territorial claims of </w:t>
      </w:r>
      <w:hyperlink r:id="rId400" w:history="1">
        <w:r w:rsidRPr="00E8678A">
          <w:rPr>
            <w:u w:val="single"/>
          </w:rPr>
          <w:t>islands in the South China Sea</w:t>
        </w:r>
      </w:hyperlink>
      <w:r w:rsidRPr="00E8678A">
        <w:rPr>
          <w:u w:val="single"/>
        </w:rPr>
        <w:t xml:space="preserve"> — </w:t>
      </w:r>
      <w:hyperlink r:id="rId401" w:history="1">
        <w:r w:rsidRPr="00E8678A">
          <w:rPr>
            <w:u w:val="single"/>
          </w:rPr>
          <w:t>wants old U.S. Navy P-3 submarine hunting planes</w:t>
        </w:r>
      </w:hyperlink>
      <w:r w:rsidRPr="00E8678A">
        <w:rPr>
          <w:sz w:val="16"/>
        </w:rPr>
        <w:t xml:space="preserve">. “If they get them, </w:t>
      </w:r>
      <w:r w:rsidRPr="00E8678A">
        <w:rPr>
          <w:u w:val="single"/>
        </w:rPr>
        <w:t xml:space="preserve">they would be the </w:t>
      </w:r>
      <w:r w:rsidRPr="00E8678A">
        <w:rPr>
          <w:b/>
          <w:u w:val="single"/>
        </w:rPr>
        <w:t>most capable [aircraft</w:t>
      </w:r>
      <w:r w:rsidRPr="00E8678A">
        <w:rPr>
          <w:u w:val="single"/>
        </w:rPr>
        <w:t>] they ever operated,”</w:t>
      </w:r>
      <w:r w:rsidRPr="00E8678A">
        <w:rPr>
          <w:sz w:val="16"/>
        </w:rPr>
        <w:t xml:space="preserve"> Aboulafia said. </w:t>
      </w:r>
      <w:r w:rsidRPr="00E8678A">
        <w:rPr>
          <w:u w:val="single"/>
        </w:rPr>
        <w:t>Defense budgets across the Asia Pacific are expected to rise</w:t>
      </w:r>
      <w:r w:rsidRPr="00E8678A">
        <w:rPr>
          <w:sz w:val="16"/>
        </w:rPr>
        <w:t xml:space="preserve"> from about $480 billion in 2019 to $585 billion by 2024, according to a Teal Group projection. </w:t>
      </w:r>
      <w:r w:rsidRPr="00E8678A">
        <w:rPr>
          <w:u w:val="single"/>
        </w:rPr>
        <w:t>Weapons spending is expected to increase</w:t>
      </w:r>
      <w:r w:rsidRPr="00E8678A">
        <w:rPr>
          <w:sz w:val="16"/>
        </w:rPr>
        <w:t xml:space="preserve"> from $134 billion to $165 billion over that same period.</w:t>
      </w:r>
    </w:p>
    <w:p w14:paraId="29E3A999" w14:textId="77777777" w:rsidR="00454963" w:rsidRDefault="00454963" w:rsidP="00454963">
      <w:pPr>
        <w:rPr>
          <w:sz w:val="16"/>
        </w:rPr>
      </w:pPr>
    </w:p>
    <w:p w14:paraId="1DEE25AE" w14:textId="77777777" w:rsidR="00454963" w:rsidRDefault="00454963" w:rsidP="00454963">
      <w:pPr>
        <w:pStyle w:val="Heading4"/>
      </w:pPr>
      <w:r>
        <w:t xml:space="preserve">The US will sanction the Philippines if they engage in arms sales with Russia. </w:t>
      </w:r>
    </w:p>
    <w:p w14:paraId="5428488B" w14:textId="77777777" w:rsidR="00454963" w:rsidRPr="00FE7FEC" w:rsidRDefault="00454963" w:rsidP="00454963">
      <w:r w:rsidRPr="00FE7FEC">
        <w:rPr>
          <w:b/>
          <w:bCs/>
        </w:rPr>
        <w:t xml:space="preserve">Atienza ’18 </w:t>
      </w:r>
      <w:r w:rsidRPr="00FE7FEC">
        <w:t>(Ellias Atienza is a contributer to The Dail</w:t>
      </w:r>
      <w:r>
        <w:t xml:space="preserve">y Caller. “Philippines will likely complete arms purchase from Russia, in defiance of US sanctions” </w:t>
      </w:r>
      <w:hyperlink r:id="rId402" w:history="1">
        <w:r>
          <w:rPr>
            <w:rStyle w:val="Hyperlink"/>
          </w:rPr>
          <w:t>https://dailycaller.com/2018/07/19/philippines-arms-purchase-russia/</w:t>
        </w:r>
      </w:hyperlink>
      <w:r>
        <w:t>) stowPCB</w:t>
      </w:r>
    </w:p>
    <w:p w14:paraId="2873EF83" w14:textId="77777777" w:rsidR="00454963" w:rsidRPr="00FE7FEC" w:rsidRDefault="00454963" w:rsidP="00454963">
      <w:pPr>
        <w:rPr>
          <w:sz w:val="16"/>
        </w:rPr>
      </w:pPr>
      <w:r w:rsidRPr="00FE7FEC">
        <w:rPr>
          <w:sz w:val="16"/>
        </w:rPr>
        <w:t xml:space="preserve">The Philippines </w:t>
      </w:r>
      <w:r w:rsidRPr="00A951BE">
        <w:rPr>
          <w:rStyle w:val="StyleUnderline"/>
        </w:rPr>
        <w:t>will</w:t>
      </w:r>
      <w:r w:rsidRPr="00FE7FEC">
        <w:rPr>
          <w:sz w:val="16"/>
        </w:rPr>
        <w:t xml:space="preserve"> likely </w:t>
      </w:r>
      <w:r w:rsidRPr="00A951BE">
        <w:rPr>
          <w:rStyle w:val="StyleUnderline"/>
        </w:rPr>
        <w:t>complete</w:t>
      </w:r>
      <w:r w:rsidRPr="00FE7FEC">
        <w:rPr>
          <w:sz w:val="16"/>
        </w:rPr>
        <w:t xml:space="preserve"> </w:t>
      </w:r>
      <w:r w:rsidRPr="00A951BE">
        <w:rPr>
          <w:rStyle w:val="StyleUnderline"/>
        </w:rPr>
        <w:t>an arms purchase</w:t>
      </w:r>
      <w:r w:rsidRPr="00FE7FEC">
        <w:rPr>
          <w:sz w:val="16"/>
        </w:rPr>
        <w:t xml:space="preserve"> </w:t>
      </w:r>
      <w:r w:rsidRPr="00A951BE">
        <w:rPr>
          <w:rStyle w:val="StyleUnderline"/>
        </w:rPr>
        <w:t>from</w:t>
      </w:r>
      <w:r w:rsidRPr="00FE7FEC">
        <w:rPr>
          <w:sz w:val="16"/>
        </w:rPr>
        <w:t xml:space="preserve"> a blacklisted </w:t>
      </w:r>
      <w:r w:rsidRPr="00A951BE">
        <w:rPr>
          <w:rStyle w:val="StyleUnderline"/>
        </w:rPr>
        <w:t>Russian</w:t>
      </w:r>
      <w:r w:rsidRPr="00FE7FEC">
        <w:rPr>
          <w:sz w:val="16"/>
        </w:rPr>
        <w:t xml:space="preserve"> </w:t>
      </w:r>
      <w:r w:rsidRPr="00A951BE">
        <w:rPr>
          <w:rStyle w:val="StyleUnderline"/>
        </w:rPr>
        <w:t>firm</w:t>
      </w:r>
      <w:r w:rsidRPr="00FE7FEC">
        <w:rPr>
          <w:sz w:val="16"/>
        </w:rPr>
        <w:t xml:space="preserve"> </w:t>
      </w:r>
      <w:r w:rsidRPr="00A951BE">
        <w:rPr>
          <w:rStyle w:val="Emphasis"/>
        </w:rPr>
        <w:t>in defiance of sanctions</w:t>
      </w:r>
      <w:r w:rsidRPr="00FE7FEC">
        <w:rPr>
          <w:sz w:val="16"/>
        </w:rPr>
        <w:t xml:space="preserve"> </w:t>
      </w:r>
      <w:r w:rsidRPr="00A951BE">
        <w:rPr>
          <w:rStyle w:val="StyleUnderline"/>
        </w:rPr>
        <w:t>imposed on Russia by the United States.</w:t>
      </w:r>
      <w:r w:rsidRPr="00FE7FEC">
        <w:rPr>
          <w:sz w:val="16"/>
        </w:rPr>
        <w:t xml:space="preserve"> The Philippines agreed in October 2017 to purchase 750 RPG-7B rocket launchers from Russia’s state-owned Rosoboronexport. However, </w:t>
      </w:r>
      <w:r w:rsidRPr="00A951BE">
        <w:rPr>
          <w:rStyle w:val="StyleUnderline"/>
        </w:rPr>
        <w:t>this could lead to possible sanctions on the Philippines due to the U.S. policy of imposing sanctions against countries that traded with “Russia’s defense and intelligence sectors,” according to</w:t>
      </w:r>
      <w:r>
        <w:rPr>
          <w:rStyle w:val="StyleUnderline"/>
        </w:rPr>
        <w:t xml:space="preserve"> </w:t>
      </w:r>
      <w:hyperlink r:id="rId403" w:history="1">
        <w:r w:rsidRPr="00A951BE">
          <w:rPr>
            <w:rStyle w:val="StyleUnderline"/>
          </w:rPr>
          <w:t>Reuters</w:t>
        </w:r>
      </w:hyperlink>
      <w:r w:rsidRPr="00A951BE">
        <w:rPr>
          <w:rStyle w:val="StyleUnderline"/>
        </w:rPr>
        <w:t>.</w:t>
      </w:r>
      <w:r>
        <w:rPr>
          <w:rStyle w:val="StyleUnderline"/>
        </w:rPr>
        <w:t xml:space="preserve"> </w:t>
      </w:r>
      <w:r w:rsidRPr="00FE7FEC">
        <w:rPr>
          <w:sz w:val="16"/>
        </w:rPr>
        <w:t xml:space="preserve">These </w:t>
      </w:r>
      <w:r w:rsidRPr="00A951BE">
        <w:rPr>
          <w:rStyle w:val="StyleUnderline"/>
        </w:rPr>
        <w:t>sanctions</w:t>
      </w:r>
      <w:r w:rsidRPr="00FE7FEC">
        <w:rPr>
          <w:sz w:val="16"/>
        </w:rPr>
        <w:t xml:space="preserve"> are </w:t>
      </w:r>
      <w:r w:rsidRPr="00A951BE">
        <w:rPr>
          <w:rStyle w:val="StyleUnderline"/>
        </w:rPr>
        <w:t>meant</w:t>
      </w:r>
      <w:r w:rsidRPr="00FE7FEC">
        <w:rPr>
          <w:sz w:val="16"/>
        </w:rPr>
        <w:t xml:space="preserve"> </w:t>
      </w:r>
      <w:r w:rsidRPr="00A951BE">
        <w:rPr>
          <w:rStyle w:val="StyleUnderline"/>
        </w:rPr>
        <w:t>to punish Russia for its annexation of Crimea</w:t>
      </w:r>
      <w:r w:rsidRPr="00FE7FEC">
        <w:rPr>
          <w:sz w:val="16"/>
        </w:rPr>
        <w:t xml:space="preserve">, interference in the 2016 election and aggression toward its neighbors like Ukraine, according to Reuters. Russia has donated military gear to the Philippines, such as assault rifles and trucks, but this would be the first time the Philippines purchased weapons from Moscow, Reuters reported. Philippines President Rodrigo Duterte has pivoted toward Russia and China since he was elected, straining the Philippines’ historical alliance with the U.S. He has also </w:t>
      </w:r>
      <w:hyperlink r:id="rId404" w:history="1">
        <w:r w:rsidRPr="00FE7FEC">
          <w:rPr>
            <w:rStyle w:val="Hyperlink"/>
            <w:sz w:val="16"/>
          </w:rPr>
          <w:t>insulted American leaders</w:t>
        </w:r>
      </w:hyperlink>
      <w:r w:rsidRPr="00FE7FEC">
        <w:rPr>
          <w:sz w:val="16"/>
        </w:rPr>
        <w:t xml:space="preserve"> such as former President Barack Obama. Duterte </w:t>
      </w:r>
      <w:hyperlink r:id="rId405" w:history="1">
        <w:r w:rsidRPr="00FE7FEC">
          <w:rPr>
            <w:rStyle w:val="Hyperlink"/>
            <w:sz w:val="16"/>
          </w:rPr>
          <w:t>canceled</w:t>
        </w:r>
      </w:hyperlink>
      <w:r w:rsidRPr="00FE7FEC">
        <w:rPr>
          <w:sz w:val="16"/>
        </w:rPr>
        <w:t xml:space="preserve"> an arms deal with the United States in 2017 because of U.S. lawmakers seeking to block the sale of 26,000 assault rifles due to concerns over Duterte’s drug war that has killed thousands. He also canceled a helicopter deal with Canada worth $233 million because Prime Minister Justin Trudeau’s government ordered a review of the deal, </w:t>
      </w:r>
      <w:hyperlink r:id="rId406" w:history="1">
        <w:r w:rsidRPr="00FE7FEC">
          <w:rPr>
            <w:rStyle w:val="Hyperlink"/>
            <w:sz w:val="16"/>
          </w:rPr>
          <w:t>according</w:t>
        </w:r>
      </w:hyperlink>
      <w:r w:rsidRPr="00FE7FEC">
        <w:rPr>
          <w:sz w:val="16"/>
        </w:rPr>
        <w:t xml:space="preserve"> to The Globe and Mail. </w:t>
      </w:r>
      <w:hyperlink r:id="rId407" w:history="1">
        <w:r w:rsidRPr="00FE7FEC">
          <w:rPr>
            <w:rStyle w:val="Hyperlink"/>
            <w:sz w:val="16"/>
          </w:rPr>
          <w:t xml:space="preserve"> </w:t>
        </w:r>
      </w:hyperlink>
      <w:r w:rsidRPr="00FE7FEC">
        <w:rPr>
          <w:sz w:val="16"/>
        </w:rPr>
        <w:t xml:space="preserve">A Department of State official told Reuters “significant transactions with any of the 39 listed entities will result in sanctions” and that foreign governments and private companies have been “put on notice” about the potential action. The official, however, declined to say if the U.S. would impose any specific sanctions on the Philippines if the Asian country went forward with the purchase. The Department of the Treasury also declined to tell Reuters about possible sanctions, telling them they did not “telegraph sanctions or comment on prospective actions.” Duterte’s spokesman Harry Roque said the Philippines is free to enter any deal with any nation, no matter what the U.S. desires, according to the </w:t>
      </w:r>
      <w:hyperlink r:id="rId408" w:tgtFrame="_blank" w:history="1">
        <w:r w:rsidRPr="00FE7FEC">
          <w:rPr>
            <w:rStyle w:val="Hyperlink"/>
            <w:sz w:val="16"/>
          </w:rPr>
          <w:t>Philippine Star</w:t>
        </w:r>
      </w:hyperlink>
      <w:r w:rsidRPr="00FE7FEC">
        <w:rPr>
          <w:sz w:val="16"/>
        </w:rPr>
        <w:t xml:space="preserve">. “I don’t know how US law would be applicable to a transaction that will be done outside of the United States,” he told reporters Thursday in a press briefing. Jose Antonio Custodio, a Filipino military analyst and historian, told Reuters </w:t>
      </w:r>
      <w:r w:rsidRPr="00A951BE">
        <w:rPr>
          <w:rStyle w:val="Emphasis"/>
        </w:rPr>
        <w:t>the arms deal would strain the Philippines’ military relations with the U.S., Australia and Japan.</w:t>
      </w:r>
      <w:r>
        <w:rPr>
          <w:rStyle w:val="Emphasis"/>
        </w:rPr>
        <w:t xml:space="preserve"> </w:t>
      </w:r>
      <w:r w:rsidRPr="00FE7FEC">
        <w:rPr>
          <w:sz w:val="16"/>
        </w:rPr>
        <w:t>“</w:t>
      </w:r>
      <w:r w:rsidRPr="00A951BE">
        <w:rPr>
          <w:rStyle w:val="StyleUnderline"/>
        </w:rPr>
        <w:t>If the Duterte</w:t>
      </w:r>
      <w:r w:rsidRPr="00FE7FEC">
        <w:rPr>
          <w:sz w:val="16"/>
        </w:rPr>
        <w:t xml:space="preserve"> administration </w:t>
      </w:r>
      <w:r w:rsidRPr="00A951BE">
        <w:rPr>
          <w:rStyle w:val="StyleUnderline"/>
        </w:rPr>
        <w:t>keeps</w:t>
      </w:r>
      <w:r w:rsidRPr="00FE7FEC">
        <w:rPr>
          <w:sz w:val="16"/>
        </w:rPr>
        <w:t xml:space="preserve"> on </w:t>
      </w:r>
      <w:r w:rsidRPr="00A951BE">
        <w:rPr>
          <w:rStyle w:val="StyleUnderline"/>
        </w:rPr>
        <w:t>elevating the</w:t>
      </w:r>
      <w:r w:rsidRPr="00FE7FEC">
        <w:rPr>
          <w:sz w:val="16"/>
        </w:rPr>
        <w:t xml:space="preserve"> military-to-military </w:t>
      </w:r>
      <w:r w:rsidRPr="00A951BE">
        <w:rPr>
          <w:rStyle w:val="StyleUnderline"/>
        </w:rPr>
        <w:t>relationship with Russia</w:t>
      </w:r>
      <w:r w:rsidRPr="00FE7FEC">
        <w:rPr>
          <w:sz w:val="16"/>
        </w:rPr>
        <w:t xml:space="preserve">, it </w:t>
      </w:r>
      <w:r w:rsidRPr="00A951BE">
        <w:rPr>
          <w:rStyle w:val="StyleUnderline"/>
        </w:rPr>
        <w:t>may</w:t>
      </w:r>
      <w:r w:rsidRPr="00FE7FEC">
        <w:rPr>
          <w:sz w:val="16"/>
        </w:rPr>
        <w:t xml:space="preserve"> </w:t>
      </w:r>
      <w:r w:rsidRPr="00A951BE">
        <w:rPr>
          <w:rStyle w:val="StyleUnderline"/>
        </w:rPr>
        <w:t>lead</w:t>
      </w:r>
      <w:r w:rsidRPr="00FE7FEC">
        <w:rPr>
          <w:sz w:val="16"/>
        </w:rPr>
        <w:t xml:space="preserve"> </w:t>
      </w:r>
      <w:r w:rsidRPr="00A951BE">
        <w:rPr>
          <w:rStyle w:val="StyleUnderline"/>
        </w:rPr>
        <w:t>to</w:t>
      </w:r>
      <w:r w:rsidRPr="00FE7FEC">
        <w:rPr>
          <w:sz w:val="16"/>
        </w:rPr>
        <w:t xml:space="preserve"> push back from these allies given </w:t>
      </w:r>
      <w:r w:rsidRPr="00A951BE">
        <w:rPr>
          <w:rStyle w:val="StyleUnderline"/>
        </w:rPr>
        <w:t>international sanctions</w:t>
      </w:r>
      <w:r w:rsidRPr="00FE7FEC">
        <w:rPr>
          <w:sz w:val="16"/>
        </w:rPr>
        <w:t xml:space="preserve"> on that country for bad behavior,” Custodio said. Roque said the deal would go under review, but stressed that the Philippines had “immunity.” “We have immunity, and we are free to enter into contracts as we please, and we are not bound by any domestic law especially if the transaction will not occur on US soil,” he said.</w:t>
      </w:r>
    </w:p>
    <w:p w14:paraId="02B84777" w14:textId="77777777" w:rsidR="00454963" w:rsidRPr="00572E48" w:rsidRDefault="00454963" w:rsidP="00454963">
      <w:pPr>
        <w:rPr>
          <w:rStyle w:val="Style13ptBold"/>
          <w:b w:val="0"/>
          <w:sz w:val="16"/>
        </w:rPr>
      </w:pPr>
    </w:p>
    <w:p w14:paraId="729A4FA8" w14:textId="77777777" w:rsidR="00454963" w:rsidRPr="00076FF0" w:rsidRDefault="00454963" w:rsidP="00454963"/>
    <w:p w14:paraId="24EEDF6A" w14:textId="77777777" w:rsidR="00454963" w:rsidRDefault="00454963" w:rsidP="00454963"/>
    <w:p w14:paraId="7021B35A" w14:textId="6BBCD2A7" w:rsidR="00454963" w:rsidRPr="00B470DD" w:rsidRDefault="00454963" w:rsidP="00454963">
      <w:pPr>
        <w:pStyle w:val="Heading3"/>
      </w:pPr>
      <w:r>
        <w:lastRenderedPageBreak/>
        <w:t>AT: Alliance DA</w:t>
      </w:r>
    </w:p>
    <w:p w14:paraId="57EA7104" w14:textId="77777777" w:rsidR="00454963" w:rsidRPr="002A7258" w:rsidRDefault="00454963" w:rsidP="00454963">
      <w:pPr>
        <w:pStyle w:val="Heading4"/>
      </w:pPr>
      <w:r>
        <w:t>Discount reasons to keep the alliance – US gets no benefit in terrorism or China and their ev is propaganda.</w:t>
      </w:r>
    </w:p>
    <w:p w14:paraId="57FE80E4" w14:textId="77777777" w:rsidR="00454963" w:rsidRPr="002A7258" w:rsidRDefault="00454963" w:rsidP="00454963">
      <w:pPr>
        <w:rPr>
          <w:b/>
          <w:sz w:val="16"/>
          <w:szCs w:val="16"/>
          <w:u w:val="single"/>
        </w:rPr>
      </w:pPr>
      <w:r w:rsidRPr="002A7258">
        <w:rPr>
          <w:rStyle w:val="Style13ptBold"/>
        </w:rPr>
        <w:t>Bandow 16</w:t>
      </w:r>
      <w:r w:rsidRPr="002A7258">
        <w:rPr>
          <w:sz w:val="16"/>
          <w:szCs w:val="16"/>
        </w:rPr>
        <w:t xml:space="preserve">(Doug, Senior Fellow @ CATO, JD @ Stanford, 10-20, “America Should Drop Philippines Alliance: Thank Rodrigo Duterte For Encouraging Divorce” </w:t>
      </w:r>
      <w:hyperlink r:id="rId409" w:anchor="5f123fce6485" w:history="1">
        <w:r w:rsidRPr="002A7258">
          <w:rPr>
            <w:rStyle w:val="Hyperlink"/>
            <w:sz w:val="16"/>
            <w:szCs w:val="16"/>
          </w:rPr>
          <w:t>https://www.forbes.com/sites/dougbandow/2016/10/20/america-should-drop-philippines-alliance-thank-rodrigo-duterte-for-encouraging-divorce/#5f123fce6485</w:t>
        </w:r>
      </w:hyperlink>
      <w:r w:rsidRPr="002A7258">
        <w:rPr>
          <w:sz w:val="16"/>
          <w:szCs w:val="16"/>
        </w:rPr>
        <w:t>)</w:t>
      </w:r>
      <w:r>
        <w:rPr>
          <w:sz w:val="16"/>
          <w:szCs w:val="16"/>
        </w:rPr>
        <w:t>n</w:t>
      </w:r>
    </w:p>
    <w:p w14:paraId="59A38DE2" w14:textId="77777777" w:rsidR="00454963" w:rsidRDefault="00454963" w:rsidP="00454963">
      <w:pPr>
        <w:rPr>
          <w:sz w:val="16"/>
        </w:rPr>
      </w:pPr>
      <w:r w:rsidRPr="002A7258">
        <w:rPr>
          <w:rStyle w:val="StyleUnderline"/>
        </w:rPr>
        <w:t xml:space="preserve">Terrorism is America’s most active worry, but it is quite modest in practice and </w:t>
      </w:r>
      <w:r w:rsidRPr="002A7258">
        <w:rPr>
          <w:rStyle w:val="Emphasis"/>
        </w:rPr>
        <w:t>does not endanger the nation’s existence</w:t>
      </w:r>
      <w:r w:rsidRPr="002A7258">
        <w:rPr>
          <w:sz w:val="16"/>
        </w:rPr>
        <w:t xml:space="preserve">. Moreover, </w:t>
      </w:r>
      <w:r w:rsidRPr="002A7258">
        <w:rPr>
          <w:rStyle w:val="StyleUnderline"/>
        </w:rPr>
        <w:t xml:space="preserve">persistent intervention in other nations’ affairs—such as battling Islamic insurgents in the Philippines—is </w:t>
      </w:r>
      <w:r w:rsidRPr="002A7258">
        <w:rPr>
          <w:rStyle w:val="Emphasis"/>
        </w:rPr>
        <w:t>more likely to create rather than eradicate enemies</w:t>
      </w:r>
      <w:r w:rsidRPr="002A7258">
        <w:rPr>
          <w:rStyle w:val="StyleUnderline"/>
        </w:rPr>
        <w:t xml:space="preserve"> determined to harm America</w:t>
      </w:r>
      <w:r w:rsidRPr="002A7258">
        <w:rPr>
          <w:sz w:val="16"/>
        </w:rPr>
        <w:t xml:space="preserve">. </w:t>
      </w:r>
      <w:r w:rsidRPr="002A7258">
        <w:rPr>
          <w:rStyle w:val="StyleUnderline"/>
        </w:rPr>
        <w:t>If the PRC some day possesses the means to conduct global war against the U.S., Manila’s decrepit armed forces won’t matter much</w:t>
      </w:r>
      <w:r w:rsidRPr="002A7258">
        <w:rPr>
          <w:sz w:val="16"/>
        </w:rPr>
        <w:t xml:space="preserve">. The </w:t>
      </w:r>
      <w:r w:rsidRPr="002A7258">
        <w:rPr>
          <w:rStyle w:val="StyleUnderline"/>
        </w:rPr>
        <w:t>Philippines would be but a speed bump to Chinese ambitions</w:t>
      </w:r>
      <w:r w:rsidRPr="002A7258">
        <w:rPr>
          <w:sz w:val="16"/>
        </w:rPr>
        <w:t xml:space="preserve">, </w:t>
      </w:r>
      <w:r w:rsidRPr="002A7258">
        <w:rPr>
          <w:rStyle w:val="StyleUnderline"/>
        </w:rPr>
        <w:t>a weak America-allied outpost vulnerable to attack.</w:t>
      </w:r>
      <w:r w:rsidRPr="002A7258">
        <w:rPr>
          <w:sz w:val="16"/>
        </w:rPr>
        <w:t xml:space="preserve"> </w:t>
      </w:r>
      <w:r w:rsidRPr="002A7258">
        <w:rPr>
          <w:rStyle w:val="StyleUnderline"/>
        </w:rPr>
        <w:t>Washington has designated the Philippines a major non-NATO ally, but that’s</w:t>
      </w:r>
      <w:r w:rsidRPr="002A7258">
        <w:rPr>
          <w:sz w:val="16"/>
        </w:rPr>
        <w:t xml:space="preserve"> obviously </w:t>
      </w:r>
      <w:r w:rsidRPr="002A7258">
        <w:rPr>
          <w:rStyle w:val="StyleUnderline"/>
        </w:rPr>
        <w:t>just a friendly lie to stroke Manila’s ego.</w:t>
      </w:r>
      <w:r>
        <w:rPr>
          <w:rStyle w:val="StyleUnderline"/>
        </w:rPr>
        <w:t xml:space="preserve"> </w:t>
      </w:r>
      <w:r w:rsidRPr="002A7258">
        <w:rPr>
          <w:sz w:val="16"/>
        </w:rPr>
        <w:t xml:space="preserve">The main military value of the Philippines is to act as a base for U.S. operations, these days mostly directed against the PRC. Washington officials have come to see domination of the Asia-Pacific as an American birthright. Bases allow U.S. forward deployment of military forces. For this reason, Mira Rapp-Hooper of the Center for a New American Security argues that “over the last eight years, the Philippines has become the linchpin of U.S. diplomatic and national security strategy in Southeast Asia.” Actually, </w:t>
      </w:r>
      <w:r w:rsidRPr="002A7258">
        <w:rPr>
          <w:rStyle w:val="Emphasis"/>
        </w:rPr>
        <w:t>Manila is a dubious linchpin of anything</w:t>
      </w:r>
      <w:r w:rsidRPr="002A7258">
        <w:rPr>
          <w:sz w:val="16"/>
        </w:rPr>
        <w:t xml:space="preserve">. </w:t>
      </w:r>
      <w:r w:rsidRPr="002A7258">
        <w:rPr>
          <w:rStyle w:val="StyleUnderline"/>
        </w:rPr>
        <w:t>A semi-failed state with an erratic and lawless leader is hardly a reliable partner</w:t>
      </w:r>
      <w:r w:rsidRPr="002A7258">
        <w:rPr>
          <w:sz w:val="16"/>
        </w:rPr>
        <w:t xml:space="preserve">. Moreover, the Philippines wants American assistance in its defense. </w:t>
      </w:r>
      <w:r w:rsidRPr="002A7258">
        <w:rPr>
          <w:rStyle w:val="StyleUnderline"/>
        </w:rPr>
        <w:t>Manila most assuredly does not want to help America battle China on behalf of</w:t>
      </w:r>
      <w:r w:rsidRPr="002A7258">
        <w:rPr>
          <w:sz w:val="16"/>
        </w:rPr>
        <w:t xml:space="preserve"> other nations, including </w:t>
      </w:r>
      <w:r w:rsidRPr="002A7258">
        <w:rPr>
          <w:rStyle w:val="StyleUnderline"/>
        </w:rPr>
        <w:t>the U.S</w:t>
      </w:r>
      <w:r w:rsidRPr="002A7258">
        <w:rPr>
          <w:sz w:val="16"/>
        </w:rPr>
        <w:t xml:space="preserve">. After all, </w:t>
      </w:r>
      <w:r w:rsidRPr="002A7258">
        <w:rPr>
          <w:rStyle w:val="StyleUnderline"/>
        </w:rPr>
        <w:t>the alliance with America turns the Philippines into a Chinese target</w:t>
      </w:r>
      <w:r w:rsidRPr="002A7258">
        <w:rPr>
          <w:sz w:val="16"/>
        </w:rPr>
        <w:t xml:space="preserve">. Walden Bello, who served in the Philippine congress before joining Japan’s Center for Southeast Asian Studies, warned that his nation is “on the front lines of a superpower struggle for hegemony in the Asia-Pacific region.” Washington sees Manila as part of a containment strategy. </w:t>
      </w:r>
      <w:r w:rsidRPr="002A7258">
        <w:rPr>
          <w:rStyle w:val="StyleUnderline"/>
        </w:rPr>
        <w:t>If war erupted between the U.S. and China, the former would expect to use its Philippine bases</w:t>
      </w:r>
      <w:r w:rsidRPr="002A7258">
        <w:rPr>
          <w:sz w:val="16"/>
        </w:rPr>
        <w:t xml:space="preserve">, making them a legitimate target for the PRC even if the Philippines formally stayed out of the conflict. </w:t>
      </w:r>
      <w:r w:rsidRPr="002A7258">
        <w:rPr>
          <w:rStyle w:val="StyleUnderline"/>
        </w:rPr>
        <w:t xml:space="preserve">Officials in Manila likely would be </w:t>
      </w:r>
      <w:r w:rsidRPr="002A7258">
        <w:rPr>
          <w:rStyle w:val="Emphasis"/>
        </w:rPr>
        <w:t xml:space="preserve">unwilling to grant the U.S. access to bases </w:t>
      </w:r>
      <w:r w:rsidRPr="002A7258">
        <w:rPr>
          <w:rStyle w:val="StyleUnderline"/>
        </w:rPr>
        <w:t>at the very moment when the Pentagon most desired to use them</w:t>
      </w:r>
      <w:r w:rsidRPr="002A7258">
        <w:rPr>
          <w:sz w:val="16"/>
        </w:rPr>
        <w:t>.</w:t>
      </w:r>
    </w:p>
    <w:p w14:paraId="7286F5E2" w14:textId="77777777" w:rsidR="00454963" w:rsidRDefault="00454963" w:rsidP="00454963">
      <w:pPr>
        <w:rPr>
          <w:sz w:val="16"/>
        </w:rPr>
      </w:pPr>
    </w:p>
    <w:p w14:paraId="3E93D6B0" w14:textId="77777777" w:rsidR="00454963" w:rsidRDefault="00454963" w:rsidP="00454963">
      <w:pPr>
        <w:pStyle w:val="Heading4"/>
      </w:pPr>
      <w:r>
        <w:t>The U.S. doesn’t need the Philippines.</w:t>
      </w:r>
    </w:p>
    <w:p w14:paraId="489FF3E1" w14:textId="77777777" w:rsidR="00454963" w:rsidRPr="00547384" w:rsidRDefault="00454963" w:rsidP="00454963">
      <w:r w:rsidRPr="00547384">
        <w:rPr>
          <w:rStyle w:val="Style13ptBold"/>
        </w:rPr>
        <w:t>Bandow 16</w:t>
      </w:r>
      <w:r w:rsidRPr="00547384">
        <w:rPr>
          <w:sz w:val="16"/>
          <w:szCs w:val="16"/>
        </w:rPr>
        <w:t xml:space="preserve">(Doug, </w:t>
      </w:r>
      <w:r>
        <w:rPr>
          <w:sz w:val="16"/>
          <w:szCs w:val="16"/>
        </w:rPr>
        <w:t xml:space="preserve">Senior Fellow @ CATO, JD @ Stanford, </w:t>
      </w:r>
      <w:r w:rsidRPr="00547384">
        <w:rPr>
          <w:sz w:val="16"/>
          <w:szCs w:val="16"/>
        </w:rPr>
        <w:t xml:space="preserve">10-18, “The U.S. Doesn’t Need the Philippines,” </w:t>
      </w:r>
      <w:r>
        <w:rPr>
          <w:sz w:val="16"/>
          <w:szCs w:val="16"/>
        </w:rPr>
        <w:t xml:space="preserve">New York Times, </w:t>
      </w:r>
      <w:r w:rsidRPr="00547384">
        <w:rPr>
          <w:sz w:val="16"/>
          <w:szCs w:val="16"/>
        </w:rPr>
        <w:t>https://www.nytimes.com/roomfordebate/2016/10/18/can-the-us-philippine-alliance-survive-duterte/the-us-doesnt-need-the-philippines)</w:t>
      </w:r>
      <w:r>
        <w:rPr>
          <w:sz w:val="16"/>
          <w:szCs w:val="16"/>
        </w:rPr>
        <w:t>n</w:t>
      </w:r>
    </w:p>
    <w:p w14:paraId="3B5BE5B1" w14:textId="77777777" w:rsidR="00454963" w:rsidRPr="00547384" w:rsidRDefault="00454963" w:rsidP="00454963">
      <w:pPr>
        <w:rPr>
          <w:sz w:val="16"/>
        </w:rPr>
      </w:pPr>
      <w:r w:rsidRPr="00F9240C">
        <w:rPr>
          <w:rStyle w:val="StyleUnderline"/>
        </w:rPr>
        <w:t xml:space="preserve">America </w:t>
      </w:r>
      <w:r w:rsidRPr="00547384">
        <w:rPr>
          <w:sz w:val="16"/>
        </w:rPr>
        <w:t xml:space="preserve">is a curious great power. It </w:t>
      </w:r>
      <w:r w:rsidRPr="00F9240C">
        <w:rPr>
          <w:rStyle w:val="StyleUnderline"/>
        </w:rPr>
        <w:t>cowers before international lightweights, begging the least significant nations to let it defend them. Such as the Philippines.</w:t>
      </w:r>
      <w:r w:rsidRPr="00547384">
        <w:rPr>
          <w:sz w:val="16"/>
        </w:rPr>
        <w:t xml:space="preserve"> President Rodrigo </w:t>
      </w:r>
      <w:r w:rsidRPr="00F9240C">
        <w:rPr>
          <w:rStyle w:val="StyleUnderline"/>
        </w:rPr>
        <w:t>Duterte has gained notoriety for the official murder of thousands of drug users and dealers.</w:t>
      </w:r>
      <w:r w:rsidRPr="00547384">
        <w:rPr>
          <w:sz w:val="16"/>
        </w:rPr>
        <w:t xml:space="preserve"> He then publicly insulted President Obama for criticizing this murderous policy. </w:t>
      </w:r>
      <w:r w:rsidRPr="00F9240C">
        <w:rPr>
          <w:rStyle w:val="Emphasis"/>
        </w:rPr>
        <w:t>United States credibility suffers</w:t>
      </w:r>
      <w:r w:rsidRPr="00F9240C">
        <w:rPr>
          <w:rStyle w:val="StyleUnderline"/>
        </w:rPr>
        <w:t xml:space="preserve"> when a nation long subsidized and defended by America shows such ostentatious disrespect</w:t>
      </w:r>
      <w:r w:rsidRPr="00547384">
        <w:rPr>
          <w:sz w:val="16"/>
        </w:rPr>
        <w:t xml:space="preserve">. The </w:t>
      </w:r>
      <w:r w:rsidRPr="00F9240C">
        <w:rPr>
          <w:rStyle w:val="StyleUnderline"/>
        </w:rPr>
        <w:t>Philippine president shouldn’t be treated like a co-equal and ally if he doesn’t behave like one.</w:t>
      </w:r>
      <w:r>
        <w:rPr>
          <w:rStyle w:val="StyleUnderline"/>
        </w:rPr>
        <w:t xml:space="preserve"> </w:t>
      </w:r>
      <w:r w:rsidRPr="00547384">
        <w:rPr>
          <w:sz w:val="16"/>
        </w:rPr>
        <w:t xml:space="preserve">Moreover, </w:t>
      </w:r>
      <w:r w:rsidRPr="00F9240C">
        <w:rPr>
          <w:rStyle w:val="Emphasis"/>
        </w:rPr>
        <w:t>the Philippines needs America far more than America needs the Philippines</w:t>
      </w:r>
      <w:r w:rsidRPr="00547384">
        <w:rPr>
          <w:sz w:val="16"/>
        </w:rPr>
        <w:t xml:space="preserve">. </w:t>
      </w:r>
      <w:r w:rsidRPr="00F9240C">
        <w:rPr>
          <w:rStyle w:val="StyleUnderline"/>
        </w:rPr>
        <w:t xml:space="preserve">Manila spends less than 1 percent of its gross domestic product on its military and its best ships are U.S. cast-offs. </w:t>
      </w:r>
      <w:r w:rsidRPr="00F9240C">
        <w:rPr>
          <w:rStyle w:val="Emphasis"/>
        </w:rPr>
        <w:t>It doesn’t help defend the United States from anyone.</w:t>
      </w:r>
      <w:r>
        <w:rPr>
          <w:rStyle w:val="Emphasis"/>
        </w:rPr>
        <w:t xml:space="preserve"> </w:t>
      </w:r>
      <w:r w:rsidRPr="00547384">
        <w:rPr>
          <w:sz w:val="16"/>
        </w:rPr>
        <w:t xml:space="preserve">Rather, </w:t>
      </w:r>
      <w:r w:rsidRPr="00547384">
        <w:rPr>
          <w:rStyle w:val="StyleUnderline"/>
        </w:rPr>
        <w:t>Manila expects Washington’s protection even though the archipelago matters little for the United States</w:t>
      </w:r>
      <w:r w:rsidRPr="00547384">
        <w:rPr>
          <w:sz w:val="16"/>
        </w:rPr>
        <w:t xml:space="preserve">. </w:t>
      </w:r>
      <w:r w:rsidRPr="00547384">
        <w:rPr>
          <w:rStyle w:val="StyleUnderline"/>
        </w:rPr>
        <w:t xml:space="preserve">America retains the Pacific as a barrier and faces </w:t>
      </w:r>
      <w:r w:rsidRPr="00547384">
        <w:rPr>
          <w:rStyle w:val="Emphasis"/>
        </w:rPr>
        <w:t>no serious threats to its homeland.</w:t>
      </w:r>
      <w:r>
        <w:rPr>
          <w:rStyle w:val="Emphasis"/>
        </w:rPr>
        <w:t xml:space="preserve"> </w:t>
      </w:r>
      <w:r w:rsidRPr="00547384">
        <w:rPr>
          <w:sz w:val="16"/>
        </w:rPr>
        <w:t xml:space="preserve">Of course, Washington sees domination of </w:t>
      </w:r>
      <w:r w:rsidRPr="00547384">
        <w:rPr>
          <w:sz w:val="16"/>
        </w:rPr>
        <w:lastRenderedPageBreak/>
        <w:t>East Asia as an American birthright. Base access obviously helps the U.S. attempt to enforce its will. However</w:t>
      </w:r>
      <w:r w:rsidRPr="00547384">
        <w:rPr>
          <w:rStyle w:val="StyleUnderline"/>
        </w:rPr>
        <w:t>, convenience does not translate into interests substantial enough to risk war.</w:t>
      </w:r>
      <w:r>
        <w:rPr>
          <w:rStyle w:val="StyleUnderline"/>
        </w:rPr>
        <w:t xml:space="preserve"> </w:t>
      </w:r>
      <w:r w:rsidRPr="00547384">
        <w:rPr>
          <w:sz w:val="16"/>
        </w:rPr>
        <w:t xml:space="preserve">The region matters far more to nearby China, which understandably does not want to be contained. It also costs Beijing far less to deter U.S. intervention than it does for America to project power: missiles and subs are less costly than aircraft carrier groups. With no one threatening free navigation, </w:t>
      </w:r>
      <w:r w:rsidRPr="00547384">
        <w:rPr>
          <w:rStyle w:val="StyleUnderline"/>
        </w:rPr>
        <w:t>Washington must decide what kind of risk it is willing to take on behalf of what remain primarily other nations’ territorial interests.</w:t>
      </w:r>
      <w:r>
        <w:rPr>
          <w:rStyle w:val="StyleUnderline"/>
        </w:rPr>
        <w:t xml:space="preserve"> </w:t>
      </w:r>
      <w:r w:rsidRPr="00547384">
        <w:rPr>
          <w:rStyle w:val="StyleUnderline"/>
        </w:rPr>
        <w:t>Insisting on defending the Philippines irrespective of its actions is particularly dangerous</w:t>
      </w:r>
      <w:r w:rsidRPr="00547384">
        <w:rPr>
          <w:sz w:val="16"/>
        </w:rPr>
        <w:t xml:space="preserve">. </w:t>
      </w:r>
      <w:r w:rsidRPr="00547384">
        <w:rPr>
          <w:rStyle w:val="StyleUnderline"/>
        </w:rPr>
        <w:t>Manila</w:t>
      </w:r>
      <w:r w:rsidRPr="00547384">
        <w:rPr>
          <w:sz w:val="16"/>
        </w:rPr>
        <w:t xml:space="preserve"> relies on American support rather than its own military in confronting China </w:t>
      </w:r>
      <w:r w:rsidRPr="00547384">
        <w:rPr>
          <w:rStyle w:val="StyleUnderline"/>
        </w:rPr>
        <w:t xml:space="preserve">and could </w:t>
      </w:r>
      <w:r w:rsidRPr="00547384">
        <w:rPr>
          <w:rStyle w:val="Emphasis"/>
        </w:rPr>
        <w:t>drag the United States into a conflict easily.</w:t>
      </w:r>
      <w:r>
        <w:rPr>
          <w:rStyle w:val="Emphasis"/>
        </w:rPr>
        <w:t xml:space="preserve"> </w:t>
      </w:r>
      <w:r w:rsidRPr="00547384">
        <w:rPr>
          <w:rStyle w:val="StyleUnderline"/>
        </w:rPr>
        <w:t>Washington should drop the “mutual” defense treaty and joint patrols</w:t>
      </w:r>
      <w:r w:rsidRPr="00547384">
        <w:rPr>
          <w:sz w:val="16"/>
        </w:rPr>
        <w:t xml:space="preserve">. Maintaining base access is good insurance but does not require a security guarantee, especially over contested territory, such as Scarborough Shoal. Moreover, </w:t>
      </w:r>
      <w:r w:rsidRPr="00547384">
        <w:rPr>
          <w:rStyle w:val="StyleUnderline"/>
        </w:rPr>
        <w:t>such access is not worth paying any price</w:t>
      </w:r>
      <w:r w:rsidRPr="00547384">
        <w:rPr>
          <w:sz w:val="16"/>
        </w:rPr>
        <w:t xml:space="preserve">: America lost no influence when Subic Bay and Clark Airfield closed decades ago. President </w:t>
      </w:r>
      <w:r w:rsidRPr="00547384">
        <w:rPr>
          <w:rStyle w:val="StyleUnderline"/>
        </w:rPr>
        <w:t>Duterte is not a reliable ally. The United States should not allow such an unpredictable regime to be a trigger for war.</w:t>
      </w:r>
    </w:p>
    <w:p w14:paraId="4F8780CE" w14:textId="77777777" w:rsidR="00454963" w:rsidRDefault="00454963" w:rsidP="00454963">
      <w:pPr>
        <w:pStyle w:val="Heading4"/>
        <w:rPr>
          <w:rStyle w:val="StyleUnderline"/>
          <w:sz w:val="26"/>
          <w:u w:val="none"/>
        </w:rPr>
      </w:pPr>
      <w:r w:rsidRPr="00083565">
        <w:rPr>
          <w:rStyle w:val="StyleUnderline"/>
          <w:sz w:val="26"/>
          <w:u w:val="none"/>
        </w:rPr>
        <w:t>U.S.-Philippine alliance is resilient—population sentiment and economic ties</w:t>
      </w:r>
    </w:p>
    <w:p w14:paraId="1C653FF2" w14:textId="77777777" w:rsidR="00454963" w:rsidRPr="00083565" w:rsidRDefault="00454963" w:rsidP="00454963">
      <w:r w:rsidRPr="00083565">
        <w:rPr>
          <w:rStyle w:val="Style13ptBold"/>
        </w:rPr>
        <w:t>Poling ’1</w:t>
      </w:r>
      <w:r>
        <w:rPr>
          <w:rStyle w:val="Style13ptBold"/>
        </w:rPr>
        <w:t>6</w:t>
      </w:r>
      <w:r>
        <w:t xml:space="preserve"> (Gregory, director of the Asia Maritime Transparency Initiative and a fellow with the Southeast Asia Program at CSIS, M.A. in international affairs from American University, a B.A. in history and philosophy from St. Mary’s College of Maryland, and studied at Fudan University in Shanghai, “THE U.S.-PHILIPPINE ALLIANCE IS STRONGER THAN YOU THINK,” War on the Rocks, 10/28/16, </w:t>
      </w:r>
      <w:hyperlink r:id="rId410" w:history="1">
        <w:r w:rsidRPr="0096231E">
          <w:rPr>
            <w:rStyle w:val="Hyperlink"/>
          </w:rPr>
          <w:t>https://warontherocks.com/2016/10/the-u-s-philippine-alliance-is-stronger-than-you-think/</w:t>
        </w:r>
      </w:hyperlink>
      <w:r>
        <w:t>, JL)</w:t>
      </w:r>
    </w:p>
    <w:p w14:paraId="7352E9F9" w14:textId="77777777" w:rsidR="00454963" w:rsidRDefault="00454963" w:rsidP="00454963">
      <w:pPr>
        <w:rPr>
          <w:sz w:val="16"/>
        </w:rPr>
      </w:pPr>
      <w:r w:rsidRPr="00083565">
        <w:rPr>
          <w:rStyle w:val="StyleUnderline"/>
        </w:rPr>
        <w:t>The U.S.-Philippine alliance is not an agreement between the</w:t>
      </w:r>
      <w:r w:rsidRPr="00083565">
        <w:rPr>
          <w:sz w:val="16"/>
        </w:rPr>
        <w:t xml:space="preserve"> government of </w:t>
      </w:r>
      <w:r w:rsidRPr="00083565">
        <w:rPr>
          <w:rStyle w:val="StyleUnderline"/>
        </w:rPr>
        <w:t>the United States and</w:t>
      </w:r>
      <w:r w:rsidRPr="00083565">
        <w:rPr>
          <w:sz w:val="16"/>
        </w:rPr>
        <w:t xml:space="preserve"> President Rodrigo </w:t>
      </w:r>
      <w:r w:rsidRPr="00083565">
        <w:rPr>
          <w:rStyle w:val="StyleUnderline"/>
        </w:rPr>
        <w:t xml:space="preserve">Duterte. </w:t>
      </w:r>
      <w:r w:rsidRPr="00083565">
        <w:rPr>
          <w:rStyle w:val="Emphasis"/>
        </w:rPr>
        <w:t>It is a compact between the peoples of our two countries.</w:t>
      </w:r>
      <w:r w:rsidRPr="00083565">
        <w:rPr>
          <w:rStyle w:val="StyleUnderline"/>
        </w:rPr>
        <w:t xml:space="preserve"> Alliances are built on shared interests</w:t>
      </w:r>
      <w:r w:rsidRPr="00083565">
        <w:rPr>
          <w:sz w:val="16"/>
        </w:rPr>
        <w:t xml:space="preserve">, but they are </w:t>
      </w:r>
      <w:r w:rsidRPr="00083565">
        <w:rPr>
          <w:rStyle w:val="Emphasis"/>
        </w:rPr>
        <w:t>strengthened by shared history and values</w:t>
      </w:r>
      <w:r w:rsidRPr="00083565">
        <w:rPr>
          <w:rStyle w:val="StyleUnderline"/>
        </w:rPr>
        <w:t>. The Philippines and the United States have all three</w:t>
      </w:r>
      <w:r w:rsidRPr="00083565">
        <w:rPr>
          <w:sz w:val="16"/>
        </w:rPr>
        <w:t xml:space="preserve"> in spades. </w:t>
      </w:r>
      <w:r w:rsidRPr="00083565">
        <w:rPr>
          <w:rStyle w:val="StyleUnderline"/>
        </w:rPr>
        <w:t>The alliance</w:t>
      </w:r>
      <w:r w:rsidRPr="00083565">
        <w:rPr>
          <w:sz w:val="16"/>
        </w:rPr>
        <w:t xml:space="preserve">, formalized in the 1951 Mutual Defense Treaty, was forged in the shared sacrifices of World War II and continued through wars in Korea, Vietnam, and Iraq, as well as the global fight against jihadist terrorism. It evolved from its Cold War roots, through the lean years between the ouster of U.S. forces from bases in the Philippines in 1992 and the signing of the Visiting Forces Agreement in 1998, to a decade-and-a-half of joint operations against terrorists in the southern Philippines, and </w:t>
      </w:r>
      <w:r w:rsidRPr="00083565">
        <w:rPr>
          <w:rStyle w:val="StyleUnderline"/>
        </w:rPr>
        <w:t xml:space="preserve">now a </w:t>
      </w:r>
      <w:r w:rsidRPr="00083565">
        <w:rPr>
          <w:rStyle w:val="Emphasis"/>
        </w:rPr>
        <w:t>shared commitment to counter the maritime coercion</w:t>
      </w:r>
      <w:r w:rsidRPr="00083565">
        <w:rPr>
          <w:rStyle w:val="StyleUnderline"/>
        </w:rPr>
        <w:t xml:space="preserve"> Beijing has brought to bear against Filipino troops and civilians in the South China Sea.</w:t>
      </w:r>
      <w:r>
        <w:rPr>
          <w:rStyle w:val="StyleUnderline"/>
        </w:rPr>
        <w:t xml:space="preserve"> </w:t>
      </w:r>
      <w:r w:rsidRPr="00083565">
        <w:rPr>
          <w:sz w:val="16"/>
        </w:rPr>
        <w:t xml:space="preserve">As such, it is understandable that </w:t>
      </w:r>
      <w:r w:rsidRPr="00083565">
        <w:rPr>
          <w:rStyle w:val="StyleUnderline"/>
        </w:rPr>
        <w:t>when Duterte announced a “separation” from the United States,</w:t>
      </w:r>
      <w:r w:rsidRPr="00083565">
        <w:rPr>
          <w:sz w:val="16"/>
        </w:rPr>
        <w:t xml:space="preserve"> both in economic and security relations, </w:t>
      </w:r>
      <w:r w:rsidRPr="00083565">
        <w:rPr>
          <w:rStyle w:val="Emphasis"/>
        </w:rPr>
        <w:t>most Filipinos were as shocked</w:t>
      </w:r>
      <w:r w:rsidRPr="00083565">
        <w:rPr>
          <w:rStyle w:val="StyleUnderline"/>
        </w:rPr>
        <w:t xml:space="preserve"> </w:t>
      </w:r>
      <w:r w:rsidRPr="00083565">
        <w:rPr>
          <w:sz w:val="16"/>
        </w:rPr>
        <w:t xml:space="preserve">as their U.S. counterparts. I was in Manila at the time sharing in the disbelief that greeted his proclamation. A </w:t>
      </w:r>
      <w:r w:rsidRPr="00083565">
        <w:rPr>
          <w:rStyle w:val="StyleUnderline"/>
        </w:rPr>
        <w:t xml:space="preserve">break from the United States </w:t>
      </w:r>
      <w:r w:rsidRPr="00083565">
        <w:rPr>
          <w:rStyle w:val="Emphasis"/>
        </w:rPr>
        <w:t>is not what the people of the Philippines want</w:t>
      </w:r>
      <w:r w:rsidRPr="00083565">
        <w:rPr>
          <w:rStyle w:val="StyleUnderline"/>
        </w:rPr>
        <w:t xml:space="preserve"> </w:t>
      </w:r>
      <w:r w:rsidRPr="00083565">
        <w:rPr>
          <w:sz w:val="16"/>
        </w:rPr>
        <w:t xml:space="preserve">— a poll published just days before Duterte’s announcement in Beijing found that 76 percent of Filipinos have “much trust” in the United States, more than any other country in the poll, while 55 percent have “little trust” in China. Polling by Pew last year found that an astounding </w:t>
      </w:r>
      <w:r w:rsidRPr="00083565">
        <w:rPr>
          <w:rStyle w:val="StyleUnderline"/>
        </w:rPr>
        <w:t>92 percent of Filipinos have positive views of the United States — higher than any other citizenry in the world — and 71 percent support a greater U.S. military presence in Asia.</w:t>
      </w:r>
      <w:r>
        <w:rPr>
          <w:rStyle w:val="StyleUnderline"/>
        </w:rPr>
        <w:t xml:space="preserve"> </w:t>
      </w:r>
      <w:r w:rsidRPr="00083565">
        <w:rPr>
          <w:rStyle w:val="StyleUnderline"/>
        </w:rPr>
        <w:t>The United States is the third-largest trading partner of the Philippines,</w:t>
      </w:r>
      <w:r w:rsidRPr="00083565">
        <w:rPr>
          <w:sz w:val="16"/>
        </w:rPr>
        <w:t xml:space="preserve"> after Japan and China. It is the </w:t>
      </w:r>
      <w:r w:rsidRPr="00083565">
        <w:rPr>
          <w:rStyle w:val="StyleUnderline"/>
        </w:rPr>
        <w:t>number-two investor in the country</w:t>
      </w:r>
      <w:r w:rsidRPr="00083565">
        <w:rPr>
          <w:sz w:val="16"/>
        </w:rPr>
        <w:t xml:space="preserve">, providing over one-fifth of foreign direct investment in 2013 while investment from China is negligible. It is also the </w:t>
      </w:r>
      <w:r w:rsidRPr="00083565">
        <w:rPr>
          <w:rStyle w:val="StyleUnderline"/>
        </w:rPr>
        <w:t>largest source of remittances to the economy,</w:t>
      </w:r>
      <w:r w:rsidRPr="00083565">
        <w:rPr>
          <w:sz w:val="16"/>
        </w:rPr>
        <w:t xml:space="preserve"> thanks to the huge Filipino-American community, and a </w:t>
      </w:r>
      <w:r w:rsidRPr="00083565">
        <w:rPr>
          <w:rStyle w:val="StyleUnderline"/>
        </w:rPr>
        <w:t>major provider of development assistance.</w:t>
      </w:r>
      <w:r w:rsidRPr="00083565">
        <w:rPr>
          <w:sz w:val="16"/>
        </w:rPr>
        <w:t xml:space="preserve"> Little wonder then that </w:t>
      </w:r>
      <w:r w:rsidRPr="00083565">
        <w:rPr>
          <w:rStyle w:val="Emphasis"/>
        </w:rPr>
        <w:t xml:space="preserve">Duterte’s economic team issued a statement within hours contradicting his pledge of economic separation from the United States. </w:t>
      </w:r>
      <w:r w:rsidRPr="00083565">
        <w:rPr>
          <w:sz w:val="16"/>
        </w:rPr>
        <w:t xml:space="preserve">Within 24 hours of Duterte’s speech in Beijing, he had been publicly rebutted by Philippine senators, respected statesmen, and prominent experts. Almost immediately upon returning to Manila on Friday, he walked back his statement, but the fallout continues. In addition to spooking his own people, Duterte has other international partners deeply worried, including Japan, which said it was seeking clarification from Duterte during his visit to Tokyo this week. For over three months, the new government in Manila has blindsided American counterparts with a verbal barrage that is clearly at odds with the realities of the U.S.-Philippine alliance. This has caused confusion, hurt feelings, and, in some quarters, </w:t>
      </w:r>
      <w:r w:rsidRPr="00083565">
        <w:rPr>
          <w:sz w:val="16"/>
        </w:rPr>
        <w:lastRenderedPageBreak/>
        <w:t xml:space="preserve">anger. But the Obama administration deserves credit for recognizing that, </w:t>
      </w:r>
      <w:r w:rsidRPr="00083565">
        <w:rPr>
          <w:rStyle w:val="StyleUnderline"/>
        </w:rPr>
        <w:t xml:space="preserve">despite the noise, </w:t>
      </w:r>
      <w:r w:rsidRPr="00083565">
        <w:rPr>
          <w:rStyle w:val="Emphasis"/>
        </w:rPr>
        <w:t>most in the Philippines do not share Duterte’s foreign policy views and will not support an abrogation of our alliance</w:t>
      </w:r>
      <w:r w:rsidRPr="00083565">
        <w:rPr>
          <w:sz w:val="16"/>
        </w:rPr>
        <w:t>. The United States has responded with calm in the face of the storm, choosing only to reiterate U.S. commitment to the Philippines.</w:t>
      </w:r>
    </w:p>
    <w:p w14:paraId="4EE6E51A" w14:textId="77777777" w:rsidR="00454963" w:rsidRPr="00F9240C" w:rsidRDefault="00454963" w:rsidP="00454963"/>
    <w:p w14:paraId="0AEFE2CD" w14:textId="77777777" w:rsidR="00454963" w:rsidRPr="00F9240C" w:rsidRDefault="00454963" w:rsidP="00454963"/>
    <w:p w14:paraId="2FDC8979" w14:textId="77777777" w:rsidR="00454963" w:rsidRDefault="00454963" w:rsidP="00454963">
      <w:pPr>
        <w:rPr>
          <w:sz w:val="16"/>
        </w:rPr>
      </w:pPr>
    </w:p>
    <w:p w14:paraId="3A92A6DF" w14:textId="77777777" w:rsidR="00454963" w:rsidRPr="001F129F" w:rsidRDefault="00454963" w:rsidP="00454963">
      <w:pPr>
        <w:pStyle w:val="Heading3"/>
      </w:pPr>
      <w:r>
        <w:lastRenderedPageBreak/>
        <w:t>AT: Drugs DA</w:t>
      </w:r>
    </w:p>
    <w:p w14:paraId="27189088" w14:textId="77777777" w:rsidR="00454963" w:rsidRDefault="00454963" w:rsidP="00454963">
      <w:pPr>
        <w:pStyle w:val="Heading4"/>
      </w:pPr>
      <w:r>
        <w:t>The strategy is counter-productive – The complete demonization of drugs decreases assistance to those with drug-related medical issues</w:t>
      </w:r>
    </w:p>
    <w:p w14:paraId="746D6AE0" w14:textId="77777777" w:rsidR="00454963" w:rsidRPr="00AE018D" w:rsidRDefault="00454963" w:rsidP="00454963">
      <w:r>
        <w:t xml:space="preserve">Timberman 19.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411" w:history="1">
        <w:r w:rsidRPr="00C03952">
          <w:rPr>
            <w:rStyle w:val="Hyperlink"/>
          </w:rPr>
          <w:t>https://carnegieendowment.org/2019/01/10/philippine-politics-under-duterte-midterm-assessment-pub-78091</w:t>
        </w:r>
      </w:hyperlink>
      <w:r>
        <w:t xml:space="preserve">. EG. </w:t>
      </w:r>
    </w:p>
    <w:p w14:paraId="24A9F96E" w14:textId="77777777" w:rsidR="00454963" w:rsidRPr="00AE018D" w:rsidRDefault="00454963" w:rsidP="00454963">
      <w:pPr>
        <w:rPr>
          <w:sz w:val="16"/>
        </w:rPr>
      </w:pPr>
      <w:r w:rsidRPr="00AE018D">
        <w:rPr>
          <w:sz w:val="16"/>
        </w:rPr>
        <w:t xml:space="preserve">Impact on public health. The </w:t>
      </w:r>
      <w:r w:rsidRPr="001E434B">
        <w:rPr>
          <w:rStyle w:val="StyleUnderline"/>
        </w:rPr>
        <w:t>government’s punitive approach to reducing drug use also has important consequences for public health</w:t>
      </w:r>
      <w:r w:rsidRPr="00AE018D">
        <w:rPr>
          <w:sz w:val="16"/>
        </w:rPr>
        <w:t xml:space="preserve">. It has </w:t>
      </w:r>
      <w:r w:rsidRPr="001E434B">
        <w:rPr>
          <w:rStyle w:val="Emphasis"/>
        </w:rPr>
        <w:t>overwhelmed the country’s paltry rehabilitation capacity and is having a negative effect on drug-linked diseases.</w:t>
      </w:r>
      <w:r w:rsidRPr="00AE018D">
        <w:rPr>
          <w:sz w:val="16"/>
        </w:rPr>
        <w:t xml:space="preserve"> As of mid-2017, the Philippines had only forty-eight drug rehabilitation facilities and only about fifty medical personnel trained in addiction medicine.40 According to the Philippine Drug Enforcement Agency, close to 990,000 “drug personalities” voluntarily surrendered in 2016, and by May 2017 that number had grown to 1.2 million people.</w:t>
      </w:r>
      <w:r w:rsidRPr="001E434B">
        <w:rPr>
          <w:rStyle w:val="Emphasis"/>
        </w:rPr>
        <w:t>The war on drugs has had predictable negative effects on drug-related public health problems.</w:t>
      </w:r>
      <w:r w:rsidRPr="00AE018D">
        <w:rPr>
          <w:sz w:val="16"/>
        </w:rPr>
        <w:t xml:space="preserve"> According to Vanda Felbab-Brown:[A] </w:t>
      </w:r>
      <w:r w:rsidRPr="001E434B">
        <w:rPr>
          <w:rStyle w:val="StyleUnderline"/>
        </w:rPr>
        <w:t>crucial goal of drug policy should be to enhance public health and limit the spread of diseases linked to drug use</w:t>
      </w:r>
      <w:r w:rsidRPr="00AE018D">
        <w:rPr>
          <w:sz w:val="16"/>
        </w:rPr>
        <w:t xml:space="preserve">. The </w:t>
      </w:r>
      <w:r w:rsidRPr="001E434B">
        <w:rPr>
          <w:rStyle w:val="Emphasis"/>
        </w:rPr>
        <w:t>worst possible policy is to push addicts into the shadows, ostracize them,</w:t>
      </w:r>
      <w:r w:rsidRPr="00AE018D">
        <w:rPr>
          <w:sz w:val="16"/>
        </w:rPr>
        <w:t xml:space="preserve"> and increase the chance of overdoses as well as a rapid spread of HIV/AIDS, drug-resistant tuberculosis, and hepatitis. In prisons, </w:t>
      </w:r>
      <w:r w:rsidRPr="001E434B">
        <w:rPr>
          <w:rStyle w:val="StyleUnderline"/>
        </w:rPr>
        <w:t>users will not get adequate treatment for either their addiction or their communicable disease. </w:t>
      </w:r>
      <w:r w:rsidRPr="00AE018D">
        <w:rPr>
          <w:sz w:val="16"/>
        </w:rPr>
        <w:t>. . . Even prior to the [sic] Duterte’s brutal war on drugs, the rate of HIV infections in the Philippines has been soaring due to inadequate awareness and failure to support safe sex practices. . . . Duterte’s war on drugs will only intensify these worrisome trends among drug users.41</w:t>
      </w:r>
    </w:p>
    <w:p w14:paraId="27D2B3B9" w14:textId="77777777" w:rsidR="00454963" w:rsidRPr="00AE018D" w:rsidRDefault="00454963" w:rsidP="00454963">
      <w:pPr>
        <w:rPr>
          <w:sz w:val="16"/>
        </w:rPr>
      </w:pPr>
    </w:p>
    <w:p w14:paraId="594593FA" w14:textId="77777777" w:rsidR="00454963" w:rsidRDefault="00454963" w:rsidP="00454963">
      <w:pPr>
        <w:pStyle w:val="Heading4"/>
      </w:pPr>
      <w:r>
        <w:t>The drug war forces the reallocation of the country’s resources</w:t>
      </w:r>
    </w:p>
    <w:p w14:paraId="5D4ABA81" w14:textId="77777777" w:rsidR="00454963" w:rsidRPr="00AE018D" w:rsidRDefault="00454963" w:rsidP="00454963">
      <w:r>
        <w:t xml:space="preserve">Timberman 19. </w:t>
      </w:r>
      <w:r w:rsidRPr="002C0844">
        <w:t>David G. Timberman</w:t>
      </w:r>
      <w:r>
        <w:t>,</w:t>
      </w:r>
      <w:r w:rsidRPr="002C0844">
        <w:t xml:space="preserve"> independent scholar and development practitioner who has addressed the challenges of democratic politics and governance in Southeast Asia for over thirty years. </w:t>
      </w:r>
      <w:r>
        <w:t>“</w:t>
      </w:r>
      <w:r w:rsidRPr="002628C8">
        <w:t>Philippine Politics Under Duterte: A Midterm Assessment</w:t>
      </w:r>
      <w:r>
        <w:t xml:space="preserve">.” Carnegie Endowment for International Peace. January 10, 2019. </w:t>
      </w:r>
      <w:hyperlink r:id="rId412" w:history="1">
        <w:r w:rsidRPr="00C03952">
          <w:rPr>
            <w:rStyle w:val="Hyperlink"/>
          </w:rPr>
          <w:t>https://carnegieendowment.org/2019/01/10/philippine-politics-under-duterte-midterm-assessment-pub-78091</w:t>
        </w:r>
      </w:hyperlink>
      <w:r>
        <w:t xml:space="preserve">. EG. </w:t>
      </w:r>
    </w:p>
    <w:p w14:paraId="16E1DB28" w14:textId="77777777" w:rsidR="00454963" w:rsidRPr="00AE018D" w:rsidRDefault="00454963" w:rsidP="00454963">
      <w:pPr>
        <w:rPr>
          <w:sz w:val="16"/>
        </w:rPr>
      </w:pPr>
      <w:r w:rsidRPr="00AE018D">
        <w:rPr>
          <w:sz w:val="16"/>
        </w:rPr>
        <w:t>Impact on local politics and government</w:t>
      </w:r>
      <w:r w:rsidRPr="001E434B">
        <w:rPr>
          <w:rStyle w:val="StyleUnderline"/>
        </w:rPr>
        <w:t>. Duterte’s almost singular focus on the drug war has far-reaching consequences for the country’s local politics and governance.</w:t>
      </w:r>
      <w:r w:rsidRPr="00AE018D">
        <w:rPr>
          <w:sz w:val="16"/>
        </w:rPr>
        <w:t xml:space="preserve"> In many respects, subnational government in the Philippines is highly decentralized, but most local government units (LGUs) are dependent upon central government funding and grapple with the challenge of unfunded mandates</w:t>
      </w:r>
      <w:r w:rsidRPr="009877D2">
        <w:rPr>
          <w:rStyle w:val="Emphasis"/>
        </w:rPr>
        <w:t>. LGUs are key actors in the drug war, and local officials need to juggle multiple and sometimes conflicting priorities, including protecting their citizens, cooperating with local law enforcement, and demonstrating results to central authorities.</w:t>
      </w:r>
      <w:r w:rsidRPr="00AE018D">
        <w:rPr>
          <w:sz w:val="16"/>
        </w:rPr>
        <w:t xml:space="preserve"> And as reported by Rappler, a respected Philippine news website, the drug war has caused a major shift in LGU priorities: At the local level, the </w:t>
      </w:r>
      <w:r w:rsidRPr="009877D2">
        <w:rPr>
          <w:rStyle w:val="StyleUnderline"/>
        </w:rPr>
        <w:t>drug war has changed the way barangays [the smallest LGUs] spend their funds</w:t>
      </w:r>
      <w:r w:rsidRPr="00AE018D">
        <w:rPr>
          <w:sz w:val="16"/>
        </w:rPr>
        <w:t xml:space="preserve">. . . . </w:t>
      </w:r>
      <w:r w:rsidRPr="009877D2">
        <w:rPr>
          <w:rStyle w:val="Emphasis"/>
        </w:rPr>
        <w:t>Traditional social services such as medical clinics or feeding programs for malnourished children are no longer budget priorities</w:t>
      </w:r>
      <w:r w:rsidRPr="00AE018D">
        <w:rPr>
          <w:sz w:val="16"/>
        </w:rPr>
        <w:t xml:space="preserve">. Through a number of policy incentives as well as strict supervision by the DILG, the priority at the barangay level has now become the monitoring and surveillance of drug suspects and the rehabilitation of drug users who have surrendered. There also is a darker dimension to the drug war at the local level. Peter Kreuzer notes the pressure and intimidation experienced by local officials: It has become </w:t>
      </w:r>
      <w:r w:rsidRPr="009877D2">
        <w:rPr>
          <w:rStyle w:val="StyleUnderline"/>
        </w:rPr>
        <w:t xml:space="preserve">highly problematic for local political </w:t>
      </w:r>
      <w:r w:rsidRPr="009877D2">
        <w:rPr>
          <w:rStyle w:val="StyleUnderline"/>
        </w:rPr>
        <w:lastRenderedPageBreak/>
        <w:t>elites to evade the president’s injunction to participate in the anti-crime killing spree that is engulfing the Philippines</w:t>
      </w:r>
      <w:r w:rsidRPr="00AE018D">
        <w:rPr>
          <w:sz w:val="16"/>
        </w:rPr>
        <w:t xml:space="preserve">. . . . The various reshuffles are placing more hard-line police officers in command positions. Furthermore, these officers are well aware that results measured in dead bodies are expected of them. In addition, </w:t>
      </w:r>
      <w:r w:rsidRPr="009877D2">
        <w:rPr>
          <w:rStyle w:val="Emphasis"/>
        </w:rPr>
        <w:t>police officers and politicians alike have been publicly denounced as supporting and profiting from drug crimes and thus threatened not only with being indicted</w:t>
      </w:r>
      <w:r w:rsidRPr="00AE018D">
        <w:rPr>
          <w:sz w:val="16"/>
        </w:rPr>
        <w:t>, but also with becoming victims of extrajudicial executions themselves. Most officials then choose to fall in line with the president.43</w:t>
      </w:r>
    </w:p>
    <w:p w14:paraId="71A13D68" w14:textId="77777777" w:rsidR="00454963" w:rsidRDefault="00454963" w:rsidP="00454963">
      <w:pPr>
        <w:rPr>
          <w:sz w:val="16"/>
        </w:rPr>
      </w:pPr>
    </w:p>
    <w:p w14:paraId="51BDC19B" w14:textId="77777777" w:rsidR="00454963" w:rsidRDefault="00454963" w:rsidP="00454963">
      <w:pPr>
        <w:rPr>
          <w:sz w:val="16"/>
        </w:rPr>
      </w:pPr>
    </w:p>
    <w:p w14:paraId="77B936D7" w14:textId="0047E11A" w:rsidR="00454963" w:rsidRDefault="00454963" w:rsidP="00454963">
      <w:pPr>
        <w:pStyle w:val="Heading3"/>
      </w:pPr>
      <w:r>
        <w:lastRenderedPageBreak/>
        <w:t>AT: Relations DA</w:t>
      </w:r>
    </w:p>
    <w:p w14:paraId="1779C6A7" w14:textId="77777777" w:rsidR="00454963" w:rsidRPr="001667C7" w:rsidRDefault="00454963" w:rsidP="00454963">
      <w:pPr>
        <w:pStyle w:val="Heading4"/>
      </w:pPr>
      <w:r>
        <w:t>Relations low now – boat collision thumps and overcomes previous signals of friendship.</w:t>
      </w:r>
    </w:p>
    <w:p w14:paraId="35C6A18D" w14:textId="77777777" w:rsidR="00454963" w:rsidRPr="001667C7" w:rsidRDefault="00454963" w:rsidP="00454963">
      <w:r w:rsidRPr="001667C7">
        <w:rPr>
          <w:rStyle w:val="Style13ptBold"/>
        </w:rPr>
        <w:t>Cabato 6/13</w:t>
      </w:r>
      <w:r>
        <w:t xml:space="preserve"> (Regine</w:t>
      </w:r>
      <w:r w:rsidRPr="001667C7">
        <w:t xml:space="preserve">, </w:t>
      </w:r>
      <w:r>
        <w:t>Manila reporter for WaPo, 6/13/19</w:t>
      </w:r>
      <w:r w:rsidRPr="001667C7">
        <w:t xml:space="preserve">, "Boat collision in disputed waters tests Chinese-Philippine relationship," Washington Post, </w:t>
      </w:r>
      <w:hyperlink r:id="rId413" w:history="1">
        <w:r w:rsidRPr="00E32118">
          <w:rPr>
            <w:rStyle w:val="Hyperlink"/>
          </w:rPr>
          <w:t>https://www.washingtonpost.com/world/boat-accident-in-disputed-waters-tests-chinese-philippine-relationship/2019/06/13/2c0170c6-8db4-11e9-b162-8f6f41ec3c04_story.html)</w:t>
        </w:r>
      </w:hyperlink>
      <w:r>
        <w:t xml:space="preserve"> AG</w:t>
      </w:r>
    </w:p>
    <w:p w14:paraId="2030707F" w14:textId="77777777" w:rsidR="00454963" w:rsidRPr="00AC5073" w:rsidRDefault="00454963" w:rsidP="00454963">
      <w:pPr>
        <w:rPr>
          <w:u w:val="single"/>
        </w:rPr>
      </w:pPr>
      <w:r w:rsidRPr="001667C7">
        <w:rPr>
          <w:sz w:val="16"/>
        </w:rPr>
        <w:t xml:space="preserve">MANILA — </w:t>
      </w:r>
      <w:r w:rsidRPr="003E51B1">
        <w:rPr>
          <w:u w:val="single"/>
        </w:rPr>
        <w:t xml:space="preserve">The Philippines protested a Chinese vessel hitting a Philippine fishing boat in disputed waters, a </w:t>
      </w:r>
      <w:r w:rsidRPr="003E51B1">
        <w:rPr>
          <w:b/>
          <w:u w:val="single"/>
        </w:rPr>
        <w:t xml:space="preserve">serious blip </w:t>
      </w:r>
      <w:r w:rsidRPr="003E51B1">
        <w:rPr>
          <w:u w:val="single"/>
        </w:rPr>
        <w:t xml:space="preserve">in the warming friendship between Philippine </w:t>
      </w:r>
      <w:r w:rsidRPr="001667C7">
        <w:rPr>
          <w:sz w:val="16"/>
        </w:rPr>
        <w:t>President Rodrigo Duterte</w:t>
      </w:r>
      <w:r w:rsidRPr="003E51B1">
        <w:rPr>
          <w:u w:val="single"/>
        </w:rPr>
        <w:t xml:space="preserve"> and Beijing</w:t>
      </w:r>
      <w:r w:rsidRPr="001667C7">
        <w:rPr>
          <w:sz w:val="16"/>
        </w:rPr>
        <w:t xml:space="preserve">. The boat, FB Gimber1, was anchored when it sank Sunday near Reed Bank in the South China Sea, a territory claimed by both countries. Its 22 crewmen were left at sea, but later saved by a passing vessel from Vietnam. </w:t>
      </w:r>
      <w:r w:rsidRPr="003E51B1">
        <w:rPr>
          <w:u w:val="single"/>
        </w:rPr>
        <w:t xml:space="preserve">The Philippine Defense Department </w:t>
      </w:r>
      <w:r w:rsidRPr="003E51B1">
        <w:rPr>
          <w:b/>
          <w:u w:val="single"/>
        </w:rPr>
        <w:t>condemned</w:t>
      </w:r>
      <w:r w:rsidRPr="003E51B1">
        <w:rPr>
          <w:u w:val="single"/>
        </w:rPr>
        <w:t xml:space="preserve"> “the </w:t>
      </w:r>
      <w:r w:rsidRPr="003E51B1">
        <w:rPr>
          <w:b/>
          <w:u w:val="single"/>
        </w:rPr>
        <w:t>cowardly action</w:t>
      </w:r>
      <w:r w:rsidRPr="003E51B1">
        <w:rPr>
          <w:u w:val="single"/>
        </w:rPr>
        <w:t>” by the Chinese vessel</w:t>
      </w:r>
      <w:r w:rsidRPr="001667C7">
        <w:rPr>
          <w:sz w:val="16"/>
        </w:rPr>
        <w:t xml:space="preserve"> on Wednesday, just as the Philippines celebrated Independence Day. “</w:t>
      </w:r>
      <w:r w:rsidRPr="003E51B1">
        <w:rPr>
          <w:u w:val="single"/>
        </w:rPr>
        <w:t xml:space="preserve">This is not the expected action from a </w:t>
      </w:r>
      <w:r w:rsidRPr="003E51B1">
        <w:rPr>
          <w:b/>
          <w:u w:val="single"/>
        </w:rPr>
        <w:t>responsible</w:t>
      </w:r>
      <w:r w:rsidRPr="003E51B1">
        <w:rPr>
          <w:u w:val="single"/>
        </w:rPr>
        <w:t xml:space="preserve"> and </w:t>
      </w:r>
      <w:r w:rsidRPr="003E51B1">
        <w:rPr>
          <w:b/>
          <w:u w:val="single"/>
        </w:rPr>
        <w:t>friendly</w:t>
      </w:r>
      <w:r w:rsidRPr="003E51B1">
        <w:rPr>
          <w:u w:val="single"/>
        </w:rPr>
        <w:t xml:space="preserve"> people</w:t>
      </w:r>
      <w:r w:rsidRPr="001667C7">
        <w:rPr>
          <w:sz w:val="16"/>
        </w:rPr>
        <w:t xml:space="preserve">,” Defense Secretary Delfin Lorenzana said. </w:t>
      </w:r>
      <w:r w:rsidRPr="003E51B1">
        <w:rPr>
          <w:u w:val="single"/>
        </w:rPr>
        <w:t>Foreign Affairs Secretary</w:t>
      </w:r>
      <w:r w:rsidRPr="001667C7">
        <w:rPr>
          <w:sz w:val="16"/>
        </w:rPr>
        <w:t xml:space="preserve"> Teddy Locsin announced in a tweet on Thursday that he </w:t>
      </w:r>
      <w:r w:rsidRPr="003E51B1">
        <w:rPr>
          <w:u w:val="single"/>
        </w:rPr>
        <w:t>filed a diplomatic protest</w:t>
      </w:r>
      <w:r w:rsidRPr="001667C7">
        <w:rPr>
          <w:sz w:val="16"/>
        </w:rPr>
        <w:t xml:space="preserve">. Lt. Col. Stephen Penetrante, </w:t>
      </w:r>
      <w:r w:rsidRPr="003E51B1">
        <w:rPr>
          <w:u w:val="single"/>
        </w:rPr>
        <w:t>spokesman</w:t>
      </w:r>
      <w:r w:rsidRPr="001667C7">
        <w:rPr>
          <w:sz w:val="16"/>
        </w:rPr>
        <w:t xml:space="preserve"> of the Armed Forces of the Philippines Command monitoring the area, </w:t>
      </w:r>
      <w:r w:rsidRPr="003E51B1">
        <w:rPr>
          <w:u w:val="single"/>
        </w:rPr>
        <w:t>said</w:t>
      </w:r>
      <w:r w:rsidRPr="001667C7">
        <w:rPr>
          <w:sz w:val="16"/>
        </w:rPr>
        <w:t xml:space="preserve"> the military has reason to believe </w:t>
      </w:r>
      <w:r w:rsidRPr="003E51B1">
        <w:rPr>
          <w:u w:val="single"/>
        </w:rPr>
        <w:t>the incident was not an accident</w:t>
      </w:r>
      <w:r w:rsidRPr="001667C7">
        <w:rPr>
          <w:sz w:val="16"/>
        </w:rPr>
        <w:t xml:space="preserve">. </w:t>
      </w:r>
      <w:r w:rsidRPr="003E51B1">
        <w:rPr>
          <w:u w:val="single"/>
        </w:rPr>
        <w:t xml:space="preserve">The collision </w:t>
      </w:r>
      <w:r w:rsidRPr="003E51B1">
        <w:rPr>
          <w:b/>
          <w:u w:val="single"/>
        </w:rPr>
        <w:t>tests</w:t>
      </w:r>
      <w:r w:rsidRPr="003E51B1">
        <w:rPr>
          <w:u w:val="single"/>
        </w:rPr>
        <w:t xml:space="preserve"> Duterte’s </w:t>
      </w:r>
      <w:r w:rsidRPr="003E51B1">
        <w:rPr>
          <w:b/>
          <w:u w:val="single"/>
        </w:rPr>
        <w:t>embrace of Beijing</w:t>
      </w:r>
      <w:r w:rsidRPr="003E51B1">
        <w:rPr>
          <w:u w:val="single"/>
        </w:rPr>
        <w:t>, a major partner in his economic policy and infrastructure program</w:t>
      </w:r>
      <w:r w:rsidRPr="001667C7">
        <w:rPr>
          <w:sz w:val="16"/>
        </w:rPr>
        <w:t xml:space="preserve">. Since Duterte’s rise to power in 2016, his administration has dialed down on declaring protests to China’s increasing military presence in the area. Duterte is best known for a bloody drug war that has left thousands dead, and a tough-talking demeanor that his supporters say prompted the United States’ return of </w:t>
      </w:r>
      <w:hyperlink r:id="rId414" w:history="1">
        <w:r w:rsidRPr="001667C7">
          <w:rPr>
            <w:sz w:val="16"/>
          </w:rPr>
          <w:t>pillaged war bells</w:t>
        </w:r>
      </w:hyperlink>
      <w:r w:rsidRPr="001667C7">
        <w:rPr>
          <w:sz w:val="16"/>
        </w:rPr>
        <w:t xml:space="preserve"> and Canada’s recent acceptance of </w:t>
      </w:r>
      <w:hyperlink r:id="rId415" w:history="1">
        <w:r w:rsidRPr="001667C7">
          <w:rPr>
            <w:sz w:val="16"/>
          </w:rPr>
          <w:t>tons of garbage</w:t>
        </w:r>
      </w:hyperlink>
      <w:r w:rsidRPr="001667C7">
        <w:rPr>
          <w:sz w:val="16"/>
        </w:rPr>
        <w:t xml:space="preserve"> shipped to the Philippines in 2013. But the president has been observed to be less firm with China, repeatedly stressing that the Philippines cannot afford a war over the maritime dispute. Critics believe Duterte’s approach is easing the territory right into Beijing’s hands. Jay Batongbacal, director of the University of the Philippines’ Institute for Maritime Affairs and Law of the Sea, said </w:t>
      </w:r>
      <w:r w:rsidRPr="001667C7">
        <w:rPr>
          <w:u w:val="single"/>
        </w:rPr>
        <w:t>the incident shows that Duterte cannot bank on his personal rapport with</w:t>
      </w:r>
      <w:r w:rsidRPr="001667C7">
        <w:rPr>
          <w:sz w:val="16"/>
        </w:rPr>
        <w:t xml:space="preserve"> Chinese President </w:t>
      </w:r>
      <w:r w:rsidRPr="001667C7">
        <w:rPr>
          <w:u w:val="single"/>
        </w:rPr>
        <w:t>Xi</w:t>
      </w:r>
      <w:r w:rsidRPr="001667C7">
        <w:rPr>
          <w:sz w:val="16"/>
        </w:rPr>
        <w:t xml:space="preserve"> Jinping. “It only goes to show that </w:t>
      </w:r>
      <w:r w:rsidRPr="001667C7">
        <w:rPr>
          <w:b/>
          <w:u w:val="single"/>
        </w:rPr>
        <w:t>despite</w:t>
      </w:r>
      <w:r w:rsidRPr="001667C7">
        <w:rPr>
          <w:u w:val="single"/>
        </w:rPr>
        <w:t xml:space="preserve"> </w:t>
      </w:r>
      <w:r w:rsidRPr="001667C7">
        <w:rPr>
          <w:sz w:val="16"/>
        </w:rPr>
        <w:t>this</w:t>
      </w:r>
      <w:r w:rsidRPr="001667C7">
        <w:rPr>
          <w:u w:val="single"/>
        </w:rPr>
        <w:t xml:space="preserve"> </w:t>
      </w:r>
      <w:r w:rsidRPr="001667C7">
        <w:rPr>
          <w:b/>
          <w:u w:val="single"/>
        </w:rPr>
        <w:t>friendship</w:t>
      </w:r>
      <w:r w:rsidRPr="001667C7">
        <w:rPr>
          <w:u w:val="single"/>
        </w:rPr>
        <w:t xml:space="preserve">, . . . China’s behavior has </w:t>
      </w:r>
      <w:r w:rsidRPr="001667C7">
        <w:rPr>
          <w:b/>
          <w:u w:val="single"/>
        </w:rPr>
        <w:t>not really changed</w:t>
      </w:r>
      <w:r w:rsidRPr="001667C7">
        <w:rPr>
          <w:u w:val="single"/>
        </w:rPr>
        <w:t>,”</w:t>
      </w:r>
      <w:r w:rsidRPr="001667C7">
        <w:rPr>
          <w:sz w:val="16"/>
        </w:rPr>
        <w:t xml:space="preserve"> he said. “It might be said that </w:t>
      </w:r>
      <w:r w:rsidRPr="001667C7">
        <w:rPr>
          <w:u w:val="single"/>
        </w:rPr>
        <w:t xml:space="preserve">China is now </w:t>
      </w:r>
      <w:r w:rsidRPr="001667C7">
        <w:rPr>
          <w:b/>
          <w:u w:val="single"/>
        </w:rPr>
        <w:t>abusing</w:t>
      </w:r>
      <w:r w:rsidRPr="001667C7">
        <w:rPr>
          <w:u w:val="single"/>
        </w:rPr>
        <w:t xml:space="preserve"> the government's inaction. ... that’s why something like this could happen, so close to our shores, against our own citizens.” Presidential spokesman</w:t>
      </w:r>
      <w:r w:rsidRPr="001667C7">
        <w:rPr>
          <w:sz w:val="16"/>
        </w:rPr>
        <w:t xml:space="preserve"> Salvador Panelo called on Chinese authorities Thursday to impose sanctions on those involved, but did not remark on whether the collision was intentional. He call</w:t>
      </w:r>
      <w:r w:rsidRPr="001667C7">
        <w:rPr>
          <w:u w:val="single"/>
        </w:rPr>
        <w:t>ed the collision a “</w:t>
      </w:r>
      <w:r w:rsidRPr="001667C7">
        <w:rPr>
          <w:b/>
          <w:u w:val="single"/>
        </w:rPr>
        <w:t>crystal clear</w:t>
      </w:r>
      <w:r w:rsidRPr="001667C7">
        <w:rPr>
          <w:u w:val="single"/>
        </w:rPr>
        <w:t xml:space="preserve"> violation of maritime protocol.” </w:t>
      </w:r>
      <w:bookmarkStart w:id="8" w:name="LXNV7KENXEI6TMEOZ7MJXU3NJY"/>
      <w:bookmarkEnd w:id="8"/>
      <w:r w:rsidRPr="001667C7">
        <w:rPr>
          <w:u w:val="single"/>
        </w:rPr>
        <w:t>“Regardless of the nature of the collision</w:t>
      </w:r>
      <w:r w:rsidRPr="001667C7">
        <w:rPr>
          <w:sz w:val="16"/>
        </w:rPr>
        <w:t xml:space="preserve">, whether it was accidental or intentional, common </w:t>
      </w:r>
      <w:r w:rsidRPr="001667C7">
        <w:rPr>
          <w:b/>
          <w:u w:val="single"/>
        </w:rPr>
        <w:t>decency</w:t>
      </w:r>
      <w:r w:rsidRPr="001667C7">
        <w:rPr>
          <w:u w:val="single"/>
        </w:rPr>
        <w:t xml:space="preserve"> and the </w:t>
      </w:r>
      <w:r w:rsidRPr="001667C7">
        <w:rPr>
          <w:b/>
          <w:u w:val="single"/>
        </w:rPr>
        <w:t>dictates of humanity</w:t>
      </w:r>
      <w:r w:rsidRPr="001667C7">
        <w:rPr>
          <w:u w:val="single"/>
        </w:rPr>
        <w:t xml:space="preserve"> require the immediate saving of the crew of the </w:t>
      </w:r>
      <w:r w:rsidRPr="001667C7">
        <w:rPr>
          <w:sz w:val="16"/>
        </w:rPr>
        <w:t xml:space="preserve">downed Philippine </w:t>
      </w:r>
      <w:r w:rsidRPr="001667C7">
        <w:rPr>
          <w:u w:val="single"/>
        </w:rPr>
        <w:t>vessel</w:t>
      </w:r>
      <w:r w:rsidRPr="001667C7">
        <w:rPr>
          <w:sz w:val="16"/>
        </w:rPr>
        <w:t xml:space="preserve">,” Panelo said in a statement. The Chinese Embassy in Manila did not immediately respond. The Permanent Court of Arbitration in The Hague ruled that the disputed territory in the South China Sea was covered by the Philippines’ sovereign rights. China has refused to recognize the decision. Former government officials filed a complaint against Xi at the International Criminal Court this year. They accused China of destroying marine areas in the disputed waters, a move that affects the livelihoods of fishermen there. Batongbacal said </w:t>
      </w:r>
      <w:r w:rsidRPr="001667C7">
        <w:rPr>
          <w:u w:val="single"/>
        </w:rPr>
        <w:t>the collision should be a “</w:t>
      </w:r>
      <w:r w:rsidRPr="001667C7">
        <w:rPr>
          <w:b/>
          <w:u w:val="single"/>
        </w:rPr>
        <w:t>wake-up call</w:t>
      </w:r>
      <w:r w:rsidRPr="001667C7">
        <w:rPr>
          <w:u w:val="single"/>
        </w:rPr>
        <w:t xml:space="preserve">” for changes in Duterte’s policy. “If the action taken by China on this incident is </w:t>
      </w:r>
      <w:r w:rsidRPr="001667C7">
        <w:rPr>
          <w:b/>
          <w:u w:val="single"/>
        </w:rPr>
        <w:t>unsatisfactory</w:t>
      </w:r>
      <w:r w:rsidRPr="001667C7">
        <w:rPr>
          <w:u w:val="single"/>
        </w:rPr>
        <w:t xml:space="preserve"> — if they ignore or downplay it — we can expect it will be repeated in the future</w:t>
      </w:r>
      <w:r w:rsidRPr="001667C7">
        <w:rPr>
          <w:sz w:val="16"/>
        </w:rPr>
        <w:t>,” he said. “</w:t>
      </w:r>
      <w:r w:rsidRPr="001667C7">
        <w:rPr>
          <w:u w:val="single"/>
        </w:rPr>
        <w:t xml:space="preserve">Or that China will </w:t>
      </w:r>
      <w:r w:rsidRPr="001667C7">
        <w:rPr>
          <w:b/>
          <w:u w:val="single"/>
        </w:rPr>
        <w:t>further abuse</w:t>
      </w:r>
      <w:r w:rsidRPr="001667C7">
        <w:rPr>
          <w:u w:val="single"/>
        </w:rPr>
        <w:t xml:space="preserve"> the friendship the Philippines has shown to it.” </w:t>
      </w:r>
    </w:p>
    <w:p w14:paraId="7D587C8B" w14:textId="30322342" w:rsidR="00454963" w:rsidRDefault="00454963" w:rsidP="00454963">
      <w:pPr>
        <w:pStyle w:val="Heading3"/>
      </w:pPr>
      <w:r>
        <w:lastRenderedPageBreak/>
        <w:t>AT: Politics DA</w:t>
      </w:r>
    </w:p>
    <w:p w14:paraId="46AEDA7B" w14:textId="77777777" w:rsidR="00454963" w:rsidRDefault="00454963" w:rsidP="00454963">
      <w:pPr>
        <w:pStyle w:val="Heading4"/>
      </w:pPr>
      <w:r>
        <w:t>No link – plan is bipartisan</w:t>
      </w:r>
    </w:p>
    <w:p w14:paraId="3D006F6F" w14:textId="77777777" w:rsidR="00454963" w:rsidRPr="00D62D65" w:rsidRDefault="00454963" w:rsidP="00454963">
      <w:r w:rsidRPr="00D62D65">
        <w:rPr>
          <w:rStyle w:val="Style13ptBold"/>
        </w:rPr>
        <w:t>Cardin 19</w:t>
      </w:r>
      <w:r w:rsidRPr="00D62D65">
        <w:t xml:space="preserve"> [Benjamin Louis Cardin is an American politician serving as the senior United States Senator from Maryland,</w:t>
      </w:r>
      <w:r>
        <w:t xml:space="preserve"> “</w:t>
      </w:r>
      <w:r w:rsidRPr="00D62D65">
        <w:t>Cardin Floor Statement on the Bipartisan Enhancing Human R</w:t>
      </w:r>
      <w:r>
        <w:t>ights in Arms Sales Act of 2019” 3</w:t>
      </w:r>
      <w:r w:rsidRPr="00D62D65">
        <w:t>-27-2019 https://www.cardin.senate.gov/newsroom/press/release/cardin-floor-statement-on-the-bipartisan-enhancing-human-rights-in-arms-s</w:t>
      </w:r>
      <w:r>
        <w:t>ales-act-of-2019] \ //AT</w:t>
      </w:r>
    </w:p>
    <w:p w14:paraId="54BFCB7E" w14:textId="3D7C4278" w:rsidR="00454963" w:rsidRDefault="00454963" w:rsidP="00454963">
      <w:pPr>
        <w:rPr>
          <w:sz w:val="16"/>
        </w:rPr>
      </w:pPr>
      <w:r w:rsidRPr="00D62D65">
        <w:rPr>
          <w:sz w:val="16"/>
        </w:rPr>
        <w:t xml:space="preserve">Mr. President, today </w:t>
      </w:r>
      <w:r w:rsidRPr="00D62D65">
        <w:rPr>
          <w:rStyle w:val="StyleUnderline"/>
        </w:rPr>
        <w:t>I rise to speak about the Enhancing Human Rights in Arms Sales Act of 2019</w:t>
      </w:r>
      <w:r w:rsidRPr="00D62D65">
        <w:rPr>
          <w:sz w:val="16"/>
        </w:rPr>
        <w:t xml:space="preserve">, which I was proud to introduce on Monday with my colleagues, Senators Dick Durbin, Ron Wyden and Ed Markey. Senators Jeff Merkley, Chris Van Hollen, Robert Casey, and Rand Paul also cosponsored the bill this week. </w:t>
      </w:r>
      <w:r w:rsidRPr="00D62D65">
        <w:rPr>
          <w:rStyle w:val="StyleUnderline"/>
        </w:rPr>
        <w:t xml:space="preserve">Our </w:t>
      </w:r>
      <w:r w:rsidRPr="00D62D65">
        <w:rPr>
          <w:rStyle w:val="Emphasis"/>
        </w:rPr>
        <w:t>bipartisan bill</w:t>
      </w:r>
      <w:r w:rsidRPr="00D62D65">
        <w:rPr>
          <w:rStyle w:val="StyleUnderline"/>
        </w:rPr>
        <w:t xml:space="preserve"> takes critical steps to ensure that U.S. manufactured weapons are not used in the commission of heinous war crimes</w:t>
      </w:r>
      <w:r w:rsidRPr="00D62D65">
        <w:rPr>
          <w:sz w:val="16"/>
        </w:rPr>
        <w:t xml:space="preserve">, the repression of human rights, or by terrorists who seek to do harm to Americans and innocent civilians abroad. We do not only have a moral obligation to ensure that U.S. weapons are used responsibly, but it is clearly in our national security interest. As you may be aware, Mr. President, the United States is the world’s leading arms supplier. According to data compiled by the Security Assistance Monitor, from 2002 to 2016, the United States has delivered more than $286 billion worth of major conventional weapons and related military support to 200 recipients. The Cato Institute found that more than 40% of nations purchasing these arms are at high risk of instability, terror, or egregious human rights abuses. There are far too many examples of what can happen when we sell or transfer arms without proper vetting. In Yemen, U.S. arms transferred to Saudi Arabia, the United Arab Emirates and their coalition, have been linked to more than 1,000 civilian casualties, according to a recent report from a coalition of local and international human rights NGOs. In December 2017, the Trump administration lifted a freeze on weapons transfers to Nigeria to sell 12 Super Tucano A-29 aircraft and thousands of bombs and rockets worth $593 million, according to a Reuters report. Earlier that same year, the BBC reported that at least 115 civilians were killed in a Nigerian military airstrike on an IDP camp. 20 Red Cross humanitarian aid workers were among the casualties. </w:t>
      </w:r>
      <w:r w:rsidRPr="00D62D65">
        <w:rPr>
          <w:rStyle w:val="StyleUnderline"/>
        </w:rPr>
        <w:t>Reuters reports that since 2000, the United States has provided close to $1 billion worth of military equipment to the Philippines, ranging from surveillance planes, drones and boats to small arms. Human Rights Watch estimates that at least 4,000 men, women, and children have been killed by some of the country’s security forces in the government’s anti-drug campaign</w:t>
      </w:r>
      <w:r w:rsidRPr="00D62D65">
        <w:rPr>
          <w:sz w:val="16"/>
        </w:rPr>
        <w:t xml:space="preserve">. </w:t>
      </w:r>
      <w:r w:rsidRPr="00D62D65">
        <w:rPr>
          <w:rStyle w:val="StyleUnderline"/>
        </w:rPr>
        <w:t>President Duterte has openly encouraged the security forces to engage in extra-judicial killings</w:t>
      </w:r>
      <w:r w:rsidRPr="00D62D65">
        <w:rPr>
          <w:sz w:val="16"/>
        </w:rPr>
        <w:t xml:space="preserve">. </w:t>
      </w:r>
      <w:r w:rsidRPr="00D62D65">
        <w:rPr>
          <w:rStyle w:val="Emphasis"/>
        </w:rPr>
        <w:t>Congress recently prevented the Administration from selling small arms to the Philippines</w:t>
      </w:r>
      <w:r w:rsidRPr="00D62D65">
        <w:rPr>
          <w:rStyle w:val="StyleUnderline"/>
        </w:rPr>
        <w:t>, but insufficient end use monitoring prevents us from knowing if U.S. weapons were used in the commission of these abuses</w:t>
      </w:r>
      <w:r w:rsidRPr="00D62D65">
        <w:rPr>
          <w:sz w:val="16"/>
        </w:rPr>
        <w:t>. In Guatemala, according to the Washington Post, authorities used U.S.-supplied armored J-8 Jeeps to intimidate U.S. diplomats and international anti-corruption investigators in August 2018. Just weeks later, the U.S. provided an additional shipment of similar jeeps to the Guatemalan government. Just to repeat, Mr. President, our diplomats were threatened by the weapons that we ourselves provided. This is far from the only threat American citizens and our partners face from American-made weapons. Numerous investigations found that the dispersion of American-supplied arms in Iraq made up a significant portion of ISIS’ weapons supply in the country. This legislation will help curb these dangerous practices by requiring Secretary of State to make human rights certifications for certain arms sales and transfers, specifically those involving heavy weapons capable of causing mass casualties or destruction, such as attack aircraft and missile launchers. The bill also requires the Secretary of State, in coordination with the Secretary of Defense, to develop a strategy to enhance human rights protections in the arms transfer process. Since we know abuses can take place years after weapons have been transferred, the bill amends the Arms Control Export act to ensure stringent end use monitoring with regard to human rights. America’s strength around the world is rooted in our values. Through this legislation, the Senate can send a strong message that the United States must not send U.S.-made arms to countries that abuse human rights, attack civilians, recruit child soldiers, or are unable to keep weapons out of the hands of extremist groups. These common sense measures ensure that arms transfers take place in a responsible manner that safeguards our security and protects human rights.</w:t>
      </w:r>
    </w:p>
    <w:p w14:paraId="630EC936" w14:textId="494A11BB" w:rsidR="001C5CB4" w:rsidRDefault="001C5CB4" w:rsidP="00454963">
      <w:pPr>
        <w:rPr>
          <w:sz w:val="16"/>
        </w:rPr>
      </w:pPr>
    </w:p>
    <w:p w14:paraId="7244FFF0" w14:textId="115968AE" w:rsidR="001C5CB4" w:rsidRPr="00F05FDE" w:rsidRDefault="001C5CB4" w:rsidP="001C5CB4">
      <w:pPr>
        <w:pStyle w:val="Heading2"/>
      </w:pPr>
      <w:r w:rsidRPr="00F05FDE">
        <w:lastRenderedPageBreak/>
        <w:t>2AC – Framework Turns</w:t>
      </w:r>
      <w:r>
        <w:t xml:space="preserve"> (for K aff)</w:t>
      </w:r>
    </w:p>
    <w:p w14:paraId="5C1B7DB1" w14:textId="77777777" w:rsidR="001C5CB4" w:rsidRPr="00F05FDE" w:rsidRDefault="001C5CB4" w:rsidP="001C5CB4">
      <w:pPr>
        <w:pStyle w:val="Heading3"/>
      </w:pPr>
      <w:r w:rsidRPr="00F05FDE">
        <w:lastRenderedPageBreak/>
        <w:t>2AC – Radical Education Good</w:t>
      </w:r>
    </w:p>
    <w:p w14:paraId="25B1D189" w14:textId="77777777" w:rsidR="001C5CB4" w:rsidRPr="00F05FDE" w:rsidRDefault="001C5CB4" w:rsidP="001C5CB4">
      <w:pPr>
        <w:pStyle w:val="Heading4"/>
      </w:pPr>
      <w:r w:rsidRPr="00F05FDE">
        <w:t>Explicitly radicalizing arms trade scholarship can materially challenge oppression while still engaging the question of changing arms policy, but plan focus furthers academic militarization and gets coopted even if you have radical intent or are “just playing the game”</w:t>
      </w:r>
    </w:p>
    <w:p w14:paraId="31C02D44" w14:textId="77777777" w:rsidR="001C5CB4" w:rsidRPr="00F05FDE" w:rsidRDefault="001C5CB4" w:rsidP="001C5CB4">
      <w:r w:rsidRPr="00F05FDE">
        <w:rPr>
          <w:b/>
        </w:rPr>
        <w:t>Stavrianakis, 6</w:t>
      </w:r>
      <w:r w:rsidRPr="00F05FDE">
        <w:t>—Senior Lecturer in International Relations and Director of Teaching and Learning in the School of Global Studies, University of Sussex (Anna, “Call to Arms: The University as a Site of Militarised Capitalism and a Site of Struggle,” Millenium: Journal of International Studies, Vol 35, Issue 1, 2006, dml)</w:t>
      </w:r>
    </w:p>
    <w:p w14:paraId="349561E5" w14:textId="77777777" w:rsidR="001C5CB4" w:rsidRPr="00F05FDE" w:rsidRDefault="001C5CB4" w:rsidP="001C5CB4">
      <w:pPr>
        <w:rPr>
          <w:sz w:val="16"/>
        </w:rPr>
      </w:pPr>
      <w:r w:rsidRPr="00F05FDE">
        <w:rPr>
          <w:b/>
          <w:iCs/>
          <w:u w:val="single"/>
        </w:rPr>
        <w:t>University investments in</w:t>
      </w:r>
      <w:r w:rsidRPr="00F05FDE">
        <w:rPr>
          <w:u w:val="single"/>
        </w:rPr>
        <w:t xml:space="preserve"> and </w:t>
      </w:r>
      <w:r w:rsidRPr="00F05FDE">
        <w:rPr>
          <w:b/>
          <w:iCs/>
          <w:u w:val="single"/>
        </w:rPr>
        <w:t>relationships with arms companies</w:t>
      </w:r>
      <w:r w:rsidRPr="00F05FDE">
        <w:rPr>
          <w:sz w:val="16"/>
        </w:rPr>
        <w:t xml:space="preserve"> and the MoD </w:t>
      </w:r>
      <w:r w:rsidRPr="00F05FDE">
        <w:rPr>
          <w:u w:val="single"/>
        </w:rPr>
        <w:t xml:space="preserve">raise the </w:t>
      </w:r>
      <w:r w:rsidRPr="00F05FDE">
        <w:rPr>
          <w:b/>
          <w:iCs/>
          <w:u w:val="single"/>
        </w:rPr>
        <w:t>wider issue</w:t>
      </w:r>
      <w:r w:rsidRPr="00F05FDE">
        <w:rPr>
          <w:u w:val="single"/>
        </w:rPr>
        <w:t xml:space="preserve"> of the </w:t>
      </w:r>
      <w:r w:rsidRPr="00F05FDE">
        <w:rPr>
          <w:b/>
          <w:iCs/>
          <w:u w:val="single"/>
        </w:rPr>
        <w:t>role of</w:t>
      </w:r>
      <w:r w:rsidRPr="00F05FDE">
        <w:rPr>
          <w:sz w:val="16"/>
        </w:rPr>
        <w:t xml:space="preserve"> the university in contemporary UK society, and the appropriate relationship between </w:t>
      </w:r>
      <w:r w:rsidRPr="00F05FDE">
        <w:rPr>
          <w:b/>
          <w:iCs/>
          <w:u w:val="single"/>
        </w:rPr>
        <w:t>academic research</w:t>
      </w:r>
      <w:r w:rsidRPr="00F05FDE">
        <w:rPr>
          <w:u w:val="single"/>
        </w:rPr>
        <w:t xml:space="preserve"> and </w:t>
      </w:r>
      <w:r w:rsidRPr="00F05FDE">
        <w:rPr>
          <w:b/>
          <w:iCs/>
          <w:u w:val="single"/>
        </w:rPr>
        <w:t>activism</w:t>
      </w:r>
      <w:r w:rsidRPr="00F05FDE">
        <w:rPr>
          <w:u w:val="single"/>
        </w:rPr>
        <w:t xml:space="preserve">. Universities can be understood as </w:t>
      </w:r>
      <w:r w:rsidRPr="00F05FDE">
        <w:rPr>
          <w:b/>
          <w:iCs/>
          <w:u w:val="single"/>
        </w:rPr>
        <w:t>sites of struggle</w:t>
      </w:r>
      <w:r w:rsidRPr="00F05FDE">
        <w:rPr>
          <w:u w:val="single"/>
        </w:rPr>
        <w:t xml:space="preserve">, of “both </w:t>
      </w:r>
      <w:r w:rsidRPr="00F05FDE">
        <w:rPr>
          <w:b/>
          <w:iCs/>
          <w:u w:val="single"/>
        </w:rPr>
        <w:t>domination</w:t>
      </w:r>
      <w:r w:rsidRPr="00F05FDE">
        <w:rPr>
          <w:u w:val="single"/>
        </w:rPr>
        <w:t xml:space="preserve"> and </w:t>
      </w:r>
      <w:r w:rsidRPr="00F05FDE">
        <w:rPr>
          <w:b/>
          <w:iCs/>
          <w:u w:val="single"/>
        </w:rPr>
        <w:t>contestation</w:t>
      </w:r>
      <w:r w:rsidRPr="00F05FDE">
        <w:rPr>
          <w:u w:val="single"/>
        </w:rPr>
        <w:t xml:space="preserve">.”38 The </w:t>
      </w:r>
      <w:r w:rsidRPr="00F05FDE">
        <w:rPr>
          <w:b/>
          <w:iCs/>
          <w:u w:val="single"/>
        </w:rPr>
        <w:t>educational apparatus</w:t>
      </w:r>
      <w:r w:rsidRPr="00F05FDE">
        <w:rPr>
          <w:sz w:val="16"/>
        </w:rPr>
        <w:t xml:space="preserve"> (in its public and private forms) </w:t>
      </w:r>
      <w:r w:rsidRPr="00F05FDE">
        <w:rPr>
          <w:u w:val="single"/>
        </w:rPr>
        <w:t xml:space="preserve">is a </w:t>
      </w:r>
      <w:r w:rsidRPr="00F05FDE">
        <w:rPr>
          <w:b/>
          <w:iCs/>
          <w:u w:val="single"/>
        </w:rPr>
        <w:t>key organ</w:t>
      </w:r>
      <w:r w:rsidRPr="00F05FDE">
        <w:rPr>
          <w:u w:val="single"/>
        </w:rPr>
        <w:t xml:space="preserve"> of civil society that helps </w:t>
      </w:r>
      <w:r w:rsidRPr="00F05FDE">
        <w:rPr>
          <w:b/>
          <w:iCs/>
          <w:u w:val="single"/>
        </w:rPr>
        <w:t>generate consent</w:t>
      </w:r>
      <w:r w:rsidRPr="00F05FDE">
        <w:rPr>
          <w:u w:val="single"/>
        </w:rPr>
        <w:t xml:space="preserve"> and</w:t>
      </w:r>
      <w:r w:rsidRPr="00F05FDE">
        <w:rPr>
          <w:sz w:val="16"/>
        </w:rPr>
        <w:t xml:space="preserve">, thereby, </w:t>
      </w:r>
      <w:r w:rsidRPr="00F05FDE">
        <w:rPr>
          <w:b/>
          <w:iCs/>
          <w:u w:val="single"/>
        </w:rPr>
        <w:t>hegemony</w:t>
      </w:r>
      <w:r w:rsidRPr="00F05FDE">
        <w:rPr>
          <w:sz w:val="16"/>
        </w:rPr>
        <w:t xml:space="preserve">.39 </w:t>
      </w:r>
      <w:r w:rsidRPr="00F05FDE">
        <w:rPr>
          <w:u w:val="single"/>
        </w:rPr>
        <w:t xml:space="preserve">Universities help </w:t>
      </w:r>
      <w:r w:rsidRPr="00F05FDE">
        <w:rPr>
          <w:b/>
          <w:iCs/>
          <w:u w:val="single"/>
        </w:rPr>
        <w:t>reproduce the means of production</w:t>
      </w:r>
      <w:r w:rsidRPr="00F05FDE">
        <w:rPr>
          <w:u w:val="single"/>
        </w:rPr>
        <w:t xml:space="preserve"> and, alongside </w:t>
      </w:r>
      <w:r w:rsidRPr="00F05FDE">
        <w:rPr>
          <w:b/>
          <w:iCs/>
          <w:u w:val="single"/>
        </w:rPr>
        <w:t>schools</w:t>
      </w:r>
      <w:r w:rsidRPr="00F05FDE">
        <w:rPr>
          <w:u w:val="single"/>
        </w:rPr>
        <w:t xml:space="preserve">, are one of the </w:t>
      </w:r>
      <w:r w:rsidRPr="00F05FDE">
        <w:rPr>
          <w:b/>
          <w:iCs/>
          <w:u w:val="single"/>
        </w:rPr>
        <w:t>most significant social institutions</w:t>
      </w:r>
      <w:r w:rsidRPr="00F05FDE">
        <w:rPr>
          <w:u w:val="single"/>
        </w:rPr>
        <w:t xml:space="preserve"> in which </w:t>
      </w:r>
      <w:r w:rsidRPr="00F05FDE">
        <w:rPr>
          <w:b/>
          <w:iCs/>
          <w:u w:val="single"/>
        </w:rPr>
        <w:t>children</w:t>
      </w:r>
      <w:r w:rsidRPr="00F05FDE">
        <w:rPr>
          <w:u w:val="single"/>
        </w:rPr>
        <w:t xml:space="preserve"> and</w:t>
      </w:r>
      <w:r w:rsidRPr="00F05FDE">
        <w:rPr>
          <w:sz w:val="16"/>
        </w:rPr>
        <w:t xml:space="preserve"> (predominantly </w:t>
      </w:r>
      <w:r w:rsidRPr="00F05FDE">
        <w:rPr>
          <w:b/>
          <w:iCs/>
          <w:u w:val="single"/>
        </w:rPr>
        <w:t>young</w:t>
      </w:r>
      <w:r w:rsidRPr="00F05FDE">
        <w:rPr>
          <w:sz w:val="16"/>
        </w:rPr>
        <w:t xml:space="preserve">) </w:t>
      </w:r>
      <w:r w:rsidRPr="00F05FDE">
        <w:rPr>
          <w:b/>
          <w:iCs/>
          <w:u w:val="single"/>
        </w:rPr>
        <w:t>adults learn the attitudes</w:t>
      </w:r>
      <w:r w:rsidRPr="00F05FDE">
        <w:rPr>
          <w:u w:val="single"/>
        </w:rPr>
        <w:t xml:space="preserve"> and </w:t>
      </w:r>
      <w:r w:rsidRPr="00F05FDE">
        <w:rPr>
          <w:b/>
          <w:iCs/>
          <w:u w:val="single"/>
        </w:rPr>
        <w:t>social rules required</w:t>
      </w:r>
      <w:r w:rsidRPr="00F05FDE">
        <w:rPr>
          <w:u w:val="single"/>
        </w:rPr>
        <w:t xml:space="preserve"> for the </w:t>
      </w:r>
      <w:r w:rsidRPr="00F05FDE">
        <w:rPr>
          <w:b/>
          <w:iCs/>
          <w:u w:val="single"/>
        </w:rPr>
        <w:t>perpetuation of the capitalist system</w:t>
      </w:r>
      <w:r w:rsidRPr="00F05FDE">
        <w:rPr>
          <w:sz w:val="16"/>
        </w:rPr>
        <w:t xml:space="preserve">. The engineering and social science </w:t>
      </w:r>
      <w:r w:rsidRPr="00F05FDE">
        <w:rPr>
          <w:b/>
          <w:iCs/>
          <w:u w:val="single"/>
        </w:rPr>
        <w:t>research</w:t>
      </w:r>
      <w:r w:rsidRPr="00F05FDE">
        <w:rPr>
          <w:sz w:val="16"/>
        </w:rPr>
        <w:t xml:space="preserve"> carried out at Bristol thus </w:t>
      </w:r>
      <w:r w:rsidRPr="00F05FDE">
        <w:rPr>
          <w:u w:val="single"/>
        </w:rPr>
        <w:t xml:space="preserve">fulfils a </w:t>
      </w:r>
      <w:r w:rsidRPr="00F05FDE">
        <w:rPr>
          <w:b/>
          <w:iCs/>
          <w:u w:val="single"/>
        </w:rPr>
        <w:t>dual function</w:t>
      </w:r>
      <w:r w:rsidRPr="00F05FDE">
        <w:rPr>
          <w:u w:val="single"/>
        </w:rPr>
        <w:t xml:space="preserve"> of contributing to the </w:t>
      </w:r>
      <w:r w:rsidRPr="00F05FDE">
        <w:rPr>
          <w:b/>
          <w:iCs/>
          <w:u w:val="single"/>
        </w:rPr>
        <w:t>development of weaponry</w:t>
      </w:r>
      <w:r w:rsidRPr="00F05FDE">
        <w:rPr>
          <w:u w:val="single"/>
        </w:rPr>
        <w:t xml:space="preserve"> and </w:t>
      </w:r>
      <w:r w:rsidRPr="00F05FDE">
        <w:rPr>
          <w:b/>
          <w:iCs/>
          <w:u w:val="single"/>
        </w:rPr>
        <w:t>legitimising this process</w:t>
      </w:r>
      <w:r w:rsidRPr="00F05FDE">
        <w:rPr>
          <w:u w:val="single"/>
        </w:rPr>
        <w:t xml:space="preserve"> and the </w:t>
      </w:r>
      <w:r w:rsidRPr="00F05FDE">
        <w:rPr>
          <w:b/>
          <w:iCs/>
          <w:u w:val="single"/>
        </w:rPr>
        <w:t>militarisation of social life</w:t>
      </w:r>
      <w:r w:rsidRPr="00F05FDE">
        <w:rPr>
          <w:u w:val="single"/>
        </w:rPr>
        <w:t xml:space="preserve"> that accompanies it</w:t>
      </w:r>
      <w:r w:rsidRPr="00F05FDE">
        <w:rPr>
          <w:sz w:val="16"/>
        </w:rPr>
        <w:t xml:space="preserve">. Social science research that normalises the use of force also plays a significant role in contributing to capitalist hegemony. </w:t>
      </w:r>
      <w:r w:rsidRPr="00F05FDE">
        <w:rPr>
          <w:u w:val="single"/>
        </w:rPr>
        <w:t xml:space="preserve">While universities </w:t>
      </w:r>
      <w:r w:rsidRPr="00F05FDE">
        <w:rPr>
          <w:b/>
          <w:iCs/>
          <w:u w:val="single"/>
        </w:rPr>
        <w:t>bolster hegemonic social formations</w:t>
      </w:r>
      <w:r w:rsidRPr="00F05FDE">
        <w:rPr>
          <w:u w:val="single"/>
        </w:rPr>
        <w:t xml:space="preserve">, they can also </w:t>
      </w:r>
      <w:r w:rsidRPr="00F05FDE">
        <w:rPr>
          <w:b/>
          <w:iCs/>
          <w:u w:val="single"/>
        </w:rPr>
        <w:t>play a role in fostering counter-hegemony</w:t>
      </w:r>
      <w:r w:rsidRPr="00F05FDE">
        <w:rPr>
          <w:sz w:val="16"/>
        </w:rPr>
        <w:t xml:space="preserve">, however, as the student protests demonstrate. </w:t>
      </w:r>
      <w:r w:rsidRPr="00F05FDE">
        <w:rPr>
          <w:u w:val="single"/>
        </w:rPr>
        <w:t xml:space="preserve">We need to </w:t>
      </w:r>
      <w:r w:rsidRPr="00F05FDE">
        <w:rPr>
          <w:b/>
          <w:iCs/>
          <w:u w:val="single"/>
        </w:rPr>
        <w:t>interrogate the ways</w:t>
      </w:r>
      <w:r w:rsidRPr="00F05FDE">
        <w:rPr>
          <w:u w:val="single"/>
        </w:rPr>
        <w:t xml:space="preserve"> in which universities “</w:t>
      </w:r>
      <w:r w:rsidRPr="00F05FDE">
        <w:rPr>
          <w:b/>
          <w:iCs/>
          <w:u w:val="single"/>
        </w:rPr>
        <w:t>mediate</w:t>
      </w:r>
      <w:r w:rsidRPr="00F05FDE">
        <w:rPr>
          <w:u w:val="single"/>
        </w:rPr>
        <w:t xml:space="preserve"> and </w:t>
      </w:r>
      <w:r w:rsidRPr="00F05FDE">
        <w:rPr>
          <w:b/>
          <w:iCs/>
          <w:u w:val="single"/>
        </w:rPr>
        <w:t>legitimate the social</w:t>
      </w:r>
      <w:r w:rsidRPr="00F05FDE">
        <w:rPr>
          <w:u w:val="single"/>
        </w:rPr>
        <w:t xml:space="preserve"> and </w:t>
      </w:r>
      <w:r w:rsidRPr="00F05FDE">
        <w:rPr>
          <w:b/>
          <w:iCs/>
          <w:u w:val="single"/>
        </w:rPr>
        <w:t>cultural reproduction of class</w:t>
      </w:r>
      <w:r w:rsidRPr="00F05FDE">
        <w:rPr>
          <w:u w:val="single"/>
        </w:rPr>
        <w:t xml:space="preserve">, </w:t>
      </w:r>
      <w:r w:rsidRPr="00F05FDE">
        <w:rPr>
          <w:b/>
          <w:iCs/>
          <w:u w:val="single"/>
        </w:rPr>
        <w:t>racial</w:t>
      </w:r>
      <w:r w:rsidRPr="00F05FDE">
        <w:rPr>
          <w:u w:val="single"/>
        </w:rPr>
        <w:t xml:space="preserve">, and </w:t>
      </w:r>
      <w:r w:rsidRPr="00F05FDE">
        <w:rPr>
          <w:b/>
          <w:iCs/>
          <w:u w:val="single"/>
        </w:rPr>
        <w:t>gender relations</w:t>
      </w:r>
      <w:r w:rsidRPr="00F05FDE">
        <w:rPr>
          <w:u w:val="single"/>
        </w:rPr>
        <w:t xml:space="preserve"> in the dominant society” and also </w:t>
      </w:r>
      <w:r w:rsidRPr="00F05FDE">
        <w:rPr>
          <w:b/>
          <w:iCs/>
          <w:u w:val="single"/>
        </w:rPr>
        <w:t>serve oppositional interests</w:t>
      </w:r>
      <w:r w:rsidRPr="00F05FDE">
        <w:rPr>
          <w:sz w:val="16"/>
        </w:rPr>
        <w:t xml:space="preserve">.40 </w:t>
      </w:r>
      <w:r w:rsidRPr="00F05FDE">
        <w:rPr>
          <w:u w:val="single"/>
        </w:rPr>
        <w:t xml:space="preserve">They do this through the </w:t>
      </w:r>
      <w:r w:rsidRPr="00F05FDE">
        <w:rPr>
          <w:b/>
          <w:iCs/>
          <w:u w:val="single"/>
        </w:rPr>
        <w:t>alliances they forge</w:t>
      </w:r>
      <w:r w:rsidRPr="00F05FDE">
        <w:rPr>
          <w:u w:val="single"/>
        </w:rPr>
        <w:t xml:space="preserve"> with other social forces</w:t>
      </w:r>
      <w:r w:rsidRPr="00F05FDE">
        <w:rPr>
          <w:sz w:val="16"/>
        </w:rPr>
        <w:t xml:space="preserve"> (e.g. through investments), </w:t>
      </w:r>
      <w:r w:rsidRPr="00F05FDE">
        <w:rPr>
          <w:u w:val="single"/>
        </w:rPr>
        <w:t xml:space="preserve">and through </w:t>
      </w:r>
      <w:r w:rsidRPr="00F05FDE">
        <w:rPr>
          <w:b/>
          <w:iCs/>
          <w:u w:val="single"/>
        </w:rPr>
        <w:t>research</w:t>
      </w:r>
      <w:r w:rsidRPr="00F05FDE">
        <w:rPr>
          <w:u w:val="single"/>
        </w:rPr>
        <w:t xml:space="preserve"> and </w:t>
      </w:r>
      <w:r w:rsidRPr="00F05FDE">
        <w:rPr>
          <w:b/>
          <w:iCs/>
          <w:u w:val="single"/>
        </w:rPr>
        <w:t>teaching</w:t>
      </w:r>
      <w:r w:rsidRPr="00F05FDE">
        <w:rPr>
          <w:sz w:val="16"/>
        </w:rPr>
        <w:t xml:space="preserve">. The focus of this section now turns to research in the social sciences (in particular, International Relations (IR), my own discipline) and the potential for activist scholarship. If universities are sites of both domination and contestation, what does this mean for </w:t>
      </w:r>
      <w:r w:rsidRPr="00F05FDE">
        <w:rPr>
          <w:u w:val="single"/>
        </w:rPr>
        <w:t>research</w:t>
      </w:r>
      <w:r w:rsidRPr="00F05FDE">
        <w:rPr>
          <w:sz w:val="16"/>
        </w:rPr>
        <w:t xml:space="preserve">? Primarily, it means that it </w:t>
      </w:r>
      <w:r w:rsidRPr="00F05FDE">
        <w:rPr>
          <w:u w:val="single"/>
        </w:rPr>
        <w:t xml:space="preserve">is a </w:t>
      </w:r>
      <w:r w:rsidRPr="00F05FDE">
        <w:rPr>
          <w:b/>
          <w:iCs/>
          <w:u w:val="single"/>
        </w:rPr>
        <w:t>political activity</w:t>
      </w:r>
      <w:r w:rsidRPr="00F05FDE">
        <w:rPr>
          <w:sz w:val="16"/>
        </w:rPr>
        <w:t xml:space="preserve">. That is, </w:t>
      </w:r>
      <w:r w:rsidRPr="00F05FDE">
        <w:rPr>
          <w:b/>
          <w:iCs/>
          <w:u w:val="single"/>
        </w:rPr>
        <w:t>what academics choose to research</w:t>
      </w:r>
      <w:r w:rsidRPr="00F05FDE">
        <w:rPr>
          <w:sz w:val="16"/>
        </w:rPr>
        <w:t xml:space="preserve"> (and what they put on their teaching syllabi) </w:t>
      </w:r>
      <w:r w:rsidRPr="00F05FDE">
        <w:rPr>
          <w:u w:val="single"/>
        </w:rPr>
        <w:t xml:space="preserve">is </w:t>
      </w:r>
      <w:r w:rsidRPr="00F05FDE">
        <w:rPr>
          <w:b/>
          <w:iCs/>
          <w:u w:val="single"/>
        </w:rPr>
        <w:t>intimately related</w:t>
      </w:r>
      <w:r w:rsidRPr="00F05FDE">
        <w:rPr>
          <w:u w:val="single"/>
        </w:rPr>
        <w:t xml:space="preserve"> to their </w:t>
      </w:r>
      <w:r w:rsidRPr="00F05FDE">
        <w:rPr>
          <w:b/>
          <w:iCs/>
          <w:u w:val="single"/>
        </w:rPr>
        <w:t>worldviews</w:t>
      </w:r>
      <w:r w:rsidRPr="00F05FDE">
        <w:rPr>
          <w:u w:val="single"/>
        </w:rPr>
        <w:t xml:space="preserve"> and </w:t>
      </w:r>
      <w:r w:rsidRPr="00F05FDE">
        <w:rPr>
          <w:b/>
          <w:iCs/>
          <w:u w:val="single"/>
        </w:rPr>
        <w:t>value systems</w:t>
      </w:r>
      <w:r w:rsidRPr="00F05FDE">
        <w:rPr>
          <w:sz w:val="16"/>
        </w:rPr>
        <w:t xml:space="preserve">. As Max Weber argued, “all knowledge of cultural reality … is always knowledge from particular points of view.”41 </w:t>
      </w:r>
      <w:r w:rsidRPr="00F05FDE">
        <w:rPr>
          <w:u w:val="single"/>
        </w:rPr>
        <w:t xml:space="preserve">Issues that require and/or receive academic investigation </w:t>
      </w:r>
      <w:r w:rsidRPr="00F05FDE">
        <w:rPr>
          <w:b/>
          <w:iCs/>
          <w:u w:val="single"/>
        </w:rPr>
        <w:t>do not exist objectively</w:t>
      </w:r>
      <w:r w:rsidRPr="00F05FDE">
        <w:rPr>
          <w:u w:val="single"/>
        </w:rPr>
        <w:t xml:space="preserve"> but within a </w:t>
      </w:r>
      <w:r w:rsidRPr="00F05FDE">
        <w:rPr>
          <w:b/>
          <w:iCs/>
          <w:u w:val="single"/>
        </w:rPr>
        <w:t>frame of reference</w:t>
      </w:r>
      <w:r w:rsidRPr="00F05FDE">
        <w:rPr>
          <w:u w:val="single"/>
        </w:rPr>
        <w:t xml:space="preserve"> that </w:t>
      </w:r>
      <w:r w:rsidRPr="00F05FDE">
        <w:rPr>
          <w:b/>
          <w:iCs/>
          <w:u w:val="single"/>
        </w:rPr>
        <w:t>constitutes them as a problem</w:t>
      </w:r>
      <w:r w:rsidRPr="00F05FDE">
        <w:rPr>
          <w:u w:val="single"/>
        </w:rPr>
        <w:t xml:space="preserve">: “without the </w:t>
      </w:r>
      <w:r w:rsidRPr="00F05FDE">
        <w:rPr>
          <w:b/>
          <w:iCs/>
          <w:u w:val="single"/>
        </w:rPr>
        <w:t>investigator’s evaluative ideas</w:t>
      </w:r>
      <w:r w:rsidRPr="00F05FDE">
        <w:rPr>
          <w:u w:val="single"/>
        </w:rPr>
        <w:t xml:space="preserve">, there would be </w:t>
      </w:r>
      <w:r w:rsidRPr="00F05FDE">
        <w:rPr>
          <w:b/>
          <w:iCs/>
          <w:u w:val="single"/>
        </w:rPr>
        <w:t>no principle of selection of subject-matter</w:t>
      </w:r>
      <w:r w:rsidRPr="00F05FDE">
        <w:rPr>
          <w:u w:val="single"/>
        </w:rPr>
        <w:t xml:space="preserve"> and </w:t>
      </w:r>
      <w:r w:rsidRPr="00F05FDE">
        <w:rPr>
          <w:b/>
          <w:iCs/>
          <w:u w:val="single"/>
        </w:rPr>
        <w:t>no meaningful knowledge of the concrete reality</w:t>
      </w:r>
      <w:r w:rsidRPr="00F05FDE">
        <w:rPr>
          <w:u w:val="single"/>
        </w:rPr>
        <w:t>.”</w:t>
      </w:r>
      <w:r w:rsidRPr="00F05FDE">
        <w:rPr>
          <w:sz w:val="16"/>
        </w:rPr>
        <w:t xml:space="preserve">42 At present, </w:t>
      </w:r>
      <w:r w:rsidRPr="00F05FDE">
        <w:rPr>
          <w:u w:val="single"/>
        </w:rPr>
        <w:t xml:space="preserve">it is </w:t>
      </w:r>
      <w:r w:rsidRPr="00F05FDE">
        <w:rPr>
          <w:b/>
          <w:iCs/>
          <w:u w:val="single"/>
        </w:rPr>
        <w:t>only those arguments that challenge mainstream values</w:t>
      </w:r>
      <w:r w:rsidRPr="00F05FDE">
        <w:rPr>
          <w:u w:val="single"/>
        </w:rPr>
        <w:t xml:space="preserve"> and </w:t>
      </w:r>
      <w:r w:rsidRPr="00F05FDE">
        <w:rPr>
          <w:b/>
          <w:iCs/>
          <w:u w:val="single"/>
        </w:rPr>
        <w:t>ideas</w:t>
      </w:r>
      <w:r w:rsidRPr="00F05FDE">
        <w:rPr>
          <w:u w:val="single"/>
        </w:rPr>
        <w:t xml:space="preserve"> that are </w:t>
      </w:r>
      <w:r w:rsidRPr="00F05FDE">
        <w:rPr>
          <w:b/>
          <w:iCs/>
          <w:u w:val="single"/>
        </w:rPr>
        <w:t>recognised as political</w:t>
      </w:r>
      <w:r w:rsidRPr="00F05FDE">
        <w:rPr>
          <w:u w:val="single"/>
        </w:rPr>
        <w:t xml:space="preserve">: the </w:t>
      </w:r>
      <w:r w:rsidRPr="00F05FDE">
        <w:rPr>
          <w:b/>
          <w:iCs/>
          <w:u w:val="single"/>
        </w:rPr>
        <w:t>inherent political situatedness</w:t>
      </w:r>
      <w:r w:rsidRPr="00F05FDE">
        <w:rPr>
          <w:u w:val="single"/>
        </w:rPr>
        <w:t xml:space="preserve"> of mainstream arguments </w:t>
      </w:r>
      <w:r w:rsidRPr="00F05FDE">
        <w:rPr>
          <w:b/>
          <w:iCs/>
          <w:u w:val="single"/>
        </w:rPr>
        <w:t>goes unnoticed precisely because it is unremarkable</w:t>
      </w:r>
      <w:r w:rsidRPr="00F05FDE">
        <w:rPr>
          <w:sz w:val="16"/>
        </w:rPr>
        <w:t xml:space="preserve">.43 This applies as much to scientists and engineers as it does to IR scholars. As documented above, the problems for which scientists and engineers seek solutions exist within a framework that is significantly influenced by the needs of the arms industry. </w:t>
      </w:r>
      <w:r w:rsidRPr="00F05FDE">
        <w:rPr>
          <w:u w:val="single"/>
        </w:rPr>
        <w:t>The problems that</w:t>
      </w:r>
      <w:r w:rsidRPr="00F05FDE">
        <w:rPr>
          <w:sz w:val="16"/>
        </w:rPr>
        <w:t xml:space="preserve"> IR </w:t>
      </w:r>
      <w:r w:rsidRPr="00F05FDE">
        <w:rPr>
          <w:u w:val="single"/>
        </w:rPr>
        <w:t xml:space="preserve">scholars seek to analyse are </w:t>
      </w:r>
      <w:r w:rsidRPr="00F05FDE">
        <w:rPr>
          <w:b/>
          <w:iCs/>
          <w:u w:val="single"/>
        </w:rPr>
        <w:t>influenced by the frameworks</w:t>
      </w:r>
      <w:r w:rsidRPr="00F05FDE">
        <w:rPr>
          <w:u w:val="single"/>
        </w:rPr>
        <w:t xml:space="preserve"> governing the discipline</w:t>
      </w:r>
      <w:r w:rsidRPr="00F05FDE">
        <w:rPr>
          <w:sz w:val="16"/>
        </w:rPr>
        <w:t xml:space="preserve">, </w:t>
      </w:r>
      <w:r w:rsidRPr="00F05FDE">
        <w:rPr>
          <w:u w:val="single"/>
        </w:rPr>
        <w:t>such as the</w:t>
      </w:r>
      <w:r w:rsidRPr="00F05FDE">
        <w:rPr>
          <w:sz w:val="16"/>
        </w:rPr>
        <w:t xml:space="preserve"> ESRC’s </w:t>
      </w:r>
      <w:r w:rsidRPr="00F05FDE">
        <w:rPr>
          <w:b/>
          <w:iCs/>
          <w:u w:val="single"/>
        </w:rPr>
        <w:t>emphasis on priority areas</w:t>
      </w:r>
      <w:r w:rsidRPr="00F05FDE">
        <w:rPr>
          <w:u w:val="single"/>
        </w:rPr>
        <w:t xml:space="preserve"> and </w:t>
      </w:r>
      <w:r w:rsidRPr="00F05FDE">
        <w:rPr>
          <w:b/>
          <w:iCs/>
          <w:u w:val="single"/>
        </w:rPr>
        <w:t>demands for policy engagement</w:t>
      </w:r>
      <w:r w:rsidRPr="00F05FDE">
        <w:rPr>
          <w:u w:val="single"/>
        </w:rPr>
        <w:t>. This emphasis</w:t>
      </w:r>
      <w:r w:rsidRPr="00F05FDE">
        <w:rPr>
          <w:sz w:val="16"/>
        </w:rPr>
        <w:t xml:space="preserve">, in addition to the principle of having to apply competitively for funding to carry out research, a core academic duty, </w:t>
      </w:r>
      <w:r w:rsidRPr="00F05FDE">
        <w:rPr>
          <w:u w:val="single"/>
        </w:rPr>
        <w:t xml:space="preserve">serves to </w:t>
      </w:r>
      <w:r w:rsidRPr="00F05FDE">
        <w:rPr>
          <w:b/>
          <w:iCs/>
          <w:u w:val="single"/>
        </w:rPr>
        <w:t>orient the discipline in particular directions</w:t>
      </w:r>
      <w:r w:rsidRPr="00F05FDE">
        <w:rPr>
          <w:u w:val="single"/>
        </w:rPr>
        <w:t xml:space="preserve">, towards the </w:t>
      </w:r>
      <w:r w:rsidRPr="00F05FDE">
        <w:rPr>
          <w:b/>
          <w:iCs/>
          <w:u w:val="single"/>
        </w:rPr>
        <w:t>instrumentalisation</w:t>
      </w:r>
      <w:r w:rsidRPr="00F05FDE">
        <w:rPr>
          <w:u w:val="single"/>
        </w:rPr>
        <w:t xml:space="preserve"> and </w:t>
      </w:r>
      <w:r w:rsidRPr="00F05FDE">
        <w:rPr>
          <w:b/>
          <w:iCs/>
          <w:u w:val="single"/>
        </w:rPr>
        <w:t>commercialisation of academic research</w:t>
      </w:r>
      <w:r w:rsidRPr="00F05FDE">
        <w:rPr>
          <w:u w:val="single"/>
        </w:rPr>
        <w:t xml:space="preserve">. </w:t>
      </w:r>
      <w:r w:rsidRPr="00F05FDE">
        <w:rPr>
          <w:b/>
          <w:iCs/>
          <w:u w:val="single"/>
        </w:rPr>
        <w:t>Even those</w:t>
      </w:r>
      <w:r w:rsidRPr="00F05FDE">
        <w:rPr>
          <w:u w:val="single"/>
        </w:rPr>
        <w:t xml:space="preserve"> who seek to “</w:t>
      </w:r>
      <w:r w:rsidRPr="00F05FDE">
        <w:rPr>
          <w:b/>
          <w:iCs/>
          <w:u w:val="single"/>
        </w:rPr>
        <w:t>play the game</w:t>
      </w:r>
      <w:r w:rsidRPr="00F05FDE">
        <w:rPr>
          <w:u w:val="single"/>
        </w:rPr>
        <w:t xml:space="preserve">” </w:t>
      </w:r>
      <w:r w:rsidRPr="00F05FDE">
        <w:rPr>
          <w:b/>
          <w:iCs/>
          <w:u w:val="single"/>
        </w:rPr>
        <w:t>further</w:t>
      </w:r>
      <w:r w:rsidRPr="00F05FDE">
        <w:rPr>
          <w:sz w:val="16"/>
        </w:rPr>
        <w:t xml:space="preserve"> entrench the principle of external funding and </w:t>
      </w:r>
      <w:r w:rsidRPr="00F05FDE">
        <w:rPr>
          <w:b/>
          <w:iCs/>
          <w:u w:val="single"/>
        </w:rPr>
        <w:t xml:space="preserve">reproduce the </w:t>
      </w:r>
      <w:r w:rsidRPr="00F05FDE">
        <w:rPr>
          <w:b/>
          <w:iCs/>
          <w:u w:val="single"/>
        </w:rPr>
        <w:lastRenderedPageBreak/>
        <w:t>discourse of policy relevance</w:t>
      </w:r>
      <w:r w:rsidRPr="00F05FDE">
        <w:rPr>
          <w:u w:val="single"/>
        </w:rPr>
        <w:t xml:space="preserve"> in order to </w:t>
      </w:r>
      <w:r w:rsidRPr="00F05FDE">
        <w:rPr>
          <w:b/>
          <w:iCs/>
          <w:u w:val="single"/>
        </w:rPr>
        <w:t>win resources</w:t>
      </w:r>
      <w:r w:rsidRPr="00F05FDE">
        <w:rPr>
          <w:u w:val="single"/>
        </w:rPr>
        <w:t xml:space="preserve"> to conduct their own, critical research.</w:t>
      </w:r>
      <w:r>
        <w:rPr>
          <w:u w:val="single"/>
        </w:rPr>
        <w:t xml:space="preserve"> </w:t>
      </w:r>
      <w:r w:rsidRPr="00F05FDE">
        <w:rPr>
          <w:u w:val="single"/>
        </w:rPr>
        <w:t xml:space="preserve">Conducting policy-relevant research is </w:t>
      </w:r>
      <w:r w:rsidRPr="00F05FDE">
        <w:rPr>
          <w:b/>
          <w:iCs/>
          <w:u w:val="single"/>
        </w:rPr>
        <w:t>not necessarily antithetical to challenging oppression</w:t>
      </w:r>
      <w:r w:rsidRPr="00F05FDE">
        <w:rPr>
          <w:u w:val="single"/>
        </w:rPr>
        <w:t xml:space="preserve">: </w:t>
      </w:r>
      <w:r w:rsidRPr="00F05FDE">
        <w:rPr>
          <w:b/>
          <w:iCs/>
          <w:u w:val="single"/>
        </w:rPr>
        <w:t>targeted interventions</w:t>
      </w:r>
      <w:r w:rsidRPr="00F05FDE">
        <w:rPr>
          <w:u w:val="single"/>
        </w:rPr>
        <w:t xml:space="preserve"> in the policy process </w:t>
      </w:r>
      <w:r w:rsidRPr="00F05FDE">
        <w:rPr>
          <w:b/>
          <w:iCs/>
          <w:u w:val="single"/>
        </w:rPr>
        <w:t>can be effective</w:t>
      </w:r>
      <w:r w:rsidRPr="00F05FDE">
        <w:rPr>
          <w:u w:val="single"/>
        </w:rPr>
        <w:t xml:space="preserve">, but </w:t>
      </w:r>
      <w:r w:rsidRPr="00F05FDE">
        <w:rPr>
          <w:b/>
          <w:iCs/>
          <w:u w:val="single"/>
        </w:rPr>
        <w:t>run the significant risk of co-option</w:t>
      </w:r>
      <w:r w:rsidRPr="00F05FDE">
        <w:rPr>
          <w:u w:val="single"/>
        </w:rPr>
        <w:t xml:space="preserve">. Being accepted as policy relevant </w:t>
      </w:r>
      <w:r w:rsidRPr="00F05FDE">
        <w:rPr>
          <w:b/>
          <w:iCs/>
          <w:u w:val="single"/>
        </w:rPr>
        <w:t>requires</w:t>
      </w:r>
      <w:r w:rsidRPr="00F05FDE">
        <w:rPr>
          <w:u w:val="single"/>
        </w:rPr>
        <w:t xml:space="preserve"> that one </w:t>
      </w:r>
      <w:r w:rsidRPr="00F05FDE">
        <w:rPr>
          <w:b/>
          <w:iCs/>
          <w:u w:val="single"/>
        </w:rPr>
        <w:t>use the same vocabulary</w:t>
      </w:r>
      <w:r w:rsidRPr="00F05FDE">
        <w:rPr>
          <w:u w:val="single"/>
        </w:rPr>
        <w:t xml:space="preserve"> and </w:t>
      </w:r>
      <w:r w:rsidRPr="00F05FDE">
        <w:rPr>
          <w:b/>
          <w:iCs/>
          <w:u w:val="single"/>
        </w:rPr>
        <w:t>conceptual language</w:t>
      </w:r>
      <w:r w:rsidRPr="00F05FDE">
        <w:rPr>
          <w:u w:val="single"/>
        </w:rPr>
        <w:t xml:space="preserve"> as those </w:t>
      </w:r>
      <w:r w:rsidRPr="00F05FDE">
        <w:rPr>
          <w:b/>
          <w:iCs/>
          <w:u w:val="single"/>
        </w:rPr>
        <w:t>making</w:t>
      </w:r>
      <w:r w:rsidRPr="00F05FDE">
        <w:rPr>
          <w:u w:val="single"/>
        </w:rPr>
        <w:t xml:space="preserve"> or </w:t>
      </w:r>
      <w:r w:rsidRPr="00F05FDE">
        <w:rPr>
          <w:b/>
          <w:iCs/>
          <w:u w:val="single"/>
        </w:rPr>
        <w:t>implementing policy</w:t>
      </w:r>
      <w:r w:rsidRPr="00F05FDE">
        <w:rPr>
          <w:u w:val="single"/>
        </w:rPr>
        <w:t xml:space="preserve">, and this </w:t>
      </w:r>
      <w:r w:rsidRPr="00F05FDE">
        <w:rPr>
          <w:b/>
          <w:iCs/>
          <w:u w:val="single"/>
        </w:rPr>
        <w:t>generally requires acceptance</w:t>
      </w:r>
      <w:r w:rsidRPr="00F05FDE">
        <w:rPr>
          <w:u w:val="single"/>
        </w:rPr>
        <w:t xml:space="preserve"> of the </w:t>
      </w:r>
      <w:r w:rsidRPr="00F05FDE">
        <w:rPr>
          <w:b/>
          <w:iCs/>
          <w:u w:val="single"/>
        </w:rPr>
        <w:t>parameters within which a policy is framed</w:t>
      </w:r>
      <w:r w:rsidRPr="00F05FDE">
        <w:rPr>
          <w:u w:val="single"/>
        </w:rPr>
        <w:t xml:space="preserve">. Even those who </w:t>
      </w:r>
      <w:r w:rsidRPr="00F05FDE">
        <w:rPr>
          <w:b/>
          <w:iCs/>
          <w:u w:val="single"/>
        </w:rPr>
        <w:t>seek to use this vocabulary for strategic gain</w:t>
      </w:r>
      <w:r w:rsidRPr="00F05FDE">
        <w:rPr>
          <w:u w:val="single"/>
        </w:rPr>
        <w:t xml:space="preserve"> have to </w:t>
      </w:r>
      <w:r w:rsidRPr="00F05FDE">
        <w:rPr>
          <w:b/>
          <w:iCs/>
          <w:u w:val="single"/>
        </w:rPr>
        <w:t>negotiate the hurdles of co-option</w:t>
      </w:r>
      <w:r w:rsidRPr="00F05FDE">
        <w:rPr>
          <w:u w:val="single"/>
        </w:rPr>
        <w:t xml:space="preserve"> and </w:t>
      </w:r>
      <w:r w:rsidRPr="00F05FDE">
        <w:rPr>
          <w:b/>
          <w:iCs/>
          <w:u w:val="single"/>
        </w:rPr>
        <w:t>neutralisation</w:t>
      </w:r>
      <w:r w:rsidRPr="00F05FDE">
        <w:rPr>
          <w:u w:val="single"/>
        </w:rPr>
        <w:t xml:space="preserve">. Policy relevance is </w:t>
      </w:r>
      <w:r w:rsidRPr="00F05FDE">
        <w:rPr>
          <w:b/>
          <w:iCs/>
          <w:u w:val="single"/>
        </w:rPr>
        <w:t>often reduced to improving the processes</w:t>
      </w:r>
      <w:r w:rsidRPr="00F05FDE">
        <w:rPr>
          <w:u w:val="single"/>
        </w:rPr>
        <w:t xml:space="preserve"> through which a policy is implemented; yet such an approach </w:t>
      </w:r>
      <w:r w:rsidRPr="00F05FDE">
        <w:rPr>
          <w:b/>
          <w:iCs/>
          <w:u w:val="single"/>
        </w:rPr>
        <w:t>sidelines debate</w:t>
      </w:r>
      <w:r w:rsidRPr="00F05FDE">
        <w:rPr>
          <w:u w:val="single"/>
        </w:rPr>
        <w:t xml:space="preserve"> about the </w:t>
      </w:r>
      <w:r w:rsidRPr="00F05FDE">
        <w:rPr>
          <w:b/>
          <w:iCs/>
          <w:u w:val="single"/>
        </w:rPr>
        <w:t>values</w:t>
      </w:r>
      <w:r w:rsidRPr="00F05FDE">
        <w:rPr>
          <w:u w:val="single"/>
        </w:rPr>
        <w:t xml:space="preserve"> and </w:t>
      </w:r>
      <w:r w:rsidRPr="00F05FDE">
        <w:rPr>
          <w:b/>
          <w:iCs/>
          <w:u w:val="single"/>
        </w:rPr>
        <w:t>goals</w:t>
      </w:r>
      <w:r w:rsidRPr="00F05FDE">
        <w:rPr>
          <w:u w:val="single"/>
        </w:rPr>
        <w:t xml:space="preserve"> that inform policy. It is </w:t>
      </w:r>
      <w:r w:rsidRPr="00F05FDE">
        <w:rPr>
          <w:b/>
          <w:iCs/>
          <w:u w:val="single"/>
        </w:rPr>
        <w:t>difficult</w:t>
      </w:r>
      <w:r w:rsidRPr="00F05FDE">
        <w:rPr>
          <w:u w:val="single"/>
        </w:rPr>
        <w:t xml:space="preserve"> for those who </w:t>
      </w:r>
      <w:r w:rsidRPr="00F05FDE">
        <w:rPr>
          <w:b/>
          <w:iCs/>
          <w:u w:val="single"/>
        </w:rPr>
        <w:t>seek to challenge oppression</w:t>
      </w:r>
      <w:r w:rsidRPr="00F05FDE">
        <w:rPr>
          <w:u w:val="single"/>
        </w:rPr>
        <w:t xml:space="preserve"> through policy engagement to </w:t>
      </w:r>
      <w:r w:rsidRPr="00F05FDE">
        <w:rPr>
          <w:b/>
          <w:iCs/>
          <w:u w:val="single"/>
        </w:rPr>
        <w:t>have an impact</w:t>
      </w:r>
      <w:r w:rsidRPr="00F05FDE">
        <w:rPr>
          <w:u w:val="single"/>
        </w:rPr>
        <w:t xml:space="preserve"> on value choices</w:t>
      </w:r>
      <w:r w:rsidRPr="00F05FDE">
        <w:rPr>
          <w:sz w:val="16"/>
        </w:rPr>
        <w:t xml:space="preserve">, however. </w:t>
      </w:r>
      <w:r w:rsidRPr="00F05FDE">
        <w:rPr>
          <w:u w:val="single"/>
        </w:rPr>
        <w:t xml:space="preserve">They are </w:t>
      </w:r>
      <w:r w:rsidRPr="00F05FDE">
        <w:rPr>
          <w:b/>
          <w:iCs/>
          <w:u w:val="single"/>
        </w:rPr>
        <w:t>unlikely to have access to</w:t>
      </w:r>
      <w:r w:rsidRPr="00F05FDE">
        <w:rPr>
          <w:u w:val="single"/>
        </w:rPr>
        <w:t xml:space="preserve"> or </w:t>
      </w:r>
      <w:r w:rsidRPr="00F05FDE">
        <w:rPr>
          <w:b/>
          <w:iCs/>
          <w:u w:val="single"/>
        </w:rPr>
        <w:t>credibility with elite actors</w:t>
      </w:r>
      <w:r w:rsidRPr="00F05FDE">
        <w:rPr>
          <w:u w:val="single"/>
        </w:rPr>
        <w:t xml:space="preserve"> because their critical stance </w:t>
      </w:r>
      <w:r w:rsidRPr="00F05FDE">
        <w:rPr>
          <w:b/>
          <w:iCs/>
          <w:u w:val="single"/>
        </w:rPr>
        <w:t>disadvantages them</w:t>
      </w:r>
      <w:r w:rsidRPr="00F05FDE">
        <w:rPr>
          <w:u w:val="single"/>
        </w:rPr>
        <w:t xml:space="preserve"> in the networking that is intrinsic to academia</w:t>
      </w:r>
      <w:r w:rsidRPr="00F05FDE">
        <w:rPr>
          <w:sz w:val="16"/>
        </w:rPr>
        <w:t xml:space="preserve"> (as in any other profession). </w:t>
      </w:r>
      <w:r w:rsidRPr="00F05FDE">
        <w:rPr>
          <w:u w:val="single"/>
        </w:rPr>
        <w:t>If we accept that research is a political activity, how are we to proceed? Two potential strategies spring to mind. One is based on</w:t>
      </w:r>
      <w:r w:rsidRPr="00F05FDE">
        <w:rPr>
          <w:sz w:val="16"/>
        </w:rPr>
        <w:t xml:space="preserve"> Max </w:t>
      </w:r>
      <w:r w:rsidRPr="00F05FDE">
        <w:rPr>
          <w:u w:val="single"/>
        </w:rPr>
        <w:t>Weber’s</w:t>
      </w:r>
      <w:r w:rsidRPr="00F05FDE">
        <w:rPr>
          <w:sz w:val="16"/>
        </w:rPr>
        <w:t xml:space="preserve"> dictum that “the prophet and the demagogue do not belong on the academic platform.”44 Academics have a socially privileged role that should not be abused by advancing political positions that carry extra weight because of the authority invested in the speaker. For Weber, objectivity is not the same as moral indifference, but the social position of academic is not one for advancing political views because we cannot choose rationally between values: that choice is “a matter of faith” rather than empirical fact.45 The Weberian </w:t>
      </w:r>
      <w:r w:rsidRPr="00F05FDE">
        <w:rPr>
          <w:u w:val="single"/>
        </w:rPr>
        <w:t xml:space="preserve">concept of </w:t>
      </w:r>
      <w:r w:rsidRPr="00F05FDE">
        <w:rPr>
          <w:b/>
          <w:iCs/>
          <w:u w:val="single"/>
        </w:rPr>
        <w:t>value neutrality</w:t>
      </w:r>
      <w:r w:rsidRPr="00F05FDE">
        <w:rPr>
          <w:sz w:val="16"/>
        </w:rPr>
        <w:t xml:space="preserve"> refers to </w:t>
      </w:r>
      <w:r w:rsidRPr="00F05FDE">
        <w:rPr>
          <w:u w:val="single"/>
        </w:rPr>
        <w:t xml:space="preserve">academics’ responsibility to </w:t>
      </w:r>
      <w:r w:rsidRPr="00F05FDE">
        <w:rPr>
          <w:b/>
          <w:iCs/>
          <w:u w:val="single"/>
        </w:rPr>
        <w:t>keep the</w:t>
      </w:r>
      <w:r w:rsidRPr="00F05FDE">
        <w:rPr>
          <w:sz w:val="16"/>
        </w:rPr>
        <w:t xml:space="preserve"> scientific </w:t>
      </w:r>
      <w:r w:rsidRPr="00F05FDE">
        <w:rPr>
          <w:b/>
          <w:iCs/>
          <w:u w:val="single"/>
        </w:rPr>
        <w:t>discussion of facts separate</w:t>
      </w:r>
      <w:r w:rsidRPr="00F05FDE">
        <w:rPr>
          <w:u w:val="single"/>
        </w:rPr>
        <w:t xml:space="preserve"> from the </w:t>
      </w:r>
      <w:r w:rsidRPr="00F05FDE">
        <w:rPr>
          <w:b/>
          <w:iCs/>
          <w:u w:val="single"/>
        </w:rPr>
        <w:t>evaluation of them</w:t>
      </w:r>
      <w:r w:rsidRPr="00F05FDE">
        <w:rPr>
          <w:u w:val="single"/>
        </w:rPr>
        <w:t>, having accepted that the choice of what to study is value-driven.</w:t>
      </w:r>
      <w:r w:rsidRPr="00F05FDE">
        <w:rPr>
          <w:sz w:val="16"/>
        </w:rPr>
        <w:t xml:space="preserve"> </w:t>
      </w:r>
      <w:r w:rsidRPr="00F05FDE">
        <w:rPr>
          <w:u w:val="single"/>
        </w:rPr>
        <w:t xml:space="preserve">The </w:t>
      </w:r>
      <w:r w:rsidRPr="00F05FDE">
        <w:rPr>
          <w:b/>
          <w:iCs/>
          <w:u w:val="single"/>
        </w:rPr>
        <w:t>task of an academic</w:t>
      </w:r>
      <w:r w:rsidRPr="00F05FDE">
        <w:rPr>
          <w:sz w:val="16"/>
        </w:rPr>
        <w:t xml:space="preserve">, in this view, </w:t>
      </w:r>
      <w:r w:rsidRPr="00F05FDE">
        <w:rPr>
          <w:u w:val="single"/>
        </w:rPr>
        <w:t xml:space="preserve">is to </w:t>
      </w:r>
      <w:r w:rsidRPr="00F05FDE">
        <w:rPr>
          <w:b/>
          <w:iCs/>
          <w:u w:val="single"/>
        </w:rPr>
        <w:t>engage in technical criticism</w:t>
      </w:r>
      <w:r w:rsidRPr="00F05FDE">
        <w:rPr>
          <w:u w:val="single"/>
        </w:rPr>
        <w:t xml:space="preserve"> and </w:t>
      </w:r>
      <w:r w:rsidRPr="00F05FDE">
        <w:rPr>
          <w:b/>
          <w:iCs/>
          <w:u w:val="single"/>
        </w:rPr>
        <w:t>value clarification</w:t>
      </w:r>
      <w:r w:rsidRPr="00F05FDE">
        <w:rPr>
          <w:sz w:val="16"/>
        </w:rPr>
        <w:t xml:space="preserve">.46 </w:t>
      </w:r>
      <w:r w:rsidRPr="00F05FDE">
        <w:rPr>
          <w:u w:val="single"/>
        </w:rPr>
        <w:t xml:space="preserve">This serves to </w:t>
      </w:r>
      <w:r w:rsidRPr="00F05FDE">
        <w:rPr>
          <w:b/>
          <w:iCs/>
          <w:u w:val="single"/>
        </w:rPr>
        <w:t>identify the repercussions of particular courses of action</w:t>
      </w:r>
      <w:r w:rsidRPr="00F05FDE">
        <w:rPr>
          <w:u w:val="single"/>
        </w:rPr>
        <w:t xml:space="preserve"> and the </w:t>
      </w:r>
      <w:r w:rsidRPr="00F05FDE">
        <w:rPr>
          <w:b/>
          <w:iCs/>
          <w:u w:val="single"/>
        </w:rPr>
        <w:t>value schema that motivate them</w:t>
      </w:r>
      <w:r w:rsidRPr="00F05FDE">
        <w:rPr>
          <w:u w:val="single"/>
        </w:rPr>
        <w:t xml:space="preserve">, but </w:t>
      </w:r>
      <w:r w:rsidRPr="00F05FDE">
        <w:rPr>
          <w:b/>
          <w:iCs/>
          <w:u w:val="single"/>
        </w:rPr>
        <w:t>refrains from commenting</w:t>
      </w:r>
      <w:r w:rsidRPr="00F05FDE">
        <w:rPr>
          <w:u w:val="single"/>
        </w:rPr>
        <w:t xml:space="preserve"> on the </w:t>
      </w:r>
      <w:r w:rsidRPr="00F05FDE">
        <w:rPr>
          <w:b/>
          <w:iCs/>
          <w:u w:val="single"/>
        </w:rPr>
        <w:t>validity of those values</w:t>
      </w:r>
      <w:r w:rsidRPr="00F05FDE">
        <w:rPr>
          <w:sz w:val="16"/>
        </w:rPr>
        <w:t xml:space="preserve">. </w:t>
      </w:r>
      <w:r w:rsidRPr="00F05FDE">
        <w:rPr>
          <w:u w:val="single"/>
        </w:rPr>
        <w:t xml:space="preserve">A second option is to </w:t>
      </w:r>
      <w:r w:rsidRPr="00F05FDE">
        <w:rPr>
          <w:b/>
          <w:iCs/>
          <w:u w:val="single"/>
        </w:rPr>
        <w:t>engage explicitly</w:t>
      </w:r>
      <w:r w:rsidRPr="00F05FDE">
        <w:rPr>
          <w:u w:val="single"/>
        </w:rPr>
        <w:t xml:space="preserve"> as an </w:t>
      </w:r>
      <w:r w:rsidRPr="00F05FDE">
        <w:rPr>
          <w:b/>
          <w:iCs/>
          <w:u w:val="single"/>
        </w:rPr>
        <w:t>activist academic</w:t>
      </w:r>
      <w:r w:rsidRPr="00F05FDE">
        <w:rPr>
          <w:u w:val="single"/>
        </w:rPr>
        <w:t xml:space="preserve">, </w:t>
      </w:r>
      <w:r w:rsidRPr="00F05FDE">
        <w:rPr>
          <w:b/>
          <w:iCs/>
          <w:u w:val="single"/>
        </w:rPr>
        <w:t>making clear what one’s political commitments are</w:t>
      </w:r>
      <w:r w:rsidRPr="00F05FDE">
        <w:rPr>
          <w:u w:val="single"/>
        </w:rPr>
        <w:t xml:space="preserve"> and </w:t>
      </w:r>
      <w:r w:rsidRPr="00F05FDE">
        <w:rPr>
          <w:b/>
          <w:iCs/>
          <w:u w:val="single"/>
        </w:rPr>
        <w:t>actively choosing sides</w:t>
      </w:r>
      <w:r w:rsidRPr="00F05FDE">
        <w:rPr>
          <w:sz w:val="16"/>
        </w:rPr>
        <w:t xml:space="preserve">.47 In this scenario, </w:t>
      </w:r>
      <w:r w:rsidRPr="00F05FDE">
        <w:rPr>
          <w:u w:val="single"/>
        </w:rPr>
        <w:t xml:space="preserve">academics </w:t>
      </w:r>
      <w:r w:rsidRPr="00F05FDE">
        <w:rPr>
          <w:b/>
          <w:iCs/>
          <w:u w:val="single"/>
        </w:rPr>
        <w:t>explicitly choose to research instances</w:t>
      </w:r>
      <w:r w:rsidRPr="00F05FDE">
        <w:rPr>
          <w:u w:val="single"/>
        </w:rPr>
        <w:t xml:space="preserve"> or </w:t>
      </w:r>
      <w:r w:rsidRPr="00F05FDE">
        <w:rPr>
          <w:b/>
          <w:iCs/>
          <w:u w:val="single"/>
        </w:rPr>
        <w:t>structures of social injustice</w:t>
      </w:r>
      <w:r w:rsidRPr="00F05FDE">
        <w:rPr>
          <w:sz w:val="16"/>
        </w:rPr>
        <w:t xml:space="preserve">, often </w:t>
      </w:r>
      <w:r w:rsidRPr="00F05FDE">
        <w:rPr>
          <w:u w:val="single"/>
        </w:rPr>
        <w:t xml:space="preserve">conduct research </w:t>
      </w:r>
      <w:r w:rsidRPr="00F05FDE">
        <w:rPr>
          <w:b/>
          <w:iCs/>
          <w:u w:val="single"/>
        </w:rPr>
        <w:t>with</w:t>
      </w:r>
      <w:r w:rsidRPr="00F05FDE">
        <w:rPr>
          <w:u w:val="single"/>
        </w:rPr>
        <w:t xml:space="preserve"> rather than </w:t>
      </w:r>
      <w:r w:rsidRPr="00F05FDE">
        <w:rPr>
          <w:b/>
          <w:iCs/>
          <w:u w:val="single"/>
        </w:rPr>
        <w:t>on</w:t>
      </w:r>
      <w:r w:rsidRPr="00F05FDE">
        <w:rPr>
          <w:u w:val="single"/>
        </w:rPr>
        <w:t xml:space="preserve"> particular subjects, and use their research to </w:t>
      </w:r>
      <w:r w:rsidRPr="00F05FDE">
        <w:rPr>
          <w:b/>
          <w:iCs/>
          <w:u w:val="single"/>
        </w:rPr>
        <w:t>inform campaigning</w:t>
      </w:r>
      <w:r w:rsidRPr="00F05FDE">
        <w:rPr>
          <w:u w:val="single"/>
        </w:rPr>
        <w:t xml:space="preserve"> and </w:t>
      </w:r>
      <w:r w:rsidRPr="00F05FDE">
        <w:rPr>
          <w:b/>
          <w:iCs/>
          <w:u w:val="single"/>
        </w:rPr>
        <w:t>protest</w:t>
      </w:r>
      <w:r w:rsidRPr="00F05FDE">
        <w:rPr>
          <w:u w:val="single"/>
        </w:rPr>
        <w:t>. This is neither necessarily biased research nor the production of propaganda</w:t>
      </w:r>
      <w:r w:rsidRPr="00F05FDE">
        <w:rPr>
          <w:sz w:val="16"/>
        </w:rPr>
        <w:t xml:space="preserve"> (although of course, like any research, it can be). </w:t>
      </w:r>
      <w:r w:rsidRPr="00F05FDE">
        <w:rPr>
          <w:u w:val="single"/>
        </w:rPr>
        <w:t xml:space="preserve">The activist academic is </w:t>
      </w:r>
      <w:r w:rsidRPr="00F05FDE">
        <w:rPr>
          <w:b/>
          <w:iCs/>
          <w:u w:val="single"/>
        </w:rPr>
        <w:t>explicit</w:t>
      </w:r>
      <w:r w:rsidRPr="00F05FDE">
        <w:rPr>
          <w:u w:val="single"/>
        </w:rPr>
        <w:t xml:space="preserve"> about the values motivating</w:t>
      </w:r>
      <w:r w:rsidRPr="00F05FDE">
        <w:rPr>
          <w:sz w:val="16"/>
        </w:rPr>
        <w:t xml:space="preserve"> her/his </w:t>
      </w:r>
      <w:r w:rsidRPr="00F05FDE">
        <w:rPr>
          <w:u w:val="single"/>
        </w:rPr>
        <w:t>research – and</w:t>
      </w:r>
      <w:r w:rsidRPr="00F05FDE">
        <w:rPr>
          <w:sz w:val="16"/>
        </w:rPr>
        <w:t xml:space="preserve"> as argued earlier, </w:t>
      </w:r>
      <w:r w:rsidRPr="00F05FDE">
        <w:rPr>
          <w:u w:val="single"/>
        </w:rPr>
        <w:t xml:space="preserve">value choice is </w:t>
      </w:r>
      <w:r w:rsidRPr="00F05FDE">
        <w:rPr>
          <w:b/>
          <w:iCs/>
          <w:u w:val="single"/>
        </w:rPr>
        <w:t>intrinsic to all research</w:t>
      </w:r>
      <w:r w:rsidRPr="00F05FDE">
        <w:rPr>
          <w:u w:val="single"/>
        </w:rPr>
        <w:t xml:space="preserve">, whether it is acknowledged or not – and seeks to </w:t>
      </w:r>
      <w:r w:rsidRPr="00F05FDE">
        <w:rPr>
          <w:b/>
          <w:iCs/>
          <w:u w:val="single"/>
        </w:rPr>
        <w:t>connect academic practice to activism</w:t>
      </w:r>
      <w:r w:rsidRPr="00F05FDE">
        <w:rPr>
          <w:u w:val="single"/>
        </w:rPr>
        <w:t xml:space="preserve">, </w:t>
      </w:r>
      <w:r w:rsidRPr="00F05FDE">
        <w:rPr>
          <w:b/>
          <w:iCs/>
          <w:u w:val="single"/>
        </w:rPr>
        <w:t>learning from</w:t>
      </w:r>
      <w:r w:rsidRPr="00F05FDE">
        <w:rPr>
          <w:u w:val="single"/>
        </w:rPr>
        <w:t xml:space="preserve"> and </w:t>
      </w:r>
      <w:r w:rsidRPr="00F05FDE">
        <w:rPr>
          <w:b/>
          <w:iCs/>
          <w:u w:val="single"/>
        </w:rPr>
        <w:t>contributing to activist struggles</w:t>
      </w:r>
      <w:r w:rsidRPr="00F05FDE">
        <w:rPr>
          <w:u w:val="single"/>
        </w:rPr>
        <w:t xml:space="preserve">. Engaging with campaigners and social movements has the </w:t>
      </w:r>
      <w:r w:rsidRPr="00F05FDE">
        <w:rPr>
          <w:b/>
          <w:iCs/>
          <w:u w:val="single"/>
        </w:rPr>
        <w:t>dual effect</w:t>
      </w:r>
      <w:r w:rsidRPr="00F05FDE">
        <w:rPr>
          <w:u w:val="single"/>
        </w:rPr>
        <w:t xml:space="preserve"> of </w:t>
      </w:r>
      <w:r w:rsidRPr="00F05FDE">
        <w:rPr>
          <w:b/>
          <w:iCs/>
          <w:u w:val="single"/>
        </w:rPr>
        <w:t>putting more pressure on government to change its policies</w:t>
      </w:r>
      <w:r w:rsidRPr="00F05FDE">
        <w:rPr>
          <w:u w:val="single"/>
        </w:rPr>
        <w:t xml:space="preserve"> and </w:t>
      </w:r>
      <w:r w:rsidRPr="00F05FDE">
        <w:rPr>
          <w:b/>
          <w:iCs/>
          <w:u w:val="single"/>
        </w:rPr>
        <w:t>contributing to</w:t>
      </w:r>
      <w:r w:rsidRPr="00F05FDE">
        <w:rPr>
          <w:sz w:val="16"/>
        </w:rPr>
        <w:t xml:space="preserve"> the </w:t>
      </w:r>
      <w:r w:rsidRPr="00F05FDE">
        <w:rPr>
          <w:b/>
          <w:iCs/>
          <w:u w:val="single"/>
        </w:rPr>
        <w:t>wider</w:t>
      </w:r>
      <w:r w:rsidRPr="00F05FDE">
        <w:rPr>
          <w:sz w:val="16"/>
        </w:rPr>
        <w:t xml:space="preserve"> democratisation of </w:t>
      </w:r>
      <w:r w:rsidRPr="00F05FDE">
        <w:rPr>
          <w:b/>
          <w:iCs/>
          <w:u w:val="single"/>
        </w:rPr>
        <w:t>social life</w:t>
      </w:r>
      <w:r w:rsidRPr="00F05FDE">
        <w:rPr>
          <w:u w:val="single"/>
        </w:rPr>
        <w:t xml:space="preserve"> through the </w:t>
      </w:r>
      <w:r w:rsidRPr="00F05FDE">
        <w:rPr>
          <w:b/>
          <w:iCs/>
          <w:u w:val="single"/>
        </w:rPr>
        <w:t>sharing of skills</w:t>
      </w:r>
      <w:r w:rsidRPr="00F05FDE">
        <w:rPr>
          <w:u w:val="single"/>
        </w:rPr>
        <w:t xml:space="preserve"> and </w:t>
      </w:r>
      <w:r w:rsidRPr="00F05FDE">
        <w:rPr>
          <w:b/>
          <w:iCs/>
          <w:u w:val="single"/>
        </w:rPr>
        <w:t>knowledge</w:t>
      </w:r>
      <w:r w:rsidRPr="00F05FDE">
        <w:rPr>
          <w:u w:val="single"/>
        </w:rPr>
        <w:t xml:space="preserve"> among activists and academics. Both</w:t>
      </w:r>
      <w:r w:rsidRPr="00F05FDE">
        <w:rPr>
          <w:sz w:val="16"/>
        </w:rPr>
        <w:t xml:space="preserve"> Weberian and activist </w:t>
      </w:r>
      <w:r w:rsidRPr="00F05FDE">
        <w:rPr>
          <w:u w:val="single"/>
        </w:rPr>
        <w:t>strategies share an acceptance of the political nature of all research</w:t>
      </w:r>
      <w:r w:rsidRPr="00F05FDE">
        <w:rPr>
          <w:sz w:val="16"/>
        </w:rPr>
        <w:t xml:space="preserve">, and that there is no view from nowhere, </w:t>
      </w:r>
      <w:r w:rsidRPr="00F05FDE">
        <w:rPr>
          <w:u w:val="single"/>
        </w:rPr>
        <w:t xml:space="preserve">but the latter strategy </w:t>
      </w:r>
      <w:r w:rsidRPr="00F05FDE">
        <w:rPr>
          <w:b/>
          <w:iCs/>
          <w:u w:val="single"/>
        </w:rPr>
        <w:t>actively tries to use research to challenge oppression</w:t>
      </w:r>
      <w:r w:rsidRPr="00F05FDE">
        <w:rPr>
          <w:u w:val="single"/>
        </w:rPr>
        <w:t xml:space="preserve">. Those following a Weberian strategy </w:t>
      </w:r>
      <w:r w:rsidRPr="00F05FDE">
        <w:rPr>
          <w:b/>
          <w:iCs/>
          <w:u w:val="single"/>
        </w:rPr>
        <w:t>may well undertake research</w:t>
      </w:r>
      <w:r w:rsidRPr="00F05FDE">
        <w:rPr>
          <w:u w:val="single"/>
        </w:rPr>
        <w:t xml:space="preserve"> that is </w:t>
      </w:r>
      <w:r w:rsidRPr="00F05FDE">
        <w:rPr>
          <w:b/>
          <w:iCs/>
          <w:u w:val="single"/>
        </w:rPr>
        <w:t>critical of the status quo</w:t>
      </w:r>
      <w:r w:rsidRPr="00F05FDE">
        <w:rPr>
          <w:u w:val="single"/>
        </w:rPr>
        <w:t xml:space="preserve">, but they </w:t>
      </w:r>
      <w:r w:rsidRPr="00F05FDE">
        <w:rPr>
          <w:b/>
          <w:iCs/>
          <w:u w:val="single"/>
        </w:rPr>
        <w:t>do not explicitly ally themselves</w:t>
      </w:r>
      <w:r w:rsidRPr="00F05FDE">
        <w:rPr>
          <w:u w:val="single"/>
        </w:rPr>
        <w:t xml:space="preserve"> with what they believe to be </w:t>
      </w:r>
      <w:r w:rsidRPr="00F05FDE">
        <w:rPr>
          <w:b/>
          <w:iCs/>
          <w:u w:val="single"/>
        </w:rPr>
        <w:t>progressive social forces</w:t>
      </w:r>
      <w:r w:rsidRPr="00F05FDE">
        <w:rPr>
          <w:sz w:val="16"/>
        </w:rPr>
        <w:t xml:space="preserve">. My own understanding of activist academic research retains a belief that </w:t>
      </w:r>
      <w:r w:rsidRPr="00F05FDE">
        <w:rPr>
          <w:b/>
          <w:iCs/>
          <w:u w:val="single"/>
        </w:rPr>
        <w:t>scholarship is</w:t>
      </w:r>
      <w:r w:rsidRPr="00F05FDE">
        <w:rPr>
          <w:sz w:val="16"/>
        </w:rPr>
        <w:t xml:space="preserve"> a </w:t>
      </w:r>
      <w:r w:rsidRPr="00F05FDE">
        <w:rPr>
          <w:b/>
          <w:iCs/>
          <w:u w:val="single"/>
        </w:rPr>
        <w:t>different</w:t>
      </w:r>
      <w:r w:rsidRPr="00F05FDE">
        <w:rPr>
          <w:sz w:val="16"/>
        </w:rPr>
        <w:t xml:space="preserve"> social activity </w:t>
      </w:r>
      <w:r w:rsidRPr="00F05FDE">
        <w:rPr>
          <w:b/>
          <w:iCs/>
          <w:u w:val="single"/>
        </w:rPr>
        <w:t>from campaigning</w:t>
      </w:r>
      <w:r w:rsidRPr="00F05FDE">
        <w:rPr>
          <w:u w:val="single"/>
        </w:rPr>
        <w:t xml:space="preserve">. While both are </w:t>
      </w:r>
      <w:r w:rsidRPr="00F05FDE">
        <w:rPr>
          <w:b/>
          <w:iCs/>
          <w:u w:val="single"/>
        </w:rPr>
        <w:t>politically situated</w:t>
      </w:r>
      <w:r w:rsidRPr="00F05FDE">
        <w:rPr>
          <w:u w:val="single"/>
        </w:rPr>
        <w:t xml:space="preserve"> and </w:t>
      </w:r>
      <w:r w:rsidRPr="00F05FDE">
        <w:rPr>
          <w:b/>
          <w:iCs/>
          <w:u w:val="single"/>
        </w:rPr>
        <w:t>motivated</w:t>
      </w:r>
      <w:r w:rsidRPr="00F05FDE">
        <w:rPr>
          <w:u w:val="single"/>
        </w:rPr>
        <w:t xml:space="preserve">, the </w:t>
      </w:r>
      <w:r w:rsidRPr="00F05FDE">
        <w:rPr>
          <w:b/>
          <w:iCs/>
          <w:u w:val="single"/>
        </w:rPr>
        <w:t>primary aim of campaigning</w:t>
      </w:r>
      <w:r w:rsidRPr="00F05FDE">
        <w:rPr>
          <w:u w:val="single"/>
        </w:rPr>
        <w:t xml:space="preserve"> is to </w:t>
      </w:r>
      <w:r w:rsidRPr="00F05FDE">
        <w:rPr>
          <w:b/>
          <w:iCs/>
          <w:u w:val="single"/>
        </w:rPr>
        <w:t>generate change</w:t>
      </w:r>
      <w:r w:rsidRPr="00F05FDE">
        <w:rPr>
          <w:u w:val="single"/>
        </w:rPr>
        <w:t xml:space="preserve">, while the </w:t>
      </w:r>
      <w:r w:rsidRPr="00F05FDE">
        <w:rPr>
          <w:b/>
          <w:iCs/>
          <w:u w:val="single"/>
        </w:rPr>
        <w:t>primary aim of scholarship</w:t>
      </w:r>
      <w:r w:rsidRPr="00F05FDE">
        <w:rPr>
          <w:u w:val="single"/>
        </w:rPr>
        <w:t xml:space="preserve"> is to </w:t>
      </w:r>
      <w:r w:rsidRPr="00F05FDE">
        <w:rPr>
          <w:b/>
          <w:iCs/>
          <w:u w:val="single"/>
        </w:rPr>
        <w:t>generate truth</w:t>
      </w:r>
      <w:r w:rsidRPr="00F05FDE">
        <w:rPr>
          <w:u w:val="single"/>
        </w:rPr>
        <w:t xml:space="preserve"> (which can only ever be </w:t>
      </w:r>
      <w:r w:rsidRPr="00F05FDE">
        <w:rPr>
          <w:b/>
          <w:iCs/>
          <w:u w:val="single"/>
        </w:rPr>
        <w:t>situated</w:t>
      </w:r>
      <w:r w:rsidRPr="00F05FDE">
        <w:rPr>
          <w:u w:val="single"/>
        </w:rPr>
        <w:t xml:space="preserve"> and </w:t>
      </w:r>
      <w:r w:rsidRPr="00F05FDE">
        <w:rPr>
          <w:b/>
          <w:iCs/>
          <w:u w:val="single"/>
        </w:rPr>
        <w:t>partial</w:t>
      </w:r>
      <w:r w:rsidRPr="00F05FDE">
        <w:rPr>
          <w:u w:val="single"/>
        </w:rPr>
        <w:t xml:space="preserve">), a process in which scholars have a duty to </w:t>
      </w:r>
      <w:r w:rsidRPr="00F05FDE">
        <w:rPr>
          <w:b/>
          <w:iCs/>
          <w:u w:val="single"/>
        </w:rPr>
        <w:t>deal explicitly</w:t>
      </w:r>
      <w:r w:rsidRPr="00F05FDE">
        <w:rPr>
          <w:u w:val="single"/>
        </w:rPr>
        <w:t xml:space="preserve"> with ‘</w:t>
      </w:r>
      <w:r w:rsidRPr="00F05FDE">
        <w:rPr>
          <w:b/>
          <w:iCs/>
          <w:u w:val="single"/>
        </w:rPr>
        <w:t>inconvenient</w:t>
      </w:r>
      <w:r w:rsidRPr="00F05FDE">
        <w:rPr>
          <w:u w:val="single"/>
        </w:rPr>
        <w:t>’ facts</w:t>
      </w:r>
      <w:r w:rsidRPr="00F05FDE">
        <w:rPr>
          <w:sz w:val="16"/>
        </w:rPr>
        <w:t xml:space="preserve">.48 However, </w:t>
      </w:r>
      <w:r w:rsidRPr="00F05FDE">
        <w:rPr>
          <w:u w:val="single"/>
        </w:rPr>
        <w:t xml:space="preserve">scholarship and campaigning can be </w:t>
      </w:r>
      <w:r w:rsidRPr="00F05FDE">
        <w:rPr>
          <w:b/>
          <w:iCs/>
          <w:u w:val="single"/>
        </w:rPr>
        <w:t>mutually reinforcing</w:t>
      </w:r>
      <w:r w:rsidRPr="00F05FDE">
        <w:rPr>
          <w:u w:val="single"/>
        </w:rPr>
        <w:t xml:space="preserve">, through a process of </w:t>
      </w:r>
      <w:r w:rsidRPr="00F05FDE">
        <w:rPr>
          <w:b/>
          <w:iCs/>
          <w:u w:val="single"/>
        </w:rPr>
        <w:t>translation</w:t>
      </w:r>
      <w:r w:rsidRPr="00F05FDE">
        <w:rPr>
          <w:u w:val="single"/>
        </w:rPr>
        <w:t xml:space="preserve"> “that allows for </w:t>
      </w:r>
      <w:r w:rsidRPr="00F05FDE">
        <w:rPr>
          <w:b/>
          <w:iCs/>
          <w:u w:val="single"/>
        </w:rPr>
        <w:t>mutual intelligibility</w:t>
      </w:r>
      <w:r w:rsidRPr="00F05FDE">
        <w:rPr>
          <w:u w:val="single"/>
        </w:rPr>
        <w:t xml:space="preserve"> among the experiences of the world” that aims to “</w:t>
      </w:r>
      <w:r w:rsidRPr="00F05FDE">
        <w:rPr>
          <w:b/>
          <w:iCs/>
          <w:u w:val="single"/>
        </w:rPr>
        <w:t>identify</w:t>
      </w:r>
      <w:r w:rsidRPr="00F05FDE">
        <w:rPr>
          <w:u w:val="single"/>
        </w:rPr>
        <w:t xml:space="preserve"> and </w:t>
      </w:r>
      <w:r w:rsidRPr="00F05FDE">
        <w:rPr>
          <w:b/>
          <w:iCs/>
          <w:u w:val="single"/>
        </w:rPr>
        <w:t>reinforce what is common</w:t>
      </w:r>
      <w:r w:rsidRPr="00F05FDE">
        <w:rPr>
          <w:u w:val="single"/>
        </w:rPr>
        <w:t xml:space="preserve"> in the </w:t>
      </w:r>
      <w:r w:rsidRPr="00F05FDE">
        <w:rPr>
          <w:b/>
          <w:iCs/>
          <w:u w:val="single"/>
        </w:rPr>
        <w:t xml:space="preserve">diversity </w:t>
      </w:r>
      <w:r w:rsidRPr="00F05FDE">
        <w:rPr>
          <w:b/>
          <w:iCs/>
          <w:u w:val="single"/>
        </w:rPr>
        <w:lastRenderedPageBreak/>
        <w:t>of counter-hegemonic drive</w:t>
      </w:r>
      <w:r w:rsidRPr="00F05FDE">
        <w:rPr>
          <w:u w:val="single"/>
        </w:rPr>
        <w:t>.”</w:t>
      </w:r>
      <w:r w:rsidRPr="00F05FDE">
        <w:rPr>
          <w:sz w:val="16"/>
        </w:rPr>
        <w:t xml:space="preserve">49 </w:t>
      </w:r>
      <w:r w:rsidRPr="00F05FDE">
        <w:rPr>
          <w:u w:val="single"/>
        </w:rPr>
        <w:t xml:space="preserve">One of the challenges for activist academics is </w:t>
      </w:r>
      <w:r w:rsidRPr="00F05FDE">
        <w:rPr>
          <w:b/>
          <w:iCs/>
          <w:u w:val="single"/>
        </w:rPr>
        <w:t>traversing the boundaries</w:t>
      </w:r>
      <w:r w:rsidRPr="00F05FDE">
        <w:rPr>
          <w:u w:val="single"/>
        </w:rPr>
        <w:t xml:space="preserve"> between academia and activism</w:t>
      </w:r>
      <w:r w:rsidRPr="00F05FDE">
        <w:rPr>
          <w:sz w:val="16"/>
        </w:rPr>
        <w:t xml:space="preserve">.50 For academics of this persuasion, </w:t>
      </w:r>
      <w:r w:rsidRPr="00F05FDE">
        <w:rPr>
          <w:u w:val="single"/>
        </w:rPr>
        <w:t xml:space="preserve">the task is to ensure that there is “neither </w:t>
      </w:r>
      <w:r w:rsidRPr="00F05FDE">
        <w:rPr>
          <w:b/>
          <w:iCs/>
          <w:u w:val="single"/>
        </w:rPr>
        <w:t>too much reflection on too little experience</w:t>
      </w:r>
      <w:r w:rsidRPr="00F05FDE">
        <w:rPr>
          <w:u w:val="single"/>
        </w:rPr>
        <w:t xml:space="preserve">, which is </w:t>
      </w:r>
      <w:r w:rsidRPr="00F05FDE">
        <w:rPr>
          <w:b/>
          <w:iCs/>
          <w:u w:val="single"/>
        </w:rPr>
        <w:t>armchair theorizing</w:t>
      </w:r>
      <w:r w:rsidRPr="00F05FDE">
        <w:rPr>
          <w:u w:val="single"/>
        </w:rPr>
        <w:t xml:space="preserve">, nor </w:t>
      </w:r>
      <w:r w:rsidRPr="00F05FDE">
        <w:rPr>
          <w:b/>
          <w:iCs/>
          <w:u w:val="single"/>
        </w:rPr>
        <w:t>too little reflection on too much experience</w:t>
      </w:r>
      <w:r w:rsidRPr="00F05FDE">
        <w:rPr>
          <w:u w:val="single"/>
        </w:rPr>
        <w:t xml:space="preserve">, which is </w:t>
      </w:r>
      <w:r w:rsidRPr="00F05FDE">
        <w:rPr>
          <w:b/>
          <w:iCs/>
          <w:u w:val="single"/>
        </w:rPr>
        <w:t>mere activism</w:t>
      </w:r>
      <w:r w:rsidRPr="00F05FDE">
        <w:rPr>
          <w:u w:val="single"/>
        </w:rPr>
        <w:t>.”</w:t>
      </w:r>
      <w:r w:rsidRPr="00F05FDE">
        <w:rPr>
          <w:sz w:val="16"/>
        </w:rPr>
        <w:t xml:space="preserve">51 Of course, there are risks associated with activist research, including the loss of access to the very institutions and actors that need to be examined, because of one’s reputation as an activist or lack of contacts within elite circles. This poses difficult questions for activist researchers and can be a disciplining process, requiring them to weigh up the benefits to be gained from contributing to social struggle against their role as a scholar in exploring the social world. Given that </w:t>
      </w:r>
      <w:r w:rsidRPr="00F05FDE">
        <w:rPr>
          <w:b/>
          <w:iCs/>
          <w:u w:val="single"/>
        </w:rPr>
        <w:t>activist</w:t>
      </w:r>
      <w:r w:rsidRPr="00F05FDE">
        <w:rPr>
          <w:sz w:val="16"/>
        </w:rPr>
        <w:t xml:space="preserve"> academics’ contribution to social struggle is based on their </w:t>
      </w:r>
      <w:r w:rsidRPr="00F05FDE">
        <w:rPr>
          <w:b/>
          <w:iCs/>
          <w:u w:val="single"/>
        </w:rPr>
        <w:t>scholarship</w:t>
      </w:r>
      <w:r w:rsidRPr="00F05FDE">
        <w:rPr>
          <w:sz w:val="16"/>
        </w:rPr>
        <w:t xml:space="preserve">, this is a significant risk. As a brief illustration of how academic strategies play out in practice, my own research explores non-governmental organisation (NGO) activity in relation to UK involvement </w:t>
      </w:r>
      <w:r w:rsidRPr="00F05FDE">
        <w:rPr>
          <w:b/>
          <w:iCs/>
          <w:u w:val="single"/>
        </w:rPr>
        <w:t>in</w:t>
      </w:r>
      <w:r w:rsidRPr="00F05FDE">
        <w:rPr>
          <w:sz w:val="16"/>
        </w:rPr>
        <w:t xml:space="preserve"> the </w:t>
      </w:r>
      <w:r w:rsidRPr="00F05FDE">
        <w:rPr>
          <w:b/>
          <w:iCs/>
          <w:u w:val="single"/>
        </w:rPr>
        <w:t>arms trade</w:t>
      </w:r>
      <w:r w:rsidRPr="00F05FDE">
        <w:rPr>
          <w:sz w:val="16"/>
        </w:rPr>
        <w:t xml:space="preserve"> through the lens of </w:t>
      </w:r>
      <w:r w:rsidRPr="00F05FDE">
        <w:rPr>
          <w:b/>
          <w:iCs/>
          <w:u w:val="single"/>
        </w:rPr>
        <w:t>debates</w:t>
      </w:r>
      <w:r w:rsidRPr="00F05FDE">
        <w:rPr>
          <w:sz w:val="16"/>
        </w:rPr>
        <w:t xml:space="preserve"> about global civil society.52 It </w:t>
      </w:r>
      <w:r w:rsidRPr="00F05FDE">
        <w:rPr>
          <w:b/>
          <w:iCs/>
          <w:u w:val="single"/>
        </w:rPr>
        <w:t>assesses the</w:t>
      </w:r>
      <w:r w:rsidRPr="00F05FDE">
        <w:rPr>
          <w:sz w:val="16"/>
        </w:rPr>
        <w:t xml:space="preserve"> government’s </w:t>
      </w:r>
      <w:r w:rsidRPr="00F05FDE">
        <w:rPr>
          <w:b/>
          <w:iCs/>
          <w:u w:val="single"/>
        </w:rPr>
        <w:t>stated policy against its</w:t>
      </w:r>
      <w:r w:rsidRPr="00F05FDE">
        <w:rPr>
          <w:sz w:val="16"/>
        </w:rPr>
        <w:t xml:space="preserve"> export </w:t>
      </w:r>
      <w:r w:rsidRPr="00F05FDE">
        <w:rPr>
          <w:b/>
          <w:iCs/>
          <w:u w:val="single"/>
        </w:rPr>
        <w:t>practice</w:t>
      </w:r>
      <w:r w:rsidRPr="00F05FDE">
        <w:rPr>
          <w:u w:val="single"/>
        </w:rPr>
        <w:t>, introducing “</w:t>
      </w:r>
      <w:r w:rsidRPr="00F05FDE">
        <w:rPr>
          <w:b/>
          <w:iCs/>
          <w:u w:val="single"/>
        </w:rPr>
        <w:t>inconvenient facts</w:t>
      </w:r>
      <w:r w:rsidRPr="00F05FDE">
        <w:rPr>
          <w:u w:val="single"/>
        </w:rPr>
        <w:t xml:space="preserve">” regarding the </w:t>
      </w:r>
      <w:r w:rsidRPr="00F05FDE">
        <w:rPr>
          <w:b/>
          <w:iCs/>
          <w:u w:val="single"/>
        </w:rPr>
        <w:t>relationship between arms capital</w:t>
      </w:r>
      <w:r w:rsidRPr="00F05FDE">
        <w:rPr>
          <w:u w:val="single"/>
        </w:rPr>
        <w:t xml:space="preserve"> and the</w:t>
      </w:r>
      <w:r w:rsidRPr="00F05FDE">
        <w:rPr>
          <w:sz w:val="16"/>
        </w:rPr>
        <w:t xml:space="preserve"> UK </w:t>
      </w:r>
      <w:r w:rsidRPr="00F05FDE">
        <w:rPr>
          <w:b/>
          <w:iCs/>
          <w:u w:val="single"/>
        </w:rPr>
        <w:t>state</w:t>
      </w:r>
      <w:r w:rsidRPr="00F05FDE">
        <w:rPr>
          <w:u w:val="single"/>
        </w:rPr>
        <w:t xml:space="preserve"> and </w:t>
      </w:r>
      <w:r w:rsidRPr="00F05FDE">
        <w:rPr>
          <w:b/>
          <w:iCs/>
          <w:u w:val="single"/>
        </w:rPr>
        <w:t>role of coercion</w:t>
      </w:r>
      <w:r w:rsidRPr="00F05FDE">
        <w:rPr>
          <w:u w:val="single"/>
        </w:rPr>
        <w:t xml:space="preserve"> in the development of capitalism. The leap to an </w:t>
      </w:r>
      <w:r w:rsidRPr="00F05FDE">
        <w:rPr>
          <w:b/>
          <w:iCs/>
          <w:u w:val="single"/>
        </w:rPr>
        <w:t>explicitly activist agenda</w:t>
      </w:r>
      <w:r w:rsidRPr="00F05FDE">
        <w:rPr>
          <w:u w:val="single"/>
        </w:rPr>
        <w:t xml:space="preserve"> comes through </w:t>
      </w:r>
      <w:r w:rsidRPr="00F05FDE">
        <w:rPr>
          <w:b/>
          <w:iCs/>
          <w:u w:val="single"/>
        </w:rPr>
        <w:t>engagement</w:t>
      </w:r>
      <w:r w:rsidRPr="00F05FDE">
        <w:rPr>
          <w:u w:val="single"/>
        </w:rPr>
        <w:t xml:space="preserve"> with the issue of </w:t>
      </w:r>
      <w:r w:rsidRPr="00F05FDE">
        <w:rPr>
          <w:b/>
          <w:iCs/>
          <w:u w:val="single"/>
        </w:rPr>
        <w:t>change in</w:t>
      </w:r>
      <w:r w:rsidRPr="00F05FDE">
        <w:rPr>
          <w:sz w:val="16"/>
        </w:rPr>
        <w:t xml:space="preserve"> UK </w:t>
      </w:r>
      <w:r w:rsidRPr="00F05FDE">
        <w:rPr>
          <w:b/>
          <w:iCs/>
          <w:u w:val="single"/>
        </w:rPr>
        <w:t>arms</w:t>
      </w:r>
      <w:r w:rsidRPr="00F05FDE">
        <w:rPr>
          <w:sz w:val="16"/>
        </w:rPr>
        <w:t xml:space="preserve"> export </w:t>
      </w:r>
      <w:r w:rsidRPr="00F05FDE">
        <w:rPr>
          <w:b/>
          <w:iCs/>
          <w:u w:val="single"/>
        </w:rPr>
        <w:t>policy</w:t>
      </w:r>
      <w:r w:rsidRPr="00F05FDE">
        <w:rPr>
          <w:sz w:val="16"/>
        </w:rPr>
        <w:t xml:space="preserve"> and my involvement with anti-arms trade campaigners. I am indebted to campaigners and NGO workers, many of whom have conducted painstaking research into the arms trade and its effects. </w:t>
      </w:r>
      <w:r w:rsidRPr="00F05FDE">
        <w:rPr>
          <w:u w:val="single"/>
        </w:rPr>
        <w:t>On the basis of</w:t>
      </w:r>
      <w:r w:rsidRPr="00F05FDE">
        <w:rPr>
          <w:sz w:val="16"/>
        </w:rPr>
        <w:t xml:space="preserve"> the </w:t>
      </w:r>
      <w:r w:rsidRPr="00F05FDE">
        <w:rPr>
          <w:b/>
          <w:iCs/>
          <w:u w:val="single"/>
        </w:rPr>
        <w:t>research</w:t>
      </w:r>
      <w:r w:rsidRPr="00F05FDE">
        <w:rPr>
          <w:sz w:val="16"/>
        </w:rPr>
        <w:t xml:space="preserve"> I have done – </w:t>
      </w:r>
      <w:r w:rsidRPr="00F05FDE">
        <w:rPr>
          <w:b/>
          <w:iCs/>
          <w:u w:val="single"/>
        </w:rPr>
        <w:t>using scholarly methods</w:t>
      </w:r>
      <w:r w:rsidRPr="00F05FDE">
        <w:rPr>
          <w:sz w:val="16"/>
        </w:rPr>
        <w:t xml:space="preserve"> such as documentary analysis and interviews53 – </w:t>
      </w:r>
      <w:r w:rsidRPr="00F05FDE">
        <w:rPr>
          <w:u w:val="single"/>
        </w:rPr>
        <w:t xml:space="preserve">I am in a position to </w:t>
      </w:r>
      <w:r w:rsidRPr="00F05FDE">
        <w:rPr>
          <w:b/>
          <w:iCs/>
          <w:u w:val="single"/>
        </w:rPr>
        <w:t>contribute to activist debates</w:t>
      </w:r>
      <w:r w:rsidRPr="00F05FDE">
        <w:rPr>
          <w:u w:val="single"/>
        </w:rPr>
        <w:t xml:space="preserve"> and </w:t>
      </w:r>
      <w:r w:rsidRPr="00F05FDE">
        <w:rPr>
          <w:b/>
          <w:iCs/>
          <w:u w:val="single"/>
        </w:rPr>
        <w:t>strategy</w:t>
      </w:r>
      <w:r w:rsidRPr="00F05FDE">
        <w:rPr>
          <w:sz w:val="16"/>
        </w:rPr>
        <w:t xml:space="preserve">, which I have done predominantly through involvement with CAAT at the local and national level. A second aspect of my research explores the widespread image of NGOs and campaign groups as progressive agents of global civil society. I am interested interrogating the dominant liberal narratives of a globalising emancipatory and non-violent sphere separate from the state and market, and NGO activity on the UK arms trade is a rich case study for this. This research has implications for campaigning but may not be directly relevant for it. </w:t>
      </w:r>
      <w:r w:rsidRPr="00F05FDE">
        <w:rPr>
          <w:u w:val="single"/>
        </w:rPr>
        <w:t xml:space="preserve">I </w:t>
      </w:r>
      <w:r w:rsidRPr="00F05FDE">
        <w:rPr>
          <w:b/>
          <w:iCs/>
          <w:u w:val="single"/>
        </w:rPr>
        <w:t>do not conduct my research for arms campaigners</w:t>
      </w:r>
      <w:r w:rsidRPr="00F05FDE">
        <w:rPr>
          <w:u w:val="single"/>
        </w:rPr>
        <w:t xml:space="preserve"> but I </w:t>
      </w:r>
      <w:r w:rsidRPr="00F05FDE">
        <w:rPr>
          <w:b/>
          <w:iCs/>
          <w:u w:val="single"/>
        </w:rPr>
        <w:t>contribute where I can</w:t>
      </w:r>
      <w:r w:rsidRPr="00F05FDE">
        <w:rPr>
          <w:u w:val="single"/>
        </w:rPr>
        <w:t xml:space="preserve">; my research agenda is </w:t>
      </w:r>
      <w:r w:rsidRPr="00F05FDE">
        <w:rPr>
          <w:b/>
          <w:iCs/>
          <w:u w:val="single"/>
        </w:rPr>
        <w:t>not defined by what is campaignable</w:t>
      </w:r>
      <w:r w:rsidRPr="00F05FDE">
        <w:rPr>
          <w:u w:val="single"/>
        </w:rPr>
        <w:t>. This is in line with</w:t>
      </w:r>
      <w:r w:rsidRPr="00F05FDE">
        <w:rPr>
          <w:sz w:val="16"/>
        </w:rPr>
        <w:t xml:space="preserve"> my understanding of </w:t>
      </w:r>
      <w:r w:rsidRPr="00F05FDE">
        <w:rPr>
          <w:u w:val="single"/>
        </w:rPr>
        <w:t xml:space="preserve">scholarship and campaigning as </w:t>
      </w:r>
      <w:r w:rsidRPr="00F05FDE">
        <w:rPr>
          <w:b/>
          <w:iCs/>
          <w:u w:val="single"/>
        </w:rPr>
        <w:t>distinct social activities</w:t>
      </w:r>
      <w:r w:rsidRPr="00F05FDE">
        <w:rPr>
          <w:sz w:val="16"/>
        </w:rPr>
        <w:t>.</w:t>
      </w:r>
    </w:p>
    <w:p w14:paraId="61D96003" w14:textId="77777777" w:rsidR="001C5CB4" w:rsidRPr="00F05FDE" w:rsidRDefault="001C5CB4" w:rsidP="001C5CB4">
      <w:pPr>
        <w:pStyle w:val="Heading3"/>
      </w:pPr>
      <w:r w:rsidRPr="00F05FDE">
        <w:lastRenderedPageBreak/>
        <w:t>2AC – Fairness Bad</w:t>
      </w:r>
    </w:p>
    <w:p w14:paraId="6B453A6A" w14:textId="77777777" w:rsidR="001C5CB4" w:rsidRPr="00F05FDE" w:rsidRDefault="001C5CB4" w:rsidP="001C5CB4">
      <w:pPr>
        <w:pStyle w:val="Heading4"/>
        <w:rPr>
          <w:u w:val="single"/>
        </w:rPr>
      </w:pPr>
      <w:r w:rsidRPr="00F05FDE">
        <w:t xml:space="preserve">Calls for fairness and predictability are violent – our educational model of unruly learning is a better starting point </w:t>
      </w:r>
    </w:p>
    <w:p w14:paraId="59DEE0DA" w14:textId="77777777" w:rsidR="001C5CB4" w:rsidRPr="00F05FDE" w:rsidRDefault="001C5CB4" w:rsidP="001C5CB4">
      <w:r w:rsidRPr="00F05FDE">
        <w:rPr>
          <w:rStyle w:val="Style13ptBold"/>
        </w:rPr>
        <w:t>Patel, 16</w:t>
      </w:r>
      <w:r w:rsidRPr="00F05FDE">
        <w:t xml:space="preserve"> – Leigh, Professor in the School of Education at Boston College. “Pedagogies of Resistance and Survivance: Learning as Marronage,” Equity &amp; Excellence in Education, 49:4, 397-401, p. Project Muse – iowa </w:t>
      </w:r>
    </w:p>
    <w:p w14:paraId="5664FE36" w14:textId="77777777" w:rsidR="001C5CB4" w:rsidRPr="00F05FDE" w:rsidRDefault="001C5CB4" w:rsidP="001C5CB4">
      <w:pPr>
        <w:rPr>
          <w:u w:val="single"/>
        </w:rPr>
      </w:pPr>
      <w:r w:rsidRPr="00F05FDE">
        <w:rPr>
          <w:sz w:val="16"/>
        </w:rPr>
        <w:t xml:space="preserve">For anyone who is fascinated by the mystifying and quixotic nature of learning, places of formal schooling present an almost constant mixture of promise and heartbreak. Because schooling is undeniably a site of social reproduction and socialization, it is not a consistent site of learning. </w:t>
      </w:r>
      <w:r w:rsidRPr="00F05FDE">
        <w:rPr>
          <w:u w:val="single"/>
        </w:rPr>
        <w:t xml:space="preserve">Learning involves departing from known automatic practices, venturing into experiences that </w:t>
      </w:r>
      <w:r w:rsidRPr="00F05FDE">
        <w:rPr>
          <w:b/>
          <w:iCs/>
          <w:u w:val="single"/>
        </w:rPr>
        <w:t>aren’t wholly predictable</w:t>
      </w:r>
      <w:r w:rsidRPr="00F05FDE">
        <w:rPr>
          <w:u w:val="single"/>
        </w:rPr>
        <w:t xml:space="preserve">, and experiencing temporary, productive failure. The goal of social stratification is incommensurate with the unpredictable and transformative reality of learning. This disjoint between schooling and learning echoes into gaps in scholarship about education. In educational research, raising achievement is so ubiquitous a phrase that it is largely taken to be synonymous with learning, but these are far from the same phenomena. Sociologists of education focus routinely on the impact of education on </w:t>
      </w:r>
      <w:r w:rsidRPr="00F05FDE">
        <w:rPr>
          <w:b/>
          <w:iCs/>
          <w:u w:val="single"/>
        </w:rPr>
        <w:t>society</w:t>
      </w:r>
      <w:r w:rsidRPr="00F05FDE">
        <w:rPr>
          <w:u w:val="single"/>
        </w:rPr>
        <w:t xml:space="preserve"> and on individuals’ </w:t>
      </w:r>
      <w:r w:rsidRPr="00F05FDE">
        <w:rPr>
          <w:b/>
          <w:iCs/>
          <w:u w:val="single"/>
        </w:rPr>
        <w:t>life pathways</w:t>
      </w:r>
      <w:r w:rsidRPr="00F05FDE">
        <w:rPr>
          <w:u w:val="single"/>
        </w:rPr>
        <w:t xml:space="preserve"> but are mostly silent on the affordances of </w:t>
      </w:r>
      <w:r w:rsidRPr="00F05FDE">
        <w:rPr>
          <w:b/>
          <w:iCs/>
          <w:u w:val="single"/>
        </w:rPr>
        <w:t>learning for life and well-being</w:t>
      </w:r>
      <w:r w:rsidRPr="00F05FDE">
        <w:rPr>
          <w:sz w:val="16"/>
        </w:rPr>
        <w:t xml:space="preserve">. Arguably, it is not the aim of sociology to theorize learning alongside its core work of mapping access to educational success, nor is it the traditional focus of teacher educators, as a significant portion of educational researchers, to adjudicate income levels and neighborhood impacts on student learning. </w:t>
      </w:r>
      <w:r w:rsidRPr="00F05FDE">
        <w:rPr>
          <w:u w:val="single"/>
        </w:rPr>
        <w:t>The collateral damage from these areas of disconnect accumulate along fault lines for understanding the transformative, fugitive nature of learning as well as for apprehending the raw sorting function of schooling in society.</w:t>
      </w:r>
      <w:r w:rsidRPr="00F05FDE">
        <w:rPr>
          <w:sz w:val="16"/>
        </w:rPr>
        <w:t xml:space="preserve"> For example, when we fail to disambiguate learning from schooling, it becomes possible for pithy bumper sticker mottos of education (such as “turning on light bulbs”) to stand in the place of rigorous, contested ideations of learning. </w:t>
      </w:r>
      <w:r w:rsidRPr="00F05FDE">
        <w:rPr>
          <w:u w:val="single"/>
        </w:rPr>
        <w:t xml:space="preserve">The </w:t>
      </w:r>
      <w:r w:rsidRPr="00F05FDE">
        <w:rPr>
          <w:b/>
          <w:iCs/>
          <w:u w:val="single"/>
        </w:rPr>
        <w:t>conflation of learning with schooling</w:t>
      </w:r>
      <w:r w:rsidRPr="00F05FDE">
        <w:rPr>
          <w:u w:val="single"/>
        </w:rPr>
        <w:t xml:space="preserve"> explains, in part, how schooling is consistently a site for the creation of</w:t>
      </w:r>
      <w:r w:rsidRPr="00F05FDE">
        <w:rPr>
          <w:b/>
          <w:iCs/>
          <w:u w:val="single"/>
        </w:rPr>
        <w:t xml:space="preserve"> excess Black and Brown bodies</w:t>
      </w:r>
      <w:r w:rsidRPr="00F05FDE">
        <w:rPr>
          <w:sz w:val="16"/>
        </w:rPr>
        <w:t xml:space="preserve"> (Sojoyner, 2013; White, 2016) </w:t>
      </w:r>
      <w:r w:rsidRPr="00F05FDE">
        <w:rPr>
          <w:b/>
          <w:iCs/>
          <w:u w:val="single"/>
        </w:rPr>
        <w:t>and far less frequently a place for transformation</w:t>
      </w:r>
      <w:r w:rsidRPr="00F05FDE">
        <w:rPr>
          <w:u w:val="single"/>
        </w:rPr>
        <w:t>. The conflation of learning with education also partially explains how educational politicians have come to lead districts, nonprofit educational agencies, and schools of teacher education without having ever taught a day in the classroom themselves. When we can’t tell the difference between achievement and learning, business models easily supplant instructional leadership. Unseemly realities of containment and profit are confronted less explicitly because they are accepted obliquely under the umbrella of schooling and are wrongly associated with learning. Yet, examples of the uncomfortable, risky, and core life practice of learning are everywhere. They are particularly pungent and poignant within oppressive societies. Learning is, at its core, a fundamentally fugitive act, underscored with deeper fugitivity in societies where the dangerous, agentic act of learning is constricted with punishing precision. Learning as fugitivity exists as dialectic to the stratifying cultures of formal education that insist on contingent possibilities for well-being for some and unmitigated safety for others</w:t>
      </w:r>
      <w:r w:rsidRPr="00F05FDE">
        <w:rPr>
          <w:sz w:val="16"/>
        </w:rPr>
        <w:t xml:space="preserve">. The oft-noted achievement gap displays these contingent relationships. Against this backdrop of stratified life, learning exists in direct defiance of the rhetoric of achievement. It is around us and part of many of our histories, as are requisite histories of access to and foreclosure from school-based achievement. A significant challenge for educators and educational research is actually seeing the fugitive acts of learning and being able to differentiate those moments of unruly rupture from the seductive mollification of school-based achievement. </w:t>
      </w:r>
      <w:r w:rsidRPr="00F05FDE">
        <w:rPr>
          <w:u w:val="single"/>
        </w:rPr>
        <w:t>Ascertaining the fugitive acts of learning as they occur, this edited issue of Equity &amp; Excellence in Education speaks out loud and theorize how learning is often a place of resistance and in that resisting, a place of survivance</w:t>
      </w:r>
      <w:r w:rsidRPr="00F05FDE">
        <w:rPr>
          <w:sz w:val="16"/>
        </w:rPr>
        <w:t xml:space="preserve"> (Vizenor, 1999). I was raised by parents who had radically different relationships with school and learning. My father migrated to the United States from South Asia in 1958, with a bachelor’s degree in hand, to pursue his masters’ degree in </w:t>
      </w:r>
      <w:r w:rsidRPr="00F05FDE">
        <w:rPr>
          <w:sz w:val="16"/>
        </w:rPr>
        <w:lastRenderedPageBreak/>
        <w:t xml:space="preserve">chemical engineering. For the first part of his professional life, he did as formal education wants one to do and regularly bellows as its province: He ascended. He connected to other professionals through the social networks established in graduate school and company affiliations, he studied the vocabularies and practices of people in higher stations, and he attempted to approximate those positions, in part, through his use of cultural referents and turns of phrase. He was an excellent student in school and applied those same skills of acquisition of knowledge when learning the culture of corporate America in the early 1960s. However, instead of upward mobility, failure became the turgid feature of his professional life. After a certain point of attainment, contingencies, collateral damage, and descent marked his career. His ability to apply the many lessons learned while a student bore little fruit societally, and little came to supplant it. My mother did not attend school beyond third grade in her town of Gujurat because there is little reason to formally educate girls when their predetermined roles were to be wife, mother, and household runner. If anything, formal education gets in the way of those roles. My mother came to the U.S. without knowing any of the alphabet used here, let alone the sounds and the associative meanings of words. She taught herself the language and culture, as many migrant women do, by watching daytime soap operas and venturing out further and further into this strange new world. She did so, in part, because she had to but also because she has always embodied a learning spirit, which is to say, a restless and often painfully transforming spirit. The learning she was forced to engage in, as well as the learning she chose for herself, fundamentally changed her. Learning standardized academic English and the craft of sewing indelibly transformed her. The latter would help support the household after my father’s career came to its demise. Her world shifted, and she, accordingly, had to become a different self in relation to this transformed world. This involved learning, leaving what she had known and who she had been. In short, it involved fleeing. Although depicted overly neatly here, my parents’ stories present two sides of a deeply schizophrenic coin that learning and education have come to occupy in societies that stratify well-being for some and risk for others. These two narratives only provide a glimpse into the much longer, much more com- plicated history of contingent relationships with citizenship, Whiteness, and class found in migration histories from South Asia to North America. A longer historical understanding of South Asians in the United States would include the ways that working class South Asians migrated to the United States in the early twentieth century, taking up camaraderie and even collective political organizing within Mex- ican and Black communities (Bald, 2013). When migration laws changed to seek, reward, and protect professional classes, specifically engineers, the composition of South Asians in the U.S. shifted to popu- lations like the Patel clan of Gujarat, a population that is now seeking governmental protected status in India. In 1910, South Asians were unequivocally prohibited from the category of Whiteness in the United States. A century later, they have been put in proximity to Whiteness, largely through formal education, and this proximity helps to fuel anti-Black model minority myths. This shift in social station contains lessons about the unanticipated wounds inflicted on learning when societal station and the drive for even higher station supplant community and transformation. In the settler colony structure of the United States, </w:t>
      </w:r>
      <w:r w:rsidRPr="00F05FDE">
        <w:rPr>
          <w:u w:val="single"/>
        </w:rPr>
        <w:t>formal education is invoked, with overbearing frequency, as the arbiter of social mobility. This hologram of education is deeply connected to, if not sourced directly from, the national narratives of meritocracy, social advancement, and more fundamentally, progress and discovery. As a settler colony, ideas of progress signal a state, meaning both a condition of and government, of exceptionality. Being exceptional works to justify and historicize the ongoing racialized societal structure of land theft, human subjugation, and wealth accumulation.</w:t>
      </w:r>
      <w:r w:rsidRPr="00F05FDE">
        <w:rPr>
          <w:sz w:val="16"/>
        </w:rPr>
        <w:t xml:space="preserve"> From my father’s vantage point, when the processes that he learned in school, to study and reproduce practices, did not result in either durable wealth accumulation or comfortable professional intimacy with those who held that wealth and position, the world turned out to be a rather sour place. He himself soured at not being able to access this allure of exceptionality. This is a familiar story for many who have bought into the structural promise of formal education only to have it withheld due to the more fundamental structure of racist capitalism, which desperately needs stratified well-being and suffering. In fact, a cursory grasp of the generational hold of vulnerable social status should cast a skeptical shadow on the rhetoric of oppor- tunity and achievement. Societal, generational vulnerability is experienced through upheaval and threat of upheaval in housing (Delmont, 2016), incarceration (Alexander, 2012), school closure and overhaul (Buras, 2011), casualization of labor, and proliferation of privatization in myriad sectors of societies. All of these vectors exist in a racial capitalist global order (Da Silva, 2007; Du Bois &amp; Edwards, 2008) that emphatically denies racial logics despite glaring realities. A thirst for an impossible state of Whiteness was certainly the most salient ingredient in my father’s desire for and obstruction from societal status. </w:t>
      </w:r>
      <w:r w:rsidRPr="00F05FDE">
        <w:rPr>
          <w:u w:val="single"/>
        </w:rPr>
        <w:t>Situating his relationship with formal education and the accompanying racial capitalist societal structure shows how threadbare the settler narratives of linearity, progress, and mobility are when juxtaposed against the reality of institutionalized racism</w:t>
      </w:r>
      <w:r w:rsidRPr="00F05FDE">
        <w:rPr>
          <w:sz w:val="16"/>
        </w:rPr>
        <w:t xml:space="preserve">. Even though he held power as a man in a patriarchal order, he was still a Brown man, a small Brown man among large White men and, larger still, Whiteness. Although the narrative of upward mobility is one of linear progress and fairness, the direct function between formal education and societal safety is subterfuge. My mother’s interaction with learning was embodied more by chaos than neat, linear progression from one station in life to the next. But different from the bankrupt promise of social mobility for those who perform well in school, her narrative displays lessons about the fundamentally fugitive nature of learning. As she learned a new language and taught herself a trade by reading and closely observing and experimenting, she changed, in essence, who she was. These transformations of self were mostly self-initiated but that did not mean they were easy. She sought new knowledge, and sometimes resisted it, as many do, because she inveighed that new ideas, new ways of being in the world, are nothing less than disruptive. Yet her conditions and her spirit demanded disruption after disruption. As my father’s relationship with work and his ability to earn an </w:t>
      </w:r>
      <w:r w:rsidRPr="00F05FDE">
        <w:rPr>
          <w:sz w:val="16"/>
        </w:rPr>
        <w:lastRenderedPageBreak/>
        <w:t xml:space="preserve">income destabilized, what she had been taught to do societally, which was cook, care for, and be subservient to her husband, would not have sustained the home. Her experiences of learning were made necessary and departed from the socialization she had experienced. When my mother began to learn t’ai chi in her 70s, it marked, truly, the first practice that she had ever engaged exclusively for her own edification. It did not result in monetary sustenance, as had learning the craft of sewing decades earlier. It did not mean a more easy household maintenance, as learning various changing technologies throughout the decades had. It did not mean basic survival, as learning English had meant as the only Gujurati-speaking woman in her first American locale of Indianapolis in 1960. Learning t’ai chi meant no less than learning how to position herself first, which involved rupturing decades of training to second herself. It was unruly, and in the wake of beginning this practice, my mother experienced surface-level depression and frustration for the first time in her life. Prioritizing t’ai chi for herself meant, prioritizing herself in essence, unpredictably; she also opened herself up to an emotional terrain that had been present before but bracketed to a side station. She asked for none of that emotional experience when she began t’ai chi and was unsettled by it. It was a powerful but not necessarily pretty picture. </w:t>
      </w:r>
      <w:r w:rsidRPr="00F05FDE">
        <w:rPr>
          <w:b/>
          <w:iCs/>
          <w:u w:val="single"/>
        </w:rPr>
        <w:t>Learning, as it turns out, involves unpredictability</w:t>
      </w:r>
      <w:r w:rsidRPr="00F05FDE">
        <w:rPr>
          <w:u w:val="single"/>
        </w:rPr>
        <w:t>. Its consequences are often unruly in their unwillingness to be contained</w:t>
      </w:r>
      <w:r w:rsidRPr="00F05FDE">
        <w:rPr>
          <w:sz w:val="16"/>
        </w:rPr>
        <w:t xml:space="preserve">. Chaos, then, was certainly a feature of my parents’ learning. The chaos in my father’s life ultimately soured his relationship with formal education and the different chaos in my mother’s relationship to herself and the world through learning throw into sharp relief how far apart for- mal education is from learning. Formal education demands mastery for the promised purpose of success, but more regularly delivers on the implicit purpose of stratification. Learning demands a transformation of oneself for impacts and consequences that are fundamentally unpredictable. </w:t>
      </w:r>
      <w:r w:rsidRPr="00F05FDE">
        <w:rPr>
          <w:u w:val="single"/>
        </w:rPr>
        <w:t xml:space="preserve">One of the key functions that education performs in hierarchical societies is sorting people into their respective societal positions: owner, laborer, manager. In a settler colonial structure, though, education must also do </w:t>
      </w:r>
      <w:r w:rsidRPr="00F05FDE">
        <w:rPr>
          <w:b/>
          <w:iCs/>
          <w:u w:val="single"/>
        </w:rPr>
        <w:t>the</w:t>
      </w:r>
      <w:r w:rsidRPr="00F05FDE">
        <w:rPr>
          <w:u w:val="single"/>
        </w:rPr>
        <w:t xml:space="preserve"> additional </w:t>
      </w:r>
      <w:r w:rsidRPr="00F05FDE">
        <w:rPr>
          <w:b/>
          <w:iCs/>
          <w:u w:val="single"/>
        </w:rPr>
        <w:t>unseemly work of justifying</w:t>
      </w:r>
      <w:r w:rsidRPr="00F05FDE">
        <w:rPr>
          <w:u w:val="single"/>
        </w:rPr>
        <w:t xml:space="preserve"> or blurring </w:t>
      </w:r>
      <w:r w:rsidRPr="00F05FDE">
        <w:rPr>
          <w:b/>
          <w:iCs/>
          <w:u w:val="single"/>
        </w:rPr>
        <w:t>societal structures</w:t>
      </w:r>
      <w:r w:rsidRPr="00F05FDE">
        <w:rPr>
          <w:u w:val="single"/>
        </w:rPr>
        <w:t xml:space="preserve"> through narratives of societal promise, constant opportunity, and self-rationalizing myths of meritocracy. These are the narratives that mark the place of formal education in the United States. They </w:t>
      </w:r>
      <w:r w:rsidRPr="00F05FDE">
        <w:rPr>
          <w:b/>
          <w:iCs/>
          <w:u w:val="single"/>
        </w:rPr>
        <w:t>are as vital as oxygen to</w:t>
      </w:r>
      <w:r w:rsidRPr="00F05FDE">
        <w:rPr>
          <w:u w:val="single"/>
        </w:rPr>
        <w:t xml:space="preserve"> the </w:t>
      </w:r>
      <w:r w:rsidRPr="00F05FDE">
        <w:rPr>
          <w:b/>
          <w:iCs/>
          <w:u w:val="single"/>
        </w:rPr>
        <w:t>violent structures</w:t>
      </w:r>
      <w:r w:rsidRPr="00F05FDE">
        <w:rPr>
          <w:u w:val="single"/>
        </w:rPr>
        <w:t xml:space="preserve"> of land seizure </w:t>
      </w:r>
      <w:r w:rsidRPr="00F05FDE">
        <w:rPr>
          <w:b/>
          <w:iCs/>
          <w:u w:val="single"/>
        </w:rPr>
        <w:t>and attempts to</w:t>
      </w:r>
      <w:r w:rsidRPr="00F05FDE">
        <w:rPr>
          <w:u w:val="single"/>
        </w:rPr>
        <w:t xml:space="preserve"> erase Indigeneity and </w:t>
      </w:r>
      <w:r w:rsidRPr="00F05FDE">
        <w:rPr>
          <w:b/>
          <w:iCs/>
          <w:u w:val="single"/>
        </w:rPr>
        <w:t>reduce Blackness to chattel</w:t>
      </w:r>
      <w:r w:rsidRPr="00F05FDE">
        <w:rPr>
          <w:u w:val="single"/>
        </w:rPr>
        <w:t xml:space="preserve">. Settler colonialism, with its architecture of racist capitalism, relies on narratives that blur its purposeful inequitable violence. Unfortunately, education’s capitulation to the settler </w:t>
      </w:r>
      <w:r w:rsidRPr="00F05FDE">
        <w:rPr>
          <w:b/>
          <w:iCs/>
          <w:u w:val="single"/>
        </w:rPr>
        <w:t>narratives of progress</w:t>
      </w:r>
      <w:r w:rsidRPr="00F05FDE">
        <w:rPr>
          <w:u w:val="single"/>
        </w:rPr>
        <w:t xml:space="preserve">, upward mobility, and exceptionalism have deterred it from protecting spaces for </w:t>
      </w:r>
      <w:r w:rsidRPr="00F05FDE">
        <w:rPr>
          <w:b/>
          <w:iCs/>
          <w:u w:val="single"/>
        </w:rPr>
        <w:t>unruly, transformative learning</w:t>
      </w:r>
      <w:r w:rsidRPr="00F05FDE">
        <w:rPr>
          <w:u w:val="single"/>
        </w:rPr>
        <w:t>.</w:t>
      </w:r>
      <w:r w:rsidRPr="00F05FDE">
        <w:rPr>
          <w:sz w:val="16"/>
        </w:rPr>
        <w:t xml:space="preserve"> </w:t>
      </w:r>
      <w:r w:rsidRPr="00F05FDE">
        <w:rPr>
          <w:u w:val="single"/>
        </w:rPr>
        <w:t>Education is in woeful need of robust theories of learning. Only in a field that has obliquely refused to examine how extensively it contributes to societal disadvantage can those cast on the underside of humanity</w:t>
      </w:r>
      <w:r w:rsidRPr="00F05FDE">
        <w:rPr>
          <w:sz w:val="16"/>
        </w:rPr>
        <w:t xml:space="preserve"> (Wynter, 2003) </w:t>
      </w:r>
      <w:r w:rsidRPr="00F05FDE">
        <w:rPr>
          <w:u w:val="single"/>
        </w:rPr>
        <w:t>be told that they merely need to be grittier or have a growth mindset. Concomi- tant to these shallow understandings of societal structures are flimsy theories of learning that conflate learning and pedagogy</w:t>
      </w:r>
      <w:r w:rsidRPr="00F05FDE">
        <w:rPr>
          <w:sz w:val="16"/>
        </w:rPr>
        <w:t xml:space="preserve"> for test score production. </w:t>
      </w:r>
      <w:r w:rsidRPr="00F05FDE">
        <w:rPr>
          <w:u w:val="single"/>
        </w:rPr>
        <w:t>Astoundingly, education pursues the elimination of the racial achievement gap as if it can do so disconnected from its own production of this gap or from its deep connection to the fields of incarceration, housing, employment, and health that all manifest strati- fied realities of population-level harm</w:t>
      </w:r>
      <w:r w:rsidRPr="00F05FDE">
        <w:rPr>
          <w:sz w:val="16"/>
        </w:rPr>
        <w:t xml:space="preserve">. This myopia is replete in the racist capitalist society of the United States. Racism continues to be ideated as individually perpetuated, and this protected misunderstanding permeates societal institutions, particularly applied fields like education. </w:t>
      </w:r>
      <w:r w:rsidRPr="00F05FDE">
        <w:rPr>
          <w:u w:val="single"/>
        </w:rPr>
        <w:t>Learning and life, though, cannot be contained by such structures. Preceding and within various forms of colonialism, learning has found side streets to skirt the four-lane government-sanctioned highways. While enslaved peoples were banned from becoming literate</w:t>
      </w:r>
      <w:r w:rsidRPr="00F05FDE">
        <w:rPr>
          <w:sz w:val="16"/>
        </w:rPr>
        <w:t xml:space="preserve"> (Monaghan, 1998) </w:t>
      </w:r>
      <w:r w:rsidRPr="00F05FDE">
        <w:rPr>
          <w:u w:val="single"/>
        </w:rPr>
        <w:t>in the U.S., literal underground libraries and schoolrooms were created</w:t>
      </w:r>
      <w:r w:rsidRPr="00F05FDE">
        <w:rPr>
          <w:sz w:val="16"/>
        </w:rPr>
        <w:t xml:space="preserve">. Marron enclaves in Jamaica would sequester a few workers at a time to engage in rest and political education, creating an undercommons (Harney &amp; Moten, 2013) rumbling under the structure of plantation life. Assata Shakur’s biography mimics the partial tales relayed in slave narratives. These tellings invoke lessons but keep lots of details loose in order to protect the fugitive spirit of the ideas (Hames-Garcia, 2004). Across all of these example, the points of departure, of flight, are in dialectic relationship to power structures that seek to disallow such flight. Learning is transformational, but it also becomes distinctly fugitive when attempted to be squelched. Learning under racist capitalism as acts of marronage Political scientist and historian Neil Roberts (2015) posits that </w:t>
      </w:r>
      <w:r w:rsidRPr="00F05FDE">
        <w:rPr>
          <w:u w:val="single"/>
        </w:rPr>
        <w:t xml:space="preserve">the dialectics of slavery and freedom are under-theorized to address oppressive societies and associative, unpredictable marron practices. Marronage is a </w:t>
      </w:r>
      <w:r w:rsidRPr="00F05FDE">
        <w:rPr>
          <w:b/>
          <w:iCs/>
          <w:u w:val="single"/>
        </w:rPr>
        <w:t>practice</w:t>
      </w:r>
      <w:r w:rsidRPr="00F05FDE">
        <w:rPr>
          <w:u w:val="single"/>
        </w:rPr>
        <w:t xml:space="preserve"> of freedom that </w:t>
      </w:r>
      <w:r w:rsidRPr="00F05FDE">
        <w:rPr>
          <w:b/>
          <w:iCs/>
          <w:u w:val="single"/>
        </w:rPr>
        <w:t xml:space="preserve">must, necessarily, start from the condition and category of enslavement in order to transgress </w:t>
      </w:r>
      <w:r w:rsidRPr="00F05FDE">
        <w:rPr>
          <w:u w:val="single"/>
        </w:rPr>
        <w:t xml:space="preserve">it. Working through connective conceptualizations of enslavement, disavowal, </w:t>
      </w:r>
      <w:r w:rsidRPr="00F05FDE">
        <w:rPr>
          <w:u w:val="single"/>
        </w:rPr>
        <w:lastRenderedPageBreak/>
        <w:t>freedom, and agency, Roberts argues that historical and theoretical nuance has been absent in theorizing freedom as marronage from slavery. The repetitive flight for sovereignty must be considered, even if it is squelched repeatedly, in the cumulative. It is in the cumulative that its relentless expression of freedom can be viewed. “The actions, beliefs, and ideals of slave masses, good and bad, are, in a repeating circular logic, habitually ignored. We must remove the epistemological cataract</w:t>
      </w:r>
      <w:r w:rsidRPr="00F05FDE">
        <w:rPr>
          <w:sz w:val="16"/>
        </w:rPr>
        <w:t xml:space="preserve">” (Roberts, 2015, p. 115) </w:t>
      </w:r>
      <w:r w:rsidRPr="00F05FDE">
        <w:rPr>
          <w:u w:val="single"/>
        </w:rPr>
        <w:t>that obscures the fugitive logic within and across these evasions. Pedagogical practices of resistance and survivance must, similarly, be apprehended, set still temporarily in order to be viewed, in their dialectical relationship to formal, oppressive structures of schooling</w:t>
      </w:r>
      <w:r w:rsidRPr="00F05FDE">
        <w:rPr>
          <w:sz w:val="16"/>
        </w:rPr>
        <w:t xml:space="preserve">. Learning that seeks to find a side street from the test score production factory mill of schooling does so in dialectical relationship to the factory. </w:t>
      </w:r>
      <w:r w:rsidRPr="00F05FDE">
        <w:rPr>
          <w:u w:val="single"/>
        </w:rPr>
        <w:t>It sources, temporarily and liminally, its sense of being in relation to the oppressive stratifying structures of formal education</w:t>
      </w:r>
      <w:r w:rsidRPr="00F05FDE">
        <w:rPr>
          <w:sz w:val="16"/>
        </w:rPr>
        <w:t xml:space="preserve">. Learning as resistance within a context that creates and contains Black and Brown student bodies and accumulates property rights for a few, cannot be sufficiently described without addressing the intermittent departures from those structures. </w:t>
      </w:r>
      <w:r w:rsidRPr="00F05FDE">
        <w:rPr>
          <w:u w:val="single"/>
        </w:rPr>
        <w:t xml:space="preserve">Neither can the structures of oppression be adequately understood without pedagogical practices of resistance. Education has always had the potential to serve and shield spaces of unruly learning. Perhaps </w:t>
      </w:r>
      <w:r w:rsidRPr="00F05FDE">
        <w:rPr>
          <w:b/>
          <w:iCs/>
          <w:u w:val="single"/>
        </w:rPr>
        <w:t>a first step</w:t>
      </w:r>
      <w:r w:rsidRPr="00F05FDE">
        <w:rPr>
          <w:u w:val="single"/>
        </w:rPr>
        <w:t xml:space="preserve"> into this potential is seeing more clearly the </w:t>
      </w:r>
      <w:r w:rsidRPr="00F05FDE">
        <w:rPr>
          <w:b/>
          <w:iCs/>
          <w:u w:val="single"/>
        </w:rPr>
        <w:t>fugitive acts of learning</w:t>
      </w:r>
      <w:r w:rsidRPr="00F05FDE">
        <w:rPr>
          <w:u w:val="single"/>
        </w:rPr>
        <w:t xml:space="preserve"> as they occur within oppressive structures.</w:t>
      </w:r>
    </w:p>
    <w:p w14:paraId="7B79307C" w14:textId="77777777" w:rsidR="001C5CB4" w:rsidRPr="00F05FDE" w:rsidRDefault="001C5CB4" w:rsidP="001C5CB4"/>
    <w:p w14:paraId="73460133" w14:textId="77777777" w:rsidR="001C5CB4" w:rsidRPr="00F05FDE" w:rsidRDefault="001C5CB4" w:rsidP="001C5CB4">
      <w:pPr>
        <w:pStyle w:val="Heading3"/>
      </w:pPr>
      <w:r w:rsidRPr="00F05FDE">
        <w:lastRenderedPageBreak/>
        <w:t>2AC – Assimilation</w:t>
      </w:r>
    </w:p>
    <w:p w14:paraId="5FA900FB" w14:textId="77777777" w:rsidR="001C5CB4" w:rsidRPr="00F05FDE" w:rsidRDefault="001C5CB4" w:rsidP="001C5CB4">
      <w:pPr>
        <w:pStyle w:val="Heading4"/>
      </w:pPr>
      <w:r w:rsidRPr="00F05FDE">
        <w:t xml:space="preserve">Framework is colonial assimilation – it builds a communities by paving over difference. Vote aff for pluralism.  </w:t>
      </w:r>
    </w:p>
    <w:p w14:paraId="719775F9" w14:textId="77777777" w:rsidR="001C5CB4" w:rsidRPr="00F05FDE" w:rsidRDefault="001C5CB4" w:rsidP="001C5CB4">
      <w:r w:rsidRPr="00F05FDE">
        <w:rPr>
          <w:rStyle w:val="Style13ptBold"/>
        </w:rPr>
        <w:t>Berman 13</w:t>
      </w:r>
      <w:r w:rsidRPr="00F05FDE">
        <w:t xml:space="preserve"> [Paul Schiff, George Washington University Law School, “Jurisgenerative Constitutionalism: Procedural Principles for Managing Global Legal Pluralism,” pp. 671-5, </w:t>
      </w:r>
      <w:hyperlink r:id="rId416" w:history="1">
        <w:r w:rsidRPr="00F05FDE">
          <w:rPr>
            <w:rStyle w:val="Hyperlink"/>
          </w:rPr>
          <w:t>https://scholarship.law.gwu.edu/cgi/viewcontent.cgi?article=2228&amp;context=faculty_publications</w:t>
        </w:r>
      </w:hyperlink>
      <w:r w:rsidRPr="00F05FDE">
        <w:t>]</w:t>
      </w:r>
    </w:p>
    <w:p w14:paraId="5A95B4A9" w14:textId="77777777" w:rsidR="001C5CB4" w:rsidRPr="00F05FDE" w:rsidRDefault="001C5CB4" w:rsidP="001C5CB4">
      <w:pPr>
        <w:rPr>
          <w:sz w:val="16"/>
        </w:rPr>
      </w:pPr>
      <w:r w:rsidRPr="00F05FDE">
        <w:rPr>
          <w:sz w:val="16"/>
        </w:rPr>
        <w:t xml:space="preserve">SELF, OTHER, AND THE NEGOTIATION OF DIFFERENCE </w:t>
      </w:r>
      <w:r w:rsidRPr="00F05FDE">
        <w:rPr>
          <w:u w:val="single"/>
        </w:rPr>
        <w:t>How do we encounter the Other? How do we experience those who are different?</w:t>
      </w:r>
      <w:r w:rsidRPr="00F05FDE">
        <w:rPr>
          <w:sz w:val="16"/>
        </w:rPr>
        <w:t xml:space="preserve"> Can we communicate? Can we live in parallel? Can we learn from those who are different? Can we ignore them? How do we manage the inevitable jostling that may arise? These are questions that are simultaneously psychological, sociological, political, and legal and, therefore, should be addressed on many different levels at once. </w:t>
      </w:r>
      <w:r w:rsidRPr="00F05FDE">
        <w:rPr>
          <w:u w:val="single"/>
        </w:rPr>
        <w:t>One possible response to the encounter with the Other is to focus on those attributes that make the Other not so different at all. This is the “we’re all fundamentally the same” gambit we hear so often.</w:t>
      </w:r>
      <w:r w:rsidRPr="00F05FDE">
        <w:rPr>
          <w:sz w:val="16"/>
        </w:rPr>
        <w:t xml:space="preserve"> And, interestingly, </w:t>
      </w:r>
      <w:r w:rsidRPr="00F05FDE">
        <w:rPr>
          <w:u w:val="single"/>
        </w:rPr>
        <w:t>this focus on sameness can be adopted both by die-hard nationalists—who use it to insist that “our” norms</w:t>
      </w:r>
      <w:r w:rsidRPr="00F05FDE">
        <w:rPr>
          <w:sz w:val="16"/>
        </w:rPr>
        <w:t xml:space="preserve"> (whoever the “our” might be) </w:t>
      </w:r>
      <w:r w:rsidRPr="00F05FDE">
        <w:rPr>
          <w:u w:val="single"/>
        </w:rPr>
        <w:t>should govern all</w:t>
      </w:r>
      <w:r w:rsidRPr="00F05FDE">
        <w:rPr>
          <w:sz w:val="16"/>
        </w:rPr>
        <w:t>—</w:t>
      </w:r>
      <w:r w:rsidRPr="00F05FDE">
        <w:rPr>
          <w:u w:val="single"/>
        </w:rPr>
        <w:t>and committed universalists, who use it to push for uniform norms operating cross-culturally throughout space and time.</w:t>
      </w:r>
      <w:r w:rsidRPr="00F05FDE">
        <w:rPr>
          <w:sz w:val="16"/>
        </w:rPr>
        <w:t xml:space="preserve"> In this same vein, some sociological studies of communication start from the idea that interpersonal interaction requires both parties in an encounter to believe (or at least assume) that the other is not truly other at all.17 According to this view, most associated with Alfred Schutz,18 differences in individual perspectives are overcome only if each party tacitly believes that he or she could effectively trade places with the other. As Schutz describes it, “I am able to understand other people’s acts only if I can imagine that I myself would perform analogous acts if I were in the same situation.”19 </w:t>
      </w:r>
      <w:r w:rsidRPr="00F05FDE">
        <w:rPr>
          <w:u w:val="single"/>
        </w:rPr>
        <w:t xml:space="preserve">Thus, differences in perspective are reduced to differences in situation. Any, possibly more fundamental, </w:t>
      </w:r>
      <w:r w:rsidRPr="00F05FDE">
        <w:rPr>
          <w:b/>
          <w:iCs/>
          <w:u w:val="single"/>
        </w:rPr>
        <w:t>differences are suppressed to facilitate dialogue.</w:t>
      </w:r>
      <w:r w:rsidRPr="00F05FDE">
        <w:rPr>
          <w:u w:val="single"/>
        </w:rPr>
        <w:t xml:space="preserve"> As a result, the deliberate assuming away of the unfamiliar is seen as a constant part of everyday life. The unfamiliar is relegated to the category of “strange,” and “strangeness” necessarily is placed elsewhere, somewhere other than the interaction at hand.</w:t>
      </w:r>
      <w:r w:rsidRPr="00F05FDE">
        <w:rPr>
          <w:sz w:val="16"/>
        </w:rPr>
        <w:t xml:space="preserve">20 Moreover, Harold Garfinkel and other ethnomethodologists have argued that individuals do not simply passively maintain these assumptions but are constantly engaged in a joint enterprise aimed at sustaining this familiarity.21 In all of these studies, </w:t>
      </w:r>
      <w:r w:rsidRPr="00F05FDE">
        <w:rPr>
          <w:u w:val="single"/>
        </w:rPr>
        <w:t>the emphasis is on “the human production of common worlds of meaning as the only axis on which dialogue rotates.”</w:t>
      </w:r>
      <w:r w:rsidRPr="00F05FDE">
        <w:rPr>
          <w:sz w:val="16"/>
        </w:rPr>
        <w:t xml:space="preserve">22 But is that all there is to the experience of the Other? Is it really imperative constantly to assume that our fellow human beings are fundamentally identical to us? After all, </w:t>
      </w:r>
      <w:r w:rsidRPr="00F05FDE">
        <w:rPr>
          <w:b/>
          <w:iCs/>
          <w:u w:val="single"/>
        </w:rPr>
        <w:t>“[u]nder this principle, if a dialogue is to take place, strangeness as a phenomenon of everyday interaction must be considered negatively, namely, as that part of an encounter that must be constantly ‘assumed away’ by the participants.”</w:t>
      </w:r>
      <w:r w:rsidRPr="00F05FDE">
        <w:rPr>
          <w:sz w:val="16"/>
        </w:rPr>
        <w:t xml:space="preserve">23 Thus, we are left with a world in which people are classified either as familiar or as strangers. </w:t>
      </w:r>
      <w:r w:rsidRPr="00F05FDE">
        <w:rPr>
          <w:u w:val="single"/>
        </w:rPr>
        <w:t>Even more problematic, these studies suggest that it will be simply impossible to bridge the communication gap with those deemed strangers.</w:t>
      </w:r>
      <w:r w:rsidRPr="00F05FDE">
        <w:rPr>
          <w:sz w:val="16"/>
        </w:rPr>
        <w:t xml:space="preserve"> Yet, as Georg Simmel noted long ago, the stranger is never truly distant,24 so there will need to be some way of bridging gaps short of assuming away strangeness altogether. On the other hand, </w:t>
      </w:r>
      <w:r w:rsidRPr="00F05FDE">
        <w:rPr>
          <w:u w:val="single"/>
        </w:rPr>
        <w:t xml:space="preserve">we might respond to such encounters with the Other by retreating to </w:t>
      </w:r>
      <w:r w:rsidRPr="00F05FDE">
        <w:rPr>
          <w:b/>
          <w:iCs/>
          <w:u w:val="single"/>
        </w:rPr>
        <w:t>a gated community</w:t>
      </w:r>
      <w:r w:rsidRPr="00F05FDE">
        <w:rPr>
          <w:u w:val="single"/>
        </w:rPr>
        <w:t xml:space="preserve"> and trying to </w:t>
      </w:r>
      <w:r w:rsidRPr="00F05FDE">
        <w:rPr>
          <w:b/>
          <w:iCs/>
          <w:u w:val="single"/>
        </w:rPr>
        <w:t>lead a hermetically-sealed existence</w:t>
      </w:r>
      <w:r w:rsidRPr="00F05FDE">
        <w:rPr>
          <w:u w:val="single"/>
        </w:rPr>
        <w:t xml:space="preserve">. Here, the Other remains fully Other, and no communication is possible. </w:t>
      </w:r>
      <w:r w:rsidRPr="00F05FDE">
        <w:rPr>
          <w:sz w:val="16"/>
        </w:rPr>
        <w:t xml:space="preserve">Both of </w:t>
      </w:r>
      <w:r w:rsidRPr="00F05FDE">
        <w:rPr>
          <w:b/>
          <w:iCs/>
          <w:u w:val="single"/>
        </w:rPr>
        <w:t>these responses, when translated to law, are fundamentally jurispathic. They kill off competing interpretations by authoritatively saying that this is the law and that is not.</w:t>
      </w:r>
      <w:r w:rsidRPr="00F05FDE">
        <w:rPr>
          <w:sz w:val="16"/>
        </w:rPr>
        <w:t xml:space="preserve"> So, either a single nation-state’s norms govern or one universal law governs. </w:t>
      </w:r>
      <w:r w:rsidRPr="00F05FDE">
        <w:rPr>
          <w:u w:val="single"/>
        </w:rPr>
        <w:t xml:space="preserve">Such jurispathic legal assertions </w:t>
      </w:r>
      <w:r w:rsidRPr="00F05FDE">
        <w:rPr>
          <w:sz w:val="16"/>
        </w:rPr>
        <w:t xml:space="preserve">may sometimes be effective, necessary, or desirable, but they </w:t>
      </w:r>
      <w:r w:rsidRPr="00F05FDE">
        <w:rPr>
          <w:u w:val="single"/>
        </w:rPr>
        <w:t>are not the only ways to structure legal relations among multiple communities. Indeed, they both represent a fundamental retreat from hybridity.</w:t>
      </w:r>
      <w:r w:rsidRPr="00F05FDE">
        <w:rPr>
          <w:sz w:val="16"/>
        </w:rPr>
        <w:t xml:space="preserve"> Yet, hybridity is difficult to escape in a world of overlapping jurisdictions and normative diversity, where— as the </w:t>
      </w:r>
      <w:r w:rsidRPr="00F05FDE">
        <w:rPr>
          <w:sz w:val="16"/>
        </w:rPr>
        <w:lastRenderedPageBreak/>
        <w:t xml:space="preserve">pluralists would say—multiple conflicting legal systems occupy the same social field. The question therefore often becomes: are there other approaches to managing pluralism? Can we come up with a more pluralist constitutional order? What are the constitutional principles we might apply? Unlike the universalist approach, </w:t>
      </w:r>
      <w:r w:rsidRPr="00F05FDE">
        <w:rPr>
          <w:u w:val="single"/>
        </w:rPr>
        <w:t>a pluralist vision does not require people to be conceptualized as fundamentally identical</w:t>
      </w:r>
      <w:r w:rsidRPr="00F05FDE">
        <w:rPr>
          <w:sz w:val="16"/>
        </w:rPr>
        <w:t xml:space="preserve"> in order to be brought within the same normative system. Nor does a pluralist vision render outsiders irrelevant, </w:t>
      </w:r>
      <w:r w:rsidRPr="00F05FDE">
        <w:rPr>
          <w:u w:val="single"/>
        </w:rPr>
        <w:t>as sovereignist territorialism does. Instead,</w:t>
      </w:r>
      <w:r w:rsidRPr="00F05FDE">
        <w:rPr>
          <w:sz w:val="16"/>
        </w:rPr>
        <w:t xml:space="preserve"> pluralism attempts to navigate a different path altogether. </w:t>
      </w:r>
      <w:r w:rsidRPr="00F05FDE">
        <w:rPr>
          <w:u w:val="single"/>
        </w:rPr>
        <w:t>A pluralist constitutional frame asks whether we can seek solutions without assuming commonality or</w:t>
      </w:r>
      <w:r w:rsidRPr="00F05FDE">
        <w:rPr>
          <w:sz w:val="16"/>
        </w:rPr>
        <w:t xml:space="preserve"> seek harmonization </w:t>
      </w:r>
      <w:r w:rsidRPr="00F05FDE">
        <w:rPr>
          <w:u w:val="single"/>
        </w:rPr>
        <w:t>while preserving the insistence on difference that contextualists rightly emphasize.</w:t>
      </w:r>
      <w:r w:rsidRPr="00F05FDE">
        <w:rPr>
          <w:sz w:val="16"/>
        </w:rPr>
        <w:t xml:space="preserve"> In short, pluralism questions whether we are doomed either to require commonality or to essentialize difference. Are those truly the only possible approaches? Think again of how we encounter a stranger. Do we necessarily see that stranger as fundamentally the same as we are or fundamentally different? Might not we see (and celebrate) important differences while seeking ways to bridge those gaps so that we might communicate with each other and live peaceably side by side? </w:t>
      </w:r>
      <w:r w:rsidRPr="00F05FDE">
        <w:rPr>
          <w:u w:val="single"/>
        </w:rPr>
        <w:t>Perhaps we might draw from Hannah Arendt, who offers a different way of conceptualizing the encounter with the stranger. Instead of assuming commonality, she seeks</w:t>
      </w:r>
      <w:r w:rsidRPr="00F05FDE">
        <w:rPr>
          <w:sz w:val="16"/>
        </w:rPr>
        <w:t xml:space="preserve">, in Understanding and Politics, </w:t>
      </w:r>
      <w:r w:rsidRPr="00F05FDE">
        <w:rPr>
          <w:u w:val="single"/>
        </w:rPr>
        <w:t>the quality that “makes it bearable for us to live with other people, strangers forever, in the same world, and makes it possible for them to bear with us.</w:t>
      </w:r>
      <w:r w:rsidRPr="00F05FDE">
        <w:rPr>
          <w:sz w:val="16"/>
        </w:rPr>
        <w:t xml:space="preserve">”25 Note that for Arendt, the task is how to “bear with” strangers, even while recognizing that they will forever be strange.26 </w:t>
      </w:r>
      <w:r w:rsidRPr="00F05FDE">
        <w:rPr>
          <w:u w:val="single"/>
        </w:rPr>
        <w:t>Arendt’s strategy for bearing with strangers is more than just mutual indifference and more than just toleration as well.</w:t>
      </w:r>
      <w:r w:rsidRPr="00F05FDE">
        <w:rPr>
          <w:sz w:val="16"/>
        </w:rPr>
        <w:t xml:space="preserve"> It “involves a mental capacity appropriate for an active relation to that which is distant,”27 which Arendt locates in King Solomon’s gift of the “understanding heart.”28 Understanding, according to Arendt, “is the specifically human way of being alive; for every single person needs to be reconciled to a world into which he was born a stranger and in which, to the extent of his distinct uniqueness, he always remains a stranger.”29 What does “understanding” entail for Arendt? This is a bit difficult to pin down, but she makes clear that understanding is not gained through direct experience of the Other, and it is not just knowledge of the other.30 Instead, understanding starts from the individual situated apart from others. Thus, instead of “feeling your pain,” understanding involves determining what aspects of the pain people feel have to do with politics and what politics can do to resolve our common dilemmas. Moreover, “[u]nderstanding can be challenged and is compelled to respond to an alternative argument or interpretation.”31 In short, understanding in Arendt’s formulation looks a lot less like empathy and a lot more like judging.32 While assuming sameness leads to a universalist harmonization approach, Arendt’s more distanced conception of the encounter with the stranger is akin to the pluralist vision I am pursuing as an alternative. Likewise, consider Iris Marion Young’s idea of “unassimilated otherness,” which she posits as the relation among people in the ideal “unoppressive city.”33 Young envisions ideal city life as the “‘being-together’ of strangers.”34 These strangers may remain strangers and continue to “experience each other as other.”35 Indeed, they do not necessarily seek an overall group identification and loyalty. Yet, </w:t>
      </w:r>
      <w:r w:rsidRPr="00F05FDE">
        <w:rPr>
          <w:b/>
          <w:iCs/>
          <w:u w:val="single"/>
        </w:rPr>
        <w:t>they are open to “unassimilated otherness.”</w:t>
      </w:r>
      <w:r w:rsidRPr="00F05FDE">
        <w:rPr>
          <w:sz w:val="16"/>
        </w:rPr>
        <w:t xml:space="preserve">36 </w:t>
      </w:r>
      <w:r w:rsidRPr="00F05FDE">
        <w:rPr>
          <w:u w:val="single"/>
        </w:rPr>
        <w:t>They belong to various distinct groups or cultures and are constantly interacting with other groups. But, they do so without seeking either to assimilate or to reject those others. Such interactions instantiate an alternative kind of community,</w:t>
      </w:r>
      <w:r w:rsidRPr="00F05FDE">
        <w:rPr>
          <w:sz w:val="16"/>
        </w:rPr>
        <w:t xml:space="preserve">37 </w:t>
      </w:r>
      <w:r w:rsidRPr="00F05FDE">
        <w:rPr>
          <w:u w:val="single"/>
        </w:rPr>
        <w:t>one that is never a hegemonic imposition of sameness but that nevertheless prevents different groups from ever being completely outside one another.</w:t>
      </w:r>
      <w:r w:rsidRPr="00F05FDE">
        <w:rPr>
          <w:sz w:val="16"/>
        </w:rPr>
        <w:t>38 In a city’s public spaces, Young argues, we see glimpses of this ideal: “The city consists in a great diversity of people and groups, with a multitude of subcultures and differentiated activities and functions, whose lives and movements mingle and overlap in public spaces.”39 In this vision, there can be community without sameness, shifting affiliations without ostracism.</w:t>
      </w:r>
    </w:p>
    <w:p w14:paraId="3C40A41E" w14:textId="77777777" w:rsidR="001C5CB4" w:rsidRPr="00F05FDE" w:rsidRDefault="001C5CB4" w:rsidP="001C5CB4"/>
    <w:p w14:paraId="3997091A" w14:textId="77777777" w:rsidR="001C5CB4" w:rsidRDefault="001C5CB4" w:rsidP="00454963">
      <w:pPr>
        <w:rPr>
          <w:sz w:val="16"/>
        </w:rPr>
      </w:pPr>
    </w:p>
    <w:p w14:paraId="5CEE7644" w14:textId="77777777" w:rsidR="00454963" w:rsidRDefault="00454963" w:rsidP="00454963">
      <w:pPr>
        <w:rPr>
          <w:sz w:val="16"/>
        </w:rPr>
      </w:pPr>
    </w:p>
    <w:p w14:paraId="2E40F9E4" w14:textId="77777777" w:rsidR="00937DEE" w:rsidRPr="00F601E6" w:rsidRDefault="00937DEE" w:rsidP="00DE7C25">
      <w:pPr>
        <w:pStyle w:val="Heading2"/>
      </w:pPr>
    </w:p>
    <w:p w14:paraId="29F63CBC" w14:textId="1C6B9846" w:rsidR="00DA310E" w:rsidRDefault="00DE7C25" w:rsidP="00DE7C25">
      <w:pPr>
        <w:pStyle w:val="Heading1"/>
      </w:pPr>
      <w:r>
        <w:lastRenderedPageBreak/>
        <w:t>Philippines NEG</w:t>
      </w:r>
    </w:p>
    <w:p w14:paraId="70ABA2D7" w14:textId="1749BCF7" w:rsidR="00847541" w:rsidRDefault="00847541" w:rsidP="00847541">
      <w:pPr>
        <w:pStyle w:val="Heading2"/>
      </w:pPr>
      <w:r>
        <w:lastRenderedPageBreak/>
        <w:t>Case</w:t>
      </w:r>
      <w:r w:rsidR="00086186">
        <w:t xml:space="preserve"> Answers</w:t>
      </w:r>
    </w:p>
    <w:p w14:paraId="03930EDD" w14:textId="2EF09428" w:rsidR="00847541" w:rsidRDefault="004320A0" w:rsidP="00847541">
      <w:pPr>
        <w:pStyle w:val="Heading3"/>
      </w:pPr>
      <w:r>
        <w:lastRenderedPageBreak/>
        <w:t xml:space="preserve">No </w:t>
      </w:r>
      <w:r w:rsidR="00847541">
        <w:t>Solvency</w:t>
      </w:r>
    </w:p>
    <w:p w14:paraId="3BADF865" w14:textId="77777777" w:rsidR="00847541" w:rsidRPr="006653F2" w:rsidRDefault="00847541" w:rsidP="00847541">
      <w:pPr>
        <w:pStyle w:val="Heading4"/>
      </w:pPr>
      <w:r>
        <w:t>The aff only stops the transfer of 16 helicopters</w:t>
      </w:r>
    </w:p>
    <w:p w14:paraId="1C1F18CE" w14:textId="77777777" w:rsidR="00847541" w:rsidRPr="006653F2" w:rsidRDefault="00847541" w:rsidP="00847541">
      <w:pPr>
        <w:rPr>
          <w:rStyle w:val="StyleUnderline"/>
          <w:color w:val="0000FF"/>
        </w:rPr>
      </w:pPr>
      <w:r>
        <w:rPr>
          <w:b/>
          <w:sz w:val="26"/>
          <w:szCs w:val="26"/>
        </w:rPr>
        <w:t xml:space="preserve">Robles 1/17 </w:t>
      </w:r>
      <w:r>
        <w:t xml:space="preserve">(Raissa Robles; Journalist at SCMP; “Philippine Air Force to buy 16 Black Hawk helicopters because they’re not made in the US but Poland”; 7/2/2019; South China Morning Post; </w:t>
      </w:r>
      <w:hyperlink r:id="rId417" w:history="1">
        <w:r>
          <w:rPr>
            <w:rStyle w:val="Hyperlink"/>
          </w:rPr>
          <w:t>https://www.scmp.com/news/asia/southeast-asia/article/2182586/philippine-air-force-buy-16-black-hawk-helicopters-because</w:t>
        </w:r>
        <w:r w:rsidRPr="00D26E8C">
          <w:rPr>
            <w:rStyle w:val="Hyperlink"/>
          </w:rPr>
          <w:t>)/</w:t>
        </w:r>
      </w:hyperlink>
      <w:r w:rsidRPr="000D7639">
        <w:t>/</w:t>
      </w:r>
      <w:r>
        <w:t>Garfield-Ben</w:t>
      </w:r>
    </w:p>
    <w:p w14:paraId="70074FB4" w14:textId="5EBCEBC3" w:rsidR="00847541" w:rsidRDefault="00847541" w:rsidP="00847541">
      <w:pPr>
        <w:rPr>
          <w:rStyle w:val="StyleUnderline"/>
        </w:rPr>
      </w:pPr>
      <w:r w:rsidRPr="007E6349">
        <w:rPr>
          <w:rStyle w:val="StyleUnderline"/>
        </w:rPr>
        <w:t>The Philippines will buy 16 Black Hawk helicopters made by United States manufacturer Sikorsky Aircraft</w:t>
      </w:r>
      <w:r w:rsidRPr="006653F2">
        <w:rPr>
          <w:sz w:val="16"/>
        </w:rPr>
        <w:t>, said the nation’s defence chief on Thursday,</w:t>
      </w:r>
      <w:r w:rsidRPr="007E6349">
        <w:rPr>
          <w:rStyle w:val="StyleUnderline"/>
        </w:rPr>
        <w:t xml:space="preserve"> despite President Rodrigo Duterte’s vow not to purchase arms of equipment from the US.</w:t>
      </w:r>
      <w:r>
        <w:rPr>
          <w:rStyle w:val="StyleUnderline"/>
        </w:rPr>
        <w:t xml:space="preserve"> </w:t>
      </w:r>
      <w:r w:rsidRPr="006653F2">
        <w:rPr>
          <w:sz w:val="16"/>
        </w:rPr>
        <w:t xml:space="preserve">Defence secretary Delfin Lorenzana said the Air Force had evaluated several options – the S-70 Black Hawk made by Sikorsky Aircraft, the Russian-made Mi-171, the South Korean-made Surion, and the AW139 made by AgustaWestland from the UK. “When they finished the evaluation, [Sikorsky] came out on top,” revealed Lorenzana on the sidelines of a foreign correspondents’ forum in Manila. “They wanted the Black Hawk.” </w:t>
      </w:r>
      <w:r w:rsidRPr="007E6349">
        <w:rPr>
          <w:rStyle w:val="StyleUnderline"/>
        </w:rPr>
        <w:t>Duterte was informed that the Air Force’s decision could be “in violation” of his pronouncement, but the president gave the green light,</w:t>
      </w:r>
      <w:r w:rsidRPr="006653F2">
        <w:rPr>
          <w:sz w:val="16"/>
        </w:rPr>
        <w:t xml:space="preserve"> said Lorenzana. “I said ... </w:t>
      </w:r>
      <w:r w:rsidRPr="006653F2">
        <w:rPr>
          <w:rStyle w:val="StyleUnderline"/>
        </w:rPr>
        <w:t>this aircraft is coming from Poland. There is a factory in Poland making Black Hawk under Lockheed Martin and Sikorsky. Maybe this is an exception</w:t>
      </w:r>
      <w:r w:rsidRPr="006653F2">
        <w:rPr>
          <w:sz w:val="16"/>
        </w:rPr>
        <w:t xml:space="preserve">. He said, whatever the end users want, we’ll buy it.” </w:t>
      </w:r>
      <w:r w:rsidRPr="006653F2">
        <w:rPr>
          <w:rStyle w:val="StyleUnderline"/>
        </w:rPr>
        <w:t>The purchase will replace a previous deal for</w:t>
      </w:r>
      <w:r w:rsidRPr="006653F2">
        <w:rPr>
          <w:rStyle w:val="StyleUnderline"/>
          <w:sz w:val="16"/>
          <w:u w:val="none"/>
        </w:rPr>
        <w:t xml:space="preserve"> 16 Bell 412 </w:t>
      </w:r>
      <w:r w:rsidRPr="006653F2">
        <w:rPr>
          <w:rStyle w:val="StyleUnderline"/>
        </w:rPr>
        <w:t>helicopters from Canada</w:t>
      </w:r>
      <w:r w:rsidRPr="006653F2">
        <w:rPr>
          <w:rStyle w:val="StyleUnderline"/>
          <w:sz w:val="16"/>
          <w:u w:val="none"/>
        </w:rPr>
        <w:t xml:space="preserve">. It was angrily </w:t>
      </w:r>
      <w:r w:rsidRPr="006653F2">
        <w:rPr>
          <w:rStyle w:val="StyleUnderline"/>
        </w:rPr>
        <w:t>scrapped by Duterte a year ago after the Canadian government said it would block the sale if the helicopters could be used to commit human rights abuses.</w:t>
      </w:r>
    </w:p>
    <w:p w14:paraId="6C308C60" w14:textId="77777777" w:rsidR="00086186" w:rsidRDefault="00086186" w:rsidP="00086186">
      <w:pPr>
        <w:pStyle w:val="Heading4"/>
      </w:pPr>
      <w:r>
        <w:t>Free military aid is an alt cause the aff doesn’t address.</w:t>
      </w:r>
    </w:p>
    <w:p w14:paraId="1D8638C9" w14:textId="77777777" w:rsidR="00086186" w:rsidRPr="00B8172F" w:rsidRDefault="00086186" w:rsidP="00086186">
      <w:pPr>
        <w:rPr>
          <w:rStyle w:val="Style13ptBold"/>
          <w:b w:val="0"/>
          <w:sz w:val="22"/>
        </w:rPr>
      </w:pPr>
      <w:r w:rsidRPr="00B8172F">
        <w:rPr>
          <w:rStyle w:val="Style13ptBold"/>
        </w:rPr>
        <w:t>Yamada and Witeck 19</w:t>
      </w:r>
      <w:r w:rsidRPr="00B8172F">
        <w:t xml:space="preserve"> </w:t>
      </w:r>
      <w:r>
        <w:t>(Seiji, practicing physician in Hawaii, and Witeck, retired labor unionist and human resources who works for State Department of Education and lecturer at Honolulu College, 5/24/19, Counterpunch, Stop US Funding for Human Rights Abuses in the Philippines) AG</w:t>
      </w:r>
    </w:p>
    <w:p w14:paraId="413D3EE0" w14:textId="77777777" w:rsidR="00086186" w:rsidRPr="00B8172F" w:rsidRDefault="00086186" w:rsidP="00086186">
      <w:pPr>
        <w:rPr>
          <w:sz w:val="16"/>
        </w:rPr>
      </w:pPr>
      <w:r w:rsidRPr="00B8172F">
        <w:rPr>
          <w:u w:val="single"/>
        </w:rPr>
        <w:t>Through Operation Pacific Eagle</w:t>
      </w:r>
      <w:r w:rsidRPr="00B8172F">
        <w:rPr>
          <w:sz w:val="16"/>
        </w:rPr>
        <w:t xml:space="preserve">, an “overseas contingency operation” </w:t>
      </w:r>
      <w:r w:rsidRPr="00B8172F">
        <w:rPr>
          <w:b/>
          <w:u w:val="single"/>
        </w:rPr>
        <w:t>not subject</w:t>
      </w:r>
      <w:r w:rsidRPr="00B8172F">
        <w:rPr>
          <w:u w:val="single"/>
        </w:rPr>
        <w:t xml:space="preserve"> to congressional spending limits, the U.S. provided $100 million last year in </w:t>
      </w:r>
      <w:r w:rsidRPr="00B8172F">
        <w:rPr>
          <w:b/>
          <w:u w:val="single"/>
        </w:rPr>
        <w:t>military aid</w:t>
      </w:r>
      <w:r w:rsidRPr="00B8172F">
        <w:rPr>
          <w:sz w:val="16"/>
        </w:rPr>
        <w:t xml:space="preserve">, and </w:t>
      </w:r>
      <w:r w:rsidRPr="00B8172F">
        <w:rPr>
          <w:u w:val="single"/>
        </w:rPr>
        <w:t>this aid is projected</w:t>
      </w:r>
      <w:r w:rsidRPr="00B8172F">
        <w:rPr>
          <w:sz w:val="16"/>
        </w:rPr>
        <w:t xml:space="preserve"> this year </w:t>
      </w:r>
      <w:r w:rsidRPr="00B8172F">
        <w:rPr>
          <w:u w:val="single"/>
        </w:rPr>
        <w:t>to increase</w:t>
      </w:r>
      <w:r w:rsidRPr="00B8172F">
        <w:rPr>
          <w:sz w:val="16"/>
        </w:rPr>
        <w:t xml:space="preserve"> to $108 million. In fiscal 2018, </w:t>
      </w:r>
      <w:r w:rsidRPr="00B8172F">
        <w:rPr>
          <w:u w:val="single"/>
        </w:rPr>
        <w:t>the U.S. sold</w:t>
      </w:r>
      <w:r w:rsidRPr="00B8172F">
        <w:rPr>
          <w:sz w:val="16"/>
        </w:rPr>
        <w:t xml:space="preserve"> the AFP (Armed Forces of the Philippines) and the Philippine National Police over $63 million in </w:t>
      </w:r>
      <w:r w:rsidRPr="00B8172F">
        <w:rPr>
          <w:u w:val="single"/>
        </w:rPr>
        <w:t xml:space="preserve">arms. It also </w:t>
      </w:r>
      <w:r w:rsidRPr="00B8172F">
        <w:rPr>
          <w:b/>
          <w:u w:val="single"/>
        </w:rPr>
        <w:t>donated</w:t>
      </w:r>
      <w:r w:rsidRPr="00B8172F">
        <w:rPr>
          <w:u w:val="single"/>
        </w:rPr>
        <w:t xml:space="preserve"> 2,253 machine guns and over 5 million rounds of ammunition</w:t>
      </w:r>
      <w:r w:rsidRPr="00B8172F">
        <w:rPr>
          <w:sz w:val="16"/>
        </w:rPr>
        <w:t>. All in all, over $184 million was given to the Philippine military and police in 2018.</w:t>
      </w:r>
    </w:p>
    <w:p w14:paraId="65A1F8A1" w14:textId="77777777" w:rsidR="00086186" w:rsidRPr="00B8172F" w:rsidRDefault="00086186" w:rsidP="00086186">
      <w:pPr>
        <w:rPr>
          <w:u w:val="single"/>
        </w:rPr>
      </w:pPr>
      <w:r w:rsidRPr="00B8172F">
        <w:rPr>
          <w:sz w:val="16"/>
        </w:rPr>
        <w:t>While the announced intent of this U.S. aid is to combat ISIS and support the Philippines as a bulwark against China’s expansion in th</w:t>
      </w:r>
      <w:r>
        <w:rPr>
          <w:sz w:val="16"/>
        </w:rPr>
        <w:t xml:space="preserve"> </w:t>
      </w:r>
      <w:r w:rsidRPr="00B8172F">
        <w:rPr>
          <w:sz w:val="16"/>
        </w:rPr>
        <w:t xml:space="preserve">e South China Sea, the truth is </w:t>
      </w:r>
      <w:r w:rsidRPr="00B8172F">
        <w:rPr>
          <w:u w:val="single"/>
        </w:rPr>
        <w:t>this aid goes to support</w:t>
      </w:r>
      <w:r w:rsidRPr="00B8172F">
        <w:rPr>
          <w:sz w:val="16"/>
        </w:rPr>
        <w:t xml:space="preserve"> President Rodrigo </w:t>
      </w:r>
      <w:r w:rsidRPr="00B8172F">
        <w:rPr>
          <w:u w:val="single"/>
        </w:rPr>
        <w:t>Duterte’s oppressive regime.</w:t>
      </w:r>
    </w:p>
    <w:p w14:paraId="10AD8769" w14:textId="77777777" w:rsidR="00086186" w:rsidRDefault="00086186" w:rsidP="00847541">
      <w:pPr>
        <w:rPr>
          <w:rStyle w:val="StyleUnderline"/>
        </w:rPr>
      </w:pPr>
    </w:p>
    <w:p w14:paraId="05BE33B5" w14:textId="5E7085E4" w:rsidR="008A5421" w:rsidRDefault="008A5421" w:rsidP="00847541">
      <w:pPr>
        <w:pStyle w:val="Heading3"/>
      </w:pPr>
      <w:r>
        <w:lastRenderedPageBreak/>
        <w:t>AT: China</w:t>
      </w:r>
      <w:r w:rsidR="004320A0">
        <w:t xml:space="preserve"> Adv</w:t>
      </w:r>
      <w:r>
        <w:t xml:space="preserve"> </w:t>
      </w:r>
      <w:r w:rsidR="004320A0">
        <w:t>(Offense)</w:t>
      </w:r>
    </w:p>
    <w:p w14:paraId="068DF0C4" w14:textId="77777777" w:rsidR="008A5421" w:rsidRDefault="008A5421" w:rsidP="008A5421">
      <w:pPr>
        <w:pStyle w:val="Heading4"/>
      </w:pPr>
      <w:r>
        <w:t>Arms sales deter Chinese posturing in the SCS—increased American presence, striking capabilities, and modernizing Filipino military</w:t>
      </w:r>
    </w:p>
    <w:p w14:paraId="0E5A3844" w14:textId="77777777" w:rsidR="008A5421" w:rsidRPr="007C7BF0" w:rsidRDefault="008A5421" w:rsidP="008A5421">
      <w:r w:rsidRPr="007C7BF0">
        <w:rPr>
          <w:rStyle w:val="Style13ptBold"/>
        </w:rPr>
        <w:t>Lu ‘19</w:t>
      </w:r>
      <w:r>
        <w:t xml:space="preserve"> (Zhenhua, US-China bilateral diplomacy and defense for the Post. He was previously a Beijing and Brussels correspondent for the 21st Century Business Herald, “US and Philippines said to be in talks on rocket system to deter Beijing’s ‘militarisation’ in South China Sea,” South China Morning Post, 4/2/19, </w:t>
      </w:r>
      <w:hyperlink r:id="rId418" w:history="1">
        <w:r w:rsidRPr="0096231E">
          <w:rPr>
            <w:rStyle w:val="Hyperlink"/>
          </w:rPr>
          <w:t>https://www.scmp.com/news/china/diplomacy/article/3004372/us-philippines-said-be-talks-rocket-system-deter-beijings</w:t>
        </w:r>
      </w:hyperlink>
      <w:r>
        <w:t>, JL)</w:t>
      </w:r>
    </w:p>
    <w:p w14:paraId="362D50DC" w14:textId="77777777" w:rsidR="008A5421" w:rsidRDefault="008A5421" w:rsidP="008A5421">
      <w:pPr>
        <w:rPr>
          <w:sz w:val="16"/>
        </w:rPr>
      </w:pPr>
      <w:r w:rsidRPr="007C7BF0">
        <w:rPr>
          <w:sz w:val="16"/>
        </w:rPr>
        <w:t xml:space="preserve">An influential defence think tank has urged the US to deploy the high-mobility artillery rocket system in Southeast Asian countries. </w:t>
      </w:r>
      <w:r w:rsidRPr="008E5CDA">
        <w:rPr>
          <w:rStyle w:val="StyleUnderline"/>
        </w:rPr>
        <w:t xml:space="preserve">Washington and Manila have been discussing the potential deployment of an </w:t>
      </w:r>
      <w:r w:rsidRPr="007C7BF0">
        <w:rPr>
          <w:rStyle w:val="Emphasis"/>
        </w:rPr>
        <w:t>upgraded US rocket system</w:t>
      </w:r>
      <w:r w:rsidRPr="008E5CDA">
        <w:rPr>
          <w:rStyle w:val="StyleUnderline"/>
        </w:rPr>
        <w:t xml:space="preserve"> in a bid to </w:t>
      </w:r>
      <w:r w:rsidRPr="007C7BF0">
        <w:rPr>
          <w:rStyle w:val="Emphasis"/>
        </w:rPr>
        <w:t>deter Beijing’s “militarisation” of its artificial islands</w:t>
      </w:r>
      <w:r w:rsidRPr="008E5CDA">
        <w:rPr>
          <w:rStyle w:val="StyleUnderline"/>
        </w:rPr>
        <w:t xml:space="preserve"> in the contested South China Sea</w:t>
      </w:r>
      <w:r w:rsidRPr="007C7BF0">
        <w:rPr>
          <w:sz w:val="16"/>
        </w:rPr>
        <w:t xml:space="preserve">, according to regional security experts. But the two sides have been unable to reach a deal because the high-mobility artillery rocket system (HIMARS) could be too expensive for Manila given its tight defence budget, they said. The </w:t>
      </w:r>
      <w:r w:rsidRPr="008E5CDA">
        <w:rPr>
          <w:rStyle w:val="StyleUnderline"/>
        </w:rPr>
        <w:t xml:space="preserve">allies’ defence chiefs, however, </w:t>
      </w:r>
      <w:r w:rsidRPr="007C7BF0">
        <w:rPr>
          <w:rStyle w:val="Emphasis"/>
        </w:rPr>
        <w:t>reaffirmed their “enduring alliance”</w:t>
      </w:r>
      <w:r w:rsidRPr="007C7BF0">
        <w:rPr>
          <w:sz w:val="16"/>
        </w:rPr>
        <w:t xml:space="preserve"> on Monday in Washington, </w:t>
      </w:r>
      <w:r w:rsidRPr="008E5CDA">
        <w:rPr>
          <w:rStyle w:val="StyleUnderline"/>
        </w:rPr>
        <w:t xml:space="preserve">and agreed to </w:t>
      </w:r>
      <w:r w:rsidRPr="007C7BF0">
        <w:rPr>
          <w:rStyle w:val="Emphasis"/>
        </w:rPr>
        <w:t>increase the interoperability</w:t>
      </w:r>
      <w:r w:rsidRPr="007C7BF0">
        <w:rPr>
          <w:rStyle w:val="StyleUnderline"/>
        </w:rPr>
        <w:t xml:space="preserve"> of their forces and US support </w:t>
      </w:r>
      <w:r w:rsidRPr="008E5CDA">
        <w:rPr>
          <w:rStyle w:val="StyleUnderline"/>
        </w:rPr>
        <w:t xml:space="preserve">for the </w:t>
      </w:r>
      <w:r w:rsidRPr="007C7BF0">
        <w:rPr>
          <w:rStyle w:val="Emphasis"/>
        </w:rPr>
        <w:t>modernisation of the Philippines’ armed forces</w:t>
      </w:r>
      <w:r w:rsidRPr="008E5CDA">
        <w:rPr>
          <w:rStyle w:val="StyleUnderline"/>
        </w:rPr>
        <w:t>.</w:t>
      </w:r>
      <w:r>
        <w:rPr>
          <w:rStyle w:val="StyleUnderline"/>
        </w:rPr>
        <w:t xml:space="preserve"> </w:t>
      </w:r>
      <w:r w:rsidRPr="007C7BF0">
        <w:rPr>
          <w:sz w:val="16"/>
        </w:rPr>
        <w:t xml:space="preserve">The latest reaffirmation echoed US Secretary of State Mike Pompeo’s mutual defence reassurance in Manila last month, when Pompeo singled out the threat of “China’s island-building and military activities” in the disputed waterway. If deployed, </w:t>
      </w:r>
      <w:r w:rsidRPr="008E5CDA">
        <w:rPr>
          <w:rStyle w:val="StyleUnderline"/>
        </w:rPr>
        <w:t>the long-range, precision-guided rockets fired by the system would be able to strike Chinese man-made islands on reefs in the Spratly chain</w:t>
      </w:r>
      <w:r w:rsidRPr="007C7BF0">
        <w:rPr>
          <w:sz w:val="16"/>
        </w:rPr>
        <w:t xml:space="preserve">, one expert said. The revelation came after an influential defence think tank, the Centre for a New American Security (CNAS) in Washington, warned in a new report that the US’ “freedom of navigation” operations had failed to fundamentally alter Beijing’s course in the South China Sea. Beijing has reportedly installed anti-ship and surface-to-air missile systems on three artificial islands on Fiery Cross, Subi and Mischief reefs in the Spratly chain, posing a potential hurdle to US military access in the contested area. It rejected a US demand that the missiles be removed during high-level diplomatic and security talks in Washington in November. ‘Time for tougher deterrence from China’ as US steps up patrols in South China Sea The think tank’s report released on March 21 urged </w:t>
      </w:r>
      <w:r w:rsidRPr="007C7BF0">
        <w:rPr>
          <w:rStyle w:val="StyleUnderline"/>
        </w:rPr>
        <w:t>the US to deploy HIMARS in Southeast Asian countries, which will “</w:t>
      </w:r>
      <w:r w:rsidRPr="007C7BF0">
        <w:rPr>
          <w:rStyle w:val="Emphasis"/>
        </w:rPr>
        <w:t>demonstrate the flexibility and variability of America’s rotational military presence”.</w:t>
      </w:r>
      <w:r>
        <w:rPr>
          <w:rStyle w:val="StyleUnderline"/>
        </w:rPr>
        <w:t xml:space="preserve"> </w:t>
      </w:r>
      <w:r w:rsidRPr="007C7BF0">
        <w:rPr>
          <w:rStyle w:val="StyleUnderline"/>
        </w:rPr>
        <w:t>The rocket system was first test-fired in the US-Philippines annual military drill</w:t>
      </w:r>
      <w:r w:rsidRPr="007C7BF0">
        <w:rPr>
          <w:sz w:val="16"/>
        </w:rPr>
        <w:t xml:space="preserve">, Balikatan, in 2016. The Pentagon’s director of the joint staff, Lieutenant General Kenneth McKenzie, has warned that the US has the ability to “take down” China’s artificial islands. Chinese military experts had a mixed response, with one dismissing the possibility of a HIMARS The US Army Pacific, which operates HIMARS in the region, has not publicly singled out the system from a set of options that could be used in a conflict in the South China Sea. General James McConville, the US Army’s vice chief of staff, indicated last month that no imminent deployment of “long-range precision fires” was in the pipeline but partner nations in the Pacific “are open to the discussion”, according to a report by Stars and Stripes. Derrick Cheng, a US Army Pacific spokesman, declined to comment on the details of any “operations or activities related to any future deployment of US Army soldiers or equipment”. “For US Army Pacific, the M142 HIMARS is a capability within our organisation, specifically the 17th Field Artillery Brigade that we train and use to maintain our overall war-fighting readiness,” Cheng said. “The brigade and its role as a multi-domain task force is part of our effort to integrate capabilities and evolve the concept of multi-domain operations.” </w:t>
      </w:r>
      <w:r w:rsidRPr="007C7BF0">
        <w:rPr>
          <w:rStyle w:val="StyleUnderline"/>
        </w:rPr>
        <w:t>HIMARS is a light multiple rocket launcher, mounted on a US Army truck, that can launch six rounds of rockets, or one surface-to-surface tactical missile with a maximum range of 300km (186 miles).</w:t>
      </w:r>
      <w:r>
        <w:rPr>
          <w:rStyle w:val="StyleUnderline"/>
        </w:rPr>
        <w:t xml:space="preserve"> </w:t>
      </w:r>
      <w:r w:rsidRPr="007C7BF0">
        <w:rPr>
          <w:sz w:val="16"/>
        </w:rPr>
        <w:t>Manufacturer Lockheed Martin was awarded a US$289 million US Army contract for 24 HIMARS and associated equipment in September, putting the price for each system close to US$12 million.</w:t>
      </w:r>
    </w:p>
    <w:p w14:paraId="47B91D12" w14:textId="77777777" w:rsidR="004320A0" w:rsidRPr="00B37232" w:rsidRDefault="004320A0" w:rsidP="004320A0">
      <w:pPr>
        <w:pStyle w:val="Heading4"/>
      </w:pPr>
      <w:r w:rsidRPr="00B37232">
        <w:t>U.S. commitment to the Philippines is necessary to secure broader Southeast Asian influence and deter Chinese conflicts</w:t>
      </w:r>
    </w:p>
    <w:p w14:paraId="239D2557" w14:textId="77777777" w:rsidR="004320A0" w:rsidRDefault="004320A0" w:rsidP="004320A0">
      <w:r w:rsidRPr="00B37232">
        <w:rPr>
          <w:rStyle w:val="Style13ptBold"/>
        </w:rPr>
        <w:t xml:space="preserve">Montgomery and Sayers 6/18 </w:t>
      </w:r>
      <w:r>
        <w:t xml:space="preserve">(Mark, Policy Director of the Senate Armed Services Committee under Senator John McCain, Eric, Adjunct Senior Fellow for the Defense Program at </w:t>
      </w:r>
      <w:r>
        <w:lastRenderedPageBreak/>
        <w:t xml:space="preserve">the Center for a New American Security (CNAS) M.Sc. in Strategic Studies from the S. Rajaratnam School of International Studies (RSIS) in Singapore and an M.A. and B.A. in Political Science from The University of Western Ontario, “ADDRESSING AMERICA’S OPERATIONAL SHORTFALL IN THE PACIFIC,” War on the Rocks, 6/18/19, </w:t>
      </w:r>
      <w:hyperlink r:id="rId419" w:history="1">
        <w:r w:rsidRPr="009B3C7A">
          <w:rPr>
            <w:rStyle w:val="Hyperlink"/>
          </w:rPr>
          <w:t>https://warontherocks.com/2019/06/addressing-americas-operational-shortfall-in-the-pacific/</w:t>
        </w:r>
      </w:hyperlink>
      <w:r>
        <w:t>, JL)</w:t>
      </w:r>
    </w:p>
    <w:p w14:paraId="5EAE405D" w14:textId="31DF9D34" w:rsidR="004320A0" w:rsidRDefault="004320A0" w:rsidP="004320A0">
      <w:pPr>
        <w:rPr>
          <w:sz w:val="16"/>
        </w:rPr>
      </w:pPr>
      <w:r w:rsidRPr="006613A4">
        <w:rPr>
          <w:sz w:val="16"/>
        </w:rPr>
        <w:t xml:space="preserve">The Trump administration has made a number of strong statements about the need for the United States to do more to prepare for great power competition with China. Officials have effectively set the stage for </w:t>
      </w:r>
      <w:r w:rsidRPr="005F3A5E">
        <w:rPr>
          <w:rStyle w:val="StyleUnderline"/>
        </w:rPr>
        <w:t xml:space="preserve">2019 as a year in which </w:t>
      </w:r>
      <w:r w:rsidRPr="00F40892">
        <w:rPr>
          <w:rStyle w:val="Emphasis"/>
        </w:rPr>
        <w:t xml:space="preserve">critical progress must occur </w:t>
      </w:r>
      <w:r w:rsidRPr="005F3A5E">
        <w:rPr>
          <w:rStyle w:val="StyleUnderline"/>
        </w:rPr>
        <w:t>with regard to implementing posture, budgets, and policies that counter Chinese efforts to displace the United States in the Western Pacific.</w:t>
      </w:r>
      <w:r w:rsidRPr="006613A4">
        <w:rPr>
          <w:sz w:val="16"/>
        </w:rPr>
        <w:t xml:space="preserve"> Unfortunately, </w:t>
      </w:r>
      <w:r w:rsidRPr="005F3A5E">
        <w:rPr>
          <w:rStyle w:val="StyleUnderline"/>
        </w:rPr>
        <w:t xml:space="preserve">the scope and scale of Chinese efforts over the past 25 </w:t>
      </w:r>
      <w:r w:rsidRPr="00F40892">
        <w:rPr>
          <w:rStyle w:val="Emphasis"/>
        </w:rPr>
        <w:t>years diminished America’s influence in Asia, particularly its role in Southeast Asia</w:t>
      </w:r>
      <w:r w:rsidRPr="006613A4">
        <w:rPr>
          <w:sz w:val="16"/>
        </w:rPr>
        <w:t xml:space="preserve">, in such a way that current U.S. actions must have a sense of urgency if they are to succeed. The 2018 National Defense Strategy clearly articulated the top priority the Trump administration placed on handling the challenges mounted by near-peer competitors. The budget deal agreed to last March reset the baseline for defense funding at 3.5 percent of GDP and provided two years of significantly increased funding over Fiscal Year (FY) 2017 levels. These efforts, along with other trade and policy actions by the Trump administration in 2018 and 2019, reflected a </w:t>
      </w:r>
      <w:r w:rsidRPr="005F3A5E">
        <w:rPr>
          <w:rStyle w:val="StyleUnderline"/>
        </w:rPr>
        <w:t>renewed concern for the economic and security threat China presents to the United States and its allies in the Asia-Pacific.</w:t>
      </w:r>
      <w:r>
        <w:rPr>
          <w:rStyle w:val="StyleUnderline"/>
        </w:rPr>
        <w:t xml:space="preserve"> </w:t>
      </w:r>
      <w:r w:rsidRPr="006613A4">
        <w:rPr>
          <w:sz w:val="16"/>
        </w:rPr>
        <w:t xml:space="preserve">Recently, the Department of Defense released its new Indo-Pacific Strategy Report. The document represents an excellent discussion of the challenges the Pentagon faces and a cross-referencing of the ongoing procurement and posture changes in the works to address them. However, it does not fundamentally address the core operational issues the U.S. military faces, nor explain how it could reduce the risk in an acceptable time frame. </w:t>
      </w:r>
      <w:r w:rsidRPr="005F3A5E">
        <w:rPr>
          <w:rStyle w:val="StyleUnderline"/>
        </w:rPr>
        <w:t>The Defense Department and the administration should be proposing actions to demonstrate that the United States is committed to countering the threat posed by China in the Asia-Pacific and is willing to realign its force posture and service budgets</w:t>
      </w:r>
      <w:r w:rsidRPr="006613A4">
        <w:rPr>
          <w:sz w:val="16"/>
        </w:rPr>
        <w:t xml:space="preserve"> to achieve this strategic objective. These </w:t>
      </w:r>
      <w:r w:rsidRPr="005F3A5E">
        <w:rPr>
          <w:rStyle w:val="StyleUnderline"/>
        </w:rPr>
        <w:t xml:space="preserve">posture actions will emphasize </w:t>
      </w:r>
      <w:r w:rsidRPr="007403DF">
        <w:rPr>
          <w:rStyle w:val="Emphasis"/>
        </w:rPr>
        <w:t>U.S. efforts to both assure allies and partners and deter Chinese behavior in Southeast Asia; a</w:t>
      </w:r>
      <w:r w:rsidRPr="005F3A5E">
        <w:rPr>
          <w:rStyle w:val="StyleUnderline"/>
        </w:rPr>
        <w:t xml:space="preserve">nd, should deterrence fail, these actions </w:t>
      </w:r>
      <w:r w:rsidRPr="007403DF">
        <w:rPr>
          <w:rStyle w:val="Emphasis"/>
        </w:rPr>
        <w:t>will enhance America’s ability to rapidly defeat any Chinese provocations that occur.</w:t>
      </w:r>
      <w:r>
        <w:rPr>
          <w:rStyle w:val="StyleUnderline"/>
        </w:rPr>
        <w:t xml:space="preserve"> </w:t>
      </w:r>
      <w:r w:rsidRPr="0064021C">
        <w:rPr>
          <w:rStyle w:val="StyleUnderline"/>
        </w:rPr>
        <w:t>The United States is experiencing the impact of China’s successful 25-year effort</w:t>
      </w:r>
      <w:r w:rsidRPr="006613A4">
        <w:rPr>
          <w:sz w:val="16"/>
        </w:rPr>
        <w:t>, initiated after the Taiwan Straits crisis of the mid-1990s, to design and build a military capability and capacity that specifically targets U.S. air and maritime forces</w:t>
      </w:r>
      <w:r w:rsidRPr="006613A4">
        <w:rPr>
          <w:rStyle w:val="StyleUnderline"/>
        </w:rPr>
        <w:t>. This Chinese procurement effort aimed to exploit vulnerabilities in U.S. forces and mitigate risk from known U.S. strengths.</w:t>
      </w:r>
      <w:r w:rsidRPr="006613A4">
        <w:rPr>
          <w:sz w:val="16"/>
        </w:rPr>
        <w:t xml:space="preserve"> Investments of greatest concern to U.S. war planners include the anti-ship ballistic missile threats to U.S. aircraft carriers, anti-ship cruise missile threats to U.S. surface ships, and both ground and air launched cruise missile and ballistic missile threats to U.S. and allied air bases and fixed logistics sites. In addition to these long-range missile developments, China’s success in both modernizing and growing capacity in destroyers, long-range bombers, submarines, air defense and electronic warfare systems, and long-range surveillance and targeting capabilities also reduce or eliminate U.S. advantages. These Chinese systems place America’s most important military forces, which constitute much of the “contact” and “blunt” layers of the Trump administration’s defense ambitions, at significant risk</w:t>
      </w:r>
      <w:r w:rsidRPr="006613A4">
        <w:rPr>
          <w:rStyle w:val="StyleUnderline"/>
        </w:rPr>
        <w:t xml:space="preserve">. This reality makes it appear to U.S. allies and partners that </w:t>
      </w:r>
      <w:r w:rsidRPr="00BF5800">
        <w:rPr>
          <w:rStyle w:val="Emphasis"/>
        </w:rPr>
        <w:t>Beijing could successfully seek a fait accompli by launching a quick, sharp conflict.</w:t>
      </w:r>
      <w:r w:rsidRPr="006613A4">
        <w:rPr>
          <w:sz w:val="16"/>
        </w:rPr>
        <w:t xml:space="preserve"> This dangerous perception makes it all the more critical that the United States move rapidly to close the operational gap with China. Rebalancing Without Closing the Gap Beginning in the 1970s, for various political and diplomatic reasons </w:t>
      </w:r>
      <w:r w:rsidRPr="007403DF">
        <w:rPr>
          <w:rStyle w:val="Emphasis"/>
        </w:rPr>
        <w:t>the U.S. posture in the region was slowly shifted out of bases in South Vietnam (1973), Taiwan (1979), and the Philippines (1991</w:t>
      </w:r>
      <w:r w:rsidRPr="006613A4">
        <w:rPr>
          <w:sz w:val="16"/>
        </w:rPr>
        <w:t>) and consolidated in Northeast Asia (Japan and Korea) where the majority of U.S. forces have been since the 1990s. For the first two decades of China’s modernization effort (1994 to 2012), U.S. force posture in Asia remained largely stagnant, if not regressive. The wars in the Middle East and a belief that Chinese economic integration into the global system would lead to a softening in China’s security posture encouraged a lack of U.S. investment.</w:t>
      </w:r>
    </w:p>
    <w:p w14:paraId="61933219" w14:textId="77777777" w:rsidR="007F0B46" w:rsidRPr="00272F04" w:rsidRDefault="007F0B46" w:rsidP="007F0B46">
      <w:pPr>
        <w:pStyle w:val="Heading4"/>
      </w:pPr>
      <w:r>
        <w:lastRenderedPageBreak/>
        <w:t>Filipino military buildup is a response to Chinese encroachment.</w:t>
      </w:r>
    </w:p>
    <w:p w14:paraId="66F5E204" w14:textId="77777777" w:rsidR="007F0B46" w:rsidRDefault="007F0B46" w:rsidP="007F0B46">
      <w:r w:rsidRPr="00E8678A">
        <w:rPr>
          <w:rStyle w:val="Style13ptBold"/>
        </w:rPr>
        <w:t>Weisberger 19</w:t>
      </w:r>
      <w:r>
        <w:t xml:space="preserve"> (Marcus, global business editor for Defense One and former Pentagon correspondent, 5/31/19, Great Power Competition Spurs Arms Purchases By Smaller Asian Countries) AG</w:t>
      </w:r>
    </w:p>
    <w:p w14:paraId="01EC93BD" w14:textId="77777777" w:rsidR="007F0B46" w:rsidRPr="00272F04" w:rsidRDefault="007F0B46" w:rsidP="007F0B46">
      <w:pPr>
        <w:rPr>
          <w:u w:val="single"/>
        </w:rPr>
      </w:pPr>
      <w:r w:rsidRPr="006E78E0">
        <w:rPr>
          <w:u w:val="single"/>
        </w:rPr>
        <w:t xml:space="preserve">From sub-hunting planes to fighter jets, Asian nations are arming themselves </w:t>
      </w:r>
      <w:r w:rsidRPr="006E78E0">
        <w:rPr>
          <w:b/>
          <w:u w:val="single"/>
        </w:rPr>
        <w:t>in response to China’s buildup</w:t>
      </w:r>
      <w:r w:rsidRPr="006E78E0">
        <w:rPr>
          <w:u w:val="single"/>
        </w:rPr>
        <w:t xml:space="preserve">. </w:t>
      </w:r>
      <w:r w:rsidRPr="006E78E0">
        <w:rPr>
          <w:b/>
          <w:u w:val="single"/>
        </w:rPr>
        <w:t>Great power competition</w:t>
      </w:r>
      <w:r w:rsidRPr="00272F04">
        <w:rPr>
          <w:sz w:val="16"/>
        </w:rPr>
        <w:t xml:space="preserve">, the national security buzzword at the center of the latest U.S. National Defense Strategy, </w:t>
      </w:r>
      <w:r w:rsidRPr="006E78E0">
        <w:rPr>
          <w:u w:val="single"/>
        </w:rPr>
        <w:t xml:space="preserve">is not just about the chess match between nuclear powers. Look no further than the </w:t>
      </w:r>
      <w:r w:rsidRPr="006E78E0">
        <w:rPr>
          <w:b/>
          <w:u w:val="single"/>
        </w:rPr>
        <w:t>Asia-Pacific region</w:t>
      </w:r>
      <w:r w:rsidRPr="006E78E0">
        <w:rPr>
          <w:u w:val="single"/>
        </w:rPr>
        <w:t xml:space="preserve">, where defense spending is rising, reflecting the desire of the Philippines and other countries for </w:t>
      </w:r>
      <w:r w:rsidRPr="006E78E0">
        <w:rPr>
          <w:b/>
          <w:u w:val="single"/>
        </w:rPr>
        <w:t>more sophisticated weapons</w:t>
      </w:r>
      <w:r w:rsidRPr="006E78E0">
        <w:rPr>
          <w:u w:val="single"/>
        </w:rPr>
        <w:t xml:space="preserve"> to ward off Chinese encroachment</w:t>
      </w:r>
      <w:r w:rsidRPr="00272F04">
        <w:rPr>
          <w:sz w:val="16"/>
        </w:rPr>
        <w:t xml:space="preserve">. “For years, the Philippines military was sort of the El Salvador of Asia and now, </w:t>
      </w:r>
      <w:r w:rsidRPr="006E78E0">
        <w:rPr>
          <w:u w:val="single"/>
        </w:rPr>
        <w:t>for the first time in</w:t>
      </w:r>
      <w:r w:rsidRPr="00272F04">
        <w:rPr>
          <w:sz w:val="16"/>
        </w:rPr>
        <w:t xml:space="preserve"> the country’s </w:t>
      </w:r>
      <w:r w:rsidRPr="006E78E0">
        <w:rPr>
          <w:u w:val="single"/>
        </w:rPr>
        <w:t>history, they’re taking delivery of new fighter jets from Korea</w:t>
      </w:r>
      <w:r w:rsidRPr="00272F04">
        <w:rPr>
          <w:sz w:val="16"/>
        </w:rPr>
        <w:t xml:space="preserve">,” said Richard Aboulafia, vice president of analysis at the Teal Group consulting firm. </w:t>
      </w:r>
      <w:r w:rsidRPr="006E78E0">
        <w:rPr>
          <w:u w:val="single"/>
        </w:rPr>
        <w:t xml:space="preserve">Manila’s </w:t>
      </w:r>
      <w:hyperlink r:id="rId420" w:history="1">
        <w:r w:rsidRPr="006E78E0">
          <w:rPr>
            <w:u w:val="single"/>
          </w:rPr>
          <w:t>plan to buy</w:t>
        </w:r>
      </w:hyperlink>
      <w:r w:rsidRPr="00272F04">
        <w:rPr>
          <w:sz w:val="16"/>
        </w:rPr>
        <w:t xml:space="preserve"> another dozen South </w:t>
      </w:r>
      <w:r w:rsidRPr="006E78E0">
        <w:rPr>
          <w:u w:val="single"/>
        </w:rPr>
        <w:t>Korean</w:t>
      </w:r>
      <w:r w:rsidRPr="00272F04">
        <w:rPr>
          <w:sz w:val="16"/>
        </w:rPr>
        <w:t xml:space="preserve">-made FA-50 fighter </w:t>
      </w:r>
      <w:r w:rsidRPr="006E78E0">
        <w:rPr>
          <w:u w:val="single"/>
        </w:rPr>
        <w:t>jets is significant</w:t>
      </w:r>
      <w:r w:rsidRPr="00272F04">
        <w:rPr>
          <w:sz w:val="16"/>
        </w:rPr>
        <w:t xml:space="preserve">, Aboulafia said, even if they are far less advanced than fifth-generation F-35 Joint Strike Fighters being purchased by Japan, South Korea, Australia, and </w:t>
      </w:r>
      <w:hyperlink r:id="rId421" w:history="1">
        <w:r w:rsidRPr="00272F04">
          <w:rPr>
            <w:sz w:val="16"/>
          </w:rPr>
          <w:t>Singapore</w:t>
        </w:r>
      </w:hyperlink>
      <w:r w:rsidRPr="00272F04">
        <w:rPr>
          <w:sz w:val="16"/>
        </w:rPr>
        <w:t xml:space="preserve">. Philippines President Rodrigo </w:t>
      </w:r>
      <w:r w:rsidRPr="006E78E0">
        <w:rPr>
          <w:u w:val="single"/>
        </w:rPr>
        <w:t xml:space="preserve">Duterte </w:t>
      </w:r>
      <w:hyperlink r:id="rId422" w:history="1">
        <w:r w:rsidRPr="006E78E0">
          <w:rPr>
            <w:u w:val="single"/>
          </w:rPr>
          <w:t>approved</w:t>
        </w:r>
      </w:hyperlink>
      <w:r w:rsidRPr="006E78E0">
        <w:rPr>
          <w:u w:val="single"/>
        </w:rPr>
        <w:t xml:space="preserve"> spending $5.6 billion over five years to upgrade military equipment.</w:t>
      </w:r>
      <w:r w:rsidRPr="00272F04">
        <w:rPr>
          <w:sz w:val="16"/>
        </w:rPr>
        <w:t xml:space="preserve"> The Philippines 2019 defense budget is $3.3 billion, according to the International Institute of Strategic Studies’ latest Military Balance+, a database of the world’s militaries. </w:t>
      </w:r>
      <w:r w:rsidRPr="00272F04">
        <w:rPr>
          <w:u w:val="single"/>
        </w:rPr>
        <w:t>Manila’s budget rose 22 percent between 2018 and 2019</w:t>
      </w:r>
      <w:r w:rsidRPr="00272F04">
        <w:rPr>
          <w:sz w:val="16"/>
        </w:rPr>
        <w:t xml:space="preserve">. (El Salvador’s 2019 military budget is $124 million, according to IISS.) </w:t>
      </w:r>
      <w:r w:rsidRPr="00272F04">
        <w:rPr>
          <w:u w:val="single"/>
        </w:rPr>
        <w:t>Much of the spending is a response to China’s development of new advanced missiles, ships, and warplanes</w:t>
      </w:r>
      <w:r w:rsidRPr="00272F04">
        <w:rPr>
          <w:sz w:val="16"/>
        </w:rPr>
        <w:t>. “Strong economic growth, regional tension, and aging fleets make for a great market,” Aboulafia said. “</w:t>
      </w:r>
      <w:r w:rsidRPr="00272F04">
        <w:rPr>
          <w:u w:val="single"/>
        </w:rPr>
        <w:t xml:space="preserve">There’s great power competition, but with a greater emphasis on </w:t>
      </w:r>
      <w:r w:rsidRPr="00272F04">
        <w:rPr>
          <w:b/>
          <w:u w:val="single"/>
        </w:rPr>
        <w:t>self-reliance</w:t>
      </w:r>
      <w:r w:rsidRPr="00272F04">
        <w:rPr>
          <w:u w:val="single"/>
        </w:rPr>
        <w:t>.”</w:t>
      </w:r>
    </w:p>
    <w:p w14:paraId="6A9E9A52" w14:textId="77777777" w:rsidR="007F0B46" w:rsidRDefault="007F0B46" w:rsidP="004320A0">
      <w:pPr>
        <w:rPr>
          <w:sz w:val="16"/>
        </w:rPr>
      </w:pPr>
    </w:p>
    <w:p w14:paraId="7135D6A1" w14:textId="75FEE1E1" w:rsidR="004320A0" w:rsidRDefault="004320A0" w:rsidP="004320A0">
      <w:pPr>
        <w:pStyle w:val="Heading3"/>
      </w:pPr>
      <w:r>
        <w:lastRenderedPageBreak/>
        <w:t>China Adv (Defense)</w:t>
      </w:r>
    </w:p>
    <w:p w14:paraId="187E2B19" w14:textId="77777777" w:rsidR="00E10422" w:rsidRDefault="00E10422" w:rsidP="00E10422">
      <w:pPr>
        <w:pStyle w:val="Heading4"/>
      </w:pPr>
      <w:r>
        <w:t>Sino-Philippine relations improving – cooperation in the SCS is key</w:t>
      </w:r>
    </w:p>
    <w:p w14:paraId="3B480F16" w14:textId="77777777" w:rsidR="00E10422" w:rsidRPr="00C34402" w:rsidRDefault="00E10422" w:rsidP="00E10422">
      <w:r w:rsidRPr="00C34402">
        <w:rPr>
          <w:b/>
          <w:bCs/>
          <w:sz w:val="26"/>
          <w:szCs w:val="26"/>
        </w:rPr>
        <w:t>Amer and Jianwei ’18</w:t>
      </w:r>
      <w:r w:rsidRPr="00C34402">
        <w:t xml:space="preserve"> (Ramses Amer, PhD and Associate Professor in Peace and Conflict Research from Uppsala University – is Associated Fellow at the Institute for Security and Development Policy. His main areas of expertise are regional collaboration, security issues and conflict resolution in East- and Southeast Asia. He has published extensively and has considerable experience from fieldwork in East- and Southeast Asia, Li Jianwei, Director and Research Fellow, National Institute for South China Sea Studies, December 2018, “Xi’s Visit to the Philippines: Implications for China-Philippine Relations”</w:t>
      </w:r>
      <w:r>
        <w:t xml:space="preserve">, </w:t>
      </w:r>
      <w:hyperlink r:id="rId423" w:history="1">
        <w:r>
          <w:rPr>
            <w:rStyle w:val="Hyperlink"/>
          </w:rPr>
          <w:t>http://isdp.eu/publication/xis-visit-to-the-philippines/</w:t>
        </w:r>
      </w:hyperlink>
      <w:r>
        <w:t>) CS</w:t>
      </w:r>
    </w:p>
    <w:p w14:paraId="567790E3" w14:textId="77777777" w:rsidR="00E10422" w:rsidRDefault="00E10422" w:rsidP="00E10422">
      <w:pPr>
        <w:rPr>
          <w:sz w:val="14"/>
        </w:rPr>
      </w:pPr>
      <w:r w:rsidRPr="00826550">
        <w:rPr>
          <w:sz w:val="14"/>
        </w:rPr>
        <w:t xml:space="preserve">After participation in the 26th APEC Economic Leaders’ Meeting in Papua New Guinea and a state visit to Brunei, President Xi Jinping arrived in Manila on 20 November 2018 for a two day state visit to the Philippines. It was the first state visit by a Chinese President to the Philippines in 13 years. The visit is a </w:t>
      </w:r>
      <w:r w:rsidRPr="007238E1">
        <w:rPr>
          <w:rStyle w:val="StyleUnderline"/>
        </w:rPr>
        <w:t>milestone for China-Philippine relations</w:t>
      </w:r>
      <w:r w:rsidRPr="00826550">
        <w:rPr>
          <w:sz w:val="14"/>
        </w:rPr>
        <w:t>. During Xi’s visit, both leaders decided to raise the bilateral relationship to one of comprehensive strategic cooperation, meanwhile they witnessed the signing of 29 co-operation documents</w:t>
      </w:r>
      <w:r w:rsidRPr="007238E1">
        <w:rPr>
          <w:rStyle w:val="StyleUnderline"/>
        </w:rPr>
        <w:t>. The South China Sea</w:t>
      </w:r>
      <w:r w:rsidRPr="00826550">
        <w:rPr>
          <w:rStyle w:val="Emphasis"/>
        </w:rPr>
        <w:t xml:space="preserve"> (SCS) issue </w:t>
      </w:r>
      <w:r w:rsidRPr="007238E1">
        <w:rPr>
          <w:rStyle w:val="StyleUnderline"/>
        </w:rPr>
        <w:t>undoubtedly attracted attention and the consensus reached and messages sent</w:t>
      </w:r>
      <w:r>
        <w:rPr>
          <w:rStyle w:val="StyleUnderline"/>
        </w:rPr>
        <w:t xml:space="preserve"> </w:t>
      </w:r>
      <w:r w:rsidRPr="007238E1">
        <w:rPr>
          <w:rStyle w:val="StyleUnderline"/>
        </w:rPr>
        <w:t>will</w:t>
      </w:r>
      <w:r w:rsidRPr="00826550">
        <w:rPr>
          <w:rStyle w:val="Emphasis"/>
        </w:rPr>
        <w:t xml:space="preserve"> impact their </w:t>
      </w:r>
      <w:r w:rsidRPr="007238E1">
        <w:rPr>
          <w:rStyle w:val="StyleUnderline"/>
        </w:rPr>
        <w:t>relevant</w:t>
      </w:r>
      <w:r w:rsidRPr="00826550">
        <w:rPr>
          <w:rStyle w:val="StyleUnderline"/>
        </w:rPr>
        <w:t xml:space="preserve"> maritime</w:t>
      </w:r>
      <w:r w:rsidRPr="007238E1">
        <w:rPr>
          <w:rStyle w:val="StyleUnderline"/>
        </w:rPr>
        <w:t xml:space="preserve"> </w:t>
      </w:r>
      <w:r w:rsidRPr="00826550">
        <w:rPr>
          <w:rStyle w:val="Emphasis"/>
        </w:rPr>
        <w:t>relations for the foreseeable future</w:t>
      </w:r>
      <w:r w:rsidRPr="007238E1">
        <w:rPr>
          <w:rStyle w:val="StyleUnderline"/>
        </w:rPr>
        <w:t>.</w:t>
      </w:r>
      <w:r>
        <w:rPr>
          <w:u w:val="single"/>
        </w:rPr>
        <w:t xml:space="preserve"> </w:t>
      </w:r>
      <w:r w:rsidRPr="007238E1">
        <w:rPr>
          <w:rStyle w:val="StyleUnderline"/>
        </w:rPr>
        <w:t>The tone of bilateral relations set by</w:t>
      </w:r>
      <w:r>
        <w:rPr>
          <w:rStyle w:val="StyleUnderline"/>
        </w:rPr>
        <w:t xml:space="preserve"> </w:t>
      </w:r>
      <w:r w:rsidRPr="007238E1">
        <w:rPr>
          <w:rStyle w:val="StyleUnderline"/>
        </w:rPr>
        <w:t>the two heads of states</w:t>
      </w:r>
      <w:r>
        <w:rPr>
          <w:rStyle w:val="StyleUnderline"/>
        </w:rPr>
        <w:t xml:space="preserve"> </w:t>
      </w:r>
      <w:r w:rsidRPr="007238E1">
        <w:rPr>
          <w:rStyle w:val="StyleUnderline"/>
        </w:rPr>
        <w:t>give guidance for the relevant agencies in both countries to handle their SCS disputes</w:t>
      </w:r>
      <w:r>
        <w:rPr>
          <w:rStyle w:val="StyleUnderline"/>
        </w:rPr>
        <w:t xml:space="preserve"> </w:t>
      </w:r>
      <w:r w:rsidRPr="007238E1">
        <w:rPr>
          <w:rStyle w:val="StyleUnderline"/>
        </w:rPr>
        <w:t>in an amicable and cooperative</w:t>
      </w:r>
      <w:r>
        <w:rPr>
          <w:rStyle w:val="StyleUnderline"/>
        </w:rPr>
        <w:t xml:space="preserve"> </w:t>
      </w:r>
      <w:r w:rsidRPr="007238E1">
        <w:rPr>
          <w:rStyle w:val="StyleUnderline"/>
        </w:rPr>
        <w:t>way.</w:t>
      </w:r>
      <w:r>
        <w:rPr>
          <w:rStyle w:val="StyleUnderline"/>
        </w:rPr>
        <w:t xml:space="preserve"> </w:t>
      </w:r>
      <w:r w:rsidRPr="007238E1">
        <w:rPr>
          <w:rStyle w:val="StyleUnderline"/>
        </w:rPr>
        <w:t>President Xi stated during his visit that the goal of the trip was to elevate friendship and cooperation between the two countries.</w:t>
      </w:r>
      <w:r>
        <w:rPr>
          <w:rStyle w:val="StyleUnderline"/>
        </w:rPr>
        <w:t xml:space="preserve"> </w:t>
      </w:r>
      <w:r w:rsidRPr="00826550">
        <w:rPr>
          <w:sz w:val="14"/>
        </w:rPr>
        <w:t>The consensus to further promote good relations is stated in the Joint Statement issued at the end of President Xi’s visit</w:t>
      </w:r>
      <w:r w:rsidRPr="007238E1">
        <w:rPr>
          <w:rStyle w:val="StyleUnderline"/>
        </w:rPr>
        <w:t>. Both sides recognized that</w:t>
      </w:r>
      <w:r>
        <w:rPr>
          <w:rStyle w:val="StyleUnderline"/>
        </w:rPr>
        <w:t xml:space="preserve"> </w:t>
      </w:r>
      <w:r w:rsidRPr="00826550">
        <w:rPr>
          <w:rStyle w:val="Emphasis"/>
        </w:rPr>
        <w:t>a “sound” bilateral relationship</w:t>
      </w:r>
      <w:r>
        <w:rPr>
          <w:rStyle w:val="StyleUnderline"/>
        </w:rPr>
        <w:t xml:space="preserve"> </w:t>
      </w:r>
      <w:r w:rsidRPr="00826550">
        <w:rPr>
          <w:rStyle w:val="Emphasis"/>
        </w:rPr>
        <w:t>contributes to “the fundamental interests</w:t>
      </w:r>
      <w:r w:rsidRPr="007238E1">
        <w:rPr>
          <w:rStyle w:val="StyleUnderline"/>
        </w:rPr>
        <w:t xml:space="preserve"> of the two peoples”.</w:t>
      </w:r>
      <w:r w:rsidRPr="00826550">
        <w:rPr>
          <w:sz w:val="14"/>
        </w:rPr>
        <w:t xml:space="preserve"> After two years of effort since President Rodrigo Duterte took office in 2016</w:t>
      </w:r>
      <w:r w:rsidRPr="00826550">
        <w:rPr>
          <w:rStyle w:val="Emphasis"/>
        </w:rPr>
        <w:t>, China-Philippines relations</w:t>
      </w:r>
      <w:r w:rsidRPr="007238E1">
        <w:rPr>
          <w:rStyle w:val="StyleUnderline"/>
        </w:rPr>
        <w:t xml:space="preserve"> have achieved a </w:t>
      </w:r>
      <w:r w:rsidRPr="00826550">
        <w:rPr>
          <w:rStyle w:val="Emphasis"/>
        </w:rPr>
        <w:t>positive turnaround and a sound development momentum.</w:t>
      </w:r>
      <w:r w:rsidRPr="00826550">
        <w:rPr>
          <w:sz w:val="14"/>
        </w:rPr>
        <w:t xml:space="preserve"> </w:t>
      </w:r>
      <w:r w:rsidRPr="007238E1">
        <w:rPr>
          <w:rStyle w:val="StyleUnderline"/>
        </w:rPr>
        <w:t>China</w:t>
      </w:r>
      <w:r>
        <w:rPr>
          <w:rStyle w:val="StyleUnderline"/>
        </w:rPr>
        <w:t xml:space="preserve"> </w:t>
      </w:r>
      <w:r w:rsidRPr="007238E1">
        <w:rPr>
          <w:rStyle w:val="StyleUnderline"/>
        </w:rPr>
        <w:t>is</w:t>
      </w:r>
      <w:r>
        <w:rPr>
          <w:rStyle w:val="StyleUnderline"/>
        </w:rPr>
        <w:t xml:space="preserve"> </w:t>
      </w:r>
      <w:r w:rsidRPr="007238E1">
        <w:rPr>
          <w:rStyle w:val="StyleUnderline"/>
        </w:rPr>
        <w:t>now</w:t>
      </w:r>
      <w:r>
        <w:rPr>
          <w:rStyle w:val="StyleUnderline"/>
        </w:rPr>
        <w:t xml:space="preserve"> </w:t>
      </w:r>
      <w:r w:rsidRPr="007238E1">
        <w:rPr>
          <w:rStyle w:val="StyleUnderline"/>
        </w:rPr>
        <w:t>the Philippines’ largest trading partner, largest export market, and largest source of imports, and the second largest source of tourists.</w:t>
      </w:r>
      <w:r w:rsidRPr="00826550">
        <w:rPr>
          <w:sz w:val="14"/>
        </w:rPr>
        <w:t xml:space="preserve"> However, intensified efforts are required to accomplish meaningful gains from cooperation agreements. As President Xi noted, </w:t>
      </w:r>
      <w:r w:rsidRPr="007238E1">
        <w:rPr>
          <w:rStyle w:val="StyleUnderline"/>
        </w:rPr>
        <w:t>the fact</w:t>
      </w:r>
      <w:r>
        <w:rPr>
          <w:rStyle w:val="StyleUnderline"/>
        </w:rPr>
        <w:t xml:space="preserve"> </w:t>
      </w:r>
      <w:r w:rsidRPr="00826550">
        <w:rPr>
          <w:rStyle w:val="Emphasis"/>
        </w:rPr>
        <w:t>that China and the Philippines face similar developmental challenges has made the two countries “natural partners with a common destiny.” The SCS dispute is one of the key issues which could impact bilateral relations significantly</w:t>
      </w:r>
      <w:r w:rsidRPr="00826550">
        <w:rPr>
          <w:sz w:val="14"/>
        </w:rPr>
        <w:t>. The 2016 SCS arbitration case which the former Aquino III administration invoked against China dragged China-Philippine relations to their lowest level. Though China believed that the Tribunal had no jurisdiction and declared it not to accept the award</w:t>
      </w:r>
      <w:r w:rsidRPr="00826550">
        <w:rPr>
          <w:rStyle w:val="StyleUnderline"/>
        </w:rPr>
        <w:t xml:space="preserve">, </w:t>
      </w:r>
      <w:r w:rsidRPr="00826550">
        <w:rPr>
          <w:rStyle w:val="Emphasis"/>
        </w:rPr>
        <w:t>the case continues to overshadow bilateral relations</w:t>
      </w:r>
      <w:r w:rsidRPr="00826550">
        <w:rPr>
          <w:sz w:val="14"/>
        </w:rPr>
        <w:t xml:space="preserve">. It was expected that Xi would clarify China’s stand on the issue to the Filipino people during the visit. The day before his trip to the Philippines, three Philippine newspapers published President Xi’s article entitled “Jointly Explore New Future for China-Philippine Relations”. In regard to the SCS, Xi wrote, relevant differences between the two countries need to be properly handled through friendly consultations, at the same time both countries need to enhance dialogue and co-operation on maritime issues in order to make the South China Sea a region of peace, friendship and co-operation to benefit the peoples of both countries. As neighboring countries in Asia, Xi further expounded, </w:t>
      </w:r>
      <w:r w:rsidRPr="00826550">
        <w:rPr>
          <w:rStyle w:val="Emphasis"/>
        </w:rPr>
        <w:t>China will work together with the Philippines to build upon the Asian tradition of peace</w:t>
      </w:r>
      <w:r w:rsidRPr="00826550">
        <w:rPr>
          <w:rStyle w:val="StyleUnderline"/>
        </w:rPr>
        <w:t>, credibility, and good neighborliness, and to further consolidate bilateral relations for a brighter future.</w:t>
      </w:r>
      <w:r>
        <w:rPr>
          <w:rStyle w:val="StyleUnderline"/>
        </w:rPr>
        <w:t xml:space="preserve"> </w:t>
      </w:r>
      <w:r w:rsidRPr="00826550">
        <w:rPr>
          <w:rStyle w:val="StyleUnderline"/>
        </w:rPr>
        <w:t>The SCS has become the thorny issue in China-Philippine relations since the 1980s. Furthermore, rather than resolve the problem, the 2016 arbitration case overshadowed relations. Xi’s visit leaves opportunities for China and the Philippines to explore and elevate their SCS relations.</w:t>
      </w:r>
      <w:r>
        <w:rPr>
          <w:rStyle w:val="StyleUnderline"/>
        </w:rPr>
        <w:t xml:space="preserve"> </w:t>
      </w:r>
      <w:r w:rsidRPr="00826550">
        <w:rPr>
          <w:rStyle w:val="Emphasis"/>
        </w:rPr>
        <w:t>Management of SCS relations is still the ke</w:t>
      </w:r>
      <w:r w:rsidRPr="00826550">
        <w:rPr>
          <w:rStyle w:val="StyleUnderline"/>
        </w:rPr>
        <w:t>y</w:t>
      </w:r>
      <w:r w:rsidRPr="00826550">
        <w:rPr>
          <w:sz w:val="14"/>
        </w:rPr>
        <w:t>. At the top leadership level, visits and communication are important to set the tone for better management of relevant issues. At the working level, efforts by all the mechanisms listed in Point 5, in particular the BCM and MCJC over the sea issues should also be intensified to promote understanding, timely response to problems, and explore areas of co-operation. The possibility of practical co-operation over marine resource development should also be explored, but a cautious step-by-step approach is to be taken, starting with less contentious issues and less sensitive geographic areas to build up confidence.</w:t>
      </w:r>
    </w:p>
    <w:p w14:paraId="4E2C6727" w14:textId="77777777" w:rsidR="00E10422" w:rsidRPr="00E10422" w:rsidRDefault="00E10422" w:rsidP="00E10422"/>
    <w:p w14:paraId="3977DACC" w14:textId="77777777" w:rsidR="004320A0" w:rsidRDefault="004320A0" w:rsidP="004320A0">
      <w:pPr>
        <w:pStyle w:val="Heading4"/>
      </w:pPr>
      <w:r>
        <w:lastRenderedPageBreak/>
        <w:t>No SCS War – Lack of capabilities, funding, and fear of Chinese response make it unlikely</w:t>
      </w:r>
    </w:p>
    <w:p w14:paraId="461184C6" w14:textId="77777777" w:rsidR="004320A0" w:rsidRPr="004320A0" w:rsidRDefault="004320A0" w:rsidP="004320A0">
      <w:pPr>
        <w:rPr>
          <w:b/>
          <w:sz w:val="24"/>
        </w:rPr>
      </w:pPr>
      <w:r w:rsidRPr="00281BCA">
        <w:rPr>
          <w:rStyle w:val="Style13ptBold"/>
        </w:rPr>
        <w:t xml:space="preserve">Peck </w:t>
      </w:r>
      <w:r>
        <w:rPr>
          <w:rStyle w:val="Style13ptBold"/>
        </w:rPr>
        <w:t xml:space="preserve">5/18 </w:t>
      </w:r>
      <w:r w:rsidRPr="00787A63">
        <w:rPr>
          <w:sz w:val="20"/>
          <w:szCs w:val="21"/>
        </w:rPr>
        <w:t>(Michael, contributing writer for the National Interest, 5-18-2019, "Here’s A (Military) Solution to China’s Vast Claims in the South China Sea," National Interest, https://nationalinterest.org/blog/buzz/here%E2%80%99s-military-solution-china%E2%80%99s-vast-claims-south-china-sea-57952///GZ)</w:t>
      </w:r>
    </w:p>
    <w:p w14:paraId="291F7068" w14:textId="77777777" w:rsidR="004320A0" w:rsidRDefault="004320A0" w:rsidP="004320A0">
      <w:pPr>
        <w:rPr>
          <w:sz w:val="16"/>
        </w:rPr>
      </w:pPr>
      <w:r w:rsidRPr="00B86AC3">
        <w:rPr>
          <w:sz w:val="16"/>
        </w:rPr>
        <w:t xml:space="preserve">However, </w:t>
      </w:r>
      <w:r w:rsidRPr="00434C49">
        <w:rPr>
          <w:rStyle w:val="StyleUnderline"/>
        </w:rPr>
        <w:t>funding from the cash-strapped Philippines is a hurdle.</w:t>
      </w:r>
      <w:r w:rsidRPr="00B86AC3">
        <w:rPr>
          <w:sz w:val="16"/>
        </w:rPr>
        <w:t xml:space="preserve"> “The two sides have been unable to reach a deal because </w:t>
      </w:r>
      <w:r w:rsidRPr="00434C49">
        <w:rPr>
          <w:rStyle w:val="StyleUnderline"/>
        </w:rPr>
        <w:t>HIMARS could be too expensive for Manila given its tight defense budget</w:t>
      </w:r>
      <w:r w:rsidRPr="00B86AC3">
        <w:rPr>
          <w:sz w:val="16"/>
        </w:rPr>
        <w:t>,” said the newspaper. Exactly how much does HIMARS cost? Manufacturer Lockheed Martin refused to give cost estimates, instead referring queries to the U.S. Army’s Aviation and Missile Command, which didn’t respond to questions from TNI</w:t>
      </w:r>
      <w:r w:rsidRPr="00434C49">
        <w:rPr>
          <w:rStyle w:val="StyleUnderline"/>
        </w:rPr>
        <w:t>. The cost of HIMARS is split between the launcher itself and separate contracts for various munitions including guided and unguided rockets</w:t>
      </w:r>
      <w:r w:rsidRPr="00B86AC3">
        <w:rPr>
          <w:sz w:val="16"/>
        </w:rPr>
        <w:t>, the longer-range Army Tactical Missile System (ATACMS) missiles, and weapons under development such as extended-range rockets and the Precision Strike Missile. Some estimates put the cost of a HIMARS guided rocket at $100,000 to $200,000 apiece, or an ATACMS at more than $700,000 apiece. Another clue is that Poland recently signed a $414 million contract for eighteen launchers plus support and training. With the 2019 Philippines defense budget at only $3.4 billion, a big HIMARS purchase would be a strain. Yet HIMARS is still a cheaper option than, say, a $1.4 million Tomahawk cruise missile. And the Philippines had already had a taste of HIMARS. The weapon was deployed there by U.S. Marines in 2016 during the joint U.S.-Philippines Balikatan exercises. Collin Koh Swee Lean, a Singaporean defense analyst, told the South China Morning Post that “</w:t>
      </w:r>
      <w:r w:rsidRPr="00434C49">
        <w:rPr>
          <w:rStyle w:val="StyleUnderline"/>
        </w:rPr>
        <w:t>there were two possible locations for the system: Palawan province in the Philippines and Thitu, or Zhongye in Chinese</w:t>
      </w:r>
      <w:r w:rsidRPr="00B86AC3">
        <w:rPr>
          <w:sz w:val="16"/>
        </w:rPr>
        <w:t>—the largest island held by Manila in the disputed Spratly chain. From Palawan, HIMARS could launch a missile at its maximum range to hit China’s man-made island at Mischief Reef, Koh said. But Th</w:t>
      </w:r>
      <w:r w:rsidRPr="00434C49">
        <w:rPr>
          <w:rStyle w:val="StyleUnderline"/>
        </w:rPr>
        <w:t>itu island would also be vulnerable to PLA air and missile strikes because it is only about 22 kilometers (14 miles) from China-occupied Subi Reef, and within striking range of missiles originating from the Paracel Islands and Hainan</w:t>
      </w:r>
      <w:r w:rsidRPr="00B86AC3">
        <w:rPr>
          <w:sz w:val="16"/>
        </w:rPr>
        <w:t xml:space="preserve">.” The cheaper price tag of HIMARS compared to other weapons does make it attractive. “The idea of purchasing HIMARS systems may be one of the few viable options in response to China's artificial islands and continuing and increasingly provocative actions in the SCS [South China Sea],” says Jay </w:t>
      </w:r>
      <w:r w:rsidRPr="00434C49">
        <w:rPr>
          <w:rStyle w:val="StyleUnderline"/>
        </w:rPr>
        <w:t xml:space="preserve">Batongbacal, director of the Philippines-based Institute for Maritime Affairs and Law of the Sea. </w:t>
      </w:r>
      <w:r w:rsidRPr="00B86AC3">
        <w:rPr>
          <w:sz w:val="16"/>
        </w:rPr>
        <w:t xml:space="preserve">Yet Batongbacal </w:t>
      </w:r>
      <w:r w:rsidRPr="00434C49">
        <w:rPr>
          <w:rStyle w:val="StyleUnderline"/>
        </w:rPr>
        <w:t>does not see a sale any time soon</w:t>
      </w:r>
      <w:r w:rsidRPr="00B86AC3">
        <w:rPr>
          <w:sz w:val="16"/>
        </w:rPr>
        <w:t xml:space="preserve">. “The </w:t>
      </w:r>
      <w:r w:rsidRPr="00434C49">
        <w:rPr>
          <w:rStyle w:val="StyleUnderline"/>
        </w:rPr>
        <w:t>Philippines is probably not yet in a position to make a purchase,</w:t>
      </w:r>
      <w:r w:rsidRPr="00B86AC3">
        <w:rPr>
          <w:sz w:val="16"/>
        </w:rPr>
        <w:t>” he told The National Interest. “</w:t>
      </w:r>
      <w:r w:rsidRPr="00434C49">
        <w:rPr>
          <w:rStyle w:val="StyleUnderline"/>
        </w:rPr>
        <w:t xml:space="preserve">It is also not likely to arm its own possessions significantly, for </w:t>
      </w:r>
      <w:r w:rsidRPr="00434C49">
        <w:rPr>
          <w:rStyle w:val="Emphasis"/>
        </w:rPr>
        <w:t>fear of Chinese reaction</w:t>
      </w:r>
      <w:r w:rsidRPr="00B86AC3">
        <w:rPr>
          <w:sz w:val="16"/>
        </w:rPr>
        <w:t xml:space="preserve">.” American experts agree. “Absent an abrupt change in foreign policy outlook by President Duterte, </w:t>
      </w:r>
      <w:r w:rsidRPr="00B86AC3">
        <w:rPr>
          <w:rStyle w:val="StyleUnderline"/>
        </w:rPr>
        <w:t>it is unlikely the Philippines would acquire HIMARS in the near future</w:t>
      </w:r>
      <w:r w:rsidRPr="00B86AC3">
        <w:rPr>
          <w:sz w:val="16"/>
        </w:rPr>
        <w:t xml:space="preserve">,” says Brian Harding, an Asian security expert at the Washington-based Center for Strategic and International Studies. “In addition to the price tag, </w:t>
      </w:r>
      <w:r w:rsidRPr="00B86AC3">
        <w:rPr>
          <w:rStyle w:val="StyleUnderline"/>
        </w:rPr>
        <w:t>Duterte would likely find HIMARS to be too provocative vis-à-vis China.</w:t>
      </w:r>
      <w:r w:rsidRPr="00B86AC3">
        <w:rPr>
          <w:sz w:val="16"/>
        </w:rPr>
        <w:t>”</w:t>
      </w:r>
    </w:p>
    <w:p w14:paraId="3627FC68" w14:textId="77777777" w:rsidR="004320A0" w:rsidRDefault="004320A0" w:rsidP="004320A0">
      <w:pPr>
        <w:rPr>
          <w:sz w:val="16"/>
        </w:rPr>
      </w:pPr>
    </w:p>
    <w:p w14:paraId="370AE538" w14:textId="77777777" w:rsidR="004320A0" w:rsidRDefault="004320A0" w:rsidP="004320A0">
      <w:pPr>
        <w:pStyle w:val="Heading4"/>
      </w:pPr>
      <w:r>
        <w:t>No impact—the US and China won’t clash over the SCS</w:t>
      </w:r>
    </w:p>
    <w:p w14:paraId="38085B1A" w14:textId="77777777" w:rsidR="004320A0" w:rsidRDefault="004320A0" w:rsidP="004320A0">
      <w:r w:rsidRPr="009D449D">
        <w:rPr>
          <w:rStyle w:val="Style13ptBold"/>
        </w:rPr>
        <w:t>Li* &amp; Yanzhuo**, 6-19-15</w:t>
      </w:r>
      <w:r>
        <w:t xml:space="preserve"> -- *Director of the Department of International Strategy at the Institute of World Economics and Politics, Chinese Academy of Social Sciences, **received her doctorate from Durham University (UK) in December 2014 and studies international responsibility, South China Sea disputes, and Chinese foreign policy</w:t>
      </w:r>
    </w:p>
    <w:p w14:paraId="339BD268" w14:textId="77777777" w:rsidR="004320A0" w:rsidRDefault="004320A0" w:rsidP="004320A0">
      <w:r>
        <w:t xml:space="preserve">*Dr. Xue, **Xu, The US and China Won’t See Military Conflict Over the South China Sea, The Diplomat, </w:t>
      </w:r>
      <w:hyperlink r:id="rId424" w:history="1">
        <w:r w:rsidRPr="002B19CF">
          <w:rPr>
            <w:rStyle w:val="Hyperlink"/>
          </w:rPr>
          <w:t>http://thediplomat.com/2015/06/the-us-and-china-wont-see-military-conflict-over-the-south-china-sea/</w:t>
        </w:r>
      </w:hyperlink>
    </w:p>
    <w:p w14:paraId="7BE3B113" w14:textId="77777777" w:rsidR="004320A0" w:rsidRDefault="004320A0" w:rsidP="004320A0">
      <w:pPr>
        <w:rPr>
          <w:sz w:val="14"/>
        </w:rPr>
      </w:pPr>
      <w:r w:rsidRPr="009D449D">
        <w:rPr>
          <w:sz w:val="14"/>
        </w:rPr>
        <w:t xml:space="preserve">In a recent piece on the South China Sea disputes, I argued that “the ASEAN claimants are largely staying behind the scenes while external powers take center stage.” Based on recent developments on the South China Sea issue, it seems </w:t>
      </w:r>
      <w:r w:rsidRPr="001C753B">
        <w:rPr>
          <w:rStyle w:val="StyleUnderline"/>
          <w:highlight w:val="yellow"/>
        </w:rPr>
        <w:t>the U.S. will</w:t>
      </w:r>
      <w:r w:rsidRPr="009D449D">
        <w:rPr>
          <w:rStyle w:val="StyleUnderline"/>
        </w:rPr>
        <w:t xml:space="preserve"> not only </w:t>
      </w:r>
      <w:r w:rsidRPr="001C753B">
        <w:rPr>
          <w:rStyle w:val="StyleUnderline"/>
          <w:highlight w:val="yellow"/>
        </w:rPr>
        <w:t>be</w:t>
      </w:r>
      <w:r w:rsidRPr="009D449D">
        <w:rPr>
          <w:rStyle w:val="StyleUnderline"/>
        </w:rPr>
        <w:t xml:space="preserve"> a ‘director’ but </w:t>
      </w:r>
      <w:r w:rsidRPr="001C753B">
        <w:rPr>
          <w:rStyle w:val="StyleUnderline"/>
          <w:highlight w:val="yellow"/>
        </w:rPr>
        <w:t xml:space="preserve">an </w:t>
      </w:r>
      <w:r w:rsidRPr="001C753B">
        <w:rPr>
          <w:rStyle w:val="StyleUnderline"/>
          <w:highlight w:val="yellow"/>
        </w:rPr>
        <w:lastRenderedPageBreak/>
        <w:t>actor.</w:t>
      </w:r>
      <w:r w:rsidRPr="009D449D">
        <w:rPr>
          <w:rStyle w:val="StyleUnderline"/>
        </w:rPr>
        <w:t xml:space="preserve"> We saw this clearly on May 20, when </w:t>
      </w:r>
      <w:r w:rsidRPr="001C753B">
        <w:rPr>
          <w:rStyle w:val="StyleUnderline"/>
          <w:highlight w:val="yellow"/>
        </w:rPr>
        <w:t>the</w:t>
      </w:r>
      <w:r w:rsidRPr="009D449D">
        <w:rPr>
          <w:rStyle w:val="StyleUnderline"/>
        </w:rPr>
        <w:t xml:space="preserve"> U.S. </w:t>
      </w:r>
      <w:r w:rsidRPr="001C753B">
        <w:rPr>
          <w:rStyle w:val="StyleUnderline"/>
          <w:highlight w:val="yellow"/>
        </w:rPr>
        <w:t>military sent</w:t>
      </w:r>
      <w:r w:rsidRPr="009D449D">
        <w:rPr>
          <w:rStyle w:val="StyleUnderline"/>
        </w:rPr>
        <w:t xml:space="preserve"> surveillance </w:t>
      </w:r>
      <w:r w:rsidRPr="001C753B">
        <w:rPr>
          <w:rStyle w:val="StyleUnderline"/>
          <w:highlight w:val="yellow"/>
        </w:rPr>
        <w:t>aircraft over</w:t>
      </w:r>
      <w:r w:rsidRPr="009D449D">
        <w:rPr>
          <w:rStyle w:val="StyleUnderline"/>
        </w:rPr>
        <w:t xml:space="preserve"> three </w:t>
      </w:r>
      <w:r w:rsidRPr="001C753B">
        <w:rPr>
          <w:rStyle w:val="StyleUnderline"/>
          <w:highlight w:val="yellow"/>
        </w:rPr>
        <w:t>islands controlled by Beijing.</w:t>
      </w:r>
      <w:r w:rsidRPr="001C753B">
        <w:t xml:space="preserve">¶ </w:t>
      </w:r>
      <w:r w:rsidRPr="009D449D">
        <w:rPr>
          <w:sz w:val="14"/>
        </w:rPr>
        <w:t xml:space="preserve">However, </w:t>
      </w:r>
      <w:r w:rsidRPr="001C753B">
        <w:rPr>
          <w:rStyle w:val="StyleUnderline"/>
          <w:highlight w:val="yellow"/>
        </w:rPr>
        <w:t>this does not</w:t>
      </w:r>
      <w:r w:rsidRPr="009D449D">
        <w:rPr>
          <w:rStyle w:val="StyleUnderline"/>
        </w:rPr>
        <w:t xml:space="preserve"> necessary </w:t>
      </w:r>
      <w:r w:rsidRPr="001C753B">
        <w:rPr>
          <w:rStyle w:val="StyleUnderline"/>
          <w:highlight w:val="yellow"/>
        </w:rPr>
        <w:t>mean the S</w:t>
      </w:r>
      <w:r w:rsidRPr="009D449D">
        <w:rPr>
          <w:rStyle w:val="StyleUnderline"/>
        </w:rPr>
        <w:t xml:space="preserve">outh </w:t>
      </w:r>
      <w:r w:rsidRPr="001C753B">
        <w:rPr>
          <w:rStyle w:val="StyleUnderline"/>
          <w:highlight w:val="yellow"/>
        </w:rPr>
        <w:t>C</w:t>
      </w:r>
      <w:r w:rsidRPr="009D449D">
        <w:rPr>
          <w:rStyle w:val="StyleUnderline"/>
        </w:rPr>
        <w:t xml:space="preserve">hina </w:t>
      </w:r>
      <w:r w:rsidRPr="001C753B">
        <w:rPr>
          <w:rStyle w:val="StyleUnderline"/>
          <w:highlight w:val="yellow"/>
        </w:rPr>
        <w:t>S</w:t>
      </w:r>
      <w:r w:rsidRPr="009D449D">
        <w:rPr>
          <w:rStyle w:val="StyleUnderline"/>
        </w:rPr>
        <w:t xml:space="preserve">ea </w:t>
      </w:r>
      <w:r w:rsidRPr="001C753B">
        <w:rPr>
          <w:rStyle w:val="StyleUnderline"/>
          <w:highlight w:val="yellow"/>
        </w:rPr>
        <w:t>will spark</w:t>
      </w:r>
      <w:r w:rsidRPr="009D449D">
        <w:rPr>
          <w:rStyle w:val="StyleUnderline"/>
        </w:rPr>
        <w:t xml:space="preserve"> </w:t>
      </w:r>
      <w:r w:rsidRPr="001C753B">
        <w:rPr>
          <w:rStyle w:val="StyleUnderline"/>
          <w:highlight w:val="yellow"/>
        </w:rPr>
        <w:t>a</w:t>
      </w:r>
      <w:r w:rsidRPr="009D449D">
        <w:rPr>
          <w:rStyle w:val="StyleUnderline"/>
        </w:rPr>
        <w:t xml:space="preserve"> U.S.-China military </w:t>
      </w:r>
      <w:r w:rsidRPr="001C753B">
        <w:rPr>
          <w:rStyle w:val="StyleUnderline"/>
          <w:highlight w:val="yellow"/>
        </w:rPr>
        <w:t>conflict</w:t>
      </w:r>
      <w:r w:rsidRPr="009D449D">
        <w:rPr>
          <w:rStyle w:val="StyleUnderline"/>
        </w:rPr>
        <w:t>.</w:t>
      </w:r>
      <w:r w:rsidRPr="009D449D">
        <w:rPr>
          <w:rStyle w:val="StyleUnderline"/>
          <w:sz w:val="12"/>
        </w:rPr>
        <w:t>¶</w:t>
      </w:r>
      <w:r w:rsidRPr="009D449D">
        <w:rPr>
          <w:sz w:val="14"/>
        </w:rPr>
        <w:t xml:space="preserve"> </w:t>
      </w:r>
      <w:r w:rsidRPr="001C753B">
        <w:rPr>
          <w:rStyle w:val="StyleUnderline"/>
          <w:highlight w:val="yellow"/>
        </w:rPr>
        <w:t>As a</w:t>
      </w:r>
      <w:r w:rsidRPr="009D449D">
        <w:rPr>
          <w:rStyle w:val="StyleUnderline"/>
        </w:rPr>
        <w:t xml:space="preserve"> global </w:t>
      </w:r>
      <w:r w:rsidRPr="001C753B">
        <w:rPr>
          <w:rStyle w:val="StyleUnderline"/>
          <w:highlight w:val="yellow"/>
        </w:rPr>
        <w:t>hegemon,</w:t>
      </w:r>
      <w:r w:rsidRPr="001C753B">
        <w:rPr>
          <w:rStyle w:val="StyleUnderline"/>
        </w:rPr>
        <w:t xml:space="preserve"> the </w:t>
      </w:r>
      <w:r w:rsidRPr="001C753B">
        <w:rPr>
          <w:rStyle w:val="StyleUnderline"/>
          <w:highlight w:val="yellow"/>
        </w:rPr>
        <w:t>U</w:t>
      </w:r>
      <w:r w:rsidRPr="009D449D">
        <w:rPr>
          <w:rStyle w:val="StyleUnderline"/>
        </w:rPr>
        <w:t xml:space="preserve">nited </w:t>
      </w:r>
      <w:r w:rsidRPr="001C753B">
        <w:rPr>
          <w:rStyle w:val="StyleUnderline"/>
          <w:highlight w:val="yellow"/>
        </w:rPr>
        <w:t>S</w:t>
      </w:r>
      <w:r w:rsidRPr="009D449D">
        <w:rPr>
          <w:rStyle w:val="StyleUnderline"/>
        </w:rPr>
        <w:t xml:space="preserve">tates’ main </w:t>
      </w:r>
      <w:r w:rsidRPr="001C753B">
        <w:rPr>
          <w:rStyle w:val="StyleUnderline"/>
          <w:highlight w:val="yellow"/>
        </w:rPr>
        <w:t>interest lies in maintaining the current</w:t>
      </w:r>
      <w:r w:rsidRPr="009D449D">
        <w:rPr>
          <w:rStyle w:val="StyleUnderline"/>
        </w:rPr>
        <w:t xml:space="preserve"> international </w:t>
      </w:r>
      <w:r w:rsidRPr="001C753B">
        <w:rPr>
          <w:rStyle w:val="StyleUnderline"/>
          <w:highlight w:val="yellow"/>
        </w:rPr>
        <w:t>order as well as peace</w:t>
      </w:r>
      <w:r w:rsidRPr="009D449D">
        <w:rPr>
          <w:rStyle w:val="StyleUnderline"/>
        </w:rPr>
        <w:t xml:space="preserve"> and stability</w:t>
      </w:r>
      <w:r w:rsidRPr="009D449D">
        <w:rPr>
          <w:sz w:val="14"/>
        </w:rPr>
        <w:t>. Regarding the South China Sea, U.S. interests include ensuring peace and stability, freedom of commercial navigation, and military activities in exclusive economic zones. Maintaining the current balance of power is considered to be a key condition for securing these interests—and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w:t>
      </w:r>
      <w:r w:rsidRPr="009D449D">
        <w:rPr>
          <w:sz w:val="12"/>
        </w:rPr>
        <w:t>¶</w:t>
      </w:r>
      <w:r w:rsidRPr="009D449D">
        <w:rPr>
          <w:sz w:val="14"/>
        </w:rPr>
        <w:t xml:space="preserve"> This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Paracel Islands. In 2015, U.S. officials have openly pressured China to scale back its construction work in the Spratly islands and have sent aircraft to patrol over islands in the Spratly that are controlled by China. These measures have brought global attention to the South China Sea.</w:t>
      </w:r>
      <w:r w:rsidRPr="009D449D">
        <w:rPr>
          <w:sz w:val="12"/>
        </w:rPr>
        <w:t>¶</w:t>
      </w:r>
      <w:r w:rsidRPr="009D449D">
        <w:rPr>
          <w:sz w:val="14"/>
        </w:rPr>
        <w:t xml:space="preserve"> </w:t>
      </w:r>
      <w:r w:rsidRPr="009D449D">
        <w:rPr>
          <w:rStyle w:val="StyleUnderline"/>
        </w:rPr>
        <w:t xml:space="preserve">However, if we look at the practical significance of the remarks, there are several limiting factors. The </w:t>
      </w:r>
      <w:r w:rsidRPr="001C753B">
        <w:rPr>
          <w:rStyle w:val="StyleUnderline"/>
          <w:highlight w:val="yellow"/>
        </w:rPr>
        <w:t>interests</w:t>
      </w:r>
      <w:r w:rsidRPr="009D449D">
        <w:rPr>
          <w:rStyle w:val="StyleUnderline"/>
        </w:rPr>
        <w:t xml:space="preserve"> at stake in the South China Sea ar</w:t>
      </w:r>
      <w:r w:rsidRPr="001C753B">
        <w:rPr>
          <w:rStyle w:val="StyleUnderline"/>
          <w:highlight w:val="yellow"/>
        </w:rPr>
        <w:t>e not core national interests for the U</w:t>
      </w:r>
      <w:r w:rsidRPr="009D449D">
        <w:rPr>
          <w:rStyle w:val="StyleUnderline"/>
        </w:rPr>
        <w:t xml:space="preserve">nited </w:t>
      </w:r>
      <w:r w:rsidRPr="001C753B">
        <w:rPr>
          <w:rStyle w:val="StyleUnderline"/>
          <w:highlight w:val="yellow"/>
        </w:rPr>
        <w:t>S</w:t>
      </w:r>
      <w:r w:rsidRPr="009D449D">
        <w:rPr>
          <w:rStyle w:val="StyleUnderline"/>
        </w:rPr>
        <w:t>tates.</w:t>
      </w:r>
      <w:r w:rsidRPr="009D449D">
        <w:rPr>
          <w:sz w:val="14"/>
        </w:rPr>
        <w:t xml:space="preserve"> </w:t>
      </w:r>
      <w:r w:rsidRPr="009D449D">
        <w:rPr>
          <w:rStyle w:val="StyleUnderline"/>
        </w:rPr>
        <w:t xml:space="preserve">Meanwhile, </w:t>
      </w:r>
      <w:r w:rsidRPr="001C753B">
        <w:rPr>
          <w:rStyle w:val="StyleUnderline"/>
          <w:highlight w:val="yellow"/>
        </w:rPr>
        <w:t>the U.S.-Philippine alliance is not as important as the</w:t>
      </w:r>
      <w:r w:rsidRPr="009D449D">
        <w:rPr>
          <w:rStyle w:val="StyleUnderline"/>
        </w:rPr>
        <w:t xml:space="preserve"> U.S.-</w:t>
      </w:r>
      <w:r w:rsidRPr="001C753B">
        <w:rPr>
          <w:rStyle w:val="StyleUnderline"/>
          <w:highlight w:val="yellow"/>
        </w:rPr>
        <w:t>Japan alliance, and U.S. ties with other ASEAN countries are even weaker</w:t>
      </w:r>
      <w:r w:rsidRPr="001C753B">
        <w:rPr>
          <w:sz w:val="14"/>
          <w:highlight w:val="yellow"/>
        </w:rPr>
        <w:t xml:space="preserve">. </w:t>
      </w:r>
      <w:r w:rsidRPr="001C753B">
        <w:rPr>
          <w:rStyle w:val="Emphasis"/>
          <w:highlight w:val="yellow"/>
        </w:rPr>
        <w:t>Given U.S.-China mutual economic dependence and China’s</w:t>
      </w:r>
      <w:r w:rsidRPr="009D449D">
        <w:rPr>
          <w:rStyle w:val="Emphasis"/>
        </w:rPr>
        <w:t xml:space="preserve"> comprehensive national </w:t>
      </w:r>
      <w:r w:rsidRPr="001C753B">
        <w:rPr>
          <w:rStyle w:val="Emphasis"/>
          <w:highlight w:val="yellow"/>
        </w:rPr>
        <w:t>strength, the U</w:t>
      </w:r>
      <w:r w:rsidRPr="009D449D">
        <w:rPr>
          <w:rStyle w:val="Emphasis"/>
        </w:rPr>
        <w:t xml:space="preserve">nited </w:t>
      </w:r>
      <w:r w:rsidRPr="001C753B">
        <w:rPr>
          <w:rStyle w:val="Emphasis"/>
          <w:highlight w:val="yellow"/>
        </w:rPr>
        <w:t>S</w:t>
      </w:r>
      <w:r w:rsidRPr="009D449D">
        <w:rPr>
          <w:rStyle w:val="Emphasis"/>
        </w:rPr>
        <w:t xml:space="preserve">tates </w:t>
      </w:r>
      <w:r w:rsidRPr="001C753B">
        <w:rPr>
          <w:rStyle w:val="Emphasis"/>
          <w:highlight w:val="yellow"/>
        </w:rPr>
        <w:t>is unlikely to</w:t>
      </w:r>
      <w:r w:rsidRPr="001C753B">
        <w:rPr>
          <w:rStyle w:val="Emphasis"/>
        </w:rPr>
        <w:t xml:space="preserve"> go</w:t>
      </w:r>
      <w:r w:rsidRPr="009D449D">
        <w:rPr>
          <w:rStyle w:val="Emphasis"/>
        </w:rPr>
        <w:t xml:space="preserve"> so far as </w:t>
      </w:r>
      <w:r w:rsidRPr="001C753B">
        <w:rPr>
          <w:rStyle w:val="Emphasis"/>
          <w:highlight w:val="yellow"/>
        </w:rPr>
        <w:t>hav</w:t>
      </w:r>
      <w:r w:rsidRPr="009D449D">
        <w:rPr>
          <w:rStyle w:val="Emphasis"/>
        </w:rPr>
        <w:t xml:space="preserve">ing </w:t>
      </w:r>
      <w:r w:rsidRPr="001C753B">
        <w:rPr>
          <w:rStyle w:val="Emphasis"/>
          <w:highlight w:val="yellow"/>
        </w:rPr>
        <w:t>a military confrontation</w:t>
      </w:r>
      <w:r w:rsidRPr="009D449D">
        <w:rPr>
          <w:rStyle w:val="Emphasis"/>
        </w:rPr>
        <w:t xml:space="preserve"> with China over the South China Sea</w:t>
      </w:r>
      <w:r w:rsidRPr="009D449D">
        <w:rPr>
          <w:sz w:val="14"/>
        </w:rPr>
        <w:t xml:space="preserve">. Barack </w:t>
      </w:r>
      <w:r w:rsidRPr="001C753B">
        <w:rPr>
          <w:rStyle w:val="StyleUnderline"/>
          <w:highlight w:val="yellow"/>
        </w:rPr>
        <w:t>Obama</w:t>
      </w:r>
      <w:r w:rsidRPr="009D449D">
        <w:rPr>
          <w:rStyle w:val="StyleUnderline"/>
        </w:rPr>
        <w:t xml:space="preserve">, the ‘peace president’ who withdrew the U.S. military from Iraq and Afghanistan, </w:t>
      </w:r>
      <w:r w:rsidRPr="001C753B">
        <w:rPr>
          <w:rStyle w:val="StyleUnderline"/>
          <w:highlight w:val="yellow"/>
        </w:rPr>
        <w:t>is even less likely to fight with China</w:t>
      </w:r>
      <w:r w:rsidRPr="009D449D">
        <w:rPr>
          <w:rStyle w:val="StyleUnderline"/>
        </w:rPr>
        <w:t xml:space="preserve"> for the South China Sea.</w:t>
      </w:r>
      <w:r w:rsidRPr="009D449D">
        <w:rPr>
          <w:rStyle w:val="StyleUnderline"/>
          <w:sz w:val="12"/>
        </w:rPr>
        <w:t>¶</w:t>
      </w:r>
      <w:r w:rsidRPr="009D449D">
        <w:rPr>
          <w:sz w:val="14"/>
        </w:rPr>
        <w:t xml:space="preserve"> As for the U.S. interests in the region, </w:t>
      </w:r>
      <w:r w:rsidRPr="001C753B">
        <w:rPr>
          <w:rStyle w:val="StyleUnderline"/>
          <w:highlight w:val="yellow"/>
        </w:rPr>
        <w:t>Washington is</w:t>
      </w:r>
      <w:r w:rsidRPr="009D449D">
        <w:rPr>
          <w:rStyle w:val="StyleUnderline"/>
        </w:rPr>
        <w:t xml:space="preserve"> surely </w:t>
      </w:r>
      <w:r w:rsidRPr="001C753B">
        <w:rPr>
          <w:rStyle w:val="StyleUnderline"/>
          <w:highlight w:val="yellow"/>
        </w:rPr>
        <w:t>aware</w:t>
      </w:r>
      <w:r w:rsidRPr="009D449D">
        <w:rPr>
          <w:rStyle w:val="StyleUnderline"/>
        </w:rPr>
        <w:t xml:space="preserve"> that </w:t>
      </w:r>
      <w:r w:rsidRPr="001C753B">
        <w:rPr>
          <w:rStyle w:val="StyleUnderline"/>
          <w:highlight w:val="yellow"/>
        </w:rPr>
        <w:t>China has not affected the freedom of</w:t>
      </w:r>
      <w:r w:rsidRPr="009D449D">
        <w:rPr>
          <w:rStyle w:val="StyleUnderline"/>
        </w:rPr>
        <w:t xml:space="preserve"> commercial </w:t>
      </w:r>
      <w:r w:rsidRPr="001C753B">
        <w:rPr>
          <w:rStyle w:val="StyleUnderline"/>
          <w:highlight w:val="yellow"/>
        </w:rPr>
        <w:t>navigation</w:t>
      </w:r>
      <w:r w:rsidRPr="009D449D">
        <w:rPr>
          <w:rStyle w:val="StyleUnderline"/>
        </w:rPr>
        <w:t xml:space="preserve"> in these waters so far</w:t>
      </w:r>
      <w:r w:rsidRPr="009D449D">
        <w:rPr>
          <w:sz w:val="14"/>
        </w:rPr>
        <w:t>. And as I noted in my earlier piece, Beijing is developing its stance and could eventually recognize the legality of military activities in another country’s EEZ (see, for example, the China-Russia joint military exercise in the Mediterranean).</w:t>
      </w:r>
      <w:r w:rsidRPr="009D449D">
        <w:rPr>
          <w:sz w:val="12"/>
        </w:rPr>
        <w:t>¶</w:t>
      </w:r>
      <w:r w:rsidRPr="009D449D">
        <w:rPr>
          <w:sz w:val="14"/>
        </w:rPr>
        <w:t xml:space="preserve"> 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the U.S. has no better choice than to become directly involved in this issue.</w:t>
      </w:r>
      <w:r w:rsidRPr="009D449D">
        <w:rPr>
          <w:sz w:val="12"/>
        </w:rPr>
        <w:t>¶</w:t>
      </w:r>
      <w:r w:rsidRPr="009D449D">
        <w:rPr>
          <w:sz w:val="14"/>
        </w:rPr>
        <w:t xml:space="preserve"> 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w:t>
      </w:r>
      <w:r w:rsidRPr="009D449D">
        <w:rPr>
          <w:sz w:val="12"/>
        </w:rPr>
        <w:t>¶</w:t>
      </w:r>
      <w:r w:rsidRPr="009D449D">
        <w:rPr>
          <w:sz w:val="14"/>
        </w:rPr>
        <w:t xml:space="preserve"> Since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w:t>
      </w:r>
      <w:r w:rsidRPr="009D449D">
        <w:rPr>
          <w:sz w:val="12"/>
        </w:rPr>
        <w:t>¶</w:t>
      </w:r>
      <w:r w:rsidRPr="009D449D">
        <w:rPr>
          <w:sz w:val="14"/>
        </w:rPr>
        <w:t xml:space="preserve"> Washington has recognized that it could hardly stop China’s construction in Spratly Islands. Therefore, it has opted to portray Beijing as a challenger to the status quo, 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w:t>
      </w:r>
      <w:r w:rsidRPr="009D449D">
        <w:rPr>
          <w:sz w:val="12"/>
        </w:rPr>
        <w:t>¶</w:t>
      </w:r>
      <w:r w:rsidRPr="009D449D">
        <w:rPr>
          <w:sz w:val="14"/>
        </w:rPr>
        <w:t xml:space="preserve"> 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w:t>
      </w:r>
      <w:r w:rsidRPr="009D449D">
        <w:rPr>
          <w:sz w:val="12"/>
        </w:rPr>
        <w:t>¶</w:t>
      </w:r>
      <w:r w:rsidRPr="009D449D">
        <w:rPr>
          <w:sz w:val="14"/>
        </w:rPr>
        <w:t xml:space="preserve"> As the U.S. involvement in the South China Sea becomes more aggressive and high-profile, the dynamic relationship between China and the United States comes to affect other layers of the dispute (for example, relations between China and ASEAN claimants or China and ASEAN in general). To some extent, the South China Sea dispute has developed into a balance of power tug-of-war between the U.S. and China, yet </w:t>
      </w:r>
      <w:r w:rsidRPr="009D449D">
        <w:rPr>
          <w:rStyle w:val="StyleUnderline"/>
        </w:rPr>
        <w:t>both sides will not take the risk of military confrontation</w:t>
      </w:r>
      <w:r w:rsidRPr="009D449D">
        <w:rPr>
          <w:sz w:val="14"/>
        </w:rPr>
        <w:t xml:space="preserve">. </w:t>
      </w:r>
      <w:r w:rsidRPr="001C753B">
        <w:rPr>
          <w:rStyle w:val="StyleUnderline"/>
          <w:highlight w:val="yellow"/>
        </w:rPr>
        <w:t>As</w:t>
      </w:r>
      <w:r w:rsidRPr="009D449D">
        <w:rPr>
          <w:rStyle w:val="StyleUnderline"/>
        </w:rPr>
        <w:t xml:space="preserve"> Foreign Minister Wang </w:t>
      </w:r>
      <w:r w:rsidRPr="001C753B">
        <w:rPr>
          <w:rStyle w:val="StyleUnderline"/>
          <w:highlight w:val="yellow"/>
        </w:rPr>
        <w:t>Yi put it</w:t>
      </w:r>
      <w:r w:rsidRPr="001C753B">
        <w:t xml:space="preserve"> </w:t>
      </w:r>
      <w:r w:rsidRPr="009D449D">
        <w:rPr>
          <w:sz w:val="14"/>
        </w:rPr>
        <w:t xml:space="preserve">in a recent meeting with U.S. Secretary of State John Kerry, “as for the differences, </w:t>
      </w:r>
      <w:r w:rsidRPr="009D449D">
        <w:rPr>
          <w:rStyle w:val="StyleUnderline"/>
        </w:rPr>
        <w:t xml:space="preserve">our attitude is it is okay to have differences as long as </w:t>
      </w:r>
      <w:r w:rsidRPr="001C753B">
        <w:rPr>
          <w:rStyle w:val="StyleUnderline"/>
          <w:highlight w:val="yellow"/>
        </w:rPr>
        <w:t>we</w:t>
      </w:r>
      <w:r w:rsidRPr="009D449D">
        <w:rPr>
          <w:rStyle w:val="StyleUnderline"/>
        </w:rPr>
        <w:t xml:space="preserve"> could </w:t>
      </w:r>
      <w:r w:rsidRPr="001C753B">
        <w:rPr>
          <w:rStyle w:val="StyleUnderline"/>
          <w:highlight w:val="yellow"/>
        </w:rPr>
        <w:t>avoid</w:t>
      </w:r>
      <w:r w:rsidRPr="009D449D">
        <w:rPr>
          <w:rStyle w:val="StyleUnderline"/>
        </w:rPr>
        <w:t xml:space="preserve"> misunderstanding, and even more importantly, avoid </w:t>
      </w:r>
      <w:r w:rsidRPr="001C753B">
        <w:rPr>
          <w:rStyle w:val="StyleUnderline"/>
          <w:highlight w:val="yellow"/>
        </w:rPr>
        <w:t>miscalc</w:t>
      </w:r>
      <w:r w:rsidRPr="009D449D">
        <w:rPr>
          <w:rStyle w:val="StyleUnderline"/>
        </w:rPr>
        <w:t>ulation.”</w:t>
      </w:r>
      <w:r w:rsidRPr="009D449D">
        <w:rPr>
          <w:rStyle w:val="StyleUnderline"/>
          <w:sz w:val="12"/>
        </w:rPr>
        <w:t>¶</w:t>
      </w:r>
      <w:r w:rsidRPr="009D449D">
        <w:rPr>
          <w:sz w:val="14"/>
        </w:rPr>
        <w:t xml:space="preserve"> For its part, China is determined to build artificial islands and several airstrips in the Spratlys, which I argue would help promote the resolution of SCS disputes. But it’s worth noting that if China establishes an ADIZ and advocates a 200 nautical miles EEZ (as the U.S. fears), it would push ASEAN claimants and even non-claimants to stand by the United States. Obviously, the potential consequences contradict with China’s “One Belt, One Road” strategy.</w:t>
      </w:r>
      <w:r w:rsidRPr="009D449D">
        <w:rPr>
          <w:sz w:val="12"/>
        </w:rPr>
        <w:t>¶</w:t>
      </w:r>
      <w:r w:rsidRPr="009D449D">
        <w:rPr>
          <w:sz w:val="14"/>
        </w:rPr>
        <w:t xml:space="preserve"> In February 2014, in response to reports by Japan’s Asahi Shimbun that a South China Sea ADIZ was imminent, China’s Ministry of Foreign Affairs hinted that China would not necessarily impose an ADIZ. “</w:t>
      </w:r>
      <w:r w:rsidRPr="009D449D">
        <w:rPr>
          <w:rStyle w:val="StyleUnderline"/>
        </w:rPr>
        <w:t>The Chinese side has yet to feel any air security threat from the ASEAN countries and is optimistic about its relations with the neighboring countries and the general situation in the South China Sea region</w:t>
      </w:r>
      <w:r w:rsidRPr="009D449D">
        <w:rPr>
          <w:sz w:val="14"/>
        </w:rPr>
        <w:t>,” a spokesperson said.</w:t>
      </w:r>
      <w:r w:rsidRPr="009D449D">
        <w:rPr>
          <w:sz w:val="12"/>
        </w:rPr>
        <w:t>¶</w:t>
      </w:r>
      <w:r w:rsidRPr="009D449D">
        <w:rPr>
          <w:sz w:val="14"/>
        </w:rPr>
        <w:t xml:space="preserve"> 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the </w:t>
      </w:r>
      <w:r w:rsidRPr="009D449D">
        <w:rPr>
          <w:sz w:val="14"/>
        </w:rPr>
        <w:lastRenderedPageBreak/>
        <w:t>disputes.</w:t>
      </w:r>
      <w:r w:rsidRPr="009D449D">
        <w:rPr>
          <w:sz w:val="12"/>
        </w:rPr>
        <w:t>¶</w:t>
      </w:r>
      <w:r w:rsidRPr="009D449D">
        <w:rPr>
          <w:sz w:val="14"/>
        </w:rPr>
        <w:t xml:space="preserve"> </w:t>
      </w:r>
      <w:r w:rsidRPr="001C753B">
        <w:rPr>
          <w:rStyle w:val="StyleUnderline"/>
          <w:highlight w:val="yellow"/>
        </w:rPr>
        <w:t>The</w:t>
      </w:r>
      <w:r w:rsidRPr="009D449D">
        <w:rPr>
          <w:rStyle w:val="StyleUnderline"/>
        </w:rPr>
        <w:t xml:space="preserve"> South China Sea </w:t>
      </w:r>
      <w:r w:rsidRPr="001C753B">
        <w:rPr>
          <w:rStyle w:val="StyleUnderline"/>
          <w:highlight w:val="yellow"/>
        </w:rPr>
        <w:t>dispute has developed a seasonal pattern</w:t>
      </w:r>
      <w:r w:rsidRPr="009D449D">
        <w:rPr>
          <w:rStyle w:val="StyleUnderline"/>
        </w:rPr>
        <w:t>, where the first half of the year is focused on conflicts, and the second half tends to emphasize cooperation</w:t>
      </w:r>
      <w:r w:rsidRPr="009D449D">
        <w:rPr>
          <w:sz w:val="14"/>
        </w:rPr>
        <w:t>.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This year was no exception, as the U.S. worked hard to draw the world’s attention to the Shangri-La Dialogue this year.</w:t>
      </w:r>
      <w:r w:rsidRPr="009D449D">
        <w:rPr>
          <w:sz w:val="12"/>
        </w:rPr>
        <w:t>¶</w:t>
      </w:r>
      <w:r w:rsidRPr="009D449D">
        <w:rPr>
          <w:sz w:val="14"/>
        </w:rPr>
        <w:t xml:space="preserve"> But </w:t>
      </w:r>
      <w:r w:rsidRPr="009D449D">
        <w:rPr>
          <w:rStyle w:val="StyleUnderline"/>
        </w:rPr>
        <w:t xml:space="preserve">audiences should be aware that </w:t>
      </w:r>
      <w:r w:rsidRPr="001C753B">
        <w:rPr>
          <w:rStyle w:val="StyleUnderline"/>
          <w:highlight w:val="yellow"/>
        </w:rPr>
        <w:t>aggressive statements</w:t>
      </w:r>
      <w:r w:rsidRPr="009D449D">
        <w:rPr>
          <w:sz w:val="14"/>
        </w:rPr>
        <w:t xml:space="preserve"> at the Shangri-La Dialogue </w:t>
      </w:r>
      <w:r w:rsidRPr="001C753B">
        <w:rPr>
          <w:rStyle w:val="StyleUnderline"/>
          <w:highlight w:val="yellow"/>
        </w:rPr>
        <w:t>are not</w:t>
      </w:r>
      <w:r w:rsidRPr="009D449D">
        <w:rPr>
          <w:rStyle w:val="StyleUnderline"/>
        </w:rPr>
        <w:t xml:space="preserve"> totally </w:t>
      </w:r>
      <w:r w:rsidRPr="001C753B">
        <w:rPr>
          <w:rStyle w:val="StyleUnderline"/>
          <w:highlight w:val="yellow"/>
        </w:rPr>
        <w:t>representative of</w:t>
      </w:r>
      <w:r w:rsidRPr="009D449D">
        <w:rPr>
          <w:rStyle w:val="StyleUnderline"/>
        </w:rPr>
        <w:t xml:space="preserve"> U.S.-China </w:t>
      </w:r>
      <w:r w:rsidRPr="001C753B">
        <w:rPr>
          <w:rStyle w:val="StyleUnderline"/>
          <w:highlight w:val="yellow"/>
        </w:rPr>
        <w:t>relations</w:t>
      </w:r>
      <w:r w:rsidRPr="009D449D">
        <w:rPr>
          <w:sz w:val="14"/>
        </w:rPr>
        <w:t>. After all, these statements are made by military rather than political elites. Cooperation will be the key when the U.S. and China have their Strategic and Economic Dialogue in late June, with the ASEAN Regional Forum and other meetings following later this summer.</w:t>
      </w:r>
    </w:p>
    <w:p w14:paraId="690D292D" w14:textId="77777777" w:rsidR="004320A0" w:rsidRPr="00DB2C4C" w:rsidRDefault="004320A0" w:rsidP="004320A0">
      <w:pPr>
        <w:pStyle w:val="Heading4"/>
        <w:rPr>
          <w:rFonts w:eastAsia="Times New Roman" w:cs="Times New Roman"/>
        </w:rPr>
      </w:pPr>
      <w:r w:rsidRPr="00DB2C4C">
        <w:rPr>
          <w:rFonts w:eastAsia="Times New Roman" w:cs="Times New Roman"/>
        </w:rPr>
        <w:t xml:space="preserve">No China war --- CCP stability, deterrence, and economics </w:t>
      </w:r>
    </w:p>
    <w:p w14:paraId="38F1862E" w14:textId="77777777" w:rsidR="004320A0" w:rsidRPr="00DB2C4C" w:rsidRDefault="004320A0" w:rsidP="004320A0">
      <w:pPr>
        <w:rPr>
          <w:rFonts w:eastAsia="Calibri"/>
        </w:rPr>
      </w:pPr>
      <w:r w:rsidRPr="00DB2C4C">
        <w:rPr>
          <w:rFonts w:eastAsia="Calibri"/>
          <w:b/>
          <w:bCs/>
        </w:rPr>
        <w:t>Nolt 17</w:t>
      </w:r>
      <w:r w:rsidRPr="00DB2C4C">
        <w:rPr>
          <w:rFonts w:eastAsia="Calibri"/>
        </w:rPr>
        <w:t xml:space="preserve"> --- senior fellow at World Policy Institute and an adjunct associate professor at New York University</w:t>
      </w:r>
    </w:p>
    <w:p w14:paraId="24B55C98" w14:textId="77777777" w:rsidR="004320A0" w:rsidRPr="00DB2C4C" w:rsidRDefault="004320A0" w:rsidP="004320A0">
      <w:pPr>
        <w:rPr>
          <w:rFonts w:eastAsia="Calibri"/>
        </w:rPr>
      </w:pPr>
      <w:r w:rsidRPr="00DB2C4C">
        <w:rPr>
          <w:rFonts w:eastAsia="Calibri"/>
        </w:rPr>
        <w:t>(James H. Nolt, “The Unlikely Prospect of War with China”, 2/16/17, World Policy Blog, http://www.worldpolicy.org/blog/2017/02/16/unlikely-prospect-war-china)</w:t>
      </w:r>
    </w:p>
    <w:p w14:paraId="5CADEA71" w14:textId="77777777" w:rsidR="004320A0" w:rsidRDefault="004320A0" w:rsidP="004320A0">
      <w:pPr>
        <w:rPr>
          <w:rFonts w:eastAsia="Calibri"/>
          <w:sz w:val="16"/>
        </w:rPr>
      </w:pPr>
      <w:r w:rsidRPr="00DB2C4C">
        <w:rPr>
          <w:rFonts w:eastAsia="Calibri"/>
          <w:b/>
          <w:u w:val="single"/>
        </w:rPr>
        <w:t xml:space="preserve">If war were to start between U.S. and China, </w:t>
      </w:r>
      <w:r w:rsidRPr="00CF1A7B">
        <w:rPr>
          <w:rFonts w:eastAsia="Calibri"/>
          <w:b/>
          <w:highlight w:val="cyan"/>
          <w:u w:val="single"/>
        </w:rPr>
        <w:t>it</w:t>
      </w:r>
      <w:r w:rsidRPr="00DB2C4C">
        <w:rPr>
          <w:rFonts w:eastAsia="Calibri"/>
          <w:b/>
          <w:u w:val="single"/>
        </w:rPr>
        <w:t xml:space="preserve"> </w:t>
      </w:r>
      <w:r w:rsidRPr="00CF1A7B">
        <w:rPr>
          <w:rFonts w:eastAsia="Calibri"/>
          <w:b/>
          <w:highlight w:val="cyan"/>
          <w:u w:val="single"/>
        </w:rPr>
        <w:t>would</w:t>
      </w:r>
      <w:r w:rsidRPr="00DB2C4C">
        <w:rPr>
          <w:rFonts w:eastAsia="Calibri"/>
          <w:b/>
          <w:u w:val="single"/>
        </w:rPr>
        <w:t xml:space="preserve"> certainly </w:t>
      </w:r>
      <w:r w:rsidRPr="00CF1A7B">
        <w:rPr>
          <w:rFonts w:eastAsia="Calibri"/>
          <w:b/>
          <w:highlight w:val="cyan"/>
          <w:u w:val="single"/>
        </w:rPr>
        <w:t>not be China that starts it</w:t>
      </w:r>
      <w:r w:rsidRPr="00CF1A7B">
        <w:rPr>
          <w:rFonts w:eastAsia="Calibri"/>
          <w:sz w:val="16"/>
          <w:highlight w:val="cyan"/>
        </w:rPr>
        <w:t>.</w:t>
      </w:r>
      <w:r w:rsidRPr="00DB2C4C">
        <w:rPr>
          <w:rFonts w:eastAsia="Calibri"/>
          <w:sz w:val="16"/>
        </w:rPr>
        <w:t xml:space="preserve"> There are several reasons I am confident about that. </w:t>
      </w:r>
      <w:r w:rsidRPr="00DB2C4C">
        <w:rPr>
          <w:rFonts w:eastAsia="Calibri"/>
          <w:b/>
          <w:u w:val="single"/>
        </w:rPr>
        <w:t xml:space="preserve">First is that </w:t>
      </w:r>
      <w:r w:rsidRPr="00CF1A7B">
        <w:rPr>
          <w:rFonts w:eastAsia="Calibri"/>
          <w:b/>
          <w:highlight w:val="cyan"/>
          <w:u w:val="single"/>
        </w:rPr>
        <w:t>China’s</w:t>
      </w:r>
      <w:r w:rsidRPr="00DB2C4C">
        <w:rPr>
          <w:rFonts w:eastAsia="Calibri"/>
          <w:b/>
          <w:u w:val="single"/>
        </w:rPr>
        <w:t xml:space="preserve"> collective </w:t>
      </w:r>
      <w:r w:rsidRPr="00CF1A7B">
        <w:rPr>
          <w:rFonts w:eastAsia="Calibri"/>
          <w:b/>
          <w:highlight w:val="cyan"/>
          <w:u w:val="single"/>
        </w:rPr>
        <w:t xml:space="preserve">leadership has a </w:t>
      </w:r>
      <w:r w:rsidRPr="00CF1A7B">
        <w:rPr>
          <w:rFonts w:eastAsia="Calibri"/>
          <w:b/>
          <w:iCs/>
          <w:highlight w:val="cyan"/>
          <w:u w:val="single"/>
          <w:bdr w:val="single" w:sz="8" w:space="0" w:color="auto"/>
        </w:rPr>
        <w:t>strong aversion to</w:t>
      </w:r>
      <w:r w:rsidRPr="00DB2C4C">
        <w:rPr>
          <w:rFonts w:eastAsia="Calibri"/>
          <w:b/>
          <w:iCs/>
          <w:u w:val="single"/>
          <w:bdr w:val="single" w:sz="8" w:space="0" w:color="auto"/>
        </w:rPr>
        <w:t xml:space="preserve"> chaos and </w:t>
      </w:r>
      <w:r w:rsidRPr="00CF1A7B">
        <w:rPr>
          <w:rFonts w:eastAsia="Calibri"/>
          <w:b/>
          <w:iCs/>
          <w:highlight w:val="cyan"/>
          <w:u w:val="single"/>
          <w:bdr w:val="single" w:sz="8" w:space="0" w:color="auto"/>
        </w:rPr>
        <w:t>instability</w:t>
      </w:r>
      <w:r w:rsidRPr="00DB2C4C">
        <w:rPr>
          <w:rFonts w:eastAsia="Calibri"/>
          <w:sz w:val="16"/>
        </w:rPr>
        <w:t xml:space="preserve">. </w:t>
      </w:r>
      <w:r w:rsidRPr="00DB2C4C">
        <w:rPr>
          <w:rFonts w:eastAsia="Calibri"/>
          <w:b/>
          <w:u w:val="single"/>
        </w:rPr>
        <w:t>Managing China’s many problems is tough enough</w:t>
      </w:r>
      <w:r w:rsidRPr="00DB2C4C">
        <w:rPr>
          <w:rFonts w:eastAsia="Calibri"/>
          <w:sz w:val="16"/>
        </w:rPr>
        <w:t xml:space="preserve">. </w:t>
      </w:r>
      <w:r w:rsidRPr="00CF1A7B">
        <w:rPr>
          <w:rFonts w:eastAsia="Calibri"/>
          <w:b/>
          <w:highlight w:val="cyan"/>
          <w:u w:val="single"/>
        </w:rPr>
        <w:t>War would exacerbate</w:t>
      </w:r>
      <w:r w:rsidRPr="00DB2C4C">
        <w:rPr>
          <w:rFonts w:eastAsia="Calibri"/>
          <w:b/>
          <w:u w:val="single"/>
        </w:rPr>
        <w:t xml:space="preserve"> </w:t>
      </w:r>
      <w:r w:rsidRPr="00CF1A7B">
        <w:rPr>
          <w:rFonts w:eastAsia="Calibri"/>
          <w:b/>
          <w:highlight w:val="cyan"/>
          <w:u w:val="single"/>
        </w:rPr>
        <w:t>these</w:t>
      </w:r>
      <w:r w:rsidRPr="00DB2C4C">
        <w:rPr>
          <w:rFonts w:eastAsia="Calibri"/>
          <w:b/>
          <w:u w:val="single"/>
        </w:rPr>
        <w:t xml:space="preserve"> immensely</w:t>
      </w:r>
      <w:r w:rsidRPr="00DB2C4C">
        <w:rPr>
          <w:rFonts w:eastAsia="Calibri"/>
          <w:sz w:val="16"/>
        </w:rPr>
        <w:t xml:space="preserve">, as China’s long and sad history of war illustrates, especially since 1840. </w:t>
      </w:r>
      <w:r w:rsidRPr="00DB2C4C">
        <w:rPr>
          <w:rFonts w:eastAsia="Calibri"/>
          <w:b/>
          <w:u w:val="single"/>
        </w:rPr>
        <w:t xml:space="preserve">Second is that </w:t>
      </w:r>
      <w:r w:rsidRPr="00CF1A7B">
        <w:rPr>
          <w:rFonts w:eastAsia="Calibri"/>
          <w:b/>
          <w:highlight w:val="cyan"/>
          <w:u w:val="single"/>
        </w:rPr>
        <w:t>China’s military</w:t>
      </w:r>
      <w:r w:rsidRPr="00DB2C4C">
        <w:rPr>
          <w:rFonts w:eastAsia="Calibri"/>
          <w:b/>
          <w:u w:val="single"/>
        </w:rPr>
        <w:t xml:space="preserve"> forces </w:t>
      </w:r>
      <w:r w:rsidRPr="00CF1A7B">
        <w:rPr>
          <w:rFonts w:eastAsia="Calibri"/>
          <w:b/>
          <w:highlight w:val="cyan"/>
          <w:u w:val="single"/>
        </w:rPr>
        <w:t xml:space="preserve">are </w:t>
      </w:r>
      <w:r w:rsidRPr="00CF1A7B">
        <w:rPr>
          <w:rFonts w:eastAsia="Calibri"/>
          <w:b/>
          <w:iCs/>
          <w:highlight w:val="cyan"/>
          <w:u w:val="single"/>
          <w:bdr w:val="single" w:sz="8" w:space="0" w:color="auto"/>
        </w:rPr>
        <w:t>much weaker</w:t>
      </w:r>
      <w:r w:rsidRPr="00CF1A7B">
        <w:rPr>
          <w:rFonts w:eastAsia="Calibri"/>
          <w:b/>
          <w:highlight w:val="cyan"/>
          <w:u w:val="single"/>
        </w:rPr>
        <w:t xml:space="preserve"> than</w:t>
      </w:r>
      <w:r w:rsidRPr="00DB2C4C">
        <w:rPr>
          <w:rFonts w:eastAsia="Calibri"/>
          <w:b/>
          <w:u w:val="single"/>
        </w:rPr>
        <w:t xml:space="preserve"> those of </w:t>
      </w:r>
      <w:r w:rsidRPr="00CF1A7B">
        <w:rPr>
          <w:rFonts w:eastAsia="Calibri"/>
          <w:b/>
          <w:highlight w:val="cyan"/>
          <w:u w:val="single"/>
        </w:rPr>
        <w:t>the U.S</w:t>
      </w:r>
      <w:r w:rsidRPr="00DB2C4C">
        <w:rPr>
          <w:rFonts w:eastAsia="Calibri"/>
          <w:sz w:val="16"/>
        </w:rPr>
        <w:t xml:space="preserve">., </w:t>
      </w:r>
      <w:r w:rsidRPr="00CF1A7B">
        <w:rPr>
          <w:rFonts w:eastAsia="Calibri"/>
          <w:b/>
          <w:highlight w:val="cyan"/>
          <w:u w:val="single"/>
        </w:rPr>
        <w:t>particularly for</w:t>
      </w:r>
      <w:r w:rsidRPr="00DB2C4C">
        <w:rPr>
          <w:rFonts w:eastAsia="Calibri"/>
          <w:sz w:val="16"/>
        </w:rPr>
        <w:t xml:space="preserve"> any naval and air conflict in </w:t>
      </w:r>
      <w:r w:rsidRPr="00CF1A7B">
        <w:rPr>
          <w:rFonts w:eastAsia="Calibri"/>
          <w:b/>
          <w:highlight w:val="cyan"/>
          <w:u w:val="single"/>
        </w:rPr>
        <w:t>the S</w:t>
      </w:r>
      <w:r w:rsidRPr="00DB2C4C">
        <w:rPr>
          <w:rFonts w:eastAsia="Calibri"/>
          <w:sz w:val="16"/>
        </w:rPr>
        <w:t xml:space="preserve">outh </w:t>
      </w:r>
      <w:r w:rsidRPr="00CF1A7B">
        <w:rPr>
          <w:rFonts w:eastAsia="Calibri"/>
          <w:b/>
          <w:highlight w:val="cyan"/>
          <w:u w:val="single"/>
        </w:rPr>
        <w:t>or E</w:t>
      </w:r>
      <w:r w:rsidRPr="00DB2C4C">
        <w:rPr>
          <w:rFonts w:eastAsia="Calibri"/>
          <w:sz w:val="16"/>
        </w:rPr>
        <w:t xml:space="preserve">ast </w:t>
      </w:r>
      <w:r w:rsidRPr="00CF1A7B">
        <w:rPr>
          <w:rFonts w:eastAsia="Calibri"/>
          <w:b/>
          <w:highlight w:val="cyan"/>
          <w:u w:val="single"/>
        </w:rPr>
        <w:t>C</w:t>
      </w:r>
      <w:r w:rsidRPr="00DB2C4C">
        <w:rPr>
          <w:rFonts w:eastAsia="Calibri"/>
          <w:sz w:val="16"/>
        </w:rPr>
        <w:t xml:space="preserve">hina </w:t>
      </w:r>
      <w:r w:rsidRPr="00CF1A7B">
        <w:rPr>
          <w:rFonts w:eastAsia="Calibri"/>
          <w:b/>
          <w:highlight w:val="cyan"/>
          <w:u w:val="single"/>
        </w:rPr>
        <w:t>S</w:t>
      </w:r>
      <w:r w:rsidRPr="00DB2C4C">
        <w:rPr>
          <w:rFonts w:eastAsia="Calibri"/>
          <w:sz w:val="16"/>
        </w:rPr>
        <w:t xml:space="preserve">eas. </w:t>
      </w:r>
      <w:r w:rsidRPr="00DB2C4C">
        <w:rPr>
          <w:rFonts w:eastAsia="Calibri"/>
          <w:b/>
          <w:u w:val="single"/>
        </w:rPr>
        <w:t>This is true even without considering China’s lack of</w:t>
      </w:r>
      <w:r w:rsidRPr="00DB2C4C">
        <w:rPr>
          <w:rFonts w:eastAsia="Calibri"/>
          <w:sz w:val="16"/>
        </w:rPr>
        <w:t xml:space="preserve"> reliable </w:t>
      </w:r>
      <w:r w:rsidRPr="00DB2C4C">
        <w:rPr>
          <w:rFonts w:eastAsia="Calibri"/>
          <w:b/>
          <w:u w:val="single"/>
        </w:rPr>
        <w:t>military allies</w:t>
      </w:r>
      <w:r w:rsidRPr="00DB2C4C">
        <w:rPr>
          <w:rFonts w:eastAsia="Calibri"/>
          <w:sz w:val="16"/>
        </w:rPr>
        <w:t xml:space="preserve">, </w:t>
      </w:r>
      <w:r w:rsidRPr="00DB2C4C">
        <w:rPr>
          <w:rFonts w:eastAsia="Calibri"/>
          <w:b/>
          <w:u w:val="single"/>
        </w:rPr>
        <w:t>whereas the U.S. has numerous powerful military allies</w:t>
      </w:r>
      <w:r w:rsidRPr="00DB2C4C">
        <w:rPr>
          <w:rFonts w:eastAsia="Calibri"/>
          <w:sz w:val="16"/>
        </w:rPr>
        <w:t xml:space="preserve">, including (with the U.S. itself) eight of the top 10 industrial powers on Earth. </w:t>
      </w:r>
      <w:r w:rsidRPr="00DB2C4C">
        <w:rPr>
          <w:rFonts w:eastAsia="Calibri"/>
          <w:b/>
          <w:u w:val="single"/>
        </w:rPr>
        <w:t xml:space="preserve">Third is that the </w:t>
      </w:r>
      <w:r w:rsidRPr="00CF1A7B">
        <w:rPr>
          <w:rFonts w:eastAsia="Calibri"/>
          <w:b/>
          <w:highlight w:val="cyan"/>
          <w:u w:val="single"/>
        </w:rPr>
        <w:t>economic consequences of</w:t>
      </w:r>
      <w:r w:rsidRPr="00DB2C4C">
        <w:rPr>
          <w:rFonts w:eastAsia="Calibri"/>
          <w:b/>
          <w:u w:val="single"/>
        </w:rPr>
        <w:t xml:space="preserve"> any war with the U.S., </w:t>
      </w:r>
      <w:r w:rsidRPr="00CF1A7B">
        <w:rPr>
          <w:rFonts w:eastAsia="Calibri"/>
          <w:b/>
          <w:highlight w:val="cyan"/>
          <w:u w:val="single"/>
        </w:rPr>
        <w:t>even a limited war</w:t>
      </w:r>
      <w:r w:rsidRPr="00DB2C4C">
        <w:rPr>
          <w:rFonts w:eastAsia="Calibri"/>
          <w:b/>
          <w:u w:val="single"/>
        </w:rPr>
        <w:t xml:space="preserve">, </w:t>
      </w:r>
      <w:r w:rsidRPr="00CF1A7B">
        <w:rPr>
          <w:rFonts w:eastAsia="Calibri"/>
          <w:b/>
          <w:highlight w:val="cyan"/>
          <w:u w:val="single"/>
        </w:rPr>
        <w:t>would be</w:t>
      </w:r>
      <w:r w:rsidRPr="00DB2C4C">
        <w:rPr>
          <w:rFonts w:eastAsia="Calibri"/>
          <w:b/>
          <w:u w:val="single"/>
        </w:rPr>
        <w:t xml:space="preserve"> </w:t>
      </w:r>
      <w:r w:rsidRPr="00CF1A7B">
        <w:rPr>
          <w:rFonts w:eastAsia="Calibri"/>
          <w:b/>
          <w:iCs/>
          <w:highlight w:val="cyan"/>
          <w:u w:val="single"/>
          <w:bdr w:val="single" w:sz="8" w:space="0" w:color="auto"/>
        </w:rPr>
        <w:t>much more severe</w:t>
      </w:r>
      <w:r w:rsidRPr="00CF1A7B">
        <w:rPr>
          <w:rFonts w:eastAsia="Calibri"/>
          <w:b/>
          <w:highlight w:val="cyan"/>
          <w:u w:val="single"/>
        </w:rPr>
        <w:t xml:space="preserve"> for China</w:t>
      </w:r>
      <w:r w:rsidRPr="00DB2C4C">
        <w:rPr>
          <w:rFonts w:eastAsia="Calibri"/>
          <w:b/>
          <w:u w:val="single"/>
        </w:rPr>
        <w:t xml:space="preserve"> than for the U.S.</w:t>
      </w:r>
      <w:r w:rsidRPr="00DB2C4C">
        <w:rPr>
          <w:rFonts w:eastAsia="Calibri"/>
          <w:sz w:val="16"/>
        </w:rPr>
        <w:t xml:space="preserve"> China’s military planners might attempt opportunistically to coerce isolated weaker countries, such as Vietnam, but their posture toward the U.S. and Japan is to deter potential foreign aggression rather than to initiate war. Furthermore, the economic vulnerability of China in event of a war is not sensitive to the lopsided military balance. </w:t>
      </w:r>
      <w:r w:rsidRPr="00DB2C4C">
        <w:rPr>
          <w:rFonts w:eastAsia="Calibri"/>
          <w:b/>
          <w:u w:val="single"/>
        </w:rPr>
        <w:t>Even if the U.S. halved its current navy</w:t>
      </w:r>
      <w:r w:rsidRPr="00DB2C4C">
        <w:rPr>
          <w:rFonts w:eastAsia="Calibri"/>
          <w:sz w:val="16"/>
        </w:rPr>
        <w:t xml:space="preserve"> and all of its numerous military allies stayed neutral, </w:t>
      </w:r>
      <w:r w:rsidRPr="00CF1A7B">
        <w:rPr>
          <w:rFonts w:eastAsia="Calibri"/>
          <w:b/>
          <w:highlight w:val="cyan"/>
          <w:u w:val="single"/>
        </w:rPr>
        <w:t>China’s overseas trade would cease from the first day of the war</w:t>
      </w:r>
      <w:r w:rsidRPr="00DB2C4C">
        <w:rPr>
          <w:rFonts w:eastAsia="Calibri"/>
          <w:sz w:val="16"/>
        </w:rPr>
        <w:t xml:space="preserve">, much like what happened to Germany in both world wars. Many commentators suggest that China’s new bases in the South China Sea are changing this, but in doing so they fail to see the bigger picture. Little of China’s vital trade terminates in the South China Sea. Most of it extends over vast oceans easy for U.S. naval power to interdict with a distant blockade, just as the U.K. did to Germany twice in the 20th century. </w:t>
      </w:r>
      <w:r w:rsidRPr="00CF1A7B">
        <w:rPr>
          <w:rFonts w:eastAsia="Calibri"/>
          <w:b/>
          <w:highlight w:val="cyan"/>
          <w:u w:val="single"/>
        </w:rPr>
        <w:t>China is</w:t>
      </w:r>
      <w:r w:rsidRPr="00DB2C4C">
        <w:rPr>
          <w:rFonts w:eastAsia="Calibri"/>
          <w:b/>
          <w:u w:val="single"/>
        </w:rPr>
        <w:t xml:space="preserve"> now </w:t>
      </w:r>
      <w:r w:rsidRPr="00CF1A7B">
        <w:rPr>
          <w:rFonts w:eastAsia="Calibri"/>
          <w:b/>
          <w:iCs/>
          <w:highlight w:val="cyan"/>
          <w:u w:val="single"/>
          <w:bdr w:val="single" w:sz="8" w:space="0" w:color="auto"/>
        </w:rPr>
        <w:t>vastly</w:t>
      </w:r>
      <w:r w:rsidRPr="00DB2C4C">
        <w:rPr>
          <w:rFonts w:eastAsia="Calibri"/>
          <w:b/>
          <w:iCs/>
          <w:u w:val="single"/>
          <w:bdr w:val="single" w:sz="8" w:space="0" w:color="auto"/>
        </w:rPr>
        <w:t xml:space="preserve"> more</w:t>
      </w:r>
      <w:r w:rsidRPr="00DB2C4C">
        <w:rPr>
          <w:rFonts w:eastAsia="Calibri"/>
          <w:b/>
          <w:u w:val="single"/>
        </w:rPr>
        <w:t xml:space="preserve"> </w:t>
      </w:r>
      <w:r w:rsidRPr="00CF1A7B">
        <w:rPr>
          <w:rFonts w:eastAsia="Calibri"/>
          <w:b/>
          <w:highlight w:val="cyan"/>
          <w:u w:val="single"/>
        </w:rPr>
        <w:t>trade dependent</w:t>
      </w:r>
      <w:r w:rsidRPr="00DB2C4C">
        <w:rPr>
          <w:rFonts w:eastAsia="Calibri"/>
          <w:sz w:val="16"/>
        </w:rPr>
        <w:t xml:space="preserve"> than it was when President Carter established diplomatic relations in 1979. </w:t>
      </w:r>
      <w:r w:rsidRPr="00DB2C4C">
        <w:rPr>
          <w:rFonts w:eastAsia="Calibri"/>
          <w:b/>
          <w:u w:val="single"/>
        </w:rPr>
        <w:t xml:space="preserve">Much of the machinery </w:t>
      </w:r>
      <w:r w:rsidRPr="00DB2C4C">
        <w:rPr>
          <w:rFonts w:eastAsia="Calibri"/>
          <w:sz w:val="16"/>
        </w:rPr>
        <w:t xml:space="preserve">for its factories </w:t>
      </w:r>
      <w:r w:rsidRPr="00DB2C4C">
        <w:rPr>
          <w:rFonts w:eastAsia="Calibri"/>
          <w:b/>
          <w:u w:val="single"/>
        </w:rPr>
        <w:t>comes from Europe</w:t>
      </w:r>
      <w:r w:rsidRPr="00DB2C4C">
        <w:rPr>
          <w:rFonts w:eastAsia="Calibri"/>
          <w:sz w:val="16"/>
        </w:rPr>
        <w:t xml:space="preserve">, especially Germany. </w:t>
      </w:r>
      <w:r w:rsidRPr="00DB2C4C">
        <w:rPr>
          <w:rFonts w:eastAsia="Calibri"/>
          <w:b/>
          <w:u w:val="single"/>
        </w:rPr>
        <w:t xml:space="preserve">Much of its oil </w:t>
      </w:r>
      <w:r w:rsidRPr="00DB2C4C">
        <w:rPr>
          <w:rFonts w:eastAsia="Calibri"/>
          <w:sz w:val="16"/>
        </w:rPr>
        <w:t xml:space="preserve">travels over the long sea route </w:t>
      </w:r>
      <w:r w:rsidRPr="00DB2C4C">
        <w:rPr>
          <w:rFonts w:eastAsia="Calibri"/>
          <w:b/>
          <w:u w:val="single"/>
        </w:rPr>
        <w:t>from the Persian Gulf</w:t>
      </w:r>
      <w:r w:rsidRPr="00DB2C4C">
        <w:rPr>
          <w:rFonts w:eastAsia="Calibri"/>
          <w:sz w:val="16"/>
        </w:rPr>
        <w:t xml:space="preserve">. Much of its metal ores come from South America, Canada, Australia, and India. Most of its exports are sold in North America and Europe. Many of its best naval and air weapons come from Russia. Though some of these could reach China by rail, with most of its overseas trade stopped, China would lack the means to pay for significant arms replenishment from Russia. </w:t>
      </w:r>
      <w:r w:rsidRPr="00DB2C4C">
        <w:rPr>
          <w:rFonts w:eastAsia="Calibri"/>
          <w:b/>
          <w:u w:val="single"/>
        </w:rPr>
        <w:t xml:space="preserve">The </w:t>
      </w:r>
      <w:r w:rsidRPr="00CF1A7B">
        <w:rPr>
          <w:rFonts w:eastAsia="Calibri"/>
          <w:b/>
          <w:highlight w:val="cyan"/>
          <w:u w:val="single"/>
        </w:rPr>
        <w:t>Chinese</w:t>
      </w:r>
      <w:r w:rsidRPr="00DB2C4C">
        <w:rPr>
          <w:rFonts w:eastAsia="Calibri"/>
          <w:b/>
          <w:u w:val="single"/>
        </w:rPr>
        <w:t xml:space="preserve"> people’s </w:t>
      </w:r>
      <w:r w:rsidRPr="00CF1A7B">
        <w:rPr>
          <w:rFonts w:eastAsia="Calibri"/>
          <w:b/>
          <w:highlight w:val="cyan"/>
          <w:u w:val="single"/>
        </w:rPr>
        <w:t>living standard would fall</w:t>
      </w:r>
      <w:r w:rsidRPr="00DB2C4C">
        <w:rPr>
          <w:rFonts w:eastAsia="Calibri"/>
          <w:b/>
          <w:u w:val="single"/>
        </w:rPr>
        <w:t xml:space="preserve"> drastically</w:t>
      </w:r>
      <w:r w:rsidRPr="00DB2C4C">
        <w:rPr>
          <w:rFonts w:eastAsia="Calibri"/>
          <w:sz w:val="16"/>
        </w:rPr>
        <w:t xml:space="preserve"> as many industries grind to a halt from lack of vital raw materials or overseas markets. </w:t>
      </w:r>
      <w:r w:rsidRPr="00CF1A7B">
        <w:rPr>
          <w:rFonts w:eastAsia="Calibri"/>
          <w:b/>
          <w:highlight w:val="cyan"/>
          <w:u w:val="single"/>
        </w:rPr>
        <w:t xml:space="preserve">It is </w:t>
      </w:r>
      <w:r w:rsidRPr="00CF1A7B">
        <w:rPr>
          <w:rFonts w:eastAsia="Calibri"/>
          <w:b/>
          <w:iCs/>
          <w:highlight w:val="cyan"/>
          <w:u w:val="single"/>
          <w:bdr w:val="single" w:sz="8" w:space="0" w:color="auto"/>
        </w:rPr>
        <w:t>extremely unlikely</w:t>
      </w:r>
      <w:r w:rsidRPr="00DB2C4C">
        <w:rPr>
          <w:rFonts w:eastAsia="Calibri"/>
          <w:b/>
          <w:u w:val="single"/>
        </w:rPr>
        <w:t xml:space="preserve"> that </w:t>
      </w:r>
      <w:r w:rsidRPr="00CF1A7B">
        <w:rPr>
          <w:rFonts w:eastAsia="Calibri"/>
          <w:b/>
          <w:highlight w:val="cyan"/>
          <w:u w:val="single"/>
        </w:rPr>
        <w:t xml:space="preserve">China’s leaders would </w:t>
      </w:r>
      <w:r w:rsidRPr="00DB2C4C">
        <w:rPr>
          <w:rFonts w:eastAsia="Calibri"/>
          <w:b/>
          <w:u w:val="single"/>
        </w:rPr>
        <w:t xml:space="preserve">willingly </w:t>
      </w:r>
      <w:r w:rsidRPr="00CF1A7B">
        <w:rPr>
          <w:rFonts w:eastAsia="Calibri"/>
          <w:b/>
          <w:highlight w:val="cyan"/>
          <w:u w:val="single"/>
        </w:rPr>
        <w:t>inflict such a catastrophe</w:t>
      </w:r>
      <w:r w:rsidRPr="00DB2C4C">
        <w:rPr>
          <w:rFonts w:eastAsia="Calibri"/>
          <w:b/>
          <w:u w:val="single"/>
        </w:rPr>
        <w:t xml:space="preserve"> on themselves</w:t>
      </w:r>
      <w:r w:rsidRPr="00DB2C4C">
        <w:rPr>
          <w:rFonts w:eastAsia="Calibri"/>
          <w:sz w:val="16"/>
        </w:rPr>
        <w:t xml:space="preserve">. This is even before considering the devastation likely inflicted by the fighting itself. </w:t>
      </w:r>
    </w:p>
    <w:p w14:paraId="1707C5DF" w14:textId="77777777" w:rsidR="004320A0" w:rsidRDefault="004320A0" w:rsidP="004320A0">
      <w:pPr>
        <w:rPr>
          <w:sz w:val="16"/>
        </w:rPr>
      </w:pPr>
    </w:p>
    <w:p w14:paraId="5DD66FDA" w14:textId="77777777" w:rsidR="008A5421" w:rsidRPr="008A5421" w:rsidRDefault="008A5421" w:rsidP="008A5421"/>
    <w:p w14:paraId="6389A76C" w14:textId="6B0E5F43" w:rsidR="00847541" w:rsidRDefault="00086186" w:rsidP="00847541">
      <w:pPr>
        <w:pStyle w:val="Heading3"/>
      </w:pPr>
      <w:r>
        <w:lastRenderedPageBreak/>
        <w:t>AT:</w:t>
      </w:r>
      <w:r w:rsidR="00847541">
        <w:t xml:space="preserve"> Colonialism</w:t>
      </w:r>
      <w:r w:rsidR="004320A0">
        <w:t xml:space="preserve"> Adv</w:t>
      </w:r>
    </w:p>
    <w:p w14:paraId="32E8BDF7" w14:textId="77777777" w:rsidR="00847541" w:rsidRPr="0069097A" w:rsidRDefault="00847541" w:rsidP="00847541">
      <w:pPr>
        <w:pStyle w:val="Heading4"/>
      </w:pPr>
      <w:r>
        <w:t>The aff papers over neo-colonialism – neo-colonialism functions through economic domination but uses symbolic reforms like the aff to justify continued subjugation.</w:t>
      </w:r>
    </w:p>
    <w:p w14:paraId="25CC7D81" w14:textId="77777777" w:rsidR="00847541" w:rsidRPr="005A1AB7" w:rsidRDefault="00847541" w:rsidP="00847541">
      <w:r>
        <w:rPr>
          <w:b/>
          <w:sz w:val="26"/>
          <w:szCs w:val="26"/>
        </w:rPr>
        <w:t xml:space="preserve">Andres 19 </w:t>
      </w:r>
      <w:r>
        <w:t xml:space="preserve">(Kenneth Andres; B.A. in Political Science from the University of Alberta; “The Philippines: A Neo-colonial Experience”; 4/19/2019; Medium; </w:t>
      </w:r>
      <w:r>
        <w:rPr>
          <w:rStyle w:val="Hyperlink"/>
        </w:rPr>
        <w:t>https://medium.com/@kennethandres/the-philippines-a-neo-colonial-experience-5588f9369871</w:t>
      </w:r>
      <w:r w:rsidRPr="006C0E56">
        <w:rPr>
          <w:rStyle w:val="Hyperlink"/>
        </w:rPr>
        <w:t>)/</w:t>
      </w:r>
      <w:r w:rsidRPr="000D7639">
        <w:t>/</w:t>
      </w:r>
      <w:r>
        <w:t>Garfield-Ben</w:t>
      </w:r>
    </w:p>
    <w:p w14:paraId="30F7905C" w14:textId="77777777" w:rsidR="00847541" w:rsidRPr="005A1AB7" w:rsidRDefault="00847541" w:rsidP="00847541">
      <w:pPr>
        <w:rPr>
          <w:sz w:val="16"/>
        </w:rPr>
      </w:pPr>
      <w:r w:rsidRPr="005A1AB7">
        <w:rPr>
          <w:sz w:val="16"/>
        </w:rPr>
        <w:t xml:space="preserve">Like many countries in Latin America, </w:t>
      </w:r>
      <w:r w:rsidRPr="001445E9">
        <w:rPr>
          <w:rStyle w:val="StyleUnderline"/>
        </w:rPr>
        <w:t>the Philippines has been a continuous colony</w:t>
      </w:r>
      <w:r w:rsidRPr="005A1AB7">
        <w:rPr>
          <w:sz w:val="16"/>
        </w:rPr>
        <w:t xml:space="preserve">, first of Spain from 1565 until 1898, then by the United States (U.S.) in 1898 until July 4, 1946. That is </w:t>
      </w:r>
      <w:r w:rsidRPr="001445E9">
        <w:rPr>
          <w:rStyle w:val="StyleUnderline"/>
        </w:rPr>
        <w:t>three hundred eighty-one years of subjugation</w:t>
      </w:r>
      <w:r w:rsidRPr="005A1AB7">
        <w:rPr>
          <w:sz w:val="16"/>
        </w:rPr>
        <w:t xml:space="preserve"> under two successive foreign masters. But </w:t>
      </w:r>
      <w:r w:rsidRPr="001445E9">
        <w:rPr>
          <w:rStyle w:val="StyleUnderline"/>
        </w:rPr>
        <w:t>even after its formal independence</w:t>
      </w:r>
      <w:r w:rsidRPr="005A1AB7">
        <w:rPr>
          <w:sz w:val="16"/>
        </w:rPr>
        <w:t xml:space="preserve"> from the United States, </w:t>
      </w:r>
      <w:r w:rsidRPr="001445E9">
        <w:rPr>
          <w:rStyle w:val="StyleUnderline"/>
        </w:rPr>
        <w:t>the country has suffered further</w:t>
      </w:r>
      <w:r w:rsidRPr="005A1AB7">
        <w:rPr>
          <w:sz w:val="16"/>
        </w:rPr>
        <w:t xml:space="preserve"> foreign control in the form of </w:t>
      </w:r>
      <w:r w:rsidRPr="001445E9">
        <w:rPr>
          <w:rStyle w:val="StyleUnderline"/>
        </w:rPr>
        <w:t>neo-colonial rule</w:t>
      </w:r>
      <w:r w:rsidRPr="005A1AB7">
        <w:rPr>
          <w:sz w:val="16"/>
        </w:rPr>
        <w:t xml:space="preserve"> by the United States </w:t>
      </w:r>
      <w:r w:rsidRPr="001445E9">
        <w:rPr>
          <w:rStyle w:val="StyleUnderline"/>
        </w:rPr>
        <w:t>disguised in</w:t>
      </w:r>
      <w:r w:rsidRPr="005A1AB7">
        <w:rPr>
          <w:sz w:val="16"/>
        </w:rPr>
        <w:t xml:space="preserve"> the seemingly innocuous </w:t>
      </w:r>
      <w:r w:rsidRPr="001445E9">
        <w:rPr>
          <w:rStyle w:val="StyleUnderline"/>
        </w:rPr>
        <w:t>international financial institutions (</w:t>
      </w:r>
      <w:r w:rsidRPr="005A1AB7">
        <w:rPr>
          <w:sz w:val="16"/>
        </w:rPr>
        <w:t>IFIs) known as the World Bank (WB) and the International Monetary Fund (IMF). Through these IFIs many Filipinos were driven to poverty — if they were not already impoverished — </w:t>
      </w:r>
      <w:r w:rsidRPr="001445E9">
        <w:rPr>
          <w:rStyle w:val="StyleUnderline"/>
        </w:rPr>
        <w:t>partly by the policies instituted by the US</w:t>
      </w:r>
      <w:r w:rsidRPr="005A1AB7">
        <w:rPr>
          <w:sz w:val="16"/>
        </w:rPr>
        <w:t xml:space="preserve"> in its meddling in Philippine domestic affairs. Some may dismiss this line of argument as inaccurate, as things such as corruption, natural disasters and high population growth, should count as major contributors to its impoverishment. And I agree that these are reasonable arguments, but these only cover part of the problem. To put this topic into proper perspective, we should consider the case of post-war Japan. Like the Philippines, Japan has suffered a comparable degree of destruction during World War II; the only difference is that the US took a very different course of action when it took control of Japan’s post-war reconstruction. For instance, instead of keeping the traditional social hierarchy in place, the US drafted a constitution that emphasized social equality. Also, Japan’s economy benefited from the partial dissolution of monopolies known as the zaibatsu. Likewise, the US implemented land reform which helped in the distribution of wealth. And lastly, the unionization of Japanese workers and the American attempt at reforming the taxation system proved to be instrumental to Japan’s recovery.[1] Contrast all of these to the reforms done to the Philippines, and add to these all </w:t>
      </w:r>
      <w:r w:rsidRPr="001445E9">
        <w:rPr>
          <w:rStyle w:val="StyleUnderline"/>
        </w:rPr>
        <w:t>the years of resource extraction by the foreign occupiers, aided by the local elites</w:t>
      </w:r>
      <w:r w:rsidRPr="005A1AB7">
        <w:rPr>
          <w:sz w:val="16"/>
        </w:rPr>
        <w:t xml:space="preserve"> who owned a sizable proportion of the country’s wealth, and one can see how colonialism and </w:t>
      </w:r>
      <w:r w:rsidRPr="001445E9">
        <w:rPr>
          <w:rStyle w:val="StyleUnderline"/>
        </w:rPr>
        <w:t>neo-colonialism have affected the Philippine economic development in the twentieth century.</w:t>
      </w:r>
      <w:r w:rsidRPr="005A1AB7">
        <w:rPr>
          <w:sz w:val="16"/>
        </w:rPr>
        <w:t xml:space="preserve"> Considering all these, I argue through the context of dependency theory[2], that the colonial and neo-colonial policies of the United States and the subsequent Bretton Woods system of financial aid towards the Philippines are major factors to its persistent economic underdevelopment during the twentieth century. In almost all newly-independent societies, </w:t>
      </w:r>
      <w:r w:rsidRPr="001445E9">
        <w:rPr>
          <w:rStyle w:val="StyleUnderline"/>
        </w:rPr>
        <w:t>extreme social inequity is</w:t>
      </w:r>
      <w:r w:rsidRPr="005A1AB7">
        <w:rPr>
          <w:sz w:val="16"/>
        </w:rPr>
        <w:t xml:space="preserve"> often </w:t>
      </w:r>
      <w:r w:rsidRPr="001445E9">
        <w:rPr>
          <w:rStyle w:val="StyleUnderline"/>
        </w:rPr>
        <w:t>maintained as a convenient tool by colonial powers in order to</w:t>
      </w:r>
      <w:r w:rsidRPr="005A1AB7">
        <w:rPr>
          <w:sz w:val="16"/>
        </w:rPr>
        <w:t xml:space="preserve"> continue to have the means to effectively </w:t>
      </w:r>
      <w:r w:rsidRPr="001445E9">
        <w:rPr>
          <w:rStyle w:val="StyleUnderline"/>
        </w:rPr>
        <w:t>control and subjugate the</w:t>
      </w:r>
      <w:r w:rsidRPr="005A1AB7">
        <w:rPr>
          <w:sz w:val="16"/>
        </w:rPr>
        <w:t xml:space="preserve"> formerly </w:t>
      </w:r>
      <w:r w:rsidRPr="001445E9">
        <w:rPr>
          <w:rStyle w:val="StyleUnderline"/>
        </w:rPr>
        <w:t>colonized masses</w:t>
      </w:r>
      <w:r w:rsidRPr="005A1AB7">
        <w:rPr>
          <w:sz w:val="16"/>
        </w:rPr>
        <w:t xml:space="preserve">. Indeed, social inequity remains as a tool for neo-colonialism, something which is clearly reflected in the colonial legacy of the U.S. in the Philippines. [3][4] After the Philippines’ independence from American rule, the Americans left a society with extremely huge wealth inequality that left a select number of families fabulously wealthy in both land and political influence. Had the U.S. intended to leave the Philippines with a society more conducive to democracy (such as what the U.S. did to post-war Japan), the U.S. would have made the country more egalitarian and </w:t>
      </w:r>
      <w:r w:rsidRPr="001445E9">
        <w:rPr>
          <w:u w:val="single"/>
        </w:rPr>
        <w:t>the U.S.</w:t>
      </w:r>
      <w:r w:rsidRPr="005A1AB7">
        <w:rPr>
          <w:sz w:val="16"/>
        </w:rPr>
        <w:t xml:space="preserve"> would not have </w:t>
      </w:r>
      <w:r w:rsidRPr="001445E9">
        <w:rPr>
          <w:rStyle w:val="StyleUnderline"/>
        </w:rPr>
        <w:t>left a society so unequal that</w:t>
      </w:r>
      <w:r w:rsidRPr="005A1AB7">
        <w:rPr>
          <w:sz w:val="16"/>
        </w:rPr>
        <w:t xml:space="preserve"> only </w:t>
      </w:r>
      <w:r w:rsidRPr="001445E9">
        <w:rPr>
          <w:rStyle w:val="StyleUnderline"/>
        </w:rPr>
        <w:t>a few</w:t>
      </w:r>
      <w:r w:rsidRPr="005A1AB7">
        <w:rPr>
          <w:sz w:val="16"/>
        </w:rPr>
        <w:t xml:space="preserve"> indigenous </w:t>
      </w:r>
      <w:r w:rsidRPr="001445E9">
        <w:rPr>
          <w:rStyle w:val="StyleUnderline"/>
        </w:rPr>
        <w:t>families own the majority of the country’s land and wealth</w:t>
      </w:r>
      <w:r w:rsidRPr="005A1AB7">
        <w:rPr>
          <w:sz w:val="16"/>
        </w:rPr>
        <w:t xml:space="preserve">. As a result, </w:t>
      </w:r>
      <w:r w:rsidRPr="001445E9">
        <w:rPr>
          <w:rStyle w:val="StyleUnderline"/>
        </w:rPr>
        <w:t>instead of making the Philippines more independent</w:t>
      </w:r>
      <w:r w:rsidRPr="005A1AB7">
        <w:rPr>
          <w:sz w:val="16"/>
        </w:rPr>
        <w:t xml:space="preserve"> as a country, </w:t>
      </w:r>
      <w:r w:rsidRPr="001445E9">
        <w:rPr>
          <w:rStyle w:val="StyleUnderline"/>
        </w:rPr>
        <w:t>it continues to be under U.S. control</w:t>
      </w:r>
      <w:r w:rsidRPr="005A1AB7">
        <w:rPr>
          <w:sz w:val="16"/>
        </w:rPr>
        <w:t xml:space="preserve"> thanks to the elites that it left in place.[5] </w:t>
      </w:r>
      <w:r w:rsidRPr="001445E9">
        <w:rPr>
          <w:rStyle w:val="StyleUnderline"/>
        </w:rPr>
        <w:t xml:space="preserve">The Philippine-American neo-colonial relationship began immediately after the Philippine independence </w:t>
      </w:r>
      <w:r w:rsidRPr="005A1AB7">
        <w:rPr>
          <w:sz w:val="16"/>
        </w:rPr>
        <w:t xml:space="preserve">in 1946, </w:t>
      </w:r>
      <w:r w:rsidRPr="005A1AB7">
        <w:rPr>
          <w:rStyle w:val="StyleUnderline"/>
        </w:rPr>
        <w:t>with the</w:t>
      </w:r>
      <w:r w:rsidRPr="005A1AB7">
        <w:rPr>
          <w:sz w:val="16"/>
        </w:rPr>
        <w:t xml:space="preserve"> inauguration of the </w:t>
      </w:r>
      <w:r w:rsidRPr="005A1AB7">
        <w:rPr>
          <w:rStyle w:val="StyleUnderline"/>
        </w:rPr>
        <w:t xml:space="preserve">Bell Trade Act </w:t>
      </w:r>
      <w:r w:rsidRPr="005A1AB7">
        <w:rPr>
          <w:sz w:val="16"/>
        </w:rPr>
        <w:t xml:space="preserve">of 1946, also known as the Philippine Trade Act. The Bell Trade Act was anything but fair. First, the Act dismayed many Filipinos because it pushed forward an overt neo-colonial policy in which Americans are explicitly given “the right to own and operate public utilities and to develop natural resources in the Republic on an equal footing with Filipino citizens.”[6] This basically means that Americans were allowed to maintain their colonial footing over the Philippines with their ability to operate businesses and own properties as if they were right inside sovereign US territory. This is obviously no different to any colonial power operating inside their colonies. Not only was the Act an overt neo-colonial extension of US power over the Philippines, it was also passed under neo-colonial auspices. In an undemocratic manner, </w:t>
      </w:r>
      <w:r w:rsidRPr="005A1AB7">
        <w:rPr>
          <w:rStyle w:val="StyleUnderline"/>
        </w:rPr>
        <w:t>local elites did everything in their power to muzzle dissent.[7]</w:t>
      </w:r>
      <w:r w:rsidRPr="005A1AB7">
        <w:rPr>
          <w:sz w:val="16"/>
        </w:rPr>
        <w:t xml:space="preserve"> Allied with the U.S., these select few undoubtedly had a stake in the Act’s passing. </w:t>
      </w:r>
      <w:r w:rsidRPr="005A1AB7">
        <w:rPr>
          <w:rStyle w:val="StyleUnderline"/>
        </w:rPr>
        <w:t xml:space="preserve">Second, the newly independent Philippines was </w:t>
      </w:r>
      <w:r w:rsidRPr="005A1AB7">
        <w:rPr>
          <w:rStyle w:val="StyleUnderline"/>
        </w:rPr>
        <w:lastRenderedPageBreak/>
        <w:t>blatantly blackmailed by the United States</w:t>
      </w:r>
      <w:r w:rsidRPr="005A1AB7">
        <w:rPr>
          <w:sz w:val="16"/>
        </w:rPr>
        <w:t xml:space="preserve"> (specifically by the Truman administration) through its reluctance to sign the Philippine Rehabilitation Act if the Philippine government refused to pass the Bell Trade Act. Even though everything was already agreed upon in advance (i.e. before independence), the Truman administration wanted both Acts to be signed simultaneously post-independence to appear as if the Philippines had a democratic say over the matter. This is because </w:t>
      </w:r>
      <w:r w:rsidRPr="00184579">
        <w:rPr>
          <w:rStyle w:val="Emphasis"/>
        </w:rPr>
        <w:t>the U.S. was careful not to appear to continue to exert control over the Philippines</w:t>
      </w:r>
      <w:r w:rsidRPr="005A1AB7">
        <w:rPr>
          <w:rStyle w:val="StyleUnderline"/>
        </w:rPr>
        <w:t xml:space="preserve"> </w:t>
      </w:r>
      <w:r w:rsidRPr="005A1AB7">
        <w:rPr>
          <w:sz w:val="16"/>
        </w:rPr>
        <w:t xml:space="preserve">and be accused of being an imperialist.[8] Considering their country’s situation, the Filipino politicians who dissented were thus forced to pass the Act out of desperation. Had they chosen not to acquiesce, the financial help to start the Philippine reconstruction (along with all the U.S. vested interests behind it), would have never been loaned.[9] In view of all these, the Bell Trade Act is thus an exemplary model of neo-colonial practice: discreet and highly favourable for the colonial power. Still not content with all its material hold of the archipelago’s resources, the U.S. further increased its grip over the Philippine affairs by propping up the dictatorship of Ferdinand Marcos. This is demonstrated by the fact that the Philippines received a marked increase in financial aid from the World Bank during the start of the martial law years than in the years prior.[10] It is thus safe to speculate that Marcos’s dictatorship would not have been possible without the aid of the WB which funded his corrupt and repressive regime in exchange for further American access to the Philippine market and natural resources. Thanks to the financial aid provided by the WB, the Marcos regime more than tripled its military budget from 1972 to 1976, suggesting that the WB was complicit in the regime’s repression of the masses.[11] If this is not enough meddling, </w:t>
      </w:r>
      <w:r w:rsidRPr="005A1AB7">
        <w:rPr>
          <w:rStyle w:val="Emphasis"/>
        </w:rPr>
        <w:t>the WB also provided money to</w:t>
      </w:r>
      <w:r w:rsidRPr="005A1AB7">
        <w:rPr>
          <w:sz w:val="16"/>
        </w:rPr>
        <w:t xml:space="preserve"> the Philippine government for agricultural development to </w:t>
      </w:r>
      <w:r w:rsidRPr="005A1AB7">
        <w:rPr>
          <w:rStyle w:val="Emphasis"/>
        </w:rPr>
        <w:t>maintain the status quo. This was done through</w:t>
      </w:r>
      <w:r w:rsidRPr="005A1AB7">
        <w:rPr>
          <w:sz w:val="16"/>
        </w:rPr>
        <w:t xml:space="preserve"> its involvement in </w:t>
      </w:r>
      <w:r w:rsidRPr="005A1AB7">
        <w:rPr>
          <w:rStyle w:val="Emphasis"/>
        </w:rPr>
        <w:t>creating a façade of token reforms</w:t>
      </w:r>
      <w:r w:rsidRPr="005A1AB7">
        <w:rPr>
          <w:sz w:val="16"/>
        </w:rPr>
        <w:t xml:space="preserve">, such as raising agricultural productivity through ‘technological packages’ and providing farmers with a means to obtain credit. However, all these </w:t>
      </w:r>
      <w:r w:rsidRPr="005A1AB7">
        <w:rPr>
          <w:rStyle w:val="Emphasis"/>
        </w:rPr>
        <w:t>token reforms were only meant to create the illusion of</w:t>
      </w:r>
      <w:r w:rsidRPr="005A1AB7">
        <w:rPr>
          <w:sz w:val="16"/>
        </w:rPr>
        <w:t xml:space="preserve"> peasant </w:t>
      </w:r>
      <w:r w:rsidRPr="005A1AB7">
        <w:rPr>
          <w:rStyle w:val="Emphasis"/>
        </w:rPr>
        <w:t>grievances being addressed without actually doing anything substantial</w:t>
      </w:r>
      <w:r w:rsidRPr="005A1AB7">
        <w:rPr>
          <w:sz w:val="16"/>
        </w:rPr>
        <w:t xml:space="preserve">. </w:t>
      </w:r>
      <w:r w:rsidRPr="005A1AB7">
        <w:rPr>
          <w:rStyle w:val="StyleUnderline"/>
        </w:rPr>
        <w:t>The government hoped that the majority of peasants would not demand anything beyond this façade</w:t>
      </w:r>
      <w:r w:rsidRPr="005A1AB7">
        <w:rPr>
          <w:sz w:val="16"/>
        </w:rPr>
        <w:t xml:space="preserve"> — or call for a full reform of the system — which was a demand that was being raised by the New People’s Army (NPA), an armed revolutionary group led by aggrieved peasants calling for a more equitable distribution of land.[12] Likewise, during the Marcos regime, </w:t>
      </w:r>
      <w:r w:rsidRPr="005A1AB7">
        <w:rPr>
          <w:rStyle w:val="StyleUnderline"/>
        </w:rPr>
        <w:t>the World Bank</w:t>
      </w:r>
      <w:r w:rsidRPr="005A1AB7">
        <w:rPr>
          <w:sz w:val="16"/>
        </w:rPr>
        <w:t xml:space="preserve"> encouraged, or rather, </w:t>
      </w:r>
      <w:r w:rsidRPr="005A1AB7">
        <w:rPr>
          <w:rStyle w:val="StyleUnderline"/>
        </w:rPr>
        <w:t>coerced the Philippine government to give up</w:t>
      </w:r>
      <w:r w:rsidRPr="005A1AB7">
        <w:rPr>
          <w:sz w:val="16"/>
        </w:rPr>
        <w:t xml:space="preserve"> its protectionist </w:t>
      </w:r>
      <w:r w:rsidRPr="005A1AB7">
        <w:rPr>
          <w:rStyle w:val="StyleUnderline"/>
        </w:rPr>
        <w:t>policies in favour of neoliberal economics</w:t>
      </w:r>
      <w:r w:rsidRPr="005A1AB7">
        <w:rPr>
          <w:sz w:val="16"/>
        </w:rPr>
        <w:t xml:space="preserve"> that would benefit transnational corporations from the United States and other Western nations at the expense of the Philippine-based industries.[13] In 1970, the Philippine economy was structurally adjusted when the government was unable to pay for its debt and had to loan from the World Bank. To be able to pay for its debt, the World Bank agreed to loan money to the Philippines with the condition that it devalues its currency, the Philippine peso, at sixty per cent its value. This ruined many domestic businesses. Filipino entrepreneurs went bankrupt, and workers’ wages dropped by as much as fifty percent. Further structural adjustment programs were implemented when Marcos initiated martial law in 1972. The World Bank subsequently encouraged the opening up of the Philippine market to international trade. This request was accomplished with little political resistance because President Marcos had already systematically destroyed the Filipino industrial elite and the urban working classes. The former through the abolition of the Congress, and the latter through the dismantling of the trade union movement. All these actions were approved of or sanctioned by the World Bank.[14] </w:t>
      </w:r>
      <w:r w:rsidRPr="005A1AB7">
        <w:rPr>
          <w:rStyle w:val="StyleUnderline"/>
        </w:rPr>
        <w:t>These structural adjustment programs made the Philippines an attractive location for many transnational corporations seeking a more favourable business environment,</w:t>
      </w:r>
      <w:r w:rsidRPr="005A1AB7">
        <w:rPr>
          <w:sz w:val="16"/>
        </w:rPr>
        <w:t xml:space="preserve"> although at a price. The Marcos regime created a number of export processing zones where the Philippines “allows [transnational corporations] tax holidays for the first few years of their operation, and [the country] give them the right to deduct from their subsequent taxable income the losses they may incur during the first five years of their operation.”[15] The indigenous population in those export processing zones were forcibly driven out of their lands, its environment destroyed, to make way for the corporations. All these examples demonstrate how the </w:t>
      </w:r>
      <w:r w:rsidRPr="005A1AB7">
        <w:rPr>
          <w:rStyle w:val="StyleUnderline"/>
        </w:rPr>
        <w:t>American neo-colonial policies</w:t>
      </w:r>
      <w:r w:rsidRPr="005A1AB7">
        <w:rPr>
          <w:sz w:val="16"/>
        </w:rPr>
        <w:t xml:space="preserve"> in the Philippines (later </w:t>
      </w:r>
      <w:r w:rsidRPr="005A1AB7">
        <w:rPr>
          <w:rStyle w:val="StyleUnderline"/>
        </w:rPr>
        <w:t>disguised behind the façade of the World Bank)</w:t>
      </w:r>
      <w:r w:rsidRPr="005A1AB7">
        <w:rPr>
          <w:sz w:val="16"/>
        </w:rPr>
        <w:t xml:space="preserve"> have contributed to the country’s economic stagnation in the latter half of the twentieth century. The Marcos regime had also worsened the situation, but not without the financial aid from the World Bank which lent him billions of U.S. dollars only to squander them in unproductive projects or for personal gain. The country accumulated a massive amount of debt that current and future generations of Filipinos would have to pay for. </w:t>
      </w:r>
      <w:r w:rsidRPr="005A1AB7">
        <w:rPr>
          <w:u w:val="single"/>
        </w:rPr>
        <w:t>Money that should have been spent on</w:t>
      </w:r>
      <w:r w:rsidRPr="005A1AB7">
        <w:rPr>
          <w:sz w:val="16"/>
        </w:rPr>
        <w:t xml:space="preserve"> social </w:t>
      </w:r>
      <w:r w:rsidRPr="005A1AB7">
        <w:rPr>
          <w:u w:val="single"/>
        </w:rPr>
        <w:t>welfare, infrastructure</w:t>
      </w:r>
      <w:r w:rsidRPr="005A1AB7">
        <w:rPr>
          <w:sz w:val="16"/>
        </w:rPr>
        <w:t xml:space="preserve">, providing quality </w:t>
      </w:r>
      <w:r w:rsidRPr="005A1AB7">
        <w:rPr>
          <w:u w:val="single"/>
        </w:rPr>
        <w:t>education,</w:t>
      </w:r>
      <w:r w:rsidRPr="005A1AB7">
        <w:rPr>
          <w:sz w:val="16"/>
        </w:rPr>
        <w:t xml:space="preserve"> and proper compensation for law enforcement personnel to prevent corruption, etc., mostly </w:t>
      </w:r>
      <w:r w:rsidRPr="005A1AB7">
        <w:rPr>
          <w:u w:val="single"/>
        </w:rPr>
        <w:t>go to servicing</w:t>
      </w:r>
      <w:r w:rsidRPr="005A1AB7">
        <w:rPr>
          <w:sz w:val="16"/>
        </w:rPr>
        <w:t xml:space="preserve"> its </w:t>
      </w:r>
      <w:r w:rsidRPr="005A1AB7">
        <w:rPr>
          <w:u w:val="single"/>
        </w:rPr>
        <w:t>massive debt</w:t>
      </w:r>
      <w:r w:rsidRPr="005A1AB7">
        <w:rPr>
          <w:sz w:val="16"/>
        </w:rPr>
        <w:t xml:space="preserve">.[16] In 2005, the Philippines asked the World Bank for debt forgiveness under the Heavily Indebted Poor Countries program, but the Bank considers the Philippines not heavily indebted despite the </w:t>
      </w:r>
      <w:r w:rsidRPr="005A1AB7">
        <w:rPr>
          <w:u w:val="single"/>
        </w:rPr>
        <w:t>eighty to ninety percent of its tax revenue spent on debt service</w:t>
      </w:r>
      <w:r w:rsidRPr="005A1AB7">
        <w:rPr>
          <w:sz w:val="16"/>
        </w:rPr>
        <w:t xml:space="preserve">, with the rest financed through loans from other sources. All these factors </w:t>
      </w:r>
      <w:r w:rsidRPr="005A1AB7">
        <w:rPr>
          <w:u w:val="single"/>
        </w:rPr>
        <w:t>contribute to the cycle of poverty</w:t>
      </w:r>
      <w:r w:rsidRPr="005A1AB7">
        <w:rPr>
          <w:sz w:val="16"/>
        </w:rPr>
        <w:t>, more persistent than the natural disasters and the high birth rate, both of which can be managed through the creation of proper infrastructures and the implementation of reproductive health education. Ultimately, it can be argued that many other social and economic problems could have been addressed had the Philippines not been made responsible for the debt it has never benefited from.</w:t>
      </w:r>
    </w:p>
    <w:p w14:paraId="2469F2BD" w14:textId="77777777" w:rsidR="00847541" w:rsidRPr="00252E43" w:rsidRDefault="00847541" w:rsidP="00847541"/>
    <w:p w14:paraId="2656629A" w14:textId="216984A1" w:rsidR="00847541" w:rsidRDefault="00847541" w:rsidP="00847541">
      <w:pPr>
        <w:pStyle w:val="Heading3"/>
      </w:pPr>
      <w:r>
        <w:lastRenderedPageBreak/>
        <w:t>Israel fill-in</w:t>
      </w:r>
    </w:p>
    <w:p w14:paraId="5B1164A4" w14:textId="77777777" w:rsidR="00847541" w:rsidRDefault="00847541" w:rsidP="00847541">
      <w:pPr>
        <w:pStyle w:val="Heading4"/>
      </w:pPr>
      <w:r>
        <w:t>Yes fill-in – The Philippine Defense department wants Israeli weapons</w:t>
      </w:r>
    </w:p>
    <w:p w14:paraId="7CCE8FF7" w14:textId="6811CE8E" w:rsidR="00847541" w:rsidRPr="004320A0" w:rsidRDefault="00847541" w:rsidP="00847541">
      <w:r>
        <w:rPr>
          <w:b/>
          <w:sz w:val="26"/>
          <w:szCs w:val="26"/>
        </w:rPr>
        <w:t xml:space="preserve">Bajo 6/11 </w:t>
      </w:r>
      <w:r>
        <w:t xml:space="preserve">(Anna Felicia Bajo; Journalist at GMA News; “Duterte reconsiders policy vs. buying weapons from US”; 6/11/2019; GMA News; </w:t>
      </w:r>
      <w:hyperlink r:id="rId425" w:history="1">
        <w:r w:rsidRPr="006C0E56">
          <w:rPr>
            <w:rStyle w:val="Hyperlink"/>
          </w:rPr>
          <w:t>https://www.gmanetwork.com/news/news/nation/697271/duterte-reconsiders-policy-vs-buying-weapons-from-us/story/</w:t>
        </w:r>
      </w:hyperlink>
      <w:r w:rsidRPr="006C0E56">
        <w:rPr>
          <w:rStyle w:val="Hyperlink"/>
        </w:rPr>
        <w:t>)/</w:t>
      </w:r>
      <w:r w:rsidRPr="000D7639">
        <w:t>/</w:t>
      </w:r>
      <w:r>
        <w:t>Garfield-Ben</w:t>
      </w:r>
    </w:p>
    <w:p w14:paraId="1B75FB6E" w14:textId="77777777" w:rsidR="00847541" w:rsidRDefault="00847541" w:rsidP="00847541">
      <w:pPr>
        <w:rPr>
          <w:rStyle w:val="StyleUnderline"/>
        </w:rPr>
      </w:pPr>
      <w:r w:rsidRPr="00042D4E">
        <w:rPr>
          <w:rStyle w:val="StyleUnderline"/>
        </w:rPr>
        <w:t xml:space="preserve">Duterte said that </w:t>
      </w:r>
      <w:r w:rsidRPr="00D42A8B">
        <w:rPr>
          <w:sz w:val="16"/>
        </w:rPr>
        <w:t xml:space="preserve">aside from the fact that he likes US President Donald Trump, </w:t>
      </w:r>
      <w:r w:rsidRPr="00042D4E">
        <w:rPr>
          <w:rStyle w:val="StyleUnderline"/>
        </w:rPr>
        <w:t>a change in</w:t>
      </w:r>
      <w:r w:rsidRPr="00D42A8B">
        <w:rPr>
          <w:sz w:val="16"/>
        </w:rPr>
        <w:t xml:space="preserve"> some </w:t>
      </w:r>
      <w:r w:rsidRPr="00042D4E">
        <w:rPr>
          <w:rStyle w:val="StyleUnderline"/>
        </w:rPr>
        <w:t>policies in the US made him think again.</w:t>
      </w:r>
      <w:r>
        <w:rPr>
          <w:rStyle w:val="StyleUnderline"/>
        </w:rPr>
        <w:t xml:space="preserve"> </w:t>
      </w:r>
      <w:r w:rsidRPr="00D42A8B">
        <w:rPr>
          <w:sz w:val="16"/>
        </w:rPr>
        <w:t xml:space="preserve">"Well, America has been helpful. </w:t>
      </w:r>
      <w:r w:rsidRPr="00042D4E">
        <w:rPr>
          <w:rStyle w:val="StyleUnderline"/>
        </w:rPr>
        <w:t>In the purchase of arms, we have a bad experience</w:t>
      </w:r>
      <w:r w:rsidRPr="00D42A8B">
        <w:rPr>
          <w:sz w:val="16"/>
        </w:rPr>
        <w:t xml:space="preserve"> but </w:t>
      </w:r>
      <w:r w:rsidRPr="00042D4E">
        <w:rPr>
          <w:rStyle w:val="StyleUnderline"/>
        </w:rPr>
        <w:t>they have a new policy</w:t>
      </w:r>
      <w:r w:rsidRPr="00D42A8B">
        <w:rPr>
          <w:sz w:val="16"/>
        </w:rPr>
        <w:t xml:space="preserve"> now. </w:t>
      </w:r>
      <w:r w:rsidRPr="00042D4E">
        <w:rPr>
          <w:rStyle w:val="StyleUnderline"/>
        </w:rPr>
        <w:t>We are going to reconsider</w:t>
      </w:r>
      <w:r w:rsidRPr="00D42A8B">
        <w:rPr>
          <w:sz w:val="16"/>
        </w:rPr>
        <w:t xml:space="preserve">," Duterte said. The transaction on armaments between the two countries encountered an issue in 2016 after some legislators in the US questioned the sale of weapons to the Philippines amid the alleged human rights violations under the Duterte administration. On the other hand, </w:t>
      </w:r>
      <w:r w:rsidRPr="00042D4E">
        <w:rPr>
          <w:rStyle w:val="StyleUnderline"/>
        </w:rPr>
        <w:t xml:space="preserve">the </w:t>
      </w:r>
      <w:r w:rsidRPr="006C0E56">
        <w:rPr>
          <w:rStyle w:val="Emphasis"/>
        </w:rPr>
        <w:t>Department of National Defense</w:t>
      </w:r>
      <w:r w:rsidRPr="00D42A8B">
        <w:rPr>
          <w:sz w:val="16"/>
        </w:rPr>
        <w:t xml:space="preserve"> (DND) </w:t>
      </w:r>
      <w:r w:rsidRPr="006C0E56">
        <w:rPr>
          <w:rStyle w:val="Emphasis"/>
        </w:rPr>
        <w:t>welcomed the latest pronouncement</w:t>
      </w:r>
      <w:r w:rsidRPr="00042D4E">
        <w:rPr>
          <w:rStyle w:val="StyleUnderline"/>
        </w:rPr>
        <w:t xml:space="preserve"> of the President.</w:t>
      </w:r>
      <w:r>
        <w:rPr>
          <w:rStyle w:val="StyleUnderline"/>
        </w:rPr>
        <w:t xml:space="preserve"> </w:t>
      </w:r>
      <w:r w:rsidRPr="00D42A8B">
        <w:rPr>
          <w:sz w:val="16"/>
        </w:rPr>
        <w:t xml:space="preserve">"Magkakaroon lalo ng momentum ngayon 'yung ating modernization program noong binigyan na ng basbas ng Pangulo na puwede na tayong bumili sa mga Amerikano, although hindi lang naman sila ang source ng ating pinanggagalingan ng gamit," said DND spokesperson Director Arsenio Andolong. He added that the </w:t>
      </w:r>
      <w:r w:rsidRPr="00042D4E">
        <w:rPr>
          <w:rStyle w:val="StyleUnderline"/>
        </w:rPr>
        <w:t>DND plans to buy 16 Black Hawk helicopters and additional</w:t>
      </w:r>
      <w:r w:rsidRPr="00D42A8B">
        <w:rPr>
          <w:sz w:val="16"/>
        </w:rPr>
        <w:t xml:space="preserve"> unmanned </w:t>
      </w:r>
      <w:r w:rsidRPr="00042D4E">
        <w:rPr>
          <w:rStyle w:val="StyleUnderline"/>
        </w:rPr>
        <w:t>aerial vehicles or drones from the US.</w:t>
      </w:r>
      <w:r>
        <w:rPr>
          <w:rStyle w:val="StyleUnderline"/>
        </w:rPr>
        <w:t xml:space="preserve"> </w:t>
      </w:r>
      <w:r w:rsidRPr="00D42A8B">
        <w:rPr>
          <w:sz w:val="16"/>
        </w:rPr>
        <w:t xml:space="preserve">GMA resident analyst Richard Heydarian, meanwhile, believes that the United States (US) is very much willing to help other countries amid its rising tension with China. "Ang pwede kong sabihin dito dahil 'yung US-China tensions ay umaakyat, ang US ngayon overall, mas tutulungan 'yung ibang bansa gaya ng Pilipinas to stand up on their own," Heydarian told Unang Balita on Tuesday. "I think hindi ang pinaguusapan dito 'yung mga baril baril lang. Possibly we're talking about submarines, aircrafts, 'yung mga advanced military hardware," he added. </w:t>
      </w:r>
      <w:r w:rsidRPr="00D42A8B">
        <w:rPr>
          <w:rStyle w:val="StyleUnderline"/>
        </w:rPr>
        <w:t>Andolong said</w:t>
      </w:r>
      <w:r w:rsidRPr="00D42A8B">
        <w:rPr>
          <w:sz w:val="16"/>
        </w:rPr>
        <w:t xml:space="preserve"> that </w:t>
      </w:r>
      <w:r w:rsidRPr="00D42A8B">
        <w:rPr>
          <w:rStyle w:val="StyleUnderline"/>
        </w:rPr>
        <w:t xml:space="preserve">the </w:t>
      </w:r>
      <w:r w:rsidRPr="006C0E56">
        <w:rPr>
          <w:rStyle w:val="Emphasis"/>
        </w:rPr>
        <w:t>government</w:t>
      </w:r>
      <w:r w:rsidRPr="00D42A8B">
        <w:rPr>
          <w:sz w:val="16"/>
        </w:rPr>
        <w:t xml:space="preserve"> is </w:t>
      </w:r>
      <w:r w:rsidRPr="006C0E56">
        <w:rPr>
          <w:rStyle w:val="Emphasis"/>
        </w:rPr>
        <w:t>also considers purchasing weapons from Israel</w:t>
      </w:r>
      <w:r w:rsidRPr="00D42A8B">
        <w:rPr>
          <w:sz w:val="16"/>
        </w:rPr>
        <w:t xml:space="preserve"> and South Korea. "Kailangan i-justify natin kung ano ang pangangailangan natin, kung may gaps ba tayo sa ating defense structures. 'Yun ang magdedetermine what we will buy at saka purely specifications 'yan, walang pinapangalanang particular country o manufacturer," he added</w:t>
      </w:r>
      <w:r>
        <w:rPr>
          <w:rStyle w:val="StyleUnderline"/>
        </w:rPr>
        <w:t>.</w:t>
      </w:r>
    </w:p>
    <w:p w14:paraId="183B78D0" w14:textId="77777777" w:rsidR="00847541" w:rsidRDefault="00847541" w:rsidP="00847541">
      <w:pPr>
        <w:pStyle w:val="Heading4"/>
      </w:pPr>
      <w:r>
        <w:t>No solvency – Philippines will just buy from other markets</w:t>
      </w:r>
    </w:p>
    <w:p w14:paraId="3C9692D6" w14:textId="77777777" w:rsidR="00847541" w:rsidRDefault="00847541" w:rsidP="00847541">
      <w:r w:rsidRPr="00D732FC">
        <w:rPr>
          <w:rStyle w:val="Style13ptBold"/>
        </w:rPr>
        <w:t>Toi 18</w:t>
      </w:r>
      <w:r w:rsidRPr="00D732FC">
        <w:t xml:space="preserve"> [Toi Staff</w:t>
      </w:r>
      <w:r>
        <w:t>,</w:t>
      </w:r>
      <w:r w:rsidRPr="00D732FC">
        <w:t xml:space="preserve"> </w:t>
      </w:r>
      <w:r>
        <w:t>“</w:t>
      </w:r>
      <w:r w:rsidRPr="00D732FC">
        <w:t>Duterte says he’ll buy only Israeli weapons… because there are no rest</w:t>
      </w:r>
      <w:r>
        <w:t>rictions,” Times of Israel,</w:t>
      </w:r>
      <w:r w:rsidRPr="00D732FC">
        <w:t xml:space="preserve"> 9-4-2018</w:t>
      </w:r>
      <w:r>
        <w:t>,</w:t>
      </w:r>
      <w:r w:rsidRPr="00D732FC">
        <w:t xml:space="preserve"> https://www.timesofisrael.com/duterte-says-hell-only-buy-israeli-weapons-because-there-are</w:t>
      </w:r>
      <w:r>
        <w:t>-no-limitations/] 7-2-2019 //AT</w:t>
      </w:r>
    </w:p>
    <w:p w14:paraId="778BFC52" w14:textId="77777777" w:rsidR="00847541" w:rsidRPr="00D732FC" w:rsidRDefault="00847541" w:rsidP="00847541">
      <w:pPr>
        <w:rPr>
          <w:sz w:val="16"/>
        </w:rPr>
      </w:pPr>
      <w:r w:rsidRPr="00D732FC">
        <w:rPr>
          <w:sz w:val="16"/>
        </w:rPr>
        <w:t xml:space="preserve">Philippines President Rodrigo </w:t>
      </w:r>
      <w:r w:rsidRPr="00D732FC">
        <w:rPr>
          <w:rStyle w:val="StyleUnderline"/>
        </w:rPr>
        <w:t xml:space="preserve">Duterte on Tuesday told President Reuven Rivlin that his country would </w:t>
      </w:r>
      <w:r w:rsidRPr="00D732FC">
        <w:rPr>
          <w:rStyle w:val="Emphasis"/>
        </w:rPr>
        <w:t>henceforth only buy weapons from Israel due to its lack of restrictions</w:t>
      </w:r>
      <w:r w:rsidRPr="00D732FC">
        <w:rPr>
          <w:sz w:val="16"/>
        </w:rPr>
        <w:t xml:space="preserve">, as dozens of demonstrators gathered outside the president’s Jerusalem residence to protest the controversial visit. According to a Hebrew-language statement, </w:t>
      </w:r>
      <w:r w:rsidRPr="00D732FC">
        <w:rPr>
          <w:rStyle w:val="StyleUnderline"/>
        </w:rPr>
        <w:t>Duterte praised Israel for helping the Philippines win its war on terror and said the Jewish state had aided the country on intelligence matters on multiple occasions.</w:t>
      </w:r>
      <w:r w:rsidRPr="00D732FC">
        <w:rPr>
          <w:sz w:val="16"/>
        </w:rPr>
        <w:t xml:space="preserve"> He said he instructed his military personnel to purchase weapons and military equipment exclusively from Israel. </w:t>
      </w:r>
      <w:r w:rsidRPr="00D732FC">
        <w:rPr>
          <w:rStyle w:val="Emphasis"/>
        </w:rPr>
        <w:t xml:space="preserve">The US is “a good friend,” but if we buy there are limitations, </w:t>
      </w:r>
      <w:r w:rsidRPr="00D732FC">
        <w:rPr>
          <w:sz w:val="16"/>
        </w:rPr>
        <w:t xml:space="preserve">also with Germany and China, added Duterte, without elaborating on the restrictions. Though it is not officially listed on his schedule, Duterte’s trip to Israel was expected to focus on exploring possible arms deals. </w:t>
      </w:r>
      <w:r w:rsidRPr="00D732FC">
        <w:rPr>
          <w:rStyle w:val="StyleUnderline"/>
        </w:rPr>
        <w:t>He has said in the past that he sees Israel as an alternative supplier of weapons after the US and other countries refused to sell him arms over human rights violations.</w:t>
      </w:r>
      <w:r w:rsidRPr="00D732FC">
        <w:rPr>
          <w:sz w:val="16"/>
        </w:rPr>
        <w:t xml:space="preserve"> His visit comes amid a violent crackdown on drug dealers back home that has been forcefully denounced by human rights groups. Israel is among the world’s top arms dealers, with nearly 60 percent of its defense exports going to the Asia-Pacific region, according to Israeli Defense Ministry data. </w:t>
      </w:r>
      <w:r w:rsidRPr="00D732FC">
        <w:rPr>
          <w:rStyle w:val="StyleUnderline"/>
        </w:rPr>
        <w:t>The Philippines emerged as a significant new customer in 2017,</w:t>
      </w:r>
      <w:r w:rsidRPr="00D732FC">
        <w:rPr>
          <w:sz w:val="16"/>
        </w:rPr>
        <w:t xml:space="preserve"> with sales of radar and anti-tank equipment worth $21 million. Israelis protest against the visit of Philippines’ President Rodrigo Duterte upon his arrival for a meeting with President Reuven Rivlin in Jerusalem on September 4, 2018 (Yonatan Sindel/Flash90) Duterte, in his comments, was dismissive of the criticism, saying his country upholds “morals and principles of democracy.” Dozens of protesters gathered outside Rivlin’s residence on Tuesday to demonstrate against the hosting of Duterte. Israel has found itself in hot water previously for its arms sales, particularly </w:t>
      </w:r>
      <w:r w:rsidRPr="00D732FC">
        <w:rPr>
          <w:sz w:val="16"/>
        </w:rPr>
        <w:lastRenderedPageBreak/>
        <w:t>in 2017 for supplying Myanmar with “advanced weapons” during the country’s ethnic cleansing campaign against the Rohingya, a Muslim minority.</w:t>
      </w:r>
    </w:p>
    <w:p w14:paraId="505BDB29" w14:textId="77777777" w:rsidR="00847541" w:rsidRPr="00FE2377" w:rsidRDefault="00847541" w:rsidP="00847541">
      <w:pPr>
        <w:pStyle w:val="Heading4"/>
      </w:pPr>
      <w:r>
        <w:t>That’s worse for Human Rights – no disclosure, monitoring, or rules</w:t>
      </w:r>
    </w:p>
    <w:p w14:paraId="6EF39A05" w14:textId="77777777" w:rsidR="00847541" w:rsidRPr="001314E0" w:rsidRDefault="00847541" w:rsidP="00847541">
      <w:pPr>
        <w:rPr>
          <w:rStyle w:val="StyleUnderline"/>
          <w:color w:val="0000FF"/>
        </w:rPr>
      </w:pPr>
      <w:r>
        <w:rPr>
          <w:b/>
          <w:sz w:val="26"/>
          <w:szCs w:val="26"/>
        </w:rPr>
        <w:t xml:space="preserve">Giovannetti 1/17 </w:t>
      </w:r>
      <w:r>
        <w:t xml:space="preserve">(Megan Giovannetti; Journalist at The Progressive; “‘Battle-Proven:’ Weapons Expo Shows One Way Israel Profits from Occupation”; 6/10/2019; The Progressive; </w:t>
      </w:r>
      <w:hyperlink r:id="rId426" w:history="1">
        <w:r w:rsidRPr="002C0E13">
          <w:t xml:space="preserve"> </w:t>
        </w:r>
        <w:hyperlink r:id="rId427" w:history="1">
          <w:r>
            <w:rPr>
              <w:rStyle w:val="Hyperlink"/>
            </w:rPr>
            <w:t>https://progressive.org/dispatches/weapons-expo-israel-profits-occupation-giovannetti-190610/</w:t>
          </w:r>
        </w:hyperlink>
        <w:r w:rsidRPr="00D26E8C">
          <w:rPr>
            <w:rStyle w:val="Hyperlink"/>
          </w:rPr>
          <w:t>)/</w:t>
        </w:r>
      </w:hyperlink>
      <w:r w:rsidRPr="000D7639">
        <w:t>/</w:t>
      </w:r>
      <w:r>
        <w:t>Garfield-Ben</w:t>
      </w:r>
    </w:p>
    <w:p w14:paraId="1268A1C3" w14:textId="77777777" w:rsidR="00847541" w:rsidRPr="001314E0" w:rsidRDefault="00847541" w:rsidP="00847541">
      <w:pPr>
        <w:rPr>
          <w:sz w:val="16"/>
        </w:rPr>
      </w:pPr>
      <w:r w:rsidRPr="002C0E13">
        <w:rPr>
          <w:sz w:val="16"/>
        </w:rPr>
        <w:t xml:space="preserve">The Tel Aviv expo hall hummed with activity. Inside, </w:t>
      </w:r>
      <w:r w:rsidRPr="001B0339">
        <w:rPr>
          <w:rStyle w:val="StyleUnderline"/>
        </w:rPr>
        <w:t>Israeli weapons manufacturer</w:t>
      </w:r>
      <w:r w:rsidRPr="002C0E13">
        <w:rPr>
          <w:sz w:val="16"/>
        </w:rPr>
        <w:t xml:space="preserve"> and dealer SK Group proudly </w:t>
      </w:r>
      <w:r w:rsidRPr="001B0339">
        <w:rPr>
          <w:rStyle w:val="StyleUnderline"/>
        </w:rPr>
        <w:t>displayed artillery that was “combat-proven,”</w:t>
      </w:r>
      <w:r w:rsidRPr="002C0E13">
        <w:rPr>
          <w:sz w:val="16"/>
        </w:rPr>
        <w:t xml:space="preserve"> having been used by the Israeli Defense Forces. </w:t>
      </w:r>
      <w:r w:rsidRPr="002C0E13">
        <w:rPr>
          <w:rStyle w:val="StyleUnderline"/>
        </w:rPr>
        <w:t>The Israeli spyware company NSO</w:t>
      </w:r>
      <w:r w:rsidRPr="002C0E13">
        <w:rPr>
          <w:sz w:val="16"/>
        </w:rPr>
        <w:t xml:space="preserve"> Group Technologies also had its own sleek booth, with representatives who </w:t>
      </w:r>
      <w:r w:rsidRPr="002C0E13">
        <w:rPr>
          <w:rStyle w:val="StyleUnderline"/>
        </w:rPr>
        <w:t>refused to speak to anyone who was not</w:t>
      </w:r>
      <w:r w:rsidRPr="002C0E13">
        <w:rPr>
          <w:sz w:val="16"/>
        </w:rPr>
        <w:t xml:space="preserve"> a </w:t>
      </w:r>
      <w:r w:rsidRPr="002C0E13">
        <w:rPr>
          <w:rStyle w:val="StyleUnderline"/>
        </w:rPr>
        <w:t>military or government agent</w:t>
      </w:r>
      <w:r w:rsidRPr="002C0E13">
        <w:rPr>
          <w:sz w:val="16"/>
        </w:rPr>
        <w:t xml:space="preserve">. NSO is the </w:t>
      </w:r>
      <w:r>
        <w:rPr>
          <w:rStyle w:val="StyleUnderline"/>
        </w:rPr>
        <w:t>creato</w:t>
      </w:r>
      <w:r w:rsidRPr="002C0E13">
        <w:rPr>
          <w:rStyle w:val="StyleUnderline"/>
        </w:rPr>
        <w:t>r of the surveillance software Pegasus which has been</w:t>
      </w:r>
      <w:r w:rsidRPr="002C0E13">
        <w:rPr>
          <w:sz w:val="16"/>
        </w:rPr>
        <w:t xml:space="preserve"> reportedly </w:t>
      </w:r>
      <w:r w:rsidRPr="002C0E13">
        <w:rPr>
          <w:rStyle w:val="StyleUnderline"/>
        </w:rPr>
        <w:t>used to</w:t>
      </w:r>
      <w:r w:rsidRPr="002C0E13">
        <w:rPr>
          <w:sz w:val="16"/>
        </w:rPr>
        <w:t xml:space="preserve"> persecute, jail, and even </w:t>
      </w:r>
      <w:r w:rsidRPr="002C0E13">
        <w:rPr>
          <w:rStyle w:val="StyleUnderline"/>
        </w:rPr>
        <w:t>kill journalists, activists, and other dissidents</w:t>
      </w:r>
      <w:r w:rsidRPr="002C0E13">
        <w:rPr>
          <w:sz w:val="16"/>
        </w:rPr>
        <w:t xml:space="preserve"> in countries like Mexico and Saudi Arabia. In early June, the tenth annual Israel Defense Exposition took place in the “liberal” capital of Israel. Hundreds of Israeli and international arms and cybersecurity companies showcased their state-of-the-art weaponry to war industry dealers from all over the world. Among the event’s </w:t>
      </w:r>
      <w:r w:rsidRPr="002C0E13">
        <w:rPr>
          <w:rStyle w:val="StyleUnderline"/>
        </w:rPr>
        <w:t>attendees were military officials from</w:t>
      </w:r>
      <w:r w:rsidRPr="002C0E13">
        <w:rPr>
          <w:sz w:val="16"/>
        </w:rPr>
        <w:t xml:space="preserve"> Myanmar, South Sudan, and </w:t>
      </w:r>
      <w:r w:rsidRPr="002C0E13">
        <w:rPr>
          <w:rStyle w:val="StyleUnderline"/>
        </w:rPr>
        <w:t>the Philippines</w:t>
      </w:r>
      <w:r w:rsidRPr="002C0E13">
        <w:rPr>
          <w:sz w:val="16"/>
        </w:rPr>
        <w:t xml:space="preserve">—just a few countries Israel sells to that have been accused of wholesale violations of human rights. Early the morning of June 4, various groups of Israeli human rights activists peacefully protested outside the Tel Aviv expo hall. Delegates from Amnesty International-Israel handed out flyers detailing truths regarding some of Israel’s most loyal customers. A banner in Hebrew read, “Israel, stop exporting weapons to human rights abusers,” while members of the feminist anti-occupation group Coalition of Women for Peace held posters reading, “Enter here for blood money” and “War starts here.” Coalition of Women for Peace activist Daniela, who declined to give her last name due to safety concerns, told me that protesting the expo is critical because it’s getting bigger every year. As of this year, Israel is the world’s eighth largest exporter of weapons in the world—“and the first if you calculate it per capita,” she explains. Daniela says </w:t>
      </w:r>
      <w:r w:rsidRPr="002C0E13">
        <w:rPr>
          <w:rStyle w:val="StyleUnderline"/>
        </w:rPr>
        <w:t>the lack of</w:t>
      </w:r>
      <w:r w:rsidRPr="002C0E13">
        <w:rPr>
          <w:sz w:val="16"/>
        </w:rPr>
        <w:t xml:space="preserve"> information and </w:t>
      </w:r>
      <w:r w:rsidRPr="002C0E13">
        <w:rPr>
          <w:u w:val="single"/>
        </w:rPr>
        <w:t xml:space="preserve">regulation allowed Israeli </w:t>
      </w:r>
      <w:r w:rsidRPr="002C0E13">
        <w:rPr>
          <w:rStyle w:val="StyleUnderline"/>
        </w:rPr>
        <w:t xml:space="preserve">companies to “sell their weapons </w:t>
      </w:r>
      <w:r w:rsidRPr="002C0E13">
        <w:rPr>
          <w:sz w:val="16"/>
        </w:rPr>
        <w:t xml:space="preserve">. . . to any country in the world,” </w:t>
      </w:r>
      <w:r w:rsidRPr="002C0E13">
        <w:rPr>
          <w:rStyle w:val="StyleUnderline"/>
        </w:rPr>
        <w:t>regardless of their human rights records</w:t>
      </w:r>
      <w:r w:rsidRPr="002C0E13">
        <w:rPr>
          <w:sz w:val="16"/>
        </w:rPr>
        <w:t xml:space="preserve">. Chen Brill Egri, a campaigner for Amnesty International, said she came to demonstrate “because people come here from countries like Myanmar and South Sudan, which are under international embargoes, and other countries like the Philippines and Angola, which are other countries we should not trade arms with.” Earlier this year, Amnesty published a report in Hebrew about private </w:t>
      </w:r>
      <w:r w:rsidRPr="002C0E13">
        <w:rPr>
          <w:rStyle w:val="StyleUnderline"/>
        </w:rPr>
        <w:t>Israeli security companies continuously exporting</w:t>
      </w:r>
      <w:r w:rsidRPr="002C0E13">
        <w:rPr>
          <w:sz w:val="16"/>
        </w:rPr>
        <w:t xml:space="preserve"> weapons and cyber technologies </w:t>
      </w:r>
      <w:r w:rsidRPr="002C0E13">
        <w:rPr>
          <w:rStyle w:val="StyleUnderline"/>
        </w:rPr>
        <w:t>to states that</w:t>
      </w:r>
      <w:r w:rsidRPr="002C0E13">
        <w:rPr>
          <w:sz w:val="16"/>
        </w:rPr>
        <w:t xml:space="preserve"> routinely </w:t>
      </w:r>
      <w:r w:rsidRPr="002C0E13">
        <w:rPr>
          <w:rStyle w:val="StyleUnderline"/>
        </w:rPr>
        <w:t>violate human rights</w:t>
      </w:r>
      <w:r w:rsidRPr="002C0E13">
        <w:rPr>
          <w:sz w:val="16"/>
        </w:rPr>
        <w:t xml:space="preserve"> or commit crimes against humanity. The report named states</w:t>
      </w:r>
      <w:r w:rsidRPr="002C0E13">
        <w:rPr>
          <w:rStyle w:val="StyleUnderline"/>
        </w:rPr>
        <w:t xml:space="preserve"> including</w:t>
      </w:r>
      <w:r w:rsidRPr="002C0E13">
        <w:rPr>
          <w:sz w:val="16"/>
        </w:rPr>
        <w:t xml:space="preserve"> South Sudan, Myanmar, </w:t>
      </w:r>
      <w:r w:rsidRPr="002C0E13">
        <w:rPr>
          <w:rStyle w:val="StyleUnderline"/>
        </w:rPr>
        <w:t>the Philippines,</w:t>
      </w:r>
      <w:r w:rsidRPr="002C0E13">
        <w:rPr>
          <w:sz w:val="16"/>
        </w:rPr>
        <w:t xml:space="preserve"> Cameroon, Azerbaijan, Sri Lanka, Mexico, and UAE as “questionable.” Furthermore, the report stated that “often these </w:t>
      </w:r>
      <w:r w:rsidRPr="002C0E13">
        <w:rPr>
          <w:rStyle w:val="StyleUnderline"/>
        </w:rPr>
        <w:t>weapons reach their destination after a series of transactions</w:t>
      </w:r>
      <w:r w:rsidRPr="002C0E13">
        <w:rPr>
          <w:sz w:val="16"/>
        </w:rPr>
        <w:t xml:space="preserve">, thereby </w:t>
      </w:r>
      <w:r w:rsidRPr="002C0E13">
        <w:rPr>
          <w:rStyle w:val="StyleUnderline"/>
        </w:rPr>
        <w:t>skirting international monitoring and</w:t>
      </w:r>
      <w:r w:rsidRPr="002C0E13">
        <w:rPr>
          <w:sz w:val="16"/>
        </w:rPr>
        <w:t xml:space="preserve"> the </w:t>
      </w:r>
      <w:r w:rsidRPr="002C0E13">
        <w:rPr>
          <w:rStyle w:val="StyleUnderline"/>
        </w:rPr>
        <w:t>rules</w:t>
      </w:r>
      <w:r w:rsidRPr="002C0E13">
        <w:rPr>
          <w:sz w:val="16"/>
        </w:rPr>
        <w:t xml:space="preserve"> of Israel itself.” Brill Egri explained that </w:t>
      </w:r>
      <w:r w:rsidRPr="002C0E13">
        <w:rPr>
          <w:rStyle w:val="StyleUnderline"/>
        </w:rPr>
        <w:t>there is no public disclosure of details</w:t>
      </w:r>
      <w:r w:rsidRPr="002C0E13">
        <w:rPr>
          <w:sz w:val="16"/>
        </w:rPr>
        <w:t xml:space="preserve"> about which countries buy weapons or for what amounts. Amnesty International, she says, is trying to amend existing legislation regarding the supervision of Israeli exports, “so it will include one section that says it is forbidden to give a license to countries that commit human rights violations under humanitarian law.”</w:t>
      </w:r>
    </w:p>
    <w:p w14:paraId="531277B3" w14:textId="77777777" w:rsidR="00847541" w:rsidRPr="003333D0" w:rsidRDefault="00847541" w:rsidP="00847541">
      <w:pPr>
        <w:pStyle w:val="Heading4"/>
      </w:pPr>
      <w:r>
        <w:t xml:space="preserve">Israeli sales are worse for human rights – no oversight or enforcement </w:t>
      </w:r>
    </w:p>
    <w:p w14:paraId="06870145" w14:textId="77777777" w:rsidR="00847541" w:rsidRPr="009C4C1D" w:rsidRDefault="00847541" w:rsidP="00847541">
      <w:pPr>
        <w:rPr>
          <w:color w:val="0000FF"/>
          <w:u w:val="single"/>
        </w:rPr>
      </w:pPr>
      <w:r>
        <w:rPr>
          <w:b/>
          <w:sz w:val="26"/>
          <w:szCs w:val="26"/>
        </w:rPr>
        <w:t xml:space="preserve">Harel 5/9 </w:t>
      </w:r>
      <w:r>
        <w:t xml:space="preserve">(Amos Harel; Journalist at Haaretz citing Amnesty International; “https://www.haaretz.com/israel-news/.premium-israel-arms-sales-to-dictators-pariahs-states-alarming-picture-1.7250048”; 5/9/2019; Haaretz; </w:t>
      </w:r>
      <w:hyperlink r:id="rId428" w:history="1">
        <w:r>
          <w:rPr>
            <w:rStyle w:val="Hyperlink"/>
          </w:rPr>
          <w:t>https://www.haaretz.com/israel-news/.premium-israel-arms-sales-to-dictators-pariahs-states-alarming-picture-1.7250048</w:t>
        </w:r>
        <w:r w:rsidRPr="00D26E8C">
          <w:rPr>
            <w:rStyle w:val="Hyperlink"/>
          </w:rPr>
          <w:t>)/</w:t>
        </w:r>
      </w:hyperlink>
      <w:r w:rsidRPr="000D7639">
        <w:t>/</w:t>
      </w:r>
      <w:r>
        <w:t>Garfield-Ben</w:t>
      </w:r>
    </w:p>
    <w:p w14:paraId="0448757C" w14:textId="77777777" w:rsidR="00847541" w:rsidRPr="0034265D" w:rsidRDefault="00847541" w:rsidP="00847541">
      <w:pPr>
        <w:rPr>
          <w:sz w:val="16"/>
        </w:rPr>
      </w:pPr>
      <w:r w:rsidRPr="003333D0">
        <w:rPr>
          <w:sz w:val="16"/>
        </w:rPr>
        <w:t xml:space="preserve">A thorough report by Amnesty International is harshly critical of Israel’s policies on arms exports. According to the report written in Hebrew by the organization’s Israeli branch, </w:t>
      </w:r>
      <w:r w:rsidRPr="00330D07">
        <w:rPr>
          <w:rStyle w:val="StyleUnderline"/>
        </w:rPr>
        <w:t>Israeli companies</w:t>
      </w:r>
      <w:r w:rsidRPr="003333D0">
        <w:rPr>
          <w:sz w:val="16"/>
        </w:rPr>
        <w:t xml:space="preserve"> continue to </w:t>
      </w:r>
      <w:r w:rsidRPr="00330D07">
        <w:rPr>
          <w:rStyle w:val="StyleUnderline"/>
        </w:rPr>
        <w:t>export weapons to countries that systematically violate human rights</w:t>
      </w:r>
      <w:r w:rsidRPr="003333D0">
        <w:rPr>
          <w:sz w:val="16"/>
        </w:rPr>
        <w:t xml:space="preserve">. Israeli-made weapons are also </w:t>
      </w:r>
      <w:r w:rsidRPr="00330D07">
        <w:rPr>
          <w:rStyle w:val="StyleUnderline"/>
        </w:rPr>
        <w:t>found in the hands of armies and organizations committing war crimes</w:t>
      </w:r>
      <w:r w:rsidRPr="003333D0">
        <w:rPr>
          <w:sz w:val="16"/>
        </w:rPr>
        <w:t xml:space="preserve">. The report points to eight such countries that have received arms from Israel in </w:t>
      </w:r>
      <w:r w:rsidRPr="003333D0">
        <w:rPr>
          <w:sz w:val="16"/>
        </w:rPr>
        <w:lastRenderedPageBreak/>
        <w:t xml:space="preserve">recent years. Often </w:t>
      </w:r>
      <w:r w:rsidRPr="00330D07">
        <w:rPr>
          <w:rStyle w:val="StyleUnderline"/>
        </w:rPr>
        <w:t>these weapons reach their destination after a series of transactions</w:t>
      </w:r>
      <w:r w:rsidRPr="003333D0">
        <w:rPr>
          <w:sz w:val="16"/>
        </w:rPr>
        <w:t xml:space="preserve">, thereby </w:t>
      </w:r>
      <w:r w:rsidRPr="00330D07">
        <w:rPr>
          <w:rStyle w:val="StyleUnderline"/>
        </w:rPr>
        <w:t>skirting international monitoring and the rules of Israel itself</w:t>
      </w:r>
      <w:r w:rsidRPr="003333D0">
        <w:rPr>
          <w:sz w:val="16"/>
        </w:rPr>
        <w:t xml:space="preserve">. Amnesty calls on the government, the Knesset and the Defense Ministry to more tightly monitor arms exports and enforce transparency guidelines adopted by other Western countries that engage in large-scale weapons exports. In the report, Amnesty notes that the supervision of the arms trade is “a global, not a local issue. </w:t>
      </w:r>
      <w:r w:rsidRPr="00330D07">
        <w:rPr>
          <w:rStyle w:val="StyleUnderline"/>
        </w:rPr>
        <w:t>The</w:t>
      </w:r>
      <w:r w:rsidRPr="003333D0">
        <w:rPr>
          <w:sz w:val="16"/>
        </w:rPr>
        <w:t xml:space="preserve"> desire and </w:t>
      </w:r>
      <w:r w:rsidRPr="00330D07">
        <w:rPr>
          <w:rStyle w:val="StyleUnderline"/>
        </w:rPr>
        <w:t>need for better monitoring of global arms sales derives from</w:t>
      </w:r>
      <w:r w:rsidRPr="003333D0">
        <w:rPr>
          <w:sz w:val="16"/>
        </w:rPr>
        <w:t xml:space="preserve"> tragic historical events such as </w:t>
      </w:r>
      <w:r w:rsidRPr="00330D07">
        <w:rPr>
          <w:rStyle w:val="StyleUnderline"/>
        </w:rPr>
        <w:t>genocide, bloody civil wars and the violent repression of citizens by their governments</w:t>
      </w:r>
      <w:r w:rsidRPr="003333D0">
        <w:rPr>
          <w:sz w:val="16"/>
        </w:rPr>
        <w:t xml:space="preserve"> …. There is a new realization that </w:t>
      </w:r>
      <w:r w:rsidRPr="00330D07">
        <w:rPr>
          <w:rStyle w:val="StyleUnderline"/>
        </w:rPr>
        <w:t>selling arms to governments and armies that employ violence only fuels violent conflicts and leads to their escalation.</w:t>
      </w:r>
      <w:r w:rsidRPr="003333D0">
        <w:rPr>
          <w:sz w:val="16"/>
        </w:rPr>
        <w:t xml:space="preserve"> Hence, international agreements have been reached with the aim of preventing leaks of military equipment to dictatorial or repressive regimes.” </w:t>
      </w:r>
      <w:r w:rsidRPr="00330D07">
        <w:rPr>
          <w:rStyle w:val="StyleUnderline"/>
        </w:rPr>
        <w:t>The 2014 Arms Trade Treaty established standards for trade in conventional weapons. Israel signed the treaty but the cabinet never ratified it.</w:t>
      </w:r>
      <w:r w:rsidRPr="003333D0">
        <w:rPr>
          <w:sz w:val="16"/>
        </w:rPr>
        <w:t xml:space="preserve"> According to Amnesty, Israel has never acted in the spirit of this treaty, neither by legislation nor its policies. “There are functioning models of correct and moral-based monitoring of weapons exports, including the management of public and transparent reporting mechanisms that do not endanger a state’s security or foreign relations,” Amnesty says. “Such models were established by large arms exporters such as members of the European Union and the United States. There is no justification for the fact that Israel continues to belong to a dishonorable club of exporters such as China and Russia.” In 2007, the Knesset passed a law regulating the monitoring of weapons exports. </w:t>
      </w:r>
      <w:r w:rsidRPr="00330D07">
        <w:rPr>
          <w:rStyle w:val="StyleUnderline"/>
        </w:rPr>
        <w:t>The law authorizes the Defense Ministry to oversee such exports</w:t>
      </w:r>
      <w:r w:rsidRPr="003333D0">
        <w:rPr>
          <w:sz w:val="16"/>
        </w:rPr>
        <w:t xml:space="preserve">, manage their registration and decide on the granting of export licenses. The law defines defense-related exports very broadly, including equipment for information-gathering, and forbids trade in such items without a license. </w:t>
      </w:r>
      <w:r w:rsidRPr="00330D07">
        <w:rPr>
          <w:rStyle w:val="StyleUnderline"/>
        </w:rPr>
        <w:t>The law does not include a clause limiting exports when there is a high probability that these items will be used in violation of international or humanitarian laws.</w:t>
      </w:r>
      <w:r w:rsidRPr="003333D0">
        <w:rPr>
          <w:sz w:val="16"/>
        </w:rPr>
        <w:t xml:space="preserve"> But the law does prohibit “commerce with foreign agencies that are not in compliance with UN Security Council resolutions that prohibit or limit a transfer of such weapons or missiles to such recipients.” According to Amnesty, “</w:t>
      </w:r>
      <w:r w:rsidRPr="00330D07">
        <w:rPr>
          <w:rStyle w:val="StyleUnderline"/>
        </w:rPr>
        <w:t>the absence of monitoring and transparency have for decades let Israel supply equipment and defense-related knowledge to questionable states and dictatorial or unstable regimes that have been shunned by the international community.”</w:t>
      </w:r>
      <w:r>
        <w:rPr>
          <w:rStyle w:val="StyleUnderline"/>
        </w:rPr>
        <w:t xml:space="preserve"> </w:t>
      </w:r>
      <w:r w:rsidRPr="00330D07">
        <w:rPr>
          <w:rStyle w:val="StyleUnderline"/>
        </w:rPr>
        <w:t>The report quotes a 2007 article by Brig. Gen. (res.) Uzi Eilam. “A thick layer of fog has always shrouded the export of military equipment. Destinations considered pariah states by the international community, such as Chile in the days of Pinochet or South Africa during the apartheid years, were on Israel’s list of trade partners,”</w:t>
      </w:r>
      <w:r w:rsidRPr="003333D0">
        <w:rPr>
          <w:sz w:val="16"/>
        </w:rPr>
        <w:t xml:space="preserve"> Eilam wrote. “The shroud of </w:t>
      </w:r>
      <w:r w:rsidRPr="00330D07">
        <w:rPr>
          <w:rStyle w:val="StyleUnderline"/>
        </w:rPr>
        <w:t>secrecy helped avoid pressure by the international community</w:t>
      </w:r>
      <w:r w:rsidRPr="003333D0">
        <w:rPr>
          <w:sz w:val="16"/>
        </w:rPr>
        <w:t xml:space="preserve">, but also </w:t>
      </w:r>
      <w:r w:rsidRPr="00330D07">
        <w:rPr>
          <w:rStyle w:val="StyleUnderline"/>
        </w:rPr>
        <w:t>prevented</w:t>
      </w:r>
      <w:r w:rsidRPr="003333D0">
        <w:rPr>
          <w:sz w:val="16"/>
        </w:rPr>
        <w:t xml:space="preserve"> any </w:t>
      </w:r>
      <w:r w:rsidRPr="00330D07">
        <w:rPr>
          <w:rStyle w:val="StyleUnderline"/>
        </w:rPr>
        <w:t>transparency regarding decisions to sell arms to problematic countries, leaving the judgment and decision in the hands of</w:t>
      </w:r>
      <w:r w:rsidRPr="003333D0">
        <w:rPr>
          <w:sz w:val="16"/>
        </w:rPr>
        <w:t xml:space="preserve"> a small number of people, mainly in </w:t>
      </w:r>
      <w:r w:rsidRPr="00330D07">
        <w:rPr>
          <w:rStyle w:val="StyleUnderline"/>
        </w:rPr>
        <w:t>the defense establishment</w:t>
      </w:r>
      <w:r w:rsidRPr="003333D0">
        <w:rPr>
          <w:sz w:val="16"/>
        </w:rPr>
        <w:t xml:space="preserve">.” The report presents concrete evidence on Israel’s exports over the last two decades, with </w:t>
      </w:r>
      <w:r w:rsidRPr="00330D07">
        <w:rPr>
          <w:rStyle w:val="StyleUnderline"/>
        </w:rPr>
        <w:t>arms going to eight countries accused by international institutions of serious human rights violations: South Sudan, Myanmar, the Philippines, Cameroon, Azerbaijan, Sri Lanka, Mexico and the United Arab Emirates.</w:t>
      </w:r>
      <w:r w:rsidRPr="003333D0">
        <w:rPr>
          <w:sz w:val="16"/>
        </w:rPr>
        <w:t xml:space="preserve"> In some of these cases, </w:t>
      </w:r>
      <w:r w:rsidRPr="00330D07">
        <w:rPr>
          <w:rStyle w:val="StyleUnderline"/>
        </w:rPr>
        <w:t>Israe</w:t>
      </w:r>
      <w:r w:rsidRPr="003333D0">
        <w:rPr>
          <w:sz w:val="16"/>
        </w:rPr>
        <w:t xml:space="preserve">l denied that it exported arms to these countries at specifically mentioned times. In other cases it </w:t>
      </w:r>
      <w:r w:rsidRPr="00330D07">
        <w:rPr>
          <w:rStyle w:val="StyleUnderline"/>
        </w:rPr>
        <w:t>refused to give details.</w:t>
      </w:r>
      <w:r w:rsidRPr="003333D0">
        <w:rPr>
          <w:sz w:val="16"/>
        </w:rPr>
        <w:t xml:space="preserve"> Israeli security-related exports In its report, Amnesty relies on the research of other human rights groups, on documentation published in the media in those eight countries, and on information gathered by attorney Eitay Mack, who in recent years has battled to expose Israel’s arms deals with shady regimes. Amnesty cross-checks descriptions of exported weapons with human rights violations and war crimes by those countries. In its report, Amnesty says that </w:t>
      </w:r>
      <w:r w:rsidRPr="00330D07">
        <w:rPr>
          <w:rStyle w:val="StyleUnderline"/>
        </w:rPr>
        <w:t>some of these countries were under sanctions and a weapons-sales embargo, but Israel continued selling them arms.</w:t>
      </w:r>
      <w:r w:rsidRPr="003333D0">
        <w:rPr>
          <w:sz w:val="16"/>
        </w:rPr>
        <w:t xml:space="preserve"> According to the organization, “</w:t>
      </w:r>
      <w:r w:rsidRPr="00330D07">
        <w:rPr>
          <w:rStyle w:val="StyleUnderline"/>
        </w:rPr>
        <w:t xml:space="preserve">the law </w:t>
      </w:r>
      <w:r w:rsidRPr="003333D0">
        <w:rPr>
          <w:sz w:val="16"/>
        </w:rPr>
        <w:t xml:space="preserve">on monitoring in its current format is insufficient and </w:t>
      </w:r>
      <w:r w:rsidRPr="00330D07">
        <w:rPr>
          <w:u w:val="single"/>
        </w:rPr>
        <w:t xml:space="preserve">has not managed to halt the export of weapons to </w:t>
      </w:r>
      <w:r w:rsidRPr="003333D0">
        <w:rPr>
          <w:sz w:val="16"/>
        </w:rPr>
        <w:t xml:space="preserve">Sri Lanka, which massacred many of its own citizens; to South Sudan, where the regime and army committed ethnic cleansing and aggravated crimes against humanity such as the mass rape of hundreds of women, men and girls; to Myanmar, where the army committed genocide and the chief of staff, who carried out the arms deal with Israel, is accused of these massacres and other crimes against humanity; and to </w:t>
      </w:r>
      <w:r w:rsidRPr="00330D07">
        <w:rPr>
          <w:rStyle w:val="StyleUnderline"/>
        </w:rPr>
        <w:t>the Philippines, where the regime and police executed 15,000 civilians without any charges or trials.”</w:t>
      </w:r>
      <w:r>
        <w:rPr>
          <w:rStyle w:val="StyleUnderline"/>
        </w:rPr>
        <w:t xml:space="preserve"> </w:t>
      </w:r>
      <w:r w:rsidRPr="003333D0">
        <w:rPr>
          <w:sz w:val="16"/>
        </w:rPr>
        <w:t xml:space="preserve">Amnesty says that this part of the report “is not based on any report by </w:t>
      </w:r>
      <w:r w:rsidRPr="00330D07">
        <w:rPr>
          <w:rStyle w:val="StyleUnderline"/>
        </w:rPr>
        <w:t>the Defense Ministry</w:t>
      </w:r>
      <w:r w:rsidRPr="003333D0">
        <w:rPr>
          <w:sz w:val="16"/>
        </w:rPr>
        <w:t xml:space="preserve"> relating to military equipment exports, for the simple reason that the ministry </w:t>
      </w:r>
      <w:r w:rsidRPr="00330D07">
        <w:rPr>
          <w:rStyle w:val="StyleUnderline"/>
        </w:rPr>
        <w:t xml:space="preserve">refuses to release any information. The total lack of transparency by Israel regarding weapons exports prevents any </w:t>
      </w:r>
      <w:r w:rsidRPr="00330D07">
        <w:rPr>
          <w:rStyle w:val="StyleUnderline"/>
        </w:rPr>
        <w:lastRenderedPageBreak/>
        <w:t>public discussion of the topic and limits any research or public action intended to improve oversight.”</w:t>
      </w:r>
      <w:r>
        <w:rPr>
          <w:rStyle w:val="StyleUnderline"/>
        </w:rPr>
        <w:t xml:space="preserve"> </w:t>
      </w:r>
      <w:r w:rsidRPr="003333D0">
        <w:rPr>
          <w:sz w:val="16"/>
        </w:rPr>
        <w:t xml:space="preserve">One example is the presence of Israeli-made Galil Ace rifles in the South Sudanese army. “With no documentation of sales, </w:t>
      </w:r>
      <w:r w:rsidRPr="003333D0">
        <w:rPr>
          <w:rStyle w:val="StyleUnderline"/>
        </w:rPr>
        <w:t>one cannot know when they were sold, by which company, how many, and so on,</w:t>
      </w:r>
      <w:r w:rsidRPr="003333D0">
        <w:rPr>
          <w:sz w:val="16"/>
        </w:rPr>
        <w:t>” the report says.</w:t>
      </w:r>
    </w:p>
    <w:p w14:paraId="76B6DEDD" w14:textId="18E94F30" w:rsidR="00847541" w:rsidRDefault="00847541" w:rsidP="00847541">
      <w:pPr>
        <w:pStyle w:val="Heading3"/>
      </w:pPr>
      <w:r>
        <w:lastRenderedPageBreak/>
        <w:t>Canada Fill-in</w:t>
      </w:r>
    </w:p>
    <w:p w14:paraId="6090B19B" w14:textId="77777777" w:rsidR="00847541" w:rsidRPr="00EA0C61" w:rsidRDefault="00847541" w:rsidP="00847541">
      <w:pPr>
        <w:pStyle w:val="Heading4"/>
      </w:pPr>
      <w:r>
        <w:t>Canada will continue selling weapons even if the US stops</w:t>
      </w:r>
    </w:p>
    <w:p w14:paraId="29FA61C0" w14:textId="77777777" w:rsidR="00847541" w:rsidRDefault="00847541" w:rsidP="00847541">
      <w:r w:rsidRPr="00EA0C61">
        <w:rPr>
          <w:rStyle w:val="Style13ptBold"/>
        </w:rPr>
        <w:t>Cecco 18</w:t>
      </w:r>
      <w:r w:rsidRPr="00EA0C61">
        <w:t xml:space="preserve"> (Leyland Cecco</w:t>
      </w:r>
      <w:r>
        <w:t>, freelance journalist,</w:t>
      </w:r>
      <w:r w:rsidRPr="000B0A0B">
        <w:t xml:space="preserve"> recipient of the Pulitzer Centre Grant for Crisis Reportin</w:t>
      </w:r>
      <w:r>
        <w:t>g, published in The Globe and Mail The Guardian, Vanity Fair, Al Jazeera America, BBC, United Nations High Commissioner for Refugees, AJ+, Sharp Magazine, The Washington Post, Quartz, Take Part</w:t>
      </w:r>
      <w:r w:rsidRPr="00EA0C61">
        <w:t>, 2-8-2018, "Canada selling weapons to Philippines despite human rights concerns," Guardian, https://www.theguardian.com/world/2018/feb/08/canada-combat-helicopters-philippines, Accessed: 7-3-2019, MWM)</w:t>
      </w:r>
    </w:p>
    <w:p w14:paraId="0A85E470" w14:textId="6CAA9275" w:rsidR="00847541" w:rsidRPr="00EA0C61" w:rsidRDefault="00847541" w:rsidP="00847541">
      <w:pPr>
        <w:rPr>
          <w:rStyle w:val="StyleUnderline"/>
        </w:rPr>
      </w:pPr>
      <w:r w:rsidRPr="009F4950">
        <w:rPr>
          <w:sz w:val="16"/>
          <w:szCs w:val="16"/>
        </w:rPr>
        <w:t>The icy relationship between the two does not appear to have an impact on business, however. This week it was revealed that – despite Trudeau’s concerns – Canada has brokered the sale of 16 combat utility helicopters worth $185m to the Philippine air force.</w:t>
      </w:r>
      <w:r w:rsidR="00086186">
        <w:rPr>
          <w:sz w:val="16"/>
          <w:szCs w:val="16"/>
        </w:rPr>
        <w:t xml:space="preserve"> </w:t>
      </w:r>
      <w:r w:rsidRPr="00EA0C61">
        <w:rPr>
          <w:sz w:val="16"/>
        </w:rPr>
        <w:t xml:space="preserve">Canada is the 15th largest weapons exporter in the world, according to Stockholm International Peace Research Institute, and analysts say that </w:t>
      </w:r>
      <w:r w:rsidRPr="00EA0C61">
        <w:rPr>
          <w:rStyle w:val="StyleUnderline"/>
          <w:highlight w:val="yellow"/>
        </w:rPr>
        <w:t>Trudeau’s gov</w:t>
      </w:r>
      <w:r w:rsidRPr="00EA0C61">
        <w:rPr>
          <w:rStyle w:val="StyleUnderline"/>
        </w:rPr>
        <w:t xml:space="preserve">ernment </w:t>
      </w:r>
      <w:r w:rsidRPr="00EA0C61">
        <w:rPr>
          <w:rStyle w:val="StyleUnderline"/>
          <w:highlight w:val="yellow"/>
        </w:rPr>
        <w:t>struggles to put</w:t>
      </w:r>
      <w:r w:rsidRPr="00EA0C61">
        <w:rPr>
          <w:rStyle w:val="StyleUnderline"/>
        </w:rPr>
        <w:t xml:space="preserve"> its purportedly </w:t>
      </w:r>
      <w:r w:rsidRPr="00EA0C61">
        <w:rPr>
          <w:rStyle w:val="StyleUnderline"/>
          <w:highlight w:val="yellow"/>
        </w:rPr>
        <w:t>progressive standards ahead of commercial interests.</w:t>
      </w:r>
      <w:r w:rsidR="00086186">
        <w:rPr>
          <w:rStyle w:val="StyleUnderline"/>
        </w:rPr>
        <w:t xml:space="preserve"> </w:t>
      </w:r>
      <w:r w:rsidRPr="00EA0C61">
        <w:rPr>
          <w:sz w:val="16"/>
          <w:szCs w:val="16"/>
        </w:rPr>
        <w:t>Canadian officials say they are confident helicopters will be used for “disaster relief, search and rescue, passenger transport and utility transport” in the Philippines.</w:t>
      </w:r>
      <w:r w:rsidR="00086186">
        <w:rPr>
          <w:sz w:val="16"/>
          <w:szCs w:val="16"/>
        </w:rPr>
        <w:t xml:space="preserve"> </w:t>
      </w:r>
      <w:r w:rsidRPr="00EA0C61">
        <w:rPr>
          <w:sz w:val="16"/>
        </w:rPr>
        <w:t xml:space="preserve">But Major-General Restituto Padilla, </w:t>
      </w:r>
      <w:r w:rsidRPr="00EA0C61">
        <w:rPr>
          <w:rStyle w:val="StyleUnderline"/>
        </w:rPr>
        <w:t xml:space="preserve">the </w:t>
      </w:r>
      <w:r w:rsidRPr="00EA0C61">
        <w:rPr>
          <w:rStyle w:val="StyleUnderline"/>
          <w:highlight w:val="yellow"/>
        </w:rPr>
        <w:t>country’s military chief</w:t>
      </w:r>
      <w:r w:rsidRPr="00EA0C61">
        <w:rPr>
          <w:rStyle w:val="StyleUnderline"/>
        </w:rPr>
        <w:t xml:space="preserve"> of plans, told Reuters the </w:t>
      </w:r>
      <w:r w:rsidRPr="00EA0C61">
        <w:rPr>
          <w:rStyle w:val="StyleUnderline"/>
          <w:highlight w:val="yellow"/>
        </w:rPr>
        <w:t>helicopters</w:t>
      </w:r>
      <w:r w:rsidRPr="00EA0C61">
        <w:rPr>
          <w:rStyle w:val="StyleUnderline"/>
        </w:rPr>
        <w:t xml:space="preserve"> would be </w:t>
      </w:r>
      <w:r w:rsidRPr="00EA0C61">
        <w:rPr>
          <w:rStyle w:val="StyleUnderline"/>
          <w:highlight w:val="yellow"/>
        </w:rPr>
        <w:t>used for “internal security operations”</w:t>
      </w:r>
      <w:r w:rsidRPr="00EA0C61">
        <w:rPr>
          <w:sz w:val="16"/>
          <w:highlight w:val="yellow"/>
        </w:rPr>
        <w:t>,</w:t>
      </w:r>
      <w:r w:rsidRPr="00EA0C61">
        <w:rPr>
          <w:sz w:val="16"/>
        </w:rPr>
        <w:t xml:space="preserve"> prompting Canada to announce a review of the deal.</w:t>
      </w:r>
      <w:r w:rsidR="00086186">
        <w:rPr>
          <w:sz w:val="16"/>
        </w:rPr>
        <w:t xml:space="preserve"> </w:t>
      </w:r>
      <w:r w:rsidRPr="00EA0C61">
        <w:rPr>
          <w:sz w:val="16"/>
        </w:rPr>
        <w:t>“There’s this ‘sunny ways’, ‘progressive Canada’ image being sold to the world. But i</w:t>
      </w:r>
      <w:r w:rsidRPr="00EA0C61">
        <w:rPr>
          <w:rStyle w:val="StyleUnderline"/>
        </w:rPr>
        <w:t xml:space="preserve">t is </w:t>
      </w:r>
      <w:r w:rsidRPr="00EA0C61">
        <w:rPr>
          <w:rStyle w:val="StyleUnderline"/>
          <w:highlight w:val="yellow"/>
        </w:rPr>
        <w:t>increasingly hard to reconcile</w:t>
      </w:r>
      <w:r w:rsidRPr="00EA0C61">
        <w:rPr>
          <w:rStyle w:val="StyleUnderline"/>
        </w:rPr>
        <w:t xml:space="preserve"> the </w:t>
      </w:r>
      <w:r w:rsidRPr="00EA0C61">
        <w:rPr>
          <w:rStyle w:val="StyleUnderline"/>
          <w:highlight w:val="yellow"/>
        </w:rPr>
        <w:t>gov</w:t>
      </w:r>
      <w:r w:rsidRPr="00EA0C61">
        <w:rPr>
          <w:rStyle w:val="StyleUnderline"/>
        </w:rPr>
        <w:t xml:space="preserve">ernment’s </w:t>
      </w:r>
      <w:r w:rsidRPr="00EA0C61">
        <w:rPr>
          <w:rStyle w:val="StyleUnderline"/>
          <w:highlight w:val="yellow"/>
        </w:rPr>
        <w:t>foreign policy rhetoric with its practice,”</w:t>
      </w:r>
      <w:r w:rsidRPr="00EA0C61">
        <w:rPr>
          <w:sz w:val="16"/>
        </w:rPr>
        <w:t xml:space="preserve"> says Cesar Jaramillio, executive director of Project Ploughshares, a Canadian disarmament group. </w:t>
      </w:r>
      <w:r w:rsidRPr="00EA0C61">
        <w:rPr>
          <w:rStyle w:val="StyleUnderline"/>
        </w:rPr>
        <w:t xml:space="preserve">“Our </w:t>
      </w:r>
      <w:r w:rsidRPr="00EA0C61">
        <w:rPr>
          <w:rStyle w:val="StyleUnderline"/>
          <w:highlight w:val="yellow"/>
        </w:rPr>
        <w:t>initial reaction</w:t>
      </w:r>
      <w:r w:rsidRPr="00EA0C61">
        <w:rPr>
          <w:rStyle w:val="StyleUnderline"/>
        </w:rPr>
        <w:t xml:space="preserve"> [to the helicopter deal] </w:t>
      </w:r>
      <w:r w:rsidRPr="00EA0C61">
        <w:rPr>
          <w:rStyle w:val="StyleUnderline"/>
          <w:highlight w:val="yellow"/>
        </w:rPr>
        <w:t>is one of wonder. Why is Canada selling weapons to a</w:t>
      </w:r>
      <w:r w:rsidRPr="00EA0C61">
        <w:rPr>
          <w:rStyle w:val="StyleUnderline"/>
        </w:rPr>
        <w:t xml:space="preserve"> known </w:t>
      </w:r>
      <w:r w:rsidRPr="00EA0C61">
        <w:rPr>
          <w:rStyle w:val="StyleUnderline"/>
          <w:highlight w:val="yellow"/>
        </w:rPr>
        <w:t>human rights violator?</w:t>
      </w:r>
      <w:r>
        <w:rPr>
          <w:rStyle w:val="StyleUnderline"/>
          <w:highlight w:val="yellow"/>
        </w:rPr>
        <w:t>”</w:t>
      </w:r>
    </w:p>
    <w:p w14:paraId="4259856A" w14:textId="77777777" w:rsidR="00847541" w:rsidRPr="008F738C" w:rsidRDefault="00847541" w:rsidP="00847541"/>
    <w:p w14:paraId="22911C6B" w14:textId="5CC0F208" w:rsidR="00847541" w:rsidRPr="00857AF7" w:rsidRDefault="00847541" w:rsidP="00847541">
      <w:pPr>
        <w:pStyle w:val="Heading2"/>
      </w:pPr>
      <w:r>
        <w:lastRenderedPageBreak/>
        <w:t>T</w:t>
      </w:r>
      <w:r w:rsidR="00086186">
        <w:t>opicality</w:t>
      </w:r>
    </w:p>
    <w:p w14:paraId="33FBF7A2" w14:textId="3B34B371" w:rsidR="00847541" w:rsidRPr="00857AF7" w:rsidRDefault="00086186" w:rsidP="00847541">
      <w:pPr>
        <w:pStyle w:val="Heading3"/>
      </w:pPr>
      <w:r>
        <w:lastRenderedPageBreak/>
        <w:t>T – Substantial</w:t>
      </w:r>
    </w:p>
    <w:p w14:paraId="6457D59F" w14:textId="77777777" w:rsidR="00847541" w:rsidRPr="00857AF7" w:rsidRDefault="00847541" w:rsidP="00847541">
      <w:pPr>
        <w:pStyle w:val="Heading4"/>
      </w:pPr>
      <w:r w:rsidRPr="00857AF7">
        <w:t>Foreign Military Sales require Congressional notification of arms valued at $14 million or more.</w:t>
      </w:r>
    </w:p>
    <w:p w14:paraId="18AB1173" w14:textId="77777777" w:rsidR="00847541" w:rsidRPr="00857AF7" w:rsidRDefault="00847541" w:rsidP="00847541">
      <w:r w:rsidRPr="00857AF7">
        <w:rPr>
          <w:rStyle w:val="Emphasis"/>
        </w:rPr>
        <w:t>USNI News</w:t>
      </w:r>
      <w:r w:rsidRPr="00857AF7">
        <w:t>. (20</w:t>
      </w:r>
      <w:r w:rsidRPr="00857AF7">
        <w:rPr>
          <w:rStyle w:val="Emphasis"/>
        </w:rPr>
        <w:t>19</w:t>
      </w:r>
      <w:r w:rsidRPr="00857AF7">
        <w:t>). Report to Congress on Foreign Military Sales - USNI News. [online] Available at: https://news.usni.org/2019/04/03/report-congress-foreign-military-sales-2 [Accessed 27 Jun. 2019].</w:t>
      </w:r>
    </w:p>
    <w:p w14:paraId="75C936B3" w14:textId="77777777" w:rsidR="00847541" w:rsidRPr="00EC71A4" w:rsidRDefault="00847541" w:rsidP="00847541">
      <w:pPr>
        <w:rPr>
          <w:sz w:val="16"/>
        </w:rPr>
      </w:pPr>
      <w:r w:rsidRPr="00EC71A4">
        <w:rPr>
          <w:sz w:val="16"/>
        </w:rPr>
        <w:t xml:space="preserve">This report reviews the process and procedures that currently apply to congressional consideration of foreign arms sales proposed by the President. This includes consideration of proposals to sell major defense equipment, defense articles and services, or the retransfer to third-party states of such military items. Under Section 36(b) of the Arms Export Control Act (AECA), </w:t>
      </w:r>
      <w:r w:rsidRPr="00857AF7">
        <w:rPr>
          <w:rStyle w:val="Emphasis"/>
          <w:b w:val="0"/>
          <w:highlight w:val="yellow"/>
        </w:rPr>
        <w:t>Congress must be</w:t>
      </w:r>
      <w:r w:rsidRPr="00857AF7">
        <w:rPr>
          <w:rStyle w:val="Emphasis"/>
          <w:b w:val="0"/>
        </w:rPr>
        <w:t xml:space="preserve"> formally </w:t>
      </w:r>
      <w:r w:rsidRPr="00857AF7">
        <w:rPr>
          <w:rStyle w:val="Emphasis"/>
          <w:b w:val="0"/>
          <w:highlight w:val="yellow"/>
        </w:rPr>
        <w:t>notified</w:t>
      </w:r>
      <w:r w:rsidRPr="00EC71A4">
        <w:rPr>
          <w:b/>
          <w:bCs/>
          <w:sz w:val="16"/>
        </w:rPr>
        <w:t xml:space="preserve"> </w:t>
      </w:r>
      <w:r w:rsidRPr="00EC71A4">
        <w:rPr>
          <w:sz w:val="16"/>
        </w:rPr>
        <w:t>30 calendar days before the Administration can take the final steps</w:t>
      </w:r>
      <w:r w:rsidRPr="00EC71A4">
        <w:rPr>
          <w:b/>
          <w:bCs/>
          <w:sz w:val="16"/>
        </w:rPr>
        <w:t xml:space="preserve"> </w:t>
      </w:r>
      <w:r w:rsidRPr="00857AF7">
        <w:rPr>
          <w:rStyle w:val="Emphasis"/>
          <w:b w:val="0"/>
          <w:highlight w:val="yellow"/>
        </w:rPr>
        <w:t>to conclude a</w:t>
      </w:r>
      <w:r w:rsidRPr="00857AF7">
        <w:rPr>
          <w:rStyle w:val="Emphasis"/>
          <w:b w:val="0"/>
        </w:rPr>
        <w:t xml:space="preserve"> government-to-government </w:t>
      </w:r>
      <w:r w:rsidRPr="00857AF7">
        <w:rPr>
          <w:rStyle w:val="Emphasis"/>
          <w:b w:val="0"/>
          <w:highlight w:val="yellow"/>
        </w:rPr>
        <w:t>foreign military sale of major defense equipment valued at $14 million or more, defense articles or services valued at $50 million or more, or design and construction services valued at $200 million or more</w:t>
      </w:r>
      <w:r w:rsidRPr="00EC71A4">
        <w:rPr>
          <w:sz w:val="16"/>
        </w:rPr>
        <w:t xml:space="preserve">. In the case of such sales to NATO member states, NATO, Japan, Australia, South Korea, Israel, or New Zealand, Congress must be formally notified 15 calendar days before the Administration can proceed with the sale. However, the prior notice </w:t>
      </w:r>
      <w:r w:rsidRPr="00857AF7">
        <w:rPr>
          <w:rStyle w:val="Emphasis"/>
          <w:b w:val="0"/>
          <w:highlight w:val="yellow"/>
        </w:rPr>
        <w:t>threshold values are higher for sales to NATO members</w:t>
      </w:r>
      <w:r w:rsidRPr="00857AF7">
        <w:rPr>
          <w:rStyle w:val="Emphasis"/>
          <w:b w:val="0"/>
        </w:rPr>
        <w:t>, Japan, Australia, South Korea, Israel, or New Zealand</w:t>
      </w:r>
      <w:r w:rsidRPr="00EC71A4">
        <w:rPr>
          <w:sz w:val="16"/>
        </w:rPr>
        <w:t>. Commercially licensed arms sales also must be formally notified to Congress 30 calendar days before the export license is issued if they involve the sale of major defense equipment valued at $14 million or more, or defense articles or services valued at $50 million or more (Section 36(c) AECA). In the case of such sales to NATO member states, NATO, Japan, Australia, South Korea, Israel, or New Zealand, Congress must be formally notified 15 calendar days before the Administration is authorized to proceed with a given sale. As with government-to-government sales, the prior notice threshold values are higher for sales to NATO members, Japan, Australia, South Korea, Israel, or New Zealand.</w:t>
      </w:r>
    </w:p>
    <w:p w14:paraId="43446DA2" w14:textId="77777777" w:rsidR="00847541" w:rsidRPr="00857AF7" w:rsidRDefault="00847541" w:rsidP="00847541">
      <w:pPr>
        <w:pStyle w:val="Heading4"/>
      </w:pPr>
      <w:r w:rsidRPr="00857AF7">
        <w:t>That excludes any country that doesn’t receive at least 14 million. We’ll insert a chart.</w:t>
      </w:r>
    </w:p>
    <w:p w14:paraId="332EBC64" w14:textId="77777777" w:rsidR="00847541" w:rsidRPr="00857AF7" w:rsidRDefault="00847541" w:rsidP="00847541">
      <w:r w:rsidRPr="00857AF7">
        <w:t xml:space="preserve">Erin </w:t>
      </w:r>
      <w:r w:rsidRPr="00857AF7">
        <w:rPr>
          <w:rStyle w:val="Style13ptBold"/>
        </w:rPr>
        <w:t>Duffin</w:t>
      </w:r>
      <w:r w:rsidRPr="00857AF7">
        <w:t>,, 5-13-20</w:t>
      </w:r>
      <w:r w:rsidRPr="00857AF7">
        <w:rPr>
          <w:rStyle w:val="Style13ptBold"/>
        </w:rPr>
        <w:t>19</w:t>
      </w:r>
      <w:r w:rsidRPr="00857AF7">
        <w:t>, "U.S. arms exports, by country 2018," Statista, https://www.statista.com/statistics/248552/us-arms-exports-by-country/</w:t>
      </w:r>
    </w:p>
    <w:tbl>
      <w:tblPr>
        <w:tblStyle w:val="TableGrid"/>
        <w:tblW w:w="0" w:type="auto"/>
        <w:tblLook w:val="04A0" w:firstRow="1" w:lastRow="0" w:firstColumn="1" w:lastColumn="0" w:noHBand="0" w:noVBand="1"/>
      </w:tblPr>
      <w:tblGrid>
        <w:gridCol w:w="4424"/>
        <w:gridCol w:w="4432"/>
      </w:tblGrid>
      <w:tr w:rsidR="00847541" w:rsidRPr="00857AF7" w14:paraId="26C76B5C" w14:textId="77777777" w:rsidTr="00847541">
        <w:tc>
          <w:tcPr>
            <w:tcW w:w="4675" w:type="dxa"/>
          </w:tcPr>
          <w:p w14:paraId="22FE0852" w14:textId="77777777" w:rsidR="00847541" w:rsidRPr="00857AF7" w:rsidRDefault="00847541" w:rsidP="00847541">
            <w:r w:rsidRPr="00857AF7">
              <w:t xml:space="preserve">Exports to </w:t>
            </w:r>
          </w:p>
        </w:tc>
        <w:tc>
          <w:tcPr>
            <w:tcW w:w="4675" w:type="dxa"/>
          </w:tcPr>
          <w:p w14:paraId="0691E9EA" w14:textId="77777777" w:rsidR="00847541" w:rsidRPr="00857AF7" w:rsidRDefault="00847541" w:rsidP="00847541">
            <w:r w:rsidRPr="00857AF7">
              <w:t>Export value in TIV in millions constant (1990) U.S. dollar</w:t>
            </w:r>
          </w:p>
        </w:tc>
      </w:tr>
    </w:tbl>
    <w:p w14:paraId="4B6E687C" w14:textId="77777777" w:rsidR="00847541" w:rsidRPr="00857AF7" w:rsidRDefault="00847541" w:rsidP="00847541"/>
    <w:tbl>
      <w:tblPr>
        <w:tblStyle w:val="TableGrid"/>
        <w:tblW w:w="0" w:type="auto"/>
        <w:tblLook w:val="04A0" w:firstRow="1" w:lastRow="0" w:firstColumn="1" w:lastColumn="0" w:noHBand="0" w:noVBand="1"/>
      </w:tblPr>
      <w:tblGrid>
        <w:gridCol w:w="4449"/>
        <w:gridCol w:w="4407"/>
      </w:tblGrid>
      <w:tr w:rsidR="00847541" w:rsidRPr="00857AF7" w14:paraId="37C75928" w14:textId="77777777" w:rsidTr="00847541">
        <w:tc>
          <w:tcPr>
            <w:tcW w:w="4675" w:type="dxa"/>
          </w:tcPr>
          <w:p w14:paraId="65AB427F" w14:textId="77777777" w:rsidR="00847541" w:rsidRPr="00857AF7" w:rsidRDefault="00847541" w:rsidP="00847541">
            <w:r w:rsidRPr="00857AF7">
              <w:t xml:space="preserve">Saudi Arabia </w:t>
            </w:r>
          </w:p>
        </w:tc>
        <w:tc>
          <w:tcPr>
            <w:tcW w:w="4675" w:type="dxa"/>
          </w:tcPr>
          <w:p w14:paraId="76230017" w14:textId="77777777" w:rsidR="00847541" w:rsidRPr="00857AF7" w:rsidRDefault="00847541" w:rsidP="00847541">
            <w:r w:rsidRPr="00857AF7">
              <w:t xml:space="preserve">3,353  </w:t>
            </w:r>
          </w:p>
        </w:tc>
      </w:tr>
      <w:tr w:rsidR="00847541" w:rsidRPr="00857AF7" w14:paraId="0060FBCF" w14:textId="77777777" w:rsidTr="00847541">
        <w:tc>
          <w:tcPr>
            <w:tcW w:w="4675" w:type="dxa"/>
          </w:tcPr>
          <w:p w14:paraId="75B43576" w14:textId="77777777" w:rsidR="00847541" w:rsidRPr="00857AF7" w:rsidRDefault="00847541" w:rsidP="00847541">
            <w:r w:rsidRPr="00857AF7">
              <w:t xml:space="preserve">Australia </w:t>
            </w:r>
          </w:p>
        </w:tc>
        <w:tc>
          <w:tcPr>
            <w:tcW w:w="4675" w:type="dxa"/>
          </w:tcPr>
          <w:p w14:paraId="1D73D938" w14:textId="77777777" w:rsidR="00847541" w:rsidRPr="00857AF7" w:rsidRDefault="00847541" w:rsidP="00847541">
            <w:r w:rsidRPr="00857AF7">
              <w:t>918</w:t>
            </w:r>
          </w:p>
        </w:tc>
      </w:tr>
      <w:tr w:rsidR="00847541" w:rsidRPr="00857AF7" w14:paraId="2DCAA2A5" w14:textId="77777777" w:rsidTr="00847541">
        <w:tc>
          <w:tcPr>
            <w:tcW w:w="4675" w:type="dxa"/>
          </w:tcPr>
          <w:p w14:paraId="23A8EC19" w14:textId="77777777" w:rsidR="00847541" w:rsidRPr="00857AF7" w:rsidRDefault="00847541" w:rsidP="00847541">
            <w:r w:rsidRPr="00857AF7">
              <w:t xml:space="preserve">United Arab Emirates </w:t>
            </w:r>
          </w:p>
        </w:tc>
        <w:tc>
          <w:tcPr>
            <w:tcW w:w="4675" w:type="dxa"/>
          </w:tcPr>
          <w:p w14:paraId="227641E5" w14:textId="77777777" w:rsidR="00847541" w:rsidRPr="00857AF7" w:rsidRDefault="00847541" w:rsidP="00847541">
            <w:r w:rsidRPr="00857AF7">
              <w:t>799</w:t>
            </w:r>
          </w:p>
        </w:tc>
      </w:tr>
      <w:tr w:rsidR="00847541" w:rsidRPr="00857AF7" w14:paraId="78410E93" w14:textId="77777777" w:rsidTr="00847541">
        <w:tc>
          <w:tcPr>
            <w:tcW w:w="4675" w:type="dxa"/>
          </w:tcPr>
          <w:p w14:paraId="51CE4D1C" w14:textId="77777777" w:rsidR="00847541" w:rsidRPr="00857AF7" w:rsidRDefault="00847541" w:rsidP="00847541">
            <w:r w:rsidRPr="00857AF7">
              <w:t>Japan</w:t>
            </w:r>
          </w:p>
        </w:tc>
        <w:tc>
          <w:tcPr>
            <w:tcW w:w="4675" w:type="dxa"/>
          </w:tcPr>
          <w:p w14:paraId="72711BB6" w14:textId="77777777" w:rsidR="00847541" w:rsidRPr="00857AF7" w:rsidRDefault="00847541" w:rsidP="00847541">
            <w:r w:rsidRPr="00857AF7">
              <w:t>675</w:t>
            </w:r>
          </w:p>
        </w:tc>
      </w:tr>
      <w:tr w:rsidR="00847541" w:rsidRPr="00857AF7" w14:paraId="3825CDCA" w14:textId="77777777" w:rsidTr="00847541">
        <w:tc>
          <w:tcPr>
            <w:tcW w:w="4675" w:type="dxa"/>
          </w:tcPr>
          <w:p w14:paraId="72D9082C" w14:textId="77777777" w:rsidR="00847541" w:rsidRPr="00857AF7" w:rsidRDefault="00847541" w:rsidP="00847541">
            <w:r w:rsidRPr="00857AF7">
              <w:t xml:space="preserve">South Korea </w:t>
            </w:r>
          </w:p>
        </w:tc>
        <w:tc>
          <w:tcPr>
            <w:tcW w:w="4675" w:type="dxa"/>
          </w:tcPr>
          <w:p w14:paraId="0B1B7A0C" w14:textId="77777777" w:rsidR="00847541" w:rsidRPr="00857AF7" w:rsidRDefault="00847541" w:rsidP="00847541">
            <w:r w:rsidRPr="00857AF7">
              <w:t>612</w:t>
            </w:r>
          </w:p>
        </w:tc>
      </w:tr>
      <w:tr w:rsidR="00847541" w:rsidRPr="00857AF7" w14:paraId="442299D5" w14:textId="77777777" w:rsidTr="00847541">
        <w:tc>
          <w:tcPr>
            <w:tcW w:w="4675" w:type="dxa"/>
          </w:tcPr>
          <w:p w14:paraId="1D549766" w14:textId="77777777" w:rsidR="00847541" w:rsidRPr="00857AF7" w:rsidRDefault="00847541" w:rsidP="00847541">
            <w:r w:rsidRPr="00857AF7">
              <w:t>Israel</w:t>
            </w:r>
          </w:p>
        </w:tc>
        <w:tc>
          <w:tcPr>
            <w:tcW w:w="4675" w:type="dxa"/>
          </w:tcPr>
          <w:p w14:paraId="5140F5CD" w14:textId="77777777" w:rsidR="00847541" w:rsidRPr="00857AF7" w:rsidRDefault="00847541" w:rsidP="00847541">
            <w:r w:rsidRPr="00857AF7">
              <w:t>480</w:t>
            </w:r>
          </w:p>
        </w:tc>
      </w:tr>
      <w:tr w:rsidR="00847541" w:rsidRPr="00857AF7" w14:paraId="77CFDDCD" w14:textId="77777777" w:rsidTr="00847541">
        <w:tc>
          <w:tcPr>
            <w:tcW w:w="4675" w:type="dxa"/>
          </w:tcPr>
          <w:p w14:paraId="7E744A7B" w14:textId="77777777" w:rsidR="00847541" w:rsidRPr="00857AF7" w:rsidRDefault="00847541" w:rsidP="00847541">
            <w:r w:rsidRPr="00857AF7">
              <w:t>Qatar</w:t>
            </w:r>
          </w:p>
        </w:tc>
        <w:tc>
          <w:tcPr>
            <w:tcW w:w="4675" w:type="dxa"/>
          </w:tcPr>
          <w:p w14:paraId="4E5A432C" w14:textId="77777777" w:rsidR="00847541" w:rsidRPr="00857AF7" w:rsidRDefault="00847541" w:rsidP="00847541">
            <w:r w:rsidRPr="00857AF7">
              <w:t>423</w:t>
            </w:r>
          </w:p>
        </w:tc>
      </w:tr>
      <w:tr w:rsidR="00847541" w:rsidRPr="00857AF7" w14:paraId="07877851" w14:textId="77777777" w:rsidTr="00847541">
        <w:tc>
          <w:tcPr>
            <w:tcW w:w="4675" w:type="dxa"/>
          </w:tcPr>
          <w:p w14:paraId="7C7CF41C" w14:textId="77777777" w:rsidR="00847541" w:rsidRPr="00857AF7" w:rsidRDefault="00847541" w:rsidP="00847541">
            <w:r w:rsidRPr="00857AF7">
              <w:t>Norway</w:t>
            </w:r>
          </w:p>
        </w:tc>
        <w:tc>
          <w:tcPr>
            <w:tcW w:w="4675" w:type="dxa"/>
          </w:tcPr>
          <w:p w14:paraId="60ADD313" w14:textId="77777777" w:rsidR="00847541" w:rsidRPr="00857AF7" w:rsidRDefault="00847541" w:rsidP="00847541">
            <w:r w:rsidRPr="00857AF7">
              <w:t>346</w:t>
            </w:r>
          </w:p>
        </w:tc>
      </w:tr>
      <w:tr w:rsidR="00847541" w:rsidRPr="00857AF7" w14:paraId="5B283F1D" w14:textId="77777777" w:rsidTr="00847541">
        <w:tc>
          <w:tcPr>
            <w:tcW w:w="4675" w:type="dxa"/>
          </w:tcPr>
          <w:p w14:paraId="731F6AED" w14:textId="77777777" w:rsidR="00847541" w:rsidRPr="00857AF7" w:rsidRDefault="00847541" w:rsidP="00847541">
            <w:r w:rsidRPr="00857AF7">
              <w:t>Morocco</w:t>
            </w:r>
          </w:p>
        </w:tc>
        <w:tc>
          <w:tcPr>
            <w:tcW w:w="4675" w:type="dxa"/>
          </w:tcPr>
          <w:p w14:paraId="17560C72" w14:textId="77777777" w:rsidR="00847541" w:rsidRPr="00857AF7" w:rsidRDefault="00847541" w:rsidP="00847541">
            <w:r w:rsidRPr="00857AF7">
              <w:t>333</w:t>
            </w:r>
          </w:p>
        </w:tc>
      </w:tr>
      <w:tr w:rsidR="00847541" w:rsidRPr="00857AF7" w14:paraId="1509BB06" w14:textId="77777777" w:rsidTr="00847541">
        <w:tc>
          <w:tcPr>
            <w:tcW w:w="4675" w:type="dxa"/>
          </w:tcPr>
          <w:p w14:paraId="320A233D" w14:textId="77777777" w:rsidR="00847541" w:rsidRPr="00857AF7" w:rsidRDefault="00847541" w:rsidP="00847541">
            <w:r w:rsidRPr="00857AF7">
              <w:lastRenderedPageBreak/>
              <w:t>Turkey</w:t>
            </w:r>
          </w:p>
        </w:tc>
        <w:tc>
          <w:tcPr>
            <w:tcW w:w="4675" w:type="dxa"/>
          </w:tcPr>
          <w:p w14:paraId="49F69D9F" w14:textId="77777777" w:rsidR="00847541" w:rsidRPr="00857AF7" w:rsidRDefault="00847541" w:rsidP="00847541">
            <w:r w:rsidRPr="00857AF7">
              <w:t>293</w:t>
            </w:r>
          </w:p>
        </w:tc>
      </w:tr>
      <w:tr w:rsidR="00847541" w:rsidRPr="00857AF7" w14:paraId="518A9892" w14:textId="77777777" w:rsidTr="00847541">
        <w:tc>
          <w:tcPr>
            <w:tcW w:w="4675" w:type="dxa"/>
          </w:tcPr>
          <w:p w14:paraId="31589BFD" w14:textId="77777777" w:rsidR="00847541" w:rsidRPr="00857AF7" w:rsidRDefault="00847541" w:rsidP="00847541">
            <w:r w:rsidRPr="00857AF7">
              <w:t>Italy</w:t>
            </w:r>
          </w:p>
        </w:tc>
        <w:tc>
          <w:tcPr>
            <w:tcW w:w="4675" w:type="dxa"/>
          </w:tcPr>
          <w:p w14:paraId="2F650557" w14:textId="77777777" w:rsidR="00847541" w:rsidRPr="00857AF7" w:rsidRDefault="00847541" w:rsidP="00847541">
            <w:r w:rsidRPr="00857AF7">
              <w:t>241</w:t>
            </w:r>
          </w:p>
        </w:tc>
      </w:tr>
      <w:tr w:rsidR="00847541" w:rsidRPr="00857AF7" w14:paraId="11ED4667" w14:textId="77777777" w:rsidTr="00847541">
        <w:tc>
          <w:tcPr>
            <w:tcW w:w="4675" w:type="dxa"/>
          </w:tcPr>
          <w:p w14:paraId="4D0BFB32" w14:textId="77777777" w:rsidR="00847541" w:rsidRPr="00857AF7" w:rsidRDefault="00847541" w:rsidP="00847541">
            <w:r w:rsidRPr="00857AF7">
              <w:t>Afghanistan</w:t>
            </w:r>
          </w:p>
        </w:tc>
        <w:tc>
          <w:tcPr>
            <w:tcW w:w="4675" w:type="dxa"/>
          </w:tcPr>
          <w:p w14:paraId="5FB0850E" w14:textId="77777777" w:rsidR="00847541" w:rsidRPr="00857AF7" w:rsidRDefault="00847541" w:rsidP="00847541">
            <w:r w:rsidRPr="00857AF7">
              <w:t>206</w:t>
            </w:r>
          </w:p>
        </w:tc>
      </w:tr>
      <w:tr w:rsidR="00847541" w:rsidRPr="00857AF7" w14:paraId="120E0DEC" w14:textId="77777777" w:rsidTr="00847541">
        <w:tc>
          <w:tcPr>
            <w:tcW w:w="4675" w:type="dxa"/>
          </w:tcPr>
          <w:p w14:paraId="56B28880" w14:textId="77777777" w:rsidR="00847541" w:rsidRPr="00857AF7" w:rsidRDefault="00847541" w:rsidP="00847541">
            <w:r w:rsidRPr="00857AF7">
              <w:t>Egypt</w:t>
            </w:r>
          </w:p>
        </w:tc>
        <w:tc>
          <w:tcPr>
            <w:tcW w:w="4675" w:type="dxa"/>
          </w:tcPr>
          <w:p w14:paraId="1A2B815A" w14:textId="77777777" w:rsidR="00847541" w:rsidRPr="00857AF7" w:rsidRDefault="00847541" w:rsidP="00847541">
            <w:r w:rsidRPr="00857AF7">
              <w:t>197</w:t>
            </w:r>
          </w:p>
        </w:tc>
      </w:tr>
      <w:tr w:rsidR="00847541" w:rsidRPr="00857AF7" w14:paraId="36FCFF7D" w14:textId="77777777" w:rsidTr="00847541">
        <w:tc>
          <w:tcPr>
            <w:tcW w:w="4675" w:type="dxa"/>
          </w:tcPr>
          <w:p w14:paraId="4038E15D" w14:textId="77777777" w:rsidR="00847541" w:rsidRPr="00857AF7" w:rsidRDefault="00847541" w:rsidP="00847541">
            <w:r w:rsidRPr="00857AF7">
              <w:t xml:space="preserve">United Kingdom </w:t>
            </w:r>
          </w:p>
        </w:tc>
        <w:tc>
          <w:tcPr>
            <w:tcW w:w="4675" w:type="dxa"/>
          </w:tcPr>
          <w:p w14:paraId="612A8353" w14:textId="77777777" w:rsidR="00847541" w:rsidRPr="00857AF7" w:rsidRDefault="00847541" w:rsidP="00847541">
            <w:r w:rsidRPr="00857AF7">
              <w:t xml:space="preserve">194  </w:t>
            </w:r>
          </w:p>
        </w:tc>
      </w:tr>
      <w:tr w:rsidR="00847541" w:rsidRPr="00857AF7" w14:paraId="10919317" w14:textId="77777777" w:rsidTr="00847541">
        <w:tc>
          <w:tcPr>
            <w:tcW w:w="4675" w:type="dxa"/>
          </w:tcPr>
          <w:p w14:paraId="22E22D50" w14:textId="77777777" w:rsidR="00847541" w:rsidRPr="00857AF7" w:rsidRDefault="00847541" w:rsidP="00847541">
            <w:r w:rsidRPr="00857AF7">
              <w:t>Taiwan</w:t>
            </w:r>
          </w:p>
        </w:tc>
        <w:tc>
          <w:tcPr>
            <w:tcW w:w="4675" w:type="dxa"/>
          </w:tcPr>
          <w:p w14:paraId="59F113CD" w14:textId="77777777" w:rsidR="00847541" w:rsidRPr="00857AF7" w:rsidRDefault="00847541" w:rsidP="00847541">
            <w:r w:rsidRPr="00857AF7">
              <w:t>129</w:t>
            </w:r>
          </w:p>
        </w:tc>
      </w:tr>
      <w:tr w:rsidR="00847541" w:rsidRPr="00857AF7" w14:paraId="7B46DFE9" w14:textId="77777777" w:rsidTr="00847541">
        <w:tc>
          <w:tcPr>
            <w:tcW w:w="4675" w:type="dxa"/>
          </w:tcPr>
          <w:p w14:paraId="3BC4973F" w14:textId="77777777" w:rsidR="00847541" w:rsidRPr="00857AF7" w:rsidRDefault="00847541" w:rsidP="00847541">
            <w:r w:rsidRPr="00857AF7">
              <w:t>Canada</w:t>
            </w:r>
          </w:p>
        </w:tc>
        <w:tc>
          <w:tcPr>
            <w:tcW w:w="4675" w:type="dxa"/>
          </w:tcPr>
          <w:p w14:paraId="7FEB2712" w14:textId="77777777" w:rsidR="00847541" w:rsidRPr="00857AF7" w:rsidRDefault="00847541" w:rsidP="00847541">
            <w:r w:rsidRPr="00857AF7">
              <w:t>121</w:t>
            </w:r>
          </w:p>
        </w:tc>
      </w:tr>
      <w:tr w:rsidR="00847541" w:rsidRPr="00857AF7" w14:paraId="270DF610" w14:textId="77777777" w:rsidTr="00847541">
        <w:tc>
          <w:tcPr>
            <w:tcW w:w="4675" w:type="dxa"/>
          </w:tcPr>
          <w:p w14:paraId="6908EFF1" w14:textId="77777777" w:rsidR="00847541" w:rsidRPr="00857AF7" w:rsidRDefault="00847541" w:rsidP="00847541">
            <w:r w:rsidRPr="00857AF7">
              <w:t>Indonesia</w:t>
            </w:r>
          </w:p>
        </w:tc>
        <w:tc>
          <w:tcPr>
            <w:tcW w:w="4675" w:type="dxa"/>
          </w:tcPr>
          <w:p w14:paraId="16E9EBF6" w14:textId="77777777" w:rsidR="00847541" w:rsidRPr="00857AF7" w:rsidRDefault="00847541" w:rsidP="00847541">
            <w:r w:rsidRPr="00857AF7">
              <w:t>90</w:t>
            </w:r>
          </w:p>
        </w:tc>
      </w:tr>
      <w:tr w:rsidR="00847541" w:rsidRPr="00857AF7" w14:paraId="5D99ABA6" w14:textId="77777777" w:rsidTr="00847541">
        <w:tc>
          <w:tcPr>
            <w:tcW w:w="4675" w:type="dxa"/>
          </w:tcPr>
          <w:p w14:paraId="5DA59868" w14:textId="77777777" w:rsidR="00847541" w:rsidRPr="00857AF7" w:rsidRDefault="00847541" w:rsidP="00847541">
            <w:r w:rsidRPr="00857AF7">
              <w:t>Lebanon</w:t>
            </w:r>
          </w:p>
        </w:tc>
        <w:tc>
          <w:tcPr>
            <w:tcW w:w="4675" w:type="dxa"/>
          </w:tcPr>
          <w:p w14:paraId="34D4AA65" w14:textId="77777777" w:rsidR="00847541" w:rsidRPr="00857AF7" w:rsidRDefault="00847541" w:rsidP="00847541">
            <w:r w:rsidRPr="00857AF7">
              <w:t>85</w:t>
            </w:r>
          </w:p>
        </w:tc>
      </w:tr>
      <w:tr w:rsidR="00847541" w:rsidRPr="00857AF7" w14:paraId="7201413B" w14:textId="77777777" w:rsidTr="00847541">
        <w:tc>
          <w:tcPr>
            <w:tcW w:w="4675" w:type="dxa"/>
          </w:tcPr>
          <w:p w14:paraId="6B5AD9AA" w14:textId="77777777" w:rsidR="00847541" w:rsidRPr="00857AF7" w:rsidRDefault="00847541" w:rsidP="00847541">
            <w:r w:rsidRPr="00857AF7">
              <w:t>Finland</w:t>
            </w:r>
          </w:p>
        </w:tc>
        <w:tc>
          <w:tcPr>
            <w:tcW w:w="4675" w:type="dxa"/>
          </w:tcPr>
          <w:p w14:paraId="175D5136" w14:textId="77777777" w:rsidR="00847541" w:rsidRPr="00857AF7" w:rsidRDefault="00847541" w:rsidP="00847541">
            <w:r w:rsidRPr="00857AF7">
              <w:t>76</w:t>
            </w:r>
          </w:p>
        </w:tc>
      </w:tr>
      <w:tr w:rsidR="00847541" w:rsidRPr="00857AF7" w14:paraId="722C4CCE" w14:textId="77777777" w:rsidTr="00847541">
        <w:tc>
          <w:tcPr>
            <w:tcW w:w="4675" w:type="dxa"/>
          </w:tcPr>
          <w:p w14:paraId="3530729D" w14:textId="77777777" w:rsidR="00847541" w:rsidRPr="00857AF7" w:rsidRDefault="00847541" w:rsidP="00847541">
            <w:r w:rsidRPr="00857AF7">
              <w:t>Poland</w:t>
            </w:r>
          </w:p>
        </w:tc>
        <w:tc>
          <w:tcPr>
            <w:tcW w:w="4675" w:type="dxa"/>
          </w:tcPr>
          <w:p w14:paraId="1EA9C661" w14:textId="77777777" w:rsidR="00847541" w:rsidRPr="00857AF7" w:rsidRDefault="00847541" w:rsidP="00847541">
            <w:r w:rsidRPr="00857AF7">
              <w:t>72</w:t>
            </w:r>
          </w:p>
        </w:tc>
      </w:tr>
      <w:tr w:rsidR="00847541" w:rsidRPr="00857AF7" w14:paraId="37E3754E" w14:textId="77777777" w:rsidTr="00847541">
        <w:tc>
          <w:tcPr>
            <w:tcW w:w="4675" w:type="dxa"/>
          </w:tcPr>
          <w:p w14:paraId="288B6550" w14:textId="77777777" w:rsidR="00847541" w:rsidRPr="00857AF7" w:rsidRDefault="00847541" w:rsidP="00847541">
            <w:r w:rsidRPr="00857AF7">
              <w:t>Brazil</w:t>
            </w:r>
          </w:p>
        </w:tc>
        <w:tc>
          <w:tcPr>
            <w:tcW w:w="4675" w:type="dxa"/>
          </w:tcPr>
          <w:p w14:paraId="06BA65E3" w14:textId="77777777" w:rsidR="00847541" w:rsidRPr="00857AF7" w:rsidRDefault="00847541" w:rsidP="00847541">
            <w:r w:rsidRPr="00857AF7">
              <w:t>60</w:t>
            </w:r>
          </w:p>
        </w:tc>
      </w:tr>
      <w:tr w:rsidR="00847541" w:rsidRPr="00857AF7" w14:paraId="026D41C5" w14:textId="77777777" w:rsidTr="00847541">
        <w:tc>
          <w:tcPr>
            <w:tcW w:w="4675" w:type="dxa"/>
          </w:tcPr>
          <w:p w14:paraId="2C1801E3" w14:textId="77777777" w:rsidR="00847541" w:rsidRPr="00857AF7" w:rsidRDefault="00847541" w:rsidP="00847541">
            <w:r w:rsidRPr="00857AF7">
              <w:t xml:space="preserve">Greece </w:t>
            </w:r>
          </w:p>
        </w:tc>
        <w:tc>
          <w:tcPr>
            <w:tcW w:w="4675" w:type="dxa"/>
          </w:tcPr>
          <w:p w14:paraId="300D1F0F" w14:textId="77777777" w:rsidR="00847541" w:rsidRPr="00857AF7" w:rsidRDefault="00847541" w:rsidP="00847541">
            <w:r w:rsidRPr="00857AF7">
              <w:t>59</w:t>
            </w:r>
          </w:p>
        </w:tc>
      </w:tr>
      <w:tr w:rsidR="00847541" w:rsidRPr="00857AF7" w14:paraId="4BE10845" w14:textId="77777777" w:rsidTr="00847541">
        <w:tc>
          <w:tcPr>
            <w:tcW w:w="4675" w:type="dxa"/>
          </w:tcPr>
          <w:p w14:paraId="3480C256" w14:textId="77777777" w:rsidR="00847541" w:rsidRPr="00857AF7" w:rsidRDefault="00847541" w:rsidP="00847541">
            <w:r w:rsidRPr="00857AF7">
              <w:t>Singapore</w:t>
            </w:r>
          </w:p>
        </w:tc>
        <w:tc>
          <w:tcPr>
            <w:tcW w:w="4675" w:type="dxa"/>
          </w:tcPr>
          <w:p w14:paraId="4AAC37AF" w14:textId="77777777" w:rsidR="00847541" w:rsidRPr="00857AF7" w:rsidRDefault="00847541" w:rsidP="00847541">
            <w:r w:rsidRPr="00857AF7">
              <w:t>56</w:t>
            </w:r>
          </w:p>
        </w:tc>
      </w:tr>
      <w:tr w:rsidR="00847541" w:rsidRPr="00857AF7" w14:paraId="6FC1A30A" w14:textId="77777777" w:rsidTr="00847541">
        <w:tc>
          <w:tcPr>
            <w:tcW w:w="4675" w:type="dxa"/>
          </w:tcPr>
          <w:p w14:paraId="130714CA" w14:textId="77777777" w:rsidR="00847541" w:rsidRPr="00857AF7" w:rsidRDefault="00847541" w:rsidP="00847541">
            <w:r w:rsidRPr="00857AF7">
              <w:t>Kuwait</w:t>
            </w:r>
          </w:p>
        </w:tc>
        <w:tc>
          <w:tcPr>
            <w:tcW w:w="4675" w:type="dxa"/>
          </w:tcPr>
          <w:p w14:paraId="11B53512" w14:textId="77777777" w:rsidR="00847541" w:rsidRPr="00857AF7" w:rsidRDefault="00847541" w:rsidP="00847541">
            <w:r w:rsidRPr="00857AF7">
              <w:t>55</w:t>
            </w:r>
          </w:p>
        </w:tc>
      </w:tr>
      <w:tr w:rsidR="00847541" w:rsidRPr="00857AF7" w14:paraId="78F2E3E0" w14:textId="77777777" w:rsidTr="00847541">
        <w:tc>
          <w:tcPr>
            <w:tcW w:w="4675" w:type="dxa"/>
          </w:tcPr>
          <w:p w14:paraId="7298BCFA" w14:textId="77777777" w:rsidR="00847541" w:rsidRPr="00857AF7" w:rsidRDefault="00847541" w:rsidP="00847541">
            <w:r w:rsidRPr="00857AF7">
              <w:t>Sri Lanka</w:t>
            </w:r>
          </w:p>
        </w:tc>
        <w:tc>
          <w:tcPr>
            <w:tcW w:w="4675" w:type="dxa"/>
          </w:tcPr>
          <w:p w14:paraId="6896B6E2" w14:textId="77777777" w:rsidR="00847541" w:rsidRPr="00857AF7" w:rsidRDefault="00847541" w:rsidP="00847541">
            <w:r w:rsidRPr="00857AF7">
              <w:t>54</w:t>
            </w:r>
          </w:p>
        </w:tc>
      </w:tr>
      <w:tr w:rsidR="00847541" w:rsidRPr="00857AF7" w14:paraId="7124F705" w14:textId="77777777" w:rsidTr="00847541">
        <w:tc>
          <w:tcPr>
            <w:tcW w:w="4675" w:type="dxa"/>
          </w:tcPr>
          <w:p w14:paraId="191CF82C" w14:textId="77777777" w:rsidR="00847541" w:rsidRPr="00857AF7" w:rsidRDefault="00847541" w:rsidP="00847541">
            <w:r w:rsidRPr="00857AF7">
              <w:t>France</w:t>
            </w:r>
          </w:p>
        </w:tc>
        <w:tc>
          <w:tcPr>
            <w:tcW w:w="4675" w:type="dxa"/>
          </w:tcPr>
          <w:p w14:paraId="076963C3" w14:textId="77777777" w:rsidR="00847541" w:rsidRPr="00857AF7" w:rsidRDefault="00847541" w:rsidP="00847541">
            <w:r w:rsidRPr="00857AF7">
              <w:t>50</w:t>
            </w:r>
          </w:p>
        </w:tc>
      </w:tr>
      <w:tr w:rsidR="00847541" w:rsidRPr="00857AF7" w14:paraId="68A93961" w14:textId="77777777" w:rsidTr="00847541">
        <w:tc>
          <w:tcPr>
            <w:tcW w:w="4675" w:type="dxa"/>
          </w:tcPr>
          <w:p w14:paraId="32256A16" w14:textId="77777777" w:rsidR="00847541" w:rsidRPr="00857AF7" w:rsidRDefault="00847541" w:rsidP="00847541">
            <w:r w:rsidRPr="00857AF7">
              <w:t>Jordan</w:t>
            </w:r>
          </w:p>
        </w:tc>
        <w:tc>
          <w:tcPr>
            <w:tcW w:w="4675" w:type="dxa"/>
          </w:tcPr>
          <w:p w14:paraId="60639DCA" w14:textId="77777777" w:rsidR="00847541" w:rsidRPr="00857AF7" w:rsidRDefault="00847541" w:rsidP="00847541">
            <w:r w:rsidRPr="00857AF7">
              <w:t>50</w:t>
            </w:r>
          </w:p>
        </w:tc>
      </w:tr>
      <w:tr w:rsidR="00847541" w:rsidRPr="00857AF7" w14:paraId="4F264B25" w14:textId="77777777" w:rsidTr="00847541">
        <w:tc>
          <w:tcPr>
            <w:tcW w:w="4675" w:type="dxa"/>
          </w:tcPr>
          <w:p w14:paraId="3F0B26C3" w14:textId="77777777" w:rsidR="00847541" w:rsidRPr="00857AF7" w:rsidRDefault="00847541" w:rsidP="00847541">
            <w:r w:rsidRPr="00857AF7">
              <w:t>Thailand</w:t>
            </w:r>
          </w:p>
        </w:tc>
        <w:tc>
          <w:tcPr>
            <w:tcW w:w="4675" w:type="dxa"/>
          </w:tcPr>
          <w:p w14:paraId="29DAEF97" w14:textId="77777777" w:rsidR="00847541" w:rsidRPr="00857AF7" w:rsidRDefault="00847541" w:rsidP="00847541">
            <w:r w:rsidRPr="00857AF7">
              <w:t>49</w:t>
            </w:r>
          </w:p>
        </w:tc>
      </w:tr>
      <w:tr w:rsidR="00847541" w:rsidRPr="00857AF7" w14:paraId="4033292F" w14:textId="77777777" w:rsidTr="00847541">
        <w:tc>
          <w:tcPr>
            <w:tcW w:w="4675" w:type="dxa"/>
          </w:tcPr>
          <w:p w14:paraId="0B1DBBBD" w14:textId="77777777" w:rsidR="00847541" w:rsidRPr="00857AF7" w:rsidRDefault="00847541" w:rsidP="00847541">
            <w:r w:rsidRPr="00857AF7">
              <w:t>Tunisia</w:t>
            </w:r>
          </w:p>
        </w:tc>
        <w:tc>
          <w:tcPr>
            <w:tcW w:w="4675" w:type="dxa"/>
          </w:tcPr>
          <w:p w14:paraId="0EB7E75A" w14:textId="77777777" w:rsidR="00847541" w:rsidRPr="00857AF7" w:rsidRDefault="00847541" w:rsidP="00847541">
            <w:r w:rsidRPr="00857AF7">
              <w:t>46</w:t>
            </w:r>
          </w:p>
        </w:tc>
      </w:tr>
      <w:tr w:rsidR="00847541" w:rsidRPr="00857AF7" w14:paraId="6269B960" w14:textId="77777777" w:rsidTr="00847541">
        <w:tc>
          <w:tcPr>
            <w:tcW w:w="4675" w:type="dxa"/>
          </w:tcPr>
          <w:p w14:paraId="05BFC07A" w14:textId="77777777" w:rsidR="00847541" w:rsidRPr="00857AF7" w:rsidRDefault="00847541" w:rsidP="00847541">
            <w:r w:rsidRPr="00857AF7">
              <w:t>Chile</w:t>
            </w:r>
          </w:p>
        </w:tc>
        <w:tc>
          <w:tcPr>
            <w:tcW w:w="4675" w:type="dxa"/>
          </w:tcPr>
          <w:p w14:paraId="2847B7FA" w14:textId="77777777" w:rsidR="00847541" w:rsidRPr="00857AF7" w:rsidRDefault="00847541" w:rsidP="00847541">
            <w:r w:rsidRPr="00857AF7">
              <w:t>44</w:t>
            </w:r>
          </w:p>
        </w:tc>
      </w:tr>
      <w:tr w:rsidR="00847541" w:rsidRPr="00857AF7" w14:paraId="0CE8CC6E" w14:textId="77777777" w:rsidTr="00847541">
        <w:tc>
          <w:tcPr>
            <w:tcW w:w="4675" w:type="dxa"/>
          </w:tcPr>
          <w:p w14:paraId="0CF983A0" w14:textId="77777777" w:rsidR="00847541" w:rsidRPr="00857AF7" w:rsidRDefault="00847541" w:rsidP="00847541">
            <w:r w:rsidRPr="00857AF7">
              <w:t>Iraq</w:t>
            </w:r>
          </w:p>
        </w:tc>
        <w:tc>
          <w:tcPr>
            <w:tcW w:w="4675" w:type="dxa"/>
          </w:tcPr>
          <w:p w14:paraId="5B3B4C3E" w14:textId="77777777" w:rsidR="00847541" w:rsidRPr="00857AF7" w:rsidRDefault="00847541" w:rsidP="00847541">
            <w:r w:rsidRPr="00857AF7">
              <w:t>40</w:t>
            </w:r>
          </w:p>
        </w:tc>
      </w:tr>
      <w:tr w:rsidR="00847541" w:rsidRPr="00857AF7" w14:paraId="68A7160F" w14:textId="77777777" w:rsidTr="00847541">
        <w:tc>
          <w:tcPr>
            <w:tcW w:w="4675" w:type="dxa"/>
          </w:tcPr>
          <w:p w14:paraId="59F74CA2" w14:textId="77777777" w:rsidR="00847541" w:rsidRPr="00857AF7" w:rsidRDefault="00847541" w:rsidP="00847541">
            <w:r w:rsidRPr="00857AF7">
              <w:t>Denmark</w:t>
            </w:r>
          </w:p>
        </w:tc>
        <w:tc>
          <w:tcPr>
            <w:tcW w:w="4675" w:type="dxa"/>
          </w:tcPr>
          <w:p w14:paraId="7F43D749" w14:textId="77777777" w:rsidR="00847541" w:rsidRPr="00857AF7" w:rsidRDefault="00847541" w:rsidP="00847541">
            <w:r w:rsidRPr="00857AF7">
              <w:t>32</w:t>
            </w:r>
          </w:p>
        </w:tc>
      </w:tr>
      <w:tr w:rsidR="00847541" w:rsidRPr="00857AF7" w14:paraId="6D7DA415" w14:textId="77777777" w:rsidTr="00847541">
        <w:tc>
          <w:tcPr>
            <w:tcW w:w="4675" w:type="dxa"/>
          </w:tcPr>
          <w:p w14:paraId="6D06381B" w14:textId="77777777" w:rsidR="00847541" w:rsidRPr="00857AF7" w:rsidRDefault="00847541" w:rsidP="00847541">
            <w:r w:rsidRPr="00857AF7">
              <w:t>India</w:t>
            </w:r>
          </w:p>
        </w:tc>
        <w:tc>
          <w:tcPr>
            <w:tcW w:w="4675" w:type="dxa"/>
          </w:tcPr>
          <w:p w14:paraId="22A34AE9" w14:textId="77777777" w:rsidR="00847541" w:rsidRPr="00857AF7" w:rsidRDefault="00847541" w:rsidP="00847541">
            <w:r w:rsidRPr="00857AF7">
              <w:t>25</w:t>
            </w:r>
          </w:p>
        </w:tc>
      </w:tr>
      <w:tr w:rsidR="00847541" w:rsidRPr="00857AF7" w14:paraId="42621546" w14:textId="77777777" w:rsidTr="00847541">
        <w:tc>
          <w:tcPr>
            <w:tcW w:w="4675" w:type="dxa"/>
          </w:tcPr>
          <w:p w14:paraId="080CB8DC" w14:textId="77777777" w:rsidR="00847541" w:rsidRPr="00857AF7" w:rsidRDefault="00847541" w:rsidP="00847541">
            <w:r w:rsidRPr="00857AF7">
              <w:t>Mexico</w:t>
            </w:r>
          </w:p>
        </w:tc>
        <w:tc>
          <w:tcPr>
            <w:tcW w:w="4675" w:type="dxa"/>
          </w:tcPr>
          <w:p w14:paraId="6B1C93E1" w14:textId="77777777" w:rsidR="00847541" w:rsidRPr="00857AF7" w:rsidRDefault="00847541" w:rsidP="00847541">
            <w:r w:rsidRPr="00857AF7">
              <w:t>18</w:t>
            </w:r>
          </w:p>
        </w:tc>
      </w:tr>
      <w:tr w:rsidR="00847541" w:rsidRPr="00857AF7" w14:paraId="49FF87EE" w14:textId="77777777" w:rsidTr="00847541">
        <w:tc>
          <w:tcPr>
            <w:tcW w:w="4675" w:type="dxa"/>
          </w:tcPr>
          <w:p w14:paraId="47D7060E" w14:textId="77777777" w:rsidR="00847541" w:rsidRPr="00857AF7" w:rsidRDefault="00847541" w:rsidP="00847541">
            <w:r w:rsidRPr="00857AF7">
              <w:t>Netherlands</w:t>
            </w:r>
          </w:p>
        </w:tc>
        <w:tc>
          <w:tcPr>
            <w:tcW w:w="4675" w:type="dxa"/>
          </w:tcPr>
          <w:p w14:paraId="1F1028F2" w14:textId="77777777" w:rsidR="00847541" w:rsidRPr="00857AF7" w:rsidRDefault="00847541" w:rsidP="00847541">
            <w:r w:rsidRPr="00857AF7">
              <w:t>18</w:t>
            </w:r>
          </w:p>
        </w:tc>
      </w:tr>
      <w:tr w:rsidR="00847541" w:rsidRPr="00857AF7" w14:paraId="0B188FBF" w14:textId="77777777" w:rsidTr="00847541">
        <w:tc>
          <w:tcPr>
            <w:tcW w:w="4675" w:type="dxa"/>
          </w:tcPr>
          <w:p w14:paraId="6B0EA241" w14:textId="77777777" w:rsidR="00847541" w:rsidRPr="00857AF7" w:rsidRDefault="00847541" w:rsidP="00847541">
            <w:r w:rsidRPr="00857AF7">
              <w:t>Slovakia</w:t>
            </w:r>
          </w:p>
        </w:tc>
        <w:tc>
          <w:tcPr>
            <w:tcW w:w="4675" w:type="dxa"/>
          </w:tcPr>
          <w:p w14:paraId="2B738DED" w14:textId="77777777" w:rsidR="00847541" w:rsidRPr="00857AF7" w:rsidRDefault="00847541" w:rsidP="00847541">
            <w:r w:rsidRPr="00857AF7">
              <w:t>18</w:t>
            </w:r>
          </w:p>
        </w:tc>
      </w:tr>
      <w:tr w:rsidR="00847541" w:rsidRPr="00857AF7" w14:paraId="2EC59AD3" w14:textId="77777777" w:rsidTr="00847541">
        <w:tc>
          <w:tcPr>
            <w:tcW w:w="4675" w:type="dxa"/>
          </w:tcPr>
          <w:p w14:paraId="484F5346" w14:textId="77777777" w:rsidR="00847541" w:rsidRPr="00857AF7" w:rsidRDefault="00847541" w:rsidP="00847541">
            <w:r w:rsidRPr="00857AF7">
              <w:t>Bahrain</w:t>
            </w:r>
          </w:p>
        </w:tc>
        <w:tc>
          <w:tcPr>
            <w:tcW w:w="4675" w:type="dxa"/>
          </w:tcPr>
          <w:p w14:paraId="263A89CF" w14:textId="77777777" w:rsidR="00847541" w:rsidRPr="00857AF7" w:rsidRDefault="00847541" w:rsidP="00847541">
            <w:r w:rsidRPr="00857AF7">
              <w:t>15</w:t>
            </w:r>
          </w:p>
        </w:tc>
      </w:tr>
      <w:tr w:rsidR="00847541" w:rsidRPr="00857AF7" w14:paraId="3EC4B701" w14:textId="77777777" w:rsidTr="00847541">
        <w:tc>
          <w:tcPr>
            <w:tcW w:w="4675" w:type="dxa"/>
          </w:tcPr>
          <w:p w14:paraId="6DD15536" w14:textId="77777777" w:rsidR="00847541" w:rsidRPr="00857AF7" w:rsidRDefault="00847541" w:rsidP="00847541">
            <w:r w:rsidRPr="00857AF7">
              <w:lastRenderedPageBreak/>
              <w:t>Montenegro</w:t>
            </w:r>
          </w:p>
        </w:tc>
        <w:tc>
          <w:tcPr>
            <w:tcW w:w="4675" w:type="dxa"/>
          </w:tcPr>
          <w:p w14:paraId="12BEDA2D" w14:textId="77777777" w:rsidR="00847541" w:rsidRPr="00857AF7" w:rsidRDefault="00847541" w:rsidP="00847541">
            <w:r w:rsidRPr="00857AF7">
              <w:t>15</w:t>
            </w:r>
          </w:p>
        </w:tc>
      </w:tr>
      <w:tr w:rsidR="00847541" w:rsidRPr="00857AF7" w14:paraId="673A7AA1" w14:textId="77777777" w:rsidTr="00847541">
        <w:tc>
          <w:tcPr>
            <w:tcW w:w="4675" w:type="dxa"/>
          </w:tcPr>
          <w:p w14:paraId="1BAD8638" w14:textId="77777777" w:rsidR="00847541" w:rsidRPr="00857AF7" w:rsidRDefault="00847541" w:rsidP="00847541">
            <w:r w:rsidRPr="00857AF7">
              <w:t>Spain</w:t>
            </w:r>
          </w:p>
        </w:tc>
        <w:tc>
          <w:tcPr>
            <w:tcW w:w="4675" w:type="dxa"/>
          </w:tcPr>
          <w:p w14:paraId="6B02D88D" w14:textId="77777777" w:rsidR="00847541" w:rsidRPr="00857AF7" w:rsidRDefault="00847541" w:rsidP="00847541">
            <w:r w:rsidRPr="00857AF7">
              <w:t>14</w:t>
            </w:r>
          </w:p>
        </w:tc>
      </w:tr>
      <w:tr w:rsidR="00847541" w:rsidRPr="00857AF7" w14:paraId="67819F64" w14:textId="77777777" w:rsidTr="00847541">
        <w:tc>
          <w:tcPr>
            <w:tcW w:w="4675" w:type="dxa"/>
          </w:tcPr>
          <w:p w14:paraId="497F516C" w14:textId="77777777" w:rsidR="00847541" w:rsidRPr="00EC71A4" w:rsidRDefault="00847541" w:rsidP="00847541">
            <w:r w:rsidRPr="00EC71A4">
              <w:t>Jamaica</w:t>
            </w:r>
          </w:p>
        </w:tc>
        <w:tc>
          <w:tcPr>
            <w:tcW w:w="4675" w:type="dxa"/>
          </w:tcPr>
          <w:p w14:paraId="34637B65" w14:textId="77777777" w:rsidR="00847541" w:rsidRPr="00EC71A4" w:rsidRDefault="00847541" w:rsidP="00847541">
            <w:r w:rsidRPr="00EC71A4">
              <w:t>13</w:t>
            </w:r>
          </w:p>
        </w:tc>
      </w:tr>
      <w:tr w:rsidR="00847541" w:rsidRPr="00857AF7" w14:paraId="5485147B" w14:textId="77777777" w:rsidTr="00847541">
        <w:tc>
          <w:tcPr>
            <w:tcW w:w="4675" w:type="dxa"/>
          </w:tcPr>
          <w:p w14:paraId="72CCA707" w14:textId="77777777" w:rsidR="00847541" w:rsidRPr="00EC71A4" w:rsidRDefault="00847541" w:rsidP="00847541">
            <w:r w:rsidRPr="00EC71A4">
              <w:t>Romania</w:t>
            </w:r>
          </w:p>
        </w:tc>
        <w:tc>
          <w:tcPr>
            <w:tcW w:w="4675" w:type="dxa"/>
          </w:tcPr>
          <w:p w14:paraId="3030A05E" w14:textId="77777777" w:rsidR="00847541" w:rsidRPr="00EC71A4" w:rsidRDefault="00847541" w:rsidP="00847541">
            <w:r w:rsidRPr="00EC71A4">
              <w:t>13</w:t>
            </w:r>
          </w:p>
        </w:tc>
      </w:tr>
      <w:tr w:rsidR="00847541" w:rsidRPr="00857AF7" w14:paraId="40ADFFB5" w14:textId="77777777" w:rsidTr="00847541">
        <w:tc>
          <w:tcPr>
            <w:tcW w:w="4675" w:type="dxa"/>
          </w:tcPr>
          <w:p w14:paraId="106FA6D3" w14:textId="77777777" w:rsidR="00847541" w:rsidRPr="00EC71A4" w:rsidRDefault="00847541" w:rsidP="00847541">
            <w:r w:rsidRPr="00EC71A4">
              <w:t>Pakistan</w:t>
            </w:r>
          </w:p>
        </w:tc>
        <w:tc>
          <w:tcPr>
            <w:tcW w:w="4675" w:type="dxa"/>
          </w:tcPr>
          <w:p w14:paraId="265FB4F6" w14:textId="77777777" w:rsidR="00847541" w:rsidRPr="00EC71A4" w:rsidRDefault="00847541" w:rsidP="00847541">
            <w:r w:rsidRPr="00EC71A4">
              <w:t>12</w:t>
            </w:r>
          </w:p>
        </w:tc>
      </w:tr>
      <w:tr w:rsidR="00847541" w:rsidRPr="00857AF7" w14:paraId="4D1D315F" w14:textId="77777777" w:rsidTr="00847541">
        <w:tc>
          <w:tcPr>
            <w:tcW w:w="4675" w:type="dxa"/>
          </w:tcPr>
          <w:p w14:paraId="6E37A163" w14:textId="77777777" w:rsidR="00847541" w:rsidRPr="00EC71A4" w:rsidRDefault="00847541" w:rsidP="00847541">
            <w:r w:rsidRPr="00EC71A4">
              <w:t>Ukraine</w:t>
            </w:r>
          </w:p>
        </w:tc>
        <w:tc>
          <w:tcPr>
            <w:tcW w:w="4675" w:type="dxa"/>
          </w:tcPr>
          <w:p w14:paraId="67373C9D" w14:textId="77777777" w:rsidR="00847541" w:rsidRPr="00EC71A4" w:rsidRDefault="00847541" w:rsidP="00847541">
            <w:r w:rsidRPr="00EC71A4">
              <w:t>12</w:t>
            </w:r>
          </w:p>
        </w:tc>
      </w:tr>
      <w:tr w:rsidR="00847541" w:rsidRPr="00857AF7" w14:paraId="6550E837" w14:textId="77777777" w:rsidTr="00847541">
        <w:tc>
          <w:tcPr>
            <w:tcW w:w="4675" w:type="dxa"/>
          </w:tcPr>
          <w:p w14:paraId="73FBD749" w14:textId="77777777" w:rsidR="00847541" w:rsidRPr="00EC71A4" w:rsidRDefault="00847541" w:rsidP="00847541">
            <w:r w:rsidRPr="00EC71A4">
              <w:t>Latvia</w:t>
            </w:r>
          </w:p>
        </w:tc>
        <w:tc>
          <w:tcPr>
            <w:tcW w:w="4675" w:type="dxa"/>
          </w:tcPr>
          <w:p w14:paraId="1F7EFA31" w14:textId="77777777" w:rsidR="00847541" w:rsidRPr="00EC71A4" w:rsidRDefault="00847541" w:rsidP="00847541">
            <w:r w:rsidRPr="00EC71A4">
              <w:t>11</w:t>
            </w:r>
          </w:p>
        </w:tc>
      </w:tr>
      <w:tr w:rsidR="00847541" w:rsidRPr="00857AF7" w14:paraId="14ABC3AB" w14:textId="77777777" w:rsidTr="00847541">
        <w:tc>
          <w:tcPr>
            <w:tcW w:w="4675" w:type="dxa"/>
          </w:tcPr>
          <w:p w14:paraId="6BE96B95" w14:textId="77777777" w:rsidR="00847541" w:rsidRPr="00EC71A4" w:rsidRDefault="00847541" w:rsidP="00847541">
            <w:r w:rsidRPr="00EC71A4">
              <w:t>Panama</w:t>
            </w:r>
          </w:p>
        </w:tc>
        <w:tc>
          <w:tcPr>
            <w:tcW w:w="4675" w:type="dxa"/>
          </w:tcPr>
          <w:p w14:paraId="74D118A7" w14:textId="77777777" w:rsidR="00847541" w:rsidRPr="00EC71A4" w:rsidRDefault="00847541" w:rsidP="00847541">
            <w:r w:rsidRPr="00EC71A4">
              <w:t>11</w:t>
            </w:r>
          </w:p>
        </w:tc>
      </w:tr>
      <w:tr w:rsidR="00847541" w:rsidRPr="00857AF7" w14:paraId="71CDA4D2" w14:textId="77777777" w:rsidTr="00847541">
        <w:tc>
          <w:tcPr>
            <w:tcW w:w="4675" w:type="dxa"/>
          </w:tcPr>
          <w:p w14:paraId="1C7E3A7C" w14:textId="77777777" w:rsidR="00847541" w:rsidRPr="00EC71A4" w:rsidRDefault="00847541" w:rsidP="00847541">
            <w:r w:rsidRPr="00EC71A4">
              <w:t>Ethiopia</w:t>
            </w:r>
          </w:p>
        </w:tc>
        <w:tc>
          <w:tcPr>
            <w:tcW w:w="4675" w:type="dxa"/>
          </w:tcPr>
          <w:p w14:paraId="319665D7" w14:textId="77777777" w:rsidR="00847541" w:rsidRPr="00EC71A4" w:rsidRDefault="00847541" w:rsidP="00847541">
            <w:r w:rsidRPr="00EC71A4">
              <w:t>10</w:t>
            </w:r>
          </w:p>
        </w:tc>
      </w:tr>
      <w:tr w:rsidR="00847541" w:rsidRPr="00857AF7" w14:paraId="271F28E4" w14:textId="77777777" w:rsidTr="00847541">
        <w:tc>
          <w:tcPr>
            <w:tcW w:w="4675" w:type="dxa"/>
          </w:tcPr>
          <w:p w14:paraId="79390392" w14:textId="77777777" w:rsidR="00847541" w:rsidRPr="00EC71A4" w:rsidRDefault="00847541" w:rsidP="00847541">
            <w:r w:rsidRPr="00EC71A4">
              <w:t>NATO</w:t>
            </w:r>
          </w:p>
        </w:tc>
        <w:tc>
          <w:tcPr>
            <w:tcW w:w="4675" w:type="dxa"/>
          </w:tcPr>
          <w:p w14:paraId="1B4AFED6" w14:textId="77777777" w:rsidR="00847541" w:rsidRPr="00EC71A4" w:rsidRDefault="00847541" w:rsidP="00847541">
            <w:r w:rsidRPr="00EC71A4">
              <w:t>8</w:t>
            </w:r>
          </w:p>
        </w:tc>
      </w:tr>
      <w:tr w:rsidR="00847541" w:rsidRPr="00857AF7" w14:paraId="53C04410" w14:textId="77777777" w:rsidTr="00847541">
        <w:tc>
          <w:tcPr>
            <w:tcW w:w="4675" w:type="dxa"/>
          </w:tcPr>
          <w:p w14:paraId="717081CD" w14:textId="77777777" w:rsidR="00847541" w:rsidRPr="00857AF7" w:rsidRDefault="00847541" w:rsidP="00847541">
            <w:pPr>
              <w:rPr>
                <w:highlight w:val="yellow"/>
              </w:rPr>
            </w:pPr>
            <w:r w:rsidRPr="00857AF7">
              <w:rPr>
                <w:highlight w:val="yellow"/>
              </w:rPr>
              <w:t>Philippines</w:t>
            </w:r>
          </w:p>
        </w:tc>
        <w:tc>
          <w:tcPr>
            <w:tcW w:w="4675" w:type="dxa"/>
          </w:tcPr>
          <w:p w14:paraId="0430808D" w14:textId="77777777" w:rsidR="00847541" w:rsidRPr="00857AF7" w:rsidRDefault="00847541" w:rsidP="00847541">
            <w:pPr>
              <w:rPr>
                <w:highlight w:val="yellow"/>
              </w:rPr>
            </w:pPr>
            <w:r w:rsidRPr="00857AF7">
              <w:rPr>
                <w:highlight w:val="yellow"/>
              </w:rPr>
              <w:t>8</w:t>
            </w:r>
          </w:p>
        </w:tc>
      </w:tr>
      <w:tr w:rsidR="00847541" w:rsidRPr="00857AF7" w14:paraId="12762E16" w14:textId="77777777" w:rsidTr="00847541">
        <w:tc>
          <w:tcPr>
            <w:tcW w:w="4675" w:type="dxa"/>
          </w:tcPr>
          <w:p w14:paraId="1200056A" w14:textId="77777777" w:rsidR="00847541" w:rsidRPr="00EC71A4" w:rsidRDefault="00847541" w:rsidP="00847541">
            <w:r w:rsidRPr="00EC71A4">
              <w:t>Argentina</w:t>
            </w:r>
          </w:p>
        </w:tc>
        <w:tc>
          <w:tcPr>
            <w:tcW w:w="4675" w:type="dxa"/>
          </w:tcPr>
          <w:p w14:paraId="25DC60B1" w14:textId="77777777" w:rsidR="00847541" w:rsidRPr="00EC71A4" w:rsidRDefault="00847541" w:rsidP="00847541">
            <w:r w:rsidRPr="00EC71A4">
              <w:t>7</w:t>
            </w:r>
          </w:p>
        </w:tc>
      </w:tr>
      <w:tr w:rsidR="00847541" w:rsidRPr="00857AF7" w14:paraId="076D1B71" w14:textId="77777777" w:rsidTr="00847541">
        <w:tc>
          <w:tcPr>
            <w:tcW w:w="4675" w:type="dxa"/>
          </w:tcPr>
          <w:p w14:paraId="5AD2B5EB" w14:textId="77777777" w:rsidR="00847541" w:rsidRPr="00EC71A4" w:rsidRDefault="00847541" w:rsidP="00847541">
            <w:r w:rsidRPr="00EC71A4">
              <w:t xml:space="preserve">New Zealand </w:t>
            </w:r>
          </w:p>
        </w:tc>
        <w:tc>
          <w:tcPr>
            <w:tcW w:w="4675" w:type="dxa"/>
          </w:tcPr>
          <w:p w14:paraId="6099CD7D" w14:textId="77777777" w:rsidR="00847541" w:rsidRPr="00EC71A4" w:rsidRDefault="00847541" w:rsidP="00847541">
            <w:r w:rsidRPr="00EC71A4">
              <w:t>6</w:t>
            </w:r>
          </w:p>
        </w:tc>
      </w:tr>
      <w:tr w:rsidR="00847541" w:rsidRPr="00857AF7" w14:paraId="31A7A69D" w14:textId="77777777" w:rsidTr="00847541">
        <w:tc>
          <w:tcPr>
            <w:tcW w:w="4675" w:type="dxa"/>
          </w:tcPr>
          <w:p w14:paraId="7FC26828" w14:textId="77777777" w:rsidR="00847541" w:rsidRPr="00EC71A4" w:rsidRDefault="00847541" w:rsidP="00847541">
            <w:r w:rsidRPr="00EC71A4">
              <w:t>Portugal</w:t>
            </w:r>
          </w:p>
        </w:tc>
        <w:tc>
          <w:tcPr>
            <w:tcW w:w="4675" w:type="dxa"/>
          </w:tcPr>
          <w:p w14:paraId="6022C9E1" w14:textId="77777777" w:rsidR="00847541" w:rsidRPr="00EC71A4" w:rsidRDefault="00847541" w:rsidP="00847541">
            <w:r w:rsidRPr="00EC71A4">
              <w:t>6</w:t>
            </w:r>
          </w:p>
        </w:tc>
      </w:tr>
      <w:tr w:rsidR="00847541" w:rsidRPr="00857AF7" w14:paraId="09DDD7E3" w14:textId="77777777" w:rsidTr="00847541">
        <w:tc>
          <w:tcPr>
            <w:tcW w:w="4675" w:type="dxa"/>
          </w:tcPr>
          <w:p w14:paraId="07AFA1C4" w14:textId="77777777" w:rsidR="00847541" w:rsidRPr="00EC71A4" w:rsidRDefault="00847541" w:rsidP="00847541">
            <w:r w:rsidRPr="00EC71A4">
              <w:t>Georgia</w:t>
            </w:r>
          </w:p>
        </w:tc>
        <w:tc>
          <w:tcPr>
            <w:tcW w:w="4675" w:type="dxa"/>
          </w:tcPr>
          <w:p w14:paraId="77DD8FAD" w14:textId="77777777" w:rsidR="00847541" w:rsidRPr="00EC71A4" w:rsidRDefault="00847541" w:rsidP="00847541">
            <w:r w:rsidRPr="00EC71A4">
              <w:t>4</w:t>
            </w:r>
          </w:p>
        </w:tc>
      </w:tr>
      <w:tr w:rsidR="00847541" w:rsidRPr="00857AF7" w14:paraId="1A527189" w14:textId="77777777" w:rsidTr="00847541">
        <w:tc>
          <w:tcPr>
            <w:tcW w:w="4675" w:type="dxa"/>
          </w:tcPr>
          <w:p w14:paraId="1EAFD2A5" w14:textId="77777777" w:rsidR="00847541" w:rsidRPr="00EC71A4" w:rsidRDefault="00847541" w:rsidP="00847541">
            <w:r w:rsidRPr="00EC71A4">
              <w:t>Nigeria</w:t>
            </w:r>
          </w:p>
        </w:tc>
        <w:tc>
          <w:tcPr>
            <w:tcW w:w="4675" w:type="dxa"/>
          </w:tcPr>
          <w:p w14:paraId="5A30B9BD" w14:textId="77777777" w:rsidR="00847541" w:rsidRPr="00EC71A4" w:rsidRDefault="00847541" w:rsidP="00847541">
            <w:r w:rsidRPr="00EC71A4">
              <w:t>4</w:t>
            </w:r>
          </w:p>
        </w:tc>
      </w:tr>
      <w:tr w:rsidR="00847541" w:rsidRPr="00857AF7" w14:paraId="54402E7E" w14:textId="77777777" w:rsidTr="00847541">
        <w:tc>
          <w:tcPr>
            <w:tcW w:w="4675" w:type="dxa"/>
          </w:tcPr>
          <w:p w14:paraId="67DA617E" w14:textId="77777777" w:rsidR="00847541" w:rsidRPr="00EC71A4" w:rsidRDefault="00847541" w:rsidP="00847541">
            <w:r w:rsidRPr="00EC71A4">
              <w:t>Algeria</w:t>
            </w:r>
          </w:p>
        </w:tc>
        <w:tc>
          <w:tcPr>
            <w:tcW w:w="4675" w:type="dxa"/>
          </w:tcPr>
          <w:p w14:paraId="3FDB1EFA" w14:textId="77777777" w:rsidR="00847541" w:rsidRPr="00EC71A4" w:rsidRDefault="00847541" w:rsidP="00847541">
            <w:r w:rsidRPr="00EC71A4">
              <w:t>3</w:t>
            </w:r>
          </w:p>
        </w:tc>
      </w:tr>
      <w:tr w:rsidR="00847541" w:rsidRPr="00857AF7" w14:paraId="37EF2ECD" w14:textId="77777777" w:rsidTr="00847541">
        <w:tc>
          <w:tcPr>
            <w:tcW w:w="4675" w:type="dxa"/>
          </w:tcPr>
          <w:p w14:paraId="3D44712A" w14:textId="77777777" w:rsidR="00847541" w:rsidRPr="00EC71A4" w:rsidRDefault="00847541" w:rsidP="00847541">
            <w:r w:rsidRPr="00EC71A4">
              <w:t>Colombia</w:t>
            </w:r>
          </w:p>
        </w:tc>
        <w:tc>
          <w:tcPr>
            <w:tcW w:w="4675" w:type="dxa"/>
          </w:tcPr>
          <w:p w14:paraId="05B6267D" w14:textId="77777777" w:rsidR="00847541" w:rsidRPr="00EC71A4" w:rsidRDefault="00847541" w:rsidP="00847541">
            <w:r w:rsidRPr="00EC71A4">
              <w:t>3</w:t>
            </w:r>
          </w:p>
        </w:tc>
      </w:tr>
      <w:tr w:rsidR="00847541" w:rsidRPr="00857AF7" w14:paraId="3C78DDFD" w14:textId="77777777" w:rsidTr="00847541">
        <w:tc>
          <w:tcPr>
            <w:tcW w:w="4675" w:type="dxa"/>
          </w:tcPr>
          <w:p w14:paraId="6DE33A73" w14:textId="77777777" w:rsidR="00847541" w:rsidRPr="00EC71A4" w:rsidRDefault="00847541" w:rsidP="00847541">
            <w:r w:rsidRPr="00EC71A4">
              <w:t>Guatemala</w:t>
            </w:r>
          </w:p>
        </w:tc>
        <w:tc>
          <w:tcPr>
            <w:tcW w:w="4675" w:type="dxa"/>
          </w:tcPr>
          <w:p w14:paraId="41462EA9" w14:textId="77777777" w:rsidR="00847541" w:rsidRPr="00EC71A4" w:rsidRDefault="00847541" w:rsidP="00847541">
            <w:r w:rsidRPr="00EC71A4">
              <w:t>3</w:t>
            </w:r>
          </w:p>
        </w:tc>
      </w:tr>
      <w:tr w:rsidR="00847541" w:rsidRPr="00857AF7" w14:paraId="29A69D94" w14:textId="77777777" w:rsidTr="00847541">
        <w:tc>
          <w:tcPr>
            <w:tcW w:w="4675" w:type="dxa"/>
          </w:tcPr>
          <w:p w14:paraId="03E90F87" w14:textId="77777777" w:rsidR="00847541" w:rsidRPr="00EC71A4" w:rsidRDefault="00847541" w:rsidP="00847541">
            <w:r w:rsidRPr="00EC71A4">
              <w:t>Botswana</w:t>
            </w:r>
          </w:p>
        </w:tc>
        <w:tc>
          <w:tcPr>
            <w:tcW w:w="4675" w:type="dxa"/>
          </w:tcPr>
          <w:p w14:paraId="1F054EA4" w14:textId="77777777" w:rsidR="00847541" w:rsidRPr="00EC71A4" w:rsidRDefault="00847541" w:rsidP="00847541">
            <w:r w:rsidRPr="00EC71A4">
              <w:t>2</w:t>
            </w:r>
          </w:p>
        </w:tc>
      </w:tr>
      <w:tr w:rsidR="00847541" w:rsidRPr="00857AF7" w14:paraId="02C16E4C" w14:textId="77777777" w:rsidTr="00847541">
        <w:tc>
          <w:tcPr>
            <w:tcW w:w="4675" w:type="dxa"/>
          </w:tcPr>
          <w:p w14:paraId="77F812D9" w14:textId="77777777" w:rsidR="00847541" w:rsidRPr="00EC71A4" w:rsidRDefault="00847541" w:rsidP="00847541">
            <w:r w:rsidRPr="00EC71A4">
              <w:t>Cameroon</w:t>
            </w:r>
          </w:p>
        </w:tc>
        <w:tc>
          <w:tcPr>
            <w:tcW w:w="4675" w:type="dxa"/>
          </w:tcPr>
          <w:p w14:paraId="02F8181B" w14:textId="77777777" w:rsidR="00847541" w:rsidRPr="00EC71A4" w:rsidRDefault="00847541" w:rsidP="00847541">
            <w:r w:rsidRPr="00EC71A4">
              <w:t>2</w:t>
            </w:r>
          </w:p>
        </w:tc>
      </w:tr>
      <w:tr w:rsidR="00847541" w:rsidRPr="00857AF7" w14:paraId="3DFD49FC" w14:textId="77777777" w:rsidTr="00847541">
        <w:tc>
          <w:tcPr>
            <w:tcW w:w="4675" w:type="dxa"/>
          </w:tcPr>
          <w:p w14:paraId="51B10CB6" w14:textId="77777777" w:rsidR="00847541" w:rsidRPr="00EC71A4" w:rsidRDefault="00847541" w:rsidP="00847541">
            <w:r w:rsidRPr="00EC71A4">
              <w:t>Croatia</w:t>
            </w:r>
          </w:p>
        </w:tc>
        <w:tc>
          <w:tcPr>
            <w:tcW w:w="4675" w:type="dxa"/>
          </w:tcPr>
          <w:p w14:paraId="10418E50" w14:textId="77777777" w:rsidR="00847541" w:rsidRPr="00EC71A4" w:rsidRDefault="00847541" w:rsidP="00847541">
            <w:r w:rsidRPr="00EC71A4">
              <w:t>2</w:t>
            </w:r>
          </w:p>
        </w:tc>
      </w:tr>
      <w:tr w:rsidR="00847541" w:rsidRPr="00857AF7" w14:paraId="1EAFD5A0" w14:textId="77777777" w:rsidTr="00847541">
        <w:tc>
          <w:tcPr>
            <w:tcW w:w="4675" w:type="dxa"/>
          </w:tcPr>
          <w:p w14:paraId="390C27DB" w14:textId="77777777" w:rsidR="00847541" w:rsidRPr="00EC71A4" w:rsidRDefault="00847541" w:rsidP="00847541">
            <w:r w:rsidRPr="00EC71A4">
              <w:t>Czech Republic</w:t>
            </w:r>
          </w:p>
        </w:tc>
        <w:tc>
          <w:tcPr>
            <w:tcW w:w="4675" w:type="dxa"/>
          </w:tcPr>
          <w:p w14:paraId="2261D833" w14:textId="77777777" w:rsidR="00847541" w:rsidRPr="00EC71A4" w:rsidRDefault="00847541" w:rsidP="00847541">
            <w:r w:rsidRPr="00EC71A4">
              <w:t>2</w:t>
            </w:r>
          </w:p>
        </w:tc>
      </w:tr>
      <w:tr w:rsidR="00847541" w:rsidRPr="00857AF7" w14:paraId="3E4B92D4" w14:textId="77777777" w:rsidTr="00847541">
        <w:tc>
          <w:tcPr>
            <w:tcW w:w="4675" w:type="dxa"/>
          </w:tcPr>
          <w:p w14:paraId="5AA31E56" w14:textId="77777777" w:rsidR="00847541" w:rsidRPr="00EC71A4" w:rsidRDefault="00847541" w:rsidP="00847541">
            <w:r w:rsidRPr="00EC71A4">
              <w:t>Germany</w:t>
            </w:r>
          </w:p>
        </w:tc>
        <w:tc>
          <w:tcPr>
            <w:tcW w:w="4675" w:type="dxa"/>
          </w:tcPr>
          <w:p w14:paraId="3ECFA076" w14:textId="77777777" w:rsidR="00847541" w:rsidRPr="00EC71A4" w:rsidRDefault="00847541" w:rsidP="00847541">
            <w:r w:rsidRPr="00EC71A4">
              <w:t>2</w:t>
            </w:r>
          </w:p>
        </w:tc>
      </w:tr>
      <w:tr w:rsidR="00847541" w:rsidRPr="00857AF7" w14:paraId="6F987400" w14:textId="77777777" w:rsidTr="00847541">
        <w:tc>
          <w:tcPr>
            <w:tcW w:w="4675" w:type="dxa"/>
          </w:tcPr>
          <w:p w14:paraId="744C9F30" w14:textId="77777777" w:rsidR="00847541" w:rsidRPr="00EC71A4" w:rsidRDefault="00847541" w:rsidP="00847541">
            <w:r w:rsidRPr="00EC71A4">
              <w:t>Senegal</w:t>
            </w:r>
          </w:p>
        </w:tc>
        <w:tc>
          <w:tcPr>
            <w:tcW w:w="4675" w:type="dxa"/>
          </w:tcPr>
          <w:p w14:paraId="3A83DBEA" w14:textId="77777777" w:rsidR="00847541" w:rsidRPr="00EC71A4" w:rsidRDefault="00847541" w:rsidP="00847541">
            <w:r w:rsidRPr="00EC71A4">
              <w:t>2</w:t>
            </w:r>
          </w:p>
        </w:tc>
      </w:tr>
      <w:tr w:rsidR="00847541" w:rsidRPr="00857AF7" w14:paraId="3BF3B506" w14:textId="77777777" w:rsidTr="00847541">
        <w:tc>
          <w:tcPr>
            <w:tcW w:w="4675" w:type="dxa"/>
          </w:tcPr>
          <w:p w14:paraId="46A71597" w14:textId="77777777" w:rsidR="00847541" w:rsidRPr="00EC71A4" w:rsidRDefault="00847541" w:rsidP="00847541">
            <w:r w:rsidRPr="00EC71A4">
              <w:t>Uzbekistan</w:t>
            </w:r>
          </w:p>
        </w:tc>
        <w:tc>
          <w:tcPr>
            <w:tcW w:w="4675" w:type="dxa"/>
          </w:tcPr>
          <w:p w14:paraId="12F429C9" w14:textId="77777777" w:rsidR="00847541" w:rsidRPr="00EC71A4" w:rsidRDefault="00847541" w:rsidP="00847541">
            <w:r w:rsidRPr="00EC71A4">
              <w:t>2</w:t>
            </w:r>
          </w:p>
        </w:tc>
      </w:tr>
      <w:tr w:rsidR="00847541" w:rsidRPr="00857AF7" w14:paraId="2E21B264" w14:textId="77777777" w:rsidTr="00847541">
        <w:tc>
          <w:tcPr>
            <w:tcW w:w="4675" w:type="dxa"/>
          </w:tcPr>
          <w:p w14:paraId="0F747914" w14:textId="77777777" w:rsidR="00847541" w:rsidRPr="00EC71A4" w:rsidRDefault="00847541" w:rsidP="00847541">
            <w:r w:rsidRPr="00EC71A4">
              <w:t>Belgium</w:t>
            </w:r>
          </w:p>
        </w:tc>
        <w:tc>
          <w:tcPr>
            <w:tcW w:w="4675" w:type="dxa"/>
          </w:tcPr>
          <w:p w14:paraId="0255BC33" w14:textId="77777777" w:rsidR="00847541" w:rsidRPr="00EC71A4" w:rsidRDefault="00847541" w:rsidP="00847541">
            <w:r w:rsidRPr="00EC71A4">
              <w:t>1</w:t>
            </w:r>
          </w:p>
        </w:tc>
      </w:tr>
      <w:tr w:rsidR="00847541" w:rsidRPr="00857AF7" w14:paraId="3A77D6D9" w14:textId="77777777" w:rsidTr="00847541">
        <w:tc>
          <w:tcPr>
            <w:tcW w:w="4675" w:type="dxa"/>
          </w:tcPr>
          <w:p w14:paraId="5DC57335" w14:textId="77777777" w:rsidR="00847541" w:rsidRPr="00EC71A4" w:rsidRDefault="00847541" w:rsidP="00847541">
            <w:r w:rsidRPr="00EC71A4">
              <w:t>Honduras</w:t>
            </w:r>
          </w:p>
        </w:tc>
        <w:tc>
          <w:tcPr>
            <w:tcW w:w="4675" w:type="dxa"/>
          </w:tcPr>
          <w:p w14:paraId="7AE190AB" w14:textId="77777777" w:rsidR="00847541" w:rsidRPr="00EC71A4" w:rsidRDefault="00847541" w:rsidP="00847541">
            <w:r w:rsidRPr="00EC71A4">
              <w:t>1</w:t>
            </w:r>
          </w:p>
        </w:tc>
      </w:tr>
    </w:tbl>
    <w:p w14:paraId="227A1DDF" w14:textId="77777777" w:rsidR="00847541" w:rsidRPr="00857AF7" w:rsidRDefault="00847541" w:rsidP="00847541"/>
    <w:p w14:paraId="41D8C216" w14:textId="77777777" w:rsidR="00847541" w:rsidRDefault="00847541" w:rsidP="00847541">
      <w:pPr>
        <w:pStyle w:val="Heading4"/>
      </w:pPr>
      <w:r w:rsidRPr="00857AF7">
        <w:t>Violation</w:t>
      </w:r>
      <w:r>
        <w:t xml:space="preserve"> </w:t>
      </w:r>
      <w:r w:rsidRPr="00857AF7">
        <w:t>—</w:t>
      </w:r>
      <w:r>
        <w:t xml:space="preserve"> The Philippines received $8 million of FMS.</w:t>
      </w:r>
    </w:p>
    <w:p w14:paraId="339AAA2C" w14:textId="77777777" w:rsidR="00847541" w:rsidRPr="00EC71A4" w:rsidRDefault="00847541" w:rsidP="00847541">
      <w:pPr>
        <w:pStyle w:val="Heading4"/>
      </w:pPr>
      <w:r>
        <w:t>Our standards are:</w:t>
      </w:r>
    </w:p>
    <w:p w14:paraId="4F7F2E34" w14:textId="77777777" w:rsidR="00847541" w:rsidRPr="00857AF7" w:rsidRDefault="00847541" w:rsidP="00847541">
      <w:pPr>
        <w:pStyle w:val="Heading4"/>
      </w:pPr>
      <w:r w:rsidRPr="00857AF7">
        <w:t>Limits –</w:t>
      </w:r>
      <w:r>
        <w:t xml:space="preserve"> </w:t>
      </w:r>
      <w:r w:rsidRPr="00857AF7">
        <w:t>Their interp adds twenty-six affs to an already large topic. That’s twenty-six more case negs we have to cut, plus case negs to unpredictable combinations of those countries. Vote neg so you don’t have to cut a Botswana case neg for your teams.</w:t>
      </w:r>
    </w:p>
    <w:p w14:paraId="5D1C6106" w14:textId="77777777" w:rsidR="00847541" w:rsidRPr="00857AF7" w:rsidRDefault="00847541" w:rsidP="00847541">
      <w:pPr>
        <w:pStyle w:val="Heading4"/>
      </w:pPr>
      <w:r w:rsidRPr="00857AF7">
        <w:t xml:space="preserve">Ground – our interp requires affs to be big enough to ensure links to core topic disads. </w:t>
      </w:r>
    </w:p>
    <w:p w14:paraId="24C2FEBE" w14:textId="77777777" w:rsidR="00847541" w:rsidRPr="00EC71A4" w:rsidRDefault="00847541" w:rsidP="00847541"/>
    <w:p w14:paraId="6FC86A48" w14:textId="1215AAB5" w:rsidR="00847541" w:rsidRDefault="00086186" w:rsidP="00847541">
      <w:pPr>
        <w:pStyle w:val="Heading3"/>
      </w:pPr>
      <w:r>
        <w:lastRenderedPageBreak/>
        <w:t>T – Reduce</w:t>
      </w:r>
    </w:p>
    <w:p w14:paraId="76A2495C" w14:textId="77777777" w:rsidR="00847541" w:rsidRPr="00857AF7" w:rsidRDefault="00847541" w:rsidP="00847541">
      <w:pPr>
        <w:pStyle w:val="Heading4"/>
      </w:pPr>
      <w:r w:rsidRPr="00857AF7">
        <w:t>Interpretation—topical affs involve the return of weapons sold/breaking of current contracts.</w:t>
      </w:r>
    </w:p>
    <w:p w14:paraId="4AE53C57" w14:textId="77777777" w:rsidR="00847541" w:rsidRPr="00857AF7" w:rsidRDefault="00847541" w:rsidP="00847541">
      <w:pPr>
        <w:pStyle w:val="Heading4"/>
      </w:pPr>
      <w:r w:rsidRPr="00857AF7">
        <w:t>Reductions are different from preventions. Preventions stop future action.</w:t>
      </w:r>
    </w:p>
    <w:p w14:paraId="5748C16D" w14:textId="77777777" w:rsidR="00847541" w:rsidRPr="00857AF7" w:rsidRDefault="00847541" w:rsidP="00847541">
      <w:r w:rsidRPr="00857AF7">
        <w:rPr>
          <w:rStyle w:val="Style13ptBold"/>
        </w:rPr>
        <w:t>Popattanachai 18</w:t>
      </w:r>
      <w:r w:rsidRPr="00857AF7">
        <w:t xml:space="preserve"> [Popattanachai, Naporn. (3-14-2018). Regional cooperation addressing marine pollution from land-based activities: an interpretation of Article 207 of the Law of the Sea Convention focusing on monitoring, assessment, and surveillance of the pollution (Doctoral dissertation, Nottingham Trent University), Accessible Online at http://irep.ntu.ac.uk/id/eprint/33374/1/Naporn%20Popattanachai%202018.pdf. ] DL 6-26-2019</w:t>
      </w:r>
    </w:p>
    <w:p w14:paraId="1D315B0D" w14:textId="77777777" w:rsidR="00847541" w:rsidRPr="00857AF7" w:rsidRDefault="00847541" w:rsidP="00847541">
      <w:r w:rsidRPr="00857AF7">
        <w:t>For the second question, the provision demonstrates that the goal of adoption of such laws and regulations must be to ‘prevent, reduce, and control’ MPLA. In so doing, the 141 LOSC obliges States to ‘taking into account internationally agreed rules, standards, and recommended practices and procedures’.480 Having considered the ordinary meanings of the term ‘prevent, reduce, and control’, ‘</w:t>
      </w:r>
      <w:r w:rsidRPr="00857AF7">
        <w:rPr>
          <w:rStyle w:val="StyleUnderline"/>
        </w:rPr>
        <w:t>prevent’ means ‘to stop something from happening or someone from doing something.</w:t>
      </w:r>
      <w:r w:rsidRPr="00857AF7">
        <w:t xml:space="preserve">’481 </w:t>
      </w:r>
      <w:r w:rsidRPr="00857AF7">
        <w:rPr>
          <w:rStyle w:val="StyleUnderline"/>
        </w:rPr>
        <w:t>The word ‘reduce’ means ‘to make something smaller in size, amount,</w:t>
      </w:r>
      <w:r w:rsidRPr="00857AF7">
        <w:t xml:space="preserve"> degree, importance etc.’482 and the word ‘control’ means ‘to order, limit, or rule something or someone's actions or behaviour.’ 483 From the meanings, </w:t>
      </w:r>
      <w:r w:rsidRPr="00857AF7">
        <w:rPr>
          <w:rStyle w:val="StyleUnderline"/>
        </w:rPr>
        <w:t>the term ‘prevent’ suggests an action to stop the future occurrence of something, whereas the terms ‘reduce’</w:t>
      </w:r>
      <w:r w:rsidRPr="00857AF7">
        <w:t xml:space="preserve"> and ‘control’, noting their difference</w:t>
      </w:r>
      <w:r w:rsidRPr="00857AF7">
        <w:rPr>
          <w:rStyle w:val="StyleUnderline"/>
        </w:rPr>
        <w:t>, point to an action dealing with something that has already happened and continues to occur, but needs to be made smaller, limited or regulated</w:t>
      </w:r>
      <w:r w:rsidRPr="00857AF7">
        <w:t>. Also, control also applies to future pollution in the sense that it limits the future pollution to be created or emitted not to exceed the specified level. Therefore, the preliminary reading of these terms suggests that laws and regulations adopted to deal with MPLA must yield the result that conforms with these terms. In so doing, the adoption of laws and regulations to prevent, reduce, and control MPLA can be done by legislating primary or secondary regulations with the use of various legal techniques and procedures and are underpinned by some rules and principles of international law discussed in the previous chapter. These legal techniques and procedures can be used to achieve the prevention, reduction and control of MPLA depending on the design and use of them. Noting that the measures outlined below are not exhaustive and not exclusively limited to implement any specific obligation, these are typical legal techniques and procedures used to prevent, reduce, and control pollution and therefore protect the environment. They can be categorised into two groups, that is, (1) substantive and (2) procedural legal techniques and measures. They can be discussed hereunder.</w:t>
      </w:r>
    </w:p>
    <w:p w14:paraId="097EBD25" w14:textId="77777777" w:rsidR="00847541" w:rsidRPr="00EC71A4" w:rsidRDefault="00847541" w:rsidP="00847541">
      <w:pPr>
        <w:pStyle w:val="Heading4"/>
      </w:pPr>
      <w:r>
        <w:t>The last US-Philippines FMS approved by congress was in 2014 and ended in 2017 – here’s the report:</w:t>
      </w:r>
    </w:p>
    <w:p w14:paraId="5E2AE97D" w14:textId="77777777" w:rsidR="00847541" w:rsidRPr="0068369E" w:rsidRDefault="00847541" w:rsidP="00847541">
      <w:r>
        <w:rPr>
          <w:b/>
          <w:sz w:val="26"/>
          <w:szCs w:val="26"/>
        </w:rPr>
        <w:t xml:space="preserve">DSCA 14 </w:t>
      </w:r>
      <w:r>
        <w:t xml:space="preserve">(Defense Security Cooperation Agency; “Government of the Philippines – C-130T Aircraft”; 7/24/2014; </w:t>
      </w:r>
      <w:hyperlink r:id="rId429" w:history="1">
        <w:r>
          <w:rPr>
            <w:rStyle w:val="Hyperlink"/>
          </w:rPr>
          <w:t>https://www.dsca.mil/major-arms-sales/government-philippines-c-130t-aircraft</w:t>
        </w:r>
      </w:hyperlink>
      <w:r w:rsidRPr="006C0E56">
        <w:rPr>
          <w:rStyle w:val="Hyperlink"/>
        </w:rPr>
        <w:t>)/</w:t>
      </w:r>
      <w:r w:rsidRPr="000D7639">
        <w:t>/</w:t>
      </w:r>
      <w:r>
        <w:t>Garfield-Ben</w:t>
      </w:r>
    </w:p>
    <w:p w14:paraId="2F4C5154" w14:textId="77777777" w:rsidR="00847541" w:rsidRDefault="00847541" w:rsidP="00847541">
      <w:pPr>
        <w:rPr>
          <w:sz w:val="16"/>
        </w:rPr>
      </w:pPr>
      <w:r w:rsidRPr="0068369E">
        <w:rPr>
          <w:sz w:val="16"/>
        </w:rPr>
        <w:t xml:space="preserve">WASHINGTON, </w:t>
      </w:r>
      <w:r w:rsidRPr="00E40749">
        <w:rPr>
          <w:rStyle w:val="StyleUnderline"/>
        </w:rPr>
        <w:t>Jul 24, 2014</w:t>
      </w:r>
      <w:r w:rsidRPr="0068369E">
        <w:rPr>
          <w:sz w:val="16"/>
        </w:rPr>
        <w:t xml:space="preserve"> – The </w:t>
      </w:r>
      <w:r w:rsidRPr="0068369E">
        <w:rPr>
          <w:rStyle w:val="StyleUnderline"/>
        </w:rPr>
        <w:t>State Department</w:t>
      </w:r>
      <w:r w:rsidRPr="0068369E">
        <w:rPr>
          <w:sz w:val="16"/>
        </w:rPr>
        <w:t xml:space="preserve"> has made a determination </w:t>
      </w:r>
      <w:r w:rsidRPr="0068369E">
        <w:rPr>
          <w:rStyle w:val="StyleUnderline"/>
        </w:rPr>
        <w:t>approving a possible</w:t>
      </w:r>
      <w:r w:rsidRPr="0068369E">
        <w:rPr>
          <w:sz w:val="16"/>
        </w:rPr>
        <w:t xml:space="preserve"> </w:t>
      </w:r>
      <w:r w:rsidRPr="0068369E">
        <w:rPr>
          <w:rStyle w:val="StyleUnderline"/>
        </w:rPr>
        <w:t>Foreign Military Sale to the Philippines for C-130T aircraft</w:t>
      </w:r>
      <w:r w:rsidRPr="0068369E">
        <w:rPr>
          <w:sz w:val="16"/>
        </w:rPr>
        <w:t xml:space="preserve"> and associated equipment, parts, training and logistical support for an estimated cost of $61 million. </w:t>
      </w:r>
      <w:r w:rsidRPr="0068369E">
        <w:rPr>
          <w:rStyle w:val="StyleUnderline"/>
        </w:rPr>
        <w:t xml:space="preserve">The Defense Security Cooperation Agency delivered the required </w:t>
      </w:r>
      <w:r w:rsidRPr="0068369E">
        <w:rPr>
          <w:rStyle w:val="StyleUnderline"/>
        </w:rPr>
        <w:lastRenderedPageBreak/>
        <w:t>certification notifying Congress of this possible sale on July 23, 2014.</w:t>
      </w:r>
      <w:r w:rsidRPr="0068369E">
        <w:rPr>
          <w:sz w:val="16"/>
        </w:rPr>
        <w:t xml:space="preserve"> The Government of the Philippines has requested a possible sale from Department of Defense stock of two (2) C-130T Aircraft, and 10 T56-16 engines (8 installed and 2 spares). </w:t>
      </w:r>
      <w:r w:rsidRPr="0068369E">
        <w:rPr>
          <w:rStyle w:val="StyleUnderline"/>
        </w:rPr>
        <w:t>Also included are logistical sustainment and support for a period of three years</w:t>
      </w:r>
      <w:r w:rsidRPr="0068369E">
        <w:rPr>
          <w:sz w:val="16"/>
        </w:rPr>
        <w:t>, modification equipment and labor costs, spare and repair parts, support equipment, publications and technical documentation, aircraft ferry support, personnel training and training equipment, U.S. Government and contractor logistics and technical support services, and other related elements of logistics and program support. The estimated cost is $61 million.</w:t>
      </w:r>
    </w:p>
    <w:p w14:paraId="1DD8D318" w14:textId="77777777" w:rsidR="00847541" w:rsidRDefault="00847541" w:rsidP="00847541">
      <w:pPr>
        <w:pStyle w:val="Heading4"/>
      </w:pPr>
      <w:r>
        <w:t>Violation: They prevent future FMS, not reduce FMS.</w:t>
      </w:r>
    </w:p>
    <w:p w14:paraId="2226EF73" w14:textId="77777777" w:rsidR="00847541" w:rsidRPr="00EC71A4" w:rsidRDefault="00847541" w:rsidP="00847541">
      <w:pPr>
        <w:pStyle w:val="Heading4"/>
      </w:pPr>
      <w:r>
        <w:t>Our standards are:</w:t>
      </w:r>
    </w:p>
    <w:p w14:paraId="4ABCDD4D" w14:textId="77777777" w:rsidR="00847541" w:rsidRPr="00857AF7" w:rsidRDefault="00847541" w:rsidP="00847541">
      <w:pPr>
        <w:pStyle w:val="Heading4"/>
      </w:pPr>
      <w:r w:rsidRPr="00857AF7">
        <w:t xml:space="preserve">Ground – the aff gets to spike out of topic disads by merely limiting the growth of arms sales instead of reducing them. </w:t>
      </w:r>
    </w:p>
    <w:p w14:paraId="4A82BA99" w14:textId="77777777" w:rsidR="00847541" w:rsidRPr="00857AF7" w:rsidRDefault="00847541" w:rsidP="00847541">
      <w:pPr>
        <w:pStyle w:val="Heading4"/>
      </w:pPr>
      <w:r w:rsidRPr="00857AF7">
        <w:t>Limits – their interp allows the aff to spec countries to whom we don’t currently sell a substantial amount of arms. Vote neg to protect the small amount of limits you can preserve on a large topic.</w:t>
      </w:r>
    </w:p>
    <w:p w14:paraId="28CCAB9D" w14:textId="77777777" w:rsidR="00086186" w:rsidRDefault="00086186" w:rsidP="00086186">
      <w:pPr>
        <w:pStyle w:val="Heading2"/>
      </w:pPr>
      <w:r>
        <w:lastRenderedPageBreak/>
        <w:t>Terror DA</w:t>
      </w:r>
    </w:p>
    <w:p w14:paraId="4EE05E15" w14:textId="76A85C29" w:rsidR="00086186" w:rsidRDefault="00086186" w:rsidP="00086186">
      <w:pPr>
        <w:pStyle w:val="Heading3"/>
      </w:pPr>
      <w:r>
        <w:lastRenderedPageBreak/>
        <w:t>1NC – Terror DA</w:t>
      </w:r>
    </w:p>
    <w:p w14:paraId="10862060" w14:textId="77777777" w:rsidR="00086186" w:rsidRDefault="00086186" w:rsidP="00086186">
      <w:pPr>
        <w:pStyle w:val="Heading4"/>
      </w:pPr>
      <w:r>
        <w:t>a. Uniqueness: ISIS in the Philippines weak now.</w:t>
      </w:r>
    </w:p>
    <w:p w14:paraId="0494C710" w14:textId="77777777" w:rsidR="00086186" w:rsidRPr="00311118" w:rsidRDefault="00086186" w:rsidP="00086186">
      <w:pPr>
        <w:rPr>
          <w:b/>
          <w:sz w:val="26"/>
          <w:u w:val="single"/>
        </w:rPr>
      </w:pPr>
      <w:r w:rsidRPr="00311118">
        <w:rPr>
          <w:rStyle w:val="Style13ptBold"/>
        </w:rPr>
        <w:t>Hart</w:t>
      </w:r>
      <w:r>
        <w:rPr>
          <w:rStyle w:val="Style13ptBold"/>
        </w:rPr>
        <w:t>,</w:t>
      </w:r>
      <w:r w:rsidRPr="00311118">
        <w:rPr>
          <w:rStyle w:val="Style13ptBold"/>
        </w:rPr>
        <w:t xml:space="preserve"> </w:t>
      </w:r>
      <w:r>
        <w:rPr>
          <w:rStyle w:val="Style13ptBold"/>
        </w:rPr>
        <w:t xml:space="preserve">MA, </w:t>
      </w:r>
      <w:r w:rsidRPr="00311118">
        <w:rPr>
          <w:rStyle w:val="Style13ptBold"/>
        </w:rPr>
        <w:t>18</w:t>
      </w:r>
      <w:r w:rsidRPr="00311118">
        <w:rPr>
          <w:sz w:val="16"/>
          <w:szCs w:val="16"/>
        </w:rPr>
        <w:t>(Micheal, IR @ Westminster, 10-25, “A Year After Marawi, What’s Left of ISIS in the Philippines?,” https://thediplomat.com/2018/10/a-year-after-marawi-whats-left-of-isis-in-the-philippines/)n</w:t>
      </w:r>
    </w:p>
    <w:p w14:paraId="5AA56F87" w14:textId="77777777" w:rsidR="00086186" w:rsidRPr="005C5D03" w:rsidRDefault="00086186" w:rsidP="00086186">
      <w:pPr>
        <w:rPr>
          <w:rStyle w:val="StyleUnderline"/>
        </w:rPr>
      </w:pPr>
      <w:r w:rsidRPr="005C5D03">
        <w:rPr>
          <w:rStyle w:val="StyleUnderline"/>
        </w:rPr>
        <w:t>Despite the clear desire of ISIS-aligned groups to bolster recruitment and rebound</w:t>
      </w:r>
      <w:r w:rsidRPr="00311118">
        <w:rPr>
          <w:sz w:val="16"/>
        </w:rPr>
        <w:t xml:space="preserve">, </w:t>
      </w:r>
      <w:r w:rsidRPr="005C5D03">
        <w:rPr>
          <w:rStyle w:val="StyleUnderline"/>
        </w:rPr>
        <w:t>under the current climate of heightened vigilance a</w:t>
      </w:r>
      <w:r w:rsidRPr="00311118">
        <w:rPr>
          <w:sz w:val="16"/>
        </w:rPr>
        <w:t xml:space="preserve"> repeat of the Marawi </w:t>
      </w:r>
      <w:r w:rsidRPr="005C5D03">
        <w:rPr>
          <w:rStyle w:val="StyleUnderline"/>
        </w:rPr>
        <w:t xml:space="preserve">siege appears to be </w:t>
      </w:r>
      <w:r w:rsidRPr="005C5D03">
        <w:rPr>
          <w:rStyle w:val="Emphasis"/>
        </w:rPr>
        <w:t>highly unlikely</w:t>
      </w:r>
      <w:r w:rsidRPr="00311118">
        <w:rPr>
          <w:sz w:val="16"/>
        </w:rPr>
        <w:t xml:space="preserve">. </w:t>
      </w:r>
      <w:r w:rsidRPr="005C5D03">
        <w:rPr>
          <w:rStyle w:val="StyleUnderline"/>
        </w:rPr>
        <w:t xml:space="preserve">The </w:t>
      </w:r>
      <w:r w:rsidRPr="005C5D03">
        <w:rPr>
          <w:rStyle w:val="Emphasis"/>
        </w:rPr>
        <w:t>ongoing military crackdown</w:t>
      </w:r>
      <w:r w:rsidRPr="005C5D03">
        <w:rPr>
          <w:rStyle w:val="StyleUnderline"/>
        </w:rPr>
        <w:t xml:space="preserve"> means that ISIS-linked groups now have to operate via stealth</w:t>
      </w:r>
      <w:r w:rsidRPr="00311118">
        <w:rPr>
          <w:sz w:val="16"/>
        </w:rPr>
        <w:t xml:space="preserve">, </w:t>
      </w:r>
      <w:r w:rsidRPr="005C5D03">
        <w:rPr>
          <w:rStyle w:val="StyleUnderline"/>
        </w:rPr>
        <w:t>breaking up into ever smaller sub-units of fighters in remote jungle settings</w:t>
      </w:r>
      <w:r w:rsidRPr="00311118">
        <w:rPr>
          <w:sz w:val="16"/>
        </w:rPr>
        <w:t xml:space="preserve">. The </w:t>
      </w:r>
      <w:r w:rsidRPr="005C5D03">
        <w:rPr>
          <w:rStyle w:val="StyleUnderline"/>
        </w:rPr>
        <w:t>four main ISIS-aligned groups are now geographically isolated</w:t>
      </w:r>
      <w:r w:rsidRPr="00311118">
        <w:rPr>
          <w:sz w:val="16"/>
        </w:rPr>
        <w:t xml:space="preserve"> from one another to a far greater extent than they were prior to the Marawi siege, when Abu Sayyaf and the Mautes were able to effectively join forces and pool their resources. </w:t>
      </w:r>
      <w:r w:rsidRPr="005C5D03">
        <w:rPr>
          <w:rStyle w:val="StyleUnderline"/>
        </w:rPr>
        <w:t>It is now far more difficult for jihadist fighters to move around without detection and for the leaders of these groups to communicate face-to-face</w:t>
      </w:r>
      <w:r w:rsidRPr="00311118">
        <w:rPr>
          <w:sz w:val="16"/>
        </w:rPr>
        <w:t xml:space="preserve">. </w:t>
      </w:r>
      <w:r w:rsidRPr="005C5D03">
        <w:rPr>
          <w:rStyle w:val="StyleUnderline"/>
        </w:rPr>
        <w:t>Funding from the central ISIS organization</w:t>
      </w:r>
      <w:r w:rsidRPr="00311118">
        <w:rPr>
          <w:sz w:val="16"/>
        </w:rPr>
        <w:t xml:space="preserve"> based in the Middle East </w:t>
      </w:r>
      <w:r w:rsidRPr="005C5D03">
        <w:rPr>
          <w:rStyle w:val="StyleUnderline"/>
        </w:rPr>
        <w:t>has also likely dried up</w:t>
      </w:r>
      <w:r w:rsidRPr="00311118">
        <w:rPr>
          <w:sz w:val="16"/>
        </w:rPr>
        <w:t xml:space="preserve">, with the group in the past year having </w:t>
      </w:r>
      <w:hyperlink r:id="rId430" w:tgtFrame="_blank" w:history="1">
        <w:r w:rsidRPr="00311118">
          <w:rPr>
            <w:rStyle w:val="Hyperlink"/>
            <w:sz w:val="16"/>
          </w:rPr>
          <w:t>lost its major strongholds in Syria and Iraq</w:t>
        </w:r>
      </w:hyperlink>
      <w:r w:rsidRPr="00311118">
        <w:rPr>
          <w:sz w:val="16"/>
        </w:rPr>
        <w:t xml:space="preserve">. </w:t>
      </w:r>
      <w:r w:rsidRPr="005C5D03">
        <w:rPr>
          <w:rStyle w:val="StyleUnderline"/>
        </w:rPr>
        <w:t>Amid a global military crackdown on Islamist terrorism fronted by a multi-nation U.S.-led coalition</w:t>
      </w:r>
      <w:r w:rsidRPr="00311118">
        <w:rPr>
          <w:sz w:val="16"/>
        </w:rPr>
        <w:t xml:space="preserve">, </w:t>
      </w:r>
      <w:r w:rsidRPr="005C5D03">
        <w:rPr>
          <w:rStyle w:val="StyleUnderline"/>
        </w:rPr>
        <w:t>Islamic State’s main leadership is now finding it harder to finance and instruct its regional affiliates.</w:t>
      </w:r>
    </w:p>
    <w:p w14:paraId="17B46929" w14:textId="77777777" w:rsidR="00086186" w:rsidRDefault="00086186" w:rsidP="00086186">
      <w:pPr>
        <w:pStyle w:val="Heading4"/>
      </w:pPr>
      <w:r>
        <w:t xml:space="preserve">b. Links: Arms sales reinforces U.S.-Philippine cooperative counterterrorism operations </w:t>
      </w:r>
    </w:p>
    <w:p w14:paraId="7F32F892" w14:textId="77777777" w:rsidR="00086186" w:rsidRPr="00F22856" w:rsidRDefault="00086186" w:rsidP="00086186">
      <w:r w:rsidRPr="00D11BB2">
        <w:rPr>
          <w:rStyle w:val="Style13ptBold"/>
        </w:rPr>
        <w:t>Parameswaran ’17</w:t>
      </w:r>
      <w:r>
        <w:t xml:space="preserve"> (Prashanth, Senior Editor at The Diplomat, Previously, he worked on Asian affairs at several think tanks, including the Center for Strategic and International Studies, PhD and an MA in international relations from the Fletcher School of Law and Diplomacy at Tufts University, and a BA in foreign affairs and peace and conflict studies from the University of Virginia, “US Terror Aid to Philippines Signals Enduring Defense Ties Under Duterte,” The Diplomat, 6/8/17, </w:t>
      </w:r>
      <w:hyperlink r:id="rId431" w:history="1">
        <w:r w:rsidRPr="009B3C7A">
          <w:rPr>
            <w:rStyle w:val="Hyperlink"/>
          </w:rPr>
          <w:t>https://thediplomat.com/2017/06/us-terror-aid-to-philippines-signals-enduring-defense-ties-under-duterte/</w:t>
        </w:r>
      </w:hyperlink>
      <w:r>
        <w:t>, JL)</w:t>
      </w:r>
    </w:p>
    <w:p w14:paraId="6176FF75" w14:textId="77777777" w:rsidR="00086186" w:rsidRDefault="00086186" w:rsidP="00086186">
      <w:pPr>
        <w:rPr>
          <w:sz w:val="16"/>
        </w:rPr>
      </w:pPr>
      <w:r w:rsidRPr="00D42C5A">
        <w:rPr>
          <w:sz w:val="16"/>
        </w:rPr>
        <w:t xml:space="preserve">On June 5, </w:t>
      </w:r>
      <w:r w:rsidRPr="00D97D33">
        <w:rPr>
          <w:rStyle w:val="StyleUnderline"/>
        </w:rPr>
        <w:t xml:space="preserve">the United States delivered new military equipment to the Philippines to </w:t>
      </w:r>
      <w:r w:rsidRPr="00D11BB2">
        <w:rPr>
          <w:rStyle w:val="Emphasis"/>
        </w:rPr>
        <w:t>assist Manila in its fight against terrorism.</w:t>
      </w:r>
      <w:r w:rsidRPr="00D97D33">
        <w:rPr>
          <w:rStyle w:val="StyleUnderline"/>
        </w:rPr>
        <w:t xml:space="preserve"> </w:t>
      </w:r>
      <w:r w:rsidRPr="00D42C5A">
        <w:rPr>
          <w:sz w:val="16"/>
        </w:rPr>
        <w:t>The move is yet</w:t>
      </w:r>
      <w:r w:rsidRPr="00D97D33">
        <w:rPr>
          <w:rStyle w:val="StyleUnderline"/>
        </w:rPr>
        <w:t xml:space="preserve"> another sign of the continuing opportunities that exist for bilateral cooperation </w:t>
      </w:r>
      <w:r w:rsidRPr="00D11BB2">
        <w:rPr>
          <w:rStyle w:val="Emphasis"/>
        </w:rPr>
        <w:t>despite the challenges the alliance has faced under Philippine President Rodrigo Duterte</w:t>
      </w:r>
      <w:r w:rsidRPr="00D42C5A">
        <w:rPr>
          <w:sz w:val="16"/>
        </w:rPr>
        <w:t xml:space="preserve"> thus far. </w:t>
      </w:r>
      <w:r w:rsidRPr="00D97D33">
        <w:rPr>
          <w:rStyle w:val="StyleUnderline"/>
        </w:rPr>
        <w:t>U.S.-Philippine security cooperation</w:t>
      </w:r>
      <w:r w:rsidRPr="00D42C5A">
        <w:rPr>
          <w:sz w:val="16"/>
        </w:rPr>
        <w:t xml:space="preserve"> has been ongoing for decades. Despite controversy, varying levels of U.S. military presence – which dates back to 1898 when Washington first colonized the Philippines and continued on even after the country gained independence in 1946 </w:t>
      </w:r>
      <w:r w:rsidRPr="00D97D33">
        <w:rPr>
          <w:rStyle w:val="StyleUnderline"/>
        </w:rPr>
        <w:t>– helped the Philippine government confront various internal challenges, ranging from communism to terrorism, while also deterring external threats from the Soviet Union and then a rising China.</w:t>
      </w:r>
      <w:r>
        <w:rPr>
          <w:rStyle w:val="StyleUnderline"/>
        </w:rPr>
        <w:t xml:space="preserve"> </w:t>
      </w:r>
      <w:r w:rsidRPr="00D42C5A">
        <w:rPr>
          <w:sz w:val="16"/>
        </w:rPr>
        <w:t>But the environment for bilateral collaboration has been complicated since Duterte assumed the presidency last June. Duterte has vowed to pursue a more independent foreign policy that diversifies Philippine alignments away from its traditional ally the United States and toward other major powers like China and Russia (See: “The Limits of Duterte’s US-China Rebalance”). He has also publicly criticized the U.S. military role in the Philippines and downgraded some U.S.-Philippine security cooperation (albeit not as sharply as his rhetoric initially suggested) (See: “Where Are US-Philippine Defense Ties Under Duterte?”).</w:t>
      </w:r>
      <w:r>
        <w:rPr>
          <w:sz w:val="16"/>
        </w:rPr>
        <w:t xml:space="preserve"> </w:t>
      </w:r>
      <w:r w:rsidRPr="009210B2">
        <w:rPr>
          <w:sz w:val="16"/>
        </w:rPr>
        <w:t xml:space="preserve">Yet as I have repeatedly noted, </w:t>
      </w:r>
      <w:r w:rsidRPr="00D97D33">
        <w:rPr>
          <w:rStyle w:val="StyleUnderline"/>
        </w:rPr>
        <w:t>the prospects for U.S.-Philippine defense ties are in fact brighter than Duterte’s personal sentiment might suggest,</w:t>
      </w:r>
      <w:r w:rsidRPr="009210B2">
        <w:rPr>
          <w:sz w:val="16"/>
        </w:rPr>
        <w:t xml:space="preserve"> in part because </w:t>
      </w:r>
      <w:r w:rsidRPr="00D97D33">
        <w:rPr>
          <w:rStyle w:val="StyleUnderline"/>
        </w:rPr>
        <w:t xml:space="preserve">his statements belie the </w:t>
      </w:r>
      <w:r w:rsidRPr="00D11BB2">
        <w:rPr>
          <w:rStyle w:val="Emphasis"/>
        </w:rPr>
        <w:t xml:space="preserve">deep institutional bonds between the U.S. and Philippine militaries </w:t>
      </w:r>
      <w:r w:rsidRPr="00D97D33">
        <w:rPr>
          <w:rStyle w:val="StyleUnderline"/>
        </w:rPr>
        <w:t>and publics</w:t>
      </w:r>
      <w:r w:rsidRPr="009210B2">
        <w:rPr>
          <w:sz w:val="16"/>
        </w:rPr>
        <w:t xml:space="preserve"> as well as the convergence of interests between the two nations in the face of common challenges (See: “The US-Philippine Alliance Under Duterte: A Path to Recalibration”). </w:t>
      </w:r>
      <w:r w:rsidRPr="00D97D33">
        <w:rPr>
          <w:rStyle w:val="StyleUnderline"/>
        </w:rPr>
        <w:t xml:space="preserve">Chief among these is terrorism, as has been demonstrated by the Armed Forces of the Philippines’ (AFP’s) struggle </w:t>
      </w:r>
      <w:r w:rsidRPr="00D97D33">
        <w:rPr>
          <w:rStyle w:val="StyleUnderline"/>
        </w:rPr>
        <w:lastRenderedPageBreak/>
        <w:t>against Islamist militants in the city of Marawi</w:t>
      </w:r>
      <w:r w:rsidRPr="009210B2">
        <w:rPr>
          <w:sz w:val="16"/>
        </w:rPr>
        <w:t xml:space="preserve"> on the conflict-ridden southern island of Mindanao in the past few weeks. </w:t>
      </w:r>
      <w:r w:rsidRPr="00D11BB2">
        <w:rPr>
          <w:rStyle w:val="Emphasis"/>
        </w:rPr>
        <w:t>The United States and the Philippines have a long history of cooperation when it comes to terrorism</w:t>
      </w:r>
      <w:r w:rsidRPr="006F2610">
        <w:rPr>
          <w:rStyle w:val="StyleUnderline"/>
        </w:rPr>
        <w:t>, which became a focus especially after the September 11 attacks</w:t>
      </w:r>
      <w:r w:rsidRPr="009210B2">
        <w:rPr>
          <w:sz w:val="16"/>
        </w:rPr>
        <w:t xml:space="preserve">. The most often cited manifestation of this was the Joint Special Operations Task Force-Philippines (JSOTF-P) – which started in 2002 and saw up to 600 official U.S. military personnel in the country. Though JSOTF-P was deactivated back in 2015, some personnel continue to remain to advise and assist Philippine security forces. Washington also continues to provide various forms of aid to the Philippines today. On Monday, </w:t>
      </w:r>
      <w:r w:rsidRPr="006F2610">
        <w:rPr>
          <w:rStyle w:val="StyleUnderline"/>
        </w:rPr>
        <w:t xml:space="preserve">in an illustration of this continued U.S.-Philippine security collaboration, the </w:t>
      </w:r>
      <w:r w:rsidRPr="00D11BB2">
        <w:rPr>
          <w:rStyle w:val="Emphasis"/>
        </w:rPr>
        <w:t>United States provided another round of military equipment to the Philippine military</w:t>
      </w:r>
      <w:r w:rsidRPr="009210B2">
        <w:rPr>
          <w:sz w:val="16"/>
        </w:rPr>
        <w:t xml:space="preserve">. Officials from the Joint United States Military Assistance Group (JUSMAG), which has been in the Philippines since its establishment in 1947, turned over equipment delivered recently under Washington’s Counterterrorism Train and Equip Program at a transfer ceremony at the Philippine Marine Corps (PMC) headquarters in Taguig. According to the U.S. Embassy in Manila, 300 M4 carbines, 200 Glock 21 pistols, 4 M134D Gatling-style machine guns, and 100 M203 grenade launchers were delivered May 18-22 to Clark Air Base, while 25 new Combat Rubber Raiding Craft (CRRC) with outboard motors were delivered on May 30 to PMC Headquarters. The </w:t>
      </w:r>
      <w:r w:rsidRPr="006F2610">
        <w:rPr>
          <w:rStyle w:val="StyleUnderline"/>
        </w:rPr>
        <w:t>deliveries were just the latest in a series that have continued e</w:t>
      </w:r>
      <w:r w:rsidRPr="00D11BB2">
        <w:rPr>
          <w:rStyle w:val="Emphasis"/>
        </w:rPr>
        <w:t>ven after Duterte took office</w:t>
      </w:r>
      <w:r w:rsidRPr="009210B2">
        <w:rPr>
          <w:sz w:val="16"/>
        </w:rPr>
        <w:t xml:space="preserve">. In January, JUSMAG representatives delivered new military equipment to the Philippine Army and Marine Corps, including over 400 M203 grenade launchers, 85 M40A5 sniper rifles, and a RQ-11B Raven unmanned aerial vehicle system consisting of three drones for exclusive use and ownership by the Armed Forces of the Philippines. And in October last year, JUSMAG delivered pallets of new military equipment to the Philippine Marine Special Operations Group, Philippine National Police-Special Action Force, and Philippine Coast Guard that included tactical Harris radios, ballistic helmets, and diving gear. According to the U.S. Embassy in Manila, over the past decade alone, JUSMAG has delivered and programmed 7.3 billion Philippine pesos ($147 million) of military equipment to the AFP to enhance counterterrorism capabilities. </w:t>
      </w:r>
      <w:r w:rsidRPr="00D11BB2">
        <w:rPr>
          <w:rStyle w:val="StyleUnderline"/>
        </w:rPr>
        <w:t>This is apart from other assistance that the AFP receives through U.S. programs such as Foreign Military Sales (FMS) and other grants from U.S. agencies</w:t>
      </w:r>
      <w:r w:rsidRPr="009210B2">
        <w:rPr>
          <w:sz w:val="16"/>
        </w:rPr>
        <w:t>. The embassy calculates that in just the last five years, the U.S. government has allocated 15 billion pesos ($300 million) of grant funding to provide the AFP with equipment, including corresponding upgrades and training. Apart from the recent collaboration, it is worth noting that JUSMAG’s history is itself a powerful reminder of the history of U.S.-Philippine defense cooperation. Since its founding in 1947, JUSMAG Philippines has provided aid and assistance to the AFP in various areas including training, equipment, and organization. This year marks its 70th anniversary, and in March the U.S. Embassy inaugurated the Major General Albert M. Jones Memorial Award, which recognizes the first JUSMAG chief, who had survived the infamous Bataan Death March during the Japanese occupation of the Philippines during World War II. The award was presented to Philippine Defense Secretary Delfin Lorenzana, who in receiving the award also stressed the importance of U.S. counterterrorism assistance.</w:t>
      </w:r>
    </w:p>
    <w:p w14:paraId="2D33269D" w14:textId="77777777" w:rsidR="00086186" w:rsidRPr="008A1029" w:rsidRDefault="00086186" w:rsidP="00086186">
      <w:pPr>
        <w:pStyle w:val="Heading4"/>
      </w:pPr>
      <w:r>
        <w:t xml:space="preserve">c. Impact: </w:t>
      </w:r>
      <w:r w:rsidRPr="008A1029">
        <w:t xml:space="preserve">Terrorism causes </w:t>
      </w:r>
      <w:r w:rsidRPr="008A1029">
        <w:rPr>
          <w:u w:val="single"/>
        </w:rPr>
        <w:t>global nuclear war</w:t>
      </w:r>
    </w:p>
    <w:p w14:paraId="1E5D1939" w14:textId="77777777" w:rsidR="00086186" w:rsidRPr="008A1029" w:rsidRDefault="00086186" w:rsidP="00086186">
      <w:r w:rsidRPr="00847541">
        <w:rPr>
          <w:rStyle w:val="Style13ptBold"/>
        </w:rPr>
        <w:t>Arguello and Buis 18</w:t>
      </w:r>
      <w:r w:rsidRPr="008A1029">
        <w:t xml:space="preserve"> – *Irma, Founder and Chair of the NPSGlobal Foundation (Non-proliferation for Global Security), degree in Phyisics Science from the University of Buenos Aires, Master degree in Business Administration from IDEA/Wharton School, Defense and Security studies (Master level) at the Escuela de Defensa Nacional, Argentina; **Emiliano, lawyer and associate professor of public international law, international humanitarian law, international law of disarmament, and the origins of international law in antiquity (Irma Arguello &amp; Emiliano J. Buis, “</w:t>
      </w:r>
      <w:r w:rsidRPr="008A1029">
        <w:rPr>
          <w:b/>
          <w:iCs/>
          <w:u w:val="single"/>
        </w:rPr>
        <w:t>The global impacts of a terrorist nuclear attack: What would happen?</w:t>
      </w:r>
      <w:r w:rsidRPr="008A1029">
        <w:t xml:space="preserve"> What should we do?,” </w:t>
      </w:r>
      <w:r w:rsidRPr="008A1029">
        <w:rPr>
          <w:i/>
        </w:rPr>
        <w:t>Bulletin of the Atomic Scientists</w:t>
      </w:r>
      <w:r w:rsidRPr="008A1029">
        <w:t>, 2018, https://doi.org/10.1080/00963402.2018.1436812)</w:t>
      </w:r>
    </w:p>
    <w:p w14:paraId="749D5E6B" w14:textId="47A5DC2F" w:rsidR="00086186" w:rsidRDefault="00086186" w:rsidP="00086186">
      <w:pPr>
        <w:rPr>
          <w:sz w:val="12"/>
        </w:rPr>
      </w:pPr>
      <w:r w:rsidRPr="008A1029">
        <w:rPr>
          <w:sz w:val="12"/>
        </w:rPr>
        <w:t xml:space="preserve">But </w:t>
      </w:r>
      <w:r w:rsidRPr="008A1029">
        <w:rPr>
          <w:u w:val="single"/>
        </w:rPr>
        <w:t>the consequences would go far beyond the effects in the target country</w:t>
      </w:r>
      <w:r w:rsidRPr="008A1029">
        <w:rPr>
          <w:sz w:val="12"/>
        </w:rPr>
        <w:t xml:space="preserve">, however, </w:t>
      </w:r>
      <w:r w:rsidRPr="008A1029">
        <w:rPr>
          <w:u w:val="single"/>
        </w:rPr>
        <w:t>and</w:t>
      </w:r>
      <w:r w:rsidRPr="008A1029">
        <w:rPr>
          <w:sz w:val="12"/>
        </w:rPr>
        <w:t xml:space="preserve"> promptly </w:t>
      </w:r>
      <w:r w:rsidRPr="008A1029">
        <w:rPr>
          <w:b/>
          <w:iCs/>
          <w:u w:val="single"/>
        </w:rPr>
        <w:t>propagate worldwide</w:t>
      </w:r>
      <w:r w:rsidRPr="008A1029">
        <w:rPr>
          <w:sz w:val="12"/>
        </w:rPr>
        <w:t xml:space="preserve">. </w:t>
      </w:r>
      <w:r w:rsidRPr="008A1029">
        <w:rPr>
          <w:u w:val="single"/>
        </w:rPr>
        <w:t xml:space="preserve">Global and national security, economy and finance, international governance and its framework, national political systems, and the behavior of governments and individuals would all be put under </w:t>
      </w:r>
      <w:r w:rsidRPr="008A1029">
        <w:rPr>
          <w:b/>
          <w:iCs/>
          <w:u w:val="single"/>
        </w:rPr>
        <w:t>severe trial</w:t>
      </w:r>
      <w:r w:rsidRPr="008A1029">
        <w:rPr>
          <w:sz w:val="12"/>
        </w:rPr>
        <w:t xml:space="preserve">. The severity of the effects at a national level, however, would depend on the countries’ level of development, geopolitical location, and resilience. </w:t>
      </w:r>
      <w:r w:rsidRPr="008A1029">
        <w:rPr>
          <w:u w:val="single"/>
        </w:rPr>
        <w:t>Global security and regional/national defense schemes would be strongly affected</w:t>
      </w:r>
      <w:r w:rsidRPr="008A1029">
        <w:rPr>
          <w:sz w:val="12"/>
        </w:rPr>
        <w:t xml:space="preserve">. </w:t>
      </w:r>
      <w:r w:rsidRPr="008A1029">
        <w:rPr>
          <w:u w:val="single"/>
        </w:rPr>
        <w:t xml:space="preserve">An </w:t>
      </w:r>
      <w:r w:rsidRPr="00A94BB9">
        <w:rPr>
          <w:b/>
          <w:iCs/>
          <w:highlight w:val="cyan"/>
          <w:u w:val="single"/>
        </w:rPr>
        <w:t>increase in global distrust</w:t>
      </w:r>
      <w:r w:rsidRPr="008A1029">
        <w:rPr>
          <w:u w:val="single"/>
        </w:rPr>
        <w:t xml:space="preserve"> would </w:t>
      </w:r>
      <w:r w:rsidRPr="008A1029">
        <w:rPr>
          <w:b/>
          <w:iCs/>
          <w:u w:val="single"/>
        </w:rPr>
        <w:t xml:space="preserve">spark </w:t>
      </w:r>
      <w:r w:rsidRPr="00A94BB9">
        <w:rPr>
          <w:b/>
          <w:iCs/>
          <w:highlight w:val="cyan"/>
          <w:u w:val="single"/>
        </w:rPr>
        <w:t>rising tensions</w:t>
      </w:r>
      <w:r w:rsidRPr="008A1029">
        <w:rPr>
          <w:u w:val="single"/>
        </w:rPr>
        <w:t xml:space="preserve"> among countries and blocs</w:t>
      </w:r>
      <w:r w:rsidRPr="008A1029">
        <w:rPr>
          <w:sz w:val="12"/>
        </w:rPr>
        <w:t xml:space="preserve">, </w:t>
      </w:r>
      <w:r w:rsidRPr="008A1029">
        <w:rPr>
          <w:u w:val="single"/>
        </w:rPr>
        <w:t xml:space="preserve">that could even </w:t>
      </w:r>
      <w:r w:rsidRPr="00A94BB9">
        <w:rPr>
          <w:highlight w:val="cyan"/>
          <w:u w:val="single"/>
        </w:rPr>
        <w:t>lead to</w:t>
      </w:r>
      <w:r w:rsidRPr="008A1029">
        <w:rPr>
          <w:u w:val="single"/>
        </w:rPr>
        <w:t xml:space="preserve"> the </w:t>
      </w:r>
      <w:r w:rsidRPr="008A1029">
        <w:rPr>
          <w:b/>
          <w:iCs/>
          <w:u w:val="single"/>
        </w:rPr>
        <w:t xml:space="preserve">brink of </w:t>
      </w:r>
      <w:r w:rsidRPr="00A94BB9">
        <w:rPr>
          <w:b/>
          <w:iCs/>
          <w:highlight w:val="cyan"/>
          <w:u w:val="single"/>
        </w:rPr>
        <w:t xml:space="preserve">nuclear </w:t>
      </w:r>
      <w:r w:rsidRPr="008A1029">
        <w:rPr>
          <w:b/>
          <w:iCs/>
          <w:u w:val="single"/>
        </w:rPr>
        <w:t>weapons use</w:t>
      </w:r>
      <w:r w:rsidRPr="008A1029">
        <w:rPr>
          <w:u w:val="single"/>
        </w:rPr>
        <w:t xml:space="preserve"> by states</w:t>
      </w:r>
      <w:r w:rsidRPr="008A1029">
        <w:rPr>
          <w:sz w:val="12"/>
        </w:rPr>
        <w:t xml:space="preserve"> (if, for instance, a sponsor country is identified). </w:t>
      </w:r>
      <w:r w:rsidRPr="008A1029">
        <w:rPr>
          <w:u w:val="single"/>
        </w:rPr>
        <w:t xml:space="preserve">The consequences of </w:t>
      </w:r>
      <w:r w:rsidRPr="008A1029">
        <w:rPr>
          <w:sz w:val="12"/>
        </w:rPr>
        <w:t xml:space="preserve">such </w:t>
      </w:r>
      <w:r w:rsidRPr="008A1029">
        <w:rPr>
          <w:u w:val="single"/>
        </w:rPr>
        <w:t xml:space="preserve">a shocking scenario would include a </w:t>
      </w:r>
      <w:r w:rsidRPr="008A1029">
        <w:rPr>
          <w:b/>
          <w:iCs/>
          <w:u w:val="single"/>
        </w:rPr>
        <w:t>decrease in states’ self-control</w:t>
      </w:r>
      <w:r w:rsidRPr="008A1029">
        <w:rPr>
          <w:sz w:val="12"/>
        </w:rPr>
        <w:t xml:space="preserve">, </w:t>
      </w:r>
      <w:r w:rsidRPr="008A1029">
        <w:rPr>
          <w:u w:val="single"/>
        </w:rPr>
        <w:t xml:space="preserve">an </w:t>
      </w:r>
      <w:r w:rsidRPr="00A94BB9">
        <w:rPr>
          <w:b/>
          <w:iCs/>
          <w:highlight w:val="cyan"/>
          <w:u w:val="single"/>
        </w:rPr>
        <w:t xml:space="preserve">escalation of </w:t>
      </w:r>
      <w:r w:rsidRPr="008A1029">
        <w:rPr>
          <w:b/>
          <w:iCs/>
          <w:u w:val="single"/>
        </w:rPr>
        <w:t xml:space="preserve">present </w:t>
      </w:r>
      <w:r w:rsidRPr="00A94BB9">
        <w:rPr>
          <w:b/>
          <w:iCs/>
          <w:highlight w:val="cyan"/>
          <w:u w:val="single"/>
        </w:rPr>
        <w:t>conflicts</w:t>
      </w:r>
      <w:r w:rsidRPr="00A94BB9">
        <w:rPr>
          <w:highlight w:val="cyan"/>
          <w:u w:val="single"/>
        </w:rPr>
        <w:t xml:space="preserve"> and</w:t>
      </w:r>
      <w:r w:rsidRPr="008A1029">
        <w:rPr>
          <w:u w:val="single"/>
        </w:rPr>
        <w:t xml:space="preserve"> the </w:t>
      </w:r>
      <w:r w:rsidRPr="00A94BB9">
        <w:rPr>
          <w:b/>
          <w:iCs/>
          <w:highlight w:val="cyan"/>
          <w:u w:val="single"/>
        </w:rPr>
        <w:t>emergence of new ones</w:t>
      </w:r>
      <w:r w:rsidRPr="00A94BB9">
        <w:rPr>
          <w:highlight w:val="cyan"/>
          <w:u w:val="single"/>
        </w:rPr>
        <w:t>, accompanied by</w:t>
      </w:r>
      <w:r w:rsidRPr="008A1029">
        <w:rPr>
          <w:u w:val="single"/>
        </w:rPr>
        <w:t xml:space="preserve"> an </w:t>
      </w:r>
      <w:r w:rsidRPr="008A1029">
        <w:rPr>
          <w:b/>
          <w:iCs/>
          <w:u w:val="single"/>
        </w:rPr>
        <w:lastRenderedPageBreak/>
        <w:t xml:space="preserve">increase in </w:t>
      </w:r>
      <w:r w:rsidRPr="00A94BB9">
        <w:rPr>
          <w:b/>
          <w:iCs/>
          <w:highlight w:val="cyan"/>
          <w:u w:val="single"/>
        </w:rPr>
        <w:t>military unilateralism</w:t>
      </w:r>
      <w:r w:rsidRPr="00A94BB9">
        <w:rPr>
          <w:highlight w:val="cyan"/>
          <w:u w:val="single"/>
        </w:rPr>
        <w:t xml:space="preserve"> and</w:t>
      </w:r>
      <w:r w:rsidRPr="008A1029">
        <w:rPr>
          <w:u w:val="single"/>
        </w:rPr>
        <w:t xml:space="preserve"> military expenditures</w:t>
      </w:r>
      <w:r w:rsidRPr="008A1029">
        <w:rPr>
          <w:sz w:val="12"/>
        </w:rPr>
        <w:t>. Regarding the economic and financial impacts</w:t>
      </w:r>
      <w:r w:rsidRPr="008A1029">
        <w:rPr>
          <w:u w:val="single"/>
        </w:rPr>
        <w:t xml:space="preserve">, a </w:t>
      </w:r>
      <w:r w:rsidRPr="00A94BB9">
        <w:rPr>
          <w:b/>
          <w:iCs/>
          <w:highlight w:val="cyan"/>
          <w:u w:val="single"/>
        </w:rPr>
        <w:t>severe global economic depression</w:t>
      </w:r>
      <w:r w:rsidRPr="008A1029">
        <w:rPr>
          <w:u w:val="single"/>
        </w:rPr>
        <w:t xml:space="preserve"> would rise from the attack</w:t>
      </w:r>
      <w:r w:rsidRPr="008A1029">
        <w:rPr>
          <w:sz w:val="12"/>
        </w:rPr>
        <w:t xml:space="preserve">, likely </w:t>
      </w:r>
      <w:r w:rsidRPr="00A94BB9">
        <w:rPr>
          <w:b/>
          <w:iCs/>
          <w:highlight w:val="cyan"/>
          <w:u w:val="single"/>
        </w:rPr>
        <w:t>lasting for years</w:t>
      </w:r>
      <w:r w:rsidRPr="008A1029">
        <w:rPr>
          <w:sz w:val="12"/>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8A1029">
        <w:rPr>
          <w:u w:val="single"/>
        </w:rPr>
        <w:t>In the area of international relations</w:t>
      </w:r>
      <w:r w:rsidRPr="008A1029">
        <w:rPr>
          <w:sz w:val="12"/>
        </w:rPr>
        <w:t xml:space="preserve">, </w:t>
      </w:r>
      <w:r w:rsidRPr="008A1029">
        <w:rPr>
          <w:u w:val="single"/>
        </w:rPr>
        <w:t xml:space="preserve">we would expect a </w:t>
      </w:r>
      <w:r w:rsidRPr="008A1029">
        <w:rPr>
          <w:b/>
          <w:iCs/>
          <w:u w:val="single"/>
        </w:rPr>
        <w:t>breakdown of key doctrines</w:t>
      </w:r>
      <w:r w:rsidRPr="008A1029">
        <w:rPr>
          <w:u w:val="single"/>
        </w:rPr>
        <w:t xml:space="preserve"> involving politics</w:t>
      </w:r>
      <w:r w:rsidRPr="008A1029">
        <w:rPr>
          <w:sz w:val="12"/>
        </w:rPr>
        <w:t xml:space="preserve">, </w:t>
      </w:r>
      <w:r w:rsidRPr="008A1029">
        <w:rPr>
          <w:u w:val="single"/>
        </w:rPr>
        <w:t>security, and relations among states</w:t>
      </w:r>
      <w:r w:rsidRPr="008A1029">
        <w:rPr>
          <w:sz w:val="12"/>
        </w:rPr>
        <w:t xml:space="preserve">. These </w:t>
      </w:r>
      <w:r w:rsidRPr="008A1029">
        <w:rPr>
          <w:b/>
          <w:iCs/>
          <w:u w:val="single"/>
        </w:rPr>
        <w:t xml:space="preserve">international tensions could lead to </w:t>
      </w:r>
      <w:r w:rsidRPr="00A94BB9">
        <w:rPr>
          <w:b/>
          <w:iCs/>
          <w:highlight w:val="cyan"/>
          <w:u w:val="single"/>
        </w:rPr>
        <w:t>a collapse of the nuclear order</w:t>
      </w:r>
      <w:r w:rsidRPr="008A1029">
        <w:rPr>
          <w:u w:val="single"/>
        </w:rPr>
        <w:t xml:space="preserve"> as we know it today</w:t>
      </w:r>
      <w:r w:rsidRPr="008A1029">
        <w:rPr>
          <w:sz w:val="12"/>
        </w:rPr>
        <w:t xml:space="preserve">, </w:t>
      </w:r>
      <w:r w:rsidRPr="008A1029">
        <w:rPr>
          <w:u w:val="single"/>
        </w:rPr>
        <w:t xml:space="preserve">with a consequent </w:t>
      </w:r>
      <w:r w:rsidRPr="008A1029">
        <w:rPr>
          <w:b/>
          <w:iCs/>
          <w:u w:val="single"/>
        </w:rPr>
        <w:t>setback of nuclear disarmament</w:t>
      </w:r>
      <w:r w:rsidRPr="008A1029">
        <w:rPr>
          <w:u w:val="single"/>
        </w:rPr>
        <w:t xml:space="preserve"> and </w:t>
      </w:r>
      <w:r w:rsidRPr="008A1029">
        <w:rPr>
          <w:b/>
          <w:iCs/>
          <w:u w:val="single"/>
        </w:rPr>
        <w:t>nonproliferation commitments</w:t>
      </w:r>
      <w:r w:rsidRPr="008A1029">
        <w:rPr>
          <w:sz w:val="12"/>
        </w:rPr>
        <w:t xml:space="preserve">. In other words, </w:t>
      </w:r>
      <w:r w:rsidRPr="008A1029">
        <w:rPr>
          <w:u w:val="single"/>
        </w:rPr>
        <w:t xml:space="preserve">the whole system based on </w:t>
      </w:r>
      <w:r w:rsidRPr="00A94BB9">
        <w:rPr>
          <w:highlight w:val="cyan"/>
          <w:u w:val="single"/>
        </w:rPr>
        <w:t>the</w:t>
      </w:r>
      <w:r w:rsidRPr="008A1029">
        <w:rPr>
          <w:u w:val="single"/>
        </w:rPr>
        <w:t xml:space="preserve"> Nuclear </w:t>
      </w:r>
      <w:r w:rsidRPr="00A94BB9">
        <w:rPr>
          <w:b/>
          <w:iCs/>
          <w:highlight w:val="cyan"/>
          <w:u w:val="single"/>
        </w:rPr>
        <w:t>N</w:t>
      </w:r>
      <w:r w:rsidRPr="008A1029">
        <w:rPr>
          <w:u w:val="single"/>
        </w:rPr>
        <w:t xml:space="preserve">on- </w:t>
      </w:r>
      <w:r w:rsidRPr="00A94BB9">
        <w:rPr>
          <w:b/>
          <w:iCs/>
          <w:highlight w:val="cyan"/>
          <w:u w:val="single"/>
        </w:rPr>
        <w:t>P</w:t>
      </w:r>
      <w:r w:rsidRPr="008A1029">
        <w:rPr>
          <w:u w:val="single"/>
        </w:rPr>
        <w:t xml:space="preserve">roliferation </w:t>
      </w:r>
      <w:r w:rsidRPr="00A94BB9">
        <w:rPr>
          <w:b/>
          <w:iCs/>
          <w:highlight w:val="cyan"/>
          <w:u w:val="single"/>
        </w:rPr>
        <w:t>T</w:t>
      </w:r>
      <w:r w:rsidRPr="008A1029">
        <w:rPr>
          <w:u w:val="single"/>
        </w:rPr>
        <w:t xml:space="preserve">reaty </w:t>
      </w:r>
      <w:r w:rsidRPr="00A94BB9">
        <w:rPr>
          <w:highlight w:val="cyan"/>
          <w:u w:val="single"/>
        </w:rPr>
        <w:t xml:space="preserve">would be put under </w:t>
      </w:r>
      <w:r w:rsidRPr="00A94BB9">
        <w:rPr>
          <w:b/>
          <w:iCs/>
          <w:highlight w:val="cyan"/>
          <w:u w:val="single"/>
        </w:rPr>
        <w:t>severe trial</w:t>
      </w:r>
      <w:r w:rsidRPr="008A1029">
        <w:rPr>
          <w:sz w:val="12"/>
        </w:rPr>
        <w:t xml:space="preserve">. </w:t>
      </w:r>
      <w:r w:rsidRPr="008A1029">
        <w:rPr>
          <w:u w:val="single"/>
        </w:rPr>
        <w:t>After the attack</w:t>
      </w:r>
      <w:r w:rsidRPr="008A1029">
        <w:rPr>
          <w:sz w:val="12"/>
        </w:rPr>
        <w:t xml:space="preserve">, </w:t>
      </w:r>
      <w:r w:rsidRPr="008A1029">
        <w:rPr>
          <w:u w:val="single"/>
        </w:rPr>
        <w:t>there would be a reassessment of existing security doctrines</w:t>
      </w:r>
      <w:r w:rsidRPr="008A1029">
        <w:rPr>
          <w:sz w:val="12"/>
        </w:rPr>
        <w:t xml:space="preserve">, and a deep review of concepts such as nuclear deterrence, no-firstuse, proportionality, and negative security assurances. Finally, the behavior of governments and individuals would also change radically. </w:t>
      </w:r>
      <w:r w:rsidRPr="008A1029">
        <w:rPr>
          <w:b/>
          <w:iCs/>
          <w:u w:val="single"/>
        </w:rPr>
        <w:t>Internal chaos</w:t>
      </w:r>
      <w:r w:rsidRPr="008A1029">
        <w:rPr>
          <w:sz w:val="12"/>
        </w:rPr>
        <w:t xml:space="preserve"> </w:t>
      </w:r>
      <w:r w:rsidRPr="008A1029">
        <w:rPr>
          <w:u w:val="single"/>
        </w:rPr>
        <w:t xml:space="preserve">fueled by the media and social networks would </w:t>
      </w:r>
      <w:r w:rsidRPr="008A1029">
        <w:rPr>
          <w:b/>
          <w:iCs/>
          <w:u w:val="single"/>
        </w:rPr>
        <w:t>threaten governance at all levels</w:t>
      </w:r>
      <w:r w:rsidRPr="008A1029">
        <w:rPr>
          <w:sz w:val="12"/>
        </w:rPr>
        <w:t xml:space="preserve">, </w:t>
      </w:r>
      <w:r w:rsidRPr="008A1029">
        <w:rPr>
          <w:u w:val="single"/>
        </w:rPr>
        <w:t>with greater impact on those countries with weak institutional frameworks</w:t>
      </w:r>
      <w:r w:rsidRPr="008A1029">
        <w:rPr>
          <w:sz w:val="12"/>
        </w:rPr>
        <w:t xml:space="preserve">. </w:t>
      </w:r>
      <w:r w:rsidRPr="00A94BB9">
        <w:rPr>
          <w:b/>
          <w:iCs/>
          <w:highlight w:val="cyan"/>
          <w:u w:val="single"/>
        </w:rPr>
        <w:t>Social turbulence</w:t>
      </w:r>
      <w:r w:rsidRPr="008A1029">
        <w:rPr>
          <w:u w:val="single"/>
        </w:rPr>
        <w:t xml:space="preserve"> would </w:t>
      </w:r>
      <w:r w:rsidRPr="00A94BB9">
        <w:rPr>
          <w:highlight w:val="cyan"/>
          <w:u w:val="single"/>
        </w:rPr>
        <w:t>emerge in most countries</w:t>
      </w:r>
      <w:r w:rsidRPr="00A94BB9">
        <w:rPr>
          <w:sz w:val="12"/>
          <w:highlight w:val="cyan"/>
        </w:rPr>
        <w:t xml:space="preserve">, </w:t>
      </w:r>
      <w:r w:rsidRPr="00A94BB9">
        <w:rPr>
          <w:highlight w:val="cyan"/>
          <w:u w:val="single"/>
        </w:rPr>
        <w:t xml:space="preserve">with consequent </w:t>
      </w:r>
      <w:r w:rsidRPr="00A94BB9">
        <w:rPr>
          <w:b/>
          <w:iCs/>
          <w:highlight w:val="cyan"/>
          <w:u w:val="single"/>
        </w:rPr>
        <w:t>attempts</w:t>
      </w:r>
      <w:r w:rsidRPr="008A1029">
        <w:rPr>
          <w:b/>
          <w:iCs/>
          <w:u w:val="single"/>
        </w:rPr>
        <w:t xml:space="preserve"> by governments </w:t>
      </w:r>
      <w:r w:rsidRPr="00A94BB9">
        <w:rPr>
          <w:b/>
          <w:iCs/>
          <w:highlight w:val="cyan"/>
          <w:u w:val="single"/>
        </w:rPr>
        <w:t xml:space="preserve">to impose restrictions on </w:t>
      </w:r>
      <w:r w:rsidRPr="008A1029">
        <w:rPr>
          <w:b/>
          <w:iCs/>
          <w:u w:val="single"/>
        </w:rPr>
        <w:t xml:space="preserve">personal </w:t>
      </w:r>
      <w:r w:rsidRPr="00A94BB9">
        <w:rPr>
          <w:b/>
          <w:iCs/>
          <w:highlight w:val="cyan"/>
          <w:u w:val="single"/>
        </w:rPr>
        <w:t>freedoms</w:t>
      </w:r>
      <w:r w:rsidRPr="008A1029">
        <w:rPr>
          <w:b/>
          <w:iCs/>
          <w:u w:val="single"/>
        </w:rPr>
        <w:t xml:space="preserve"> to preserve order</w:t>
      </w:r>
      <w:r w:rsidRPr="008A1029">
        <w:rPr>
          <w:sz w:val="12"/>
        </w:rPr>
        <w:t xml:space="preserve"> – possibly </w:t>
      </w:r>
      <w:r w:rsidRPr="008A1029">
        <w:rPr>
          <w:u w:val="single"/>
        </w:rPr>
        <w:t xml:space="preserve">by declaring a state of siege or </w:t>
      </w:r>
      <w:r w:rsidRPr="008A1029">
        <w:rPr>
          <w:b/>
          <w:iCs/>
          <w:u w:val="single"/>
        </w:rPr>
        <w:t>state of emergency</w:t>
      </w:r>
      <w:r w:rsidRPr="008A1029">
        <w:rPr>
          <w:sz w:val="12"/>
        </w:rPr>
        <w:t xml:space="preserve"> – and </w:t>
      </w:r>
      <w:r w:rsidRPr="008A1029">
        <w:rPr>
          <w:u w:val="single"/>
        </w:rPr>
        <w:t>legislation would surely become tougher on human rights</w:t>
      </w:r>
      <w:r w:rsidRPr="008A1029">
        <w:rPr>
          <w:sz w:val="12"/>
        </w:rPr>
        <w:t xml:space="preserve">. </w:t>
      </w:r>
      <w:r w:rsidRPr="008A1029">
        <w:rPr>
          <w:u w:val="single"/>
        </w:rPr>
        <w:t>There would</w:t>
      </w:r>
      <w:r w:rsidRPr="008A1029">
        <w:rPr>
          <w:sz w:val="12"/>
        </w:rPr>
        <w:t xml:space="preserve"> also </w:t>
      </w:r>
      <w:r w:rsidRPr="008A1029">
        <w:rPr>
          <w:u w:val="single"/>
        </w:rPr>
        <w:t>be</w:t>
      </w:r>
      <w:r w:rsidRPr="008A1029">
        <w:rPr>
          <w:sz w:val="12"/>
        </w:rPr>
        <w:t xml:space="preserve"> a </w:t>
      </w:r>
      <w:r w:rsidRPr="00A94BB9">
        <w:rPr>
          <w:b/>
          <w:iCs/>
          <w:highlight w:val="cyan"/>
          <w:u w:val="single"/>
        </w:rPr>
        <w:t xml:space="preserve">significant increase in </w:t>
      </w:r>
      <w:r w:rsidRPr="008A1029">
        <w:rPr>
          <w:b/>
          <w:iCs/>
          <w:u w:val="single"/>
        </w:rPr>
        <w:t xml:space="preserve">social </w:t>
      </w:r>
      <w:r w:rsidRPr="00A94BB9">
        <w:rPr>
          <w:b/>
          <w:iCs/>
          <w:highlight w:val="cyan"/>
          <w:u w:val="single"/>
        </w:rPr>
        <w:t>fragmentation</w:t>
      </w:r>
      <w:r w:rsidRPr="008A1029">
        <w:rPr>
          <w:sz w:val="12"/>
        </w:rPr>
        <w:t xml:space="preserve"> – with a </w:t>
      </w:r>
      <w:r w:rsidRPr="008A1029">
        <w:rPr>
          <w:u w:val="single"/>
        </w:rPr>
        <w:t>deepening of antagonistic views</w:t>
      </w:r>
      <w:r w:rsidRPr="008A1029">
        <w:rPr>
          <w:sz w:val="12"/>
        </w:rPr>
        <w:t xml:space="preserve">, </w:t>
      </w:r>
      <w:r w:rsidRPr="008A1029">
        <w:rPr>
          <w:u w:val="single"/>
        </w:rPr>
        <w:t>mistrust</w:t>
      </w:r>
      <w:r w:rsidRPr="008A1029">
        <w:rPr>
          <w:sz w:val="12"/>
        </w:rPr>
        <w:t xml:space="preserve">, </w:t>
      </w:r>
      <w:r w:rsidRPr="008A1029">
        <w:rPr>
          <w:u w:val="single"/>
        </w:rPr>
        <w:t>and intolerance</w:t>
      </w:r>
      <w:r w:rsidRPr="008A1029">
        <w:rPr>
          <w:sz w:val="12"/>
        </w:rPr>
        <w:t xml:space="preserve">, both within countries and towards others – and a </w:t>
      </w:r>
      <w:r w:rsidRPr="008A1029">
        <w:rPr>
          <w:u w:val="single"/>
        </w:rPr>
        <w:t xml:space="preserve">resurgence of large-scale social movements fostered by ideological interests and </w:t>
      </w:r>
      <w:r w:rsidRPr="008A1029">
        <w:rPr>
          <w:b/>
          <w:iCs/>
          <w:u w:val="single"/>
        </w:rPr>
        <w:t>easily mobilized</w:t>
      </w:r>
      <w:r w:rsidRPr="008A1029">
        <w:rPr>
          <w:u w:val="single"/>
        </w:rPr>
        <w:t xml:space="preserve"> through social media</w:t>
      </w:r>
      <w:r w:rsidRPr="008A1029">
        <w:rPr>
          <w:sz w:val="12"/>
        </w:rPr>
        <w:t>.</w:t>
      </w:r>
    </w:p>
    <w:p w14:paraId="3C5504C9" w14:textId="77777777" w:rsidR="008A5421" w:rsidRPr="009B62EC" w:rsidRDefault="008A5421" w:rsidP="008A5421">
      <w:pPr>
        <w:pStyle w:val="Heading3"/>
      </w:pPr>
      <w:r>
        <w:lastRenderedPageBreak/>
        <w:t xml:space="preserve">2NC – Terror Link </w:t>
      </w:r>
    </w:p>
    <w:p w14:paraId="24A56DE9" w14:textId="77777777" w:rsidR="008A5421" w:rsidRPr="00B23BEE" w:rsidRDefault="008A5421" w:rsidP="008A5421">
      <w:pPr>
        <w:pStyle w:val="Heading4"/>
      </w:pPr>
      <w:r>
        <w:t xml:space="preserve">Only a strong US presence in the Philippines prevents terror cells from gaining footholds in the region. </w:t>
      </w:r>
    </w:p>
    <w:p w14:paraId="797643C8" w14:textId="77777777" w:rsidR="008A5421" w:rsidRPr="00B23BEE" w:rsidRDefault="008A5421" w:rsidP="008A5421">
      <w:r>
        <w:rPr>
          <w:b/>
        </w:rPr>
        <w:t xml:space="preserve">Greitens </w:t>
      </w:r>
      <w:r w:rsidRPr="00B23BEE">
        <w:rPr>
          <w:b/>
        </w:rPr>
        <w:t>17</w:t>
      </w:r>
      <w:r>
        <w:t xml:space="preserve"> (Sheena Chestnut Greitens, nonresident senior fellow with the Center for East Asia Policy Studies, assistant professor of political science at the University of Missouri, associate in research at the Fairbank Center for Chinese Studies at Harvard University. “Terrorism in the Philippines and U.S.-Philippine security cooperation”, </w:t>
      </w:r>
      <w:hyperlink r:id="rId432" w:history="1">
        <w:r w:rsidRPr="00CB7B5D">
          <w:rPr>
            <w:rStyle w:val="Hyperlink"/>
          </w:rPr>
          <w:t>https://www.brookings.edu/opinions/terrorism-in-the-philippines-and-u-s-philippine-security-cooperation/</w:t>
        </w:r>
      </w:hyperlink>
      <w:r>
        <w:t>, August 15, 2019</w:t>
      </w:r>
    </w:p>
    <w:p w14:paraId="49133C14" w14:textId="77777777" w:rsidR="008A5421" w:rsidRDefault="008A5421" w:rsidP="008A5421">
      <w:pPr>
        <w:rPr>
          <w:rStyle w:val="StyleUnderline"/>
        </w:rPr>
      </w:pPr>
      <w:r w:rsidRPr="00B23BEE">
        <w:rPr>
          <w:sz w:val="14"/>
        </w:rPr>
        <w:t xml:space="preserve">THE IMPORTANCE OF THE PHILIPPINES AND SOUTHEAST ASIA </w:t>
      </w:r>
      <w:r w:rsidRPr="00B23BEE">
        <w:rPr>
          <w:rStyle w:val="StyleUnderline"/>
        </w:rPr>
        <w:t>The Philippines is important to American national security and foreign policy in Asia</w:t>
      </w:r>
      <w:r w:rsidRPr="00B23BEE">
        <w:rPr>
          <w:sz w:val="14"/>
        </w:rPr>
        <w:t xml:space="preserve">. The country is a former U.S. colony with deep historical and cultural ties to the United States, the world’s 12th largest country by population, a lively democracy, and the region’s fastest-growing economy with a robust trade and investment relationship with the United States. </w:t>
      </w:r>
      <w:r w:rsidRPr="00B23BEE">
        <w:rPr>
          <w:rStyle w:val="StyleUnderline"/>
        </w:rPr>
        <w:t xml:space="preserve">Since signing the </w:t>
      </w:r>
      <w:r w:rsidRPr="00A94BB9">
        <w:rPr>
          <w:rStyle w:val="StyleUnderline"/>
          <w:highlight w:val="cyan"/>
        </w:rPr>
        <w:t>M</w:t>
      </w:r>
      <w:r w:rsidRPr="00B23BEE">
        <w:rPr>
          <w:rStyle w:val="StyleUnderline"/>
        </w:rPr>
        <w:t xml:space="preserve">utual </w:t>
      </w:r>
      <w:r w:rsidRPr="00A94BB9">
        <w:rPr>
          <w:rStyle w:val="StyleUnderline"/>
          <w:highlight w:val="cyan"/>
        </w:rPr>
        <w:t>D</w:t>
      </w:r>
      <w:r w:rsidRPr="00B23BEE">
        <w:rPr>
          <w:rStyle w:val="StyleUnderline"/>
        </w:rPr>
        <w:t xml:space="preserve">efense </w:t>
      </w:r>
      <w:r w:rsidRPr="00A94BB9">
        <w:rPr>
          <w:rStyle w:val="StyleUnderline"/>
          <w:highlight w:val="cyan"/>
        </w:rPr>
        <w:t>T</w:t>
      </w:r>
      <w:r w:rsidRPr="00B23BEE">
        <w:rPr>
          <w:rStyle w:val="StyleUnderline"/>
        </w:rPr>
        <w:t>reaty in 1951, the Philippines has been one of the United States’ two treaty allies in Southeast Asia</w:t>
      </w:r>
      <w:r w:rsidRPr="00B23BEE">
        <w:rPr>
          <w:sz w:val="14"/>
        </w:rPr>
        <w:t xml:space="preserve">. </w:t>
      </w:r>
      <w:r w:rsidRPr="00B23BEE">
        <w:rPr>
          <w:rStyle w:val="StyleUnderline"/>
        </w:rPr>
        <w:t xml:space="preserve">Regionally, </w:t>
      </w:r>
      <w:r w:rsidRPr="00A94BB9">
        <w:rPr>
          <w:rStyle w:val="Emphasis"/>
          <w:highlight w:val="cyan"/>
        </w:rPr>
        <w:t>it is one of our most important security partners in the Asia-Pacific</w:t>
      </w:r>
      <w:r w:rsidRPr="00B23BEE">
        <w:rPr>
          <w:rStyle w:val="Emphasis"/>
        </w:rPr>
        <w:t>,</w:t>
      </w:r>
      <w:r w:rsidRPr="00B23BEE">
        <w:rPr>
          <w:sz w:val="14"/>
        </w:rPr>
        <w:t xml:space="preserve"> as the U.S. has sought to expand cooperation throughout the region, including with Singapore, Malaysia, Indonesia, and Vietnam. There are two attributes of the U.S.-Philippine security relationship that distinguish it from most American security partnerships in East Asia. First, </w:t>
      </w:r>
      <w:r w:rsidRPr="00B23BEE">
        <w:rPr>
          <w:rStyle w:val="StyleUnderline"/>
        </w:rPr>
        <w:t>the Philippines has a complicated security environment, encompassing significant internal challenges</w:t>
      </w:r>
      <w:r w:rsidRPr="00B23BEE">
        <w:rPr>
          <w:sz w:val="14"/>
        </w:rPr>
        <w:t xml:space="preserve">. The country is a 7,000-island archipelago, much of it low-lying and especially vulnerable to natural disasters such as typhoons. This places significant demand on the Armed Forces of the Philippines (AFP) to conduct humanitarian assistance and disaster relief (HA/DR) operations. </w:t>
      </w:r>
      <w:r w:rsidRPr="00B23BEE">
        <w:rPr>
          <w:rStyle w:val="StyleUnderline"/>
        </w:rPr>
        <w:t xml:space="preserve">Throughout </w:t>
      </w:r>
      <w:r w:rsidRPr="00A94BB9">
        <w:rPr>
          <w:rStyle w:val="StyleUnderline"/>
          <w:highlight w:val="cyan"/>
        </w:rPr>
        <w:t>the Philippines’</w:t>
      </w:r>
      <w:r w:rsidRPr="00B23BEE">
        <w:rPr>
          <w:rStyle w:val="StyleUnderline"/>
        </w:rPr>
        <w:t xml:space="preserve"> history, it has also </w:t>
      </w:r>
      <w:r w:rsidRPr="00A94BB9">
        <w:rPr>
          <w:rStyle w:val="StyleUnderline"/>
          <w:highlight w:val="cyan"/>
        </w:rPr>
        <w:t>dealt with</w:t>
      </w:r>
      <w:r w:rsidRPr="00B23BEE">
        <w:rPr>
          <w:rStyle w:val="StyleUnderline"/>
        </w:rPr>
        <w:t xml:space="preserve"> domestic challenges related to </w:t>
      </w:r>
      <w:r w:rsidRPr="00A94BB9">
        <w:rPr>
          <w:rStyle w:val="Emphasis"/>
          <w:highlight w:val="cyan"/>
        </w:rPr>
        <w:t>crime, militancy, piracy, and terrorism</w:t>
      </w:r>
      <w:r w:rsidRPr="00B23BEE">
        <w:rPr>
          <w:rStyle w:val="StyleUnderline"/>
        </w:rPr>
        <w:t>—</w:t>
      </w:r>
      <w:r w:rsidRPr="00B23BEE">
        <w:rPr>
          <w:sz w:val="14"/>
        </w:rPr>
        <w:t xml:space="preserve">including the world’s longest-running communist insurgency by the New People’s Army (NPA) as well as a decades-long Muslim separatist movement in Mindanao, the southernmost large island in the country with the world’s third-largest Catholic population. </w:t>
      </w:r>
      <w:r w:rsidRPr="00B23BEE">
        <w:rPr>
          <w:rStyle w:val="StyleUnderline"/>
        </w:rPr>
        <w:t>The high salience of internal security challenges is relatively unusual among the United States’ treaty allies and partners in Asia.</w:t>
      </w:r>
      <w:r w:rsidRPr="00B23BEE">
        <w:rPr>
          <w:sz w:val="14"/>
        </w:rPr>
        <w:t xml:space="preserve"> As a result, the Philippines has long placed a heavy emphasis on internal security issues and capabilities. During the Cold War, </w:t>
      </w:r>
      <w:r w:rsidRPr="00B23BEE">
        <w:rPr>
          <w:rStyle w:val="StyleUnderline"/>
        </w:rPr>
        <w:t>the United States guaranteed the Philippines’ external security via the Mutual Defense Treaty</w:t>
      </w:r>
      <w:r w:rsidRPr="00B23BEE">
        <w:rPr>
          <w:sz w:val="14"/>
        </w:rPr>
        <w:t xml:space="preserve">, projecting power in Asia from the Clark Air Base and Subic Bay Naval Station; the AFP focused primarily on internal security. Under the previous president, Benigno Aquino III, the Philippines had begun to shift its focus toward external defense, embarking on a defense modernization program that, among other things, started the process of moving the land-heavy AFP toward more air and maritime capabilities. Aquino also pursued international arbitration to challenge Chinese actions in the South China Sea and increased cooperation with the United States and other regional security partners, such as Japan and Australia, in pursuit of those capabilities. </w:t>
      </w:r>
      <w:r w:rsidRPr="00B23BEE">
        <w:rPr>
          <w:rStyle w:val="StyleUnderline"/>
        </w:rPr>
        <w:t>Since assuming the presidency, Duterte has, to varying degrees, pulled back (or threatened to do so) from all of these initiatives—questioning the value of the U.S. alliance and the more recent Enhanced Defense Cooperation Agreement (EDCA), courting Chinese investment and infrastructure assistance, and declining to press Beijing on its actions in the South China Sea after the arbitration court ruled primarily in Manila’s favor in 2016.</w:t>
      </w:r>
      <w:r w:rsidRPr="00B23BEE">
        <w:rPr>
          <w:sz w:val="14"/>
        </w:rPr>
        <w:t xml:space="preserve"> Duterte’s focus on internal security, therefore, is a return to the more inward focus that the AFP and Philippine government have traditionally held since 1945. I will return to that issue in the section below. Second, the U.S.-Philippine alliance generally functions best when it does so with full awareness of the domestic political dynamics in the Philippines. </w:t>
      </w:r>
      <w:r w:rsidRPr="00B23BEE">
        <w:rPr>
          <w:rStyle w:val="Emphasis"/>
        </w:rPr>
        <w:t>The Philippines is, by any survey you look at, consistently one of the most pro-American places on earth</w:t>
      </w:r>
      <w:r w:rsidRPr="00B23BEE">
        <w:rPr>
          <w:sz w:val="14"/>
        </w:rPr>
        <w:t xml:space="preserve">. There are strong people-to-people ties and broad and stable goodwill toward the United States among the public. Recent and repeated comments by President Rodrigo </w:t>
      </w:r>
      <w:r w:rsidRPr="00B23BEE">
        <w:rPr>
          <w:rStyle w:val="StyleUnderline"/>
        </w:rPr>
        <w:t>Duterte</w:t>
      </w:r>
      <w:r w:rsidRPr="00B23BEE">
        <w:rPr>
          <w:sz w:val="14"/>
        </w:rPr>
        <w:t xml:space="preserve"> about the United States—</w:t>
      </w:r>
      <w:r w:rsidRPr="00B23BEE">
        <w:rPr>
          <w:rStyle w:val="StyleUnderline"/>
        </w:rPr>
        <w:t>often using colorful and inflammatory language</w:t>
      </w:r>
      <w:r w:rsidRPr="00B23BEE">
        <w:rPr>
          <w:sz w:val="14"/>
        </w:rPr>
        <w:t xml:space="preserve">—have, in the minds of many in Washington, complicated the ability of the United States to formulate and implement effective security cooperation with the Philippines. </w:t>
      </w:r>
      <w:r w:rsidRPr="00B23BEE">
        <w:rPr>
          <w:rStyle w:val="StyleUnderline"/>
        </w:rPr>
        <w:t>The difficulty, however, should not be overstated or presented as an issue that is solely to do with Duterte</w:t>
      </w:r>
      <w:r w:rsidRPr="00B23BEE">
        <w:rPr>
          <w:sz w:val="14"/>
        </w:rPr>
        <w:t xml:space="preserve">. His statements echo—albeit using very different language—a long tradition of concern on the part of the Philippine left regarding potential U.S. encroachment on Philippine sovereignty, and vacillation on just how closely Manila should tie itself to Washington. That same nationalistic sentiment contributed to the withdrawal of U.S. forces from Philippine bases in the early 1990s (along with the volcanic eruption at Mt. Pinatubo), and that propelled activists to successfully advocate for the Philippine constitution to explicitly forbid permanent foreign military bases, meaning that American forces rotate through under a Visiting Forces Agreement signed in 1999. The 2014 Enhanced Defense Cooperation Agreement expanded the number of facilities available to that rotational presence, including Lumbia Airfield </w:t>
      </w:r>
      <w:r w:rsidRPr="00B23BEE">
        <w:rPr>
          <w:sz w:val="14"/>
        </w:rPr>
        <w:lastRenderedPageBreak/>
        <w:t xml:space="preserve">in Cayagan de Oro in Mindanao. These </w:t>
      </w:r>
      <w:r w:rsidRPr="00A94BB9">
        <w:rPr>
          <w:rStyle w:val="Emphasis"/>
          <w:highlight w:val="cyan"/>
        </w:rPr>
        <w:t>domestic political dynamics are important to navigate carefully—but</w:t>
      </w:r>
      <w:r w:rsidRPr="00B23BEE">
        <w:rPr>
          <w:rStyle w:val="Emphasis"/>
        </w:rPr>
        <w:t xml:space="preserve"> they do </w:t>
      </w:r>
      <w:r w:rsidRPr="00A94BB9">
        <w:rPr>
          <w:rStyle w:val="Emphasis"/>
          <w:highlight w:val="cyan"/>
        </w:rPr>
        <w:t>not make the alliance unmanageable</w:t>
      </w:r>
      <w:r w:rsidRPr="00B23BEE">
        <w:rPr>
          <w:rStyle w:val="Emphasis"/>
        </w:rPr>
        <w:t>.</w:t>
      </w:r>
      <w:r>
        <w:rPr>
          <w:rStyle w:val="Emphasis"/>
        </w:rPr>
        <w:t xml:space="preserve"> </w:t>
      </w:r>
      <w:r w:rsidRPr="00B23BEE">
        <w:rPr>
          <w:sz w:val="14"/>
        </w:rPr>
        <w:t xml:space="preserve">RECENT CHANGES IN THE PHILIPPINES’ SECURITY ENVIRONMENT During the past two decades, </w:t>
      </w:r>
      <w:r w:rsidRPr="00A94BB9">
        <w:rPr>
          <w:rStyle w:val="Emphasis"/>
          <w:highlight w:val="cyan"/>
        </w:rPr>
        <w:t xml:space="preserve">American security cooperation with the Philippines has focused </w:t>
      </w:r>
      <w:r w:rsidRPr="000B0FA9">
        <w:rPr>
          <w:rStyle w:val="Emphasis"/>
        </w:rPr>
        <w:t xml:space="preserve">primarily </w:t>
      </w:r>
      <w:r w:rsidRPr="00A94BB9">
        <w:rPr>
          <w:rStyle w:val="Emphasis"/>
          <w:highlight w:val="cyan"/>
        </w:rPr>
        <w:t>on counterterrorism or maritime security</w:t>
      </w:r>
      <w:r w:rsidRPr="00B23BEE">
        <w:rPr>
          <w:sz w:val="14"/>
        </w:rPr>
        <w:t xml:space="preserve">. </w:t>
      </w:r>
      <w:r w:rsidRPr="00B23BEE">
        <w:rPr>
          <w:rStyle w:val="StyleUnderline"/>
        </w:rPr>
        <w:t>From 2002 to 2015, the United States deployed several hundred special operations personnel to the southern Philippines for counterterrorism purposes.</w:t>
      </w:r>
      <w:r w:rsidRPr="00B23BEE">
        <w:rPr>
          <w:sz w:val="14"/>
        </w:rPr>
        <w:t xml:space="preserve"> The primary focal point of that cooperation, the Joint Special Operations Task Force-Philippines (JSOTFP), was discontinued in early 2015 after U.S. involvement in a controversial operation, though the United States has, at the request of the Philippine government and military, provided intelligence, surveillance, reconnaissance, and other technical assistance during the recent operations in Marawi. </w:t>
      </w:r>
      <w:r w:rsidRPr="00B23BEE">
        <w:rPr>
          <w:rStyle w:val="StyleUnderline"/>
        </w:rPr>
        <w:t>As tensions have risen in the South China Sea, much of U.S. security cooperation in recent years has focused on maritime security, in keeping with the growing emphasis of the AFP on these missions.</w:t>
      </w:r>
      <w:r w:rsidRPr="00B23BEE">
        <w:rPr>
          <w:sz w:val="14"/>
        </w:rPr>
        <w:t xml:space="preserve"> As part of this, the U.S. has refocused or added programs aimed at building the Philippines’ naval and coast guard capabilities, as well as strengthening the country’s maritime domain awareness. The United States has also regularly sent ships and personnel to the region for humanitarian missions, such as its assistance after Typhoon Yolanda struck the Philippines in November 2013, and the U.S. military’s ongoing participation in Operation Pacific Angel to deliver humanitarian assistance and training. </w:t>
      </w:r>
      <w:r w:rsidRPr="00A94BB9">
        <w:rPr>
          <w:rStyle w:val="StyleUnderline"/>
          <w:highlight w:val="cyan"/>
        </w:rPr>
        <w:t>Over the</w:t>
      </w:r>
      <w:r w:rsidRPr="00C0338E">
        <w:rPr>
          <w:rStyle w:val="StyleUnderline"/>
        </w:rPr>
        <w:t xml:space="preserve"> course of the </w:t>
      </w:r>
      <w:r w:rsidRPr="00A94BB9">
        <w:rPr>
          <w:rStyle w:val="StyleUnderline"/>
          <w:highlight w:val="cyan"/>
        </w:rPr>
        <w:t>past year</w:t>
      </w:r>
      <w:r w:rsidRPr="00C0338E">
        <w:rPr>
          <w:rStyle w:val="StyleUnderline"/>
        </w:rPr>
        <w:t xml:space="preserve"> or so, however, </w:t>
      </w:r>
      <w:r w:rsidRPr="00A94BB9">
        <w:rPr>
          <w:rStyle w:val="StyleUnderline"/>
          <w:highlight w:val="cyan"/>
        </w:rPr>
        <w:t>concerns about terrorist activity</w:t>
      </w:r>
      <w:r w:rsidRPr="00C0338E">
        <w:rPr>
          <w:rStyle w:val="StyleUnderline"/>
        </w:rPr>
        <w:t xml:space="preserve"> in Mindanao </w:t>
      </w:r>
      <w:r w:rsidRPr="00A94BB9">
        <w:rPr>
          <w:rStyle w:val="StyleUnderline"/>
          <w:highlight w:val="cyan"/>
        </w:rPr>
        <w:t>have increased</w:t>
      </w:r>
      <w:r w:rsidRPr="00B23BEE">
        <w:rPr>
          <w:sz w:val="14"/>
        </w:rPr>
        <w:t xml:space="preserve">. These </w:t>
      </w:r>
      <w:r w:rsidRPr="00CF3116">
        <w:rPr>
          <w:rStyle w:val="StyleUnderline"/>
        </w:rPr>
        <w:t xml:space="preserve">concerns have focused on </w:t>
      </w:r>
      <w:r w:rsidRPr="00A94BB9">
        <w:rPr>
          <w:rStyle w:val="StyleUnderline"/>
          <w:highlight w:val="cyan"/>
        </w:rPr>
        <w:t xml:space="preserve">“black flag” </w:t>
      </w:r>
      <w:r w:rsidRPr="00A94BB9">
        <w:rPr>
          <w:rStyle w:val="Emphasis"/>
          <w:highlight w:val="cyan"/>
        </w:rPr>
        <w:t>militant groups</w:t>
      </w:r>
      <w:r w:rsidRPr="00CF3116">
        <w:rPr>
          <w:rStyle w:val="StyleUnderline"/>
        </w:rPr>
        <w:t xml:space="preserve"> based in the southern Philippines, which have sworn loyalty to the Islamic State (ISIS) and </w:t>
      </w:r>
      <w:r w:rsidRPr="00A94BB9">
        <w:rPr>
          <w:rStyle w:val="Emphasis"/>
          <w:highlight w:val="cyan"/>
        </w:rPr>
        <w:t>received recognition from ISIS</w:t>
      </w:r>
      <w:r w:rsidRPr="00B23BEE">
        <w:rPr>
          <w:sz w:val="14"/>
        </w:rPr>
        <w:t xml:space="preserve">, and on the threat posed by ISIS-affiliated fighters returning to the region from fighting in the Middle East. In late November 2016, one of these </w:t>
      </w:r>
      <w:r w:rsidRPr="00A94BB9">
        <w:rPr>
          <w:rStyle w:val="Emphasis"/>
          <w:highlight w:val="cyan"/>
        </w:rPr>
        <w:t>ISIS-linked groups</w:t>
      </w:r>
      <w:r w:rsidRPr="00B23BEE">
        <w:rPr>
          <w:sz w:val="14"/>
        </w:rPr>
        <w:t xml:space="preserve">, the Maute group, occupied Butig in Lanao del Sur for five days. </w:t>
      </w:r>
      <w:r w:rsidRPr="00C0338E">
        <w:rPr>
          <w:rStyle w:val="StyleUnderline"/>
        </w:rPr>
        <w:t>Fighting has been prolonged in Marawi, where ISIS-aligned fighters—principally from the Maute group, Abu Sayyaf, and the Bangsamoro Islamic Freedom Fighters—have coordinated to hold parts of the city in an urban siege that has now lasted over two months.</w:t>
      </w:r>
      <w:r w:rsidRPr="00B23BEE">
        <w:rPr>
          <w:sz w:val="14"/>
        </w:rPr>
        <w:t xml:space="preserve"> At the time of writing, Mindanao has been under martial law for 60 days and the Philippine legislature has granted approval for it to remain so until the end of 2017. Almost 600 people have been killed in the fighting, around a quarter-million civilians have been displaced, and significant parts of the city have been destroyed. </w:t>
      </w:r>
      <w:r w:rsidRPr="00B23BEE">
        <w:rPr>
          <w:rStyle w:val="StyleUnderline"/>
        </w:rPr>
        <w:t>Th</w:t>
      </w:r>
      <w:r w:rsidRPr="00CF3116">
        <w:rPr>
          <w:rStyle w:val="Emphasis"/>
        </w:rPr>
        <w:t>e Maute group was suspected of placing a bomb near the U.S. embassy</w:t>
      </w:r>
      <w:r w:rsidRPr="00B23BEE">
        <w:rPr>
          <w:rStyle w:val="StyleUnderline"/>
        </w:rPr>
        <w:t xml:space="preserve"> in Manila last November and of bombing President Duterte’s hometown of Davao.</w:t>
      </w:r>
      <w:r w:rsidRPr="00B23BEE">
        <w:rPr>
          <w:sz w:val="14"/>
        </w:rPr>
        <w:t xml:space="preserve"> </w:t>
      </w:r>
      <w:r w:rsidRPr="00B23BEE">
        <w:rPr>
          <w:rStyle w:val="StyleUnderline"/>
        </w:rPr>
        <w:t>The appearance of foreign fighters in Marawi</w:t>
      </w:r>
      <w:r w:rsidRPr="00B23BEE">
        <w:rPr>
          <w:sz w:val="14"/>
        </w:rPr>
        <w:t>—not just Malaysians and Indonesians, but reportedly also Saudi, Yemeni, and Chechen fighters—</w:t>
      </w:r>
      <w:r w:rsidRPr="00A94BB9">
        <w:rPr>
          <w:rStyle w:val="StyleUnderline"/>
          <w:highlight w:val="cyan"/>
        </w:rPr>
        <w:t xml:space="preserve">raises </w:t>
      </w:r>
      <w:r w:rsidRPr="00A94BB9">
        <w:rPr>
          <w:rStyle w:val="Emphasis"/>
          <w:highlight w:val="cyan"/>
        </w:rPr>
        <w:t>the possibility that</w:t>
      </w:r>
      <w:r w:rsidRPr="00A94BB9">
        <w:rPr>
          <w:rStyle w:val="StyleUnderline"/>
          <w:highlight w:val="cyan"/>
        </w:rPr>
        <w:t xml:space="preserve"> Mindanao </w:t>
      </w:r>
      <w:r w:rsidRPr="00A94BB9">
        <w:rPr>
          <w:rStyle w:val="Emphasis"/>
          <w:highlight w:val="cyan"/>
        </w:rPr>
        <w:t>will become a central attraction for jihadists unable to travel to the Middle East</w:t>
      </w:r>
      <w:r w:rsidRPr="00CF3116">
        <w:rPr>
          <w:rStyle w:val="Emphasis"/>
        </w:rPr>
        <w:t xml:space="preserve"> </w:t>
      </w:r>
      <w:r w:rsidRPr="00B23BEE">
        <w:rPr>
          <w:sz w:val="14"/>
        </w:rPr>
        <w:t xml:space="preserve">or attracted to the operational, physical foothold being established in Mindanao. </w:t>
      </w:r>
      <w:r w:rsidRPr="00B23BEE">
        <w:rPr>
          <w:rStyle w:val="StyleUnderline"/>
        </w:rPr>
        <w:t>The collapse of a 2014 peace agreement between the government and the Moro Islamic Liberation Front (MILF) has exacerbated this territorial and political challenge</w:t>
      </w:r>
      <w:r w:rsidRPr="00B23BEE">
        <w:rPr>
          <w:sz w:val="14"/>
        </w:rPr>
        <w:t xml:space="preserve">, as militants disillusioned with the peace process turn to more radical ISIS-linked organizations instead. At the same time, </w:t>
      </w:r>
      <w:r w:rsidRPr="00A94BB9">
        <w:rPr>
          <w:rStyle w:val="StyleUnderline"/>
          <w:highlight w:val="cyan"/>
        </w:rPr>
        <w:t>concerns about kidnapping-for-ransom operations</w:t>
      </w:r>
      <w:r w:rsidRPr="00B23BEE">
        <w:rPr>
          <w:rStyle w:val="StyleUnderline"/>
        </w:rPr>
        <w:t xml:space="preserve"> by the terrorist group Abu Sayyaf in the waters around the southern Philippines </w:t>
      </w:r>
      <w:r w:rsidRPr="00A94BB9">
        <w:rPr>
          <w:rStyle w:val="StyleUnderline"/>
          <w:highlight w:val="cyan"/>
        </w:rPr>
        <w:t>have</w:t>
      </w:r>
      <w:r w:rsidRPr="00B23BEE">
        <w:rPr>
          <w:rStyle w:val="StyleUnderline"/>
        </w:rPr>
        <w:t xml:space="preserve"> also </w:t>
      </w:r>
      <w:r w:rsidRPr="00A94BB9">
        <w:rPr>
          <w:rStyle w:val="StyleUnderline"/>
          <w:highlight w:val="cyan"/>
        </w:rPr>
        <w:t>heightened</w:t>
      </w:r>
      <w:r w:rsidRPr="00B23BEE">
        <w:rPr>
          <w:sz w:val="14"/>
        </w:rPr>
        <w:t xml:space="preserve">. </w:t>
      </w:r>
      <w:r w:rsidRPr="00C0338E">
        <w:t xml:space="preserve">Western </w:t>
      </w:r>
      <w:r w:rsidRPr="00A94BB9">
        <w:rPr>
          <w:rStyle w:val="Emphasis"/>
          <w:highlight w:val="cyan"/>
        </w:rPr>
        <w:t>hostages have been executed</w:t>
      </w:r>
      <w:r w:rsidRPr="00C0338E">
        <w:t xml:space="preserve"> when ransom demands were not met, while </w:t>
      </w:r>
      <w:r w:rsidRPr="00A94BB9">
        <w:rPr>
          <w:rStyle w:val="StyleUnderline"/>
          <w:highlight w:val="cyan"/>
        </w:rPr>
        <w:t>payments</w:t>
      </w:r>
      <w:r w:rsidRPr="00C0338E">
        <w:t xml:space="preserve"> made for other hostages raise concern that these operations help </w:t>
      </w:r>
      <w:r w:rsidRPr="00A94BB9">
        <w:rPr>
          <w:rStyle w:val="Emphasis"/>
          <w:highlight w:val="cyan"/>
        </w:rPr>
        <w:t>bankroll ISIS-linked militants</w:t>
      </w:r>
      <w:r w:rsidRPr="00C0338E">
        <w:t>. The Philippine press reported last fall that Abu Sayyaf, which has pledged allegiance to ISIS, had raised at least $7 million in 2016 from its kidnapping operations. As a result of concerns about security in these waters and the safety of trade between the two countries, Indonesia temporarily suspended shipping and banned coal exports to the Philippines (70 percent of the country’s supply). These</w:t>
      </w:r>
      <w:r w:rsidRPr="00B23BEE">
        <w:rPr>
          <w:sz w:val="14"/>
        </w:rPr>
        <w:t xml:space="preserve"> </w:t>
      </w:r>
      <w:r w:rsidRPr="00B23BEE">
        <w:rPr>
          <w:rStyle w:val="StyleUnderline"/>
        </w:rPr>
        <w:t>kidnapping-for-ransom operations, therefore, are not only a maritime security and law enforcement issue, but a matter for counterterrorism and trade throughout the region.</w:t>
      </w:r>
      <w:r w:rsidRPr="00B23BEE">
        <w:rPr>
          <w:sz w:val="14"/>
        </w:rPr>
        <w:t xml:space="preserve"> In short, the emergence of links between militant groups in Mindanao, including a resurgent Abu Sayyaf, and the Islamic State, especially in the context of the collapse of the 2014 peace agreement, led to a significant increase in the counterterrorism threat in the southern Philippines, and pose risks to the trade that passes through the Sulu Sea. RECOMMENDATIONS FOR SUCCESSFUL SECURITY COOPERATION </w:t>
      </w:r>
      <w:r w:rsidRPr="00B23BEE">
        <w:rPr>
          <w:rStyle w:val="StyleUnderline"/>
        </w:rPr>
        <w:t>The United States has compelling security interests in active security engagement with the Philippines and its neighbors in Southeast Asia</w:t>
      </w:r>
      <w:r w:rsidRPr="00B23BEE">
        <w:rPr>
          <w:sz w:val="14"/>
        </w:rPr>
        <w:t xml:space="preserve">. There are six major ways that existing security cooperation can be adapted to address the evolving terrorist threat. First, </w:t>
      </w:r>
      <w:r w:rsidRPr="00DA38AF">
        <w:rPr>
          <w:rStyle w:val="Emphasis"/>
          <w:highlight w:val="cyan"/>
          <w:bdr w:val="single" w:sz="4" w:space="0" w:color="auto"/>
        </w:rPr>
        <w:t>active engagemen</w:t>
      </w:r>
      <w:r w:rsidRPr="00DA38AF">
        <w:rPr>
          <w:rStyle w:val="StyleUnderline"/>
          <w:highlight w:val="cyan"/>
        </w:rPr>
        <w:t xml:space="preserve">t by both the </w:t>
      </w:r>
      <w:r w:rsidRPr="00DA38AF">
        <w:rPr>
          <w:rStyle w:val="Emphasis"/>
          <w:highlight w:val="cyan"/>
        </w:rPr>
        <w:t xml:space="preserve">executive branch </w:t>
      </w:r>
      <w:r w:rsidRPr="00DA38AF">
        <w:rPr>
          <w:rStyle w:val="Emphasis"/>
          <w:sz w:val="32"/>
          <w:highlight w:val="cyan"/>
        </w:rPr>
        <w:t xml:space="preserve">and by Congress </w:t>
      </w:r>
      <w:r w:rsidRPr="00A94BB9">
        <w:rPr>
          <w:rStyle w:val="Emphasis"/>
          <w:highlight w:val="cyan"/>
        </w:rPr>
        <w:t xml:space="preserve">to </w:t>
      </w:r>
      <w:r w:rsidRPr="00A94BB9">
        <w:rPr>
          <w:rStyle w:val="Emphasis"/>
          <w:highlight w:val="cyan"/>
        </w:rPr>
        <w:lastRenderedPageBreak/>
        <w:t>signal a U.S. presence, participation in, and commitment to the Philippines can have a real positive impact.</w:t>
      </w:r>
      <w:r w:rsidRPr="00B23BEE">
        <w:rPr>
          <w:rStyle w:val="Emphasis"/>
        </w:rPr>
        <w:t xml:space="preserve"> </w:t>
      </w:r>
      <w:r w:rsidRPr="00B23BEE">
        <w:rPr>
          <w:sz w:val="14"/>
        </w:rPr>
        <w:t xml:space="preserve">Concern about Duterte is understandable, but the Philippines remains strongly pro-American and cognizant of the benefits of a robust security relationship. At present, that engagement can most productively be focused on the bureaucracy, military, legislature, local governments, civil society, and things like continued humanitarian missions that affirm the shared values underpinning the alliance. Broader engagement with ASEAN, including but not limited to a Congressional delegation to the region (including the Philippines), would indicate strong, bipartisan support for the efforts that administration officials have made thus far to signal the importance of the region and outline a vision of the U.S. role in a peaceful, prosperous, and free Asia. Second, the United States could consider expanding maritime security assistance and continue its efforts to strengthen Philippine maritime domain awareness. Executed well, this has potential to simultaneously improve the Philippine government and military’s ability to address multiple priorities: conducting HA/DR operations, improving law enforcement and counterterrorism capabilities, and boosting external defense. It is important that, even as the Philippines deals with intensifying internal security and terrorist threats, it does not abandon efforts to strengthen its maritime capacities and defenses in the South China Sea. The Philippines received a significant portion of the Maritime Security Initiative’s 2016 funding, and given the exigency of current security needs, it makes sense for that trend to continue. Maritime capacity-building has the additional advantage of focusing on cooperation that doesn’t raise human rights concerns under the Leahy Amendment, and will allow the United States to contribute where security interests overlap, while still voicing strong support for democratic values such as human rights. This will help strike the right balance between recognizing the popular support that Duterte has had thus far, and strongly affirming the shared values upon which today’s alliance is based. Third, if the Philippines requests it, the United States should be willing to examine options for re-activating formal counterterrorism cooperation with Manila, such as the previous Joint Special Operations Task Force-Philippines. With the U.S. military already providing technical assistance to the AFP, clearly defining the parameters of American forces’ involvement—insofar as possible given security considerations, of course—and proactively affirming that this presence will be consistent with the Philippine constitution may help avoid domestic sensitivities. It is not necessary or desirable for U.S. counterterrorism assistance to become a political football in Philippine domestic politics. Careful communication will help keep the focus on the important shared interest that our two countries have: preventing ISIS from establishing a physical foothold inside the territory of a U.S. treaty ally in Asia. Fourth, </w:t>
      </w:r>
      <w:r w:rsidRPr="00B23BEE">
        <w:rPr>
          <w:rStyle w:val="StyleUnderline"/>
        </w:rPr>
        <w:t>the United States can support Manila’s efforts to cooperate with other U.S. security partners, including Japan, South Korea, Australia, Indonesia, and Malaysia.</w:t>
      </w:r>
      <w:r w:rsidRPr="00B23BEE">
        <w:rPr>
          <w:sz w:val="14"/>
        </w:rPr>
        <w:t xml:space="preserve"> The launch of trilateral patrols and information-sharing among Indonesia, Malaysia, and the Philippines in June were an important step to boost regional cooperation on counterterrorism and counter-piracy. Strengthening the Philippines’ naval, coast guard, and maritime law enforcement capability as described above is important to giving this cooperation teeth; partners like Japan, Australia, and South Korea can play an important role, heightening the impact of American assistance. Fifth, the United States can identify productive forms of economic engagement with the Philippines and Southeast </w:t>
      </w:r>
      <w:r w:rsidRPr="00326B14">
        <w:rPr>
          <w:sz w:val="14"/>
        </w:rPr>
        <w:t xml:space="preserve">Asia. This includes not just focused trade agreements on travel goods, but efforts to strengthen regional financial tools for combatting terrorism. Like maritime capacity-building measures, these efforts can achieve multiple priorities—such as strengthening the regional financial architecture to counteract North Korea’s money laundering and revenue-generating activities in the region. It will be especially important to proactively limit the flow of funds from ISIS agents in the Middle East into Southeast Asia to limit the growth and operational capabilities of ISIS-affiliated groups. Boosting economic cooperation will also help the Philippines to navigate a dilemma increasingly faced by Washington’s East Asian allies: reliance on the United States for security, but China for economic prosperity. Sixth, </w:t>
      </w:r>
      <w:r w:rsidRPr="00326B14">
        <w:rPr>
          <w:rStyle w:val="StyleUnderline"/>
        </w:rPr>
        <w:t>Washington must be thoughtful about, and should monitor closely, the political context in which ISIS-linked terrorism might unnecessarily be able to gain greater traction</w:t>
      </w:r>
      <w:r w:rsidRPr="00326B14">
        <w:rPr>
          <w:sz w:val="14"/>
        </w:rPr>
        <w:t>. There is little question that the collapse of the 2014 peace agreement between the government and the MILF, and the resultant failure to create the Bangsamoro region in Mindanao, have contributed to the splintering of individuals and factions away from the MILF and toward more radical groups. Despite Duterte’s stated support for the Bangsamoro region, it remains to be seen exactly how he—and the majority Catholic legislature—will approach this question, and what success Duterte’s efforts might have in bringing an end to the decades-long conflict in Mindanao. Regionally</w:t>
      </w:r>
      <w:r w:rsidRPr="00B23BEE">
        <w:rPr>
          <w:sz w:val="14"/>
        </w:rPr>
        <w:t xml:space="preserve">, the treatment of the Rohingya Muslim population in Myanmar is a grievance that could be a recruitment tool and rallying cry for Islamic militants across Southeast Asia. The Unites States should therefore closely monitor the progress of these issues, and express support for the development of effective, inclusive, long-term solutions to two of the region’s longest-standing points of tension. CONCLUSION The resurgence of terrorist threats in the southern Philippines, and especially the activities of groups with new links to ISIS, has raised new questions about the shape and focus of U.S. security cooperation with the Philippines. In crafting that cooperation, it is helpful for American policymakers to be aware of both the delicate balance between the internal and external security needs that Manila has long had to strike, and the domestic sensitivities that can trip up robust security cooperation. With these factors in mind, </w:t>
      </w:r>
      <w:r w:rsidRPr="00B23BEE">
        <w:rPr>
          <w:rStyle w:val="StyleUnderline"/>
        </w:rPr>
        <w:t>there are many areas in which the United States can adjust and strengthen its security cooperation with the Philippines, and can work together with Manila to prevent ISIS from developing a territorial foothold on the soil of a U.S. ally in Asia.</w:t>
      </w:r>
    </w:p>
    <w:p w14:paraId="01F49ED1" w14:textId="77777777" w:rsidR="008A5421" w:rsidRDefault="008A5421" w:rsidP="008A5421"/>
    <w:p w14:paraId="207D5959" w14:textId="77777777" w:rsidR="008A5421" w:rsidRDefault="008A5421" w:rsidP="008A5421"/>
    <w:p w14:paraId="03D95F44" w14:textId="77777777" w:rsidR="008A5421" w:rsidRPr="00113F9B" w:rsidRDefault="008A5421" w:rsidP="008A5421"/>
    <w:p w14:paraId="45285319" w14:textId="77777777" w:rsidR="008A5421" w:rsidRDefault="008A5421" w:rsidP="008A5421">
      <w:pPr>
        <w:pStyle w:val="Heading4"/>
      </w:pPr>
      <w:r>
        <w:t>Military alliance and arms sales are crucial to fight terror – Marawi proves.</w:t>
      </w:r>
    </w:p>
    <w:p w14:paraId="3708C40B" w14:textId="77777777" w:rsidR="008A5421" w:rsidRDefault="008A5421" w:rsidP="008A5421">
      <w:r w:rsidRPr="00387639">
        <w:rPr>
          <w:rStyle w:val="Style13ptBold"/>
        </w:rPr>
        <w:t>Storey ’17</w:t>
      </w:r>
      <w:r>
        <w:t xml:space="preserve"> (Ian, Senior Fellow at ISEAS – Yusof Ishak Institute, Fellow at the Institute of Southeast Asian Studies, bachelor’s degree from Hull University, England; master’s degree from the International University of Japan; and Ph.D. from the City University of Hong Kong, “End of Marawi Siege Underscores Critical Importance of US-Philippine Alliance,” ISEAS – Yusof Ishak </w:t>
      </w:r>
      <w:r>
        <w:lastRenderedPageBreak/>
        <w:t xml:space="preserve">Institute, 10/30/17, </w:t>
      </w:r>
      <w:hyperlink r:id="rId433" w:history="1">
        <w:r w:rsidRPr="009B3C7A">
          <w:rPr>
            <w:rStyle w:val="Hyperlink"/>
          </w:rPr>
          <w:t>https://www.iseas.edu.sg/medias/commentaries/item/6469-end-of-marawi-siege-underscores-critical-importance-ofusphilippine-alliance-by-ian-storey</w:t>
        </w:r>
      </w:hyperlink>
      <w:r>
        <w:t>, JL)</w:t>
      </w:r>
    </w:p>
    <w:p w14:paraId="6655AB4B" w14:textId="77777777" w:rsidR="008A5421" w:rsidRPr="0088001A" w:rsidRDefault="008A5421" w:rsidP="008A5421">
      <w:pPr>
        <w:rPr>
          <w:u w:val="single"/>
        </w:rPr>
      </w:pPr>
      <w:r w:rsidRPr="00E50AC2">
        <w:rPr>
          <w:rStyle w:val="StyleUnderline"/>
        </w:rPr>
        <w:t xml:space="preserve">The end of hostilities in Marawi city in Mindanao has underscored </w:t>
      </w:r>
      <w:r w:rsidRPr="00387639">
        <w:rPr>
          <w:rStyle w:val="Emphasis"/>
        </w:rPr>
        <w:t>the critical importance of the Philippines’ military alliance with America,</w:t>
      </w:r>
      <w:r w:rsidRPr="00E50AC2">
        <w:rPr>
          <w:rStyle w:val="StyleUnderline"/>
        </w:rPr>
        <w:t xml:space="preserve"> despite attempts by President Rodrigo Duterte to forge closer defence ties with China and Russia.</w:t>
      </w:r>
      <w:r>
        <w:rPr>
          <w:rStyle w:val="StyleUnderline"/>
        </w:rPr>
        <w:t xml:space="preserve"> </w:t>
      </w:r>
      <w:r w:rsidRPr="00387639">
        <w:rPr>
          <w:sz w:val="16"/>
        </w:rPr>
        <w:t xml:space="preserve">According to the Chief of Staff of the Armed Forces of the Philippines (AFP) General Eduardo Ano, </w:t>
      </w:r>
      <w:r w:rsidRPr="00387639">
        <w:rPr>
          <w:rStyle w:val="Emphasis"/>
        </w:rPr>
        <w:t>US assistance during the five-month conflict was instrumental in “tilting the balance” against the pro-Islamic State militants</w:t>
      </w:r>
      <w:r w:rsidRPr="00E50AC2">
        <w:rPr>
          <w:rStyle w:val="StyleUnderline"/>
        </w:rPr>
        <w:t>.</w:t>
      </w:r>
      <w:r>
        <w:rPr>
          <w:rStyle w:val="StyleUnderline"/>
        </w:rPr>
        <w:t xml:space="preserve"> </w:t>
      </w:r>
      <w:r w:rsidRPr="00E50AC2">
        <w:rPr>
          <w:rStyle w:val="StyleUnderline"/>
        </w:rPr>
        <w:t>US forces provided the AFP with invaluable real-time surveillance</w:t>
      </w:r>
      <w:r w:rsidRPr="00387639">
        <w:rPr>
          <w:sz w:val="16"/>
        </w:rPr>
        <w:t xml:space="preserve"> of the battlespace using drones and P-3 Orion aircraft, intelligence and urban warfare training. The US also transferred 300 assault rifles, 200 pistols, 100 grenade launchers, four heavy machine guns and two Cessna surveillance aircraft. Chinese military assistance was not insignificant but consisted solely of hardware. China provided 6,000 assault rifles and 9 million rounds of ammunition, almost half of which was transferred to the Philippine National Police. According to Duterte, it was a Chinese-made sniper rifle that was used to kill militant leader Isnilon Haplon, although Philippines army rangers subsequently said it was a heavier, US-manufactured weapon mounted on an armoured vehicle that had killed him. On 25 October, </w:t>
      </w:r>
      <w:r w:rsidRPr="00C52119">
        <w:rPr>
          <w:rStyle w:val="StyleUnderline"/>
        </w:rPr>
        <w:t>Russia delivered 5,000 assault rifles</w:t>
      </w:r>
      <w:r w:rsidRPr="00387639">
        <w:rPr>
          <w:sz w:val="16"/>
        </w:rPr>
        <w:t xml:space="preserve">, 1 million rounds of ammunition, 4 military vehicles and 5,000 helmets. </w:t>
      </w:r>
      <w:r w:rsidRPr="00C52119">
        <w:rPr>
          <w:rStyle w:val="StyleUnderline"/>
        </w:rPr>
        <w:t>However, by the time the equipment had arrived in the Philippines the government had declared the siege was over.</w:t>
      </w:r>
      <w:r w:rsidRPr="00387639">
        <w:rPr>
          <w:sz w:val="16"/>
        </w:rPr>
        <w:t xml:space="preserve"> </w:t>
      </w:r>
      <w:r w:rsidRPr="00C52119">
        <w:rPr>
          <w:rStyle w:val="StyleUnderline"/>
        </w:rPr>
        <w:t>Although Duterte was initially reluctant to acknowledge US support, by the end of the conflict he was praising American aid</w:t>
      </w:r>
      <w:r w:rsidRPr="00387639">
        <w:rPr>
          <w:sz w:val="16"/>
        </w:rPr>
        <w:t xml:space="preserve">: “I would not say they were our saviours, but they are our allies and they helped us”. He also stated that previous disputes with America were “water under the bridge”. </w:t>
      </w:r>
      <w:r w:rsidRPr="00C52119">
        <w:rPr>
          <w:rStyle w:val="StyleUnderline"/>
        </w:rPr>
        <w:t xml:space="preserve">The conflict in Marawi highlights the AFP’s preference for US military assistance over other countries, and </w:t>
      </w:r>
      <w:r w:rsidRPr="00387639">
        <w:rPr>
          <w:rStyle w:val="Emphasis"/>
        </w:rPr>
        <w:t>the high levels of comfort and interoperability between the US and Philippine armed forces</w:t>
      </w:r>
      <w:r w:rsidRPr="00387639">
        <w:rPr>
          <w:sz w:val="16"/>
        </w:rPr>
        <w:t xml:space="preserve"> built up over nearly seven decades. While the Philippines’ defence cooperation with China and Russia will undoubtedly grow incrementally, </w:t>
      </w:r>
      <w:r w:rsidRPr="00C52119">
        <w:rPr>
          <w:rStyle w:val="StyleUnderline"/>
        </w:rPr>
        <w:t xml:space="preserve">America will remain the country’s most important security partner for the foreseeable future. </w:t>
      </w:r>
    </w:p>
    <w:p w14:paraId="7F993927" w14:textId="77777777" w:rsidR="008A5421" w:rsidRDefault="008A5421" w:rsidP="008A5421">
      <w:pPr>
        <w:rPr>
          <w:sz w:val="16"/>
        </w:rPr>
      </w:pPr>
    </w:p>
    <w:p w14:paraId="40FCC66C" w14:textId="77777777" w:rsidR="008A5421" w:rsidRDefault="008A5421" w:rsidP="00086186">
      <w:pPr>
        <w:rPr>
          <w:sz w:val="12"/>
        </w:rPr>
      </w:pPr>
    </w:p>
    <w:p w14:paraId="543C3059" w14:textId="77777777" w:rsidR="00086186" w:rsidRDefault="00086186" w:rsidP="00086186">
      <w:pPr>
        <w:pStyle w:val="Heading3"/>
      </w:pPr>
      <w:r>
        <w:lastRenderedPageBreak/>
        <w:t>2NC – Terror Impact</w:t>
      </w:r>
    </w:p>
    <w:p w14:paraId="24179B61" w14:textId="77777777" w:rsidR="00086186" w:rsidRDefault="00086186" w:rsidP="00086186">
      <w:pPr>
        <w:pStyle w:val="Heading4"/>
      </w:pPr>
      <w:r>
        <w:t>Southeast Asian terrorism specifically causes LNG terrorism – it’s a functional nuclear bomb</w:t>
      </w:r>
    </w:p>
    <w:p w14:paraId="38B091EF" w14:textId="77777777" w:rsidR="00086186" w:rsidRPr="00612905" w:rsidRDefault="00086186" w:rsidP="00086186">
      <w:r>
        <w:rPr>
          <w:rStyle w:val="Style13ptBold"/>
        </w:rPr>
        <w:t xml:space="preserve">Iftikhar 15 </w:t>
      </w:r>
      <w:r>
        <w:t>Mohid Iftikhar, Mohid Iftikhar has Masters of Philosophy in Peace &amp; Conflict Studies from National Defence University, Pakistan and Bachelor in Business Administration from University of Southern Queensland, Australia. He has completed a short course on Defence &amp; Security Management in collaboration with Defence Academy, UK, Cranfield University and NDU, PK. He is a member of Center for International Maritime Security and Associate member, the Corbett Centre for Maritime Policy Studies, King’s College London. At present, he is working for the Federal Ministry of Planning Development &amp; Reform in Pakistan.This article was prepared by Mohid Iftikhar in his personal capacity. The opinions expressed in this article are the author’s own and do not reflect of any Organization or Institute. AUSTRALIA WORLD’S LARGEST LNG EXPORTER BY 2018: UNDERSTANDING MARITIME SECURITY CHALLENGES AUGUST 24, 2015 GUEST AUTHOR 5 COMMENTS http://cimsec.org/australia-worlds-largest-lng-exporter-by-2018-understanding-maritime-security-challenges/18490</w:t>
      </w:r>
    </w:p>
    <w:p w14:paraId="143D6171" w14:textId="68DB526B" w:rsidR="00847541" w:rsidRPr="008A5421" w:rsidRDefault="00086186" w:rsidP="00086186">
      <w:pPr>
        <w:rPr>
          <w:sz w:val="16"/>
        </w:rPr>
      </w:pPr>
      <w:r w:rsidRPr="008A5421">
        <w:rPr>
          <w:sz w:val="16"/>
        </w:rPr>
        <w:t xml:space="preserve">Maritime </w:t>
      </w:r>
      <w:r w:rsidRPr="00A94BB9">
        <w:rPr>
          <w:rStyle w:val="StyleUnderline"/>
          <w:highlight w:val="cyan"/>
        </w:rPr>
        <w:t>security challenges are interlinked through adverse economic breakdown for LNG exports that fall under threats of terrorism</w:t>
      </w:r>
      <w:r w:rsidRPr="008A5421">
        <w:rPr>
          <w:sz w:val="16"/>
        </w:rPr>
        <w:t xml:space="preserve"> and piracy. Possibly, </w:t>
      </w:r>
      <w:r w:rsidRPr="00612905">
        <w:rPr>
          <w:rStyle w:val="StyleUnderline"/>
        </w:rPr>
        <w:t xml:space="preserve">terrorism remains a vital concern as </w:t>
      </w:r>
      <w:r w:rsidRPr="00A94BB9">
        <w:rPr>
          <w:rStyle w:val="StyleUnderline"/>
          <w:highlight w:val="cyan"/>
        </w:rPr>
        <w:t>LNG cargo can be targeted as</w:t>
      </w:r>
      <w:r w:rsidRPr="00612905">
        <w:rPr>
          <w:rStyle w:val="StyleUnderline"/>
        </w:rPr>
        <w:t xml:space="preserve"> </w:t>
      </w:r>
      <w:r w:rsidRPr="00A94BB9">
        <w:rPr>
          <w:rStyle w:val="StyleUnderline"/>
          <w:highlight w:val="cyan"/>
        </w:rPr>
        <w:t>floating bombs</w:t>
      </w:r>
      <w:r w:rsidRPr="008A5421">
        <w:rPr>
          <w:sz w:val="16"/>
        </w:rPr>
        <w:t>,  the statement is supported as quoted in the book “Organizational and psychological aspects of terrorism”  by the Centre of Excellence Defence Against Terrorism, “</w:t>
      </w:r>
      <w:r w:rsidRPr="00612905">
        <w:rPr>
          <w:rStyle w:val="StyleUnderline"/>
        </w:rPr>
        <w:t>There is a concern amongst</w:t>
      </w:r>
      <w:r w:rsidRPr="008A5421">
        <w:rPr>
          <w:sz w:val="16"/>
        </w:rPr>
        <w:t xml:space="preserve"> many maritime </w:t>
      </w:r>
      <w:r w:rsidRPr="00612905">
        <w:rPr>
          <w:rStyle w:val="StyleUnderline"/>
        </w:rPr>
        <w:t xml:space="preserve">terrorist experts that a terrorist group could use a hijacked LNG tanker as a floating bomb. </w:t>
      </w:r>
      <w:r w:rsidRPr="00A94BB9">
        <w:rPr>
          <w:rStyle w:val="StyleUnderline"/>
          <w:highlight w:val="cyan"/>
        </w:rPr>
        <w:t>The amount of LNG held in a large tanker could generate an explosion of a similar size to a</w:t>
      </w:r>
      <w:r w:rsidRPr="008A5421">
        <w:rPr>
          <w:sz w:val="16"/>
        </w:rPr>
        <w:t xml:space="preserve"> small </w:t>
      </w:r>
      <w:r w:rsidRPr="00A94BB9">
        <w:rPr>
          <w:rStyle w:val="StyleUnderline"/>
          <w:highlight w:val="cyan"/>
        </w:rPr>
        <w:t>nuclear bomb</w:t>
      </w:r>
      <w:r w:rsidRPr="008A5421">
        <w:rPr>
          <w:sz w:val="16"/>
        </w:rPr>
        <w:t xml:space="preserve">.” . Religious radicalization in the Middle East and </w:t>
      </w:r>
      <w:r w:rsidRPr="00A94BB9">
        <w:rPr>
          <w:rStyle w:val="StyleUnderline"/>
          <w:sz w:val="30"/>
          <w:szCs w:val="30"/>
          <w:highlight w:val="cyan"/>
        </w:rPr>
        <w:t>terrorism in South Asia and Southeast Asia are</w:t>
      </w:r>
      <w:r w:rsidRPr="008A5421">
        <w:rPr>
          <w:sz w:val="16"/>
        </w:rPr>
        <w:t xml:space="preserve"> both </w:t>
      </w:r>
      <w:r w:rsidRPr="00A94BB9">
        <w:rPr>
          <w:rStyle w:val="StyleUnderline"/>
          <w:sz w:val="30"/>
          <w:szCs w:val="30"/>
          <w:highlight w:val="cyan"/>
        </w:rPr>
        <w:t>critical towards safety of Australian LNG shipments</w:t>
      </w:r>
      <w:r w:rsidRPr="008A5421">
        <w:rPr>
          <w:sz w:val="16"/>
        </w:rPr>
        <w:t xml:space="preserve"> to their destinations. While </w:t>
      </w:r>
      <w:r w:rsidRPr="00612905">
        <w:rPr>
          <w:rStyle w:val="StyleUnderline"/>
        </w:rPr>
        <w:t>transnational concerns have a firm relationship between maritime commerce and security</w:t>
      </w:r>
      <w:r w:rsidRPr="008A5421">
        <w:rPr>
          <w:sz w:val="16"/>
        </w:rPr>
        <w:t xml:space="preserve">, concurrently the 21st century has evolved geo-political concerns. </w:t>
      </w:r>
      <w:r w:rsidRPr="00612905">
        <w:rPr>
          <w:rStyle w:val="StyleUnderline"/>
        </w:rPr>
        <w:t>The increasing</w:t>
      </w:r>
    </w:p>
    <w:p w14:paraId="11CFE812" w14:textId="77777777" w:rsidR="00847541" w:rsidRDefault="00847541" w:rsidP="00847541">
      <w:pPr>
        <w:pStyle w:val="Heading2"/>
      </w:pPr>
      <w:r>
        <w:lastRenderedPageBreak/>
        <w:t>ScanEagle PIC</w:t>
      </w:r>
    </w:p>
    <w:p w14:paraId="7006C0F8" w14:textId="394EF0F0" w:rsidR="00847541" w:rsidRPr="00B34BB1" w:rsidRDefault="00847541" w:rsidP="00847541">
      <w:pPr>
        <w:pStyle w:val="Heading3"/>
      </w:pPr>
      <w:r>
        <w:lastRenderedPageBreak/>
        <w:t>1NC</w:t>
      </w:r>
      <w:r w:rsidR="00086186">
        <w:t xml:space="preserve"> – PIC</w:t>
      </w:r>
    </w:p>
    <w:p w14:paraId="4E25E068" w14:textId="77777777" w:rsidR="00847541" w:rsidRPr="00B34BB1" w:rsidRDefault="00847541" w:rsidP="00847541">
      <w:pPr>
        <w:pStyle w:val="Heading4"/>
      </w:pPr>
      <w:r w:rsidRPr="004364C0">
        <w:t xml:space="preserve">The United States federal government should </w:t>
      </w:r>
      <w:r>
        <w:t>end</w:t>
      </w:r>
      <w:r w:rsidRPr="004364C0">
        <w:t xml:space="preserve"> Direct Commercial Sales and Foreign Military Sales of arms from the United States to the Republic of the Philippines</w:t>
      </w:r>
      <w:r>
        <w:t xml:space="preserve"> except for ScanEagle drones.</w:t>
      </w:r>
    </w:p>
    <w:p w14:paraId="1E1EC86E" w14:textId="77777777" w:rsidR="00847541" w:rsidRDefault="00847541" w:rsidP="00847541">
      <w:pPr>
        <w:pStyle w:val="Heading4"/>
      </w:pPr>
      <w:r>
        <w:t>ScanEagle drones key to stopping ISIS in the Philippines and increasing maritime domain awareness in the SCS</w:t>
      </w:r>
    </w:p>
    <w:p w14:paraId="1DFBE4DA" w14:textId="77777777" w:rsidR="00847541" w:rsidRDefault="00847541" w:rsidP="00847541">
      <w:r w:rsidRPr="007C60DC">
        <w:rPr>
          <w:rStyle w:val="Style13ptBold"/>
        </w:rPr>
        <w:t>Benar News 6/5</w:t>
      </w:r>
      <w:r>
        <w:t xml:space="preserve"> (</w:t>
      </w:r>
      <w:r w:rsidRPr="007C60DC">
        <w:t xml:space="preserve">Benarnews, </w:t>
      </w:r>
      <w:r>
        <w:t>6</w:t>
      </w:r>
      <w:r w:rsidRPr="007C60DC">
        <w:t>-5-2019, "US-Made Drones Monitor South China Sea," Eurasia Review, https://www.eurasiareview.com/07062019-us-made-drones-monitor-south-china-sea/</w:t>
      </w:r>
      <w:r>
        <w:t>)///PSC</w:t>
      </w:r>
    </w:p>
    <w:p w14:paraId="63873E35" w14:textId="77777777" w:rsidR="00847541" w:rsidRPr="00BA0DC1" w:rsidRDefault="00847541" w:rsidP="00847541">
      <w:pPr>
        <w:rPr>
          <w:sz w:val="16"/>
        </w:rPr>
      </w:pPr>
      <w:r w:rsidRPr="00EF3118">
        <w:rPr>
          <w:rStyle w:val="Emphasis"/>
        </w:rPr>
        <w:t>The United States is selling more drones to the Philippines, which will be used in part to monitor the Chinese presence in the disputed South China Sea,</w:t>
      </w:r>
      <w:r w:rsidRPr="00BA0DC1">
        <w:rPr>
          <w:sz w:val="16"/>
        </w:rPr>
        <w:t xml:space="preserve"> Filipino sources said Thursday. The U.S. Department of Defense (DoD) last week announced an order for 34 ScanEagle unmanned aerial vehicles on behalf of the Philippines, Malaysia, Indonesia and Vietnam at a total price tag of U.S. $47.9 million. </w:t>
      </w:r>
      <w:r w:rsidRPr="00EF3118">
        <w:rPr>
          <w:rStyle w:val="Emphasis"/>
        </w:rPr>
        <w:t>The Philippines already acquired six ScanEagle drones in 2018 after receiving intelligence support from the U.S. in defeating Islamic State militants who took over the southern city of Marawi for five months in 2017</w:t>
      </w:r>
      <w:r w:rsidRPr="00BA0DC1">
        <w:rPr>
          <w:sz w:val="16"/>
        </w:rPr>
        <w:t>. The intel assistance helped erode an anti-U.S. posture taken by President Rodrigo Duterte’s administration, a senior Philippine defense source told BenarNews. “</w:t>
      </w:r>
      <w:r w:rsidRPr="00EF3118">
        <w:rPr>
          <w:rStyle w:val="StyleUnderline"/>
        </w:rPr>
        <w:t>Manila had no way but to accept the American help. Later, Duterte reversed his anti-American stance,” the source said. “The help was first geared toward monitoring militants in the wake of Marawi, but the help has evolved toward the SCS, and the heavy Chinese presence there</w:t>
      </w:r>
      <w:r w:rsidRPr="00BA0DC1">
        <w:rPr>
          <w:sz w:val="16"/>
        </w:rPr>
        <w:t>,” he added, referring to the South China Sea. Negotiations for the purchase of the drones had been going on for a long time, and would likely go through, a Philippine defense expert told BenarNews on condition of anonymity. “</w:t>
      </w:r>
      <w:r w:rsidRPr="00EF3118">
        <w:rPr>
          <w:rStyle w:val="Emphasis"/>
        </w:rPr>
        <w:t>It’s not expensive tech,” he said of the eight drones earmarked for Manila under the new deal at a cost of $9.6 million.</w:t>
      </w:r>
      <w:r w:rsidRPr="00BA0DC1">
        <w:rPr>
          <w:sz w:val="16"/>
        </w:rPr>
        <w:t xml:space="preserve"> Under the package announced by the Pentagon on May 31, Malaysia will acquire 12 of the drones for $19.3 million; Indonesia will get eight of them for $9.1 million; and Vietnam a half-dozen ScanEagles for $9.7 million, according to the DoD. </w:t>
      </w:r>
      <w:r w:rsidRPr="00EF3118">
        <w:rPr>
          <w:rStyle w:val="StyleUnderline"/>
        </w:rPr>
        <w:t>Although the drones are identical, the orders include spare repair parts, tools and spare payloads, with each country issuing orders based on their tactical requirement</w:t>
      </w:r>
      <w:r w:rsidRPr="00BA0DC1">
        <w:rPr>
          <w:sz w:val="16"/>
        </w:rPr>
        <w:t xml:space="preserve">. “The announcement marks the first time that military equipment will be transferred to Vietnam following the end of a U.S. arms embargo imposed since the communist takeover there in 1975,” DefenseNews reported, noting that the embargo was fully lifted three years ago. The contract through the U.S. Foreign Military Sales program was awarded to Insitu, a subsidiary of the Boeing Co. and production of the 34 drones is scheduled for completion in March 2022, the Pentagon said in a news release. The ScanEagle weighs only about 40 pounds (18.1 kg) and is about 4-feet (1.2-meters) long with a wingspan of a little more than 10 feet (3 meters). It can fly to an altitude of 16,000 feet (4,877 meters), UPI reported. Lt. Col. David Eastburn, a spokesman for the Pentagon, declined to comment on whether the package of drones to the four Southeast Asian nations was tied to U.S. efforts to monitor or contain Chinese movements in the South China Sea. Citing DoD policy, he referred BenarNews to the U.S. State Department. State department officials did not immediately respond to questions from BenarNews on Thursday. An Indonesian Defense Ministry spokesman had no immediate comment; </w:t>
      </w:r>
      <w:r w:rsidRPr="00EF3118">
        <w:rPr>
          <w:rStyle w:val="Emphasis"/>
        </w:rPr>
        <w:t xml:space="preserve">Malaysian Deputy Defense Minister Liew Chin Tong told BenarNews, “the ministry will issue a statement on Friday on the matter.” ‘Boosting maritime domain awareness’ The package of 34 drones “would afford greater intelligence gathering capabilities potentially curbing Chinese activity in the [South China Sea] region,” </w:t>
      </w:r>
      <w:r w:rsidRPr="00BA0DC1">
        <w:rPr>
          <w:sz w:val="16"/>
        </w:rPr>
        <w:t xml:space="preserve">according to a report by Reuters last week. </w:t>
      </w:r>
      <w:r w:rsidRPr="00EF3118">
        <w:rPr>
          <w:rStyle w:val="Emphasis"/>
        </w:rPr>
        <w:t>In the Philippines, the BusinessMirror news website reported on Wednesday that the Filipino military was “looking forward to further boosting its maritime domain awareness, especially in the West Philippine Sea, its humanitarian assistance, and disaster relief operations and counterterrorism capabilities,”</w:t>
      </w:r>
      <w:r w:rsidRPr="00BA0DC1">
        <w:rPr>
          <w:sz w:val="16"/>
        </w:rPr>
        <w:t xml:space="preserve"> through the addition of the eight other U.S.-made drones. The West Philippine Sea is what Filipinos call the South China Sea. Beijing claims most of the mineral-rich sea region, including areas that reach the shores of its smaller neighbors. </w:t>
      </w:r>
      <w:r w:rsidRPr="00BA0DC1">
        <w:rPr>
          <w:rStyle w:val="StyleUnderline"/>
        </w:rPr>
        <w:t xml:space="preserve">China has been expanding and militarizing structures it built in the </w:t>
      </w:r>
      <w:r w:rsidRPr="00BA0DC1">
        <w:rPr>
          <w:rStyle w:val="StyleUnderline"/>
        </w:rPr>
        <w:lastRenderedPageBreak/>
        <w:t>region, despite earlier agreements to halt all construction activities. The Philippines, Brunei, Malaysia, Vietnam and Taiwan also have territorial claims in the strategic waterway.</w:t>
      </w:r>
      <w:r w:rsidRPr="00BA0DC1">
        <w:rPr>
          <w:sz w:val="16"/>
        </w:rPr>
        <w:t xml:space="preserve"> In March 2018, when the Philippines acquired its first six ScanEagles, Filipino Defense Secretary Delfin Lorenzana said the </w:t>
      </w:r>
      <w:r w:rsidRPr="00BA0DC1">
        <w:rPr>
          <w:rStyle w:val="Emphasis"/>
        </w:rPr>
        <w:t>drones would be vital “in the conduct of intelligence, surveillance, and reconnaissance operations in support of a variety of missions such as territorial defense, security and stability.”</w:t>
      </w:r>
      <w:r w:rsidRPr="00BA0DC1">
        <w:rPr>
          <w:sz w:val="16"/>
        </w:rPr>
        <w:t xml:space="preserve"> “With a number of security issues confronting our country, there is a need to upgrade our nation’s armed forces and to establish a more credible defense,” Manila’s defense chief said then, adding that the ScanEagle drones were a way to deter “those who want to wage war against our country.” The U.S. Navy, meanwhile, has been sailing ships through the sea region in a show of force in the face of Chinese activities and to uphold the international principle of freedom of navigation. On June 1, </w:t>
      </w:r>
      <w:r w:rsidRPr="00BA0DC1">
        <w:rPr>
          <w:rStyle w:val="StyleUnderline"/>
        </w:rPr>
        <w:t>Acting U.S. Defense Secretary Patrick Shanahan told a regional security meeting in Singapore that Washington was investing money in bolstering the defensive positions of allies in the region and pushing for free navigation in the South China Sea.</w:t>
      </w:r>
      <w:r w:rsidRPr="00BA0DC1">
        <w:rPr>
          <w:sz w:val="16"/>
        </w:rPr>
        <w:t xml:space="preserve"> “Behavior that erodes other nations’ sovereignty and sows distrust of China’s intentions must end,” he said during speech at the Shangri-La annual forum. “Until it does, we stand against a myopic, narrow, and parochial vision of the future, and we stand for the free and open order that has benefited us all – including China.”</w:t>
      </w:r>
    </w:p>
    <w:p w14:paraId="566A6E3D" w14:textId="77777777" w:rsidR="00847541" w:rsidRPr="00287E53" w:rsidRDefault="00847541" w:rsidP="00847541">
      <w:pPr>
        <w:pStyle w:val="Heading3"/>
      </w:pPr>
      <w:r>
        <w:lastRenderedPageBreak/>
        <w:t>Inherency</w:t>
      </w:r>
    </w:p>
    <w:p w14:paraId="4C140515" w14:textId="77777777" w:rsidR="00847541" w:rsidRDefault="00847541" w:rsidP="00847541">
      <w:pPr>
        <w:pStyle w:val="Heading4"/>
      </w:pPr>
      <w:r>
        <w:t>US selling ScanEagle surveillance drones to the Philippines</w:t>
      </w:r>
    </w:p>
    <w:p w14:paraId="3713D830" w14:textId="77777777" w:rsidR="00847541" w:rsidRDefault="00847541" w:rsidP="00847541">
      <w:r w:rsidRPr="007E292A">
        <w:rPr>
          <w:rStyle w:val="Style13ptBold"/>
        </w:rPr>
        <w:t>Stone 6/4</w:t>
      </w:r>
      <w:r>
        <w:t xml:space="preserve"> (</w:t>
      </w:r>
      <w:r w:rsidRPr="007E292A">
        <w:t xml:space="preserve">Mike Stone, </w:t>
      </w:r>
      <w:r>
        <w:t xml:space="preserve">reporter at </w:t>
      </w:r>
      <w:r w:rsidRPr="007E292A">
        <w:t>Reuters, 6-4-2019, "US to sell surveillance drones to Philippines, South China Sea allies," ABS-CBN News, https://news.abs-cbn.com/overseas/06/04/19/us-to-sell-surveillance-drones-to-philippines-south-china-sea-allies</w:t>
      </w:r>
      <w:r>
        <w:t>)///PSC</w:t>
      </w:r>
    </w:p>
    <w:p w14:paraId="0F596FF3" w14:textId="77777777" w:rsidR="00847541" w:rsidRPr="007E292A" w:rsidRDefault="00847541" w:rsidP="00847541">
      <w:pPr>
        <w:rPr>
          <w:sz w:val="16"/>
        </w:rPr>
      </w:pPr>
      <w:r w:rsidRPr="007E292A">
        <w:rPr>
          <w:sz w:val="16"/>
        </w:rPr>
        <w:t xml:space="preserve">WASHINGTON -- </w:t>
      </w:r>
      <w:r w:rsidRPr="007E292A">
        <w:rPr>
          <w:rStyle w:val="StyleUnderline"/>
        </w:rPr>
        <w:t>The Trump administration has moved ahead with a surveillance drone sale to 4 US allies in the South China Sea region as acting Defense Secretary Patrick Shanahan said Washington will no longer "tiptoe" around Chinese behavior in Asia</w:t>
      </w:r>
      <w:r w:rsidRPr="007E292A">
        <w:rPr>
          <w:sz w:val="16"/>
        </w:rPr>
        <w:t xml:space="preserve">. The drones would afford greater intelligence gathering capabilities potentially curbing Chinese activity in the region. Shanahan did not directly name China when making accusations of "actors" destabilizing the region in a speech at the annual Shangri-La Dialogue in Singapore on Saturday but went on to say the United States would not ignore Chinese behavior. </w:t>
      </w:r>
      <w:r w:rsidRPr="007E292A">
        <w:rPr>
          <w:rStyle w:val="StyleUnderline"/>
        </w:rPr>
        <w:t>The Pentagon announced on Friday it would sell 34 ScanEagle drones, made by Boeing Co. to the governments of Malaysia, Indonesia, the Philippines and Vietnam for a total of $47 million</w:t>
      </w:r>
      <w:r w:rsidRPr="007E292A">
        <w:rPr>
          <w:sz w:val="16"/>
        </w:rPr>
        <w:t xml:space="preserve">. China claims almost all of the strategic South China Sea and frequently lambastes the United States and its allies over naval operations near Chinese-occupied islands. Brunei, Indonesia, Malaysia, the Philippines, Taiwan and Vietnam have competing claims. </w:t>
      </w:r>
      <w:r w:rsidRPr="007E292A">
        <w:rPr>
          <w:rStyle w:val="StyleUnderline"/>
        </w:rPr>
        <w:t>The Pentagon said Friday's sales included spare and repair parts, support equipment, tools, training and technical services and work on the equipment was expected to be completed by March 2022. As many as 12 unarmed drones and equipment would go to Malaysia for about $19 million</w:t>
      </w:r>
      <w:r w:rsidRPr="007E292A">
        <w:rPr>
          <w:sz w:val="16"/>
        </w:rPr>
        <w:t xml:space="preserve">. Indonesia, the world's largest Muslim-majority country would buy 8 drones, the Philippines 8, and Vietnam 6. In 2018, US President Donald Trump's administration rolled out a long-awaited overhaul of US arms export policy aimed at expanding sales to allies, saying it would bolster the American defense industry and create jobs at home. That initiative eased rules for exporting some types of lethal as well as non-lethal US-made drones to potentially dozens more allies and partners. </w:t>
      </w:r>
      <w:r w:rsidRPr="007E292A">
        <w:rPr>
          <w:rStyle w:val="StyleUnderline"/>
        </w:rPr>
        <w:t>There is no armed version of the ScanEagle, but Insitu, the division of Boeing that makes the drone, also makes the RQ-21A Blackjack which is an optionally armed drone used by US Navy and Marine Corps</w:t>
      </w:r>
      <w:r w:rsidRPr="007E292A">
        <w:rPr>
          <w:sz w:val="16"/>
        </w:rPr>
        <w:t>.</w:t>
      </w:r>
    </w:p>
    <w:p w14:paraId="75286DD4" w14:textId="77777777" w:rsidR="00847541" w:rsidRPr="008C42FD" w:rsidRDefault="00847541" w:rsidP="00847541">
      <w:pPr>
        <w:pStyle w:val="Heading3"/>
      </w:pPr>
      <w:r>
        <w:lastRenderedPageBreak/>
        <w:t>Impact – Terror</w:t>
      </w:r>
    </w:p>
    <w:p w14:paraId="2B0A52D5" w14:textId="77777777" w:rsidR="00847541" w:rsidRDefault="00847541" w:rsidP="00847541">
      <w:pPr>
        <w:pStyle w:val="Heading4"/>
      </w:pPr>
      <w:r>
        <w:t xml:space="preserve">US drones stop ISIS and Marawi terrorists backed by Iraq and Syria </w:t>
      </w:r>
    </w:p>
    <w:p w14:paraId="46186FBF" w14:textId="77777777" w:rsidR="00847541" w:rsidRDefault="00847541" w:rsidP="00847541">
      <w:r w:rsidRPr="008C42FD">
        <w:rPr>
          <w:rStyle w:val="Style13ptBold"/>
        </w:rPr>
        <w:t>Dancel 18</w:t>
      </w:r>
      <w:r>
        <w:t xml:space="preserve"> (</w:t>
      </w:r>
      <w:r w:rsidRPr="008C42FD">
        <w:t>Raul Dancel,</w:t>
      </w:r>
      <w:r>
        <w:t xml:space="preserve"> Philippines Correspondent, Journalist,</w:t>
      </w:r>
      <w:r w:rsidRPr="008C42FD">
        <w:t xml:space="preserve"> 3-13-2018, "Philippines receives first fleet of 6 drones to counter terrorists in Mindanao," Straits Times, https://www.straitstimes.com/asia/se-asia/philippines-receives-first-fleet-of-6-drones-to-counter-terrorists-in-mindanao</w:t>
      </w:r>
      <w:r>
        <w:t>)///PSC</w:t>
      </w:r>
    </w:p>
    <w:p w14:paraId="3283DF55" w14:textId="77777777" w:rsidR="00847541" w:rsidRPr="001A5D32" w:rsidRDefault="00847541" w:rsidP="00847541">
      <w:pPr>
        <w:rPr>
          <w:sz w:val="16"/>
        </w:rPr>
      </w:pPr>
      <w:r w:rsidRPr="008C42FD">
        <w:rPr>
          <w:sz w:val="16"/>
        </w:rPr>
        <w:t xml:space="preserve">MANILA - </w:t>
      </w:r>
      <w:r w:rsidRPr="008C42FD">
        <w:rPr>
          <w:rStyle w:val="StyleUnderline"/>
        </w:rPr>
        <w:t>The Philippines on Tuesday (March 13) received its first six military-grade drones purchased from the United States, as it steps up its efforts against Islamist militants believed to have regrouped just months after their defeat in the southern city of Marawi</w:t>
      </w:r>
      <w:r w:rsidRPr="008C42FD">
        <w:rPr>
          <w:sz w:val="16"/>
        </w:rPr>
        <w:t xml:space="preserve">. The six drones - costing US$13.6 million (S$17.9 million) - are Scan Eagle unmanned aerial vehicles (UAVs), which are small, long-endurance and low-altitude UAVs built by Insitu, a subsidiary of Boeing. They can stay in the air for more than 20 hours, and have a maximum flight height of 10,000 ft. Each drone is 1.2 m long with a wingspan of 3m, and is launched using an air-powered catapult. The drones are equipped with electro-optic, infrared and high-resolution video cameras that can track both stationary and moving targets. </w:t>
      </w:r>
      <w:r w:rsidRPr="008C42FD">
        <w:rPr>
          <w:rStyle w:val="Emphasis"/>
        </w:rPr>
        <w:t>Air Force spokesman Aristides Galang said these UAVs would be used to track terrorists in the insurgency-wracked southern island of Mindanao</w:t>
      </w:r>
      <w:r w:rsidRPr="008C42FD">
        <w:rPr>
          <w:sz w:val="16"/>
        </w:rPr>
        <w:t xml:space="preserve">. They will also be used </w:t>
      </w:r>
      <w:r w:rsidRPr="008C42FD">
        <w:rPr>
          <w:rStyle w:val="Emphasis"/>
        </w:rPr>
        <w:t>for “limited maritime patrols” and to support government efforts against illegal logging and fishing</w:t>
      </w:r>
      <w:r w:rsidRPr="008C42FD">
        <w:rPr>
          <w:sz w:val="16"/>
        </w:rPr>
        <w:t xml:space="preserve">. The Philippine military had earlier took delivery of three AeroVironment RQ-11B Raven hand-launched drones, and is in line to aquire two General Atomics RQ-1 Predator UAVs. The military had to rely on drones operated by US Special Forces and AP-3C Orion surveillance planes flown by the Royal Australian Air Force to keep track of about 1,000 Islamist militants who stormed and seized large parts of Marawi city in Mindanao in May last year. The audacious bid by the Maute extremist group to turn Marawi into a province of the Islamic State in Iraq and Syria (ISIS) ended in October when the military recaptured the city. But </w:t>
      </w:r>
      <w:r w:rsidRPr="008C42FD">
        <w:rPr>
          <w:rStyle w:val="Emphasis"/>
        </w:rPr>
        <w:t xml:space="preserve">at least 300 fighters managed to flee and counter-terrorism experts believe the militants have regrouped, and are already planning attacks elsewhere in Mindanao. </w:t>
      </w:r>
      <w:r w:rsidRPr="008C42FD">
        <w:rPr>
          <w:sz w:val="16"/>
        </w:rPr>
        <w:t xml:space="preserve">They are said to be using money and jewellery looted from Marawi to grow their ranks in Mindanao. </w:t>
      </w:r>
      <w:r w:rsidRPr="008C42FD">
        <w:rPr>
          <w:rStyle w:val="Emphasis"/>
        </w:rPr>
        <w:t>They are also getting help from militants forced out of Iraq and Syria</w:t>
      </w:r>
      <w:r w:rsidRPr="008C42FD">
        <w:rPr>
          <w:sz w:val="16"/>
        </w:rPr>
        <w:t>. “</w:t>
      </w:r>
      <w:r w:rsidRPr="008C42FD">
        <w:rPr>
          <w:rStyle w:val="Emphasis"/>
        </w:rPr>
        <w:t>ISIS Philippines is discreetly recruiting members like wildfire</w:t>
      </w:r>
      <w:r w:rsidRPr="008C42FD">
        <w:rPr>
          <w:rStyle w:val="StyleUnderline"/>
        </w:rPr>
        <w:t>, and it has established strong sleeper cells in key vulnerable cities in Mindanao,</w:t>
      </w:r>
      <w:r w:rsidRPr="008C42FD">
        <w:rPr>
          <w:sz w:val="16"/>
        </w:rPr>
        <w:t xml:space="preserve">” said security analyst Rommel Banlaoi, chair of the Philippine Institute for Peace, Violence and Terrorism Research. Intelligence reports have indicated that </w:t>
      </w:r>
      <w:r w:rsidRPr="008C42FD">
        <w:rPr>
          <w:rStyle w:val="Emphasis"/>
        </w:rPr>
        <w:t>militants are plotting to storm or set off bombs in the densely populated and much larger cities of Iligan and Cotabato</w:t>
      </w:r>
      <w:r w:rsidRPr="008C42FD">
        <w:rPr>
          <w:sz w:val="16"/>
        </w:rPr>
        <w:t>. On Sunday, the military claimed it killed at least 44 militants from the Bangsamoro Islamic Freedom Fighters (BIFF) during clashes in Maguindanao province. The BIFF has sworn allegiance to ISIS, and is an ally of the Maute extremist group.</w:t>
      </w:r>
    </w:p>
    <w:p w14:paraId="081B9DC5" w14:textId="77777777" w:rsidR="00847541" w:rsidRDefault="00847541" w:rsidP="00847541">
      <w:pPr>
        <w:pStyle w:val="Heading4"/>
      </w:pPr>
      <w:r>
        <w:t xml:space="preserve">ISIS is abandoning the ME in favor of the Philippines – escalating attacks and recruitment – US EagleScan drones key to surveillance </w:t>
      </w:r>
    </w:p>
    <w:p w14:paraId="26803289" w14:textId="77777777" w:rsidR="00847541" w:rsidRDefault="00847541" w:rsidP="00847541">
      <w:r w:rsidRPr="00833DEA">
        <w:rPr>
          <w:rStyle w:val="Style13ptBold"/>
        </w:rPr>
        <w:t>Beech and Gutierrez 1/9</w:t>
      </w:r>
      <w:r>
        <w:t xml:space="preserve"> (</w:t>
      </w:r>
      <w:r w:rsidRPr="00997ECB">
        <w:t>Hannah Beech</w:t>
      </w:r>
      <w:r>
        <w:t xml:space="preserve">, </w:t>
      </w:r>
      <w:r w:rsidRPr="00833DEA">
        <w:t>Jason Gutierrez</w:t>
      </w:r>
      <w:r>
        <w:t>, reporters for the NY times, 3/9/19, “</w:t>
      </w:r>
      <w:r w:rsidRPr="00833DEA">
        <w:t>How ISIS Is Rising in the Philippines as It Dwindles in the Middle East</w:t>
      </w:r>
      <w:r>
        <w:t xml:space="preserve">,” The New York Times, </w:t>
      </w:r>
      <w:r w:rsidRPr="00833DEA">
        <w:t>https://www.nytimes.com/2019/03/09/world/asia/isis-philippines-jolo.html</w:t>
      </w:r>
      <w:r>
        <w:t>)///PSC</w:t>
      </w:r>
    </w:p>
    <w:p w14:paraId="1F1F6C71" w14:textId="77777777" w:rsidR="00847541" w:rsidRDefault="00847541" w:rsidP="00847541">
      <w:pPr>
        <w:rPr>
          <w:sz w:val="16"/>
        </w:rPr>
      </w:pPr>
      <w:r w:rsidRPr="00997ECB">
        <w:rPr>
          <w:sz w:val="16"/>
        </w:rPr>
        <w:t xml:space="preserve">BASILAN, </w:t>
      </w:r>
      <w:r w:rsidRPr="00997ECB">
        <w:rPr>
          <w:rStyle w:val="StyleUnderline"/>
        </w:rPr>
        <w:t>the Philippines — Across the islands of the southern Philippines, the black flag of the Islamic State is flying over what the group considers its East Asia province</w:t>
      </w:r>
      <w:r w:rsidRPr="00997ECB">
        <w:rPr>
          <w:sz w:val="16"/>
        </w:rPr>
        <w:t xml:space="preserve">. Men in the jungle, two oceans away from the arid birthplace of the Islamic State, are taking the terrorist brand name into new battles. </w:t>
      </w:r>
      <w:r w:rsidRPr="00997ECB">
        <w:rPr>
          <w:rStyle w:val="StyleUnderline"/>
        </w:rPr>
        <w:t>As worshipers gathered in January for Sunday Mass at a Catholic cathedral, two bombs ripped through the church compound, killing 23 people. The Islamic State claimed a pair of its suicide bombers had caused the carnage.</w:t>
      </w:r>
      <w:r w:rsidRPr="00997ECB">
        <w:rPr>
          <w:sz w:val="16"/>
        </w:rPr>
        <w:t xml:space="preserve"> An illustration circulated days later on Islamic State chat groups, showing President Rodrigo Duterte of the Philippines kneeling on a pile of skulls and a militant standing over him with a dagger. The caption on the picture sounded a warning: “The fighting has just begun.” </w:t>
      </w:r>
      <w:r w:rsidRPr="00997ECB">
        <w:rPr>
          <w:rStyle w:val="Emphasis"/>
        </w:rPr>
        <w:t xml:space="preserve">The Islamic State’s territory in Iraq and Syria, once the size of Britain, has shriveled after four years of American-backed bombing and ground combat by </w:t>
      </w:r>
      <w:r w:rsidRPr="00997ECB">
        <w:rPr>
          <w:rStyle w:val="Emphasis"/>
        </w:rPr>
        <w:lastRenderedPageBreak/>
        <w:t>Kurdish and Shiite militia fighters</w:t>
      </w:r>
      <w:r w:rsidRPr="00997ECB">
        <w:rPr>
          <w:sz w:val="16"/>
        </w:rPr>
        <w:t xml:space="preserve">. What is left is a tiny village in southeast Syria that could fall any day. But </w:t>
      </w:r>
      <w:r w:rsidRPr="00997ECB">
        <w:rPr>
          <w:rStyle w:val="Emphasis"/>
        </w:rPr>
        <w:t>far from defeated, the movement has sprouted elsewhere</w:t>
      </w:r>
      <w:r w:rsidRPr="00997ECB">
        <w:rPr>
          <w:sz w:val="16"/>
        </w:rPr>
        <w:t xml:space="preserve">. And </w:t>
      </w:r>
      <w:r w:rsidRPr="00997ECB">
        <w:rPr>
          <w:rStyle w:val="Emphasis"/>
        </w:rPr>
        <w:t>here in the Mindanao island group of the southern Philippines, long a haven for insurgents because of dense wilderness and weak policing, the Islamic State has attracted a range of militant jihadists</w:t>
      </w:r>
      <w:r w:rsidRPr="00997ECB">
        <w:rPr>
          <w:sz w:val="16"/>
        </w:rPr>
        <w:t>. Soldiers securing a post on the island of Basilan, the Philippines. “ISIS has a lot of power,” said Motondan Indama, a former child fighter on the island of Basilan and cousin of Furuji Indama, a militant leader who has pledged fealty to the group. “I don’t know why my cousin joined, but it’s happening all over</w:t>
      </w:r>
      <w:r w:rsidRPr="00997ECB">
        <w:rPr>
          <w:rStyle w:val="StyleUnderline"/>
        </w:rPr>
        <w:t>.” The group first made a big push for southern Philippines recruitment in 2016, circulating videos online beckoning militants who could not travel to its self-proclaimed caliphate in Iraq and Syria</w:t>
      </w:r>
      <w:r w:rsidRPr="00997ECB">
        <w:rPr>
          <w:sz w:val="16"/>
        </w:rPr>
        <w:t xml:space="preserve">. Hundreds of fighters poured in from as far away as Chechnya, Somalia and Yemen, intelligence officials said. The next year, </w:t>
      </w:r>
      <w:r w:rsidRPr="00997ECB">
        <w:rPr>
          <w:rStyle w:val="StyleUnderline"/>
        </w:rPr>
        <w:t>militants who had pledged allegiance to the Islamic State took over the city of Marawi in Mindanao</w:t>
      </w:r>
      <w:r w:rsidRPr="00997ECB">
        <w:rPr>
          <w:sz w:val="16"/>
        </w:rPr>
        <w:t xml:space="preserve">. By the time the army prevailed five months later, the largest Muslim-majority city in the country lay in ruins. At least 900 insurgents were killed, including foreign fighters and Isnilon Hapilon, the Islamic State’s East Asia emir. </w:t>
      </w:r>
      <w:r w:rsidRPr="00997ECB">
        <w:rPr>
          <w:rStyle w:val="StyleUnderline"/>
        </w:rPr>
        <w:t>On Basilan, local officials say that the island is now safe from the Abu Sayyaf separatists who began fighting from the jungles in 1991. Mr. Duterte declared victory over the Islamic State. But his triumphalism apparently has not deterred its loyalists from regrouping.</w:t>
      </w:r>
      <w:r w:rsidRPr="00997ECB">
        <w:rPr>
          <w:sz w:val="16"/>
        </w:rPr>
        <w:t xml:space="preserve"> “</w:t>
      </w:r>
      <w:r w:rsidRPr="00997ECB">
        <w:rPr>
          <w:rStyle w:val="StyleUnderline"/>
        </w:rPr>
        <w:t>ISIS has money coming into the Philippines, and they are recruiting fighters</w:t>
      </w:r>
      <w:r w:rsidRPr="00997ECB">
        <w:rPr>
          <w:sz w:val="16"/>
        </w:rPr>
        <w:t>,” said Rommel Banlaoi, chairman of the Philippine Institute for Peace, Violence and Terrorism Research. “</w:t>
      </w:r>
      <w:r w:rsidRPr="00997ECB">
        <w:rPr>
          <w:rStyle w:val="StyleUnderline"/>
        </w:rPr>
        <w:t>ISIS is the most complicated, evolving problem for the Philippines today, and we should not pretend that it doesn’t exist because we don’t want it to exist.</w:t>
      </w:r>
      <w:r w:rsidRPr="00997ECB">
        <w:rPr>
          <w:sz w:val="16"/>
        </w:rPr>
        <w:t xml:space="preserve">” Since the Jan. 27 cathedral bombing on the island of Jolo, the Philippine military has responded with airstrikes and 10,000 soldiers in Jolo, according to Col. Gerry Besana, spokesman for the regional military command in the city of Zamboanga. </w:t>
      </w:r>
      <w:r w:rsidRPr="00997ECB">
        <w:rPr>
          <w:rStyle w:val="StyleUnderline"/>
        </w:rPr>
        <w:t xml:space="preserve">On a visit to a cathedral in Jolo that was bombed by militants, President Rodrigo Duterte and his aides trampled over evidence, church officials said. </w:t>
      </w:r>
      <w:r w:rsidRPr="00997ECB">
        <w:rPr>
          <w:sz w:val="16"/>
        </w:rPr>
        <w:t xml:space="preserve">Palace, via Associated Press </w:t>
      </w:r>
      <w:r w:rsidRPr="00997ECB">
        <w:rPr>
          <w:rStyle w:val="Emphasis"/>
        </w:rPr>
        <w:t>American surveillance drones monitor the southern Philippine archipelago, where the nation’s Muslim minority is concentrated and local insurgencies have long battled the Christian-majority state.</w:t>
      </w:r>
      <w:r w:rsidRPr="00997ECB">
        <w:rPr>
          <w:sz w:val="16"/>
        </w:rPr>
        <w:t xml:space="preserve"> But even as the military offensive intensifies, the government avoids conceding that the Philippines is in the global slipstream of Islamist extremism. Top officials have played down incidents in which the Islamic State has sent foreign fighters and financing to the Philippines for deadly attacks. </w:t>
      </w:r>
      <w:r w:rsidRPr="00997ECB">
        <w:rPr>
          <w:rStyle w:val="StyleUnderline"/>
        </w:rPr>
        <w:t>The violence, they often say, is squabbling between Muslim clans, or common banditry</w:t>
      </w:r>
      <w:r w:rsidRPr="00997ECB">
        <w:rPr>
          <w:sz w:val="16"/>
        </w:rPr>
        <w:t>. Within a week of the Jolo cathedral bombing, the police declared the case solved, blaming a local militant group, Abu Sayyaf, with scant acknowledgment of how many of its insurgents have partnered with the Islamic State. Visiting the Jolo cathedral, Our Lady of Mount Carmel, Mr. Duterte and his entourage trampled over evidence, church officials said. Forensic investigators were kept from the crime scene for days. Dogs gnawed on body parts. He’s Spent Just One Night on His Private Island. He’s Had Enough. Soldiers carrying the casket of Cpl. Nemesis Salviejo, a special forces soldier killed in a battle with Abu Sayyaf in Jolo last month. “</w:t>
      </w:r>
      <w:r w:rsidRPr="00997ECB">
        <w:rPr>
          <w:rStyle w:val="StyleUnderline"/>
        </w:rPr>
        <w:t>We are asking for an independent investigation because it was too quick, too soon to say it’s a closed case,” said Jefferson Nadua, a parish priest. “This is a serious matter that needs to be looked at more deeply because the threat is not just local. It’s maybe coming from outside, from ISIS.”</w:t>
      </w:r>
      <w:r w:rsidRPr="00997ECB">
        <w:rPr>
          <w:sz w:val="16"/>
        </w:rPr>
        <w:t xml:space="preserve"> For decades, </w:t>
      </w:r>
      <w:r w:rsidRPr="00997ECB">
        <w:rPr>
          <w:rStyle w:val="Emphasis"/>
        </w:rPr>
        <w:t>local insurgencies like Abu Sayyaf, which launched a campaign of bombings and beheadings, have thrived in the lawless wilderness and seas stretching toward Malaysia and Indonesia</w:t>
      </w:r>
      <w:r w:rsidRPr="00997ECB">
        <w:rPr>
          <w:sz w:val="16"/>
        </w:rPr>
        <w:t xml:space="preserve">. A house for former Abu Sayyaf members built by the government. In the 1990s, after Filipinos returned from the mujahedeen battlefields in Afghanistan and hard-line madrassas in Yemen and Saudi Arabia, local grievances fused with global calls for jihad. In a crescent-shaped swath of Southeast Asia, militants dreamed of a caliphate free of secular governance. Jemaah Islamiyah, the Qaeda offshoot that killed more than 200 people in a Bali nightclub in 2002, trained recruits in Philippine jungles. </w:t>
      </w:r>
      <w:r w:rsidRPr="00997ECB">
        <w:rPr>
          <w:rStyle w:val="StyleUnderline"/>
        </w:rPr>
        <w:t>Later, as the Islamic State constructed its caliphate in the Middle East, it connected disparate militants in the Philippines under one ideological banner, said Sidney Jones, the director of the Institute for Policy Analysis of Conflict in Jakarta, Indonesia.</w:t>
      </w:r>
      <w:r w:rsidRPr="00997ECB">
        <w:rPr>
          <w:sz w:val="16"/>
        </w:rPr>
        <w:t xml:space="preserve"> “The government didn’t recognize its strength in attracting everyone from university-educated students to Abu Sayyaf kids in the jungle,” Ms. Jones said. “</w:t>
      </w:r>
      <w:r w:rsidRPr="00997ECB">
        <w:rPr>
          <w:rStyle w:val="StyleUnderline"/>
        </w:rPr>
        <w:t>Whatever happens to the pro-ISIS coalition in Mindanao, it has left behind the idea of an Islamic state as a desirable alternative to corrupt democracy</w:t>
      </w:r>
      <w:r w:rsidRPr="00997ECB">
        <w:rPr>
          <w:sz w:val="16"/>
        </w:rPr>
        <w:t xml:space="preserve">.” Basilan officials say the island is now safe from the Abu Sayyaf separatists who began their fight in 1991. No foreign fighters are hiding in the jungles, the local authorities insist, and they claim that the rebels have been </w:t>
      </w:r>
      <w:r w:rsidRPr="00997ECB">
        <w:rPr>
          <w:sz w:val="16"/>
        </w:rPr>
        <w:lastRenderedPageBreak/>
        <w:t xml:space="preserve">reduced to about 20 trapped stragglers. But </w:t>
      </w:r>
      <w:r w:rsidRPr="00997ECB">
        <w:rPr>
          <w:rStyle w:val="StyleUnderline"/>
        </w:rPr>
        <w:t>Colonel Besana puts the overall number of militants on Basilan at perhaps 200, and their leader has pledged allegiance to the Islamic State</w:t>
      </w:r>
      <w:r w:rsidRPr="00997ECB">
        <w:rPr>
          <w:sz w:val="16"/>
        </w:rPr>
        <w:t xml:space="preserve">. Students at a Muslim school playing with mobile devices in Zamboanga. Mr. Indama, </w:t>
      </w:r>
      <w:r w:rsidRPr="00997ECB">
        <w:rPr>
          <w:rStyle w:val="StyleUnderline"/>
        </w:rPr>
        <w:t>the former fighter who says he left Abu Sayyaf last year because he rejected the Islamic State’s ideology, claimed he saw foreign operatives in the Basilan jungle camps</w:t>
      </w:r>
      <w:r w:rsidRPr="00997ECB">
        <w:rPr>
          <w:sz w:val="16"/>
        </w:rPr>
        <w:t xml:space="preserve">. </w:t>
      </w:r>
      <w:r w:rsidRPr="00997ECB">
        <w:rPr>
          <w:rStyle w:val="StyleUnderline"/>
        </w:rPr>
        <w:t>The idea that no overseas fighters have stolen onto Basilan was shattered last July when it was the site of the first suicide bombing in the Philippines. The Islamic State claimed that the attack, which killed 11 people, had been the work of a Moroccan recruit</w:t>
      </w:r>
      <w:r w:rsidRPr="00997ECB">
        <w:rPr>
          <w:sz w:val="16"/>
        </w:rPr>
        <w:t>. The Philippine authorities initially denied the attack had been by a suicide bomber, much less a foreigner. Weeks later, they admitted it had been carried out by a German-Moroccan suicide bomber. Last year, a Spaniard was arrested in Basilan with bomb-making materials. An Egyptian carrying $19,000 in cash was also stopped on his way to Basilan, according to Mujiv Hataman, the governor of the autonomous Muslim region of the Philippines. Mr</w:t>
      </w:r>
      <w:r w:rsidRPr="00997ECB">
        <w:rPr>
          <w:rStyle w:val="StyleUnderline"/>
        </w:rPr>
        <w:t>. Hataman, who travels by armored convoy, expressed worry that if the bombing raids intensify in Jolo, militants will slip undetected into Basilan via small boats</w:t>
      </w:r>
      <w:r w:rsidRPr="00997ECB">
        <w:rPr>
          <w:sz w:val="16"/>
        </w:rPr>
        <w:t xml:space="preserve">. Already, </w:t>
      </w:r>
      <w:r w:rsidRPr="00997ECB">
        <w:rPr>
          <w:rStyle w:val="StyleUnderline"/>
        </w:rPr>
        <w:t>they travel among Indonesia, Malaysia and the Philippines over poorly patrolled seas</w:t>
      </w:r>
      <w:r w:rsidRPr="00997ECB">
        <w:rPr>
          <w:sz w:val="16"/>
        </w:rPr>
        <w:t xml:space="preserve">. “One problem goes away and another starts,” Mr. Hataman said. Interior Secretary Eduardo Año has blamed the Jolo attack on an Indonesian couple, although Indonesian investigators say there is little evidence. </w:t>
      </w:r>
      <w:r w:rsidRPr="00997ECB">
        <w:rPr>
          <w:rStyle w:val="StyleUnderline"/>
        </w:rPr>
        <w:t>Colonel Besana acknowledged that a number of foreign fighters were hiding in the Jolo hills, under the command of Hatib Hajan Sawadjaan, who is believed to have replaced Mr. Hapilon as the regional Islamic State emir</w:t>
      </w:r>
      <w:r w:rsidRPr="00997ECB">
        <w:rPr>
          <w:sz w:val="16"/>
        </w:rPr>
        <w:t>. The Islamic State’s lure seems never far from the surface in the southern Philippines. At a government ceremony in Basilan where houses were awarded to former Abu Sayyaf rebels under a long-gestating peace deal to bring autonomy to the Muslim south, security was so heavy that they were outnumbered by Philippine soldiers. Jem Habing, 22, a former Abu Sayyaf fighter who said he had joined at age 11, like many children in his village, seemed noncommittal when asked if he might rejoin. “They convinced me that if you die in battle, you will be rewarded in the hereafter,” he said. “They said it was the right path.”</w:t>
      </w:r>
    </w:p>
    <w:p w14:paraId="138FE725" w14:textId="77777777" w:rsidR="00847541" w:rsidRDefault="00847541" w:rsidP="00847541"/>
    <w:p w14:paraId="12A343D8" w14:textId="77777777" w:rsidR="00847541" w:rsidRDefault="00847541" w:rsidP="00847541">
      <w:pPr>
        <w:pStyle w:val="Heading4"/>
      </w:pPr>
      <w:r>
        <w:t>ScanEagle Drones key to fight terror and monitor natural disasters</w:t>
      </w:r>
    </w:p>
    <w:p w14:paraId="1C6E814C" w14:textId="77777777" w:rsidR="00847541" w:rsidRDefault="00847541" w:rsidP="00847541">
      <w:r w:rsidRPr="00FB6751">
        <w:rPr>
          <w:rStyle w:val="Style13ptBold"/>
        </w:rPr>
        <w:t>Bautista 18</w:t>
      </w:r>
      <w:r>
        <w:t xml:space="preserve"> (</w:t>
      </w:r>
      <w:r w:rsidRPr="00FB6751">
        <w:t>Ronn Bautista</w:t>
      </w:r>
      <w:r>
        <w:t>, reporter for reuters</w:t>
      </w:r>
      <w:r w:rsidRPr="00FB6751">
        <w:t>, 3-13-2018, "U.S. transfers six surveillance drones to Philippines," Business Insider, https://www.businessinsider.com/r-us-transfers-six-surveillance-drones-to-philippines-2018-3</w:t>
      </w:r>
      <w:r>
        <w:t>)///PSC</w:t>
      </w:r>
    </w:p>
    <w:p w14:paraId="5663138E" w14:textId="77777777" w:rsidR="00847541" w:rsidRDefault="00847541" w:rsidP="00847541">
      <w:pPr>
        <w:rPr>
          <w:rStyle w:val="StyleUnderline"/>
        </w:rPr>
      </w:pPr>
      <w:r w:rsidRPr="00FB6751">
        <w:rPr>
          <w:sz w:val="16"/>
        </w:rPr>
        <w:t xml:space="preserve">MANILA (Reuters) - </w:t>
      </w:r>
      <w:r w:rsidRPr="00FB6751">
        <w:rPr>
          <w:rStyle w:val="StyleUnderline"/>
        </w:rPr>
        <w:t>The United States handed over six surveillance drones to its ally the Philippines</w:t>
      </w:r>
      <w:r w:rsidRPr="00FB6751">
        <w:rPr>
          <w:sz w:val="16"/>
        </w:rPr>
        <w:t xml:space="preserve"> on Tuesday, as part of efforts </w:t>
      </w:r>
      <w:r w:rsidRPr="00FB6751">
        <w:rPr>
          <w:rStyle w:val="Emphasis"/>
        </w:rPr>
        <w:t>to boost its ability to tackle a growing threat from Islamist militants and to respond to natural disasters</w:t>
      </w:r>
      <w:r w:rsidRPr="00FB6751">
        <w:rPr>
          <w:sz w:val="16"/>
        </w:rPr>
        <w:t xml:space="preserve">. The six Boeing Insitu </w:t>
      </w:r>
      <w:r w:rsidRPr="00FB6751">
        <w:rPr>
          <w:rStyle w:val="StyleUnderline"/>
        </w:rPr>
        <w:t>ScanEagle drones, which have two cameras and can operate for up to 24 hours on a single run</w:t>
      </w:r>
      <w:r w:rsidRPr="00FB6751">
        <w:rPr>
          <w:sz w:val="16"/>
        </w:rPr>
        <w:t xml:space="preserve">, were financed through a $13.7 million grant from Washington's foreign military assistance program. It follows the transfer of two single-engine surveillance planes last year. </w:t>
      </w:r>
      <w:r w:rsidRPr="00FB6751">
        <w:rPr>
          <w:rStyle w:val="Emphasis"/>
        </w:rPr>
        <w:t>The Philippines plans to deploy the drones for surveillance against militants and pirates, and for surveying the aftermath of disasters like typhoons, mudslides and earthquakes</w:t>
      </w:r>
      <w:r w:rsidRPr="00FB6751">
        <w:rPr>
          <w:sz w:val="16"/>
        </w:rPr>
        <w:t>. "This acquisition of ScanEagle is one way to modernize the military to deter those who want to wage war against our country," Defense Secretary Delfin Lorenzana said at a ceremony at a Manila air force base, attended by the U.S. ambassador. "</w:t>
      </w:r>
      <w:r w:rsidRPr="00FB6751">
        <w:rPr>
          <w:rStyle w:val="StyleUnderline"/>
        </w:rPr>
        <w:t>This collaboration is also an indication of the Philippines and the United States' goodwill, deep friendship and genuine commitment to peace</w:t>
      </w:r>
      <w:r w:rsidRPr="00FB6751">
        <w:rPr>
          <w:sz w:val="16"/>
        </w:rPr>
        <w:t xml:space="preserve">." The United States is the most important military partner of the Philippines, with a decades-old treaty alliance and numerous pacts that enable rotational deployment of U.S. troops and annual joint exercises. However, ties have been tested by President Rodrigo Duterte's hostility towards the United States. </w:t>
      </w:r>
      <w:r w:rsidRPr="00FB6751">
        <w:rPr>
          <w:rStyle w:val="StyleUnderline"/>
        </w:rPr>
        <w:t>Nevertheless, the U.S. military provided technical support and surveillance vital in helping the Philippines end a five-month occupation of Marawi City by pro-Islamic State rebels last year.</w:t>
      </w:r>
    </w:p>
    <w:p w14:paraId="31F20B59" w14:textId="77777777" w:rsidR="00847541" w:rsidRPr="00400190" w:rsidRDefault="00847541" w:rsidP="00847541">
      <w:pPr>
        <w:pStyle w:val="Heading3"/>
      </w:pPr>
      <w:r>
        <w:lastRenderedPageBreak/>
        <w:t>Impact – China</w:t>
      </w:r>
    </w:p>
    <w:p w14:paraId="2DAA2A3A" w14:textId="77777777" w:rsidR="00847541" w:rsidRDefault="00847541" w:rsidP="00847541">
      <w:pPr>
        <w:pStyle w:val="Heading4"/>
      </w:pPr>
      <w:r>
        <w:t>ScanEagle drones key to US power projection in the SCS, checking china, and reassuring alliances in the region</w:t>
      </w:r>
    </w:p>
    <w:p w14:paraId="7422C530" w14:textId="77777777" w:rsidR="00847541" w:rsidRDefault="00847541" w:rsidP="00847541">
      <w:r w:rsidRPr="008F22D7">
        <w:rPr>
          <w:rStyle w:val="Style13ptBold"/>
        </w:rPr>
        <w:t>Yeo 6/12</w:t>
      </w:r>
      <w:r>
        <w:t xml:space="preserve"> (Mike Yeo, reporter at CAN, 6-12-2019, "Commentary: Was tough talk on South China Sea to boost US export of drones to Southeast Asia?," CNA, https://www.channelnewsasia.com/news/commentary/south-china-sea-us-sell-surveillance-drones-southeast-asia-11614512)///PSC</w:t>
      </w:r>
    </w:p>
    <w:p w14:paraId="74F3C5A2" w14:textId="77777777" w:rsidR="00847541" w:rsidRPr="008F22D7" w:rsidRDefault="00847541" w:rsidP="00847541">
      <w:pPr>
        <w:rPr>
          <w:sz w:val="16"/>
        </w:rPr>
      </w:pPr>
      <w:r w:rsidRPr="008F22D7">
        <w:rPr>
          <w:rStyle w:val="Emphasis"/>
        </w:rPr>
        <w:t xml:space="preserve">The US’ decision to equip Southeast Asian countries with the ScanEagle drones demonstrate the US’s commitment to the security to its allies and partners in the region, </w:t>
      </w:r>
      <w:r w:rsidRPr="008F22D7">
        <w:rPr>
          <w:sz w:val="16"/>
        </w:rPr>
        <w:t xml:space="preserve">says Defense News’ Mike Yeo. KUALA LUMPUR: </w:t>
      </w:r>
      <w:r w:rsidRPr="008F22D7">
        <w:rPr>
          <w:rStyle w:val="StyleUnderline"/>
        </w:rPr>
        <w:t>The recent announcement by the United States that several Southeast Asian partner nations will receive unmanned surveillance drones has garnered some interest, particularly given the deterioration in relations between the US and China over security and trade issues</w:t>
      </w:r>
      <w:r w:rsidRPr="008F22D7">
        <w:rPr>
          <w:sz w:val="16"/>
        </w:rPr>
        <w:t xml:space="preserve">. The US Department of Defense (DoD) announced last week that Insitu Inc, a wholly-owned subsidiary of aerospace giant Boeing, had been awarded a US$47 million contract for 34 ScanEagle drones to Malaysia, Indonesia, Philippines and Vietnam. </w:t>
      </w:r>
      <w:r w:rsidRPr="008F22D7">
        <w:rPr>
          <w:rStyle w:val="StyleUnderline"/>
        </w:rPr>
        <w:t>The US government</w:t>
      </w:r>
      <w:r w:rsidRPr="008F22D7">
        <w:rPr>
          <w:sz w:val="16"/>
        </w:rPr>
        <w:t xml:space="preserve"> Foreign Military Sales (</w:t>
      </w:r>
      <w:r w:rsidRPr="008F22D7">
        <w:rPr>
          <w:rStyle w:val="StyleUnderline"/>
        </w:rPr>
        <w:t>FMS</w:t>
      </w:r>
      <w:r w:rsidRPr="008F22D7">
        <w:rPr>
          <w:sz w:val="16"/>
        </w:rPr>
        <w:t xml:space="preserve">) </w:t>
      </w:r>
      <w:r w:rsidRPr="008F22D7">
        <w:rPr>
          <w:rStyle w:val="StyleUnderline"/>
        </w:rPr>
        <w:t>contract also provides for support to recipients, which includes spare payloads, spare and repair parts, support equipment, tools, training, technical services, and field service representatives, with work expected to be completed in 2022</w:t>
      </w:r>
      <w:r w:rsidRPr="008F22D7">
        <w:rPr>
          <w:sz w:val="16"/>
        </w:rPr>
        <w:t xml:space="preserve">. The drones will be provided to these countries using funds from the US government, although there are conflicting reports on whether these come under the DoD’s capacity building programme for partner nations or from the funding under the maritime security initiative announced by the US in 2015. WHAT IS THE SCANEAGLE? </w:t>
      </w:r>
      <w:r w:rsidRPr="008F22D7">
        <w:rPr>
          <w:rStyle w:val="StyleUnderline"/>
        </w:rPr>
        <w:t>The ScanEagle is an unarmed drone used for surveillance and intelligence gathering roles. The current model, the ScanEagle 2, which has a maximum take-off weight of 26kg, a length of 1.71m and wingspan of 3.11m, is classified as a small unmanned aircraft system in industry parlance</w:t>
      </w:r>
      <w:r w:rsidRPr="008F22D7">
        <w:rPr>
          <w:sz w:val="16"/>
        </w:rPr>
        <w:t xml:space="preserve">. Although unarmed, it can carry a 5kg surveillance payload, comprising of electro-optic, infrared, and high-resolution video cameras that enable the operator to track stationary and moving targets. Performance-wise, the drone cruises at a relatively modest cruise speed of 93 to 111 kmh and has a maximum operating altitude of just below 6km although it has an ability to stay in the air for up to 18 hours. </w:t>
      </w:r>
      <w:r w:rsidRPr="008F22D7">
        <w:rPr>
          <w:rStyle w:val="StyleUnderline"/>
        </w:rPr>
        <w:t>Manufacturer Insitu has developed a pneumatic catapult unit to launch the ScanEagle,. At the end of a mission, the drone is recovered by a Skyhook system developed by the manufacturer whereby a wing-mounted hook catches onto a vertically strung cable</w:t>
      </w:r>
      <w:r w:rsidRPr="008F22D7">
        <w:rPr>
          <w:sz w:val="16"/>
        </w:rPr>
        <w:t xml:space="preserve">. The ScanEagle has been a popular choice, being operated by militaries all across the globe, with Australia, Lithuania, Pakistan and the United Kingdom among its users. It is also in use by the Republic of Singapore Navy, which has launched from a variety of ships including its missile corvettes. IS IT FOR USE IN THE SOUTH CHINA SEA? The fact that all the countries in the recipient list in the latest announcement have interests in the South China Sea, with Indonesia being the only country that does not claim ownership of any of the islands, features and rocks of the disputed Spratly or Paracels groups, has not escaped notice. Also significant was the fact that </w:t>
      </w:r>
      <w:r w:rsidRPr="008F22D7">
        <w:rPr>
          <w:rStyle w:val="StyleUnderline"/>
        </w:rPr>
        <w:t>this was the time American equipment with an overt military purpose will be transferred to Vietnam since an American arms embargo, in place since the end of the Vietnam War in 1975, was fully lifted in 2016</w:t>
      </w:r>
      <w:r w:rsidRPr="008F22D7">
        <w:rPr>
          <w:sz w:val="16"/>
        </w:rPr>
        <w:t xml:space="preserve">. It was previously announced that Vietnam will receive some US-built patrol boats, but these unarmed vessels were earmarked for the coast guard and not the military. </w:t>
      </w:r>
      <w:r w:rsidRPr="008F22D7">
        <w:rPr>
          <w:rStyle w:val="StyleUnderline"/>
        </w:rPr>
        <w:t>The drones will assist the recipient countries in improving Maritime Domain Awareness (MDA) over their territorial waters and exclusive economic zones.</w:t>
      </w:r>
      <w:r w:rsidRPr="008F22D7">
        <w:rPr>
          <w:sz w:val="16"/>
        </w:rPr>
        <w:t xml:space="preserve"> The International Maritime Organisation defines MDA as the effective understanding of all areas “on, under, relating to, adjacent to, or bordering on a sea, ocean, or other navigable waterway” that could impact the security, safety, economy, or environment of a country. </w:t>
      </w:r>
      <w:r w:rsidRPr="008F22D7">
        <w:rPr>
          <w:rStyle w:val="StyleUnderline"/>
        </w:rPr>
        <w:t>With a lot having already been written about the importance of maritime-based commerce and activities like fishing to regional economies, it goes without saying how important MDA is to authorities in these littoral states.</w:t>
      </w:r>
      <w:r w:rsidRPr="008F22D7">
        <w:rPr>
          <w:sz w:val="16"/>
        </w:rPr>
        <w:t xml:space="preserve"> However, the more cynical might be inclined to think of </w:t>
      </w:r>
      <w:r w:rsidRPr="008F22D7">
        <w:rPr>
          <w:rStyle w:val="Emphasis"/>
        </w:rPr>
        <w:t>this as the latest example of American assertiveness in the region, particularly given ongoing US-China tensions, and the Trump Administration’s announced intentions to boost US weapons exports</w:t>
      </w:r>
      <w:r w:rsidRPr="008F22D7">
        <w:rPr>
          <w:sz w:val="16"/>
        </w:rPr>
        <w:t xml:space="preserve">. But this would be a </w:t>
      </w:r>
      <w:r w:rsidRPr="008F22D7">
        <w:rPr>
          <w:sz w:val="16"/>
        </w:rPr>
        <w:lastRenderedPageBreak/>
        <w:t xml:space="preserve">rather simplistic and not-too-accurate way of seeing things. While there would be quite a lot of capabilities one would need to bring to an outright confrontation involving the dispute in the South China Sea or an assertion of presence there, given China’s increasingly powerful military, ScanEagles will not be high on that list. In fact, </w:t>
      </w:r>
      <w:r w:rsidRPr="008F22D7">
        <w:rPr>
          <w:rStyle w:val="Emphasis"/>
        </w:rPr>
        <w:t>it would be a risky proposition to use them against any reasonably well-equipped opponent given its modest performance specifications which would leave it vulnerable to air defences.</w:t>
      </w:r>
      <w:r w:rsidRPr="008F22D7">
        <w:rPr>
          <w:sz w:val="16"/>
        </w:rPr>
        <w:t xml:space="preserve"> MARITIME CHALLENGES FACING SOUTHEAST ASIAN COUNTRIES Indeed, there are a whole host of MDA challenges that recipient nations have to contend with, in not just the South China Sea but also the Straits of Malacca, Sulu Sea and beyond. </w:t>
      </w:r>
      <w:r w:rsidRPr="008F22D7">
        <w:rPr>
          <w:rStyle w:val="StyleUnderline"/>
        </w:rPr>
        <w:t>The two main issues that have been in the headlines are terrorism in southern Philippines and piracy in the Straits of Malacca, Straits of Singapore and South China Sea, as well as other maritime challenges Southeast Asia littoral states need to confront including illegal fishing, human trafficking, fuel theft, smuggling and other transnational crime</w:t>
      </w:r>
      <w:r w:rsidRPr="008F22D7">
        <w:rPr>
          <w:sz w:val="16"/>
        </w:rPr>
        <w:t xml:space="preserve">. Given that these nations have navies and coast guards that are at best, stretched and at worst, severely under-resourced, having a drone that can stay aloft for 18 hours is a definite advantage in combating these myriad maritime challenges. Even a small number of ScanEagles can make outsized contribution to improving the MDA capabilities of these littoral states. </w:t>
      </w:r>
      <w:r w:rsidRPr="008F22D7">
        <w:rPr>
          <w:rStyle w:val="Emphasis"/>
        </w:rPr>
        <w:t>The small operating footprint of the ScanEagle is another key advantage, as it means that the drone can be operated from any patch of open space or from onboard a ship, negating the need for a runway</w:t>
      </w:r>
      <w:r w:rsidRPr="008F22D7">
        <w:rPr>
          <w:sz w:val="16"/>
        </w:rPr>
        <w:t xml:space="preserve">. </w:t>
      </w:r>
      <w:r w:rsidRPr="008F22D7">
        <w:rPr>
          <w:rStyle w:val="Emphasis"/>
        </w:rPr>
        <w:t>Operating at that altitude also means its sensors can see farther than that of a ship sailing on the water’s surface, improving the available coverage area</w:t>
      </w:r>
      <w:r w:rsidRPr="008F22D7">
        <w:rPr>
          <w:sz w:val="16"/>
        </w:rPr>
        <w:t xml:space="preserve">. The capabilities of these modern optical sensors were demonstrated clearly during last week’s near-miss between a Russian and US warship in the Philippine Sea, when the US navy released a number of still photographs of the encounter that was grabbed from a video shot from a sensor mounted onboard an aircraft. The photos were clear enough to easily identify the ships, even though data on the image showed that it was shot from a 3.35km altitude and 37km away. While the sensors mounted on the ScanEagles are likely to be of more modest capabilities, they would still nevertheless be useful for this intended purpose. </w:t>
      </w:r>
      <w:r w:rsidRPr="008F22D7">
        <w:rPr>
          <w:rStyle w:val="Emphasis"/>
        </w:rPr>
        <w:t>From a strategic perspective, the decision to equip Southeast Asian recipient nations with the ScanEagles will also serve to demonstrate that the US remains committed to the security to its allies and partners in the region by taking a relatively inexpensive measure to make a difference in a vital area, without looking like it was a move designed to antagonise China</w:t>
      </w:r>
      <w:r w:rsidRPr="008F22D7">
        <w:rPr>
          <w:sz w:val="16"/>
        </w:rPr>
        <w:t xml:space="preserve">. </w:t>
      </w:r>
    </w:p>
    <w:p w14:paraId="46F1DA27" w14:textId="77777777" w:rsidR="00847541" w:rsidRPr="00287E60" w:rsidRDefault="00847541" w:rsidP="00847541">
      <w:pPr>
        <w:pStyle w:val="Heading4"/>
      </w:pPr>
      <w:r>
        <w:t>ScanEagle drones are key to intelligence gathering and checking china in the SCS</w:t>
      </w:r>
    </w:p>
    <w:p w14:paraId="474ADF36" w14:textId="77777777" w:rsidR="00847541" w:rsidRPr="009A6619" w:rsidRDefault="00847541" w:rsidP="00847541">
      <w:pPr>
        <w:rPr>
          <w:sz w:val="16"/>
        </w:rPr>
      </w:pPr>
      <w:r w:rsidRPr="00287E60">
        <w:rPr>
          <w:rStyle w:val="Style13ptBold"/>
        </w:rPr>
        <w:t>Stone 6/3</w:t>
      </w:r>
      <w:r>
        <w:rPr>
          <w:sz w:val="16"/>
        </w:rPr>
        <w:t xml:space="preserve"> (</w:t>
      </w:r>
      <w:r w:rsidRPr="00287E60">
        <w:rPr>
          <w:sz w:val="16"/>
        </w:rPr>
        <w:t>Mike Stone,</w:t>
      </w:r>
      <w:r>
        <w:rPr>
          <w:sz w:val="16"/>
        </w:rPr>
        <w:t xml:space="preserve"> reporter,</w:t>
      </w:r>
      <w:r w:rsidRPr="00287E60">
        <w:rPr>
          <w:sz w:val="16"/>
        </w:rPr>
        <w:t xml:space="preserve"> 6-3-2019, "U.S. to sell 34 surveillance drones to allies in South China Sea...," U.S., https://www.reuters.com/article/us-usa-defense-drones/u-s-to-sell-34-surveillance-drones-to-allies-in-south-china-sea-region-idUSKCN1T42ST</w:t>
      </w:r>
      <w:r>
        <w:rPr>
          <w:sz w:val="16"/>
        </w:rPr>
        <w:t>)///PSC</w:t>
      </w:r>
    </w:p>
    <w:p w14:paraId="1E61FAAD" w14:textId="77777777" w:rsidR="00847541" w:rsidRDefault="00847541" w:rsidP="00847541">
      <w:pPr>
        <w:rPr>
          <w:sz w:val="16"/>
        </w:rPr>
      </w:pPr>
      <w:r w:rsidRPr="00287E60">
        <w:rPr>
          <w:sz w:val="16"/>
        </w:rPr>
        <w:t xml:space="preserve">WASHINGTON (Reuters) - </w:t>
      </w:r>
      <w:r w:rsidRPr="00287E60">
        <w:rPr>
          <w:rStyle w:val="StyleUnderline"/>
        </w:rPr>
        <w:t>The Trump administration has moved ahead with a surveillance drone sale to four U.S. allies in the South China Sea</w:t>
      </w:r>
      <w:r w:rsidRPr="00287E60">
        <w:rPr>
          <w:sz w:val="16"/>
        </w:rPr>
        <w:t xml:space="preserve"> region as acting Defense Secretary Patrick Shanahan said Washington will no longer “tiptoe” around Chinese behavior in Asia. </w:t>
      </w:r>
      <w:r w:rsidRPr="00287E60">
        <w:rPr>
          <w:rStyle w:val="Emphasis"/>
        </w:rPr>
        <w:t>The drones would afford greater intelligence gathering capabilities potentially curbing Chinese activity in the region</w:t>
      </w:r>
      <w:r w:rsidRPr="00287E60">
        <w:rPr>
          <w:sz w:val="16"/>
        </w:rPr>
        <w:t xml:space="preserve">. Shanahan did not directly name China when making accusations of “actors” destabilizing the region in a speech at the annual Shangri-La Dialogue in Singapore on Saturday but went on to say </w:t>
      </w:r>
      <w:r w:rsidRPr="00287E60">
        <w:rPr>
          <w:rStyle w:val="Emphasis"/>
        </w:rPr>
        <w:t>the United States would not ignore Chinese behavior</w:t>
      </w:r>
      <w:r w:rsidRPr="00287E60">
        <w:rPr>
          <w:sz w:val="16"/>
        </w:rPr>
        <w:t xml:space="preserve">. The Pentagon announced on Friday it would sell 34 ScanEagle drones, made by Boeing Co. to the governments of Malaysia, Indonesia, the Philippines and Vietnam for a total of $47 million. </w:t>
      </w:r>
      <w:r w:rsidRPr="00287E60">
        <w:rPr>
          <w:rStyle w:val="StyleUnderline"/>
        </w:rPr>
        <w:t>China claims almost all of the strategic South China Sea and frequently lambastes the United States and its allies over naval operations near Chinese-occupied islands</w:t>
      </w:r>
      <w:r w:rsidRPr="00287E60">
        <w:rPr>
          <w:sz w:val="16"/>
        </w:rPr>
        <w:t xml:space="preserve">. </w:t>
      </w:r>
      <w:r w:rsidRPr="00287E60">
        <w:rPr>
          <w:rStyle w:val="Emphasis"/>
        </w:rPr>
        <w:t>Brunei, Indonesia, Malaysia, the Philippines, Taiwan and Vietnam have competing claims</w:t>
      </w:r>
      <w:r w:rsidRPr="00287E60">
        <w:rPr>
          <w:sz w:val="16"/>
        </w:rPr>
        <w:t xml:space="preserve">. The Pentagon said Friday’s sales included spare and repair parts, support equipment, tools, training and technical services and work on the equipment was expected to be completed by March 2022. As many as 12 unarmed drones and equipment would go to Malaysia for about $19 million. Indonesia, the world’s largest Muslim-majority country would buy eight drones, the Philippines eight, and Vietnam six. </w:t>
      </w:r>
      <w:r w:rsidRPr="00287E60">
        <w:rPr>
          <w:rStyle w:val="StyleUnderline"/>
        </w:rPr>
        <w:t>In 2018, U.S. President Donald Trump’s administration rolled out a long-awaited overhaul of U.S. arms export policy aimed at expanding sales to allies, saying it would bolster the American defense industry and create jobs at home</w:t>
      </w:r>
      <w:r w:rsidRPr="00287E60">
        <w:rPr>
          <w:sz w:val="16"/>
        </w:rPr>
        <w:t xml:space="preserve">. That initiative eased rules for exporting some types of lethal as well as non-lethal U.S.-made drones to potentially dozens more allies and partners. There is no armed version of the ScanEagle, </w:t>
      </w:r>
      <w:r w:rsidRPr="00287E60">
        <w:rPr>
          <w:sz w:val="16"/>
        </w:rPr>
        <w:lastRenderedPageBreak/>
        <w:t>but Insitu, the division of Boeing that makes the drone, also makes the RQ-21A Blackjack which is an optionally armed drone used by U.S. Navy and Marine Corps.</w:t>
      </w:r>
    </w:p>
    <w:p w14:paraId="2FDA9371" w14:textId="77777777" w:rsidR="00847541" w:rsidRPr="00F601E6" w:rsidRDefault="00847541" w:rsidP="00847541"/>
    <w:p w14:paraId="6F5732A9" w14:textId="77777777" w:rsidR="00847541" w:rsidRDefault="00847541" w:rsidP="00847541"/>
    <w:p w14:paraId="7F3F6AB6" w14:textId="77777777" w:rsidR="00847541" w:rsidRDefault="00847541" w:rsidP="00847541"/>
    <w:p w14:paraId="3EEDC8EB" w14:textId="660FE7D2" w:rsidR="00847541" w:rsidRDefault="00847541" w:rsidP="00847541">
      <w:pPr>
        <w:pStyle w:val="Heading3"/>
      </w:pPr>
      <w:r>
        <w:lastRenderedPageBreak/>
        <w:t>AT</w:t>
      </w:r>
      <w:r w:rsidR="008A5421">
        <w:t>:</w:t>
      </w:r>
      <w:r>
        <w:t xml:space="preserve"> FMF not FMS</w:t>
      </w:r>
    </w:p>
    <w:p w14:paraId="4341C280" w14:textId="77777777" w:rsidR="00847541" w:rsidRDefault="00847541" w:rsidP="00847541">
      <w:pPr>
        <w:pStyle w:val="Heading4"/>
      </w:pPr>
      <w:r>
        <w:t>No, it’s FMS – your ev is about a different sale.</w:t>
      </w:r>
    </w:p>
    <w:p w14:paraId="4CCF8E41" w14:textId="77777777" w:rsidR="00847541" w:rsidRPr="0092659D" w:rsidRDefault="00847541" w:rsidP="00847541">
      <w:r w:rsidRPr="0092659D">
        <w:rPr>
          <w:rStyle w:val="Style13ptBold"/>
        </w:rPr>
        <w:t>Rahmat 6/2</w:t>
      </w:r>
      <w:r>
        <w:t xml:space="preserve"> </w:t>
      </w:r>
      <w:r w:rsidRPr="0092659D">
        <w:t xml:space="preserve">(Ridzwan, co-editor of Jane's Fighting Ships and principal defence analyst and journalist for Jane's Navy International, Singapore, 6-2-2019, "Insitu receives contract to supply four Southeast Asian services with ScanEagle UAVs," </w:t>
      </w:r>
      <w:r>
        <w:t>Jane’s 360</w:t>
      </w:r>
      <w:r w:rsidRPr="0092659D">
        <w:t xml:space="preserve">, </w:t>
      </w:r>
      <w:hyperlink r:id="rId434" w:history="1">
        <w:r w:rsidRPr="00351BBE">
          <w:rPr>
            <w:rStyle w:val="Hyperlink"/>
          </w:rPr>
          <w:t>https://www.janes.com/article/88981/insitu-receives-contract-to-supply-four-southeast-asian-services-with-scaneagle-uavs)</w:t>
        </w:r>
      </w:hyperlink>
      <w:r>
        <w:t xml:space="preserve"> AG</w:t>
      </w:r>
    </w:p>
    <w:p w14:paraId="519120B7" w14:textId="77777777" w:rsidR="00847541" w:rsidRPr="0092659D" w:rsidRDefault="00847541" w:rsidP="00847541">
      <w:pPr>
        <w:rPr>
          <w:sz w:val="16"/>
        </w:rPr>
      </w:pPr>
      <w:r w:rsidRPr="0092659D">
        <w:rPr>
          <w:sz w:val="16"/>
        </w:rPr>
        <w:t xml:space="preserve">Boeing subsidiary </w:t>
      </w:r>
      <w:r w:rsidRPr="0092659D">
        <w:rPr>
          <w:b/>
          <w:u w:val="single"/>
        </w:rPr>
        <w:t>Insitu</w:t>
      </w:r>
      <w:r w:rsidRPr="0092659D">
        <w:rPr>
          <w:u w:val="single"/>
        </w:rPr>
        <w:t xml:space="preserve"> has received</w:t>
      </w:r>
      <w:r w:rsidRPr="0092659D">
        <w:rPr>
          <w:sz w:val="16"/>
        </w:rPr>
        <w:t xml:space="preserve"> a USD47.9 million </w:t>
      </w:r>
      <w:r w:rsidRPr="0092659D">
        <w:rPr>
          <w:u w:val="single"/>
        </w:rPr>
        <w:t>contract to supply</w:t>
      </w:r>
      <w:r w:rsidRPr="0092659D">
        <w:rPr>
          <w:sz w:val="16"/>
        </w:rPr>
        <w:t xml:space="preserve"> 34 </w:t>
      </w:r>
      <w:r w:rsidRPr="0092659D">
        <w:rPr>
          <w:u w:val="single"/>
        </w:rPr>
        <w:t>ScanEagle</w:t>
      </w:r>
      <w:r w:rsidRPr="0092659D">
        <w:rPr>
          <w:sz w:val="16"/>
        </w:rPr>
        <w:t xml:space="preserve"> unmanned aerial vehicles (UAVs) </w:t>
      </w:r>
      <w:r w:rsidRPr="0092659D">
        <w:rPr>
          <w:u w:val="single"/>
        </w:rPr>
        <w:t>to</w:t>
      </w:r>
      <w:r w:rsidRPr="0092659D">
        <w:rPr>
          <w:sz w:val="16"/>
        </w:rPr>
        <w:t xml:space="preserve"> Indonesia, Malaysia, the </w:t>
      </w:r>
      <w:r w:rsidRPr="0092659D">
        <w:rPr>
          <w:u w:val="single"/>
        </w:rPr>
        <w:t>Philippines</w:t>
      </w:r>
      <w:r w:rsidRPr="0092659D">
        <w:rPr>
          <w:sz w:val="16"/>
        </w:rPr>
        <w:t>, and Vietnam.</w:t>
      </w:r>
    </w:p>
    <w:p w14:paraId="47A0E2CC" w14:textId="77777777" w:rsidR="00847541" w:rsidRPr="0092659D" w:rsidRDefault="00847541" w:rsidP="00847541">
      <w:pPr>
        <w:rPr>
          <w:sz w:val="16"/>
        </w:rPr>
      </w:pPr>
      <w:r w:rsidRPr="0092659D">
        <w:rPr>
          <w:sz w:val="16"/>
        </w:rPr>
        <w:t xml:space="preserve">According to a notice of award posted on the US Department of Defense's (DoD's) website on 31 May, </w:t>
      </w:r>
      <w:r w:rsidRPr="0092659D">
        <w:rPr>
          <w:u w:val="single"/>
        </w:rPr>
        <w:t>the contract consolidates the purchases</w:t>
      </w:r>
      <w:r w:rsidRPr="0092659D">
        <w:rPr>
          <w:sz w:val="16"/>
        </w:rPr>
        <w:t xml:space="preserve"> for these Southeast Asian countries </w:t>
      </w:r>
      <w:r w:rsidRPr="0092659D">
        <w:rPr>
          <w:u w:val="single"/>
        </w:rPr>
        <w:t>under</w:t>
      </w:r>
      <w:r w:rsidRPr="0092659D">
        <w:rPr>
          <w:sz w:val="16"/>
        </w:rPr>
        <w:t xml:space="preserve"> Washington's Foreign Military Sales (</w:t>
      </w:r>
      <w:r w:rsidRPr="0092659D">
        <w:rPr>
          <w:b/>
          <w:u w:val="single"/>
        </w:rPr>
        <w:t>FMS</w:t>
      </w:r>
      <w:r w:rsidRPr="0092659D">
        <w:rPr>
          <w:sz w:val="16"/>
        </w:rPr>
        <w:t>) programme.</w:t>
      </w:r>
    </w:p>
    <w:p w14:paraId="02298F8B" w14:textId="77777777" w:rsidR="00847541" w:rsidRDefault="00847541" w:rsidP="00847541">
      <w:pPr>
        <w:pStyle w:val="Heading4"/>
      </w:pPr>
      <w:r>
        <w:t>Independently, it’s competitive – FMF is funded through FMS.</w:t>
      </w:r>
    </w:p>
    <w:p w14:paraId="0F747C66" w14:textId="77777777" w:rsidR="00847541" w:rsidRPr="00911193" w:rsidRDefault="00847541" w:rsidP="00847541">
      <w:r w:rsidRPr="00911193">
        <w:rPr>
          <w:rStyle w:val="Style13ptBold"/>
        </w:rPr>
        <w:t>Maloberti 12</w:t>
      </w:r>
      <w:r>
        <w:t xml:space="preserve"> (Matias</w:t>
      </w:r>
      <w:r w:rsidRPr="00911193">
        <w:t>,</w:t>
      </w:r>
      <w:r>
        <w:t xml:space="preserve"> consultant and broker for International Defense Sales,</w:t>
      </w:r>
      <w:r w:rsidRPr="00911193">
        <w:t xml:space="preserve"> 10-31-2012, "Military Exports: What is FMF?," LMDefense, </w:t>
      </w:r>
      <w:hyperlink r:id="rId435" w:history="1">
        <w:r w:rsidRPr="00351BBE">
          <w:rPr>
            <w:rStyle w:val="Hyperlink"/>
          </w:rPr>
          <w:t>http://lmdefense.com/military-exports-what-is-fmf/)</w:t>
        </w:r>
      </w:hyperlink>
      <w:r>
        <w:t xml:space="preserve"> AG</w:t>
      </w:r>
    </w:p>
    <w:p w14:paraId="02D511AE" w14:textId="77777777" w:rsidR="00847541" w:rsidRPr="00911193" w:rsidRDefault="00847541" w:rsidP="00847541">
      <w:pPr>
        <w:rPr>
          <w:sz w:val="16"/>
        </w:rPr>
      </w:pPr>
      <w:r w:rsidRPr="00911193">
        <w:rPr>
          <w:u w:val="single"/>
        </w:rPr>
        <w:t xml:space="preserve">Most FMF-funded purchases are made </w:t>
      </w:r>
      <w:r w:rsidRPr="00911193">
        <w:rPr>
          <w:b/>
          <w:u w:val="single"/>
        </w:rPr>
        <w:t>through</w:t>
      </w:r>
      <w:r w:rsidRPr="00911193">
        <w:rPr>
          <w:sz w:val="16"/>
        </w:rPr>
        <w:t xml:space="preserve"> the Foreign Military Sales (</w:t>
      </w:r>
      <w:r w:rsidRPr="00911193">
        <w:rPr>
          <w:b/>
          <w:u w:val="single"/>
        </w:rPr>
        <w:t>FMS</w:t>
      </w:r>
      <w:r w:rsidRPr="00911193">
        <w:rPr>
          <w:sz w:val="16"/>
        </w:rPr>
        <w:t>) framework</w:t>
      </w:r>
      <w:r w:rsidRPr="00911193">
        <w:rPr>
          <w:u w:val="single"/>
        </w:rPr>
        <w:t xml:space="preserve">.  A few countries have received exceptions to use FMF funds for </w:t>
      </w:r>
      <w:r w:rsidRPr="00911193">
        <w:rPr>
          <w:b/>
          <w:u w:val="single"/>
        </w:rPr>
        <w:t>D</w:t>
      </w:r>
      <w:r w:rsidRPr="00911193">
        <w:rPr>
          <w:sz w:val="16"/>
        </w:rPr>
        <w:t xml:space="preserve">irect </w:t>
      </w:r>
      <w:r w:rsidRPr="00911193">
        <w:rPr>
          <w:b/>
          <w:u w:val="single"/>
        </w:rPr>
        <w:t>C</w:t>
      </w:r>
      <w:r w:rsidRPr="00911193">
        <w:rPr>
          <w:sz w:val="16"/>
        </w:rPr>
        <w:t xml:space="preserve">ommercial </w:t>
      </w:r>
      <w:r w:rsidRPr="00911193">
        <w:rPr>
          <w:b/>
          <w:u w:val="single"/>
        </w:rPr>
        <w:t>S</w:t>
      </w:r>
      <w:r w:rsidRPr="00911193">
        <w:rPr>
          <w:sz w:val="16"/>
        </w:rPr>
        <w:t>ales.  </w:t>
      </w:r>
      <w:r w:rsidRPr="00911193">
        <w:rPr>
          <w:b/>
          <w:u w:val="single"/>
        </w:rPr>
        <w:t>F</w:t>
      </w:r>
      <w:r w:rsidRPr="00911193">
        <w:rPr>
          <w:sz w:val="16"/>
        </w:rPr>
        <w:t xml:space="preserve">oreign </w:t>
      </w:r>
      <w:r w:rsidRPr="00911193">
        <w:rPr>
          <w:b/>
          <w:u w:val="single"/>
        </w:rPr>
        <w:t>M</w:t>
      </w:r>
      <w:r w:rsidRPr="00911193">
        <w:rPr>
          <w:sz w:val="16"/>
        </w:rPr>
        <w:t xml:space="preserve">ilitary </w:t>
      </w:r>
      <w:r w:rsidRPr="00911193">
        <w:rPr>
          <w:b/>
          <w:u w:val="single"/>
        </w:rPr>
        <w:t>F</w:t>
      </w:r>
      <w:r w:rsidRPr="00911193">
        <w:rPr>
          <w:sz w:val="16"/>
        </w:rPr>
        <w:t xml:space="preserve">inancing </w:t>
      </w:r>
      <w:r w:rsidRPr="00911193">
        <w:rPr>
          <w:u w:val="single"/>
        </w:rPr>
        <w:t xml:space="preserve">funds are budgeted three years in advance, as part of the regular </w:t>
      </w:r>
      <w:r w:rsidRPr="00911193">
        <w:rPr>
          <w:b/>
          <w:u w:val="single"/>
        </w:rPr>
        <w:t>State Department</w:t>
      </w:r>
      <w:r w:rsidRPr="00911193">
        <w:rPr>
          <w:u w:val="single"/>
        </w:rPr>
        <w:t xml:space="preserve"> budget cycle</w:t>
      </w:r>
      <w:r w:rsidRPr="00911193">
        <w:rPr>
          <w:sz w:val="16"/>
        </w:rPr>
        <w:t>.</w:t>
      </w:r>
    </w:p>
    <w:p w14:paraId="4313E24E" w14:textId="4A69E99D" w:rsidR="00847541" w:rsidRPr="00400190" w:rsidRDefault="00847541" w:rsidP="00847541">
      <w:pPr>
        <w:pStyle w:val="Heading3"/>
      </w:pPr>
      <w:r>
        <w:lastRenderedPageBreak/>
        <w:t>AT</w:t>
      </w:r>
      <w:r w:rsidR="008A5421">
        <w:t>:</w:t>
      </w:r>
      <w:r>
        <w:t xml:space="preserve"> Scaneagle Bad</w:t>
      </w:r>
    </w:p>
    <w:p w14:paraId="6CDD969D" w14:textId="77777777" w:rsidR="00847541" w:rsidRDefault="00847541" w:rsidP="00847541">
      <w:pPr>
        <w:pStyle w:val="Heading4"/>
      </w:pPr>
      <w:r>
        <w:t>Flexibility and affordability makes the ScanEagle drone uniquely key to the region and its conflicts</w:t>
      </w:r>
    </w:p>
    <w:p w14:paraId="0BE7F26F" w14:textId="77777777" w:rsidR="00847541" w:rsidRDefault="00847541" w:rsidP="00847541">
      <w:r w:rsidRPr="001A5D32">
        <w:rPr>
          <w:rStyle w:val="Style13ptBold"/>
        </w:rPr>
        <w:t>Umali 6/10</w:t>
      </w:r>
      <w:r>
        <w:t xml:space="preserve"> (</w:t>
      </w:r>
      <w:r w:rsidRPr="001A5D32">
        <w:t>Teresa Umali,</w:t>
      </w:r>
      <w:r>
        <w:t xml:space="preserve"> Philippines based journalist,</w:t>
      </w:r>
      <w:r w:rsidRPr="001A5D32">
        <w:t xml:space="preserve"> </w:t>
      </w:r>
      <w:r>
        <w:t>6/10/2019</w:t>
      </w:r>
      <w:r w:rsidRPr="001A5D32">
        <w:t>, "The Philippines to boost maritime surveillance with drones," OpenGov Asia, https://www.opengovasia.com/the-philippines-to-boost-maritime-surveillance-with-drones/</w:t>
      </w:r>
      <w:r>
        <w:t>)///PSC</w:t>
      </w:r>
    </w:p>
    <w:p w14:paraId="5C4C474B" w14:textId="77777777" w:rsidR="00847541" w:rsidRDefault="00847541" w:rsidP="00847541">
      <w:pPr>
        <w:rPr>
          <w:b/>
          <w:iCs/>
          <w:u w:val="single"/>
        </w:rPr>
      </w:pPr>
      <w:r w:rsidRPr="001A5D32">
        <w:rPr>
          <w:rStyle w:val="StyleUnderline"/>
        </w:rPr>
        <w:t xml:space="preserve">In order to strengthen its surveillance capabilities, the Philippines is acquiring eight (8) ScanEagle </w:t>
      </w:r>
      <w:r w:rsidRPr="001A5D32">
        <w:rPr>
          <w:sz w:val="16"/>
        </w:rPr>
        <w:t>unmanned aerial vehicles (</w:t>
      </w:r>
      <w:r w:rsidRPr="001A5D32">
        <w:rPr>
          <w:rStyle w:val="StyleUnderline"/>
        </w:rPr>
        <w:t>UAVs</w:t>
      </w:r>
      <w:r w:rsidRPr="001A5D32">
        <w:rPr>
          <w:sz w:val="16"/>
        </w:rPr>
        <w:t xml:space="preserve">) worth US$ 9,633,665 from an aircraft maker’s subsidiary, under the United States Foreign Military Sales program. According to a recent report, the contract was shared by the maker of the drones. </w:t>
      </w:r>
      <w:r w:rsidRPr="001A5D32">
        <w:rPr>
          <w:rStyle w:val="StyleUnderline"/>
        </w:rPr>
        <w:t>The procurement will be added to the scheduled deliveries of the company to Southeast Asia by 2022</w:t>
      </w:r>
      <w:r w:rsidRPr="001A5D32">
        <w:rPr>
          <w:sz w:val="16"/>
        </w:rPr>
        <w:t xml:space="preserve">. Other countries in the region that also ordered the same type of UAV are Indonesia, Malaysia and Vietnam. </w:t>
      </w:r>
      <w:r w:rsidRPr="001A5D32">
        <w:rPr>
          <w:rStyle w:val="StyleUnderline"/>
        </w:rPr>
        <w:t>Procurement inclusions Through the United States Department of Defence, the company shared that the Philippines’ order provides for spare payloads, spare and repair parts, and support equipment as well</w:t>
      </w:r>
      <w:r w:rsidRPr="001A5D32">
        <w:rPr>
          <w:sz w:val="16"/>
        </w:rPr>
        <w:t xml:space="preserve">. Additionally, it also includes tools, training, technical services and field service representatives. The ScanEagle is a well-known tactical UAV and used principally for maritime surveillance, with most of the procuring states intending to use it to patrol their vast maritime waters. </w:t>
      </w:r>
      <w:r w:rsidRPr="001A5D32">
        <w:rPr>
          <w:rStyle w:val="Emphasis"/>
        </w:rPr>
        <w:t>It characteristics include: 1. Being launched through a catapult and being recovered using a skyhook 2. Has more than 24 hours of flight endurance 3. Maximum speed of 148 kilometres per hour 4. Carries a maximum of 4.3 kg of fuel 5. This model can perform a plethora of missions. These are: Intelligence 1. Surveillance and reconnaissance 2. Special services operations 3. Escort operations 4. Sea-lane and convoy protection 5 .Protection of high-value and secure installations 6. High-speed wireless voice, video and data communications relay 7. Boosting capabilities As reported, the unmanned surveillance drone will be a big boost to the military intelligence capability of the Philippines, particularly in the South China Sea</w:t>
      </w:r>
      <w:r w:rsidRPr="001A5D32">
        <w:rPr>
          <w:sz w:val="16"/>
        </w:rPr>
        <w:t xml:space="preserve">. The procurement of the eight UAVs will be an addition to the current inventory that the Philippine Air Force has of such aircraft. In March of 2018, the United States turned over six ScanEagle 2 drones to the Philippine Department of Defence (DOD). The six drones were acquired through a grant amounting to US$ 13.2 million, which was a part of the financial assistance provided by the United States to its allies in Southeast Asia. These drones are currently being operated by the 300th Air Intelligence and Security Wing of the Philippine Air Force at Antonio Bautista Air Base in Palawan. </w:t>
      </w:r>
      <w:r w:rsidRPr="001A5D32">
        <w:rPr>
          <w:rStyle w:val="Emphasis"/>
        </w:rPr>
        <w:t>This province is the closest to the disputed portion of the South China Sea. The ScanEagle 2 model has several functions and is capable of performing a variety of missions. The missions include: 1. Internal security operations 2. Counterterrorism 3. Reconnaissance 4. Patrol Aside from boosting its maritime domain awareness, particularly in the South China Sea, buying the UAVs will further boost the military’s capability in humanitarian assistance, disaster relief operations and counter-terrorism capabilities.</w:t>
      </w:r>
    </w:p>
    <w:p w14:paraId="26E81EDD" w14:textId="5FD6A617" w:rsidR="00847541" w:rsidRPr="00404E23" w:rsidRDefault="00847541" w:rsidP="00847541">
      <w:pPr>
        <w:rPr>
          <w:rStyle w:val="StyleUnderline"/>
        </w:rPr>
      </w:pPr>
      <w:r>
        <w:rPr>
          <w:rStyle w:val="StyleUnderline"/>
        </w:rPr>
        <w:t xml:space="preserve"> </w:t>
      </w:r>
    </w:p>
    <w:p w14:paraId="695CAC7C" w14:textId="71A8506E" w:rsidR="00847541" w:rsidRPr="00D1014B" w:rsidRDefault="00847541" w:rsidP="00847541">
      <w:pPr>
        <w:rPr>
          <w:sz w:val="16"/>
          <w:szCs w:val="16"/>
        </w:rPr>
      </w:pPr>
      <w:r>
        <w:rPr>
          <w:sz w:val="16"/>
          <w:szCs w:val="16"/>
        </w:rPr>
        <w:t xml:space="preserve"> </w:t>
      </w:r>
    </w:p>
    <w:p w14:paraId="23520364" w14:textId="2EFA41A7" w:rsidR="00847541" w:rsidRDefault="00847541" w:rsidP="00847541">
      <w:pPr>
        <w:pStyle w:val="Heading2"/>
      </w:pPr>
      <w:r>
        <w:lastRenderedPageBreak/>
        <w:t>U</w:t>
      </w:r>
      <w:r w:rsidR="00086186">
        <w:t>niqueness</w:t>
      </w:r>
      <w:r>
        <w:t xml:space="preserve"> CP</w:t>
      </w:r>
    </w:p>
    <w:p w14:paraId="1C58CDDA" w14:textId="76DDF562" w:rsidR="00847541" w:rsidRDefault="00847541" w:rsidP="00847541">
      <w:pPr>
        <w:pStyle w:val="Heading3"/>
      </w:pPr>
      <w:r>
        <w:lastRenderedPageBreak/>
        <w:t>1NC</w:t>
      </w:r>
      <w:r w:rsidR="00086186">
        <w:t xml:space="preserve"> – UQ</w:t>
      </w:r>
    </w:p>
    <w:p w14:paraId="15DDD25B" w14:textId="77777777" w:rsidR="00847541" w:rsidRDefault="00847541" w:rsidP="00847541">
      <w:pPr>
        <w:pStyle w:val="Heading4"/>
      </w:pPr>
      <w:r>
        <w:t>Counterplan text: The United States federal government should:</w:t>
      </w:r>
    </w:p>
    <w:p w14:paraId="79DB9C56" w14:textId="77777777" w:rsidR="00847541" w:rsidRDefault="00847541" w:rsidP="00847541">
      <w:pPr>
        <w:pStyle w:val="Heading4"/>
        <w:numPr>
          <w:ilvl w:val="0"/>
          <w:numId w:val="23"/>
        </w:numPr>
      </w:pPr>
      <w:r>
        <w:t>Communicate commitment to the Cohen/Hubbard interpretation of Article 5 to Manila;</w:t>
      </w:r>
    </w:p>
    <w:p w14:paraId="790980AE" w14:textId="77777777" w:rsidR="00847541" w:rsidRDefault="00847541" w:rsidP="00847541">
      <w:pPr>
        <w:pStyle w:val="Heading4"/>
        <w:numPr>
          <w:ilvl w:val="0"/>
          <w:numId w:val="23"/>
        </w:numPr>
      </w:pPr>
      <w:r>
        <w:t>Exchange EDCA implementation for public clarification of the treaty commitment;</w:t>
      </w:r>
    </w:p>
    <w:p w14:paraId="7C9A93B6" w14:textId="77777777" w:rsidR="00847541" w:rsidRDefault="00847541" w:rsidP="00847541">
      <w:pPr>
        <w:pStyle w:val="Heading4"/>
        <w:numPr>
          <w:ilvl w:val="0"/>
          <w:numId w:val="23"/>
        </w:numPr>
      </w:pPr>
      <w:r>
        <w:t>Create a new security assistance package to build capacity for greater US-Philippines defense cooperation.</w:t>
      </w:r>
    </w:p>
    <w:p w14:paraId="51219ABD" w14:textId="77777777" w:rsidR="00847541" w:rsidRDefault="00847541" w:rsidP="00847541"/>
    <w:p w14:paraId="113A149D" w14:textId="77777777" w:rsidR="00847541" w:rsidRDefault="00847541" w:rsidP="00847541">
      <w:pPr>
        <w:pStyle w:val="Heading4"/>
      </w:pPr>
      <w:r>
        <w:t>Clarifying the MDT is goldilocks – it solves squo strategic ambiguities leading to SCS conflict without severing the alliance entirely.</w:t>
      </w:r>
    </w:p>
    <w:p w14:paraId="7C35773D" w14:textId="77777777" w:rsidR="00847541" w:rsidRPr="000F0AC4" w:rsidRDefault="00847541" w:rsidP="00847541">
      <w:r w:rsidRPr="005B4802">
        <w:rPr>
          <w:rStyle w:val="Style13ptBold"/>
        </w:rPr>
        <w:t>Poling and Sayers 19</w:t>
      </w:r>
      <w:r w:rsidRPr="000F0AC4">
        <w:t xml:space="preserve"> (Gregory, Director of Asia Maritime Transparency Initiative and Fellow at Southeast Asia Program, and Eric, senior fellow for defense at Center for a New American Security, 1/21/2019, Time to Make Good on the US-Philippine Alliance, War on the Rocks, </w:t>
      </w:r>
      <w:hyperlink r:id="rId436" w:history="1">
        <w:r w:rsidRPr="00351BBE">
          <w:rPr>
            <w:rStyle w:val="Hyperlink"/>
          </w:rPr>
          <w:t>https://warontherocks.com/2019/01/time-to-make-good-on-the-u-s-philippine-alliance/)</w:t>
        </w:r>
      </w:hyperlink>
      <w:r>
        <w:t xml:space="preserve"> AG</w:t>
      </w:r>
    </w:p>
    <w:p w14:paraId="2A2C65CF" w14:textId="77777777" w:rsidR="00847541" w:rsidRPr="0073258B" w:rsidRDefault="00847541" w:rsidP="00847541">
      <w:pPr>
        <w:rPr>
          <w:sz w:val="16"/>
        </w:rPr>
      </w:pPr>
      <w:r w:rsidRPr="004B55DE">
        <w:rPr>
          <w:u w:val="single"/>
        </w:rPr>
        <w:t>China’s pursuit of its illegal claims and</w:t>
      </w:r>
      <w:r w:rsidRPr="0073258B">
        <w:rPr>
          <w:sz w:val="16"/>
        </w:rPr>
        <w:t xml:space="preserve"> its </w:t>
      </w:r>
      <w:r w:rsidRPr="004B55DE">
        <w:rPr>
          <w:u w:val="single"/>
        </w:rPr>
        <w:t>militarization</w:t>
      </w:r>
      <w:r w:rsidRPr="0073258B">
        <w:rPr>
          <w:sz w:val="16"/>
        </w:rPr>
        <w:t xml:space="preserve"> of disputed features </w:t>
      </w:r>
      <w:r w:rsidRPr="004B55DE">
        <w:rPr>
          <w:u w:val="single"/>
        </w:rPr>
        <w:t>in the S</w:t>
      </w:r>
      <w:r w:rsidRPr="0073258B">
        <w:rPr>
          <w:sz w:val="16"/>
        </w:rPr>
        <w:t xml:space="preserve">outh </w:t>
      </w:r>
      <w:r w:rsidRPr="004B55DE">
        <w:rPr>
          <w:u w:val="single"/>
        </w:rPr>
        <w:t>C</w:t>
      </w:r>
      <w:r w:rsidRPr="0073258B">
        <w:rPr>
          <w:sz w:val="16"/>
        </w:rPr>
        <w:t xml:space="preserve">hina </w:t>
      </w:r>
      <w:r w:rsidRPr="004B55DE">
        <w:rPr>
          <w:u w:val="single"/>
        </w:rPr>
        <w:t>S</w:t>
      </w:r>
      <w:r w:rsidRPr="0073258B">
        <w:rPr>
          <w:sz w:val="16"/>
        </w:rPr>
        <w:t xml:space="preserve">ea </w:t>
      </w:r>
      <w:r w:rsidRPr="004B55DE">
        <w:rPr>
          <w:u w:val="single"/>
        </w:rPr>
        <w:t xml:space="preserve">threatens long-standing </w:t>
      </w:r>
      <w:hyperlink r:id="rId437" w:history="1">
        <w:r w:rsidRPr="0073258B">
          <w:rPr>
            <w:sz w:val="16"/>
          </w:rPr>
          <w:t>U.S. interests</w:t>
        </w:r>
      </w:hyperlink>
      <w:r w:rsidRPr="0073258B">
        <w:rPr>
          <w:sz w:val="16"/>
        </w:rPr>
        <w:t xml:space="preserve"> in the</w:t>
      </w:r>
      <w:r w:rsidRPr="004B55DE">
        <w:rPr>
          <w:u w:val="single"/>
        </w:rPr>
        <w:t xml:space="preserve"> freedom of the seas and the stability of the Indo-Pacific. Successfully defending those interests requires that</w:t>
      </w:r>
      <w:r w:rsidRPr="0073258B">
        <w:rPr>
          <w:sz w:val="16"/>
        </w:rPr>
        <w:t xml:space="preserve"> China’s neighbors, especially </w:t>
      </w:r>
      <w:r w:rsidRPr="004B55DE">
        <w:rPr>
          <w:u w:val="single"/>
        </w:rPr>
        <w:t xml:space="preserve">the Philippines, continue to believe in </w:t>
      </w:r>
      <w:r w:rsidRPr="004B55DE">
        <w:rPr>
          <w:b/>
          <w:u w:val="single"/>
        </w:rPr>
        <w:t>U.S. staying power</w:t>
      </w:r>
      <w:r w:rsidRPr="004B55DE">
        <w:rPr>
          <w:u w:val="single"/>
        </w:rPr>
        <w:t xml:space="preserve"> and remain willing to </w:t>
      </w:r>
      <w:r w:rsidRPr="004B55DE">
        <w:rPr>
          <w:b/>
          <w:u w:val="single"/>
        </w:rPr>
        <w:t>contest</w:t>
      </w:r>
      <w:r w:rsidRPr="004B55DE">
        <w:rPr>
          <w:u w:val="single"/>
        </w:rPr>
        <w:t xml:space="preserve"> Beijing’s demand for vast rights in contested waters. The political argument against clarifying</w:t>
      </w:r>
      <w:r w:rsidRPr="0073258B">
        <w:rPr>
          <w:sz w:val="16"/>
        </w:rPr>
        <w:t xml:space="preserve"> that </w:t>
      </w:r>
      <w:r w:rsidRPr="004B55DE">
        <w:rPr>
          <w:u w:val="single"/>
        </w:rPr>
        <w:t>the MDT</w:t>
      </w:r>
      <w:r w:rsidRPr="0073258B">
        <w:rPr>
          <w:sz w:val="16"/>
        </w:rPr>
        <w:t xml:space="preserve"> applies in the South China Sea </w:t>
      </w:r>
      <w:r w:rsidRPr="007D3713">
        <w:rPr>
          <w:u w:val="single"/>
        </w:rPr>
        <w:t>is</w:t>
      </w:r>
      <w:r w:rsidRPr="0073258B">
        <w:rPr>
          <w:sz w:val="16"/>
        </w:rPr>
        <w:t xml:space="preserve"> that doing so might invite Philippine adventurism which could in turn drag the United States into an </w:t>
      </w:r>
      <w:r w:rsidRPr="007D3713">
        <w:rPr>
          <w:u w:val="single"/>
        </w:rPr>
        <w:t>unnecessary conflict</w:t>
      </w:r>
      <w:r w:rsidRPr="0073258B">
        <w:rPr>
          <w:sz w:val="16"/>
        </w:rPr>
        <w:t xml:space="preserve"> with China. </w:t>
      </w:r>
      <w:r w:rsidRPr="007D3713">
        <w:rPr>
          <w:u w:val="single"/>
        </w:rPr>
        <w:t>But with China’s militarization of the Spratlys and</w:t>
      </w:r>
      <w:r w:rsidRPr="0073258B">
        <w:rPr>
          <w:sz w:val="16"/>
        </w:rPr>
        <w:t xml:space="preserve"> the </w:t>
      </w:r>
      <w:r w:rsidRPr="007D3713">
        <w:rPr>
          <w:u w:val="single"/>
        </w:rPr>
        <w:t>flood of Chinese vessels</w:t>
      </w:r>
      <w:r w:rsidRPr="0073258B">
        <w:rPr>
          <w:sz w:val="16"/>
        </w:rPr>
        <w:t xml:space="preserve"> to the region, </w:t>
      </w:r>
      <w:r w:rsidRPr="007D3713">
        <w:rPr>
          <w:u w:val="single"/>
        </w:rPr>
        <w:t>the costs of continued ambiguity</w:t>
      </w:r>
      <w:r w:rsidRPr="0073258B">
        <w:rPr>
          <w:sz w:val="16"/>
        </w:rPr>
        <w:t xml:space="preserve"> from the United States </w:t>
      </w:r>
      <w:r w:rsidRPr="007D3713">
        <w:rPr>
          <w:b/>
          <w:u w:val="single"/>
        </w:rPr>
        <w:t>far outweigh</w:t>
      </w:r>
      <w:r w:rsidRPr="007D3713">
        <w:rPr>
          <w:u w:val="single"/>
        </w:rPr>
        <w:t xml:space="preserve"> any purported benefits. There </w:t>
      </w:r>
      <w:r w:rsidRPr="007D3713">
        <w:rPr>
          <w:b/>
          <w:u w:val="single"/>
        </w:rPr>
        <w:t>will be</w:t>
      </w:r>
      <w:r w:rsidRPr="007D3713">
        <w:rPr>
          <w:u w:val="single"/>
        </w:rPr>
        <w:t xml:space="preserve"> another </w:t>
      </w:r>
      <w:r w:rsidRPr="007D3713">
        <w:rPr>
          <w:b/>
          <w:u w:val="single"/>
        </w:rPr>
        <w:t>violent incident</w:t>
      </w:r>
      <w:r w:rsidRPr="007D3713">
        <w:rPr>
          <w:u w:val="single"/>
        </w:rPr>
        <w:t xml:space="preserve"> between Chinese and Philippine vessels</w:t>
      </w:r>
      <w:r w:rsidRPr="0073258B">
        <w:rPr>
          <w:sz w:val="16"/>
        </w:rPr>
        <w:t xml:space="preserve"> sooner or later, and </w:t>
      </w:r>
      <w:r w:rsidRPr="007D3713">
        <w:rPr>
          <w:u w:val="single"/>
        </w:rPr>
        <w:t>it won’t require any adventurism on the part of Manila</w:t>
      </w:r>
      <w:r w:rsidRPr="0073258B">
        <w:rPr>
          <w:sz w:val="16"/>
        </w:rPr>
        <w:t xml:space="preserve">; it will just require the Philippines to continue sailing in its own waters. Greater </w:t>
      </w:r>
      <w:r w:rsidRPr="007D3713">
        <w:rPr>
          <w:u w:val="single"/>
        </w:rPr>
        <w:t xml:space="preserve">clarity on the U.S. willingness to defend its ally would serve as a </w:t>
      </w:r>
      <w:r w:rsidRPr="007D3713">
        <w:rPr>
          <w:b/>
          <w:u w:val="single"/>
        </w:rPr>
        <w:t>strong deterrent</w:t>
      </w:r>
      <w:r w:rsidRPr="007D3713">
        <w:rPr>
          <w:u w:val="single"/>
        </w:rPr>
        <w:t xml:space="preserve"> against China escalating </w:t>
      </w:r>
      <w:r w:rsidRPr="0073258B">
        <w:rPr>
          <w:sz w:val="16"/>
        </w:rPr>
        <w:t xml:space="preserve">such an incident. The only thing </w:t>
      </w:r>
      <w:r w:rsidRPr="007D3713">
        <w:rPr>
          <w:u w:val="single"/>
        </w:rPr>
        <w:t>continued U.S. ambiguity</w:t>
      </w:r>
      <w:r w:rsidRPr="0073258B">
        <w:rPr>
          <w:sz w:val="16"/>
        </w:rPr>
        <w:t xml:space="preserve"> does is </w:t>
      </w:r>
      <w:r w:rsidRPr="007D3713">
        <w:rPr>
          <w:u w:val="single"/>
        </w:rPr>
        <w:t>make it more likely that Manila will permanently shelve its claims in deference to Beijing, dooming any U.S. hope of successfully defending a free and open S</w:t>
      </w:r>
      <w:r w:rsidRPr="0073258B">
        <w:rPr>
          <w:sz w:val="16"/>
        </w:rPr>
        <w:t xml:space="preserve">outh </w:t>
      </w:r>
      <w:r w:rsidRPr="007D3713">
        <w:rPr>
          <w:u w:val="single"/>
        </w:rPr>
        <w:t>C</w:t>
      </w:r>
      <w:r w:rsidRPr="0073258B">
        <w:rPr>
          <w:sz w:val="16"/>
        </w:rPr>
        <w:t xml:space="preserve">hina </w:t>
      </w:r>
      <w:r w:rsidRPr="007D3713">
        <w:rPr>
          <w:u w:val="single"/>
        </w:rPr>
        <w:t>S</w:t>
      </w:r>
      <w:r w:rsidRPr="0073258B">
        <w:rPr>
          <w:sz w:val="16"/>
        </w:rPr>
        <w:t xml:space="preserve">ea in the process. The </w:t>
      </w:r>
      <w:r w:rsidRPr="007D3713">
        <w:rPr>
          <w:u w:val="single"/>
        </w:rPr>
        <w:t>Trump</w:t>
      </w:r>
      <w:r w:rsidRPr="0073258B">
        <w:rPr>
          <w:sz w:val="16"/>
        </w:rPr>
        <w:t xml:space="preserve"> administration </w:t>
      </w:r>
      <w:r w:rsidRPr="007D3713">
        <w:rPr>
          <w:u w:val="single"/>
        </w:rPr>
        <w:t>needs to recognize this danger,</w:t>
      </w:r>
      <w:r w:rsidRPr="0073258B">
        <w:rPr>
          <w:sz w:val="16"/>
        </w:rPr>
        <w:t xml:space="preserve"> understand that Manila’s concerns are not unreasonable, </w:t>
      </w:r>
      <w:r w:rsidRPr="007D3713">
        <w:rPr>
          <w:u w:val="single"/>
        </w:rPr>
        <w:t>and move</w:t>
      </w:r>
      <w:r w:rsidRPr="0073258B">
        <w:rPr>
          <w:sz w:val="16"/>
        </w:rPr>
        <w:t xml:space="preserve"> carefully but quickly </w:t>
      </w:r>
      <w:r w:rsidRPr="007D3713">
        <w:rPr>
          <w:u w:val="single"/>
        </w:rPr>
        <w:t xml:space="preserve">to preserve and ultimately strengthen the alliance. </w:t>
      </w:r>
      <w:r w:rsidRPr="007D3713">
        <w:rPr>
          <w:b/>
          <w:u w:val="single"/>
        </w:rPr>
        <w:t>First</w:t>
      </w:r>
      <w:r w:rsidRPr="0073258B">
        <w:rPr>
          <w:sz w:val="16"/>
        </w:rPr>
        <w:t xml:space="preserve">, U.S. Defense and State Department </w:t>
      </w:r>
      <w:r w:rsidRPr="007D3713">
        <w:rPr>
          <w:u w:val="single"/>
        </w:rPr>
        <w:t>officials should communicate privately to</w:t>
      </w:r>
      <w:r w:rsidRPr="0073258B">
        <w:rPr>
          <w:sz w:val="16"/>
        </w:rPr>
        <w:t xml:space="preserve"> counterparts in </w:t>
      </w:r>
      <w:r w:rsidRPr="007D3713">
        <w:rPr>
          <w:u w:val="single"/>
        </w:rPr>
        <w:t>Manila that Washington remains committed to the Cohen/Hubbard interpretation of Article V</w:t>
      </w:r>
      <w:r w:rsidRPr="0073258B">
        <w:rPr>
          <w:sz w:val="16"/>
        </w:rPr>
        <w:t xml:space="preserve">. But </w:t>
      </w:r>
      <w:r w:rsidRPr="007D3713">
        <w:rPr>
          <w:u w:val="single"/>
        </w:rPr>
        <w:t>they should</w:t>
      </w:r>
      <w:r w:rsidRPr="0073258B">
        <w:rPr>
          <w:sz w:val="16"/>
        </w:rPr>
        <w:t xml:space="preserve"> also </w:t>
      </w:r>
      <w:r w:rsidRPr="007D3713">
        <w:rPr>
          <w:u w:val="single"/>
        </w:rPr>
        <w:t>insist that</w:t>
      </w:r>
      <w:r w:rsidRPr="0073258B">
        <w:rPr>
          <w:sz w:val="16"/>
        </w:rPr>
        <w:t xml:space="preserve"> a </w:t>
      </w:r>
      <w:r w:rsidRPr="007D3713">
        <w:rPr>
          <w:u w:val="single"/>
        </w:rPr>
        <w:t>public affirmation</w:t>
      </w:r>
      <w:r w:rsidRPr="0073258B">
        <w:rPr>
          <w:sz w:val="16"/>
        </w:rPr>
        <w:t xml:space="preserve"> of that commitment </w:t>
      </w:r>
      <w:r w:rsidRPr="007D3713">
        <w:rPr>
          <w:u w:val="single"/>
        </w:rPr>
        <w:t xml:space="preserve">be accompanied by reassurances from Manila to help strengthen the credibility of alliance, </w:t>
      </w:r>
      <w:r w:rsidRPr="0073258B">
        <w:rPr>
          <w:sz w:val="16"/>
        </w:rPr>
        <w:t xml:space="preserve">particularly regarding EDCA implementation. Without a rotational presence in the Philippines, the nearest land-based U.S. forces that could respond to an incident in the South China Sea would be more than 1,000 miles away. With three operational Chinese </w:t>
      </w:r>
      <w:hyperlink r:id="rId438" w:history="1">
        <w:r w:rsidRPr="0073258B">
          <w:rPr>
            <w:sz w:val="16"/>
          </w:rPr>
          <w:t>air and naval bases</w:t>
        </w:r>
      </w:hyperlink>
      <w:r w:rsidRPr="0073258B">
        <w:rPr>
          <w:sz w:val="16"/>
        </w:rPr>
        <w:t xml:space="preserve"> in the Spratlys, that makes the credibility of any current U.S. commitment highly questionable. Unfortunately, Manila has been holding up implementation of the agreement for nearly three years. Only one base has seen any construction — a disaster relief warehouse and a command and control center — with the same planned at one and possibly two other locations. President </w:t>
      </w:r>
      <w:r w:rsidRPr="007D3713">
        <w:rPr>
          <w:u w:val="single"/>
        </w:rPr>
        <w:t>Duterte has made clear that he doesn’t want U.S. prepositioning of defense equipment</w:t>
      </w:r>
      <w:r w:rsidRPr="0073258B">
        <w:rPr>
          <w:sz w:val="16"/>
        </w:rPr>
        <w:t xml:space="preserve"> at any of the locations and rotational deployments seem unlikely </w:t>
      </w:r>
      <w:r w:rsidRPr="0073258B">
        <w:rPr>
          <w:sz w:val="16"/>
        </w:rPr>
        <w:lastRenderedPageBreak/>
        <w:t xml:space="preserve">for the foreseeable future. </w:t>
      </w:r>
      <w:r w:rsidRPr="007D3713">
        <w:rPr>
          <w:u w:val="single"/>
        </w:rPr>
        <w:t xml:space="preserve">That must change. </w:t>
      </w:r>
      <w:r w:rsidRPr="007D3713">
        <w:rPr>
          <w:b/>
          <w:u w:val="single"/>
        </w:rPr>
        <w:t>Second</w:t>
      </w:r>
      <w:r w:rsidRPr="007D3713">
        <w:rPr>
          <w:u w:val="single"/>
        </w:rPr>
        <w:t>, if an agreement can be reached to exchange EDCA implementation for a public clarification of the treaty commitment</w:t>
      </w:r>
      <w:r w:rsidRPr="0073258B">
        <w:rPr>
          <w:sz w:val="16"/>
        </w:rPr>
        <w:t xml:space="preserve">, Secretary of State Mike </w:t>
      </w:r>
      <w:r w:rsidRPr="007D3713">
        <w:rPr>
          <w:u w:val="single"/>
        </w:rPr>
        <w:t>Pompeo should do so</w:t>
      </w:r>
      <w:r w:rsidRPr="0073258B">
        <w:rPr>
          <w:sz w:val="16"/>
        </w:rPr>
        <w:t xml:space="preserve"> at the first opportunity. This could be during either Congressional budget testimony this spring in Washington or, even better, a trip to Manila. </w:t>
      </w:r>
      <w:r w:rsidRPr="007D3713">
        <w:rPr>
          <w:u w:val="single"/>
        </w:rPr>
        <w:t>That clarification</w:t>
      </w:r>
      <w:r w:rsidRPr="0073258B">
        <w:rPr>
          <w:sz w:val="16"/>
        </w:rPr>
        <w:t xml:space="preserve"> would need to be carefully calibrated. It </w:t>
      </w:r>
      <w:r w:rsidRPr="007D3713">
        <w:rPr>
          <w:u w:val="single"/>
        </w:rPr>
        <w:t>should reaffirm</w:t>
      </w:r>
      <w:r w:rsidRPr="0073258B">
        <w:rPr>
          <w:sz w:val="16"/>
        </w:rPr>
        <w:t xml:space="preserve"> the </w:t>
      </w:r>
      <w:r w:rsidRPr="007D3713">
        <w:rPr>
          <w:u w:val="single"/>
        </w:rPr>
        <w:t>Cohen/Hubbard</w:t>
      </w:r>
      <w:r w:rsidRPr="0073258B">
        <w:rPr>
          <w:sz w:val="16"/>
        </w:rPr>
        <w:t xml:space="preserve"> policy that an attack on Philippine armed forces, planes, or vessels in the South China Sea are covered by Article V. It need not say that the Philippine-claimed islets in the Spratlys are covered but </w:t>
      </w:r>
      <w:r w:rsidRPr="007D3713">
        <w:rPr>
          <w:u w:val="single"/>
        </w:rPr>
        <w:t>should affirm that the U</w:t>
      </w:r>
      <w:r w:rsidRPr="0073258B">
        <w:rPr>
          <w:sz w:val="16"/>
        </w:rPr>
        <w:t xml:space="preserve">nited </w:t>
      </w:r>
      <w:r w:rsidRPr="007D3713">
        <w:rPr>
          <w:u w:val="single"/>
        </w:rPr>
        <w:t>S</w:t>
      </w:r>
      <w:r w:rsidRPr="0073258B">
        <w:rPr>
          <w:sz w:val="16"/>
        </w:rPr>
        <w:t xml:space="preserve">tates </w:t>
      </w:r>
      <w:r w:rsidRPr="007D3713">
        <w:rPr>
          <w:u w:val="single"/>
        </w:rPr>
        <w:t>opposes any attempts to unilaterally change the status of occupation at the nine features</w:t>
      </w:r>
      <w:r w:rsidRPr="0073258B">
        <w:rPr>
          <w:sz w:val="16"/>
        </w:rPr>
        <w:t xml:space="preserve"> currently administered by Manila. </w:t>
      </w:r>
      <w:r w:rsidRPr="007D3713">
        <w:rPr>
          <w:u w:val="single"/>
        </w:rPr>
        <w:t>It should also explicitly state that Washington does not recognize Chinese jurisdiction over Scarborough Shoal</w:t>
      </w:r>
      <w:r w:rsidRPr="0073258B">
        <w:rPr>
          <w:sz w:val="16"/>
        </w:rPr>
        <w:t xml:space="preserve"> and would act in concert with Manila to oppose any Chinese construction on the feature. And </w:t>
      </w:r>
      <w:r w:rsidRPr="007D3713">
        <w:rPr>
          <w:b/>
          <w:u w:val="single"/>
        </w:rPr>
        <w:t>third</w:t>
      </w:r>
      <w:r w:rsidRPr="007D3713">
        <w:rPr>
          <w:u w:val="single"/>
        </w:rPr>
        <w:t>, the U.S.</w:t>
      </w:r>
      <w:r w:rsidRPr="0073258B">
        <w:rPr>
          <w:sz w:val="16"/>
        </w:rPr>
        <w:t xml:space="preserve"> government </w:t>
      </w:r>
      <w:r w:rsidRPr="007D3713">
        <w:rPr>
          <w:u w:val="single"/>
        </w:rPr>
        <w:t xml:space="preserve">should take the opportunity to inform Manila of an enhanced </w:t>
      </w:r>
      <w:r w:rsidRPr="007D3713">
        <w:rPr>
          <w:b/>
          <w:u w:val="single"/>
        </w:rPr>
        <w:t>security assistance package</w:t>
      </w:r>
      <w:r w:rsidRPr="007D3713">
        <w:rPr>
          <w:u w:val="single"/>
        </w:rPr>
        <w:t xml:space="preserve"> to help build</w:t>
      </w:r>
      <w:r w:rsidRPr="0073258B">
        <w:rPr>
          <w:sz w:val="16"/>
        </w:rPr>
        <w:t xml:space="preserve"> the </w:t>
      </w:r>
      <w:r w:rsidRPr="007D3713">
        <w:rPr>
          <w:u w:val="single"/>
        </w:rPr>
        <w:t>capacity</w:t>
      </w:r>
      <w:r w:rsidRPr="0073258B">
        <w:rPr>
          <w:sz w:val="16"/>
        </w:rPr>
        <w:t xml:space="preserve"> of the Armed Forces of the Philippines </w:t>
      </w:r>
      <w:r w:rsidRPr="007D3713">
        <w:rPr>
          <w:u w:val="single"/>
        </w:rPr>
        <w:t>and propose</w:t>
      </w:r>
      <w:r w:rsidRPr="0073258B">
        <w:rPr>
          <w:sz w:val="16"/>
        </w:rPr>
        <w:t xml:space="preserve"> talks to formulate </w:t>
      </w:r>
      <w:r w:rsidRPr="007D3713">
        <w:rPr>
          <w:u w:val="single"/>
        </w:rPr>
        <w:t>new</w:t>
      </w:r>
      <w:r w:rsidRPr="0073258B">
        <w:rPr>
          <w:sz w:val="16"/>
        </w:rPr>
        <w:t xml:space="preserve"> guidelines for </w:t>
      </w:r>
      <w:r w:rsidRPr="007D3713">
        <w:rPr>
          <w:u w:val="single"/>
        </w:rPr>
        <w:t>Philippine-U.S. defense cooperation</w:t>
      </w:r>
      <w:r w:rsidRPr="0073258B">
        <w:rPr>
          <w:sz w:val="16"/>
        </w:rPr>
        <w:t xml:space="preserve"> modeled to better operationalize the alliance, much as the 2015 </w:t>
      </w:r>
      <w:hyperlink r:id="rId439" w:history="1">
        <w:r w:rsidRPr="0073258B">
          <w:rPr>
            <w:sz w:val="16"/>
          </w:rPr>
          <w:t>revised guidelines</w:t>
        </w:r>
      </w:hyperlink>
      <w:r w:rsidRPr="0073258B">
        <w:rPr>
          <w:sz w:val="16"/>
        </w:rPr>
        <w:t xml:space="preserve"> have done for the U.S.-Japan alliance. It would be easy to dismiss the concerns of Secretary Lorenzana as empty rhetoric. We believe </w:t>
      </w:r>
      <w:r w:rsidRPr="0073258B">
        <w:rPr>
          <w:u w:val="single"/>
        </w:rPr>
        <w:t>bold action to preserve the U.S.-Philippine alliance is not only an imminent requirement but one that will serve the larger objectives of</w:t>
      </w:r>
      <w:r w:rsidRPr="0073258B">
        <w:rPr>
          <w:sz w:val="16"/>
        </w:rPr>
        <w:t xml:space="preserve"> the Trump administration’s </w:t>
      </w:r>
      <w:r w:rsidRPr="0073258B">
        <w:rPr>
          <w:u w:val="single"/>
        </w:rPr>
        <w:t>Indo-Pacific strategy</w:t>
      </w:r>
      <w:r w:rsidRPr="0073258B">
        <w:rPr>
          <w:sz w:val="16"/>
        </w:rPr>
        <w:t xml:space="preserve">. While assuaging Manila’s concerns, </w:t>
      </w:r>
      <w:r w:rsidRPr="0073258B">
        <w:rPr>
          <w:u w:val="single"/>
        </w:rPr>
        <w:t>Washington could better position itself in Southeast Asia and strengthen</w:t>
      </w:r>
      <w:r w:rsidRPr="0073258B">
        <w:rPr>
          <w:sz w:val="16"/>
        </w:rPr>
        <w:t xml:space="preserve"> U.S. </w:t>
      </w:r>
      <w:r w:rsidRPr="0073258B">
        <w:rPr>
          <w:u w:val="single"/>
        </w:rPr>
        <w:t>S</w:t>
      </w:r>
      <w:r w:rsidRPr="0073258B">
        <w:rPr>
          <w:sz w:val="16"/>
        </w:rPr>
        <w:t>outh</w:t>
      </w:r>
      <w:r w:rsidRPr="0073258B">
        <w:rPr>
          <w:u w:val="single"/>
        </w:rPr>
        <w:t xml:space="preserve"> C</w:t>
      </w:r>
      <w:r w:rsidRPr="0073258B">
        <w:rPr>
          <w:sz w:val="16"/>
        </w:rPr>
        <w:t xml:space="preserve">hina </w:t>
      </w:r>
      <w:r w:rsidRPr="0073258B">
        <w:rPr>
          <w:u w:val="single"/>
        </w:rPr>
        <w:t>S</w:t>
      </w:r>
      <w:r w:rsidRPr="0073258B">
        <w:rPr>
          <w:sz w:val="16"/>
        </w:rPr>
        <w:t xml:space="preserve">ea </w:t>
      </w:r>
      <w:r w:rsidRPr="0073258B">
        <w:rPr>
          <w:u w:val="single"/>
        </w:rPr>
        <w:t xml:space="preserve">policy. But it would also begin to </w:t>
      </w:r>
      <w:r w:rsidRPr="0073258B">
        <w:rPr>
          <w:b/>
          <w:u w:val="single"/>
        </w:rPr>
        <w:t>modernize</w:t>
      </w:r>
      <w:r w:rsidRPr="0073258B">
        <w:rPr>
          <w:u w:val="single"/>
        </w:rPr>
        <w:t xml:space="preserve"> an alliance that has suffered from too much </w:t>
      </w:r>
      <w:r w:rsidRPr="0073258B">
        <w:rPr>
          <w:b/>
          <w:u w:val="single"/>
        </w:rPr>
        <w:t>complacency</w:t>
      </w:r>
      <w:r w:rsidRPr="0073258B">
        <w:rPr>
          <w:u w:val="single"/>
        </w:rPr>
        <w:t xml:space="preserve"> on both sides and which has fallen behind the times as a result</w:t>
      </w:r>
      <w:r w:rsidRPr="0073258B">
        <w:rPr>
          <w:sz w:val="16"/>
        </w:rPr>
        <w:t xml:space="preserve">. The alternative, a diminution and possible </w:t>
      </w:r>
      <w:r w:rsidRPr="0073258B">
        <w:rPr>
          <w:b/>
          <w:u w:val="single"/>
        </w:rPr>
        <w:t>severing of the alliance</w:t>
      </w:r>
      <w:r w:rsidRPr="0073258B">
        <w:rPr>
          <w:u w:val="single"/>
        </w:rPr>
        <w:t>, would cost the U</w:t>
      </w:r>
      <w:r w:rsidRPr="0073258B">
        <w:rPr>
          <w:sz w:val="16"/>
        </w:rPr>
        <w:t xml:space="preserve">nited </w:t>
      </w:r>
      <w:r w:rsidRPr="0073258B">
        <w:rPr>
          <w:u w:val="single"/>
        </w:rPr>
        <w:t>S</w:t>
      </w:r>
      <w:r w:rsidRPr="0073258B">
        <w:rPr>
          <w:sz w:val="16"/>
        </w:rPr>
        <w:t xml:space="preserve">tates </w:t>
      </w:r>
      <w:r w:rsidRPr="0073258B">
        <w:rPr>
          <w:u w:val="single"/>
        </w:rPr>
        <w:t>at least as much as it would the Philippines</w:t>
      </w:r>
      <w:r w:rsidRPr="0073258B">
        <w:rPr>
          <w:sz w:val="16"/>
        </w:rPr>
        <w:t>.</w:t>
      </w:r>
    </w:p>
    <w:p w14:paraId="044A796A" w14:textId="77777777" w:rsidR="00847541" w:rsidRDefault="00847541" w:rsidP="00847541">
      <w:pPr>
        <w:pStyle w:val="Heading3"/>
      </w:pPr>
      <w:r>
        <w:lastRenderedPageBreak/>
        <w:t>Same article, recut as MDT good</w:t>
      </w:r>
    </w:p>
    <w:p w14:paraId="3820885D" w14:textId="77777777" w:rsidR="00847541" w:rsidRDefault="00847541" w:rsidP="00847541">
      <w:pPr>
        <w:pStyle w:val="Heading4"/>
      </w:pPr>
      <w:r>
        <w:t xml:space="preserve">Alliance is at a </w:t>
      </w:r>
      <w:r w:rsidRPr="00C00BF3">
        <w:rPr>
          <w:u w:val="single"/>
        </w:rPr>
        <w:t>critical juncture</w:t>
      </w:r>
      <w:r>
        <w:t xml:space="preserve">—SCS advancements and Japanese commitments force the US to </w:t>
      </w:r>
      <w:r w:rsidRPr="00C00BF3">
        <w:rPr>
          <w:u w:val="single"/>
        </w:rPr>
        <w:t>reinvigorate Filipino confidence</w:t>
      </w:r>
    </w:p>
    <w:p w14:paraId="531C1BBF" w14:textId="77777777" w:rsidR="00847541" w:rsidRPr="009916BB" w:rsidRDefault="00847541" w:rsidP="00847541">
      <w:r w:rsidRPr="009916BB">
        <w:rPr>
          <w:rStyle w:val="Style13ptBold"/>
        </w:rPr>
        <w:t>Poling and Sayers ’19</w:t>
      </w:r>
      <w:r>
        <w:t xml:space="preserve"> (Gregory, director of the Asia Maritime Transparency Initiative and a fellow with the Southeast Asia Program at CSIS, M.A. in international affairs from American University, a B.A. in history and philosophy from St. Mary’s College of Maryland, and studied at Fudan University in Shanghai, Eric, Adjunct Senior Fellow for the Defense Program at the Center for a New American Security (CNAS) M.Sc. in Strategic Studies from the S. Rajaratnam School of International Studies (RSIS) in Singapore and an M.A. and B.A. in Political Science from The University of Western Ontario, “TIME TO MAKE GOOD ON THE U.S.-PHILIPPINE ALLIANCE,” War on the Rocks, 1/21/19, </w:t>
      </w:r>
      <w:hyperlink r:id="rId440" w:history="1">
        <w:r w:rsidRPr="0096231E">
          <w:rPr>
            <w:rStyle w:val="Hyperlink"/>
          </w:rPr>
          <w:t>https://warontherocks.com/2019/01/time-to-make-good-on-the-u-s-philippine-alliance/</w:t>
        </w:r>
      </w:hyperlink>
      <w:r>
        <w:t>, JL)</w:t>
      </w:r>
    </w:p>
    <w:p w14:paraId="78613E8F" w14:textId="77777777" w:rsidR="00847541" w:rsidRPr="009C1C4D" w:rsidRDefault="00847541" w:rsidP="00847541">
      <w:pPr>
        <w:rPr>
          <w:sz w:val="16"/>
        </w:rPr>
      </w:pPr>
      <w:r w:rsidRPr="00771F9B">
        <w:rPr>
          <w:rStyle w:val="StyleUnderline"/>
        </w:rPr>
        <w:t xml:space="preserve">A storm is brewing in America’s oldest security alliance in the Indo-Pacific and the administration </w:t>
      </w:r>
      <w:r w:rsidRPr="009916BB">
        <w:rPr>
          <w:rStyle w:val="Emphasis"/>
        </w:rPr>
        <w:t>needs to act quickly to head it off</w:t>
      </w:r>
      <w:r w:rsidRPr="009916BB">
        <w:rPr>
          <w:sz w:val="16"/>
        </w:rPr>
        <w:t xml:space="preserve">. On December 20, </w:t>
      </w:r>
      <w:r w:rsidRPr="00771F9B">
        <w:rPr>
          <w:rStyle w:val="StyleUnderline"/>
        </w:rPr>
        <w:t>Philippine Secretary of National Defense Delfin Lorenzana called for a review of the provisions of the 1951 Mutual Defense Treaty (MDT</w:t>
      </w:r>
      <w:r w:rsidRPr="009916BB">
        <w:rPr>
          <w:sz w:val="16"/>
        </w:rPr>
        <w:t xml:space="preserve">) between Washington and Manila. A week later, he confirmed that Philippine government lawyers had been tasked to study ways to “maintain it, strengthen it, or scrap it.” </w:t>
      </w:r>
      <w:r w:rsidRPr="00771F9B">
        <w:rPr>
          <w:rStyle w:val="StyleUnderline"/>
        </w:rPr>
        <w:t xml:space="preserve">The primary reason for this review is what Lorenzana called </w:t>
      </w:r>
      <w:r w:rsidRPr="009916BB">
        <w:rPr>
          <w:rStyle w:val="Emphasis"/>
        </w:rPr>
        <w:t>America’s “ambivalence” about whether the treaty applies in the South China Sea</w:t>
      </w:r>
      <w:r w:rsidRPr="009916BB">
        <w:rPr>
          <w:sz w:val="16"/>
        </w:rPr>
        <w:t xml:space="preserve">, where Philippine troops and facilities are under threat from an increasingly assertive China. In a Jan. 8 interview, Lorenzana reiterated </w:t>
      </w:r>
      <w:r w:rsidRPr="00771F9B">
        <w:rPr>
          <w:rStyle w:val="StyleUnderline"/>
        </w:rPr>
        <w:t xml:space="preserve">that if America won’t clarify the treaty’s scope, then </w:t>
      </w:r>
      <w:r w:rsidRPr="009916BB">
        <w:rPr>
          <w:rStyle w:val="Emphasis"/>
        </w:rPr>
        <w:t xml:space="preserve">scrapping it altogether is “an option.” </w:t>
      </w:r>
      <w:r w:rsidRPr="00771F9B">
        <w:rPr>
          <w:rStyle w:val="StyleUnderline"/>
        </w:rPr>
        <w:t xml:space="preserve">That would be a </w:t>
      </w:r>
      <w:r w:rsidRPr="009916BB">
        <w:rPr>
          <w:rStyle w:val="Emphasis"/>
        </w:rPr>
        <w:t>severe blow to U.S. interests in the Indo-Pacific</w:t>
      </w:r>
      <w:r w:rsidRPr="009916BB">
        <w:rPr>
          <w:sz w:val="16"/>
        </w:rPr>
        <w:t xml:space="preserve"> and a largely self-inflicted wound by Washington. Lorenzana and the defense establishment in Manila are unlikely to demand actual amendments to the MDT. Doing so, even if the negotiations were successful, would require ratification by the U.S. and Philippine senates, which seems unlikely in the current political climates in both capitals. What they seem to want is a public clarification of U.S. policy regarding the application of the treaty to the South China Sea, hopefully accompanied by new guidelines to modernize and operationalize the treaty for the current threat environment. </w:t>
      </w:r>
      <w:r w:rsidRPr="009916BB">
        <w:rPr>
          <w:rStyle w:val="StyleUnderline"/>
        </w:rPr>
        <w:t>Given Washington’s interests in countering Beijing’s</w:t>
      </w:r>
      <w:r w:rsidRPr="009916BB">
        <w:rPr>
          <w:sz w:val="16"/>
        </w:rPr>
        <w:t xml:space="preserve"> illegal claims and militarization of the South China Sea </w:t>
      </w:r>
      <w:r w:rsidRPr="009916BB">
        <w:rPr>
          <w:rStyle w:val="StyleUnderline"/>
        </w:rPr>
        <w:t>and the</w:t>
      </w:r>
      <w:r w:rsidRPr="009916BB">
        <w:rPr>
          <w:sz w:val="16"/>
        </w:rPr>
        <w:t xml:space="preserve"> continued </w:t>
      </w:r>
      <w:r w:rsidRPr="009916BB">
        <w:rPr>
          <w:rStyle w:val="StyleUnderline"/>
        </w:rPr>
        <w:t>utility of the U.S.-Philippine alliance, Manila’s concerns</w:t>
      </w:r>
      <w:r w:rsidRPr="009916BB">
        <w:rPr>
          <w:sz w:val="16"/>
        </w:rPr>
        <w:t xml:space="preserve"> should be seen </w:t>
      </w:r>
      <w:r w:rsidRPr="009916BB">
        <w:rPr>
          <w:rStyle w:val="StyleUnderline"/>
        </w:rPr>
        <w:t>as entirely reasonable</w:t>
      </w:r>
      <w:r w:rsidRPr="009916BB">
        <w:rPr>
          <w:sz w:val="16"/>
        </w:rPr>
        <w:t xml:space="preserve"> and Washington should move quickly to resolve them. American Uncertainty Articles IV and V of the MDT obligate both parties to “act to meet the common dangers” of “an armed attack on the metropolitan territory of either of the Parties, or on the island territories under its jurisdiction in the Pacific or on its armed forces, public vessels or aircraft in the Pacific.” But there is no longer any real threat of invasion of the metropolitan Philippines. The only external threat to the country is to its holdings and citizens in the South China Sea. If the treaty doesn’t apply there, then Filipinos might understandably view it as an anachronism. As a result</w:t>
      </w:r>
      <w:r w:rsidRPr="009916BB">
        <w:rPr>
          <w:rStyle w:val="StyleUnderline"/>
        </w:rPr>
        <w:t>, Philippine officials have sought clarity for decades on whether the United States considers the islands and reefs they occupy in the South China Sea to fall within the scope of this commitment.</w:t>
      </w:r>
      <w:r>
        <w:rPr>
          <w:rStyle w:val="StyleUnderline"/>
        </w:rPr>
        <w:t xml:space="preserve"> </w:t>
      </w:r>
      <w:r w:rsidRPr="009916BB">
        <w:rPr>
          <w:sz w:val="16"/>
        </w:rPr>
        <w:t xml:space="preserve">The issue became more urgent in 2012 when China seized Scarborough Shoal from the Philippines despite a botched U.S. attempt to negotiate a mutual withdrawal of vessels. In early 2014, President Barack Obama reaffirmed that the Senkaku Islands administered by Japan in the East China Sea were covered by Article V of the U.S.-Japan treaty, which has nearly-identical language to the U.S.-Philippine pact. But during a visit to Manila as part of the same trip, he refused to give a similar clarification for the Philippines. Instead he insisted that the U.S. commitment to the alliance was “ironclad” — an emotive phrase that purposely dodged the question. The term “ironclad” has since become a mantra repeated by every U.S. official asked about treaty application for the last five years, most recently by Amb. Sung Kim on Dec. 19, to the chagrin of many Filipinos. Whether the nine Philippine-held features in the Spratly Islands fall under the scope of the treaty’s Article V is unclear. For one thing, they were occupied by the Philippines after the treaty was ratified and the United States takes no position on their ultimate sovereignty. The relative strength of Philippine claims to the islands compared to those of others like China or Vietnam is unclear, and the question can only be legally decided by direct negotiation or arbitration. As with other regional territorial disputes like those over the Senkaku/Diaoyu Islands or the Liancourt Rocks (Dokdo/Takeshima), the United States steers clear of murky historical questions and insists only that the disputes be resolved peacefully and in accordance with international law. </w:t>
      </w:r>
      <w:r w:rsidRPr="009916BB">
        <w:rPr>
          <w:rStyle w:val="StyleUnderline"/>
        </w:rPr>
        <w:t xml:space="preserve">There is also an open question about whether the reference in the U.S.-Philippine </w:t>
      </w:r>
      <w:r w:rsidRPr="009916BB">
        <w:rPr>
          <w:rStyle w:val="StyleUnderline"/>
        </w:rPr>
        <w:lastRenderedPageBreak/>
        <w:t>treaty to “island territories under its jurisdiction” sets a higher bar than the U.S.-Japan treaty,</w:t>
      </w:r>
      <w:r w:rsidRPr="009916BB">
        <w:rPr>
          <w:sz w:val="16"/>
        </w:rPr>
        <w:t xml:space="preserve"> which uses the language “territories under the administration of Japan.” Scarborough Shoal, which is not part of the Spratlys, is a special case. U.S. officials concluded during the 1930s that it was legally acquired by the United States from Spain in the 1900 Treaty of Washington. It was then transferred to the newly independent Philippines in 1946, which Washington continued to recognize into the 1980s when it used the area as a bombing range with Manila’s permission. But during the last 30 years, successive U.S. administrations have ignored or forgotten this historical position and instead adopted the same neutrality toward Scarborough as toward the Spratlys, believing it grants U.S. policy more flexibility. But quibbling over whether the islands and reefs themselves are covered by the treaty is unnecessary. Article IV of the Mutual Defense Treaty specifies that “an armed attack in the Pacific Area on either of the Parties” would trigger a common response. Article V specifies that this includes not only attacks on the metropolitan territory or islands of the parties, but also “its armed forces, public vessels or aircraft in the Pacific.” In 1998, Defense Secretary William Cohen affirmed that the United States “considers the South China Sea to be part of the Pacific Area” and therefore any attack on Philippine “armed forces, public vessels or aircraft” there would be covered by Article V. Ambassador to the Philippines Thomas Hubbard reiterated this in a letter to the Philippine Secretary of Foreign Affairs in 1999. Unfortunately, that was the last time any U.S. official publicly took a stance on the issue. And </w:t>
      </w:r>
      <w:r w:rsidRPr="009916BB">
        <w:rPr>
          <w:rStyle w:val="Emphasis"/>
        </w:rPr>
        <w:t>that silence has been deafening</w:t>
      </w:r>
      <w:r w:rsidRPr="009916BB">
        <w:rPr>
          <w:rStyle w:val="StyleUnderline"/>
        </w:rPr>
        <w:t xml:space="preserve"> in the wake of developments in the South China Sea and the explicit commitments made to Japan.</w:t>
      </w:r>
      <w:r>
        <w:rPr>
          <w:rStyle w:val="StyleUnderline"/>
        </w:rPr>
        <w:t xml:space="preserve"> </w:t>
      </w:r>
      <w:r w:rsidRPr="009916BB">
        <w:rPr>
          <w:sz w:val="16"/>
        </w:rPr>
        <w:t xml:space="preserve">The View from Manila Secretary </w:t>
      </w:r>
      <w:r w:rsidRPr="009916BB">
        <w:rPr>
          <w:rStyle w:val="StyleUnderline"/>
        </w:rPr>
        <w:t xml:space="preserve">Lorenzana has been a champion of the alliance and a </w:t>
      </w:r>
      <w:r w:rsidRPr="009916BB">
        <w:rPr>
          <w:rStyle w:val="Emphasis"/>
        </w:rPr>
        <w:t>moderating influence</w:t>
      </w:r>
      <w:r w:rsidRPr="009916BB">
        <w:rPr>
          <w:rStyle w:val="StyleUnderline"/>
        </w:rPr>
        <w:t xml:space="preserve"> on the anti-American prejudices of </w:t>
      </w:r>
      <w:r w:rsidRPr="009916BB">
        <w:rPr>
          <w:sz w:val="16"/>
        </w:rPr>
        <w:t xml:space="preserve">President Rodrigo </w:t>
      </w:r>
      <w:r w:rsidRPr="009916BB">
        <w:rPr>
          <w:rStyle w:val="StyleUnderline"/>
        </w:rPr>
        <w:t xml:space="preserve">Duterte. That he is </w:t>
      </w:r>
      <w:r w:rsidRPr="009916BB">
        <w:rPr>
          <w:rStyle w:val="Emphasis"/>
        </w:rPr>
        <w:t>so exasperated and uncertain about Washington’s willingness to follow through on its treaty commitment should be deeply concerning</w:t>
      </w:r>
      <w:r w:rsidRPr="009916BB">
        <w:rPr>
          <w:sz w:val="16"/>
        </w:rPr>
        <w:t xml:space="preserve"> and seen as reflective of widespread anxieties in the traditionally pro-American Philippine defense establishment. U.S. policymakers and experts might be tempted to believe that the Philippines has too much to lose to move forward with the review, much less abrogate the treaty. But from Manila’s perspective, gambling now that a treaty review will elicit a straight answer from Washington regarding the South China Sea is a smarter bet than gambling later on whether the United States will come through if China resorts to force. </w:t>
      </w:r>
      <w:r w:rsidRPr="009916BB">
        <w:rPr>
          <w:rStyle w:val="StyleUnderline"/>
        </w:rPr>
        <w:t>During the last decade of American waffling on its treaty commitment, the threats to Philippine assets in the South China Sea have increased considerably</w:t>
      </w:r>
      <w:r w:rsidRPr="009916BB">
        <w:rPr>
          <w:sz w:val="16"/>
        </w:rPr>
        <w:t>. Beijing has built and militarized seven artificial islands in the disputed Spratlys. It has used these to extend its air, naval, coast guard, and paramilitary presence throughout the South China Sea, harassing Filipino fishermen, aircraft, and resupply missions to Philippine-held islets and reefs, including the marine detachment on the Sierra Madre, a Philippine Navy vessel purposely run aground at Second Thomas Shoal two decades ago.</w:t>
      </w:r>
    </w:p>
    <w:p w14:paraId="45A9DB6D" w14:textId="77777777" w:rsidR="00847541" w:rsidRDefault="00847541" w:rsidP="00847541">
      <w:pPr>
        <w:pStyle w:val="Heading3"/>
      </w:pPr>
      <w:r>
        <w:lastRenderedPageBreak/>
        <w:t>Solvency</w:t>
      </w:r>
    </w:p>
    <w:p w14:paraId="2053B898" w14:textId="77777777" w:rsidR="00847541" w:rsidRDefault="00847541" w:rsidP="00847541">
      <w:pPr>
        <w:pStyle w:val="Heading4"/>
      </w:pPr>
      <w:r>
        <w:t>MDT review</w:t>
      </w:r>
      <w:r w:rsidRPr="00DB4167">
        <w:t xml:space="preserve"> will </w:t>
      </w:r>
      <w:r w:rsidRPr="00DB4167">
        <w:rPr>
          <w:u w:val="single"/>
        </w:rPr>
        <w:t>strengthen</w:t>
      </w:r>
      <w:r>
        <w:rPr>
          <w:u w:val="single"/>
        </w:rPr>
        <w:t xml:space="preserve"> </w:t>
      </w:r>
      <w:r>
        <w:t>U.S.-Philippine relations</w:t>
      </w:r>
    </w:p>
    <w:p w14:paraId="46DD6A72" w14:textId="77777777" w:rsidR="00847541" w:rsidRPr="00DB4167" w:rsidRDefault="00847541" w:rsidP="00847541">
      <w:r w:rsidRPr="00A9782D">
        <w:rPr>
          <w:rStyle w:val="Style13ptBold"/>
        </w:rPr>
        <w:t>Heydarian ’19</w:t>
      </w:r>
      <w:r>
        <w:t xml:space="preserve"> (Richard, Manila-based academic, columnist and author, political science professor at De La Salle University, “A chance to renew the US-Philippines defense alliance,” Nikkei Asian Review, 1/11/19, </w:t>
      </w:r>
      <w:hyperlink r:id="rId441" w:history="1">
        <w:r w:rsidRPr="009B3C7A">
          <w:rPr>
            <w:rStyle w:val="Hyperlink"/>
          </w:rPr>
          <w:t>https://asia.nikkei.com/Opinion/A-chance-to-renew-the-US-Philippines-defense-alliance</w:t>
        </w:r>
      </w:hyperlink>
      <w:r>
        <w:t xml:space="preserve">, JL) </w:t>
      </w:r>
    </w:p>
    <w:p w14:paraId="37497F57" w14:textId="77777777" w:rsidR="00847541" w:rsidRDefault="00847541" w:rsidP="00847541">
      <w:pPr>
        <w:rPr>
          <w:sz w:val="16"/>
        </w:rPr>
      </w:pPr>
      <w:r w:rsidRPr="00E7312E">
        <w:rPr>
          <w:rStyle w:val="StyleUnderline"/>
        </w:rPr>
        <w:t>Amid the steady restoration of its frayed ties Washington, Manila has made a surprise call for a review of the bilateral 1951 Mutual Defense Treaty, the foundation stone of the Philippines' security.</w:t>
      </w:r>
      <w:r>
        <w:rPr>
          <w:rStyle w:val="StyleUnderline"/>
        </w:rPr>
        <w:t xml:space="preserve"> </w:t>
      </w:r>
      <w:r w:rsidRPr="00667ED0">
        <w:rPr>
          <w:sz w:val="16"/>
        </w:rPr>
        <w:t xml:space="preserve">At first sight, the shock announcement that Philippine Defense Secretary Delfin Lorenzana made in late December, seems very odd. Not only does the Philippines face its biggest potential threat of the last 70 years in the shape of an expansionist China. But the move comes from a ministry that has until now been staunch in resisting pressure from Beijing-friendly President Rodrigo Duterte to undermine Manila's long-standing military ties with Washington. The Philippine defense chief, who spent more than a decade as a diplomat in Washington, made clear that scrapping the alliance altogether is definitely an option. The treaty allows for unilateral nullification of the agreement within a year of notice. But </w:t>
      </w:r>
      <w:r w:rsidRPr="00E7312E">
        <w:rPr>
          <w:rStyle w:val="StyleUnderline"/>
        </w:rPr>
        <w:t xml:space="preserve">Lorenzana's actions may be more subtle than they seem. </w:t>
      </w:r>
      <w:r w:rsidRPr="00562DF5">
        <w:rPr>
          <w:rStyle w:val="Emphasis"/>
        </w:rPr>
        <w:t>He is almost certainly not seeking to break the alliance.</w:t>
      </w:r>
      <w:r w:rsidRPr="00E7312E">
        <w:rPr>
          <w:rStyle w:val="StyleUnderline"/>
        </w:rPr>
        <w:t xml:space="preserve"> But by putting the possibility on the table he has a chance of forcing the pro-China lobby around Duterte out</w:t>
      </w:r>
      <w:r w:rsidRPr="00667ED0">
        <w:rPr>
          <w:sz w:val="16"/>
        </w:rPr>
        <w:t xml:space="preserve"> into the open -- and pressing these officials to state clearly what kind of security arrangement they seek and how will this protect the country's vital interests, particularly in the South China Sea. </w:t>
      </w:r>
      <w:r w:rsidRPr="00E7312E">
        <w:rPr>
          <w:rStyle w:val="StyleUnderline"/>
        </w:rPr>
        <w:t>If they balk at the prospect of saying bluntly that they would rather trust China than the U.S</w:t>
      </w:r>
      <w:r w:rsidRPr="00562DF5">
        <w:rPr>
          <w:rStyle w:val="Emphasis"/>
        </w:rPr>
        <w:t>., this will undermine their arguments and end up strengthening the traditional ties.</w:t>
      </w:r>
      <w:r w:rsidRPr="00667ED0">
        <w:rPr>
          <w:sz w:val="16"/>
        </w:rPr>
        <w:t xml:space="preserve"> At the same time, such a </w:t>
      </w:r>
      <w:r w:rsidRPr="00E7312E">
        <w:rPr>
          <w:rStyle w:val="StyleUnderline"/>
        </w:rPr>
        <w:t>strategy might squeeze some concessions out of Washington to improve what is now a vague mutual defense accord.</w:t>
      </w:r>
      <w:r w:rsidRPr="00667ED0">
        <w:rPr>
          <w:sz w:val="16"/>
        </w:rPr>
        <w:t xml:space="preserve"> Of course, Lorenzana is running risks given the unpredictability of both Duterte and U.S. President Donald Trump. </w:t>
      </w:r>
      <w:r w:rsidRPr="00E7312E">
        <w:rPr>
          <w:rStyle w:val="StyleUnderline"/>
        </w:rPr>
        <w:t xml:space="preserve">But, he is right to try -- because the </w:t>
      </w:r>
      <w:r w:rsidRPr="00562DF5">
        <w:rPr>
          <w:rStyle w:val="Emphasis"/>
        </w:rPr>
        <w:t>current deal with Washington desperately needs a much-needed boost.</w:t>
      </w:r>
      <w:r w:rsidRPr="00667ED0">
        <w:rPr>
          <w:sz w:val="16"/>
        </w:rPr>
        <w:t xml:space="preserve"> Even the pro-U.S. elements in Manila share with the pro-China officials a lingering resentment over America's ambivalence over the exact extent of its commitment to its Southeast Asian ally, particularly in light of the South China Sea disputes. Lorenzana is right in thinking that an upgrade is required for the alliance to reflect 21st century geopolitical realities, namely China's rise and the need for greater American economic engagement with the region. </w:t>
      </w:r>
      <w:r w:rsidRPr="00E7312E">
        <w:rPr>
          <w:rStyle w:val="StyleUnderline"/>
        </w:rPr>
        <w:t>In exchange for the greater access to strategic Philippine bases bordering the South China Sea, Washington should make clear whether its willing to assist the Philippines in an event of contingencies in the disputed waters.</w:t>
      </w:r>
      <w:r>
        <w:rPr>
          <w:rStyle w:val="StyleUnderline"/>
        </w:rPr>
        <w:t xml:space="preserve"> </w:t>
      </w:r>
      <w:r w:rsidRPr="00667ED0">
        <w:rPr>
          <w:sz w:val="16"/>
        </w:rPr>
        <w:t xml:space="preserve">Moreover, the </w:t>
      </w:r>
      <w:r w:rsidRPr="00E7312E">
        <w:rPr>
          <w:rStyle w:val="StyleUnderline"/>
        </w:rPr>
        <w:t>two allies should finalize economic agreements, including a free trade deal, to revitalize their relations more broadly.</w:t>
      </w:r>
      <w:r>
        <w:rPr>
          <w:rStyle w:val="StyleUnderline"/>
        </w:rPr>
        <w:t xml:space="preserve"> </w:t>
      </w:r>
      <w:r w:rsidRPr="00667ED0">
        <w:rPr>
          <w:sz w:val="16"/>
        </w:rPr>
        <w:t xml:space="preserve">For decades, Washington has equivocated over the parameters of its treaty commitments to the Philippines. As the South China Sea disputes have escalated, pitting the Philippines against other claimant states, the issue has gained greater urgency. Manila's anxieties go back to two occasions, namely the Mischief Reef (1995) and Scarborough Shoal (2012) crises, when China muscled out the Philippines without any response from Washington from two features within the Philippines' exclusive economic zone. In both cases, the U.S. professed neutrality and called on the parties to resolve the disputes in accordance with international law. These concerns about the U.S.'s commitment have multiplied since Duterte and Trump took power, with the Philippines leader improving bilateral relations with China while the U.S. president has, repeatedly raised doubts on America's ties with allies. There are two problems with the Mutual Defense Treaty. First, it does not guarantee automatic American assistance in an emergency. According to the treaty, each party "would act to meet the common dangers [in their area of jurisdiction] in accordance with its constitutional processes." So, the U.S. Congress, for instance, would have a say on whether the U.S. should assist the Philippines in a conflict. The second major problem is the exact scope of American commitments. According to the treaty, mutual defense applies in the event of "an armed attack on the metropolitan territory of either of the Parties, or on the island territories under its jurisdiction in the Pacific or on its armed forces, public vessels or aircraft in the Pacific." Since the 1970s, however, Americans have equivocated over whether Philippine-occupied and -claimed territories in the South China Sea are covered. During his 2014 visit to the Philippines, former U.S. President Barack Obama refused to clarify whether the Treaty would apply in an event of conflict between Manila and Beijing in the South China Sea. He dismissively described the disputed Scarborough Shoal and other Philippine-claimed territories as a "bunch of rocks." In contrast, the Obama administration made clear the Senkaku/Diaoyu islands, disputed by Tokyo and Beijing, are covered by the 1951 U.S.-Japan Security Treaty, which says that U.S. forces stationed in Japan, "may be utilized to contribute to the maintenance of international peace and security in the Far East and to the security of Japan against armed attack from without." No wonder then, Lorenzana cited the "ambivalent" attitude of Americans as a pretext for a treaty review. He has also </w:t>
      </w:r>
      <w:r w:rsidRPr="00667ED0">
        <w:rPr>
          <w:sz w:val="16"/>
        </w:rPr>
        <w:lastRenderedPageBreak/>
        <w:t xml:space="preserve">said there were questions on whether the Treaty was "still relevant to our security?" rather than solely "the interest of other nations." However, a </w:t>
      </w:r>
      <w:r w:rsidRPr="00667ED0">
        <w:rPr>
          <w:rStyle w:val="StyleUnderline"/>
        </w:rPr>
        <w:t xml:space="preserve">review of the MDT should not serve as an exit strategy but an opportunity to upgrade the alliance, whereby Washington would clarify that its commitments </w:t>
      </w:r>
      <w:r w:rsidRPr="00667ED0">
        <w:rPr>
          <w:sz w:val="16"/>
        </w:rPr>
        <w:t xml:space="preserve">cover currently Philippine-occupied land features in the South China Sea. </w:t>
      </w:r>
      <w:r w:rsidRPr="00667ED0">
        <w:rPr>
          <w:rStyle w:val="StyleUnderline"/>
        </w:rPr>
        <w:t>In exchange for greater American assurances, the Philippines should consider granting access to bases near the disputed area</w:t>
      </w:r>
      <w:r w:rsidRPr="00667ED0">
        <w:rPr>
          <w:sz w:val="16"/>
        </w:rPr>
        <w:t xml:space="preserve">, namely the Basa and Bautista air bases, </w:t>
      </w:r>
      <w:r w:rsidRPr="00667ED0">
        <w:rPr>
          <w:rStyle w:val="StyleUnderline"/>
        </w:rPr>
        <w:t>and allow American warships to utilize Philippine ports during the Freedom of Navigation Operations tours, which are crucial to maintaining access in important waterways.</w:t>
      </w:r>
      <w:r>
        <w:rPr>
          <w:rStyle w:val="StyleUnderline"/>
        </w:rPr>
        <w:t xml:space="preserve"> </w:t>
      </w:r>
      <w:r w:rsidRPr="00667ED0">
        <w:rPr>
          <w:sz w:val="16"/>
        </w:rPr>
        <w:t xml:space="preserve">Washington's newly-passed Asia Reassurance Initiative Act (ARIA), which allocates an additional $1.5 billion for American security cooperation initiatives in the region, can go a long way in boosting bilateral cooperation. But upgrading the alliance should go beyond security cooperation and extend to the proposed U.S.-Philippine Trade and Investment Framework Agreement as well as greater American investments in Philippine infrastructure under the recently-passed $60-billion Better Utilization of Investments Leading to Development (BUILD) initiative. None of these amendments, however, should prevent the Philippines from maintaining stable relations with China, which has offered large-scale commercial deals. Instead, they would place the Philippines in a stronger position to protect its interests in dealings with the Asian juggernaut. </w:t>
      </w:r>
      <w:r w:rsidRPr="00667ED0">
        <w:rPr>
          <w:rStyle w:val="StyleUnderline"/>
        </w:rPr>
        <w:t xml:space="preserve">Far from undermining the century-old alliance, </w:t>
      </w:r>
      <w:r w:rsidRPr="00562DF5">
        <w:rPr>
          <w:rStyle w:val="Emphasis"/>
        </w:rPr>
        <w:t>the review of the MDT can serve as a springboard to upgrade Philippine-U.S. partnership for the 21st century.</w:t>
      </w:r>
      <w:r w:rsidRPr="00667ED0">
        <w:rPr>
          <w:sz w:val="16"/>
        </w:rPr>
        <w:t xml:space="preserve"> This should be Lorenzana's priority. And Duterte's.</w:t>
      </w:r>
    </w:p>
    <w:p w14:paraId="19A703F9" w14:textId="6982530E" w:rsidR="00847541" w:rsidRDefault="00086186" w:rsidP="00847541">
      <w:pPr>
        <w:pStyle w:val="Heading2"/>
      </w:pPr>
      <w:r>
        <w:lastRenderedPageBreak/>
        <w:t>Off-Case Links</w:t>
      </w:r>
    </w:p>
    <w:p w14:paraId="3F90CEA7" w14:textId="70C77908" w:rsidR="00847541" w:rsidRDefault="00847541" w:rsidP="00847541">
      <w:pPr>
        <w:pStyle w:val="Heading3"/>
      </w:pPr>
      <w:r>
        <w:lastRenderedPageBreak/>
        <w:t xml:space="preserve">Russia DA Links </w:t>
      </w:r>
    </w:p>
    <w:p w14:paraId="18665C5C" w14:textId="77777777" w:rsidR="00847541" w:rsidRDefault="00847541" w:rsidP="00847541">
      <w:pPr>
        <w:pStyle w:val="Heading4"/>
      </w:pPr>
      <w:r>
        <w:t>Russia fill-in expands spheres of influence and military presence in Southeast Asia</w:t>
      </w:r>
    </w:p>
    <w:p w14:paraId="29F1FBB5" w14:textId="77777777" w:rsidR="00847541" w:rsidRPr="00632015" w:rsidRDefault="00847541" w:rsidP="00847541">
      <w:r w:rsidRPr="00632015">
        <w:rPr>
          <w:rStyle w:val="Style13ptBold"/>
        </w:rPr>
        <w:t>Bartlett ’19</w:t>
      </w:r>
      <w:r>
        <w:t xml:space="preserve"> (Matt, New Zealand-based lawyer, with experience in emerging technology and data analytics, two Bachelor degrees in both law and international relations, and enjoys writing about foreign policy, “Russian arms flood Southeast Asia,” The Lowy Institute, 2/8/19, </w:t>
      </w:r>
      <w:hyperlink r:id="rId442" w:history="1">
        <w:r w:rsidRPr="0096231E">
          <w:rPr>
            <w:rStyle w:val="Hyperlink"/>
          </w:rPr>
          <w:t>https://www.lowyinstitute.org/the-interpreter/russian-arms-flood-southeast-asia</w:t>
        </w:r>
      </w:hyperlink>
      <w:r>
        <w:t>, JL)</w:t>
      </w:r>
    </w:p>
    <w:p w14:paraId="435210C4" w14:textId="77777777" w:rsidR="00847541" w:rsidRPr="007C7BF0" w:rsidRDefault="00847541" w:rsidP="00847541">
      <w:pPr>
        <w:rPr>
          <w:sz w:val="16"/>
        </w:rPr>
      </w:pPr>
      <w:r w:rsidRPr="007C7BF0">
        <w:rPr>
          <w:sz w:val="16"/>
        </w:rPr>
        <w:t xml:space="preserve">Russia’s “hard” power is generally well-understood. President Vladimir Putin has ensured this is the case, particularly through his proclivity to showcase Russian strength in Ukraine and Syria. And who could forget Russia’s arsenal of nuclear weapons? Not Donald Trump: just last weekend, Washington cited Russian missile provocations as the reason the US was suspending compliance of the Intermediate-Range Nuclear Forces (INF) Treaty. On the other hand, new data from the Stockholm International Peace Research Institute (SIPRI) suggests a rather different </w:t>
      </w:r>
      <w:r w:rsidRPr="007C7BF0">
        <w:rPr>
          <w:rStyle w:val="StyleUnderline"/>
        </w:rPr>
        <w:t xml:space="preserve">dimension of Russian power: being the key provider of arms and military technology to the Asia-Pacific region. This “soft” power </w:t>
      </w:r>
      <w:r w:rsidRPr="007C7BF0">
        <w:rPr>
          <w:sz w:val="16"/>
        </w:rPr>
        <w:t>is much less obvious than Russian military movements but</w:t>
      </w:r>
      <w:r w:rsidRPr="007C7BF0">
        <w:rPr>
          <w:rStyle w:val="StyleUnderline"/>
        </w:rPr>
        <w:t xml:space="preserve"> carries its own array of geopolitical consequences.</w:t>
      </w:r>
      <w:r>
        <w:rPr>
          <w:rStyle w:val="StyleUnderline"/>
        </w:rPr>
        <w:t xml:space="preserve"> </w:t>
      </w:r>
      <w:r w:rsidRPr="007C7BF0">
        <w:rPr>
          <w:sz w:val="16"/>
        </w:rPr>
        <w:t xml:space="preserve">SIPRI tracks the world’s largest arms producers (a group it terms the “Top 100”), and their sales of weapons and military technology. In its year-end roundup for 2018, it announced that Russia had overtaken the United Kingdom to become the second largest arms producer behind the United States. Russian arms giants accounted for about 10% of the Top 100’s total arms sales last year – about $38 billion. The data reflects that </w:t>
      </w:r>
      <w:r w:rsidRPr="007C7BF0">
        <w:rPr>
          <w:rStyle w:val="StyleUnderline"/>
        </w:rPr>
        <w:t xml:space="preserve">Russia’s strong year-on-year growth in arms sales </w:t>
      </w:r>
      <w:r w:rsidRPr="007C7BF0">
        <w:rPr>
          <w:sz w:val="16"/>
        </w:rPr>
        <w:t>(up 8.5% from 2017)</w:t>
      </w:r>
      <w:r w:rsidRPr="007C7BF0">
        <w:rPr>
          <w:rStyle w:val="StyleUnderline"/>
        </w:rPr>
        <w:t xml:space="preserve"> is driven by Asian states. </w:t>
      </w:r>
      <w:r w:rsidRPr="007C7BF0">
        <w:rPr>
          <w:sz w:val="16"/>
        </w:rPr>
        <w:t>South and Southeast Asia now account for over 60% of Russia’s total arms exports.</w:t>
      </w:r>
      <w:r w:rsidRPr="007C7BF0">
        <w:rPr>
          <w:rStyle w:val="StyleUnderline"/>
        </w:rPr>
        <w:t xml:space="preserve"> By most estimates, Russia is the largest arms exporter for the whole Asia-Pacific region.</w:t>
      </w:r>
      <w:r w:rsidRPr="007C7BF0">
        <w:rPr>
          <w:sz w:val="16"/>
        </w:rPr>
        <w:t xml:space="preserve"> The</w:t>
      </w:r>
      <w:r w:rsidRPr="007C7BF0">
        <w:rPr>
          <w:rStyle w:val="StyleUnderline"/>
        </w:rPr>
        <w:t xml:space="preserve"> role of smaller Southeast Asian states in this regional trend is easily underestimated. </w:t>
      </w:r>
      <w:r w:rsidRPr="007C7BF0">
        <w:rPr>
          <w:sz w:val="16"/>
        </w:rPr>
        <w:t xml:space="preserve">Significant attention (not to mention American sanctions) was drawn when India and China each purchased Russian S-400 air defence systems, in deals worth $5.5 and $3 billion respectively. These high-profile agreements between global powers belie the fact </w:t>
      </w:r>
      <w:r w:rsidRPr="007C7BF0">
        <w:rPr>
          <w:rStyle w:val="StyleUnderline"/>
        </w:rPr>
        <w:t>that Southeast Asian states purchase more Russian arms than India and China put together.</w:t>
      </w:r>
      <w:r>
        <w:rPr>
          <w:rStyle w:val="StyleUnderline"/>
        </w:rPr>
        <w:t xml:space="preserve"> </w:t>
      </w:r>
      <w:r w:rsidRPr="007C7BF0">
        <w:rPr>
          <w:sz w:val="16"/>
        </w:rPr>
        <w:t xml:space="preserve">Take Vietnam, which placed an arms order for Russian weapons last year worth $1 billion, or the </w:t>
      </w:r>
      <w:r w:rsidRPr="007C7BF0">
        <w:rPr>
          <w:rStyle w:val="StyleUnderline"/>
        </w:rPr>
        <w:t xml:space="preserve">Philippines, both the purchaser of Russian heavy weapons and the recipient of weapons and vehicles donated by Moscow. </w:t>
      </w:r>
      <w:r w:rsidRPr="00632015">
        <w:rPr>
          <w:rStyle w:val="StyleUnderline"/>
          <w:sz w:val="16"/>
          <w:szCs w:val="16"/>
          <w:u w:val="none"/>
        </w:rPr>
        <w:t xml:space="preserve">It is especially noteworthy that the Philippines planned a deal in direct breach of American sanctions, given their longstanding security ties with the US. </w:t>
      </w:r>
      <w:r w:rsidRPr="00632015">
        <w:rPr>
          <w:sz w:val="16"/>
          <w:szCs w:val="16"/>
        </w:rPr>
        <w:t xml:space="preserve">Approximating </w:t>
      </w:r>
      <w:r w:rsidRPr="007C7BF0">
        <w:rPr>
          <w:sz w:val="16"/>
        </w:rPr>
        <w:t xml:space="preserve">the cause of this Southeast Asian security spending is not terribly difficult. China remains an aggressive and territorial presence in the region, quite willing to use military force to intimidate the smaller states dotted around the South China Sea. However, </w:t>
      </w:r>
      <w:r w:rsidRPr="007C7BF0">
        <w:rPr>
          <w:rStyle w:val="StyleUnderline"/>
        </w:rPr>
        <w:t>Southeast Asian countries are also understandably wary about</w:t>
      </w:r>
      <w:r w:rsidRPr="007C7BF0">
        <w:rPr>
          <w:sz w:val="16"/>
        </w:rPr>
        <w:t xml:space="preserve"> another threat: </w:t>
      </w:r>
      <w:r w:rsidRPr="007C7BF0">
        <w:rPr>
          <w:rStyle w:val="StyleUnderline"/>
        </w:rPr>
        <w:t>terrorism</w:t>
      </w:r>
      <w:r w:rsidRPr="007C7BF0">
        <w:rPr>
          <w:sz w:val="16"/>
        </w:rPr>
        <w:t xml:space="preserve"> is an ongoing security issue driving states to acquire superior hardware and equipment. This growing web of </w:t>
      </w:r>
      <w:r w:rsidRPr="007C7BF0">
        <w:rPr>
          <w:rStyle w:val="StyleUnderline"/>
        </w:rPr>
        <w:t>arms deals strengthens Russia’s “soft” power by helping bring Asian states into Moscow’s sphere of influence</w:t>
      </w:r>
      <w:r w:rsidRPr="007C7BF0">
        <w:rPr>
          <w:sz w:val="16"/>
        </w:rPr>
        <w:t xml:space="preserve">. Weapons agreements should be understood as contributors to a broader military relationship, as opposed to discrete transactions (one does not buy S-400 air defence systems at the supermarket). </w:t>
      </w:r>
      <w:r w:rsidRPr="007C7BF0">
        <w:rPr>
          <w:rStyle w:val="StyleUnderline"/>
        </w:rPr>
        <w:t>Russia is increasingly taking part in joint military exercises with its Southeast Asian security customers</w:t>
      </w:r>
      <w:r w:rsidRPr="007C7BF0">
        <w:rPr>
          <w:sz w:val="16"/>
        </w:rPr>
        <w:t xml:space="preserve">, for instance. The preponderance of Russian arms in Asia has brought its share of unintended consequences. Experts deem </w:t>
      </w:r>
      <w:r w:rsidRPr="007C7BF0">
        <w:rPr>
          <w:rStyle w:val="StyleUnderline"/>
        </w:rPr>
        <w:t xml:space="preserve">Southeast Asia a “crossroads” for small arms smuggling and weapons trafficking. </w:t>
      </w:r>
      <w:r w:rsidRPr="007C7BF0">
        <w:rPr>
          <w:sz w:val="16"/>
        </w:rPr>
        <w:t xml:space="preserve">To take just one example, United Nations estimates suggest there are more than 1,100,000 unregistered guns in the Philippines. 26 people are killed every day by small arms, a number on the rise since President Rodrigo Duterte assumed office with a message of outright support for vigilante murder. While it is inherently difficult to quantify the number of Russian arms in this deluge of illegal arms, Southeast Asian states have a sketchy track record for maintaining control over foreign weapons. This uncertainty aligns dangerously with the rise of extremism and terrorism in the region. Some journalists have even raised concerns that groups such as ISIS are receiving weapons trafficked through Southeast Asian hubs such as Thailand and Malaysia. The Malaysian Border Security Agency director-general has not exactly quelled fears, going on the record to admit “it’s not easy to detect a person attempting to sneak in weapons.” In any case, </w:t>
      </w:r>
      <w:r w:rsidRPr="007C7BF0">
        <w:rPr>
          <w:rStyle w:val="StyleUnderline"/>
        </w:rPr>
        <w:t>the rise and rise of Russia as a regional arms giant is of significant consequence to the entire Asia-Pacific.</w:t>
      </w:r>
      <w:r w:rsidRPr="007C7BF0">
        <w:rPr>
          <w:sz w:val="16"/>
        </w:rPr>
        <w:t xml:space="preserve"> The Kremlin’s export drive in South and Southeast Asia represents an ongoing expansion of Russian influence. </w:t>
      </w:r>
      <w:r w:rsidRPr="007C7BF0">
        <w:rPr>
          <w:rStyle w:val="StyleUnderline"/>
        </w:rPr>
        <w:t xml:space="preserve">As regional tensions around the South China Sea continue to build, we should well expect more states to join the queue in buying Russian </w:t>
      </w:r>
      <w:r w:rsidRPr="007C7BF0">
        <w:rPr>
          <w:rStyle w:val="StyleUnderline"/>
        </w:rPr>
        <w:lastRenderedPageBreak/>
        <w:t>weapons.</w:t>
      </w:r>
      <w:r w:rsidRPr="007C7BF0">
        <w:rPr>
          <w:sz w:val="16"/>
        </w:rPr>
        <w:t xml:space="preserve"> Each arms deal helps solidify ties between Moscow and its customers (particularly those fearful of an expansionist China). Leveraging national arms production to build Russian “soft” power is fast becoming a strategic gold mine for the Kremlin.</w:t>
      </w:r>
    </w:p>
    <w:p w14:paraId="597E9021" w14:textId="77777777" w:rsidR="00086186" w:rsidRDefault="00086186" w:rsidP="00086186">
      <w:pPr>
        <w:pStyle w:val="Heading4"/>
      </w:pPr>
      <w:r>
        <w:t>Russia and China fill in – 2016 proves.</w:t>
      </w:r>
    </w:p>
    <w:p w14:paraId="676C2A70" w14:textId="77777777" w:rsidR="00086186" w:rsidRPr="006157EF" w:rsidRDefault="00086186" w:rsidP="00086186">
      <w:r>
        <w:rPr>
          <w:rStyle w:val="Style13ptBold"/>
        </w:rPr>
        <w:t>Parrocha 6/</w:t>
      </w:r>
      <w:r w:rsidRPr="006157EF">
        <w:rPr>
          <w:rStyle w:val="Style13ptBold"/>
        </w:rPr>
        <w:t>9</w:t>
      </w:r>
      <w:r>
        <w:t xml:space="preserve"> (Azer</w:t>
      </w:r>
      <w:r w:rsidRPr="006157EF">
        <w:t xml:space="preserve">, 6-9-2019, "Duterte now open to possible arms deal with US," </w:t>
      </w:r>
      <w:r>
        <w:t>PNA</w:t>
      </w:r>
      <w:r w:rsidRPr="006157EF">
        <w:t xml:space="preserve">, </w:t>
      </w:r>
      <w:hyperlink r:id="rId443" w:history="1">
        <w:r w:rsidRPr="00351BBE">
          <w:rPr>
            <w:rStyle w:val="Hyperlink"/>
          </w:rPr>
          <w:t>https://www.pna.gov.ph/articles/1071862)</w:t>
        </w:r>
      </w:hyperlink>
      <w:r>
        <w:t xml:space="preserve"> AG</w:t>
      </w:r>
    </w:p>
    <w:p w14:paraId="3BA4EC78" w14:textId="77777777" w:rsidR="00086186" w:rsidRDefault="00086186" w:rsidP="00086186">
      <w:pPr>
        <w:rPr>
          <w:sz w:val="16"/>
        </w:rPr>
      </w:pPr>
      <w:r w:rsidRPr="003E51B1">
        <w:rPr>
          <w:u w:val="single"/>
        </w:rPr>
        <w:t>In 2016, the US</w:t>
      </w:r>
      <w:r w:rsidRPr="003E51B1">
        <w:rPr>
          <w:sz w:val="16"/>
        </w:rPr>
        <w:t xml:space="preserve"> State Department </w:t>
      </w:r>
      <w:r w:rsidRPr="003E51B1">
        <w:rPr>
          <w:u w:val="single"/>
        </w:rPr>
        <w:t>halted the sale of firearms to the Philippines</w:t>
      </w:r>
      <w:r w:rsidRPr="003E51B1">
        <w:rPr>
          <w:sz w:val="16"/>
        </w:rPr>
        <w:t xml:space="preserve"> over concerns on human rights violations in relation to the Duterte administration’s war on drugs.</w:t>
      </w:r>
      <w:r>
        <w:rPr>
          <w:sz w:val="16"/>
        </w:rPr>
        <w:t xml:space="preserve"> </w:t>
      </w:r>
      <w:r w:rsidRPr="003E51B1">
        <w:rPr>
          <w:sz w:val="16"/>
        </w:rPr>
        <w:t xml:space="preserve">Duterte emphasized that </w:t>
      </w:r>
      <w:r w:rsidRPr="003E51B1">
        <w:rPr>
          <w:u w:val="single"/>
        </w:rPr>
        <w:t xml:space="preserve">when the Philippines stopped purchasing arms from the US, it started looking for </w:t>
      </w:r>
      <w:r w:rsidRPr="003E51B1">
        <w:rPr>
          <w:b/>
          <w:u w:val="single"/>
        </w:rPr>
        <w:t>cheaper</w:t>
      </w:r>
      <w:r w:rsidRPr="003E51B1">
        <w:rPr>
          <w:u w:val="single"/>
        </w:rPr>
        <w:t xml:space="preserve"> and </w:t>
      </w:r>
      <w:r w:rsidRPr="003E51B1">
        <w:rPr>
          <w:b/>
          <w:u w:val="single"/>
        </w:rPr>
        <w:t>better</w:t>
      </w:r>
      <w:r w:rsidRPr="003E51B1">
        <w:rPr>
          <w:u w:val="single"/>
        </w:rPr>
        <w:t xml:space="preserve"> arms</w:t>
      </w:r>
      <w:r w:rsidRPr="003E51B1">
        <w:rPr>
          <w:sz w:val="16"/>
        </w:rPr>
        <w:t>.</w:t>
      </w:r>
      <w:r>
        <w:rPr>
          <w:sz w:val="16"/>
        </w:rPr>
        <w:t xml:space="preserve"> </w:t>
      </w:r>
      <w:r w:rsidRPr="003E51B1">
        <w:rPr>
          <w:sz w:val="16"/>
        </w:rPr>
        <w:t xml:space="preserve">“We'll buy if we think we need that kind of particular… But </w:t>
      </w:r>
      <w:r w:rsidRPr="003E51B1">
        <w:rPr>
          <w:u w:val="single"/>
        </w:rPr>
        <w:t>I'd like to say to the Americans and to the officials</w:t>
      </w:r>
      <w:r w:rsidRPr="003E51B1">
        <w:rPr>
          <w:sz w:val="16"/>
        </w:rPr>
        <w:t xml:space="preserve"> -- </w:t>
      </w:r>
      <w:r w:rsidRPr="003E51B1">
        <w:rPr>
          <w:u w:val="single"/>
        </w:rPr>
        <w:t xml:space="preserve">in Washington, when you deprived us of the arms, we started going around scouting for cheaper and better arms. And there were </w:t>
      </w:r>
      <w:r w:rsidRPr="003E51B1">
        <w:rPr>
          <w:b/>
          <w:u w:val="single"/>
        </w:rPr>
        <w:t>contracts already</w:t>
      </w:r>
      <w:r w:rsidRPr="003E51B1">
        <w:rPr>
          <w:sz w:val="16"/>
        </w:rPr>
        <w:t xml:space="preserve">, memorandum of intent -- intent to buy something like that. </w:t>
      </w:r>
      <w:r w:rsidRPr="003E51B1">
        <w:rPr>
          <w:u w:val="single"/>
        </w:rPr>
        <w:t xml:space="preserve">So we will not impair that </w:t>
      </w:r>
      <w:r w:rsidRPr="003E51B1">
        <w:rPr>
          <w:sz w:val="16"/>
        </w:rPr>
        <w:t>obligations,” he said.</w:t>
      </w:r>
      <w:r>
        <w:rPr>
          <w:sz w:val="16"/>
        </w:rPr>
        <w:t xml:space="preserve"> </w:t>
      </w:r>
      <w:r w:rsidRPr="003E51B1">
        <w:rPr>
          <w:sz w:val="16"/>
        </w:rPr>
        <w:t xml:space="preserve">He said </w:t>
      </w:r>
      <w:r w:rsidRPr="003E51B1">
        <w:rPr>
          <w:u w:val="single"/>
        </w:rPr>
        <w:t xml:space="preserve">he could not </w:t>
      </w:r>
      <w:r w:rsidRPr="003E51B1">
        <w:rPr>
          <w:b/>
          <w:u w:val="single"/>
        </w:rPr>
        <w:t>abandon deals</w:t>
      </w:r>
      <w:r w:rsidRPr="003E51B1">
        <w:rPr>
          <w:u w:val="single"/>
        </w:rPr>
        <w:t xml:space="preserve"> signed by the Philippines with Russia and China</w:t>
      </w:r>
      <w:r w:rsidRPr="003E51B1">
        <w:rPr>
          <w:sz w:val="16"/>
        </w:rPr>
        <w:t xml:space="preserve">, the </w:t>
      </w:r>
      <w:r w:rsidRPr="003E51B1">
        <w:rPr>
          <w:u w:val="single"/>
        </w:rPr>
        <w:t xml:space="preserve">two countries that provided assistance to the Philippines especially when the Marawi siege took place in </w:t>
      </w:r>
      <w:r w:rsidRPr="003E51B1">
        <w:rPr>
          <w:sz w:val="16"/>
        </w:rPr>
        <w:t>May</w:t>
      </w:r>
      <w:r w:rsidRPr="003E51B1">
        <w:rPr>
          <w:u w:val="single"/>
        </w:rPr>
        <w:t xml:space="preserve"> 2017.</w:t>
      </w:r>
      <w:r>
        <w:rPr>
          <w:u w:val="single"/>
        </w:rPr>
        <w:t xml:space="preserve"> </w:t>
      </w:r>
      <w:r w:rsidRPr="003E51B1">
        <w:rPr>
          <w:sz w:val="16"/>
        </w:rPr>
        <w:t xml:space="preserve">“When we needed, </w:t>
      </w:r>
      <w:r w:rsidRPr="003E51B1">
        <w:rPr>
          <w:u w:val="single"/>
        </w:rPr>
        <w:t xml:space="preserve">in the hour of our need, </w:t>
      </w:r>
      <w:r w:rsidRPr="003E51B1">
        <w:rPr>
          <w:sz w:val="16"/>
        </w:rPr>
        <w:t xml:space="preserve">we needed the arms, </w:t>
      </w:r>
      <w:r w:rsidRPr="003E51B1">
        <w:rPr>
          <w:u w:val="single"/>
        </w:rPr>
        <w:t>Russia and China gave it to us practically free</w:t>
      </w:r>
      <w:r w:rsidRPr="003E51B1">
        <w:rPr>
          <w:sz w:val="16"/>
        </w:rPr>
        <w:t>,” Duterte said.</w:t>
      </w:r>
      <w:r>
        <w:rPr>
          <w:sz w:val="16"/>
        </w:rPr>
        <w:t xml:space="preserve"> </w:t>
      </w:r>
      <w:r w:rsidRPr="003E51B1">
        <w:rPr>
          <w:sz w:val="16"/>
        </w:rPr>
        <w:t xml:space="preserve">“You know I'm a Filipino. You have to have a sense of gratitude. </w:t>
      </w:r>
      <w:r w:rsidRPr="003E51B1">
        <w:rPr>
          <w:u w:val="single"/>
        </w:rPr>
        <w:t>At least honor the contract. Nothing else</w:t>
      </w:r>
      <w:r w:rsidRPr="003E51B1">
        <w:rPr>
          <w:sz w:val="16"/>
        </w:rPr>
        <w:t>,” he added.</w:t>
      </w:r>
    </w:p>
    <w:p w14:paraId="41109302" w14:textId="77777777" w:rsidR="00086186" w:rsidRPr="0033708B" w:rsidRDefault="00086186" w:rsidP="00086186">
      <w:pPr>
        <w:pStyle w:val="Heading4"/>
      </w:pPr>
      <w:r>
        <w:t>Philippines will buy from Russia or China</w:t>
      </w:r>
    </w:p>
    <w:p w14:paraId="33E47E48" w14:textId="77777777" w:rsidR="00086186" w:rsidRPr="0033708B" w:rsidRDefault="00086186" w:rsidP="00086186">
      <w:r w:rsidRPr="004F0045">
        <w:rPr>
          <w:rStyle w:val="Style13ptBold"/>
        </w:rPr>
        <w:t>Zengerle 16</w:t>
      </w:r>
      <w:r w:rsidRPr="0033708B">
        <w:t xml:space="preserve"> (Patricia Zengerle</w:t>
      </w:r>
      <w:r>
        <w:t>, correspondent at Reuters</w:t>
      </w:r>
      <w:r w:rsidRPr="0033708B">
        <w:t>, 11-1-2016, "The State Department was planning to sell 26,000 assault rifles to Philippines police until a senator said he'd oppose it," Business Insider, https://www.businessinsider.com/r-exclusive-us-senator-citing-rights-concerns-opposed-philippines-weapons-sale-2016-10, Accessed: 7-3-2019, MWM)</w:t>
      </w:r>
    </w:p>
    <w:p w14:paraId="5FCD5FBA" w14:textId="77777777" w:rsidR="00086186" w:rsidRPr="004F0045" w:rsidRDefault="00086186" w:rsidP="00086186">
      <w:pPr>
        <w:rPr>
          <w:sz w:val="16"/>
          <w:szCs w:val="16"/>
        </w:rPr>
      </w:pPr>
      <w:r w:rsidRPr="004F0045">
        <w:rPr>
          <w:sz w:val="16"/>
          <w:szCs w:val="16"/>
        </w:rPr>
        <w:t>"We really wanted the U.S. rifles because these are reliable," he told broadcaster ABS-CBN.</w:t>
      </w:r>
      <w:r>
        <w:rPr>
          <w:sz w:val="16"/>
          <w:szCs w:val="16"/>
        </w:rPr>
        <w:t xml:space="preserve"> </w:t>
      </w:r>
      <w:r w:rsidRPr="004F0045">
        <w:rPr>
          <w:sz w:val="16"/>
        </w:rPr>
        <w:t xml:space="preserve">"But </w:t>
      </w:r>
      <w:r w:rsidRPr="004F0045">
        <w:rPr>
          <w:rStyle w:val="StyleUnderline"/>
          <w:highlight w:val="yellow"/>
        </w:rPr>
        <w:t>if</w:t>
      </w:r>
      <w:r w:rsidRPr="004F0045">
        <w:rPr>
          <w:rStyle w:val="StyleUnderline"/>
        </w:rPr>
        <w:t xml:space="preserve"> the </w:t>
      </w:r>
      <w:r w:rsidRPr="004F0045">
        <w:rPr>
          <w:rStyle w:val="StyleUnderline"/>
          <w:highlight w:val="yellow"/>
        </w:rPr>
        <w:t>sale will not push through,</w:t>
      </w:r>
      <w:r w:rsidRPr="004F0045">
        <w:rPr>
          <w:rStyle w:val="StyleUnderline"/>
        </w:rPr>
        <w:t xml:space="preserve"> we will </w:t>
      </w:r>
      <w:r w:rsidRPr="004F0045">
        <w:rPr>
          <w:rStyle w:val="StyleUnderline"/>
          <w:highlight w:val="yellow"/>
        </w:rPr>
        <w:t>find another source,</w:t>
      </w:r>
      <w:r w:rsidRPr="004F0045">
        <w:rPr>
          <w:rStyle w:val="StyleUnderline"/>
        </w:rPr>
        <w:t xml:space="preserve"> maybe </w:t>
      </w:r>
      <w:r w:rsidRPr="004F0045">
        <w:rPr>
          <w:rStyle w:val="StyleUnderline"/>
          <w:highlight w:val="yellow"/>
        </w:rPr>
        <w:t>from China."</w:t>
      </w:r>
      <w:r>
        <w:rPr>
          <w:sz w:val="16"/>
        </w:rPr>
        <w:t xml:space="preserve"> </w:t>
      </w:r>
      <w:r w:rsidRPr="004F0045">
        <w:rPr>
          <w:sz w:val="16"/>
        </w:rPr>
        <w:t xml:space="preserve">In October, Duterte told U.S. President Barack Obama to "go to hell" and said </w:t>
      </w:r>
      <w:r w:rsidRPr="004F0045">
        <w:rPr>
          <w:rStyle w:val="StyleUnderline"/>
        </w:rPr>
        <w:t xml:space="preserve">the </w:t>
      </w:r>
      <w:r w:rsidRPr="004F0045">
        <w:rPr>
          <w:rStyle w:val="StyleUnderline"/>
          <w:highlight w:val="yellow"/>
        </w:rPr>
        <w:t>U</w:t>
      </w:r>
      <w:r w:rsidRPr="004F0045">
        <w:rPr>
          <w:rStyle w:val="StyleUnderline"/>
        </w:rPr>
        <w:t xml:space="preserve">nited </w:t>
      </w:r>
      <w:r w:rsidRPr="004F0045">
        <w:rPr>
          <w:rStyle w:val="StyleUnderline"/>
          <w:highlight w:val="yellow"/>
        </w:rPr>
        <w:t>S</w:t>
      </w:r>
      <w:r w:rsidRPr="004F0045">
        <w:rPr>
          <w:rStyle w:val="StyleUnderline"/>
        </w:rPr>
        <w:t xml:space="preserve">tates </w:t>
      </w:r>
      <w:r w:rsidRPr="004F0045">
        <w:rPr>
          <w:rStyle w:val="StyleUnderline"/>
          <w:highlight w:val="yellow"/>
        </w:rPr>
        <w:t>had refused to sell</w:t>
      </w:r>
      <w:r w:rsidRPr="004F0045">
        <w:rPr>
          <w:rStyle w:val="StyleUnderline"/>
        </w:rPr>
        <w:t xml:space="preserve"> some </w:t>
      </w:r>
      <w:r w:rsidRPr="004F0045">
        <w:rPr>
          <w:rStyle w:val="StyleUnderline"/>
          <w:highlight w:val="yellow"/>
        </w:rPr>
        <w:t>weapons</w:t>
      </w:r>
      <w:r w:rsidRPr="004F0045">
        <w:rPr>
          <w:rStyle w:val="StyleUnderline"/>
        </w:rPr>
        <w:t xml:space="preserve"> to his country, but he did not care because </w:t>
      </w:r>
      <w:r w:rsidRPr="004F0045">
        <w:rPr>
          <w:rStyle w:val="StyleUnderline"/>
          <w:highlight w:val="yellow"/>
        </w:rPr>
        <w:t>Russia and China</w:t>
      </w:r>
      <w:r w:rsidRPr="004F0045">
        <w:rPr>
          <w:rStyle w:val="StyleUnderline"/>
        </w:rPr>
        <w:t xml:space="preserve"> were </w:t>
      </w:r>
      <w:r w:rsidRPr="004F0045">
        <w:rPr>
          <w:rStyle w:val="StyleUnderline"/>
          <w:highlight w:val="yellow"/>
        </w:rPr>
        <w:t>willing suppliers.</w:t>
      </w:r>
      <w:r>
        <w:rPr>
          <w:rStyle w:val="StyleUnderline"/>
          <w:sz w:val="16"/>
          <w:szCs w:val="16"/>
        </w:rPr>
        <w:t xml:space="preserve"> </w:t>
      </w:r>
      <w:r w:rsidRPr="004F0045">
        <w:rPr>
          <w:sz w:val="16"/>
          <w:szCs w:val="16"/>
        </w:rPr>
        <w:t>According to some U.S. officials, Washington has been doing its best to ignore Duterte's rhetoric and not provide him with a pretext for more outbursts.</w:t>
      </w:r>
    </w:p>
    <w:p w14:paraId="64DE5F06" w14:textId="77777777" w:rsidR="00086186" w:rsidRDefault="00086186" w:rsidP="00086186">
      <w:pPr>
        <w:rPr>
          <w:sz w:val="16"/>
          <w:szCs w:val="16"/>
        </w:rPr>
      </w:pPr>
      <w:r w:rsidRPr="004F0045">
        <w:rPr>
          <w:sz w:val="16"/>
          <w:szCs w:val="16"/>
        </w:rPr>
        <w:t>An open break with the Philippines could create problems for the United States in a region where China's influence has grown.</w:t>
      </w:r>
    </w:p>
    <w:p w14:paraId="41F05E11" w14:textId="77777777" w:rsidR="00086186" w:rsidRDefault="00086186" w:rsidP="00086186">
      <w:pPr>
        <w:pStyle w:val="Heading4"/>
      </w:pPr>
      <w:r>
        <w:t>Reducing Arms Sales leads to Russia fill-in and strengthened Russian-Philippine ties</w:t>
      </w:r>
    </w:p>
    <w:p w14:paraId="3D5599CD" w14:textId="77777777" w:rsidR="00086186" w:rsidRPr="001B0A87" w:rsidRDefault="00086186" w:rsidP="00086186">
      <w:r w:rsidRPr="001B0A87">
        <w:rPr>
          <w:rStyle w:val="Style13ptBold"/>
        </w:rPr>
        <w:t>Berlinger ’16</w:t>
      </w:r>
      <w:r>
        <w:t xml:space="preserve"> (Joshua, Digital Producer at CNN's Hong Kong bureau, graduated Tufts University with a B.A. in International Relations, “</w:t>
      </w:r>
      <w:r w:rsidRPr="00917C0B">
        <w:rPr>
          <w:u w:val="single"/>
        </w:rPr>
        <w:t xml:space="preserve">Philippines' Duterte: </w:t>
      </w:r>
      <w:r w:rsidRPr="00917C0B">
        <w:rPr>
          <w:rStyle w:val="Emphasis"/>
        </w:rPr>
        <w:t>We'll turn to Russia if US won't sell us guns</w:t>
      </w:r>
      <w:r>
        <w:t xml:space="preserve">,” CNN, 11/17/16, </w:t>
      </w:r>
      <w:hyperlink r:id="rId444" w:history="1">
        <w:r w:rsidRPr="009B3C7A">
          <w:rPr>
            <w:rStyle w:val="Hyperlink"/>
          </w:rPr>
          <w:t>https://www.cnn.com/2016/11/02/asia/philippines-us-arms-sale-reaction/index.html</w:t>
        </w:r>
      </w:hyperlink>
      <w:r>
        <w:t>, JL)</w:t>
      </w:r>
    </w:p>
    <w:p w14:paraId="17FA2F55" w14:textId="77777777" w:rsidR="00086186" w:rsidRPr="0088001A" w:rsidRDefault="00086186" w:rsidP="00086186">
      <w:pPr>
        <w:rPr>
          <w:b/>
          <w:iCs/>
          <w:u w:val="single"/>
        </w:rPr>
      </w:pPr>
      <w:r w:rsidRPr="00710099">
        <w:rPr>
          <w:rStyle w:val="StyleUnderline"/>
        </w:rPr>
        <w:t>Outspoken Philippines President Rodrigo Duterte had a blunt message for the United States after reports emerged of a potentially blocked arms sale.</w:t>
      </w:r>
      <w:r>
        <w:rPr>
          <w:rStyle w:val="StyleUnderline"/>
        </w:rPr>
        <w:t xml:space="preserve"> </w:t>
      </w:r>
      <w:r w:rsidRPr="00710099">
        <w:rPr>
          <w:rStyle w:val="StyleUnderline"/>
        </w:rPr>
        <w:t>"They're blackmailing me that they won't sell weapons?</w:t>
      </w:r>
      <w:r w:rsidRPr="004C1E93">
        <w:rPr>
          <w:sz w:val="16"/>
        </w:rPr>
        <w:t xml:space="preserve"> We have lots of explosives here," </w:t>
      </w:r>
      <w:r w:rsidRPr="004C1E93">
        <w:rPr>
          <w:rStyle w:val="StyleUnderline"/>
        </w:rPr>
        <w:t>Duterte said</w:t>
      </w:r>
      <w:r w:rsidRPr="004C1E93">
        <w:rPr>
          <w:sz w:val="16"/>
        </w:rPr>
        <w:t xml:space="preserve">, according to CNN Philippines. </w:t>
      </w:r>
      <w:r w:rsidRPr="00710099">
        <w:rPr>
          <w:rStyle w:val="Emphasis"/>
        </w:rPr>
        <w:t>And suggested, the country would turn to Russia for its weapons.</w:t>
      </w:r>
      <w:r>
        <w:rPr>
          <w:rStyle w:val="Emphasis"/>
        </w:rPr>
        <w:t xml:space="preserve"> </w:t>
      </w:r>
      <w:r w:rsidRPr="004C1E93">
        <w:rPr>
          <w:rStyle w:val="StyleUnderline"/>
        </w:rPr>
        <w:t>"[I] remember what the Russian diplomat said: Come to Russia, we all have here anything you need."</w:t>
      </w:r>
      <w:r>
        <w:rPr>
          <w:rStyle w:val="StyleUnderline"/>
        </w:rPr>
        <w:t xml:space="preserve"> </w:t>
      </w:r>
      <w:r w:rsidRPr="004C1E93">
        <w:rPr>
          <w:rStyle w:val="StyleUnderline"/>
        </w:rPr>
        <w:t>The comments were in response to a report from Reuters that the US State Department halted the sale of about 26,000 assault rifles to Philippines</w:t>
      </w:r>
      <w:r w:rsidRPr="004C1E93">
        <w:rPr>
          <w:sz w:val="16"/>
        </w:rPr>
        <w:t xml:space="preserve"> police over concerns about the country's recent human rights record. State Department Spokesman John Kirby </w:t>
      </w:r>
      <w:r w:rsidRPr="004C1E93">
        <w:rPr>
          <w:sz w:val="16"/>
        </w:rPr>
        <w:lastRenderedPageBreak/>
        <w:t xml:space="preserve">said he could not comment on the arms sale due to federal regulations. </w:t>
      </w:r>
      <w:r w:rsidRPr="004C1E93">
        <w:rPr>
          <w:rStyle w:val="StyleUnderline"/>
        </w:rPr>
        <w:t>Philippine National Police Chief Ronald dela Rosa said his country will look elsewhere if it can't buy rifles from the United States.</w:t>
      </w:r>
      <w:r>
        <w:rPr>
          <w:rStyle w:val="StyleUnderline"/>
        </w:rPr>
        <w:t xml:space="preserve"> </w:t>
      </w:r>
      <w:r w:rsidRPr="004C1E93">
        <w:rPr>
          <w:sz w:val="16"/>
        </w:rPr>
        <w:t xml:space="preserve">At a news conference Wednesday, dela Rosa said he had not received official notice the sale had been blocked. "We really need those firearms for our public safety forces in the PNP," said dela Rosa, according to CNN Philippines. </w:t>
      </w:r>
      <w:r w:rsidRPr="004C1E93">
        <w:rPr>
          <w:rStyle w:val="Emphasis"/>
        </w:rPr>
        <w:t>The amount of guns is not a huge loss from the Philippines -- they can buy guns from other people,</w:t>
      </w:r>
      <w:r w:rsidRPr="004C1E93">
        <w:rPr>
          <w:sz w:val="16"/>
        </w:rPr>
        <w:t xml:space="preserve"> says Richard Javad Heydarian, a political science professor at De La Salle University, Manila. However, it's clearly a sign the Obama administration is losing patience with the Philippines, Heydarian told CNN. "It's a shot across the bow -- it's a warning shot," he said. "Washington will not turn a blind eye to alleged human rights abuses." The war on drugs Duterte was elected after pledging to wage an all-out war on drugs. Since he's taken office, the country has seen a sharp rise in violence and extrajudicial killings. Duterte's war on drugs has drawn the ire of the international community, but he remains an incredibly popular President with high approval ratings. Another bedrock of Duterte's time in office -- a shift in the country's international alliances. Duterte has brought his country closer to China and Russia while vowing to distance the United States. Filipinos react to president's comments about US China and the Philippines recently struck an agreement on fishing rights to a disputed shoal in the hotly contested South China Sea. </w:t>
      </w:r>
      <w:r w:rsidRPr="004C1E93">
        <w:rPr>
          <w:rStyle w:val="Emphasis"/>
        </w:rPr>
        <w:t>Duterte has hinted in the past that he's keen to strengthen Russian-Philippine ties.</w:t>
      </w:r>
      <w:r>
        <w:rPr>
          <w:rStyle w:val="Emphasis"/>
        </w:rPr>
        <w:t xml:space="preserve"> </w:t>
      </w:r>
      <w:r w:rsidRPr="004C1E93">
        <w:rPr>
          <w:rStyle w:val="Emphasis"/>
        </w:rPr>
        <w:t>He's also said that Russia could serve as an alternative arms supplier.</w:t>
      </w:r>
    </w:p>
    <w:p w14:paraId="73F68BE5" w14:textId="77777777" w:rsidR="00086186" w:rsidRDefault="00086186" w:rsidP="00086186">
      <w:pPr>
        <w:pStyle w:val="Heading4"/>
      </w:pPr>
      <w:r>
        <w:t>Russia fill-in inevitable—Duterte broke US security ties to buy Russian weapons</w:t>
      </w:r>
    </w:p>
    <w:p w14:paraId="5461BCFD" w14:textId="77777777" w:rsidR="00086186" w:rsidRPr="00632015" w:rsidRDefault="00086186" w:rsidP="00086186">
      <w:r w:rsidRPr="00632015">
        <w:rPr>
          <w:rStyle w:val="Style13ptBold"/>
        </w:rPr>
        <w:t>Bartlett ’19</w:t>
      </w:r>
      <w:r>
        <w:t xml:space="preserve"> (Matt, New Zealand-based lawyer, with experience in emerging technology and data analytics, two Bachelor degrees in both law and international relations, and enjoys writing about foreign policy, “Russian arms flood Southeast Asia,” The Lowy Institute, 2/8/19, </w:t>
      </w:r>
      <w:hyperlink r:id="rId445" w:history="1">
        <w:r w:rsidRPr="0096231E">
          <w:rPr>
            <w:rStyle w:val="Hyperlink"/>
          </w:rPr>
          <w:t>https://www.lowyinstitute.org/the-interpreter/russian-arms-flood-southeast-asia</w:t>
        </w:r>
      </w:hyperlink>
      <w:r>
        <w:t>, JL)</w:t>
      </w:r>
    </w:p>
    <w:p w14:paraId="449C05DC" w14:textId="77777777" w:rsidR="00086186" w:rsidRPr="007C7BF0" w:rsidRDefault="00086186" w:rsidP="00086186">
      <w:pPr>
        <w:rPr>
          <w:sz w:val="16"/>
        </w:rPr>
      </w:pPr>
      <w:r w:rsidRPr="007C7BF0">
        <w:rPr>
          <w:sz w:val="16"/>
        </w:rPr>
        <w:t xml:space="preserve">The data reflects that </w:t>
      </w:r>
      <w:r w:rsidRPr="007C7BF0">
        <w:rPr>
          <w:rStyle w:val="StyleUnderline"/>
        </w:rPr>
        <w:t xml:space="preserve">Russia’s strong year-on-year growth in arms sales </w:t>
      </w:r>
      <w:r w:rsidRPr="007C7BF0">
        <w:rPr>
          <w:sz w:val="16"/>
        </w:rPr>
        <w:t>(up 8.5% from 2017)</w:t>
      </w:r>
      <w:r w:rsidRPr="007C7BF0">
        <w:rPr>
          <w:rStyle w:val="StyleUnderline"/>
        </w:rPr>
        <w:t xml:space="preserve"> is driven by Asian states. </w:t>
      </w:r>
      <w:r w:rsidRPr="007C7BF0">
        <w:rPr>
          <w:sz w:val="16"/>
        </w:rPr>
        <w:t>South and Southeast Asia now account for over 60% of Russia’s total arms exports.</w:t>
      </w:r>
      <w:r w:rsidRPr="007C7BF0">
        <w:rPr>
          <w:rStyle w:val="StyleUnderline"/>
        </w:rPr>
        <w:t xml:space="preserve"> By most estimates, Russia is the largest arms exporter for the whole Asia-Pacific region.</w:t>
      </w:r>
      <w:r w:rsidRPr="007C7BF0">
        <w:rPr>
          <w:sz w:val="16"/>
        </w:rPr>
        <w:t xml:space="preserve"> The</w:t>
      </w:r>
      <w:r w:rsidRPr="007C7BF0">
        <w:rPr>
          <w:rStyle w:val="StyleUnderline"/>
        </w:rPr>
        <w:t xml:space="preserve"> role of smaller Southeast Asian states in this regional trend is easily underestimated. </w:t>
      </w:r>
      <w:r w:rsidRPr="007C7BF0">
        <w:rPr>
          <w:sz w:val="16"/>
        </w:rPr>
        <w:t xml:space="preserve">Significant attention (not to mention American sanctions) was drawn when India and China each purchased Russian S-400 air defence systems, in deals worth $5.5 and $3 billion respectively. These high-profile agreements between global powers belie the fact </w:t>
      </w:r>
      <w:r w:rsidRPr="007C7BF0">
        <w:rPr>
          <w:rStyle w:val="StyleUnderline"/>
        </w:rPr>
        <w:t>that Southeast Asian states purchase more Russian arms than India and China put together.</w:t>
      </w:r>
      <w:r>
        <w:rPr>
          <w:rStyle w:val="StyleUnderline"/>
        </w:rPr>
        <w:t xml:space="preserve"> </w:t>
      </w:r>
      <w:r w:rsidRPr="007C7BF0">
        <w:rPr>
          <w:sz w:val="16"/>
        </w:rPr>
        <w:t xml:space="preserve">Take Vietnam, which placed an arms order for Russian weapons last year worth $1 billion, or the </w:t>
      </w:r>
      <w:r w:rsidRPr="007C7BF0">
        <w:rPr>
          <w:rStyle w:val="StyleUnderline"/>
        </w:rPr>
        <w:t>Philippines, both the purchaser of Russian heavy weapons and the recipient of weapons and vehicles donated by Moscow. It is especially noteworthy that the Philippines planned a deal in direct breach of American sanctions, given their longstanding security ties with the US.</w:t>
      </w:r>
      <w:r>
        <w:rPr>
          <w:rStyle w:val="StyleUnderline"/>
        </w:rPr>
        <w:t xml:space="preserve"> </w:t>
      </w:r>
      <w:r w:rsidRPr="007C7BF0">
        <w:rPr>
          <w:sz w:val="16"/>
        </w:rPr>
        <w:t xml:space="preserve">Approximating the cause of this Southeast Asian security spending is not terribly difficult. China remains an aggressive and territorial presence in the region, quite willing to use military force to intimidate the smaller states dotted around the South China Sea. However, </w:t>
      </w:r>
      <w:r w:rsidRPr="007C7BF0">
        <w:rPr>
          <w:rStyle w:val="StyleUnderline"/>
        </w:rPr>
        <w:t>Southeast Asian countries are also understandably wary about</w:t>
      </w:r>
      <w:r w:rsidRPr="007C7BF0">
        <w:rPr>
          <w:sz w:val="16"/>
        </w:rPr>
        <w:t xml:space="preserve"> another threat: </w:t>
      </w:r>
      <w:r w:rsidRPr="007C7BF0">
        <w:rPr>
          <w:rStyle w:val="StyleUnderline"/>
        </w:rPr>
        <w:t>terrorism</w:t>
      </w:r>
      <w:r w:rsidRPr="007C7BF0">
        <w:rPr>
          <w:sz w:val="16"/>
        </w:rPr>
        <w:t xml:space="preserve"> is an ongoing security issue driving states to acquire superior hardware and equipment</w:t>
      </w:r>
    </w:p>
    <w:p w14:paraId="30999B7E" w14:textId="77777777" w:rsidR="00086186" w:rsidRDefault="00086186" w:rsidP="00086186">
      <w:pPr>
        <w:pStyle w:val="Heading4"/>
      </w:pPr>
      <w:r>
        <w:t>Russia is looking to fill in right now</w:t>
      </w:r>
    </w:p>
    <w:p w14:paraId="616E2F95" w14:textId="42171E5D" w:rsidR="00086186" w:rsidRPr="00A3608E" w:rsidRDefault="00086186" w:rsidP="00086186">
      <w:pPr>
        <w:rPr>
          <w:b/>
          <w:sz w:val="24"/>
        </w:rPr>
      </w:pPr>
      <w:r w:rsidRPr="00491C26">
        <w:rPr>
          <w:rStyle w:val="Style13ptBold"/>
        </w:rPr>
        <w:t>Mogato 17</w:t>
      </w:r>
      <w:r w:rsidR="00A3608E">
        <w:rPr>
          <w:rStyle w:val="Style13ptBold"/>
        </w:rPr>
        <w:t xml:space="preserve"> </w:t>
      </w:r>
      <w:r w:rsidRPr="00B65D4A">
        <w:rPr>
          <w:sz w:val="20"/>
          <w:szCs w:val="21"/>
        </w:rPr>
        <w:t>(Manuel, Pulitzer Prize in international reporting, Mass Communications graduate from the University of the City of Manila in 1983 and working on his masters in Communications Management, Reuters’ political and general news correspondent, former, crime, military and political reporter from local newspapers and worked for the Japanese newspaper Asahi Shimbun for seven years covering politics, security and diplomacy, 10-25-2017, "Philippines, Russia sign two military deals," U.S., https://www.reuters.com/article/us-philippines-russia-defence/philippines-russia-sign-two-military-deals-idUSKBN1CU1K6)</w:t>
      </w:r>
      <w:r>
        <w:rPr>
          <w:sz w:val="20"/>
          <w:szCs w:val="21"/>
        </w:rPr>
        <w:t>///GZ</w:t>
      </w:r>
    </w:p>
    <w:p w14:paraId="5B245DBD" w14:textId="77777777" w:rsidR="00086186" w:rsidRPr="001E6A8C" w:rsidRDefault="00086186" w:rsidP="00086186">
      <w:pPr>
        <w:rPr>
          <w:rStyle w:val="StyleUnderline"/>
        </w:rPr>
      </w:pPr>
      <w:r w:rsidRPr="001E6A8C">
        <w:rPr>
          <w:sz w:val="16"/>
        </w:rPr>
        <w:t xml:space="preserve">MANILA (Reuters) - </w:t>
      </w:r>
      <w:r w:rsidRPr="00AF4D92">
        <w:rPr>
          <w:rStyle w:val="StyleUnderline"/>
        </w:rPr>
        <w:t xml:space="preserve">Thousands of assault rifles and helmets were among the military gear Russia donated to the Philippines in a bid to widen its arms market in Southeast Asia at a time when Manila is seeking to diversify weapons systems, officials said on Wednesday. Manila received </w:t>
      </w:r>
      <w:r w:rsidRPr="00AF4D92">
        <w:rPr>
          <w:rStyle w:val="StyleUnderline"/>
        </w:rPr>
        <w:lastRenderedPageBreak/>
        <w:t>about 5,000 Kalashnikov rifles</w:t>
      </w:r>
      <w:r w:rsidRPr="001E6A8C">
        <w:rPr>
          <w:sz w:val="16"/>
        </w:rPr>
        <w:t xml:space="preserve">, 5,000 steel </w:t>
      </w:r>
      <w:r w:rsidRPr="00AF4D92">
        <w:rPr>
          <w:rStyle w:val="StyleUnderline"/>
        </w:rPr>
        <w:t>helmets, about a million rounds of ammunition for the rifles and 20 army trucks</w:t>
      </w:r>
      <w:r w:rsidRPr="001E6A8C">
        <w:rPr>
          <w:sz w:val="16"/>
        </w:rPr>
        <w:t xml:space="preserve"> in a ceremony attended by President Rodrigo Duterte, who also toured one of five visiting Russian warships. </w:t>
      </w:r>
      <w:r w:rsidRPr="00AF4D92">
        <w:rPr>
          <w:rStyle w:val="StyleUnderline"/>
        </w:rPr>
        <w:t>The gift came a day after Russia and the Philippines signed two military pacts, including a sales contract with</w:t>
      </w:r>
      <w:r w:rsidRPr="001E6A8C">
        <w:rPr>
          <w:sz w:val="16"/>
        </w:rPr>
        <w:t xml:space="preserve"> Rosoboronexport, </w:t>
      </w:r>
      <w:r w:rsidRPr="00D35C0C">
        <w:rPr>
          <w:rStyle w:val="StyleUnderline"/>
        </w:rPr>
        <w:t>a state-owned vendor of Russian defense equipment</w:t>
      </w:r>
      <w:r w:rsidRPr="001E6A8C">
        <w:rPr>
          <w:sz w:val="16"/>
        </w:rPr>
        <w:t xml:space="preserve">. “We are looking at acquiring some equipment for humanitarian assistance and disaster relief operations, but there are no specifics yet,” Defense Secretary Delfin Lorenzana told Reuters. “We are still discussing.” Lorenzana said the Rosoboronexport contract was not a sales deal but signaled the Philippines’ intention to acquire small arms, vehicles and special equipment for disaster operations. But the Philippines’ biggest source of arms, the United States, was not worried at the prospect of equipment donated by its rivals China and Russia. “I don’t attach very much significance to it, some trucks or guns being dropped off to a country that’s fighting terrorists right now,” U.S. Defense Secretary Jim Mattis told reporters on the plane to Bangkok. “It’s a sovereign decision by the Philippines,” he added. “So it’s not a big issue...other nations are coming to their help.” The United States and China dominate regional arms trade. Since 2000, the United States has donated close to $1 billion worth of military equipment to the Philippines, ranging from surveillance planes, drones and boats to small arms. </w:t>
      </w:r>
      <w:r w:rsidRPr="001E6A8C">
        <w:rPr>
          <w:rStyle w:val="StyleUnderline"/>
        </w:rPr>
        <w:t>China, which promised to donate a third shipment of small arms</w:t>
      </w:r>
      <w:r w:rsidRPr="001E6A8C">
        <w:rPr>
          <w:sz w:val="16"/>
        </w:rPr>
        <w:t xml:space="preserve"> after a meeting on Wednesday between Lorenzana and his Chinese counterpart, General Chang Wanquan, </w:t>
      </w:r>
      <w:r w:rsidRPr="001E6A8C">
        <w:rPr>
          <w:rStyle w:val="StyleUnderline"/>
        </w:rPr>
        <w:t xml:space="preserve">has already given the Philippines about $7 million in small arms. The deals with the Philippines will allow Russia to </w:t>
      </w:r>
      <w:r w:rsidRPr="001E6A8C">
        <w:rPr>
          <w:rStyle w:val="Emphasis"/>
        </w:rPr>
        <w:t>expand its arms market in the region</w:t>
      </w:r>
      <w:r w:rsidRPr="001E6A8C">
        <w:rPr>
          <w:sz w:val="16"/>
        </w:rPr>
        <w:t xml:space="preserve">, said another senior Philippine official, who declined to be named because he was not authorized to speak to media. The </w:t>
      </w:r>
      <w:r w:rsidRPr="001E6A8C">
        <w:rPr>
          <w:rStyle w:val="Emphasis"/>
        </w:rPr>
        <w:t>Philippines is now open to buying Russian arms</w:t>
      </w:r>
      <w:r w:rsidRPr="001E6A8C">
        <w:rPr>
          <w:rStyle w:val="StyleUnderline"/>
        </w:rPr>
        <w:t xml:space="preserve"> as Manila cultivates closer ties with Moscow</w:t>
      </w:r>
      <w:r w:rsidRPr="001E6A8C">
        <w:rPr>
          <w:sz w:val="16"/>
        </w:rPr>
        <w:t xml:space="preserve">, he added, particularly </w:t>
      </w:r>
      <w:r w:rsidRPr="001E6A8C">
        <w:rPr>
          <w:rStyle w:val="StyleUnderline"/>
        </w:rPr>
        <w:t>as the military looks to diversify its equipment, reining in costs while maintaining quality. “Moscow has been offering to sell arms</w:t>
      </w:r>
      <w:r w:rsidRPr="001E6A8C">
        <w:rPr>
          <w:sz w:val="16"/>
        </w:rPr>
        <w:t xml:space="preserve"> to us since the mid-1990s and they are willing to barter guns for bananas,” he said, adding that </w:t>
      </w:r>
      <w:r w:rsidRPr="001E6A8C">
        <w:rPr>
          <w:rStyle w:val="StyleUnderline"/>
        </w:rPr>
        <w:t>Russia was selling fighters, helicopters and submarines to the Philippines.</w:t>
      </w:r>
    </w:p>
    <w:p w14:paraId="1D2D0A1B" w14:textId="77777777" w:rsidR="00086186" w:rsidRDefault="00086186" w:rsidP="00086186">
      <w:pPr>
        <w:pStyle w:val="Heading4"/>
      </w:pPr>
      <w:r>
        <w:t xml:space="preserve">Russia fill in inevitable – Duterte said he would and Russia already sells there  </w:t>
      </w:r>
    </w:p>
    <w:p w14:paraId="63E97D9B" w14:textId="77777777" w:rsidR="00086186" w:rsidRDefault="00086186" w:rsidP="00086186">
      <w:r w:rsidRPr="00A722E0">
        <w:rPr>
          <w:rStyle w:val="Style13ptBold"/>
        </w:rPr>
        <w:t>Berlinger 16</w:t>
      </w:r>
      <w:r>
        <w:t xml:space="preserve"> (</w:t>
      </w:r>
      <w:r w:rsidRPr="00A722E0">
        <w:t>Joshua Berlinger</w:t>
      </w:r>
      <w:r>
        <w:t xml:space="preserve">, </w:t>
      </w:r>
      <w:r w:rsidRPr="00A722E0">
        <w:t>Josh Berlinger is a Digital Producer at CNN's Hong Kong bureau. He has been with the company since 2013, Cnn, 11-17-2016, "Philippines' Duterte: We'll turn to Russia if US won't sell us guns," CNN, https://www.cnn.com/2016/11/02/asia/philippines-us-arms-sale-reaction/index.html</w:t>
      </w:r>
      <w:r>
        <w:t>)///PSC</w:t>
      </w:r>
    </w:p>
    <w:p w14:paraId="0F848E4F" w14:textId="77777777" w:rsidR="00086186" w:rsidRPr="004C6977" w:rsidRDefault="00086186" w:rsidP="00086186">
      <w:pPr>
        <w:rPr>
          <w:sz w:val="16"/>
        </w:rPr>
      </w:pPr>
      <w:r w:rsidRPr="00A722E0">
        <w:rPr>
          <w:sz w:val="16"/>
        </w:rPr>
        <w:t xml:space="preserve">(CNN)Outspoken Philippines President Rodrigo </w:t>
      </w:r>
      <w:r w:rsidRPr="00A722E0">
        <w:rPr>
          <w:rStyle w:val="StyleUnderline"/>
        </w:rPr>
        <w:t>Duterte had a blunt message for the United States after reports emerged of a potentially blocked arms sale</w:t>
      </w:r>
      <w:r w:rsidRPr="00A722E0">
        <w:rPr>
          <w:sz w:val="16"/>
        </w:rPr>
        <w:t xml:space="preserve">. "They're blackmailing me that they won't sell weapons? </w:t>
      </w:r>
      <w:r w:rsidRPr="00A722E0">
        <w:rPr>
          <w:rStyle w:val="StyleUnderline"/>
        </w:rPr>
        <w:t>We have lots of explosives here," Duterte said</w:t>
      </w:r>
      <w:r w:rsidRPr="00A722E0">
        <w:rPr>
          <w:sz w:val="16"/>
        </w:rPr>
        <w:t xml:space="preserve">, according to CNN Philippines. </w:t>
      </w:r>
      <w:r w:rsidRPr="00A722E0">
        <w:rPr>
          <w:rStyle w:val="StyleUnderline"/>
        </w:rPr>
        <w:t>And suggested, the country would turn to Russia for its weapons</w:t>
      </w:r>
      <w:r w:rsidRPr="00A722E0">
        <w:rPr>
          <w:sz w:val="16"/>
        </w:rPr>
        <w:t>. "[</w:t>
      </w:r>
      <w:r w:rsidRPr="00A722E0">
        <w:rPr>
          <w:rStyle w:val="Emphasis"/>
        </w:rPr>
        <w:t>I] remember what the Russian diplomat said: Come to Russia, we all have here anything you need</w:t>
      </w:r>
      <w:r w:rsidRPr="00A722E0">
        <w:rPr>
          <w:sz w:val="16"/>
        </w:rPr>
        <w:t xml:space="preserve">." The comments were in response to a report from Reuters that </w:t>
      </w:r>
      <w:r w:rsidRPr="00A722E0">
        <w:rPr>
          <w:rStyle w:val="StyleUnderline"/>
        </w:rPr>
        <w:t>the US State Department halted the sale of about 26,000 assault rifles to Philippines police over concerns about the country's recent human rights record.</w:t>
      </w:r>
      <w:r w:rsidRPr="00A722E0">
        <w:rPr>
          <w:sz w:val="16"/>
        </w:rPr>
        <w:t xml:space="preserve"> State Department Spokesman John Kirby said he could not comment on the arms sale due to federal regulations. </w:t>
      </w:r>
      <w:r w:rsidRPr="00A722E0">
        <w:rPr>
          <w:rStyle w:val="Emphasis"/>
        </w:rPr>
        <w:t>Philippine National Police Chief Ronald dela Rosa said his country will look elsewhere if it can't buy rifles from the United States</w:t>
      </w:r>
      <w:r w:rsidRPr="00A722E0">
        <w:rPr>
          <w:sz w:val="16"/>
        </w:rPr>
        <w:t>. At a news conference Wednesday, dela Rosa said he had not received official notice the sale had been blocked. "</w:t>
      </w:r>
      <w:r w:rsidRPr="00A722E0">
        <w:rPr>
          <w:rStyle w:val="StyleUnderline"/>
        </w:rPr>
        <w:t>We really need those firearms for our public safety forces in the PNP," said dela Rosa,</w:t>
      </w:r>
      <w:r w:rsidRPr="00A722E0">
        <w:rPr>
          <w:sz w:val="16"/>
        </w:rPr>
        <w:t xml:space="preserve"> according to CNN Philippines. The amount of guns is not a huge loss from the Philippines -- </w:t>
      </w:r>
      <w:r w:rsidRPr="00A722E0">
        <w:rPr>
          <w:rStyle w:val="StyleUnderline"/>
        </w:rPr>
        <w:t>they can buy guns from other people</w:t>
      </w:r>
      <w:r w:rsidRPr="00A722E0">
        <w:rPr>
          <w:sz w:val="16"/>
        </w:rPr>
        <w:t>, says Richard Javad Heydarian, a political science professor at De La Salle University, Manila. However, it's clearly a sign the Obama administration is losing patience with the Philippines, Heydarian told CNN. "It's a shot across the bow -- it's a warning shot," he said. "</w:t>
      </w:r>
      <w:r w:rsidRPr="00A722E0">
        <w:rPr>
          <w:rStyle w:val="StyleUnderline"/>
        </w:rPr>
        <w:t>Washington will not turn a blind eye to alleged human rights abuses</w:t>
      </w:r>
      <w:r w:rsidRPr="00A722E0">
        <w:rPr>
          <w:sz w:val="16"/>
        </w:rPr>
        <w:t xml:space="preserve">." The war on drugs Duterte was elected after pledging to wage an all-out war on drugs. </w:t>
      </w:r>
      <w:r w:rsidRPr="00A722E0">
        <w:rPr>
          <w:rStyle w:val="Emphasis"/>
        </w:rPr>
        <w:t>Since he's taken office, the country has seen a sharp rise in violence and extrajudicial killin</w:t>
      </w:r>
      <w:r w:rsidRPr="00A722E0">
        <w:rPr>
          <w:sz w:val="16"/>
        </w:rPr>
        <w:t xml:space="preserve">gs. Duterte's war on drugs has drawn the ire of the international community, but he remains an incredibly popular President with high approval ratings. Another bedrock of Duterte's time in office -- a shift in the country's international alliances. </w:t>
      </w:r>
      <w:r w:rsidRPr="00A722E0">
        <w:rPr>
          <w:rStyle w:val="Emphasis"/>
        </w:rPr>
        <w:t>Duterte has brought his country closer to China and Russia while vowing to distance the United States</w:t>
      </w:r>
      <w:r w:rsidRPr="00A722E0">
        <w:rPr>
          <w:sz w:val="16"/>
        </w:rPr>
        <w:t xml:space="preserve">. China and the Philippines recently struck an agreement on fishing rights to a disputed shoal in the hotly </w:t>
      </w:r>
      <w:r w:rsidRPr="00A722E0">
        <w:rPr>
          <w:sz w:val="16"/>
        </w:rPr>
        <w:lastRenderedPageBreak/>
        <w:t xml:space="preserve">contested South China Sea. Duterte has hinted in the past that he's keen to strengthen Russian-Philippine ties. </w:t>
      </w:r>
      <w:r w:rsidRPr="00A722E0">
        <w:rPr>
          <w:rStyle w:val="Emphasis"/>
        </w:rPr>
        <w:t>He's also said that Russia could serve as an alternative arms supplier</w:t>
      </w:r>
      <w:r w:rsidRPr="00A722E0">
        <w:rPr>
          <w:sz w:val="16"/>
        </w:rPr>
        <w:t>.</w:t>
      </w:r>
    </w:p>
    <w:p w14:paraId="3E5A0A04" w14:textId="77777777" w:rsidR="00847541" w:rsidRPr="00F601E6" w:rsidRDefault="00847541" w:rsidP="00847541"/>
    <w:p w14:paraId="52FB2617" w14:textId="7A360D90" w:rsidR="00847541" w:rsidRDefault="00847541" w:rsidP="00847541">
      <w:pPr>
        <w:pStyle w:val="Heading3"/>
      </w:pPr>
      <w:r>
        <w:lastRenderedPageBreak/>
        <w:t xml:space="preserve">Alliance DA Links </w:t>
      </w:r>
    </w:p>
    <w:p w14:paraId="25786C4F" w14:textId="77777777" w:rsidR="004320A0" w:rsidRDefault="004320A0" w:rsidP="004320A0">
      <w:pPr>
        <w:pStyle w:val="Heading4"/>
      </w:pPr>
      <w:r w:rsidRPr="00C00BF3">
        <w:t>U.S.-Philippine</w:t>
      </w:r>
      <w:r>
        <w:t xml:space="preserve"> alliance is rebounding—increased cooperation </w:t>
      </w:r>
      <w:r w:rsidRPr="00C00BF3">
        <w:rPr>
          <w:u w:val="single"/>
        </w:rPr>
        <w:t>despite Duterte</w:t>
      </w:r>
      <w:r>
        <w:t xml:space="preserve"> </w:t>
      </w:r>
    </w:p>
    <w:p w14:paraId="17DFD709" w14:textId="77777777" w:rsidR="004320A0" w:rsidRPr="00C00BF3" w:rsidRDefault="004320A0" w:rsidP="004320A0">
      <w:r w:rsidRPr="00C00BF3">
        <w:rPr>
          <w:rStyle w:val="Style13ptBold"/>
        </w:rPr>
        <w:t>Werner ’18</w:t>
      </w:r>
      <w:r>
        <w:t xml:space="preserve"> (Ben, staff writer for USNI News, bachelor’s degree from the University of Maryland and a master’s degree from New York University, “U.S. And Philippine Militaries Will Increase Security Cooperation in 2019,” USNI News, 10/3/18, </w:t>
      </w:r>
      <w:hyperlink r:id="rId446" w:history="1">
        <w:r w:rsidRPr="0096231E">
          <w:rPr>
            <w:rStyle w:val="Hyperlink"/>
          </w:rPr>
          <w:t>https://news.usni.org/2018/10/03/37054</w:t>
        </w:r>
      </w:hyperlink>
      <w:r>
        <w:t>, JL)</w:t>
      </w:r>
    </w:p>
    <w:p w14:paraId="014940ED" w14:textId="77777777" w:rsidR="004320A0" w:rsidRDefault="004320A0" w:rsidP="004320A0">
      <w:pPr>
        <w:rPr>
          <w:sz w:val="16"/>
        </w:rPr>
      </w:pPr>
      <w:r w:rsidRPr="00083565">
        <w:rPr>
          <w:rStyle w:val="StyleUnderline"/>
        </w:rPr>
        <w:t xml:space="preserve">U.S. and Philippine military leaders pledged increased cooperation and collaboration in 2019 </w:t>
      </w:r>
      <w:r w:rsidRPr="00C00BF3">
        <w:rPr>
          <w:rStyle w:val="Emphasis"/>
        </w:rPr>
        <w:t>despite past anti-American rhetoric</w:t>
      </w:r>
      <w:r w:rsidRPr="00C00BF3">
        <w:rPr>
          <w:sz w:val="16"/>
        </w:rPr>
        <w:t xml:space="preserve"> from the Pacific nation’s president and his stated desire to foster closer ties with China. When the 2018 Mutual Defense Board and Security Engagement Board (MDB-SEB) was signed late last week by U.S. Indo-Pacific Command commander Adm. Phil Davidson and Chief of Staff of the Armed Forces of the Philippines Gen. Carlito Galvez, the ceremony celebrated continuing cooperation dating back to the end of World War II. </w:t>
      </w:r>
      <w:r w:rsidRPr="00083565">
        <w:rPr>
          <w:rStyle w:val="StyleUnderline"/>
        </w:rPr>
        <w:t xml:space="preserve">The event also sent an </w:t>
      </w:r>
      <w:r w:rsidRPr="00C00BF3">
        <w:rPr>
          <w:rStyle w:val="Emphasis"/>
        </w:rPr>
        <w:t>unsubtle hint to China that the U.S.-Philippine military alliance still exists</w:t>
      </w:r>
      <w:r w:rsidRPr="00C00BF3">
        <w:rPr>
          <w:sz w:val="16"/>
        </w:rPr>
        <w:t>, Greg Poling, the director of the Asia Maritime Transparency Initiative at the Center for International and Strategic Studies, told USNI News. “</w:t>
      </w:r>
      <w:r w:rsidRPr="00083565">
        <w:rPr>
          <w:rStyle w:val="StyleUnderline"/>
        </w:rPr>
        <w:t>It does send the message everything is on an even keel, the alliance remains strong</w:t>
      </w:r>
      <w:r w:rsidRPr="00C00BF3">
        <w:rPr>
          <w:sz w:val="16"/>
        </w:rPr>
        <w:t xml:space="preserve">,” Poling said. “The big concern has been what does the election of Rodrigo Duterte as president of the Philippines mean to the alliance. He’s unabashedly anti-American, unabashedly pro-Chinese.” After his 2016 election, Duterte’s first trip was to China. He also threatened to prohibit the Philippine military from taking part in large-scale military exercises with the U.S., Poling said. But since then, </w:t>
      </w:r>
      <w:r w:rsidRPr="00083565">
        <w:rPr>
          <w:rStyle w:val="StyleUnderline"/>
        </w:rPr>
        <w:t>Philippine military and civilian officials appear to have impressed the importance of military exercises, exchanges, and cooperation with the U.S. to combat terrorism and provide disaster relief</w:t>
      </w:r>
      <w:r w:rsidRPr="00C00BF3">
        <w:rPr>
          <w:sz w:val="16"/>
        </w:rPr>
        <w:t>, Poling said. As part of the MDB-SEB</w:t>
      </w:r>
      <w:r w:rsidRPr="00083565">
        <w:rPr>
          <w:rStyle w:val="StyleUnderline"/>
        </w:rPr>
        <w:t>, the U.S. and the Philippines agreed to conduct 281 security cooperation activities in 2019</w:t>
      </w:r>
      <w:r w:rsidRPr="00C00BF3">
        <w:rPr>
          <w:sz w:val="16"/>
        </w:rPr>
        <w:t xml:space="preserve">, according to a statement from INDO-PACOM. That figure is about </w:t>
      </w:r>
      <w:r w:rsidRPr="00C00BF3">
        <w:rPr>
          <w:rStyle w:val="Emphasis"/>
        </w:rPr>
        <w:t>20 more than what will be held this year</w:t>
      </w:r>
      <w:r w:rsidRPr="00C00BF3">
        <w:rPr>
          <w:sz w:val="16"/>
        </w:rPr>
        <w:t xml:space="preserve">. It’s hard to say what this increase means, Poling said, since these activities include everything from major large-scale exercises to small training opportunities and meetings between mid-level government officials. The MDB started in 1958, and the SEB in 2006. Both boards are used to coordinate defense and security cooperation between the militaries of both nations, according to the INDO-PACOM release. </w:t>
      </w:r>
      <w:r w:rsidRPr="00083565">
        <w:rPr>
          <w:rStyle w:val="StyleUnderline"/>
        </w:rPr>
        <w:t xml:space="preserve">However, the </w:t>
      </w:r>
      <w:r w:rsidRPr="00C00BF3">
        <w:rPr>
          <w:rStyle w:val="Emphasis"/>
        </w:rPr>
        <w:t>scope of the U.S./Philippine partnership has expanded beyond basic security cooperation</w:t>
      </w:r>
      <w:r w:rsidRPr="00083565">
        <w:rPr>
          <w:rStyle w:val="StyleUnderline"/>
        </w:rPr>
        <w:t>. The recent Balikatan exercise focused on disaster relief</w:t>
      </w:r>
      <w:r w:rsidRPr="00C00BF3">
        <w:rPr>
          <w:sz w:val="16"/>
        </w:rPr>
        <w:t xml:space="preserve">. And earlier this year the </w:t>
      </w:r>
      <w:r w:rsidRPr="00083565">
        <w:rPr>
          <w:rStyle w:val="StyleUnderline"/>
        </w:rPr>
        <w:t>Philippine military was able to retake control of Marawi with assistance from U.S. special forces</w:t>
      </w:r>
      <w:r w:rsidRPr="00C00BF3">
        <w:rPr>
          <w:sz w:val="16"/>
        </w:rPr>
        <w:t xml:space="preserve">, Poling said. Marawi, a city in the southern Philippines, had for nearly half a year been under siege by fighters aligned with the Islamic State. Admiral Philip Davidson, Commander of the U.S. Indo-Pacific Command (Indo-PACOM), and Gen. Carlito Galvez, Chief of Staff of the Armed Forces of the Philippines receive honors at Camp Aguinaldo, Quezon City, Philippines. US Embassy photo. At the same time, even as Duterte has publicly stated his preference to align with China, Poling said </w:t>
      </w:r>
      <w:r w:rsidRPr="00083565">
        <w:rPr>
          <w:rStyle w:val="StyleUnderline"/>
        </w:rPr>
        <w:t>many in the Philippines and the region remained wary of China’s threatening and bullying actions to assert control over shipping lanes and fishing rights in the South China Sea.</w:t>
      </w:r>
      <w:r>
        <w:rPr>
          <w:rStyle w:val="StyleUnderline"/>
        </w:rPr>
        <w:t xml:space="preserve"> </w:t>
      </w:r>
      <w:r w:rsidRPr="00083565">
        <w:rPr>
          <w:rStyle w:val="StyleUnderline"/>
        </w:rPr>
        <w:t>The military alliance between the U.S. and Philippines was never really in danger</w:t>
      </w:r>
      <w:r w:rsidRPr="00C00BF3">
        <w:rPr>
          <w:sz w:val="16"/>
        </w:rPr>
        <w:t xml:space="preserve">, Poling said. But the </w:t>
      </w:r>
      <w:r w:rsidRPr="00C00BF3">
        <w:rPr>
          <w:rStyle w:val="Emphasis"/>
        </w:rPr>
        <w:t xml:space="preserve">public ceremony renewing the annual military agreements </w:t>
      </w:r>
      <w:r w:rsidRPr="00083565">
        <w:rPr>
          <w:rStyle w:val="StyleUnderline"/>
        </w:rPr>
        <w:t>does let everyone know cooperation between the two nations continues.</w:t>
      </w:r>
      <w:r>
        <w:rPr>
          <w:rStyle w:val="StyleUnderline"/>
        </w:rPr>
        <w:t xml:space="preserve"> </w:t>
      </w:r>
      <w:r w:rsidRPr="00C00BF3">
        <w:rPr>
          <w:sz w:val="16"/>
        </w:rPr>
        <w:t xml:space="preserve">“To Beijing, it’s sending the message: however close you might be to the current populist president of the Philippines, </w:t>
      </w:r>
      <w:r w:rsidRPr="00083565">
        <w:rPr>
          <w:rStyle w:val="StyleUnderline"/>
        </w:rPr>
        <w:t xml:space="preserve">you haven’t really undercut </w:t>
      </w:r>
      <w:r w:rsidRPr="00C00BF3">
        <w:rPr>
          <w:rStyle w:val="Emphasis"/>
        </w:rPr>
        <w:t>the foundation of the alliance, which was there before Duterte and will be there after Duterte</w:t>
      </w:r>
      <w:r w:rsidRPr="00083565">
        <w:rPr>
          <w:rStyle w:val="StyleUnderline"/>
        </w:rPr>
        <w:t>,</w:t>
      </w:r>
      <w:r w:rsidRPr="00C00BF3">
        <w:rPr>
          <w:sz w:val="16"/>
        </w:rPr>
        <w:t>” Poling said.</w:t>
      </w:r>
    </w:p>
    <w:p w14:paraId="06B33EAF" w14:textId="77777777" w:rsidR="004320A0" w:rsidRPr="004320A0" w:rsidRDefault="004320A0" w:rsidP="004320A0"/>
    <w:p w14:paraId="273DE7A3" w14:textId="77777777" w:rsidR="00086186" w:rsidRDefault="00086186" w:rsidP="00086186">
      <w:pPr>
        <w:pStyle w:val="Heading4"/>
      </w:pPr>
      <w:r>
        <w:t>Philippines alliance is key to counter SCS aggression and terrorism.</w:t>
      </w:r>
    </w:p>
    <w:p w14:paraId="0CEC2AF0" w14:textId="77777777" w:rsidR="00086186" w:rsidRPr="00056BA1" w:rsidRDefault="00086186" w:rsidP="00086186">
      <w:r w:rsidRPr="00056BA1">
        <w:rPr>
          <w:rStyle w:val="Style13ptBold"/>
        </w:rPr>
        <w:t>Mazza, MA, 19</w:t>
      </w:r>
      <w:r w:rsidRPr="00056BA1">
        <w:rPr>
          <w:sz w:val="16"/>
          <w:szCs w:val="16"/>
        </w:rPr>
        <w:t>(Micheal, Fellow @ AEI, IR @ Johns Hopkins, 3-22, http://www.aei.org/publication/us-philippine-defense-tensions-weaken-regional-security/)</w:t>
      </w:r>
      <w:r>
        <w:rPr>
          <w:sz w:val="16"/>
          <w:szCs w:val="16"/>
        </w:rPr>
        <w:t>n</w:t>
      </w:r>
    </w:p>
    <w:p w14:paraId="5B38010B" w14:textId="77777777" w:rsidR="00086186" w:rsidRPr="00FF2959" w:rsidRDefault="00086186" w:rsidP="00086186">
      <w:pPr>
        <w:rPr>
          <w:sz w:val="16"/>
        </w:rPr>
      </w:pPr>
      <w:r w:rsidRPr="00056BA1">
        <w:rPr>
          <w:sz w:val="16"/>
        </w:rPr>
        <w:t xml:space="preserve">This is particularly worrying because </w:t>
      </w:r>
      <w:r w:rsidRPr="00056BA1">
        <w:rPr>
          <w:rStyle w:val="StyleUnderline"/>
        </w:rPr>
        <w:t>the Philippine defense ministry has until now been a reliable proponent of the U.S. alliance,</w:t>
      </w:r>
      <w:r w:rsidRPr="00056BA1">
        <w:rPr>
          <w:sz w:val="16"/>
        </w:rPr>
        <w:t xml:space="preserve"> often in contravention of Duterte’s efforts to distance Manila from Washington. Where to </w:t>
      </w:r>
      <w:r w:rsidRPr="00056BA1">
        <w:rPr>
          <w:sz w:val="16"/>
        </w:rPr>
        <w:lastRenderedPageBreak/>
        <w:t xml:space="preserve">go from here? The </w:t>
      </w:r>
      <w:r w:rsidRPr="00056BA1">
        <w:rPr>
          <w:rStyle w:val="StyleUnderline"/>
        </w:rPr>
        <w:t>Philippines remains an important ally for the U.S. Access to military facilities there is crucial for a variety of reasons, from combating terrorism</w:t>
      </w:r>
      <w:r w:rsidRPr="00056BA1">
        <w:rPr>
          <w:sz w:val="16"/>
        </w:rPr>
        <w:t xml:space="preserve"> in Southeast Asia </w:t>
      </w:r>
      <w:r w:rsidRPr="00056BA1">
        <w:rPr>
          <w:rStyle w:val="StyleUnderline"/>
        </w:rPr>
        <w:t>to ensuring a favorable balance of power in the South China Sea, and from rapidly responding to natural disasters</w:t>
      </w:r>
      <w:r w:rsidRPr="00056BA1">
        <w:rPr>
          <w:sz w:val="16"/>
        </w:rPr>
        <w:t xml:space="preserve"> to </w:t>
      </w:r>
      <w:r w:rsidRPr="00056BA1">
        <w:rPr>
          <w:rStyle w:val="StyleUnderline"/>
        </w:rPr>
        <w:t>ensuring an effective American forward defense perimeter</w:t>
      </w:r>
      <w:r w:rsidRPr="00056BA1">
        <w:rPr>
          <w:sz w:val="16"/>
        </w:rPr>
        <w:t xml:space="preserve">. Simply </w:t>
      </w:r>
      <w:r w:rsidRPr="00056BA1">
        <w:rPr>
          <w:rStyle w:val="Emphasis"/>
        </w:rPr>
        <w:t>giving up on the alliance should not be an option.</w:t>
      </w:r>
      <w:r>
        <w:rPr>
          <w:rStyle w:val="Emphasis"/>
        </w:rPr>
        <w:t xml:space="preserve"> </w:t>
      </w:r>
      <w:r w:rsidRPr="00056BA1">
        <w:rPr>
          <w:sz w:val="16"/>
        </w:rPr>
        <w:t xml:space="preserve">In an effort to return the alliance to a firmer footing, the U.S. should pursue three parallel lines of effort. First, it needs a strategy for the South China Sea designed to dissuade China and others from engaging in destabilizing behavior and to advance peaceful outcomes to disputes. American officials should explain how such a strategy sits within the Trump administration’s broader vision of a “free and open” Indo-Pacific, and make the case that, although it has shifted to a more competitive approach to relations with China, it has done so in order to avoid open conflict over the longer term. Washington wants a conflict with Beijing no more than Manila does. Second, the U.S. should launch a sustained effort to remind the Philippines of the many benefits it receives from the alliance — from territorial defense to assistance in combating terrorism and support for military modernization. The broader bilateral relationship is crucial for advancing the Philippines’ economic development. This campaign should include policymakers, the legislature and society at large. Third, the U.S. should be investigating whether Philippine skepticism of the treaty is predominantly a product of Duterte’s anti-American animus or reflective of a broader shift. If there is a broader movement at work — public polling, which consistently shows friendly attitudes toward America and the opposite toward China, suggests otherwise — Washington will have to begin grappling with the prospect of a slow unwinding of the alliance. </w:t>
      </w:r>
      <w:r w:rsidRPr="00056BA1">
        <w:rPr>
          <w:rStyle w:val="StyleUnderline"/>
        </w:rPr>
        <w:t>Such an unwinding would make it far easier for China to dominate the S</w:t>
      </w:r>
      <w:r w:rsidRPr="00056BA1">
        <w:rPr>
          <w:sz w:val="16"/>
        </w:rPr>
        <w:t xml:space="preserve">outh </w:t>
      </w:r>
      <w:r w:rsidRPr="00056BA1">
        <w:rPr>
          <w:rStyle w:val="StyleUnderline"/>
        </w:rPr>
        <w:t>C</w:t>
      </w:r>
      <w:r w:rsidRPr="00056BA1">
        <w:rPr>
          <w:sz w:val="16"/>
        </w:rPr>
        <w:t xml:space="preserve">hina </w:t>
      </w:r>
      <w:r w:rsidRPr="00056BA1">
        <w:rPr>
          <w:rStyle w:val="StyleUnderline"/>
        </w:rPr>
        <w:t>S</w:t>
      </w:r>
      <w:r w:rsidRPr="00056BA1">
        <w:rPr>
          <w:sz w:val="16"/>
        </w:rPr>
        <w:t xml:space="preserve">ea, </w:t>
      </w:r>
      <w:r w:rsidRPr="00056BA1">
        <w:rPr>
          <w:rStyle w:val="StyleUnderline"/>
        </w:rPr>
        <w:t>to send armed vessels and aircraft into the Western Pacific unchallenged</w:t>
      </w:r>
      <w:r w:rsidRPr="00056BA1">
        <w:rPr>
          <w:sz w:val="16"/>
        </w:rPr>
        <w:t xml:space="preserve">, </w:t>
      </w:r>
      <w:r w:rsidRPr="00056BA1">
        <w:rPr>
          <w:rStyle w:val="StyleUnderline"/>
        </w:rPr>
        <w:t xml:space="preserve">to </w:t>
      </w:r>
      <w:r w:rsidRPr="00056BA1">
        <w:rPr>
          <w:rStyle w:val="Emphasis"/>
        </w:rPr>
        <w:t>threaten the U.S. territories</w:t>
      </w:r>
      <w:r w:rsidRPr="00056BA1">
        <w:rPr>
          <w:rStyle w:val="StyleUnderline"/>
        </w:rPr>
        <w:t xml:space="preserve"> of Guam and Hawaii</w:t>
      </w:r>
      <w:r w:rsidRPr="00056BA1">
        <w:rPr>
          <w:sz w:val="16"/>
        </w:rPr>
        <w:t xml:space="preserve"> </w:t>
      </w:r>
      <w:r w:rsidRPr="00056BA1">
        <w:rPr>
          <w:rStyle w:val="StyleUnderline"/>
        </w:rPr>
        <w:t xml:space="preserve">and to send </w:t>
      </w:r>
      <w:r w:rsidRPr="00056BA1">
        <w:rPr>
          <w:rStyle w:val="Emphasis"/>
        </w:rPr>
        <w:t>nuclear-armed submarines</w:t>
      </w:r>
      <w:r w:rsidRPr="00056BA1">
        <w:rPr>
          <w:rStyle w:val="StyleUnderline"/>
        </w:rPr>
        <w:t xml:space="preserve"> on patrol</w:t>
      </w:r>
      <w:r w:rsidRPr="00056BA1">
        <w:rPr>
          <w:sz w:val="16"/>
        </w:rPr>
        <w:t xml:space="preserve"> from their base on Hainan island, at the western end of China’s South China Sea coast. </w:t>
      </w:r>
      <w:r w:rsidRPr="00056BA1">
        <w:rPr>
          <w:rStyle w:val="StyleUnderline"/>
        </w:rPr>
        <w:t xml:space="preserve">It would likewise </w:t>
      </w:r>
      <w:r w:rsidRPr="00056BA1">
        <w:rPr>
          <w:rStyle w:val="Emphasis"/>
        </w:rPr>
        <w:t>hamper American efforts to counter terrorism</w:t>
      </w:r>
      <w:r w:rsidRPr="00056BA1">
        <w:rPr>
          <w:rStyle w:val="StyleUnderline"/>
        </w:rPr>
        <w:t xml:space="preserve"> in Southeast Asia</w:t>
      </w:r>
      <w:r w:rsidRPr="00056BA1">
        <w:rPr>
          <w:sz w:val="16"/>
        </w:rPr>
        <w:t>. Both countries should seek to avoid such an outcome, but it appears that the Duterte administration may be heading down that path. The alliance crisis that Pompeo hoped to avert may be upon us.</w:t>
      </w:r>
    </w:p>
    <w:p w14:paraId="34727D4E" w14:textId="77777777" w:rsidR="00086186" w:rsidRPr="00086186" w:rsidRDefault="00086186" w:rsidP="00086186"/>
    <w:p w14:paraId="07F11374" w14:textId="77777777" w:rsidR="00847541" w:rsidRPr="00427B86" w:rsidRDefault="00847541" w:rsidP="00847541">
      <w:pPr>
        <w:pStyle w:val="Heading4"/>
      </w:pPr>
      <w:r>
        <w:t xml:space="preserve">Lack of decisive US commitment to the Philippines escalates the risk of </w:t>
      </w:r>
      <w:r w:rsidRPr="00427B86">
        <w:rPr>
          <w:u w:val="single"/>
        </w:rPr>
        <w:t>devastating war</w:t>
      </w:r>
      <w:r>
        <w:t xml:space="preserve"> with China </w:t>
      </w:r>
    </w:p>
    <w:p w14:paraId="46840D7A" w14:textId="77777777" w:rsidR="00847541" w:rsidRPr="00427B86" w:rsidRDefault="00847541" w:rsidP="00847541">
      <w:r w:rsidRPr="00427B86">
        <w:rPr>
          <w:rStyle w:val="Style13ptBold"/>
        </w:rPr>
        <w:t>Poling and Cronin 18</w:t>
      </w:r>
      <w:r>
        <w:t xml:space="preserve"> – Gregory B. Poling is director of the Asia Maritime Transparency Initiative and a fellow with the Southeast Asia Program at the Center for Strategic and International Studies. Conor Cronin is a research associate with the Asia Maritime Transparency Initiative and was previously a research associate with the Southeast Asia Program at the Center for Strategic and International Studies. (“THE DANGERS OF ALLOWING U.S.-PHILIPPINE DEFENSE COOPERATION TO LANGUISH,” May 17</w:t>
      </w:r>
      <w:r w:rsidRPr="00427B86">
        <w:rPr>
          <w:vertAlign w:val="superscript"/>
        </w:rPr>
        <w:t>th</w:t>
      </w:r>
      <w:r>
        <w:t>, Available Online at https://warontherocks.com/2018/05/the-dangers-of-allowing-u-s-philippine-defense-cooperation-to-languish/)</w:t>
      </w:r>
    </w:p>
    <w:p w14:paraId="5305CDF9" w14:textId="77777777" w:rsidR="00847541" w:rsidRDefault="00847541" w:rsidP="00847541">
      <w:r w:rsidRPr="00427B86">
        <w:rPr>
          <w:rStyle w:val="StyleUnderline"/>
        </w:rPr>
        <w:t>Changes to the regional security environment in the four years since EDCA was signed have made Article 1 of the agreement more prescient than negotiators intended</w:t>
      </w:r>
      <w:r>
        <w:t xml:space="preserve">. </w:t>
      </w:r>
      <w:r w:rsidRPr="00A94BB9">
        <w:rPr>
          <w:rStyle w:val="Emphasis"/>
          <w:highlight w:val="cyan"/>
        </w:rPr>
        <w:t>Without robust implementation, both sides will find it increasingly difficult to “maintain and develop their individual and collective capacity to resist armed attack</w:t>
      </w:r>
      <w:r>
        <w:t xml:space="preserve">,” at least within the South China Sea. </w:t>
      </w:r>
      <w:r w:rsidRPr="00A94BB9">
        <w:rPr>
          <w:rStyle w:val="StyleUnderline"/>
          <w:highlight w:val="cyan"/>
        </w:rPr>
        <w:t>China</w:t>
      </w:r>
      <w:r w:rsidRPr="00427B86">
        <w:rPr>
          <w:rStyle w:val="StyleUnderline"/>
        </w:rPr>
        <w:t xml:space="preserve"> has constructed three large </w:t>
      </w:r>
      <w:r w:rsidRPr="00A94BB9">
        <w:rPr>
          <w:rStyle w:val="StyleUnderline"/>
          <w:highlight w:val="cyan"/>
        </w:rPr>
        <w:t>air and naval bases</w:t>
      </w:r>
      <w:r w:rsidRPr="00427B86">
        <w:rPr>
          <w:rStyle w:val="StyleUnderline"/>
        </w:rPr>
        <w:t xml:space="preserve"> in the contested Spratly Islands, which </w:t>
      </w:r>
      <w:r w:rsidRPr="00A94BB9">
        <w:rPr>
          <w:rStyle w:val="StyleUnderline"/>
          <w:highlight w:val="cyan"/>
        </w:rPr>
        <w:t>are</w:t>
      </w:r>
      <w:r w:rsidRPr="00427B86">
        <w:rPr>
          <w:rStyle w:val="StyleUnderline"/>
        </w:rPr>
        <w:t xml:space="preserve"> now </w:t>
      </w:r>
      <w:r w:rsidRPr="00A94BB9">
        <w:rPr>
          <w:rStyle w:val="StyleUnderline"/>
          <w:highlight w:val="cyan"/>
        </w:rPr>
        <w:t>primed for deployment</w:t>
      </w:r>
      <w:r w:rsidRPr="00427B86">
        <w:rPr>
          <w:rStyle w:val="StyleUnderline"/>
        </w:rPr>
        <w:t>s</w:t>
      </w:r>
      <w:r>
        <w:t xml:space="preserve"> of combat aircraft and have reportedly been equipped with surface-to-air and anti-ship cruise missiles. </w:t>
      </w:r>
      <w:r w:rsidRPr="00A94BB9">
        <w:rPr>
          <w:rStyle w:val="Emphasis"/>
          <w:highlight w:val="cyan"/>
        </w:rPr>
        <w:t>Every ship or plane near the Spratly Islands is</w:t>
      </w:r>
      <w:r w:rsidRPr="00427B86">
        <w:rPr>
          <w:rStyle w:val="Emphasis"/>
        </w:rPr>
        <w:t xml:space="preserve"> now </w:t>
      </w:r>
      <w:r w:rsidRPr="00A94BB9">
        <w:rPr>
          <w:rStyle w:val="Emphasis"/>
          <w:highlight w:val="cyan"/>
        </w:rPr>
        <w:t>operating inside Chinese missile range</w:t>
      </w:r>
      <w:r>
        <w:t xml:space="preserve">, </w:t>
      </w:r>
      <w:r w:rsidRPr="00427B86">
        <w:rPr>
          <w:rStyle w:val="StyleUnderline"/>
        </w:rPr>
        <w:t xml:space="preserve">and will soon be </w:t>
      </w:r>
      <w:r w:rsidRPr="00A94BB9">
        <w:rPr>
          <w:rStyle w:val="Emphasis"/>
          <w:highlight w:val="cyan"/>
        </w:rPr>
        <w:t>within the combat radius of</w:t>
      </w:r>
      <w:r w:rsidRPr="00427B86">
        <w:rPr>
          <w:rStyle w:val="Emphasis"/>
        </w:rPr>
        <w:t xml:space="preserve"> Chinese </w:t>
      </w:r>
      <w:r w:rsidRPr="00A94BB9">
        <w:rPr>
          <w:rStyle w:val="Emphasis"/>
          <w:highlight w:val="cyan"/>
        </w:rPr>
        <w:t>fighter jets.</w:t>
      </w:r>
    </w:p>
    <w:p w14:paraId="20BB9C54" w14:textId="77777777" w:rsidR="00847541" w:rsidRPr="00427B86" w:rsidRDefault="00847541" w:rsidP="00847541">
      <w:pPr>
        <w:rPr>
          <w:rStyle w:val="StyleUnderline"/>
        </w:rPr>
      </w:pPr>
      <w:r w:rsidRPr="00427B86">
        <w:rPr>
          <w:rStyle w:val="StyleUnderline"/>
        </w:rPr>
        <w:t>Should there be any violent incident</w:t>
      </w:r>
      <w:r>
        <w:t xml:space="preserve">, unless there happens to be a U.S. carrier sailing through the South China Sea, </w:t>
      </w:r>
      <w:r w:rsidRPr="00A94BB9">
        <w:rPr>
          <w:rStyle w:val="Emphasis"/>
          <w:highlight w:val="cyan"/>
        </w:rPr>
        <w:t>the U</w:t>
      </w:r>
      <w:r>
        <w:t xml:space="preserve">nited </w:t>
      </w:r>
      <w:r w:rsidRPr="00A94BB9">
        <w:rPr>
          <w:rStyle w:val="Emphasis"/>
          <w:highlight w:val="cyan"/>
        </w:rPr>
        <w:t>S</w:t>
      </w:r>
      <w:r>
        <w:t xml:space="preserve">tates </w:t>
      </w:r>
      <w:r w:rsidRPr="00A94BB9">
        <w:rPr>
          <w:rStyle w:val="Emphasis"/>
          <w:highlight w:val="cyan"/>
        </w:rPr>
        <w:t>has no combat aircraft nearer than Okinawa</w:t>
      </w:r>
      <w:r w:rsidRPr="00427B86">
        <w:rPr>
          <w:rStyle w:val="Emphasis"/>
        </w:rPr>
        <w:t xml:space="preserve"> and Guam</w:t>
      </w:r>
      <w:r>
        <w:t>—</w:t>
      </w:r>
      <w:r w:rsidRPr="00427B86">
        <w:rPr>
          <w:rStyle w:val="StyleUnderline"/>
        </w:rPr>
        <w:t>at distances of about 1,200 and 1,700 nautical miles</w:t>
      </w:r>
      <w:r>
        <w:t xml:space="preserve">. </w:t>
      </w:r>
      <w:r w:rsidRPr="00427B86">
        <w:rPr>
          <w:rStyle w:val="StyleUnderline"/>
        </w:rPr>
        <w:t xml:space="preserve">Rotational deployments under </w:t>
      </w:r>
      <w:r w:rsidRPr="00427B86">
        <w:rPr>
          <w:rStyle w:val="StyleUnderline"/>
        </w:rPr>
        <w:lastRenderedPageBreak/>
        <w:t>EDCA could resolve that dilemma.</w:t>
      </w:r>
      <w:r>
        <w:t xml:space="preserve"> But </w:t>
      </w:r>
      <w:r w:rsidRPr="00A94BB9">
        <w:rPr>
          <w:rStyle w:val="Emphasis"/>
          <w:highlight w:val="cyan"/>
        </w:rPr>
        <w:t>without fully implementing the defense cooperation agreement</w:t>
      </w:r>
      <w:r w:rsidRPr="00427B86">
        <w:rPr>
          <w:rStyle w:val="StyleUnderline"/>
        </w:rPr>
        <w:t xml:space="preserve">, the </w:t>
      </w:r>
      <w:r w:rsidRPr="00A94BB9">
        <w:rPr>
          <w:rStyle w:val="StyleUnderline"/>
          <w:highlight w:val="cyan"/>
        </w:rPr>
        <w:t>U</w:t>
      </w:r>
      <w:r w:rsidRPr="00427B86">
        <w:rPr>
          <w:rStyle w:val="StyleUnderline"/>
        </w:rPr>
        <w:t xml:space="preserve">nited </w:t>
      </w:r>
      <w:r w:rsidRPr="00A94BB9">
        <w:rPr>
          <w:rStyle w:val="StyleUnderline"/>
          <w:highlight w:val="cyan"/>
        </w:rPr>
        <w:t>S</w:t>
      </w:r>
      <w:r w:rsidRPr="00427B86">
        <w:rPr>
          <w:rStyle w:val="StyleUnderline"/>
        </w:rPr>
        <w:t xml:space="preserve">tates </w:t>
      </w:r>
      <w:r w:rsidRPr="00A94BB9">
        <w:rPr>
          <w:rStyle w:val="StyleUnderline"/>
          <w:highlight w:val="cyan"/>
        </w:rPr>
        <w:t>will be</w:t>
      </w:r>
      <w:r w:rsidRPr="00A94BB9">
        <w:rPr>
          <w:highlight w:val="cyan"/>
        </w:rPr>
        <w:t xml:space="preserve"> </w:t>
      </w:r>
      <w:r w:rsidRPr="00A94BB9">
        <w:rPr>
          <w:rStyle w:val="Emphasis"/>
          <w:highlight w:val="cyan"/>
        </w:rPr>
        <w:t>incapable of rapidly responding to threats</w:t>
      </w:r>
      <w:r>
        <w:t xml:space="preserve"> </w:t>
      </w:r>
      <w:r w:rsidRPr="00A94BB9">
        <w:rPr>
          <w:rStyle w:val="StyleUnderline"/>
          <w:highlight w:val="cyan"/>
        </w:rPr>
        <w:t>against Filipino troops</w:t>
      </w:r>
      <w:r w:rsidRPr="00427B86">
        <w:rPr>
          <w:rStyle w:val="StyleUnderline"/>
        </w:rPr>
        <w:t xml:space="preserve"> and vessels in the South China Sea. </w:t>
      </w:r>
      <w:r w:rsidRPr="00A94BB9">
        <w:rPr>
          <w:rStyle w:val="StyleUnderline"/>
          <w:highlight w:val="cyan"/>
        </w:rPr>
        <w:t>This could have the perverse effect of</w:t>
      </w:r>
      <w:r w:rsidRPr="00A94BB9">
        <w:rPr>
          <w:highlight w:val="cyan"/>
        </w:rPr>
        <w:t xml:space="preserve"> </w:t>
      </w:r>
      <w:r w:rsidRPr="00A94BB9">
        <w:rPr>
          <w:rStyle w:val="Emphasis"/>
          <w:highlight w:val="cyan"/>
        </w:rPr>
        <w:t>making a violent incident between China and the Philippines more likely.</w:t>
      </w:r>
      <w:r>
        <w:t xml:space="preserve"> </w:t>
      </w:r>
      <w:r w:rsidRPr="00427B86">
        <w:rPr>
          <w:rStyle w:val="StyleUnderline"/>
        </w:rPr>
        <w:t xml:space="preserve">The threat of a U.S. response under </w:t>
      </w:r>
      <w:r w:rsidRPr="00A94BB9">
        <w:rPr>
          <w:rStyle w:val="StyleUnderline"/>
          <w:highlight w:val="cyan"/>
        </w:rPr>
        <w:t xml:space="preserve">the </w:t>
      </w:r>
      <w:r w:rsidRPr="00A94BB9">
        <w:rPr>
          <w:rStyle w:val="Emphasis"/>
          <w:highlight w:val="cyan"/>
        </w:rPr>
        <w:t>M</w:t>
      </w:r>
      <w:r w:rsidRPr="00427B86">
        <w:rPr>
          <w:rStyle w:val="StyleUnderline"/>
        </w:rPr>
        <w:t>utual</w:t>
      </w:r>
      <w:r>
        <w:t xml:space="preserve"> </w:t>
      </w:r>
      <w:r w:rsidRPr="00A94BB9">
        <w:rPr>
          <w:rStyle w:val="Emphasis"/>
          <w:highlight w:val="cyan"/>
        </w:rPr>
        <w:t>D</w:t>
      </w:r>
      <w:r>
        <w:t xml:space="preserve">efense </w:t>
      </w:r>
      <w:r w:rsidRPr="00A94BB9">
        <w:rPr>
          <w:rStyle w:val="Emphasis"/>
          <w:highlight w:val="cyan"/>
        </w:rPr>
        <w:t>T</w:t>
      </w:r>
      <w:r>
        <w:t xml:space="preserve">reaty </w:t>
      </w:r>
      <w:r w:rsidRPr="00A94BB9">
        <w:rPr>
          <w:rStyle w:val="StyleUnderline"/>
          <w:highlight w:val="cyan"/>
        </w:rPr>
        <w:t xml:space="preserve">has been the </w:t>
      </w:r>
      <w:r w:rsidRPr="00A94BB9">
        <w:rPr>
          <w:rStyle w:val="Emphasis"/>
          <w:highlight w:val="cyan"/>
        </w:rPr>
        <w:t>strongest deterrent against a Chinese use of force</w:t>
      </w:r>
      <w:r>
        <w:t xml:space="preserve">. </w:t>
      </w:r>
      <w:r w:rsidRPr="00427B86">
        <w:rPr>
          <w:rStyle w:val="StyleUnderline"/>
        </w:rPr>
        <w:t>The treaty has allowed Manila to push back against certain Chinese actions, such as the 2014 blockade of the Sierra Madre, because Philippine leaders could be reasonably confident that Beijing would not employ direct military force.</w:t>
      </w:r>
    </w:p>
    <w:p w14:paraId="5869184F" w14:textId="77777777" w:rsidR="00847541" w:rsidRPr="00535130" w:rsidRDefault="00847541" w:rsidP="00847541">
      <w:pPr>
        <w:rPr>
          <w:u w:val="single"/>
        </w:rPr>
      </w:pPr>
      <w:r>
        <w:t xml:space="preserve">The immediate fault lies with the Duterte administration, but </w:t>
      </w:r>
      <w:r w:rsidRPr="00427B86">
        <w:rPr>
          <w:rStyle w:val="Emphasis"/>
        </w:rPr>
        <w:t>American policymakers have had a role to play</w:t>
      </w:r>
      <w:r>
        <w:t xml:space="preserve"> as well. </w:t>
      </w:r>
      <w:r w:rsidRPr="00A94BB9">
        <w:rPr>
          <w:rStyle w:val="Emphasis"/>
          <w:highlight w:val="cyan"/>
        </w:rPr>
        <w:t>By failing to publicly affirm that an attack on Philippine troops or vessels in the S</w:t>
      </w:r>
      <w:r w:rsidRPr="00427B86">
        <w:rPr>
          <w:rStyle w:val="Emphasis"/>
        </w:rPr>
        <w:t xml:space="preserve">outh </w:t>
      </w:r>
      <w:r w:rsidRPr="00A94BB9">
        <w:rPr>
          <w:rStyle w:val="Emphasis"/>
          <w:highlight w:val="cyan"/>
        </w:rPr>
        <w:t>C</w:t>
      </w:r>
      <w:r w:rsidRPr="00427B86">
        <w:rPr>
          <w:rStyle w:val="Emphasis"/>
        </w:rPr>
        <w:t xml:space="preserve">hina </w:t>
      </w:r>
      <w:r w:rsidRPr="00A94BB9">
        <w:rPr>
          <w:rStyle w:val="Emphasis"/>
          <w:highlight w:val="cyan"/>
        </w:rPr>
        <w:t>S</w:t>
      </w:r>
      <w:r w:rsidRPr="00427B86">
        <w:rPr>
          <w:rStyle w:val="Emphasis"/>
        </w:rPr>
        <w:t xml:space="preserve">ea </w:t>
      </w:r>
      <w:r w:rsidRPr="00A94BB9">
        <w:rPr>
          <w:rStyle w:val="Emphasis"/>
          <w:highlight w:val="cyan"/>
        </w:rPr>
        <w:t>would fall within the scope of the M</w:t>
      </w:r>
      <w:r>
        <w:t xml:space="preserve">utual </w:t>
      </w:r>
      <w:r w:rsidRPr="00A94BB9">
        <w:rPr>
          <w:rStyle w:val="Emphasis"/>
          <w:highlight w:val="cyan"/>
        </w:rPr>
        <w:t>D</w:t>
      </w:r>
      <w:r w:rsidRPr="00427B86">
        <w:t>efense</w:t>
      </w:r>
      <w:r>
        <w:t xml:space="preserve"> </w:t>
      </w:r>
      <w:r w:rsidRPr="00A94BB9">
        <w:rPr>
          <w:rStyle w:val="Emphasis"/>
          <w:highlight w:val="cyan"/>
        </w:rPr>
        <w:t>T</w:t>
      </w:r>
      <w:r>
        <w:t xml:space="preserve">reaty (as the text of the treaty indicates it should), </w:t>
      </w:r>
      <w:r w:rsidRPr="00A94BB9">
        <w:rPr>
          <w:rStyle w:val="StyleUnderline"/>
          <w:highlight w:val="cyan"/>
        </w:rPr>
        <w:t>the U</w:t>
      </w:r>
      <w:r w:rsidRPr="00427B86">
        <w:rPr>
          <w:rStyle w:val="StyleUnderline"/>
        </w:rPr>
        <w:t xml:space="preserve">nited </w:t>
      </w:r>
      <w:r w:rsidRPr="00A94BB9">
        <w:rPr>
          <w:rStyle w:val="StyleUnderline"/>
          <w:highlight w:val="cyan"/>
        </w:rPr>
        <w:t>S</w:t>
      </w:r>
      <w:r w:rsidRPr="00427B86">
        <w:rPr>
          <w:rStyle w:val="StyleUnderline"/>
        </w:rPr>
        <w:t xml:space="preserve">tates </w:t>
      </w:r>
      <w:r w:rsidRPr="00A94BB9">
        <w:rPr>
          <w:rStyle w:val="StyleUnderline"/>
          <w:highlight w:val="cyan"/>
        </w:rPr>
        <w:t xml:space="preserve">has </w:t>
      </w:r>
      <w:r w:rsidRPr="00A94BB9">
        <w:rPr>
          <w:rStyle w:val="Emphasis"/>
          <w:highlight w:val="cyan"/>
        </w:rPr>
        <w:t>repeatedly called into question its willingness to live up to its commitment to an ally.</w:t>
      </w:r>
      <w:r>
        <w:t xml:space="preserve"> </w:t>
      </w:r>
      <w:r w:rsidRPr="00427B86">
        <w:t>Proponents of that ambiguity privately argue that keeping the treaty’s scope vague avoids provoking Beijing and could be quickly remedied with high-level public statements in case of a crisis.</w:t>
      </w:r>
      <w:r>
        <w:t xml:space="preserve"> But in the meantime, </w:t>
      </w:r>
      <w:r w:rsidRPr="00A94BB9">
        <w:rPr>
          <w:rStyle w:val="Emphasis"/>
          <w:highlight w:val="cyan"/>
        </w:rPr>
        <w:t>it breeds concerns about U.S. reliability</w:t>
      </w:r>
      <w:r w:rsidRPr="00A94BB9">
        <w:rPr>
          <w:highlight w:val="cyan"/>
        </w:rPr>
        <w:t xml:space="preserve">, </w:t>
      </w:r>
      <w:r w:rsidRPr="00427B86">
        <w:rPr>
          <w:rStyle w:val="StyleUnderline"/>
        </w:rPr>
        <w:t xml:space="preserve">makes it </w:t>
      </w:r>
      <w:r w:rsidRPr="00427B86">
        <w:rPr>
          <w:rStyle w:val="Emphasis"/>
        </w:rPr>
        <w:t>difficult for defenders</w:t>
      </w:r>
      <w:r>
        <w:t xml:space="preserve"> of the alliance in Manila to make their case, </w:t>
      </w:r>
      <w:r w:rsidRPr="00427B86">
        <w:rPr>
          <w:rStyle w:val="StyleUnderline"/>
        </w:rPr>
        <w:t xml:space="preserve">and </w:t>
      </w:r>
      <w:r w:rsidRPr="00427B86">
        <w:rPr>
          <w:rStyle w:val="Emphasis"/>
        </w:rPr>
        <w:t>reduces the likelihood that EDCA will be implemented</w:t>
      </w:r>
      <w:r w:rsidRPr="00427B86">
        <w:rPr>
          <w:rStyle w:val="StyleUnderline"/>
        </w:rPr>
        <w:t xml:space="preserve"> as originally envisioned</w:t>
      </w:r>
      <w:r>
        <w:t xml:space="preserve">. And </w:t>
      </w:r>
      <w:r w:rsidRPr="00A94BB9">
        <w:rPr>
          <w:rStyle w:val="Emphasis"/>
          <w:highlight w:val="cyan"/>
        </w:rPr>
        <w:t>without EDCA</w:t>
      </w:r>
      <w:r w:rsidRPr="00A94BB9">
        <w:rPr>
          <w:highlight w:val="cyan"/>
        </w:rPr>
        <w:t xml:space="preserve">, </w:t>
      </w:r>
      <w:r w:rsidRPr="00A94BB9">
        <w:rPr>
          <w:rStyle w:val="StyleUnderline"/>
          <w:highlight w:val="cyan"/>
        </w:rPr>
        <w:t>the credibility of the U.S. treaty commitment to the Philippines</w:t>
      </w:r>
      <w:r w:rsidRPr="00427B86">
        <w:rPr>
          <w:rStyle w:val="StyleUnderline"/>
        </w:rPr>
        <w:t xml:space="preserve">, along with broader U.S. goals in the South China Sea, </w:t>
      </w:r>
      <w:r w:rsidRPr="00A94BB9">
        <w:rPr>
          <w:rStyle w:val="StyleUnderline"/>
          <w:highlight w:val="cyan"/>
        </w:rPr>
        <w:t xml:space="preserve">will </w:t>
      </w:r>
      <w:r w:rsidRPr="00A94BB9">
        <w:rPr>
          <w:rStyle w:val="Emphasis"/>
          <w:highlight w:val="cyan"/>
        </w:rPr>
        <w:t xml:space="preserve">be undermined by simple distance. </w:t>
      </w:r>
      <w:r w:rsidRPr="00A94BB9">
        <w:rPr>
          <w:rStyle w:val="StyleUnderline"/>
          <w:highlight w:val="cyan"/>
        </w:rPr>
        <w:t xml:space="preserve">China will be </w:t>
      </w:r>
      <w:r w:rsidRPr="00A94BB9">
        <w:rPr>
          <w:rStyle w:val="Emphasis"/>
          <w:highlight w:val="cyan"/>
        </w:rPr>
        <w:t>present</w:t>
      </w:r>
      <w:r w:rsidRPr="00A94BB9">
        <w:rPr>
          <w:rStyle w:val="StyleUnderline"/>
          <w:highlight w:val="cyan"/>
        </w:rPr>
        <w:t>; the U</w:t>
      </w:r>
      <w:r w:rsidRPr="00427B86">
        <w:rPr>
          <w:rStyle w:val="StyleUnderline"/>
        </w:rPr>
        <w:t xml:space="preserve">nited </w:t>
      </w:r>
      <w:r w:rsidRPr="00A94BB9">
        <w:rPr>
          <w:rStyle w:val="StyleUnderline"/>
          <w:highlight w:val="cyan"/>
        </w:rPr>
        <w:t>S</w:t>
      </w:r>
      <w:r w:rsidRPr="00427B86">
        <w:rPr>
          <w:rStyle w:val="StyleUnderline"/>
        </w:rPr>
        <w:t xml:space="preserve">tates </w:t>
      </w:r>
      <w:r w:rsidRPr="00A94BB9">
        <w:rPr>
          <w:rStyle w:val="StyleUnderline"/>
          <w:highlight w:val="cyan"/>
        </w:rPr>
        <w:t xml:space="preserve">will </w:t>
      </w:r>
      <w:r w:rsidRPr="00A94BB9">
        <w:rPr>
          <w:rStyle w:val="Emphasis"/>
          <w:highlight w:val="cyan"/>
        </w:rPr>
        <w:t>not</w:t>
      </w:r>
      <w:r w:rsidRPr="00427B86">
        <w:rPr>
          <w:rStyle w:val="StyleUnderline"/>
        </w:rPr>
        <w:t>.</w:t>
      </w:r>
    </w:p>
    <w:p w14:paraId="52D667B7" w14:textId="77777777" w:rsidR="00847541" w:rsidRDefault="00847541" w:rsidP="00847541">
      <w:pPr>
        <w:pStyle w:val="Heading4"/>
      </w:pPr>
      <w:r w:rsidRPr="008F634A">
        <w:rPr>
          <w:u w:val="single"/>
        </w:rPr>
        <w:t>Only American clarity</w:t>
      </w:r>
      <w:r>
        <w:t xml:space="preserve"> solves Filipino assurance </w:t>
      </w:r>
    </w:p>
    <w:p w14:paraId="0655A93B" w14:textId="77777777" w:rsidR="00847541" w:rsidRDefault="00847541" w:rsidP="00847541">
      <w:r>
        <w:rPr>
          <w:b/>
        </w:rPr>
        <w:t xml:space="preserve">Cronin &amp; Heydarian </w:t>
      </w:r>
      <w:r w:rsidRPr="0092149D">
        <w:rPr>
          <w:b/>
        </w:rPr>
        <w:t>18</w:t>
      </w:r>
      <w:r>
        <w:t xml:space="preserve"> – Patrick Cronin, senior director of the Asia-Pacific Security Program at the Center for a New American Security (CNAS) in Washington. Richard Javad Heydarian, assistant professor in international affairs and political science at De La Salle University, former policy advisor at the Philippine House of Representatives. (“This Is How America and the Philippines Can Upgrade Their Alliance”, November12th, Available Online </w:t>
      </w:r>
      <w:hyperlink r:id="rId447" w:history="1">
        <w:r w:rsidRPr="0048106C">
          <w:rPr>
            <w:rStyle w:val="Hyperlink"/>
          </w:rPr>
          <w:t>https://nationalinterest.org/feature/how-america-and-philippines-can-upgrade-their-alliance-35587?page=0%2C1</w:t>
        </w:r>
      </w:hyperlink>
      <w:r>
        <w:t>, Accessed 03-09-2019)</w:t>
      </w:r>
    </w:p>
    <w:p w14:paraId="1F49F66E" w14:textId="77777777" w:rsidR="00847541" w:rsidRPr="00822D6F" w:rsidRDefault="00847541" w:rsidP="00847541">
      <w:pPr>
        <w:rPr>
          <w:sz w:val="14"/>
        </w:rPr>
      </w:pPr>
      <w:r w:rsidRPr="009E12F9">
        <w:rPr>
          <w:sz w:val="14"/>
        </w:rPr>
        <w:t xml:space="preserve">Upgrading the Alliance </w:t>
      </w:r>
      <w:r w:rsidRPr="00B37CAC">
        <w:rPr>
          <w:rStyle w:val="StyleUnderline"/>
        </w:rPr>
        <w:t xml:space="preserve">The second reason for lack of appreciation of the bilateral alliance centers around the need for </w:t>
      </w:r>
      <w:r w:rsidRPr="00A57AC9">
        <w:rPr>
          <w:rStyle w:val="Emphasis"/>
        </w:rPr>
        <w:t>greater clarity</w:t>
      </w:r>
      <w:r w:rsidRPr="00B37CAC">
        <w:rPr>
          <w:rStyle w:val="StyleUnderline"/>
        </w:rPr>
        <w:t xml:space="preserve"> and </w:t>
      </w:r>
      <w:r w:rsidRPr="00A57AC9">
        <w:rPr>
          <w:rStyle w:val="Emphasis"/>
        </w:rPr>
        <w:t>vitality</w:t>
      </w:r>
      <w:r w:rsidRPr="00B37CAC">
        <w:rPr>
          <w:rStyle w:val="StyleUnderline"/>
        </w:rPr>
        <w:t xml:space="preserve">. </w:t>
      </w:r>
      <w:r w:rsidRPr="00A94BB9">
        <w:rPr>
          <w:rStyle w:val="Emphasis"/>
          <w:highlight w:val="cyan"/>
        </w:rPr>
        <w:t>One major area of concern</w:t>
      </w:r>
      <w:r w:rsidRPr="00B37CAC">
        <w:rPr>
          <w:rStyle w:val="StyleUnderline"/>
        </w:rPr>
        <w:t xml:space="preserve">, particularly </w:t>
      </w:r>
      <w:r w:rsidRPr="00A94BB9">
        <w:rPr>
          <w:rStyle w:val="Emphasis"/>
          <w:highlight w:val="cyan"/>
        </w:rPr>
        <w:t>in the Philippines, is the lack of American clarity on the extent of its commitment</w:t>
      </w:r>
      <w:r w:rsidRPr="00B37CAC">
        <w:rPr>
          <w:rStyle w:val="StyleUnderline"/>
        </w:rPr>
        <w:t xml:space="preserve"> in the event of conflict in the South China Sea.</w:t>
      </w:r>
      <w:r>
        <w:rPr>
          <w:rStyle w:val="StyleUnderline"/>
        </w:rPr>
        <w:t xml:space="preserve"> </w:t>
      </w:r>
      <w:r w:rsidRPr="009E12F9">
        <w:rPr>
          <w:sz w:val="14"/>
        </w:rPr>
        <w:t xml:space="preserve">Granted, the 1951 Mutual Defense Treaty, particularly article 4, doesn’t indicate an automatic military response to any potential aggression by a third power against the Philippines over disputed land features in the area. Yet, </w:t>
      </w:r>
      <w:r w:rsidRPr="00B37CAC">
        <w:rPr>
          <w:rStyle w:val="StyleUnderline"/>
        </w:rPr>
        <w:t>the treaty commitment to consult in the event of threats to the Philippines vastly understates the strategic, economic, political, ideological, and personal factors that would be part of the calculus in Washington’s response.</w:t>
      </w:r>
      <w:r>
        <w:rPr>
          <w:rStyle w:val="StyleUnderline"/>
        </w:rPr>
        <w:t xml:space="preserve"> </w:t>
      </w:r>
      <w:r w:rsidRPr="009E12F9">
        <w:rPr>
          <w:sz w:val="14"/>
        </w:rPr>
        <w:t xml:space="preserve">As Randall Schriver, assistant secretary of defense for Asian and Pacific security affairs, underscored during a visit to the Philippines earlier this year, “We’ll be a good ally. . . . There should be no misunderstanding or lack of clarity on the spirit and the nature of our commitment. . . . We’ll help the Philippines respond accordingly [to any external threat].” </w:t>
      </w:r>
      <w:r w:rsidRPr="00A57AC9">
        <w:t xml:space="preserve">Nonetheless, </w:t>
      </w:r>
      <w:r w:rsidRPr="00A94BB9">
        <w:rPr>
          <w:rStyle w:val="Emphasis"/>
          <w:highlight w:val="cyan"/>
        </w:rPr>
        <w:t>it’s</w:t>
      </w:r>
      <w:r w:rsidRPr="00B37CAC">
        <w:rPr>
          <w:rStyle w:val="Emphasis"/>
        </w:rPr>
        <w:t xml:space="preserve"> </w:t>
      </w:r>
      <w:r w:rsidRPr="00B37CAC">
        <w:rPr>
          <w:rStyle w:val="StyleUnderline"/>
        </w:rPr>
        <w:t xml:space="preserve">perhaps </w:t>
      </w:r>
      <w:r w:rsidRPr="00A94BB9">
        <w:rPr>
          <w:rStyle w:val="Emphasis"/>
          <w:highlight w:val="cyan"/>
        </w:rPr>
        <w:t>high time for Washington</w:t>
      </w:r>
      <w:r w:rsidRPr="00B37CAC">
        <w:rPr>
          <w:rStyle w:val="Emphasis"/>
        </w:rPr>
        <w:t xml:space="preserve"> under</w:t>
      </w:r>
      <w:r w:rsidRPr="00B37CAC">
        <w:rPr>
          <w:rStyle w:val="StyleUnderline"/>
        </w:rPr>
        <w:t xml:space="preserve"> the</w:t>
      </w:r>
      <w:r w:rsidRPr="00B37CAC">
        <w:rPr>
          <w:rStyle w:val="Emphasis"/>
        </w:rPr>
        <w:t xml:space="preserve"> Trump</w:t>
      </w:r>
      <w:r w:rsidRPr="00B37CAC">
        <w:rPr>
          <w:rStyle w:val="StyleUnderline"/>
        </w:rPr>
        <w:t xml:space="preserve"> administration </w:t>
      </w:r>
      <w:r w:rsidRPr="00B61B26">
        <w:rPr>
          <w:rStyle w:val="Emphasis"/>
          <w:highlight w:val="cyan"/>
        </w:rPr>
        <w:t xml:space="preserve">to provide </w:t>
      </w:r>
      <w:r w:rsidRPr="00A94BB9">
        <w:rPr>
          <w:rStyle w:val="Emphasis"/>
          <w:highlight w:val="cyan"/>
        </w:rPr>
        <w:t>greater assurance about its willingness to deter</w:t>
      </w:r>
      <w:r w:rsidRPr="00B37CAC">
        <w:rPr>
          <w:rStyle w:val="StyleUnderline"/>
        </w:rPr>
        <w:t xml:space="preserve"> (i) any </w:t>
      </w:r>
      <w:r w:rsidRPr="00A94BB9">
        <w:rPr>
          <w:rStyle w:val="StyleUnderline"/>
          <w:highlight w:val="cyan"/>
        </w:rPr>
        <w:t>aggressive action against Filipino personnel stationed across Philippine</w:t>
      </w:r>
      <w:r w:rsidRPr="00B37CAC">
        <w:rPr>
          <w:rStyle w:val="StyleUnderline"/>
        </w:rPr>
        <w:t xml:space="preserve">-occupied </w:t>
      </w:r>
      <w:r w:rsidRPr="00A94BB9">
        <w:rPr>
          <w:rStyle w:val="StyleUnderline"/>
          <w:highlight w:val="cyan"/>
        </w:rPr>
        <w:t>land</w:t>
      </w:r>
      <w:r w:rsidRPr="00B37CAC">
        <w:rPr>
          <w:rStyle w:val="StyleUnderline"/>
        </w:rPr>
        <w:t xml:space="preserve"> features as well as (ii) reclamation and militarization of the Philippine-claimed Scarborough Shoal, which lies not too far from the Subic and Clark bases.</w:t>
      </w:r>
      <w:r>
        <w:rPr>
          <w:rStyle w:val="StyleUnderline"/>
        </w:rPr>
        <w:t xml:space="preserve"> </w:t>
      </w:r>
      <w:r w:rsidRPr="00B37CAC">
        <w:rPr>
          <w:rStyle w:val="StyleUnderline"/>
        </w:rPr>
        <w:t xml:space="preserve">The Duterte administration has made it clear that these are its </w:t>
      </w:r>
      <w:r w:rsidRPr="00B37CAC">
        <w:rPr>
          <w:rStyle w:val="Emphasis"/>
        </w:rPr>
        <w:t>“red lines” in the S</w:t>
      </w:r>
      <w:r w:rsidRPr="00B37CAC">
        <w:rPr>
          <w:rStyle w:val="StyleUnderline"/>
        </w:rPr>
        <w:t xml:space="preserve">outh </w:t>
      </w:r>
      <w:r w:rsidRPr="00B37CAC">
        <w:rPr>
          <w:rStyle w:val="Emphasis"/>
        </w:rPr>
        <w:t>C</w:t>
      </w:r>
      <w:r w:rsidRPr="00B37CAC">
        <w:rPr>
          <w:rStyle w:val="StyleUnderline"/>
        </w:rPr>
        <w:t xml:space="preserve">hina </w:t>
      </w:r>
      <w:r w:rsidRPr="00B37CAC">
        <w:rPr>
          <w:rStyle w:val="Emphasis"/>
        </w:rPr>
        <w:t>S</w:t>
      </w:r>
      <w:r w:rsidRPr="00B37CAC">
        <w:rPr>
          <w:rStyle w:val="StyleUnderline"/>
        </w:rPr>
        <w:t xml:space="preserve">ea, </w:t>
      </w:r>
      <w:r w:rsidRPr="00B37CAC">
        <w:rPr>
          <w:rStyle w:val="Emphasis"/>
        </w:rPr>
        <w:t xml:space="preserve">despite its </w:t>
      </w:r>
      <w:r w:rsidRPr="00B37CAC">
        <w:rPr>
          <w:rStyle w:val="Emphasis"/>
        </w:rPr>
        <w:lastRenderedPageBreak/>
        <w:t>warming ties with China</w:t>
      </w:r>
      <w:r w:rsidRPr="00B37CAC">
        <w:rPr>
          <w:rStyle w:val="StyleUnderline"/>
        </w:rPr>
        <w:t>, thus the importance of American commitment to aid its Southeast Asian ally if and when push comes to shove</w:t>
      </w:r>
      <w:r w:rsidRPr="00B61B26">
        <w:rPr>
          <w:rStyle w:val="StyleUnderline"/>
        </w:rPr>
        <w:t xml:space="preserve">. </w:t>
      </w:r>
      <w:r w:rsidRPr="00A94BB9">
        <w:rPr>
          <w:rStyle w:val="Emphasis"/>
          <w:highlight w:val="cyan"/>
        </w:rPr>
        <w:t xml:space="preserve">A strong statement about U.S. support </w:t>
      </w:r>
      <w:r w:rsidRPr="00F2727F">
        <w:rPr>
          <w:rStyle w:val="Emphasis"/>
        </w:rPr>
        <w:t xml:space="preserve">for defense of the Philippines under assault </w:t>
      </w:r>
      <w:r w:rsidRPr="00A94BB9">
        <w:rPr>
          <w:rStyle w:val="Emphasis"/>
          <w:highlight w:val="cyan"/>
        </w:rPr>
        <w:t xml:space="preserve">would go a long way in reassuring Manila of the dependability of its alliance </w:t>
      </w:r>
      <w:r w:rsidRPr="00F2727F">
        <w:rPr>
          <w:rStyle w:val="Emphasis"/>
        </w:rPr>
        <w:t>with America</w:t>
      </w:r>
      <w:r w:rsidRPr="009E12F9">
        <w:rPr>
          <w:sz w:val="14"/>
        </w:rPr>
        <w:t xml:space="preserve">. Moreover, </w:t>
      </w:r>
      <w:r w:rsidRPr="00A94BB9">
        <w:rPr>
          <w:rStyle w:val="StyleUnderline"/>
          <w:highlight w:val="cyan"/>
        </w:rPr>
        <w:t>greater U.S. clarity would reassure the Philippines</w:t>
      </w:r>
      <w:r w:rsidRPr="00B37CAC">
        <w:rPr>
          <w:rStyle w:val="StyleUnderline"/>
        </w:rPr>
        <w:t xml:space="preserve"> as it seeks to negotiate a mutually satisfactory modus vivendi with China in the South China Sea</w:t>
      </w:r>
      <w:r w:rsidRPr="009E12F9">
        <w:rPr>
          <w:sz w:val="14"/>
        </w:rPr>
        <w:t xml:space="preserve">. To be clear, Manila doesn’t seek to drag American into unwanted, destructive wars, but </w:t>
      </w:r>
      <w:r w:rsidRPr="00B37CAC">
        <w:rPr>
          <w:rStyle w:val="StyleUnderline"/>
        </w:rPr>
        <w:t>it needs strong support if it’s to hold its own in ongoing dealings with Beijing.</w:t>
      </w:r>
      <w:r w:rsidRPr="009E12F9">
        <w:rPr>
          <w:sz w:val="14"/>
        </w:rPr>
        <w:t xml:space="preserve"> This is fundamentally about a “diplomacy of dissuasion and deterrence” amid Chinese maritime assertiveness. After all, American military support constitutes essential deterrence against external aggression against the Philippines. And just as Japanese support, port calls, and exchanges with the Philippines increase, so, too, can the further operationalization of the Enhanced Defense Cooperation Agreement (EDCA) between the United States and the Philippines bolster deterrence and defense. It’s important for Manila and Washington to discuss the possibility of granting greater access to American troops in strategically located bases, namely the Bautista and Basa airbases, which are close to the disputed land features in the South China Sea. This wouldn’t only ensure maximum interoperability between the two allies, but also it goes without saying that greater American military presence could serve as a much-needed check on China’s creeping maritime incursion into Philippine waters.</w:t>
      </w:r>
    </w:p>
    <w:p w14:paraId="737FA410" w14:textId="77777777" w:rsidR="00847541" w:rsidRPr="00D232B4" w:rsidRDefault="00847541" w:rsidP="00847541">
      <w:pPr>
        <w:pStyle w:val="Heading4"/>
      </w:pPr>
      <w:r>
        <w:t xml:space="preserve">US ambiguity over the MDT is the catalyst for the Philippines’ pivot toward China </w:t>
      </w:r>
    </w:p>
    <w:p w14:paraId="02C5EC4F" w14:textId="77777777" w:rsidR="00847541" w:rsidRPr="00D232B4" w:rsidRDefault="00847541" w:rsidP="00847541">
      <w:r w:rsidRPr="008F634A">
        <w:rPr>
          <w:rStyle w:val="Style13ptBold"/>
        </w:rPr>
        <w:t xml:space="preserve">Heydarian 19 </w:t>
      </w:r>
      <w:r>
        <w:t>- Richard Javad Heydarian, assistant professor in international affairs and political science at De La Salle University, former policy advisor at the Philippine House of Representatives, 2019 (“</w:t>
      </w:r>
      <w:r w:rsidRPr="00A94BB9">
        <w:rPr>
          <w:rStyle w:val="Emphasis"/>
          <w:highlight w:val="cyan"/>
        </w:rPr>
        <w:t>U.S. Ambiguity Is Pushing the Philippines Toward China</w:t>
      </w:r>
      <w:r>
        <w:t>,” February 8</w:t>
      </w:r>
      <w:r w:rsidRPr="002A2183">
        <w:rPr>
          <w:vertAlign w:val="superscript"/>
        </w:rPr>
        <w:t>th</w:t>
      </w:r>
      <w:r>
        <w:t xml:space="preserve">, Available Online at </w:t>
      </w:r>
      <w:hyperlink r:id="rId448" w:history="1">
        <w:r w:rsidRPr="00D32A2F">
          <w:rPr>
            <w:rStyle w:val="Hyperlink"/>
          </w:rPr>
          <w:t>https://nationalinterest.org/feature/us-ambiguity-pushing-philippines-toward-china-43917?page=0%2C1</w:t>
        </w:r>
      </w:hyperlink>
      <w:r>
        <w:t xml:space="preserve">, Accessed 03-11-2019) </w:t>
      </w:r>
    </w:p>
    <w:p w14:paraId="7E0734CA" w14:textId="77777777" w:rsidR="00847541" w:rsidRPr="00535130" w:rsidRDefault="00847541" w:rsidP="00847541">
      <w:pPr>
        <w:rPr>
          <w:u w:val="single"/>
        </w:rPr>
      </w:pPr>
      <w:r w:rsidRPr="0073685E">
        <w:rPr>
          <w:rStyle w:val="StyleUnderline"/>
        </w:rPr>
        <w:t>Do we still have a Cold War today? Is [our alliance with the United States] still relevant to our security? Maybe not,” declared Philippine defense secretary Delfin Lorenzana</w:t>
      </w:r>
      <w:r w:rsidRPr="009E4C4A">
        <w:rPr>
          <w:sz w:val="14"/>
        </w:rPr>
        <w:t xml:space="preserve"> in a press briefing at the Malacanang presidential palace, putting into question the fate of one of the oldest alliances in the world. </w:t>
      </w:r>
      <w:r w:rsidRPr="00A94BB9">
        <w:rPr>
          <w:rStyle w:val="StyleUnderline"/>
          <w:highlight w:val="cyan"/>
        </w:rPr>
        <w:t xml:space="preserve">The Philippine defense chief even went so far as </w:t>
      </w:r>
      <w:r w:rsidRPr="00A94BB9">
        <w:rPr>
          <w:rStyle w:val="Emphasis"/>
          <w:highlight w:val="cyan"/>
        </w:rPr>
        <w:t xml:space="preserve">confirming the possibility of abrogating the </w:t>
      </w:r>
      <w:r w:rsidRPr="00A510CE">
        <w:rPr>
          <w:rStyle w:val="Emphasis"/>
        </w:rPr>
        <w:t>U.S.-Philippine</w:t>
      </w:r>
      <w:r w:rsidRPr="00A510CE">
        <w:rPr>
          <w:rStyle w:val="StyleUnderline"/>
        </w:rPr>
        <w:t xml:space="preserve"> 1951</w:t>
      </w:r>
      <w:r w:rsidRPr="0073685E">
        <w:rPr>
          <w:rStyle w:val="StyleUnderline"/>
        </w:rPr>
        <w:t xml:space="preserve"> Mutual Defense Treaty (</w:t>
      </w:r>
      <w:r w:rsidRPr="00A94BB9">
        <w:rPr>
          <w:rStyle w:val="Emphasis"/>
          <w:highlight w:val="cyan"/>
        </w:rPr>
        <w:t>MDT</w:t>
      </w:r>
      <w:r w:rsidRPr="0073685E">
        <w:rPr>
          <w:rStyle w:val="StyleUnderline"/>
        </w:rPr>
        <w:t>) if this were</w:t>
      </w:r>
      <w:r>
        <w:rPr>
          <w:rStyle w:val="StyleUnderline"/>
        </w:rPr>
        <w:t xml:space="preserve"> </w:t>
      </w:r>
      <w:r w:rsidRPr="0073685E">
        <w:rPr>
          <w:rStyle w:val="StyleUnderline"/>
        </w:rPr>
        <w:t>“in the interest of the nation, [rather than] the interest of other nations.”</w:t>
      </w:r>
      <w:r>
        <w:rPr>
          <w:rStyle w:val="StyleUnderline"/>
        </w:rPr>
        <w:t xml:space="preserve"> </w:t>
      </w:r>
      <w:r w:rsidRPr="009E4C4A">
        <w:rPr>
          <w:sz w:val="14"/>
        </w:rPr>
        <w:t xml:space="preserve">Under the MDT, each party has the prerogative to dispense with the treaty, which will take effect a year after the issuance of notice of abrogation. </w:t>
      </w:r>
      <w:r w:rsidRPr="0073685E">
        <w:rPr>
          <w:rStyle w:val="StyleUnderline"/>
        </w:rPr>
        <w:t>The review process could begin later this year under the supervision of a special commission</w:t>
      </w:r>
      <w:r w:rsidRPr="009E4C4A">
        <w:rPr>
          <w:sz w:val="14"/>
        </w:rPr>
        <w:t xml:space="preserve">, the Philippine defense chief told the author. On one hand, it seems like a sound, timely decision in light of evolving geopolitical dynamics in the region, most especially the rise of China as the most preeminent power in Asia. On the other hand, </w:t>
      </w:r>
      <w:r w:rsidRPr="00A94BB9">
        <w:rPr>
          <w:rStyle w:val="Emphasis"/>
          <w:highlight w:val="cyan"/>
          <w:bdr w:val="single" w:sz="4" w:space="0" w:color="auto"/>
        </w:rPr>
        <w:t>it’s a double-edged sword</w:t>
      </w:r>
      <w:r w:rsidRPr="0073685E">
        <w:rPr>
          <w:rStyle w:val="StyleUnderline"/>
        </w:rPr>
        <w:t>, since it can serve both as a springboard to upgrade the bilateral alliance but also an opportunity for Beijing-friendly elements in Manila to lobby for strategic neutrality and downgrade of Philippine-U.S. relations</w:t>
      </w:r>
      <w:r w:rsidRPr="009E4C4A">
        <w:rPr>
          <w:sz w:val="14"/>
        </w:rPr>
        <w:t xml:space="preserve">. Thus, it’s of paramount importance for the “alliance managers,” namely those who advocated a stronger U.S.-Philippine partnership, to lobby for deeper and more comprehensive bilateral military cooperation. In particular, </w:t>
      </w:r>
      <w:r w:rsidRPr="0073685E">
        <w:rPr>
          <w:u w:val="single"/>
        </w:rPr>
        <w:t>it’s high time for Washington to stop equivocating on the precise coordinates of its alliance commitments to the Philippines, a phenomenon that has irked even the greatest friends of the bilateral alliance.</w:t>
      </w:r>
      <w:r w:rsidRPr="009E4C4A">
        <w:rPr>
          <w:sz w:val="14"/>
        </w:rPr>
        <w:t xml:space="preserve"> </w:t>
      </w:r>
      <w:r w:rsidRPr="00A94BB9">
        <w:rPr>
          <w:highlight w:val="cyan"/>
          <w:u w:val="single"/>
        </w:rPr>
        <w:t xml:space="preserve">What’s happening in the Philippines is a telltale of </w:t>
      </w:r>
      <w:r w:rsidRPr="00A94BB9">
        <w:rPr>
          <w:b/>
          <w:highlight w:val="cyan"/>
          <w:u w:val="single"/>
        </w:rPr>
        <w:t xml:space="preserve">growing regional anxiety of American </w:t>
      </w:r>
      <w:r w:rsidRPr="00A94BB9">
        <w:rPr>
          <w:b/>
          <w:highlight w:val="cyan"/>
          <w:u w:val="single"/>
          <w:bdr w:val="single" w:sz="4" w:space="0" w:color="auto"/>
        </w:rPr>
        <w:t>strategic reliability</w:t>
      </w:r>
      <w:r w:rsidRPr="00A94BB9">
        <w:rPr>
          <w:highlight w:val="cyan"/>
          <w:u w:val="single"/>
        </w:rPr>
        <w:t>.</w:t>
      </w:r>
      <w:r w:rsidRPr="009E4C4A">
        <w:rPr>
          <w:sz w:val="14"/>
        </w:rPr>
        <w:t xml:space="preserve"> After all, </w:t>
      </w:r>
      <w:r w:rsidRPr="0073685E">
        <w:rPr>
          <w:u w:val="single"/>
        </w:rPr>
        <w:t xml:space="preserve">the Southeast Asian country is widely considered as the most pro-American nation on earth. </w:t>
      </w:r>
      <w:r w:rsidRPr="00A94BB9">
        <w:rPr>
          <w:b/>
          <w:highlight w:val="cyan"/>
          <w:u w:val="single"/>
        </w:rPr>
        <w:t>What’s at stake is no less than American leadership in Asia</w:t>
      </w:r>
      <w:r w:rsidRPr="0073685E">
        <w:rPr>
          <w:u w:val="single"/>
        </w:rPr>
        <w:t xml:space="preserve">, since </w:t>
      </w:r>
      <w:r w:rsidRPr="00A94BB9">
        <w:rPr>
          <w:b/>
          <w:highlight w:val="cyan"/>
          <w:u w:val="single"/>
        </w:rPr>
        <w:t>any</w:t>
      </w:r>
      <w:r w:rsidRPr="0073685E">
        <w:rPr>
          <w:b/>
          <w:u w:val="single"/>
        </w:rPr>
        <w:t xml:space="preserve"> </w:t>
      </w:r>
      <w:r w:rsidRPr="0073685E">
        <w:rPr>
          <w:u w:val="single"/>
        </w:rPr>
        <w:t xml:space="preserve">major </w:t>
      </w:r>
      <w:r w:rsidRPr="00A94BB9">
        <w:rPr>
          <w:b/>
          <w:highlight w:val="cyan"/>
          <w:u w:val="single"/>
        </w:rPr>
        <w:t>downgrade in U.S.-Philippine alliance could send shockwaves across the region</w:t>
      </w:r>
      <w:r w:rsidRPr="0073685E">
        <w:rPr>
          <w:b/>
          <w:u w:val="single"/>
        </w:rPr>
        <w:t>.</w:t>
      </w:r>
      <w:r>
        <w:rPr>
          <w:b/>
          <w:u w:val="single"/>
        </w:rPr>
        <w:t xml:space="preserve"> </w:t>
      </w:r>
      <w:r w:rsidRPr="009E4C4A">
        <w:rPr>
          <w:sz w:val="14"/>
        </w:rPr>
        <w:t xml:space="preserve">Bolt from the Blue </w:t>
      </w:r>
      <w:r w:rsidRPr="00D232B4">
        <w:rPr>
          <w:u w:val="single"/>
        </w:rPr>
        <w:t>The announcement took almost everyone by surprise for at least three reasons. First of all it came from no less than Lorenzana himself, a</w:t>
      </w:r>
      <w:r w:rsidRPr="009E4C4A">
        <w:rPr>
          <w:sz w:val="14"/>
        </w:rPr>
        <w:t xml:space="preserve"> fiercely independent-minded former general and </w:t>
      </w:r>
      <w:r w:rsidRPr="00D232B4">
        <w:rPr>
          <w:u w:val="single"/>
        </w:rPr>
        <w:t>long-time Washington-based defense attaché.</w:t>
      </w:r>
      <w:r w:rsidRPr="009E4C4A">
        <w:rPr>
          <w:sz w:val="14"/>
        </w:rPr>
        <w:t xml:space="preserve"> Familiar with the inner workings of Capitol Hill, he played a central role in securing hundreds of millions of dollars in compensation for World War II Filipino veterans, who fought alongside Americans against Imperial Japan. Widely seen as the “Mattis of the Philippines,” though he has been more secure in his position so far, </w:t>
      </w:r>
      <w:r w:rsidRPr="00D232B4">
        <w:rPr>
          <w:u w:val="single"/>
        </w:rPr>
        <w:t xml:space="preserve">Lorenzana has been the </w:t>
      </w:r>
      <w:r w:rsidRPr="00D232B4">
        <w:rPr>
          <w:u w:val="single"/>
        </w:rPr>
        <w:lastRenderedPageBreak/>
        <w:t>primary bedrock of reassurance and sobriety amidst Philippine president</w:t>
      </w:r>
      <w:r w:rsidRPr="009E4C4A">
        <w:rPr>
          <w:sz w:val="14"/>
        </w:rPr>
        <w:t xml:space="preserve"> Rodrigo</w:t>
      </w:r>
      <w:r w:rsidRPr="00D232B4">
        <w:rPr>
          <w:u w:val="single"/>
        </w:rPr>
        <w:t xml:space="preserve"> Duterte’s constant stream of anti-Western tirades,</w:t>
      </w:r>
      <w:r w:rsidRPr="009E4C4A">
        <w:rPr>
          <w:sz w:val="14"/>
        </w:rPr>
        <w:t xml:space="preserve"> contradictory policy statements, and overtly China-friendly pronouncements. Operationally, Lorenzana has made sure that Duterte’s apprehensions towards the West don’t significantly undermine long-standing defense cooperation between the Philippines and traditional allies, most especially the United States. Under his conscientious watch, annual U.S.-Philippine joint military exercises have expanded in scope and frequency, counter-terror and counter-narcotics cooperation have been better than ever, while previously cancelled joint war games (during Duterte’s first year in office) in the South China Sea (with a view towards the Chinese threat) have also been restored. Crucially, the Filipino defense chief, which was previously tapped as a prospective ambassador to Washington, also closely coordinated the much-celebrated repatriation of the famous Balagiga Bells to the Philippines with the Pentagon during former Defense Secretary James Mattis’ tenure. And this brings us to the second reason, which is the seemingly odd timing of the announcement. The return of the bells, taken by occupying American forces during the colonial period from a Philippine church, was a major sticking point in Duterte’s relations with Washington. In fact, the Filipino president warmly welcomed the move, setting the stage for a much-delayed visit to the White House likely by the second half of this year, according to senior advisors who spoke to the author on the condition of anonymity. And finally, the review is taking place just as China begins to consolidate the foundations of a fully-operational Air Defense Identification Zone (ADIZ) in the South China Sea, turning gigantic reclaimed islands into military fortresses with state-of-the-art weaponries, airstrips and facilities capable of hosting large numbers of personnel and engineers. Thus, one would expect the Philippines to double down rather than put into doubt its alliance with Washington. Overcoming Commitment Issues It’s highly likely clear-eyed Filipino strategists hope to leverage the review process to upgrade, rather than abrogate, the alliance. </w:t>
      </w:r>
      <w:r w:rsidRPr="00D232B4">
        <w:rPr>
          <w:u w:val="single"/>
        </w:rPr>
        <w:t xml:space="preserve">For far too long, </w:t>
      </w:r>
      <w:r w:rsidRPr="00A94BB9">
        <w:rPr>
          <w:highlight w:val="cyan"/>
          <w:u w:val="single"/>
        </w:rPr>
        <w:t>Washington has maintained</w:t>
      </w:r>
      <w:r w:rsidRPr="00D232B4">
        <w:rPr>
          <w:u w:val="single"/>
        </w:rPr>
        <w:t xml:space="preserve"> so-called “ strategic ambiguity ” over the precise parameters of its commitments to the Philippines’ security. Over time, what we have seen is </w:t>
      </w:r>
      <w:r w:rsidRPr="00A94BB9">
        <w:rPr>
          <w:b/>
          <w:highlight w:val="cyan"/>
          <w:u w:val="single"/>
        </w:rPr>
        <w:t>more ambiguity than strategy</w:t>
      </w:r>
      <w:r w:rsidRPr="00D232B4">
        <w:rPr>
          <w:b/>
          <w:u w:val="single"/>
        </w:rPr>
        <w:t>,</w:t>
      </w:r>
      <w:r w:rsidRPr="00D232B4">
        <w:rPr>
          <w:u w:val="single"/>
        </w:rPr>
        <w:t xml:space="preserve"> </w:t>
      </w:r>
      <w:r w:rsidRPr="00A510CE">
        <w:rPr>
          <w:u w:val="single"/>
        </w:rPr>
        <w:t xml:space="preserve">since the Southeast Asian country has had to deal with the frightening prospect of Chinese domination of Philippine waters sans any significant assistance from Washington. </w:t>
      </w:r>
      <w:r w:rsidRPr="00A510CE">
        <w:rPr>
          <w:sz w:val="14"/>
        </w:rPr>
        <w:t xml:space="preserve">After all, there are two fundamental problems with the treaty, which has been a constant source of frustration among Filipino defense officials. The first one concerns lack of what I call “temporal automaticity,” namely absence of an assurance of expedient intervention in an event of a major contingency. </w:t>
      </w:r>
      <w:r w:rsidRPr="00DA38AF">
        <w:rPr>
          <w:rStyle w:val="StyleUnderline"/>
          <w:highlight w:val="cyan"/>
        </w:rPr>
        <w:t>According to the</w:t>
      </w:r>
      <w:r w:rsidRPr="00DA38AF">
        <w:rPr>
          <w:rStyle w:val="StyleUnderline"/>
        </w:rPr>
        <w:t xml:space="preserve"> Article VI of the </w:t>
      </w:r>
      <w:r w:rsidRPr="00DA38AF">
        <w:rPr>
          <w:rStyle w:val="StyleUnderline"/>
          <w:highlight w:val="cyan"/>
        </w:rPr>
        <w:t>MDT, each party “would</w:t>
      </w:r>
      <w:r w:rsidRPr="00DA38AF">
        <w:rPr>
          <w:rStyle w:val="StyleUnderline"/>
        </w:rPr>
        <w:t xml:space="preserve"> act to </w:t>
      </w:r>
      <w:r w:rsidRPr="00DA38AF">
        <w:rPr>
          <w:rStyle w:val="StyleUnderline"/>
          <w:highlight w:val="cyan"/>
        </w:rPr>
        <w:t>meet</w:t>
      </w:r>
      <w:r w:rsidRPr="00DA38AF">
        <w:rPr>
          <w:rStyle w:val="StyleUnderline"/>
        </w:rPr>
        <w:t xml:space="preserve"> the common </w:t>
      </w:r>
      <w:r w:rsidRPr="00DA38AF">
        <w:rPr>
          <w:rStyle w:val="StyleUnderline"/>
          <w:highlight w:val="cyan"/>
        </w:rPr>
        <w:t>dangers</w:t>
      </w:r>
      <w:r w:rsidRPr="00DA38AF">
        <w:rPr>
          <w:rStyle w:val="StyleUnderline"/>
        </w:rPr>
        <w:t xml:space="preserve"> [in their area of jurisdiction] </w:t>
      </w:r>
      <w:r w:rsidRPr="00DA38AF">
        <w:rPr>
          <w:rStyle w:val="StyleUnderline"/>
          <w:highlight w:val="cyan"/>
        </w:rPr>
        <w:t>in accordance with its constitution</w:t>
      </w:r>
      <w:r w:rsidRPr="00DA38AF">
        <w:rPr>
          <w:rStyle w:val="StyleUnderline"/>
        </w:rPr>
        <w:t xml:space="preserve">al processes [author’s own emphasis] .” </w:t>
      </w:r>
      <w:r w:rsidRPr="00DA38AF">
        <w:rPr>
          <w:rStyle w:val="StyleUnderline"/>
          <w:highlight w:val="cyan"/>
        </w:rPr>
        <w:t>This means that any American administration will</w:t>
      </w:r>
      <w:r w:rsidRPr="00DA38AF">
        <w:rPr>
          <w:rStyle w:val="StyleUnderline"/>
        </w:rPr>
        <w:t xml:space="preserve"> likely </w:t>
      </w:r>
      <w:r w:rsidRPr="00DA38AF">
        <w:rPr>
          <w:rStyle w:val="StyleUnderline"/>
          <w:highlight w:val="cyan"/>
        </w:rPr>
        <w:t xml:space="preserve">have to rely on </w:t>
      </w:r>
      <w:r w:rsidRPr="00DA38AF">
        <w:rPr>
          <w:rStyle w:val="Emphasis"/>
          <w:highlight w:val="cyan"/>
        </w:rPr>
        <w:t>Congressional approval</w:t>
      </w:r>
      <w:r w:rsidRPr="00DA38AF">
        <w:rPr>
          <w:rStyle w:val="StyleUnderline"/>
          <w:highlight w:val="cyan"/>
        </w:rPr>
        <w:t xml:space="preserve"> , which</w:t>
      </w:r>
      <w:r w:rsidRPr="00DA38AF">
        <w:rPr>
          <w:rStyle w:val="StyleUnderline"/>
        </w:rPr>
        <w:t xml:space="preserve">, in turn, </w:t>
      </w:r>
      <w:r w:rsidRPr="00DA38AF">
        <w:rPr>
          <w:rStyle w:val="StyleUnderline"/>
          <w:highlight w:val="cyan"/>
        </w:rPr>
        <w:t>may delay, derail and complicate</w:t>
      </w:r>
      <w:r w:rsidRPr="00DA38AF">
        <w:rPr>
          <w:rStyle w:val="StyleUnderline"/>
        </w:rPr>
        <w:t xml:space="preserve"> the prospect </w:t>
      </w:r>
      <w:r w:rsidRPr="00DA38AF">
        <w:rPr>
          <w:rStyle w:val="StyleUnderline"/>
          <w:highlight w:val="cyan"/>
        </w:rPr>
        <w:t>of military intervention in behalf of the Philippines</w:t>
      </w:r>
      <w:r w:rsidRPr="00DA38AF">
        <w:rPr>
          <w:rStyle w:val="StyleUnderline"/>
        </w:rPr>
        <w:t>,’ especially if it involves a major adversary and amid the growing anti-war sentiments in America.</w:t>
      </w:r>
      <w:r w:rsidRPr="009E4C4A">
        <w:rPr>
          <w:sz w:val="14"/>
        </w:rPr>
        <w:t xml:space="preserve"> The second problem concerns the lack of clarity on the ‘spatial scope’ of the treaty. According to the Article V of the MDT, “an armed attack on the metropolitan territory of either of the Parties, or on the island territories under its jurisdiction in the Pacific or on its armed forces, public vessels or aircraft in the Pacific.” Yet, neither the treaty nor policy pronouncements by Washington have clarified what precisely constitutes “metropolitan” territories of the Philippines as well as “island territories under its jurisdiction”. As </w:t>
      </w:r>
      <w:r w:rsidRPr="00D232B4">
        <w:rPr>
          <w:u w:val="single"/>
        </w:rPr>
        <w:t>Lorenzana lamented with forceful conviction, “The US is very ambivalent. They are saying the MDT covers only the metropolitan Philippines. I think their definition of metropolitan Philippine is just the whole country and [Spratlys] is not included.”</w:t>
      </w:r>
      <w:r>
        <w:rPr>
          <w:u w:val="single"/>
        </w:rPr>
        <w:t xml:space="preserve"> </w:t>
      </w:r>
      <w:r w:rsidRPr="009E4C4A">
        <w:rPr>
          <w:sz w:val="14"/>
        </w:rPr>
        <w:t xml:space="preserve">During the Nixon administration, then Secretary of State Henry Kissinger made it clear that the “MDT may apply in event of attack on [Philippine] forces deployed to third countries, which . . . is fundamentally different from case where deployment is for purpose of enlarging Philippine territory.” Subsequent administrations, namely </w:t>
      </w:r>
      <w:r w:rsidRPr="00D232B4">
        <w:rPr>
          <w:u w:val="single"/>
        </w:rPr>
        <w:t>the Carter and Clinton presidencies, adopted a similar position though expanding the scope of the MDT by stating it covers Philippines troops and vessels operating in the area</w:t>
      </w:r>
      <w:r w:rsidRPr="009E4C4A">
        <w:rPr>
          <w:sz w:val="14"/>
        </w:rPr>
        <w:t xml:space="preserve">, while remaining officially ‘ neutral’ on the status of sovereignty of disputed land features in the South China Sea. There are, however, two problems with this operational interpretation. First, it still doesn’t make it clear which land features under Philippine administration are covered by the MDT, whether as part of “metropolitan” Philippines or “island territories under its jurisdiction in the Pacific.” The Southeast Asian country controls up to nine land features in the Spratlys, where it has placed military personnel and even civilian residents, particularly in the Thitu Island, the second largest naturally formed land feature in the area. Moreover, </w:t>
      </w:r>
      <w:r w:rsidRPr="00D232B4">
        <w:rPr>
          <w:u w:val="single"/>
        </w:rPr>
        <w:t>as China moves towards establishing an exclusion zone in the South China Sea, the Filipinos are asking what exactly does an attack on Philippine troops and vessels operating in the Pacific constitute?</w:t>
      </w:r>
      <w:r w:rsidRPr="009E4C4A">
        <w:rPr>
          <w:sz w:val="14"/>
        </w:rPr>
        <w:t xml:space="preserve"> </w:t>
      </w:r>
      <w:r w:rsidRPr="00D232B4">
        <w:rPr>
          <w:u w:val="single"/>
        </w:rPr>
        <w:t>Whether they can rely on American military assistance in an event that China begins to coercively drive out Filipino troops and personnel stationed in contested Spratly chain of islands?</w:t>
      </w:r>
      <w:r w:rsidRPr="009E4C4A">
        <w:rPr>
          <w:sz w:val="14"/>
        </w:rPr>
        <w:t xml:space="preserve"> Can they rely on American military assistance if China were to reclaim the Scarborough Shoal, which lies just above one hundred nautical miles from mainland Philippines? Of greatest frustration to the Philippines was former U.S. President Barack </w:t>
      </w:r>
      <w:r w:rsidRPr="00BB594A">
        <w:rPr>
          <w:rStyle w:val="StyleUnderline"/>
        </w:rPr>
        <w:t xml:space="preserve">Obama decision to repeatedly equivocate on the issue during his multiple visits to Manila as well as his insensitive portrayal of Philippine-claimed land features in the South China Sea as a “bunch of rocks.” In stark contrast , he made it clear that the 1951 U.S.-Japan Security Treaty covers the disputed Senkaky/Diaoyu islands and that, in accordance to their bilateral treaty with Japan, American forces stationed in the northeast Asian country, “may be utilized to contribute to the </w:t>
      </w:r>
      <w:r w:rsidRPr="00BB594A">
        <w:rPr>
          <w:rStyle w:val="StyleUnderline"/>
        </w:rPr>
        <w:lastRenderedPageBreak/>
        <w:t>maintenance of international peace and security in the Far East and to the security of Japan against armed attack from without.</w:t>
      </w:r>
      <w:r w:rsidRPr="009E4C4A">
        <w:rPr>
          <w:sz w:val="14"/>
        </w:rPr>
        <w:t xml:space="preserve">” </w:t>
      </w:r>
      <w:r w:rsidRPr="00A94BB9">
        <w:rPr>
          <w:highlight w:val="cyan"/>
          <w:u w:val="single"/>
        </w:rPr>
        <w:t>The fact that the U</w:t>
      </w:r>
      <w:r w:rsidRPr="00BB594A">
        <w:rPr>
          <w:u w:val="single"/>
        </w:rPr>
        <w:t xml:space="preserve">nited </w:t>
      </w:r>
      <w:r w:rsidRPr="00A94BB9">
        <w:rPr>
          <w:highlight w:val="cyan"/>
          <w:u w:val="single"/>
        </w:rPr>
        <w:t>S</w:t>
      </w:r>
      <w:r w:rsidRPr="00BB594A">
        <w:rPr>
          <w:u w:val="single"/>
        </w:rPr>
        <w:t xml:space="preserve">tates </w:t>
      </w:r>
      <w:r w:rsidRPr="00A94BB9">
        <w:rPr>
          <w:highlight w:val="cyan"/>
          <w:u w:val="single"/>
        </w:rPr>
        <w:t>remained largely on the sidelines during Chinese coercive occupation of the Philippine-claimed Mischief Reef</w:t>
      </w:r>
      <w:r>
        <w:rPr>
          <w:u w:val="single"/>
        </w:rPr>
        <w:t xml:space="preserve"> </w:t>
      </w:r>
      <w:r w:rsidRPr="00D232B4">
        <w:rPr>
          <w:u w:val="single"/>
        </w:rPr>
        <w:t xml:space="preserve">(21994) </w:t>
      </w:r>
      <w:r w:rsidRPr="00A94BB9">
        <w:rPr>
          <w:highlight w:val="cyan"/>
          <w:u w:val="single"/>
        </w:rPr>
        <w:t>and Scarborough Shoal</w:t>
      </w:r>
      <w:r w:rsidRPr="00D232B4">
        <w:rPr>
          <w:u w:val="single"/>
        </w:rPr>
        <w:t xml:space="preserve"> (2012) only reinforced the trauma of insecurity among the Filipino strategists</w:t>
      </w:r>
      <w:r w:rsidRPr="009E4C4A">
        <w:rPr>
          <w:sz w:val="14"/>
        </w:rPr>
        <w:t xml:space="preserve">. </w:t>
      </w:r>
      <w:r w:rsidRPr="00D232B4">
        <w:rPr>
          <w:u w:val="single"/>
        </w:rPr>
        <w:t>By initiating the review process, the Philippine defense establishment is making it clear that</w:t>
      </w:r>
      <w:r w:rsidRPr="009E4C4A">
        <w:rPr>
          <w:sz w:val="14"/>
        </w:rPr>
        <w:t xml:space="preserve"> </w:t>
      </w:r>
      <w:r w:rsidRPr="00A94BB9">
        <w:rPr>
          <w:b/>
          <w:highlight w:val="cyan"/>
          <w:u w:val="single"/>
          <w:bdr w:val="single" w:sz="4" w:space="0" w:color="auto"/>
        </w:rPr>
        <w:t>Washington has to go big or go home.</w:t>
      </w:r>
      <w:r w:rsidRPr="009E4C4A">
        <w:rPr>
          <w:sz w:val="14"/>
        </w:rPr>
        <w:t xml:space="preserve"> The Trump administration can amend the mistakes of its predecessors by amending the terms of the treaty as well as its application. In exchange, the Philippines could provide expanded access to its prized military bases bordering the South China Sea. </w:t>
      </w:r>
      <w:r w:rsidRPr="00A94BB9">
        <w:rPr>
          <w:highlight w:val="cyan"/>
          <w:u w:val="single"/>
        </w:rPr>
        <w:t xml:space="preserve">Otherwise, pro-Beijing elements in Manila will use this opportunity to </w:t>
      </w:r>
      <w:r w:rsidRPr="00A94BB9">
        <w:rPr>
          <w:rStyle w:val="Emphasis"/>
          <w:highlight w:val="cyan"/>
        </w:rPr>
        <w:t>downgrade the alliance</w:t>
      </w:r>
      <w:r w:rsidRPr="00D232B4">
        <w:rPr>
          <w:u w:val="single"/>
        </w:rPr>
        <w:t>, if not opt for outright strategic neutrality a la Finaland and Switzerland.</w:t>
      </w:r>
    </w:p>
    <w:p w14:paraId="75811C06" w14:textId="77777777" w:rsidR="00847541" w:rsidRPr="00E074B7" w:rsidRDefault="00847541" w:rsidP="00847541"/>
    <w:p w14:paraId="59B66E8D" w14:textId="57A9D13B" w:rsidR="00847541" w:rsidRPr="00D60D79" w:rsidRDefault="00847541" w:rsidP="00847541">
      <w:pPr>
        <w:rPr>
          <w:rStyle w:val="StyleUnderline"/>
          <w:u w:val="none"/>
        </w:rPr>
      </w:pPr>
      <w:r w:rsidRPr="00612905">
        <w:rPr>
          <w:rStyle w:val="StyleUnderline"/>
        </w:rPr>
        <w:t>power projections and geo-strategic goals in the Asia-Pacific are strongly connected to international maritime security</w:t>
      </w:r>
      <w:r>
        <w:t xml:space="preserve">. The wider hypothesis can be “Effect of Geopolitics in the Asia-Pacific towards Maritime Security.” The relationship between geopolitical dynamics and transnational crimes in the seas has shaped a new picture; while an important question is; would the latter capitalize on the stance? </w:t>
      </w:r>
    </w:p>
    <w:p w14:paraId="70E0C57F" w14:textId="09E8A8F6" w:rsidR="00125499" w:rsidRPr="00F05FDE" w:rsidRDefault="00125499" w:rsidP="00125499">
      <w:pPr>
        <w:pStyle w:val="Heading2"/>
      </w:pPr>
      <w:r w:rsidRPr="00F05FDE">
        <w:lastRenderedPageBreak/>
        <w:t xml:space="preserve">T </w:t>
      </w:r>
      <w:r>
        <w:t>–</w:t>
      </w:r>
      <w:r w:rsidRPr="00F05FDE">
        <w:t xml:space="preserve"> Framework</w:t>
      </w:r>
      <w:r>
        <w:t xml:space="preserve"> (vs. K Aff Version)</w:t>
      </w:r>
    </w:p>
    <w:p w14:paraId="7A057A17" w14:textId="77777777" w:rsidR="00125499" w:rsidRPr="00F05FDE" w:rsidRDefault="00125499" w:rsidP="00125499">
      <w:pPr>
        <w:pStyle w:val="Heading3"/>
      </w:pPr>
      <w:r w:rsidRPr="00F05FDE">
        <w:lastRenderedPageBreak/>
        <w:t>1NC</w:t>
      </w:r>
      <w:r>
        <w:t xml:space="preserve"> – </w:t>
      </w:r>
      <w:r w:rsidRPr="00F05FDE">
        <w:t>Framework</w:t>
      </w:r>
    </w:p>
    <w:p w14:paraId="3F29C65B" w14:textId="77777777" w:rsidR="00125499" w:rsidRPr="00F05FDE" w:rsidRDefault="00125499" w:rsidP="00125499">
      <w:pPr>
        <w:pStyle w:val="Heading4"/>
      </w:pPr>
      <w:r w:rsidRPr="00F05FDE">
        <w:t xml:space="preserve">The </w:t>
      </w:r>
      <w:r w:rsidRPr="00F05FDE">
        <w:rPr>
          <w:u w:val="single"/>
        </w:rPr>
        <w:t>text of the resolution</w:t>
      </w:r>
      <w:r w:rsidRPr="00F05FDE">
        <w:t xml:space="preserve"> calls for debate on hypothetical government action</w:t>
      </w:r>
    </w:p>
    <w:p w14:paraId="40AB7098" w14:textId="77777777" w:rsidR="00125499" w:rsidRPr="00F05FDE" w:rsidRDefault="00125499" w:rsidP="00125499">
      <w:r w:rsidRPr="00F05FDE">
        <w:rPr>
          <w:rStyle w:val="Style13ptBold"/>
        </w:rPr>
        <w:t>Ericson 3</w:t>
      </w:r>
      <w:r w:rsidRPr="00F05FDE">
        <w:t xml:space="preserve"> (Jon M., Dean Emeritus of the College of Liberal Arts – California Polytechnic U., et al., The Debater’s Guide, Third Edition, p. 4)</w:t>
      </w:r>
    </w:p>
    <w:p w14:paraId="0C0B4167" w14:textId="77777777" w:rsidR="00125499" w:rsidRPr="00F05FDE" w:rsidRDefault="00125499" w:rsidP="00125499">
      <w:pPr>
        <w:rPr>
          <w:sz w:val="16"/>
        </w:rPr>
      </w:pPr>
      <w:r w:rsidRPr="00F05FDE">
        <w:rPr>
          <w:sz w:val="16"/>
        </w:rPr>
        <w:t xml:space="preserve">The Proposition of Policy: Urging Future Action In policy propositions, </w:t>
      </w:r>
      <w:r w:rsidRPr="00F05FDE">
        <w:rPr>
          <w:u w:val="single"/>
        </w:rPr>
        <w:t>each topic contains certain key elements</w:t>
      </w:r>
      <w:r w:rsidRPr="00F05FDE">
        <w:rPr>
          <w:sz w:val="16"/>
        </w:rPr>
        <w:t>, although they have slightly different functions from comparable elements of value-oriented propositions</w:t>
      </w:r>
      <w:r w:rsidRPr="00F05FDE">
        <w:rPr>
          <w:u w:val="single"/>
        </w:rPr>
        <w:t>. 1. An agent doing the acting ---“The United States” in “The United States should adopt</w:t>
      </w:r>
      <w:r w:rsidRPr="00F05FDE">
        <w:rPr>
          <w:sz w:val="16"/>
        </w:rPr>
        <w:t xml:space="preserve"> a policy of free trade.” Like the object of evaluation in a proposition of value, </w:t>
      </w:r>
      <w:r w:rsidRPr="00F05FDE">
        <w:rPr>
          <w:u w:val="single"/>
        </w:rPr>
        <w:t>the agent is the subject of the sentence. 2. The verb should</w:t>
      </w:r>
      <w:r w:rsidRPr="00F05FDE">
        <w:rPr>
          <w:sz w:val="16"/>
        </w:rPr>
        <w:t xml:space="preserve">—the first part of a verb phrase </w:t>
      </w:r>
      <w:r w:rsidRPr="00F05FDE">
        <w:rPr>
          <w:u w:val="single"/>
        </w:rPr>
        <w:t>that urges action</w:t>
      </w:r>
      <w:r w:rsidRPr="00F05FDE">
        <w:rPr>
          <w:sz w:val="16"/>
        </w:rPr>
        <w:t xml:space="preserve">. 3. An action verb to follow should in the should-verb combination. </w:t>
      </w:r>
      <w:r w:rsidRPr="00F05FDE">
        <w:rPr>
          <w:u w:val="single"/>
        </w:rPr>
        <w:t>For example, should</w:t>
      </w:r>
      <w:r w:rsidRPr="00F05FDE">
        <w:rPr>
          <w:i/>
          <w:iCs/>
          <w:u w:val="single"/>
        </w:rPr>
        <w:t xml:space="preserve"> </w:t>
      </w:r>
      <w:r w:rsidRPr="00F05FDE">
        <w:rPr>
          <w:u w:val="single"/>
        </w:rPr>
        <w:t>adopt</w:t>
      </w:r>
      <w:r w:rsidRPr="00F05FDE">
        <w:rPr>
          <w:sz w:val="16"/>
        </w:rPr>
        <w:t xml:space="preserve"> here </w:t>
      </w:r>
      <w:r w:rsidRPr="00F05FDE">
        <w:rPr>
          <w:u w:val="single"/>
        </w:rPr>
        <w:t>means to put a</w:t>
      </w:r>
      <w:r w:rsidRPr="00F05FDE">
        <w:rPr>
          <w:sz w:val="16"/>
        </w:rPr>
        <w:t xml:space="preserve"> program or </w:t>
      </w:r>
      <w:r w:rsidRPr="00F05FDE">
        <w:rPr>
          <w:u w:val="single"/>
        </w:rPr>
        <w:t>policy into action though governmental means</w:t>
      </w:r>
      <w:r w:rsidRPr="00F05FDE">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F05FDE">
        <w:rPr>
          <w:u w:val="single"/>
        </w:rPr>
        <w:t>The entire debate is about whether something ought to occur.</w:t>
      </w:r>
      <w:r w:rsidRPr="00F05FDE">
        <w:rPr>
          <w:sz w:val="16"/>
        </w:rPr>
        <w:t xml:space="preserve"> What you agree to do, then, when you accept the affirmative side in such a debate is to offer sufficient and compelling reasons for an audience to perform the future action that you propose. </w:t>
      </w:r>
    </w:p>
    <w:p w14:paraId="26D8B927" w14:textId="77777777" w:rsidR="00125499" w:rsidRPr="00F05FDE" w:rsidRDefault="00125499" w:rsidP="00125499">
      <w:pPr>
        <w:pStyle w:val="Heading4"/>
      </w:pPr>
      <w:r>
        <w:t xml:space="preserve">And, </w:t>
      </w:r>
      <w:r w:rsidRPr="00F05FDE">
        <w:t>Reducing DCS and/or FMS requires governmental action</w:t>
      </w:r>
    </w:p>
    <w:p w14:paraId="6343D180" w14:textId="77777777" w:rsidR="00125499" w:rsidRPr="00F05FDE" w:rsidRDefault="00125499" w:rsidP="00125499">
      <w:r w:rsidRPr="00F05FDE">
        <w:rPr>
          <w:rStyle w:val="Style13ptBold"/>
        </w:rPr>
        <w:t>Sorenson, 9</w:t>
      </w:r>
      <w:r w:rsidRPr="00F05FDE">
        <w:t xml:space="preserve"> - Professor of International Security Studies at the United States Air Force War College (David, </w:t>
      </w:r>
      <w:r w:rsidRPr="00F05FDE">
        <w:rPr>
          <w:u w:val="single"/>
        </w:rPr>
        <w:t>The Process and Politics of Defense Acquisition: A Reference Handbook</w:t>
      </w:r>
      <w:r w:rsidRPr="00F05FDE">
        <w:t>, p. 133-134</w:t>
      </w:r>
    </w:p>
    <w:p w14:paraId="3BC90E84" w14:textId="77777777" w:rsidR="00125499" w:rsidRPr="00F05FDE" w:rsidRDefault="00125499" w:rsidP="00125499">
      <w:pPr>
        <w:rPr>
          <w:sz w:val="16"/>
        </w:rPr>
      </w:pPr>
      <w:r w:rsidRPr="00F05FDE">
        <w:rPr>
          <w:sz w:val="16"/>
        </w:rPr>
        <w:t xml:space="preserve">The Arms Export Control Act and the Foreign Assistance Act of 1961 created </w:t>
      </w:r>
      <w:r w:rsidRPr="00F05FDE">
        <w:rPr>
          <w:u w:val="single"/>
        </w:rPr>
        <w:t>the FMS program</w:t>
      </w:r>
      <w:r w:rsidRPr="00F05FDE">
        <w:rPr>
          <w:sz w:val="16"/>
        </w:rPr>
        <w:t xml:space="preserve">, which </w:t>
      </w:r>
      <w:r w:rsidRPr="00F05FDE">
        <w:rPr>
          <w:u w:val="single"/>
        </w:rPr>
        <w:t>involves government-to-government weapons and systems sales</w:t>
      </w:r>
      <w:r w:rsidRPr="00F05FDE">
        <w:rPr>
          <w:sz w:val="16"/>
        </w:rPr>
        <w:t xml:space="preserve">. The Defense Department operates the program on a no-loss, no-profit basis (this means that sales are not conducted at below U.S. prices, and the Defense Department does not make a profit on them but instead charges a 3.8 percent fee). The program starts with an official request from the purchasing country, which the Defense Department coordinates through the Department of State's Bureau of Political-Military Affairs. Once approved, the U.S. government actually contracts for the goods or services that the recipient country requested. Usually, to facilitate standardization with U.S. equipment (so that recipient countries can have interoperability with U.S. equipment in exercises or in allied combat), the FMS specifies that the particular foreign sales items are or will be in service with the U.S. military. </w:t>
      </w:r>
      <w:r w:rsidRPr="00F05FDE">
        <w:rPr>
          <w:u w:val="single"/>
        </w:rPr>
        <w:t>Direct commercial sales, unlike FMS, are coordinated through the Office of Trade Controls at the State Department's Bureau of Political-Military Affairs</w:t>
      </w:r>
      <w:r w:rsidRPr="00F05FDE">
        <w:rPr>
          <w:sz w:val="16"/>
        </w:rPr>
        <w:t xml:space="preserve">. In contrast to FMS, once the State Department has approved, </w:t>
      </w:r>
      <w:r w:rsidRPr="00F05FDE">
        <w:rPr>
          <w:u w:val="single"/>
        </w:rPr>
        <w:t>DCS allows for direct negotiations between the international customer and the manufacturer</w:t>
      </w:r>
      <w:r w:rsidRPr="00F05FDE">
        <w:rPr>
          <w:sz w:val="16"/>
        </w:rPr>
        <w:t xml:space="preserve">, which allows both to avoid the surcharges involved with FMS and allows for specialized equipment that the international customer requires without the need for U.S.- equivalent equipment. It is difficult to compare the value of arms transferred under each program because contractors participating in DCS are not required to reveal the value of those items. Arms transfers under FMS are coordinated between the contractor and the buyer by the Defense Security Cooperation Agency (DSCA). The DSCA operates on a no-profit, no-loss basis for the government, which charges a fee ($15,000 or 3.8 percent of item and service cost, whichever is greater) to cover administration costs. There is some advantage to selling items through FMS rather than DCS, as FMS transfers items already in use with the U.S. military, thus offering the potential for lower per-unit costs for the U.S. operating service, as well as standardization of weapons between the United States and an allied country. </w:t>
      </w:r>
      <w:r w:rsidRPr="00F05FDE">
        <w:rPr>
          <w:u w:val="single"/>
        </w:rPr>
        <w:t>Unlike FMS, DCS is managed by the State Department. Direct commercial sales do not require the coordination of the Defense Department</w:t>
      </w:r>
      <w:r w:rsidRPr="00F05FDE">
        <w:rPr>
          <w:sz w:val="16"/>
        </w:rPr>
        <w:t>, as contract negotiations occur directly between the contractor and the recipient country, requiring nothing more than an export license, which is issued by the Office of Defense Trade Controls at the State Department's Bureau of Political-Military Affairs. Thus, the costs of DCS are often lower than for FMS.</w:t>
      </w:r>
    </w:p>
    <w:p w14:paraId="2B3EB0D3" w14:textId="77777777" w:rsidR="00125499" w:rsidRPr="00F05FDE" w:rsidRDefault="00125499" w:rsidP="00125499"/>
    <w:p w14:paraId="1F126473" w14:textId="77777777" w:rsidR="00125499" w:rsidRPr="00F05FDE" w:rsidRDefault="00125499" w:rsidP="00125499">
      <w:pPr>
        <w:pStyle w:val="Heading4"/>
      </w:pPr>
      <w:r w:rsidRPr="00F05FDE">
        <w:lastRenderedPageBreak/>
        <w:t xml:space="preserve">Our impact is </w:t>
      </w:r>
      <w:r w:rsidRPr="00F05FDE">
        <w:rPr>
          <w:u w:val="single"/>
        </w:rPr>
        <w:t>debatability</w:t>
      </w:r>
      <w:r w:rsidRPr="00F05FDE">
        <w:t>—there are two internal links—</w:t>
      </w:r>
    </w:p>
    <w:p w14:paraId="1FA4426E" w14:textId="77777777" w:rsidR="00125499" w:rsidRPr="00F05FDE" w:rsidRDefault="00125499" w:rsidP="00125499">
      <w:pPr>
        <w:pStyle w:val="Heading4"/>
      </w:pPr>
      <w:r w:rsidRPr="00F05FDE">
        <w:t xml:space="preserve">1. Limits—a </w:t>
      </w:r>
      <w:r w:rsidRPr="00F05FDE">
        <w:rPr>
          <w:u w:val="single"/>
        </w:rPr>
        <w:t>bounded topic</w:t>
      </w:r>
      <w:r w:rsidRPr="00F05FDE">
        <w:t xml:space="preserve"> serves as a </w:t>
      </w:r>
      <w:r w:rsidRPr="00F05FDE">
        <w:rPr>
          <w:u w:val="single"/>
        </w:rPr>
        <w:t>predictable stasis point</w:t>
      </w:r>
      <w:r w:rsidRPr="00F05FDE">
        <w:t xml:space="preserve"> for debate that guarantees </w:t>
      </w:r>
      <w:r w:rsidRPr="00F05FDE">
        <w:rPr>
          <w:u w:val="single"/>
        </w:rPr>
        <w:t>thematic coherence</w:t>
      </w:r>
      <w:r w:rsidRPr="00F05FDE">
        <w:t xml:space="preserve">—absent </w:t>
      </w:r>
      <w:r w:rsidRPr="00F05FDE">
        <w:rPr>
          <w:u w:val="single"/>
        </w:rPr>
        <w:t>defined limits</w:t>
      </w:r>
      <w:r w:rsidRPr="00F05FDE">
        <w:t xml:space="preserve">, debate’s competitive incentives create a </w:t>
      </w:r>
      <w:r w:rsidRPr="00F05FDE">
        <w:rPr>
          <w:u w:val="single"/>
        </w:rPr>
        <w:t>race to the margins</w:t>
      </w:r>
      <w:r w:rsidRPr="00F05FDE">
        <w:t xml:space="preserve"> that </w:t>
      </w:r>
      <w:r w:rsidRPr="00F05FDE">
        <w:rPr>
          <w:u w:val="single"/>
        </w:rPr>
        <w:t>distorts topic research</w:t>
      </w:r>
      <w:r w:rsidRPr="00F05FDE">
        <w:t xml:space="preserve"> </w:t>
      </w:r>
    </w:p>
    <w:p w14:paraId="7B9547B4" w14:textId="77777777" w:rsidR="00125499" w:rsidRPr="00F05FDE" w:rsidRDefault="00125499" w:rsidP="00125499"/>
    <w:p w14:paraId="28ECCB1D" w14:textId="77777777" w:rsidR="00125499" w:rsidRPr="00F05FDE" w:rsidRDefault="00125499" w:rsidP="00125499">
      <w:pPr>
        <w:pStyle w:val="Heading4"/>
      </w:pPr>
      <w:r w:rsidRPr="00F05FDE">
        <w:t xml:space="preserve">2. Ground—a </w:t>
      </w:r>
      <w:r w:rsidRPr="00F05FDE">
        <w:rPr>
          <w:u w:val="single"/>
        </w:rPr>
        <w:t>pre-defined controversy</w:t>
      </w:r>
      <w:r w:rsidRPr="00F05FDE">
        <w:t xml:space="preserve"> ensures a </w:t>
      </w:r>
      <w:r w:rsidRPr="00F05FDE">
        <w:rPr>
          <w:u w:val="single"/>
        </w:rPr>
        <w:t>vibrant lit base</w:t>
      </w:r>
      <w:r w:rsidRPr="00F05FDE">
        <w:t xml:space="preserve"> and </w:t>
      </w:r>
      <w:r w:rsidRPr="00F05FDE">
        <w:rPr>
          <w:u w:val="single"/>
        </w:rPr>
        <w:t>in-depth clash</w:t>
      </w:r>
      <w:r w:rsidRPr="00F05FDE">
        <w:t xml:space="preserve">, but it’s </w:t>
      </w:r>
      <w:r w:rsidRPr="00F05FDE">
        <w:rPr>
          <w:u w:val="single"/>
        </w:rPr>
        <w:t>unreasonable to prepare</w:t>
      </w:r>
      <w:r w:rsidRPr="00F05FDE">
        <w:t xml:space="preserve"> for alternative frameworks with the ground allocated to us by the parameters of the resolution—all 2AC defense to this claim will rely on </w:t>
      </w:r>
      <w:r w:rsidRPr="00F05FDE">
        <w:rPr>
          <w:u w:val="single"/>
        </w:rPr>
        <w:t>concessionary ground</w:t>
      </w:r>
      <w:r w:rsidRPr="00F05FDE">
        <w:t xml:space="preserve"> which </w:t>
      </w:r>
      <w:r w:rsidRPr="00F05FDE">
        <w:rPr>
          <w:u w:val="single"/>
        </w:rPr>
        <w:t>isn’t a stable basis</w:t>
      </w:r>
      <w:r w:rsidRPr="00F05FDE">
        <w:t xml:space="preserve"> for a year of debate.</w:t>
      </w:r>
    </w:p>
    <w:p w14:paraId="1F38E1CB" w14:textId="77777777" w:rsidR="00125499" w:rsidRPr="00F05FDE" w:rsidRDefault="00125499" w:rsidP="00125499"/>
    <w:p w14:paraId="643ADC72" w14:textId="77777777" w:rsidR="00125499" w:rsidRPr="00F05FDE" w:rsidRDefault="00125499" w:rsidP="00125499">
      <w:pPr>
        <w:pStyle w:val="Heading4"/>
      </w:pPr>
      <w:r w:rsidRPr="00F05FDE">
        <w:t>Debating policy forecasts in a competitive tournament format anchored by fair adjudication encourages epistemic humility and cognitive flexibility that spills outside debate—it’s unique because broad under-forecasting is breeding societal dogmatism now</w:t>
      </w:r>
    </w:p>
    <w:p w14:paraId="4127E7FE" w14:textId="77777777" w:rsidR="00125499" w:rsidRPr="00F05FDE" w:rsidRDefault="00125499" w:rsidP="00125499">
      <w:r w:rsidRPr="00F05FDE">
        <w:rPr>
          <w:rStyle w:val="Style13ptBold"/>
        </w:rPr>
        <w:t>Mellers, et al, 18</w:t>
      </w:r>
      <w:r w:rsidRPr="00F05FDE">
        <w:t>—George Heyman University Professor in the psychology department at the University of Pennsylvania (Barbara, with Philip Tetlock and Hal R. Arkes, “Forecasting tournaments, epistemic humility and attitude depolarization,” Cognition, 30 October 2018, dml)</w:t>
      </w:r>
    </w:p>
    <w:p w14:paraId="32FBC84D" w14:textId="77777777" w:rsidR="00125499" w:rsidRPr="00F05FDE" w:rsidRDefault="00125499" w:rsidP="00125499">
      <w:pPr>
        <w:rPr>
          <w:sz w:val="16"/>
        </w:rPr>
      </w:pPr>
      <w:r w:rsidRPr="00F05FDE">
        <w:rPr>
          <w:sz w:val="16"/>
        </w:rPr>
        <w:t xml:space="preserve">We assume that </w:t>
      </w:r>
      <w:r w:rsidRPr="00F05FDE">
        <w:rPr>
          <w:u w:val="single"/>
        </w:rPr>
        <w:t xml:space="preserve">the future is </w:t>
      </w:r>
      <w:r w:rsidRPr="00F05FDE">
        <w:rPr>
          <w:b/>
          <w:iCs/>
          <w:u w:val="single"/>
        </w:rPr>
        <w:t>not perfectly knowable</w:t>
      </w:r>
      <w:r w:rsidRPr="00F05FDE">
        <w:rPr>
          <w:sz w:val="16"/>
        </w:rPr>
        <w:t xml:space="preserve"> by any political faction—and that political beliefs are better framed as continuous probabilities than as off-on, dogmatic certainties. Although </w:t>
      </w:r>
      <w:r w:rsidRPr="00F05FDE">
        <w:rPr>
          <w:u w:val="single"/>
        </w:rPr>
        <w:t>this assumption</w:t>
      </w:r>
      <w:r w:rsidRPr="00F05FDE">
        <w:rPr>
          <w:sz w:val="16"/>
        </w:rPr>
        <w:t xml:space="preserve"> sounds uncontroversial, it </w:t>
      </w:r>
      <w:r w:rsidRPr="00F05FDE">
        <w:rPr>
          <w:u w:val="single"/>
        </w:rPr>
        <w:t xml:space="preserve">is </w:t>
      </w:r>
      <w:r w:rsidRPr="00F05FDE">
        <w:rPr>
          <w:b/>
          <w:iCs/>
          <w:u w:val="single"/>
        </w:rPr>
        <w:t>widely ignored</w:t>
      </w:r>
      <w:r w:rsidRPr="00F05FDE">
        <w:rPr>
          <w:u w:val="single"/>
        </w:rPr>
        <w:t xml:space="preserve"> in the heat of political controversies</w:t>
      </w:r>
      <w:r w:rsidRPr="00F05FDE">
        <w:rPr>
          <w:sz w:val="16"/>
        </w:rPr>
        <w:t xml:space="preserve">. Content-analytic </w:t>
      </w:r>
      <w:r w:rsidRPr="00F05FDE">
        <w:rPr>
          <w:u w:val="single"/>
        </w:rPr>
        <w:t>studies</w:t>
      </w:r>
      <w:r w:rsidRPr="00F05FDE">
        <w:rPr>
          <w:sz w:val="16"/>
        </w:rPr>
        <w:t xml:space="preserve"> of election campaigns and </w:t>
      </w:r>
      <w:r w:rsidRPr="00F05FDE">
        <w:rPr>
          <w:u w:val="single"/>
        </w:rPr>
        <w:t>of debates</w:t>
      </w:r>
      <w:r w:rsidRPr="00F05FDE">
        <w:rPr>
          <w:sz w:val="16"/>
        </w:rPr>
        <w:t xml:space="preserve"> in elite legislative bodies </w:t>
      </w:r>
      <w:r w:rsidRPr="00F05FDE">
        <w:rPr>
          <w:u w:val="single"/>
        </w:rPr>
        <w:t xml:space="preserve">have found a </w:t>
      </w:r>
      <w:r w:rsidRPr="00F05FDE">
        <w:rPr>
          <w:b/>
          <w:iCs/>
          <w:u w:val="single"/>
        </w:rPr>
        <w:t>widespread tendency</w:t>
      </w:r>
      <w:r w:rsidRPr="00F05FDE">
        <w:rPr>
          <w:u w:val="single"/>
        </w:rPr>
        <w:t xml:space="preserve"> to express political opinions in </w:t>
      </w:r>
      <w:r w:rsidRPr="00F05FDE">
        <w:rPr>
          <w:b/>
          <w:iCs/>
          <w:u w:val="single"/>
        </w:rPr>
        <w:t>sharply dichotomous fashions</w:t>
      </w:r>
      <w:r w:rsidRPr="00F05FDE">
        <w:rPr>
          <w:sz w:val="16"/>
        </w:rPr>
        <w:t xml:space="preserve"> (Hopkins and King, 2010, Tetlock, 1981, Tetlock et al., 1984). </w:t>
      </w:r>
      <w:r w:rsidRPr="00F05FDE">
        <w:rPr>
          <w:b/>
          <w:iCs/>
          <w:u w:val="single"/>
        </w:rPr>
        <w:t>Good-bad</w:t>
      </w:r>
      <w:r w:rsidRPr="00F05FDE">
        <w:rPr>
          <w:u w:val="single"/>
        </w:rPr>
        <w:t xml:space="preserve">, </w:t>
      </w:r>
      <w:r w:rsidRPr="00F05FDE">
        <w:rPr>
          <w:b/>
          <w:iCs/>
          <w:u w:val="single"/>
        </w:rPr>
        <w:t>categorical rhetoric is common</w:t>
      </w:r>
      <w:r w:rsidRPr="00F05FDE">
        <w:rPr>
          <w:u w:val="single"/>
        </w:rPr>
        <w:t xml:space="preserve">, and </w:t>
      </w:r>
      <w:r w:rsidRPr="00F05FDE">
        <w:rPr>
          <w:b/>
          <w:iCs/>
          <w:u w:val="single"/>
        </w:rPr>
        <w:t>nuanced probability judgments are rare</w:t>
      </w:r>
      <w:r w:rsidRPr="00F05FDE">
        <w:rPr>
          <w:u w:val="single"/>
        </w:rPr>
        <w:t xml:space="preserve">. Americans are </w:t>
      </w:r>
      <w:r w:rsidRPr="00F05FDE">
        <w:rPr>
          <w:b/>
          <w:iCs/>
          <w:u w:val="single"/>
        </w:rPr>
        <w:t>more polarized now</w:t>
      </w:r>
      <w:r w:rsidRPr="00F05FDE">
        <w:rPr>
          <w:u w:val="single"/>
        </w:rPr>
        <w:t xml:space="preserve"> than at any time in </w:t>
      </w:r>
      <w:r w:rsidRPr="00F05FDE">
        <w:rPr>
          <w:b/>
          <w:iCs/>
          <w:u w:val="single"/>
        </w:rPr>
        <w:t>decades</w:t>
      </w:r>
      <w:r w:rsidRPr="00F05FDE">
        <w:rPr>
          <w:sz w:val="16"/>
        </w:rPr>
        <w:t xml:space="preserve"> (Pew Research Center, 2014, Pew Research Center, 2017). </w:t>
      </w:r>
      <w:r w:rsidRPr="00F05FDE">
        <w:rPr>
          <w:u w:val="single"/>
        </w:rPr>
        <w:t xml:space="preserve">Many of us appear to be </w:t>
      </w:r>
      <w:r w:rsidRPr="00F05FDE">
        <w:rPr>
          <w:b/>
          <w:iCs/>
          <w:u w:val="single"/>
        </w:rPr>
        <w:t>Manichaean thinkers</w:t>
      </w:r>
      <w:r w:rsidRPr="00F05FDE">
        <w:rPr>
          <w:u w:val="single"/>
        </w:rPr>
        <w:t xml:space="preserve"> to whom probabilistic thinking </w:t>
      </w:r>
      <w:r w:rsidRPr="00F05FDE">
        <w:rPr>
          <w:b/>
          <w:iCs/>
          <w:u w:val="single"/>
        </w:rPr>
        <w:t>does not come naturally</w:t>
      </w:r>
      <w:r w:rsidRPr="00F05FDE">
        <w:rPr>
          <w:sz w:val="16"/>
        </w:rPr>
        <w:t xml:space="preserve"> (Kahneman, 2011). All of which raises a question that is part descriptive and part normative: </w:t>
      </w:r>
      <w:r w:rsidRPr="00F05FDE">
        <w:rPr>
          <w:u w:val="single"/>
        </w:rPr>
        <w:t xml:space="preserve">How feasible is it to induce people to </w:t>
      </w:r>
      <w:r w:rsidRPr="00F05FDE">
        <w:rPr>
          <w:b/>
          <w:iCs/>
          <w:u w:val="single"/>
        </w:rPr>
        <w:t>treat their political beliefs as testable probabilistic propositions open to revision</w:t>
      </w:r>
      <w:r w:rsidRPr="00F05FDE">
        <w:rPr>
          <w:u w:val="single"/>
        </w:rPr>
        <w:t xml:space="preserve"> in response to </w:t>
      </w:r>
      <w:r w:rsidRPr="00F05FDE">
        <w:rPr>
          <w:b/>
          <w:iCs/>
          <w:u w:val="single"/>
        </w:rPr>
        <w:t>dissonant</w:t>
      </w:r>
      <w:r w:rsidRPr="00F05FDE">
        <w:rPr>
          <w:u w:val="single"/>
        </w:rPr>
        <w:t xml:space="preserve"> as well as </w:t>
      </w:r>
      <w:r w:rsidRPr="00F05FDE">
        <w:rPr>
          <w:b/>
          <w:iCs/>
          <w:u w:val="single"/>
        </w:rPr>
        <w:t>consonant evidence</w:t>
      </w:r>
      <w:r w:rsidRPr="00F05FDE">
        <w:rPr>
          <w:u w:val="single"/>
        </w:rPr>
        <w:t xml:space="preserve"> and </w:t>
      </w:r>
      <w:r w:rsidRPr="00F05FDE">
        <w:rPr>
          <w:b/>
          <w:iCs/>
          <w:u w:val="single"/>
        </w:rPr>
        <w:t>arguments</w:t>
      </w:r>
      <w:r w:rsidRPr="00F05FDE">
        <w:rPr>
          <w:u w:val="single"/>
        </w:rPr>
        <w:t>?</w:t>
      </w:r>
      <w:r>
        <w:rPr>
          <w:u w:val="single"/>
        </w:rPr>
        <w:t xml:space="preserve"> </w:t>
      </w:r>
      <w:r w:rsidRPr="00F05FDE">
        <w:rPr>
          <w:sz w:val="16"/>
        </w:rPr>
        <w:t xml:space="preserve">A survey of the psychological literature suggests the grounds for pessimism out-number those for optimism. </w:t>
      </w:r>
      <w:r w:rsidRPr="00F05FDE">
        <w:rPr>
          <w:u w:val="single"/>
        </w:rPr>
        <w:t xml:space="preserve">People are often </w:t>
      </w:r>
      <w:r w:rsidRPr="00F05FDE">
        <w:rPr>
          <w:b/>
          <w:iCs/>
          <w:u w:val="single"/>
        </w:rPr>
        <w:t>too quick to jump to conclusions</w:t>
      </w:r>
      <w:r w:rsidRPr="00F05FDE">
        <w:rPr>
          <w:u w:val="single"/>
        </w:rPr>
        <w:t xml:space="preserve"> from fragmentary evidence</w:t>
      </w:r>
      <w:r w:rsidRPr="00F05FDE">
        <w:rPr>
          <w:sz w:val="16"/>
        </w:rPr>
        <w:t xml:space="preserve"> (Fiske and Taylor, 1991, Ross, 1977), </w:t>
      </w:r>
      <w:r w:rsidRPr="00F05FDE">
        <w:rPr>
          <w:b/>
          <w:iCs/>
          <w:u w:val="single"/>
        </w:rPr>
        <w:t>too slow to update their views</w:t>
      </w:r>
      <w:r w:rsidRPr="00F05FDE">
        <w:rPr>
          <w:u w:val="single"/>
        </w:rPr>
        <w:t xml:space="preserve"> in the wake of disconfirming evidence</w:t>
      </w:r>
      <w:r w:rsidRPr="00F05FDE">
        <w:rPr>
          <w:sz w:val="16"/>
        </w:rPr>
        <w:t xml:space="preserve"> (Lord, Ross, &amp; Lepper, 1979), </w:t>
      </w:r>
      <w:r w:rsidRPr="00F05FDE">
        <w:rPr>
          <w:b/>
          <w:iCs/>
          <w:u w:val="single"/>
        </w:rPr>
        <w:t>too tempted</w:t>
      </w:r>
      <w:r w:rsidRPr="00F05FDE">
        <w:rPr>
          <w:u w:val="single"/>
        </w:rPr>
        <w:t xml:space="preserve"> to apply </w:t>
      </w:r>
      <w:r w:rsidRPr="00F05FDE">
        <w:rPr>
          <w:b/>
          <w:iCs/>
          <w:u w:val="single"/>
        </w:rPr>
        <w:t>weak “can-I-believe-this?” tests</w:t>
      </w:r>
      <w:r w:rsidRPr="00F05FDE">
        <w:rPr>
          <w:u w:val="single"/>
        </w:rPr>
        <w:t xml:space="preserve"> to agreeable claims and </w:t>
      </w:r>
      <w:r w:rsidRPr="00F05FDE">
        <w:rPr>
          <w:b/>
          <w:iCs/>
          <w:u w:val="single"/>
        </w:rPr>
        <w:t>tough “must-I-believe-this?” tests</w:t>
      </w:r>
      <w:r w:rsidRPr="00F05FDE">
        <w:rPr>
          <w:u w:val="single"/>
        </w:rPr>
        <w:t xml:space="preserve"> to dissonant claims</w:t>
      </w:r>
      <w:r w:rsidRPr="00F05FDE">
        <w:rPr>
          <w:sz w:val="16"/>
        </w:rPr>
        <w:t xml:space="preserve"> (Belsky &amp; Gilovich, 2010), </w:t>
      </w:r>
      <w:r w:rsidRPr="00F05FDE">
        <w:rPr>
          <w:b/>
          <w:iCs/>
          <w:u w:val="single"/>
        </w:rPr>
        <w:t>too prone to over-confidence</w:t>
      </w:r>
      <w:r w:rsidRPr="00F05FDE">
        <w:rPr>
          <w:sz w:val="16"/>
        </w:rPr>
        <w:t xml:space="preserve"> (Moore &amp; Healy, 2008; Lichtenstein, Fischhoff, &amp; Phillips, 1982) </w:t>
      </w:r>
      <w:r w:rsidRPr="00F05FDE">
        <w:rPr>
          <w:u w:val="single"/>
        </w:rPr>
        <w:t xml:space="preserve">and </w:t>
      </w:r>
      <w:r w:rsidRPr="00F05FDE">
        <w:rPr>
          <w:b/>
          <w:iCs/>
          <w:u w:val="single"/>
        </w:rPr>
        <w:t>over-estimation</w:t>
      </w:r>
      <w:r w:rsidRPr="00F05FDE">
        <w:rPr>
          <w:u w:val="single"/>
        </w:rPr>
        <w:t xml:space="preserve"> of how much others share their views</w:t>
      </w:r>
      <w:r w:rsidRPr="00F05FDE">
        <w:rPr>
          <w:sz w:val="16"/>
        </w:rPr>
        <w:t xml:space="preserve"> (Mullen et al., 1985, Ross et al., 1976), </w:t>
      </w:r>
      <w:r w:rsidRPr="00F05FDE">
        <w:rPr>
          <w:u w:val="single"/>
        </w:rPr>
        <w:t xml:space="preserve">and </w:t>
      </w:r>
      <w:r w:rsidRPr="00F05FDE">
        <w:rPr>
          <w:b/>
          <w:iCs/>
          <w:u w:val="single"/>
        </w:rPr>
        <w:t>too fond of seeking out the company of like-minded others</w:t>
      </w:r>
      <w:r w:rsidRPr="00F05FDE">
        <w:rPr>
          <w:sz w:val="16"/>
        </w:rPr>
        <w:t xml:space="preserve"> (Sunstein, 2004) </w:t>
      </w:r>
      <w:r w:rsidRPr="00F05FDE">
        <w:rPr>
          <w:u w:val="single"/>
        </w:rPr>
        <w:t xml:space="preserve">and, once in their company, of </w:t>
      </w:r>
      <w:r w:rsidRPr="00F05FDE">
        <w:rPr>
          <w:b/>
          <w:iCs/>
          <w:u w:val="single"/>
        </w:rPr>
        <w:t>embracing increasingly extreme views</w:t>
      </w:r>
      <w:r w:rsidRPr="00F05FDE">
        <w:rPr>
          <w:sz w:val="16"/>
        </w:rPr>
        <w:t xml:space="preserve"> (Myers and Lamm, 1976, Sunstein, 2007). Whether working individually or in groups, </w:t>
      </w:r>
      <w:r w:rsidRPr="00F05FDE">
        <w:rPr>
          <w:u w:val="single"/>
        </w:rPr>
        <w:t xml:space="preserve">people are often susceptible to </w:t>
      </w:r>
      <w:r w:rsidRPr="00F05FDE">
        <w:rPr>
          <w:b/>
          <w:iCs/>
          <w:u w:val="single"/>
        </w:rPr>
        <w:t>self-justifying cycles of reasoning</w:t>
      </w:r>
      <w:r w:rsidRPr="00F05FDE">
        <w:rPr>
          <w:u w:val="single"/>
        </w:rPr>
        <w:t xml:space="preserve"> that make them </w:t>
      </w:r>
      <w:r w:rsidRPr="00F05FDE">
        <w:rPr>
          <w:b/>
          <w:iCs/>
          <w:u w:val="single"/>
        </w:rPr>
        <w:t>progressively more self-righteous</w:t>
      </w:r>
      <w:r w:rsidRPr="00F05FDE">
        <w:rPr>
          <w:u w:val="single"/>
        </w:rPr>
        <w:t xml:space="preserve"> and </w:t>
      </w:r>
      <w:r w:rsidRPr="00F05FDE">
        <w:rPr>
          <w:b/>
          <w:iCs/>
          <w:u w:val="single"/>
        </w:rPr>
        <w:t>contemptuous</w:t>
      </w:r>
      <w:r w:rsidRPr="00F05FDE">
        <w:rPr>
          <w:u w:val="single"/>
        </w:rPr>
        <w:t xml:space="preserve"> of the </w:t>
      </w:r>
      <w:r w:rsidRPr="00F05FDE">
        <w:rPr>
          <w:b/>
          <w:iCs/>
          <w:u w:val="single"/>
        </w:rPr>
        <w:t>competence</w:t>
      </w:r>
      <w:r w:rsidRPr="00F05FDE">
        <w:rPr>
          <w:u w:val="single"/>
        </w:rPr>
        <w:t xml:space="preserve"> and </w:t>
      </w:r>
      <w:r w:rsidRPr="00F05FDE">
        <w:rPr>
          <w:b/>
          <w:iCs/>
          <w:u w:val="single"/>
        </w:rPr>
        <w:t>morality of the other side</w:t>
      </w:r>
      <w:r w:rsidRPr="00F05FDE">
        <w:rPr>
          <w:sz w:val="16"/>
        </w:rPr>
        <w:t xml:space="preserve"> (Haidt, 2012). In this gloomy view of citizen reasoning, we are “naïve </w:t>
      </w:r>
      <w:r w:rsidRPr="00F05FDE">
        <w:rPr>
          <w:sz w:val="16"/>
        </w:rPr>
        <w:lastRenderedPageBreak/>
        <w:t xml:space="preserve">realists” (Ross, in press) who are fated to be “prisoners of our preconceptions” (Tetlock, 2005). There are however </w:t>
      </w:r>
      <w:r w:rsidRPr="00F05FDE">
        <w:rPr>
          <w:b/>
          <w:iCs/>
          <w:u w:val="single"/>
        </w:rPr>
        <w:t>pockets of experimental evidence</w:t>
      </w:r>
      <w:r w:rsidRPr="00F05FDE">
        <w:rPr>
          <w:sz w:val="16"/>
        </w:rPr>
        <w:t xml:space="preserve"> that </w:t>
      </w:r>
      <w:r w:rsidRPr="00F05FDE">
        <w:rPr>
          <w:u w:val="single"/>
        </w:rPr>
        <w:t xml:space="preserve">give us </w:t>
      </w:r>
      <w:r w:rsidRPr="00F05FDE">
        <w:rPr>
          <w:b/>
          <w:iCs/>
          <w:u w:val="single"/>
        </w:rPr>
        <w:t>guarded grounds for optimism</w:t>
      </w:r>
      <w:r w:rsidRPr="00F05FDE">
        <w:rPr>
          <w:u w:val="single"/>
        </w:rPr>
        <w:t xml:space="preserve"> that, under </w:t>
      </w:r>
      <w:r w:rsidRPr="00F05FDE">
        <w:rPr>
          <w:b/>
          <w:iCs/>
          <w:u w:val="single"/>
        </w:rPr>
        <w:t>well-defined conditions</w:t>
      </w:r>
      <w:r w:rsidRPr="00F05FDE">
        <w:rPr>
          <w:u w:val="single"/>
        </w:rPr>
        <w:t xml:space="preserve">, people can shift into </w:t>
      </w:r>
      <w:r w:rsidRPr="00F05FDE">
        <w:rPr>
          <w:b/>
          <w:iCs/>
          <w:u w:val="single"/>
        </w:rPr>
        <w:t>more flexible modes of thinking</w:t>
      </w:r>
      <w:r w:rsidRPr="00F05FDE">
        <w:rPr>
          <w:u w:val="single"/>
        </w:rPr>
        <w:t xml:space="preserve"> and treat their political attitudes </w:t>
      </w:r>
      <w:r w:rsidRPr="00F05FDE">
        <w:rPr>
          <w:b/>
          <w:iCs/>
          <w:u w:val="single"/>
        </w:rPr>
        <w:t>less as dogmas</w:t>
      </w:r>
      <w:r w:rsidRPr="00F05FDE">
        <w:rPr>
          <w:u w:val="single"/>
        </w:rPr>
        <w:t xml:space="preserve"> and </w:t>
      </w:r>
      <w:r w:rsidRPr="00F05FDE">
        <w:rPr>
          <w:b/>
          <w:iCs/>
          <w:u w:val="single"/>
        </w:rPr>
        <w:t>more as testable propositions</w:t>
      </w:r>
      <w:r w:rsidRPr="00F05FDE">
        <w:rPr>
          <w:u w:val="single"/>
        </w:rPr>
        <w:t xml:space="preserve">. </w:t>
      </w:r>
      <w:r w:rsidRPr="00F05FDE">
        <w:rPr>
          <w:b/>
          <w:iCs/>
          <w:u w:val="single"/>
        </w:rPr>
        <w:t>Debiasing studies</w:t>
      </w:r>
      <w:r w:rsidRPr="00F05FDE">
        <w:rPr>
          <w:u w:val="single"/>
        </w:rPr>
        <w:t xml:space="preserve"> have shown that </w:t>
      </w:r>
      <w:r w:rsidRPr="00F05FDE">
        <w:rPr>
          <w:b/>
          <w:iCs/>
          <w:u w:val="single"/>
        </w:rPr>
        <w:t>careful engineering</w:t>
      </w:r>
      <w:r w:rsidRPr="00F05FDE">
        <w:rPr>
          <w:u w:val="single"/>
        </w:rPr>
        <w:t xml:space="preserve"> of the </w:t>
      </w:r>
      <w:r w:rsidRPr="00F05FDE">
        <w:rPr>
          <w:b/>
          <w:iCs/>
          <w:u w:val="single"/>
        </w:rPr>
        <w:t>questioning process</w:t>
      </w:r>
      <w:r w:rsidRPr="00F05FDE">
        <w:rPr>
          <w:u w:val="single"/>
        </w:rPr>
        <w:t xml:space="preserve"> and </w:t>
      </w:r>
      <w:r w:rsidRPr="00F05FDE">
        <w:rPr>
          <w:b/>
          <w:iCs/>
          <w:u w:val="single"/>
        </w:rPr>
        <w:t>social context</w:t>
      </w:r>
      <w:r w:rsidRPr="00F05FDE">
        <w:rPr>
          <w:u w:val="single"/>
        </w:rPr>
        <w:t xml:space="preserve"> can induce people to </w:t>
      </w:r>
      <w:r w:rsidRPr="00F05FDE">
        <w:rPr>
          <w:b/>
          <w:iCs/>
          <w:u w:val="single"/>
        </w:rPr>
        <w:t>become more aware</w:t>
      </w:r>
      <w:r w:rsidRPr="00F05FDE">
        <w:rPr>
          <w:u w:val="single"/>
        </w:rPr>
        <w:t xml:space="preserve"> of how little they know, </w:t>
      </w:r>
      <w:r w:rsidRPr="00F05FDE">
        <w:rPr>
          <w:b/>
          <w:iCs/>
          <w:u w:val="single"/>
        </w:rPr>
        <w:t>more attuned to alternative ways</w:t>
      </w:r>
      <w:r w:rsidRPr="00F05FDE">
        <w:rPr>
          <w:u w:val="single"/>
        </w:rPr>
        <w:t xml:space="preserve"> of looking at the same reality, and </w:t>
      </w:r>
      <w:r w:rsidRPr="00F05FDE">
        <w:rPr>
          <w:b/>
          <w:iCs/>
          <w:u w:val="single"/>
        </w:rPr>
        <w:t>more skilled at constructively criticizing their own views</w:t>
      </w:r>
      <w:r w:rsidRPr="00F05FDE">
        <w:rPr>
          <w:u w:val="single"/>
        </w:rPr>
        <w:t xml:space="preserve"> as well as those of </w:t>
      </w:r>
      <w:r w:rsidRPr="00F05FDE">
        <w:rPr>
          <w:b/>
          <w:iCs/>
          <w:u w:val="single"/>
        </w:rPr>
        <w:t>others</w:t>
      </w:r>
      <w:r w:rsidRPr="00F05FDE">
        <w:rPr>
          <w:sz w:val="16"/>
        </w:rPr>
        <w:t xml:space="preserve">—all of which are widely seen as essential cognitive virtues of democratic citizenship (Gutmann &amp; Thompson, 2009). We divide the existing work on debiasing citizen reasoning into three categories. First, building on Rozenblit and Keil’s (2002) work on the illusion of explanatory depth, Fernbach et al., 2013, Sloman and Fernbach, 2018 have shown that </w:t>
      </w:r>
      <w:r w:rsidRPr="00F05FDE">
        <w:rPr>
          <w:u w:val="single"/>
        </w:rPr>
        <w:t xml:space="preserve">asking people to </w:t>
      </w:r>
      <w:r w:rsidRPr="00F05FDE">
        <w:rPr>
          <w:b/>
          <w:iCs/>
          <w:u w:val="single"/>
        </w:rPr>
        <w:t>explain complex policies</w:t>
      </w:r>
      <w:r w:rsidRPr="00F05FDE">
        <w:rPr>
          <w:sz w:val="16"/>
        </w:rPr>
        <w:t xml:space="preserve">, such as transitioning to a single-payer health care system, </w:t>
      </w:r>
      <w:r w:rsidRPr="00F05FDE">
        <w:rPr>
          <w:u w:val="single"/>
        </w:rPr>
        <w:t xml:space="preserve">makes people </w:t>
      </w:r>
      <w:r w:rsidRPr="00F05FDE">
        <w:rPr>
          <w:b/>
          <w:iCs/>
          <w:u w:val="single"/>
        </w:rPr>
        <w:t>appreciate the depth of their ignorance</w:t>
      </w:r>
      <w:r w:rsidRPr="00F05FDE">
        <w:rPr>
          <w:u w:val="single"/>
        </w:rPr>
        <w:t xml:space="preserve"> which in turn causes them to </w:t>
      </w:r>
      <w:r w:rsidRPr="00F05FDE">
        <w:rPr>
          <w:b/>
          <w:iCs/>
          <w:u w:val="single"/>
        </w:rPr>
        <w:t>moderate their policy preferences</w:t>
      </w:r>
      <w:r w:rsidRPr="00F05FDE">
        <w:rPr>
          <w:u w:val="single"/>
        </w:rPr>
        <w:t xml:space="preserve">. It is </w:t>
      </w:r>
      <w:r w:rsidRPr="00F05FDE">
        <w:rPr>
          <w:b/>
          <w:iCs/>
          <w:u w:val="single"/>
        </w:rPr>
        <w:t>essential</w:t>
      </w:r>
      <w:r w:rsidRPr="00F05FDE">
        <w:rPr>
          <w:u w:val="single"/>
        </w:rPr>
        <w:t xml:space="preserve"> though that the requests be explanations for “</w:t>
      </w:r>
      <w:r w:rsidRPr="00F05FDE">
        <w:rPr>
          <w:b/>
          <w:iCs/>
          <w:u w:val="single"/>
        </w:rPr>
        <w:t>how</w:t>
      </w:r>
      <w:r w:rsidRPr="00F05FDE">
        <w:rPr>
          <w:u w:val="single"/>
        </w:rPr>
        <w:t>” policies work, not “</w:t>
      </w:r>
      <w:r w:rsidRPr="00F05FDE">
        <w:rPr>
          <w:b/>
          <w:iCs/>
          <w:u w:val="single"/>
        </w:rPr>
        <w:t>why</w:t>
      </w:r>
      <w:r w:rsidRPr="00F05FDE">
        <w:rPr>
          <w:u w:val="single"/>
        </w:rPr>
        <w:t xml:space="preserve">” one supports or opposes them—and that the requests fall in </w:t>
      </w:r>
      <w:r w:rsidRPr="00F05FDE">
        <w:rPr>
          <w:b/>
          <w:iCs/>
          <w:u w:val="single"/>
        </w:rPr>
        <w:t>utilitarian</w:t>
      </w:r>
      <w:r w:rsidRPr="00F05FDE">
        <w:rPr>
          <w:u w:val="single"/>
        </w:rPr>
        <w:t xml:space="preserve"> rather than </w:t>
      </w:r>
      <w:r w:rsidRPr="00F05FDE">
        <w:rPr>
          <w:b/>
          <w:iCs/>
          <w:u w:val="single"/>
        </w:rPr>
        <w:t>deontic domains</w:t>
      </w:r>
      <w:r w:rsidRPr="00F05FDE">
        <w:rPr>
          <w:u w:val="single"/>
        </w:rPr>
        <w:t xml:space="preserve">, topics on which people feel that </w:t>
      </w:r>
      <w:r w:rsidRPr="00F05FDE">
        <w:rPr>
          <w:b/>
          <w:iCs/>
          <w:u w:val="single"/>
        </w:rPr>
        <w:t>merely invoking feelings</w:t>
      </w:r>
      <w:r w:rsidRPr="00F05FDE">
        <w:rPr>
          <w:sz w:val="16"/>
        </w:rPr>
        <w:t xml:space="preserve"> or hunches </w:t>
      </w:r>
      <w:r w:rsidRPr="00F05FDE">
        <w:rPr>
          <w:b/>
          <w:iCs/>
          <w:u w:val="single"/>
        </w:rPr>
        <w:t>would not count as a sufficient rationale</w:t>
      </w:r>
      <w:r w:rsidRPr="00F05FDE">
        <w:rPr>
          <w:sz w:val="16"/>
        </w:rPr>
        <w:t xml:space="preserve">. Second, building on the work of Ross (Lord et al, 1979) and Koriat et al., 1980, Hirt and Markman, 1995 showed that </w:t>
      </w:r>
      <w:r w:rsidRPr="00F05FDE">
        <w:rPr>
          <w:u w:val="single"/>
        </w:rPr>
        <w:t>directing people to “</w:t>
      </w:r>
      <w:r w:rsidRPr="00F05FDE">
        <w:rPr>
          <w:b/>
          <w:iCs/>
          <w:u w:val="single"/>
        </w:rPr>
        <w:t>consider the opposite</w:t>
      </w:r>
      <w:r w:rsidRPr="00F05FDE">
        <w:rPr>
          <w:u w:val="single"/>
        </w:rPr>
        <w:t>” and “</w:t>
      </w:r>
      <w:r w:rsidRPr="00F05FDE">
        <w:rPr>
          <w:b/>
          <w:iCs/>
          <w:u w:val="single"/>
        </w:rPr>
        <w:t>consider an alternative strategy</w:t>
      </w:r>
      <w:r w:rsidRPr="00F05FDE">
        <w:rPr>
          <w:u w:val="single"/>
        </w:rPr>
        <w:t xml:space="preserve">” </w:t>
      </w:r>
      <w:r w:rsidRPr="00F05FDE">
        <w:rPr>
          <w:b/>
          <w:iCs/>
          <w:u w:val="single"/>
        </w:rPr>
        <w:t>reduces their confidence</w:t>
      </w:r>
      <w:r w:rsidRPr="00F05FDE">
        <w:rPr>
          <w:u w:val="single"/>
        </w:rPr>
        <w:t xml:space="preserve"> in the focal hypothesis and allows them to </w:t>
      </w:r>
      <w:r w:rsidRPr="00F05FDE">
        <w:rPr>
          <w:b/>
          <w:iCs/>
          <w:u w:val="single"/>
        </w:rPr>
        <w:t>entertain divergent scenarios</w:t>
      </w:r>
      <w:r w:rsidRPr="00F05FDE">
        <w:rPr>
          <w:sz w:val="16"/>
        </w:rPr>
        <w:t xml:space="preserve">. Arkes, Faust, Guilmette and Hart (1988) found that this strategy helped neuropsychologists asked to read a case study and assign confidence judgments to three diagnoses. </w:t>
      </w:r>
      <w:r w:rsidRPr="00F05FDE">
        <w:rPr>
          <w:u w:val="single"/>
        </w:rPr>
        <w:t>Those</w:t>
      </w:r>
      <w:r w:rsidRPr="00F05FDE">
        <w:rPr>
          <w:sz w:val="16"/>
        </w:rPr>
        <w:t xml:space="preserve"> who listed at least one piece of evidence consistent with each diagnosis before assigning confidence judgments </w:t>
      </w:r>
      <w:r w:rsidRPr="00F05FDE">
        <w:rPr>
          <w:u w:val="single"/>
        </w:rPr>
        <w:t xml:space="preserve">were </w:t>
      </w:r>
      <w:r w:rsidRPr="00F05FDE">
        <w:rPr>
          <w:b/>
          <w:iCs/>
          <w:u w:val="single"/>
        </w:rPr>
        <w:t>less prone to</w:t>
      </w:r>
      <w:r w:rsidRPr="00F05FDE">
        <w:rPr>
          <w:sz w:val="16"/>
        </w:rPr>
        <w:t xml:space="preserve"> the </w:t>
      </w:r>
      <w:r w:rsidRPr="00F05FDE">
        <w:rPr>
          <w:b/>
          <w:iCs/>
          <w:u w:val="single"/>
        </w:rPr>
        <w:t>hindsight bias</w:t>
      </w:r>
      <w:r w:rsidRPr="00F05FDE">
        <w:rPr>
          <w:sz w:val="16"/>
        </w:rPr>
        <w:t xml:space="preserve"> than those who were told the cause and then asked to imagine the confidence ratings they would have assigned to each causal candidate. Third, building on classic symbolic-interactionist ideas about perspective taking in social interaction (James, 1890, Mead, 1934), </w:t>
      </w:r>
      <w:r w:rsidRPr="00F05FDE">
        <w:rPr>
          <w:b/>
          <w:iCs/>
          <w:u w:val="single"/>
        </w:rPr>
        <w:t>many studies</w:t>
      </w:r>
      <w:r w:rsidRPr="00F05FDE">
        <w:rPr>
          <w:u w:val="single"/>
        </w:rPr>
        <w:t xml:space="preserve"> have shown that </w:t>
      </w:r>
      <w:r w:rsidRPr="00F05FDE">
        <w:rPr>
          <w:b/>
          <w:iCs/>
          <w:u w:val="single"/>
        </w:rPr>
        <w:t>carefully choreographed forms of accountability</w:t>
      </w:r>
      <w:r w:rsidRPr="00F05FDE">
        <w:rPr>
          <w:u w:val="single"/>
        </w:rPr>
        <w:t xml:space="preserve"> can induce people to become more “</w:t>
      </w:r>
      <w:r w:rsidRPr="00F05FDE">
        <w:rPr>
          <w:b/>
          <w:iCs/>
          <w:u w:val="single"/>
        </w:rPr>
        <w:t>integratively complex</w:t>
      </w:r>
      <w:r w:rsidRPr="00F05FDE">
        <w:rPr>
          <w:u w:val="single"/>
        </w:rPr>
        <w:t>” thinkers</w:t>
      </w:r>
      <w:r w:rsidRPr="00F05FDE">
        <w:rPr>
          <w:sz w:val="16"/>
        </w:rPr>
        <w:t xml:space="preserve">, that is, people </w:t>
      </w:r>
      <w:r w:rsidRPr="00F05FDE">
        <w:rPr>
          <w:u w:val="single"/>
        </w:rPr>
        <w:t xml:space="preserve">who </w:t>
      </w:r>
      <w:r w:rsidRPr="00F05FDE">
        <w:rPr>
          <w:b/>
          <w:iCs/>
          <w:u w:val="single"/>
        </w:rPr>
        <w:t>respect</w:t>
      </w:r>
      <w:r w:rsidRPr="00F05FDE">
        <w:rPr>
          <w:u w:val="single"/>
        </w:rPr>
        <w:t xml:space="preserve"> and </w:t>
      </w:r>
      <w:r w:rsidRPr="00F05FDE">
        <w:rPr>
          <w:b/>
          <w:iCs/>
          <w:u w:val="single"/>
        </w:rPr>
        <w:t>balance opposing views</w:t>
      </w:r>
      <w:r w:rsidRPr="00F05FDE">
        <w:rPr>
          <w:u w:val="single"/>
        </w:rPr>
        <w:t xml:space="preserve"> and </w:t>
      </w:r>
      <w:r w:rsidRPr="00F05FDE">
        <w:rPr>
          <w:b/>
          <w:iCs/>
          <w:u w:val="single"/>
        </w:rPr>
        <w:t>resist biases</w:t>
      </w:r>
      <w:r w:rsidRPr="00F05FDE">
        <w:rPr>
          <w:u w:val="single"/>
        </w:rPr>
        <w:t xml:space="preserve"> such as </w:t>
      </w:r>
      <w:r w:rsidRPr="00F05FDE">
        <w:rPr>
          <w:b/>
          <w:iCs/>
          <w:u w:val="single"/>
        </w:rPr>
        <w:t>belief perseverance</w:t>
      </w:r>
      <w:r w:rsidRPr="00F05FDE">
        <w:rPr>
          <w:u w:val="single"/>
        </w:rPr>
        <w:t xml:space="preserve"> and </w:t>
      </w:r>
      <w:r w:rsidRPr="00F05FDE">
        <w:rPr>
          <w:b/>
          <w:iCs/>
          <w:u w:val="single"/>
        </w:rPr>
        <w:t>over-confidence</w:t>
      </w:r>
      <w:r w:rsidRPr="00F05FDE">
        <w:rPr>
          <w:sz w:val="16"/>
        </w:rPr>
        <w:t xml:space="preserve"> (Lerner and Tetlock, 1999, Tetlock and Kim, 1987). But </w:t>
      </w:r>
      <w:r w:rsidRPr="00F05FDE">
        <w:rPr>
          <w:u w:val="single"/>
        </w:rPr>
        <w:t xml:space="preserve">researchers </w:t>
      </w:r>
      <w:r w:rsidRPr="00F05FDE">
        <w:rPr>
          <w:b/>
          <w:iCs/>
          <w:u w:val="single"/>
        </w:rPr>
        <w:t>need to ensure</w:t>
      </w:r>
      <w:r w:rsidRPr="00F05FDE">
        <w:rPr>
          <w:u w:val="single"/>
        </w:rPr>
        <w:t xml:space="preserve"> that participants </w:t>
      </w:r>
      <w:r w:rsidRPr="00F05FDE">
        <w:rPr>
          <w:b/>
          <w:iCs/>
          <w:u w:val="single"/>
        </w:rPr>
        <w:t>know they are accountable before voicing their opinions</w:t>
      </w:r>
      <w:r w:rsidRPr="00F05FDE">
        <w:rPr>
          <w:u w:val="single"/>
        </w:rPr>
        <w:t>, and</w:t>
      </w:r>
      <w:r w:rsidRPr="00F05FDE">
        <w:rPr>
          <w:sz w:val="16"/>
        </w:rPr>
        <w:t xml:space="preserve"> researchers </w:t>
      </w:r>
      <w:r w:rsidRPr="00F05FDE">
        <w:rPr>
          <w:u w:val="single"/>
        </w:rPr>
        <w:t>also</w:t>
      </w:r>
      <w:r w:rsidRPr="00F05FDE">
        <w:rPr>
          <w:sz w:val="16"/>
        </w:rPr>
        <w:t xml:space="preserve"> need to ensure </w:t>
      </w:r>
      <w:r w:rsidRPr="00F05FDE">
        <w:rPr>
          <w:u w:val="single"/>
        </w:rPr>
        <w:t xml:space="preserve">that participants </w:t>
      </w:r>
      <w:r w:rsidRPr="00F05FDE">
        <w:rPr>
          <w:b/>
          <w:iCs/>
          <w:u w:val="single"/>
        </w:rPr>
        <w:t>cannot easily guess the opinions</w:t>
      </w:r>
      <w:r w:rsidRPr="00F05FDE">
        <w:rPr>
          <w:u w:val="single"/>
        </w:rPr>
        <w:t xml:space="preserve"> of those to whom they </w:t>
      </w:r>
      <w:r w:rsidRPr="00F05FDE">
        <w:rPr>
          <w:b/>
          <w:iCs/>
          <w:u w:val="single"/>
        </w:rPr>
        <w:t>must answer</w:t>
      </w:r>
      <w:r w:rsidRPr="00F05FDE">
        <w:rPr>
          <w:sz w:val="16"/>
        </w:rPr>
        <w:t xml:space="preserve">. In brief, </w:t>
      </w:r>
      <w:r w:rsidRPr="00F05FDE">
        <w:rPr>
          <w:u w:val="single"/>
        </w:rPr>
        <w:t xml:space="preserve">researchers need to create </w:t>
      </w:r>
      <w:r w:rsidRPr="00F05FDE">
        <w:rPr>
          <w:b/>
          <w:iCs/>
          <w:u w:val="single"/>
        </w:rPr>
        <w:t>pre-decisional accountability to an unknown audience</w:t>
      </w:r>
      <w:r w:rsidRPr="00F05FDE">
        <w:rPr>
          <w:u w:val="single"/>
        </w:rPr>
        <w:t xml:space="preserve">—a type of accountability that we </w:t>
      </w:r>
      <w:r w:rsidRPr="00F05FDE">
        <w:rPr>
          <w:b/>
          <w:iCs/>
          <w:u w:val="single"/>
        </w:rPr>
        <w:t>do not often encounter</w:t>
      </w:r>
      <w:r w:rsidRPr="00F05FDE">
        <w:rPr>
          <w:u w:val="single"/>
        </w:rPr>
        <w:t xml:space="preserve"> in the world but that </w:t>
      </w:r>
      <w:r w:rsidRPr="00F05FDE">
        <w:rPr>
          <w:b/>
          <w:iCs/>
          <w:u w:val="single"/>
        </w:rPr>
        <w:t>blocks off cognitively simpler coping strategies</w:t>
      </w:r>
      <w:r w:rsidRPr="00F05FDE">
        <w:rPr>
          <w:u w:val="single"/>
        </w:rPr>
        <w:t xml:space="preserve">, such as </w:t>
      </w:r>
      <w:r w:rsidRPr="00F05FDE">
        <w:rPr>
          <w:b/>
          <w:iCs/>
          <w:u w:val="single"/>
        </w:rPr>
        <w:t>attitude shifting</w:t>
      </w:r>
      <w:r w:rsidRPr="00F05FDE">
        <w:rPr>
          <w:u w:val="single"/>
        </w:rPr>
        <w:t xml:space="preserve"> toward the evaluative audience</w:t>
      </w:r>
      <w:r w:rsidRPr="00F05FDE">
        <w:rPr>
          <w:sz w:val="16"/>
        </w:rPr>
        <w:t xml:space="preserve"> (Cialdini, Levy, &amp; Petty, 1976) </w:t>
      </w:r>
      <w:r w:rsidRPr="00F05FDE">
        <w:rPr>
          <w:u w:val="single"/>
        </w:rPr>
        <w:t xml:space="preserve">and </w:t>
      </w:r>
      <w:r w:rsidRPr="00F05FDE">
        <w:rPr>
          <w:b/>
          <w:iCs/>
          <w:u w:val="single"/>
        </w:rPr>
        <w:t>defensive bolstering</w:t>
      </w:r>
      <w:r w:rsidRPr="00F05FDE">
        <w:rPr>
          <w:u w:val="single"/>
        </w:rPr>
        <w:t xml:space="preserve"> of past attitudinal commitments</w:t>
      </w:r>
      <w:r w:rsidRPr="00F05FDE">
        <w:rPr>
          <w:sz w:val="16"/>
        </w:rPr>
        <w:t xml:space="preserve"> (Festinger, 1957). </w:t>
      </w:r>
      <w:r w:rsidRPr="00F05FDE">
        <w:rPr>
          <w:u w:val="single"/>
        </w:rPr>
        <w:t xml:space="preserve">This </w:t>
      </w:r>
      <w:r w:rsidRPr="00F05FDE">
        <w:rPr>
          <w:b/>
          <w:iCs/>
          <w:u w:val="single"/>
        </w:rPr>
        <w:t>sweet-spot form</w:t>
      </w:r>
      <w:r w:rsidRPr="00F05FDE">
        <w:rPr>
          <w:u w:val="single"/>
        </w:rPr>
        <w:t xml:space="preserve"> of accountability </w:t>
      </w:r>
      <w:r w:rsidRPr="00F05FDE">
        <w:rPr>
          <w:b/>
          <w:iCs/>
          <w:u w:val="single"/>
        </w:rPr>
        <w:t>boosts the integrative complexity of reasoning in numerous studies</w:t>
      </w:r>
      <w:r w:rsidRPr="00F05FDE">
        <w:rPr>
          <w:sz w:val="16"/>
        </w:rPr>
        <w:t xml:space="preserve"> (Lerner &amp; Tetlock, 1999). </w:t>
      </w:r>
      <w:r w:rsidRPr="00F05FDE">
        <w:rPr>
          <w:u w:val="single"/>
        </w:rPr>
        <w:t>People</w:t>
      </w:r>
      <w:r w:rsidRPr="00F05FDE">
        <w:rPr>
          <w:sz w:val="16"/>
        </w:rPr>
        <w:t xml:space="preserve"> seem to </w:t>
      </w:r>
      <w:r w:rsidRPr="00F05FDE">
        <w:rPr>
          <w:u w:val="single"/>
        </w:rPr>
        <w:t>engage in</w:t>
      </w:r>
      <w:r w:rsidRPr="00F05FDE">
        <w:rPr>
          <w:sz w:val="16"/>
        </w:rPr>
        <w:t xml:space="preserve"> a coping response known as </w:t>
      </w:r>
      <w:r w:rsidRPr="00F05FDE">
        <w:rPr>
          <w:b/>
          <w:iCs/>
          <w:u w:val="single"/>
        </w:rPr>
        <w:t>pre-emptive self-criticism</w:t>
      </w:r>
      <w:r w:rsidRPr="00F05FDE">
        <w:rPr>
          <w:u w:val="single"/>
        </w:rPr>
        <w:t xml:space="preserve">, in which they </w:t>
      </w:r>
      <w:r w:rsidRPr="00F05FDE">
        <w:rPr>
          <w:b/>
          <w:iCs/>
          <w:u w:val="single"/>
        </w:rPr>
        <w:t>concede legitimacy</w:t>
      </w:r>
      <w:r w:rsidRPr="00F05FDE">
        <w:rPr>
          <w:u w:val="single"/>
        </w:rPr>
        <w:t xml:space="preserve"> to a </w:t>
      </w:r>
      <w:r w:rsidRPr="00F05FDE">
        <w:rPr>
          <w:b/>
          <w:iCs/>
          <w:u w:val="single"/>
        </w:rPr>
        <w:t>wider range of views</w:t>
      </w:r>
      <w:r w:rsidRPr="00F05FDE">
        <w:rPr>
          <w:sz w:val="16"/>
        </w:rPr>
        <w:t xml:space="preserve"> (evaluative differentiation) </w:t>
      </w:r>
      <w:r w:rsidRPr="00F05FDE">
        <w:rPr>
          <w:u w:val="single"/>
        </w:rPr>
        <w:t xml:space="preserve">and </w:t>
      </w:r>
      <w:r w:rsidRPr="00F05FDE">
        <w:rPr>
          <w:b/>
          <w:iCs/>
          <w:u w:val="single"/>
        </w:rPr>
        <w:t>try to understand how reasonable people can see the same events differently</w:t>
      </w:r>
      <w:r w:rsidRPr="00F05FDE">
        <w:rPr>
          <w:sz w:val="16"/>
        </w:rPr>
        <w:t xml:space="preserve"> (Schroder et al., 1967, Tetlock, 1983). </w:t>
      </w:r>
      <w:r w:rsidRPr="00F05FDE">
        <w:rPr>
          <w:u w:val="single"/>
        </w:rPr>
        <w:t xml:space="preserve">Having done so, people are also </w:t>
      </w:r>
      <w:r w:rsidRPr="00F05FDE">
        <w:rPr>
          <w:b/>
          <w:iCs/>
          <w:u w:val="single"/>
        </w:rPr>
        <w:t>likelier to moderate their beliefs</w:t>
      </w:r>
      <w:r w:rsidRPr="00F05FDE">
        <w:rPr>
          <w:sz w:val="16"/>
        </w:rPr>
        <w:t xml:space="preserve">. Across all three lines of investigation, it is striking how careful “debiasing” investigators need to be in designing their interventions to pry open otherwise closed minds. Much hinges on who is requesting explanations for which opinions, how they word their requests and why people think they are being asked. We explore a complementary approach to debiasing political judgment: forecasting </w:t>
      </w:r>
      <w:r w:rsidRPr="00F05FDE">
        <w:rPr>
          <w:b/>
          <w:iCs/>
          <w:u w:val="single"/>
        </w:rPr>
        <w:t>tournaments</w:t>
      </w:r>
      <w:r w:rsidRPr="00F05FDE">
        <w:rPr>
          <w:sz w:val="16"/>
        </w:rPr>
        <w:t xml:space="preserve"> that </w:t>
      </w:r>
      <w:r w:rsidRPr="00F05FDE">
        <w:rPr>
          <w:u w:val="single"/>
        </w:rPr>
        <w:t xml:space="preserve">challenge people to </w:t>
      </w:r>
      <w:r w:rsidRPr="00F05FDE">
        <w:rPr>
          <w:b/>
          <w:iCs/>
          <w:u w:val="single"/>
        </w:rPr>
        <w:t>assign accurate probability estimates</w:t>
      </w:r>
      <w:r w:rsidRPr="00F05FDE">
        <w:rPr>
          <w:u w:val="single"/>
        </w:rPr>
        <w:t xml:space="preserve"> to a </w:t>
      </w:r>
      <w:r w:rsidRPr="00F05FDE">
        <w:rPr>
          <w:b/>
          <w:iCs/>
          <w:u w:val="single"/>
        </w:rPr>
        <w:t>wide range of events</w:t>
      </w:r>
      <w:r w:rsidRPr="00F05FDE">
        <w:rPr>
          <w:sz w:val="16"/>
        </w:rPr>
        <w:t xml:space="preserve">. Tournaments are inherently multifaceted manipulations that have arisen in response to the practical demands of real-world organizations to provide policy-makers with timely probability estimates of the consequences of options (Tetlock and Gardner, 2015, Wolfers and Zitzewitz, 2004). When we inspect each facet however, we find close parallels between their intended functions in tournaments and the goals behind debiasing manipulations developed by experimental psychologists. </w:t>
      </w:r>
      <w:r w:rsidRPr="00F05FDE">
        <w:rPr>
          <w:u w:val="single"/>
        </w:rPr>
        <w:t xml:space="preserve">Tournaments put participants in an </w:t>
      </w:r>
      <w:r w:rsidRPr="00F05FDE">
        <w:rPr>
          <w:b/>
          <w:iCs/>
          <w:u w:val="single"/>
        </w:rPr>
        <w:t>unusual social world</w:t>
      </w:r>
      <w:r w:rsidRPr="00F05FDE">
        <w:rPr>
          <w:u w:val="single"/>
        </w:rPr>
        <w:t xml:space="preserve"> in which</w:t>
      </w:r>
      <w:r w:rsidRPr="00F05FDE">
        <w:rPr>
          <w:sz w:val="16"/>
        </w:rPr>
        <w:t xml:space="preserve"> all three </w:t>
      </w:r>
      <w:r w:rsidRPr="00F05FDE">
        <w:rPr>
          <w:sz w:val="16"/>
        </w:rPr>
        <w:lastRenderedPageBreak/>
        <w:t xml:space="preserve">debiasing factors mentioned above are at work. First, </w:t>
      </w:r>
      <w:r w:rsidRPr="00F05FDE">
        <w:rPr>
          <w:u w:val="single"/>
        </w:rPr>
        <w:t xml:space="preserve">players are </w:t>
      </w:r>
      <w:r w:rsidRPr="00F05FDE">
        <w:rPr>
          <w:b/>
          <w:iCs/>
          <w:u w:val="single"/>
        </w:rPr>
        <w:t>strictly accountable</w:t>
      </w:r>
      <w:r w:rsidRPr="00F05FDE">
        <w:rPr>
          <w:u w:val="single"/>
        </w:rPr>
        <w:t xml:space="preserve"> for the </w:t>
      </w:r>
      <w:r w:rsidRPr="00F05FDE">
        <w:rPr>
          <w:b/>
          <w:iCs/>
          <w:u w:val="single"/>
        </w:rPr>
        <w:t>accuracy of their views</w:t>
      </w:r>
      <w:r w:rsidRPr="00F05FDE">
        <w:rPr>
          <w:u w:val="single"/>
        </w:rPr>
        <w:t xml:space="preserve">, </w:t>
      </w:r>
      <w:r w:rsidRPr="00F05FDE">
        <w:rPr>
          <w:b/>
          <w:iCs/>
          <w:u w:val="single"/>
        </w:rPr>
        <w:t>not</w:t>
      </w:r>
      <w:r w:rsidRPr="00F05FDE">
        <w:rPr>
          <w:u w:val="single"/>
        </w:rPr>
        <w:t xml:space="preserve"> for offering views that </w:t>
      </w:r>
      <w:r w:rsidRPr="00F05FDE">
        <w:rPr>
          <w:b/>
          <w:iCs/>
          <w:u w:val="single"/>
        </w:rPr>
        <w:t>play to the prejudices of the like-minded</w:t>
      </w:r>
      <w:r w:rsidRPr="00F05FDE">
        <w:rPr>
          <w:u w:val="single"/>
        </w:rPr>
        <w:t xml:space="preserve"> as is common in the political world. </w:t>
      </w:r>
      <w:r w:rsidRPr="00F05FDE">
        <w:rPr>
          <w:b/>
          <w:iCs/>
          <w:u w:val="single"/>
        </w:rPr>
        <w:t>Wishful ideological thinking will quite directly translate into worse performance</w:t>
      </w:r>
      <w:r w:rsidRPr="00F05FDE">
        <w:rPr>
          <w:sz w:val="16"/>
        </w:rPr>
        <w:t xml:space="preserve">. Second, </w:t>
      </w:r>
      <w:r w:rsidRPr="00F05FDE">
        <w:rPr>
          <w:u w:val="single"/>
        </w:rPr>
        <w:t xml:space="preserve">tournaments </w:t>
      </w:r>
      <w:r w:rsidRPr="00F05FDE">
        <w:rPr>
          <w:b/>
          <w:iCs/>
          <w:u w:val="single"/>
        </w:rPr>
        <w:t>pressure people to acknowledge opposing arguments</w:t>
      </w:r>
      <w:r w:rsidRPr="00F05FDE">
        <w:rPr>
          <w:u w:val="single"/>
        </w:rPr>
        <w:t xml:space="preserve"> in the news, as well as </w:t>
      </w:r>
      <w:r w:rsidRPr="00F05FDE">
        <w:rPr>
          <w:b/>
          <w:iCs/>
          <w:u w:val="single"/>
        </w:rPr>
        <w:t>gaps in their knowledge</w:t>
      </w:r>
      <w:r w:rsidRPr="00F05FDE">
        <w:rPr>
          <w:u w:val="single"/>
        </w:rPr>
        <w:t xml:space="preserve">, both of which should have effects that parallel those observed in the illusion-of-explanatory-depth research: </w:t>
      </w:r>
      <w:r w:rsidRPr="00F05FDE">
        <w:rPr>
          <w:b/>
          <w:iCs/>
          <w:u w:val="single"/>
        </w:rPr>
        <w:t>reduce confidence to more realistic levels</w:t>
      </w:r>
      <w:r w:rsidRPr="00F05FDE">
        <w:rPr>
          <w:u w:val="single"/>
        </w:rPr>
        <w:t xml:space="preserve"> and </w:t>
      </w:r>
      <w:r w:rsidRPr="00F05FDE">
        <w:rPr>
          <w:b/>
          <w:iCs/>
          <w:u w:val="single"/>
        </w:rPr>
        <w:t>moderate affective preferences</w:t>
      </w:r>
      <w:r w:rsidRPr="00F05FDE">
        <w:rPr>
          <w:sz w:val="16"/>
        </w:rPr>
        <w:t xml:space="preserve">. Third, </w:t>
      </w:r>
      <w:r w:rsidRPr="00F05FDE">
        <w:rPr>
          <w:b/>
          <w:iCs/>
          <w:u w:val="single"/>
        </w:rPr>
        <w:t>if one’s goal is to do well in a</w:t>
      </w:r>
      <w:r w:rsidRPr="00F05FDE">
        <w:rPr>
          <w:sz w:val="16"/>
        </w:rPr>
        <w:t xml:space="preserve"> political forecasting </w:t>
      </w:r>
      <w:r w:rsidRPr="00F05FDE">
        <w:rPr>
          <w:b/>
          <w:iCs/>
          <w:u w:val="single"/>
        </w:rPr>
        <w:t>tournament</w:t>
      </w:r>
      <w:r w:rsidRPr="00F05FDE">
        <w:rPr>
          <w:u w:val="single"/>
        </w:rPr>
        <w:t xml:space="preserve">, one is </w:t>
      </w:r>
      <w:r w:rsidRPr="00F05FDE">
        <w:rPr>
          <w:b/>
          <w:iCs/>
          <w:u w:val="single"/>
        </w:rPr>
        <w:t>well advised</w:t>
      </w:r>
      <w:r w:rsidRPr="00F05FDE">
        <w:rPr>
          <w:u w:val="single"/>
        </w:rPr>
        <w:t xml:space="preserve"> to engage in </w:t>
      </w:r>
      <w:r w:rsidRPr="00F05FDE">
        <w:rPr>
          <w:b/>
          <w:iCs/>
          <w:u w:val="single"/>
        </w:rPr>
        <w:t>perspective taking</w:t>
      </w:r>
      <w:r w:rsidRPr="00F05FDE">
        <w:rPr>
          <w:u w:val="single"/>
        </w:rPr>
        <w:t xml:space="preserve">, a </w:t>
      </w:r>
      <w:r w:rsidRPr="00F05FDE">
        <w:rPr>
          <w:b/>
          <w:iCs/>
          <w:u w:val="single"/>
        </w:rPr>
        <w:t>defining property of actively open-minded thinking</w:t>
      </w:r>
      <w:r w:rsidRPr="00F05FDE">
        <w:rPr>
          <w:sz w:val="16"/>
        </w:rPr>
        <w:t xml:space="preserve"> (Baron, 2008) </w:t>
      </w:r>
      <w:r w:rsidRPr="00F05FDE">
        <w:rPr>
          <w:u w:val="single"/>
        </w:rPr>
        <w:t xml:space="preserve">and an </w:t>
      </w:r>
      <w:r w:rsidRPr="00F05FDE">
        <w:rPr>
          <w:b/>
          <w:iCs/>
          <w:u w:val="single"/>
        </w:rPr>
        <w:t>empirical correlate of top performance in tournaments</w:t>
      </w:r>
      <w:r w:rsidRPr="00F05FDE">
        <w:rPr>
          <w:sz w:val="16"/>
        </w:rPr>
        <w:t xml:space="preserve"> (“superforecasters”—Tetlock &amp; Gardner, 2015). These parallel lines of work—laboratory debiasing and forecasting tournaments—raise two questions for democratic theory: (a) </w:t>
      </w:r>
      <w:r w:rsidRPr="00F05FDE">
        <w:rPr>
          <w:u w:val="single"/>
        </w:rPr>
        <w:t xml:space="preserve">if political opponents were to </w:t>
      </w:r>
      <w:r w:rsidRPr="00F05FDE">
        <w:rPr>
          <w:b/>
          <w:iCs/>
          <w:u w:val="single"/>
        </w:rPr>
        <w:t>participate in</w:t>
      </w:r>
      <w:r w:rsidRPr="00F05FDE">
        <w:rPr>
          <w:sz w:val="16"/>
        </w:rPr>
        <w:t xml:space="preserve"> forecasting </w:t>
      </w:r>
      <w:r w:rsidRPr="00F05FDE">
        <w:rPr>
          <w:b/>
          <w:iCs/>
          <w:u w:val="single"/>
        </w:rPr>
        <w:t>tournaments focused on issues of the day</w:t>
      </w:r>
      <w:r w:rsidRPr="00F05FDE">
        <w:rPr>
          <w:u w:val="single"/>
        </w:rPr>
        <w:t xml:space="preserve">, would they learn to be </w:t>
      </w:r>
      <w:r w:rsidRPr="00F05FDE">
        <w:rPr>
          <w:b/>
          <w:iCs/>
          <w:u w:val="single"/>
        </w:rPr>
        <w:t>more circumspect</w:t>
      </w:r>
      <w:r w:rsidRPr="00F05FDE">
        <w:rPr>
          <w:u w:val="single"/>
        </w:rPr>
        <w:t xml:space="preserve"> in their beliefs?</w:t>
      </w:r>
      <w:r w:rsidRPr="00F05FDE">
        <w:rPr>
          <w:sz w:val="16"/>
        </w:rPr>
        <w:t xml:space="preserve">: (b) </w:t>
      </w:r>
      <w:r w:rsidRPr="00F05FDE">
        <w:rPr>
          <w:u w:val="single"/>
        </w:rPr>
        <w:t xml:space="preserve">if so, would that process also </w:t>
      </w:r>
      <w:r w:rsidRPr="00F05FDE">
        <w:rPr>
          <w:b/>
          <w:iCs/>
          <w:u w:val="single"/>
        </w:rPr>
        <w:t>reduce the extremity</w:t>
      </w:r>
      <w:r w:rsidRPr="00F05FDE">
        <w:rPr>
          <w:u w:val="single"/>
        </w:rPr>
        <w:t xml:space="preserve"> of their political attitudes, even political preferences with </w:t>
      </w:r>
      <w:r w:rsidRPr="00F05FDE">
        <w:rPr>
          <w:b/>
          <w:iCs/>
          <w:u w:val="single"/>
        </w:rPr>
        <w:t>no logical connection</w:t>
      </w:r>
      <w:r w:rsidRPr="00F05FDE">
        <w:rPr>
          <w:u w:val="single"/>
        </w:rPr>
        <w:t xml:space="preserve"> to the probabilistic forecasts elicited in the tournament?</w:t>
      </w:r>
      <w:r>
        <w:rPr>
          <w:u w:val="single"/>
        </w:rPr>
        <w:t xml:space="preserve"> </w:t>
      </w:r>
      <w:r w:rsidRPr="00F05FDE">
        <w:rPr>
          <w:u w:val="single"/>
        </w:rPr>
        <w:t xml:space="preserve">We present evidence for </w:t>
      </w:r>
      <w:r w:rsidRPr="00F05FDE">
        <w:rPr>
          <w:b/>
          <w:iCs/>
          <w:u w:val="single"/>
        </w:rPr>
        <w:t>conditional optimism</w:t>
      </w:r>
      <w:r w:rsidRPr="00F05FDE">
        <w:rPr>
          <w:sz w:val="16"/>
        </w:rPr>
        <w:t xml:space="preserve">. Forecasting tournament, </w:t>
      </w:r>
      <w:r w:rsidRPr="00F05FDE">
        <w:rPr>
          <w:u w:val="single"/>
        </w:rPr>
        <w:t>participants must learn to cope with the “</w:t>
      </w:r>
      <w:r w:rsidRPr="00F05FDE">
        <w:rPr>
          <w:b/>
          <w:iCs/>
          <w:u w:val="single"/>
        </w:rPr>
        <w:t>culture shock</w:t>
      </w:r>
      <w:r w:rsidRPr="00F05FDE">
        <w:rPr>
          <w:u w:val="single"/>
        </w:rPr>
        <w:t xml:space="preserve">” of moving from the </w:t>
      </w:r>
      <w:r w:rsidRPr="00F05FDE">
        <w:rPr>
          <w:b/>
          <w:iCs/>
          <w:u w:val="single"/>
        </w:rPr>
        <w:t>hurly-burly of the political world</w:t>
      </w:r>
      <w:r w:rsidRPr="00F05FDE">
        <w:rPr>
          <w:u w:val="single"/>
        </w:rPr>
        <w:t xml:space="preserve">, in which </w:t>
      </w:r>
      <w:r w:rsidRPr="00F05FDE">
        <w:rPr>
          <w:b/>
          <w:iCs/>
          <w:u w:val="single"/>
        </w:rPr>
        <w:t>polemics dominate</w:t>
      </w:r>
      <w:r w:rsidRPr="00F05FDE">
        <w:rPr>
          <w:u w:val="single"/>
        </w:rPr>
        <w:t xml:space="preserve">, to the </w:t>
      </w:r>
      <w:r w:rsidRPr="00F05FDE">
        <w:rPr>
          <w:b/>
          <w:iCs/>
          <w:u w:val="single"/>
        </w:rPr>
        <w:t>pure-epistemic-accountability world of tournaments</w:t>
      </w:r>
      <w:r w:rsidRPr="00F05FDE">
        <w:rPr>
          <w:sz w:val="16"/>
        </w:rPr>
        <w:t xml:space="preserve">. Tournament organizers can help with this adjustment by giving participants guidance on the larger purpose of the exercise, on how to translate inchoate hunches into precise probability metrics and on how the scoring rules convert probability judgments into accuracy scores. In sharp contrast to the vague-verbiage predictions so common in high-visibility, social-media debates in op-eds and blogs, forecasting </w:t>
      </w:r>
      <w:r w:rsidRPr="00F05FDE">
        <w:rPr>
          <w:u w:val="single"/>
        </w:rPr>
        <w:t>tournaments</w:t>
      </w:r>
      <w:r w:rsidRPr="00F05FDE">
        <w:rPr>
          <w:sz w:val="16"/>
        </w:rPr>
        <w:t xml:space="preserve"> do not give bonus points for witty put-downs. They </w:t>
      </w:r>
      <w:r w:rsidRPr="00F05FDE">
        <w:rPr>
          <w:u w:val="single"/>
        </w:rPr>
        <w:t xml:space="preserve">incentivize forecasters to </w:t>
      </w:r>
      <w:r w:rsidRPr="00F05FDE">
        <w:rPr>
          <w:b/>
          <w:iCs/>
          <w:u w:val="single"/>
        </w:rPr>
        <w:t>do one thing</w:t>
      </w:r>
      <w:r w:rsidRPr="00F05FDE">
        <w:rPr>
          <w:sz w:val="16"/>
        </w:rPr>
        <w:t xml:space="preserve">: </w:t>
      </w:r>
      <w:r w:rsidRPr="00F05FDE">
        <w:rPr>
          <w:b/>
          <w:iCs/>
          <w:u w:val="single"/>
        </w:rPr>
        <w:t>getting the best</w:t>
      </w:r>
      <w:r w:rsidRPr="00F05FDE">
        <w:rPr>
          <w:sz w:val="16"/>
        </w:rPr>
        <w:t xml:space="preserve"> “Brier </w:t>
      </w:r>
      <w:r w:rsidRPr="00F05FDE">
        <w:rPr>
          <w:b/>
          <w:iCs/>
          <w:u w:val="single"/>
        </w:rPr>
        <w:t>scores</w:t>
      </w:r>
      <w:r w:rsidRPr="00F05FDE">
        <w:rPr>
          <w:sz w:val="16"/>
        </w:rPr>
        <w:t xml:space="preserve">” (Brier, 1950) </w:t>
      </w:r>
      <w:r w:rsidRPr="00F05FDE">
        <w:rPr>
          <w:u w:val="single"/>
        </w:rPr>
        <w:t>by</w:t>
      </w:r>
      <w:r w:rsidRPr="00F05FDE">
        <w:rPr>
          <w:sz w:val="16"/>
        </w:rPr>
        <w:t xml:space="preserve"> being faster than others at </w:t>
      </w:r>
      <w:r w:rsidRPr="00F05FDE">
        <w:rPr>
          <w:u w:val="single"/>
        </w:rPr>
        <w:t xml:space="preserve">putting </w:t>
      </w:r>
      <w:r w:rsidRPr="00F05FDE">
        <w:rPr>
          <w:b/>
          <w:iCs/>
          <w:u w:val="single"/>
        </w:rPr>
        <w:t>higher probabilities on things that happen</w:t>
      </w:r>
      <w:r w:rsidRPr="00F05FDE">
        <w:rPr>
          <w:u w:val="single"/>
        </w:rPr>
        <w:t xml:space="preserve"> and </w:t>
      </w:r>
      <w:r w:rsidRPr="00F05FDE">
        <w:rPr>
          <w:b/>
          <w:iCs/>
          <w:u w:val="single"/>
        </w:rPr>
        <w:t>lower probabilities on things that do not</w:t>
      </w:r>
      <w:r w:rsidRPr="00F05FDE">
        <w:rPr>
          <w:u w:val="single"/>
        </w:rPr>
        <w:t xml:space="preserve"> while avoiding the</w:t>
      </w:r>
      <w:r w:rsidRPr="00F05FDE">
        <w:rPr>
          <w:sz w:val="16"/>
        </w:rPr>
        <w:t xml:space="preserve"> steep scoring </w:t>
      </w:r>
      <w:r w:rsidRPr="00F05FDE">
        <w:rPr>
          <w:b/>
          <w:iCs/>
          <w:u w:val="single"/>
        </w:rPr>
        <w:t>penalties</w:t>
      </w:r>
      <w:r w:rsidRPr="00F05FDE">
        <w:rPr>
          <w:u w:val="single"/>
        </w:rPr>
        <w:t xml:space="preserve"> that accrue to </w:t>
      </w:r>
      <w:r w:rsidRPr="00F05FDE">
        <w:rPr>
          <w:b/>
          <w:iCs/>
          <w:u w:val="single"/>
        </w:rPr>
        <w:t>too hastily</w:t>
      </w:r>
      <w:r w:rsidRPr="00F05FDE">
        <w:rPr>
          <w:u w:val="single"/>
        </w:rPr>
        <w:t xml:space="preserve"> declaring outcomes “</w:t>
      </w:r>
      <w:r w:rsidRPr="00F05FDE">
        <w:rPr>
          <w:b/>
          <w:iCs/>
          <w:u w:val="single"/>
        </w:rPr>
        <w:t>certain</w:t>
      </w:r>
      <w:r w:rsidRPr="00F05FDE">
        <w:rPr>
          <w:u w:val="single"/>
        </w:rPr>
        <w:t>” or “</w:t>
      </w:r>
      <w:r w:rsidRPr="00F05FDE">
        <w:rPr>
          <w:b/>
          <w:iCs/>
          <w:u w:val="single"/>
        </w:rPr>
        <w:t>impossible</w:t>
      </w:r>
      <w:r w:rsidRPr="00F05FDE">
        <w:rPr>
          <w:u w:val="single"/>
        </w:rPr>
        <w:t>”</w:t>
      </w:r>
      <w:r w:rsidRPr="00F05FDE">
        <w:rPr>
          <w:sz w:val="16"/>
        </w:rPr>
        <w:t xml:space="preserve"> (Mellers, Stone, Atanasov, et al., 2015). </w:t>
      </w:r>
      <w:r w:rsidRPr="00F05FDE">
        <w:rPr>
          <w:u w:val="single"/>
        </w:rPr>
        <w:t>This trade-off</w:t>
      </w:r>
      <w:r w:rsidRPr="00F05FDE">
        <w:rPr>
          <w:sz w:val="16"/>
        </w:rPr>
        <w:t xml:space="preserve"> is tricky. It </w:t>
      </w:r>
      <w:r w:rsidRPr="00F05FDE">
        <w:rPr>
          <w:u w:val="single"/>
        </w:rPr>
        <w:t xml:space="preserve">requires balancing </w:t>
      </w:r>
      <w:r w:rsidRPr="00F05FDE">
        <w:rPr>
          <w:b/>
          <w:iCs/>
          <w:u w:val="single"/>
        </w:rPr>
        <w:t>caution</w:t>
      </w:r>
      <w:r w:rsidRPr="00F05FDE">
        <w:rPr>
          <w:u w:val="single"/>
        </w:rPr>
        <w:t xml:space="preserve"> and </w:t>
      </w:r>
      <w:r w:rsidRPr="00F05FDE">
        <w:rPr>
          <w:b/>
          <w:iCs/>
          <w:u w:val="single"/>
        </w:rPr>
        <w:t>courage</w:t>
      </w:r>
      <w:r w:rsidRPr="00F05FDE">
        <w:rPr>
          <w:sz w:val="16"/>
        </w:rPr>
        <w:t xml:space="preserve"> (Tetlock, 2005), </w:t>
      </w:r>
      <w:r w:rsidRPr="00F05FDE">
        <w:rPr>
          <w:u w:val="single"/>
        </w:rPr>
        <w:t xml:space="preserve">where caution refers to skill at </w:t>
      </w:r>
      <w:r w:rsidRPr="00F05FDE">
        <w:rPr>
          <w:b/>
          <w:iCs/>
          <w:u w:val="single"/>
        </w:rPr>
        <w:t>making well-calibrated probability judgments</w:t>
      </w:r>
      <w:r w:rsidRPr="00F05FDE">
        <w:rPr>
          <w:sz w:val="16"/>
        </w:rPr>
        <w:t xml:space="preserve"> that match relevant base rates (e.g., events assigned 70% probabilities happen about 70% of the time) </w:t>
      </w:r>
      <w:r w:rsidRPr="00F05FDE">
        <w:rPr>
          <w:u w:val="single"/>
        </w:rPr>
        <w:t xml:space="preserve">and courage refers to skill at </w:t>
      </w:r>
      <w:r w:rsidRPr="00F05FDE">
        <w:rPr>
          <w:b/>
          <w:iCs/>
          <w:u w:val="single"/>
        </w:rPr>
        <w:t>decisively discriminating between signals</w:t>
      </w:r>
      <w:r w:rsidRPr="00F05FDE">
        <w:rPr>
          <w:u w:val="single"/>
        </w:rPr>
        <w:t xml:space="preserve"> and </w:t>
      </w:r>
      <w:r w:rsidRPr="00F05FDE">
        <w:rPr>
          <w:b/>
          <w:iCs/>
          <w:u w:val="single"/>
        </w:rPr>
        <w:t>noise</w:t>
      </w:r>
      <w:r w:rsidRPr="00F05FDE">
        <w:rPr>
          <w:sz w:val="16"/>
        </w:rPr>
        <w:t xml:space="preserve">, events and non-events, </w:t>
      </w:r>
      <w:r w:rsidRPr="00F05FDE">
        <w:rPr>
          <w:b/>
          <w:iCs/>
          <w:u w:val="single"/>
        </w:rPr>
        <w:t>as the evidence warrants</w:t>
      </w:r>
      <w:r w:rsidRPr="00F05FDE">
        <w:rPr>
          <w:sz w:val="16"/>
        </w:rPr>
        <w:t xml:space="preserve">. Forecasting tournaments are cognitively demanding. 1.1. The Good Judgment Project The largest scale, political-forecasting tournaments to date have been sponsored by IARPA or the Intelligence Advanced Research Projects Activity. From 2011 to 2015, IARPA invested tens of millions of dollars in five university teams, each of which competed to invent the best methods of eliciting and aggregating large numbers of human forecasts in tournaments focused on geopolitical events. Our team, the Good Judgment Project, won these contests. Psychologists and statisticians working together constructed aggregate forecasts on the “right side of maybe” on more than 85% of all daily forecasts on over 500 questions, outperforming even professional intelligence analysts who made predictions on the same questions and had access to classified information (Goldstein, Hartman, Comstock, &amp; Baumgarten, 2018). The Good Judgment Project conducted experiments by randomly assigning forecasters to conditions that tested hypotheses about the drivers of accuracy. We discovered five such drivers: (a) recruitment and retention of better forecasters; (b) cognitive-debiasing training; (c) more engaging work environments, in the form of collaborative teamwork and prediction markets; and (d) better aggregation rules for distilling the wisdom of the crowd (the log-odds-extremizing algorithm of Baron et al., 2014, Satopaa et al., 2014, Satopaa et al., 2014). But the most potent driver was to skim off the top 2% of forecasters at the end of each tournament year and place them in elite, superforecaster teams. Despite skeptics’ predictions to the contrary, superforecasters largely resisted regression to the mean in follow-up years (Mellers, Stone, Murray, et al., 2015). Superforecasters learned to make well-calibrated, high-resolution probability judgments with quite impressive consistency (Moore et al., 2016, Tetlock and Gardner, 2015). They figured out how to treat uncertainty in a nuanced fashion and use more distinctions on the probability scale to express their beliefs. These distinctions turned out to be meaningful. When we examined the loss of accuracy with counterfactual analyses in which forecasters were assumed to use fewer probability distinctions by rounding their predictions to the nearest 10% or 20%, accuracy scores based on rounded forecasts were worse than accuracy scores based on the original forecasts. Rounding forecasts produced a loss of information that took the largest toll on the most accurate participants– superforecasters (Friedman, Baker, Mellers, &amp; Zeckhauser, 2017). 1.2. The spillover hypothesis: beliefs and attitudes Our main goal is testing the hypothesis that the process of making subjective-probability forecasts in tournaments has spillover effects on attitudes toward controversial political issues. From a formal philosophical perspective, these two classes of variables are clearly logically </w:t>
      </w:r>
      <w:r w:rsidRPr="00F05FDE">
        <w:rPr>
          <w:sz w:val="16"/>
        </w:rPr>
        <w:lastRenderedPageBreak/>
        <w:t xml:space="preserve">distinct. Forecasts are beliefs about matters of (future) fact, whereas policy attitudes are ultimately value judgments about what society ought to do. But of course that does not imply that fact-grounded forecasts and value-grounded attitudes must also be psychologically distinct. Much hinges on one’s preferred cognitive-affective framework for representing the connections between beliefs (often operationalized as probability judgments in the attitude change literature) and attitudes (operationalized as evaluative or affective judgments). For instance, viewed from the standpoint of attitude theories that stress the primacy of affect and treat cognition (i.e., beliefs) as post hoc justifications for feelings (Haidt, 2001, Zajonc, 1980), our spillover hypothesis is unrealistically optimistic. Tails don’t wag dogs. Changing policy affect is far likelier to change policy beliefs than is changing the beliefs to change attitudes. But viewed from the standpoint of cognition-driven theories that depict attitudes as derivative products of expectancy-value calculations, as in Fishbein and Ajzen’s (1975) theory of reasoned action and in classical decision theory, the spillover hypothesis is reasonable as long as the attitudes are woven into networks of relevant beliefs. If so, when the beliefs moderate, so too should the relevant attitudes. Neither of these theoretical camps would however predict the strong version of the spillover effect that we are proposing: namely, that </w:t>
      </w:r>
      <w:r w:rsidRPr="00F05FDE">
        <w:rPr>
          <w:u w:val="single"/>
        </w:rPr>
        <w:t xml:space="preserve">tournaments can </w:t>
      </w:r>
      <w:r w:rsidRPr="00F05FDE">
        <w:rPr>
          <w:b/>
          <w:iCs/>
          <w:u w:val="single"/>
        </w:rPr>
        <w:t>moderate attitudes</w:t>
      </w:r>
      <w:r w:rsidRPr="00F05FDE">
        <w:rPr>
          <w:u w:val="single"/>
        </w:rPr>
        <w:t xml:space="preserve"> by </w:t>
      </w:r>
      <w:r w:rsidRPr="00F05FDE">
        <w:rPr>
          <w:b/>
          <w:iCs/>
          <w:u w:val="single"/>
        </w:rPr>
        <w:t>changing how people think</w:t>
      </w:r>
      <w:r w:rsidRPr="00F05FDE">
        <w:rPr>
          <w:u w:val="single"/>
        </w:rPr>
        <w:t xml:space="preserve">, a </w:t>
      </w:r>
      <w:r w:rsidRPr="00F05FDE">
        <w:rPr>
          <w:b/>
          <w:iCs/>
          <w:u w:val="single"/>
        </w:rPr>
        <w:t>cognitive-stylistic shift</w:t>
      </w:r>
      <w:r w:rsidRPr="00F05FDE">
        <w:rPr>
          <w:u w:val="single"/>
        </w:rPr>
        <w:t xml:space="preserve"> in which the </w:t>
      </w:r>
      <w:r w:rsidRPr="00F05FDE">
        <w:rPr>
          <w:b/>
          <w:iCs/>
          <w:u w:val="single"/>
        </w:rPr>
        <w:t>more flexible</w:t>
      </w:r>
      <w:r w:rsidRPr="00F05FDE">
        <w:rPr>
          <w:u w:val="single"/>
        </w:rPr>
        <w:t xml:space="preserve"> and </w:t>
      </w:r>
      <w:r w:rsidRPr="00F05FDE">
        <w:rPr>
          <w:b/>
          <w:iCs/>
          <w:u w:val="single"/>
        </w:rPr>
        <w:t>analytic style</w:t>
      </w:r>
      <w:r w:rsidRPr="00F05FDE">
        <w:rPr>
          <w:u w:val="single"/>
        </w:rPr>
        <w:t xml:space="preserve"> of thinking about beliefs encouraged by tournaments </w:t>
      </w:r>
      <w:r w:rsidRPr="00F05FDE">
        <w:rPr>
          <w:b/>
          <w:iCs/>
          <w:u w:val="single"/>
        </w:rPr>
        <w:t>spills over</w:t>
      </w:r>
      <w:r w:rsidRPr="00F05FDE">
        <w:rPr>
          <w:u w:val="single"/>
        </w:rPr>
        <w:t xml:space="preserve"> into how people make “</w:t>
      </w:r>
      <w:r w:rsidRPr="00F05FDE">
        <w:rPr>
          <w:b/>
          <w:iCs/>
          <w:u w:val="single"/>
        </w:rPr>
        <w:t>should</w:t>
      </w:r>
      <w:r w:rsidRPr="00F05FDE">
        <w:rPr>
          <w:u w:val="single"/>
        </w:rPr>
        <w:t xml:space="preserve">” or </w:t>
      </w:r>
      <w:r w:rsidRPr="00F05FDE">
        <w:rPr>
          <w:b/>
          <w:iCs/>
          <w:u w:val="single"/>
        </w:rPr>
        <w:t>attitudinal judgments</w:t>
      </w:r>
      <w:r w:rsidRPr="00F05FDE">
        <w:rPr>
          <w:u w:val="single"/>
        </w:rPr>
        <w:t xml:space="preserve"> on topics with </w:t>
      </w:r>
      <w:r w:rsidRPr="00F05FDE">
        <w:rPr>
          <w:b/>
          <w:iCs/>
          <w:u w:val="single"/>
        </w:rPr>
        <w:t>close-to-zero expectancy-value linkage</w:t>
      </w:r>
      <w:r w:rsidRPr="00F05FDE">
        <w:rPr>
          <w:u w:val="single"/>
        </w:rPr>
        <w:t xml:space="preserve"> to the probabilistic beliefs they endorsed in tournaments</w:t>
      </w:r>
      <w:r w:rsidRPr="00F05FDE">
        <w:rPr>
          <w:sz w:val="16"/>
        </w:rPr>
        <w:t xml:space="preserve">. To operationalize this idea, imagine we ran a study in which the forecasting questions focused on exactly the same topics as the attitude questions—and we discovered, say, that the (humbling) process of trying to forecast in which cities charter schools boosted test scores caused people to moderate their policy attitudes about charter schools. Few observers would be surprised. But the current design provides a tougher test. There are no strong connections between the forecasting questions and the policy-attitude questions asked at the end of the forecasting year. </w:t>
      </w:r>
      <w:r w:rsidRPr="00F05FDE">
        <w:rPr>
          <w:u w:val="single"/>
        </w:rPr>
        <w:t xml:space="preserve">We </w:t>
      </w:r>
      <w:r w:rsidRPr="00F05FDE">
        <w:rPr>
          <w:b/>
          <w:iCs/>
          <w:u w:val="single"/>
        </w:rPr>
        <w:t>test the hypothesis</w:t>
      </w:r>
      <w:r w:rsidRPr="00F05FDE">
        <w:rPr>
          <w:u w:val="single"/>
        </w:rPr>
        <w:t xml:space="preserve"> that the </w:t>
      </w:r>
      <w:r w:rsidRPr="00F05FDE">
        <w:rPr>
          <w:b/>
          <w:iCs/>
          <w:u w:val="single"/>
        </w:rPr>
        <w:t>cognitively demanding process</w:t>
      </w:r>
      <w:r w:rsidRPr="00F05FDE">
        <w:rPr>
          <w:u w:val="single"/>
        </w:rPr>
        <w:t xml:space="preserve"> of participating in a tournament—of </w:t>
      </w:r>
      <w:r w:rsidRPr="00F05FDE">
        <w:rPr>
          <w:b/>
          <w:iCs/>
          <w:u w:val="single"/>
        </w:rPr>
        <w:t>having to balance evidence</w:t>
      </w:r>
      <w:r w:rsidRPr="00F05FDE">
        <w:rPr>
          <w:u w:val="single"/>
        </w:rPr>
        <w:t xml:space="preserve"> to put </w:t>
      </w:r>
      <w:r w:rsidRPr="00F05FDE">
        <w:rPr>
          <w:b/>
          <w:iCs/>
          <w:u w:val="single"/>
        </w:rPr>
        <w:t>well-calibrated probability estimates</w:t>
      </w:r>
      <w:r w:rsidRPr="00F05FDE">
        <w:rPr>
          <w:u w:val="single"/>
        </w:rPr>
        <w:t xml:space="preserve"> on</w:t>
      </w:r>
      <w:r w:rsidRPr="00F05FDE">
        <w:rPr>
          <w:sz w:val="16"/>
        </w:rPr>
        <w:t xml:space="preserve">, say, third quarter GDP </w:t>
      </w:r>
      <w:r w:rsidRPr="00F05FDE">
        <w:rPr>
          <w:b/>
          <w:iCs/>
          <w:u w:val="single"/>
        </w:rPr>
        <w:t>growth</w:t>
      </w:r>
      <w:r w:rsidRPr="00F05FDE">
        <w:rPr>
          <w:u w:val="single"/>
        </w:rPr>
        <w:t xml:space="preserve"> or </w:t>
      </w:r>
      <w:r w:rsidRPr="00F05FDE">
        <w:rPr>
          <w:b/>
          <w:iCs/>
          <w:u w:val="single"/>
        </w:rPr>
        <w:t>presidential popularity</w:t>
      </w:r>
      <w:r w:rsidRPr="00F05FDE">
        <w:rPr>
          <w:u w:val="single"/>
        </w:rPr>
        <w:t xml:space="preserve">—has a </w:t>
      </w:r>
      <w:r w:rsidRPr="00F05FDE">
        <w:rPr>
          <w:b/>
          <w:iCs/>
          <w:u w:val="single"/>
        </w:rPr>
        <w:t>spillover effect</w:t>
      </w:r>
      <w:r w:rsidRPr="00F05FDE">
        <w:rPr>
          <w:u w:val="single"/>
        </w:rPr>
        <w:t xml:space="preserve"> when people take normative/”should” attitude positions on </w:t>
      </w:r>
      <w:r w:rsidRPr="00F05FDE">
        <w:rPr>
          <w:b/>
          <w:iCs/>
          <w:u w:val="single"/>
        </w:rPr>
        <w:t>unrelated issues</w:t>
      </w:r>
      <w:r w:rsidRPr="00F05FDE">
        <w:rPr>
          <w:sz w:val="16"/>
        </w:rPr>
        <w:t xml:space="preserve"> such as the minimum wage or voter-identification laws or U.S. policy toward Iran. Tournaments require forecasters to transform their hunches into numbers that roughly conform to the axioms of probability, a nontrivial task. When they do internet searches to discover what high-profile pundits say, they get little help because the “predictions” advanced in such debates are rarely sufficiently explicit to be testable. After all, elites need to preserve their long-term credibility so they tend to avoid numerical probability judgments that could later be mocked as embarrassingly far off (Tetlock &amp; Gardner, 2015). It is safer to make vague-verbiage forecasts, such as “x might well happen” or “there is a distinct possibility of y” that psychological research has shown comfortably straddle both sides of 50/50 or “maybe” (Wallsten, Budescu, &amp; Zwick, 1993). If an event happens, one can say “I warned you it was a distinct possibility” and if the event never happens, one can shrug it off by saying “I merely said it was possible.” To avoid this problem, forecasting tournaments press people to make their beliefs explicit and do what Nate Silver, the founder of the 538 website, routinely does: attach specific numerical probabilities to possible futures. After the 2016 US Presidential election, Silver was chastised for falling on what appeared to be the “wrong side of maybe.” He had placed a 70% probability on a Clinton presidency. Was he wrong? Drawing the correct conclusion requires an understanding that: (a) 70% might have been the best forecast possible at the time; (b) the poll aggregation techniques on which Silver relies were well calibrated, which means that when Silver makes probabilistic predictions of events, those events tend to occur roughly 70% of the time. They will “look wrong” about 30% of the time (Lichtenstein et al., 1982). Unfortunately, the vague-verbiage forecasting habits that confer political safety on pundits also make it extremely difficult, arguably impossible, to become a more realistic appraiser of the probabilities of real-world events. </w:t>
      </w:r>
      <w:r w:rsidRPr="00F05FDE">
        <w:rPr>
          <w:u w:val="single"/>
        </w:rPr>
        <w:t xml:space="preserve">Without </w:t>
      </w:r>
      <w:r w:rsidRPr="00F05FDE">
        <w:rPr>
          <w:b/>
          <w:iCs/>
          <w:u w:val="single"/>
        </w:rPr>
        <w:t>measurement</w:t>
      </w:r>
      <w:r w:rsidRPr="00F05FDE">
        <w:rPr>
          <w:u w:val="single"/>
        </w:rPr>
        <w:t xml:space="preserve"> of forecasting accuracy, learning </w:t>
      </w:r>
      <w:r w:rsidRPr="00F05FDE">
        <w:rPr>
          <w:b/>
          <w:iCs/>
          <w:u w:val="single"/>
        </w:rPr>
        <w:t>can’t take place</w:t>
      </w:r>
      <w:r w:rsidRPr="00F05FDE">
        <w:rPr>
          <w:sz w:val="16"/>
        </w:rPr>
        <w:t xml:space="preserve">. To invoke an old Wittgenstein aphorism, the limits of our language are the limits of our world. </w:t>
      </w:r>
      <w:r w:rsidRPr="00F05FDE">
        <w:rPr>
          <w:u w:val="single"/>
        </w:rPr>
        <w:t xml:space="preserve">It is </w:t>
      </w:r>
      <w:r w:rsidRPr="00F05FDE">
        <w:rPr>
          <w:b/>
          <w:iCs/>
          <w:u w:val="single"/>
        </w:rPr>
        <w:t>hard to figure out whether</w:t>
      </w:r>
      <w:r w:rsidRPr="00F05FDE">
        <w:rPr>
          <w:sz w:val="16"/>
        </w:rPr>
        <w:t xml:space="preserve"> probability </w:t>
      </w:r>
      <w:r w:rsidRPr="00F05FDE">
        <w:rPr>
          <w:b/>
          <w:iCs/>
          <w:u w:val="single"/>
        </w:rPr>
        <w:t>judgments</w:t>
      </w:r>
      <w:r w:rsidRPr="00F05FDE">
        <w:rPr>
          <w:sz w:val="16"/>
        </w:rPr>
        <w:t xml:space="preserve"> of 70% </w:t>
      </w:r>
      <w:r w:rsidRPr="00F05FDE">
        <w:rPr>
          <w:b/>
          <w:iCs/>
          <w:u w:val="single"/>
        </w:rPr>
        <w:t>are well-calibrated</w:t>
      </w:r>
      <w:r w:rsidRPr="00F05FDE">
        <w:rPr>
          <w:u w:val="single"/>
        </w:rPr>
        <w:t xml:space="preserve"> if one is </w:t>
      </w:r>
      <w:r w:rsidRPr="00F05FDE">
        <w:rPr>
          <w:b/>
          <w:iCs/>
          <w:u w:val="single"/>
        </w:rPr>
        <w:t>unsure</w:t>
      </w:r>
      <w:r w:rsidRPr="00F05FDE">
        <w:rPr>
          <w:u w:val="single"/>
        </w:rPr>
        <w:t xml:space="preserve"> when one made</w:t>
      </w:r>
      <w:r w:rsidRPr="00F05FDE">
        <w:rPr>
          <w:sz w:val="16"/>
        </w:rPr>
        <w:t xml:space="preserve"> 70% </w:t>
      </w:r>
      <w:r w:rsidRPr="00F05FDE">
        <w:rPr>
          <w:u w:val="single"/>
        </w:rPr>
        <w:t>forecasts</w:t>
      </w:r>
      <w:r w:rsidRPr="00F05FDE">
        <w:rPr>
          <w:sz w:val="16"/>
        </w:rPr>
        <w:t xml:space="preserve"> and unsure </w:t>
      </w:r>
      <w:r w:rsidRPr="00F05FDE">
        <w:rPr>
          <w:u w:val="single"/>
        </w:rPr>
        <w:t xml:space="preserve">of </w:t>
      </w:r>
      <w:r w:rsidRPr="00F05FDE">
        <w:rPr>
          <w:b/>
          <w:iCs/>
          <w:u w:val="single"/>
        </w:rPr>
        <w:t>what happened</w:t>
      </w:r>
      <w:r w:rsidRPr="00F05FDE">
        <w:rPr>
          <w:u w:val="single"/>
        </w:rPr>
        <w:t xml:space="preserve"> when one did. The </w:t>
      </w:r>
      <w:r w:rsidRPr="00F05FDE">
        <w:rPr>
          <w:b/>
          <w:iCs/>
          <w:u w:val="single"/>
        </w:rPr>
        <w:t>potential mind-opening power</w:t>
      </w:r>
      <w:r w:rsidRPr="00F05FDE">
        <w:rPr>
          <w:u w:val="single"/>
        </w:rPr>
        <w:t xml:space="preserve"> of</w:t>
      </w:r>
      <w:r w:rsidRPr="00F05FDE">
        <w:rPr>
          <w:sz w:val="16"/>
        </w:rPr>
        <w:t xml:space="preserve"> forecasting </w:t>
      </w:r>
      <w:r w:rsidRPr="00F05FDE">
        <w:rPr>
          <w:u w:val="single"/>
        </w:rPr>
        <w:t xml:space="preserve">tournaments comes from the fact that they </w:t>
      </w:r>
      <w:r w:rsidRPr="00F05FDE">
        <w:rPr>
          <w:b/>
          <w:iCs/>
          <w:u w:val="single"/>
        </w:rPr>
        <w:t>pressure us to recognize the limits of our knowledge</w:t>
      </w:r>
      <w:r w:rsidRPr="00F05FDE">
        <w:rPr>
          <w:u w:val="single"/>
        </w:rPr>
        <w:t xml:space="preserve"> and focus on the world </w:t>
      </w:r>
      <w:r w:rsidRPr="00F05FDE">
        <w:rPr>
          <w:b/>
          <w:iCs/>
          <w:u w:val="single"/>
        </w:rPr>
        <w:t>as it is</w:t>
      </w:r>
      <w:r w:rsidRPr="00F05FDE">
        <w:rPr>
          <w:u w:val="single"/>
        </w:rPr>
        <w:t xml:space="preserve">, </w:t>
      </w:r>
      <w:r w:rsidRPr="00F05FDE">
        <w:rPr>
          <w:b/>
          <w:iCs/>
          <w:u w:val="single"/>
        </w:rPr>
        <w:t>not as we wish it to be</w:t>
      </w:r>
      <w:r w:rsidRPr="00F05FDE">
        <w:rPr>
          <w:u w:val="single"/>
        </w:rPr>
        <w:t>. They expose us to</w:t>
      </w:r>
      <w:r w:rsidRPr="00F05FDE">
        <w:rPr>
          <w:sz w:val="16"/>
        </w:rPr>
        <w:t xml:space="preserve"> the same criticisms that Nate Silver experienced -- </w:t>
      </w:r>
      <w:r w:rsidRPr="00F05FDE">
        <w:rPr>
          <w:u w:val="single"/>
        </w:rPr>
        <w:t>being on the “</w:t>
      </w:r>
      <w:r w:rsidRPr="00F05FDE">
        <w:rPr>
          <w:b/>
          <w:iCs/>
          <w:u w:val="single"/>
        </w:rPr>
        <w:t>wrong side of maybe</w:t>
      </w:r>
      <w:r w:rsidRPr="00F05FDE">
        <w:rPr>
          <w:u w:val="single"/>
        </w:rPr>
        <w:t>.”</w:t>
      </w:r>
      <w:r>
        <w:rPr>
          <w:u w:val="single"/>
        </w:rPr>
        <w:t xml:space="preserve"> </w:t>
      </w:r>
      <w:r w:rsidRPr="00F05FDE">
        <w:rPr>
          <w:sz w:val="16"/>
        </w:rPr>
        <w:t xml:space="preserve">Forecasting </w:t>
      </w:r>
      <w:r w:rsidRPr="00F05FDE">
        <w:rPr>
          <w:u w:val="single"/>
        </w:rPr>
        <w:t xml:space="preserve">tournaments </w:t>
      </w:r>
      <w:r w:rsidRPr="00F05FDE">
        <w:rPr>
          <w:b/>
          <w:iCs/>
          <w:u w:val="single"/>
        </w:rPr>
        <w:t>push people out of their</w:t>
      </w:r>
      <w:r w:rsidRPr="00F05FDE">
        <w:rPr>
          <w:sz w:val="16"/>
        </w:rPr>
        <w:t xml:space="preserve"> vague-verbiage </w:t>
      </w:r>
      <w:r w:rsidRPr="00F05FDE">
        <w:rPr>
          <w:b/>
          <w:iCs/>
          <w:u w:val="single"/>
        </w:rPr>
        <w:t>comfort zone</w:t>
      </w:r>
      <w:r w:rsidRPr="00F05FDE">
        <w:rPr>
          <w:u w:val="single"/>
        </w:rPr>
        <w:t xml:space="preserve"> and ask them to </w:t>
      </w:r>
      <w:r w:rsidRPr="00F05FDE">
        <w:rPr>
          <w:b/>
          <w:iCs/>
          <w:u w:val="single"/>
        </w:rPr>
        <w:t>quantify uncertainty</w:t>
      </w:r>
      <w:r w:rsidRPr="00F05FDE">
        <w:rPr>
          <w:u w:val="single"/>
        </w:rPr>
        <w:t xml:space="preserve"> in </w:t>
      </w:r>
      <w:r w:rsidRPr="00F05FDE">
        <w:rPr>
          <w:b/>
          <w:iCs/>
          <w:u w:val="single"/>
        </w:rPr>
        <w:t>as granular a fashion</w:t>
      </w:r>
      <w:r w:rsidRPr="00F05FDE">
        <w:rPr>
          <w:u w:val="single"/>
        </w:rPr>
        <w:t xml:space="preserve"> as the problem permits. It is this </w:t>
      </w:r>
      <w:r w:rsidRPr="00F05FDE">
        <w:rPr>
          <w:b/>
          <w:iCs/>
          <w:u w:val="single"/>
        </w:rPr>
        <w:t>more tentative</w:t>
      </w:r>
      <w:r w:rsidRPr="00F05FDE">
        <w:rPr>
          <w:u w:val="single"/>
        </w:rPr>
        <w:t xml:space="preserve"> and </w:t>
      </w:r>
      <w:r w:rsidRPr="00F05FDE">
        <w:rPr>
          <w:b/>
          <w:iCs/>
          <w:u w:val="single"/>
        </w:rPr>
        <w:t>granular mode of thinking inculcated in</w:t>
      </w:r>
      <w:r w:rsidRPr="00F05FDE">
        <w:rPr>
          <w:sz w:val="16"/>
        </w:rPr>
        <w:t xml:space="preserve"> forecasting </w:t>
      </w:r>
      <w:r w:rsidRPr="00F05FDE">
        <w:rPr>
          <w:b/>
          <w:iCs/>
          <w:u w:val="single"/>
        </w:rPr>
        <w:t>tournaments</w:t>
      </w:r>
      <w:r w:rsidRPr="00F05FDE">
        <w:rPr>
          <w:u w:val="single"/>
        </w:rPr>
        <w:t xml:space="preserve"> that</w:t>
      </w:r>
      <w:r w:rsidRPr="00F05FDE">
        <w:rPr>
          <w:sz w:val="16"/>
        </w:rPr>
        <w:t xml:space="preserve"> we hypothesize </w:t>
      </w:r>
      <w:r w:rsidRPr="00F05FDE">
        <w:rPr>
          <w:u w:val="single"/>
        </w:rPr>
        <w:t xml:space="preserve">can </w:t>
      </w:r>
      <w:r w:rsidRPr="00F05FDE">
        <w:rPr>
          <w:b/>
          <w:iCs/>
          <w:u w:val="single"/>
        </w:rPr>
        <w:t>spill over into unrelated attitude judgments outside the tournament</w:t>
      </w:r>
      <w:r w:rsidRPr="00F05FDE">
        <w:rPr>
          <w:sz w:val="16"/>
        </w:rPr>
        <w:t>.</w:t>
      </w:r>
    </w:p>
    <w:p w14:paraId="00400153" w14:textId="77777777" w:rsidR="00125499" w:rsidRPr="00F05FDE" w:rsidRDefault="00125499" w:rsidP="00125499">
      <w:pPr>
        <w:pStyle w:val="Heading3"/>
      </w:pPr>
      <w:r w:rsidRPr="00F05FDE">
        <w:lastRenderedPageBreak/>
        <w:t xml:space="preserve">2NC – Empathy / Turns Case </w:t>
      </w:r>
    </w:p>
    <w:p w14:paraId="327F8E57" w14:textId="77777777" w:rsidR="00125499" w:rsidRPr="00F05FDE" w:rsidRDefault="00125499" w:rsidP="00125499">
      <w:pPr>
        <w:pStyle w:val="Heading4"/>
        <w:rPr>
          <w:u w:val="single"/>
        </w:rPr>
      </w:pPr>
      <w:r w:rsidRPr="00F05FDE">
        <w:t xml:space="preserve">Debate’s </w:t>
      </w:r>
      <w:r w:rsidRPr="00F05FDE">
        <w:rPr>
          <w:u w:val="single"/>
        </w:rPr>
        <w:t>not</w:t>
      </w:r>
      <w:r w:rsidRPr="00F05FDE">
        <w:t xml:space="preserve"> about finding the perfect solution, it’s about </w:t>
      </w:r>
      <w:r w:rsidRPr="00F05FDE">
        <w:rPr>
          <w:u w:val="single"/>
        </w:rPr>
        <w:t>learning from the failures of our imperfect ones</w:t>
      </w:r>
      <w:r w:rsidRPr="00F05FDE">
        <w:t xml:space="preserve">—the belief that any one debate can translate to material outcomes is </w:t>
      </w:r>
      <w:r w:rsidRPr="00F05FDE">
        <w:rPr>
          <w:u w:val="single"/>
        </w:rPr>
        <w:t>naïve at best</w:t>
      </w:r>
      <w:r w:rsidRPr="00F05FDE">
        <w:t xml:space="preserve"> and </w:t>
      </w:r>
      <w:r w:rsidRPr="00F05FDE">
        <w:rPr>
          <w:u w:val="single"/>
        </w:rPr>
        <w:t>complicit in the systems they critique at worst</w:t>
      </w:r>
      <w:r w:rsidRPr="00F05FDE">
        <w:t xml:space="preserve">—topical advocacy encourages an ethos of </w:t>
      </w:r>
      <w:r w:rsidRPr="00F05FDE">
        <w:rPr>
          <w:u w:val="single"/>
        </w:rPr>
        <w:t>humility</w:t>
      </w:r>
      <w:r w:rsidRPr="00F05FDE">
        <w:t xml:space="preserve"> and </w:t>
      </w:r>
      <w:r w:rsidRPr="00F05FDE">
        <w:rPr>
          <w:u w:val="single"/>
        </w:rPr>
        <w:t>interconnectedness</w:t>
      </w:r>
      <w:r w:rsidRPr="00F05FDE">
        <w:t xml:space="preserve"> which can engender </w:t>
      </w:r>
      <w:r w:rsidRPr="00F05FDE">
        <w:rPr>
          <w:u w:val="single"/>
        </w:rPr>
        <w:t>ontological shifts</w:t>
      </w:r>
      <w:r w:rsidRPr="00F05FDE">
        <w:t xml:space="preserve"> in society and </w:t>
      </w:r>
      <w:r w:rsidRPr="00F05FDE">
        <w:rPr>
          <w:u w:val="single"/>
        </w:rPr>
        <w:t>confront the crises of modernity</w:t>
      </w:r>
      <w:r w:rsidRPr="00F05FDE">
        <w:t xml:space="preserve">—but that requires a </w:t>
      </w:r>
      <w:r w:rsidRPr="00F05FDE">
        <w:rPr>
          <w:u w:val="single"/>
        </w:rPr>
        <w:t>willingness to be wrong</w:t>
      </w:r>
    </w:p>
    <w:p w14:paraId="62847A7E" w14:textId="77777777" w:rsidR="00125499" w:rsidRPr="00F05FDE" w:rsidRDefault="00125499" w:rsidP="00125499">
      <w:r w:rsidRPr="00F05FDE">
        <w:rPr>
          <w:rStyle w:val="Style13ptBold"/>
        </w:rPr>
        <w:t>Andreotti, 18</w:t>
      </w:r>
      <w:r w:rsidRPr="00F05FDE">
        <w:t xml:space="preserve">—Canada Research Chair in Race, Inequalities and Global Change at University of British Columbia and Associate Professor in the Faculty of Education (Vanessa de Oliviera, interviewed by Scott Baker, “Countless Rebellions – Decolonizing education,” </w:t>
      </w:r>
      <w:hyperlink r:id="rId449" w:history="1">
        <w:r w:rsidRPr="00F05FDE">
          <w:rPr>
            <w:rStyle w:val="Hyperlink"/>
          </w:rPr>
          <w:t>https://mcconnellfoundation.ca/interview/vanessa-andreotti/</w:t>
        </w:r>
      </w:hyperlink>
      <w:r w:rsidRPr="00F05FDE">
        <w:t>, dml)</w:t>
      </w:r>
    </w:p>
    <w:p w14:paraId="0F5C28AA" w14:textId="77777777" w:rsidR="00125499" w:rsidRPr="00F05FDE" w:rsidRDefault="00125499" w:rsidP="00125499">
      <w:pPr>
        <w:rPr>
          <w:u w:val="single"/>
        </w:rPr>
      </w:pPr>
      <w:r w:rsidRPr="00F05FDE">
        <w:rPr>
          <w:sz w:val="16"/>
        </w:rPr>
        <w:t xml:space="preserve">Andreotti: When I talk about </w:t>
      </w:r>
      <w:r w:rsidRPr="00F05FDE">
        <w:rPr>
          <w:b/>
          <w:iCs/>
          <w:u w:val="single"/>
        </w:rPr>
        <w:t>humility</w:t>
      </w:r>
      <w:r w:rsidRPr="00F05FDE">
        <w:rPr>
          <w:sz w:val="16"/>
        </w:rPr>
        <w:t xml:space="preserve">, it </w:t>
      </w:r>
      <w:r w:rsidRPr="00F05FDE">
        <w:rPr>
          <w:u w:val="single"/>
        </w:rPr>
        <w:t xml:space="preserve">is about </w:t>
      </w:r>
      <w:r w:rsidRPr="00F05FDE">
        <w:rPr>
          <w:b/>
          <w:iCs/>
          <w:u w:val="single"/>
        </w:rPr>
        <w:t>sitting at the edge</w:t>
      </w:r>
      <w:r w:rsidRPr="00F05FDE">
        <w:rPr>
          <w:u w:val="single"/>
        </w:rPr>
        <w:t xml:space="preserve">, understanding the </w:t>
      </w:r>
      <w:r w:rsidRPr="00F05FDE">
        <w:rPr>
          <w:b/>
          <w:iCs/>
          <w:u w:val="single"/>
        </w:rPr>
        <w:t>limits of knowing</w:t>
      </w:r>
      <w:r w:rsidRPr="00F05FDE">
        <w:rPr>
          <w:u w:val="single"/>
        </w:rPr>
        <w:t xml:space="preserve">, not only of </w:t>
      </w:r>
      <w:r w:rsidRPr="00F05FDE">
        <w:rPr>
          <w:b/>
          <w:iCs/>
          <w:u w:val="single"/>
        </w:rPr>
        <w:t>our own knowledge</w:t>
      </w:r>
      <w:r w:rsidRPr="00F05FDE">
        <w:rPr>
          <w:u w:val="single"/>
        </w:rPr>
        <w:t xml:space="preserve">, the limits of </w:t>
      </w:r>
      <w:r w:rsidRPr="00F05FDE">
        <w:rPr>
          <w:b/>
          <w:iCs/>
          <w:u w:val="single"/>
        </w:rPr>
        <w:t>knowing itself</w:t>
      </w:r>
      <w:r w:rsidRPr="00F05FDE">
        <w:rPr>
          <w:u w:val="single"/>
        </w:rPr>
        <w:t xml:space="preserve">, the limits of </w:t>
      </w:r>
      <w:r w:rsidRPr="00F05FDE">
        <w:rPr>
          <w:b/>
          <w:iCs/>
          <w:u w:val="single"/>
        </w:rPr>
        <w:t>making sense of the world</w:t>
      </w:r>
      <w:r w:rsidRPr="00F05FDE">
        <w:rPr>
          <w:sz w:val="16"/>
        </w:rPr>
        <w:t xml:space="preserve"> — understanding that it’s possible to reason with other senses. </w:t>
      </w:r>
      <w:r w:rsidRPr="00F05FDE">
        <w:rPr>
          <w:u w:val="single"/>
        </w:rPr>
        <w:t>Although we see ourselves as</w:t>
      </w:r>
      <w:r w:rsidRPr="00F05FDE">
        <w:rPr>
          <w:sz w:val="16"/>
        </w:rPr>
        <w:t xml:space="preserve"> individuated or as </w:t>
      </w:r>
      <w:r w:rsidRPr="00F05FDE">
        <w:rPr>
          <w:b/>
          <w:iCs/>
          <w:u w:val="single"/>
        </w:rPr>
        <w:t>individuals</w:t>
      </w:r>
      <w:r w:rsidRPr="00F05FDE">
        <w:rPr>
          <w:u w:val="single"/>
        </w:rPr>
        <w:t xml:space="preserve">, we are </w:t>
      </w:r>
      <w:r w:rsidRPr="00F05FDE">
        <w:rPr>
          <w:b/>
          <w:iCs/>
          <w:u w:val="single"/>
        </w:rPr>
        <w:t>interwoven with everything else</w:t>
      </w:r>
      <w:r w:rsidRPr="00F05FDE">
        <w:rPr>
          <w:u w:val="single"/>
        </w:rPr>
        <w:t xml:space="preserve">. If we are going to </w:t>
      </w:r>
      <w:r w:rsidRPr="00F05FDE">
        <w:rPr>
          <w:b/>
          <w:iCs/>
          <w:u w:val="single"/>
        </w:rPr>
        <w:t>engage with the world in change-making</w:t>
      </w:r>
      <w:r w:rsidRPr="00F05FDE">
        <w:rPr>
          <w:u w:val="single"/>
        </w:rPr>
        <w:t xml:space="preserve">, it would be important to both </w:t>
      </w:r>
      <w:r w:rsidRPr="00F05FDE">
        <w:rPr>
          <w:b/>
          <w:iCs/>
          <w:u w:val="single"/>
        </w:rPr>
        <w:t>understand the contradictions</w:t>
      </w:r>
      <w:r w:rsidRPr="00F05FDE">
        <w:rPr>
          <w:u w:val="single"/>
        </w:rPr>
        <w:t xml:space="preserve"> and </w:t>
      </w:r>
      <w:r w:rsidRPr="00F05FDE">
        <w:rPr>
          <w:b/>
          <w:iCs/>
          <w:u w:val="single"/>
        </w:rPr>
        <w:t>paradoxes</w:t>
      </w:r>
      <w:r w:rsidRPr="00F05FDE">
        <w:rPr>
          <w:u w:val="single"/>
        </w:rPr>
        <w:t xml:space="preserve"> of our own ways of knowing, but also to </w:t>
      </w:r>
      <w:r w:rsidRPr="00F05FDE">
        <w:rPr>
          <w:b/>
          <w:iCs/>
          <w:u w:val="single"/>
        </w:rPr>
        <w:t>sit at the edge of the way of being</w:t>
      </w:r>
      <w:r w:rsidRPr="00F05FDE">
        <w:rPr>
          <w:u w:val="single"/>
        </w:rPr>
        <w:t xml:space="preserve"> that engendered this way of knowing so that we can engage with the world </w:t>
      </w:r>
      <w:r w:rsidRPr="00F05FDE">
        <w:rPr>
          <w:b/>
          <w:iCs/>
          <w:u w:val="single"/>
        </w:rPr>
        <w:t>without trying to project our delusions onto the world itself</w:t>
      </w:r>
      <w:r w:rsidRPr="00F05FDE">
        <w:rPr>
          <w:u w:val="single"/>
        </w:rPr>
        <w:t xml:space="preserve">, without trying to </w:t>
      </w:r>
      <w:r w:rsidRPr="00F05FDE">
        <w:rPr>
          <w:b/>
          <w:iCs/>
          <w:u w:val="single"/>
        </w:rPr>
        <w:t>over-determine</w:t>
      </w:r>
      <w:r w:rsidRPr="00F05FDE">
        <w:rPr>
          <w:u w:val="single"/>
        </w:rPr>
        <w:t xml:space="preserve"> both the </w:t>
      </w:r>
      <w:r w:rsidRPr="00F05FDE">
        <w:rPr>
          <w:b/>
          <w:iCs/>
          <w:u w:val="single"/>
        </w:rPr>
        <w:t>direction</w:t>
      </w:r>
      <w:r w:rsidRPr="00F05FDE">
        <w:rPr>
          <w:u w:val="single"/>
        </w:rPr>
        <w:t xml:space="preserve"> and </w:t>
      </w:r>
      <w:r w:rsidRPr="00F05FDE">
        <w:rPr>
          <w:b/>
          <w:iCs/>
          <w:u w:val="single"/>
        </w:rPr>
        <w:t>how the relationship should happen</w:t>
      </w:r>
      <w:r w:rsidRPr="00F05FDE">
        <w:rPr>
          <w:sz w:val="16"/>
        </w:rPr>
        <w:t xml:space="preserve">. So, starting from a place of not knowing and engaging with the world as if we are not individuals, as we inhibit each other in multiple temporalities, and taking responsibility for this form of engagement, I think, for me, is what humility entails. If we are able to be humble and accept that we exist as a part of a much larger society and ecosystem, how do we then go about creating systems change? Andreotti: A system rises, peaks, and starts its decline. And, generally, </w:t>
      </w:r>
      <w:r w:rsidRPr="00F05FDE">
        <w:rPr>
          <w:u w:val="single"/>
        </w:rPr>
        <w:t xml:space="preserve">when a </w:t>
      </w:r>
      <w:r w:rsidRPr="00F05FDE">
        <w:rPr>
          <w:b/>
          <w:iCs/>
          <w:u w:val="single"/>
        </w:rPr>
        <w:t>system is in decline</w:t>
      </w:r>
      <w:r w:rsidRPr="00F05FDE">
        <w:rPr>
          <w:u w:val="single"/>
        </w:rPr>
        <w:t xml:space="preserve">, a lot of people want to </w:t>
      </w:r>
      <w:r w:rsidRPr="00F05FDE">
        <w:rPr>
          <w:b/>
          <w:iCs/>
          <w:u w:val="single"/>
        </w:rPr>
        <w:t>walk out</w:t>
      </w:r>
      <w:r w:rsidRPr="00F05FDE">
        <w:rPr>
          <w:u w:val="single"/>
        </w:rPr>
        <w:t xml:space="preserve"> from that system</w:t>
      </w:r>
      <w:r w:rsidRPr="00F05FDE">
        <w:rPr>
          <w:sz w:val="16"/>
        </w:rPr>
        <w:t xml:space="preserve">. This is the work of Debra Friesen. But one important thing to remember </w:t>
      </w:r>
      <w:r w:rsidRPr="00F05FDE">
        <w:rPr>
          <w:u w:val="single"/>
        </w:rPr>
        <w:t>when we are walking out</w:t>
      </w:r>
      <w:r w:rsidRPr="00F05FDE">
        <w:rPr>
          <w:sz w:val="16"/>
        </w:rPr>
        <w:t xml:space="preserve"> is that </w:t>
      </w:r>
      <w:r w:rsidRPr="00F05FDE">
        <w:rPr>
          <w:b/>
          <w:iCs/>
          <w:u w:val="single"/>
        </w:rPr>
        <w:t>we can’t create a different system from the hot ashes of the system that hasn’t yet cooled down</w:t>
      </w:r>
      <w:r w:rsidRPr="00F05FDE">
        <w:rPr>
          <w:u w:val="single"/>
        </w:rPr>
        <w:t xml:space="preserve">. In many alternative movements, people </w:t>
      </w:r>
      <w:r w:rsidRPr="00F05FDE">
        <w:rPr>
          <w:b/>
          <w:iCs/>
          <w:u w:val="single"/>
        </w:rPr>
        <w:t>want results straight away</w:t>
      </w:r>
      <w:r w:rsidRPr="00F05FDE">
        <w:rPr>
          <w:u w:val="single"/>
        </w:rPr>
        <w:t xml:space="preserve">. They want to </w:t>
      </w:r>
      <w:r w:rsidRPr="00F05FDE">
        <w:rPr>
          <w:b/>
          <w:iCs/>
          <w:u w:val="single"/>
        </w:rPr>
        <w:t>substitute the system</w:t>
      </w:r>
      <w:r w:rsidRPr="00F05FDE">
        <w:rPr>
          <w:u w:val="single"/>
        </w:rPr>
        <w:t xml:space="preserve"> that they had before for something that they </w:t>
      </w:r>
      <w:r w:rsidRPr="00F05FDE">
        <w:rPr>
          <w:b/>
          <w:iCs/>
          <w:u w:val="single"/>
        </w:rPr>
        <w:t>already know that they can control</w:t>
      </w:r>
      <w:r w:rsidRPr="00F05FDE">
        <w:rPr>
          <w:u w:val="single"/>
        </w:rPr>
        <w:t>. This is</w:t>
      </w:r>
      <w:r w:rsidRPr="00F05FDE">
        <w:rPr>
          <w:sz w:val="16"/>
        </w:rPr>
        <w:t xml:space="preserve"> just again </w:t>
      </w:r>
      <w:r w:rsidRPr="00F05FDE">
        <w:rPr>
          <w:u w:val="single"/>
        </w:rPr>
        <w:t xml:space="preserve">a </w:t>
      </w:r>
      <w:r w:rsidRPr="00F05FDE">
        <w:rPr>
          <w:b/>
          <w:iCs/>
          <w:u w:val="single"/>
        </w:rPr>
        <w:t>replacement</w:t>
      </w:r>
      <w:r w:rsidRPr="00F05FDE">
        <w:rPr>
          <w:u w:val="single"/>
        </w:rPr>
        <w:t xml:space="preserve"> of the securities that were promised by the system, the other system, and now these promises are </w:t>
      </w:r>
      <w:r w:rsidRPr="00F05FDE">
        <w:rPr>
          <w:b/>
          <w:iCs/>
          <w:u w:val="single"/>
        </w:rPr>
        <w:t>perceived as broken</w:t>
      </w:r>
      <w:r w:rsidRPr="00F05FDE">
        <w:rPr>
          <w:u w:val="single"/>
        </w:rPr>
        <w:t xml:space="preserve">. But what if we understand the promises of the systems as </w:t>
      </w:r>
      <w:r w:rsidRPr="00F05FDE">
        <w:rPr>
          <w:b/>
          <w:iCs/>
          <w:u w:val="single"/>
        </w:rPr>
        <w:t>unrealistic from the outset</w:t>
      </w:r>
      <w:r w:rsidRPr="00F05FDE">
        <w:rPr>
          <w:u w:val="single"/>
        </w:rPr>
        <w:t xml:space="preserve"> and start to look for other securities?</w:t>
      </w:r>
      <w:r w:rsidRPr="00F05FDE">
        <w:rPr>
          <w:sz w:val="16"/>
        </w:rPr>
        <w:t xml:space="preserve"> In that sense, </w:t>
      </w:r>
      <w:r w:rsidRPr="00F05FDE">
        <w:rPr>
          <w:u w:val="single"/>
        </w:rPr>
        <w:t xml:space="preserve">what we need is </w:t>
      </w:r>
      <w:r w:rsidRPr="00F05FDE">
        <w:rPr>
          <w:b/>
          <w:iCs/>
          <w:u w:val="single"/>
        </w:rPr>
        <w:t>not to replace it straight away</w:t>
      </w:r>
      <w:r w:rsidRPr="00F05FDE">
        <w:rPr>
          <w:u w:val="single"/>
        </w:rPr>
        <w:t xml:space="preserve">, because </w:t>
      </w:r>
      <w:r w:rsidRPr="00F05FDE">
        <w:rPr>
          <w:b/>
          <w:iCs/>
          <w:u w:val="single"/>
        </w:rPr>
        <w:t>we can’t</w:t>
      </w:r>
      <w:r w:rsidRPr="00F05FDE">
        <w:rPr>
          <w:sz w:val="16"/>
        </w:rPr>
        <w:t xml:space="preserve">, basically. </w:t>
      </w:r>
      <w:r w:rsidRPr="00F05FDE">
        <w:rPr>
          <w:u w:val="single"/>
        </w:rPr>
        <w:t xml:space="preserve">We will end up </w:t>
      </w:r>
      <w:r w:rsidRPr="00F05FDE">
        <w:rPr>
          <w:b/>
          <w:iCs/>
          <w:u w:val="single"/>
        </w:rPr>
        <w:t>reproducing the old system whether we like it or not</w:t>
      </w:r>
      <w:r w:rsidRPr="00F05FDE">
        <w:rPr>
          <w:sz w:val="16"/>
        </w:rPr>
        <w:t xml:space="preserve">. But what if </w:t>
      </w:r>
      <w:r w:rsidRPr="00F05FDE">
        <w:rPr>
          <w:u w:val="single"/>
        </w:rPr>
        <w:t xml:space="preserve">what we need to do is </w:t>
      </w:r>
      <w:r w:rsidRPr="00F05FDE">
        <w:rPr>
          <w:b/>
          <w:iCs/>
          <w:u w:val="single"/>
        </w:rPr>
        <w:t>experimentation</w:t>
      </w:r>
      <w:r w:rsidRPr="00F05FDE">
        <w:rPr>
          <w:sz w:val="16"/>
        </w:rPr>
        <w:t xml:space="preserve">? </w:t>
      </w:r>
      <w:r w:rsidRPr="00F05FDE">
        <w:rPr>
          <w:u w:val="single"/>
        </w:rPr>
        <w:t xml:space="preserve">If we want to experiment, we need to </w:t>
      </w:r>
      <w:r w:rsidRPr="00F05FDE">
        <w:rPr>
          <w:b/>
          <w:iCs/>
          <w:u w:val="single"/>
        </w:rPr>
        <w:t>start from a place of not knowing</w:t>
      </w:r>
      <w:r w:rsidRPr="00F05FDE">
        <w:rPr>
          <w:u w:val="single"/>
        </w:rPr>
        <w:t xml:space="preserve">, because </w:t>
      </w:r>
      <w:r w:rsidRPr="00F05FDE">
        <w:rPr>
          <w:b/>
          <w:iCs/>
          <w:u w:val="single"/>
        </w:rPr>
        <w:t>otherwise it’s not an experiment</w:t>
      </w:r>
      <w:r w:rsidRPr="00F05FDE">
        <w:rPr>
          <w:u w:val="single"/>
        </w:rPr>
        <w:t xml:space="preserve">, it’s you trying to </w:t>
      </w:r>
      <w:r w:rsidRPr="00F05FDE">
        <w:rPr>
          <w:b/>
          <w:iCs/>
          <w:u w:val="single"/>
        </w:rPr>
        <w:t>engineer something</w:t>
      </w:r>
      <w:r w:rsidRPr="00F05FDE">
        <w:rPr>
          <w:sz w:val="16"/>
        </w:rPr>
        <w:t xml:space="preserve">. But </w:t>
      </w:r>
      <w:r w:rsidRPr="00F05FDE">
        <w:rPr>
          <w:u w:val="single"/>
        </w:rPr>
        <w:t>if it is an experiment</w:t>
      </w:r>
      <w:r w:rsidRPr="00F05FDE">
        <w:rPr>
          <w:sz w:val="16"/>
        </w:rPr>
        <w:t xml:space="preserve">, you are kind of doing it, </w:t>
      </w:r>
      <w:r w:rsidRPr="00F05FDE">
        <w:rPr>
          <w:u w:val="single"/>
        </w:rPr>
        <w:t xml:space="preserve">you are designing something that </w:t>
      </w:r>
      <w:r w:rsidRPr="00F05FDE">
        <w:rPr>
          <w:b/>
          <w:iCs/>
          <w:u w:val="single"/>
        </w:rPr>
        <w:t>you know is going to fail</w:t>
      </w:r>
      <w:r w:rsidRPr="00F05FDE">
        <w:rPr>
          <w:u w:val="single"/>
        </w:rPr>
        <w:t xml:space="preserve">, and the </w:t>
      </w:r>
      <w:r w:rsidRPr="00F05FDE">
        <w:rPr>
          <w:b/>
          <w:iCs/>
          <w:u w:val="single"/>
        </w:rPr>
        <w:t>learning from this failure</w:t>
      </w:r>
      <w:r w:rsidRPr="00F05FDE">
        <w:rPr>
          <w:u w:val="single"/>
        </w:rPr>
        <w:t xml:space="preserve"> is the </w:t>
      </w:r>
      <w:r w:rsidRPr="00F05FDE">
        <w:rPr>
          <w:b/>
          <w:iCs/>
          <w:u w:val="single"/>
        </w:rPr>
        <w:t>most important thing</w:t>
      </w:r>
      <w:r w:rsidRPr="00F05FDE">
        <w:rPr>
          <w:sz w:val="16"/>
        </w:rPr>
        <w:t xml:space="preserve">. How do you go about making sure that you fail in the right way? Andreotti: The same way that a new system cannot be built on the hot ashes of the old, the role of improvisation here is that the difficulties that we face — </w:t>
      </w:r>
      <w:r w:rsidRPr="00F05FDE">
        <w:rPr>
          <w:u w:val="single"/>
        </w:rPr>
        <w:t xml:space="preserve">this sitting at the limits of what is perceived as possible of what we know, the </w:t>
      </w:r>
      <w:r w:rsidRPr="00F05FDE">
        <w:rPr>
          <w:b/>
          <w:iCs/>
          <w:u w:val="single"/>
        </w:rPr>
        <w:t>learning that can take place</w:t>
      </w:r>
      <w:r w:rsidRPr="00F05FDE">
        <w:rPr>
          <w:u w:val="single"/>
        </w:rPr>
        <w:t xml:space="preserve"> in that space, through </w:t>
      </w:r>
      <w:r w:rsidRPr="00F05FDE">
        <w:rPr>
          <w:b/>
          <w:iCs/>
          <w:u w:val="single"/>
        </w:rPr>
        <w:t>failure</w:t>
      </w:r>
      <w:r w:rsidRPr="00F05FDE">
        <w:rPr>
          <w:sz w:val="16"/>
        </w:rPr>
        <w:t xml:space="preserve"> — </w:t>
      </w:r>
      <w:r w:rsidRPr="00F05FDE">
        <w:rPr>
          <w:u w:val="single"/>
        </w:rPr>
        <w:t xml:space="preserve">becomes a </w:t>
      </w:r>
      <w:r w:rsidRPr="00F05FDE">
        <w:rPr>
          <w:b/>
          <w:iCs/>
          <w:u w:val="single"/>
        </w:rPr>
        <w:t>fertilizer for something else that happens when these ashes cool down</w:t>
      </w:r>
      <w:r w:rsidRPr="00F05FDE">
        <w:rPr>
          <w:u w:val="single"/>
        </w:rPr>
        <w:t>, the ashes of the old system</w:t>
      </w:r>
      <w:r w:rsidRPr="00F05FDE">
        <w:rPr>
          <w:sz w:val="16"/>
        </w:rPr>
        <w:t xml:space="preserve">. </w:t>
      </w:r>
      <w:r w:rsidRPr="00F05FDE">
        <w:rPr>
          <w:u w:val="single"/>
        </w:rPr>
        <w:t>What</w:t>
      </w:r>
      <w:r w:rsidRPr="00F05FDE">
        <w:rPr>
          <w:sz w:val="16"/>
        </w:rPr>
        <w:t xml:space="preserve"> I think </w:t>
      </w:r>
      <w:r w:rsidRPr="00F05FDE">
        <w:rPr>
          <w:u w:val="single"/>
        </w:rPr>
        <w:t>is important</w:t>
      </w:r>
      <w:r w:rsidRPr="00F05FDE">
        <w:rPr>
          <w:sz w:val="16"/>
        </w:rPr>
        <w:t xml:space="preserve"> here </w:t>
      </w:r>
      <w:r w:rsidRPr="00F05FDE">
        <w:rPr>
          <w:u w:val="single"/>
        </w:rPr>
        <w:t xml:space="preserve">is </w:t>
      </w:r>
      <w:r w:rsidRPr="00F05FDE">
        <w:rPr>
          <w:b/>
          <w:iCs/>
          <w:u w:val="single"/>
        </w:rPr>
        <w:t>not to see failure as failure</w:t>
      </w:r>
      <w:r w:rsidRPr="00F05FDE">
        <w:rPr>
          <w:u w:val="single"/>
        </w:rPr>
        <w:t xml:space="preserve">. Failure is also </w:t>
      </w:r>
      <w:r w:rsidRPr="00F05FDE">
        <w:rPr>
          <w:b/>
          <w:iCs/>
          <w:u w:val="single"/>
        </w:rPr>
        <w:t>success</w:t>
      </w:r>
      <w:r w:rsidRPr="00F05FDE">
        <w:rPr>
          <w:u w:val="single"/>
        </w:rPr>
        <w:t xml:space="preserve">. It’s success in terms of the </w:t>
      </w:r>
      <w:r w:rsidRPr="00F05FDE">
        <w:rPr>
          <w:b/>
          <w:iCs/>
          <w:u w:val="single"/>
        </w:rPr>
        <w:t>learning that it generates</w:t>
      </w:r>
      <w:r w:rsidRPr="00F05FDE">
        <w:rPr>
          <w:u w:val="single"/>
        </w:rPr>
        <w:t xml:space="preserve"> — for the </w:t>
      </w:r>
      <w:r w:rsidRPr="00F05FDE">
        <w:rPr>
          <w:b/>
          <w:iCs/>
          <w:u w:val="single"/>
        </w:rPr>
        <w:t>possibility that it opens</w:t>
      </w:r>
      <w:r w:rsidRPr="00F05FDE">
        <w:rPr>
          <w:u w:val="single"/>
        </w:rPr>
        <w:t xml:space="preserve">, in terms of the </w:t>
      </w:r>
      <w:r w:rsidRPr="00F05FDE">
        <w:rPr>
          <w:b/>
          <w:iCs/>
          <w:u w:val="single"/>
        </w:rPr>
        <w:t>new world that it can create</w:t>
      </w:r>
      <w:r w:rsidRPr="00F05FDE">
        <w:rPr>
          <w:sz w:val="16"/>
        </w:rPr>
        <w:t xml:space="preserve">. As a </w:t>
      </w:r>
      <w:r w:rsidRPr="00F05FDE">
        <w:rPr>
          <w:sz w:val="16"/>
        </w:rPr>
        <w:lastRenderedPageBreak/>
        <w:t xml:space="preserve">researcher, for example, in an experiment, </w:t>
      </w:r>
      <w:r w:rsidRPr="00F05FDE">
        <w:rPr>
          <w:u w:val="single"/>
        </w:rPr>
        <w:t xml:space="preserve">if I </w:t>
      </w:r>
      <w:r w:rsidRPr="00F05FDE">
        <w:rPr>
          <w:b/>
          <w:iCs/>
          <w:u w:val="single"/>
        </w:rPr>
        <w:t>keep doing the same experiment</w:t>
      </w:r>
      <w:r w:rsidRPr="00F05FDE">
        <w:rPr>
          <w:u w:val="single"/>
        </w:rPr>
        <w:t xml:space="preserve">, with the </w:t>
      </w:r>
      <w:r w:rsidRPr="00F05FDE">
        <w:rPr>
          <w:b/>
          <w:iCs/>
          <w:u w:val="single"/>
        </w:rPr>
        <w:t>same results</w:t>
      </w:r>
      <w:r w:rsidRPr="00F05FDE">
        <w:rPr>
          <w:u w:val="single"/>
        </w:rPr>
        <w:t xml:space="preserve">, it becomes not only a </w:t>
      </w:r>
      <w:r w:rsidRPr="00F05FDE">
        <w:rPr>
          <w:b/>
          <w:iCs/>
          <w:u w:val="single"/>
        </w:rPr>
        <w:t>waste of energy</w:t>
      </w:r>
      <w:r w:rsidRPr="00F05FDE">
        <w:rPr>
          <w:u w:val="single"/>
        </w:rPr>
        <w:t xml:space="preserve">, but, because I’m </w:t>
      </w:r>
      <w:r w:rsidRPr="00F05FDE">
        <w:rPr>
          <w:b/>
          <w:iCs/>
          <w:u w:val="single"/>
        </w:rPr>
        <w:t>not deriving any learning out of it</w:t>
      </w:r>
      <w:r w:rsidRPr="00F05FDE">
        <w:rPr>
          <w:u w:val="single"/>
        </w:rPr>
        <w:t xml:space="preserve">, also </w:t>
      </w:r>
      <w:r w:rsidRPr="00F05FDE">
        <w:rPr>
          <w:b/>
          <w:iCs/>
          <w:u w:val="single"/>
        </w:rPr>
        <w:t>boring</w:t>
      </w:r>
      <w:r w:rsidRPr="00F05FDE">
        <w:rPr>
          <w:u w:val="single"/>
        </w:rPr>
        <w:t>!</w:t>
      </w:r>
      <w:r w:rsidRPr="00F05FDE">
        <w:rPr>
          <w:sz w:val="16"/>
        </w:rPr>
        <w:t xml:space="preserve"> There is a sense of it in this experimentation and improvisation, that </w:t>
      </w:r>
      <w:r w:rsidRPr="00F05FDE">
        <w:rPr>
          <w:u w:val="single"/>
        </w:rPr>
        <w:t xml:space="preserve">in order for it to be </w:t>
      </w:r>
      <w:r w:rsidRPr="00F05FDE">
        <w:rPr>
          <w:b/>
          <w:iCs/>
          <w:u w:val="single"/>
        </w:rPr>
        <w:t>fulfilling</w:t>
      </w:r>
      <w:r w:rsidRPr="00F05FDE">
        <w:rPr>
          <w:u w:val="single"/>
        </w:rPr>
        <w:t xml:space="preserve">, and </w:t>
      </w:r>
      <w:r w:rsidRPr="00F05FDE">
        <w:rPr>
          <w:b/>
          <w:iCs/>
          <w:u w:val="single"/>
        </w:rPr>
        <w:t>rewarding</w:t>
      </w:r>
      <w:r w:rsidRPr="00F05FDE">
        <w:rPr>
          <w:u w:val="single"/>
        </w:rPr>
        <w:t xml:space="preserve">, and </w:t>
      </w:r>
      <w:r w:rsidRPr="00F05FDE">
        <w:rPr>
          <w:b/>
          <w:iCs/>
          <w:u w:val="single"/>
        </w:rPr>
        <w:t>exciting</w:t>
      </w:r>
      <w:r w:rsidRPr="00F05FDE">
        <w:rPr>
          <w:u w:val="single"/>
        </w:rPr>
        <w:t xml:space="preserve">, and </w:t>
      </w:r>
      <w:r w:rsidRPr="00F05FDE">
        <w:rPr>
          <w:b/>
          <w:iCs/>
          <w:u w:val="single"/>
        </w:rPr>
        <w:t>fun</w:t>
      </w:r>
      <w:r w:rsidRPr="00F05FDE">
        <w:rPr>
          <w:u w:val="single"/>
        </w:rPr>
        <w:t xml:space="preserve"> even, it needs to be </w:t>
      </w:r>
      <w:r w:rsidRPr="00F05FDE">
        <w:rPr>
          <w:b/>
          <w:iCs/>
          <w:u w:val="single"/>
        </w:rPr>
        <w:t>learning</w:t>
      </w:r>
      <w:r w:rsidRPr="00F05FDE">
        <w:rPr>
          <w:u w:val="single"/>
        </w:rPr>
        <w:t xml:space="preserve">. And it needs to be </w:t>
      </w:r>
      <w:r w:rsidRPr="00F05FDE">
        <w:rPr>
          <w:b/>
          <w:iCs/>
          <w:u w:val="single"/>
        </w:rPr>
        <w:t>learning from failure</w:t>
      </w:r>
      <w:r w:rsidRPr="00F05FDE">
        <w:rPr>
          <w:u w:val="single"/>
        </w:rPr>
        <w:t xml:space="preserve">. And it needs to </w:t>
      </w:r>
      <w:r w:rsidRPr="00F05FDE">
        <w:rPr>
          <w:b/>
          <w:iCs/>
          <w:u w:val="single"/>
        </w:rPr>
        <w:t>make mistakes</w:t>
      </w:r>
      <w:r w:rsidRPr="00F05FDE">
        <w:rPr>
          <w:u w:val="single"/>
        </w:rPr>
        <w:t xml:space="preserve"> too!</w:t>
      </w:r>
      <w:r w:rsidRPr="00F05FDE">
        <w:rPr>
          <w:sz w:val="16"/>
        </w:rPr>
        <w:t xml:space="preserve"> </w:t>
      </w:r>
      <w:r w:rsidRPr="00F05FDE">
        <w:rPr>
          <w:u w:val="single"/>
        </w:rPr>
        <w:t xml:space="preserve">It’s </w:t>
      </w:r>
      <w:r w:rsidRPr="00F05FDE">
        <w:rPr>
          <w:b/>
          <w:iCs/>
          <w:u w:val="single"/>
        </w:rPr>
        <w:t>part of the process</w:t>
      </w:r>
      <w:r w:rsidRPr="00F05FDE">
        <w:rPr>
          <w:u w:val="single"/>
        </w:rPr>
        <w:t>.</w:t>
      </w:r>
      <w:r>
        <w:rPr>
          <w:u w:val="single"/>
        </w:rPr>
        <w:t xml:space="preserve"> </w:t>
      </w:r>
      <w:r w:rsidRPr="00F05FDE">
        <w:rPr>
          <w:sz w:val="16"/>
        </w:rPr>
        <w:t xml:space="preserve">So, </w:t>
      </w:r>
      <w:r w:rsidRPr="00F05FDE">
        <w:rPr>
          <w:u w:val="single"/>
        </w:rPr>
        <w:t xml:space="preserve">how can we </w:t>
      </w:r>
      <w:r w:rsidRPr="00F05FDE">
        <w:rPr>
          <w:b/>
          <w:iCs/>
          <w:u w:val="single"/>
        </w:rPr>
        <w:t>turn ourselves to this other way of experimenting</w:t>
      </w:r>
      <w:r w:rsidRPr="00F05FDE">
        <w:rPr>
          <w:u w:val="single"/>
        </w:rPr>
        <w:t xml:space="preserve"> where we are not afraid, we are actually </w:t>
      </w:r>
      <w:r w:rsidRPr="00F05FDE">
        <w:rPr>
          <w:b/>
          <w:iCs/>
          <w:u w:val="single"/>
        </w:rPr>
        <w:t>quite okay with both failing</w:t>
      </w:r>
      <w:r w:rsidRPr="00F05FDE">
        <w:rPr>
          <w:u w:val="single"/>
        </w:rPr>
        <w:t xml:space="preserve"> and </w:t>
      </w:r>
      <w:r w:rsidRPr="00F05FDE">
        <w:rPr>
          <w:b/>
          <w:iCs/>
          <w:u w:val="single"/>
        </w:rPr>
        <w:t>succeeding</w:t>
      </w:r>
      <w:r w:rsidRPr="00F05FDE">
        <w:rPr>
          <w:sz w:val="16"/>
        </w:rPr>
        <w:t xml:space="preserve"> and stumbling and falling and getting back up, </w:t>
      </w:r>
      <w:r w:rsidRPr="00F05FDE">
        <w:rPr>
          <w:u w:val="single"/>
        </w:rPr>
        <w:t xml:space="preserve">and </w:t>
      </w:r>
      <w:r w:rsidRPr="00F05FDE">
        <w:rPr>
          <w:b/>
          <w:iCs/>
          <w:u w:val="single"/>
        </w:rPr>
        <w:t>not being overwhelmed</w:t>
      </w:r>
      <w:r w:rsidRPr="00F05FDE">
        <w:rPr>
          <w:u w:val="single"/>
        </w:rPr>
        <w:t xml:space="preserve"> or </w:t>
      </w:r>
      <w:r w:rsidRPr="00F05FDE">
        <w:rPr>
          <w:b/>
          <w:iCs/>
          <w:u w:val="single"/>
        </w:rPr>
        <w:t>exhausted</w:t>
      </w:r>
      <w:r w:rsidRPr="00F05FDE">
        <w:rPr>
          <w:u w:val="single"/>
        </w:rPr>
        <w:t xml:space="preserve"> by this process</w:t>
      </w:r>
      <w:r w:rsidRPr="00F05FDE">
        <w:rPr>
          <w:sz w:val="16"/>
        </w:rPr>
        <w:t xml:space="preserve"> — </w:t>
      </w:r>
      <w:r w:rsidRPr="00F05FDE">
        <w:rPr>
          <w:u w:val="single"/>
        </w:rPr>
        <w:t xml:space="preserve">by our </w:t>
      </w:r>
      <w:r w:rsidRPr="00F05FDE">
        <w:rPr>
          <w:b/>
          <w:iCs/>
          <w:u w:val="single"/>
        </w:rPr>
        <w:t>desire to get somewhere</w:t>
      </w:r>
      <w:r w:rsidRPr="00F05FDE">
        <w:rPr>
          <w:sz w:val="16"/>
        </w:rPr>
        <w:t xml:space="preserve">, right? I keep saying that </w:t>
      </w:r>
      <w:r w:rsidRPr="00F05FDE">
        <w:rPr>
          <w:u w:val="single"/>
        </w:rPr>
        <w:t xml:space="preserve">if you think this is going to be a </w:t>
      </w:r>
      <w:r w:rsidRPr="00F05FDE">
        <w:rPr>
          <w:b/>
          <w:iCs/>
          <w:u w:val="single"/>
        </w:rPr>
        <w:t>process from A to B</w:t>
      </w:r>
      <w:r w:rsidRPr="00F05FDE">
        <w:rPr>
          <w:sz w:val="16"/>
        </w:rPr>
        <w:t xml:space="preserve">, the only thing I can tell you is that </w:t>
      </w:r>
      <w:r w:rsidRPr="00F05FDE">
        <w:rPr>
          <w:u w:val="single"/>
        </w:rPr>
        <w:t xml:space="preserve">you’re going to be </w:t>
      </w:r>
      <w:r w:rsidRPr="00F05FDE">
        <w:rPr>
          <w:b/>
          <w:iCs/>
          <w:u w:val="single"/>
        </w:rPr>
        <w:t>frustrated</w:t>
      </w:r>
      <w:r w:rsidRPr="00F05FDE">
        <w:rPr>
          <w:u w:val="single"/>
        </w:rPr>
        <w:t xml:space="preserve">. For a </w:t>
      </w:r>
      <w:r w:rsidRPr="00F05FDE">
        <w:rPr>
          <w:b/>
          <w:iCs/>
          <w:u w:val="single"/>
        </w:rPr>
        <w:t>long time</w:t>
      </w:r>
      <w:r w:rsidRPr="00F05FDE">
        <w:rPr>
          <w:u w:val="single"/>
        </w:rPr>
        <w:t xml:space="preserve">. But if you understand that there’s </w:t>
      </w:r>
      <w:r w:rsidRPr="00F05FDE">
        <w:rPr>
          <w:b/>
          <w:iCs/>
          <w:u w:val="single"/>
        </w:rPr>
        <w:t>no end</w:t>
      </w:r>
      <w:r w:rsidRPr="00F05FDE">
        <w:rPr>
          <w:u w:val="single"/>
        </w:rPr>
        <w:t xml:space="preserve">, and that the </w:t>
      </w:r>
      <w:r w:rsidRPr="00F05FDE">
        <w:rPr>
          <w:b/>
          <w:iCs/>
          <w:u w:val="single"/>
        </w:rPr>
        <w:t>process itself</w:t>
      </w:r>
      <w:r w:rsidRPr="00F05FDE">
        <w:rPr>
          <w:sz w:val="16"/>
        </w:rPr>
        <w:t xml:space="preserve">, the path itself, </w:t>
      </w:r>
      <w:r w:rsidRPr="00F05FDE">
        <w:rPr>
          <w:u w:val="single"/>
        </w:rPr>
        <w:t>is what you’re looking for</w:t>
      </w:r>
      <w:r w:rsidRPr="00F05FDE">
        <w:rPr>
          <w:sz w:val="16"/>
        </w:rPr>
        <w:t xml:space="preserve"> — and </w:t>
      </w:r>
      <w:r w:rsidRPr="00F05FDE">
        <w:rPr>
          <w:u w:val="single"/>
        </w:rPr>
        <w:t xml:space="preserve">with all its </w:t>
      </w:r>
      <w:r w:rsidRPr="00F05FDE">
        <w:rPr>
          <w:b/>
          <w:iCs/>
          <w:u w:val="single"/>
        </w:rPr>
        <w:t>problems</w:t>
      </w:r>
      <w:r w:rsidRPr="00F05FDE">
        <w:rPr>
          <w:u w:val="single"/>
        </w:rPr>
        <w:t xml:space="preserve">, and </w:t>
      </w:r>
      <w:r w:rsidRPr="00F05FDE">
        <w:rPr>
          <w:b/>
          <w:iCs/>
          <w:u w:val="single"/>
        </w:rPr>
        <w:t>paradoxes</w:t>
      </w:r>
      <w:r w:rsidRPr="00F05FDE">
        <w:rPr>
          <w:u w:val="single"/>
        </w:rPr>
        <w:t xml:space="preserve"> and </w:t>
      </w:r>
      <w:r w:rsidRPr="00F05FDE">
        <w:rPr>
          <w:b/>
          <w:iCs/>
          <w:u w:val="single"/>
        </w:rPr>
        <w:t>contradictions</w:t>
      </w:r>
      <w:r w:rsidRPr="00F05FDE">
        <w:rPr>
          <w:sz w:val="16"/>
        </w:rPr>
        <w:t xml:space="preserve"> — </w:t>
      </w:r>
      <w:r w:rsidRPr="00F05FDE">
        <w:rPr>
          <w:u w:val="single"/>
        </w:rPr>
        <w:t xml:space="preserve">it’s </w:t>
      </w:r>
      <w:r w:rsidRPr="00F05FDE">
        <w:rPr>
          <w:b/>
          <w:iCs/>
          <w:u w:val="single"/>
        </w:rPr>
        <w:t>joy</w:t>
      </w:r>
      <w:r w:rsidRPr="00F05FDE">
        <w:rPr>
          <w:u w:val="single"/>
        </w:rPr>
        <w:t xml:space="preserve"> that comes out of </w:t>
      </w:r>
      <w:r w:rsidRPr="00F05FDE">
        <w:rPr>
          <w:b/>
          <w:iCs/>
          <w:u w:val="single"/>
        </w:rPr>
        <w:t>walking together</w:t>
      </w:r>
      <w:r w:rsidRPr="00F05FDE">
        <w:rPr>
          <w:u w:val="single"/>
        </w:rPr>
        <w:t xml:space="preserve">, and </w:t>
      </w:r>
      <w:r w:rsidRPr="00F05FDE">
        <w:rPr>
          <w:b/>
          <w:iCs/>
          <w:u w:val="single"/>
        </w:rPr>
        <w:t>breathing together</w:t>
      </w:r>
      <w:r w:rsidRPr="00F05FDE">
        <w:rPr>
          <w:u w:val="single"/>
        </w:rPr>
        <w:t xml:space="preserve"> and </w:t>
      </w:r>
      <w:r w:rsidRPr="00F05FDE">
        <w:rPr>
          <w:b/>
          <w:iCs/>
          <w:u w:val="single"/>
        </w:rPr>
        <w:t>learning together</w:t>
      </w:r>
      <w:r w:rsidRPr="00F05FDE">
        <w:rPr>
          <w:u w:val="single"/>
        </w:rPr>
        <w:t>, then</w:t>
      </w:r>
      <w:r w:rsidRPr="00F05FDE">
        <w:rPr>
          <w:sz w:val="16"/>
        </w:rPr>
        <w:t xml:space="preserve">, I think, </w:t>
      </w:r>
      <w:r w:rsidRPr="00F05FDE">
        <w:rPr>
          <w:u w:val="single"/>
        </w:rPr>
        <w:t xml:space="preserve">we are in a </w:t>
      </w:r>
      <w:r w:rsidRPr="00F05FDE">
        <w:rPr>
          <w:b/>
          <w:iCs/>
          <w:u w:val="single"/>
        </w:rPr>
        <w:t>very different footing</w:t>
      </w:r>
      <w:r w:rsidRPr="00F05FDE">
        <w:rPr>
          <w:u w:val="single"/>
        </w:rPr>
        <w:t xml:space="preserve"> to be able to </w:t>
      </w:r>
      <w:r w:rsidRPr="00F05FDE">
        <w:rPr>
          <w:b/>
          <w:iCs/>
          <w:u w:val="single"/>
        </w:rPr>
        <w:t>tackle the crisis</w:t>
      </w:r>
      <w:r w:rsidRPr="00F05FDE">
        <w:rPr>
          <w:u w:val="single"/>
        </w:rPr>
        <w:t xml:space="preserve"> that we have to tackle </w:t>
      </w:r>
      <w:r w:rsidRPr="00F05FDE">
        <w:rPr>
          <w:b/>
          <w:iCs/>
          <w:u w:val="single"/>
        </w:rPr>
        <w:t>together</w:t>
      </w:r>
      <w:r w:rsidRPr="00F05FDE">
        <w:rPr>
          <w:sz w:val="16"/>
        </w:rPr>
        <w:t xml:space="preserve">. </w:t>
      </w:r>
      <w:r w:rsidRPr="00F05FDE">
        <w:rPr>
          <w:u w:val="single"/>
        </w:rPr>
        <w:t xml:space="preserve">It can be tempting to conceive a system’s change in terms of </w:t>
      </w:r>
      <w:r w:rsidRPr="00F05FDE">
        <w:rPr>
          <w:b/>
          <w:iCs/>
          <w:u w:val="single"/>
        </w:rPr>
        <w:t>ourselves</w:t>
      </w:r>
      <w:r w:rsidRPr="00F05FDE">
        <w:rPr>
          <w:u w:val="single"/>
        </w:rPr>
        <w:t xml:space="preserve">, our </w:t>
      </w:r>
      <w:r w:rsidRPr="00F05FDE">
        <w:rPr>
          <w:b/>
          <w:iCs/>
          <w:u w:val="single"/>
        </w:rPr>
        <w:t>communities</w:t>
      </w:r>
      <w:r w:rsidRPr="00F05FDE">
        <w:rPr>
          <w:u w:val="single"/>
        </w:rPr>
        <w:t xml:space="preserve">, or even the </w:t>
      </w:r>
      <w:r w:rsidRPr="00F05FDE">
        <w:rPr>
          <w:b/>
          <w:iCs/>
          <w:u w:val="single"/>
        </w:rPr>
        <w:t>societies</w:t>
      </w:r>
      <w:r w:rsidRPr="00F05FDE">
        <w:rPr>
          <w:u w:val="single"/>
        </w:rPr>
        <w:t xml:space="preserve"> within which we live, but</w:t>
      </w:r>
      <w:r w:rsidRPr="00F05FDE">
        <w:rPr>
          <w:sz w:val="16"/>
        </w:rPr>
        <w:t xml:space="preserve"> as Vanessa teaches, by </w:t>
      </w:r>
      <w:r w:rsidRPr="00F05FDE">
        <w:rPr>
          <w:u w:val="single"/>
        </w:rPr>
        <w:t xml:space="preserve">thinking about change vis-à-vis </w:t>
      </w:r>
      <w:r w:rsidRPr="00F05FDE">
        <w:rPr>
          <w:b/>
          <w:iCs/>
          <w:u w:val="single"/>
        </w:rPr>
        <w:t>those who are coming next</w:t>
      </w:r>
      <w:r w:rsidRPr="00F05FDE">
        <w:rPr>
          <w:sz w:val="16"/>
        </w:rPr>
        <w:t xml:space="preserve">, it </w:t>
      </w:r>
      <w:r w:rsidRPr="00F05FDE">
        <w:rPr>
          <w:u w:val="single"/>
        </w:rPr>
        <w:t xml:space="preserve">opens up a </w:t>
      </w:r>
      <w:r w:rsidRPr="00F05FDE">
        <w:rPr>
          <w:b/>
          <w:iCs/>
          <w:u w:val="single"/>
        </w:rPr>
        <w:t>different approach</w:t>
      </w:r>
      <w:r w:rsidRPr="00F05FDE">
        <w:rPr>
          <w:u w:val="single"/>
        </w:rPr>
        <w:t>.</w:t>
      </w:r>
      <w:r w:rsidRPr="00F05FDE">
        <w:rPr>
          <w:sz w:val="16"/>
        </w:rPr>
        <w:t xml:space="preserve"> Andreotti: So, </w:t>
      </w:r>
      <w:r w:rsidRPr="00F05FDE">
        <w:rPr>
          <w:u w:val="single"/>
        </w:rPr>
        <w:t xml:space="preserve">if we have this </w:t>
      </w:r>
      <w:r w:rsidRPr="00F05FDE">
        <w:rPr>
          <w:b/>
          <w:iCs/>
          <w:u w:val="single"/>
        </w:rPr>
        <w:t>responsibility towards those who are coming next</w:t>
      </w:r>
      <w:r w:rsidRPr="00F05FDE">
        <w:rPr>
          <w:u w:val="single"/>
        </w:rPr>
        <w:t xml:space="preserve"> rather than the responsibility towards </w:t>
      </w:r>
      <w:r w:rsidRPr="00F05FDE">
        <w:rPr>
          <w:b/>
          <w:iCs/>
          <w:u w:val="single"/>
        </w:rPr>
        <w:t>making us become the heroes</w:t>
      </w:r>
      <w:r w:rsidRPr="00F05FDE">
        <w:rPr>
          <w:sz w:val="16"/>
        </w:rPr>
        <w:t xml:space="preserve"> of the new system, </w:t>
      </w:r>
      <w:r w:rsidRPr="00F05FDE">
        <w:rPr>
          <w:u w:val="single"/>
        </w:rPr>
        <w:t xml:space="preserve">or the </w:t>
      </w:r>
      <w:r w:rsidRPr="00F05FDE">
        <w:rPr>
          <w:b/>
          <w:iCs/>
          <w:u w:val="single"/>
        </w:rPr>
        <w:t>engineers</w:t>
      </w:r>
      <w:r w:rsidRPr="00F05FDE">
        <w:rPr>
          <w:u w:val="single"/>
        </w:rPr>
        <w:t xml:space="preserve"> of the new system, we</w:t>
      </w:r>
      <w:r w:rsidRPr="00F05FDE">
        <w:rPr>
          <w:sz w:val="16"/>
        </w:rPr>
        <w:t xml:space="preserve"> are going to </w:t>
      </w:r>
      <w:r w:rsidRPr="00F05FDE">
        <w:rPr>
          <w:b/>
          <w:iCs/>
          <w:u w:val="single"/>
        </w:rPr>
        <w:t>shift the focus</w:t>
      </w:r>
      <w:r w:rsidRPr="00F05FDE">
        <w:rPr>
          <w:sz w:val="16"/>
        </w:rPr>
        <w:t xml:space="preserve"> of our attention and </w:t>
      </w:r>
      <w:r w:rsidRPr="00F05FDE">
        <w:rPr>
          <w:u w:val="single"/>
        </w:rPr>
        <w:t xml:space="preserve">of our learning from the </w:t>
      </w:r>
      <w:r w:rsidRPr="00F05FDE">
        <w:rPr>
          <w:b/>
          <w:iCs/>
          <w:u w:val="single"/>
        </w:rPr>
        <w:t>outcomes</w:t>
      </w:r>
      <w:r w:rsidRPr="00F05FDE">
        <w:rPr>
          <w:u w:val="single"/>
        </w:rPr>
        <w:t xml:space="preserve"> to this </w:t>
      </w:r>
      <w:r w:rsidRPr="00F05FDE">
        <w:rPr>
          <w:b/>
          <w:iCs/>
          <w:u w:val="single"/>
        </w:rPr>
        <w:t>process</w:t>
      </w:r>
      <w:r w:rsidRPr="00F05FDE">
        <w:rPr>
          <w:u w:val="single"/>
        </w:rPr>
        <w:t xml:space="preserve"> of</w:t>
      </w:r>
      <w:r w:rsidRPr="00F05FDE">
        <w:rPr>
          <w:sz w:val="16"/>
        </w:rPr>
        <w:t xml:space="preserve"> walking and </w:t>
      </w:r>
      <w:r w:rsidRPr="00F05FDE">
        <w:rPr>
          <w:u w:val="single"/>
        </w:rPr>
        <w:t>experimenting knowing that it will require falls and stumbles</w:t>
      </w:r>
      <w:r w:rsidRPr="00F05FDE">
        <w:rPr>
          <w:sz w:val="16"/>
        </w:rPr>
        <w:t xml:space="preserve"> and rest and laughter and being naked, </w:t>
      </w:r>
      <w:r w:rsidRPr="00F05FDE">
        <w:rPr>
          <w:u w:val="single"/>
        </w:rPr>
        <w:t xml:space="preserve">and helping each other in the journey </w:t>
      </w:r>
      <w:r w:rsidRPr="00F05FDE">
        <w:rPr>
          <w:b/>
          <w:iCs/>
          <w:u w:val="single"/>
        </w:rPr>
        <w:t>rather</w:t>
      </w:r>
      <w:r w:rsidRPr="00F05FDE">
        <w:rPr>
          <w:u w:val="single"/>
        </w:rPr>
        <w:t xml:space="preserve"> than trying to </w:t>
      </w:r>
      <w:r w:rsidRPr="00F05FDE">
        <w:rPr>
          <w:b/>
          <w:iCs/>
          <w:u w:val="single"/>
        </w:rPr>
        <w:t>quickly replace</w:t>
      </w:r>
      <w:r w:rsidRPr="00F05FDE">
        <w:rPr>
          <w:u w:val="single"/>
        </w:rPr>
        <w:t xml:space="preserve"> the securities that we lost with the </w:t>
      </w:r>
      <w:r w:rsidRPr="00F05FDE">
        <w:rPr>
          <w:b/>
          <w:iCs/>
          <w:u w:val="single"/>
        </w:rPr>
        <w:t>same securities disguised as something else</w:t>
      </w:r>
      <w:r w:rsidRPr="00F05FDE">
        <w:rPr>
          <w:sz w:val="16"/>
        </w:rPr>
        <w:t xml:space="preserve">. What becomes possible if we change the way we view the world? Andreotti: So, </w:t>
      </w:r>
      <w:r w:rsidRPr="00F05FDE">
        <w:rPr>
          <w:u w:val="single"/>
        </w:rPr>
        <w:t xml:space="preserve">if we can get to a point where we are </w:t>
      </w:r>
      <w:r w:rsidRPr="00F05FDE">
        <w:rPr>
          <w:b/>
          <w:iCs/>
          <w:u w:val="single"/>
        </w:rPr>
        <w:t>present to the world</w:t>
      </w:r>
      <w:r w:rsidRPr="00F05FDE">
        <w:rPr>
          <w:sz w:val="16"/>
        </w:rPr>
        <w:t xml:space="preserve">, we are disarmed towards the world, </w:t>
      </w:r>
      <w:r w:rsidRPr="00F05FDE">
        <w:rPr>
          <w:u w:val="single"/>
        </w:rPr>
        <w:t xml:space="preserve">and we are </w:t>
      </w:r>
      <w:r w:rsidRPr="00F05FDE">
        <w:rPr>
          <w:b/>
          <w:iCs/>
          <w:u w:val="single"/>
        </w:rPr>
        <w:t>decentered</w:t>
      </w:r>
      <w:r w:rsidRPr="00F05FDE">
        <w:rPr>
          <w:u w:val="single"/>
        </w:rPr>
        <w:t xml:space="preserve">, we are </w:t>
      </w:r>
      <w:r w:rsidRPr="00F05FDE">
        <w:rPr>
          <w:b/>
          <w:iCs/>
          <w:u w:val="single"/>
        </w:rPr>
        <w:t>with the world</w:t>
      </w:r>
      <w:r w:rsidRPr="00F05FDE">
        <w:rPr>
          <w:u w:val="single"/>
        </w:rPr>
        <w:t xml:space="preserve">, </w:t>
      </w:r>
      <w:r w:rsidRPr="00F05FDE">
        <w:rPr>
          <w:b/>
          <w:iCs/>
          <w:u w:val="single"/>
        </w:rPr>
        <w:t>extremely attentive</w:t>
      </w:r>
      <w:r w:rsidRPr="00F05FDE">
        <w:rPr>
          <w:u w:val="single"/>
        </w:rPr>
        <w:t xml:space="preserve"> to what we are being called to do with others in order to </w:t>
      </w:r>
      <w:r w:rsidRPr="00F05FDE">
        <w:rPr>
          <w:b/>
          <w:iCs/>
          <w:u w:val="single"/>
        </w:rPr>
        <w:t>shift our ontological reality</w:t>
      </w:r>
      <w:r w:rsidRPr="00F05FDE">
        <w:rPr>
          <w:u w:val="single"/>
        </w:rPr>
        <w:t xml:space="preserve"> and also </w:t>
      </w:r>
      <w:r w:rsidRPr="00F05FDE">
        <w:rPr>
          <w:b/>
          <w:iCs/>
          <w:u w:val="single"/>
        </w:rPr>
        <w:t>operate within this reality with responsibility</w:t>
      </w:r>
      <w:r w:rsidRPr="00F05FDE">
        <w:rPr>
          <w:sz w:val="16"/>
        </w:rPr>
        <w:t xml:space="preserve">, then we are onto something else. And </w:t>
      </w:r>
      <w:r w:rsidRPr="00F05FDE">
        <w:rPr>
          <w:u w:val="single"/>
        </w:rPr>
        <w:t xml:space="preserve">I’m not saying that this is going to be </w:t>
      </w:r>
      <w:r w:rsidRPr="00F05FDE">
        <w:rPr>
          <w:b/>
          <w:iCs/>
          <w:u w:val="single"/>
        </w:rPr>
        <w:t>necessarily immediately better</w:t>
      </w:r>
      <w:r w:rsidRPr="00F05FDE">
        <w:rPr>
          <w:sz w:val="16"/>
        </w:rPr>
        <w:t xml:space="preserve">. I’m saying that </w:t>
      </w:r>
      <w:r w:rsidRPr="00F05FDE">
        <w:rPr>
          <w:u w:val="single"/>
        </w:rPr>
        <w:t xml:space="preserve">this is going to </w:t>
      </w:r>
      <w:r w:rsidRPr="00F05FDE">
        <w:rPr>
          <w:b/>
          <w:iCs/>
          <w:u w:val="single"/>
        </w:rPr>
        <w:t>open up other possibilities</w:t>
      </w:r>
      <w:r w:rsidRPr="00F05FDE">
        <w:rPr>
          <w:u w:val="single"/>
        </w:rPr>
        <w:t xml:space="preserve"> that are </w:t>
      </w:r>
      <w:r w:rsidRPr="00F05FDE">
        <w:rPr>
          <w:b/>
          <w:iCs/>
          <w:u w:val="single"/>
        </w:rPr>
        <w:t>viable</w:t>
      </w:r>
      <w:r w:rsidRPr="00F05FDE">
        <w:rPr>
          <w:u w:val="single"/>
        </w:rPr>
        <w:t xml:space="preserve"> — but they are </w:t>
      </w:r>
      <w:r w:rsidRPr="00F05FDE">
        <w:rPr>
          <w:b/>
          <w:iCs/>
          <w:u w:val="single"/>
        </w:rPr>
        <w:t>unthinkable</w:t>
      </w:r>
      <w:r w:rsidRPr="00F05FDE">
        <w:rPr>
          <w:u w:val="single"/>
        </w:rPr>
        <w:t xml:space="preserve"> or </w:t>
      </w:r>
      <w:r w:rsidRPr="00F05FDE">
        <w:rPr>
          <w:b/>
          <w:iCs/>
          <w:u w:val="single"/>
        </w:rPr>
        <w:t>unimaginable at the moment</w:t>
      </w:r>
      <w:r w:rsidRPr="00F05FDE">
        <w:rPr>
          <w:u w:val="single"/>
        </w:rPr>
        <w:t xml:space="preserve">.  </w:t>
      </w:r>
    </w:p>
    <w:p w14:paraId="5D90C305" w14:textId="77777777" w:rsidR="00125499" w:rsidRPr="00F05FDE" w:rsidRDefault="00125499" w:rsidP="00125499"/>
    <w:p w14:paraId="159678AD" w14:textId="77777777" w:rsidR="00125499" w:rsidRPr="00F05FDE" w:rsidRDefault="00125499" w:rsidP="00125499">
      <w:pPr>
        <w:pStyle w:val="Heading3"/>
      </w:pPr>
      <w:r w:rsidRPr="00F05FDE">
        <w:lastRenderedPageBreak/>
        <w:t>2NC – Deliberation Impact</w:t>
      </w:r>
    </w:p>
    <w:p w14:paraId="48A040DD" w14:textId="77777777" w:rsidR="00125499" w:rsidRPr="00F05FDE" w:rsidRDefault="00125499" w:rsidP="00125499">
      <w:pPr>
        <w:pStyle w:val="Heading4"/>
        <w:rPr>
          <w:u w:val="single"/>
        </w:rPr>
      </w:pPr>
      <w:r w:rsidRPr="00F05FDE">
        <w:t xml:space="preserve">External impact—the terms of the resolution create a </w:t>
      </w:r>
      <w:r w:rsidRPr="00F05FDE">
        <w:rPr>
          <w:u w:val="single"/>
        </w:rPr>
        <w:t>meta-language</w:t>
      </w:r>
      <w:r w:rsidRPr="00F05FDE">
        <w:t xml:space="preserve"> that offers a </w:t>
      </w:r>
      <w:r w:rsidRPr="00F05FDE">
        <w:rPr>
          <w:u w:val="single"/>
        </w:rPr>
        <w:t>rubric for evaluating arguments</w:t>
      </w:r>
      <w:r w:rsidRPr="00F05FDE">
        <w:t xml:space="preserve"> under a </w:t>
      </w:r>
      <w:r w:rsidRPr="00F05FDE">
        <w:rPr>
          <w:u w:val="single"/>
        </w:rPr>
        <w:t>deliberative framework</w:t>
      </w:r>
      <w:r w:rsidRPr="00F05FDE">
        <w:t xml:space="preserve">. Responding to T with “but our discussion’s important” is a rhetorical tactic </w:t>
      </w:r>
      <w:r w:rsidRPr="00F05FDE">
        <w:rPr>
          <w:u w:val="single"/>
        </w:rPr>
        <w:t>straight out of Trump’s pocket</w:t>
      </w:r>
      <w:r w:rsidRPr="00F05FDE">
        <w:t xml:space="preserve">—making the topic into a </w:t>
      </w:r>
      <w:r w:rsidRPr="00F05FDE">
        <w:rPr>
          <w:u w:val="single"/>
        </w:rPr>
        <w:t>first-order question</w:t>
      </w:r>
      <w:r w:rsidRPr="00F05FDE">
        <w:t xml:space="preserve"> sidesteps </w:t>
      </w:r>
      <w:r w:rsidRPr="00F05FDE">
        <w:rPr>
          <w:u w:val="single"/>
        </w:rPr>
        <w:t>deliberative testing</w:t>
      </w:r>
      <w:r w:rsidRPr="00F05FDE">
        <w:t xml:space="preserve">, which breeds </w:t>
      </w:r>
      <w:r w:rsidRPr="00F05FDE">
        <w:rPr>
          <w:u w:val="single"/>
        </w:rPr>
        <w:t>dogmatic group polarization</w:t>
      </w:r>
      <w:r w:rsidRPr="00F05FDE">
        <w:t xml:space="preserve"> and trades </w:t>
      </w:r>
      <w:r w:rsidRPr="00F05FDE">
        <w:rPr>
          <w:u w:val="single"/>
        </w:rPr>
        <w:t>argumentation</w:t>
      </w:r>
      <w:r w:rsidRPr="00F05FDE">
        <w:t xml:space="preserve"> for </w:t>
      </w:r>
      <w:r w:rsidRPr="00F05FDE">
        <w:rPr>
          <w:u w:val="single"/>
        </w:rPr>
        <w:t>power</w:t>
      </w:r>
    </w:p>
    <w:p w14:paraId="46E54B15" w14:textId="77777777" w:rsidR="00125499" w:rsidRPr="00F05FDE" w:rsidRDefault="00125499" w:rsidP="00125499">
      <w:r w:rsidRPr="00F05FDE">
        <w:rPr>
          <w:b/>
        </w:rPr>
        <w:t>Aikin and Talisse, 17</w:t>
      </w:r>
      <w:r w:rsidRPr="00F05FDE">
        <w:t>—Assistant Professor of Philosophy AND W. Alton Jones Professor of Philosophy, Professor of Political Science, and Chair of the Philosophy Department at Vanderbilt University (Scott and Robert, “Democracy, Deliberation, And The Owl Of Minerva Problem,” The Critique, January/February 2017, dml)</w:t>
      </w:r>
    </w:p>
    <w:p w14:paraId="657E3493" w14:textId="77777777" w:rsidR="00125499" w:rsidRPr="00F05FDE" w:rsidRDefault="00125499" w:rsidP="00125499">
      <w:pPr>
        <w:rPr>
          <w:sz w:val="16"/>
        </w:rPr>
      </w:pPr>
      <w:r w:rsidRPr="00F05FDE">
        <w:rPr>
          <w:sz w:val="16"/>
        </w:rPr>
        <w:t xml:space="preserve">To see this, consider that </w:t>
      </w:r>
      <w:r w:rsidRPr="00F05FDE">
        <w:rPr>
          <w:u w:val="single"/>
        </w:rPr>
        <w:t>so many features of</w:t>
      </w:r>
      <w:r w:rsidRPr="00F05FDE">
        <w:rPr>
          <w:sz w:val="16"/>
        </w:rPr>
        <w:t xml:space="preserve"> democratic </w:t>
      </w:r>
      <w:r w:rsidRPr="00F05FDE">
        <w:rPr>
          <w:u w:val="single"/>
        </w:rPr>
        <w:t xml:space="preserve">political life </w:t>
      </w:r>
      <w:r w:rsidRPr="00F05FDE">
        <w:rPr>
          <w:b/>
          <w:iCs/>
          <w:u w:val="single"/>
        </w:rPr>
        <w:t>depend for their intelligibility</w:t>
      </w:r>
      <w:r w:rsidRPr="00F05FDE">
        <w:rPr>
          <w:u w:val="single"/>
        </w:rPr>
        <w:t xml:space="preserve"> on the aspirations of </w:t>
      </w:r>
      <w:r w:rsidRPr="00F05FDE">
        <w:rPr>
          <w:b/>
          <w:iCs/>
          <w:u w:val="single"/>
        </w:rPr>
        <w:t>good argumentative culture</w:t>
      </w:r>
      <w:r w:rsidRPr="00F05FDE">
        <w:rPr>
          <w:u w:val="single"/>
        </w:rPr>
        <w:t xml:space="preserve">. News is no longer simply read, but is presented in a format of pro-and-con panel debate; journalists ask questions about reasons politicians have for policies, and test politicians’ views for internal consistency; public debates are organized prior to elections. These are all in the service of </w:t>
      </w:r>
      <w:r w:rsidRPr="00F05FDE">
        <w:rPr>
          <w:b/>
          <w:iCs/>
          <w:u w:val="single"/>
        </w:rPr>
        <w:t>realizing a deliberative democracy</w:t>
      </w:r>
      <w:r w:rsidRPr="00F05FDE">
        <w:rPr>
          <w:u w:val="single"/>
        </w:rPr>
        <w:t>, a mode of democratic politics where public argument is</w:t>
      </w:r>
      <w:r w:rsidRPr="00F05FDE">
        <w:rPr>
          <w:sz w:val="16"/>
        </w:rPr>
        <w:t xml:space="preserve"> a (perhaps the) </w:t>
      </w:r>
      <w:r w:rsidRPr="00F05FDE">
        <w:rPr>
          <w:b/>
          <w:iCs/>
          <w:u w:val="single"/>
        </w:rPr>
        <w:t>central</w:t>
      </w:r>
      <w:r w:rsidRPr="00F05FDE">
        <w:rPr>
          <w:sz w:val="16"/>
        </w:rPr>
        <w:t xml:space="preserve"> civic activity. Note further that </w:t>
      </w:r>
      <w:r w:rsidRPr="00F05FDE">
        <w:rPr>
          <w:u w:val="single"/>
        </w:rPr>
        <w:t>the deliberativist aspiration drives our criticism of what are generally taken to be democratically degenerative forms of political communication. Bias, spin</w:t>
      </w:r>
      <w:r w:rsidRPr="00F05FDE">
        <w:rPr>
          <w:sz w:val="16"/>
        </w:rPr>
        <w:t xml:space="preserve">, derp, </w:t>
      </w:r>
      <w:r w:rsidRPr="00F05FDE">
        <w:rPr>
          <w:u w:val="single"/>
        </w:rPr>
        <w:t>lying, flip-flopping</w:t>
      </w:r>
      <w:r w:rsidRPr="00F05FDE">
        <w:rPr>
          <w:sz w:val="16"/>
        </w:rPr>
        <w:t xml:space="preserve">, glad-handing, and all the rest </w:t>
      </w:r>
      <w:r w:rsidRPr="00F05FDE">
        <w:rPr>
          <w:u w:val="single"/>
        </w:rPr>
        <w:t xml:space="preserve">could hardly be regarded as deserving of political criticism </w:t>
      </w:r>
      <w:r w:rsidRPr="00F05FDE">
        <w:rPr>
          <w:b/>
          <w:iCs/>
          <w:u w:val="single"/>
        </w:rPr>
        <w:t>except against the backdrop</w:t>
      </w:r>
      <w:r w:rsidRPr="00F05FDE">
        <w:rPr>
          <w:u w:val="single"/>
        </w:rPr>
        <w:t xml:space="preserve"> of the </w:t>
      </w:r>
      <w:r w:rsidRPr="00F05FDE">
        <w:rPr>
          <w:b/>
          <w:iCs/>
          <w:u w:val="single"/>
        </w:rPr>
        <w:t>ideals of deliberative democracy</w:t>
      </w:r>
      <w:r w:rsidRPr="00F05FDE">
        <w:rPr>
          <w:u w:val="single"/>
        </w:rPr>
        <w:t xml:space="preserve">. These terms would not be accusatory were it not presumed that democratic citizens are committed to a politics of </w:t>
      </w:r>
      <w:r w:rsidRPr="00F05FDE">
        <w:rPr>
          <w:b/>
          <w:iCs/>
          <w:u w:val="single"/>
        </w:rPr>
        <w:t>epistemically sound public argumentation</w:t>
      </w:r>
      <w:r w:rsidRPr="00F05FDE">
        <w:rPr>
          <w:sz w:val="16"/>
        </w:rPr>
        <w:t xml:space="preserve">. Though </w:t>
      </w:r>
      <w:r w:rsidRPr="00F05FDE">
        <w:rPr>
          <w:u w:val="single"/>
        </w:rPr>
        <w:t>the deliberativist aspiration</w:t>
      </w:r>
      <w:r w:rsidRPr="00F05FDE">
        <w:rPr>
          <w:sz w:val="16"/>
        </w:rPr>
        <w:t xml:space="preserve"> is widespread, and arguably constitutive of contemporary democracy, it </w:t>
      </w:r>
      <w:r w:rsidRPr="00F05FDE">
        <w:rPr>
          <w:u w:val="single"/>
        </w:rPr>
        <w:t>remains an aspiration</w:t>
      </w:r>
      <w:r w:rsidRPr="00F05FDE">
        <w:rPr>
          <w:sz w:val="16"/>
        </w:rPr>
        <w:t xml:space="preserve">. As we all know, public argumentation among democratic citizens is at best a mixed bag. </w:t>
      </w:r>
      <w:r w:rsidRPr="00F05FDE">
        <w:rPr>
          <w:u w:val="single"/>
        </w:rPr>
        <w:t xml:space="preserve">Attempts to deliberativize democracy are </w:t>
      </w:r>
      <w:r w:rsidRPr="00F05FDE">
        <w:rPr>
          <w:b/>
          <w:iCs/>
          <w:u w:val="single"/>
        </w:rPr>
        <w:t>fraught with hazards</w:t>
      </w:r>
      <w:r w:rsidRPr="00F05FDE">
        <w:rPr>
          <w:sz w:val="16"/>
        </w:rPr>
        <w:t xml:space="preserve">. For one thing, democratic </w:t>
      </w:r>
      <w:r w:rsidRPr="00F05FDE">
        <w:rPr>
          <w:u w:val="single"/>
        </w:rPr>
        <w:t xml:space="preserve">citizens tend to discuss politics </w:t>
      </w:r>
      <w:r w:rsidRPr="00F05FDE">
        <w:rPr>
          <w:b/>
          <w:iCs/>
          <w:u w:val="single"/>
        </w:rPr>
        <w:t>mainly with like-minded others</w:t>
      </w:r>
      <w:r w:rsidRPr="00F05FDE">
        <w:rPr>
          <w:u w:val="single"/>
        </w:rPr>
        <w:t>. This occasions</w:t>
      </w:r>
      <w:r w:rsidRPr="00F05FDE">
        <w:rPr>
          <w:sz w:val="16"/>
        </w:rPr>
        <w:t xml:space="preserve"> the difficulties associated with the phenomenon known as </w:t>
      </w:r>
      <w:r w:rsidRPr="00F05FDE">
        <w:rPr>
          <w:b/>
          <w:iCs/>
          <w:u w:val="single"/>
        </w:rPr>
        <w:t>group polarization</w:t>
      </w:r>
      <w:r w:rsidRPr="00F05FDE">
        <w:rPr>
          <w:u w:val="single"/>
        </w:rPr>
        <w:t xml:space="preserve">: as like-minded people speak to each other about their shared views, their positions shift towards </w:t>
      </w:r>
      <w:r w:rsidRPr="00F05FDE">
        <w:rPr>
          <w:b/>
          <w:iCs/>
          <w:u w:val="single"/>
        </w:rPr>
        <w:t>more extreme versions</w:t>
      </w:r>
      <w:r w:rsidRPr="00F05FDE">
        <w:rPr>
          <w:sz w:val="16"/>
        </w:rPr>
        <w:t xml:space="preserve">. Put otherwise, </w:t>
      </w:r>
      <w:r w:rsidRPr="00F05FDE">
        <w:rPr>
          <w:u w:val="single"/>
        </w:rPr>
        <w:t xml:space="preserve">under conditions of doxastic homogeneity, deliberation produces extremism. And as one’s views progress towards extremity, one grows </w:t>
      </w:r>
      <w:r w:rsidRPr="00F05FDE">
        <w:rPr>
          <w:b/>
          <w:iCs/>
          <w:u w:val="single"/>
        </w:rPr>
        <w:t>increasingly unable</w:t>
      </w:r>
      <w:r w:rsidRPr="00F05FDE">
        <w:rPr>
          <w:u w:val="single"/>
        </w:rPr>
        <w:t xml:space="preserve"> to countenance the possibility of </w:t>
      </w:r>
      <w:r w:rsidRPr="00F05FDE">
        <w:rPr>
          <w:b/>
          <w:iCs/>
          <w:u w:val="single"/>
        </w:rPr>
        <w:t>reasoned</w:t>
      </w:r>
      <w:r w:rsidRPr="00F05FDE">
        <w:rPr>
          <w:u w:val="single"/>
        </w:rPr>
        <w:t xml:space="preserve">, </w:t>
      </w:r>
      <w:r w:rsidRPr="00F05FDE">
        <w:rPr>
          <w:b/>
          <w:iCs/>
          <w:u w:val="single"/>
        </w:rPr>
        <w:t>informed</w:t>
      </w:r>
      <w:r w:rsidRPr="00F05FDE">
        <w:rPr>
          <w:u w:val="single"/>
        </w:rPr>
        <w:t xml:space="preserve">, and </w:t>
      </w:r>
      <w:r w:rsidRPr="00F05FDE">
        <w:rPr>
          <w:b/>
          <w:iCs/>
          <w:u w:val="single"/>
        </w:rPr>
        <w:t>sincere disagreement</w:t>
      </w:r>
      <w:r w:rsidRPr="00F05FDE">
        <w:rPr>
          <w:sz w:val="16"/>
        </w:rPr>
        <w:t xml:space="preserve">. That is, </w:t>
      </w:r>
      <w:r w:rsidRPr="00F05FDE">
        <w:rPr>
          <w:u w:val="single"/>
        </w:rPr>
        <w:t>group polarization feeds</w:t>
      </w:r>
      <w:r w:rsidRPr="00F05FDE">
        <w:rPr>
          <w:sz w:val="16"/>
        </w:rPr>
        <w:t xml:space="preserve"> what Julian Sanchez has described as </w:t>
      </w:r>
      <w:r w:rsidRPr="00F05FDE">
        <w:rPr>
          <w:b/>
          <w:iCs/>
          <w:u w:val="single"/>
        </w:rPr>
        <w:t>epistemic closure</w:t>
      </w:r>
      <w:r w:rsidRPr="00F05FDE">
        <w:rPr>
          <w:u w:val="single"/>
        </w:rPr>
        <w:t xml:space="preserve">, the incapacity to see views that run counter to one’s own as </w:t>
      </w:r>
      <w:r w:rsidRPr="00F05FDE">
        <w:rPr>
          <w:b/>
          <w:iCs/>
          <w:u w:val="single"/>
        </w:rPr>
        <w:t>even intelligible</w:t>
      </w:r>
      <w:r w:rsidRPr="00F05FDE">
        <w:rPr>
          <w:u w:val="single"/>
        </w:rPr>
        <w:t xml:space="preserve">. And as one’s views become epistemically closed, one will increasingly find one’s critics to be </w:t>
      </w:r>
      <w:r w:rsidRPr="00F05FDE">
        <w:rPr>
          <w:b/>
          <w:iCs/>
          <w:u w:val="single"/>
        </w:rPr>
        <w:t>incompetent</w:t>
      </w:r>
      <w:r w:rsidRPr="00F05FDE">
        <w:rPr>
          <w:u w:val="single"/>
        </w:rPr>
        <w:t xml:space="preserve">, </w:t>
      </w:r>
      <w:r w:rsidRPr="00F05FDE">
        <w:rPr>
          <w:b/>
          <w:iCs/>
          <w:u w:val="single"/>
        </w:rPr>
        <w:t>insincere</w:t>
      </w:r>
      <w:r w:rsidRPr="00F05FDE">
        <w:rPr>
          <w:u w:val="single"/>
        </w:rPr>
        <w:t xml:space="preserve">, </w:t>
      </w:r>
      <w:r w:rsidRPr="00F05FDE">
        <w:rPr>
          <w:b/>
          <w:iCs/>
          <w:u w:val="single"/>
        </w:rPr>
        <w:t>dishonest</w:t>
      </w:r>
      <w:r w:rsidRPr="00F05FDE">
        <w:rPr>
          <w:u w:val="single"/>
        </w:rPr>
        <w:t xml:space="preserve">, and </w:t>
      </w:r>
      <w:r w:rsidRPr="00F05FDE">
        <w:rPr>
          <w:b/>
          <w:iCs/>
          <w:u w:val="single"/>
        </w:rPr>
        <w:t>ignorant</w:t>
      </w:r>
      <w:r w:rsidRPr="00F05FDE">
        <w:rPr>
          <w:sz w:val="16"/>
        </w:rPr>
        <w:t xml:space="preserve">. Their points will appear as mere noise or petulant emoting. Eventually, </w:t>
      </w:r>
      <w:r w:rsidRPr="00F05FDE">
        <w:rPr>
          <w:u w:val="single"/>
        </w:rPr>
        <w:t>one will see fit to simply stop listening to those who espouse opposing views</w:t>
      </w:r>
      <w:r w:rsidRPr="00F05FDE">
        <w:rPr>
          <w:sz w:val="16"/>
        </w:rPr>
        <w:t xml:space="preserve">. As a result, </w:t>
      </w:r>
      <w:r w:rsidRPr="00F05FDE">
        <w:rPr>
          <w:u w:val="single"/>
        </w:rPr>
        <w:t xml:space="preserve">there will be progressive </w:t>
      </w:r>
      <w:r w:rsidRPr="00F05FDE">
        <w:rPr>
          <w:b/>
          <w:iCs/>
          <w:u w:val="single"/>
        </w:rPr>
        <w:t>all-around marginalization</w:t>
      </w:r>
      <w:r w:rsidRPr="00F05FDE">
        <w:rPr>
          <w:u w:val="single"/>
        </w:rPr>
        <w:t xml:space="preserve"> of </w:t>
      </w:r>
      <w:r w:rsidRPr="00F05FDE">
        <w:rPr>
          <w:b/>
          <w:iCs/>
          <w:u w:val="single"/>
        </w:rPr>
        <w:t>unorthodox</w:t>
      </w:r>
      <w:r w:rsidRPr="00F05FDE">
        <w:rPr>
          <w:u w:val="single"/>
        </w:rPr>
        <w:t xml:space="preserve">, </w:t>
      </w:r>
      <w:r w:rsidRPr="00F05FDE">
        <w:rPr>
          <w:b/>
          <w:iCs/>
          <w:u w:val="single"/>
        </w:rPr>
        <w:t>unpopular</w:t>
      </w:r>
      <w:r w:rsidRPr="00F05FDE">
        <w:rPr>
          <w:u w:val="single"/>
        </w:rPr>
        <w:t xml:space="preserve">, and </w:t>
      </w:r>
      <w:r w:rsidRPr="00F05FDE">
        <w:rPr>
          <w:b/>
          <w:iCs/>
          <w:u w:val="single"/>
        </w:rPr>
        <w:t>unfamiliar political views</w:t>
      </w:r>
      <w:r w:rsidRPr="00F05FDE">
        <w:rPr>
          <w:sz w:val="16"/>
        </w:rPr>
        <w:t xml:space="preserve">. Those already least likely to get a hearing will be increasingly regarded as incapable of intelligible speech. Accordingly, the deliberativists’ central democratic mechanism seems to undermine democracy. Of course, these difficulties become only more pronounced once it is noticed that public political deliberation is of necessity largely mediated by various modern communicative technologies. No deliberative democrat explicitly calls strictly for face-to-face discussions among citizens; public deliberation must be facilitated by intermediary institutions, such as social media, television news channels, websites, and online forums of many other kinds. Despite the fact that these communication platforms all offer the potential for robust argumentative exchange among citizens who may be geographically and politically distant from one another, in practice, they tend to exacerbate the vices outlined above. A casual survey of the comments thread of nearly any news site will show that polarization, closure, and </w:t>
      </w:r>
      <w:r w:rsidRPr="00F05FDE">
        <w:rPr>
          <w:sz w:val="16"/>
        </w:rPr>
        <w:lastRenderedPageBreak/>
        <w:t xml:space="preserve">marginalization are the norm. Well-run argument is beyond scarce on the internet. The owl of Minerva flies only at dusk. Only after we have identified these pathologies and suffered their consequences can we think about how to mitigate them. There are many fixes on offer among theorists of democracy. Some argue in favor of new and demanding civic duties that require citizens to read widely across the political spectrum. Others propose institutional interventions, ranging from the enactment of “equal time” laws for news outlets and websites, to the creation of a new national holiday devoted to professionally-orchestrated public deliberation events. Empirically-minded theorists of deliberative democracy are working vigilantly on these matters. It is safe to say that there is no easy way to inoculate deliberative democracy against these pathologies. But even if there were, we worry that another, even more foreboding difficulty lurks. There is reason to think that public argument itself, even when institutional distortions do not pervert it, yields its own pathologies. Consider the following. </w:t>
      </w:r>
      <w:r w:rsidRPr="00F05FDE">
        <w:rPr>
          <w:u w:val="single"/>
        </w:rPr>
        <w:t>Some arguments fail</w:t>
      </w:r>
      <w:r w:rsidRPr="00F05FDE">
        <w:rPr>
          <w:sz w:val="16"/>
        </w:rPr>
        <w:t xml:space="preserve"> because they run on false premises. Other arguments fail </w:t>
      </w:r>
      <w:r w:rsidRPr="00F05FDE">
        <w:rPr>
          <w:u w:val="single"/>
        </w:rPr>
        <w:t xml:space="preserve">because they draw an </w:t>
      </w:r>
      <w:r w:rsidRPr="00F05FDE">
        <w:rPr>
          <w:b/>
          <w:iCs/>
          <w:u w:val="single"/>
        </w:rPr>
        <w:t>obviously unwarranted conclusion</w:t>
      </w:r>
      <w:r w:rsidRPr="00F05FDE">
        <w:rPr>
          <w:u w:val="single"/>
        </w:rPr>
        <w:t xml:space="preserve"> from their premises</w:t>
      </w:r>
      <w:r w:rsidRPr="00F05FDE">
        <w:rPr>
          <w:sz w:val="16"/>
        </w:rPr>
        <w:t xml:space="preserve">, much in the manner in which a magician pulls a rabbit out of his hat. In such cases, it isn’t difficult to see that something has gone awry. But some cases of the latter kind of failure aren’t so obviously failures. </w:t>
      </w:r>
      <w:r w:rsidRPr="00F05FDE">
        <w:rPr>
          <w:u w:val="single"/>
        </w:rPr>
        <w:t xml:space="preserve">These are cases of </w:t>
      </w:r>
      <w:r w:rsidRPr="00F05FDE">
        <w:rPr>
          <w:b/>
          <w:iCs/>
          <w:u w:val="single"/>
        </w:rPr>
        <w:t>fallacious argument</w:t>
      </w:r>
      <w:r w:rsidRPr="00F05FDE">
        <w:rPr>
          <w:sz w:val="16"/>
        </w:rPr>
        <w:t xml:space="preserve">. Fallacies are arguments that we tend to regard as good, but in fact are not. </w:t>
      </w:r>
      <w:r w:rsidRPr="00F05FDE">
        <w:rPr>
          <w:u w:val="single"/>
        </w:rPr>
        <w:t xml:space="preserve">We have to </w:t>
      </w:r>
      <w:r w:rsidRPr="00F05FDE">
        <w:rPr>
          <w:b/>
          <w:iCs/>
          <w:u w:val="single"/>
        </w:rPr>
        <w:t>work</w:t>
      </w:r>
      <w:r w:rsidRPr="00F05FDE">
        <w:rPr>
          <w:u w:val="single"/>
        </w:rPr>
        <w:t xml:space="preserve"> to </w:t>
      </w:r>
      <w:r w:rsidRPr="00F05FDE">
        <w:rPr>
          <w:b/>
          <w:iCs/>
          <w:u w:val="single"/>
        </w:rPr>
        <w:t>see them as failures</w:t>
      </w:r>
      <w:r w:rsidRPr="00F05FDE">
        <w:rPr>
          <w:u w:val="single"/>
        </w:rPr>
        <w:t xml:space="preserve">, and developing the ability to see them as failures requires us to craft concepts with which to diagnose the ways in which they go wrong. This calls us to </w:t>
      </w:r>
      <w:r w:rsidRPr="00F05FDE">
        <w:rPr>
          <w:b/>
          <w:iCs/>
          <w:u w:val="single"/>
        </w:rPr>
        <w:t>theorize arguments</w:t>
      </w:r>
      <w:r w:rsidRPr="00F05FDE">
        <w:rPr>
          <w:sz w:val="16"/>
        </w:rPr>
        <w:t xml:space="preserve">. The task is notoriously difficult, as the proliferation of textbooks and college courses on Critical Thinking suggests. One trouble is that </w:t>
      </w:r>
      <w:r w:rsidRPr="00F05FDE">
        <w:rPr>
          <w:u w:val="single"/>
        </w:rPr>
        <w:t>the variety of seemingly good (but in fact bad) arguments is</w:t>
      </w:r>
      <w:r w:rsidRPr="00F05FDE">
        <w:rPr>
          <w:sz w:val="16"/>
        </w:rPr>
        <w:t xml:space="preserve"> considerably wider than the variety of diagnostic names we have for them. Moreover, this variety is itself </w:t>
      </w:r>
      <w:r w:rsidRPr="00F05FDE">
        <w:rPr>
          <w:b/>
          <w:iCs/>
          <w:u w:val="single"/>
        </w:rPr>
        <w:t>continually moving</w:t>
      </w:r>
      <w:r w:rsidRPr="00F05FDE">
        <w:rPr>
          <w:u w:val="single"/>
        </w:rPr>
        <w:t xml:space="preserve"> and </w:t>
      </w:r>
      <w:r w:rsidRPr="00F05FDE">
        <w:rPr>
          <w:b/>
          <w:iCs/>
          <w:u w:val="single"/>
        </w:rPr>
        <w:t>growing</w:t>
      </w:r>
      <w:r w:rsidRPr="00F05FDE">
        <w:rPr>
          <w:sz w:val="16"/>
        </w:rPr>
        <w:t xml:space="preserve">. Our apparently endlessly creative linguistic capacities occasions a similarly capacious field for the creation of new forms of fallacious argumentation. As a consequence, </w:t>
      </w:r>
      <w:r w:rsidRPr="00F05FDE">
        <w:rPr>
          <w:u w:val="single"/>
        </w:rPr>
        <w:t xml:space="preserve">it is often </w:t>
      </w:r>
      <w:r w:rsidRPr="00F05FDE">
        <w:rPr>
          <w:b/>
          <w:iCs/>
          <w:u w:val="single"/>
        </w:rPr>
        <w:t>only in retrospect</w:t>
      </w:r>
      <w:r w:rsidRPr="00F05FDE">
        <w:rPr>
          <w:u w:val="single"/>
        </w:rPr>
        <w:t xml:space="preserve"> — </w:t>
      </w:r>
      <w:r w:rsidRPr="00F05FDE">
        <w:rPr>
          <w:b/>
          <w:iCs/>
          <w:u w:val="single"/>
        </w:rPr>
        <w:t>after the debates are over</w:t>
      </w:r>
      <w:r w:rsidRPr="00F05FDE">
        <w:rPr>
          <w:u w:val="single"/>
        </w:rPr>
        <w:t xml:space="preserve">, </w:t>
      </w:r>
      <w:r w:rsidRPr="00F05FDE">
        <w:rPr>
          <w:b/>
          <w:iCs/>
          <w:u w:val="single"/>
        </w:rPr>
        <w:t>votes are cast</w:t>
      </w:r>
      <w:r w:rsidRPr="00F05FDE">
        <w:rPr>
          <w:u w:val="single"/>
        </w:rPr>
        <w:t xml:space="preserve">, and </w:t>
      </w:r>
      <w:r w:rsidRPr="00F05FDE">
        <w:rPr>
          <w:b/>
          <w:iCs/>
          <w:u w:val="single"/>
        </w:rPr>
        <w:t>decisions are made</w:t>
      </w:r>
      <w:r w:rsidRPr="00F05FDE">
        <w:rPr>
          <w:u w:val="single"/>
        </w:rPr>
        <w:t xml:space="preserve"> — that the illusions can be </w:t>
      </w:r>
      <w:r w:rsidRPr="00F05FDE">
        <w:rPr>
          <w:b/>
          <w:iCs/>
          <w:u w:val="single"/>
        </w:rPr>
        <w:t>revealed for what they are</w:t>
      </w:r>
      <w:r w:rsidRPr="00F05FDE">
        <w:rPr>
          <w:sz w:val="16"/>
        </w:rPr>
        <w:t xml:space="preserve">. And with the proliferation of communication outlets and argumentative forums, argumentation theory can hardly keep up. One reason why our theories have a hard time keeping up is that </w:t>
      </w:r>
      <w:r w:rsidRPr="00F05FDE">
        <w:rPr>
          <w:u w:val="single"/>
        </w:rPr>
        <w:t xml:space="preserve">our best models of argument take them centrally to be </w:t>
      </w:r>
      <w:r w:rsidRPr="00F05FDE">
        <w:rPr>
          <w:b/>
          <w:iCs/>
          <w:u w:val="single"/>
        </w:rPr>
        <w:t>dialogues</w:t>
      </w:r>
      <w:r w:rsidRPr="00F05FDE">
        <w:rPr>
          <w:u w:val="single"/>
        </w:rPr>
        <w:t xml:space="preserve">, between </w:t>
      </w:r>
      <w:r w:rsidRPr="00F05FDE">
        <w:rPr>
          <w:b/>
          <w:iCs/>
          <w:u w:val="single"/>
        </w:rPr>
        <w:t>two</w:t>
      </w:r>
      <w:r w:rsidRPr="00F05FDE">
        <w:rPr>
          <w:u w:val="single"/>
        </w:rPr>
        <w:t xml:space="preserve"> people or parties,</w:t>
      </w:r>
      <w:r w:rsidRPr="00F05FDE">
        <w:rPr>
          <w:sz w:val="16"/>
        </w:rPr>
        <w:t xml:space="preserve"> </w:t>
      </w:r>
      <w:r w:rsidRPr="00F05FDE">
        <w:rPr>
          <w:u w:val="single"/>
        </w:rPr>
        <w:t xml:space="preserve">who </w:t>
      </w:r>
      <w:r w:rsidRPr="00F05FDE">
        <w:rPr>
          <w:b/>
          <w:iCs/>
          <w:u w:val="single"/>
        </w:rPr>
        <w:t>exchange reasons</w:t>
      </w:r>
      <w:r w:rsidRPr="00F05FDE">
        <w:rPr>
          <w:u w:val="single"/>
        </w:rPr>
        <w:t xml:space="preserve">, each with the purpose of </w:t>
      </w:r>
      <w:r w:rsidRPr="00F05FDE">
        <w:rPr>
          <w:b/>
          <w:iCs/>
          <w:u w:val="single"/>
        </w:rPr>
        <w:t>changing the other’s mind</w:t>
      </w:r>
      <w:r w:rsidRPr="00F05FDE">
        <w:rPr>
          <w:u w:val="single"/>
        </w:rPr>
        <w:t>. But this</w:t>
      </w:r>
      <w:r w:rsidRPr="00F05FDE">
        <w:rPr>
          <w:sz w:val="16"/>
        </w:rPr>
        <w:t xml:space="preserve"> dyadic (two-sided) </w:t>
      </w:r>
      <w:r w:rsidRPr="00F05FDE">
        <w:rPr>
          <w:u w:val="single"/>
        </w:rPr>
        <w:t xml:space="preserve">model is </w:t>
      </w:r>
      <w:r w:rsidRPr="00F05FDE">
        <w:rPr>
          <w:b/>
          <w:iCs/>
          <w:u w:val="single"/>
        </w:rPr>
        <w:t>no longer fitting</w:t>
      </w:r>
      <w:r w:rsidRPr="00F05FDE">
        <w:rPr>
          <w:u w:val="single"/>
        </w:rPr>
        <w:t>. It leaves out of its purview the fact that argumentative dialogues</w:t>
      </w:r>
      <w:r w:rsidRPr="00F05FDE">
        <w:rPr>
          <w:sz w:val="16"/>
        </w:rPr>
        <w:t xml:space="preserve">, especially when occurring by means of modern technological mediation, </w:t>
      </w:r>
      <w:r w:rsidRPr="00F05FDE">
        <w:rPr>
          <w:u w:val="single"/>
        </w:rPr>
        <w:t>are performed</w:t>
      </w:r>
      <w:r w:rsidRPr="00F05FDE">
        <w:rPr>
          <w:sz w:val="16"/>
        </w:rPr>
        <w:t xml:space="preserve"> largely </w:t>
      </w:r>
      <w:r w:rsidRPr="00F05FDE">
        <w:rPr>
          <w:u w:val="single"/>
        </w:rPr>
        <w:t>for</w:t>
      </w:r>
      <w:r w:rsidRPr="00F05FDE">
        <w:rPr>
          <w:sz w:val="16"/>
        </w:rPr>
        <w:t xml:space="preserve"> the sake of onlooking </w:t>
      </w:r>
      <w:r w:rsidRPr="00F05FDE">
        <w:rPr>
          <w:b/>
          <w:iCs/>
          <w:u w:val="single"/>
        </w:rPr>
        <w:t>audiences</w:t>
      </w:r>
      <w:r w:rsidRPr="00F05FDE">
        <w:rPr>
          <w:sz w:val="16"/>
        </w:rPr>
        <w:t xml:space="preserve">. </w:t>
      </w:r>
      <w:r w:rsidRPr="00F05FDE">
        <w:rPr>
          <w:u w:val="single"/>
        </w:rPr>
        <w:t xml:space="preserve">The two discussants may reply to each other, but their objective is actually to </w:t>
      </w:r>
      <w:r w:rsidRPr="00F05FDE">
        <w:rPr>
          <w:b/>
          <w:iCs/>
          <w:u w:val="single"/>
        </w:rPr>
        <w:t>move the audience</w:t>
      </w:r>
      <w:r w:rsidRPr="00F05FDE">
        <w:rPr>
          <w:u w:val="single"/>
        </w:rPr>
        <w:t xml:space="preserve">. Once we see this </w:t>
      </w:r>
      <w:r w:rsidRPr="00F05FDE">
        <w:rPr>
          <w:b/>
          <w:iCs/>
          <w:u w:val="single"/>
        </w:rPr>
        <w:t>triadic</w:t>
      </w:r>
      <w:r w:rsidRPr="00F05FDE">
        <w:rPr>
          <w:u w:val="single"/>
        </w:rPr>
        <w:t xml:space="preserve"> (three-sided) structure to political argumentation</w:t>
      </w:r>
      <w:r w:rsidRPr="00F05FDE">
        <w:rPr>
          <w:sz w:val="16"/>
        </w:rPr>
        <w:t xml:space="preserve">, many otherwise </w:t>
      </w:r>
      <w:r w:rsidRPr="00F05FDE">
        <w:rPr>
          <w:u w:val="single"/>
        </w:rPr>
        <w:t xml:space="preserve">strange phenomena start to </w:t>
      </w:r>
      <w:r w:rsidRPr="00F05FDE">
        <w:rPr>
          <w:b/>
          <w:iCs/>
          <w:u w:val="single"/>
        </w:rPr>
        <w:t>make sense</w:t>
      </w:r>
      <w:r w:rsidRPr="00F05FDE">
        <w:rPr>
          <w:u w:val="single"/>
        </w:rPr>
        <w:t>.</w:t>
      </w:r>
      <w:r w:rsidRPr="00F05FDE">
        <w:rPr>
          <w:sz w:val="16"/>
        </w:rPr>
        <w:t xml:space="preserve"> Consider the textbook straw man fallacy. In the case of the straw man, one takes one’s opponent’s view and restates it in a form that is more easily criticizable. One then goes after the new (and worse) version of the view with justly critical lines about it. And then one closes the discussion. For sure, this would not convince the opponent, as they would only say that this criticized version of the view is not their own. But a straw man argument can move an onlooking audience, those who may not be familiar with the issue under debate, who may not be particularly sympathetic with one side, or who may just be looking for a moment of easy clarity with the issue. The straw man strategy gives them what they are looking for. Consider, further, that much of the textbook vocabulary concerning fallacies has made it into the vernacular. One of particular note is that of the ad hominem, the fallacy of inferring that someone is wrong from the fact that they exhibit some irrelevant personal vice. It is common to find in popular political discourse charges of the ad hominem. To be sure, the prohibitions on name-calling and insulting an interlocutor’s person in the midst of a debate is very old; but now that we have a name for the prohibited strategy, we have a critical tool to invoke in the midst of argument. That the vocabulary of “ad hominem” and “straw man” has entered the political vernacular means that public arguers have additional means with which to sort the good reasons from the bad. But notice that when the argumentative strategy of invoking a fallacy name is used, it occurs as yet one more move in the developing argumentative exchange. One invokes the straw man or the ad hominem as a way of criticizing one’s interlocutor. So, when Donald </w:t>
      </w:r>
      <w:r w:rsidRPr="00F05FDE">
        <w:rPr>
          <w:b/>
          <w:iCs/>
          <w:u w:val="single"/>
        </w:rPr>
        <w:t>Trump</w:t>
      </w:r>
      <w:r w:rsidRPr="00F05FDE">
        <w:rPr>
          <w:sz w:val="16"/>
        </w:rPr>
        <w:t xml:space="preserve"> was criticized in the Republican Primary debates for his use of the ad hominem, he </w:t>
      </w:r>
      <w:r w:rsidRPr="00F05FDE">
        <w:rPr>
          <w:u w:val="single"/>
        </w:rPr>
        <w:t>interpreted</w:t>
      </w:r>
      <w:r w:rsidRPr="00F05FDE">
        <w:rPr>
          <w:sz w:val="16"/>
        </w:rPr>
        <w:t xml:space="preserve"> the </w:t>
      </w:r>
      <w:r w:rsidRPr="00F05FDE">
        <w:rPr>
          <w:u w:val="single"/>
        </w:rPr>
        <w:t xml:space="preserve">criticism simply as </w:t>
      </w:r>
      <w:r w:rsidRPr="00F05FDE">
        <w:rPr>
          <w:b/>
          <w:iCs/>
          <w:u w:val="single"/>
        </w:rPr>
        <w:t>more naysaying</w:t>
      </w:r>
      <w:r w:rsidRPr="00F05FDE">
        <w:rPr>
          <w:u w:val="single"/>
        </w:rPr>
        <w:t xml:space="preserve"> to contend with in the argument; he did not take the criticism to be </w:t>
      </w:r>
      <w:r w:rsidRPr="00F05FDE">
        <w:rPr>
          <w:b/>
          <w:iCs/>
          <w:u w:val="single"/>
        </w:rPr>
        <w:t>targeting his style of engagement</w:t>
      </w:r>
      <w:r w:rsidRPr="00F05FDE">
        <w:rPr>
          <w:sz w:val="16"/>
        </w:rPr>
        <w:t xml:space="preserve">. Three specific examples are of note. The first is when Senator Rand Paul (R-KY) chastised Trump for insulting people for their looks. Trump responded, “I have never attacked Rand Paul on his looks . . . . And believe me, there’s plenty of subject matter there”. The second is when Senator Ted Cruz (R-TX) impersonated Trump to open the Iowa debates (Trump was absent). Cruz began: “Let me say that I’m a maniac, and everyone on this stage is stupid, fat, and ugly. And Ben (Carson), you’re a terrible surgeon . . . . And now that we’ve got the Donald Trump portion out of the way . . . . ”. Third and finally, at the very late Texas primary debate, Trump acknowledged the effects his attacks on others, and noted, “So far, I cannot believe how civil it’s been up here”. What is troubling here is that in these moments </w:t>
      </w:r>
      <w:r w:rsidRPr="00F05FDE">
        <w:rPr>
          <w:u w:val="single"/>
        </w:rPr>
        <w:t xml:space="preserve">the vocabulary for criticizing the mode of argumentation has become </w:t>
      </w:r>
      <w:r w:rsidRPr="00F05FDE">
        <w:rPr>
          <w:b/>
          <w:iCs/>
          <w:u w:val="single"/>
        </w:rPr>
        <w:t>merely one more tactic</w:t>
      </w:r>
      <w:r w:rsidRPr="00F05FDE">
        <w:rPr>
          <w:u w:val="single"/>
        </w:rPr>
        <w:t xml:space="preserve"> in the </w:t>
      </w:r>
      <w:r w:rsidRPr="00F05FDE">
        <w:rPr>
          <w:u w:val="single"/>
        </w:rPr>
        <w:lastRenderedPageBreak/>
        <w:t>argument</w:t>
      </w:r>
      <w:r w:rsidRPr="00F05FDE">
        <w:rPr>
          <w:sz w:val="16"/>
        </w:rPr>
        <w:t xml:space="preserve">, one more way to discredit another’s views. </w:t>
      </w:r>
      <w:r w:rsidRPr="00F05FDE">
        <w:rPr>
          <w:u w:val="single"/>
        </w:rPr>
        <w:t xml:space="preserve">The </w:t>
      </w:r>
      <w:r w:rsidRPr="00F05FDE">
        <w:rPr>
          <w:b/>
          <w:iCs/>
          <w:u w:val="single"/>
        </w:rPr>
        <w:t>whole point</w:t>
      </w:r>
      <w:r w:rsidRPr="00F05FDE">
        <w:rPr>
          <w:u w:val="single"/>
        </w:rPr>
        <w:t xml:space="preserve"> of developing the diagnostic language</w:t>
      </w:r>
      <w:r w:rsidRPr="00F05FDE">
        <w:rPr>
          <w:sz w:val="16"/>
        </w:rPr>
        <w:t xml:space="preserve"> of fallacies </w:t>
      </w:r>
      <w:r w:rsidRPr="00F05FDE">
        <w:rPr>
          <w:u w:val="single"/>
        </w:rPr>
        <w:t xml:space="preserve">is to create a vocabulary with which we can </w:t>
      </w:r>
      <w:r w:rsidRPr="00F05FDE">
        <w:rPr>
          <w:b/>
          <w:iCs/>
          <w:u w:val="single"/>
        </w:rPr>
        <w:t>argue about the argument itself</w:t>
      </w:r>
      <w:r w:rsidRPr="00F05FDE">
        <w:rPr>
          <w:u w:val="single"/>
        </w:rPr>
        <w:t xml:space="preserve">, rather than the </w:t>
      </w:r>
      <w:r w:rsidRPr="00F05FDE">
        <w:rPr>
          <w:b/>
          <w:iCs/>
          <w:u w:val="single"/>
        </w:rPr>
        <w:t>first-order claims</w:t>
      </w:r>
      <w:r w:rsidRPr="00F05FDE">
        <w:rPr>
          <w:u w:val="single"/>
        </w:rPr>
        <w:t xml:space="preserve"> at issue within it</w:t>
      </w:r>
      <w:r w:rsidRPr="00F05FDE">
        <w:rPr>
          <w:sz w:val="16"/>
        </w:rPr>
        <w:t xml:space="preserve">. In particular, the Cruz moment is important, because, in accusing Trump of relying on the ad hominem, Cruz is himself attacking Trump, the person. That is, the impersonation of Trump’s ad hominem is itself a form of ad hominem. And so, instead of being a tool for evaluating the mode of the debate, the fallacy-charge falls back into the debate itself; it becomes yet one more tactic internal to the dispute. Trump obviously sees this point very clearly, as he plays with insulting (by not insulting) Rand Paul, and goes out of his way to acknowledge and congratulate himself that he (and the others) haven’t been name-calling in the Texas debate. We argue in our natural languages, and so often when we argue, we argue over economies, animals, environments, poverty, and so on. But </w:t>
      </w:r>
      <w:r w:rsidRPr="00F05FDE">
        <w:rPr>
          <w:u w:val="single"/>
        </w:rPr>
        <w:t xml:space="preserve">arguments are </w:t>
      </w:r>
      <w:r w:rsidRPr="00F05FDE">
        <w:rPr>
          <w:b/>
          <w:iCs/>
          <w:u w:val="single"/>
        </w:rPr>
        <w:t>structured collections of statements</w:t>
      </w:r>
      <w:r w:rsidRPr="00F05FDE">
        <w:rPr>
          <w:u w:val="single"/>
        </w:rPr>
        <w:t xml:space="preserve"> that are alleged to manifest certain kinds of logical relations</w:t>
      </w:r>
      <w:r w:rsidRPr="00F05FDE">
        <w:rPr>
          <w:sz w:val="16"/>
        </w:rPr>
        <w:t xml:space="preserve">; consequently, </w:t>
      </w:r>
      <w:r w:rsidRPr="00F05FDE">
        <w:rPr>
          <w:u w:val="single"/>
        </w:rPr>
        <w:t>they, too, can be the subject of scrutiny and disagreement</w:t>
      </w:r>
      <w:r w:rsidRPr="00F05FDE">
        <w:rPr>
          <w:sz w:val="16"/>
        </w:rPr>
        <w:t xml:space="preserve">. And often in order to evaluate a claim about, say, poverty, we need to attend specifically to the argument alleged to support it. </w:t>
      </w:r>
      <w:r w:rsidRPr="00F05FDE">
        <w:rPr>
          <w:u w:val="single"/>
        </w:rPr>
        <w:t>In order to discuss arguments, as arguments, we must develop a language about the argumentative use of language</w:t>
      </w:r>
      <w:r w:rsidRPr="00F05FDE">
        <w:rPr>
          <w:sz w:val="16"/>
        </w:rPr>
        <w:t xml:space="preserve">. That is, </w:t>
      </w:r>
      <w:r w:rsidRPr="00F05FDE">
        <w:rPr>
          <w:u w:val="single"/>
        </w:rPr>
        <w:t xml:space="preserve">we must develop a </w:t>
      </w:r>
      <w:r w:rsidRPr="00F05FDE">
        <w:rPr>
          <w:b/>
          <w:iCs/>
          <w:u w:val="single"/>
        </w:rPr>
        <w:t>metalanguage</w:t>
      </w:r>
      <w:r w:rsidRPr="00F05FDE">
        <w:rPr>
          <w:u w:val="single"/>
        </w:rPr>
        <w:t>. The objective in developing a metalanguage</w:t>
      </w:r>
      <w:r w:rsidRPr="00F05FDE">
        <w:rPr>
          <w:sz w:val="16"/>
        </w:rPr>
        <w:t xml:space="preserve"> about argument </w:t>
      </w:r>
      <w:r w:rsidRPr="00F05FDE">
        <w:rPr>
          <w:u w:val="single"/>
        </w:rPr>
        <w:t xml:space="preserve">is to enable us to talk about a given argument’s quality </w:t>
      </w:r>
      <w:r w:rsidRPr="00F05FDE">
        <w:rPr>
          <w:b/>
          <w:iCs/>
          <w:u w:val="single"/>
        </w:rPr>
        <w:t>without taking a side in the debate</w:t>
      </w:r>
      <w:r w:rsidRPr="00F05FDE">
        <w:rPr>
          <w:u w:val="single"/>
        </w:rPr>
        <w:t xml:space="preserve"> over the truth of its conclusion</w:t>
      </w:r>
      <w:r w:rsidRPr="00F05FDE">
        <w:rPr>
          <w:sz w:val="16"/>
        </w:rPr>
        <w:t xml:space="preserve">. Accordingly, </w:t>
      </w:r>
      <w:r w:rsidRPr="00F05FDE">
        <w:rPr>
          <w:u w:val="single"/>
        </w:rPr>
        <w:t xml:space="preserve">with the metalanguage in place, we can assess the quality of a given argument </w:t>
      </w:r>
      <w:r w:rsidRPr="00F05FDE">
        <w:rPr>
          <w:b/>
          <w:iCs/>
          <w:u w:val="single"/>
        </w:rPr>
        <w:t>without reference to our own view</w:t>
      </w:r>
      <w:r w:rsidRPr="00F05FDE">
        <w:rPr>
          <w:u w:val="single"/>
        </w:rPr>
        <w:t xml:space="preserve"> of the matter under dispute</w:t>
      </w:r>
      <w:r w:rsidRPr="00F05FDE">
        <w:rPr>
          <w:sz w:val="16"/>
        </w:rPr>
        <w:t xml:space="preserve">. Among other things, </w:t>
      </w:r>
      <w:r w:rsidRPr="00F05FDE">
        <w:rPr>
          <w:u w:val="single"/>
        </w:rPr>
        <w:t xml:space="preserve">the metalanguage enables us to </w:t>
      </w:r>
      <w:r w:rsidRPr="00F05FDE">
        <w:rPr>
          <w:b/>
          <w:iCs/>
          <w:u w:val="single"/>
        </w:rPr>
        <w:t>criticize the arguments offered</w:t>
      </w:r>
      <w:r w:rsidRPr="00F05FDE">
        <w:rPr>
          <w:u w:val="single"/>
        </w:rPr>
        <w:t xml:space="preserve"> by people with whom we agree, and it similarly allows us to recognize that sometimes </w:t>
      </w:r>
      <w:r w:rsidRPr="00F05FDE">
        <w:rPr>
          <w:b/>
          <w:iCs/>
          <w:u w:val="single"/>
        </w:rPr>
        <w:t>a powerful argument can be produced</w:t>
      </w:r>
      <w:r w:rsidRPr="00F05FDE">
        <w:rPr>
          <w:u w:val="single"/>
        </w:rPr>
        <w:t xml:space="preserve"> for a conclusion that we know is false</w:t>
      </w:r>
      <w:r w:rsidRPr="00F05FDE">
        <w:rPr>
          <w:sz w:val="16"/>
        </w:rPr>
        <w:t xml:space="preserve">. But perhaps most importantly, </w:t>
      </w:r>
      <w:r w:rsidRPr="00F05FDE">
        <w:rPr>
          <w:u w:val="single"/>
        </w:rPr>
        <w:t xml:space="preserve">the metalanguage enables certain </w:t>
      </w:r>
      <w:r w:rsidRPr="00F05FDE">
        <w:rPr>
          <w:b/>
          <w:iCs/>
          <w:u w:val="single"/>
        </w:rPr>
        <w:t>crucial self-critical assessments</w:t>
      </w:r>
      <w:r w:rsidRPr="00F05FDE">
        <w:rPr>
          <w:u w:val="single"/>
        </w:rPr>
        <w:t xml:space="preserve">; it is by means of the metalanguage that we can </w:t>
      </w:r>
      <w:r w:rsidRPr="00F05FDE">
        <w:rPr>
          <w:b/>
          <w:iCs/>
          <w:u w:val="single"/>
        </w:rPr>
        <w:t>assess our arguments as lacking</w:t>
      </w:r>
      <w:r w:rsidRPr="00F05FDE">
        <w:rPr>
          <w:u w:val="single"/>
        </w:rPr>
        <w:t xml:space="preserve"> without thereby adopting a skeptical stance with regard to our own first-order positions</w:t>
      </w:r>
      <w:r w:rsidRPr="00F05FDE">
        <w:rPr>
          <w:sz w:val="16"/>
        </w:rPr>
        <w:t xml:space="preserve">. Put more simply, </w:t>
      </w:r>
      <w:r w:rsidRPr="00F05FDE">
        <w:rPr>
          <w:u w:val="single"/>
        </w:rPr>
        <w:t xml:space="preserve">it is by means of the metalanguage about argument that we can </w:t>
      </w:r>
      <w:r w:rsidRPr="00F05FDE">
        <w:rPr>
          <w:b/>
          <w:iCs/>
          <w:u w:val="single"/>
        </w:rPr>
        <w:t>stand above the fray of our first-order disputes</w:t>
      </w:r>
      <w:r w:rsidRPr="00F05FDE">
        <w:rPr>
          <w:sz w:val="16"/>
        </w:rPr>
        <w:t xml:space="preserve">, as it were, </w:t>
      </w:r>
      <w:r w:rsidRPr="00F05FDE">
        <w:rPr>
          <w:u w:val="single"/>
        </w:rPr>
        <w:t>and ascend to a relatively impartial plane from which to assess not the matter under dispute, but the dispute itself</w:t>
      </w:r>
      <w:r w:rsidRPr="00F05FDE">
        <w:rPr>
          <w:sz w:val="16"/>
        </w:rPr>
        <w:t xml:space="preserve">. One might say that rationality itself depends upon our ability to competently wield a metalanguage about reasoning, debate, and argument. </w:t>
      </w:r>
      <w:r w:rsidRPr="00F05FDE">
        <w:rPr>
          <w:u w:val="single"/>
        </w:rPr>
        <w:t xml:space="preserve">The problem is that when the concepts of the metalanguage are </w:t>
      </w:r>
      <w:r w:rsidRPr="00F05FDE">
        <w:rPr>
          <w:b/>
          <w:iCs/>
          <w:u w:val="single"/>
        </w:rPr>
        <w:t>used as first-order tools</w:t>
      </w:r>
      <w:r w:rsidRPr="00F05FDE">
        <w:rPr>
          <w:u w:val="single"/>
        </w:rPr>
        <w:t xml:space="preserve"> in an ongoing argument, the impartiality of the metalanguage is </w:t>
      </w:r>
      <w:r w:rsidRPr="00F05FDE">
        <w:rPr>
          <w:b/>
          <w:iCs/>
          <w:u w:val="single"/>
        </w:rPr>
        <w:t>dissolved</w:t>
      </w:r>
      <w:r w:rsidRPr="00F05FDE">
        <w:rPr>
          <w:u w:val="single"/>
        </w:rPr>
        <w:t xml:space="preserve">. And so </w:t>
      </w:r>
      <w:r w:rsidRPr="00F05FDE">
        <w:rPr>
          <w:b/>
          <w:iCs/>
          <w:u w:val="single"/>
        </w:rPr>
        <w:t>with Trump</w:t>
      </w:r>
      <w:r w:rsidRPr="00F05FDE">
        <w:rPr>
          <w:u w:val="single"/>
        </w:rPr>
        <w:t>, the language</w:t>
      </w:r>
      <w:r w:rsidRPr="00F05FDE">
        <w:rPr>
          <w:sz w:val="16"/>
        </w:rPr>
        <w:t xml:space="preserve"> of fallacies </w:t>
      </w:r>
      <w:r w:rsidRPr="00F05FDE">
        <w:rPr>
          <w:u w:val="single"/>
        </w:rPr>
        <w:t>became</w:t>
      </w:r>
      <w:r w:rsidRPr="00F05FDE">
        <w:rPr>
          <w:sz w:val="16"/>
        </w:rPr>
        <w:t xml:space="preserve"> for all involved in the debates </w:t>
      </w:r>
      <w:r w:rsidRPr="00F05FDE">
        <w:rPr>
          <w:u w:val="single"/>
        </w:rPr>
        <w:t xml:space="preserve">yet </w:t>
      </w:r>
      <w:r w:rsidRPr="00F05FDE">
        <w:rPr>
          <w:b/>
          <w:iCs/>
          <w:u w:val="single"/>
        </w:rPr>
        <w:t>one more competing view</w:t>
      </w:r>
      <w:r w:rsidRPr="00F05FDE">
        <w:rPr>
          <w:u w:val="single"/>
        </w:rPr>
        <w:t xml:space="preserve"> about which to wrangle. The metalanguage for assessing the mode of dispute was </w:t>
      </w:r>
      <w:r w:rsidRPr="00F05FDE">
        <w:rPr>
          <w:b/>
          <w:iCs/>
          <w:u w:val="single"/>
        </w:rPr>
        <w:t>dragged into the dispute itself</w:t>
      </w:r>
      <w:r w:rsidRPr="00F05FDE">
        <w:rPr>
          <w:u w:val="single"/>
        </w:rPr>
        <w:t xml:space="preserve">, and, predictably, the rationality of the exchanges </w:t>
      </w:r>
      <w:r w:rsidRPr="00F05FDE">
        <w:rPr>
          <w:b/>
          <w:iCs/>
          <w:u w:val="single"/>
        </w:rPr>
        <w:t>dissolved precipitously</w:t>
      </w:r>
      <w:r w:rsidRPr="00F05FDE">
        <w:rPr>
          <w:sz w:val="16"/>
        </w:rPr>
        <w:t xml:space="preserve">. The owl of Minerva flies only at dusk. </w:t>
      </w:r>
      <w:r w:rsidRPr="00F05FDE">
        <w:rPr>
          <w:b/>
          <w:iCs/>
          <w:u w:val="single"/>
        </w:rPr>
        <w:t>Only after</w:t>
      </w:r>
      <w:r w:rsidRPr="00F05FDE">
        <w:rPr>
          <w:sz w:val="16"/>
        </w:rPr>
        <w:t xml:space="preserve"> the day is done, after </w:t>
      </w:r>
      <w:r w:rsidRPr="00F05FDE">
        <w:rPr>
          <w:u w:val="single"/>
        </w:rPr>
        <w:t xml:space="preserve">the argument is over, are the tools of wisdom available. The tools of argument assessment, when applied </w:t>
      </w:r>
      <w:r w:rsidRPr="00F05FDE">
        <w:rPr>
          <w:b/>
          <w:iCs/>
          <w:u w:val="single"/>
        </w:rPr>
        <w:t>in the midst of the argument</w:t>
      </w:r>
      <w:r w:rsidRPr="00F05FDE">
        <w:rPr>
          <w:u w:val="single"/>
        </w:rPr>
        <w:t xml:space="preserve">, are </w:t>
      </w:r>
      <w:r w:rsidRPr="00F05FDE">
        <w:rPr>
          <w:b/>
          <w:iCs/>
          <w:u w:val="single"/>
        </w:rPr>
        <w:t>mistaken for</w:t>
      </w:r>
      <w:r w:rsidRPr="00F05FDE">
        <w:rPr>
          <w:u w:val="single"/>
        </w:rPr>
        <w:t xml:space="preserve">, or are </w:t>
      </w:r>
      <w:r w:rsidRPr="00F05FDE">
        <w:rPr>
          <w:b/>
          <w:iCs/>
          <w:u w:val="single"/>
        </w:rPr>
        <w:t>appropriated as</w:t>
      </w:r>
      <w:r w:rsidRPr="00F05FDE">
        <w:rPr>
          <w:u w:val="single"/>
        </w:rPr>
        <w:t xml:space="preserve">, yet more </w:t>
      </w:r>
      <w:r w:rsidRPr="00F05FDE">
        <w:rPr>
          <w:b/>
          <w:iCs/>
          <w:u w:val="single"/>
        </w:rPr>
        <w:t>first-order claims</w:t>
      </w:r>
      <w:r w:rsidRPr="00F05FDE">
        <w:rPr>
          <w:u w:val="single"/>
        </w:rPr>
        <w:t xml:space="preserve">. They are </w:t>
      </w:r>
      <w:r w:rsidRPr="00F05FDE">
        <w:rPr>
          <w:b/>
          <w:iCs/>
          <w:u w:val="single"/>
        </w:rPr>
        <w:t>entered into the breach</w:t>
      </w:r>
      <w:r w:rsidRPr="00F05FDE">
        <w:rPr>
          <w:u w:val="single"/>
        </w:rPr>
        <w:t xml:space="preserve">, and so </w:t>
      </w:r>
      <w:r w:rsidRPr="00F05FDE">
        <w:rPr>
          <w:b/>
          <w:iCs/>
          <w:u w:val="single"/>
        </w:rPr>
        <w:t>can no longer assess it</w:t>
      </w:r>
      <w:r w:rsidRPr="00F05FDE">
        <w:rPr>
          <w:u w:val="single"/>
        </w:rPr>
        <w:t xml:space="preserve">. Subsequent debate </w:t>
      </w:r>
      <w:r w:rsidRPr="00F05FDE">
        <w:rPr>
          <w:b/>
          <w:iCs/>
          <w:u w:val="single"/>
        </w:rPr>
        <w:t>flies free</w:t>
      </w:r>
      <w:r w:rsidRPr="00F05FDE">
        <w:rPr>
          <w:u w:val="single"/>
        </w:rPr>
        <w:t xml:space="preserve"> of </w:t>
      </w:r>
      <w:r w:rsidRPr="00F05FDE">
        <w:rPr>
          <w:b/>
          <w:iCs/>
          <w:u w:val="single"/>
        </w:rPr>
        <w:t>evaluative</w:t>
      </w:r>
      <w:r w:rsidRPr="00F05FDE">
        <w:rPr>
          <w:sz w:val="16"/>
        </w:rPr>
        <w:t xml:space="preserve"> and rational </w:t>
      </w:r>
      <w:r w:rsidRPr="00F05FDE">
        <w:rPr>
          <w:b/>
          <w:iCs/>
          <w:u w:val="single"/>
        </w:rPr>
        <w:t>constraints</w:t>
      </w:r>
      <w:r w:rsidRPr="00F05FDE">
        <w:rPr>
          <w:u w:val="single"/>
        </w:rPr>
        <w:t xml:space="preserve">. And what passes for argument then is </w:t>
      </w:r>
      <w:r w:rsidRPr="00F05FDE">
        <w:rPr>
          <w:b/>
          <w:iCs/>
          <w:u w:val="single"/>
        </w:rPr>
        <w:t>mere power</w:t>
      </w:r>
      <w:r w:rsidRPr="00F05FDE">
        <w:rPr>
          <w:sz w:val="16"/>
        </w:rPr>
        <w:t>.</w:t>
      </w:r>
    </w:p>
    <w:p w14:paraId="35B3E456" w14:textId="77777777" w:rsidR="00125499" w:rsidRPr="00F05FDE" w:rsidRDefault="00125499" w:rsidP="00125499"/>
    <w:p w14:paraId="514B9786" w14:textId="77777777" w:rsidR="00125499" w:rsidRPr="00F05FDE" w:rsidRDefault="00125499" w:rsidP="00125499"/>
    <w:p w14:paraId="5C00D92D" w14:textId="77777777" w:rsidR="00125499" w:rsidRPr="00F05FDE" w:rsidRDefault="00125499" w:rsidP="00125499"/>
    <w:p w14:paraId="279889F6" w14:textId="77777777" w:rsidR="00125499" w:rsidRPr="00F05FDE" w:rsidRDefault="00125499" w:rsidP="00125499">
      <w:pPr>
        <w:pStyle w:val="Heading3"/>
      </w:pPr>
      <w:r w:rsidRPr="00F05FDE">
        <w:lastRenderedPageBreak/>
        <w:t>2NC – Fairness Impact</w:t>
      </w:r>
    </w:p>
    <w:p w14:paraId="21F16A73" w14:textId="77777777" w:rsidR="00125499" w:rsidRPr="00F05FDE" w:rsidRDefault="00125499" w:rsidP="00125499">
      <w:pPr>
        <w:pStyle w:val="Heading4"/>
      </w:pPr>
      <w:r w:rsidRPr="00F05FDE">
        <w:t xml:space="preserve">Procedural fairness is an independent voter – debate is a game and the ballot can only remedy this impact.  </w:t>
      </w:r>
    </w:p>
    <w:p w14:paraId="458D8D93" w14:textId="77777777" w:rsidR="00125499" w:rsidRPr="00F05FDE" w:rsidRDefault="00125499" w:rsidP="00125499">
      <w:r w:rsidRPr="00F05FDE">
        <w:rPr>
          <w:rStyle w:val="Style13ptBold"/>
        </w:rPr>
        <w:t>Shively 2K</w:t>
      </w:r>
      <w:r w:rsidRPr="00F05FDE">
        <w:rPr>
          <w:b/>
        </w:rPr>
        <w:t xml:space="preserve"> </w:t>
      </w:r>
      <w:r w:rsidRPr="00F05FDE">
        <w:t>– Professor of Political Science, Texas A &amp; M</w:t>
      </w:r>
      <w:r>
        <w:rPr>
          <w:b/>
        </w:rPr>
        <w:t xml:space="preserve"> </w:t>
      </w:r>
      <w:r w:rsidRPr="00F05FDE">
        <w:t xml:space="preserve">(Ruth, </w:t>
      </w:r>
      <w:r w:rsidRPr="00F05FDE">
        <w:rPr>
          <w:i/>
        </w:rPr>
        <w:t>Political Theory and Partisan Politics</w:t>
      </w:r>
      <w:r w:rsidRPr="00F05FDE">
        <w:t>, p. 181-2)</w:t>
      </w:r>
    </w:p>
    <w:p w14:paraId="627D2B66" w14:textId="77777777" w:rsidR="00125499" w:rsidRPr="00F05FDE" w:rsidRDefault="00125499" w:rsidP="00125499">
      <w:pPr>
        <w:rPr>
          <w:sz w:val="16"/>
        </w:rPr>
      </w:pPr>
      <w:r w:rsidRPr="00F05FDE">
        <w:rPr>
          <w:sz w:val="16"/>
        </w:rPr>
        <w:t xml:space="preserve">The requirements thus far are primarily negative.  The ambiguists must say “no” to—they must reject and limit—some ideas and actions.  In what follows, we will also find that they must say “yes” to some things.  In particular, </w:t>
      </w:r>
      <w:r w:rsidRPr="00F05FDE">
        <w:rPr>
          <w:bCs/>
          <w:u w:val="single"/>
        </w:rPr>
        <w:t>they must say “yes” to the idea of rational persuasion.  This means</w:t>
      </w:r>
      <w:r w:rsidRPr="00F05FDE">
        <w:rPr>
          <w:sz w:val="16"/>
        </w:rPr>
        <w:t xml:space="preserve">, first, </w:t>
      </w:r>
      <w:r w:rsidRPr="00F05FDE">
        <w:rPr>
          <w:bCs/>
          <w:u w:val="single"/>
        </w:rPr>
        <w:t>that they must recognize the role of agreement in political contest, or the basic accord that is necessary to discord</w:t>
      </w:r>
      <w:r w:rsidRPr="00F05FDE">
        <w:rPr>
          <w:sz w:val="16"/>
        </w:rPr>
        <w:t xml:space="preserve">.  The mistake that the ambiguists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F05FDE">
        <w:rPr>
          <w:bCs/>
          <w:u w:val="single"/>
        </w:rPr>
        <w:t xml:space="preserve">this kind of limited agreement is the </w:t>
      </w:r>
      <w:r w:rsidRPr="00F05FDE">
        <w:rPr>
          <w:b/>
          <w:iCs/>
          <w:u w:val="single"/>
        </w:rPr>
        <w:t>starting condition</w:t>
      </w:r>
      <w:r w:rsidRPr="00F05FDE">
        <w:rPr>
          <w:bCs/>
          <w:u w:val="single"/>
        </w:rPr>
        <w:t xml:space="preserve"> of contest and debate</w:t>
      </w:r>
      <w:r w:rsidRPr="00F05FDE">
        <w:rPr>
          <w:sz w:val="16"/>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F05FDE">
        <w:rPr>
          <w:bCs/>
          <w:u w:val="single"/>
        </w:rPr>
        <w:t>There can be no agreement except on the premise</w:t>
      </w:r>
      <w:r w:rsidRPr="00F05FDE">
        <w:rPr>
          <w:sz w:val="16"/>
        </w:rPr>
        <w:t xml:space="preserve">, and within a context, </w:t>
      </w:r>
      <w:r w:rsidRPr="00F05FDE">
        <w:rPr>
          <w:bCs/>
          <w:u w:val="single"/>
        </w:rPr>
        <w:t>of agreement</w:t>
      </w:r>
      <w:r w:rsidRPr="00F05FDE">
        <w:rPr>
          <w:sz w:val="16"/>
        </w:rPr>
        <w:t xml:space="preserve">. (Murray 1960, 10) In other words, </w:t>
      </w:r>
      <w:r w:rsidRPr="00F05FDE">
        <w:rPr>
          <w:bCs/>
          <w:u w:val="single"/>
        </w:rPr>
        <w:t xml:space="preserve">we </w:t>
      </w:r>
      <w:r w:rsidRPr="00F05FDE">
        <w:rPr>
          <w:b/>
          <w:iCs/>
          <w:u w:val="single"/>
        </w:rPr>
        <w:t>cannot argue</w:t>
      </w:r>
      <w:r w:rsidRPr="00F05FDE">
        <w:rPr>
          <w:bCs/>
          <w:u w:val="single"/>
        </w:rPr>
        <w:t xml:space="preserve"> about something </w:t>
      </w:r>
      <w:r w:rsidRPr="00F05FDE">
        <w:rPr>
          <w:sz w:val="16"/>
        </w:rPr>
        <w:t xml:space="preserve">if we are not communicating: </w:t>
      </w:r>
      <w:r w:rsidRPr="00F05FDE">
        <w:rPr>
          <w:bCs/>
          <w:u w:val="single"/>
        </w:rPr>
        <w:t xml:space="preserve">if we cannot agree on the topic and terms of argument </w:t>
      </w:r>
      <w:r w:rsidRPr="00F05FDE">
        <w:rPr>
          <w:sz w:val="16"/>
        </w:rPr>
        <w:t xml:space="preserve">or if we have utterly different ideas about what counts as evidence or good argument. </w:t>
      </w:r>
      <w:r w:rsidRPr="00F05FDE">
        <w:rPr>
          <w:bCs/>
          <w:u w:val="single"/>
        </w:rPr>
        <w:t>At the very least, we must agree about what it is that is being debated before we can debate it</w:t>
      </w:r>
      <w:r w:rsidRPr="00F05FDE">
        <w:rPr>
          <w:sz w:val="16"/>
        </w:rPr>
        <w:t xml:space="preserve">. For instance, </w:t>
      </w:r>
      <w:r w:rsidRPr="00F05FDE">
        <w:rPr>
          <w:bCs/>
          <w:u w:val="single"/>
        </w:rPr>
        <w:t>one cannot have an argument about euthanasia with someone who thinks euthanasia is a musical group</w:t>
      </w:r>
      <w:r w:rsidRPr="00F05FDE">
        <w:rPr>
          <w:sz w:val="16"/>
        </w:rPr>
        <w:t xml:space="preserve">. One cannot successfully stage a sit-in if one’s target audience simply thinks everyone is resting or if those doing the sitting have no complaints. </w:t>
      </w:r>
      <w:r w:rsidRPr="00F05FDE">
        <w:rPr>
          <w:bCs/>
          <w:u w:val="single"/>
        </w:rPr>
        <w:t>Nor can one demonstrate resistance to a policy if no one knows that it is a policy. In other words, contest is meaningless if there is a lack of agreement or communication about what is being contested.</w:t>
      </w:r>
      <w:r w:rsidRPr="00F05FDE">
        <w:rPr>
          <w:sz w:val="16"/>
        </w:rPr>
        <w:t xml:space="preserve"> Registers, demonstrators, </w:t>
      </w:r>
      <w:r w:rsidRPr="00F05FDE">
        <w:rPr>
          <w:b/>
          <w:iCs/>
          <w:u w:val="single"/>
        </w:rPr>
        <w:t>and debaters must have</w:t>
      </w:r>
      <w:r w:rsidRPr="00F05FDE">
        <w:rPr>
          <w:sz w:val="16"/>
        </w:rPr>
        <w:t xml:space="preserve"> some </w:t>
      </w:r>
      <w:r w:rsidRPr="00F05FDE">
        <w:rPr>
          <w:bCs/>
          <w:u w:val="single"/>
        </w:rPr>
        <w:t xml:space="preserve">shared ideas about the </w:t>
      </w:r>
      <w:r w:rsidRPr="00F05FDE">
        <w:rPr>
          <w:b/>
          <w:iCs/>
          <w:u w:val="single"/>
        </w:rPr>
        <w:t>subject and</w:t>
      </w:r>
      <w:r w:rsidRPr="00F05FDE">
        <w:rPr>
          <w:sz w:val="16"/>
        </w:rPr>
        <w:t xml:space="preserve">/or </w:t>
      </w:r>
      <w:r w:rsidRPr="00F05FDE">
        <w:rPr>
          <w:b/>
          <w:iCs/>
          <w:u w:val="single"/>
        </w:rPr>
        <w:t>terms</w:t>
      </w:r>
      <w:r w:rsidRPr="00F05FDE">
        <w:rPr>
          <w:bCs/>
          <w:u w:val="single"/>
        </w:rPr>
        <w:t xml:space="preserve"> of their disagreements</w:t>
      </w:r>
      <w:r w:rsidRPr="00F05FDE">
        <w:rPr>
          <w:sz w:val="16"/>
        </w:rPr>
        <w:t xml:space="preserve">. The participants and the target of a sit-in must share an understanding of the complaint at hand. And a demonstrator’s audience must know what is being resisted. In short, </w:t>
      </w:r>
      <w:r w:rsidRPr="00F05FDE">
        <w:rPr>
          <w:bCs/>
          <w:u w:val="single"/>
        </w:rPr>
        <w:t>the contesting of an idea presumes some agreement about what that idea is and how one might go about intelligibly contesting it</w:t>
      </w:r>
      <w:r w:rsidRPr="00F05FDE">
        <w:rPr>
          <w:sz w:val="16"/>
        </w:rPr>
        <w:t xml:space="preserve">. In other words, </w:t>
      </w:r>
      <w:r w:rsidRPr="00F05FDE">
        <w:rPr>
          <w:bCs/>
          <w:u w:val="single"/>
        </w:rPr>
        <w:t>contestation rests on some basic agreement or harmony</w:t>
      </w:r>
      <w:r w:rsidRPr="00F05FDE">
        <w:rPr>
          <w:sz w:val="16"/>
        </w:rPr>
        <w:t>.</w:t>
      </w:r>
      <w:r w:rsidRPr="00F05FDE">
        <w:rPr>
          <w:sz w:val="12"/>
        </w:rPr>
        <w:t>∂</w:t>
      </w:r>
      <w:r w:rsidRPr="00F05FDE">
        <w:rPr>
          <w:sz w:val="16"/>
        </w:rPr>
        <w:t xml:space="preserve"> The point may seem trite, as surely the ambiguists would agree that basic terms must be shared before they can be resisted and problematized. In fact, they are often very candid about this seeming paradox in their approach: the paradoxical or "parasitic" need of the subversive for an order to subvert.</w:t>
      </w:r>
      <w:r w:rsidRPr="00F05FDE">
        <w:rPr>
          <w:sz w:val="12"/>
        </w:rPr>
        <w:t>∂</w:t>
      </w:r>
      <w:r w:rsidRPr="00F05FDE">
        <w:rPr>
          <w:sz w:val="16"/>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F05FDE">
        <w:rPr>
          <w:bCs/>
          <w:u w:val="single"/>
        </w:rPr>
        <w:t>some kinds of</w:t>
      </w:r>
      <w:r w:rsidRPr="00F05FDE">
        <w:rPr>
          <w:sz w:val="16"/>
        </w:rPr>
        <w:t xml:space="preserve"> harmonies or </w:t>
      </w:r>
      <w:r w:rsidRPr="00F05FDE">
        <w:rPr>
          <w:bCs/>
          <w:u w:val="single"/>
        </w:rPr>
        <w:t>orders are, in fact, good for resistance</w:t>
      </w:r>
      <w:r w:rsidRPr="00F05FDE">
        <w:rPr>
          <w:sz w:val="16"/>
        </w:rPr>
        <w:t xml:space="preserve">; and some ought to be fully supported. As such, it should counsel against the kind of careless rhetoric that lumps all orders or harmonies together as arbitrary and inhumane. Clearly some </w:t>
      </w:r>
      <w:r w:rsidRPr="00F05FDE">
        <w:rPr>
          <w:bCs/>
          <w:u w:val="single"/>
        </w:rPr>
        <w:t xml:space="preserve">basic accord about the terms of contest is a necessary ground for </w:t>
      </w:r>
      <w:r w:rsidRPr="00F05FDE">
        <w:rPr>
          <w:b/>
          <w:iCs/>
          <w:u w:val="single"/>
        </w:rPr>
        <w:t>all</w:t>
      </w:r>
      <w:r w:rsidRPr="00F05FDE">
        <w:rPr>
          <w:bCs/>
          <w:u w:val="single"/>
        </w:rPr>
        <w:t xml:space="preserve"> further contest. It may be that if the ambiguists</w:t>
      </w:r>
      <w:r w:rsidRPr="00F05FDE">
        <w:rPr>
          <w:sz w:val="16"/>
        </w:rPr>
        <w:t xml:space="preserve"> </w:t>
      </w:r>
      <w:r w:rsidRPr="00F05FDE">
        <w:rPr>
          <w:bCs/>
          <w:u w:val="single"/>
        </w:rPr>
        <w:t>wish to remain full-fledged</w:t>
      </w:r>
      <w:r w:rsidRPr="00F05FDE">
        <w:rPr>
          <w:sz w:val="16"/>
        </w:rPr>
        <w:t xml:space="preserve"> ambiguists, </w:t>
      </w:r>
      <w:r w:rsidRPr="00F05FDE">
        <w:rPr>
          <w:bCs/>
          <w:u w:val="single"/>
        </w:rPr>
        <w:t>they cannot admit to these implications, for to open the door to some agreements</w:t>
      </w:r>
      <w:r w:rsidRPr="00F05FDE">
        <w:rPr>
          <w:sz w:val="16"/>
        </w:rPr>
        <w:t xml:space="preserve"> or reasons as good and some orders as helpful or necessary, </w:t>
      </w:r>
      <w:r w:rsidRPr="00F05FDE">
        <w:rPr>
          <w:bCs/>
          <w:u w:val="single"/>
        </w:rPr>
        <w:t xml:space="preserve">is to open the door to </w:t>
      </w:r>
      <w:r w:rsidRPr="00F05FDE">
        <w:rPr>
          <w:sz w:val="16"/>
        </w:rPr>
        <w:t xml:space="preserve">some sort of </w:t>
      </w:r>
      <w:r w:rsidRPr="00F05FDE">
        <w:rPr>
          <w:bCs/>
          <w:u w:val="single"/>
        </w:rPr>
        <w:t>rationalism</w:t>
      </w:r>
      <w:r w:rsidRPr="00F05FDE">
        <w:rPr>
          <w:sz w:val="16"/>
        </w:rPr>
        <w:t xml:space="preserve">. Perhaps </w:t>
      </w:r>
      <w:r w:rsidRPr="00F05FDE">
        <w:rPr>
          <w:bCs/>
          <w:u w:val="single"/>
        </w:rPr>
        <w:t>they might just continue to insist</w:t>
      </w:r>
      <w:r w:rsidRPr="00F05FDE">
        <w:rPr>
          <w:sz w:val="16"/>
        </w:rPr>
        <w:t xml:space="preserve"> that this initial condition is ironic, but </w:t>
      </w:r>
      <w:r w:rsidRPr="00F05FDE">
        <w:rPr>
          <w:bCs/>
          <w:u w:val="single"/>
        </w:rPr>
        <w:t>that</w:t>
      </w:r>
      <w:r w:rsidRPr="00F05FDE">
        <w:rPr>
          <w:sz w:val="16"/>
        </w:rPr>
        <w:t xml:space="preserve"> the irony </w:t>
      </w:r>
      <w:r w:rsidRPr="00F05FDE">
        <w:rPr>
          <w:bCs/>
          <w:u w:val="single"/>
        </w:rPr>
        <w:t>should not stand in the way of the real business of subversion</w:t>
      </w:r>
      <w:r w:rsidRPr="00F05FDE">
        <w:rPr>
          <w:sz w:val="16"/>
        </w:rPr>
        <w:t>.</w:t>
      </w:r>
      <w:r w:rsidRPr="00F05FDE">
        <w:rPr>
          <w:sz w:val="12"/>
        </w:rPr>
        <w:t>∂</w:t>
      </w:r>
      <w:r w:rsidRPr="00F05FDE">
        <w:rPr>
          <w:sz w:val="16"/>
        </w:rPr>
        <w:t xml:space="preserve"> </w:t>
      </w:r>
      <w:r w:rsidRPr="00F05FDE">
        <w:rPr>
          <w:bCs/>
          <w:u w:val="single"/>
        </w:rPr>
        <w:t>Yet difficulties remain</w:t>
      </w:r>
      <w:r w:rsidRPr="00F05FDE">
        <w:rPr>
          <w:sz w:val="16"/>
        </w:rPr>
        <w:t xml:space="preserve">. For </w:t>
      </w:r>
      <w:r w:rsidRPr="00F05FDE">
        <w:rPr>
          <w:bCs/>
          <w:u w:val="single"/>
        </w:rPr>
        <w:t>agreement is not simply the initial condition, but the continuing ground, for contest</w:t>
      </w:r>
      <w:r w:rsidRPr="00F05FDE">
        <w:rPr>
          <w:sz w:val="16"/>
        </w:rPr>
        <w:t xml:space="preserve">. If we are to successfully communicate our disagreements, we cannot simply agree on basic terms and then proceed to debate without attention to further agreements. </w:t>
      </w:r>
      <w:r w:rsidRPr="00F05FDE">
        <w:rPr>
          <w:bCs/>
          <w:u w:val="single"/>
        </w:rPr>
        <w:t>For debate and contest are forms of dialogue: that is, they are activities premised on the building of progressive agreements</w:t>
      </w:r>
      <w:r w:rsidRPr="00F05FDE">
        <w:rPr>
          <w:sz w:val="16"/>
        </w:rPr>
        <w:t>.</w:t>
      </w:r>
      <w:r w:rsidRPr="00F05FDE">
        <w:rPr>
          <w:sz w:val="12"/>
        </w:rPr>
        <w:t>∂</w:t>
      </w:r>
      <w:r w:rsidRPr="00F05FDE">
        <w:rPr>
          <w:sz w:val="16"/>
        </w:rPr>
        <w:t xml:space="preserve"> </w:t>
      </w:r>
      <w:r w:rsidRPr="00F05FDE">
        <w:rPr>
          <w:bCs/>
          <w:u w:val="single"/>
        </w:rPr>
        <w:t>Imagine, for instance, that two people are having an argument about the issue of gun control</w:t>
      </w:r>
      <w:r w:rsidRPr="00F05FDE">
        <w:rPr>
          <w:sz w:val="16"/>
        </w:rPr>
        <w:t xml:space="preserve">. As noted earlier, in any argument, </w:t>
      </w:r>
      <w:r w:rsidRPr="00F05FDE">
        <w:rPr>
          <w:b/>
          <w:iCs/>
          <w:u w:val="single"/>
        </w:rPr>
        <w:t>certain initial agreements will be needed just to begin the discussion</w:t>
      </w:r>
      <w:r w:rsidRPr="00F05FDE">
        <w:rPr>
          <w:sz w:val="16"/>
        </w:rPr>
        <w:t xml:space="preserve">. At the very least, </w:t>
      </w:r>
      <w:r w:rsidRPr="00F05FDE">
        <w:rPr>
          <w:bCs/>
          <w:u w:val="single"/>
        </w:rPr>
        <w:t xml:space="preserve">the two discussants must </w:t>
      </w:r>
      <w:r w:rsidRPr="00F05FDE">
        <w:rPr>
          <w:bCs/>
          <w:u w:val="single"/>
        </w:rPr>
        <w:lastRenderedPageBreak/>
        <w:t xml:space="preserve">agree on </w:t>
      </w:r>
      <w:r w:rsidRPr="00F05FDE">
        <w:rPr>
          <w:b/>
          <w:iCs/>
          <w:u w:val="single"/>
        </w:rPr>
        <w:t>basic terms</w:t>
      </w:r>
      <w:r w:rsidRPr="00F05FDE">
        <w:rPr>
          <w:bCs/>
          <w:u w:val="single"/>
        </w:rPr>
        <w:t>: for example, they must have some shared sense of what gun control is about; what is at issue in arguing about it; what facts are being contested</w:t>
      </w:r>
      <w:r w:rsidRPr="00F05FDE">
        <w:rPr>
          <w:sz w:val="16"/>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F05FDE">
        <w:rPr>
          <w:sz w:val="12"/>
        </w:rPr>
        <w:t>∂</w:t>
      </w:r>
      <w:r w:rsidRPr="00F05FDE">
        <w:rPr>
          <w:u w:val="single"/>
        </w:rPr>
        <w:t xml:space="preserve"> </w:t>
      </w:r>
      <w:r w:rsidRPr="00F05FDE">
        <w:rPr>
          <w:sz w:val="16"/>
        </w:rPr>
        <w:t>Imagine, then, that our two discussants have the following kind of exchange:</w:t>
      </w:r>
      <w:r w:rsidRPr="00F05FDE">
        <w:rPr>
          <w:sz w:val="12"/>
        </w:rPr>
        <w:t>∂</w:t>
      </w:r>
      <w:r w:rsidRPr="00F05FDE">
        <w:rPr>
          <w:sz w:val="16"/>
        </w:rPr>
        <w:t xml:space="preserve"> Mary Cuns don't kill people; people kill people.</w:t>
      </w:r>
      <w:r w:rsidRPr="00F05FDE">
        <w:rPr>
          <w:sz w:val="12"/>
        </w:rPr>
        <w:t>∂</w:t>
      </w:r>
      <w:r w:rsidRPr="00F05FDE">
        <w:rPr>
          <w:sz w:val="16"/>
        </w:rPr>
        <w:t xml:space="preserve"> Tom: Yes, but guns make it a lot easier for people to kill one another.</w:t>
      </w:r>
      <w:r w:rsidRPr="00F05FDE">
        <w:rPr>
          <w:sz w:val="12"/>
        </w:rPr>
        <w:t>∂</w:t>
      </w:r>
      <w:r w:rsidRPr="00F05FDE">
        <w:rPr>
          <w:sz w:val="16"/>
        </w:rPr>
        <w:t xml:space="preserve"> Mary: That's not necessarily true. There are lots of other murder weapons—knives or rat poison, for instance—that may be just as handy and lethal.</w:t>
      </w:r>
      <w:r w:rsidRPr="00F05FDE">
        <w:rPr>
          <w:sz w:val="12"/>
        </w:rPr>
        <w:t>∂</w:t>
      </w:r>
      <w:r w:rsidRPr="00F05FDE">
        <w:rPr>
          <w:sz w:val="16"/>
        </w:rPr>
        <w:t xml:space="preserve"> At this point, the argument reaches an impasse. Tom has presented i claim that Mary does not accept. Thus, if the argument is to continue, Tom must either find a way to convince Mary oi this claim or he must go on to a different line of argument. Let us say that, in this case, lorn backs up his initial claim with further evidence. Perhaps he has some evidence to show that people are less apt to survive a gunshot wound than they are to survive being stabbed or poisoned. Mary then relents on this point:</w:t>
      </w:r>
      <w:r w:rsidRPr="00F05FDE">
        <w:rPr>
          <w:sz w:val="12"/>
        </w:rPr>
        <w:t>∂</w:t>
      </w:r>
      <w:r w:rsidRPr="00F05FDE">
        <w:rPr>
          <w:sz w:val="16"/>
        </w:rPr>
        <w:t xml:space="preserve"> </w:t>
      </w:r>
      <w:r w:rsidRPr="00F05FDE">
        <w:rPr>
          <w:sz w:val="12"/>
        </w:rPr>
        <w:t>∂</w:t>
      </w:r>
      <w:r w:rsidRPr="00F05FDE">
        <w:rPr>
          <w:sz w:val="16"/>
        </w:rPr>
        <w:t xml:space="preserve"> Mary: All right, I'll grant you that gun shot wounds an? more apt to kill people. But that's exactly the reason I want lo own a gun—so I can effectively protect myself and my family.</w:t>
      </w:r>
      <w:r w:rsidRPr="00F05FDE">
        <w:rPr>
          <w:sz w:val="12"/>
        </w:rPr>
        <w:t>∂</w:t>
      </w:r>
      <w:r w:rsidRPr="00F05FDE">
        <w:rPr>
          <w:sz w:val="16"/>
        </w:rPr>
        <w:t xml:space="preserve"> Tom: Well I sympathize with that motive, but 1 don't think owning a gun is the best way to protect yourself. In fact, I've heard that people who own guns are more apt to get injured or killed them¬selves than to protect themselves against an intruder.</w:t>
      </w:r>
      <w:r w:rsidRPr="00F05FDE">
        <w:rPr>
          <w:sz w:val="12"/>
        </w:rPr>
        <w:t>∂</w:t>
      </w:r>
      <w:r w:rsidRPr="00F05FDE">
        <w:rPr>
          <w:sz w:val="16"/>
        </w:rPr>
        <w:t xml:space="preserve"> Mary: What?! I find that very difficult to believe.</w:t>
      </w:r>
      <w:r w:rsidRPr="00F05FDE">
        <w:rPr>
          <w:sz w:val="12"/>
        </w:rPr>
        <w:t>∂</w:t>
      </w:r>
      <w:r w:rsidRPr="00F05FDE">
        <w:rPr>
          <w:sz w:val="16"/>
        </w:rPr>
        <w:t xml:space="preserve"> Here,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F05FDE">
        <w:rPr>
          <w:sz w:val="12"/>
        </w:rPr>
        <w:t>∂</w:t>
      </w:r>
      <w:r w:rsidRPr="00F05FDE">
        <w:rPr>
          <w:sz w:val="16"/>
        </w:rPr>
        <w:t xml:space="preserve"> This is the ordinary ebb and flow of debate. Argument continues .is long as there is some hope of progress in coming to agreement or as long as there are other lines of argument to be explored. But if there</w:t>
      </w:r>
      <w:r w:rsidRPr="00F05FDE">
        <w:rPr>
          <w:sz w:val="12"/>
        </w:rPr>
        <w:t>∂</w:t>
      </w:r>
      <w:r w:rsidRPr="00F05FDE">
        <w:rPr>
          <w:sz w:val="16"/>
        </w:rPr>
        <w:t xml:space="preserve"> </w:t>
      </w:r>
      <w:r w:rsidRPr="00F05FDE">
        <w:rPr>
          <w:sz w:val="12"/>
        </w:rPr>
        <w:t>∂</w:t>
      </w:r>
      <w:r w:rsidRPr="00F05FDE">
        <w:rPr>
          <w:sz w:val="16"/>
        </w:rPr>
        <w:t xml:space="preserve"> comes a point a I which the two sides run out of new claims or cannot igree about the facts supporting claims already made, the argument is effectively over. The participants may continue to shout at one an¬other, as they often do, but there is no longer anything positive or informative that can come from their interaction. There is nothing more to be learned and nothing that either side will find convincing.</w:t>
      </w:r>
      <w:r w:rsidRPr="00F05FDE">
        <w:rPr>
          <w:sz w:val="12"/>
        </w:rPr>
        <w:t>∂</w:t>
      </w:r>
      <w:r w:rsidRPr="00F05FDE">
        <w:rPr>
          <w:sz w:val="16"/>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F05FDE">
        <w:rPr>
          <w:bCs/>
          <w:u w:val="single"/>
        </w:rPr>
        <w:t xml:space="preserve">Otherwise, there is </w:t>
      </w:r>
      <w:r w:rsidRPr="00F05FDE">
        <w:rPr>
          <w:b/>
          <w:iCs/>
          <w:u w:val="single"/>
        </w:rPr>
        <w:t>no</w:t>
      </w:r>
      <w:r w:rsidRPr="00F05FDE">
        <w:rPr>
          <w:bCs/>
          <w:u w:val="single"/>
        </w:rPr>
        <w:t xml:space="preserve"> </w:t>
      </w:r>
      <w:r w:rsidRPr="00F05FDE">
        <w:rPr>
          <w:b/>
          <w:iCs/>
          <w:u w:val="single"/>
        </w:rPr>
        <w:t>point</w:t>
      </w:r>
      <w:r w:rsidRPr="00F05FDE">
        <w:rPr>
          <w:bCs/>
          <w:u w:val="single"/>
        </w:rPr>
        <w:t xml:space="preserve"> to the exercise; we are </w:t>
      </w:r>
      <w:r w:rsidRPr="00F05FDE">
        <w:rPr>
          <w:b/>
          <w:iCs/>
          <w:u w:val="single"/>
        </w:rPr>
        <w:t>simply talking at or past one another</w:t>
      </w:r>
      <w:r w:rsidRPr="00F05FDE">
        <w:rPr>
          <w:sz w:val="16"/>
        </w:rPr>
        <w:t>.</w:t>
      </w:r>
      <w:r w:rsidRPr="00F05FDE">
        <w:rPr>
          <w:sz w:val="12"/>
        </w:rPr>
        <w:t>∂</w:t>
      </w:r>
      <w:r w:rsidRPr="00F05FDE">
        <w:rPr>
          <w:sz w:val="16"/>
        </w:rPr>
        <w:t xml:space="preserve"> </w:t>
      </w:r>
      <w:r w:rsidRPr="00F05FDE">
        <w:rPr>
          <w:bCs/>
          <w:u w:val="single"/>
        </w:rPr>
        <w:t>At this point,</w:t>
      </w:r>
      <w:r w:rsidRPr="00F05FDE">
        <w:rPr>
          <w:sz w:val="16"/>
        </w:rPr>
        <w:t xml:space="preserve"> the </w:t>
      </w:r>
      <w:r w:rsidRPr="00F05FDE">
        <w:rPr>
          <w:bCs/>
          <w:u w:val="single"/>
        </w:rPr>
        <w:t xml:space="preserve">ambiguists might respond that, even if there are such rules of argument, they do not apply to </w:t>
      </w:r>
      <w:r w:rsidRPr="00F05FDE">
        <w:rPr>
          <w:sz w:val="16"/>
        </w:rPr>
        <w:t xml:space="preserve">the more </w:t>
      </w:r>
      <w:r w:rsidRPr="00F05FDE">
        <w:rPr>
          <w:bCs/>
          <w:u w:val="single"/>
        </w:rPr>
        <w:t>subversive or radical activities</w:t>
      </w:r>
      <w:r w:rsidRPr="00F05FDE">
        <w:rPr>
          <w:sz w:val="16"/>
        </w:rPr>
        <w:t xml:space="preserve"> they have in mind. Subversion is, after all, about questioning and undermining such seemingly "necessary" or universal rules of behavior.</w:t>
      </w:r>
      <w:r w:rsidRPr="00F05FDE">
        <w:rPr>
          <w:sz w:val="12"/>
        </w:rPr>
        <w:t>∂</w:t>
      </w:r>
      <w:r w:rsidRPr="00F05FDE">
        <w:rPr>
          <w:sz w:val="16"/>
        </w:rPr>
        <w:t xml:space="preserve"> </w:t>
      </w:r>
      <w:r w:rsidRPr="00F05FDE">
        <w:rPr>
          <w:b/>
          <w:iCs/>
          <w:u w:val="single"/>
        </w:rPr>
        <w:t>But</w:t>
      </w:r>
      <w:r w:rsidRPr="00F05FDE">
        <w:rPr>
          <w:sz w:val="16"/>
        </w:rPr>
        <w:t xml:space="preserve">, again, the response to the ambiguist must be that </w:t>
      </w:r>
      <w:r w:rsidRPr="00F05FDE">
        <w:rPr>
          <w:bCs/>
          <w:u w:val="single"/>
        </w:rPr>
        <w:t>the practice of questioning</w:t>
      </w:r>
      <w:r w:rsidRPr="00F05FDE">
        <w:rPr>
          <w:sz w:val="16"/>
        </w:rPr>
        <w:t xml:space="preserve"> and undermining </w:t>
      </w:r>
      <w:r w:rsidRPr="00F05FDE">
        <w:rPr>
          <w:bCs/>
          <w:u w:val="single"/>
        </w:rPr>
        <w:t>rules</w:t>
      </w:r>
      <w:r w:rsidRPr="00F05FDE">
        <w:rPr>
          <w:sz w:val="16"/>
        </w:rPr>
        <w:t xml:space="preserve">, like all other social practices, </w:t>
      </w:r>
      <w:r w:rsidRPr="00F05FDE">
        <w:rPr>
          <w:b/>
          <w:iCs/>
          <w:u w:val="single"/>
        </w:rPr>
        <w:t>needs a certain order</w:t>
      </w:r>
      <w:r w:rsidRPr="00F05FDE">
        <w:rPr>
          <w:bCs/>
          <w:u w:val="single"/>
        </w:rPr>
        <w:t xml:space="preserve">. The subversive </w:t>
      </w:r>
      <w:r w:rsidRPr="00F05FDE">
        <w:rPr>
          <w:b/>
          <w:iCs/>
          <w:u w:val="single"/>
        </w:rPr>
        <w:t>needs rules</w:t>
      </w:r>
      <w:r w:rsidRPr="00F05FDE">
        <w:rPr>
          <w:bCs/>
          <w:u w:val="single"/>
        </w:rPr>
        <w:t xml:space="preserve"> to protect subversion. And when we look more closely at the rules protective of subversion, we find that they are roughly the rules of argument</w:t>
      </w:r>
      <w:r w:rsidRPr="00F05FDE">
        <w:rPr>
          <w:sz w:val="16"/>
        </w:rPr>
        <w:t xml:space="preserve"> discussed above. In fact, the rules of argument are roughly the rules of democracy or civility: the delineation of boundaries necessary to protect speech and action from violence, manipulation and other forms of tyranny.</w:t>
      </w:r>
    </w:p>
    <w:p w14:paraId="66BD80BB" w14:textId="77777777" w:rsidR="00DE7C25" w:rsidRPr="00DE7C25" w:rsidRDefault="00DE7C25" w:rsidP="00DE7C25"/>
    <w:sectPr w:rsidR="00DE7C25" w:rsidRPr="00DE7C25" w:rsidSect="00866DBA">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Phoebe Brous" w:date="2019-07-03T10:55:00Z" w:initials="PB">
    <w:p w14:paraId="27C872F0" w14:textId="77777777" w:rsidR="007F0B46" w:rsidRDefault="007F0B46" w:rsidP="007F0B46">
      <w:pPr>
        <w:pStyle w:val="CommentText"/>
      </w:pPr>
      <w:r>
        <w:rPr>
          <w:rStyle w:val="CommentReference"/>
        </w:rPr>
        <w:annotationRef/>
      </w:r>
      <w:r>
        <w:t xml:space="preserve">Need to explore china arms race scenario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7C872F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7C872F0" w16cid:durableId="20C708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á¶'4À˛">
    <w:altName w:val="Calibri"/>
    <w:panose1 w:val="020B0604020202020204"/>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27B4F"/>
    <w:multiLevelType w:val="hybridMultilevel"/>
    <w:tmpl w:val="BC2E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52BEB"/>
    <w:multiLevelType w:val="hybridMultilevel"/>
    <w:tmpl w:val="F0744762"/>
    <w:lvl w:ilvl="0" w:tplc="E3AE1E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D15DA2"/>
    <w:multiLevelType w:val="hybridMultilevel"/>
    <w:tmpl w:val="E3BC3622"/>
    <w:lvl w:ilvl="0" w:tplc="92901F2A">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1E61343C"/>
    <w:multiLevelType w:val="multilevel"/>
    <w:tmpl w:val="30E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BC0B12"/>
    <w:multiLevelType w:val="multilevel"/>
    <w:tmpl w:val="B31C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551D97"/>
    <w:multiLevelType w:val="multilevel"/>
    <w:tmpl w:val="D45C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803037"/>
    <w:multiLevelType w:val="hybridMultilevel"/>
    <w:tmpl w:val="CACECD10"/>
    <w:lvl w:ilvl="0" w:tplc="28442B0C">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8" w15:restartNumberingAfterBreak="0">
    <w:nsid w:val="337605AB"/>
    <w:multiLevelType w:val="multilevel"/>
    <w:tmpl w:val="29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803861"/>
    <w:multiLevelType w:val="hybridMultilevel"/>
    <w:tmpl w:val="E3F4957A"/>
    <w:lvl w:ilvl="0" w:tplc="3C0AD012">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0" w15:restartNumberingAfterBreak="0">
    <w:nsid w:val="5BF80EA8"/>
    <w:multiLevelType w:val="multilevel"/>
    <w:tmpl w:val="D1DA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FC084A"/>
    <w:multiLevelType w:val="multilevel"/>
    <w:tmpl w:val="3F02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A86F20"/>
    <w:multiLevelType w:val="hybridMultilevel"/>
    <w:tmpl w:val="60E4693A"/>
    <w:lvl w:ilvl="0" w:tplc="CF7669E8">
      <w:start w:val="1"/>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7"/>
  </w:num>
  <w:num w:numId="14">
    <w:abstractNumId w:val="22"/>
  </w:num>
  <w:num w:numId="15">
    <w:abstractNumId w:val="18"/>
  </w:num>
  <w:num w:numId="16">
    <w:abstractNumId w:val="21"/>
  </w:num>
  <w:num w:numId="17">
    <w:abstractNumId w:val="16"/>
  </w:num>
  <w:num w:numId="18">
    <w:abstractNumId w:val="14"/>
  </w:num>
  <w:num w:numId="19">
    <w:abstractNumId w:val="20"/>
  </w:num>
  <w:num w:numId="20">
    <w:abstractNumId w:val="15"/>
  </w:num>
  <w:num w:numId="21">
    <w:abstractNumId w:val="12"/>
  </w:num>
  <w:num w:numId="22">
    <w:abstractNumId w:val="13"/>
  </w:num>
  <w:num w:numId="2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hoebe Brous">
    <w15:presenceInfo w15:providerId="Windows Live" w15:userId="e1018ebb72f4a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2C94"/>
    <w:rsid w:val="000203A2"/>
    <w:rsid w:val="00021B9A"/>
    <w:rsid w:val="00086186"/>
    <w:rsid w:val="000F3C4E"/>
    <w:rsid w:val="00125499"/>
    <w:rsid w:val="001A42E6"/>
    <w:rsid w:val="001C5CB4"/>
    <w:rsid w:val="001E29AE"/>
    <w:rsid w:val="00257F83"/>
    <w:rsid w:val="00333F04"/>
    <w:rsid w:val="00334038"/>
    <w:rsid w:val="00397288"/>
    <w:rsid w:val="003D08A2"/>
    <w:rsid w:val="00417D00"/>
    <w:rsid w:val="004320A0"/>
    <w:rsid w:val="00435711"/>
    <w:rsid w:val="00454963"/>
    <w:rsid w:val="00492C94"/>
    <w:rsid w:val="005A0912"/>
    <w:rsid w:val="006159EA"/>
    <w:rsid w:val="00742E6B"/>
    <w:rsid w:val="00745043"/>
    <w:rsid w:val="007F0B46"/>
    <w:rsid w:val="00804BE2"/>
    <w:rsid w:val="00806961"/>
    <w:rsid w:val="008405AA"/>
    <w:rsid w:val="00847541"/>
    <w:rsid w:val="00866DBA"/>
    <w:rsid w:val="008A5421"/>
    <w:rsid w:val="00937DEE"/>
    <w:rsid w:val="009F0572"/>
    <w:rsid w:val="00A10E2B"/>
    <w:rsid w:val="00A3608E"/>
    <w:rsid w:val="00A5201A"/>
    <w:rsid w:val="00B22B2B"/>
    <w:rsid w:val="00B5314B"/>
    <w:rsid w:val="00B57909"/>
    <w:rsid w:val="00B71E54"/>
    <w:rsid w:val="00BF7641"/>
    <w:rsid w:val="00BF7B07"/>
    <w:rsid w:val="00CD73E5"/>
    <w:rsid w:val="00D333C5"/>
    <w:rsid w:val="00DA310E"/>
    <w:rsid w:val="00DE7C25"/>
    <w:rsid w:val="00E10422"/>
    <w:rsid w:val="00E75D47"/>
    <w:rsid w:val="00E860FC"/>
    <w:rsid w:val="00EB2602"/>
    <w:rsid w:val="00EC387F"/>
    <w:rsid w:val="00F32E12"/>
    <w:rsid w:val="00F411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7A6A212"/>
  <w14:defaultImageDpi w14:val="300"/>
  <w15:docId w15:val="{78ED2E9A-2254-6943-9CDC-F90C5A4C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125499"/>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1254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2549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Char,Underline Char Char Char,n,no"/>
    <w:basedOn w:val="Normal"/>
    <w:next w:val="Normal"/>
    <w:link w:val="Heading3Char"/>
    <w:uiPriority w:val="9"/>
    <w:unhideWhenUsed/>
    <w:qFormat/>
    <w:rsid w:val="0012549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9"/>
    <w:unhideWhenUsed/>
    <w:qFormat/>
    <w:rsid w:val="0012549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254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5499"/>
  </w:style>
  <w:style w:type="character" w:customStyle="1" w:styleId="Heading1Char">
    <w:name w:val="Heading 1 Char"/>
    <w:aliases w:val="Pocket Char"/>
    <w:basedOn w:val="DefaultParagraphFont"/>
    <w:link w:val="Heading1"/>
    <w:uiPriority w:val="9"/>
    <w:rsid w:val="0012549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25499"/>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9"/>
    <w:rsid w:val="00125499"/>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12549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25499"/>
    <w:rPr>
      <w:b/>
      <w:sz w:val="24"/>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1"/>
    <w:qFormat/>
    <w:rsid w:val="00125499"/>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B,Debate,Text 8"/>
    <w:basedOn w:val="DefaultParagraphFont"/>
    <w:link w:val="textbold"/>
    <w:uiPriority w:val="20"/>
    <w:qFormat/>
    <w:rsid w:val="001254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25499"/>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2,Block Char1,TAG "/>
    <w:basedOn w:val="DefaultParagraphFont"/>
    <w:uiPriority w:val="99"/>
    <w:unhideWhenUsed/>
    <w:rsid w:val="00125499"/>
    <w:rPr>
      <w:color w:val="auto"/>
      <w:u w:val="none"/>
    </w:rPr>
  </w:style>
  <w:style w:type="paragraph" w:styleId="DocumentMap">
    <w:name w:val="Document Map"/>
    <w:basedOn w:val="Normal"/>
    <w:link w:val="DocumentMapChar"/>
    <w:uiPriority w:val="99"/>
    <w:semiHidden/>
    <w:unhideWhenUsed/>
    <w:rsid w:val="0012549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25499"/>
    <w:rPr>
      <w:rFonts w:ascii="Lucida Grande" w:hAnsi="Lucida Grande" w:cs="Lucida Grande"/>
    </w:rPr>
  </w:style>
  <w:style w:type="paragraph" w:customStyle="1" w:styleId="textbold">
    <w:name w:val="text bold"/>
    <w:basedOn w:val="Normal"/>
    <w:link w:val="Emphasis"/>
    <w:uiPriority w:val="20"/>
    <w:qFormat/>
    <w:rsid w:val="00EB2602"/>
    <w:pPr>
      <w:widowControl w:val="0"/>
      <w:ind w:left="720"/>
      <w:jc w:val="both"/>
    </w:pPr>
    <w:rPr>
      <w:b/>
      <w:iCs/>
      <w:u w:val="single"/>
    </w:rPr>
  </w:style>
  <w:style w:type="character" w:styleId="IntenseEmphasis">
    <w:name w:val="Intense Emphasis"/>
    <w:aliases w:val="Title Char,Cites and Cards Char,Bold Underlined Char,UNDERLINE Char,title Char,Read This Char,Block Heading Char"/>
    <w:link w:val="Title"/>
    <w:uiPriority w:val="6"/>
    <w:qFormat/>
    <w:rsid w:val="00A10E2B"/>
    <w:rPr>
      <w:u w:val="single"/>
    </w:rPr>
  </w:style>
  <w:style w:type="paragraph" w:styleId="Title">
    <w:name w:val="Title"/>
    <w:aliases w:val="Cites and Cards,Bold Underlined,UNDERLINE,title,Read This,Block Heading"/>
    <w:basedOn w:val="Normal"/>
    <w:next w:val="Normal"/>
    <w:link w:val="IntenseEmphasis"/>
    <w:uiPriority w:val="6"/>
    <w:qFormat/>
    <w:rsid w:val="00A10E2B"/>
    <w:pPr>
      <w:pBdr>
        <w:bottom w:val="single" w:sz="8" w:space="4" w:color="4F81BD"/>
      </w:pBdr>
      <w:spacing w:after="300"/>
      <w:contextualSpacing/>
    </w:pPr>
    <w:rPr>
      <w:rFonts w:asciiTheme="minorHAnsi" w:hAnsiTheme="minorHAnsi" w:cstheme="minorBidi"/>
      <w:sz w:val="24"/>
      <w:u w:val="single"/>
    </w:rPr>
  </w:style>
  <w:style w:type="character" w:customStyle="1" w:styleId="TitleChar1">
    <w:name w:val="Title Char1"/>
    <w:basedOn w:val="DefaultParagraphFont"/>
    <w:uiPriority w:val="99"/>
    <w:rsid w:val="00A10E2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10E2B"/>
    <w:pPr>
      <w:ind w:left="720"/>
      <w:contextualSpacing/>
    </w:pPr>
    <w:rPr>
      <w:rFonts w:eastAsiaTheme="minorHAnsi" w:cstheme="minorBidi"/>
      <w:szCs w:val="22"/>
    </w:rPr>
  </w:style>
  <w:style w:type="character" w:styleId="UnresolvedMention">
    <w:name w:val="Unresolved Mention"/>
    <w:basedOn w:val="DefaultParagraphFont"/>
    <w:uiPriority w:val="99"/>
    <w:semiHidden/>
    <w:unhideWhenUsed/>
    <w:rsid w:val="00A10E2B"/>
    <w:rPr>
      <w:color w:val="605E5C"/>
      <w:shd w:val="clear" w:color="auto" w:fill="E1DFDD"/>
    </w:rPr>
  </w:style>
  <w:style w:type="paragraph" w:styleId="NormalWeb">
    <w:name w:val="Normal (Web)"/>
    <w:basedOn w:val="Normal"/>
    <w:uiPriority w:val="99"/>
    <w:semiHidden/>
    <w:unhideWhenUsed/>
    <w:rsid w:val="00A10E2B"/>
    <w:pPr>
      <w:spacing w:before="100" w:beforeAutospacing="1" w:after="100" w:afterAutospacing="1"/>
    </w:pPr>
    <w:rPr>
      <w:rFonts w:ascii="Times New Roman" w:eastAsia="Times New Roman" w:hAnsi="Times New Roman" w:cs="Times New Roman"/>
      <w:sz w:val="24"/>
      <w:szCs w:val="22"/>
    </w:rPr>
  </w:style>
  <w:style w:type="character" w:styleId="Strong">
    <w:name w:val="Strong"/>
    <w:basedOn w:val="DefaultParagraphFont"/>
    <w:uiPriority w:val="22"/>
    <w:qFormat/>
    <w:rsid w:val="00A10E2B"/>
    <w:rPr>
      <w:b/>
      <w:bCs/>
    </w:rPr>
  </w:style>
  <w:style w:type="character" w:customStyle="1" w:styleId="apple-converted-space">
    <w:name w:val="apple-converted-space"/>
    <w:basedOn w:val="DefaultParagraphFont"/>
    <w:rsid w:val="00A10E2B"/>
  </w:style>
  <w:style w:type="character" w:styleId="CommentReference">
    <w:name w:val="annotation reference"/>
    <w:basedOn w:val="DefaultParagraphFont"/>
    <w:uiPriority w:val="99"/>
    <w:semiHidden/>
    <w:unhideWhenUsed/>
    <w:rsid w:val="00A10E2B"/>
    <w:rPr>
      <w:sz w:val="16"/>
      <w:szCs w:val="16"/>
    </w:rPr>
  </w:style>
  <w:style w:type="paragraph" w:styleId="CommentText">
    <w:name w:val="annotation text"/>
    <w:basedOn w:val="Normal"/>
    <w:link w:val="CommentTextChar"/>
    <w:uiPriority w:val="99"/>
    <w:semiHidden/>
    <w:unhideWhenUsed/>
    <w:rsid w:val="00A10E2B"/>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A10E2B"/>
    <w:rPr>
      <w:rFonts w:ascii="Calibri" w:eastAsiaTheme="minorHAnsi" w:hAnsi="Calibri"/>
      <w:sz w:val="20"/>
      <w:szCs w:val="20"/>
    </w:rPr>
  </w:style>
  <w:style w:type="paragraph" w:styleId="BalloonText">
    <w:name w:val="Balloon Text"/>
    <w:basedOn w:val="Normal"/>
    <w:link w:val="BalloonTextChar"/>
    <w:uiPriority w:val="99"/>
    <w:semiHidden/>
    <w:unhideWhenUsed/>
    <w:rsid w:val="00A10E2B"/>
    <w:rPr>
      <w:rFonts w:ascii="Times New Roman" w:eastAsiaTheme="minorHAnsi" w:hAnsi="Times New Roman" w:cs="Times New Roman"/>
      <w:sz w:val="18"/>
      <w:szCs w:val="18"/>
    </w:rPr>
  </w:style>
  <w:style w:type="character" w:customStyle="1" w:styleId="BalloonTextChar">
    <w:name w:val="Balloon Text Char"/>
    <w:basedOn w:val="DefaultParagraphFont"/>
    <w:link w:val="BalloonText"/>
    <w:uiPriority w:val="99"/>
    <w:semiHidden/>
    <w:rsid w:val="00A10E2B"/>
    <w:rPr>
      <w:rFonts w:ascii="Times New Roman" w:eastAsiaTheme="minorHAnsi" w:hAnsi="Times New Roman" w:cs="Times New Roman"/>
      <w:sz w:val="18"/>
      <w:szCs w:val="18"/>
    </w:rPr>
  </w:style>
  <w:style w:type="table" w:styleId="TableGrid">
    <w:name w:val="Table Grid"/>
    <w:basedOn w:val="TableNormal"/>
    <w:uiPriority w:val="39"/>
    <w:rsid w:val="00847541"/>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rnegieendowment.org/2019/01/10/philippine-politics-under-duterte-midterm-assessment-pub-78091" TargetMode="External"/><Relationship Id="rId299" Type="http://schemas.openxmlformats.org/officeDocument/2006/relationships/hyperlink" Target="http://www.chrp.org.uk/2018/two-weeks-in-mindanao-two-farmers-shot-four-teachers-abducted-five-students-tortured-and-a-family-assaulted-2/" TargetMode="External"/><Relationship Id="rId21" Type="http://schemas.openxmlformats.org/officeDocument/2006/relationships/hyperlink" Target="https://www.philstar.com/headlines/2018/10/29/1864201/state-forces-arrest-shoot-groups-occupying-land-duterte-warns?fbclid=IwAR1FICKeEQspegTf6nh085GGTnPFhGa5SNn6Nwb_uUI_tft9n3gUokAmuMY" TargetMode="External"/><Relationship Id="rId63" Type="http://schemas.openxmlformats.org/officeDocument/2006/relationships/hyperlink" Target="https://uk.reuters.com/article/uk-bangladesh-drugs/bangladesh-kills-86-arrests-7000-in-anti-drugs-campaign-idUKKCN1IT1DA" TargetMode="External"/><Relationship Id="rId159" Type="http://schemas.openxmlformats.org/officeDocument/2006/relationships/hyperlink" Target="https://www.nytimes.com/2019/05/20/world/asia/duterte-philippines-absence-health.html" TargetMode="External"/><Relationship Id="rId324" Type="http://schemas.openxmlformats.org/officeDocument/2006/relationships/hyperlink" Target="https://www.hrw.org/news/2017/04/27/philippine-drug-war-spawns-unlawful-secret-jail" TargetMode="External"/><Relationship Id="rId366" Type="http://schemas.openxmlformats.org/officeDocument/2006/relationships/hyperlink" Target="https://www.bloomberg.com/news/videos/2018-08-15/duterte-says-china-should-temper-its-behavior-in-south-china-sea-video" TargetMode="External"/><Relationship Id="rId170" Type="http://schemas.openxmlformats.org/officeDocument/2006/relationships/hyperlink" Target="https://www.hsfk.de/fileadmin/HSFK/hsfk_publikationen/prif142.pdf" TargetMode="External"/><Relationship Id="rId226" Type="http://schemas.openxmlformats.org/officeDocument/2006/relationships/hyperlink" Target="https://www.state.gov/documents/organization/290302.pdf" TargetMode="External"/><Relationship Id="rId433" Type="http://schemas.openxmlformats.org/officeDocument/2006/relationships/hyperlink" Target="https://www.iseas.edu.sg/medias/commentaries/item/6469-end-of-marawi-siege-underscores-critical-importance-ofusphilippine-alliance-by-ian-storey" TargetMode="External"/><Relationship Id="rId268" Type="http://schemas.openxmlformats.org/officeDocument/2006/relationships/hyperlink" Target="https://www.karapatan.org/2018-Karapatan-HR-Report" TargetMode="External"/><Relationship Id="rId32" Type="http://schemas.openxmlformats.org/officeDocument/2006/relationships/hyperlink" Target="https://www.rappler.com/nation/176565-sona-2017-duterte-rappler-ownership" TargetMode="External"/><Relationship Id="rId74" Type="http://schemas.openxmlformats.org/officeDocument/2006/relationships/hyperlink" Target="https://www.nytimes.com/2017/08/26/world/asia/philippines-teenager-killing-funeral-duterte.html" TargetMode="External"/><Relationship Id="rId128" Type="http://schemas.openxmlformats.org/officeDocument/2006/relationships/hyperlink" Target="https://www.reuters.com/article/us-philippines-rights-un/u-n-experts-seek-inquiry-into-unlawful-killings-in-philippines-idUSKCN1T80N3?feedType=RSS&amp;feedName=worldNews" TargetMode="External"/><Relationship Id="rId335" Type="http://schemas.openxmlformats.org/officeDocument/2006/relationships/hyperlink" Target="https://www.philstar.com/nation/2017/11/29/1763667/2-members-fact-finding-mission-negros-killed-1-injured" TargetMode="External"/><Relationship Id="rId377" Type="http://schemas.openxmlformats.org/officeDocument/2006/relationships/hyperlink" Target="http://www.gmanetwork.com/news/news/nation/649403/duterte-i-love-xi-jinping-need-china-more-than-anybody-else/story/" TargetMode="External"/><Relationship Id="rId5" Type="http://schemas.openxmlformats.org/officeDocument/2006/relationships/hyperlink" Target="https://businessmirror.com.ph/2019/06/10/duterte-ok-of-defense-deals-with-us-to-hasten-afp-upgrade/" TargetMode="External"/><Relationship Id="rId181" Type="http://schemas.openxmlformats.org/officeDocument/2006/relationships/hyperlink" Target="https://www.philstar.com/headlines/2018/09/10/1850124/philippines-largest-recipient-us-military-aid" TargetMode="External"/><Relationship Id="rId237" Type="http://schemas.openxmlformats.org/officeDocument/2006/relationships/hyperlink" Target="https://www.mindanews.com/peace-process/2015/01/us-embassy-on-mamasapano-we-just-assisted-in-evacuation-of-dead-and-wounded/" TargetMode="External"/><Relationship Id="rId402" Type="http://schemas.openxmlformats.org/officeDocument/2006/relationships/hyperlink" Target="https://dailycaller.com/2018/07/19/philippines-arms-purchase-russia/" TargetMode="External"/><Relationship Id="rId279" Type="http://schemas.openxmlformats.org/officeDocument/2006/relationships/hyperlink" Target="https://balitangamerica.tv/san-francisco-supervisors-pass-resolution-condemning-dutertes-drug-war/" TargetMode="External"/><Relationship Id="rId444" Type="http://schemas.openxmlformats.org/officeDocument/2006/relationships/hyperlink" Target="https://www.cnn.com/2016/11/02/asia/philippines-us-arms-sale-reaction/index.html" TargetMode="External"/><Relationship Id="rId43" Type="http://schemas.openxmlformats.org/officeDocument/2006/relationships/hyperlink" Target="https://www.equaltimes.org/the-war-on-drugs-is-ineffective" TargetMode="External"/><Relationship Id="rId139" Type="http://schemas.openxmlformats.org/officeDocument/2006/relationships/hyperlink" Target="https://newsinfo.inquirer.net/1110151/makabayan-bloc-asks-house-to-probe-killing-of-escalante-city-councilor" TargetMode="External"/><Relationship Id="rId290" Type="http://schemas.openxmlformats.org/officeDocument/2006/relationships/hyperlink" Target="http://ibon.org/2017/03/lumad-schools-under-attack-in-mineral-rich-mindanao/" TargetMode="External"/><Relationship Id="rId304" Type="http://schemas.openxmlformats.org/officeDocument/2006/relationships/hyperlink" Target="https://www.philstar.com/headlines/2018/07/11/1831716/lumad-schools-even-holding-class-struggle" TargetMode="External"/><Relationship Id="rId346" Type="http://schemas.openxmlformats.org/officeDocument/2006/relationships/hyperlink" Target="http://cnnphilippines.com/news/2017/11/30/Senate-2018-budget-slashes-drug-war-funds-from-PNP-DILG.html" TargetMode="External"/><Relationship Id="rId388" Type="http://schemas.openxmlformats.org/officeDocument/2006/relationships/hyperlink" Target="https://www.reuters.com/article/us-japan-defence-southchinasea-exclusive/exclusive-japanese-helicopter-carrier-to-tour-south-china-sea-indian-ocean-for-two-months-idUSKBN1JU0CJ" TargetMode="External"/><Relationship Id="rId85" Type="http://schemas.openxmlformats.org/officeDocument/2006/relationships/hyperlink" Target="http://www.gmanetwork.com/news/news/nation/669522/phl-us-to-increase-number-of-joint-military-exercises-in-2019-afp/story/" TargetMode="External"/><Relationship Id="rId150" Type="http://schemas.openxmlformats.org/officeDocument/2006/relationships/hyperlink" Target="https://www.facebook.com/kadamaynational/" TargetMode="External"/><Relationship Id="rId192" Type="http://schemas.openxmlformats.org/officeDocument/2006/relationships/hyperlink" Target="https://intercontinentalcry.org/thousands-march-killings-indigenous-peoples-philippine-mining-capital/" TargetMode="External"/><Relationship Id="rId206" Type="http://schemas.openxmlformats.org/officeDocument/2006/relationships/hyperlink" Target="https://ichrpus.org/" TargetMode="External"/><Relationship Id="rId413" Type="http://schemas.openxmlformats.org/officeDocument/2006/relationships/hyperlink" Target="https://www.washingtonpost.com/world/boat-accident-in-disputed-waters-tests-chinese-philippine-relationship/2019/06/13/2c0170c6-8db4-11e9-b162-8f6f41ec3c04_story.html)" TargetMode="External"/><Relationship Id="rId248" Type="http://schemas.openxmlformats.org/officeDocument/2006/relationships/hyperlink" Target="https://www.philstar.com/nation/2018/10/29/1864004/cop-nabbed-rape-girl-15" TargetMode="External"/><Relationship Id="rId12" Type="http://schemas.openxmlformats.org/officeDocument/2006/relationships/hyperlink" Target="https://www.philstar.com/headlines/2019/04/06/1907810/palace-urges-public-not-believe-leftist-propaganda-negros-14" TargetMode="External"/><Relationship Id="rId108" Type="http://schemas.openxmlformats.org/officeDocument/2006/relationships/hyperlink" Target="https://www.rappler.com/nation/218985-duterte-balangiga-bells-return-eastern-samar-december-15-2018" TargetMode="External"/><Relationship Id="rId315" Type="http://schemas.openxmlformats.org/officeDocument/2006/relationships/hyperlink" Target="https://www.hrw.org/sites/default/files/report_pdf/philippines0317_web_1.pdf" TargetMode="External"/><Relationship Id="rId357" Type="http://schemas.openxmlformats.org/officeDocument/2006/relationships/hyperlink" Target="https://www.rappler.com/nation/208517-deaths-explosion-lamitan-basilan-july-31-2018" TargetMode="External"/><Relationship Id="rId54" Type="http://schemas.openxmlformats.org/officeDocument/2006/relationships/hyperlink" Target="https://news.abs-cbn.com/news/12/28/18/scrap-ph-us-treaty-lets-see-lorenzana" TargetMode="External"/><Relationship Id="rId96" Type="http://schemas.openxmlformats.org/officeDocument/2006/relationships/hyperlink" Target="https://www.rappler.com/nation/216847-xi-jinping-philippine-visit-november-2018" TargetMode="External"/><Relationship Id="rId161" Type="http://schemas.openxmlformats.org/officeDocument/2006/relationships/hyperlink" Target="https://www.philstar.com/headlines/2019/05/13/1917492/4th-automated-polls-220-more-vcms-malfunctioning-2016" TargetMode="External"/><Relationship Id="rId217" Type="http://schemas.openxmlformats.org/officeDocument/2006/relationships/hyperlink" Target="https://fas.org/sgp/crs/natsec/R44519.pdf" TargetMode="External"/><Relationship Id="rId399" Type="http://schemas.openxmlformats.org/officeDocument/2006/relationships/hyperlink" Target="https://nationalinterest.org/blog/buzz/japan-will-soon-help-vietnam-extract-gas-south-china-sea-how-will-china-respond-28477" TargetMode="External"/><Relationship Id="rId259" Type="http://schemas.openxmlformats.org/officeDocument/2006/relationships/hyperlink" Target="http://philippineslifestyle.com/military-aid-usa-philippines/" TargetMode="External"/><Relationship Id="rId424" Type="http://schemas.openxmlformats.org/officeDocument/2006/relationships/hyperlink" Target="http://thediplomat.com/2015/06/the-us-and-china-wont-see-military-conflict-over-the-south-china-sea/" TargetMode="External"/><Relationship Id="rId23" Type="http://schemas.openxmlformats.org/officeDocument/2006/relationships/hyperlink" Target="http://time.com/4479616/rodrigo-duterte-philippines-obama-davao-blast/" TargetMode="External"/><Relationship Id="rId119" Type="http://schemas.openxmlformats.org/officeDocument/2006/relationships/hyperlink" Target="https://carnegieendowment.org/2019/01/10/philippine-politics-under-duterte-midterm-assessment-pub-78091" TargetMode="External"/><Relationship Id="rId270" Type="http://schemas.openxmlformats.org/officeDocument/2006/relationships/hyperlink" Target="https://drive.google.com/file/d/1pTShcOkHjqndw19oeREZrCuGFneEXPts/view" TargetMode="External"/><Relationship Id="rId326" Type="http://schemas.openxmlformats.org/officeDocument/2006/relationships/hyperlink" Target="https://www.aljazeera.com/news/2018/06/philippine-catholic-priests-killing-180613073921062.html" TargetMode="External"/><Relationship Id="rId65" Type="http://schemas.openxmlformats.org/officeDocument/2006/relationships/hyperlink" Target="https://www.amnesty.org/en/latest/news/2019/06/sri-lanka-halt-plans-for-executions-once-and-for-all/" TargetMode="External"/><Relationship Id="rId130" Type="http://schemas.openxmlformats.org/officeDocument/2006/relationships/hyperlink" Target="https://www.apnews.com/c9a4e0708b2e44e5addcf40dd1de6c0c" TargetMode="External"/><Relationship Id="rId368" Type="http://schemas.openxmlformats.org/officeDocument/2006/relationships/hyperlink" Target="https://www.philstar.com/headlines/2018/05/29/1819745/philippines-china-draw-red-lines-south-china-sea-dispute" TargetMode="External"/><Relationship Id="rId172" Type="http://schemas.openxmlformats.org/officeDocument/2006/relationships/hyperlink" Target="https://www.bulatlat.com/2019/05/13/comelec-urged-to-probe-polices-partisan-activities/?fbclid=IwAR04I9AktBhqLWphGjI5tKS9CxrzXn-F0-93qbBsMxEuqv_LBtriC3FkYj4" TargetMode="External"/><Relationship Id="rId228" Type="http://schemas.openxmlformats.org/officeDocument/2006/relationships/hyperlink" Target="https://news.abs-cbn.com/news/01/09/18/cops-soldiers-other-uniformed-personnel-to-begin-receiving-doubled-pay" TargetMode="External"/><Relationship Id="rId435" Type="http://schemas.openxmlformats.org/officeDocument/2006/relationships/hyperlink" Target="http://lmdefense.com/military-exports-what-is-fmf/)" TargetMode="External"/><Relationship Id="rId281" Type="http://schemas.openxmlformats.org/officeDocument/2006/relationships/hyperlink" Target="https://fpif.org/its-time-to-end-u-s-military-aid-to-the-philippines" TargetMode="External"/><Relationship Id="rId337" Type="http://schemas.openxmlformats.org/officeDocument/2006/relationships/hyperlink" Target="https://www.rappler.com/nation/217768-labor-leader-agusan-del-norte-killed-november-27-2018" TargetMode="External"/><Relationship Id="rId34" Type="http://schemas.openxmlformats.org/officeDocument/2006/relationships/hyperlink" Target="https://www.equaltimes.org/from-indonesia-to-bangladesh-and" TargetMode="External"/><Relationship Id="rId76" Type="http://schemas.openxmlformats.org/officeDocument/2006/relationships/hyperlink" Target="http://www.cnn.com/2010/OPINION/05/12/schneier.worst.case.thinking/" TargetMode="External"/><Relationship Id="rId141" Type="http://schemas.openxmlformats.org/officeDocument/2006/relationships/hyperlink" Target="https://www.philstar.com/headlines/2019/03/13/1901175/eu-funding-philippine-ngos-put-hold-over-alleged-communist-ties" TargetMode="External"/><Relationship Id="rId379" Type="http://schemas.openxmlformats.org/officeDocument/2006/relationships/hyperlink" Target="https://www.realcleardefense.com/articles/2018/10/01/us_philippines_increase_number_of_joint_military_activities_113851.html" TargetMode="External"/><Relationship Id="rId7" Type="http://schemas.openxmlformats.org/officeDocument/2006/relationships/hyperlink" Target="https://www.rappler.com/news/218901-red-october-ouster-plot-vs-duterte-yearend-2018" TargetMode="External"/><Relationship Id="rId183" Type="http://schemas.openxmlformats.org/officeDocument/2006/relationships/hyperlink" Target="https://fpif.org/its-time-to-end-u-s-military-aid-to-the-philippines/" TargetMode="External"/><Relationship Id="rId239" Type="http://schemas.openxmlformats.org/officeDocument/2006/relationships/hyperlink" Target="https://www.amnesty.org.uk/files/2017-04/ASA3555172017ENGLISH.PDF?9_73DdFTpveG_iJgeK0U13KUVFHKSL_X" TargetMode="External"/><Relationship Id="rId390" Type="http://schemas.openxmlformats.org/officeDocument/2006/relationships/hyperlink" Target="https://www.scmp.com/news/china/military/article/2165968/japanese-british-warships-carry-out-joint-exercise-indian-ocean" TargetMode="External"/><Relationship Id="rId404" Type="http://schemas.openxmlformats.org/officeDocument/2006/relationships/hyperlink" Target="https://www.theguardian.com/world/2016/sep/05/philippines-president-rodrigo-duterte-barack-obama-son-whore" TargetMode="External"/><Relationship Id="rId446" Type="http://schemas.openxmlformats.org/officeDocument/2006/relationships/hyperlink" Target="https://news.usni.org/2018/10/03/37054" TargetMode="External"/><Relationship Id="rId250" Type="http://schemas.openxmlformats.org/officeDocument/2006/relationships/hyperlink" Target="https://www.hrw.org/news/2017/04/27/philippine-drug-war-spawns-unlawful-secret-jail" TargetMode="External"/><Relationship Id="rId292" Type="http://schemas.openxmlformats.org/officeDocument/2006/relationships/hyperlink" Target="https://www.philstar.com/headlines/2018/07/11/1831716/lumad-schools-even-holding-class-struggle" TargetMode="External"/><Relationship Id="rId306" Type="http://schemas.openxmlformats.org/officeDocument/2006/relationships/hyperlink" Target="https://www.philstar.com/opinion/2017/03/18/1679995/lumads-sustain-fight-save-their-schools" TargetMode="External"/><Relationship Id="rId45" Type="http://schemas.openxmlformats.org/officeDocument/2006/relationships/hyperlink" Target="https://theconversation.com/theres-no-evidence-that-death-penalty-is-a-deterrent-against-crime-43227" TargetMode="External"/><Relationship Id="rId87" Type="http://schemas.openxmlformats.org/officeDocument/2006/relationships/hyperlink" Target="https://thediplomat.com/2018/05/what-does-a-bigger-2018-balikatan-military-exercise-say-about-us-philippines-alliance-under-duterte/" TargetMode="External"/><Relationship Id="rId110" Type="http://schemas.openxmlformats.org/officeDocument/2006/relationships/hyperlink" Target="https://www.iseas.edu.sg/medias/commentaries/item/6469-end-of-marawi-siege-underscores-critical-importance-ofusphilippine-alliance-by-ian-storey" TargetMode="External"/><Relationship Id="rId348" Type="http://schemas.openxmlformats.org/officeDocument/2006/relationships/hyperlink" Target="https://news.abs-cbn.com/news/01/09/18/cops-soldiers-other-uniformed-personnel-to-begin-receiving-doubled-pay" TargetMode="External"/><Relationship Id="rId152" Type="http://schemas.openxmlformats.org/officeDocument/2006/relationships/hyperlink" Target="https://www.rappler.com/nation/189915-philippine-senate-approves-2018-national-budget" TargetMode="External"/><Relationship Id="rId194" Type="http://schemas.openxmlformats.org/officeDocument/2006/relationships/hyperlink" Target="https://fas.org/sgp/crs/natsec/R44519.pdf" TargetMode="External"/><Relationship Id="rId208" Type="http://schemas.openxmlformats.org/officeDocument/2006/relationships/hyperlink" Target="https://fpif.org/its-time-to-end-u-s-military-aid-to-the-philippines" TargetMode="External"/><Relationship Id="rId415" Type="http://schemas.openxmlformats.org/officeDocument/2006/relationships/hyperlink" Target="https://www.washingtonpost.com/world/asia_pacific/trash-talk-an-dispute-over-garbage-has-cemented-philippine-president-dutertes-tough-talking-reputation/2019/05/23/dd2c530c-7cd4-11e9-b1f3-b233fe5811ef_story.html?utm_term=.64a4949617a1" TargetMode="External"/><Relationship Id="rId261" Type="http://schemas.openxmlformats.org/officeDocument/2006/relationships/hyperlink" Target="https://explorer.usaid.gov/agencies/?agency=7&amp;year=2017&amp;measure=Obligations" TargetMode="External"/><Relationship Id="rId14" Type="http://schemas.openxmlformats.org/officeDocument/2006/relationships/hyperlink" Target="https://www.philstar.com/headlines/2019/06/08/1924735/intellectually-challenged-palace-slams-un-experts-call-probe-staggering-philippines-killings" TargetMode="External"/><Relationship Id="rId56" Type="http://schemas.openxmlformats.org/officeDocument/2006/relationships/hyperlink" Target="https://www.philstar.com/the-freeman/opinion/2018/12/16/1877444/importance-returning-balangiga-bells" TargetMode="External"/><Relationship Id="rId317" Type="http://schemas.openxmlformats.org/officeDocument/2006/relationships/hyperlink" Target="https://www.hrw.org/sites/default/files/report_pdf/philippines0317_web_1.pdf" TargetMode="External"/><Relationship Id="rId359" Type="http://schemas.openxmlformats.org/officeDocument/2006/relationships/hyperlink" Target="https://www.rappler.com/nation/185608-in-photos-148-days-war-marawi-city" TargetMode="External"/><Relationship Id="rId98" Type="http://schemas.openxmlformats.org/officeDocument/2006/relationships/hyperlink" Target="https://www.rappler.com/nation/209697-us-defense-randall-schriver-warning-philippines-buying-equipment-from-russia" TargetMode="External"/><Relationship Id="rId121" Type="http://schemas.openxmlformats.org/officeDocument/2006/relationships/hyperlink" Target="https://news.abs-cbn.com/focus/12/05/18/chr-chief-drug-war-deaths-could-be-as-high-as-27000" TargetMode="External"/><Relationship Id="rId163" Type="http://schemas.openxmlformats.org/officeDocument/2006/relationships/hyperlink" Target="https://www.facebook.com/kontra.daya/photos/a.341444269288445/1848189788613878/" TargetMode="External"/><Relationship Id="rId219" Type="http://schemas.openxmlformats.org/officeDocument/2006/relationships/hyperlink" Target="https://oig.usaid.gov/sites/default/files/2019-02/OPEP_Q119_Dec2018_final.pdf" TargetMode="External"/><Relationship Id="rId370" Type="http://schemas.openxmlformats.org/officeDocument/2006/relationships/hyperlink" Target="https://news.mb.com.ph/2018/09/20/lorenzana-meets-with-pompeo-in-washington/" TargetMode="External"/><Relationship Id="rId426" Type="http://schemas.openxmlformats.org/officeDocument/2006/relationships/hyperlink" Target="https://www.timesofisrael.com/duterte-says-hell-only-buy-israeli-weapons-because-there-are-no-limitations)/" TargetMode="External"/><Relationship Id="rId230" Type="http://schemas.openxmlformats.org/officeDocument/2006/relationships/hyperlink" Target="https://oig.usaid.gov/sites/default/files/2019-02/OPEP_Q119_Dec2018_final.pdf" TargetMode="External"/><Relationship Id="rId25" Type="http://schemas.openxmlformats.org/officeDocument/2006/relationships/hyperlink" Target="https://www.philstar.com/headlines/2019/04/05/1907546/karapatan-raises-red-tagging-concerns-un-officials" TargetMode="External"/><Relationship Id="rId67" Type="http://schemas.openxmlformats.org/officeDocument/2006/relationships/hyperlink" Target="https://en.antaranews.com/news/103320/drug-abuse-is-number-one-problem-in-indonesia-president" TargetMode="External"/><Relationship Id="rId272" Type="http://schemas.openxmlformats.org/officeDocument/2006/relationships/hyperlink" Target="http://iboninternational.org/sites/ibon/files/resources/DKC-booklet.pdf" TargetMode="External"/><Relationship Id="rId328" Type="http://schemas.openxmlformats.org/officeDocument/2006/relationships/hyperlink" Target="https://www.aljazeera.com/news/2018/11/philippines-human-rights-lawyer-shot-dead-negros-island-181107072451909.html" TargetMode="External"/><Relationship Id="rId132" Type="http://schemas.openxmlformats.org/officeDocument/2006/relationships/hyperlink" Target="https://newsinfo.inquirer.net/950017/duterte-declares-cpp-npa-as-terrorist-organizations" TargetMode="External"/><Relationship Id="rId174" Type="http://schemas.openxmlformats.org/officeDocument/2006/relationships/hyperlink" Target="https://www.bulatlat.com/2019/05/13/state-security-forces-resort-to-death-threats-red-tagging-against-makabayan-party-list-groups-supporters/?fbclid=IwAR35WQYzpKjBJAbUlwadM4vxSSyiLigRYbGFEesylK0JeEz0fDHpXg7Y9IU" TargetMode="External"/><Relationship Id="rId381" Type="http://schemas.openxmlformats.org/officeDocument/2006/relationships/hyperlink" Target="https://www.bloomberg.com/news/articles/2018-07-25/china-s-24-billion-promise-to-duterte-still-hasn-t-materialized" TargetMode="External"/><Relationship Id="rId241" Type="http://schemas.openxmlformats.org/officeDocument/2006/relationships/hyperlink" Target="https://www.hrw.org/sites/default/files/report_pdf/philippines0317_web_1.pdf" TargetMode="External"/><Relationship Id="rId437" Type="http://schemas.openxmlformats.org/officeDocument/2006/relationships/hyperlink" Target="https://foreignpolicy.com/2019/01/08/americas-freedom-of-navigation-operations-are-lost-at-sea/" TargetMode="External"/><Relationship Id="rId36" Type="http://schemas.openxmlformats.org/officeDocument/2006/relationships/hyperlink" Target="https://www.aljazeera.com/news/2019/02/drug-dealers-surrender-bangladesh-crackdown-190216165728814.html" TargetMode="External"/><Relationship Id="rId283" Type="http://schemas.openxmlformats.org/officeDocument/2006/relationships/hyperlink" Target="https://www.icj.org/the-philippines-must-get-rid-of-its-militias-now/" TargetMode="External"/><Relationship Id="rId339" Type="http://schemas.openxmlformats.org/officeDocument/2006/relationships/hyperlink" Target="https://www.google.com/url?q=https://www.hrw.org/news/2015/09/23/philippines-paramilitaries-attack-tribal-villages-schools&amp;sa=D&amp;ust=1550054856186000" TargetMode="External"/><Relationship Id="rId78" Type="http://schemas.openxmlformats.org/officeDocument/2006/relationships/hyperlink" Target="https://amti.csis.org/manila-quietly-pivots-back-to-the-united-states/)" TargetMode="External"/><Relationship Id="rId101" Type="http://schemas.openxmlformats.org/officeDocument/2006/relationships/hyperlink" Target="https://josemariasison.org/us-imperialism-and-peoples-resistance-in-the-philippines/" TargetMode="External"/><Relationship Id="rId143" Type="http://schemas.openxmlformats.org/officeDocument/2006/relationships/hyperlink" Target="https://www.philstar.com/headlines/2019/05/03/1914566/albayalde-kmu-prove-youre-not-communist-front" TargetMode="External"/><Relationship Id="rId185" Type="http://schemas.openxmlformats.org/officeDocument/2006/relationships/hyperlink" Target="https://news.abs-cbn.com/focus/12/05/18/chr-chief-drug-war-deaths-could-be-as-high-as-27000" TargetMode="External"/><Relationship Id="rId350" Type="http://schemas.openxmlformats.org/officeDocument/2006/relationships/hyperlink" Target="https://ichrpus.org" TargetMode="External"/><Relationship Id="rId406" Type="http://schemas.openxmlformats.org/officeDocument/2006/relationships/hyperlink" Target="https://www.theglobeandmail.com/news/world/philippines-to-cancel-helicopter-deal-with-canada-duterte-says/article37917169/" TargetMode="External"/><Relationship Id="rId9" Type="http://schemas.openxmlformats.org/officeDocument/2006/relationships/hyperlink" Target="https://www.philstar.com/headlines/2019/05/13/1917515/duterte-vouches-conspiracy-matrix-hints-wiretaps" TargetMode="External"/><Relationship Id="rId210" Type="http://schemas.openxmlformats.org/officeDocument/2006/relationships/hyperlink" Target="https://www.philstar.com/headlines/2018/09/10/1850124/philippines-largest-recipient-us-military-aid" TargetMode="External"/><Relationship Id="rId392" Type="http://schemas.openxmlformats.org/officeDocument/2006/relationships/hyperlink" Target="https://m.economictimes.com/topic/carrier-battle-group" TargetMode="External"/><Relationship Id="rId448" Type="http://schemas.openxmlformats.org/officeDocument/2006/relationships/hyperlink" Target="https://nationalinterest.org/feature/us-ambiguity-pushing-philippines-toward-china-43917?page=0%2C1" TargetMode="External"/><Relationship Id="rId252" Type="http://schemas.openxmlformats.org/officeDocument/2006/relationships/hyperlink" Target="https://ichrpus.org" TargetMode="External"/><Relationship Id="rId294" Type="http://schemas.openxmlformats.org/officeDocument/2006/relationships/hyperlink" Target="https://www.karapatan.org/Two+members+of+paramilitary+group+charged+with+murder+of+Lumad+student+" TargetMode="External"/><Relationship Id="rId308" Type="http://schemas.openxmlformats.org/officeDocument/2006/relationships/hyperlink" Target="https://www.bulatlat.com/2015/10/21/alcadev-the-school-that-feeds-minds-and-communities/" TargetMode="External"/><Relationship Id="rId47" Type="http://schemas.openxmlformats.org/officeDocument/2006/relationships/hyperlink" Target="https://sci-hub.tw/https://muse.jhu.edu/article/705725/summary" TargetMode="External"/><Relationship Id="rId89" Type="http://schemas.openxmlformats.org/officeDocument/2006/relationships/hyperlink" Target="https://www.rappler.com/nation/202932-philippines-officials-security-meeting-hawaii-us-pacific-command" TargetMode="External"/><Relationship Id="rId112" Type="http://schemas.openxmlformats.org/officeDocument/2006/relationships/hyperlink" Target="http://cnnphilippines.com/news/2018/12/20/Philippines-U.S.-Mutual-Defense-Treaty-South-China-Sea-dispute.html" TargetMode="External"/><Relationship Id="rId154" Type="http://schemas.openxmlformats.org/officeDocument/2006/relationships/hyperlink" Target="http://cnnphilippines.com/news/2017/11/30/Senate-2018-budget-slashes-drug-war-funds-from-PNP-DILG.html" TargetMode="External"/><Relationship Id="rId361" Type="http://schemas.openxmlformats.org/officeDocument/2006/relationships/hyperlink" Target="https://www.defensenews.com/unmanned/2018/03/14/philippines-receives-scaneagle-2-drones/)" TargetMode="External"/><Relationship Id="rId196" Type="http://schemas.openxmlformats.org/officeDocument/2006/relationships/hyperlink" Target="https://drive.google.com/file/d/1Okck6AWGtYBxC2ZpqEfnFaOLYE1arKAT/view" TargetMode="External"/><Relationship Id="rId417" Type="http://schemas.openxmlformats.org/officeDocument/2006/relationships/hyperlink" Target="https://www.timesofisrael.com/duterte-says-hell-only-buy-israeli-weapons-because-there-are-no-limitations)/" TargetMode="External"/><Relationship Id="rId16" Type="http://schemas.openxmlformats.org/officeDocument/2006/relationships/hyperlink" Target="https://www.philstar.com/headlines/2018/10/23/1862505/sugar-workers-group-hits-pnp-npa-legal-front-tag" TargetMode="External"/><Relationship Id="rId221" Type="http://schemas.openxmlformats.org/officeDocument/2006/relationships/hyperlink" Target="https://oig.usaid.gov/sites/default/files/2019-02/OPEP_Q119_Dec2018_final.pdf" TargetMode="External"/><Relationship Id="rId263" Type="http://schemas.openxmlformats.org/officeDocument/2006/relationships/hyperlink" Target="https://www.warresisters.org/sites/default/files/fy2020pie_chart-low_resb.pdf" TargetMode="External"/><Relationship Id="rId319" Type="http://schemas.openxmlformats.org/officeDocument/2006/relationships/hyperlink" Target="https://globalvoices.org/2018/11/02/a-15-year-old-rape-victim-is-the-latest-collateral-damage-of-dutertes-drug-war/" TargetMode="External"/><Relationship Id="rId58" Type="http://schemas.openxmlformats.org/officeDocument/2006/relationships/hyperlink" Target="https://news.mb.com.ph/2017/09/27/my-dnd-chief-is-a-us-agent-duterte/" TargetMode="External"/><Relationship Id="rId123" Type="http://schemas.openxmlformats.org/officeDocument/2006/relationships/hyperlink" Target="https://www.rappler.com/nation/227441-duterte-threatens-writ-habeas-corpus-suspension-declare-revolutionary-war" TargetMode="External"/><Relationship Id="rId330" Type="http://schemas.openxmlformats.org/officeDocument/2006/relationships/hyperlink" Target="https://www.philstar.com/metro/2016/09/24/1626784/union-leader-gunned-down" TargetMode="External"/><Relationship Id="rId165" Type="http://schemas.openxmlformats.org/officeDocument/2006/relationships/hyperlink" Target="https://www.facebook.com/frohniedipc/posts/10219325598039653" TargetMode="External"/><Relationship Id="rId372" Type="http://schemas.openxmlformats.org/officeDocument/2006/relationships/hyperlink" Target="http://www.gmanetwork.com/news/news/nation/669522/phl-us-to-increase-number-of-joint-military-exercises-in-2019-afp/story/" TargetMode="External"/><Relationship Id="rId428" Type="http://schemas.openxmlformats.org/officeDocument/2006/relationships/hyperlink" Target="https://www.timesofisrael.com/duterte-says-hell-only-buy-israeli-weapons-because-there-are-no-limitations)/" TargetMode="External"/><Relationship Id="rId232" Type="http://schemas.openxmlformats.org/officeDocument/2006/relationships/hyperlink" Target="https://www.marinecorpstimes.com/news/your-marine-corps/2018/08/09/pentagon-triples-military-spending-in-philippines/" TargetMode="External"/><Relationship Id="rId274" Type="http://schemas.openxmlformats.org/officeDocument/2006/relationships/hyperlink" Target="https://newsinfo.inquirer.net/1013357/22-journalists-killed-in-ph-under-duterte-administration-nujp" TargetMode="External"/><Relationship Id="rId27" Type="http://schemas.openxmlformats.org/officeDocument/2006/relationships/hyperlink" Target="https://www.philstar.com/headlines/2019/04/05/1907546/karapatan-raises-red-tagging-concerns-un-officials" TargetMode="External"/><Relationship Id="rId69" Type="http://schemas.openxmlformats.org/officeDocument/2006/relationships/hyperlink" Target="https://www.theguardian.com/world/2017/apr/02/philippines-president-duterte-drugs-war-death-squads" TargetMode="External"/><Relationship Id="rId134" Type="http://schemas.openxmlformats.org/officeDocument/2006/relationships/hyperlink" Target="https://www.gmanetwork.com/news/news/regions/89872/arroyo-orders-military-to-guard-mindanao-mining-areas/story/" TargetMode="External"/><Relationship Id="rId80" Type="http://schemas.openxmlformats.org/officeDocument/2006/relationships/hyperlink" Target="https://globalnation.inquirer.net/169226/duterte-china-dont-drill-oil-ph-sea" TargetMode="External"/><Relationship Id="rId176" Type="http://schemas.openxmlformats.org/officeDocument/2006/relationships/hyperlink" Target="https://www.philstar.com/headlines/2019/05/01/1914073/migrante-claims-18-m-overseas-voters-disenfranchised" TargetMode="External"/><Relationship Id="rId341" Type="http://schemas.openxmlformats.org/officeDocument/2006/relationships/hyperlink" Target="https://www.karapatan.org/AFP%2C+DND+asks+for+bigger+budget+to+fund+its+paramilitaries" TargetMode="External"/><Relationship Id="rId383" Type="http://schemas.openxmlformats.org/officeDocument/2006/relationships/hyperlink" Target="https://www.cnbc.com/2018/09/15/trump-set-to-slap-200-billion-in-tariffs-on-chinese-goods-wsj.html" TargetMode="External"/><Relationship Id="rId439" Type="http://schemas.openxmlformats.org/officeDocument/2006/relationships/hyperlink" Target="http://www.mod.go.jp/e/d_act/anpo/" TargetMode="External"/><Relationship Id="rId201" Type="http://schemas.openxmlformats.org/officeDocument/2006/relationships/hyperlink" Target="https://www.pgpf.org/infographic/infographic-the-facts-about-us-defense-spending?" TargetMode="External"/><Relationship Id="rId243" Type="http://schemas.openxmlformats.org/officeDocument/2006/relationships/hyperlink" Target="https://www.hrw.org/sites/default/files/report_pdf/philippines0317_web_1.pdf" TargetMode="External"/><Relationship Id="rId285" Type="http://schemas.openxmlformats.org/officeDocument/2006/relationships/hyperlink" Target="https://drive.google.com/file/d/0Bzc5SdETrPEAQjBkOXNLaXIzSEk/view" TargetMode="External"/><Relationship Id="rId450" Type="http://schemas.openxmlformats.org/officeDocument/2006/relationships/fontTable" Target="fontTable.xml"/><Relationship Id="rId38" Type="http://schemas.openxmlformats.org/officeDocument/2006/relationships/hyperlink" Target="https://www.equaltimes.org/the-international-people-s" TargetMode="External"/><Relationship Id="rId103" Type="http://schemas.openxmlformats.org/officeDocument/2006/relationships/hyperlink" Target="https://businessmirror.com.ph/2019/06/10/duterte-ok-of-defense-deals-with-us-to-hasten-afp-upgrade/" TargetMode="External"/><Relationship Id="rId310" Type="http://schemas.openxmlformats.org/officeDocument/2006/relationships/hyperlink" Target="https://actionnetwork.org/letters/end-us-military-aid-to-the-philippines)n" TargetMode="External"/><Relationship Id="rId91" Type="http://schemas.openxmlformats.org/officeDocument/2006/relationships/hyperlink" Target="https://www.rappler.com/nation/208959-us-sending-ov-10-bronco-planes-philippines-anti-terror-campaign" TargetMode="External"/><Relationship Id="rId145" Type="http://schemas.openxmlformats.org/officeDocument/2006/relationships/hyperlink" Target="https://www.newsweek.com/prime-piece-real-estate-trumps-verdict-philippines-711040" TargetMode="External"/><Relationship Id="rId187" Type="http://schemas.openxmlformats.org/officeDocument/2006/relationships/hyperlink" Target="https://oig.usaid.gov/sites/default/files/2018-11/lig-oco-opep-0918.pdf" TargetMode="External"/><Relationship Id="rId352" Type="http://schemas.openxmlformats.org/officeDocument/2006/relationships/hyperlink" Target="https://businessmirror.com.ph/2019/06/10/duterte-ok-of-defense-deals-with-us-to-hasten-afp-upgrade/" TargetMode="External"/><Relationship Id="rId394" Type="http://schemas.openxmlformats.org/officeDocument/2006/relationships/hyperlink" Target="https://navaltoday.com/2018/06/06/france-uk-announce-south-china-sea-freedom-of-navigation-operations/" TargetMode="External"/><Relationship Id="rId408" Type="http://schemas.openxmlformats.org/officeDocument/2006/relationships/hyperlink" Target="https://www.philstar.com/headlines/2018/07/19/1834974/philippines-free-enter-arms-purchase-russia-roque-says" TargetMode="External"/><Relationship Id="rId212" Type="http://schemas.openxmlformats.org/officeDocument/2006/relationships/hyperlink" Target="http://www.philstar.com/headlines/2016/07/27/1607298/us-pledges-32m-philippine-law-enforcement" TargetMode="External"/><Relationship Id="rId254" Type="http://schemas.openxmlformats.org/officeDocument/2006/relationships/hyperlink" Target="https://www.thenation.com/article/how-us-aid-fosters-human-rights-violations-philippines/" TargetMode="External"/><Relationship Id="rId49" Type="http://schemas.openxmlformats.org/officeDocument/2006/relationships/hyperlink" Target="https://www.apnews.com/f9eafa50d3694b848c33b8c29dfa4413" TargetMode="External"/><Relationship Id="rId114" Type="http://schemas.openxmlformats.org/officeDocument/2006/relationships/hyperlink" Target="https://www.youtube.com/watch?v=cAYwsPKCLOc" TargetMode="External"/><Relationship Id="rId296" Type="http://schemas.openxmlformats.org/officeDocument/2006/relationships/hyperlink" Target="https://newsinfo.inquirer.net/719073/3-soldiers-tagged-in-rape-of-manobo-girl" TargetMode="External"/><Relationship Id="rId60" Type="http://schemas.openxmlformats.org/officeDocument/2006/relationships/hyperlink" Target="https://www.voanews.com/usa/why-us-might-reject-selling-arms-philippines" TargetMode="External"/><Relationship Id="rId156" Type="http://schemas.openxmlformats.org/officeDocument/2006/relationships/hyperlink" Target="http://nine.cnnphilippines.com/news/2018/08/30/PNP-drug-war-Oplan-Double-Barrel-budget.html" TargetMode="External"/><Relationship Id="rId198" Type="http://schemas.openxmlformats.org/officeDocument/2006/relationships/hyperlink" Target="https://www.rappler.com/newsbreak/iq/222796-human-rights-defenders-killed-under-duterte-administration" TargetMode="External"/><Relationship Id="rId321" Type="http://schemas.openxmlformats.org/officeDocument/2006/relationships/hyperlink" Target="https://ph.theasianparent.com/pregnant-woman-raped-by-police" TargetMode="External"/><Relationship Id="rId363" Type="http://schemas.openxmlformats.org/officeDocument/2006/relationships/hyperlink" Target="https://www.defensenews.com/unmanned/uas/2017/10/04/insitu-wins-navy-uas-support-contract/" TargetMode="External"/><Relationship Id="rId419" Type="http://schemas.openxmlformats.org/officeDocument/2006/relationships/hyperlink" Target="https://warontherocks.com/2019/06/addressing-americas-operational-shortfall-in-the-pacific/" TargetMode="External"/><Relationship Id="rId223" Type="http://schemas.openxmlformats.org/officeDocument/2006/relationships/hyperlink" Target="https://oig.usaid.gov/sites/default/files/2019-02/OPEP_Q119_Dec2018_final.pdf" TargetMode="External"/><Relationship Id="rId430" Type="http://schemas.openxmlformats.org/officeDocument/2006/relationships/hyperlink" Target="https://edition.cnn.com/2017/10/17/middleeast/raqqa-isis-syria/index.html" TargetMode="External"/><Relationship Id="rId18" Type="http://schemas.openxmlformats.org/officeDocument/2006/relationships/hyperlink" Target="https://news.abs-cbn.com/news/11/07/18/slain-negros-farmers-lawyer-shot-dead" TargetMode="External"/><Relationship Id="rId265" Type="http://schemas.openxmlformats.org/officeDocument/2006/relationships/hyperlink" Target="http://www.philstar.com/headlines/2016/07/27/1607298/us-pledges-32m-philippine-law-enforcement" TargetMode="External"/><Relationship Id="rId50" Type="http://schemas.openxmlformats.org/officeDocument/2006/relationships/hyperlink" Target="http://www.realclearworld.com/articles/2013/01/23/the_next_war_100500.html" TargetMode="External"/><Relationship Id="rId104" Type="http://schemas.openxmlformats.org/officeDocument/2006/relationships/hyperlink" Target="https://news.mb.com.ph/2019/06/04/us-sale-of-arms-to-ph-reflects-long-term-defense-partnership/" TargetMode="External"/><Relationship Id="rId125" Type="http://schemas.openxmlformats.org/officeDocument/2006/relationships/hyperlink" Target="https://foreignpolicy.com/2017/07/10/dutertes-death-squads-were-born-in-americas-cold-war/" TargetMode="External"/><Relationship Id="rId146" Type="http://schemas.openxmlformats.org/officeDocument/2006/relationships/hyperlink" Target="https://www.ndfp.org/sayt/wp-content/uploads/2018/01/NDFP-CASER-2017-Web-version-Ver2.0.pdf" TargetMode="External"/><Relationship Id="rId167" Type="http://schemas.openxmlformats.org/officeDocument/2006/relationships/hyperlink" Target="https://www.facebook.com/PhilippineSTAR/photos/a.134754620011561/1344592452361099" TargetMode="External"/><Relationship Id="rId188" Type="http://schemas.openxmlformats.org/officeDocument/2006/relationships/hyperlink" Target="http://www.rappler.com/nation/147196-us-funding-philippines-law-enforcement" TargetMode="External"/><Relationship Id="rId311" Type="http://schemas.openxmlformats.org/officeDocument/2006/relationships/hyperlink" Target="https://ph.usembassy.gov/united-states-to-boost-counterterrorism-support-for-philippine-law-enforcement/" TargetMode="External"/><Relationship Id="rId332" Type="http://schemas.openxmlformats.org/officeDocument/2006/relationships/hyperlink" Target="https://newsinfo.inquirer.net/1013357/22-journalists-killed-in-ph-under-duterte-administration-nujp" TargetMode="External"/><Relationship Id="rId353" Type="http://schemas.openxmlformats.org/officeDocument/2006/relationships/hyperlink" Target="https://www.rappler.com/nation/234442-suicide-attacks-emerge-philippines-under-isis-influence)" TargetMode="External"/><Relationship Id="rId374" Type="http://schemas.openxmlformats.org/officeDocument/2006/relationships/hyperlink" Target="https://thediplomat.com/2018/05/what-does-a-bigger-2018-balikatan-military-exercise-say-about-us-philippines-alliance-under-duterte/" TargetMode="External"/><Relationship Id="rId395" Type="http://schemas.openxmlformats.org/officeDocument/2006/relationships/hyperlink" Target="https://www.theguardian.com/world/2018/sep/06/china-complains-over-british-warship-sailing-through-disputed-south-china-sea" TargetMode="External"/><Relationship Id="rId409" Type="http://schemas.openxmlformats.org/officeDocument/2006/relationships/hyperlink" Target="https://www.forbes.com/sites/dougbandow/2016/10/20/america-should-drop-philippines-alliance-thank-rodrigo-duterte-for-encouraging-divorce/" TargetMode="External"/><Relationship Id="rId71" Type="http://schemas.openxmlformats.org/officeDocument/2006/relationships/hyperlink" Target="https://www.equaltimes.org/the-war-on-drugs-is-ineffective" TargetMode="External"/><Relationship Id="rId92" Type="http://schemas.openxmlformats.org/officeDocument/2006/relationships/hyperlink" Target="https://www.rappler.com/nation/209552-us-gives-philippines-surveillance-system-august-2018" TargetMode="External"/><Relationship Id="rId213" Type="http://schemas.openxmlformats.org/officeDocument/2006/relationships/hyperlink" Target="http://www.rappler.com/nation/147196-us-funding-philippines-law-enforcement" TargetMode="External"/><Relationship Id="rId234" Type="http://schemas.openxmlformats.org/officeDocument/2006/relationships/hyperlink" Target="https://www.rappler.com/nation/82518-milf-fatalities-maguindanao-clash" TargetMode="External"/><Relationship Id="rId420" Type="http://schemas.openxmlformats.org/officeDocument/2006/relationships/hyperlink" Target="https://www.janes.com/article/80721/philippines-seeks-additional-fa-50-light-attack-aircraft-from-south-korea" TargetMode="External"/><Relationship Id="rId2" Type="http://schemas.openxmlformats.org/officeDocument/2006/relationships/styles" Target="styles.xml"/><Relationship Id="rId29" Type="http://schemas.openxmlformats.org/officeDocument/2006/relationships/hyperlink" Target="https://carnegieendowment.org/2019/01/10/philippine-politics-under-duterte-midterm-assessment-pub-78091" TargetMode="External"/><Relationship Id="rId255" Type="http://schemas.openxmlformats.org/officeDocument/2006/relationships/hyperlink" Target="https://www.commondreams.org/views/2019/06/03/congress-stop-funding-duterte)" TargetMode="External"/><Relationship Id="rId276" Type="http://schemas.openxmlformats.org/officeDocument/2006/relationships/hyperlink" Target="https://www.karapatan.org/2018-Karapatan-HR-Report" TargetMode="External"/><Relationship Id="rId297" Type="http://schemas.openxmlformats.org/officeDocument/2006/relationships/hyperlink" Target="https://www.bulatlat.com/2018/05/27/suspected-elements-25th-ibpa-murder-mother-misfi-student/" TargetMode="External"/><Relationship Id="rId441" Type="http://schemas.openxmlformats.org/officeDocument/2006/relationships/hyperlink" Target="https://asia.nikkei.com/Opinion/A-chance-to-renew-the-US-Philippines-defense-alliance" TargetMode="External"/><Relationship Id="rId40" Type="http://schemas.openxmlformats.org/officeDocument/2006/relationships/hyperlink" Target="https://www.unodc.org/documents/southeastasiaandpacific/Publications/2019/2019_The_Challenge_of_Synthetic_Drugs_in_East_and_SEA.pdf" TargetMode="External"/><Relationship Id="rId115" Type="http://schemas.openxmlformats.org/officeDocument/2006/relationships/hyperlink" Target="https://www.realcleardefense.com/articles/2019/01/15/scrapping_the_us-philippine_mutual_defense_treaty_114108.html" TargetMode="External"/><Relationship Id="rId136" Type="http://schemas.openxmlformats.org/officeDocument/2006/relationships/hyperlink" Target="https://www.philstar.com/headlines/2018/10/29/1864201/state-forces-arrest-shoot-groups-occupying-land-duterte-warns?fbclid=IwAR1FICKeEQspegTf6nh085GGTnPFhGa5SNn6Nwb_uUI_tft9n3gUokAmuMY" TargetMode="External"/><Relationship Id="rId157" Type="http://schemas.openxmlformats.org/officeDocument/2006/relationships/hyperlink" Target="https://www.commondreams.org/views/2019/06/03/congress-stop-funding-duterte" TargetMode="External"/><Relationship Id="rId178" Type="http://schemas.openxmlformats.org/officeDocument/2006/relationships/hyperlink" Target="https://news.abs-cbn.com/news/01/09/18/cops-soldiers-other-uniformed-personnel-to-begin-receiving-doubled-pay" TargetMode="External"/><Relationship Id="rId301" Type="http://schemas.openxmlformats.org/officeDocument/2006/relationships/hyperlink" Target="http://www.chrp.org.uk/2018/two-weeks-in-mindanao-two-farmers-shot-four-teachers-abducted-five-students-tortured-and-a-family-assaulted-2/" TargetMode="External"/><Relationship Id="rId322" Type="http://schemas.openxmlformats.org/officeDocument/2006/relationships/hyperlink" Target="https://www.philstar.com/nation/2018/10/29/1864004/cop-nabbed-rape-girl-15" TargetMode="External"/><Relationship Id="rId343" Type="http://schemas.openxmlformats.org/officeDocument/2006/relationships/hyperlink" Target="https://www.karapatan.org/2018-Karapatan-HR-Report" TargetMode="External"/><Relationship Id="rId364" Type="http://schemas.openxmlformats.org/officeDocument/2006/relationships/hyperlink" Target="https://www.dsca.mil/sites/default/files/final-fms-dcs_30_sep.pdf)" TargetMode="External"/><Relationship Id="rId61" Type="http://schemas.openxmlformats.org/officeDocument/2006/relationships/hyperlink" Target="https://carnegieendowment.org/2019/01/10/philippine-politics-under-duterte-midterm-assessment-pub-78091" TargetMode="External"/><Relationship Id="rId82" Type="http://schemas.openxmlformats.org/officeDocument/2006/relationships/hyperlink" Target="http://politics.com.ph/blackmail-overstaying-chinese-ambassador-blocking-loans-grants-to-ph-until-duterte-signs-wps-joint-oil-deal/" TargetMode="External"/><Relationship Id="rId199" Type="http://schemas.openxmlformats.org/officeDocument/2006/relationships/hyperlink" Target="https://www.karapatan.org/2018-Karapatan-HR-Report" TargetMode="External"/><Relationship Id="rId203" Type="http://schemas.microsoft.com/office/2011/relationships/commentsExtended" Target="commentsExtended.xml"/><Relationship Id="rId385" Type="http://schemas.openxmlformats.org/officeDocument/2006/relationships/hyperlink" Target="https://edition.cnn.com/2018/10/03/politics/us-navy-show-of-force-china/index.html" TargetMode="External"/><Relationship Id="rId19" Type="http://schemas.openxmlformats.org/officeDocument/2006/relationships/hyperlink" Target="https://www.gmanetwork.com/news/news/regions/89872/arroyo-orders-military-to-guard-mindanao-mining-areas/story/" TargetMode="External"/><Relationship Id="rId224" Type="http://schemas.openxmlformats.org/officeDocument/2006/relationships/hyperlink" Target="https://ph.usembassy.gov/us-government-provides-millions-of-rounds-of-ammunition-to-the-armed-forces-of-the-philippines/" TargetMode="External"/><Relationship Id="rId245" Type="http://schemas.openxmlformats.org/officeDocument/2006/relationships/hyperlink" Target="https://globalvoices.org/2018/11/02/a-15-year-old-rape-victim-is-the-latest-collateral-damage-of-dutertes-drug-war/" TargetMode="External"/><Relationship Id="rId266" Type="http://schemas.openxmlformats.org/officeDocument/2006/relationships/hyperlink" Target="https://oig.usaid.gov/sites/default/files/2018-11/lig-oco-opep-0918.pdf" TargetMode="External"/><Relationship Id="rId287" Type="http://schemas.openxmlformats.org/officeDocument/2006/relationships/hyperlink" Target="https://www.bulatlat.com/2014/12/01/the-lumad-school-on-pantaron-range/" TargetMode="External"/><Relationship Id="rId410" Type="http://schemas.openxmlformats.org/officeDocument/2006/relationships/hyperlink" Target="https://warontherocks.com/2016/10/the-u-s-philippine-alliance-is-stronger-than-you-think/" TargetMode="External"/><Relationship Id="rId431" Type="http://schemas.openxmlformats.org/officeDocument/2006/relationships/hyperlink" Target="https://thediplomat.com/2017/06/us-terror-aid-to-philippines-signals-enduring-defense-ties-under-duterte/" TargetMode="External"/><Relationship Id="rId452" Type="http://schemas.openxmlformats.org/officeDocument/2006/relationships/theme" Target="theme/theme1.xml"/><Relationship Id="rId30" Type="http://schemas.openxmlformats.org/officeDocument/2006/relationships/hyperlink" Target="https://philippines.mom-rsf.org/en/owners/individual-owners/detail/owner/owner/show/the-rufino-prieto-family/" TargetMode="External"/><Relationship Id="rId105" Type="http://schemas.openxmlformats.org/officeDocument/2006/relationships/hyperlink" Target="https://www.chinausfocus.com/peace-security/greater-us-presence-exacerbates-south-china-sea-tensions" TargetMode="External"/><Relationship Id="rId126" Type="http://schemas.openxmlformats.org/officeDocument/2006/relationships/hyperlink" Target="https://www.philstar.com/the-freeman/cebu-news/2019/03/31/1906104/negros-oriental-14-rebels-dead" TargetMode="External"/><Relationship Id="rId147" Type="http://schemas.openxmlformats.org/officeDocument/2006/relationships/hyperlink" Target="http://sandugo.org/" TargetMode="External"/><Relationship Id="rId168" Type="http://schemas.openxmlformats.org/officeDocument/2006/relationships/hyperlink" Target="https://www.rappler.com/nation/politics/elections/2019/230538-after-hours-long-glitch-comelec-transparency-server-sends-results-again" TargetMode="External"/><Relationship Id="rId312" Type="http://schemas.openxmlformats.org/officeDocument/2006/relationships/hyperlink" Target="https://drugarchive.ph/post/26-the-drug-killings-who-what-%2520where-when-how-master" TargetMode="External"/><Relationship Id="rId333" Type="http://schemas.openxmlformats.org/officeDocument/2006/relationships/hyperlink" Target="https://news.abs-cbn.com/news/07/25/18/under-duterte-philippines-ranked-asias-most-dangerous-country-for-environment-defenders" TargetMode="External"/><Relationship Id="rId354" Type="http://schemas.openxmlformats.org/officeDocument/2006/relationships/hyperlink" Target="https://www.rappler.com/nation/234432-philippine-military-suspects-indanan-attack-first-suicide-bombing-by-local" TargetMode="External"/><Relationship Id="rId51" Type="http://schemas.openxmlformats.org/officeDocument/2006/relationships/hyperlink" Target="https://www.commondreams.org/views/2019/06/03/congress-stop-funding-duterte" TargetMode="External"/><Relationship Id="rId72" Type="http://schemas.openxmlformats.org/officeDocument/2006/relationships/hyperlink" Target="https://www.reuters.com/article/us-drugs-thailand-prisons/soaring-prison-population-prompts-thailand-to-re-think-lost-drug-war-idUSKCN0ZX01J" TargetMode="External"/><Relationship Id="rId93" Type="http://schemas.openxmlformats.org/officeDocument/2006/relationships/hyperlink" Target="https://www.rappler.com/nation/181195-united-states-donation-marawi-rehabilitation-relief" TargetMode="External"/><Relationship Id="rId189" Type="http://schemas.openxmlformats.org/officeDocument/2006/relationships/hyperlink" Target="https://www.karapatan.org/2018-Karapatan-HR-Report" TargetMode="External"/><Relationship Id="rId375" Type="http://schemas.openxmlformats.org/officeDocument/2006/relationships/hyperlink" Target="https://amti.csis.org/manila-quietly-pivots-back-to-the-united-states/)" TargetMode="External"/><Relationship Id="rId396" Type="http://schemas.openxmlformats.org/officeDocument/2006/relationships/hyperlink" Target="https://www.straitstimes.com/asia/australianz/australia-asserts-right-to-south-china-sea-passage" TargetMode="External"/><Relationship Id="rId3" Type="http://schemas.openxmlformats.org/officeDocument/2006/relationships/settings" Target="settings.xml"/><Relationship Id="rId214" Type="http://schemas.openxmlformats.org/officeDocument/2006/relationships/hyperlink" Target="https://oig.usaid.gov/sites/default/files/2018-11/lig-oco-opep-0918.pdf" TargetMode="External"/><Relationship Id="rId235" Type="http://schemas.openxmlformats.org/officeDocument/2006/relationships/hyperlink" Target="https://newsinfo.inquirer.net/669237/moro-group-7-civilians-killed-3-wounded-in-mamasapano-clash" TargetMode="External"/><Relationship Id="rId256" Type="http://schemas.openxmlformats.org/officeDocument/2006/relationships/hyperlink" Target="https://www.philstar.com/opinion/2018/10/21/1861787/afp-budget-biggest-ever" TargetMode="External"/><Relationship Id="rId277" Type="http://schemas.openxmlformats.org/officeDocument/2006/relationships/hyperlink" Target="https://www.pgpf.org/chart-archive/0053_defense-comparison" TargetMode="External"/><Relationship Id="rId298" Type="http://schemas.openxmlformats.org/officeDocument/2006/relationships/hyperlink" Target="http://davaotoday.com/main/human-rights/lumad-school-student-wounded-mother-shot-dead-in-agusan-del-sur/" TargetMode="External"/><Relationship Id="rId400" Type="http://schemas.openxmlformats.org/officeDocument/2006/relationships/hyperlink" Target="https://www.theguardian.com/world/2019/apr/05/south-china-sea-duterte-warns-china-of-suicide-missions-to-protect-disputed-island" TargetMode="External"/><Relationship Id="rId421" Type="http://schemas.openxmlformats.org/officeDocument/2006/relationships/hyperlink" Target="https://www.janes.com/article/86950/singapore-to-place-initial-buy-of-four-f-35-jsfs-for-further-evaluation" TargetMode="External"/><Relationship Id="rId442" Type="http://schemas.openxmlformats.org/officeDocument/2006/relationships/hyperlink" Target="https://www.lowyinstitute.org/the-interpreter/russian-arms-flood-southeast-asia" TargetMode="External"/><Relationship Id="rId116" Type="http://schemas.openxmlformats.org/officeDocument/2006/relationships/hyperlink" Target="https://gulfnews.com/world/asia/would-a-nuclear-war-erupt-over-south-china-sea-dispute-1.1556209400195" TargetMode="External"/><Relationship Id="rId137" Type="http://schemas.openxmlformats.org/officeDocument/2006/relationships/hyperlink" Target="https://www.officialgazette.gov.ph/downloads/2018/11nov/20181122-MO-32-RRD.pdf" TargetMode="External"/><Relationship Id="rId158" Type="http://schemas.openxmlformats.org/officeDocument/2006/relationships/hyperlink" Target="https://www.rappler.com/nation/200521-pnp-bato-dela-rosa-held-accountable-drug-war-killings-hrw" TargetMode="External"/><Relationship Id="rId302" Type="http://schemas.openxmlformats.org/officeDocument/2006/relationships/hyperlink" Target="https://www.philstar.com/headlines/2018/07/11/1831716/lumad-schools-even-holding-class-struggle" TargetMode="External"/><Relationship Id="rId323" Type="http://schemas.openxmlformats.org/officeDocument/2006/relationships/hyperlink" Target="http://nine.cnnphilippines.com/news/2018/11/08/pnp-charged-with-rape.html" TargetMode="External"/><Relationship Id="rId344" Type="http://schemas.openxmlformats.org/officeDocument/2006/relationships/hyperlink" Target="https://www.rappler.com/nation/189915-philippine-senate-approves-2018-national-budget" TargetMode="External"/><Relationship Id="rId20" Type="http://schemas.openxmlformats.org/officeDocument/2006/relationships/hyperlink" Target="https://www.philstar.com/headlines/2018/10/29/1864216/closer-look-bungkalan-supposedly-sinister-plot" TargetMode="External"/><Relationship Id="rId41" Type="http://schemas.openxmlformats.org/officeDocument/2006/relationships/hyperlink" Target="https://www.theguardian.com/world/2017/apr/02/philippines-president-duterte-drugs-war-death-squads" TargetMode="External"/><Relationship Id="rId62" Type="http://schemas.openxmlformats.org/officeDocument/2006/relationships/hyperlink" Target="https://www.equaltimes.org/from-indonesia-to-bangladesh-and" TargetMode="External"/><Relationship Id="rId83" Type="http://schemas.openxmlformats.org/officeDocument/2006/relationships/hyperlink" Target="https://news.mb.com.ph/2018/09/20/lorenzana-meets-with-pompeo-in-washington/" TargetMode="External"/><Relationship Id="rId179" Type="http://schemas.openxmlformats.org/officeDocument/2006/relationships/hyperlink" Target="http://cnnphilippines.com/news/2018/08/30/DND-Defense-proposed-budget-2019.html" TargetMode="External"/><Relationship Id="rId365" Type="http://schemas.openxmlformats.org/officeDocument/2006/relationships/hyperlink" Target="https://amti.csis.org/manila-quietly-pivots-back-to-the-united-states/)" TargetMode="External"/><Relationship Id="rId386" Type="http://schemas.openxmlformats.org/officeDocument/2006/relationships/hyperlink" Target="https://www.hudson.org/events/1610-vice-president-mike-pence-s-remarks-on-the-administration-s-policy-towards-china102018" TargetMode="External"/><Relationship Id="rId190" Type="http://schemas.openxmlformats.org/officeDocument/2006/relationships/hyperlink" Target="http://iboninternational.org/sites/ibon/files/resources/DKC-booklet.pdf" TargetMode="External"/><Relationship Id="rId204" Type="http://schemas.microsoft.com/office/2016/09/relationships/commentsIds" Target="commentsIds.xml"/><Relationship Id="rId225" Type="http://schemas.openxmlformats.org/officeDocument/2006/relationships/hyperlink" Target="https://www.congress.gov/bill/115th-congress/senate-bill/2736/text" TargetMode="External"/><Relationship Id="rId246" Type="http://schemas.openxmlformats.org/officeDocument/2006/relationships/hyperlink" Target="https://www.gmanetwork.com/news/news/regions/646615/pregnant-mother-accuses-4-bulacan-cops-of-gang-rape/story/?fbclid=IwAR3tFeYU-dWI--I5TDv9ZBgukJmf0hYiSS1Js33ZYPbc632iQYJeu4ZuX64" TargetMode="External"/><Relationship Id="rId267" Type="http://schemas.openxmlformats.org/officeDocument/2006/relationships/hyperlink" Target="http://www.rappler.com/nation/147196-us-funding-philippines-law-enforcement" TargetMode="External"/><Relationship Id="rId288" Type="http://schemas.openxmlformats.org/officeDocument/2006/relationships/hyperlink" Target="https://www.bulatlat.com/2015/10/21/alcadev-the-school-that-feeds-minds-and-communities/" TargetMode="External"/><Relationship Id="rId411" Type="http://schemas.openxmlformats.org/officeDocument/2006/relationships/hyperlink" Target="https://carnegieendowment.org/2019/01/10/philippine-politics-under-duterte-midterm-assessment-pub-78091" TargetMode="External"/><Relationship Id="rId432" Type="http://schemas.openxmlformats.org/officeDocument/2006/relationships/hyperlink" Target="https://www.brookings.edu/opinions/terrorism-in-the-philippines-and-u-s-philippine-security-cooperation/" TargetMode="External"/><Relationship Id="rId106" Type="http://schemas.openxmlformats.org/officeDocument/2006/relationships/hyperlink" Target="https://www.philstar.com/headlines/2018/12/21/1878729/defense-chief-seeks-philippine-us-treaty-review" TargetMode="External"/><Relationship Id="rId127" Type="http://schemas.openxmlformats.org/officeDocument/2006/relationships/hyperlink" Target="https://www.philstar.com/headlines/2019/04/06/1907810/palace-urges-public-not-believe-leftist-propaganda-negros-14" TargetMode="External"/><Relationship Id="rId313" Type="http://schemas.openxmlformats.org/officeDocument/2006/relationships/hyperlink" Target="https://news.abs-cbn.com/focus/12/05/18/chr-chief-drug-war-deaths-could-be-as-high-as-27000" TargetMode="External"/><Relationship Id="rId10" Type="http://schemas.openxmlformats.org/officeDocument/2006/relationships/hyperlink" Target="https://foreignpolicy.com/2017/07/10/dutertes-death-squads-were-born-in-americas-cold-war/" TargetMode="External"/><Relationship Id="rId31" Type="http://schemas.openxmlformats.org/officeDocument/2006/relationships/hyperlink" Target="https://www.reuters.com/article/us-philippines-media/philippine-regulator-revokes-news-sites-license-over-ownership-rules-media-outraged-idUSKBN1F40TE" TargetMode="External"/><Relationship Id="rId52" Type="http://schemas.openxmlformats.org/officeDocument/2006/relationships/hyperlink" Target="https://warontherocks.com/2019/01/time-to-make-good-on-the-u-s-philippine-alliance/" TargetMode="External"/><Relationship Id="rId73" Type="http://schemas.openxmlformats.org/officeDocument/2006/relationships/hyperlink" Target="https://theconversation.com/theres-no-evidence-that-death-penalty-is-a-deterrent-against-crime-43227" TargetMode="External"/><Relationship Id="rId94" Type="http://schemas.openxmlformats.org/officeDocument/2006/relationships/hyperlink" Target="https://www.rappler.com/nation/210699-philippines-get-biggest-chunk-us-security-aid-indo-pacific-region" TargetMode="External"/><Relationship Id="rId148" Type="http://schemas.openxmlformats.org/officeDocument/2006/relationships/hyperlink" Target="https://truthout.org/articles/moro-and-indigenous-peoples-forge-historic-alliance-for-self-determination/" TargetMode="External"/><Relationship Id="rId169" Type="http://schemas.openxmlformats.org/officeDocument/2006/relationships/hyperlink" Target="https://l.facebook.com/l.php?u=https%3A%2F%2Fwww.rappler.com%2Fnation%2Fpolitics%2Felections%2F2019%2F230486-duterte-says-vote-buying-integral%3Ffbclid%3DIwAR3qQ3MOF5x6r6UOhRvgqjv6zmZFld1eBJMc_feUfTJCPz1w3NnkXcZJVE4&amp;h=AT0itBfXWvS6uREx12D3AhSgMAsqB_Oek9XKyBFJjXf7npCBUMrSXcKc6L_H3_h1sAJyEssj9TXZRBJ1Jrl77R7G7xKPIVgV-XCU8xEPHpjq1PATIemE-4D42AjPzg" TargetMode="External"/><Relationship Id="rId334" Type="http://schemas.openxmlformats.org/officeDocument/2006/relationships/hyperlink" Target="https://www.rappler.com/newsbreak/iq/222796-human-rights-defenders-killed-under-duterte-administration" TargetMode="External"/><Relationship Id="rId355" Type="http://schemas.openxmlformats.org/officeDocument/2006/relationships/hyperlink" Target="https://www.rappler.com/nation/234203-sulu-attack-military-camp-similar-jolo-cathedral-bombing" TargetMode="External"/><Relationship Id="rId376" Type="http://schemas.openxmlformats.org/officeDocument/2006/relationships/hyperlink" Target="https://www.philstar.com/business/2018/10/02/1856363/golden-age-china-philippines-relations" TargetMode="External"/><Relationship Id="rId397" Type="http://schemas.openxmlformats.org/officeDocument/2006/relationships/hyperlink" Target="https://www.japantimes.co.jp/news/2018/10/09/national/politics-diplomacy/japan-vietnam-agree-cooperation-secure-peace-south-china-sea/" TargetMode="External"/><Relationship Id="rId4" Type="http://schemas.openxmlformats.org/officeDocument/2006/relationships/webSettings" Target="webSettings.xml"/><Relationship Id="rId180" Type="http://schemas.openxmlformats.org/officeDocument/2006/relationships/hyperlink" Target="http://philippineslifestyle.com/military-aid-usa-philippines/" TargetMode="External"/><Relationship Id="rId215" Type="http://schemas.openxmlformats.org/officeDocument/2006/relationships/hyperlink" Target="https://ph.usembassy.gov/united-states-to-boost-counterterrorism-support-for-philippine-law-enforcement/" TargetMode="External"/><Relationship Id="rId236" Type="http://schemas.openxmlformats.org/officeDocument/2006/relationships/hyperlink" Target="https://www.philstar.com/headlines/2015/03/17/1434648/senate-report-confirms-us-involvement-mamasapano-operation" TargetMode="External"/><Relationship Id="rId257" Type="http://schemas.openxmlformats.org/officeDocument/2006/relationships/hyperlink" Target="https://news.abs-cbn.com/news/01/09/18/cops-soldiers-other-uniformed-personnel-to-begin-receiving-doubled-pay" TargetMode="External"/><Relationship Id="rId278" Type="http://schemas.openxmlformats.org/officeDocument/2006/relationships/hyperlink" Target="https://www.pgpf.org/infographic/infographic-the-facts-about-us-defense-spending?" TargetMode="External"/><Relationship Id="rId401" Type="http://schemas.openxmlformats.org/officeDocument/2006/relationships/hyperlink" Target="https://www.pna.gov.ph/articles/1070530" TargetMode="External"/><Relationship Id="rId422" Type="http://schemas.openxmlformats.org/officeDocument/2006/relationships/hyperlink" Target="https://www.reuters.com/article/us-philippines-defence/philippines-duterte-approves-5-6-billion-military-upgrade-idUSKBN1JG1IU" TargetMode="External"/><Relationship Id="rId443" Type="http://schemas.openxmlformats.org/officeDocument/2006/relationships/hyperlink" Target="https://www.pna.gov.ph/articles/1071862)" TargetMode="External"/><Relationship Id="rId303" Type="http://schemas.openxmlformats.org/officeDocument/2006/relationships/hyperlink" Target="https://www.aljazeera.com/news/2018/12/scary-indigenous-schools-feel-heat-restive-mindanao-181211031536969.html" TargetMode="External"/><Relationship Id="rId42" Type="http://schemas.openxmlformats.org/officeDocument/2006/relationships/hyperlink" Target="https://www.theguardian.com/world/2019/jan/18/example-to-the-world-sri-lanka-president-plans-to-copy-dutertes-war-on-drugs" TargetMode="External"/><Relationship Id="rId84" Type="http://schemas.openxmlformats.org/officeDocument/2006/relationships/hyperlink" Target="http://www.pna.gov.ph/articles/1046328" TargetMode="External"/><Relationship Id="rId138" Type="http://schemas.openxmlformats.org/officeDocument/2006/relationships/hyperlink" Target="http://time.com/4479616/rodrigo-duterte-philippines-obama-davao-blast/" TargetMode="External"/><Relationship Id="rId345" Type="http://schemas.openxmlformats.org/officeDocument/2006/relationships/hyperlink" Target="https://www.philstar.com/headlines/2018/07/20/1835100/philippines-receive-27-million-counterterror-aid-us" TargetMode="External"/><Relationship Id="rId387" Type="http://schemas.openxmlformats.org/officeDocument/2006/relationships/hyperlink" Target="https://www.whitehouse.gov/wp-content/uploads/2017/12/NSS-Final-12-18-2017-0905.pdf" TargetMode="External"/><Relationship Id="rId191" Type="http://schemas.openxmlformats.org/officeDocument/2006/relationships/hyperlink" Target="https://drive.google.com/file/d/1pTShcOkHjqndw19oeREZrCuGFneEXPts/view" TargetMode="External"/><Relationship Id="rId205" Type="http://schemas.openxmlformats.org/officeDocument/2006/relationships/hyperlink" Target="https://balitangamerica.tv/san-francisco-supervisors-pass-resolution-condemning-dutertes-drug-war/" TargetMode="External"/><Relationship Id="rId247" Type="http://schemas.openxmlformats.org/officeDocument/2006/relationships/hyperlink" Target="https://ph.theasianparent.com/pregnant-woman-raped-by-police" TargetMode="External"/><Relationship Id="rId412" Type="http://schemas.openxmlformats.org/officeDocument/2006/relationships/hyperlink" Target="https://carnegieendowment.org/2019/01/10/philippine-politics-under-duterte-midterm-assessment-pub-78091" TargetMode="External"/><Relationship Id="rId107" Type="http://schemas.openxmlformats.org/officeDocument/2006/relationships/hyperlink" Target="https://news.abs-cbn.com/news/12/28/18/scrap-ph-us-treaty-lets-see-lorenzana" TargetMode="External"/><Relationship Id="rId289" Type="http://schemas.openxmlformats.org/officeDocument/2006/relationships/hyperlink" Target="https://www.bulatlat.com/2018/12/01/context-of-talaingod-incident-the-decades-old-struggle-of-lumad-in-pantaron-mountain-range-for-ancestral-land-right-to-self-determination/" TargetMode="External"/><Relationship Id="rId11" Type="http://schemas.openxmlformats.org/officeDocument/2006/relationships/hyperlink" Target="https://www.philstar.com/the-freeman/cebu-news/2019/03/31/1906104/negros-oriental-14-rebels-dead" TargetMode="External"/><Relationship Id="rId53" Type="http://schemas.openxmlformats.org/officeDocument/2006/relationships/hyperlink" Target="https://www.philstar.com/headlines/2018/12/21/1878729/defense-chief-seeks-philippine-us-treaty-review" TargetMode="External"/><Relationship Id="rId149" Type="http://schemas.openxmlformats.org/officeDocument/2006/relationships/hyperlink" Target="https://www.theguardian.com/world/2016/oct/19/philippines-police-van-rams-protesters-outside-us-embassy-in-manila" TargetMode="External"/><Relationship Id="rId314" Type="http://schemas.openxmlformats.org/officeDocument/2006/relationships/hyperlink" Target="https://www.amnesty.org.uk/files/2017-04/ASA3555172017ENGLISH.PDF?9_73DdFTpveG_iJgeK0U13KUVFHKSL_X" TargetMode="External"/><Relationship Id="rId356" Type="http://schemas.openxmlformats.org/officeDocument/2006/relationships/hyperlink" Target="https://www.rappler.com/nation/234192-isis-claims-responsibility-suicide-attack-military-camp-sulu" TargetMode="External"/><Relationship Id="rId398" Type="http://schemas.openxmlformats.org/officeDocument/2006/relationships/hyperlink" Target="https://thediplomat.com/2017/11/asean-japan-coast-guard-cooperation-in-the-spotlight-with-philippines-exercise/" TargetMode="External"/><Relationship Id="rId95" Type="http://schemas.openxmlformats.org/officeDocument/2006/relationships/hyperlink" Target="https://www.rappler.com/nation/149806-duterte-announces-military-economic-split-from-us" TargetMode="External"/><Relationship Id="rId160" Type="http://schemas.openxmlformats.org/officeDocument/2006/relationships/hyperlink" Target="https://www.philstar.com/headlines/2019/05/14/1917794/teachers-reported-1333-malfunctioning-automated-machines-says-deped" TargetMode="External"/><Relationship Id="rId216" Type="http://schemas.openxmlformats.org/officeDocument/2006/relationships/hyperlink" Target="https://oig.usaid.gov/sites/default/files/2019-02/OPEP_Q119_Dec2018_final.pdf" TargetMode="External"/><Relationship Id="rId423" Type="http://schemas.openxmlformats.org/officeDocument/2006/relationships/hyperlink" Target="http://isdp.eu/publication/xis-visit-to-the-philippines/" TargetMode="External"/><Relationship Id="rId258" Type="http://schemas.openxmlformats.org/officeDocument/2006/relationships/hyperlink" Target="http://cnnphilippines.com/news/2018/08/30/DND-Defense-proposed-budget-2019.html" TargetMode="External"/><Relationship Id="rId22" Type="http://schemas.openxmlformats.org/officeDocument/2006/relationships/hyperlink" Target="https://www.officialgazette.gov.ph/downloads/2018/11nov/20181122-MO-32-RRD.pdf" TargetMode="External"/><Relationship Id="rId64" Type="http://schemas.openxmlformats.org/officeDocument/2006/relationships/hyperlink" Target="https://www.aljazeera.com/news/2019/02/drug-dealers-surrender-bangladesh-crackdown-190216165728814.html" TargetMode="External"/><Relationship Id="rId118" Type="http://schemas.openxmlformats.org/officeDocument/2006/relationships/hyperlink" Target="https://carnegieendowment.org/2019/01/10/philippine-politics-under-duterte-midterm-assessment-pub-78091" TargetMode="External"/><Relationship Id="rId325" Type="http://schemas.openxmlformats.org/officeDocument/2006/relationships/hyperlink" Target="https://www.rappler.com/newsbreak/iq/222796-human-rights-defenders-killed-under-duterte-administration" TargetMode="External"/><Relationship Id="rId367" Type="http://schemas.openxmlformats.org/officeDocument/2006/relationships/hyperlink" Target="https://globalnation.inquirer.net/169226/duterte-china-dont-drill-oil-ph-sea" TargetMode="External"/><Relationship Id="rId171" Type="http://schemas.openxmlformats.org/officeDocument/2006/relationships/hyperlink" Target="https://www.amnesty.org.uk/files/2017-04/ASA3555172017ENGLISH.PDF?" TargetMode="External"/><Relationship Id="rId227" Type="http://schemas.openxmlformats.org/officeDocument/2006/relationships/hyperlink" Target="https://www.philstar.com/opinion/2018/10/21/1861787/afp-budget-biggest-ever?fbclid=IwAR0KDcJItqxS3Cr1OstUNZRG-SXtaCzJ75rlLaRy0HQ1-pIAM7S46fYFiEQ" TargetMode="External"/><Relationship Id="rId269" Type="http://schemas.openxmlformats.org/officeDocument/2006/relationships/hyperlink" Target="http://iboninternational.org/sites/ibon/files/resources/DKC-booklet.pdf" TargetMode="External"/><Relationship Id="rId434" Type="http://schemas.openxmlformats.org/officeDocument/2006/relationships/hyperlink" Target="https://www.janes.com/article/88981/insitu-receives-contract-to-supply-four-southeast-asian-services-with-scaneagle-uavs)" TargetMode="External"/><Relationship Id="rId33" Type="http://schemas.openxmlformats.org/officeDocument/2006/relationships/hyperlink" Target="https://carnegieendowment.org/2019/01/10/philippine-politics-under-duterte-midterm-assessment-pub-78091" TargetMode="External"/><Relationship Id="rId129" Type="http://schemas.openxmlformats.org/officeDocument/2006/relationships/hyperlink" Target="https://www.philstar.com/headlines/2019/06/08/1924735/intellectually-challenged-palace-slams-un-experts-call-probe-staggering-philippines-killings" TargetMode="External"/><Relationship Id="rId280" Type="http://schemas.openxmlformats.org/officeDocument/2006/relationships/hyperlink" Target="https://ichrpus.org/" TargetMode="External"/><Relationship Id="rId336" Type="http://schemas.openxmlformats.org/officeDocument/2006/relationships/hyperlink" Target="https://www.philstar.com/metro/2016/09/24/1626784/union-leader-gunned-down" TargetMode="External"/><Relationship Id="rId75" Type="http://schemas.openxmlformats.org/officeDocument/2006/relationships/hyperlink" Target="https://www.commondreams.org/views/2019/06/03/congress-stop-funding-duterte" TargetMode="External"/><Relationship Id="rId140" Type="http://schemas.openxmlformats.org/officeDocument/2006/relationships/hyperlink" Target="https://www.philstar.com/headlines/2019/04/05/1907546/karapatan-raises-red-tagging-concerns-un-officials" TargetMode="External"/><Relationship Id="rId182" Type="http://schemas.openxmlformats.org/officeDocument/2006/relationships/hyperlink" Target="https://explorer.usaid.gov/agencies/?agency=7&amp;year=2017&amp;measure=Obligations" TargetMode="External"/><Relationship Id="rId378" Type="http://schemas.openxmlformats.org/officeDocument/2006/relationships/hyperlink" Target="https://www.independent.co.uk/news/world/asia/rodrigo-duterte-orders-us-forces-out-of-the-philippines-cutting-65-years-of-military-ties-a7353961.html" TargetMode="External"/><Relationship Id="rId403" Type="http://schemas.openxmlformats.org/officeDocument/2006/relationships/hyperlink" Target="https://www.reuters.com/article/us-philippines-defence-usa-russia-exclus/exclusive-philippines-could-breach-u-s-sanctions-if-russia-arms-deal-proceeds-idUSKBN1K817L" TargetMode="External"/><Relationship Id="rId6" Type="http://schemas.openxmlformats.org/officeDocument/2006/relationships/hyperlink" Target="https://news.abs-cbn.com/focus/12/05/18/chr-chief-drug-war-deaths-could-be-as-high-as-27000" TargetMode="External"/><Relationship Id="rId238" Type="http://schemas.openxmlformats.org/officeDocument/2006/relationships/hyperlink" Target="https://books.google.com/books?id=u2HvCgAAQBAJ&amp;lpg=PA90&amp;ots=CIuNLhDOI3&amp;dq=nicole%20subic%20bay%20settlement&amp;pg=PA89" TargetMode="External"/><Relationship Id="rId445" Type="http://schemas.openxmlformats.org/officeDocument/2006/relationships/hyperlink" Target="https://www.lowyinstitute.org/the-interpreter/russian-arms-flood-southeast-asia" TargetMode="External"/><Relationship Id="rId291" Type="http://schemas.openxmlformats.org/officeDocument/2006/relationships/hyperlink" Target="https://www.aljazeera.com/news/2018/12/scary-indigenous-schools-feel-heat-restive-mindanao-181211031536969.html" TargetMode="External"/><Relationship Id="rId305" Type="http://schemas.openxmlformats.org/officeDocument/2006/relationships/hyperlink" Target="https://www.philstar.com/headlines/2018/07/11/1831716/lumad-schools-even-holding-class-struggle" TargetMode="External"/><Relationship Id="rId347" Type="http://schemas.openxmlformats.org/officeDocument/2006/relationships/hyperlink" Target="https://www.philstar.com/headlines/2017/12/05/1765784/pnp-back-drug-war-pdea-still-lead-agency" TargetMode="External"/><Relationship Id="rId44" Type="http://schemas.openxmlformats.org/officeDocument/2006/relationships/hyperlink" Target="https://www.reuters.com/article/us-drugs-thailand-prisons/soaring-prison-population-prompts-thailand-to-re-think-lost-drug-war-idUSKCN0ZX01J" TargetMode="External"/><Relationship Id="rId86" Type="http://schemas.openxmlformats.org/officeDocument/2006/relationships/hyperlink" Target="https://www.philstar.com/headlines/2018/10/08/1858351/photos-philippines-us-troops-hold-amphibious-landing-exercise-kamandag" TargetMode="External"/><Relationship Id="rId151" Type="http://schemas.openxmlformats.org/officeDocument/2006/relationships/hyperlink" Target="https://www.facebook.com/Rise-Up-for-Life-and-for-Rights-363258137385786/" TargetMode="External"/><Relationship Id="rId389" Type="http://schemas.openxmlformats.org/officeDocument/2006/relationships/hyperlink" Target="https://www.upi.com/Japanese-navy-trains-with-USS-Ronald-Reagan-in-East-China-Sea-drills/6851539175629/" TargetMode="External"/><Relationship Id="rId193" Type="http://schemas.openxmlformats.org/officeDocument/2006/relationships/hyperlink" Target="https://fpif.org/its-time-to-end-u-s-military-aid-to-the-philippines/" TargetMode="External"/><Relationship Id="rId207" Type="http://schemas.openxmlformats.org/officeDocument/2006/relationships/hyperlink" Target="http://iboninternational.org/sites/ibon/files/resources/DKC-booklet.pdf" TargetMode="External"/><Relationship Id="rId249" Type="http://schemas.openxmlformats.org/officeDocument/2006/relationships/hyperlink" Target="http://nine.cnnphilippines.com/news/2018/11/08/pnp-charged-with-rape.html" TargetMode="External"/><Relationship Id="rId414" Type="http://schemas.openxmlformats.org/officeDocument/2006/relationships/hyperlink" Target="https://www.washingtonpost.com/world/2018/11/15/after-century-us-returns-pillaged-philippine-church-bells/" TargetMode="External"/><Relationship Id="rId13" Type="http://schemas.openxmlformats.org/officeDocument/2006/relationships/hyperlink" Target="https://www.reuters.com/article/us-philippines-rights-un/u-n-experts-seek-inquiry-into-unlawful-killings-in-philippines-idUSKCN1T80N3?feedType=RSS&amp;feedName=worldNews" TargetMode="External"/><Relationship Id="rId109" Type="http://schemas.openxmlformats.org/officeDocument/2006/relationships/hyperlink" Target="https://www.philstar.com/the-freeman/opinion/2018/12/16/1877444/importance-returning-balangiga-bells" TargetMode="External"/><Relationship Id="rId260" Type="http://schemas.openxmlformats.org/officeDocument/2006/relationships/hyperlink" Target="https://www.philstar.com/headlines/2018/09/10/1850124/philippines-largest-recipient-us-military-aid" TargetMode="External"/><Relationship Id="rId316" Type="http://schemas.openxmlformats.org/officeDocument/2006/relationships/hyperlink" Target="https://www.amnesty.org.uk/files/2017-04/ASA3555172017ENGLISH.PDF?9_73DdFTpveG_iJgeK0U13KUVFHKSL_X" TargetMode="External"/><Relationship Id="rId55" Type="http://schemas.openxmlformats.org/officeDocument/2006/relationships/hyperlink" Target="https://www.rappler.com/nation/218985-duterte-balangiga-bells-return-eastern-samar-december-15-2018" TargetMode="External"/><Relationship Id="rId97" Type="http://schemas.openxmlformats.org/officeDocument/2006/relationships/hyperlink" Target="https://www.rappler.com/nation/213276-philippine-navy-brp-tarlac-port-call-vladivostok-russia-october-2018" TargetMode="External"/><Relationship Id="rId120" Type="http://schemas.openxmlformats.org/officeDocument/2006/relationships/hyperlink" Target="https://carnegieendowment.org/2019/01/10/philippine-politics-under-duterte-midterm-assessment-pub-78091" TargetMode="External"/><Relationship Id="rId358" Type="http://schemas.openxmlformats.org/officeDocument/2006/relationships/hyperlink" Target="https://www.rappler.com/nation/222109-jolo-bombing-january-2019-what-we-know" TargetMode="External"/><Relationship Id="rId162" Type="http://schemas.openxmlformats.org/officeDocument/2006/relationships/hyperlink" Target="https://www.facebook.com/phebe.gamatacrismo/posts/10157379684999388" TargetMode="External"/><Relationship Id="rId218" Type="http://schemas.openxmlformats.org/officeDocument/2006/relationships/hyperlink" Target="https://oig.usaid.gov/sites/default/files/2019-02/OPEP_Q119_Dec2018_final.pdf" TargetMode="External"/><Relationship Id="rId425" Type="http://schemas.openxmlformats.org/officeDocument/2006/relationships/hyperlink" Target="https://www.gmanetwork.com/news/news/nation/697271/duterte-reconsiders-policy-vs-buying-weapons-from-us/story/" TargetMode="External"/><Relationship Id="rId271" Type="http://schemas.openxmlformats.org/officeDocument/2006/relationships/hyperlink" Target="https://intercontinentalcry.org/thousands-march-killings-indigenous-peoples-philippine-mining-capital/" TargetMode="External"/><Relationship Id="rId24" Type="http://schemas.openxmlformats.org/officeDocument/2006/relationships/hyperlink" Target="https://newsinfo.inquirer.net/1110151/makabayan-bloc-asks-house-to-probe-killing-of-escalante-city-councilor" TargetMode="External"/><Relationship Id="rId66" Type="http://schemas.openxmlformats.org/officeDocument/2006/relationships/hyperlink" Target="https://www.equaltimes.org/the-international-people-s" TargetMode="External"/><Relationship Id="rId131" Type="http://schemas.openxmlformats.org/officeDocument/2006/relationships/hyperlink" Target="https://www.philstar.com/headlines/2018/10/23/1862505/sugar-workers-group-hits-pnp-npa-legal-front-tag" TargetMode="External"/><Relationship Id="rId327" Type="http://schemas.openxmlformats.org/officeDocument/2006/relationships/hyperlink" Target="https://newsinfo.inquirer.net/1013357/22-journalists-killed-in-ph-under-duterte-administration-nujp" TargetMode="External"/><Relationship Id="rId369" Type="http://schemas.openxmlformats.org/officeDocument/2006/relationships/hyperlink" Target="http://politics.com.ph/blackmail-overstaying-chinese-ambassador-blocking-loans-grants-to-ph-until-duterte-signs-wps-joint-oil-deal/" TargetMode="External"/><Relationship Id="rId173" Type="http://schemas.openxmlformats.org/officeDocument/2006/relationships/hyperlink" Target="https://www.amnesty.org/en/latest/news/2019/01/philippines-peace-advocate-gunned-down-in-yet-another-targeted-killing/" TargetMode="External"/><Relationship Id="rId229" Type="http://schemas.openxmlformats.org/officeDocument/2006/relationships/hyperlink" Target="https://oig.usaid.gov/sites/default/files/2019-02/OPEP_Q119_Dec2018_final.pdf" TargetMode="External"/><Relationship Id="rId380" Type="http://schemas.openxmlformats.org/officeDocument/2006/relationships/hyperlink" Target="https://newsinfo.inquirer.net/991854/palace-govt-not-silent-on-militarization-of-china-in-west-philippine-sea'" TargetMode="External"/><Relationship Id="rId436" Type="http://schemas.openxmlformats.org/officeDocument/2006/relationships/hyperlink" Target="https://warontherocks.com/2019/01/time-to-make-good-on-the-u-s-philippine-alliance/)" TargetMode="External"/><Relationship Id="rId240" Type="http://schemas.openxmlformats.org/officeDocument/2006/relationships/hyperlink" Target="https://www.bbc.com/news/world-asia-37172002" TargetMode="External"/><Relationship Id="rId35" Type="http://schemas.openxmlformats.org/officeDocument/2006/relationships/hyperlink" Target="https://uk.reuters.com/article/uk-bangladesh-drugs/bangladesh-kills-86-arrests-7000-in-anti-drugs-campaign-idUKKCN1IT1DA" TargetMode="External"/><Relationship Id="rId77" Type="http://schemas.openxmlformats.org/officeDocument/2006/relationships/hyperlink" Target="https://carnegieendowment.org/2019/01/10/philippine-politics-under-duterte-midterm-assessment-pub-78091" TargetMode="External"/><Relationship Id="rId100" Type="http://schemas.openxmlformats.org/officeDocument/2006/relationships/hyperlink" Target="https://doi.org/10.4324/9781315552613" TargetMode="External"/><Relationship Id="rId282" Type="http://schemas.openxmlformats.org/officeDocument/2006/relationships/hyperlink" Target="https://www.hrw.org/news/2015/09/23/philippines-paramilitaries-attack-tribal-villages-schools" TargetMode="External"/><Relationship Id="rId338" Type="http://schemas.openxmlformats.org/officeDocument/2006/relationships/hyperlink" Target="http://ibon.org/2017/03/lumad-schools-under-attack-in-mineral-rich-mindanao/" TargetMode="External"/><Relationship Id="rId8" Type="http://schemas.openxmlformats.org/officeDocument/2006/relationships/hyperlink" Target="https://www.rappler.com/nation/227441-duterte-threatens-writ-habeas-corpus-suspension-declare-revolutionary-war" TargetMode="External"/><Relationship Id="rId142" Type="http://schemas.openxmlformats.org/officeDocument/2006/relationships/hyperlink" Target="https://www.philstar.com/headlines/2019/04/05/1907546/karapatan-raises-red-tagging-concerns-un-officials" TargetMode="External"/><Relationship Id="rId184" Type="http://schemas.openxmlformats.org/officeDocument/2006/relationships/hyperlink" Target="https://www.warresisters.org/sites/default/files/fy2020pie_chart-low_resb.pdf" TargetMode="External"/><Relationship Id="rId391" Type="http://schemas.openxmlformats.org/officeDocument/2006/relationships/hyperlink" Target="https://m.economictimes.com/news/defence/india-uk-to-increase-joint-navy-training/amp_articleshow/66062268.cms" TargetMode="External"/><Relationship Id="rId405" Type="http://schemas.openxmlformats.org/officeDocument/2006/relationships/hyperlink" Target="http://www.nydailynews.com/news/world/philippines-president-rodrigo-duterte-cancels-u-s-weapon-deal-article-1.2863842" TargetMode="External"/><Relationship Id="rId447" Type="http://schemas.openxmlformats.org/officeDocument/2006/relationships/hyperlink" Target="https://nationalinterest.org/feature/how-america-and-philippines-can-upgrade-their-alliance-35587?page=0%2C1" TargetMode="External"/><Relationship Id="rId251" Type="http://schemas.openxmlformats.org/officeDocument/2006/relationships/hyperlink" Target="https://fpif.org/its-time-to-end-u-s-military-aid-to-the-philippines" TargetMode="External"/><Relationship Id="rId46" Type="http://schemas.openxmlformats.org/officeDocument/2006/relationships/hyperlink" Target="https://www.nytimes.com/2017/08/26/world/asia/philippines-teenager-killing-funeral-duterte.html" TargetMode="External"/><Relationship Id="rId293" Type="http://schemas.openxmlformats.org/officeDocument/2006/relationships/hyperlink" Target="http://ibon.org/2017/03/lumad-schools-under-attack-in-mineral-rich-mindanao/" TargetMode="External"/><Relationship Id="rId307" Type="http://schemas.openxmlformats.org/officeDocument/2006/relationships/hyperlink" Target="https://www.bulatlat.com/2014/12/01/the-lumad-school-on-pantaron-range/" TargetMode="External"/><Relationship Id="rId349" Type="http://schemas.openxmlformats.org/officeDocument/2006/relationships/hyperlink" Target="https://www.philstar.com/opinion/2018/10/21/1861787/afp-budget-biggest-ever" TargetMode="External"/><Relationship Id="rId88" Type="http://schemas.openxmlformats.org/officeDocument/2006/relationships/hyperlink" Target="https://www.rappler.com/newsbreak/in-depth/219195-philippines-sticks-it-out-us-military-yearend-2018)" TargetMode="External"/><Relationship Id="rId111" Type="http://schemas.openxmlformats.org/officeDocument/2006/relationships/hyperlink" Target="https://news.mb.com.ph/2017/09/27/my-dnd-chief-is-a-us-agent-duterte/" TargetMode="External"/><Relationship Id="rId153" Type="http://schemas.openxmlformats.org/officeDocument/2006/relationships/hyperlink" Target="https://www.philstar.com/headlines/2018/07/20/1835100/philippines-receive-27-million-counterterror-aid-us" TargetMode="External"/><Relationship Id="rId195" Type="http://schemas.openxmlformats.org/officeDocument/2006/relationships/hyperlink" Target="http://iboninternational.org/sites/ibon/files/resources/DKC-booklet.pdf" TargetMode="External"/><Relationship Id="rId209" Type="http://schemas.openxmlformats.org/officeDocument/2006/relationships/hyperlink" Target="http://philippineslifestyle.com/military-aid-usa-philippines/" TargetMode="External"/><Relationship Id="rId360" Type="http://schemas.openxmlformats.org/officeDocument/2006/relationships/hyperlink" Target="https://www.rappler.com/newsbreak/iq/185978-timeline-liberation-marawi-city" TargetMode="External"/><Relationship Id="rId416" Type="http://schemas.openxmlformats.org/officeDocument/2006/relationships/hyperlink" Target="https://scholarship.law.gwu.edu/cgi/viewcontent.cgi?article=2228&amp;context=faculty_publications" TargetMode="External"/><Relationship Id="rId220" Type="http://schemas.openxmlformats.org/officeDocument/2006/relationships/hyperlink" Target="https://fpif.org/its-time-to-end-u-s-military-aid-to-the-philippines" TargetMode="External"/><Relationship Id="rId15" Type="http://schemas.openxmlformats.org/officeDocument/2006/relationships/hyperlink" Target="https://www.apnews.com/c9a4e0708b2e44e5addcf40dd1de6c0c" TargetMode="External"/><Relationship Id="rId57" Type="http://schemas.openxmlformats.org/officeDocument/2006/relationships/hyperlink" Target="https://www.iseas.edu.sg/medias/commentaries/item/6469-end-of-marawi-siege-underscores-critical-importance-ofusphilippine-alliance-by-ian-storey" TargetMode="External"/><Relationship Id="rId262" Type="http://schemas.openxmlformats.org/officeDocument/2006/relationships/hyperlink" Target="https://fpif.org/its-time-to-end-u-s-military-aid-to-the-philippines/" TargetMode="External"/><Relationship Id="rId318" Type="http://schemas.openxmlformats.org/officeDocument/2006/relationships/hyperlink" Target="https://www.gmanetwork.com/news/news/nation/673124/center-for-women-s-resources-police-abuses-vs-women-involve-mostly-rape/story/" TargetMode="External"/><Relationship Id="rId99" Type="http://schemas.openxmlformats.org/officeDocument/2006/relationships/hyperlink" Target="https://www.rappler.com/nation/209811-duterte-reaction-warning-united-states-official-russian-equipment" TargetMode="External"/><Relationship Id="rId122" Type="http://schemas.openxmlformats.org/officeDocument/2006/relationships/hyperlink" Target="https://www.rappler.com/news/218901-red-october-ouster-plot-vs-duterte-yearend-2018" TargetMode="External"/><Relationship Id="rId164" Type="http://schemas.openxmlformats.org/officeDocument/2006/relationships/hyperlink" Target="http://www.votereportph.com/" TargetMode="External"/><Relationship Id="rId371" Type="http://schemas.openxmlformats.org/officeDocument/2006/relationships/hyperlink" Target="http://www.pna.gov.ph/articles/1046328" TargetMode="External"/><Relationship Id="rId427" Type="http://schemas.openxmlformats.org/officeDocument/2006/relationships/hyperlink" Target="https://progressive.org/dispatches/weapons-expo-israel-profits-occupation-giovannetti-190610/" TargetMode="External"/><Relationship Id="rId26" Type="http://schemas.openxmlformats.org/officeDocument/2006/relationships/hyperlink" Target="https://www.philstar.com/headlines/2019/03/13/1901175/eu-funding-philippine-ngos-put-hold-over-alleged-communist-ties" TargetMode="External"/><Relationship Id="rId231" Type="http://schemas.openxmlformats.org/officeDocument/2006/relationships/hyperlink" Target="https://fpif.org/its-time-to-end-u-s-military-aid-to-the-philippines" TargetMode="External"/><Relationship Id="rId273" Type="http://schemas.openxmlformats.org/officeDocument/2006/relationships/hyperlink" Target="https://drive.google.com/file/d/1Okck6AWGtYBxC2ZpqEfnFaOLYE1arKAT/view" TargetMode="External"/><Relationship Id="rId329" Type="http://schemas.openxmlformats.org/officeDocument/2006/relationships/hyperlink" Target="https://www.rappler.com/nation/217768-labor-leader-agusan-del-norte-killed-november-27-2018" TargetMode="External"/><Relationship Id="rId68" Type="http://schemas.openxmlformats.org/officeDocument/2006/relationships/hyperlink" Target="https://www.unodc.org/documents/southeastasiaandpacific/Publications/2019/2019_The_Challenge_of_Synthetic_Drugs_in_East_and_SEA.pdf" TargetMode="External"/><Relationship Id="rId133" Type="http://schemas.openxmlformats.org/officeDocument/2006/relationships/hyperlink" Target="https://news.abs-cbn.com/news/11/07/18/slain-negros-farmers-lawyer-shot-dead" TargetMode="External"/><Relationship Id="rId175" Type="http://schemas.openxmlformats.org/officeDocument/2006/relationships/hyperlink" Target="https://l.facebook.com/l.php?u=https%3A%2F%2Fwww.bulatlat.com%2F2019%2F05%2F13%2Fstate-security-forces-resort-to-death-threats-red-tagging-against-makabayan-party-list-groups-supporters%2F%3Ffbclid%3DIwAR2BzNaxnAeVOXThDB4Lr5avw5hUxOC4FdPomV10V9ZbS38FGEKRny24p2o&amp;h=AT3bPxoUW1Ff9HuFpSDcu1fuSRYTE79PAeEWqsnPYL1P6jybPDuPvm-ZFxQONsu4b1LDxwV5RaZOZua4TZtFuMsVtxNR0BzrB2w0euN-KS-fJgCvpUcZT5r8Wce6kg" TargetMode="External"/><Relationship Id="rId340" Type="http://schemas.openxmlformats.org/officeDocument/2006/relationships/hyperlink" Target="https://www.icj.org/the-philippines-must-get-rid-of-its-militias-now/" TargetMode="External"/><Relationship Id="rId200" Type="http://schemas.openxmlformats.org/officeDocument/2006/relationships/hyperlink" Target="https://www.pgpf.org/chart-archive/0053_defense-comparison" TargetMode="External"/><Relationship Id="rId382" Type="http://schemas.openxmlformats.org/officeDocument/2006/relationships/hyperlink" Target="https://amti.csis.org/manila-quietly-pivots-back-to-the-united-states/)" TargetMode="External"/><Relationship Id="rId438" Type="http://schemas.openxmlformats.org/officeDocument/2006/relationships/hyperlink" Target="https://amti.csis.org/chinas-big-three-near-completion/" TargetMode="External"/><Relationship Id="rId242" Type="http://schemas.openxmlformats.org/officeDocument/2006/relationships/hyperlink" Target="https://www.amnesty.org.uk/files/2017-04/ASA3555172017ENGLISH.PDF?9_73DdFTpveG_iJgeK0U13KUVFHKSL_X" TargetMode="External"/><Relationship Id="rId284" Type="http://schemas.openxmlformats.org/officeDocument/2006/relationships/hyperlink" Target="https://www.karapatan.org/AFP%2C+DND+asks+for+bigger+budget+to+fund+its+paramilitaries" TargetMode="External"/><Relationship Id="rId37" Type="http://schemas.openxmlformats.org/officeDocument/2006/relationships/hyperlink" Target="https://www.amnesty.org/en/latest/news/2019/06/sri-lanka-halt-plans-for-executions-once-and-for-all/" TargetMode="External"/><Relationship Id="rId79" Type="http://schemas.openxmlformats.org/officeDocument/2006/relationships/hyperlink" Target="https://www.bloomberg.com/news/videos/2018-08-15/duterte-says-china-should-temper-its-behavior-in-south-china-sea-video" TargetMode="External"/><Relationship Id="rId102" Type="http://schemas.openxmlformats.org/officeDocument/2006/relationships/hyperlink" Target="https://www.psychologytoday.com/us/blog/unseen-and-unheard/201711/filipinos-colonial-mentality-and-mental-health" TargetMode="External"/><Relationship Id="rId144" Type="http://schemas.openxmlformats.org/officeDocument/2006/relationships/hyperlink" Target="https://fpif.org/its-time-to-end-u-s-military-aid-to-the-philippines" TargetMode="External"/><Relationship Id="rId90" Type="http://schemas.openxmlformats.org/officeDocument/2006/relationships/hyperlink" Target="http://www.pacom.mil/Media/News/News-Article-View/Article/1713051/us-indo-pacific-commander-admiral-davidson-visits-manila/" TargetMode="External"/><Relationship Id="rId186" Type="http://schemas.openxmlformats.org/officeDocument/2006/relationships/hyperlink" Target="http://www.philstar.com/headlines/2016/07/27/1607298/us-pledges-32m-philippine-law-enforcement" TargetMode="External"/><Relationship Id="rId351" Type="http://schemas.openxmlformats.org/officeDocument/2006/relationships/hyperlink" Target="http://globalsecuritystudies.com/Cooley%20South%20China%20Sea.pdf" TargetMode="External"/><Relationship Id="rId393" Type="http://schemas.openxmlformats.org/officeDocument/2006/relationships/hyperlink" Target="https://m.economictimes.com/topic/HMS-Queen-Elizabeth" TargetMode="External"/><Relationship Id="rId407" Type="http://schemas.openxmlformats.org/officeDocument/2006/relationships/hyperlink" Target="javascript:void(0)" TargetMode="External"/><Relationship Id="rId449" Type="http://schemas.openxmlformats.org/officeDocument/2006/relationships/hyperlink" Target="https://mcconnellfoundation.ca/interview/vanessa-andreotti/" TargetMode="External"/><Relationship Id="rId211" Type="http://schemas.openxmlformats.org/officeDocument/2006/relationships/hyperlink" Target="https://explorer.usaid.gov/agencies/?agency=7&amp;year=2017&amp;measure=Obligations" TargetMode="External"/><Relationship Id="rId253" Type="http://schemas.openxmlformats.org/officeDocument/2006/relationships/hyperlink" Target="https://www.govinfo.gov/content/pkg/CHRG-110shrg40811/html/CHRG-110shrg40811.htm" TargetMode="External"/><Relationship Id="rId295" Type="http://schemas.openxmlformats.org/officeDocument/2006/relationships/hyperlink" Target="https://news.abs-cbn.com/nation/regions/01/19/16/lumad-student-allegedly-killed-by-paramilitary-member" TargetMode="External"/><Relationship Id="rId309" Type="http://schemas.openxmlformats.org/officeDocument/2006/relationships/hyperlink" Target="https://www.bulatlat.com/2018/12/01/context-of-talaingod-incident-the-decades-old-struggle-of-lumad-in-pantaron-mountain-range-for-ancestral-land-right-to-self-determination/" TargetMode="External"/><Relationship Id="rId48" Type="http://schemas.openxmlformats.org/officeDocument/2006/relationships/hyperlink" Target="https://ichrpus.org" TargetMode="External"/><Relationship Id="rId113" Type="http://schemas.openxmlformats.org/officeDocument/2006/relationships/hyperlink" Target="http://www.pna.gov.ph/articles/1057639" TargetMode="External"/><Relationship Id="rId320" Type="http://schemas.openxmlformats.org/officeDocument/2006/relationships/hyperlink" Target="https://www.gmanetwork.com/news/news/regions/646615/pregnant-mother-accuses-4-bulacan-cops-of-gang-rape/story/?fbclid=IwAR3tFeYU-dWI--I5TDv9ZBgukJmf0hYiSS1Js33ZYPbc632iQYJeu4ZuX64" TargetMode="External"/><Relationship Id="rId155" Type="http://schemas.openxmlformats.org/officeDocument/2006/relationships/hyperlink" Target="https://www.philstar.com/headlines/2017/12/05/1765784/pnp-back-drug-war-pdea-still-lead-agency" TargetMode="External"/><Relationship Id="rId197" Type="http://schemas.openxmlformats.org/officeDocument/2006/relationships/hyperlink" Target="https://newsinfo.inquirer.net/1013357/22-journalists-killed-in-ph-under-duterte-administration-nujp" TargetMode="External"/><Relationship Id="rId362" Type="http://schemas.openxmlformats.org/officeDocument/2006/relationships/hyperlink" Target="https://www.c4isrnet.com/unmanned/uas/2017/08/21/philippines-orders-scaneagle-drones/" TargetMode="External"/><Relationship Id="rId418" Type="http://schemas.openxmlformats.org/officeDocument/2006/relationships/hyperlink" Target="https://www.scmp.com/news/china/diplomacy/article/3004372/us-philippines-said-be-talks-rocket-system-deter-beijings" TargetMode="External"/><Relationship Id="rId222" Type="http://schemas.openxmlformats.org/officeDocument/2006/relationships/hyperlink" Target="https://oig.usaid.gov/sites/default/files/2018-11/lig-oco-opep-0918.pdf" TargetMode="External"/><Relationship Id="rId264" Type="http://schemas.openxmlformats.org/officeDocument/2006/relationships/hyperlink" Target="https://news.abs-cbn.com/focus/12/05/18/chr-chief-drug-war-deaths-could-be-as-high-as-27000" TargetMode="External"/><Relationship Id="rId17" Type="http://schemas.openxmlformats.org/officeDocument/2006/relationships/hyperlink" Target="https://newsinfo.inquirer.net/950017/duterte-declares-cpp-npa-as-terrorist-organizations" TargetMode="External"/><Relationship Id="rId59" Type="http://schemas.openxmlformats.org/officeDocument/2006/relationships/hyperlink" Target="https://www.forbes.com/sites/dougbandow/2016/10/20/america-should-drop-philippines-alliance-thank-rodrigo-duterte-for-encouraging-divorce/" TargetMode="External"/><Relationship Id="rId124" Type="http://schemas.openxmlformats.org/officeDocument/2006/relationships/hyperlink" Target="https://www.philstar.com/headlines/2019/05/13/1917515/duterte-vouches-conspiracy-matrix-hints-wiretaps" TargetMode="External"/><Relationship Id="rId70" Type="http://schemas.openxmlformats.org/officeDocument/2006/relationships/hyperlink" Target="https://www.theguardian.com/world/2019/jan/18/example-to-the-world-sri-lanka-president-plans-to-copy-dutertes-war-on-drugs" TargetMode="External"/><Relationship Id="rId166" Type="http://schemas.openxmlformats.org/officeDocument/2006/relationships/hyperlink" Target="https://www.facebook.com/kadamaynational/posts/830098934012274" TargetMode="External"/><Relationship Id="rId331" Type="http://schemas.openxmlformats.org/officeDocument/2006/relationships/hyperlink" Target="https://news.abs-cbn.com/news/07/25/18/under-duterte-philippines-ranked-asias-most-dangerous-country-for-environment-defenders" TargetMode="External"/><Relationship Id="rId373" Type="http://schemas.openxmlformats.org/officeDocument/2006/relationships/hyperlink" Target="https://www.philstar.com/headlines/2018/10/08/1858351/photos-philippines-us-troops-hold-amphibious-landing-exercise-kamandag" TargetMode="External"/><Relationship Id="rId429" Type="http://schemas.openxmlformats.org/officeDocument/2006/relationships/hyperlink" Target="https://www.dsca.mil/major-arms-sales/government-philippines-c-130t-aircraft" TargetMode="External"/><Relationship Id="rId1" Type="http://schemas.openxmlformats.org/officeDocument/2006/relationships/numbering" Target="numbering.xml"/><Relationship Id="rId233" Type="http://schemas.openxmlformats.org/officeDocument/2006/relationships/hyperlink" Target="https://www.manilatimes.net/us-soldier-among-dead/159838/" TargetMode="External"/><Relationship Id="rId440" Type="http://schemas.openxmlformats.org/officeDocument/2006/relationships/hyperlink" Target="https://warontherocks.com/2019/01/time-to-make-good-on-the-u-s-philippine-alliance/" TargetMode="External"/><Relationship Id="rId28" Type="http://schemas.openxmlformats.org/officeDocument/2006/relationships/hyperlink" Target="https://www.philstar.com/headlines/2019/05/03/1914566/albayalde-kmu-prove-youre-not-communist-front" TargetMode="External"/><Relationship Id="rId275" Type="http://schemas.openxmlformats.org/officeDocument/2006/relationships/hyperlink" Target="https://www.rappler.com/newsbreak/iq/222796-human-rights-defenders-killed-under-duterte-administration" TargetMode="External"/><Relationship Id="rId300" Type="http://schemas.openxmlformats.org/officeDocument/2006/relationships/hyperlink" Target="https://www.karapatan.org/2018-Karapatan-HR-Report" TargetMode="External"/><Relationship Id="rId81" Type="http://schemas.openxmlformats.org/officeDocument/2006/relationships/hyperlink" Target="https://www.philstar.com/headlines/2018/05/29/1819745/philippines-china-draw-red-lines-south-china-sea-dispute" TargetMode="External"/><Relationship Id="rId135" Type="http://schemas.openxmlformats.org/officeDocument/2006/relationships/hyperlink" Target="https://www.philstar.com/headlines/2018/10/29/1864216/closer-look-bungkalan-supposedly-sinister-plot" TargetMode="External"/><Relationship Id="rId177" Type="http://schemas.openxmlformats.org/officeDocument/2006/relationships/hyperlink" Target="https://www.philstar.com/opinion/2018/10/21/1861787/afp-budget-biggest-ever" TargetMode="External"/><Relationship Id="rId342" Type="http://schemas.openxmlformats.org/officeDocument/2006/relationships/hyperlink" Target="https://www.karapatan.org/2018-Karapatan-HR-Report" TargetMode="External"/><Relationship Id="rId384" Type="http://schemas.openxmlformats.org/officeDocument/2006/relationships/hyperlink" Target="https://www.businessinsider.com/us-b-52-flights-south-china-sea-2018-9" TargetMode="External"/><Relationship Id="rId202" Type="http://schemas.openxmlformats.org/officeDocument/2006/relationships/comments" Target="comments.xml"/><Relationship Id="rId244" Type="http://schemas.openxmlformats.org/officeDocument/2006/relationships/hyperlink" Target="https://www.gmanetwork.com/news/news/nation/673124/center-for-women-s-resources-police-abuses-vs-women-involve-mostly-rape/story/" TargetMode="External"/><Relationship Id="rId39" Type="http://schemas.openxmlformats.org/officeDocument/2006/relationships/hyperlink" Target="https://en.antaranews.com/news/103320/drug-abuse-is-number-one-problem-in-indonesia-president" TargetMode="External"/><Relationship Id="rId286" Type="http://schemas.openxmlformats.org/officeDocument/2006/relationships/hyperlink" Target="https://intercontinentalcry.org/thousands-march-killings-indigenous-peoples-philippine-mining-capital/" TargetMode="External"/><Relationship Id="rId451"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96</TotalTime>
  <Pages>226</Pages>
  <Words>128522</Words>
  <Characters>732579</Characters>
  <Application>Microsoft Office Word</Application>
  <DocSecurity>0</DocSecurity>
  <Lines>6104</Lines>
  <Paragraphs>1718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Bato</dc:creator>
  <cp:keywords/>
  <dc:description/>
  <cp:lastModifiedBy>Microsoft Office User</cp:lastModifiedBy>
  <cp:revision>44</cp:revision>
  <dcterms:created xsi:type="dcterms:W3CDTF">2019-07-08T03:18:00Z</dcterms:created>
  <dcterms:modified xsi:type="dcterms:W3CDTF">2019-07-09T00:35:00Z</dcterms:modified>
</cp:coreProperties>
</file>