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0B59" w:rsidRPr="00CC6C0B" w:rsidRDefault="006D0B59" w:rsidP="006D0B59">
      <w:pPr>
        <w:pStyle w:val="Heading1"/>
        <w:rPr>
          <w:rFonts w:asciiTheme="minorHAnsi" w:hAnsiTheme="minorHAnsi" w:cstheme="minorHAnsi"/>
        </w:rPr>
      </w:pPr>
      <w:r w:rsidRPr="00CC6C0B">
        <w:rPr>
          <w:rFonts w:asciiTheme="minorHAnsi" w:hAnsiTheme="minorHAnsi" w:cstheme="minorHAnsi"/>
        </w:rPr>
        <w:t>Revisionism Yes/No – Classic RW</w:t>
      </w:r>
    </w:p>
    <w:p w:rsidR="00A23887" w:rsidRPr="00CC6C0B" w:rsidRDefault="00A23887" w:rsidP="00E861F4">
      <w:pPr>
        <w:pStyle w:val="Heading2"/>
        <w:rPr>
          <w:rFonts w:asciiTheme="minorHAnsi" w:hAnsiTheme="minorHAnsi" w:cstheme="minorHAnsi"/>
        </w:rPr>
      </w:pPr>
      <w:r w:rsidRPr="00CC6C0B">
        <w:rPr>
          <w:rFonts w:asciiTheme="minorHAnsi" w:hAnsiTheme="minorHAnsi" w:cstheme="minorHAnsi"/>
        </w:rPr>
        <w:lastRenderedPageBreak/>
        <w:t>China</w:t>
      </w:r>
    </w:p>
    <w:p w:rsidR="00415B86" w:rsidRPr="00CC6C0B" w:rsidRDefault="00415B86" w:rsidP="00A23887">
      <w:pPr>
        <w:pStyle w:val="Heading3"/>
        <w:rPr>
          <w:rFonts w:asciiTheme="minorHAnsi" w:hAnsiTheme="minorHAnsi" w:cstheme="minorHAnsi"/>
        </w:rPr>
      </w:pPr>
      <w:r w:rsidRPr="00CC6C0B">
        <w:rPr>
          <w:rFonts w:asciiTheme="minorHAnsi" w:hAnsiTheme="minorHAnsi" w:cstheme="minorHAnsi"/>
        </w:rPr>
        <w:lastRenderedPageBreak/>
        <w:t xml:space="preserve">No </w:t>
      </w:r>
      <w:r w:rsidR="00C655B2">
        <w:rPr>
          <w:rFonts w:asciiTheme="minorHAnsi" w:hAnsiTheme="minorHAnsi" w:cstheme="minorHAnsi"/>
        </w:rPr>
        <w:t>Revisionism</w:t>
      </w:r>
    </w:p>
    <w:p w:rsidR="003B3D2B" w:rsidRPr="00CC6C0B" w:rsidRDefault="003B3D2B" w:rsidP="003B3D2B">
      <w:pPr>
        <w:pStyle w:val="Heading4"/>
        <w:rPr>
          <w:rFonts w:asciiTheme="minorHAnsi" w:hAnsiTheme="minorHAnsi" w:cstheme="minorHAnsi"/>
        </w:rPr>
      </w:pPr>
      <w:r w:rsidRPr="00CC6C0B">
        <w:rPr>
          <w:rFonts w:asciiTheme="minorHAnsi" w:hAnsiTheme="minorHAnsi" w:cstheme="minorHAnsi"/>
        </w:rPr>
        <w:t>Negative views toward China are not a reality</w:t>
      </w:r>
    </w:p>
    <w:p w:rsidR="003B3D2B" w:rsidRPr="00CC6C0B" w:rsidRDefault="003B3D2B" w:rsidP="003B3D2B">
      <w:pPr>
        <w:rPr>
          <w:rFonts w:asciiTheme="minorHAnsi" w:hAnsiTheme="minorHAnsi" w:cstheme="minorHAnsi"/>
        </w:rPr>
      </w:pPr>
      <w:r w:rsidRPr="00CC6C0B">
        <w:rPr>
          <w:rFonts w:asciiTheme="minorHAnsi" w:hAnsiTheme="minorHAnsi" w:cstheme="minorHAnsi"/>
        </w:rPr>
        <w:t xml:space="preserve">Michael D. </w:t>
      </w:r>
      <w:r w:rsidRPr="00CC6C0B">
        <w:rPr>
          <w:rFonts w:asciiTheme="minorHAnsi" w:hAnsiTheme="minorHAnsi" w:cstheme="minorHAnsi"/>
          <w:b/>
          <w:sz w:val="26"/>
          <w:szCs w:val="26"/>
        </w:rPr>
        <w:t>Swaine</w:t>
      </w:r>
      <w:r w:rsidRPr="00CC6C0B">
        <w:rPr>
          <w:rFonts w:asciiTheme="minorHAnsi" w:hAnsiTheme="minorHAnsi" w:cstheme="minorHAnsi"/>
        </w:rPr>
        <w:t>, 6-29-20</w:t>
      </w:r>
      <w:r w:rsidRPr="00CC6C0B">
        <w:rPr>
          <w:rFonts w:asciiTheme="minorHAnsi" w:hAnsiTheme="minorHAnsi" w:cstheme="minorHAnsi"/>
          <w:b/>
          <w:sz w:val="26"/>
          <w:szCs w:val="26"/>
        </w:rPr>
        <w:t>18</w:t>
      </w:r>
      <w:r w:rsidRPr="00CC6C0B">
        <w:rPr>
          <w:rFonts w:asciiTheme="minorHAnsi" w:hAnsiTheme="minorHAnsi" w:cstheme="minorHAnsi"/>
        </w:rPr>
        <w:t xml:space="preserve">, "The U.S. Can’t Afford to Demonize China," Carnegie Endowment for International Peace, </w:t>
      </w:r>
      <w:hyperlink r:id="rId4" w:history="1">
        <w:r w:rsidRPr="00CC6C0B">
          <w:rPr>
            <w:rStyle w:val="Hyperlink"/>
            <w:rFonts w:asciiTheme="minorHAnsi" w:hAnsiTheme="minorHAnsi" w:cstheme="minorHAnsi"/>
          </w:rPr>
          <w:t>https://carnegieendowment.org/2018/06/29/u.s.-can-t-afford-to-demonize-china-pub-76725</w:t>
        </w:r>
      </w:hyperlink>
      <w:r w:rsidRPr="00CC6C0B">
        <w:rPr>
          <w:rFonts w:asciiTheme="minorHAnsi" w:hAnsiTheme="minorHAnsi" w:cstheme="minorHAnsi"/>
        </w:rPr>
        <w:t xml:space="preserve"> [CW]</w:t>
      </w:r>
    </w:p>
    <w:p w:rsidR="003B3D2B" w:rsidRPr="00CC6C0B" w:rsidRDefault="003B3D2B" w:rsidP="003B3D2B">
      <w:pPr>
        <w:rPr>
          <w:rStyle w:val="StyleUnderline"/>
          <w:rFonts w:asciiTheme="minorHAnsi" w:hAnsiTheme="minorHAnsi" w:cstheme="minorHAnsi"/>
        </w:rPr>
      </w:pPr>
      <w:r w:rsidRPr="00CC6C0B">
        <w:rPr>
          <w:rFonts w:asciiTheme="minorHAnsi" w:hAnsiTheme="minorHAnsi" w:cstheme="minorHAnsi"/>
          <w:b/>
          <w:u w:val="single"/>
        </w:rPr>
        <w:t>The U</w:t>
      </w:r>
      <w:r w:rsidRPr="00CC6C0B">
        <w:rPr>
          <w:rFonts w:asciiTheme="minorHAnsi" w:hAnsiTheme="minorHAnsi" w:cstheme="minorHAnsi"/>
          <w:sz w:val="16"/>
        </w:rPr>
        <w:t xml:space="preserve">nited </w:t>
      </w:r>
      <w:r w:rsidRPr="00CC6C0B">
        <w:rPr>
          <w:rFonts w:asciiTheme="minorHAnsi" w:hAnsiTheme="minorHAnsi" w:cstheme="minorHAnsi"/>
          <w:b/>
          <w:u w:val="single"/>
        </w:rPr>
        <w:t>S</w:t>
      </w:r>
      <w:r w:rsidRPr="00CC6C0B">
        <w:rPr>
          <w:rFonts w:asciiTheme="minorHAnsi" w:hAnsiTheme="minorHAnsi" w:cstheme="minorHAnsi"/>
          <w:sz w:val="16"/>
        </w:rPr>
        <w:t xml:space="preserve">tates </w:t>
      </w:r>
      <w:r w:rsidRPr="00CC6C0B">
        <w:rPr>
          <w:rFonts w:asciiTheme="minorHAnsi" w:hAnsiTheme="minorHAnsi" w:cstheme="minorHAnsi"/>
          <w:b/>
          <w:u w:val="single"/>
        </w:rPr>
        <w:t>and China’s</w:t>
      </w:r>
      <w:r w:rsidRPr="00CC6C0B">
        <w:rPr>
          <w:rFonts w:asciiTheme="minorHAnsi" w:hAnsiTheme="minorHAnsi" w:cstheme="minorHAnsi"/>
          <w:sz w:val="16"/>
        </w:rPr>
        <w:t xml:space="preserve"> lengthy </w:t>
      </w:r>
      <w:r w:rsidRPr="00CC6C0B">
        <w:rPr>
          <w:rFonts w:asciiTheme="minorHAnsi" w:hAnsiTheme="minorHAnsi" w:cstheme="minorHAnsi"/>
          <w:u w:val="single"/>
        </w:rPr>
        <w:t xml:space="preserve">track record of </w:t>
      </w:r>
      <w:r w:rsidRPr="00CC6C0B">
        <w:rPr>
          <w:rFonts w:asciiTheme="minorHAnsi" w:hAnsiTheme="minorHAnsi" w:cstheme="minorHAnsi"/>
          <w:b/>
          <w:u w:val="single"/>
        </w:rPr>
        <w:t>constructive engagement is disintegrating</w:t>
      </w:r>
      <w:r w:rsidRPr="00CC6C0B">
        <w:rPr>
          <w:rFonts w:asciiTheme="minorHAnsi" w:hAnsiTheme="minorHAnsi" w:cstheme="minorHAnsi"/>
          <w:u w:val="single"/>
        </w:rPr>
        <w:t xml:space="preserve"> at an alarming rate</w:t>
      </w:r>
      <w:r w:rsidRPr="00CC6C0B">
        <w:rPr>
          <w:rFonts w:asciiTheme="minorHAnsi" w:hAnsiTheme="minorHAnsi" w:cstheme="minorHAnsi"/>
          <w:sz w:val="16"/>
        </w:rPr>
        <w:t xml:space="preserve">, requiring a major correction by both sides. </w:t>
      </w:r>
      <w:r w:rsidRPr="00CC6C0B">
        <w:rPr>
          <w:rFonts w:asciiTheme="minorHAnsi" w:hAnsiTheme="minorHAnsi" w:cstheme="minorHAnsi"/>
          <w:b/>
          <w:u w:val="single"/>
        </w:rPr>
        <w:t>Despite</w:t>
      </w:r>
      <w:r w:rsidRPr="00CC6C0B">
        <w:rPr>
          <w:rFonts w:asciiTheme="minorHAnsi" w:hAnsiTheme="minorHAnsi" w:cstheme="minorHAnsi"/>
          <w:u w:val="single"/>
        </w:rPr>
        <w:t xml:space="preserve"> </w:t>
      </w:r>
      <w:r w:rsidRPr="00CC6C0B">
        <w:rPr>
          <w:rFonts w:asciiTheme="minorHAnsi" w:hAnsiTheme="minorHAnsi" w:cstheme="minorHAnsi"/>
          <w:sz w:val="16"/>
        </w:rPr>
        <w:t xml:space="preserve">U.S. President Donald </w:t>
      </w:r>
      <w:r w:rsidRPr="00CC6C0B">
        <w:rPr>
          <w:rFonts w:asciiTheme="minorHAnsi" w:hAnsiTheme="minorHAnsi" w:cstheme="minorHAnsi"/>
          <w:b/>
          <w:u w:val="single"/>
        </w:rPr>
        <w:t>Trump’s</w:t>
      </w:r>
      <w:r w:rsidRPr="00CC6C0B">
        <w:rPr>
          <w:rFonts w:asciiTheme="minorHAnsi" w:hAnsiTheme="minorHAnsi" w:cstheme="minorHAnsi"/>
          <w:u w:val="single"/>
        </w:rPr>
        <w:t xml:space="preserve"> occasional </w:t>
      </w:r>
      <w:r w:rsidRPr="00CC6C0B">
        <w:rPr>
          <w:rFonts w:asciiTheme="minorHAnsi" w:hAnsiTheme="minorHAnsi" w:cstheme="minorHAnsi"/>
          <w:b/>
          <w:u w:val="single"/>
        </w:rPr>
        <w:t>talk of his “truly great” connection with Chine</w:t>
      </w:r>
      <w:r w:rsidRPr="00CC6C0B">
        <w:rPr>
          <w:rFonts w:asciiTheme="minorHAnsi" w:hAnsiTheme="minorHAnsi" w:cstheme="minorHAnsi"/>
          <w:u w:val="single"/>
        </w:rPr>
        <w:t xml:space="preserve">se President Xi Jinping, </w:t>
      </w:r>
      <w:r w:rsidRPr="00CC6C0B">
        <w:rPr>
          <w:rFonts w:asciiTheme="minorHAnsi" w:hAnsiTheme="minorHAnsi" w:cstheme="minorHAnsi"/>
          <w:b/>
          <w:u w:val="single"/>
        </w:rPr>
        <w:t>and Xi’s constant references to “win-win” outcomes</w:t>
      </w:r>
      <w:r w:rsidRPr="00CC6C0B">
        <w:rPr>
          <w:rFonts w:asciiTheme="minorHAnsi" w:hAnsiTheme="minorHAnsi" w:cstheme="minorHAnsi"/>
          <w:u w:val="single"/>
        </w:rPr>
        <w:t xml:space="preserve"> all round, </w:t>
      </w:r>
      <w:r w:rsidRPr="00CC6C0B">
        <w:rPr>
          <w:rFonts w:asciiTheme="minorHAnsi" w:hAnsiTheme="minorHAnsi" w:cstheme="minorHAnsi"/>
          <w:b/>
          <w:u w:val="single"/>
        </w:rPr>
        <w:t>recent policies</w:t>
      </w:r>
      <w:r w:rsidRPr="00CC6C0B">
        <w:rPr>
          <w:rFonts w:asciiTheme="minorHAnsi" w:hAnsiTheme="minorHAnsi" w:cstheme="minorHAnsi"/>
          <w:u w:val="single"/>
        </w:rPr>
        <w:t xml:space="preserve"> and actions</w:t>
      </w:r>
      <w:r w:rsidRPr="00CC6C0B">
        <w:rPr>
          <w:rFonts w:asciiTheme="minorHAnsi" w:hAnsiTheme="minorHAnsi" w:cstheme="minorHAnsi"/>
          <w:sz w:val="16"/>
        </w:rPr>
        <w:t xml:space="preserve"> — especially on the U.S. side </w:t>
      </w:r>
      <w:r w:rsidRPr="00CC6C0B">
        <w:rPr>
          <w:rFonts w:asciiTheme="minorHAnsi" w:hAnsiTheme="minorHAnsi" w:cstheme="minorHAnsi"/>
          <w:b/>
          <w:sz w:val="16"/>
        </w:rPr>
        <w:t xml:space="preserve">— </w:t>
      </w:r>
      <w:r w:rsidRPr="00CC6C0B">
        <w:rPr>
          <w:rFonts w:asciiTheme="minorHAnsi" w:hAnsiTheme="minorHAnsi" w:cstheme="minorHAnsi"/>
          <w:b/>
          <w:u w:val="single"/>
        </w:rPr>
        <w:t>have created a</w:t>
      </w:r>
      <w:r w:rsidRPr="00CC6C0B">
        <w:rPr>
          <w:rFonts w:asciiTheme="minorHAnsi" w:hAnsiTheme="minorHAnsi" w:cstheme="minorHAnsi"/>
          <w:u w:val="single"/>
        </w:rPr>
        <w:t xml:space="preserve">n enormously </w:t>
      </w:r>
      <w:r w:rsidRPr="00CC6C0B">
        <w:rPr>
          <w:rFonts w:asciiTheme="minorHAnsi" w:hAnsiTheme="minorHAnsi" w:cstheme="minorHAnsi"/>
          <w:b/>
          <w:u w:val="single"/>
        </w:rPr>
        <w:t>destructive dynamic in the relationship</w:t>
      </w:r>
      <w:r w:rsidRPr="00CC6C0B">
        <w:rPr>
          <w:rFonts w:asciiTheme="minorHAnsi" w:hAnsiTheme="minorHAnsi" w:cstheme="minorHAnsi"/>
          <w:sz w:val="16"/>
        </w:rPr>
        <w:t xml:space="preserve">. In the case of the United States, </w:t>
      </w:r>
      <w:r w:rsidRPr="00CC6C0B">
        <w:rPr>
          <w:rFonts w:asciiTheme="minorHAnsi" w:hAnsiTheme="minorHAnsi" w:cstheme="minorHAnsi"/>
          <w:u w:val="single"/>
        </w:rPr>
        <w:t>this dynamic is</w:t>
      </w:r>
      <w:r w:rsidRPr="00CC6C0B">
        <w:rPr>
          <w:rFonts w:asciiTheme="minorHAnsi" w:hAnsiTheme="minorHAnsi" w:cstheme="minorHAnsi"/>
          <w:sz w:val="16"/>
        </w:rPr>
        <w:t xml:space="preserve"> most clearly </w:t>
      </w:r>
      <w:r w:rsidRPr="00CC6C0B">
        <w:rPr>
          <w:rFonts w:asciiTheme="minorHAnsi" w:hAnsiTheme="minorHAnsi" w:cstheme="minorHAnsi"/>
          <w:u w:val="single"/>
        </w:rPr>
        <w:t>driven by</w:t>
      </w:r>
      <w:r w:rsidRPr="00CC6C0B">
        <w:rPr>
          <w:rFonts w:asciiTheme="minorHAnsi" w:hAnsiTheme="minorHAnsi" w:cstheme="minorHAnsi"/>
          <w:sz w:val="16"/>
        </w:rPr>
        <w:t xml:space="preserve"> excessively critical, often hostile, </w:t>
      </w:r>
      <w:r w:rsidRPr="00CC6C0B">
        <w:rPr>
          <w:rFonts w:asciiTheme="minorHAnsi" w:hAnsiTheme="minorHAnsi" w:cstheme="minorHAnsi"/>
          <w:u w:val="single"/>
        </w:rPr>
        <w:t xml:space="preserve">authoritative U.S. strategy documents such as the recently issued </w:t>
      </w:r>
      <w:hyperlink r:id="rId5" w:history="1">
        <w:r w:rsidRPr="00CC6C0B">
          <w:rPr>
            <w:rStyle w:val="Hyperlink"/>
            <w:rFonts w:asciiTheme="minorHAnsi" w:hAnsiTheme="minorHAnsi" w:cstheme="minorHAnsi"/>
            <w:u w:val="single"/>
          </w:rPr>
          <w:t>National Security</w:t>
        </w:r>
      </w:hyperlink>
      <w:r w:rsidRPr="00CC6C0B">
        <w:rPr>
          <w:rFonts w:asciiTheme="minorHAnsi" w:hAnsiTheme="minorHAnsi" w:cstheme="minorHAnsi"/>
          <w:u w:val="single"/>
        </w:rPr>
        <w:t xml:space="preserve"> and </w:t>
      </w:r>
      <w:hyperlink r:id="rId6" w:history="1">
        <w:r w:rsidRPr="00CC6C0B">
          <w:rPr>
            <w:rStyle w:val="Hyperlink"/>
            <w:rFonts w:asciiTheme="minorHAnsi" w:hAnsiTheme="minorHAnsi" w:cstheme="minorHAnsi"/>
            <w:u w:val="single"/>
          </w:rPr>
          <w:t>National Defense Strategies</w:t>
        </w:r>
      </w:hyperlink>
      <w:r w:rsidRPr="00CC6C0B">
        <w:rPr>
          <w:rFonts w:asciiTheme="minorHAnsi" w:hAnsiTheme="minorHAnsi" w:cstheme="minorHAnsi"/>
          <w:sz w:val="16"/>
        </w:rPr>
        <w:t xml:space="preserve">, similar statements by senior </w:t>
      </w:r>
      <w:r w:rsidRPr="00CC6C0B">
        <w:rPr>
          <w:rFonts w:asciiTheme="minorHAnsi" w:hAnsiTheme="minorHAnsi" w:cstheme="minorHAnsi"/>
          <w:b/>
          <w:u w:val="single"/>
        </w:rPr>
        <w:t>U.S. officials</w:t>
      </w:r>
      <w:r w:rsidRPr="00CC6C0B">
        <w:rPr>
          <w:rFonts w:asciiTheme="minorHAnsi" w:hAnsiTheme="minorHAnsi" w:cstheme="minorHAnsi"/>
          <w:sz w:val="16"/>
        </w:rPr>
        <w:t xml:space="preserve">, and U.S. economic policy shifts — including grossly ill-conceived tariffs — that all </w:t>
      </w:r>
      <w:r w:rsidRPr="00CC6C0B">
        <w:rPr>
          <w:rFonts w:asciiTheme="minorHAnsi" w:hAnsiTheme="minorHAnsi" w:cstheme="minorHAnsi"/>
          <w:b/>
          <w:u w:val="single"/>
        </w:rPr>
        <w:t>envision Beijing as a “revisionist” power</w:t>
      </w:r>
      <w:r w:rsidRPr="00CC6C0B">
        <w:rPr>
          <w:rFonts w:asciiTheme="minorHAnsi" w:hAnsiTheme="minorHAnsi" w:cstheme="minorHAnsi"/>
          <w:u w:val="single"/>
        </w:rPr>
        <w:t xml:space="preserve"> that threatens all Americans</w:t>
      </w:r>
      <w:r w:rsidRPr="00CC6C0B">
        <w:rPr>
          <w:rFonts w:asciiTheme="minorHAnsi" w:hAnsiTheme="minorHAnsi" w:cstheme="minorHAnsi"/>
          <w:sz w:val="16"/>
        </w:rPr>
        <w:t xml:space="preserve"> hold dear. American </w:t>
      </w:r>
      <w:r w:rsidRPr="00CC6C0B">
        <w:rPr>
          <w:rFonts w:asciiTheme="minorHAnsi" w:hAnsiTheme="minorHAnsi" w:cstheme="minorHAnsi"/>
          <w:u w:val="single"/>
        </w:rPr>
        <w:t>journalists reinforce this</w:t>
      </w:r>
      <w:r w:rsidRPr="00CC6C0B">
        <w:rPr>
          <w:rFonts w:asciiTheme="minorHAnsi" w:hAnsiTheme="minorHAnsi" w:cstheme="minorHAnsi"/>
          <w:sz w:val="16"/>
        </w:rPr>
        <w:t xml:space="preserve"> dim </w:t>
      </w:r>
      <w:r w:rsidRPr="00CC6C0B">
        <w:rPr>
          <w:rFonts w:asciiTheme="minorHAnsi" w:hAnsiTheme="minorHAnsi" w:cstheme="minorHAnsi"/>
          <w:u w:val="single"/>
        </w:rPr>
        <w:t>view of U.S.-Chinese relations</w:t>
      </w:r>
      <w:r w:rsidRPr="00CC6C0B">
        <w:rPr>
          <w:rFonts w:asciiTheme="minorHAnsi" w:hAnsiTheme="minorHAnsi" w:cstheme="minorHAnsi"/>
          <w:sz w:val="16"/>
        </w:rPr>
        <w:t xml:space="preserve">. Almost daily, pundits unveil new aspects of China’s perfidy, ranging from Chinese attempts to undermine intellectual freedom at U.S. universities to China’s sinister debt traps designed to ensnare and control developing countries. This steady drumbeat of criticism assumes that every Chinese gain comes at American expense, and that past U.S. policymakers and experts have long overlooked the hostility of the Chinese regime. These critics conclude that any cooperation with China must take a back seat to the imperative of pushing back against the growing threat through all means possible. This hyperbole often reaches stratospheric heights, as Washington Post columnist Josh </w:t>
      </w:r>
      <w:proofErr w:type="spellStart"/>
      <w:r w:rsidRPr="00CC6C0B">
        <w:rPr>
          <w:rFonts w:asciiTheme="minorHAnsi" w:hAnsiTheme="minorHAnsi" w:cstheme="minorHAnsi"/>
          <w:sz w:val="16"/>
        </w:rPr>
        <w:t>Rogin</w:t>
      </w:r>
      <w:proofErr w:type="spellEnd"/>
      <w:r w:rsidRPr="00CC6C0B">
        <w:rPr>
          <w:rFonts w:asciiTheme="minorHAnsi" w:hAnsiTheme="minorHAnsi" w:cstheme="minorHAnsi"/>
          <w:sz w:val="16"/>
        </w:rPr>
        <w:t xml:space="preserve"> </w:t>
      </w:r>
      <w:hyperlink r:id="rId7" w:history="1">
        <w:r w:rsidRPr="00CC6C0B">
          <w:rPr>
            <w:rStyle w:val="Hyperlink"/>
            <w:rFonts w:asciiTheme="minorHAnsi" w:hAnsiTheme="minorHAnsi" w:cstheme="minorHAnsi"/>
            <w:sz w:val="16"/>
          </w:rPr>
          <w:t>wrote</w:t>
        </w:r>
      </w:hyperlink>
      <w:r w:rsidRPr="00CC6C0B">
        <w:rPr>
          <w:rFonts w:asciiTheme="minorHAnsi" w:hAnsiTheme="minorHAnsi" w:cstheme="minorHAnsi"/>
          <w:sz w:val="16"/>
        </w:rPr>
        <w:t xml:space="preserve"> last December: </w:t>
      </w:r>
      <w:r w:rsidRPr="00CC6C0B">
        <w:rPr>
          <w:rFonts w:asciiTheme="minorHAnsi" w:hAnsiTheme="minorHAnsi" w:cstheme="minorHAnsi"/>
          <w:u w:val="single"/>
        </w:rPr>
        <w:t xml:space="preserve">Washington is waking up to the huge scope and scale of </w:t>
      </w:r>
      <w:r w:rsidRPr="00CC6C0B">
        <w:rPr>
          <w:rFonts w:asciiTheme="minorHAnsi" w:hAnsiTheme="minorHAnsi" w:cstheme="minorHAnsi"/>
          <w:b/>
          <w:u w:val="single"/>
        </w:rPr>
        <w:t>Chinese</w:t>
      </w:r>
      <w:r w:rsidRPr="00CC6C0B">
        <w:rPr>
          <w:rFonts w:asciiTheme="minorHAnsi" w:hAnsiTheme="minorHAnsi" w:cstheme="minorHAnsi"/>
          <w:u w:val="single"/>
        </w:rPr>
        <w:t xml:space="preserve"> Communist Party </w:t>
      </w:r>
      <w:r w:rsidRPr="00CC6C0B">
        <w:rPr>
          <w:rFonts w:asciiTheme="minorHAnsi" w:hAnsiTheme="minorHAnsi" w:cstheme="minorHAnsi"/>
          <w:b/>
          <w:u w:val="single"/>
        </w:rPr>
        <w:t>influence operations inside the U</w:t>
      </w:r>
      <w:r w:rsidRPr="00CC6C0B">
        <w:rPr>
          <w:rFonts w:asciiTheme="minorHAnsi" w:hAnsiTheme="minorHAnsi" w:cstheme="minorHAnsi"/>
          <w:sz w:val="16"/>
        </w:rPr>
        <w:t xml:space="preserve">nited </w:t>
      </w:r>
      <w:r w:rsidRPr="00CC6C0B">
        <w:rPr>
          <w:rFonts w:asciiTheme="minorHAnsi" w:hAnsiTheme="minorHAnsi" w:cstheme="minorHAnsi"/>
          <w:b/>
          <w:u w:val="single"/>
        </w:rPr>
        <w:t>S</w:t>
      </w:r>
      <w:r w:rsidRPr="00CC6C0B">
        <w:rPr>
          <w:rFonts w:asciiTheme="minorHAnsi" w:hAnsiTheme="minorHAnsi" w:cstheme="minorHAnsi"/>
          <w:sz w:val="16"/>
        </w:rPr>
        <w:t xml:space="preserve">tates, which permeate American institutions of all kinds. China’s overriding goal is, at the least, to defend its authoritarian system from attack and at most to export it to the world at America’s expense. Such language would be less popular if Beijing did not also add fuel to the fire. While endlessly asserting that </w:t>
      </w:r>
      <w:r w:rsidRPr="00CC6C0B">
        <w:rPr>
          <w:rFonts w:asciiTheme="minorHAnsi" w:hAnsiTheme="minorHAnsi" w:cstheme="minorHAnsi"/>
          <w:b/>
          <w:u w:val="single"/>
        </w:rPr>
        <w:t>China poses no threat to anyone</w:t>
      </w:r>
      <w:r w:rsidRPr="00CC6C0B">
        <w:rPr>
          <w:rFonts w:asciiTheme="minorHAnsi" w:hAnsiTheme="minorHAnsi" w:cstheme="minorHAnsi"/>
          <w:sz w:val="16"/>
        </w:rPr>
        <w:t xml:space="preserve">, Beijing takes actions that sometimes suggest otherwise. China is unjustly increasing constraints on foreign corporations operating there, continuing commercial theft directed against Western countries, growing its domestic political and ideological controls while increasing anti-foreigner propaganda, and becoming more assertive in its maritime neighborhood. These actions are certainly troubling </w:t>
      </w:r>
      <w:proofErr w:type="gramStart"/>
      <w:r w:rsidRPr="00CC6C0B">
        <w:rPr>
          <w:rFonts w:asciiTheme="minorHAnsi" w:hAnsiTheme="minorHAnsi" w:cstheme="minorHAnsi"/>
          <w:sz w:val="16"/>
        </w:rPr>
        <w:t>and in many cases</w:t>
      </w:r>
      <w:proofErr w:type="gramEnd"/>
      <w:r w:rsidRPr="00CC6C0B">
        <w:rPr>
          <w:rFonts w:asciiTheme="minorHAnsi" w:hAnsiTheme="minorHAnsi" w:cstheme="minorHAnsi"/>
          <w:sz w:val="16"/>
        </w:rPr>
        <w:t xml:space="preserve"> require more effective counter-policies. </w:t>
      </w:r>
      <w:proofErr w:type="gramStart"/>
      <w:r w:rsidRPr="00CC6C0B">
        <w:rPr>
          <w:rFonts w:asciiTheme="minorHAnsi" w:hAnsiTheme="minorHAnsi" w:cstheme="minorHAnsi"/>
          <w:sz w:val="16"/>
        </w:rPr>
        <w:t>However</w:t>
      </w:r>
      <w:proofErr w:type="gramEnd"/>
      <w:r w:rsidRPr="00CC6C0B">
        <w:rPr>
          <w:rFonts w:asciiTheme="minorHAnsi" w:hAnsiTheme="minorHAnsi" w:cstheme="minorHAnsi"/>
          <w:sz w:val="16"/>
        </w:rPr>
        <w:t xml:space="preserve"> </w:t>
      </w:r>
      <w:r w:rsidRPr="00CC6C0B">
        <w:rPr>
          <w:rStyle w:val="StyleUnderline"/>
          <w:rFonts w:asciiTheme="minorHAnsi" w:hAnsiTheme="minorHAnsi" w:cstheme="minorHAnsi"/>
          <w:b/>
        </w:rPr>
        <w:t>they do not come close to justifying the calls for a fundamental reassessment of U.S.-China policy</w:t>
      </w:r>
      <w:r w:rsidRPr="00CC6C0B">
        <w:rPr>
          <w:rStyle w:val="StyleUnderline"/>
          <w:rFonts w:asciiTheme="minorHAnsi" w:hAnsiTheme="minorHAnsi" w:cstheme="minorHAnsi"/>
        </w:rPr>
        <w:t xml:space="preserve">, the heated rhetoric, and the sledgehammer-like, zero-sum U.S. policies we now see. </w:t>
      </w:r>
    </w:p>
    <w:p w:rsidR="003B3D2B" w:rsidRPr="00CC6C0B" w:rsidRDefault="003B3D2B" w:rsidP="003B3D2B">
      <w:pPr>
        <w:rPr>
          <w:rFonts w:asciiTheme="minorHAnsi" w:hAnsiTheme="minorHAnsi" w:cstheme="minorHAnsi"/>
          <w:sz w:val="16"/>
        </w:rPr>
      </w:pPr>
    </w:p>
    <w:p w:rsidR="003B3D2B" w:rsidRPr="00CC6C0B" w:rsidRDefault="003B3D2B" w:rsidP="003B3D2B">
      <w:pPr>
        <w:pStyle w:val="Heading4"/>
        <w:rPr>
          <w:rFonts w:asciiTheme="minorHAnsi" w:hAnsiTheme="minorHAnsi" w:cstheme="minorHAnsi"/>
        </w:rPr>
      </w:pPr>
      <w:r w:rsidRPr="00CC6C0B">
        <w:rPr>
          <w:rFonts w:asciiTheme="minorHAnsi" w:hAnsiTheme="minorHAnsi" w:cstheme="minorHAnsi"/>
        </w:rPr>
        <w:t>China is not a threat</w:t>
      </w:r>
    </w:p>
    <w:p w:rsidR="003B3D2B" w:rsidRPr="00CC6C0B" w:rsidRDefault="003B3D2B" w:rsidP="003B3D2B">
      <w:pPr>
        <w:rPr>
          <w:rFonts w:asciiTheme="minorHAnsi" w:hAnsiTheme="minorHAnsi" w:cstheme="minorHAnsi"/>
        </w:rPr>
      </w:pPr>
      <w:r w:rsidRPr="00CC6C0B">
        <w:rPr>
          <w:rFonts w:asciiTheme="minorHAnsi" w:hAnsiTheme="minorHAnsi" w:cstheme="minorHAnsi"/>
        </w:rPr>
        <w:t xml:space="preserve">Charles V. </w:t>
      </w:r>
      <w:proofErr w:type="spellStart"/>
      <w:r w:rsidRPr="00CC6C0B">
        <w:rPr>
          <w:rFonts w:asciiTheme="minorHAnsi" w:hAnsiTheme="minorHAnsi" w:cstheme="minorHAnsi"/>
          <w:b/>
          <w:sz w:val="26"/>
          <w:szCs w:val="26"/>
        </w:rPr>
        <w:t>PeñA</w:t>
      </w:r>
      <w:proofErr w:type="spellEnd"/>
      <w:r w:rsidRPr="00CC6C0B">
        <w:rPr>
          <w:rFonts w:asciiTheme="minorHAnsi" w:hAnsiTheme="minorHAnsi" w:cstheme="minorHAnsi"/>
        </w:rPr>
        <w:t>, The Diplomat, 8-24-20</w:t>
      </w:r>
      <w:r w:rsidRPr="00CC6C0B">
        <w:rPr>
          <w:rFonts w:asciiTheme="minorHAnsi" w:hAnsiTheme="minorHAnsi" w:cstheme="minorHAnsi"/>
          <w:b/>
          <w:sz w:val="26"/>
          <w:szCs w:val="26"/>
        </w:rPr>
        <w:t>18</w:t>
      </w:r>
      <w:r w:rsidRPr="00CC6C0B">
        <w:rPr>
          <w:rFonts w:asciiTheme="minorHAnsi" w:hAnsiTheme="minorHAnsi" w:cstheme="minorHAnsi"/>
        </w:rPr>
        <w:t xml:space="preserve">, "How Real Is the Chinese Threat to the United States?," Diplomat, </w:t>
      </w:r>
      <w:hyperlink r:id="rId8" w:history="1">
        <w:r w:rsidRPr="00CC6C0B">
          <w:rPr>
            <w:rStyle w:val="Hyperlink"/>
            <w:rFonts w:asciiTheme="minorHAnsi" w:hAnsiTheme="minorHAnsi" w:cstheme="minorHAnsi"/>
          </w:rPr>
          <w:t>https://thediplomat.com/2018/08/how-real-is-the-chinese-threat-to-the-united-states/</w:t>
        </w:r>
      </w:hyperlink>
      <w:r w:rsidRPr="00CC6C0B">
        <w:rPr>
          <w:rFonts w:asciiTheme="minorHAnsi" w:hAnsiTheme="minorHAnsi" w:cstheme="minorHAnsi"/>
        </w:rPr>
        <w:t xml:space="preserve"> [CW]</w:t>
      </w:r>
    </w:p>
    <w:p w:rsidR="003B3D2B" w:rsidRPr="00CC6C0B" w:rsidRDefault="003B3D2B" w:rsidP="003B3D2B">
      <w:pPr>
        <w:rPr>
          <w:rFonts w:asciiTheme="minorHAnsi" w:hAnsiTheme="minorHAnsi" w:cstheme="minorHAnsi"/>
          <w:sz w:val="16"/>
        </w:rPr>
      </w:pPr>
      <w:r w:rsidRPr="00CC6C0B">
        <w:rPr>
          <w:rFonts w:asciiTheme="minorHAnsi" w:hAnsiTheme="minorHAnsi" w:cstheme="minorHAnsi"/>
          <w:sz w:val="16"/>
        </w:rPr>
        <w:t xml:space="preserve">It’s important to emphasize that </w:t>
      </w:r>
      <w:r w:rsidRPr="00CC6C0B">
        <w:rPr>
          <w:rFonts w:asciiTheme="minorHAnsi" w:hAnsiTheme="minorHAnsi" w:cstheme="minorHAnsi"/>
          <w:u w:val="single"/>
        </w:rPr>
        <w:t xml:space="preserve">the Pentagon </w:t>
      </w:r>
      <w:hyperlink r:id="rId9" w:tgtFrame="_blank" w:history="1">
        <w:r w:rsidRPr="00CC6C0B">
          <w:rPr>
            <w:rStyle w:val="Hyperlink"/>
            <w:rFonts w:asciiTheme="minorHAnsi" w:hAnsiTheme="minorHAnsi" w:cstheme="minorHAnsi"/>
            <w:u w:val="single"/>
          </w:rPr>
          <w:t>acknowledges</w:t>
        </w:r>
      </w:hyperlink>
      <w:r w:rsidRPr="00CC6C0B">
        <w:rPr>
          <w:rFonts w:asciiTheme="minorHAnsi" w:hAnsiTheme="minorHAnsi" w:cstheme="minorHAnsi"/>
          <w:u w:val="single"/>
        </w:rPr>
        <w:t xml:space="preserve"> that even though Beijing is “developing air strike capabilities to engage targets as far away from China as possible,” China “has thus far not been clear what messages such flights communicate beyond a demonstration of improved capabilities.” Threat, however, is a function of both capability and intention. </w:t>
      </w:r>
      <w:proofErr w:type="gramStart"/>
      <w:r w:rsidRPr="00CC6C0B">
        <w:rPr>
          <w:rFonts w:asciiTheme="minorHAnsi" w:hAnsiTheme="minorHAnsi" w:cstheme="minorHAnsi"/>
          <w:u w:val="single"/>
        </w:rPr>
        <w:t>So</w:t>
      </w:r>
      <w:proofErr w:type="gramEnd"/>
      <w:r w:rsidRPr="00CC6C0B">
        <w:rPr>
          <w:rFonts w:asciiTheme="minorHAnsi" w:hAnsiTheme="minorHAnsi" w:cstheme="minorHAnsi"/>
          <w:u w:val="single"/>
        </w:rPr>
        <w:t xml:space="preserve"> while China may have demonstrated the capability to reach certain U.S. and allied military targets in the Pacific Ocean, that </w:t>
      </w:r>
      <w:r w:rsidRPr="00CC6C0B">
        <w:rPr>
          <w:rFonts w:asciiTheme="minorHAnsi" w:hAnsiTheme="minorHAnsi" w:cstheme="minorHAnsi"/>
          <w:b/>
          <w:u w:val="single"/>
        </w:rPr>
        <w:t xml:space="preserve">does not </w:t>
      </w:r>
      <w:r w:rsidRPr="00CC6C0B">
        <w:rPr>
          <w:rFonts w:asciiTheme="minorHAnsi" w:hAnsiTheme="minorHAnsi" w:cstheme="minorHAnsi"/>
          <w:sz w:val="16"/>
          <w:szCs w:val="16"/>
        </w:rPr>
        <w:t xml:space="preserve">necessarily </w:t>
      </w:r>
      <w:r w:rsidRPr="00CC6C0B">
        <w:rPr>
          <w:rFonts w:asciiTheme="minorHAnsi" w:hAnsiTheme="minorHAnsi" w:cstheme="minorHAnsi"/>
          <w:b/>
          <w:u w:val="single"/>
        </w:rPr>
        <w:t>mean that China intends to attack those targets</w:t>
      </w:r>
      <w:r w:rsidRPr="00CC6C0B">
        <w:rPr>
          <w:rFonts w:asciiTheme="minorHAnsi" w:hAnsiTheme="minorHAnsi" w:cstheme="minorHAnsi"/>
          <w:u w:val="single"/>
        </w:rPr>
        <w:t>.</w:t>
      </w:r>
      <w:r w:rsidRPr="00CC6C0B">
        <w:rPr>
          <w:rFonts w:asciiTheme="minorHAnsi" w:hAnsiTheme="minorHAnsi" w:cstheme="minorHAnsi"/>
          <w:sz w:val="16"/>
        </w:rPr>
        <w:t xml:space="preserve"> More importantly, </w:t>
      </w:r>
      <w:r w:rsidRPr="00CC6C0B">
        <w:rPr>
          <w:rFonts w:asciiTheme="minorHAnsi" w:hAnsiTheme="minorHAnsi" w:cstheme="minorHAnsi"/>
          <w:b/>
          <w:u w:val="single"/>
        </w:rPr>
        <w:t>it does not mean that U.S. national security is imperiled</w:t>
      </w:r>
      <w:r w:rsidRPr="00CC6C0B">
        <w:rPr>
          <w:rFonts w:asciiTheme="minorHAnsi" w:hAnsiTheme="minorHAnsi" w:cstheme="minorHAnsi"/>
          <w:sz w:val="16"/>
        </w:rPr>
        <w:t xml:space="preserve">. China’s expanded overwater bomber capabilities do not extend to the U.S. homeland. Even if they did, the U.S. </w:t>
      </w:r>
      <w:hyperlink r:id="rId10" w:tgtFrame="_blank" w:history="1">
        <w:r w:rsidRPr="00CC6C0B">
          <w:rPr>
            <w:rStyle w:val="Hyperlink"/>
            <w:rFonts w:asciiTheme="minorHAnsi" w:hAnsiTheme="minorHAnsi" w:cstheme="minorHAnsi"/>
            <w:sz w:val="16"/>
          </w:rPr>
          <w:t>strategic nuclear arsenal</w:t>
        </w:r>
      </w:hyperlink>
      <w:r w:rsidRPr="00CC6C0B">
        <w:rPr>
          <w:rFonts w:asciiTheme="minorHAnsi" w:hAnsiTheme="minorHAnsi" w:cstheme="minorHAnsi"/>
          <w:sz w:val="16"/>
        </w:rPr>
        <w:t xml:space="preserve"> — consisting of 1,550 warheads divided between 400 land-based intercontinental ballistic missiles (ICBMs), 14 Trident submarines carrying submarine launched ballistic missiles (SLBMs), and 18 B-2 and 42 B-52 long-range bombers — is a powerful deterrent — not just against Chinese would-be bomber capability, but against China’s existing </w:t>
      </w:r>
      <w:hyperlink r:id="rId11" w:tgtFrame="_blank" w:history="1">
        <w:r w:rsidRPr="00CC6C0B">
          <w:rPr>
            <w:rStyle w:val="Hyperlink"/>
            <w:rFonts w:asciiTheme="minorHAnsi" w:hAnsiTheme="minorHAnsi" w:cstheme="minorHAnsi"/>
            <w:sz w:val="16"/>
          </w:rPr>
          <w:t>ICBMs and SLBMs</w:t>
        </w:r>
      </w:hyperlink>
      <w:r w:rsidRPr="00CC6C0B">
        <w:rPr>
          <w:rFonts w:asciiTheme="minorHAnsi" w:hAnsiTheme="minorHAnsi" w:cstheme="minorHAnsi"/>
          <w:sz w:val="16"/>
        </w:rPr>
        <w:t xml:space="preserve">. Even less threatening, </w:t>
      </w:r>
      <w:r w:rsidRPr="00CC6C0B">
        <w:rPr>
          <w:rFonts w:asciiTheme="minorHAnsi" w:hAnsiTheme="minorHAnsi" w:cstheme="minorHAnsi"/>
          <w:b/>
          <w:u w:val="single"/>
        </w:rPr>
        <w:t>China does not have global conventional military power projection capabilities that directly threaten attack or invasion of the U.S. homeland</w:t>
      </w:r>
      <w:r w:rsidRPr="00CC6C0B">
        <w:rPr>
          <w:rFonts w:asciiTheme="minorHAnsi" w:hAnsiTheme="minorHAnsi" w:cstheme="minorHAnsi"/>
          <w:sz w:val="16"/>
        </w:rPr>
        <w:t xml:space="preserve">. From a larger perspective, the U.S. economy is more than 50 percent larger than China’s — </w:t>
      </w:r>
      <w:hyperlink r:id="rId12" w:tgtFrame="_blank" w:history="1">
        <w:r w:rsidRPr="00CC6C0B">
          <w:rPr>
            <w:rStyle w:val="Hyperlink"/>
            <w:rFonts w:asciiTheme="minorHAnsi" w:hAnsiTheme="minorHAnsi" w:cstheme="minorHAnsi"/>
            <w:sz w:val="16"/>
          </w:rPr>
          <w:t xml:space="preserve">$19.4 </w:t>
        </w:r>
        <w:proofErr w:type="spellStart"/>
        <w:r w:rsidRPr="00CC6C0B">
          <w:rPr>
            <w:rStyle w:val="Hyperlink"/>
            <w:rFonts w:asciiTheme="minorHAnsi" w:hAnsiTheme="minorHAnsi" w:cstheme="minorHAnsi"/>
            <w:sz w:val="16"/>
          </w:rPr>
          <w:lastRenderedPageBreak/>
          <w:t>trillion</w:t>
        </w:r>
      </w:hyperlink>
      <w:r w:rsidRPr="00CC6C0B">
        <w:rPr>
          <w:rFonts w:asciiTheme="minorHAnsi" w:hAnsiTheme="minorHAnsi" w:cstheme="minorHAnsi"/>
          <w:sz w:val="16"/>
        </w:rPr>
        <w:t>vs</w:t>
      </w:r>
      <w:proofErr w:type="spellEnd"/>
      <w:r w:rsidRPr="00CC6C0B">
        <w:rPr>
          <w:rFonts w:asciiTheme="minorHAnsi" w:hAnsiTheme="minorHAnsi" w:cstheme="minorHAnsi"/>
          <w:sz w:val="16"/>
        </w:rPr>
        <w:t xml:space="preserve">. </w:t>
      </w:r>
      <w:hyperlink r:id="rId13" w:tgtFrame="_blank" w:history="1">
        <w:r w:rsidRPr="00CC6C0B">
          <w:rPr>
            <w:rStyle w:val="Hyperlink"/>
            <w:rFonts w:asciiTheme="minorHAnsi" w:hAnsiTheme="minorHAnsi" w:cstheme="minorHAnsi"/>
            <w:sz w:val="16"/>
          </w:rPr>
          <w:t>$12.2 trillion</w:t>
        </w:r>
      </w:hyperlink>
      <w:r w:rsidRPr="00CC6C0B">
        <w:rPr>
          <w:rFonts w:asciiTheme="minorHAnsi" w:hAnsiTheme="minorHAnsi" w:cstheme="minorHAnsi"/>
          <w:sz w:val="16"/>
        </w:rPr>
        <w:t xml:space="preserve"> in 2017. And the United States greatly outspends China on defense. China increased its military spending in 2018 by 8.1 percent to </w:t>
      </w:r>
      <w:hyperlink r:id="rId14" w:tgtFrame="_blank" w:history="1">
        <w:r w:rsidRPr="00CC6C0B">
          <w:rPr>
            <w:rStyle w:val="Hyperlink"/>
            <w:rFonts w:asciiTheme="minorHAnsi" w:hAnsiTheme="minorHAnsi" w:cstheme="minorHAnsi"/>
            <w:sz w:val="16"/>
          </w:rPr>
          <w:t>$174 billion</w:t>
        </w:r>
      </w:hyperlink>
      <w:r w:rsidRPr="00CC6C0B">
        <w:rPr>
          <w:rFonts w:asciiTheme="minorHAnsi" w:hAnsiTheme="minorHAnsi" w:cstheme="minorHAnsi"/>
          <w:sz w:val="16"/>
        </w:rPr>
        <w:t xml:space="preserve">. Contrast that with the National Defense Authorization Act (NDAA) for Fiscal Year 2019, recently signed by President Donald Trump, which authorizes </w:t>
      </w:r>
      <w:hyperlink r:id="rId15" w:tgtFrame="_blank" w:history="1">
        <w:r w:rsidRPr="00CC6C0B">
          <w:rPr>
            <w:rStyle w:val="Hyperlink"/>
            <w:rFonts w:asciiTheme="minorHAnsi" w:hAnsiTheme="minorHAnsi" w:cstheme="minorHAnsi"/>
            <w:sz w:val="16"/>
          </w:rPr>
          <w:t>$717 billion</w:t>
        </w:r>
      </w:hyperlink>
      <w:r w:rsidRPr="00CC6C0B">
        <w:rPr>
          <w:rFonts w:asciiTheme="minorHAnsi" w:hAnsiTheme="minorHAnsi" w:cstheme="minorHAnsi"/>
          <w:sz w:val="16"/>
        </w:rPr>
        <w:t xml:space="preserve"> for the Pentagon — more than four times what China spends on defense. It could be fair to </w:t>
      </w:r>
      <w:r w:rsidRPr="00CC6C0B">
        <w:rPr>
          <w:rFonts w:asciiTheme="minorHAnsi" w:hAnsiTheme="minorHAnsi" w:cstheme="minorHAnsi"/>
          <w:u w:val="single"/>
        </w:rPr>
        <w:t xml:space="preserve">view China as a rising power, but it is </w:t>
      </w:r>
      <w:r w:rsidRPr="00CC6C0B">
        <w:rPr>
          <w:rFonts w:asciiTheme="minorHAnsi" w:hAnsiTheme="minorHAnsi" w:cstheme="minorHAnsi"/>
          <w:b/>
          <w:u w:val="single"/>
        </w:rPr>
        <w:t>not a global geostrategic peer equivalent in power to the U</w:t>
      </w:r>
      <w:r w:rsidRPr="00CC6C0B">
        <w:rPr>
          <w:rFonts w:asciiTheme="minorHAnsi" w:hAnsiTheme="minorHAnsi" w:cstheme="minorHAnsi"/>
          <w:sz w:val="16"/>
        </w:rPr>
        <w:t xml:space="preserve">nited </w:t>
      </w:r>
      <w:r w:rsidRPr="00CC6C0B">
        <w:rPr>
          <w:rFonts w:asciiTheme="minorHAnsi" w:hAnsiTheme="minorHAnsi" w:cstheme="minorHAnsi"/>
          <w:b/>
          <w:u w:val="single"/>
        </w:rPr>
        <w:t>S</w:t>
      </w:r>
      <w:r w:rsidRPr="00CC6C0B">
        <w:rPr>
          <w:rFonts w:asciiTheme="minorHAnsi" w:hAnsiTheme="minorHAnsi" w:cstheme="minorHAnsi"/>
          <w:sz w:val="16"/>
        </w:rPr>
        <w:t xml:space="preserve">tates. To the extent that China is a threat, it is largely in its </w:t>
      </w:r>
      <w:hyperlink r:id="rId16" w:tgtFrame="_blank" w:history="1">
        <w:r w:rsidRPr="00CC6C0B">
          <w:rPr>
            <w:rStyle w:val="Hyperlink"/>
            <w:rFonts w:asciiTheme="minorHAnsi" w:hAnsiTheme="minorHAnsi" w:cstheme="minorHAnsi"/>
            <w:sz w:val="16"/>
          </w:rPr>
          <w:t>immediate region</w:t>
        </w:r>
      </w:hyperlink>
      <w:r w:rsidRPr="00CC6C0B">
        <w:rPr>
          <w:rFonts w:asciiTheme="minorHAnsi" w:hAnsiTheme="minorHAnsi" w:cstheme="minorHAnsi"/>
          <w:sz w:val="16"/>
        </w:rPr>
        <w:t xml:space="preserve">. As such, the primary responsibility to counterbalance that threat should rest on the shoulders of the countries in the region — not the United States. U.S. allies in the region are more than capable of underwriting their security needs. Japan is the third largest economy in the world (after the United States and China) with a gross domestic product (GDP) of </w:t>
      </w:r>
      <w:hyperlink r:id="rId17" w:tgtFrame="_blank" w:history="1">
        <w:r w:rsidRPr="00CC6C0B">
          <w:rPr>
            <w:rStyle w:val="Hyperlink"/>
            <w:rFonts w:asciiTheme="minorHAnsi" w:hAnsiTheme="minorHAnsi" w:cstheme="minorHAnsi"/>
            <w:sz w:val="16"/>
          </w:rPr>
          <w:t>$4.9 trillion</w:t>
        </w:r>
      </w:hyperlink>
      <w:r w:rsidRPr="00CC6C0B">
        <w:rPr>
          <w:rFonts w:asciiTheme="minorHAnsi" w:hAnsiTheme="minorHAnsi" w:cstheme="minorHAnsi"/>
          <w:sz w:val="16"/>
        </w:rPr>
        <w:t xml:space="preserve">. South Korea is the 11th largest economy in the world with a GDP of </w:t>
      </w:r>
      <w:hyperlink r:id="rId18" w:tgtFrame="_blank" w:history="1">
        <w:r w:rsidRPr="00CC6C0B">
          <w:rPr>
            <w:rStyle w:val="Hyperlink"/>
            <w:rFonts w:asciiTheme="minorHAnsi" w:hAnsiTheme="minorHAnsi" w:cstheme="minorHAnsi"/>
            <w:sz w:val="16"/>
          </w:rPr>
          <w:t>$1.5 trillion</w:t>
        </w:r>
      </w:hyperlink>
      <w:r w:rsidRPr="00CC6C0B">
        <w:rPr>
          <w:rFonts w:asciiTheme="minorHAnsi" w:hAnsiTheme="minorHAnsi" w:cstheme="minorHAnsi"/>
          <w:sz w:val="16"/>
        </w:rPr>
        <w:t xml:space="preserve">. Combined with </w:t>
      </w:r>
      <w:hyperlink r:id="rId19" w:tgtFrame="_blank" w:history="1">
        <w:r w:rsidRPr="00CC6C0B">
          <w:rPr>
            <w:rStyle w:val="Hyperlink"/>
            <w:rFonts w:asciiTheme="minorHAnsi" w:hAnsiTheme="minorHAnsi" w:cstheme="minorHAnsi"/>
            <w:sz w:val="16"/>
          </w:rPr>
          <w:t>Taiwan</w:t>
        </w:r>
      </w:hyperlink>
      <w:r w:rsidRPr="00CC6C0B">
        <w:rPr>
          <w:rFonts w:asciiTheme="minorHAnsi" w:hAnsiTheme="minorHAnsi" w:cstheme="minorHAnsi"/>
          <w:sz w:val="16"/>
        </w:rPr>
        <w:t xml:space="preserve">, </w:t>
      </w:r>
      <w:hyperlink r:id="rId20" w:tgtFrame="_blank" w:history="1">
        <w:r w:rsidRPr="00CC6C0B">
          <w:rPr>
            <w:rStyle w:val="Hyperlink"/>
            <w:rFonts w:asciiTheme="minorHAnsi" w:hAnsiTheme="minorHAnsi" w:cstheme="minorHAnsi"/>
            <w:sz w:val="16"/>
          </w:rPr>
          <w:t>Australia</w:t>
        </w:r>
      </w:hyperlink>
      <w:r w:rsidRPr="00CC6C0B">
        <w:rPr>
          <w:rFonts w:asciiTheme="minorHAnsi" w:hAnsiTheme="minorHAnsi" w:cstheme="minorHAnsi"/>
          <w:sz w:val="16"/>
        </w:rPr>
        <w:t xml:space="preserve">, </w:t>
      </w:r>
      <w:hyperlink r:id="rId21" w:tgtFrame="_blank" w:history="1">
        <w:r w:rsidRPr="00CC6C0B">
          <w:rPr>
            <w:rStyle w:val="Hyperlink"/>
            <w:rFonts w:asciiTheme="minorHAnsi" w:hAnsiTheme="minorHAnsi" w:cstheme="minorHAnsi"/>
            <w:sz w:val="16"/>
          </w:rPr>
          <w:t>New Zealand</w:t>
        </w:r>
      </w:hyperlink>
      <w:r w:rsidRPr="00CC6C0B">
        <w:rPr>
          <w:rFonts w:asciiTheme="minorHAnsi" w:hAnsiTheme="minorHAnsi" w:cstheme="minorHAnsi"/>
          <w:sz w:val="16"/>
        </w:rPr>
        <w:t xml:space="preserve">, the </w:t>
      </w:r>
      <w:hyperlink r:id="rId22" w:tgtFrame="_blank" w:history="1">
        <w:r w:rsidRPr="00CC6C0B">
          <w:rPr>
            <w:rStyle w:val="Hyperlink"/>
            <w:rFonts w:asciiTheme="minorHAnsi" w:hAnsiTheme="minorHAnsi" w:cstheme="minorHAnsi"/>
            <w:sz w:val="16"/>
          </w:rPr>
          <w:t>Philippines</w:t>
        </w:r>
      </w:hyperlink>
      <w:r w:rsidRPr="00CC6C0B">
        <w:rPr>
          <w:rFonts w:asciiTheme="minorHAnsi" w:hAnsiTheme="minorHAnsi" w:cstheme="minorHAnsi"/>
          <w:sz w:val="16"/>
        </w:rPr>
        <w:t xml:space="preserve">, </w:t>
      </w:r>
      <w:hyperlink r:id="rId23" w:tgtFrame="_blank" w:history="1">
        <w:r w:rsidRPr="00CC6C0B">
          <w:rPr>
            <w:rStyle w:val="Hyperlink"/>
            <w:rFonts w:asciiTheme="minorHAnsi" w:hAnsiTheme="minorHAnsi" w:cstheme="minorHAnsi"/>
            <w:sz w:val="16"/>
          </w:rPr>
          <w:t>Vietnam</w:t>
        </w:r>
      </w:hyperlink>
      <w:r w:rsidRPr="00CC6C0B">
        <w:rPr>
          <w:rFonts w:asciiTheme="minorHAnsi" w:hAnsiTheme="minorHAnsi" w:cstheme="minorHAnsi"/>
          <w:sz w:val="16"/>
        </w:rPr>
        <w:t xml:space="preserve">, and </w:t>
      </w:r>
      <w:hyperlink r:id="rId24" w:tgtFrame="_blank" w:history="1">
        <w:r w:rsidRPr="00CC6C0B">
          <w:rPr>
            <w:rStyle w:val="Hyperlink"/>
            <w:rFonts w:asciiTheme="minorHAnsi" w:hAnsiTheme="minorHAnsi" w:cstheme="minorHAnsi"/>
            <w:sz w:val="16"/>
          </w:rPr>
          <w:t>Malaysia</w:t>
        </w:r>
      </w:hyperlink>
      <w:r w:rsidRPr="00CC6C0B">
        <w:rPr>
          <w:rFonts w:asciiTheme="minorHAnsi" w:hAnsiTheme="minorHAnsi" w:cstheme="minorHAnsi"/>
          <w:sz w:val="16"/>
        </w:rPr>
        <w:t xml:space="preserve"> — all of which are within China’s military reach — their combined economic power is on the order of $9 trillion. India (</w:t>
      </w:r>
      <w:hyperlink r:id="rId25" w:tgtFrame="_blank" w:history="1">
        <w:r w:rsidRPr="00CC6C0B">
          <w:rPr>
            <w:rStyle w:val="Hyperlink"/>
            <w:rFonts w:asciiTheme="minorHAnsi" w:hAnsiTheme="minorHAnsi" w:cstheme="minorHAnsi"/>
            <w:sz w:val="16"/>
          </w:rPr>
          <w:t>$2.6 trillion</w:t>
        </w:r>
      </w:hyperlink>
      <w:r w:rsidRPr="00CC6C0B">
        <w:rPr>
          <w:rFonts w:asciiTheme="minorHAnsi" w:hAnsiTheme="minorHAnsi" w:cstheme="minorHAnsi"/>
          <w:sz w:val="16"/>
        </w:rPr>
        <w:t xml:space="preserve"> GDP), Indonesia (</w:t>
      </w:r>
      <w:hyperlink r:id="rId26" w:tgtFrame="_blank" w:history="1">
        <w:r w:rsidRPr="00CC6C0B">
          <w:rPr>
            <w:rStyle w:val="Hyperlink"/>
            <w:rFonts w:asciiTheme="minorHAnsi" w:hAnsiTheme="minorHAnsi" w:cstheme="minorHAnsi"/>
            <w:sz w:val="16"/>
          </w:rPr>
          <w:t>$1 billion</w:t>
        </w:r>
      </w:hyperlink>
      <w:r w:rsidRPr="00CC6C0B">
        <w:rPr>
          <w:rFonts w:asciiTheme="minorHAnsi" w:hAnsiTheme="minorHAnsi" w:cstheme="minorHAnsi"/>
          <w:sz w:val="16"/>
        </w:rPr>
        <w:t xml:space="preserve"> GDP), and Thailand (</w:t>
      </w:r>
      <w:hyperlink r:id="rId27" w:tgtFrame="_blank" w:history="1">
        <w:r w:rsidRPr="00CC6C0B">
          <w:rPr>
            <w:rStyle w:val="Hyperlink"/>
            <w:rFonts w:asciiTheme="minorHAnsi" w:hAnsiTheme="minorHAnsi" w:cstheme="minorHAnsi"/>
            <w:sz w:val="16"/>
          </w:rPr>
          <w:t>$455 billion</w:t>
        </w:r>
      </w:hyperlink>
      <w:r w:rsidRPr="00CC6C0B">
        <w:rPr>
          <w:rFonts w:asciiTheme="minorHAnsi" w:hAnsiTheme="minorHAnsi" w:cstheme="minorHAnsi"/>
          <w:sz w:val="16"/>
        </w:rPr>
        <w:t xml:space="preserve"> GDP) should also have an interest in countering a militarily ambitious China. U.S. interests and security would be better served by allowing the countries in the region to establish their own regional balance-of-power arrangements. This does not mean that the U.S. would abandon its allies. Rather, it would still be committed to security in the region, but as an offshore balancer-of-last resort — intervening if, and only if, the countries in the region cannot contain the situation. Certainly, </w:t>
      </w:r>
      <w:r w:rsidRPr="00CC6C0B">
        <w:rPr>
          <w:rFonts w:asciiTheme="minorHAnsi" w:hAnsiTheme="minorHAnsi" w:cstheme="minorHAnsi"/>
          <w:b/>
          <w:u w:val="single"/>
        </w:rPr>
        <w:t>Chinese military developments</w:t>
      </w:r>
      <w:r w:rsidRPr="00CC6C0B">
        <w:rPr>
          <w:rFonts w:asciiTheme="minorHAnsi" w:hAnsiTheme="minorHAnsi" w:cstheme="minorHAnsi"/>
          <w:sz w:val="16"/>
        </w:rPr>
        <w:t xml:space="preserve"> bear watching. But that </w:t>
      </w:r>
      <w:r w:rsidRPr="00CC6C0B">
        <w:rPr>
          <w:rFonts w:asciiTheme="minorHAnsi" w:hAnsiTheme="minorHAnsi" w:cstheme="minorHAnsi"/>
          <w:b/>
          <w:u w:val="single"/>
        </w:rPr>
        <w:t>does not mean</w:t>
      </w:r>
      <w:r w:rsidRPr="00CC6C0B">
        <w:rPr>
          <w:rFonts w:asciiTheme="minorHAnsi" w:hAnsiTheme="minorHAnsi" w:cstheme="minorHAnsi"/>
          <w:b/>
          <w:sz w:val="16"/>
        </w:rPr>
        <w:t xml:space="preserve"> </w:t>
      </w:r>
      <w:r w:rsidRPr="00CC6C0B">
        <w:rPr>
          <w:rFonts w:asciiTheme="minorHAnsi" w:hAnsiTheme="minorHAnsi" w:cstheme="minorHAnsi"/>
          <w:b/>
          <w:u w:val="single"/>
        </w:rPr>
        <w:t>those developments are direct military threats to U.S. national security</w:t>
      </w:r>
      <w:r w:rsidRPr="00CC6C0B">
        <w:rPr>
          <w:rFonts w:asciiTheme="minorHAnsi" w:hAnsiTheme="minorHAnsi" w:cstheme="minorHAnsi"/>
          <w:b/>
          <w:sz w:val="16"/>
        </w:rPr>
        <w:t xml:space="preserve"> </w:t>
      </w:r>
      <w:r w:rsidRPr="00CC6C0B">
        <w:rPr>
          <w:rFonts w:asciiTheme="minorHAnsi" w:hAnsiTheme="minorHAnsi" w:cstheme="minorHAnsi"/>
          <w:sz w:val="16"/>
        </w:rPr>
        <w:t>that require a U.S. response.</w:t>
      </w:r>
    </w:p>
    <w:p w:rsidR="003B3D2B" w:rsidRPr="00CC6C0B" w:rsidRDefault="003B3D2B" w:rsidP="003B3D2B">
      <w:pPr>
        <w:rPr>
          <w:rFonts w:asciiTheme="minorHAnsi" w:hAnsiTheme="minorHAnsi" w:cstheme="minorHAnsi"/>
          <w:u w:val="single"/>
        </w:rPr>
      </w:pPr>
    </w:p>
    <w:p w:rsidR="003B3D2B" w:rsidRPr="00CC6C0B" w:rsidRDefault="003B3D2B" w:rsidP="003B3D2B">
      <w:pPr>
        <w:pStyle w:val="Heading4"/>
        <w:rPr>
          <w:rFonts w:asciiTheme="minorHAnsi" w:hAnsiTheme="minorHAnsi" w:cstheme="minorHAnsi"/>
        </w:rPr>
      </w:pPr>
      <w:r w:rsidRPr="00CC6C0B">
        <w:rPr>
          <w:rFonts w:asciiTheme="minorHAnsi" w:hAnsiTheme="minorHAnsi" w:cstheme="minorHAnsi"/>
        </w:rPr>
        <w:t xml:space="preserve">China </w:t>
      </w:r>
      <w:r w:rsidR="00DA10C7">
        <w:rPr>
          <w:rFonts w:asciiTheme="minorHAnsi" w:hAnsiTheme="minorHAnsi" w:cstheme="minorHAnsi"/>
        </w:rPr>
        <w:t>empirically takes</w:t>
      </w:r>
      <w:r w:rsidRPr="00CC6C0B">
        <w:rPr>
          <w:rFonts w:asciiTheme="minorHAnsi" w:hAnsiTheme="minorHAnsi" w:cstheme="minorHAnsi"/>
        </w:rPr>
        <w:t xml:space="preserve"> a peaceful approach towards relations --2013 summit proves</w:t>
      </w:r>
    </w:p>
    <w:p w:rsidR="003B3D2B" w:rsidRPr="00CC6C0B" w:rsidRDefault="003B3D2B" w:rsidP="003B3D2B">
      <w:pPr>
        <w:rPr>
          <w:rFonts w:asciiTheme="minorHAnsi" w:hAnsiTheme="minorHAnsi" w:cstheme="minorHAnsi"/>
        </w:rPr>
      </w:pPr>
      <w:proofErr w:type="spellStart"/>
      <w:r w:rsidRPr="00CC6C0B">
        <w:rPr>
          <w:rFonts w:asciiTheme="minorHAnsi" w:hAnsiTheme="minorHAnsi" w:cstheme="minorHAnsi"/>
        </w:rPr>
        <w:t>Patrik</w:t>
      </w:r>
      <w:proofErr w:type="spellEnd"/>
      <w:r w:rsidRPr="00CC6C0B">
        <w:rPr>
          <w:rFonts w:asciiTheme="minorHAnsi" w:hAnsiTheme="minorHAnsi" w:cstheme="minorHAnsi"/>
        </w:rPr>
        <w:t xml:space="preserve"> K. </w:t>
      </w:r>
      <w:r w:rsidRPr="00CC6C0B">
        <w:rPr>
          <w:rFonts w:asciiTheme="minorHAnsi" w:hAnsiTheme="minorHAnsi" w:cstheme="minorHAnsi"/>
          <w:b/>
          <w:sz w:val="26"/>
          <w:szCs w:val="26"/>
        </w:rPr>
        <w:t>Meyer</w:t>
      </w:r>
      <w:r w:rsidRPr="00CC6C0B">
        <w:rPr>
          <w:rFonts w:asciiTheme="minorHAnsi" w:hAnsiTheme="minorHAnsi" w:cstheme="minorHAnsi"/>
        </w:rPr>
        <w:t>, 11-23-20</w:t>
      </w:r>
      <w:r w:rsidRPr="00CC6C0B">
        <w:rPr>
          <w:rFonts w:asciiTheme="minorHAnsi" w:hAnsiTheme="minorHAnsi" w:cstheme="minorHAnsi"/>
          <w:b/>
          <w:sz w:val="26"/>
          <w:szCs w:val="26"/>
        </w:rPr>
        <w:t>16</w:t>
      </w:r>
      <w:r w:rsidRPr="00CC6C0B">
        <w:rPr>
          <w:rFonts w:asciiTheme="minorHAnsi" w:hAnsiTheme="minorHAnsi" w:cstheme="minorHAnsi"/>
        </w:rPr>
        <w:t xml:space="preserve">, "Why China Thinks It Can Build a Utopian World Order," National Interest, </w:t>
      </w:r>
      <w:hyperlink r:id="rId28" w:history="1">
        <w:r w:rsidRPr="00CC6C0B">
          <w:rPr>
            <w:rStyle w:val="Hyperlink"/>
            <w:rFonts w:asciiTheme="minorHAnsi" w:hAnsiTheme="minorHAnsi" w:cstheme="minorHAnsi"/>
          </w:rPr>
          <w:t>https://nationalinterest.org/feature/why-china-thinks-it-can-build-utopian-world-order-18486?nopaging=1</w:t>
        </w:r>
      </w:hyperlink>
      <w:r w:rsidRPr="00CC6C0B">
        <w:rPr>
          <w:rFonts w:asciiTheme="minorHAnsi" w:hAnsiTheme="minorHAnsi" w:cstheme="minorHAnsi"/>
        </w:rPr>
        <w:t xml:space="preserve"> [CW]</w:t>
      </w:r>
    </w:p>
    <w:p w:rsidR="003B3D2B" w:rsidRPr="00CC6C0B" w:rsidRDefault="003B3D2B" w:rsidP="003B3D2B">
      <w:pPr>
        <w:rPr>
          <w:rFonts w:asciiTheme="minorHAnsi" w:hAnsiTheme="minorHAnsi" w:cstheme="minorHAnsi"/>
          <w:b/>
          <w:u w:val="single"/>
        </w:rPr>
      </w:pPr>
      <w:r w:rsidRPr="00CC6C0B">
        <w:rPr>
          <w:rFonts w:asciiTheme="minorHAnsi" w:hAnsiTheme="minorHAnsi" w:cstheme="minorHAnsi"/>
          <w:u w:val="single"/>
        </w:rPr>
        <w:t>China is</w:t>
      </w:r>
      <w:r w:rsidRPr="00CC6C0B">
        <w:rPr>
          <w:rFonts w:asciiTheme="minorHAnsi" w:hAnsiTheme="minorHAnsi" w:cstheme="minorHAnsi"/>
          <w:sz w:val="16"/>
        </w:rPr>
        <w:t xml:space="preserve"> more </w:t>
      </w:r>
      <w:r w:rsidRPr="00CC6C0B">
        <w:rPr>
          <w:rFonts w:asciiTheme="minorHAnsi" w:hAnsiTheme="minorHAnsi" w:cstheme="minorHAnsi"/>
          <w:u w:val="single"/>
        </w:rPr>
        <w:t>eager</w:t>
      </w:r>
      <w:r w:rsidRPr="00CC6C0B">
        <w:rPr>
          <w:rFonts w:asciiTheme="minorHAnsi" w:hAnsiTheme="minorHAnsi" w:cstheme="minorHAnsi"/>
          <w:sz w:val="16"/>
        </w:rPr>
        <w:t xml:space="preserve"> than ever </w:t>
      </w:r>
      <w:r w:rsidRPr="00CC6C0B">
        <w:rPr>
          <w:rFonts w:asciiTheme="minorHAnsi" w:hAnsiTheme="minorHAnsi" w:cstheme="minorHAnsi"/>
          <w:u w:val="single"/>
        </w:rPr>
        <w:t>to show</w:t>
      </w:r>
      <w:r w:rsidRPr="00CC6C0B">
        <w:rPr>
          <w:rFonts w:asciiTheme="minorHAnsi" w:hAnsiTheme="minorHAnsi" w:cstheme="minorHAnsi"/>
          <w:sz w:val="16"/>
        </w:rPr>
        <w:t xml:space="preserve"> the world </w:t>
      </w:r>
      <w:r w:rsidRPr="00CC6C0B">
        <w:rPr>
          <w:rFonts w:asciiTheme="minorHAnsi" w:hAnsiTheme="minorHAnsi" w:cstheme="minorHAnsi"/>
          <w:u w:val="single"/>
        </w:rPr>
        <w:t>that it is capable of being a responsible</w:t>
      </w:r>
      <w:r w:rsidRPr="00CC6C0B">
        <w:rPr>
          <w:rFonts w:asciiTheme="minorHAnsi" w:hAnsiTheme="minorHAnsi" w:cstheme="minorHAnsi"/>
          <w:sz w:val="16"/>
        </w:rPr>
        <w:t xml:space="preserve"> and accountable </w:t>
      </w:r>
      <w:r w:rsidRPr="00CC6C0B">
        <w:rPr>
          <w:rFonts w:asciiTheme="minorHAnsi" w:hAnsiTheme="minorHAnsi" w:cstheme="minorHAnsi"/>
          <w:u w:val="single"/>
        </w:rPr>
        <w:t>global leader that can</w:t>
      </w:r>
      <w:r w:rsidRPr="00CC6C0B">
        <w:rPr>
          <w:rFonts w:asciiTheme="minorHAnsi" w:hAnsiTheme="minorHAnsi" w:cstheme="minorHAnsi"/>
          <w:sz w:val="16"/>
        </w:rPr>
        <w:t xml:space="preserve">, in President Xi words, </w:t>
      </w:r>
      <w:r w:rsidRPr="00CC6C0B">
        <w:rPr>
          <w:rFonts w:asciiTheme="minorHAnsi" w:hAnsiTheme="minorHAnsi" w:cstheme="minorHAnsi"/>
          <w:u w:val="single"/>
        </w:rPr>
        <w:t xml:space="preserve">build an “international community with a shared destiny for </w:t>
      </w:r>
      <w:hyperlink r:id="rId29" w:tgtFrame="_blank" w:history="1">
        <w:r w:rsidRPr="00CC6C0B">
          <w:rPr>
            <w:rStyle w:val="Hyperlink"/>
            <w:rFonts w:asciiTheme="minorHAnsi" w:hAnsiTheme="minorHAnsi" w:cstheme="minorHAnsi"/>
            <w:u w:val="single"/>
          </w:rPr>
          <w:t>mankind</w:t>
        </w:r>
      </w:hyperlink>
      <w:r w:rsidRPr="00CC6C0B">
        <w:rPr>
          <w:rFonts w:asciiTheme="minorHAnsi" w:hAnsiTheme="minorHAnsi" w:cstheme="minorHAnsi"/>
          <w:u w:val="single"/>
        </w:rPr>
        <w:t>.”</w:t>
      </w:r>
      <w:r w:rsidRPr="00CC6C0B">
        <w:rPr>
          <w:rFonts w:asciiTheme="minorHAnsi" w:hAnsiTheme="minorHAnsi" w:cstheme="minorHAnsi"/>
          <w:sz w:val="16"/>
        </w:rPr>
        <w:t xml:space="preserve"> For this purpose, </w:t>
      </w:r>
      <w:r w:rsidRPr="00CC6C0B">
        <w:rPr>
          <w:rFonts w:asciiTheme="minorHAnsi" w:hAnsiTheme="minorHAnsi" w:cstheme="minorHAnsi"/>
          <w:u w:val="single"/>
        </w:rPr>
        <w:t>during the eighth summit of the G-20</w:t>
      </w:r>
      <w:r w:rsidRPr="00CC6C0B">
        <w:rPr>
          <w:rFonts w:asciiTheme="minorHAnsi" w:hAnsiTheme="minorHAnsi" w:cstheme="minorHAnsi"/>
          <w:sz w:val="16"/>
        </w:rPr>
        <w:t xml:space="preserve"> in 2013, </w:t>
      </w:r>
      <w:r w:rsidRPr="00CC6C0B">
        <w:rPr>
          <w:rFonts w:asciiTheme="minorHAnsi" w:hAnsiTheme="minorHAnsi" w:cstheme="minorHAnsi"/>
          <w:u w:val="single"/>
        </w:rPr>
        <w:t>Beijing introduced “China’s plan.”</w:t>
      </w:r>
      <w:r w:rsidRPr="00CC6C0B">
        <w:rPr>
          <w:rFonts w:asciiTheme="minorHAnsi" w:hAnsiTheme="minorHAnsi" w:cstheme="minorHAnsi"/>
          <w:sz w:val="16"/>
        </w:rPr>
        <w:t xml:space="preserve"> With it, </w:t>
      </w:r>
      <w:r w:rsidRPr="00CC6C0B">
        <w:rPr>
          <w:rFonts w:asciiTheme="minorHAnsi" w:hAnsiTheme="minorHAnsi" w:cstheme="minorHAnsi"/>
          <w:u w:val="single"/>
        </w:rPr>
        <w:t xml:space="preserve">the Chinese foreign minister argued, </w:t>
      </w:r>
      <w:r w:rsidRPr="00CC6C0B">
        <w:rPr>
          <w:rFonts w:asciiTheme="minorHAnsi" w:hAnsiTheme="minorHAnsi" w:cstheme="minorHAnsi"/>
          <w:b/>
          <w:u w:val="single"/>
        </w:rPr>
        <w:t xml:space="preserve">China would contribute more of its wisdom and guidance to build a peaceful, prosperous and harmonious world </w:t>
      </w:r>
      <w:hyperlink r:id="rId30" w:tgtFrame="_blank" w:history="1">
        <w:r w:rsidRPr="00CC6C0B">
          <w:rPr>
            <w:rStyle w:val="Hyperlink"/>
            <w:rFonts w:asciiTheme="minorHAnsi" w:hAnsiTheme="minorHAnsi" w:cstheme="minorHAnsi"/>
            <w:u w:val="single"/>
          </w:rPr>
          <w:t>together</w:t>
        </w:r>
      </w:hyperlink>
      <w:r w:rsidRPr="00CC6C0B">
        <w:rPr>
          <w:rFonts w:asciiTheme="minorHAnsi" w:hAnsiTheme="minorHAnsi" w:cstheme="minorHAnsi"/>
          <w:b/>
          <w:u w:val="single"/>
        </w:rPr>
        <w:t xml:space="preserve"> with other nations</w:t>
      </w:r>
      <w:r w:rsidRPr="00CC6C0B">
        <w:rPr>
          <w:rFonts w:asciiTheme="minorHAnsi" w:hAnsiTheme="minorHAnsi" w:cstheme="minorHAnsi"/>
          <w:sz w:val="16"/>
        </w:rPr>
        <w:t xml:space="preserve">. And China is walking the talk by launching a number of global initiatives </w:t>
      </w:r>
      <w:r w:rsidRPr="00CC6C0B">
        <w:rPr>
          <w:rFonts w:asciiTheme="minorHAnsi" w:hAnsiTheme="minorHAnsi" w:cstheme="minorHAnsi"/>
          <w:u w:val="single"/>
        </w:rPr>
        <w:t>aimed at achieving a “bright future for all,</w:t>
      </w:r>
      <w:r w:rsidRPr="00CC6C0B">
        <w:rPr>
          <w:rFonts w:asciiTheme="minorHAnsi" w:hAnsiTheme="minorHAnsi" w:cstheme="minorHAnsi"/>
          <w:sz w:val="16"/>
        </w:rPr>
        <w:t xml:space="preserve">” the most prominent of which is the Belt and Road Initiative (BRI). Under the headline “Vision and Actions on Jointly Building Belt and Road,” the BRI is described as “harmonious and inclusive,” an initiative that advocates tolerance among civilizations, respects the paths and modes of development chosen by different countries, and supports dialogues among different civilizations on the principles of seeking common ground while shelving differences and drawing on each other's strengths, so that all countries can coexist in peace for common prosperity. The constructive and global nature of the BRI is continuously emphasized in the Chinese media with statements and headlines such as, the BRI is “a key contribution to world stability, </w:t>
      </w:r>
      <w:hyperlink r:id="rId31" w:tgtFrame="_blank" w:history="1">
        <w:r w:rsidRPr="00CC6C0B">
          <w:rPr>
            <w:rStyle w:val="Hyperlink"/>
            <w:rFonts w:asciiTheme="minorHAnsi" w:hAnsiTheme="minorHAnsi" w:cstheme="minorHAnsi"/>
            <w:sz w:val="16"/>
          </w:rPr>
          <w:t>equality</w:t>
        </w:r>
      </w:hyperlink>
      <w:r w:rsidRPr="00CC6C0B">
        <w:rPr>
          <w:rFonts w:asciiTheme="minorHAnsi" w:hAnsiTheme="minorHAnsi" w:cstheme="minorHAnsi"/>
          <w:sz w:val="16"/>
        </w:rPr>
        <w:t xml:space="preserve">” and “Connecting the World Through Belt &amp; Road.” More significantly, </w:t>
      </w:r>
      <w:r w:rsidRPr="00CC6C0B">
        <w:rPr>
          <w:rFonts w:asciiTheme="minorHAnsi" w:hAnsiTheme="minorHAnsi" w:cstheme="minorHAnsi"/>
          <w:u w:val="single"/>
        </w:rPr>
        <w:t>China argues that it is capable of finding globally beneficial answers to the complex challenges that the world is facing.</w:t>
      </w:r>
      <w:r w:rsidRPr="00CC6C0B">
        <w:rPr>
          <w:rFonts w:asciiTheme="minorHAnsi" w:hAnsiTheme="minorHAnsi" w:cstheme="minorHAnsi"/>
          <w:sz w:val="16"/>
        </w:rPr>
        <w:t xml:space="preserve"> The BRI is not just a massive economic initiative, it is a model of global relations and governance. It is the Chinese roadmap to achieving a united </w:t>
      </w:r>
      <w:proofErr w:type="spellStart"/>
      <w:r w:rsidRPr="00CC6C0B">
        <w:rPr>
          <w:rFonts w:asciiTheme="minorHAnsi" w:hAnsiTheme="minorHAnsi" w:cstheme="minorHAnsi"/>
          <w:sz w:val="16"/>
        </w:rPr>
        <w:t>Tianxia</w:t>
      </w:r>
      <w:proofErr w:type="spellEnd"/>
      <w:r w:rsidRPr="00CC6C0B">
        <w:rPr>
          <w:rFonts w:asciiTheme="minorHAnsi" w:hAnsiTheme="minorHAnsi" w:cstheme="minorHAnsi"/>
          <w:sz w:val="16"/>
        </w:rPr>
        <w:t xml:space="preserve">, to make One World One Dream a reality. </w:t>
      </w:r>
      <w:r w:rsidRPr="00CC6C0B">
        <w:rPr>
          <w:rFonts w:asciiTheme="minorHAnsi" w:hAnsiTheme="minorHAnsi" w:cstheme="minorHAnsi"/>
          <w:b/>
          <w:u w:val="single"/>
        </w:rPr>
        <w:t xml:space="preserve">It is the physical evidence that China is taking on its historical burden of leading mankind in building a united, harmonious and prosperous world for all. </w:t>
      </w:r>
    </w:p>
    <w:p w:rsidR="00DA10C7" w:rsidRDefault="00DA10C7" w:rsidP="00DA10C7">
      <w:pPr>
        <w:pStyle w:val="Heading3"/>
      </w:pPr>
      <w:r>
        <w:lastRenderedPageBreak/>
        <w:t>--A/T SCS</w:t>
      </w:r>
    </w:p>
    <w:p w:rsidR="00DA10C7" w:rsidRPr="00CC6C0B" w:rsidRDefault="00DA10C7" w:rsidP="00DA10C7">
      <w:pPr>
        <w:pStyle w:val="Heading4"/>
        <w:rPr>
          <w:rFonts w:asciiTheme="minorHAnsi" w:hAnsiTheme="minorHAnsi" w:cstheme="minorHAnsi"/>
        </w:rPr>
      </w:pPr>
      <w:r>
        <w:rPr>
          <w:rFonts w:asciiTheme="minorHAnsi" w:hAnsiTheme="minorHAnsi" w:cstheme="minorHAnsi"/>
        </w:rPr>
        <w:t>SCS doesn’t prove revisionism</w:t>
      </w:r>
    </w:p>
    <w:p w:rsidR="00DA10C7" w:rsidRPr="00CC6C0B" w:rsidRDefault="00DA10C7" w:rsidP="00DA10C7">
      <w:pPr>
        <w:rPr>
          <w:rFonts w:asciiTheme="minorHAnsi" w:hAnsiTheme="minorHAnsi" w:cstheme="minorHAnsi"/>
        </w:rPr>
      </w:pPr>
      <w:r w:rsidRPr="00CC6C0B">
        <w:rPr>
          <w:rFonts w:asciiTheme="minorHAnsi" w:hAnsiTheme="minorHAnsi" w:cstheme="minorHAnsi"/>
        </w:rPr>
        <w:t xml:space="preserve">Klaus Heinrich </w:t>
      </w:r>
      <w:proofErr w:type="spellStart"/>
      <w:r w:rsidRPr="00CC6C0B">
        <w:rPr>
          <w:rFonts w:asciiTheme="minorHAnsi" w:hAnsiTheme="minorHAnsi" w:cstheme="minorHAnsi"/>
          <w:b/>
          <w:sz w:val="26"/>
          <w:szCs w:val="26"/>
        </w:rPr>
        <w:t>Raditio</w:t>
      </w:r>
      <w:proofErr w:type="spellEnd"/>
      <w:r w:rsidRPr="00CC6C0B">
        <w:rPr>
          <w:rFonts w:asciiTheme="minorHAnsi" w:hAnsiTheme="minorHAnsi" w:cstheme="minorHAnsi"/>
        </w:rPr>
        <w:t>, October 20</w:t>
      </w:r>
      <w:r w:rsidRPr="00CC6C0B">
        <w:rPr>
          <w:rFonts w:asciiTheme="minorHAnsi" w:hAnsiTheme="minorHAnsi" w:cstheme="minorHAnsi"/>
          <w:b/>
          <w:sz w:val="26"/>
          <w:szCs w:val="26"/>
        </w:rPr>
        <w:t>15</w:t>
      </w:r>
      <w:r w:rsidRPr="00CC6C0B">
        <w:rPr>
          <w:rFonts w:asciiTheme="minorHAnsi" w:hAnsiTheme="minorHAnsi" w:cstheme="minorHAnsi"/>
        </w:rPr>
        <w:t xml:space="preserve">, "China's Shifting </w:t>
      </w:r>
      <w:proofErr w:type="spellStart"/>
      <w:r w:rsidRPr="00CC6C0B">
        <w:rPr>
          <w:rFonts w:asciiTheme="minorHAnsi" w:hAnsiTheme="minorHAnsi" w:cstheme="minorHAnsi"/>
        </w:rPr>
        <w:t>Behaviour</w:t>
      </w:r>
      <w:proofErr w:type="spellEnd"/>
      <w:r w:rsidRPr="00CC6C0B">
        <w:rPr>
          <w:rFonts w:asciiTheme="minorHAnsi" w:hAnsiTheme="minorHAnsi" w:cstheme="minorHAnsi"/>
        </w:rPr>
        <w:t xml:space="preserve"> in the South China Sea: A Defensive Realist Perspective on JSTOR," American Journal of Chinese Studies, </w:t>
      </w:r>
      <w:hyperlink r:id="rId32" w:anchor="page_scan_tab_contents" w:history="1">
        <w:r w:rsidRPr="00CC6C0B">
          <w:rPr>
            <w:rStyle w:val="Hyperlink"/>
            <w:rFonts w:asciiTheme="minorHAnsi" w:hAnsiTheme="minorHAnsi" w:cstheme="minorHAnsi"/>
          </w:rPr>
          <w:t>https://www.jstor.org/stable/44289102?seq=1#page_scan_tab_contents</w:t>
        </w:r>
      </w:hyperlink>
      <w:r w:rsidRPr="00CC6C0B">
        <w:rPr>
          <w:rFonts w:asciiTheme="minorHAnsi" w:hAnsiTheme="minorHAnsi" w:cstheme="minorHAnsi"/>
        </w:rPr>
        <w:t xml:space="preserve"> [CW]</w:t>
      </w:r>
    </w:p>
    <w:p w:rsidR="00DA10C7" w:rsidRPr="00CC6C0B" w:rsidRDefault="00DA10C7" w:rsidP="00DA10C7">
      <w:pPr>
        <w:rPr>
          <w:rFonts w:asciiTheme="minorHAnsi" w:hAnsiTheme="minorHAnsi" w:cstheme="minorHAnsi"/>
          <w:u w:val="single"/>
        </w:rPr>
      </w:pPr>
      <w:r w:rsidRPr="00CC6C0B">
        <w:rPr>
          <w:rFonts w:asciiTheme="minorHAnsi" w:hAnsiTheme="minorHAnsi" w:cstheme="minorHAnsi"/>
          <w:u w:val="single"/>
        </w:rPr>
        <w:t xml:space="preserve">Over the past five years, </w:t>
      </w:r>
      <w:r w:rsidRPr="00CC6C0B">
        <w:rPr>
          <w:rFonts w:asciiTheme="minorHAnsi" w:hAnsiTheme="minorHAnsi" w:cstheme="minorHAnsi"/>
          <w:b/>
          <w:u w:val="single"/>
        </w:rPr>
        <w:t xml:space="preserve">China's </w:t>
      </w:r>
      <w:proofErr w:type="spellStart"/>
      <w:r w:rsidRPr="00CC6C0B">
        <w:rPr>
          <w:rFonts w:asciiTheme="minorHAnsi" w:hAnsiTheme="minorHAnsi" w:cstheme="minorHAnsi"/>
          <w:b/>
          <w:u w:val="single"/>
        </w:rPr>
        <w:t>behaviour</w:t>
      </w:r>
      <w:proofErr w:type="spellEnd"/>
      <w:r w:rsidRPr="00CC6C0B">
        <w:rPr>
          <w:rFonts w:asciiTheme="minorHAnsi" w:hAnsiTheme="minorHAnsi" w:cstheme="minorHAnsi"/>
          <w:b/>
          <w:u w:val="single"/>
        </w:rPr>
        <w:t xml:space="preserve"> in the</w:t>
      </w:r>
      <w:r w:rsidRPr="00CC6C0B">
        <w:rPr>
          <w:rFonts w:asciiTheme="minorHAnsi" w:hAnsiTheme="minorHAnsi" w:cstheme="minorHAnsi"/>
          <w:u w:val="single"/>
        </w:rPr>
        <w:t xml:space="preserve"> South China Sea </w:t>
      </w:r>
      <w:r w:rsidRPr="00CC6C0B">
        <w:rPr>
          <w:rFonts w:asciiTheme="minorHAnsi" w:hAnsiTheme="minorHAnsi" w:cstheme="minorHAnsi"/>
          <w:b/>
          <w:u w:val="single"/>
        </w:rPr>
        <w:t>(SCS) has been described as assertiv</w:t>
      </w:r>
      <w:r w:rsidRPr="00CC6C0B">
        <w:rPr>
          <w:rFonts w:asciiTheme="minorHAnsi" w:hAnsiTheme="minorHAnsi" w:cstheme="minorHAnsi"/>
          <w:u w:val="single"/>
        </w:rPr>
        <w:t>e, aggressive or even abrasive</w:t>
      </w:r>
      <w:r w:rsidRPr="00CC6C0B">
        <w:rPr>
          <w:rFonts w:asciiTheme="minorHAnsi" w:hAnsiTheme="minorHAnsi" w:cstheme="minorHAnsi"/>
        </w:rPr>
        <w:t xml:space="preserve"> by many scholars. Certainly, </w:t>
      </w:r>
      <w:r w:rsidRPr="00CC6C0B">
        <w:rPr>
          <w:rFonts w:asciiTheme="minorHAnsi" w:hAnsiTheme="minorHAnsi" w:cstheme="minorHAnsi"/>
          <w:u w:val="single"/>
        </w:rPr>
        <w:t xml:space="preserve">the majority of </w:t>
      </w:r>
      <w:r w:rsidRPr="00CC6C0B">
        <w:rPr>
          <w:rFonts w:asciiTheme="minorHAnsi" w:hAnsiTheme="minorHAnsi" w:cstheme="minorHAnsi"/>
          <w:b/>
          <w:u w:val="single"/>
        </w:rPr>
        <w:t>scholars</w:t>
      </w:r>
      <w:r w:rsidRPr="00CC6C0B">
        <w:rPr>
          <w:rFonts w:asciiTheme="minorHAnsi" w:hAnsiTheme="minorHAnsi" w:cstheme="minorHAnsi"/>
          <w:u w:val="single"/>
        </w:rPr>
        <w:t xml:space="preserve">, both in the West and China, </w:t>
      </w:r>
      <w:r w:rsidRPr="00CC6C0B">
        <w:rPr>
          <w:rFonts w:asciiTheme="minorHAnsi" w:hAnsiTheme="minorHAnsi" w:cstheme="minorHAnsi"/>
          <w:b/>
          <w:u w:val="single"/>
        </w:rPr>
        <w:t xml:space="preserve">suggest a shift in China's </w:t>
      </w:r>
      <w:proofErr w:type="spellStart"/>
      <w:r w:rsidRPr="00CC6C0B">
        <w:rPr>
          <w:rFonts w:asciiTheme="minorHAnsi" w:hAnsiTheme="minorHAnsi" w:cstheme="minorHAnsi"/>
          <w:b/>
          <w:u w:val="single"/>
        </w:rPr>
        <w:t>behaviour</w:t>
      </w:r>
      <w:proofErr w:type="spellEnd"/>
      <w:r w:rsidRPr="00CC6C0B">
        <w:rPr>
          <w:rFonts w:asciiTheme="minorHAnsi" w:hAnsiTheme="minorHAnsi" w:cstheme="minorHAnsi"/>
          <w:b/>
          <w:u w:val="single"/>
        </w:rPr>
        <w:t xml:space="preserve"> in the region</w:t>
      </w:r>
      <w:r w:rsidRPr="00CC6C0B">
        <w:rPr>
          <w:rFonts w:asciiTheme="minorHAnsi" w:hAnsiTheme="minorHAnsi" w:cstheme="minorHAnsi"/>
        </w:rPr>
        <w:t xml:space="preserve"> from that of the previous period in the aftermath of the 1995 Mischief Reef Incident. This paper aims to offer an explanation for China's </w:t>
      </w:r>
      <w:proofErr w:type="spellStart"/>
      <w:r w:rsidRPr="00CC6C0B">
        <w:rPr>
          <w:rFonts w:asciiTheme="minorHAnsi" w:hAnsiTheme="minorHAnsi" w:cstheme="minorHAnsi"/>
        </w:rPr>
        <w:t>behaviour</w:t>
      </w:r>
      <w:proofErr w:type="spellEnd"/>
      <w:r w:rsidRPr="00CC6C0B">
        <w:rPr>
          <w:rFonts w:asciiTheme="minorHAnsi" w:hAnsiTheme="minorHAnsi" w:cstheme="minorHAnsi"/>
        </w:rPr>
        <w:t xml:space="preserve"> in the SCS from a defensive realist perspective. The main proposition is that a situation of illusory incompatibility exists among claimants in the SCS that leads to a security dilemma. The security dilemma eventually leads to China's defection in the 2012 Scarborough Shoal occupation. Moreover, this paper also suggests that </w:t>
      </w:r>
      <w:r w:rsidRPr="00CC6C0B">
        <w:rPr>
          <w:rFonts w:asciiTheme="minorHAnsi" w:hAnsiTheme="minorHAnsi" w:cstheme="minorHAnsi"/>
          <w:b/>
          <w:u w:val="single"/>
        </w:rPr>
        <w:t>China possesses sufficient resources to mitigate the tension in the SCS</w:t>
      </w:r>
      <w:r w:rsidRPr="00CC6C0B">
        <w:rPr>
          <w:rFonts w:asciiTheme="minorHAnsi" w:hAnsiTheme="minorHAnsi" w:cstheme="minorHAnsi"/>
        </w:rPr>
        <w:t xml:space="preserve">. </w:t>
      </w:r>
    </w:p>
    <w:p w:rsidR="00DA10C7" w:rsidRPr="00CC6C0B" w:rsidRDefault="00DA10C7" w:rsidP="00DA10C7">
      <w:pPr>
        <w:rPr>
          <w:rFonts w:asciiTheme="minorHAnsi" w:hAnsiTheme="minorHAnsi" w:cstheme="minorHAnsi"/>
          <w:u w:val="single"/>
        </w:rPr>
      </w:pPr>
    </w:p>
    <w:p w:rsidR="00A23887" w:rsidRPr="00CC6C0B" w:rsidRDefault="00A23887" w:rsidP="00A23887">
      <w:pPr>
        <w:pStyle w:val="Heading3"/>
        <w:rPr>
          <w:rFonts w:asciiTheme="minorHAnsi" w:hAnsiTheme="minorHAnsi" w:cstheme="minorHAnsi"/>
        </w:rPr>
      </w:pPr>
      <w:r w:rsidRPr="00CC6C0B">
        <w:rPr>
          <w:rFonts w:asciiTheme="minorHAnsi" w:hAnsiTheme="minorHAnsi" w:cstheme="minorHAnsi"/>
        </w:rPr>
        <w:lastRenderedPageBreak/>
        <w:t>Yes Revisionism</w:t>
      </w:r>
    </w:p>
    <w:p w:rsidR="00DA10C7" w:rsidRPr="00CC6C0B" w:rsidRDefault="00DA10C7" w:rsidP="00DA10C7">
      <w:pPr>
        <w:pStyle w:val="Heading4"/>
        <w:spacing w:line="240" w:lineRule="auto"/>
        <w:rPr>
          <w:rFonts w:asciiTheme="minorHAnsi" w:hAnsiTheme="minorHAnsi" w:cstheme="minorHAnsi"/>
        </w:rPr>
      </w:pPr>
      <w:r w:rsidRPr="00CC6C0B">
        <w:rPr>
          <w:rFonts w:asciiTheme="minorHAnsi" w:hAnsiTheme="minorHAnsi" w:cstheme="minorHAnsi"/>
        </w:rPr>
        <w:t xml:space="preserve">China is an expansionist power— leveraging and studies prove </w:t>
      </w:r>
    </w:p>
    <w:p w:rsidR="00DA10C7" w:rsidRPr="00CC6C0B" w:rsidRDefault="00DA10C7" w:rsidP="00DA10C7">
      <w:pPr>
        <w:rPr>
          <w:rFonts w:asciiTheme="minorHAnsi" w:hAnsiTheme="minorHAnsi" w:cstheme="minorHAnsi"/>
          <w:b/>
        </w:rPr>
      </w:pPr>
      <w:r w:rsidRPr="00DA10C7">
        <w:rPr>
          <w:rStyle w:val="Style13ptBold"/>
        </w:rPr>
        <w:t>Payne</w:t>
      </w:r>
      <w:r w:rsidRPr="00CC6C0B">
        <w:rPr>
          <w:rFonts w:asciiTheme="minorHAnsi" w:hAnsiTheme="minorHAnsi" w:cstheme="minorHAnsi"/>
          <w:shd w:val="clear" w:color="auto" w:fill="FFFFFF"/>
        </w:rPr>
        <w:t xml:space="preserve"> 20</w:t>
      </w:r>
      <w:r w:rsidRPr="00DA10C7">
        <w:rPr>
          <w:rStyle w:val="Style13ptBold"/>
        </w:rPr>
        <w:t>18</w:t>
      </w:r>
      <w:r w:rsidRPr="00CC6C0B">
        <w:rPr>
          <w:rFonts w:asciiTheme="minorHAnsi" w:hAnsiTheme="minorHAnsi" w:cstheme="minorHAnsi"/>
          <w:shd w:val="clear" w:color="auto" w:fill="FFFFFF"/>
        </w:rPr>
        <w:t>(Keith B. Payne, co-founder of the National Institute for Public Policy, the director of the Graduate School of Defense and Strategic Studies at Missouri State University and a former deputy assistant secretary of defense, realcleardefense.com, May 17</w:t>
      </w:r>
      <w:r w:rsidRPr="00CC6C0B">
        <w:rPr>
          <w:rFonts w:asciiTheme="minorHAnsi" w:hAnsiTheme="minorHAnsi" w:cstheme="minorHAnsi"/>
          <w:shd w:val="clear" w:color="auto" w:fill="FFFFFF"/>
          <w:vertAlign w:val="superscript"/>
        </w:rPr>
        <w:t>th</w:t>
      </w:r>
      <w:r w:rsidRPr="00CC6C0B">
        <w:rPr>
          <w:rFonts w:asciiTheme="minorHAnsi" w:hAnsiTheme="minorHAnsi" w:cstheme="minorHAnsi"/>
          <w:shd w:val="clear" w:color="auto" w:fill="FFFFFF"/>
        </w:rPr>
        <w:t xml:space="preserve">, 2018, “Nuclear Deterrence in a New Era: Applying ‘Tailored </w:t>
      </w:r>
      <w:proofErr w:type="spellStart"/>
      <w:r w:rsidRPr="00CC6C0B">
        <w:rPr>
          <w:rFonts w:asciiTheme="minorHAnsi" w:hAnsiTheme="minorHAnsi" w:cstheme="minorHAnsi"/>
          <w:shd w:val="clear" w:color="auto" w:fill="FFFFFF"/>
        </w:rPr>
        <w:t>Detterence</w:t>
      </w:r>
      <w:proofErr w:type="spellEnd"/>
      <w:r w:rsidRPr="00CC6C0B">
        <w:rPr>
          <w:rFonts w:asciiTheme="minorHAnsi" w:hAnsiTheme="minorHAnsi" w:cstheme="minorHAnsi"/>
          <w:shd w:val="clear" w:color="auto" w:fill="FFFFFF"/>
        </w:rPr>
        <w:t xml:space="preserve">”, </w:t>
      </w:r>
      <w:hyperlink r:id="rId33" w:history="1">
        <w:r w:rsidRPr="00CC6C0B">
          <w:rPr>
            <w:rStyle w:val="Hyperlink"/>
            <w:rFonts w:asciiTheme="minorHAnsi" w:hAnsiTheme="minorHAnsi" w:cstheme="minorHAnsi"/>
            <w:sz w:val="24"/>
            <w:szCs w:val="24"/>
          </w:rPr>
          <w:t>https://www.realcleardefense.com/articles/2018/05/17/nuclear_deterrence_in_a_new_era__applying_tailored_deterrence_113459.html</w:t>
        </w:r>
      </w:hyperlink>
      <w:r w:rsidRPr="00CC6C0B">
        <w:rPr>
          <w:rFonts w:asciiTheme="minorHAnsi" w:hAnsiTheme="minorHAnsi" w:cstheme="minorHAnsi"/>
        </w:rPr>
        <w:t>)</w:t>
      </w:r>
    </w:p>
    <w:p w:rsidR="00DA10C7" w:rsidRPr="00CC6C0B" w:rsidRDefault="00DA10C7" w:rsidP="00DA10C7">
      <w:pPr>
        <w:pStyle w:val="NoSpacing"/>
        <w:rPr>
          <w:rFonts w:asciiTheme="minorHAnsi" w:hAnsiTheme="minorHAnsi" w:cstheme="minorHAnsi"/>
          <w:sz w:val="24"/>
          <w:szCs w:val="24"/>
        </w:rPr>
      </w:pPr>
      <w:r w:rsidRPr="00CC6C0B">
        <w:rPr>
          <w:rFonts w:asciiTheme="minorHAnsi" w:hAnsiTheme="minorHAnsi" w:cstheme="minorHAnsi"/>
          <w:sz w:val="24"/>
          <w:szCs w:val="24"/>
        </w:rPr>
        <w:t xml:space="preserve">China continues to avoid transparency and arms control in favor of strategic </w:t>
      </w:r>
      <w:proofErr w:type="gramStart"/>
      <w:r w:rsidRPr="00CC6C0B">
        <w:rPr>
          <w:rFonts w:asciiTheme="minorHAnsi" w:hAnsiTheme="minorHAnsi" w:cstheme="minorHAnsi"/>
          <w:sz w:val="24"/>
          <w:szCs w:val="24"/>
        </w:rPr>
        <w:t>opacity,  and</w:t>
      </w:r>
      <w:proofErr w:type="gramEnd"/>
      <w:r w:rsidRPr="00CC6C0B">
        <w:rPr>
          <w:rFonts w:asciiTheme="minorHAnsi" w:hAnsiTheme="minorHAnsi" w:cstheme="minorHAnsi"/>
          <w:sz w:val="24"/>
          <w:szCs w:val="24"/>
        </w:rPr>
        <w:t xml:space="preserve"> is provoking U.S. allies severely as Beijing seeks to overturn the existing order in Asia.  As the </w:t>
      </w:r>
      <w:r w:rsidRPr="00CC6C0B">
        <w:rPr>
          <w:rStyle w:val="Emphasis"/>
          <w:rFonts w:asciiTheme="minorHAnsi" w:hAnsiTheme="minorHAnsi" w:cstheme="minorHAnsi"/>
          <w:b w:val="0"/>
          <w:bCs/>
          <w:color w:val="000000"/>
          <w:sz w:val="24"/>
        </w:rPr>
        <w:t>Summary of the 2018 National Defense Strategy of the United States of America</w:t>
      </w:r>
      <w:r w:rsidRPr="00CC6C0B">
        <w:rPr>
          <w:rFonts w:asciiTheme="minorHAnsi" w:hAnsiTheme="minorHAnsi" w:cstheme="minorHAnsi"/>
          <w:sz w:val="24"/>
          <w:szCs w:val="24"/>
        </w:rPr>
        <w:t> states: China is leveraging military modernization, influence operations, and predatory economics to coerce neighboring countries to reorder the Indo-Pacific region to their advantage. 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 The most far-reaching objective of this defense strategy is to set the military relationship between our two countries on a path of transparency and non-aggression. China’s illegal expansionism and rapidly growing military capabilities, nuclear and non-nuclear, pose a direct threat to U.S. allies and interests.  U.S. allies, particularly Japan are highly concerned about China’s military rise, and the threatening position it has taken in Asia. Japanese Prime Minister Abe has likened China’s military rise and the current situation in Asia to the ominous developments in Europe prior to World War I. These respective Russian and Chinese goals and worldviews are important to U.S. considerations of deterrence because cognitive studies that were not available in the 1960s or 1970s indicate that </w:t>
      </w:r>
      <w:r w:rsidRPr="00CC6C0B">
        <w:rPr>
          <w:rStyle w:val="Emphasis"/>
          <w:rFonts w:asciiTheme="minorHAnsi" w:hAnsiTheme="minorHAnsi" w:cstheme="minorHAnsi"/>
          <w:b w:val="0"/>
          <w:bCs/>
          <w:color w:val="000000"/>
          <w:sz w:val="24"/>
        </w:rPr>
        <w:t xml:space="preserve">decision makers typically are willing to accept greater risks to recover that which they perceive to be rightfully theirs, but have </w:t>
      </w:r>
      <w:proofErr w:type="spellStart"/>
      <w:r w:rsidRPr="00CC6C0B">
        <w:rPr>
          <w:rStyle w:val="Emphasis"/>
          <w:rFonts w:asciiTheme="minorHAnsi" w:hAnsiTheme="minorHAnsi" w:cstheme="minorHAnsi"/>
          <w:b w:val="0"/>
          <w:bCs/>
          <w:color w:val="000000"/>
          <w:sz w:val="24"/>
        </w:rPr>
        <w:t>lost</w:t>
      </w:r>
      <w:r w:rsidRPr="00CC6C0B">
        <w:rPr>
          <w:rFonts w:asciiTheme="minorHAnsi" w:hAnsiTheme="minorHAnsi" w:cstheme="minorHAnsi"/>
          <w:sz w:val="24"/>
          <w:szCs w:val="24"/>
        </w:rPr>
        <w:t>.The</w:t>
      </w:r>
      <w:proofErr w:type="spellEnd"/>
      <w:r w:rsidRPr="00CC6C0B">
        <w:rPr>
          <w:rFonts w:asciiTheme="minorHAnsi" w:hAnsiTheme="minorHAnsi" w:cstheme="minorHAnsi"/>
          <w:sz w:val="24"/>
          <w:szCs w:val="24"/>
        </w:rPr>
        <w:t xml:space="preserve"> Western goal of preserving the international order which these Great Powers now seek to overturn will be particularly challenging as they seek to recover what they believe to be rightfully theirs, but are now denied by Western opposition.  Russia’s illegitimate occupation of Crimea and China’s expansion into the East and South China Seas certainly appear to reflect this dynamic.  </w:t>
      </w:r>
    </w:p>
    <w:p w:rsidR="00DA10C7" w:rsidRPr="00CC6C0B" w:rsidRDefault="00DA10C7" w:rsidP="00DA10C7">
      <w:pPr>
        <w:pStyle w:val="NoSpacing"/>
        <w:rPr>
          <w:rFonts w:asciiTheme="minorHAnsi" w:hAnsiTheme="minorHAnsi" w:cstheme="minorHAnsi"/>
          <w:sz w:val="24"/>
          <w:szCs w:val="24"/>
        </w:rPr>
      </w:pPr>
    </w:p>
    <w:p w:rsidR="00DA10C7" w:rsidRPr="00CC6C0B" w:rsidRDefault="00DA10C7" w:rsidP="00DA10C7">
      <w:pPr>
        <w:pStyle w:val="Heading4"/>
        <w:rPr>
          <w:rFonts w:asciiTheme="minorHAnsi" w:hAnsiTheme="minorHAnsi" w:cstheme="minorHAnsi"/>
        </w:rPr>
      </w:pPr>
      <w:r w:rsidRPr="00CC6C0B">
        <w:rPr>
          <w:rFonts w:asciiTheme="minorHAnsi" w:hAnsiTheme="minorHAnsi" w:cstheme="minorHAnsi"/>
        </w:rPr>
        <w:t>Chinese looking for future expansion—Cambodia proves May 9,2019</w:t>
      </w:r>
    </w:p>
    <w:p w:rsidR="00DA10C7" w:rsidRPr="00DA10C7" w:rsidRDefault="00DA10C7" w:rsidP="00DA10C7">
      <w:pPr>
        <w:rPr>
          <w:rFonts w:asciiTheme="minorHAnsi" w:hAnsiTheme="minorHAnsi" w:cstheme="minorHAnsi"/>
          <w:sz w:val="16"/>
        </w:rPr>
      </w:pPr>
      <w:proofErr w:type="spellStart"/>
      <w:r w:rsidRPr="00DA10C7">
        <w:rPr>
          <w:rStyle w:val="Style13ptBold"/>
        </w:rPr>
        <w:t>Edel</w:t>
      </w:r>
      <w:proofErr w:type="spellEnd"/>
      <w:r w:rsidRPr="00DA10C7">
        <w:rPr>
          <w:rStyle w:val="Style13ptBold"/>
        </w:rPr>
        <w:t xml:space="preserve"> 19</w:t>
      </w:r>
      <w:r w:rsidRPr="00DA10C7">
        <w:rPr>
          <w:rStyle w:val="Style13ptBold"/>
          <w:sz w:val="16"/>
        </w:rPr>
        <w:t xml:space="preserve"> </w:t>
      </w:r>
      <w:r w:rsidRPr="00DA10C7">
        <w:rPr>
          <w:rFonts w:asciiTheme="minorHAnsi" w:hAnsiTheme="minorHAnsi" w:cstheme="minorHAnsi"/>
          <w:sz w:val="16"/>
        </w:rPr>
        <w:t xml:space="preserve">(Charles </w:t>
      </w:r>
      <w:proofErr w:type="spellStart"/>
      <w:r w:rsidRPr="00DA10C7">
        <w:rPr>
          <w:rFonts w:asciiTheme="minorHAnsi" w:hAnsiTheme="minorHAnsi" w:cstheme="minorHAnsi"/>
          <w:sz w:val="16"/>
        </w:rPr>
        <w:t>Edel</w:t>
      </w:r>
      <w:proofErr w:type="spellEnd"/>
      <w:r w:rsidRPr="00DA10C7">
        <w:rPr>
          <w:rFonts w:asciiTheme="minorHAnsi" w:hAnsiTheme="minorHAnsi" w:cstheme="minorHAnsi"/>
          <w:sz w:val="16"/>
        </w:rPr>
        <w:t xml:space="preserve">, </w:t>
      </w:r>
      <w:r w:rsidRPr="00DA10C7">
        <w:rPr>
          <w:rFonts w:asciiTheme="minorHAnsi" w:hAnsiTheme="minorHAnsi" w:cstheme="minorHAnsi"/>
          <w:b/>
          <w:bCs/>
          <w:sz w:val="16"/>
        </w:rPr>
        <w:t xml:space="preserve"> </w:t>
      </w:r>
      <w:r w:rsidRPr="00DA10C7">
        <w:rPr>
          <w:sz w:val="16"/>
        </w:rPr>
        <w:t xml:space="preserve">senior fellow at the United States Studies Centre at the University of Sydney. Previously, he was associate professor of strategy and policy at the U.S. Naval War </w:t>
      </w:r>
      <w:proofErr w:type="gramStart"/>
      <w:r w:rsidRPr="00DA10C7">
        <w:rPr>
          <w:sz w:val="16"/>
        </w:rPr>
        <w:t>College, and</w:t>
      </w:r>
      <w:proofErr w:type="gramEnd"/>
      <w:r w:rsidRPr="00DA10C7">
        <w:rPr>
          <w:sz w:val="16"/>
        </w:rPr>
        <w:t xml:space="preserve"> served on the U.S. Secretary of State’s policy planning staff from 2015 to 2017. Most recently, he is the co-author of</w:t>
      </w:r>
      <w:r>
        <w:rPr>
          <w:rStyle w:val="Emphasis"/>
          <w:rFonts w:asciiTheme="minorHAnsi" w:hAnsiTheme="minorHAnsi" w:cstheme="minorHAnsi"/>
          <w:b w:val="0"/>
          <w:bCs/>
          <w:color w:val="0A0A0A"/>
          <w:shd w:val="clear" w:color="auto" w:fill="FEFEFE"/>
        </w:rPr>
        <w:t xml:space="preserve"> </w:t>
      </w:r>
      <w:hyperlink r:id="rId34" w:history="1">
        <w:r w:rsidRPr="00DA10C7">
          <w:rPr>
            <w:rStyle w:val="Hyperlink"/>
            <w:rFonts w:asciiTheme="minorHAnsi" w:hAnsiTheme="minorHAnsi" w:cstheme="minorHAnsi"/>
            <w:color w:val="000000" w:themeColor="text1"/>
            <w:sz w:val="16"/>
            <w:shd w:val="clear" w:color="auto" w:fill="FEFEFE"/>
          </w:rPr>
          <w:t>The Lessons of Tragedy: Statecraft and World Order</w:t>
        </w:r>
      </w:hyperlink>
      <w:r w:rsidRPr="00DA10C7">
        <w:rPr>
          <w:rFonts w:asciiTheme="minorHAnsi" w:hAnsiTheme="minorHAnsi" w:cstheme="minorHAnsi"/>
          <w:color w:val="000000" w:themeColor="text1"/>
          <w:sz w:val="16"/>
        </w:rPr>
        <w:t>, War on the Rocks, May 9</w:t>
      </w:r>
      <w:r w:rsidRPr="00DA10C7">
        <w:rPr>
          <w:rFonts w:asciiTheme="minorHAnsi" w:hAnsiTheme="minorHAnsi" w:cstheme="minorHAnsi"/>
          <w:color w:val="000000" w:themeColor="text1"/>
          <w:sz w:val="16"/>
          <w:vertAlign w:val="superscript"/>
        </w:rPr>
        <w:t>th</w:t>
      </w:r>
      <w:r w:rsidRPr="00DA10C7">
        <w:rPr>
          <w:rFonts w:asciiTheme="minorHAnsi" w:hAnsiTheme="minorHAnsi" w:cstheme="minorHAnsi"/>
          <w:color w:val="000000" w:themeColor="text1"/>
          <w:sz w:val="16"/>
        </w:rPr>
        <w:t xml:space="preserve">, 2019, “Hiding in Plain Sight Chinese Expansion in southeast Asia”, </w:t>
      </w:r>
      <w:hyperlink r:id="rId35" w:history="1">
        <w:r w:rsidRPr="00DA10C7">
          <w:rPr>
            <w:rStyle w:val="Hyperlink"/>
            <w:rFonts w:asciiTheme="minorHAnsi" w:hAnsiTheme="minorHAnsi" w:cstheme="minorHAnsi"/>
            <w:sz w:val="16"/>
          </w:rPr>
          <w:t>https://warontherocks.com/2019/05/hiding-in-plain-sight-chinese-expansion-in-southeast-asia/</w:t>
        </w:r>
      </w:hyperlink>
      <w:r w:rsidRPr="00DA10C7">
        <w:rPr>
          <w:rFonts w:asciiTheme="minorHAnsi" w:hAnsiTheme="minorHAnsi" w:cstheme="minorHAnsi"/>
          <w:sz w:val="16"/>
        </w:rPr>
        <w:t>)</w:t>
      </w:r>
      <w:r w:rsidRPr="00DA10C7">
        <w:rPr>
          <w:rFonts w:asciiTheme="minorHAnsi" w:hAnsiTheme="minorHAnsi" w:cstheme="minorHAnsi"/>
          <w:sz w:val="16"/>
          <w:szCs w:val="24"/>
        </w:rPr>
        <w:t xml:space="preserve"> </w:t>
      </w:r>
      <w:r w:rsidRPr="00DA10C7">
        <w:rPr>
          <w:rFonts w:asciiTheme="minorHAnsi" w:hAnsiTheme="minorHAnsi" w:cstheme="minorHAnsi"/>
          <w:sz w:val="16"/>
        </w:rPr>
        <w:t xml:space="preserve">And yet, questions remain. Recent commercial </w:t>
      </w:r>
      <w:r w:rsidRPr="00CC6C0B">
        <w:rPr>
          <w:rFonts w:asciiTheme="minorHAnsi" w:hAnsiTheme="minorHAnsi" w:cstheme="minorHAnsi"/>
          <w:u w:val="single"/>
        </w:rPr>
        <w:t>satellite imagery shows</w:t>
      </w:r>
      <w:r w:rsidRPr="00DA10C7">
        <w:rPr>
          <w:rFonts w:asciiTheme="minorHAnsi" w:hAnsiTheme="minorHAnsi" w:cstheme="minorHAnsi"/>
          <w:sz w:val="16"/>
        </w:rPr>
        <w:t xml:space="preserve"> that Union Development Group, a </w:t>
      </w:r>
      <w:r w:rsidRPr="00CC6C0B">
        <w:rPr>
          <w:rFonts w:asciiTheme="minorHAnsi" w:hAnsiTheme="minorHAnsi" w:cstheme="minorHAnsi"/>
          <w:u w:val="single"/>
        </w:rPr>
        <w:t>Chinese-owned construction firm</w:t>
      </w:r>
      <w:r w:rsidRPr="00DA10C7">
        <w:rPr>
          <w:rFonts w:asciiTheme="minorHAnsi" w:hAnsiTheme="minorHAnsi" w:cstheme="minorHAnsi"/>
          <w:sz w:val="16"/>
        </w:rPr>
        <w:t xml:space="preserve">, has been rushing to complete a runway </w:t>
      </w:r>
      <w:r w:rsidRPr="00CC6C0B">
        <w:rPr>
          <w:rStyle w:val="StyleUnderline"/>
          <w:rFonts w:asciiTheme="minorHAnsi" w:hAnsiTheme="minorHAnsi" w:cstheme="minorHAnsi"/>
        </w:rPr>
        <w:t>in Cambodia’s remote Koh Kong province</w:t>
      </w:r>
      <w:r w:rsidRPr="00DA10C7">
        <w:rPr>
          <w:rFonts w:asciiTheme="minorHAnsi" w:hAnsiTheme="minorHAnsi" w:cstheme="minorHAnsi"/>
          <w:sz w:val="16"/>
        </w:rPr>
        <w:t xml:space="preserve"> on the southwestern coast. It appears long enough to support military aircraft and matches the length of the runways built on the Spratly Islands in the South China Sea to support military reconnaissance, fighter and bomber aircraft. Moreover, given the amount of political and economic support Hun Sen has received from Beijing, his independence seems increasingly doubtful. However, these accusations and denials prevent a meaningful discussion of what the establishment of such a base would mean and what an appropriate response to such an eventuality would look like. They also obscure the question of why Beijing would seek to build a military base in Cambodia. For Beijing, </w:t>
      </w:r>
      <w:r w:rsidRPr="00CC6C0B">
        <w:rPr>
          <w:rFonts w:asciiTheme="minorHAnsi" w:hAnsiTheme="minorHAnsi" w:cstheme="minorHAnsi"/>
          <w:u w:val="single"/>
        </w:rPr>
        <w:t xml:space="preserve">the strategic dividends of </w:t>
      </w:r>
      <w:r w:rsidRPr="00CC6C0B">
        <w:rPr>
          <w:rFonts w:asciiTheme="minorHAnsi" w:hAnsiTheme="minorHAnsi" w:cstheme="minorHAnsi"/>
          <w:u w:val="single"/>
        </w:rPr>
        <w:lastRenderedPageBreak/>
        <w:t>acquiring a military base</w:t>
      </w:r>
      <w:r w:rsidRPr="00DA10C7">
        <w:rPr>
          <w:rFonts w:asciiTheme="minorHAnsi" w:hAnsiTheme="minorHAnsi" w:cstheme="minorHAnsi"/>
          <w:sz w:val="16"/>
        </w:rPr>
        <w:t xml:space="preserve"> in southeast Asia </w:t>
      </w:r>
      <w:r w:rsidRPr="00CC6C0B">
        <w:rPr>
          <w:rFonts w:asciiTheme="minorHAnsi" w:hAnsiTheme="minorHAnsi" w:cstheme="minorHAnsi"/>
          <w:u w:val="single"/>
        </w:rPr>
        <w:t>are</w:t>
      </w:r>
      <w:r w:rsidRPr="00DA10C7">
        <w:rPr>
          <w:rFonts w:asciiTheme="minorHAnsi" w:hAnsiTheme="minorHAnsi" w:cstheme="minorHAnsi"/>
          <w:sz w:val="16"/>
        </w:rPr>
        <w:t xml:space="preserve"> numerous: a more </w:t>
      </w:r>
      <w:r w:rsidRPr="00CC6C0B">
        <w:rPr>
          <w:rFonts w:asciiTheme="minorHAnsi" w:hAnsiTheme="minorHAnsi" w:cstheme="minorHAnsi"/>
          <w:u w:val="single"/>
        </w:rPr>
        <w:t>favorable operational environment</w:t>
      </w:r>
      <w:r w:rsidRPr="00DA10C7">
        <w:rPr>
          <w:rFonts w:asciiTheme="minorHAnsi" w:hAnsiTheme="minorHAnsi" w:cstheme="minorHAnsi"/>
          <w:sz w:val="16"/>
        </w:rPr>
        <w:t xml:space="preserve"> in the waters ringing southeast Asia, a </w:t>
      </w:r>
      <w:r w:rsidRPr="00CC6C0B">
        <w:rPr>
          <w:rFonts w:asciiTheme="minorHAnsi" w:hAnsiTheme="minorHAnsi" w:cstheme="minorHAnsi"/>
          <w:u w:val="single"/>
        </w:rPr>
        <w:t>military perimeter ringing and potentially enclosing mainland southeast Asia, and potentially easier and less restricted access to the Indian Ocean</w:t>
      </w:r>
      <w:r w:rsidRPr="00DA10C7">
        <w:rPr>
          <w:rFonts w:asciiTheme="minorHAnsi" w:hAnsiTheme="minorHAnsi" w:cstheme="minorHAnsi"/>
          <w:sz w:val="16"/>
        </w:rPr>
        <w:t xml:space="preserve">. These benefits are not all of equal value to Chinese strategists, nor does China need any of them immediately. But </w:t>
      </w:r>
      <w:r w:rsidRPr="00CC6C0B">
        <w:rPr>
          <w:rFonts w:asciiTheme="minorHAnsi" w:hAnsiTheme="minorHAnsi" w:cstheme="minorHAnsi"/>
          <w:u w:val="single"/>
        </w:rPr>
        <w:t>the logic of Chinese expansion suggests</w:t>
      </w:r>
      <w:r w:rsidRPr="00DA10C7">
        <w:rPr>
          <w:rFonts w:asciiTheme="minorHAnsi" w:hAnsiTheme="minorHAnsi" w:cstheme="minorHAnsi"/>
          <w:sz w:val="16"/>
        </w:rPr>
        <w:t xml:space="preserve"> that sooner or later, </w:t>
      </w:r>
      <w:r w:rsidRPr="00CC6C0B">
        <w:rPr>
          <w:rFonts w:asciiTheme="minorHAnsi" w:hAnsiTheme="minorHAnsi" w:cstheme="minorHAnsi"/>
          <w:u w:val="single"/>
        </w:rPr>
        <w:t>Beijing will need such a military outpost in southeast Asia</w:t>
      </w:r>
      <w:r w:rsidRPr="00DA10C7">
        <w:rPr>
          <w:rFonts w:asciiTheme="minorHAnsi" w:hAnsiTheme="minorHAnsi" w:cstheme="minorHAnsi"/>
          <w:sz w:val="16"/>
        </w:rPr>
        <w:t>, and Hun Sen’s Cambodia presents especially fertile geographic and political soil.</w:t>
      </w:r>
    </w:p>
    <w:p w:rsidR="00DA10C7" w:rsidRPr="00CC6C0B" w:rsidRDefault="00DA10C7" w:rsidP="00DA10C7">
      <w:pPr>
        <w:rPr>
          <w:rFonts w:asciiTheme="minorHAnsi" w:hAnsiTheme="minorHAnsi" w:cstheme="minorHAnsi"/>
        </w:rPr>
      </w:pPr>
    </w:p>
    <w:p w:rsidR="00DA10C7" w:rsidRPr="00CC6C0B" w:rsidRDefault="00DA10C7" w:rsidP="00DA10C7">
      <w:pPr>
        <w:rPr>
          <w:rFonts w:asciiTheme="minorHAnsi" w:hAnsiTheme="minorHAnsi" w:cstheme="minorHAnsi"/>
        </w:rPr>
      </w:pPr>
    </w:p>
    <w:p w:rsidR="00DA10C7" w:rsidRPr="00CC6C0B" w:rsidRDefault="00DA10C7" w:rsidP="00DA10C7">
      <w:pPr>
        <w:rPr>
          <w:rFonts w:asciiTheme="minorHAnsi" w:hAnsiTheme="minorHAnsi" w:cstheme="minorHAnsi"/>
          <w:u w:val="single"/>
        </w:rPr>
      </w:pPr>
    </w:p>
    <w:p w:rsidR="00DA10C7" w:rsidRPr="00CC6C0B" w:rsidRDefault="00DA10C7" w:rsidP="00DA10C7">
      <w:pPr>
        <w:pStyle w:val="Heading4"/>
        <w:rPr>
          <w:rFonts w:asciiTheme="minorHAnsi" w:hAnsiTheme="minorHAnsi" w:cstheme="minorHAnsi"/>
        </w:rPr>
      </w:pPr>
      <w:r w:rsidRPr="00CC6C0B">
        <w:rPr>
          <w:rFonts w:asciiTheme="minorHAnsi" w:hAnsiTheme="minorHAnsi" w:cstheme="minorHAnsi"/>
        </w:rPr>
        <w:t>China’s growing ambitions create instability in the region-US deterrence is key</w:t>
      </w:r>
    </w:p>
    <w:p w:rsidR="00DA10C7" w:rsidRPr="00CC6C0B" w:rsidRDefault="00DA10C7" w:rsidP="00DA10C7">
      <w:pPr>
        <w:rPr>
          <w:rFonts w:asciiTheme="minorHAnsi" w:hAnsiTheme="minorHAnsi" w:cstheme="minorHAnsi"/>
          <w:sz w:val="24"/>
          <w:szCs w:val="24"/>
        </w:rPr>
      </w:pPr>
      <w:r w:rsidRPr="00DA10C7">
        <w:rPr>
          <w:rStyle w:val="Style13ptBold"/>
        </w:rPr>
        <w:t>Cole</w:t>
      </w:r>
      <w:r w:rsidRPr="00CC6C0B">
        <w:rPr>
          <w:rFonts w:asciiTheme="minorHAnsi" w:hAnsiTheme="minorHAnsi" w:cstheme="minorHAnsi"/>
          <w:sz w:val="24"/>
          <w:szCs w:val="24"/>
        </w:rPr>
        <w:t xml:space="preserve"> 20</w:t>
      </w:r>
      <w:r w:rsidRPr="00DA10C7">
        <w:rPr>
          <w:rStyle w:val="Style13ptBold"/>
        </w:rPr>
        <w:t>16</w:t>
      </w:r>
      <w:r w:rsidRPr="00CC6C0B">
        <w:rPr>
          <w:rFonts w:asciiTheme="minorHAnsi" w:hAnsiTheme="minorHAnsi" w:cstheme="minorHAnsi"/>
          <w:sz w:val="24"/>
          <w:szCs w:val="24"/>
        </w:rPr>
        <w:t xml:space="preserve">(J. Michael Cole, </w:t>
      </w:r>
      <w:r w:rsidRPr="00CC6C0B">
        <w:rPr>
          <w:rStyle w:val="Emphasis"/>
          <w:rFonts w:asciiTheme="minorHAnsi" w:hAnsiTheme="minorHAnsi" w:cstheme="minorHAnsi"/>
          <w:b w:val="0"/>
          <w:bCs/>
          <w:color w:val="050607"/>
          <w:spacing w:val="3"/>
          <w:sz w:val="24"/>
          <w:shd w:val="clear" w:color="auto" w:fill="FFFFFF"/>
        </w:rPr>
        <w:t>a Taipei-based journalist, a senior fellow at the China Policy Institute University of Nottingham, a graduate in War Studies from the Royal Military College of Canada and a former analyst at the Canadian Security Intelligence Service. His latest book,</w:t>
      </w:r>
      <w:r w:rsidRPr="00CC6C0B">
        <w:rPr>
          <w:rStyle w:val="Emphasis"/>
          <w:rFonts w:asciiTheme="minorHAnsi" w:hAnsiTheme="minorHAnsi" w:cstheme="minorHAnsi"/>
          <w:b w:val="0"/>
          <w:bCs/>
          <w:color w:val="000000" w:themeColor="text1"/>
          <w:spacing w:val="3"/>
          <w:sz w:val="24"/>
          <w:shd w:val="clear" w:color="auto" w:fill="FFFFFF"/>
        </w:rPr>
        <w:t> </w:t>
      </w:r>
      <w:hyperlink r:id="rId36" w:tgtFrame="_blank" w:history="1">
        <w:r w:rsidRPr="00CC6C0B">
          <w:rPr>
            <w:rStyle w:val="Hyperlink"/>
            <w:rFonts w:asciiTheme="minorHAnsi" w:hAnsiTheme="minorHAnsi" w:cstheme="minorHAnsi"/>
            <w:color w:val="000000" w:themeColor="text1"/>
            <w:spacing w:val="3"/>
            <w:sz w:val="24"/>
            <w:szCs w:val="24"/>
            <w:shd w:val="clear" w:color="auto" w:fill="FFFFFF"/>
          </w:rPr>
          <w:t>Convergence or Conflict in the Taiwan Strait</w:t>
        </w:r>
      </w:hyperlink>
      <w:r w:rsidRPr="00CC6C0B">
        <w:rPr>
          <w:rStyle w:val="Emphasis"/>
          <w:rFonts w:asciiTheme="minorHAnsi" w:hAnsiTheme="minorHAnsi" w:cstheme="minorHAnsi"/>
          <w:b w:val="0"/>
          <w:bCs/>
          <w:color w:val="050607"/>
          <w:spacing w:val="3"/>
          <w:sz w:val="24"/>
          <w:shd w:val="clear" w:color="auto" w:fill="FFFFFF"/>
        </w:rPr>
        <w:t xml:space="preserve">, was published by Routledge in 2016, Center for the National Interest, August 9 2016, “China’s Permanent Conflict Strategy is A Stroke of Genius, </w:t>
      </w:r>
      <w:hyperlink r:id="rId37" w:history="1">
        <w:r w:rsidRPr="00CC6C0B">
          <w:rPr>
            <w:rStyle w:val="Hyperlink"/>
            <w:rFonts w:asciiTheme="minorHAnsi" w:hAnsiTheme="minorHAnsi" w:cstheme="minorHAnsi"/>
            <w:sz w:val="24"/>
            <w:szCs w:val="24"/>
          </w:rPr>
          <w:t>https://nationalinterest.org/feature/chinas-permanent-conflict-strategy-stroke-genius-17293</w:t>
        </w:r>
      </w:hyperlink>
      <w:r w:rsidRPr="00CC6C0B">
        <w:rPr>
          <w:rFonts w:asciiTheme="minorHAnsi" w:hAnsiTheme="minorHAnsi" w:cstheme="minorHAnsi"/>
          <w:sz w:val="24"/>
          <w:szCs w:val="24"/>
        </w:rPr>
        <w:t>)</w:t>
      </w:r>
    </w:p>
    <w:p w:rsidR="00DA10C7" w:rsidRPr="00CC6C0B" w:rsidRDefault="00DA10C7" w:rsidP="00DA10C7">
      <w:pPr>
        <w:pStyle w:val="NoSpacing"/>
        <w:rPr>
          <w:rFonts w:asciiTheme="minorHAnsi" w:hAnsiTheme="minorHAnsi" w:cstheme="minorHAnsi"/>
          <w:color w:val="050607"/>
          <w:spacing w:val="3"/>
          <w:sz w:val="30"/>
          <w:szCs w:val="30"/>
          <w:u w:val="single"/>
          <w:shd w:val="clear" w:color="auto" w:fill="FFFFFF"/>
        </w:rPr>
      </w:pPr>
      <w:r w:rsidRPr="00CC6C0B">
        <w:rPr>
          <w:rFonts w:asciiTheme="minorHAnsi" w:hAnsiTheme="minorHAnsi" w:cstheme="minorHAnsi"/>
          <w:color w:val="050607"/>
          <w:spacing w:val="3"/>
          <w:sz w:val="30"/>
          <w:szCs w:val="30"/>
          <w:u w:val="single"/>
          <w:shd w:val="clear" w:color="auto" w:fill="FFFFFF"/>
        </w:rPr>
        <w:t>The impact of China’s growing ambitions</w:t>
      </w:r>
      <w:r w:rsidRPr="00CC6C0B">
        <w:rPr>
          <w:rFonts w:asciiTheme="minorHAnsi" w:hAnsiTheme="minorHAnsi" w:cstheme="minorHAnsi"/>
          <w:color w:val="050607"/>
          <w:spacing w:val="3"/>
          <w:sz w:val="30"/>
          <w:szCs w:val="30"/>
          <w:shd w:val="clear" w:color="auto" w:fill="FFFFFF"/>
        </w:rPr>
        <w:t xml:space="preserve"> within and beyond the first island chain, and by default over the East and South China Seas, </w:t>
      </w:r>
      <w:r w:rsidRPr="00CC6C0B">
        <w:rPr>
          <w:rFonts w:asciiTheme="minorHAnsi" w:hAnsiTheme="minorHAnsi" w:cstheme="minorHAnsi"/>
          <w:color w:val="050607"/>
          <w:spacing w:val="3"/>
          <w:sz w:val="30"/>
          <w:szCs w:val="30"/>
          <w:u w:val="single"/>
          <w:shd w:val="clear" w:color="auto" w:fill="FFFFFF"/>
        </w:rPr>
        <w:t>affect not only</w:t>
      </w:r>
      <w:r w:rsidRPr="00CC6C0B">
        <w:rPr>
          <w:rFonts w:asciiTheme="minorHAnsi" w:hAnsiTheme="minorHAnsi" w:cstheme="minorHAnsi"/>
          <w:color w:val="050607"/>
          <w:spacing w:val="3"/>
          <w:sz w:val="30"/>
          <w:szCs w:val="30"/>
          <w:shd w:val="clear" w:color="auto" w:fill="FFFFFF"/>
        </w:rPr>
        <w:t xml:space="preserve"> </w:t>
      </w:r>
      <w:r w:rsidRPr="00CC6C0B">
        <w:rPr>
          <w:rFonts w:asciiTheme="minorHAnsi" w:hAnsiTheme="minorHAnsi" w:cstheme="minorHAnsi"/>
          <w:color w:val="050607"/>
          <w:spacing w:val="3"/>
          <w:sz w:val="30"/>
          <w:szCs w:val="30"/>
          <w:u w:val="single"/>
          <w:shd w:val="clear" w:color="auto" w:fill="FFFFFF"/>
        </w:rPr>
        <w:t>the ability of the U.S. military to retain its role in the Asia Pacific</w:t>
      </w:r>
      <w:r w:rsidRPr="00CC6C0B">
        <w:rPr>
          <w:rFonts w:asciiTheme="minorHAnsi" w:hAnsiTheme="minorHAnsi" w:cstheme="minorHAnsi"/>
          <w:color w:val="050607"/>
          <w:spacing w:val="3"/>
          <w:sz w:val="30"/>
          <w:szCs w:val="30"/>
          <w:shd w:val="clear" w:color="auto" w:fill="FFFFFF"/>
        </w:rPr>
        <w:t xml:space="preserve">, </w:t>
      </w:r>
      <w:r w:rsidRPr="00CC6C0B">
        <w:rPr>
          <w:rFonts w:asciiTheme="minorHAnsi" w:hAnsiTheme="minorHAnsi" w:cstheme="minorHAnsi"/>
          <w:color w:val="050607"/>
          <w:spacing w:val="3"/>
          <w:sz w:val="30"/>
          <w:szCs w:val="30"/>
          <w:u w:val="single"/>
          <w:shd w:val="clear" w:color="auto" w:fill="FFFFFF"/>
        </w:rPr>
        <w:t>but increasingly undermine Taiwan’s—and Japan’s—sense of security</w:t>
      </w:r>
      <w:r w:rsidRPr="00CC6C0B">
        <w:rPr>
          <w:rFonts w:asciiTheme="minorHAnsi" w:hAnsiTheme="minorHAnsi" w:cstheme="minorHAnsi"/>
          <w:color w:val="050607"/>
          <w:spacing w:val="3"/>
          <w:sz w:val="30"/>
          <w:szCs w:val="30"/>
          <w:shd w:val="clear" w:color="auto" w:fill="FFFFFF"/>
        </w:rPr>
        <w:t xml:space="preserve">. At some point, the alliance of </w:t>
      </w:r>
      <w:r w:rsidRPr="00CC6C0B">
        <w:rPr>
          <w:rFonts w:asciiTheme="minorHAnsi" w:hAnsiTheme="minorHAnsi" w:cstheme="minorHAnsi"/>
          <w:color w:val="050607"/>
          <w:spacing w:val="3"/>
          <w:sz w:val="30"/>
          <w:szCs w:val="30"/>
          <w:u w:val="single"/>
          <w:shd w:val="clear" w:color="auto" w:fill="FFFFFF"/>
        </w:rPr>
        <w:t>democracies</w:t>
      </w:r>
      <w:r w:rsidRPr="00CC6C0B">
        <w:rPr>
          <w:rFonts w:asciiTheme="minorHAnsi" w:hAnsiTheme="minorHAnsi" w:cstheme="minorHAnsi"/>
          <w:color w:val="050607"/>
          <w:spacing w:val="3"/>
          <w:sz w:val="30"/>
          <w:szCs w:val="30"/>
          <w:shd w:val="clear" w:color="auto" w:fill="FFFFFF"/>
        </w:rPr>
        <w:t xml:space="preserve"> will need to make a choice between greater accommodation of Chinese expansionism and strategic retaliation. Having already “lost” the South China Sea, it is incumbent upon the alliance to enter the game and to demonstrate that it, too, means business. To do so, it</w:t>
      </w:r>
      <w:r w:rsidRPr="00CC6C0B">
        <w:rPr>
          <w:rFonts w:asciiTheme="minorHAnsi" w:hAnsiTheme="minorHAnsi" w:cstheme="minorHAnsi"/>
          <w:color w:val="050607"/>
          <w:spacing w:val="3"/>
          <w:sz w:val="30"/>
          <w:szCs w:val="30"/>
          <w:u w:val="single"/>
          <w:shd w:val="clear" w:color="auto" w:fill="FFFFFF"/>
        </w:rPr>
        <w:t xml:space="preserve"> will have to be willing to escalate, well beyond the occasional FONOPS and annual U.S. Navy transits in the Taiwan Strait</w:t>
      </w:r>
      <w:r w:rsidRPr="00CC6C0B">
        <w:rPr>
          <w:rFonts w:asciiTheme="minorHAnsi" w:hAnsiTheme="minorHAnsi" w:cstheme="minorHAnsi"/>
          <w:color w:val="050607"/>
          <w:spacing w:val="3"/>
          <w:sz w:val="30"/>
          <w:szCs w:val="30"/>
          <w:shd w:val="clear" w:color="auto" w:fill="FFFFFF"/>
        </w:rPr>
        <w:t xml:space="preserve">. </w:t>
      </w:r>
      <w:r w:rsidRPr="00CC6C0B">
        <w:rPr>
          <w:rFonts w:asciiTheme="minorHAnsi" w:hAnsiTheme="minorHAnsi" w:cstheme="minorHAnsi"/>
          <w:color w:val="050607"/>
          <w:spacing w:val="3"/>
          <w:sz w:val="30"/>
          <w:szCs w:val="30"/>
          <w:u w:val="single"/>
          <w:shd w:val="clear" w:color="auto" w:fill="FFFFFF"/>
        </w:rPr>
        <w:t>The East China Sea is undoubtedly the place to start, given that it is of immediate concern to all three key partners in Northeast Asia—Japan, Taiwan and the United States—and that it constitutes the last remaining “choke point”</w:t>
      </w:r>
      <w:r w:rsidRPr="00CC6C0B">
        <w:rPr>
          <w:rFonts w:asciiTheme="minorHAnsi" w:hAnsiTheme="minorHAnsi" w:cstheme="minorHAnsi"/>
          <w:color w:val="050607"/>
          <w:spacing w:val="3"/>
          <w:sz w:val="30"/>
          <w:szCs w:val="30"/>
          <w:shd w:val="clear" w:color="auto" w:fill="FFFFFF"/>
        </w:rPr>
        <w:t xml:space="preserve"> within the first island chain. Until China can demonstrate its willingness to abide by international law and to respect the territorial integrity of other regional powers, </w:t>
      </w:r>
      <w:r w:rsidRPr="00CC6C0B">
        <w:rPr>
          <w:rFonts w:asciiTheme="minorHAnsi" w:hAnsiTheme="minorHAnsi" w:cstheme="minorHAnsi"/>
          <w:color w:val="050607"/>
          <w:spacing w:val="3"/>
          <w:sz w:val="30"/>
          <w:szCs w:val="30"/>
          <w:u w:val="single"/>
          <w:shd w:val="clear" w:color="auto" w:fill="FFFFFF"/>
        </w:rPr>
        <w:t>the East China Sea corridor should be denied it as a transit point into the West Pacific.</w:t>
      </w:r>
    </w:p>
    <w:p w:rsidR="00DA10C7" w:rsidRPr="00CC6C0B" w:rsidRDefault="00DA10C7" w:rsidP="00DA10C7">
      <w:pPr>
        <w:pStyle w:val="NoSpacing"/>
        <w:rPr>
          <w:rFonts w:asciiTheme="minorHAnsi" w:hAnsiTheme="minorHAnsi" w:cstheme="minorHAnsi"/>
          <w:color w:val="050607"/>
          <w:spacing w:val="3"/>
          <w:sz w:val="30"/>
          <w:szCs w:val="30"/>
          <w:u w:val="single"/>
          <w:shd w:val="clear" w:color="auto" w:fill="FFFFFF"/>
        </w:rPr>
      </w:pPr>
    </w:p>
    <w:p w:rsidR="00566F8E" w:rsidRPr="00CC6C0B" w:rsidRDefault="00DA10C7" w:rsidP="00566F8E">
      <w:pPr>
        <w:pStyle w:val="Heading4"/>
        <w:rPr>
          <w:rFonts w:asciiTheme="minorHAnsi" w:hAnsiTheme="minorHAnsi" w:cstheme="minorHAnsi"/>
        </w:rPr>
      </w:pPr>
      <w:r>
        <w:rPr>
          <w:rFonts w:asciiTheme="minorHAnsi" w:hAnsiTheme="minorHAnsi" w:cstheme="minorHAnsi"/>
        </w:rPr>
        <w:lastRenderedPageBreak/>
        <w:t xml:space="preserve">SCS activity historically </w:t>
      </w:r>
      <w:r w:rsidR="00566F8E" w:rsidRPr="00CC6C0B">
        <w:rPr>
          <w:rFonts w:asciiTheme="minorHAnsi" w:hAnsiTheme="minorHAnsi" w:cstheme="minorHAnsi"/>
        </w:rPr>
        <w:t xml:space="preserve">proves China’s expansionism </w:t>
      </w:r>
    </w:p>
    <w:p w:rsidR="00566F8E" w:rsidRPr="00CC6C0B" w:rsidRDefault="00566F8E" w:rsidP="00566F8E">
      <w:pPr>
        <w:rPr>
          <w:rFonts w:asciiTheme="minorHAnsi" w:hAnsiTheme="minorHAnsi" w:cstheme="minorHAnsi"/>
        </w:rPr>
      </w:pPr>
      <w:r w:rsidRPr="00DA10C7">
        <w:rPr>
          <w:rStyle w:val="Style13ptBold"/>
        </w:rPr>
        <w:t>Watkin</w:t>
      </w:r>
      <w:r w:rsidRPr="00CC6C0B">
        <w:rPr>
          <w:rFonts w:asciiTheme="minorHAnsi" w:hAnsiTheme="minorHAnsi" w:cstheme="minorHAnsi"/>
        </w:rPr>
        <w:t xml:space="preserve"> 20</w:t>
      </w:r>
      <w:r w:rsidRPr="00DA10C7">
        <w:rPr>
          <w:rStyle w:val="Style13ptBold"/>
        </w:rPr>
        <w:t>15</w:t>
      </w:r>
      <w:r w:rsidRPr="00CC6C0B">
        <w:rPr>
          <w:rFonts w:asciiTheme="minorHAnsi" w:hAnsiTheme="minorHAnsi" w:cstheme="minorHAnsi"/>
        </w:rPr>
        <w:t xml:space="preserve">( Derek Watkins, reporter and geographer for the New York Times, The New York Times Company, October 27, 2015, “What China Has Been Building in the South China Sea, </w:t>
      </w:r>
      <w:hyperlink r:id="rId38" w:history="1">
        <w:r w:rsidRPr="00CC6C0B">
          <w:rPr>
            <w:rStyle w:val="Hyperlink"/>
            <w:rFonts w:asciiTheme="minorHAnsi" w:hAnsiTheme="minorHAnsi" w:cstheme="minorHAnsi"/>
          </w:rPr>
          <w:t>https://www.nytimes.com/interactive/2015/07/30/world/asia/what-china-has-been-building-in-the-south-china-sea.html</w:t>
        </w:r>
      </w:hyperlink>
      <w:r w:rsidRPr="00CC6C0B">
        <w:rPr>
          <w:rFonts w:asciiTheme="minorHAnsi" w:hAnsiTheme="minorHAnsi" w:cstheme="minorHAnsi"/>
        </w:rPr>
        <w:t>)</w:t>
      </w:r>
    </w:p>
    <w:p w:rsidR="00566F8E" w:rsidRPr="00CC6C0B" w:rsidRDefault="00566F8E" w:rsidP="00566F8E">
      <w:pPr>
        <w:pStyle w:val="NormalWeb"/>
        <w:shd w:val="clear" w:color="auto" w:fill="FFFFFF"/>
        <w:spacing w:before="0" w:beforeAutospacing="0" w:after="0" w:afterAutospacing="0"/>
        <w:rPr>
          <w:rFonts w:asciiTheme="minorHAnsi" w:hAnsiTheme="minorHAnsi" w:cstheme="minorHAnsi"/>
          <w:color w:val="333333"/>
        </w:rPr>
      </w:pPr>
      <w:r w:rsidRPr="00CC6C0B">
        <w:rPr>
          <w:rStyle w:val="StyleUnderline"/>
          <w:rFonts w:asciiTheme="minorHAnsi" w:hAnsiTheme="minorHAnsi" w:cstheme="minorHAnsi"/>
        </w:rPr>
        <w:t>The speed and scale of China’s island-building spree have alarmed other countries</w:t>
      </w:r>
      <w:r w:rsidRPr="00CC6C0B">
        <w:rPr>
          <w:rStyle w:val="g-intro"/>
          <w:rFonts w:asciiTheme="minorHAnsi" w:hAnsiTheme="minorHAnsi" w:cstheme="minorHAnsi"/>
          <w:color w:val="444444"/>
        </w:rPr>
        <w:t xml:space="preserve"> with interests in the region. China </w:t>
      </w:r>
      <w:r w:rsidRPr="00CC6C0B">
        <w:rPr>
          <w:rFonts w:asciiTheme="minorHAnsi" w:hAnsiTheme="minorHAnsi" w:cstheme="minorHAnsi"/>
        </w:rPr>
        <w:t>announced</w:t>
      </w:r>
      <w:r w:rsidRPr="00CC6C0B">
        <w:rPr>
          <w:rStyle w:val="g-intro"/>
          <w:rFonts w:asciiTheme="minorHAnsi" w:hAnsiTheme="minorHAnsi" w:cstheme="minorHAnsi"/>
          <w:color w:val="444444"/>
        </w:rPr>
        <w:t xml:space="preserve"> in June that the creation of islands — moving sediment from the seafloor to a reef — would soon be completed. Since then, </w:t>
      </w:r>
      <w:r w:rsidRPr="00CC6C0B">
        <w:rPr>
          <w:rStyle w:val="g-intro"/>
          <w:rFonts w:asciiTheme="minorHAnsi" w:hAnsiTheme="minorHAnsi" w:cstheme="minorHAnsi"/>
          <w:color w:val="444444"/>
          <w:u w:val="single"/>
        </w:rPr>
        <w:t>China has focused</w:t>
      </w:r>
      <w:r w:rsidRPr="00CC6C0B">
        <w:rPr>
          <w:rStyle w:val="g-intro"/>
          <w:rFonts w:asciiTheme="minorHAnsi" w:hAnsiTheme="minorHAnsi" w:cstheme="minorHAnsi"/>
          <w:color w:val="444444"/>
        </w:rPr>
        <w:t xml:space="preserve"> its efforts on construction. So far it has </w:t>
      </w:r>
      <w:r w:rsidRPr="00CC6C0B">
        <w:rPr>
          <w:rStyle w:val="g-intro"/>
          <w:rFonts w:asciiTheme="minorHAnsi" w:hAnsiTheme="minorHAnsi" w:cstheme="minorHAnsi"/>
          <w:color w:val="444444"/>
          <w:u w:val="single"/>
        </w:rPr>
        <w:t>constructed port facilities, military buildings and an airstrip on the islands</w:t>
      </w:r>
      <w:r w:rsidRPr="00CC6C0B">
        <w:rPr>
          <w:rStyle w:val="g-intro"/>
          <w:rFonts w:asciiTheme="minorHAnsi" w:hAnsiTheme="minorHAnsi" w:cstheme="minorHAnsi"/>
          <w:color w:val="444444"/>
        </w:rPr>
        <w:t xml:space="preserve">, with recent imagery showing evidence of two more airstrips under construction. The installations bolster </w:t>
      </w:r>
      <w:r w:rsidRPr="00CC6C0B">
        <w:rPr>
          <w:rStyle w:val="StyleUnderline"/>
          <w:rFonts w:asciiTheme="minorHAnsi" w:hAnsiTheme="minorHAnsi" w:cstheme="minorHAnsi"/>
        </w:rPr>
        <w:t>China’s foothold in the Spratly Islands</w:t>
      </w:r>
      <w:r w:rsidRPr="00CC6C0B">
        <w:rPr>
          <w:rStyle w:val="g-intro"/>
          <w:rFonts w:asciiTheme="minorHAnsi" w:hAnsiTheme="minorHAnsi" w:cstheme="minorHAnsi"/>
          <w:color w:val="444444"/>
        </w:rPr>
        <w:t xml:space="preserve">, a disputed scattering of reefs </w:t>
      </w:r>
      <w:r w:rsidRPr="00CC6C0B">
        <w:rPr>
          <w:rStyle w:val="g-intro"/>
          <w:rFonts w:asciiTheme="minorHAnsi" w:hAnsiTheme="minorHAnsi" w:cstheme="minorHAnsi"/>
          <w:color w:val="444444"/>
          <w:u w:val="single"/>
        </w:rPr>
        <w:t xml:space="preserve">and islands in the South China Sea more than 500 miles from the Chinese </w:t>
      </w:r>
      <w:proofErr w:type="spellStart"/>
      <w:r w:rsidRPr="00CC6C0B">
        <w:rPr>
          <w:rStyle w:val="g-intro"/>
          <w:rFonts w:asciiTheme="minorHAnsi" w:hAnsiTheme="minorHAnsi" w:cstheme="minorHAnsi"/>
          <w:color w:val="444444"/>
          <w:u w:val="single"/>
        </w:rPr>
        <w:t>mainland</w:t>
      </w:r>
      <w:r w:rsidRPr="00CC6C0B">
        <w:rPr>
          <w:rStyle w:val="g-intro"/>
          <w:rFonts w:asciiTheme="minorHAnsi" w:hAnsiTheme="minorHAnsi" w:cstheme="minorHAnsi"/>
          <w:color w:val="444444"/>
        </w:rPr>
        <w:t>.China’s</w:t>
      </w:r>
      <w:proofErr w:type="spellEnd"/>
      <w:r w:rsidRPr="00CC6C0B">
        <w:rPr>
          <w:rStyle w:val="g-intro"/>
          <w:rFonts w:asciiTheme="minorHAnsi" w:hAnsiTheme="minorHAnsi" w:cstheme="minorHAnsi"/>
          <w:color w:val="444444"/>
        </w:rPr>
        <w:t xml:space="preserve"> activity in the </w:t>
      </w:r>
      <w:proofErr w:type="spellStart"/>
      <w:r w:rsidRPr="00CC6C0B">
        <w:rPr>
          <w:rStyle w:val="g-intro"/>
          <w:rFonts w:asciiTheme="minorHAnsi" w:hAnsiTheme="minorHAnsi" w:cstheme="minorHAnsi"/>
          <w:color w:val="444444"/>
        </w:rPr>
        <w:t>Spratlys</w:t>
      </w:r>
      <w:proofErr w:type="spellEnd"/>
      <w:r w:rsidRPr="00CC6C0B">
        <w:rPr>
          <w:rStyle w:val="g-intro"/>
          <w:rFonts w:asciiTheme="minorHAnsi" w:hAnsiTheme="minorHAnsi" w:cstheme="minorHAnsi"/>
          <w:color w:val="444444"/>
        </w:rPr>
        <w:t xml:space="preserve"> </w:t>
      </w:r>
      <w:r w:rsidRPr="00CC6C0B">
        <w:rPr>
          <w:rStyle w:val="g-intro"/>
          <w:rFonts w:asciiTheme="minorHAnsi" w:hAnsiTheme="minorHAnsi" w:cstheme="minorHAnsi"/>
          <w:color w:val="444444"/>
          <w:u w:val="single"/>
        </w:rPr>
        <w:t>is a major point of contention</w:t>
      </w:r>
      <w:r w:rsidRPr="00CC6C0B">
        <w:rPr>
          <w:rStyle w:val="g-intro"/>
          <w:rFonts w:asciiTheme="minorHAnsi" w:hAnsiTheme="minorHAnsi" w:cstheme="minorHAnsi"/>
          <w:color w:val="444444"/>
        </w:rPr>
        <w:t xml:space="preserve"> between China and the United States and was a primary topic of discussion between President Obama and President Xi Jinping of China during the Chinese president’s visit to the White House in September. On Monday, the United States </w:t>
      </w:r>
      <w:r w:rsidRPr="00CC6C0B">
        <w:rPr>
          <w:rFonts w:asciiTheme="minorHAnsi" w:hAnsiTheme="minorHAnsi" w:cstheme="minorHAnsi"/>
        </w:rPr>
        <w:t>sent a Navy destroyer near the islands</w:t>
      </w:r>
      <w:r w:rsidRPr="00CC6C0B">
        <w:rPr>
          <w:rStyle w:val="g-intro"/>
          <w:rFonts w:asciiTheme="minorHAnsi" w:hAnsiTheme="minorHAnsi" w:cstheme="minorHAnsi"/>
          <w:color w:val="444444"/>
        </w:rPr>
        <w:t>, entering the disputed waters.</w:t>
      </w:r>
    </w:p>
    <w:p w:rsidR="00566F8E" w:rsidRPr="00CC6C0B" w:rsidRDefault="00566F8E" w:rsidP="00566F8E">
      <w:pPr>
        <w:pStyle w:val="NormalWeb"/>
        <w:shd w:val="clear" w:color="auto" w:fill="FFFFFF"/>
        <w:spacing w:before="0" w:beforeAutospacing="0" w:after="0" w:afterAutospacing="0"/>
        <w:rPr>
          <w:rStyle w:val="g-intro"/>
          <w:rFonts w:asciiTheme="minorHAnsi" w:hAnsiTheme="minorHAnsi" w:cstheme="minorHAnsi"/>
          <w:color w:val="444444"/>
        </w:rPr>
      </w:pPr>
    </w:p>
    <w:p w:rsidR="00566F8E" w:rsidRPr="00CC6C0B" w:rsidRDefault="00566F8E" w:rsidP="00566F8E">
      <w:pPr>
        <w:pStyle w:val="NormalWeb"/>
        <w:shd w:val="clear" w:color="auto" w:fill="FFFFFF"/>
        <w:spacing w:before="0" w:beforeAutospacing="0" w:after="0" w:afterAutospacing="0"/>
        <w:rPr>
          <w:rFonts w:asciiTheme="minorHAnsi" w:hAnsiTheme="minorHAnsi" w:cstheme="minorHAnsi"/>
          <w:color w:val="333333"/>
        </w:rPr>
      </w:pPr>
      <w:r w:rsidRPr="00CC6C0B">
        <w:rPr>
          <w:rStyle w:val="g-intro"/>
          <w:rFonts w:asciiTheme="minorHAnsi" w:hAnsiTheme="minorHAnsi" w:cstheme="minorHAnsi"/>
          <w:color w:val="444444"/>
          <w:u w:val="single"/>
        </w:rPr>
        <w:t>The new islands allow China to harness a portion of the sea for its own use that has been relatively out of reach until now</w:t>
      </w:r>
      <w:r w:rsidRPr="00CC6C0B">
        <w:rPr>
          <w:rStyle w:val="g-intro"/>
          <w:rFonts w:asciiTheme="minorHAnsi" w:hAnsiTheme="minorHAnsi" w:cstheme="minorHAnsi"/>
          <w:color w:val="444444"/>
        </w:rPr>
        <w:t xml:space="preserve">. Although there are significant fisheries and possible large oil and gas reserves in the South China Sea, </w:t>
      </w:r>
      <w:r w:rsidRPr="00CC6C0B">
        <w:rPr>
          <w:rStyle w:val="g-intro"/>
          <w:rFonts w:asciiTheme="minorHAnsi" w:hAnsiTheme="minorHAnsi" w:cstheme="minorHAnsi"/>
          <w:color w:val="444444"/>
          <w:u w:val="single"/>
        </w:rPr>
        <w:t>China’s efforts serve more to fortify its territorial claims</w:t>
      </w:r>
      <w:r w:rsidRPr="00CC6C0B">
        <w:rPr>
          <w:rStyle w:val="g-intro"/>
          <w:rFonts w:asciiTheme="minorHAnsi" w:hAnsiTheme="minorHAnsi" w:cstheme="minorHAnsi"/>
          <w:color w:val="444444"/>
        </w:rPr>
        <w:t xml:space="preserve"> than to help it extract natural resources, said Mira Rapp-Hooper, formerly the director of the </w:t>
      </w:r>
      <w:r w:rsidRPr="00CC6C0B">
        <w:rPr>
          <w:rFonts w:asciiTheme="minorHAnsi" w:hAnsiTheme="minorHAnsi" w:cstheme="minorHAnsi"/>
        </w:rPr>
        <w:t>Asia Maritime Transparency Initiative</w:t>
      </w:r>
      <w:r w:rsidRPr="00CC6C0B">
        <w:rPr>
          <w:rStyle w:val="g-intro"/>
          <w:rFonts w:asciiTheme="minorHAnsi" w:hAnsiTheme="minorHAnsi" w:cstheme="minorHAnsi"/>
          <w:color w:val="444444"/>
        </w:rPr>
        <w:t xml:space="preserve"> at the Center for Strategic and International Studies, a Washington research </w:t>
      </w:r>
      <w:proofErr w:type="spellStart"/>
      <w:r w:rsidRPr="00CC6C0B">
        <w:rPr>
          <w:rStyle w:val="g-intro"/>
          <w:rFonts w:asciiTheme="minorHAnsi" w:hAnsiTheme="minorHAnsi" w:cstheme="minorHAnsi"/>
          <w:color w:val="444444"/>
        </w:rPr>
        <w:t>group.Though</w:t>
      </w:r>
      <w:proofErr w:type="spellEnd"/>
      <w:r w:rsidRPr="00CC6C0B">
        <w:rPr>
          <w:rStyle w:val="g-intro"/>
          <w:rFonts w:asciiTheme="minorHAnsi" w:hAnsiTheme="minorHAnsi" w:cstheme="minorHAnsi"/>
          <w:color w:val="444444"/>
        </w:rPr>
        <w:t xml:space="preserve"> too small to support large military units, the </w:t>
      </w:r>
      <w:r w:rsidRPr="00CC6C0B">
        <w:rPr>
          <w:rStyle w:val="g-intro"/>
          <w:rFonts w:asciiTheme="minorHAnsi" w:hAnsiTheme="minorHAnsi" w:cstheme="minorHAnsi"/>
          <w:color w:val="444444"/>
          <w:u w:val="single"/>
        </w:rPr>
        <w:t>islands will enable sustained Chinese air and sea patrols of the area</w:t>
      </w:r>
      <w:r w:rsidRPr="00CC6C0B">
        <w:rPr>
          <w:rStyle w:val="g-intro"/>
          <w:rFonts w:asciiTheme="minorHAnsi" w:hAnsiTheme="minorHAnsi" w:cstheme="minorHAnsi"/>
          <w:color w:val="444444"/>
        </w:rPr>
        <w:t xml:space="preserve">. The United States has reported spotting Chinese mobile artillery vehicles in the region, </w:t>
      </w:r>
      <w:r w:rsidRPr="00CC6C0B">
        <w:rPr>
          <w:rStyle w:val="g-intro"/>
          <w:rFonts w:asciiTheme="minorHAnsi" w:hAnsiTheme="minorHAnsi" w:cstheme="minorHAnsi"/>
          <w:color w:val="444444"/>
          <w:u w:val="single"/>
        </w:rPr>
        <w:t>and</w:t>
      </w:r>
      <w:r w:rsidRPr="00CC6C0B">
        <w:rPr>
          <w:rStyle w:val="g-intro"/>
          <w:rFonts w:asciiTheme="minorHAnsi" w:hAnsiTheme="minorHAnsi" w:cstheme="minorHAnsi"/>
          <w:color w:val="444444"/>
        </w:rPr>
        <w:t xml:space="preserve"> the islands could </w:t>
      </w:r>
      <w:r w:rsidRPr="00CC6C0B">
        <w:rPr>
          <w:rStyle w:val="g-intro"/>
          <w:rFonts w:asciiTheme="minorHAnsi" w:hAnsiTheme="minorHAnsi" w:cstheme="minorHAnsi"/>
          <w:color w:val="444444"/>
          <w:u w:val="single"/>
        </w:rPr>
        <w:t>allow China to exercise more control</w:t>
      </w:r>
      <w:r w:rsidRPr="00CC6C0B">
        <w:rPr>
          <w:rStyle w:val="g-intro"/>
          <w:rFonts w:asciiTheme="minorHAnsi" w:hAnsiTheme="minorHAnsi" w:cstheme="minorHAnsi"/>
          <w:color w:val="444444"/>
        </w:rPr>
        <w:t xml:space="preserve"> </w:t>
      </w:r>
      <w:proofErr w:type="gramStart"/>
      <w:r w:rsidRPr="00CC6C0B">
        <w:rPr>
          <w:rStyle w:val="g-intro"/>
          <w:rFonts w:asciiTheme="minorHAnsi" w:hAnsiTheme="minorHAnsi" w:cstheme="minorHAnsi"/>
          <w:color w:val="444444"/>
        </w:rPr>
        <w:t>over fishing</w:t>
      </w:r>
      <w:proofErr w:type="gramEnd"/>
      <w:r w:rsidRPr="00CC6C0B">
        <w:rPr>
          <w:rStyle w:val="g-intro"/>
          <w:rFonts w:asciiTheme="minorHAnsi" w:hAnsiTheme="minorHAnsi" w:cstheme="minorHAnsi"/>
          <w:color w:val="444444"/>
        </w:rPr>
        <w:t xml:space="preserve"> </w:t>
      </w:r>
      <w:r w:rsidRPr="00CC6C0B">
        <w:rPr>
          <w:rStyle w:val="g-intro"/>
          <w:rFonts w:asciiTheme="minorHAnsi" w:hAnsiTheme="minorHAnsi" w:cstheme="minorHAnsi"/>
          <w:color w:val="444444"/>
          <w:u w:val="single"/>
        </w:rPr>
        <w:t>in the region</w:t>
      </w:r>
      <w:r w:rsidRPr="00CC6C0B">
        <w:rPr>
          <w:rStyle w:val="g-intro"/>
          <w:rFonts w:asciiTheme="minorHAnsi" w:hAnsiTheme="minorHAnsi" w:cstheme="minorHAnsi"/>
          <w:color w:val="444444"/>
        </w:rPr>
        <w:t>.</w:t>
      </w:r>
    </w:p>
    <w:p w:rsidR="00566F8E" w:rsidRPr="00CC6C0B" w:rsidRDefault="00566F8E" w:rsidP="00566F8E">
      <w:pPr>
        <w:pStyle w:val="g-aipstyle1"/>
        <w:shd w:val="clear" w:color="auto" w:fill="FFFFFF"/>
        <w:spacing w:before="0" w:beforeAutospacing="0" w:after="0" w:afterAutospacing="0" w:line="240" w:lineRule="atLeast"/>
        <w:jc w:val="center"/>
        <w:rPr>
          <w:rStyle w:val="g-intro"/>
          <w:rFonts w:asciiTheme="minorHAnsi" w:hAnsiTheme="minorHAnsi" w:cstheme="minorHAnsi"/>
          <w:color w:val="444444"/>
          <w:sz w:val="30"/>
          <w:szCs w:val="30"/>
        </w:rPr>
      </w:pPr>
    </w:p>
    <w:p w:rsidR="00566F8E" w:rsidRPr="00CC6C0B" w:rsidRDefault="00566F8E" w:rsidP="00566F8E">
      <w:pPr>
        <w:pStyle w:val="Heading4"/>
        <w:rPr>
          <w:rFonts w:asciiTheme="minorHAnsi" w:hAnsiTheme="minorHAnsi" w:cstheme="minorHAnsi"/>
        </w:rPr>
      </w:pPr>
      <w:r w:rsidRPr="00CC6C0B">
        <w:rPr>
          <w:rFonts w:asciiTheme="minorHAnsi" w:hAnsiTheme="minorHAnsi" w:cstheme="minorHAnsi"/>
        </w:rPr>
        <w:t>Increasing China ambitions in the South China Sea and the East China Sea</w:t>
      </w:r>
    </w:p>
    <w:p w:rsidR="00566F8E" w:rsidRPr="00CC6C0B" w:rsidRDefault="00566F8E" w:rsidP="00566F8E">
      <w:pPr>
        <w:rPr>
          <w:rFonts w:asciiTheme="minorHAnsi" w:hAnsiTheme="minorHAnsi" w:cstheme="minorHAnsi"/>
          <w:sz w:val="24"/>
          <w:szCs w:val="24"/>
        </w:rPr>
      </w:pPr>
      <w:r w:rsidRPr="00DA10C7">
        <w:rPr>
          <w:rStyle w:val="Style13ptBold"/>
        </w:rPr>
        <w:t>Cole</w:t>
      </w:r>
      <w:r w:rsidRPr="00CC6C0B">
        <w:rPr>
          <w:rFonts w:asciiTheme="minorHAnsi" w:hAnsiTheme="minorHAnsi" w:cstheme="minorHAnsi"/>
          <w:sz w:val="24"/>
          <w:szCs w:val="24"/>
        </w:rPr>
        <w:t xml:space="preserve"> 20</w:t>
      </w:r>
      <w:r w:rsidRPr="00DA10C7">
        <w:rPr>
          <w:rStyle w:val="Style13ptBold"/>
        </w:rPr>
        <w:t>16</w:t>
      </w:r>
      <w:r w:rsidRPr="00CC6C0B">
        <w:rPr>
          <w:rFonts w:asciiTheme="minorHAnsi" w:hAnsiTheme="minorHAnsi" w:cstheme="minorHAnsi"/>
          <w:sz w:val="24"/>
          <w:szCs w:val="24"/>
        </w:rPr>
        <w:t xml:space="preserve">(J. Michael Cole, </w:t>
      </w:r>
      <w:r w:rsidRPr="00CC6C0B">
        <w:rPr>
          <w:rStyle w:val="Emphasis"/>
          <w:rFonts w:asciiTheme="minorHAnsi" w:hAnsiTheme="minorHAnsi" w:cstheme="minorHAnsi"/>
          <w:b w:val="0"/>
          <w:bCs/>
          <w:color w:val="050607"/>
          <w:spacing w:val="3"/>
          <w:sz w:val="24"/>
          <w:shd w:val="clear" w:color="auto" w:fill="FFFFFF"/>
        </w:rPr>
        <w:t>a Taipei-based journalist, a senior fellow at the China Policy Institute University of Nottingham, a graduate in War Studies from the Royal Military College of Canada and a former analyst at the Canadian Security Intelligence Service. His latest book,</w:t>
      </w:r>
      <w:r w:rsidRPr="00CC6C0B">
        <w:rPr>
          <w:rStyle w:val="Emphasis"/>
          <w:rFonts w:asciiTheme="minorHAnsi" w:hAnsiTheme="minorHAnsi" w:cstheme="minorHAnsi"/>
          <w:b w:val="0"/>
          <w:bCs/>
          <w:color w:val="000000" w:themeColor="text1"/>
          <w:spacing w:val="3"/>
          <w:sz w:val="24"/>
          <w:shd w:val="clear" w:color="auto" w:fill="FFFFFF"/>
        </w:rPr>
        <w:t> </w:t>
      </w:r>
      <w:hyperlink r:id="rId39" w:tgtFrame="_blank" w:history="1">
        <w:r w:rsidRPr="00CC6C0B">
          <w:rPr>
            <w:rStyle w:val="Hyperlink"/>
            <w:rFonts w:asciiTheme="minorHAnsi" w:hAnsiTheme="minorHAnsi" w:cstheme="minorHAnsi"/>
            <w:color w:val="000000" w:themeColor="text1"/>
            <w:spacing w:val="3"/>
            <w:sz w:val="24"/>
            <w:szCs w:val="24"/>
            <w:shd w:val="clear" w:color="auto" w:fill="FFFFFF"/>
          </w:rPr>
          <w:t>Convergence or Conflict in the Taiwan Strait</w:t>
        </w:r>
      </w:hyperlink>
      <w:r w:rsidRPr="00CC6C0B">
        <w:rPr>
          <w:rStyle w:val="Emphasis"/>
          <w:rFonts w:asciiTheme="minorHAnsi" w:hAnsiTheme="minorHAnsi" w:cstheme="minorHAnsi"/>
          <w:b w:val="0"/>
          <w:bCs/>
          <w:color w:val="050607"/>
          <w:spacing w:val="3"/>
          <w:sz w:val="24"/>
          <w:shd w:val="clear" w:color="auto" w:fill="FFFFFF"/>
        </w:rPr>
        <w:t xml:space="preserve">, was published by Routledge in 2016, Center for the National Interest, August 9 2016, “China’s Permanent Conflict Strategy is A Stroke of Genius, </w:t>
      </w:r>
      <w:hyperlink r:id="rId40" w:history="1">
        <w:r w:rsidRPr="00CC6C0B">
          <w:rPr>
            <w:rStyle w:val="Hyperlink"/>
            <w:rFonts w:asciiTheme="minorHAnsi" w:hAnsiTheme="minorHAnsi" w:cstheme="minorHAnsi"/>
            <w:sz w:val="24"/>
            <w:szCs w:val="24"/>
          </w:rPr>
          <w:t>https://nationalinterest.org/feature/chinas-permanent-conflict-strategy-stroke-genius-17293</w:t>
        </w:r>
      </w:hyperlink>
      <w:r w:rsidRPr="00CC6C0B">
        <w:rPr>
          <w:rFonts w:asciiTheme="minorHAnsi" w:hAnsiTheme="minorHAnsi" w:cstheme="minorHAnsi"/>
          <w:sz w:val="24"/>
          <w:szCs w:val="24"/>
        </w:rPr>
        <w:t>)</w:t>
      </w:r>
    </w:p>
    <w:p w:rsidR="00566F8E" w:rsidRPr="00CC6C0B" w:rsidRDefault="00566F8E" w:rsidP="00566F8E">
      <w:pPr>
        <w:pStyle w:val="NoSpacing"/>
        <w:rPr>
          <w:rFonts w:asciiTheme="minorHAnsi" w:hAnsiTheme="minorHAnsi" w:cstheme="minorHAnsi"/>
          <w:color w:val="050607"/>
          <w:spacing w:val="3"/>
          <w:sz w:val="24"/>
          <w:szCs w:val="24"/>
          <w:u w:val="single"/>
        </w:rPr>
      </w:pPr>
      <w:r w:rsidRPr="00CC6C0B">
        <w:rPr>
          <w:rFonts w:asciiTheme="minorHAnsi" w:hAnsiTheme="minorHAnsi" w:cstheme="minorHAnsi"/>
          <w:color w:val="050607"/>
          <w:spacing w:val="3"/>
          <w:sz w:val="24"/>
          <w:szCs w:val="24"/>
          <w:u w:val="single"/>
        </w:rPr>
        <w:t>Democratic states</w:t>
      </w:r>
      <w:r w:rsidRPr="00CC6C0B">
        <w:rPr>
          <w:rFonts w:asciiTheme="minorHAnsi" w:hAnsiTheme="minorHAnsi" w:cstheme="minorHAnsi"/>
          <w:color w:val="050607"/>
          <w:spacing w:val="3"/>
          <w:sz w:val="24"/>
          <w:szCs w:val="24"/>
        </w:rPr>
        <w:t xml:space="preserve"> in the region, along with their longstanding security guarantor back in Washington, </w:t>
      </w:r>
      <w:r w:rsidRPr="00CC6C0B">
        <w:rPr>
          <w:rFonts w:asciiTheme="minorHAnsi" w:hAnsiTheme="minorHAnsi" w:cstheme="minorHAnsi"/>
          <w:color w:val="050607"/>
          <w:spacing w:val="3"/>
          <w:sz w:val="24"/>
          <w:szCs w:val="24"/>
          <w:u w:val="single"/>
        </w:rPr>
        <w:t>now face a new dilemma</w:t>
      </w:r>
      <w:r w:rsidRPr="00CC6C0B">
        <w:rPr>
          <w:rFonts w:asciiTheme="minorHAnsi" w:hAnsiTheme="minorHAnsi" w:cstheme="minorHAnsi"/>
          <w:color w:val="050607"/>
          <w:spacing w:val="3"/>
          <w:sz w:val="24"/>
          <w:szCs w:val="24"/>
        </w:rPr>
        <w:t xml:space="preserve">. And this time it should be clear to all that inaction or inattention will only mean more trouble down the line. Aware that </w:t>
      </w:r>
      <w:r w:rsidRPr="00CC6C0B">
        <w:rPr>
          <w:rFonts w:asciiTheme="minorHAnsi" w:hAnsiTheme="minorHAnsi" w:cstheme="minorHAnsi"/>
          <w:color w:val="050607"/>
          <w:spacing w:val="3"/>
          <w:sz w:val="24"/>
          <w:szCs w:val="24"/>
          <w:u w:val="single"/>
        </w:rPr>
        <w:t>China’s activities in the South China Sea are directly related to its larger ambitions in the West Pacific and Indo-Pacific</w:t>
      </w:r>
      <w:r w:rsidRPr="00CC6C0B">
        <w:rPr>
          <w:rFonts w:asciiTheme="minorHAnsi" w:hAnsiTheme="minorHAnsi" w:cstheme="minorHAnsi"/>
          <w:color w:val="050607"/>
          <w:spacing w:val="3"/>
          <w:sz w:val="24"/>
          <w:szCs w:val="24"/>
        </w:rPr>
        <w:t xml:space="preserve"> (among them displacing the United States), it is now incumbent upon allied states in the region to give serious thought to whether even more Chinese expansionism is something </w:t>
      </w:r>
      <w:r w:rsidRPr="00CC6C0B">
        <w:rPr>
          <w:rFonts w:asciiTheme="minorHAnsi" w:hAnsiTheme="minorHAnsi" w:cstheme="minorHAnsi"/>
          <w:color w:val="050607"/>
          <w:spacing w:val="3"/>
          <w:sz w:val="24"/>
          <w:szCs w:val="24"/>
        </w:rPr>
        <w:lastRenderedPageBreak/>
        <w:t xml:space="preserve">they can live </w:t>
      </w:r>
      <w:proofErr w:type="spellStart"/>
      <w:r w:rsidRPr="00CC6C0B">
        <w:rPr>
          <w:rFonts w:asciiTheme="minorHAnsi" w:hAnsiTheme="minorHAnsi" w:cstheme="minorHAnsi"/>
          <w:color w:val="050607"/>
          <w:spacing w:val="3"/>
          <w:sz w:val="24"/>
          <w:szCs w:val="24"/>
        </w:rPr>
        <w:t>with.The</w:t>
      </w:r>
      <w:proofErr w:type="spellEnd"/>
      <w:r w:rsidRPr="00CC6C0B">
        <w:rPr>
          <w:rFonts w:asciiTheme="minorHAnsi" w:hAnsiTheme="minorHAnsi" w:cstheme="minorHAnsi"/>
          <w:color w:val="050607"/>
          <w:spacing w:val="3"/>
          <w:sz w:val="24"/>
          <w:szCs w:val="24"/>
        </w:rPr>
        <w:t xml:space="preserve"> first area where this question needs to be asked is in the </w:t>
      </w:r>
      <w:r w:rsidRPr="00CC6C0B">
        <w:rPr>
          <w:rFonts w:asciiTheme="minorHAnsi" w:hAnsiTheme="minorHAnsi" w:cstheme="minorHAnsi"/>
          <w:color w:val="050607"/>
          <w:spacing w:val="3"/>
          <w:sz w:val="24"/>
          <w:szCs w:val="24"/>
          <w:u w:val="single"/>
        </w:rPr>
        <w:t>East China Sea, where China has also increased its military and maritime militia activities</w:t>
      </w:r>
      <w:r w:rsidRPr="00CC6C0B">
        <w:rPr>
          <w:rFonts w:asciiTheme="minorHAnsi" w:hAnsiTheme="minorHAnsi" w:cstheme="minorHAnsi"/>
          <w:color w:val="050607"/>
          <w:spacing w:val="3"/>
          <w:sz w:val="24"/>
          <w:szCs w:val="24"/>
        </w:rPr>
        <w:t>—</w:t>
      </w:r>
      <w:r w:rsidRPr="00CC6C0B">
        <w:rPr>
          <w:rFonts w:asciiTheme="minorHAnsi" w:hAnsiTheme="minorHAnsi" w:cstheme="minorHAnsi"/>
          <w:color w:val="050607"/>
          <w:spacing w:val="3"/>
          <w:sz w:val="24"/>
          <w:szCs w:val="24"/>
          <w:u w:val="single"/>
        </w:rPr>
        <w:t xml:space="preserve">primarily </w:t>
      </w:r>
      <w:r w:rsidRPr="00CC6C0B">
        <w:rPr>
          <w:rFonts w:asciiTheme="minorHAnsi" w:hAnsiTheme="minorHAnsi" w:cstheme="minorHAnsi"/>
          <w:color w:val="050607"/>
          <w:spacing w:val="3"/>
          <w:sz w:val="24"/>
          <w:szCs w:val="24"/>
        </w:rPr>
        <w:t xml:space="preserve">near the </w:t>
      </w:r>
      <w:r w:rsidRPr="00CC6C0B">
        <w:rPr>
          <w:rFonts w:asciiTheme="minorHAnsi" w:hAnsiTheme="minorHAnsi" w:cstheme="minorHAnsi"/>
          <w:color w:val="050607"/>
          <w:spacing w:val="3"/>
          <w:sz w:val="24"/>
          <w:szCs w:val="24"/>
          <w:u w:val="single"/>
        </w:rPr>
        <w:t>disputed Diaoyu/Senkaku islets claimed by Tokyo, Beijing and Taipei</w:t>
      </w:r>
      <w:r w:rsidRPr="00CC6C0B">
        <w:rPr>
          <w:rFonts w:asciiTheme="minorHAnsi" w:hAnsiTheme="minorHAnsi" w:cstheme="minorHAnsi"/>
          <w:color w:val="050607"/>
          <w:spacing w:val="3"/>
          <w:sz w:val="24"/>
          <w:szCs w:val="24"/>
        </w:rPr>
        <w:t xml:space="preserve">. There, as </w:t>
      </w:r>
      <w:r w:rsidRPr="00CC6C0B">
        <w:rPr>
          <w:rFonts w:asciiTheme="minorHAnsi" w:hAnsiTheme="minorHAnsi" w:cstheme="minorHAnsi"/>
          <w:color w:val="050607"/>
          <w:spacing w:val="3"/>
          <w:sz w:val="24"/>
          <w:szCs w:val="24"/>
          <w:u w:val="single"/>
        </w:rPr>
        <w:t>in the South China Sea, Beijing’s strategy has been one of “salami slicing”</w:t>
      </w:r>
      <w:r w:rsidRPr="00CC6C0B">
        <w:rPr>
          <w:rFonts w:asciiTheme="minorHAnsi" w:hAnsiTheme="minorHAnsi" w:cstheme="minorHAnsi"/>
          <w:color w:val="050607"/>
          <w:spacing w:val="3"/>
          <w:sz w:val="24"/>
          <w:szCs w:val="24"/>
        </w:rPr>
        <w:t>—small, gradual gains that, over time</w:t>
      </w:r>
      <w:r w:rsidRPr="00CC6C0B">
        <w:rPr>
          <w:rFonts w:asciiTheme="minorHAnsi" w:hAnsiTheme="minorHAnsi" w:cstheme="minorHAnsi"/>
          <w:color w:val="050607"/>
          <w:spacing w:val="3"/>
          <w:sz w:val="24"/>
          <w:szCs w:val="24"/>
          <w:u w:val="single"/>
        </w:rPr>
        <w:t>, fundamentally shift the balance in Beijing’s favor.</w:t>
      </w:r>
      <w:r w:rsidRPr="00CC6C0B">
        <w:rPr>
          <w:rFonts w:asciiTheme="minorHAnsi" w:hAnsiTheme="minorHAnsi" w:cstheme="minorHAnsi"/>
          <w:color w:val="050607"/>
          <w:spacing w:val="3"/>
          <w:sz w:val="24"/>
          <w:szCs w:val="24"/>
        </w:rPr>
        <w:t xml:space="preserve"> As I argued in an </w:t>
      </w:r>
      <w:hyperlink r:id="rId41" w:history="1">
        <w:r w:rsidRPr="00CC6C0B">
          <w:rPr>
            <w:rStyle w:val="Hyperlink"/>
            <w:rFonts w:asciiTheme="minorHAnsi" w:hAnsiTheme="minorHAnsi" w:cstheme="minorHAnsi"/>
            <w:color w:val="B22A39"/>
            <w:spacing w:val="3"/>
            <w:sz w:val="24"/>
            <w:szCs w:val="24"/>
          </w:rPr>
          <w:t>earlier piece</w:t>
        </w:r>
      </w:hyperlink>
      <w:r w:rsidRPr="00CC6C0B">
        <w:rPr>
          <w:rFonts w:asciiTheme="minorHAnsi" w:hAnsiTheme="minorHAnsi" w:cstheme="minorHAnsi"/>
          <w:color w:val="050607"/>
          <w:spacing w:val="3"/>
          <w:sz w:val="24"/>
          <w:szCs w:val="24"/>
        </w:rPr>
        <w:t> for the </w:t>
      </w:r>
      <w:r w:rsidRPr="00CC6C0B">
        <w:rPr>
          <w:rStyle w:val="Emphasis"/>
          <w:rFonts w:asciiTheme="minorHAnsi" w:hAnsiTheme="minorHAnsi" w:cstheme="minorHAnsi"/>
          <w:color w:val="050607"/>
          <w:spacing w:val="3"/>
          <w:sz w:val="24"/>
        </w:rPr>
        <w:t>National Interest</w:t>
      </w:r>
      <w:r w:rsidRPr="00CC6C0B">
        <w:rPr>
          <w:rFonts w:asciiTheme="minorHAnsi" w:hAnsiTheme="minorHAnsi" w:cstheme="minorHAnsi"/>
          <w:color w:val="050607"/>
          <w:spacing w:val="3"/>
          <w:sz w:val="24"/>
          <w:szCs w:val="24"/>
        </w:rPr>
        <w:t xml:space="preserve">, Beijing has created an environment of “permanent conflict” in the East and South China Sea whereby it alternating escalation between the two areas, shifting out when its actions drew too much attention, only to return months later to build upon previous </w:t>
      </w:r>
      <w:proofErr w:type="spellStart"/>
      <w:r w:rsidRPr="00CC6C0B">
        <w:rPr>
          <w:rFonts w:asciiTheme="minorHAnsi" w:hAnsiTheme="minorHAnsi" w:cstheme="minorHAnsi"/>
          <w:color w:val="050607"/>
          <w:spacing w:val="3"/>
          <w:sz w:val="24"/>
          <w:szCs w:val="24"/>
        </w:rPr>
        <w:t>gains.For</w:t>
      </w:r>
      <w:proofErr w:type="spellEnd"/>
      <w:r w:rsidRPr="00CC6C0B">
        <w:rPr>
          <w:rFonts w:asciiTheme="minorHAnsi" w:hAnsiTheme="minorHAnsi" w:cstheme="minorHAnsi"/>
          <w:color w:val="050607"/>
          <w:spacing w:val="3"/>
          <w:sz w:val="24"/>
          <w:szCs w:val="24"/>
        </w:rPr>
        <w:t xml:space="preserve"> various reasons, the might of the Japanese self-defense forces and Tokyo’s security treaty with the United States chief among them, China’s gains in the East China Sea have been more limited than in the South China Sea. </w:t>
      </w:r>
      <w:r w:rsidRPr="00CC6C0B">
        <w:rPr>
          <w:rFonts w:asciiTheme="minorHAnsi" w:hAnsiTheme="minorHAnsi" w:cstheme="minorHAnsi"/>
          <w:color w:val="050607"/>
          <w:spacing w:val="3"/>
          <w:sz w:val="24"/>
          <w:szCs w:val="24"/>
          <w:u w:val="single"/>
        </w:rPr>
        <w:t>Still, the frequency of intrusions by Coast Guard and fishing vessels into Japanese territorial waters or near the disputed Senkaku/Diaoyu islets, and of transits by the People’s Liberation Army Navy (PLAN</w:t>
      </w:r>
      <w:r w:rsidRPr="00CC6C0B">
        <w:rPr>
          <w:rFonts w:asciiTheme="minorHAnsi" w:hAnsiTheme="minorHAnsi" w:cstheme="minorHAnsi"/>
          <w:color w:val="050607"/>
          <w:spacing w:val="3"/>
          <w:sz w:val="24"/>
          <w:szCs w:val="24"/>
        </w:rPr>
        <w:t xml:space="preserve">) and PLA Air Force (PLAAF) through the Strait of </w:t>
      </w:r>
      <w:proofErr w:type="spellStart"/>
      <w:r w:rsidRPr="00CC6C0B">
        <w:rPr>
          <w:rFonts w:asciiTheme="minorHAnsi" w:hAnsiTheme="minorHAnsi" w:cstheme="minorHAnsi"/>
          <w:color w:val="050607"/>
          <w:spacing w:val="3"/>
          <w:sz w:val="24"/>
          <w:szCs w:val="24"/>
        </w:rPr>
        <w:t>Miyako</w:t>
      </w:r>
      <w:proofErr w:type="spellEnd"/>
      <w:r w:rsidRPr="00CC6C0B">
        <w:rPr>
          <w:rFonts w:asciiTheme="minorHAnsi" w:hAnsiTheme="minorHAnsi" w:cstheme="minorHAnsi"/>
          <w:color w:val="050607"/>
          <w:spacing w:val="3"/>
          <w:sz w:val="24"/>
          <w:szCs w:val="24"/>
        </w:rPr>
        <w:t xml:space="preserve">, between Taiwan and Japan, into the West Pacific, </w:t>
      </w:r>
      <w:r w:rsidRPr="00CC6C0B">
        <w:rPr>
          <w:rFonts w:asciiTheme="minorHAnsi" w:hAnsiTheme="minorHAnsi" w:cstheme="minorHAnsi"/>
          <w:color w:val="050607"/>
          <w:spacing w:val="3"/>
          <w:sz w:val="24"/>
          <w:szCs w:val="24"/>
          <w:u w:val="single"/>
        </w:rPr>
        <w:t>has reached alarming levels in recent years.</w:t>
      </w:r>
    </w:p>
    <w:p w:rsidR="00566F8E" w:rsidRPr="00CC6C0B" w:rsidRDefault="00566F8E" w:rsidP="00566F8E">
      <w:pPr>
        <w:pStyle w:val="NoSpacing"/>
        <w:rPr>
          <w:rFonts w:asciiTheme="minorHAnsi" w:hAnsiTheme="minorHAnsi" w:cstheme="minorHAnsi"/>
          <w:color w:val="050607"/>
          <w:spacing w:val="3"/>
          <w:sz w:val="24"/>
          <w:szCs w:val="24"/>
          <w:u w:val="single"/>
        </w:rPr>
      </w:pPr>
    </w:p>
    <w:p w:rsidR="00566F8E" w:rsidRPr="00CC6C0B" w:rsidRDefault="00566F8E" w:rsidP="00566F8E">
      <w:pPr>
        <w:pStyle w:val="NoSpacing"/>
        <w:rPr>
          <w:rFonts w:asciiTheme="minorHAnsi" w:hAnsiTheme="minorHAnsi" w:cstheme="minorHAnsi"/>
          <w:b/>
          <w:bCs/>
          <w:sz w:val="24"/>
          <w:szCs w:val="24"/>
        </w:rPr>
      </w:pPr>
      <w:r w:rsidRPr="00CC6C0B">
        <w:rPr>
          <w:rFonts w:asciiTheme="minorHAnsi" w:hAnsiTheme="minorHAnsi" w:cstheme="minorHAnsi"/>
          <w:b/>
          <w:bCs/>
          <w:sz w:val="24"/>
          <w:szCs w:val="24"/>
        </w:rPr>
        <w:t xml:space="preserve">August </w:t>
      </w:r>
      <w:proofErr w:type="gramStart"/>
      <w:r w:rsidRPr="00CC6C0B">
        <w:rPr>
          <w:rFonts w:asciiTheme="minorHAnsi" w:hAnsiTheme="minorHAnsi" w:cstheme="minorHAnsi"/>
          <w:b/>
          <w:bCs/>
          <w:sz w:val="24"/>
          <w:szCs w:val="24"/>
        </w:rPr>
        <w:t>9</w:t>
      </w:r>
      <w:proofErr w:type="gramEnd"/>
      <w:r w:rsidRPr="00CC6C0B">
        <w:rPr>
          <w:rFonts w:asciiTheme="minorHAnsi" w:hAnsiTheme="minorHAnsi" w:cstheme="minorHAnsi"/>
          <w:b/>
          <w:bCs/>
          <w:sz w:val="24"/>
          <w:szCs w:val="24"/>
        </w:rPr>
        <w:t xml:space="preserve"> 2016</w:t>
      </w:r>
    </w:p>
    <w:p w:rsidR="00E861F4" w:rsidRPr="00CC6C0B" w:rsidRDefault="00E861F4" w:rsidP="00E861F4">
      <w:pPr>
        <w:pStyle w:val="Heading2"/>
        <w:rPr>
          <w:rFonts w:asciiTheme="minorHAnsi" w:hAnsiTheme="minorHAnsi" w:cstheme="minorHAnsi"/>
        </w:rPr>
      </w:pPr>
      <w:r w:rsidRPr="00CC6C0B">
        <w:rPr>
          <w:rFonts w:asciiTheme="minorHAnsi" w:hAnsiTheme="minorHAnsi" w:cstheme="minorHAnsi"/>
        </w:rPr>
        <w:lastRenderedPageBreak/>
        <w:t>Iran</w:t>
      </w:r>
    </w:p>
    <w:p w:rsidR="00CB50AE" w:rsidRPr="00CC6C0B" w:rsidRDefault="00CB50AE" w:rsidP="00E861F4">
      <w:pPr>
        <w:pStyle w:val="Heading3"/>
        <w:rPr>
          <w:rFonts w:asciiTheme="minorHAnsi" w:hAnsiTheme="minorHAnsi" w:cstheme="minorHAnsi"/>
        </w:rPr>
      </w:pPr>
      <w:r w:rsidRPr="00CC6C0B">
        <w:rPr>
          <w:rFonts w:asciiTheme="minorHAnsi" w:hAnsiTheme="minorHAnsi" w:cstheme="minorHAnsi"/>
        </w:rPr>
        <w:lastRenderedPageBreak/>
        <w:t>No Revisionism</w:t>
      </w:r>
    </w:p>
    <w:p w:rsidR="00566F8E" w:rsidRPr="00DA10C7" w:rsidRDefault="00566F8E" w:rsidP="00566F8E">
      <w:pPr>
        <w:pStyle w:val="Heading4"/>
        <w:rPr>
          <w:rFonts w:asciiTheme="minorHAnsi" w:hAnsiTheme="minorHAnsi" w:cstheme="minorHAnsi"/>
          <w:szCs w:val="26"/>
        </w:rPr>
      </w:pPr>
      <w:r w:rsidRPr="00DA10C7">
        <w:rPr>
          <w:rFonts w:asciiTheme="minorHAnsi" w:hAnsiTheme="minorHAnsi" w:cstheme="minorHAnsi"/>
          <w:szCs w:val="26"/>
        </w:rPr>
        <w:t>Iran not revisionist</w:t>
      </w:r>
      <w:r w:rsidR="00DA10C7" w:rsidRPr="00DA10C7">
        <w:rPr>
          <w:rFonts w:asciiTheme="minorHAnsi" w:hAnsiTheme="minorHAnsi" w:cstheme="minorHAnsi"/>
          <w:szCs w:val="26"/>
        </w:rPr>
        <w:t xml:space="preserve"> – historically</w:t>
      </w:r>
      <w:r w:rsidRPr="00DA10C7">
        <w:rPr>
          <w:rFonts w:asciiTheme="minorHAnsi" w:hAnsiTheme="minorHAnsi" w:cstheme="minorHAnsi"/>
          <w:szCs w:val="26"/>
        </w:rPr>
        <w:t xml:space="preserve"> enact</w:t>
      </w:r>
      <w:r w:rsidR="00DA10C7" w:rsidRPr="00DA10C7">
        <w:rPr>
          <w:rFonts w:asciiTheme="minorHAnsi" w:hAnsiTheme="minorHAnsi" w:cstheme="minorHAnsi"/>
          <w:szCs w:val="26"/>
        </w:rPr>
        <w:t xml:space="preserve">s </w:t>
      </w:r>
      <w:r w:rsidRPr="00DA10C7">
        <w:rPr>
          <w:rFonts w:asciiTheme="minorHAnsi" w:hAnsiTheme="minorHAnsi" w:cstheme="minorHAnsi"/>
          <w:szCs w:val="26"/>
        </w:rPr>
        <w:t>actions as a form of defensive posturin</w:t>
      </w:r>
      <w:r w:rsidR="00DA10C7" w:rsidRPr="00DA10C7">
        <w:rPr>
          <w:rFonts w:asciiTheme="minorHAnsi" w:hAnsiTheme="minorHAnsi" w:cstheme="minorHAnsi"/>
          <w:szCs w:val="26"/>
        </w:rPr>
        <w:t>g</w:t>
      </w:r>
      <w:r w:rsidRPr="00DA10C7">
        <w:rPr>
          <w:rFonts w:asciiTheme="minorHAnsi" w:hAnsiTheme="minorHAnsi" w:cstheme="minorHAnsi"/>
          <w:szCs w:val="26"/>
        </w:rPr>
        <w:t xml:space="preserve"> </w:t>
      </w:r>
    </w:p>
    <w:p w:rsidR="00566F8E" w:rsidRPr="00CC6C0B" w:rsidRDefault="00566F8E" w:rsidP="00566F8E">
      <w:pPr>
        <w:rPr>
          <w:rFonts w:asciiTheme="minorHAnsi" w:hAnsiTheme="minorHAnsi" w:cstheme="minorHAnsi"/>
        </w:rPr>
      </w:pPr>
      <w:proofErr w:type="spellStart"/>
      <w:r w:rsidRPr="00DA10C7">
        <w:rPr>
          <w:rFonts w:asciiTheme="minorHAnsi" w:hAnsiTheme="minorHAnsi" w:cstheme="minorHAnsi"/>
          <w:b/>
          <w:bCs/>
          <w:sz w:val="26"/>
          <w:szCs w:val="26"/>
        </w:rPr>
        <w:t>Treviño</w:t>
      </w:r>
      <w:proofErr w:type="spellEnd"/>
      <w:r w:rsidRPr="00DA10C7">
        <w:rPr>
          <w:rFonts w:asciiTheme="minorHAnsi" w:hAnsiTheme="minorHAnsi" w:cstheme="minorHAnsi"/>
          <w:b/>
          <w:bCs/>
          <w:sz w:val="26"/>
          <w:szCs w:val="26"/>
        </w:rPr>
        <w:t>, 13</w:t>
      </w:r>
      <w:r w:rsidRPr="00CC6C0B">
        <w:rPr>
          <w:rFonts w:asciiTheme="minorHAnsi" w:hAnsiTheme="minorHAnsi" w:cstheme="minorHAnsi"/>
        </w:rPr>
        <w:t xml:space="preserve"> (</w:t>
      </w:r>
      <w:proofErr w:type="spellStart"/>
      <w:r w:rsidRPr="00CC6C0B">
        <w:rPr>
          <w:rFonts w:asciiTheme="minorHAnsi" w:hAnsiTheme="minorHAnsi" w:cstheme="minorHAnsi"/>
        </w:rPr>
        <w:t>Treviño</w:t>
      </w:r>
      <w:proofErr w:type="spellEnd"/>
      <w:r w:rsidRPr="00CC6C0B">
        <w:rPr>
          <w:rFonts w:asciiTheme="minorHAnsi" w:hAnsiTheme="minorHAnsi" w:cstheme="minorHAnsi"/>
        </w:rPr>
        <w:t>, Rusty. “Is Iran an Offensives Realist or a Defensive Realist? A Theoretical Reflection on Iranian Motives for Creating Instability.” Journal of Strategic Security, vol. 6, no. 3, 2013, pp. 382–392. JSTOR, www.jstor.org/stable/26485083.)</w:t>
      </w:r>
    </w:p>
    <w:p w:rsidR="00566F8E" w:rsidRPr="00CC6C0B" w:rsidRDefault="00566F8E" w:rsidP="00566F8E">
      <w:pPr>
        <w:rPr>
          <w:rStyle w:val="StyleUnderline"/>
          <w:rFonts w:asciiTheme="minorHAnsi" w:hAnsiTheme="minorHAnsi" w:cstheme="minorHAnsi"/>
        </w:rPr>
      </w:pPr>
      <w:r w:rsidRPr="00CC6C0B">
        <w:rPr>
          <w:rFonts w:asciiTheme="minorHAnsi" w:hAnsiTheme="minorHAnsi" w:cstheme="minorHAnsi"/>
        </w:rPr>
        <w:t xml:space="preserve">In the schema of defensive realism, </w:t>
      </w:r>
      <w:r w:rsidRPr="00CC6C0B">
        <w:rPr>
          <w:rStyle w:val="StyleUnderline"/>
          <w:rFonts w:asciiTheme="minorHAnsi" w:hAnsiTheme="minorHAnsi" w:cstheme="minorHAnsi"/>
        </w:rPr>
        <w:t>Iran is expanding its influence and ties to non-state groups in order to safeguard itself</w:t>
      </w:r>
      <w:r w:rsidRPr="00CC6C0B">
        <w:rPr>
          <w:rFonts w:asciiTheme="minorHAnsi" w:hAnsiTheme="minorHAnsi" w:cstheme="minorHAnsi"/>
        </w:rPr>
        <w:t xml:space="preserve">. Through its non-state actor allies and its important position on the oil shipping Straits of Hormuz (which they have threatened to close), </w:t>
      </w:r>
      <w:r w:rsidRPr="00CC6C0B">
        <w:rPr>
          <w:rStyle w:val="StyleUnderline"/>
          <w:rFonts w:asciiTheme="minorHAnsi" w:hAnsiTheme="minorHAnsi" w:cstheme="minorHAnsi"/>
        </w:rPr>
        <w:t>Iran has created for itself a defensive position that would be hard to eject without causing serious upheaval to the region</w:t>
      </w:r>
      <w:r w:rsidRPr="00CC6C0B">
        <w:rPr>
          <w:rFonts w:asciiTheme="minorHAnsi" w:hAnsiTheme="minorHAnsi" w:cstheme="minorHAnsi"/>
        </w:rPr>
        <w:t xml:space="preserve">. Not only does Iran have ties to Hezbollah and Hamas, but they also have strong ties into </w:t>
      </w:r>
      <w:proofErr w:type="gramStart"/>
      <w:r w:rsidRPr="00CC6C0B">
        <w:rPr>
          <w:rFonts w:asciiTheme="minorHAnsi" w:hAnsiTheme="minorHAnsi" w:cstheme="minorHAnsi"/>
        </w:rPr>
        <w:t>Iraq</w:t>
      </w:r>
      <w:proofErr w:type="gramEnd"/>
      <w:r w:rsidRPr="00CC6C0B">
        <w:rPr>
          <w:rFonts w:asciiTheme="minorHAnsi" w:hAnsiTheme="minorHAnsi" w:cstheme="minorHAnsi"/>
        </w:rPr>
        <w:t xml:space="preserve"> and no one actually knows how deeply or what their Iraqi connections are capable of. The potential collapse of the Assad regime offers even more opportunity for Iran to support non-state actors, or Alawite (Alawites are another traditionally oppressed Muslim sect) militias that will continue to fight long after the Assad regime has collapsed. It is also suspected the Iran has connections to Shiite groups in Yemen, but no one really knows how deep Iran's connections are throughout the Middle East. This means that </w:t>
      </w:r>
      <w:r w:rsidRPr="00CC6C0B">
        <w:rPr>
          <w:rStyle w:val="StyleUnderline"/>
          <w:rFonts w:asciiTheme="minorHAnsi" w:hAnsiTheme="minorHAnsi" w:cstheme="minorHAnsi"/>
        </w:rPr>
        <w:t>Iran's defensive position has been created in a way that an aggressive threat against Iran could set off a regional blaze of conflict</w:t>
      </w:r>
      <w:r w:rsidRPr="00CC6C0B">
        <w:rPr>
          <w:rFonts w:asciiTheme="minorHAnsi" w:hAnsiTheme="minorHAnsi" w:cstheme="minorHAnsi"/>
        </w:rPr>
        <w:t xml:space="preserve"> with terrorists groups and militias who presumable have access to Iranian armaments as has allegedly happened in Yemen, Syria, Iraq. </w:t>
      </w:r>
      <w:r w:rsidRPr="00CC6C0B">
        <w:rPr>
          <w:rStyle w:val="StyleUnderline"/>
          <w:rFonts w:asciiTheme="minorHAnsi" w:hAnsiTheme="minorHAnsi" w:cstheme="minorHAnsi"/>
        </w:rPr>
        <w:t>This idea of defensive realism puts of Iran's transgressions in the form of defensive posturing</w:t>
      </w:r>
      <w:r w:rsidRPr="00CC6C0B">
        <w:rPr>
          <w:rFonts w:asciiTheme="minorHAnsi" w:hAnsiTheme="minorHAnsi" w:cstheme="minorHAnsi"/>
        </w:rPr>
        <w:t xml:space="preserve">. </w:t>
      </w:r>
      <w:r w:rsidRPr="00CC6C0B">
        <w:rPr>
          <w:rStyle w:val="StyleUnderline"/>
          <w:rFonts w:asciiTheme="minorHAnsi" w:hAnsiTheme="minorHAnsi" w:cstheme="minorHAnsi"/>
        </w:rPr>
        <w:t>This makes some sense from an Iranian perspective since their view of western influence is particularly negative</w:t>
      </w:r>
      <w:r w:rsidRPr="00CC6C0B">
        <w:rPr>
          <w:rFonts w:asciiTheme="minorHAnsi" w:hAnsiTheme="minorHAnsi" w:cstheme="minorHAnsi"/>
        </w:rPr>
        <w:t xml:space="preserve"> and rooted with its own experience of imperialism, foreign spheres of influence, and economic interference; whereas the west sees Iran's intransigence as evidence of an aggressive extra-legal belligerent. </w:t>
      </w:r>
      <w:r w:rsidRPr="00CC6C0B">
        <w:rPr>
          <w:rStyle w:val="StyleUnderline"/>
          <w:rFonts w:asciiTheme="minorHAnsi" w:hAnsiTheme="minorHAnsi" w:cstheme="minorHAnsi"/>
        </w:rPr>
        <w:t>To Iran, these continual transgressions are a continuation of the battle for freedom from western imperialism. This sense was probably reinforced when the U.S. orchestrated collapses of neighboring regimes in Afghanistan and Iraq following the 9/11 terrorist attacks</w:t>
      </w:r>
      <w:r w:rsidRPr="00CC6C0B">
        <w:rPr>
          <w:rFonts w:asciiTheme="minorHAnsi" w:hAnsiTheme="minorHAnsi" w:cstheme="minorHAnsi"/>
        </w:rPr>
        <w:t xml:space="preserve">. This as well as when George W. Bush labeled Iran in the Axis of Evil, an even further indication that many in the U.S. are still seeking regime change. </w:t>
      </w:r>
      <w:r w:rsidRPr="00CC6C0B">
        <w:rPr>
          <w:rStyle w:val="StyleUnderline"/>
          <w:rFonts w:asciiTheme="minorHAnsi" w:hAnsiTheme="minorHAnsi" w:cstheme="minorHAnsi"/>
        </w:rPr>
        <w:t xml:space="preserve">With these kinds of bellicose threats coming from the U.S., it is only natural that a country would posture even further into its defensive position and do everything possible to showcase its ability to destabilize and wreak havoc if their existence is threatened, which it constantly is. </w:t>
      </w:r>
    </w:p>
    <w:p w:rsidR="00A0193A" w:rsidRPr="00CC6C0B" w:rsidRDefault="00A0193A" w:rsidP="00A0193A">
      <w:pPr>
        <w:pStyle w:val="Heading4"/>
        <w:rPr>
          <w:rFonts w:asciiTheme="minorHAnsi" w:hAnsiTheme="minorHAnsi" w:cstheme="minorHAnsi"/>
          <w:sz w:val="32"/>
          <w:szCs w:val="32"/>
        </w:rPr>
      </w:pPr>
      <w:r w:rsidRPr="00CC6C0B">
        <w:rPr>
          <w:rFonts w:asciiTheme="minorHAnsi" w:hAnsiTheme="minorHAnsi" w:cstheme="minorHAnsi"/>
          <w:sz w:val="32"/>
          <w:szCs w:val="32"/>
        </w:rPr>
        <w:t xml:space="preserve">Iran has not had any new developments due to JCPOA. </w:t>
      </w:r>
    </w:p>
    <w:p w:rsidR="00A0193A" w:rsidRPr="00CC6C0B" w:rsidRDefault="00A0193A" w:rsidP="00A0193A">
      <w:pPr>
        <w:rPr>
          <w:rFonts w:asciiTheme="minorHAnsi" w:hAnsiTheme="minorHAnsi" w:cstheme="minorHAnsi"/>
        </w:rPr>
      </w:pPr>
      <w:r w:rsidRPr="00CC6C0B">
        <w:rPr>
          <w:rFonts w:asciiTheme="minorHAnsi" w:hAnsiTheme="minorHAnsi" w:cstheme="minorHAnsi"/>
          <w:b/>
          <w:bCs/>
          <w:sz w:val="28"/>
          <w:szCs w:val="28"/>
        </w:rPr>
        <w:t>Juneau, 19</w:t>
      </w:r>
      <w:r w:rsidRPr="00CC6C0B">
        <w:rPr>
          <w:rFonts w:asciiTheme="minorHAnsi" w:hAnsiTheme="minorHAnsi" w:cstheme="minorHAnsi"/>
        </w:rPr>
        <w:t xml:space="preserve"> (Thomas Juneau, assistant professor at the University of Ottawa's Graduate School of Public and International Affairs and a former analyst with Canada's Department of National </w:t>
      </w:r>
      <w:proofErr w:type="spellStart"/>
      <w:r w:rsidRPr="00CC6C0B">
        <w:rPr>
          <w:rFonts w:asciiTheme="minorHAnsi" w:hAnsiTheme="minorHAnsi" w:cstheme="minorHAnsi"/>
        </w:rPr>
        <w:t>Defence</w:t>
      </w:r>
      <w:proofErr w:type="spellEnd"/>
      <w:r w:rsidRPr="00CC6C0B">
        <w:rPr>
          <w:rFonts w:asciiTheme="minorHAnsi" w:hAnsiTheme="minorHAnsi" w:cstheme="minorHAnsi"/>
        </w:rPr>
        <w:t>, "The Enduring Constraints on Iran's Power after the Nuclear Deal", Political Science Quarterly, vol. 134.1, 2019, Wiley Online Library, https://onlinelibrary.wiley.com/doi/full/10.1002/polq.12869)</w:t>
      </w:r>
    </w:p>
    <w:p w:rsidR="00A0193A" w:rsidRPr="00CC6C0B" w:rsidRDefault="00A0193A" w:rsidP="00A0193A">
      <w:pPr>
        <w:rPr>
          <w:rFonts w:asciiTheme="minorHAnsi" w:hAnsiTheme="minorHAnsi" w:cstheme="minorHAnsi"/>
          <w:u w:val="single"/>
        </w:rPr>
      </w:pPr>
      <w:r w:rsidRPr="00CC6C0B">
        <w:rPr>
          <w:rFonts w:asciiTheme="minorHAnsi" w:hAnsiTheme="minorHAnsi" w:cstheme="minorHAnsi"/>
          <w:u w:val="single"/>
        </w:rPr>
        <w:t>According to its critics, the JCPOA has led, and will continue to lead, to a major unshackling of Iranian power.</w:t>
      </w:r>
      <w:r w:rsidRPr="00CC6C0B">
        <w:rPr>
          <w:rFonts w:asciiTheme="minorHAnsi" w:hAnsiTheme="minorHAnsi" w:cstheme="minorHAnsi"/>
        </w:rPr>
        <w:t xml:space="preserve"> </w:t>
      </w:r>
      <w:r w:rsidRPr="00CC6C0B">
        <w:rPr>
          <w:rFonts w:asciiTheme="minorHAnsi" w:hAnsiTheme="minorHAnsi" w:cstheme="minorHAnsi"/>
          <w:u w:val="single"/>
        </w:rPr>
        <w:t>Yet careful analysis shows that three and a half out of four of these constraints remained after the JCPOA became reality, while new constraints emerged.</w:t>
      </w:r>
      <w:r w:rsidRPr="00CC6C0B">
        <w:rPr>
          <w:rFonts w:asciiTheme="minorHAnsi" w:hAnsiTheme="minorHAnsi" w:cstheme="minorHAnsi"/>
        </w:rPr>
        <w:t xml:space="preserve"> First, and most obviously, </w:t>
      </w:r>
      <w:r w:rsidRPr="00CC6C0B">
        <w:rPr>
          <w:rFonts w:asciiTheme="minorHAnsi" w:hAnsiTheme="minorHAnsi" w:cstheme="minorHAnsi"/>
          <w:u w:val="single"/>
        </w:rPr>
        <w:t>Iran still suffers from strategic loneliness; this is, by definition, a permanent condition of Iran's international posture.</w:t>
      </w:r>
      <w:r w:rsidRPr="00CC6C0B">
        <w:rPr>
          <w:rFonts w:asciiTheme="minorHAnsi" w:hAnsiTheme="minorHAnsi" w:cstheme="minorHAnsi"/>
        </w:rPr>
        <w:t xml:space="preserve"> </w:t>
      </w:r>
      <w:r w:rsidRPr="00CC6C0B">
        <w:rPr>
          <w:rFonts w:asciiTheme="minorHAnsi" w:hAnsiTheme="minorHAnsi" w:cstheme="minorHAnsi"/>
          <w:u w:val="single"/>
        </w:rPr>
        <w:t>Its constraining effect does not change with the identity of the regime</w:t>
      </w:r>
      <w:r w:rsidRPr="00CC6C0B">
        <w:rPr>
          <w:rFonts w:asciiTheme="minorHAnsi" w:hAnsiTheme="minorHAnsi" w:cstheme="minorHAnsi"/>
        </w:rPr>
        <w:t xml:space="preserve"> in Tehran </w:t>
      </w:r>
      <w:r w:rsidRPr="00CC6C0B">
        <w:rPr>
          <w:rFonts w:asciiTheme="minorHAnsi" w:hAnsiTheme="minorHAnsi" w:cstheme="minorHAnsi"/>
          <w:u w:val="single"/>
        </w:rPr>
        <w:t>or with foreign policy developments, even important ones such as the JCPOA</w:t>
      </w:r>
      <w:r w:rsidRPr="00CC6C0B">
        <w:rPr>
          <w:rFonts w:asciiTheme="minorHAnsi" w:hAnsiTheme="minorHAnsi" w:cstheme="minorHAnsi"/>
        </w:rPr>
        <w:t xml:space="preserve">. </w:t>
      </w:r>
      <w:r w:rsidRPr="00CC6C0B">
        <w:rPr>
          <w:rFonts w:asciiTheme="minorHAnsi" w:hAnsiTheme="minorHAnsi" w:cstheme="minorHAnsi"/>
          <w:u w:val="single"/>
        </w:rPr>
        <w:t>Second</w:t>
      </w:r>
      <w:r w:rsidRPr="00CC6C0B">
        <w:rPr>
          <w:rFonts w:asciiTheme="minorHAnsi" w:hAnsiTheme="minorHAnsi" w:cstheme="minorHAnsi"/>
        </w:rPr>
        <w:t xml:space="preserve">, the U.S.‐led </w:t>
      </w:r>
      <w:r w:rsidRPr="00CC6C0B">
        <w:rPr>
          <w:rFonts w:asciiTheme="minorHAnsi" w:hAnsiTheme="minorHAnsi" w:cstheme="minorHAnsi"/>
          <w:u w:val="single"/>
        </w:rPr>
        <w:t>multinational effort to contain Iran has not abated.</w:t>
      </w:r>
      <w:r w:rsidRPr="00CC6C0B">
        <w:rPr>
          <w:rFonts w:asciiTheme="minorHAnsi" w:hAnsiTheme="minorHAnsi" w:cstheme="minorHAnsi"/>
        </w:rPr>
        <w:t xml:space="preserve"> It </w:t>
      </w:r>
      <w:r w:rsidRPr="00CC6C0B">
        <w:rPr>
          <w:rFonts w:asciiTheme="minorHAnsi" w:hAnsiTheme="minorHAnsi" w:cstheme="minorHAnsi"/>
          <w:u w:val="single"/>
        </w:rPr>
        <w:t xml:space="preserve">has even intensified as some of Iran's neighbors have signaled that they </w:t>
      </w:r>
      <w:r w:rsidRPr="00CC6C0B">
        <w:rPr>
          <w:rFonts w:asciiTheme="minorHAnsi" w:hAnsiTheme="minorHAnsi" w:cstheme="minorHAnsi"/>
          <w:u w:val="single"/>
        </w:rPr>
        <w:lastRenderedPageBreak/>
        <w:t>will respond to the JCPOA</w:t>
      </w:r>
      <w:r w:rsidRPr="00CC6C0B">
        <w:rPr>
          <w:rFonts w:asciiTheme="minorHAnsi" w:hAnsiTheme="minorHAnsi" w:cstheme="minorHAnsi"/>
        </w:rPr>
        <w:t xml:space="preserve"> </w:t>
      </w:r>
      <w:r w:rsidRPr="00CC6C0B">
        <w:rPr>
          <w:rFonts w:asciiTheme="minorHAnsi" w:hAnsiTheme="minorHAnsi" w:cstheme="minorHAnsi"/>
          <w:u w:val="single"/>
        </w:rPr>
        <w:t>with greater efforts to counter Iranian policies</w:t>
      </w:r>
      <w:r w:rsidRPr="00CC6C0B">
        <w:rPr>
          <w:rFonts w:asciiTheme="minorHAnsi" w:hAnsiTheme="minorHAnsi" w:cstheme="minorHAnsi"/>
        </w:rPr>
        <w:t xml:space="preserve">. Israel and Saudi Arabia, and to varying extents </w:t>
      </w:r>
      <w:r w:rsidRPr="00CC6C0B">
        <w:rPr>
          <w:rFonts w:asciiTheme="minorHAnsi" w:hAnsiTheme="minorHAnsi" w:cstheme="minorHAnsi"/>
          <w:u w:val="single"/>
        </w:rPr>
        <w:t>other regional states, see Iran as their chief competitor for regional influence</w:t>
      </w:r>
      <w:r w:rsidRPr="00CC6C0B">
        <w:rPr>
          <w:rFonts w:asciiTheme="minorHAnsi" w:hAnsiTheme="minorHAnsi" w:cstheme="minorHAnsi"/>
        </w:rPr>
        <w:t>; the JCPOA has actually intensified this perception. They still view Iranian ambitions in zero‐sum terms, believing that Iranian gains come at their own expense</w:t>
      </w:r>
      <w:r w:rsidRPr="00CC6C0B">
        <w:rPr>
          <w:rFonts w:asciiTheme="minorHAnsi" w:hAnsiTheme="minorHAnsi" w:cstheme="minorHAnsi"/>
          <w:u w:val="single"/>
        </w:rPr>
        <w:t>. They fear that as sanctions are removed, an unshackled Iran will increase its support to like‐minded actors</w:t>
      </w:r>
      <w:r w:rsidRPr="00CC6C0B">
        <w:rPr>
          <w:rFonts w:asciiTheme="minorHAnsi" w:hAnsiTheme="minorHAnsi" w:cstheme="minorHAnsi"/>
        </w:rPr>
        <w:t>, especially the Assad regime and Hezbollah. That is why they initially opposed the deal when it was being negotiated. Once the JCPOA became reality</w:t>
      </w:r>
      <w:r w:rsidRPr="00CC6C0B">
        <w:rPr>
          <w:rFonts w:asciiTheme="minorHAnsi" w:hAnsiTheme="minorHAnsi" w:cstheme="minorHAnsi"/>
          <w:u w:val="single"/>
        </w:rPr>
        <w:t>, they reluctantly accepted it but vowed to limit Iran's gains by intensifying other efforts to counter it.</w:t>
      </w:r>
      <w:r w:rsidRPr="00CC6C0B">
        <w:rPr>
          <w:rFonts w:asciiTheme="minorHAnsi" w:hAnsiTheme="minorHAnsi" w:cstheme="minorHAnsi"/>
        </w:rPr>
        <w:t xml:space="preserve"> There initially was much uncertainty surrounding the JCPOA's future as Candidate and then President Trump had often expressed his hostility toward the deal. After having repeatedly threatened to do so, in May 2018 he finally terminated American participation. The JCPOA initially survived, with the P4+1–the P5+1 minus the U.S. – vowing to work together to avoid its collapse. These efforts are under mounting pressure, however, because of the growing impact of renewed secondary sanctions imposed by the Trump Administration.</w:t>
      </w:r>
      <w:hyperlink r:id="rId42" w:anchor="polq12869-note-0041_41" w:tooltip="Link to note" w:history="1">
        <w:r w:rsidRPr="00CC6C0B">
          <w:rPr>
            <w:rStyle w:val="Hyperlink"/>
            <w:rFonts w:asciiTheme="minorHAnsi" w:hAnsiTheme="minorHAnsi" w:cstheme="minorHAnsi"/>
          </w:rPr>
          <w:t>39</w:t>
        </w:r>
      </w:hyperlink>
      <w:r w:rsidRPr="00CC6C0B">
        <w:rPr>
          <w:rFonts w:asciiTheme="minorHAnsi" w:hAnsiTheme="minorHAnsi" w:cstheme="minorHAnsi"/>
        </w:rPr>
        <w:t xml:space="preserve"> As a result, the very survival of the JCPOA, as of early 2019, is under severe threat. Yet whether the JCPOA survives or not, what matters for the purposes of this article is that even before the American withdrawal, the many remaining unilateral American sanctions were already acting as major constraints on Iran economic development. </w:t>
      </w:r>
      <w:r w:rsidRPr="00CC6C0B">
        <w:rPr>
          <w:rFonts w:asciiTheme="minorHAnsi" w:hAnsiTheme="minorHAnsi" w:cstheme="minorHAnsi"/>
          <w:u w:val="single"/>
        </w:rPr>
        <w:t>These sanctions continue to intensify, further damaging the Iranian economy.</w:t>
      </w:r>
      <w:r w:rsidRPr="00CC6C0B">
        <w:rPr>
          <w:rFonts w:asciiTheme="minorHAnsi" w:hAnsiTheme="minorHAnsi" w:cstheme="minorHAnsi"/>
        </w:rPr>
        <w:t xml:space="preserve"> The confusion surrounding the deal's future, moreover, itself adds to the uncertainty that already acts as a strong check on the development of the Iranian economy. It is also partly through this shared desire to contain Iran post‐JCPOA that the Trump administration has engaged in a rapprochement with Saudi Arabia.</w:t>
      </w:r>
      <w:hyperlink r:id="rId43" w:anchor="polq12869-note-0042_42" w:tooltip="Link to note" w:history="1">
        <w:r w:rsidRPr="00CC6C0B">
          <w:rPr>
            <w:rStyle w:val="Hyperlink"/>
            <w:rFonts w:asciiTheme="minorHAnsi" w:hAnsiTheme="minorHAnsi" w:cstheme="minorHAnsi"/>
          </w:rPr>
          <w:t>40</w:t>
        </w:r>
      </w:hyperlink>
      <w:r w:rsidRPr="00CC6C0B">
        <w:rPr>
          <w:rFonts w:asciiTheme="minorHAnsi" w:hAnsiTheme="minorHAnsi" w:cstheme="minorHAnsi"/>
        </w:rPr>
        <w:t xml:space="preserve"> President Trump's visit to Saudi Arabia in May 2017, in particular, came with the signing of a $110 billion package of arms sales, including the Theater High Altitude Air Defense ballistic missile system, which can intercept Iranian missiles.</w:t>
      </w:r>
      <w:hyperlink r:id="rId44" w:anchor="polq12869-note-0043_43" w:tooltip="Link to note" w:history="1">
        <w:r w:rsidRPr="00CC6C0B">
          <w:rPr>
            <w:rStyle w:val="Hyperlink"/>
            <w:rFonts w:asciiTheme="minorHAnsi" w:hAnsiTheme="minorHAnsi" w:cstheme="minorHAnsi"/>
          </w:rPr>
          <w:t>41</w:t>
        </w:r>
      </w:hyperlink>
      <w:r w:rsidRPr="00CC6C0B">
        <w:rPr>
          <w:rFonts w:asciiTheme="minorHAnsi" w:hAnsiTheme="minorHAnsi" w:cstheme="minorHAnsi"/>
        </w:rPr>
        <w:t xml:space="preserve"> Trump also actively promotes the institutionalization of U.S.‐Arab cooperation, which is intended, in part, to counter Iranian influence. Despite mounting Congressional opposition, the Trump administration has also increased American support for the Saudi‐led war in Yemen, which Riyadh portrays as an effort to defeat the Iran‐backed Houthis.</w:t>
      </w:r>
      <w:hyperlink r:id="rId45" w:anchor="polq12869-note-0044_44" w:tooltip="Link to note" w:history="1">
        <w:r w:rsidRPr="00CC6C0B">
          <w:rPr>
            <w:rStyle w:val="Hyperlink"/>
            <w:rFonts w:asciiTheme="minorHAnsi" w:hAnsiTheme="minorHAnsi" w:cstheme="minorHAnsi"/>
          </w:rPr>
          <w:t>42</w:t>
        </w:r>
      </w:hyperlink>
      <w:r w:rsidRPr="00CC6C0B">
        <w:rPr>
          <w:rFonts w:asciiTheme="minorHAnsi" w:hAnsiTheme="minorHAnsi" w:cstheme="minorHAnsi"/>
        </w:rPr>
        <w:t xml:space="preserve"> In addition, as much as the JCPOA lifted some sanctions</w:t>
      </w:r>
      <w:r w:rsidRPr="00CC6C0B">
        <w:rPr>
          <w:rFonts w:asciiTheme="minorHAnsi" w:hAnsiTheme="minorHAnsi" w:cstheme="minorHAnsi"/>
          <w:u w:val="single"/>
        </w:rPr>
        <w:t>, it has also imposed new constraints on Iran that further intensify the existing containment ring</w:t>
      </w:r>
      <w:r w:rsidRPr="00CC6C0B">
        <w:rPr>
          <w:rFonts w:asciiTheme="minorHAnsi" w:hAnsiTheme="minorHAnsi" w:cstheme="minorHAnsi"/>
        </w:rPr>
        <w:t xml:space="preserve">. Most importantly, </w:t>
      </w:r>
      <w:r w:rsidRPr="00CC6C0B">
        <w:rPr>
          <w:rFonts w:asciiTheme="minorHAnsi" w:hAnsiTheme="minorHAnsi" w:cstheme="minorHAnsi"/>
          <w:u w:val="single"/>
        </w:rPr>
        <w:t>it imposes restrictions on Iran's nuclear program</w:t>
      </w:r>
      <w:r w:rsidRPr="00CC6C0B">
        <w:rPr>
          <w:rFonts w:asciiTheme="minorHAnsi" w:hAnsiTheme="minorHAnsi" w:cstheme="minorHAnsi"/>
        </w:rPr>
        <w:t>, ensuring that the breakout time will be at least one year. The JCPOA − as long as it survives − also establishes a severe inspection and monitoring regime and a mechanism to approve Iran's procurement of goods for its nuclear program, allowing the international community to check the expansion of Iran's program and closely monitor it.</w:t>
      </w:r>
      <w:hyperlink r:id="rId46" w:anchor="polq12869-note-0045_45" w:tooltip="Link to note" w:history="1">
        <w:r w:rsidRPr="00CC6C0B">
          <w:rPr>
            <w:rStyle w:val="Hyperlink"/>
            <w:rFonts w:asciiTheme="minorHAnsi" w:hAnsiTheme="minorHAnsi" w:cstheme="minorHAnsi"/>
          </w:rPr>
          <w:t>43</w:t>
        </w:r>
      </w:hyperlink>
      <w:r w:rsidRPr="00CC6C0B">
        <w:rPr>
          <w:rFonts w:asciiTheme="minorHAnsi" w:hAnsiTheme="minorHAnsi" w:cstheme="minorHAnsi"/>
        </w:rPr>
        <w:t xml:space="preserve"> UN Security Council Resolution 2231, which endorsed the JCPOA </w:t>
      </w:r>
      <w:r w:rsidRPr="00CC6C0B">
        <w:rPr>
          <w:rFonts w:asciiTheme="minorHAnsi" w:hAnsiTheme="minorHAnsi" w:cstheme="minorHAnsi"/>
          <w:u w:val="single"/>
        </w:rPr>
        <w:t>and replaced previous resolutions sanctioning Iran, also maintains restrictions on Iran's military power</w:t>
      </w:r>
      <w:r w:rsidRPr="00CC6C0B">
        <w:rPr>
          <w:rFonts w:asciiTheme="minorHAnsi" w:hAnsiTheme="minorHAnsi" w:cstheme="minorHAnsi"/>
        </w:rPr>
        <w:t>. In particular, it makes it illegal to transfer to or from Iran weapons on the UN Register of Conventional Arms until 2020 and on the Missile Technology Control Regime Annex until 2023.</w:t>
      </w:r>
      <w:r w:rsidRPr="00CC6C0B">
        <w:rPr>
          <w:rFonts w:asciiTheme="minorHAnsi" w:hAnsiTheme="minorHAnsi" w:cstheme="minorHAnsi"/>
          <w:u w:val="single"/>
        </w:rPr>
        <w:t xml:space="preserve"> The constraining effects of Iran's strategic loneliness and the containment ring encircling it have not diminished.</w:t>
      </w:r>
      <w:r w:rsidRPr="00CC6C0B">
        <w:rPr>
          <w:rFonts w:asciiTheme="minorHAnsi" w:hAnsiTheme="minorHAnsi" w:cstheme="minorHAnsi"/>
        </w:rPr>
        <w:t xml:space="preserve"> The constraining effect of sanctions, however, has undeniably been diluted by the JCPOA: some sanctions have been lifted, and others will be gradually lifted over the next 15 years. The oil embargo was initially lifted, in particular, while Iranian banks were reconnected to international payment systems. Many transportation‐related sanctions have also been removed. Islamic Republic of Iran Shipping Lines vessels and Iranian Air cargo flights, for example, are not barred from foreign ports and airports anymore, except in the United States. Many other sanctions remain, however, and are likely to remain for the foreseeable future</w:t>
      </w:r>
      <w:r w:rsidRPr="00CC6C0B">
        <w:rPr>
          <w:rFonts w:asciiTheme="minorHAnsi" w:hAnsiTheme="minorHAnsi" w:cstheme="minorHAnsi"/>
          <w:u w:val="single"/>
        </w:rPr>
        <w:t xml:space="preserve">. Sanctions imposed by the United States because of Iran's support for terrorism, its human rights record, and its ballistic missile program were never lifted. </w:t>
      </w:r>
      <w:r w:rsidRPr="00CC6C0B">
        <w:rPr>
          <w:rFonts w:asciiTheme="minorHAnsi" w:hAnsiTheme="minorHAnsi" w:cstheme="minorHAnsi"/>
        </w:rPr>
        <w:t xml:space="preserve">These primary sanctions apply to American financial institutions and companies (including non‐U.S. </w:t>
      </w:r>
      <w:r w:rsidRPr="00CC6C0B">
        <w:rPr>
          <w:rFonts w:asciiTheme="minorHAnsi" w:hAnsiTheme="minorHAnsi" w:cstheme="minorHAnsi"/>
        </w:rPr>
        <w:lastRenderedPageBreak/>
        <w:t xml:space="preserve">branches but not subsidiaries) and amount to an ongoing trade embargo. </w:t>
      </w:r>
      <w:r w:rsidRPr="00CC6C0B">
        <w:rPr>
          <w:rFonts w:asciiTheme="minorHAnsi" w:hAnsiTheme="minorHAnsi" w:cstheme="minorHAnsi"/>
          <w:u w:val="single"/>
        </w:rPr>
        <w:t>There is also still a ban on Iran‐linked dollar transactions being processed through the American financial system, imposing major hurdles on non‐U.S. global banks. This prevents Iran from opening credit lines in dollars, severely restricting its “access to corporate trade finance and limits its access to reserves, foreign assets, and export earnings particularly from dollar‐dominated oil sales.</w:t>
      </w:r>
      <w:r w:rsidRPr="00CC6C0B">
        <w:rPr>
          <w:rFonts w:asciiTheme="minorHAnsi" w:hAnsiTheme="minorHAnsi" w:cstheme="minorHAnsi"/>
        </w:rPr>
        <w:t>”</w:t>
      </w:r>
      <w:hyperlink r:id="rId47" w:anchor="polq12869-note-0046_46" w:tooltip="Link to note" w:history="1">
        <w:r w:rsidRPr="00CC6C0B">
          <w:rPr>
            <w:rStyle w:val="Hyperlink"/>
            <w:rFonts w:asciiTheme="minorHAnsi" w:hAnsiTheme="minorHAnsi" w:cstheme="minorHAnsi"/>
          </w:rPr>
          <w:t>44</w:t>
        </w:r>
      </w:hyperlink>
      <w:r w:rsidRPr="00CC6C0B">
        <w:rPr>
          <w:rFonts w:asciiTheme="minorHAnsi" w:hAnsiTheme="minorHAnsi" w:cstheme="minorHAnsi"/>
        </w:rPr>
        <w:t xml:space="preserve"> As a result, even before the Trump administration started imposing renewed sanctions against Iran, non‐U.S. global banks were still reluctant to reengage Iranian banks. They were “scared away from doing business with Iran because U.S. sanctions that could have consequences for their access to the U.S. financial sector still exist and are being enforced.”</w:t>
      </w:r>
      <w:hyperlink r:id="rId48" w:anchor="polq12869-note-0047_47" w:tooltip="Link to note" w:history="1">
        <w:r w:rsidRPr="00CC6C0B">
          <w:rPr>
            <w:rStyle w:val="Hyperlink"/>
            <w:rFonts w:asciiTheme="minorHAnsi" w:hAnsiTheme="minorHAnsi" w:cstheme="minorHAnsi"/>
          </w:rPr>
          <w:t>45</w:t>
        </w:r>
      </w:hyperlink>
      <w:r w:rsidRPr="00CC6C0B">
        <w:rPr>
          <w:rFonts w:asciiTheme="minorHAnsi" w:hAnsiTheme="minorHAnsi" w:cstheme="minorHAnsi"/>
        </w:rPr>
        <w:t xml:space="preserve"> Remaining American measures never touched by the JCPOA include sanctions on individuals and entities identified as supporting terrorism, particular the Islamic Revolutionary Guard Corps (IRGC). Because entities directly controlled by or linked to the IRGC control a significant portion of the Iranian economy, especially in construction and banking, it is often difficult for foreign businesses and banks to avoid dealing with them.</w:t>
      </w:r>
      <w:hyperlink r:id="rId49" w:anchor="polq12869-note-0048_48" w:tooltip="Link to note" w:history="1">
        <w:r w:rsidRPr="00CC6C0B">
          <w:rPr>
            <w:rStyle w:val="Hyperlink"/>
            <w:rFonts w:asciiTheme="minorHAnsi" w:hAnsiTheme="minorHAnsi" w:cstheme="minorHAnsi"/>
          </w:rPr>
          <w:t>46</w:t>
        </w:r>
      </w:hyperlink>
      <w:r w:rsidRPr="00CC6C0B">
        <w:rPr>
          <w:rFonts w:asciiTheme="minorHAnsi" w:hAnsiTheme="minorHAnsi" w:cstheme="minorHAnsi"/>
        </w:rPr>
        <w:t xml:space="preserve"> The IRGC, moreover, is skilled at hiding its involvement with various business entities. Yet American regulations make it very clear that the onus is on foreign actors to ensure that they are not engaging with listed Iranian entities. Foreign banks have thus been very anxious, post‐JCPOA, that American authorities could expose links with banned entities of which they were not initially aware; again, these concerns pre‐dated, but have been magnified by, renewed sanctions imposed by the Trump administration. For those caught, the result has been heavy financial penalties imposed by the U.S. Treasury and the risk of being effectively cut off from the American financial system. This acts as an additional strong deterrent against trade with Iran.</w:t>
      </w:r>
      <w:hyperlink r:id="rId50" w:anchor="polq12869-note-0049_49" w:tooltip="Link to note" w:history="1">
        <w:r w:rsidRPr="00CC6C0B">
          <w:rPr>
            <w:rStyle w:val="Hyperlink"/>
            <w:rFonts w:asciiTheme="minorHAnsi" w:hAnsiTheme="minorHAnsi" w:cstheme="minorHAnsi"/>
          </w:rPr>
          <w:t>47</w:t>
        </w:r>
      </w:hyperlink>
      <w:r w:rsidRPr="00CC6C0B">
        <w:rPr>
          <w:rFonts w:asciiTheme="minorHAnsi" w:hAnsiTheme="minorHAnsi" w:cstheme="minorHAnsi"/>
        </w:rPr>
        <w:t xml:space="preserve"> Compounding this remaining wall of sanctions is the technical and legal uncertainty that lingers around them. Governments as well as companies and financial institutions lack a clear understanding of the precise parameters of the JCPOA, which makes them worried that a mistake—even unwitting—could lead them to incur penalties. Even under the Barack Obama administration, there was much domestic resistance to efforts to clarify what is and is not feasible after the JCPOA.</w:t>
      </w:r>
      <w:hyperlink r:id="rId51" w:anchor="polq12869-note-0050_50" w:tooltip="Link to note" w:history="1">
        <w:r w:rsidRPr="00CC6C0B">
          <w:rPr>
            <w:rStyle w:val="Hyperlink"/>
            <w:rFonts w:asciiTheme="minorHAnsi" w:hAnsiTheme="minorHAnsi" w:cstheme="minorHAnsi"/>
          </w:rPr>
          <w:t>48</w:t>
        </w:r>
      </w:hyperlink>
      <w:r w:rsidRPr="00CC6C0B">
        <w:rPr>
          <w:rFonts w:asciiTheme="minorHAnsi" w:hAnsiTheme="minorHAnsi" w:cstheme="minorHAnsi"/>
        </w:rPr>
        <w:t xml:space="preserve"> Efforts to clarify what is permissible have been even more limited under the Trump administration. Illustrating the impact of this uncertainty, the </w:t>
      </w:r>
      <w:proofErr w:type="spellStart"/>
      <w:r w:rsidRPr="00CC6C0B">
        <w:rPr>
          <w:rFonts w:asciiTheme="minorHAnsi" w:hAnsiTheme="minorHAnsi" w:cstheme="minorHAnsi"/>
        </w:rPr>
        <w:t>toman</w:t>
      </w:r>
      <w:proofErr w:type="spellEnd"/>
      <w:r w:rsidRPr="00CC6C0B">
        <w:rPr>
          <w:rFonts w:asciiTheme="minorHAnsi" w:hAnsiTheme="minorHAnsi" w:cstheme="minorHAnsi"/>
        </w:rPr>
        <w:t>, Iran's currency, fell to a low relative to the U.S. dollar in late 2016, one year after the JCPOA's implementation, in a sign of investor doubts about Iran's ability to attract foreign investment.</w:t>
      </w:r>
      <w:hyperlink r:id="rId52" w:anchor="polq12869-note-0051_51" w:tooltip="Link to note" w:history="1">
        <w:r w:rsidRPr="00CC6C0B">
          <w:rPr>
            <w:rStyle w:val="Hyperlink"/>
            <w:rFonts w:asciiTheme="minorHAnsi" w:hAnsiTheme="minorHAnsi" w:cstheme="minorHAnsi"/>
          </w:rPr>
          <w:t>49</w:t>
        </w:r>
      </w:hyperlink>
      <w:r w:rsidRPr="00CC6C0B">
        <w:rPr>
          <w:rFonts w:asciiTheme="minorHAnsi" w:hAnsiTheme="minorHAnsi" w:cstheme="minorHAnsi"/>
        </w:rPr>
        <w:t xml:space="preserve"> It has fallen further since. Iran's efforts to procure aircraft and spare parts from Western companies such as Boeing and Airbus illustrate the lingering complications caused by remaining sanctions. </w:t>
      </w:r>
      <w:r w:rsidRPr="00CC6C0B">
        <w:rPr>
          <w:rFonts w:asciiTheme="minorHAnsi" w:hAnsiTheme="minorHAnsi" w:cstheme="minorHAnsi"/>
          <w:u w:val="single"/>
        </w:rPr>
        <w:t>The JCPOA specifically allows U.S. businesses in the aviation, automotive, and pharmaceutical sectors to apply for a license to trade with Iran. There have been some deals, but remaining sanctions, especially on dollar transactions, as well as the general climate of uncertainty have meant that progress has been slow</w:t>
      </w:r>
      <w:r w:rsidRPr="00CC6C0B">
        <w:rPr>
          <w:rFonts w:asciiTheme="minorHAnsi" w:hAnsiTheme="minorHAnsi" w:cstheme="minorHAnsi"/>
        </w:rPr>
        <w:t>.</w:t>
      </w:r>
      <w:hyperlink r:id="rId53" w:anchor="polq12869-note-0052_52" w:tooltip="Link to note" w:history="1">
        <w:r w:rsidRPr="00CC6C0B">
          <w:rPr>
            <w:rStyle w:val="Hyperlink"/>
            <w:rFonts w:asciiTheme="minorHAnsi" w:hAnsiTheme="minorHAnsi" w:cstheme="minorHAnsi"/>
          </w:rPr>
          <w:t>50</w:t>
        </w:r>
      </w:hyperlink>
      <w:r w:rsidRPr="00CC6C0B">
        <w:rPr>
          <w:rFonts w:asciiTheme="minorHAnsi" w:hAnsiTheme="minorHAnsi" w:cstheme="minorHAnsi"/>
        </w:rPr>
        <w:t xml:space="preserve"> There is also concern that listed entities in Iran could use newly purchased aircraft to provide support to the Assad regime in Syria.</w:t>
      </w:r>
      <w:hyperlink r:id="rId54" w:anchor="polq12869-note-0053_53" w:tooltip="Link to note" w:history="1">
        <w:r w:rsidRPr="00CC6C0B">
          <w:rPr>
            <w:rStyle w:val="Hyperlink"/>
            <w:rFonts w:asciiTheme="minorHAnsi" w:hAnsiTheme="minorHAnsi" w:cstheme="minorHAnsi"/>
          </w:rPr>
          <w:t>51</w:t>
        </w:r>
      </w:hyperlink>
      <w:r w:rsidRPr="00CC6C0B">
        <w:rPr>
          <w:rFonts w:asciiTheme="minorHAnsi" w:hAnsiTheme="minorHAnsi" w:cstheme="minorHAnsi"/>
        </w:rPr>
        <w:t xml:space="preserve"> Post‐JCPOA sanctions adopted by the United States, moreover, have compounded this, notably through designations of entities and individuals linked to or that support Mahan Air and Hezbollah.</w:t>
      </w:r>
      <w:hyperlink r:id="rId55" w:anchor="polq12869-note-0054_54" w:tooltip="Link to note" w:history="1">
        <w:r w:rsidRPr="00CC6C0B">
          <w:rPr>
            <w:rStyle w:val="Hyperlink"/>
            <w:rFonts w:asciiTheme="minorHAnsi" w:hAnsiTheme="minorHAnsi" w:cstheme="minorHAnsi"/>
          </w:rPr>
          <w:t>52</w:t>
        </w:r>
      </w:hyperlink>
      <w:r w:rsidRPr="00CC6C0B">
        <w:rPr>
          <w:rFonts w:asciiTheme="minorHAnsi" w:hAnsiTheme="minorHAnsi" w:cstheme="minorHAnsi"/>
        </w:rPr>
        <w:t xml:space="preserve"> In addition to this legal and technical uncertainty, there is significant geopolitical uncertainty, as ramped up U.S.‐Iran tensions further scare away potential investors.</w:t>
      </w:r>
      <w:hyperlink r:id="rId56" w:anchor="polq12869-note-0055_55" w:tooltip="Link to note" w:history="1">
        <w:r w:rsidRPr="00CC6C0B">
          <w:rPr>
            <w:rStyle w:val="Hyperlink"/>
            <w:rFonts w:asciiTheme="minorHAnsi" w:hAnsiTheme="minorHAnsi" w:cstheme="minorHAnsi"/>
          </w:rPr>
          <w:t>53</w:t>
        </w:r>
      </w:hyperlink>
      <w:r w:rsidRPr="00CC6C0B">
        <w:rPr>
          <w:rFonts w:asciiTheme="minorHAnsi" w:hAnsiTheme="minorHAnsi" w:cstheme="minorHAnsi"/>
        </w:rPr>
        <w:t xml:space="preserve"> This makes global banks even further reluctant to engage Iranian banks for fear that future sanctions or conflict could complicate post‐JCPOA investments or lead to the cancellation of deals. This amplifies the already strong constraining effect of ongoing sanctions. It is true that the partial lifting of sanctions post‐JCPOA initially boosted the Iranian economy, but the benefits were limited, as Gross domestic product growth increased from −1.6 percent in 2015 to 12.5 percent in 2016. Before the re‐imposition of secondary sanctions by the Trump administration in 2018, the International Monetary Fund (IMF) </w:t>
      </w:r>
      <w:r w:rsidRPr="00CC6C0B">
        <w:rPr>
          <w:rFonts w:asciiTheme="minorHAnsi" w:hAnsiTheme="minorHAnsi" w:cstheme="minorHAnsi"/>
        </w:rPr>
        <w:lastRenderedPageBreak/>
        <w:t>projected that after a drop to 3.3 percent in 2017, growth would stabilize at about 4.5 percent for the next few years. This would have marked an improvement on pre‐JCPOA growth but would have remained far below levels of 8 percent to 10 percent per year that Iran's post‐JCPOA economy should achieve to make up for years of accumulated losses.</w:t>
      </w:r>
      <w:hyperlink r:id="rId57" w:anchor="polq12869-note-0056_56" w:tooltip="Link to note" w:history="1">
        <w:r w:rsidRPr="00CC6C0B">
          <w:rPr>
            <w:rStyle w:val="Hyperlink"/>
            <w:rFonts w:asciiTheme="minorHAnsi" w:hAnsiTheme="minorHAnsi" w:cstheme="minorHAnsi"/>
          </w:rPr>
          <w:t>54</w:t>
        </w:r>
      </w:hyperlink>
      <w:r w:rsidRPr="00CC6C0B">
        <w:rPr>
          <w:rFonts w:asciiTheme="minorHAnsi" w:hAnsiTheme="minorHAnsi" w:cstheme="minorHAnsi"/>
        </w:rPr>
        <w:t xml:space="preserve"> The short‐term spurt of growth enabled by the lifting of sanctions, moreover, was mostly caused by the increase in Iran's oil exports; non‐oil‐sector growth averaged just 0.9 percent in the first half of 2016.</w:t>
      </w:r>
      <w:hyperlink r:id="rId58" w:anchor="polq12869-note-0057_57" w:tooltip="Link to note" w:history="1">
        <w:r w:rsidRPr="00CC6C0B">
          <w:rPr>
            <w:rStyle w:val="Hyperlink"/>
            <w:rFonts w:asciiTheme="minorHAnsi" w:hAnsiTheme="minorHAnsi" w:cstheme="minorHAnsi"/>
          </w:rPr>
          <w:t>55</w:t>
        </w:r>
      </w:hyperlink>
      <w:r w:rsidRPr="00CC6C0B">
        <w:rPr>
          <w:rFonts w:asciiTheme="minorHAnsi" w:hAnsiTheme="minorHAnsi" w:cstheme="minorHAnsi"/>
        </w:rPr>
        <w:t xml:space="preserve"> Renewed American secondary sanctions, however, have caused these already bleak predictions to significantly darken, eliminating what were only marginal early gains. The IMF now predicts that the Iranian economy is likely to contract in 2018 and 2019, by 1.5 percent and 3.6 percent, and to grow at a very slow pace from 2020 to 2023, hovering between 1 percent and 2.3 percent (see Table </w:t>
      </w:r>
      <w:hyperlink r:id="rId59" w:anchor="polq12869-tbl-0002" w:tooltip="Link to table" w:history="1">
        <w:r w:rsidRPr="00CC6C0B">
          <w:rPr>
            <w:rStyle w:val="Hyperlink"/>
            <w:rFonts w:asciiTheme="minorHAnsi" w:hAnsiTheme="minorHAnsi" w:cstheme="minorHAnsi"/>
          </w:rPr>
          <w:t>2</w:t>
        </w:r>
      </w:hyperlink>
      <w:r w:rsidRPr="00CC6C0B">
        <w:rPr>
          <w:rFonts w:asciiTheme="minorHAnsi" w:hAnsiTheme="minorHAnsi" w:cstheme="minorHAnsi"/>
        </w:rPr>
        <w:t xml:space="preserve">). Within six months of the lifting of sanctions in 2016, Iran had raised its oil production from 2.9 </w:t>
      </w:r>
      <w:proofErr w:type="spellStart"/>
      <w:r w:rsidRPr="00CC6C0B">
        <w:rPr>
          <w:rFonts w:asciiTheme="minorHAnsi" w:hAnsiTheme="minorHAnsi" w:cstheme="minorHAnsi"/>
        </w:rPr>
        <w:t>mbd</w:t>
      </w:r>
      <w:proofErr w:type="spellEnd"/>
      <w:r w:rsidRPr="00CC6C0B">
        <w:rPr>
          <w:rFonts w:asciiTheme="minorHAnsi" w:hAnsiTheme="minorHAnsi" w:cstheme="minorHAnsi"/>
        </w:rPr>
        <w:t xml:space="preserve"> to about 3.6 </w:t>
      </w:r>
      <w:proofErr w:type="spellStart"/>
      <w:r w:rsidRPr="00CC6C0B">
        <w:rPr>
          <w:rFonts w:asciiTheme="minorHAnsi" w:hAnsiTheme="minorHAnsi" w:cstheme="minorHAnsi"/>
        </w:rPr>
        <w:t>mbd</w:t>
      </w:r>
      <w:proofErr w:type="spellEnd"/>
      <w:r w:rsidRPr="00CC6C0B">
        <w:rPr>
          <w:rFonts w:asciiTheme="minorHAnsi" w:hAnsiTheme="minorHAnsi" w:cstheme="minorHAnsi"/>
        </w:rPr>
        <w:t>, its highest level since 2011, an increase achieved “largely by soaking up existing capacity, using slack created under the embargo.”</w:t>
      </w:r>
      <w:hyperlink r:id="rId60" w:anchor="polq12869-note-0058_59" w:tooltip="Link to note" w:history="1">
        <w:r w:rsidRPr="00CC6C0B">
          <w:rPr>
            <w:rStyle w:val="Hyperlink"/>
            <w:rFonts w:asciiTheme="minorHAnsi" w:hAnsiTheme="minorHAnsi" w:cstheme="minorHAnsi"/>
          </w:rPr>
          <w:t>56</w:t>
        </w:r>
      </w:hyperlink>
      <w:r w:rsidRPr="00CC6C0B">
        <w:rPr>
          <w:rFonts w:asciiTheme="minorHAnsi" w:hAnsiTheme="minorHAnsi" w:cstheme="minorHAnsi"/>
        </w:rPr>
        <w:t xml:space="preserve"> However, it subsequently struggled to further increase production and keep exports growing.</w:t>
      </w:r>
      <w:hyperlink r:id="rId61" w:anchor="polq12869-note-0059_60" w:tooltip="Link to note" w:history="1">
        <w:r w:rsidRPr="00CC6C0B">
          <w:rPr>
            <w:rStyle w:val="Hyperlink"/>
            <w:rFonts w:asciiTheme="minorHAnsi" w:hAnsiTheme="minorHAnsi" w:cstheme="minorHAnsi"/>
          </w:rPr>
          <w:t>57</w:t>
        </w:r>
      </w:hyperlink>
      <w:r w:rsidRPr="00CC6C0B">
        <w:rPr>
          <w:rFonts w:asciiTheme="minorHAnsi" w:hAnsiTheme="minorHAnsi" w:cstheme="minorHAnsi"/>
        </w:rPr>
        <w:t xml:space="preserve"> To achieve further increases, Iran would require significant investment. But </w:t>
      </w:r>
      <w:r w:rsidRPr="00CC6C0B">
        <w:rPr>
          <w:rFonts w:asciiTheme="minorHAnsi" w:hAnsiTheme="minorHAnsi" w:cstheme="minorHAnsi"/>
          <w:u w:val="single"/>
        </w:rPr>
        <w:t>because of continued sanctions, geopolitical uncertainty, low oil prices, and a difficult business environment, international oil majors have mostly stayed away, with few moving beyond exploratory talks</w:t>
      </w:r>
      <w:r w:rsidRPr="00CC6C0B">
        <w:rPr>
          <w:rFonts w:asciiTheme="minorHAnsi" w:hAnsiTheme="minorHAnsi" w:cstheme="minorHAnsi"/>
        </w:rPr>
        <w:t>.</w:t>
      </w:r>
      <w:hyperlink r:id="rId62" w:anchor="polq12869-note-0060_61" w:tooltip="Link to note" w:history="1">
        <w:r w:rsidRPr="00CC6C0B">
          <w:rPr>
            <w:rStyle w:val="Hyperlink"/>
            <w:rFonts w:asciiTheme="minorHAnsi" w:hAnsiTheme="minorHAnsi" w:cstheme="minorHAnsi"/>
          </w:rPr>
          <w:t>58</w:t>
        </w:r>
      </w:hyperlink>
      <w:r w:rsidRPr="00CC6C0B">
        <w:rPr>
          <w:rFonts w:asciiTheme="minorHAnsi" w:hAnsiTheme="minorHAnsi" w:cstheme="minorHAnsi"/>
        </w:rPr>
        <w:t xml:space="preserve"> In other words</w:t>
      </w:r>
      <w:r w:rsidRPr="00CC6C0B">
        <w:rPr>
          <w:rFonts w:asciiTheme="minorHAnsi" w:hAnsiTheme="minorHAnsi" w:cstheme="minorHAnsi"/>
          <w:u w:val="single"/>
        </w:rPr>
        <w:t>, the JCPOA merely allowed Iran to start partially recouping the losses it incurred after it was hit by the most severe sanctions in 2012, not to make actual net gains. In this difficult economic context, unemployment rose from 11 percent to 12.45 percent between 2015 and 2016</w:t>
      </w:r>
      <w:r w:rsidRPr="00CC6C0B">
        <w:rPr>
          <w:rFonts w:asciiTheme="minorHAnsi" w:hAnsiTheme="minorHAnsi" w:cstheme="minorHAnsi"/>
        </w:rPr>
        <w:t xml:space="preserve"> and, after a modest decrease to 11.8 percent in 2017, the IMF predicts that it will rise to 15 percent by 2020.</w:t>
      </w:r>
      <w:hyperlink r:id="rId63" w:anchor="polq12869-note-0061_62" w:tooltip="Link to note" w:history="1">
        <w:r w:rsidRPr="00CC6C0B">
          <w:rPr>
            <w:rStyle w:val="Hyperlink"/>
            <w:rFonts w:asciiTheme="minorHAnsi" w:hAnsiTheme="minorHAnsi" w:cstheme="minorHAnsi"/>
          </w:rPr>
          <w:t>59</w:t>
        </w:r>
      </w:hyperlink>
      <w:r w:rsidRPr="00CC6C0B">
        <w:rPr>
          <w:rFonts w:asciiTheme="minorHAnsi" w:hAnsiTheme="minorHAnsi" w:cstheme="minorHAnsi"/>
        </w:rPr>
        <w:t xml:space="preserve"> The small boost in growth due to the post‐sanctions relief rise in oil exports led to an inflow of foreign currency, but it did not lead to significant job creation. Because low growth means that job creation is too slow to absorb the roughly 700,000 young adults who enter the job market every year, youth unemployment is particularly high, at almost 30 percent.</w:t>
      </w:r>
      <w:hyperlink r:id="rId64" w:anchor="polq12869-note-0062_63" w:tooltip="Link to note" w:history="1">
        <w:r w:rsidRPr="00CC6C0B">
          <w:rPr>
            <w:rStyle w:val="Hyperlink"/>
            <w:rFonts w:asciiTheme="minorHAnsi" w:hAnsiTheme="minorHAnsi" w:cstheme="minorHAnsi"/>
          </w:rPr>
          <w:t>60</w:t>
        </w:r>
      </w:hyperlink>
      <w:r w:rsidRPr="00CC6C0B">
        <w:rPr>
          <w:rFonts w:asciiTheme="minorHAnsi" w:hAnsiTheme="minorHAnsi" w:cstheme="minorHAnsi"/>
        </w:rPr>
        <w:t>Iran, moreover, faces great challenges down the road. Its labor force, in particular, will grow by 2.5 percent per year in the five years to 2020, leading to more than three million new job seekers entering the market during this period.</w:t>
      </w:r>
      <w:hyperlink r:id="rId65" w:anchor="polq12869-note-0063_64" w:tooltip="Link to note" w:history="1">
        <w:r w:rsidRPr="00CC6C0B">
          <w:rPr>
            <w:rStyle w:val="Hyperlink"/>
            <w:rFonts w:asciiTheme="minorHAnsi" w:hAnsiTheme="minorHAnsi" w:cstheme="minorHAnsi"/>
          </w:rPr>
          <w:t>61</w:t>
        </w:r>
      </w:hyperlink>
      <w:r w:rsidRPr="00CC6C0B">
        <w:rPr>
          <w:rFonts w:asciiTheme="minorHAnsi" w:hAnsiTheme="minorHAnsi" w:cstheme="minorHAnsi"/>
        </w:rPr>
        <w:t xml:space="preserve"> In sum, there was no post‐JCPOA gold rush to Iran; the re‐imposition of secondary sanctions made a bad situation worse, but even with continued American participation in the JCPOA, there would have been no economic boom in Iran. Those who made this claim mentioned, in support of their argument, the many high‐level visits to Iran by European and Asian trade delegations. But in practice, few deals have materialized as most financial institutions and companies “are generally moving slowly with actual contracts and deals, biding time to discover what market pitfalls or potential future sanctions may mean for their business.”</w:t>
      </w:r>
      <w:hyperlink r:id="rId66" w:anchor="polq12869-note-0064_65" w:tooltip="Link to note" w:history="1">
        <w:r w:rsidRPr="00CC6C0B">
          <w:rPr>
            <w:rStyle w:val="Hyperlink"/>
            <w:rFonts w:asciiTheme="minorHAnsi" w:hAnsiTheme="minorHAnsi" w:cstheme="minorHAnsi"/>
          </w:rPr>
          <w:t>62</w:t>
        </w:r>
      </w:hyperlink>
      <w:r w:rsidRPr="00CC6C0B">
        <w:rPr>
          <w:rFonts w:asciiTheme="minorHAnsi" w:hAnsiTheme="minorHAnsi" w:cstheme="minorHAnsi"/>
        </w:rPr>
        <w:t xml:space="preserve"> This matters: one of the arguments made by critics of the JCPOA was that it would provide Iran with access to up to $150 billion in unfrozen cash, which it would immediately put to use in support of its foreign policy. This did turn out to be the case. Though the amount of frozen assets released to Iran remains a matter of debate, it is a fraction of $150 billion; it is far from the massive windfall that critics claimed it would be.</w:t>
      </w:r>
      <w:hyperlink r:id="rId67" w:anchor="polq12869-note-0065_66" w:tooltip="Link to note" w:history="1">
        <w:r w:rsidRPr="00CC6C0B">
          <w:rPr>
            <w:rStyle w:val="Hyperlink"/>
            <w:rFonts w:asciiTheme="minorHAnsi" w:hAnsiTheme="minorHAnsi" w:cstheme="minorHAnsi"/>
          </w:rPr>
          <w:t>63</w:t>
        </w:r>
      </w:hyperlink>
      <w:r w:rsidRPr="00CC6C0B">
        <w:rPr>
          <w:rFonts w:asciiTheme="minorHAnsi" w:hAnsiTheme="minorHAnsi" w:cstheme="minorHAnsi"/>
        </w:rPr>
        <w:t xml:space="preserve"> In addition, the primary motivation behind the regime's decision to pursue the nuclear agreement was the mounting economic difficulties the country faced, partly caused by sanctions. </w:t>
      </w:r>
      <w:r w:rsidRPr="00CC6C0B">
        <w:rPr>
          <w:rFonts w:asciiTheme="minorHAnsi" w:hAnsiTheme="minorHAnsi" w:cstheme="minorHAnsi"/>
          <w:u w:val="single"/>
        </w:rPr>
        <w:t>Therefore, a large proportion of the cash actually released was injected in the struggling Iranian economy</w:t>
      </w:r>
      <w:r w:rsidRPr="00CC6C0B">
        <w:rPr>
          <w:rFonts w:asciiTheme="minorHAnsi" w:hAnsiTheme="minorHAnsi" w:cstheme="minorHAnsi"/>
        </w:rPr>
        <w:t>, notably to recapitalize the troubled banking system.</w:t>
      </w:r>
      <w:hyperlink r:id="rId68" w:anchor="polq12869-note-0066_67" w:tooltip="Link to note" w:history="1">
        <w:r w:rsidRPr="00CC6C0B">
          <w:rPr>
            <w:rStyle w:val="Hyperlink"/>
            <w:rFonts w:asciiTheme="minorHAnsi" w:hAnsiTheme="minorHAnsi" w:cstheme="minorHAnsi"/>
          </w:rPr>
          <w:t>64</w:t>
        </w:r>
      </w:hyperlink>
      <w:r w:rsidRPr="00CC6C0B">
        <w:rPr>
          <w:rFonts w:asciiTheme="minorHAnsi" w:hAnsiTheme="minorHAnsi" w:cstheme="minorHAnsi"/>
        </w:rPr>
        <w:t xml:space="preserve"> Some limited additional resources most likely have been and will be devoted to supporting partners in Syria and elsewhere, but such investments are likely to represent a minority of new monies. This is far from sufficient to make a difference in the regional balance of power. In any case, historically there has not appeared to be a pattern between the health of the Islamic Republic's finances and the level of assertiveness of its foreign policy. It was flush with cash </w:t>
      </w:r>
      <w:r w:rsidRPr="00CC6C0B">
        <w:rPr>
          <w:rFonts w:asciiTheme="minorHAnsi" w:hAnsiTheme="minorHAnsi" w:cstheme="minorHAnsi"/>
        </w:rPr>
        <w:lastRenderedPageBreak/>
        <w:t xml:space="preserve">when oil prices were high between 2005 and 2010; these years were marked by active involvement in conflicts throughout the region, but access to cash was at most a small driving factor behind this assertiveness. Similarly, there is no indication that Tehran reduced its support for partner groups to save money as it became increasingly strangulated by sanctions after 2010 instead, it increased its support for the Assad regime, Hezbollah, and multiple Shia militias involved in the Syrian civil war. </w:t>
      </w:r>
      <w:r w:rsidRPr="00CC6C0B">
        <w:rPr>
          <w:rFonts w:asciiTheme="minorHAnsi" w:hAnsiTheme="minorHAnsi" w:cstheme="minorHAnsi"/>
          <w:u w:val="single"/>
        </w:rPr>
        <w:t>There is, in sum, little to no connection between the (limited) benefits Iran received from post‐JCPOA sanctions relief and the level of assertiveness of its foreign policy</w:t>
      </w:r>
      <w:r w:rsidRPr="00CC6C0B">
        <w:rPr>
          <w:rFonts w:asciiTheme="minorHAnsi" w:hAnsiTheme="minorHAnsi" w:cstheme="minorHAnsi"/>
        </w:rPr>
        <w:t>.</w:t>
      </w:r>
      <w:hyperlink r:id="rId69" w:anchor="polq12869-note-0067_68" w:tooltip="Link to note" w:history="1">
        <w:r w:rsidRPr="00CC6C0B">
          <w:rPr>
            <w:rStyle w:val="Hyperlink"/>
            <w:rFonts w:asciiTheme="minorHAnsi" w:hAnsiTheme="minorHAnsi" w:cstheme="minorHAnsi"/>
          </w:rPr>
          <w:t>65</w:t>
        </w:r>
      </w:hyperlink>
      <w:r w:rsidRPr="00CC6C0B">
        <w:rPr>
          <w:rFonts w:asciiTheme="minorHAnsi" w:hAnsiTheme="minorHAnsi" w:cstheme="minorHAnsi"/>
        </w:rPr>
        <w:t xml:space="preserve"> The government of President Hassan Rouhani has made some progress on the economic reform front. It reopened, for example, the Management and Planning Organization, the central budgetary and economic development agency closed in 2007 by former President Mahmoud Ahmadinejad. This has helped Rouhani to adopt and implement more prudent monetary and fiscal policies. Partly as a result, inflation reached a multiyear low of 9.1 percent year over year in 2016, down from a peak of 35 percent in 2013, and the foreign exchange market has stabilized. That said, </w:t>
      </w:r>
      <w:r w:rsidRPr="00CC6C0B">
        <w:rPr>
          <w:rFonts w:asciiTheme="minorHAnsi" w:hAnsiTheme="minorHAnsi" w:cstheme="minorHAnsi"/>
          <w:u w:val="single"/>
        </w:rPr>
        <w:t>because of continued mismanagement, in combination with renewed American sanctions, the IMF calculates that inflation is set to ramp back up to 34 percent in 2019</w:t>
      </w:r>
      <w:r w:rsidRPr="00CC6C0B">
        <w:rPr>
          <w:rFonts w:asciiTheme="minorHAnsi" w:hAnsiTheme="minorHAnsi" w:cstheme="minorHAnsi"/>
        </w:rPr>
        <w:t xml:space="preserve">. Rouhani's efforts have been far from sufficient to make more than a dent in mitigating the consequences of decades of economic mismanagement. This significantly limits the already small gains from the partial lifting of sanctions. </w:t>
      </w:r>
      <w:r w:rsidRPr="00CC6C0B">
        <w:rPr>
          <w:rFonts w:asciiTheme="minorHAnsi" w:hAnsiTheme="minorHAnsi" w:cstheme="minorHAnsi"/>
          <w:u w:val="single"/>
        </w:rPr>
        <w:t>The banking system remains very “fragile and unable to support the recovery.”</w:t>
      </w:r>
      <w:hyperlink r:id="rId70" w:anchor="polq12869-note-0068_69" w:tooltip="Link to note" w:history="1">
        <w:r w:rsidRPr="00CC6C0B">
          <w:rPr>
            <w:rStyle w:val="Hyperlink"/>
            <w:rFonts w:asciiTheme="minorHAnsi" w:hAnsiTheme="minorHAnsi" w:cstheme="minorHAnsi"/>
          </w:rPr>
          <w:t>66</w:t>
        </w:r>
      </w:hyperlink>
      <w:r w:rsidRPr="00CC6C0B">
        <w:rPr>
          <w:rFonts w:asciiTheme="minorHAnsi" w:hAnsiTheme="minorHAnsi" w:cstheme="minorHAnsi"/>
        </w:rPr>
        <w:t xml:space="preserve"> The Rouhani administration has made only minimal progress in fighting corruption, while it has not succeeded in reducing the oversized role of state and semi‐state entities in the economy.</w:t>
      </w:r>
      <w:hyperlink r:id="rId71" w:anchor="polq12869-note-0069_70" w:tooltip="Link to note" w:history="1">
        <w:r w:rsidRPr="00CC6C0B">
          <w:rPr>
            <w:rStyle w:val="Hyperlink"/>
            <w:rFonts w:asciiTheme="minorHAnsi" w:hAnsiTheme="minorHAnsi" w:cstheme="minorHAnsi"/>
          </w:rPr>
          <w:t>67</w:t>
        </w:r>
      </w:hyperlink>
      <w:r w:rsidRPr="00CC6C0B">
        <w:rPr>
          <w:rFonts w:asciiTheme="minorHAnsi" w:hAnsiTheme="minorHAnsi" w:cstheme="minorHAnsi"/>
        </w:rPr>
        <w:t xml:space="preserve"> As a result, the few gains in trade and foreign investment initially made after 2016 were mostly seized by entities controlled or backed by the state, continuing to stunt private sector growth. According to one analysis, of nearly 110 agreements (which are mostly preliminary deals, with no guarantee of coming to fruition) worth a total of $80 billion struck since July 2015, 90 have been with companies owned or controlled by state entities.</w:t>
      </w:r>
      <w:hyperlink r:id="rId72" w:anchor="polq12869-note-0070_71" w:tooltip="Link to note" w:history="1">
        <w:r w:rsidRPr="00CC6C0B">
          <w:rPr>
            <w:rStyle w:val="Hyperlink"/>
            <w:rFonts w:asciiTheme="minorHAnsi" w:hAnsiTheme="minorHAnsi" w:cstheme="minorHAnsi"/>
          </w:rPr>
          <w:t>68</w:t>
        </w:r>
      </w:hyperlink>
      <w:r w:rsidRPr="00CC6C0B">
        <w:rPr>
          <w:rFonts w:asciiTheme="minorHAnsi" w:hAnsiTheme="minorHAnsi" w:cstheme="minorHAnsi"/>
        </w:rPr>
        <w:t xml:space="preserve"> The lack of significant reform in the hydrocarbon sector, where there is a massive need for foreign capital and technology, again illustrates the strong impact of constraints on Iranian power and influence. Because of the hostile climate for foreign businesses, </w:t>
      </w:r>
      <w:r w:rsidRPr="00CC6C0B">
        <w:rPr>
          <w:rFonts w:asciiTheme="minorHAnsi" w:hAnsiTheme="minorHAnsi" w:cstheme="minorHAnsi"/>
          <w:u w:val="single"/>
        </w:rPr>
        <w:t>major international oil companies are reluctant to become deeply engaged in Iran</w:t>
      </w:r>
      <w:r w:rsidRPr="00CC6C0B">
        <w:rPr>
          <w:rFonts w:asciiTheme="minorHAnsi" w:hAnsiTheme="minorHAnsi" w:cstheme="minorHAnsi"/>
        </w:rPr>
        <w:t xml:space="preserve"> and, until significant reform is enacted, will mostly “remain in the tentative, exploratory stages of investment decisions.”</w:t>
      </w:r>
      <w:hyperlink r:id="rId73" w:anchor="polq12869-note-0071_72" w:tooltip="Link to note" w:history="1">
        <w:r w:rsidRPr="00CC6C0B">
          <w:rPr>
            <w:rStyle w:val="Hyperlink"/>
            <w:rFonts w:asciiTheme="minorHAnsi" w:hAnsiTheme="minorHAnsi" w:cstheme="minorHAnsi"/>
          </w:rPr>
          <w:t>69</w:t>
        </w:r>
      </w:hyperlink>
      <w:r w:rsidRPr="00CC6C0B">
        <w:rPr>
          <w:rFonts w:asciiTheme="minorHAnsi" w:hAnsiTheme="minorHAnsi" w:cstheme="minorHAnsi"/>
        </w:rPr>
        <w:t xml:space="preserve"> This is largely because conservative factions in the regime oppose the opening of the economy to foreign investment, especially from the West, though in practice it is difficult to disentangle their ideological opposition from their entrenched interests in a partially closed economy.</w:t>
      </w:r>
      <w:hyperlink r:id="rId74" w:anchor="polq12869-note-0072_73" w:tooltip="Link to note" w:history="1">
        <w:r w:rsidRPr="00CC6C0B">
          <w:rPr>
            <w:rStyle w:val="Hyperlink"/>
            <w:rFonts w:asciiTheme="minorHAnsi" w:hAnsiTheme="minorHAnsi" w:cstheme="minorHAnsi"/>
          </w:rPr>
          <w:t>70</w:t>
        </w:r>
      </w:hyperlink>
      <w:r w:rsidRPr="00CC6C0B">
        <w:rPr>
          <w:rFonts w:asciiTheme="minorHAnsi" w:hAnsiTheme="minorHAnsi" w:cstheme="minorHAnsi"/>
        </w:rPr>
        <w:t xml:space="preserve"> Other problems compound Iran's ability to leverage its vast hydrocarbon reserves to boost economic growth, further lowering the ceiling for Iranian gains. </w:t>
      </w:r>
      <w:r w:rsidRPr="00CC6C0B">
        <w:rPr>
          <w:rFonts w:asciiTheme="minorHAnsi" w:hAnsiTheme="minorHAnsi" w:cstheme="minorHAnsi"/>
          <w:u w:val="single"/>
        </w:rPr>
        <w:t>Most oilfields in Iran are mature, meaning that simply maintaining current levels of production—already far below pre‐1979 levels—requires significant investment.</w:t>
      </w:r>
      <w:r w:rsidRPr="00CC6C0B">
        <w:rPr>
          <w:rFonts w:asciiTheme="minorHAnsi" w:hAnsiTheme="minorHAnsi" w:cstheme="minorHAnsi"/>
        </w:rPr>
        <w:t xml:space="preserve"> Yet remaining sanctions, in combination with the difficult regulatory and geopolitical climates, do not allow this.</w:t>
      </w:r>
      <w:hyperlink r:id="rId75" w:anchor="polq12869-note-0073_74" w:tooltip="Link to note" w:history="1">
        <w:r w:rsidRPr="00CC6C0B">
          <w:rPr>
            <w:rStyle w:val="Hyperlink"/>
            <w:rFonts w:asciiTheme="minorHAnsi" w:hAnsiTheme="minorHAnsi" w:cstheme="minorHAnsi"/>
          </w:rPr>
          <w:t>71</w:t>
        </w:r>
      </w:hyperlink>
      <w:r w:rsidRPr="00CC6C0B">
        <w:rPr>
          <w:rFonts w:asciiTheme="minorHAnsi" w:hAnsiTheme="minorHAnsi" w:cstheme="minorHAnsi"/>
        </w:rPr>
        <w:t xml:space="preserve"> Iran's domestic consumption, moreover, has been steadily increasing, adding further downward pressure on export capacity.</w:t>
      </w:r>
      <w:hyperlink r:id="rId76" w:anchor="polq12869-note-0074_75" w:tooltip="Link to note" w:history="1">
        <w:r w:rsidRPr="00CC6C0B">
          <w:rPr>
            <w:rStyle w:val="Hyperlink"/>
            <w:rFonts w:asciiTheme="minorHAnsi" w:hAnsiTheme="minorHAnsi" w:cstheme="minorHAnsi"/>
          </w:rPr>
          <w:t>72</w:t>
        </w:r>
      </w:hyperlink>
      <w:r w:rsidRPr="00CC6C0B">
        <w:rPr>
          <w:rFonts w:asciiTheme="minorHAnsi" w:hAnsiTheme="minorHAnsi" w:cstheme="minorHAnsi"/>
        </w:rPr>
        <w:t xml:space="preserve"> Finally, the (limited) benefits of the lifting of sanctions have “effectively been outstripped by the impact of low oil prices.”</w:t>
      </w:r>
      <w:hyperlink r:id="rId77" w:anchor="polq12869-note-0075_76" w:tooltip="Link to note" w:history="1">
        <w:r w:rsidRPr="00CC6C0B">
          <w:rPr>
            <w:rStyle w:val="Hyperlink"/>
            <w:rFonts w:asciiTheme="minorHAnsi" w:hAnsiTheme="minorHAnsi" w:cstheme="minorHAnsi"/>
          </w:rPr>
          <w:t>73</w:t>
        </w:r>
      </w:hyperlink>
      <w:r w:rsidRPr="00CC6C0B">
        <w:rPr>
          <w:rFonts w:asciiTheme="minorHAnsi" w:hAnsiTheme="minorHAnsi" w:cstheme="minorHAnsi"/>
        </w:rPr>
        <w:t xml:space="preserve"> Exports initially rose after 2016, but the cash inflow was lower than it would have been with higher prices. </w:t>
      </w:r>
      <w:r w:rsidRPr="00CC6C0B">
        <w:rPr>
          <w:rFonts w:asciiTheme="minorHAnsi" w:hAnsiTheme="minorHAnsi" w:cstheme="minorHAnsi"/>
          <w:u w:val="single"/>
        </w:rPr>
        <w:t>Low oil prices also put downward pressure on international investment, especially in a country with such geopolitical and regulatory uncertainty as Iran.</w:t>
      </w:r>
    </w:p>
    <w:p w:rsidR="00A0193A" w:rsidRPr="00CC6C0B" w:rsidRDefault="00A0193A" w:rsidP="00A0193A">
      <w:pPr>
        <w:pStyle w:val="Heading4"/>
        <w:rPr>
          <w:rFonts w:asciiTheme="minorHAnsi" w:hAnsiTheme="minorHAnsi" w:cstheme="minorHAnsi"/>
          <w:sz w:val="32"/>
          <w:szCs w:val="32"/>
        </w:rPr>
      </w:pPr>
      <w:r>
        <w:rPr>
          <w:rFonts w:asciiTheme="minorHAnsi" w:hAnsiTheme="minorHAnsi" w:cstheme="minorHAnsi"/>
          <w:sz w:val="32"/>
          <w:szCs w:val="32"/>
        </w:rPr>
        <w:lastRenderedPageBreak/>
        <w:t>It's retaliation-based</w:t>
      </w:r>
      <w:r w:rsidRPr="00CC6C0B">
        <w:rPr>
          <w:rFonts w:asciiTheme="minorHAnsi" w:hAnsiTheme="minorHAnsi" w:cstheme="minorHAnsi"/>
          <w:sz w:val="32"/>
          <w:szCs w:val="32"/>
        </w:rPr>
        <w:t xml:space="preserve"> – empirics prove.   </w:t>
      </w:r>
    </w:p>
    <w:p w:rsidR="00A0193A" w:rsidRPr="00CC6C0B" w:rsidRDefault="00A0193A" w:rsidP="00A0193A">
      <w:pPr>
        <w:spacing w:after="0" w:line="240" w:lineRule="auto"/>
        <w:rPr>
          <w:rFonts w:asciiTheme="minorHAnsi" w:eastAsia="Times New Roman" w:hAnsiTheme="minorHAnsi" w:cstheme="minorHAnsi"/>
          <w:lang w:eastAsia="zh-CN"/>
        </w:rPr>
      </w:pPr>
      <w:proofErr w:type="spellStart"/>
      <w:r w:rsidRPr="00CC6C0B">
        <w:rPr>
          <w:rFonts w:asciiTheme="minorHAnsi" w:eastAsia="Times New Roman" w:hAnsiTheme="minorHAnsi" w:cstheme="minorHAnsi"/>
          <w:b/>
          <w:bCs/>
          <w:color w:val="333333"/>
          <w:sz w:val="28"/>
          <w:szCs w:val="28"/>
          <w:lang w:eastAsia="zh-CN"/>
        </w:rPr>
        <w:t>Eqbali</w:t>
      </w:r>
      <w:proofErr w:type="spellEnd"/>
      <w:r w:rsidRPr="00CC6C0B">
        <w:rPr>
          <w:rFonts w:asciiTheme="minorHAnsi" w:eastAsia="Times New Roman" w:hAnsiTheme="minorHAnsi" w:cstheme="minorHAnsi"/>
          <w:b/>
          <w:bCs/>
          <w:sz w:val="28"/>
          <w:szCs w:val="28"/>
          <w:lang w:eastAsia="zh-CN"/>
        </w:rPr>
        <w:t xml:space="preserve"> and </w:t>
      </w:r>
      <w:r w:rsidRPr="00CC6C0B">
        <w:rPr>
          <w:rFonts w:asciiTheme="minorHAnsi" w:eastAsia="Times New Roman" w:hAnsiTheme="minorHAnsi" w:cstheme="minorHAnsi"/>
          <w:b/>
          <w:bCs/>
          <w:color w:val="333333"/>
          <w:sz w:val="28"/>
          <w:szCs w:val="28"/>
          <w:bdr w:val="none" w:sz="0" w:space="0" w:color="auto" w:frame="1"/>
          <w:lang w:eastAsia="zh-CN"/>
        </w:rPr>
        <w:t>Rasmussen,</w:t>
      </w:r>
      <w:r w:rsidRPr="00CC6C0B">
        <w:rPr>
          <w:rFonts w:asciiTheme="minorHAnsi" w:eastAsia="Times New Roman" w:hAnsiTheme="minorHAnsi" w:cstheme="minorHAnsi"/>
          <w:b/>
          <w:bCs/>
          <w:color w:val="333333"/>
          <w:sz w:val="28"/>
          <w:szCs w:val="28"/>
          <w:lang w:eastAsia="zh-CN"/>
        </w:rPr>
        <w:t> 19</w:t>
      </w:r>
      <w:r w:rsidRPr="00CC6C0B">
        <w:rPr>
          <w:rFonts w:asciiTheme="minorHAnsi" w:eastAsia="Times New Roman" w:hAnsiTheme="minorHAnsi" w:cstheme="minorHAnsi"/>
          <w:b/>
          <w:bCs/>
          <w:color w:val="333333"/>
          <w:sz w:val="32"/>
          <w:szCs w:val="32"/>
          <w:lang w:eastAsia="zh-CN"/>
        </w:rPr>
        <w:t xml:space="preserve"> </w:t>
      </w:r>
      <w:r w:rsidRPr="00CC6C0B">
        <w:rPr>
          <w:rFonts w:asciiTheme="minorHAnsi" w:eastAsia="Times New Roman" w:hAnsiTheme="minorHAnsi" w:cstheme="minorHAnsi"/>
          <w:color w:val="333333"/>
          <w:lang w:eastAsia="zh-CN"/>
        </w:rPr>
        <w:t>((</w:t>
      </w:r>
      <w:proofErr w:type="spellStart"/>
      <w:r w:rsidRPr="00CC6C0B">
        <w:rPr>
          <w:rFonts w:asciiTheme="minorHAnsi" w:eastAsia="Times New Roman" w:hAnsiTheme="minorHAnsi" w:cstheme="minorHAnsi"/>
          <w:color w:val="333333"/>
          <w:lang w:eastAsia="zh-CN"/>
        </w:rPr>
        <w:t>Aresu</w:t>
      </w:r>
      <w:proofErr w:type="spellEnd"/>
      <w:r w:rsidRPr="00CC6C0B">
        <w:rPr>
          <w:rFonts w:asciiTheme="minorHAnsi" w:eastAsia="Times New Roman" w:hAnsiTheme="minorHAnsi" w:cstheme="minorHAnsi"/>
          <w:color w:val="333333"/>
          <w:lang w:eastAsia="zh-CN"/>
        </w:rPr>
        <w:t xml:space="preserve"> </w:t>
      </w:r>
      <w:proofErr w:type="spellStart"/>
      <w:r w:rsidRPr="00CC6C0B">
        <w:rPr>
          <w:rFonts w:asciiTheme="minorHAnsi" w:eastAsia="Times New Roman" w:hAnsiTheme="minorHAnsi" w:cstheme="minorHAnsi"/>
          <w:color w:val="333333"/>
          <w:lang w:eastAsia="zh-CN"/>
        </w:rPr>
        <w:t>Eqbli</w:t>
      </w:r>
      <w:proofErr w:type="spellEnd"/>
      <w:r w:rsidRPr="00CC6C0B">
        <w:rPr>
          <w:rFonts w:asciiTheme="minorHAnsi" w:eastAsia="Times New Roman" w:hAnsiTheme="minorHAnsi" w:cstheme="minorHAnsi"/>
          <w:color w:val="333333"/>
          <w:lang w:eastAsia="zh-CN"/>
        </w:rPr>
        <w:t xml:space="preserve"> and </w:t>
      </w:r>
      <w:proofErr w:type="spellStart"/>
      <w:r w:rsidRPr="00CC6C0B">
        <w:rPr>
          <w:rFonts w:asciiTheme="minorHAnsi" w:eastAsia="Times New Roman" w:hAnsiTheme="minorHAnsi" w:cstheme="minorHAnsi"/>
          <w:color w:val="333333"/>
          <w:lang w:eastAsia="zh-CN"/>
        </w:rPr>
        <w:t>Sune</w:t>
      </w:r>
      <w:proofErr w:type="spellEnd"/>
      <w:r w:rsidRPr="00CC6C0B">
        <w:rPr>
          <w:rFonts w:asciiTheme="minorHAnsi" w:eastAsia="Times New Roman" w:hAnsiTheme="minorHAnsi" w:cstheme="minorHAnsi"/>
          <w:color w:val="333333"/>
          <w:lang w:eastAsia="zh-CN"/>
        </w:rPr>
        <w:t xml:space="preserve"> Engel </w:t>
      </w:r>
      <w:proofErr w:type="spellStart"/>
      <w:r w:rsidRPr="00CC6C0B">
        <w:rPr>
          <w:rFonts w:asciiTheme="minorHAnsi" w:eastAsia="Times New Roman" w:hAnsiTheme="minorHAnsi" w:cstheme="minorHAnsi"/>
          <w:color w:val="333333"/>
          <w:lang w:eastAsia="zh-CN"/>
        </w:rPr>
        <w:t>Rusmussen</w:t>
      </w:r>
      <w:proofErr w:type="spellEnd"/>
      <w:r w:rsidRPr="00CC6C0B">
        <w:rPr>
          <w:rFonts w:asciiTheme="minorHAnsi" w:eastAsia="Times New Roman" w:hAnsiTheme="minorHAnsi" w:cstheme="minorHAnsi"/>
          <w:color w:val="333333"/>
          <w:lang w:eastAsia="zh-CN"/>
        </w:rPr>
        <w:t>, Iran reporter for WSJ and correspondent for The Wall Street Journal, 7/9/19, 7/13/19, "Iran Threatens Retaliation Over British Seizure of Its Tanker", Wall Street Journal, https://www.wsj.com/articles/iran-threatens-retaliation-over-british-seizure-of-its-tanker-11562681081)</w:t>
      </w:r>
    </w:p>
    <w:p w:rsidR="00A0193A" w:rsidRPr="00CC6C0B" w:rsidRDefault="00A0193A" w:rsidP="00A0193A">
      <w:pPr>
        <w:spacing w:after="0" w:line="240" w:lineRule="auto"/>
        <w:rPr>
          <w:rFonts w:asciiTheme="minorHAnsi" w:eastAsia="Times New Roman" w:hAnsiTheme="minorHAnsi" w:cstheme="minorHAnsi"/>
          <w:sz w:val="24"/>
          <w:lang w:eastAsia="zh-CN"/>
        </w:rPr>
      </w:pPr>
    </w:p>
    <w:p w:rsidR="00A0193A" w:rsidRPr="00CC6C0B" w:rsidRDefault="00A0193A" w:rsidP="00A0193A">
      <w:pPr>
        <w:rPr>
          <w:rFonts w:asciiTheme="minorHAnsi" w:hAnsiTheme="minorHAnsi" w:cstheme="minorHAnsi"/>
        </w:rPr>
      </w:pPr>
      <w:r w:rsidRPr="00CC6C0B">
        <w:rPr>
          <w:rFonts w:asciiTheme="minorHAnsi" w:hAnsiTheme="minorHAnsi" w:cstheme="minorHAnsi"/>
          <w:u w:val="single"/>
        </w:rPr>
        <w:t xml:space="preserve">Iran’s military warned it would retaliate in response to the </w:t>
      </w:r>
      <w:hyperlink r:id="rId78" w:history="1">
        <w:r w:rsidRPr="00CC6C0B">
          <w:rPr>
            <w:rStyle w:val="Hyperlink"/>
            <w:rFonts w:asciiTheme="minorHAnsi" w:hAnsiTheme="minorHAnsi" w:cstheme="minorHAnsi"/>
          </w:rPr>
          <w:t>seizure of one of its tankers</w:t>
        </w:r>
      </w:hyperlink>
      <w:r w:rsidRPr="00CC6C0B">
        <w:rPr>
          <w:rFonts w:asciiTheme="minorHAnsi" w:hAnsiTheme="minorHAnsi" w:cstheme="minorHAnsi"/>
        </w:rPr>
        <w:t xml:space="preserve"> by British forces in Gibraltar last week, while </w:t>
      </w:r>
      <w:r w:rsidRPr="00CC6C0B">
        <w:rPr>
          <w:rFonts w:asciiTheme="minorHAnsi" w:hAnsiTheme="minorHAnsi" w:cstheme="minorHAnsi"/>
          <w:u w:val="single"/>
        </w:rPr>
        <w:t>several European foreign ministers urged Tehran to return immediately to full compliance with the 2015 nuclear deal</w:t>
      </w:r>
      <w:r w:rsidRPr="00CC6C0B">
        <w:rPr>
          <w:rFonts w:asciiTheme="minorHAnsi" w:hAnsiTheme="minorHAnsi" w:cstheme="minorHAnsi"/>
        </w:rPr>
        <w:t xml:space="preserve">. “This move will not remain without response,” Maj. Gen. Mohammad Bagheri, the chief of staff of Iran’s armed forces, was quoted as saying by state news agency IRNA on Tuesday. Mr. Bagheri didn’t say how his country would respond, but his warning came days after another </w:t>
      </w:r>
      <w:r w:rsidRPr="00CC6C0B">
        <w:rPr>
          <w:rFonts w:asciiTheme="minorHAnsi" w:hAnsiTheme="minorHAnsi" w:cstheme="minorHAnsi"/>
          <w:u w:val="single"/>
        </w:rPr>
        <w:t>senior Iranian official tweeted that Iran should impound a British tanker if the vessel carrying Iranian oil wasn’t released immediately</w:t>
      </w:r>
      <w:r w:rsidRPr="00CC6C0B">
        <w:rPr>
          <w:rFonts w:asciiTheme="minorHAnsi" w:hAnsiTheme="minorHAnsi" w:cstheme="minorHAnsi"/>
        </w:rPr>
        <w:t xml:space="preserve">. The threat prompted a British-flagged BP PLC tanker to shelter near the Saudi coast on the Persian Gulf for fear of being seized, according to a person familiar with the matter. BP declined to comment. Bloomberg earlier reported BP was keeping the tanker in the Persian Gulf. </w:t>
      </w:r>
      <w:r w:rsidRPr="00CC6C0B">
        <w:rPr>
          <w:rFonts w:asciiTheme="minorHAnsi" w:hAnsiTheme="minorHAnsi" w:cstheme="minorHAnsi"/>
          <w:u w:val="single"/>
        </w:rPr>
        <w:t>Iranian officials have lashed out against the U.K. after British Royal Marines assisted Gibraltar in detaining an oil tanker that was allegedly bound for Syria in suspected violation of European Union sanctions</w:t>
      </w:r>
      <w:r w:rsidRPr="00CC6C0B">
        <w:rPr>
          <w:rFonts w:asciiTheme="minorHAnsi" w:hAnsiTheme="minorHAnsi" w:cstheme="minorHAnsi"/>
        </w:rPr>
        <w:t xml:space="preserve">. </w:t>
      </w:r>
      <w:r w:rsidRPr="00CC6C0B">
        <w:rPr>
          <w:rFonts w:asciiTheme="minorHAnsi" w:hAnsiTheme="minorHAnsi" w:cstheme="minorHAnsi"/>
          <w:u w:val="single"/>
        </w:rPr>
        <w:t>Tehran has denied that the tanker was headed to Syria and called its seizure illegal because Iran isn’t subject to a European oil embargo.</w:t>
      </w:r>
      <w:r w:rsidRPr="00CC6C0B">
        <w:rPr>
          <w:rFonts w:asciiTheme="minorHAnsi" w:hAnsiTheme="minorHAnsi" w:cstheme="minorHAnsi"/>
        </w:rPr>
        <w:t xml:space="preserve"> Iran’s bellicose rhetoric adds another layer to the drama unfolding around Tehran’s breaches of limits of the nuclear agreement, from which the Trump administration withdrew last year. 0:00 / 0:00   What Iran’s Breaches of the Nuclear Deal Mean for the U.S. and Europe Tehran said it would begin enriching uranium beyond the 3.67% limit set in a 2015 nuclear deal. The WSJ explains the significance of the violation and what's next. Photo: Iranian presidency office/EPA/Shutterstock Iran on Monday said it had surpassed the limit of 3.67% uranium enrichment enshrined in the deal, its second such violation this month, as it pressures Europe to help offset some of the </w:t>
      </w:r>
      <w:hyperlink r:id="rId79" w:history="1">
        <w:r w:rsidRPr="00CC6C0B">
          <w:rPr>
            <w:rStyle w:val="Hyperlink"/>
            <w:rFonts w:asciiTheme="minorHAnsi" w:hAnsiTheme="minorHAnsi" w:cstheme="minorHAnsi"/>
          </w:rPr>
          <w:t>economic pressure from new U.S. sanctions.</w:t>
        </w:r>
      </w:hyperlink>
      <w:r w:rsidRPr="00CC6C0B">
        <w:rPr>
          <w:rFonts w:asciiTheme="minorHAnsi" w:hAnsiTheme="minorHAnsi" w:cstheme="minorHAnsi"/>
        </w:rPr>
        <w:t xml:space="preserve"> The latest breach follows weeks of brinkmanship, with the U.S. accusing Iran of attacking oil tankers in the Gulf of Oman—which Tehran has denied—and Iran shooting down an unmanned U.S. spy drone. On Tuesday, the foreign ministers of the U.K., France, Germany and the European Union expressed concern about the breaches, saying the top diplomats from Iran, Europe, Russia and China should urgently talk to address them. “Iran has stated that it wants to remain within the” deal, they said in a statement. “It must act accordingly by reversing these activities and returning to full…compliance without delay.” France, Britain and Germany could trigger a weekslong dispute procedure under the deal that, should the two sides remain at odds, would end with international sanctions being </w:t>
      </w:r>
      <w:proofErr w:type="spellStart"/>
      <w:r w:rsidRPr="00CC6C0B">
        <w:rPr>
          <w:rFonts w:asciiTheme="minorHAnsi" w:hAnsiTheme="minorHAnsi" w:cstheme="minorHAnsi"/>
        </w:rPr>
        <w:t>reimposed</w:t>
      </w:r>
      <w:proofErr w:type="spellEnd"/>
      <w:r w:rsidRPr="00CC6C0B">
        <w:rPr>
          <w:rFonts w:asciiTheme="minorHAnsi" w:hAnsiTheme="minorHAnsi" w:cstheme="minorHAnsi"/>
        </w:rPr>
        <w:t xml:space="preserve"> on Iran, effectively killing the deal. European officials have said such a move isn’t imminent, but Tuesday’s statement signaled the patience of European countries with Iran’s breaches of the deal is limited. French President Emmanuel Macron’s diplomatic adviser, Emmanuel Bonne, arrived in Tehran on Tuesday, a day ahead of discussions about the deal with the secretary of Iran’s Supreme National Security Council, Ali Shamkhani. Mr. Macron and his Iranian counterpart, Hassan Rouhani, have set a July 15 deadline to try to agree on conditions to resume talks over Western concerns about Iran. The French president discussed this diplomatic outreach with President Trump on Monday. </w:t>
      </w:r>
      <w:r w:rsidRPr="00CC6C0B">
        <w:rPr>
          <w:rFonts w:asciiTheme="minorHAnsi" w:hAnsiTheme="minorHAnsi" w:cstheme="minorHAnsi"/>
          <w:u w:val="single"/>
        </w:rPr>
        <w:t xml:space="preserve">Iran has said that it isn’t violating the deal because it triggered the dispute mechanism after the U.S. withdrew from the accord, giving the country the right to withdraw from some of its nuclear commitments. </w:t>
      </w:r>
      <w:r w:rsidRPr="00CC6C0B">
        <w:rPr>
          <w:rFonts w:asciiTheme="minorHAnsi" w:hAnsiTheme="minorHAnsi" w:cstheme="minorHAnsi"/>
        </w:rPr>
        <w:t xml:space="preserve">European diplomats say Iran didn’t do this. </w:t>
      </w:r>
      <w:r w:rsidRPr="00CC6C0B">
        <w:rPr>
          <w:rFonts w:asciiTheme="minorHAnsi" w:hAnsiTheme="minorHAnsi" w:cstheme="minorHAnsi"/>
          <w:u w:val="single"/>
        </w:rPr>
        <w:t xml:space="preserve">Iranian Foreign Minister </w:t>
      </w:r>
      <w:proofErr w:type="spellStart"/>
      <w:r w:rsidRPr="00CC6C0B">
        <w:rPr>
          <w:rFonts w:asciiTheme="minorHAnsi" w:hAnsiTheme="minorHAnsi" w:cstheme="minorHAnsi"/>
          <w:u w:val="single"/>
        </w:rPr>
        <w:t>Javad</w:t>
      </w:r>
      <w:proofErr w:type="spellEnd"/>
      <w:r w:rsidRPr="00CC6C0B">
        <w:rPr>
          <w:rFonts w:asciiTheme="minorHAnsi" w:hAnsiTheme="minorHAnsi" w:cstheme="minorHAnsi"/>
          <w:u w:val="single"/>
        </w:rPr>
        <w:t xml:space="preserve"> Zarif on Twitter on Monday called the tanker’s seizure “piracy, pure and simple.”</w:t>
      </w:r>
      <w:r w:rsidRPr="00CC6C0B">
        <w:rPr>
          <w:rFonts w:asciiTheme="minorHAnsi" w:hAnsiTheme="minorHAnsi" w:cstheme="minorHAnsi"/>
        </w:rPr>
        <w:t xml:space="preserve"> A British official said </w:t>
      </w:r>
      <w:r w:rsidRPr="00CC6C0B">
        <w:rPr>
          <w:rFonts w:asciiTheme="minorHAnsi" w:hAnsiTheme="minorHAnsi" w:cstheme="minorHAnsi"/>
        </w:rPr>
        <w:lastRenderedPageBreak/>
        <w:t xml:space="preserve">Gibraltar was within its rights to accost the ship as it was delivering oil to a sanctioned entity, the Baniyas refinery in Syria, and transiting through EU territorial waters. The U.S. has imposed harsh sanctions on various Iranian industries, including oil, in an effort to squeeze Iran’s economy, purportedly to bring it to negotiate a broader deal that encompasses more than just its nuclear program, RELATED </w:t>
      </w:r>
      <w:hyperlink r:id="rId80" w:history="1">
        <w:r w:rsidRPr="00CC6C0B">
          <w:rPr>
            <w:rStyle w:val="Hyperlink"/>
            <w:rFonts w:asciiTheme="minorHAnsi" w:hAnsiTheme="minorHAnsi" w:cstheme="minorHAnsi"/>
          </w:rPr>
          <w:t>U.S. Calls for Special Meeting of U.N. Atomic Agency Over Iran</w:t>
        </w:r>
      </w:hyperlink>
      <w:r w:rsidRPr="00CC6C0B">
        <w:rPr>
          <w:rFonts w:asciiTheme="minorHAnsi" w:hAnsiTheme="minorHAnsi" w:cstheme="minorHAnsi"/>
        </w:rPr>
        <w:t xml:space="preserve"> (July 5, 2019) </w:t>
      </w:r>
      <w:hyperlink r:id="rId81" w:history="1">
        <w:r w:rsidRPr="00CC6C0B">
          <w:rPr>
            <w:rStyle w:val="Hyperlink"/>
            <w:rFonts w:asciiTheme="minorHAnsi" w:hAnsiTheme="minorHAnsi" w:cstheme="minorHAnsi"/>
          </w:rPr>
          <w:t>Iran Says It Breached Nuclear-Deal Limits on Enriched Uranium</w:t>
        </w:r>
      </w:hyperlink>
      <w:r w:rsidRPr="00CC6C0B">
        <w:rPr>
          <w:rFonts w:asciiTheme="minorHAnsi" w:hAnsiTheme="minorHAnsi" w:cstheme="minorHAnsi"/>
        </w:rPr>
        <w:t xml:space="preserve"> (July 1, 2019) </w:t>
      </w:r>
      <w:hyperlink r:id="rId82" w:history="1">
        <w:r w:rsidRPr="00CC6C0B">
          <w:rPr>
            <w:rStyle w:val="Hyperlink"/>
            <w:rFonts w:asciiTheme="minorHAnsi" w:hAnsiTheme="minorHAnsi" w:cstheme="minorHAnsi"/>
          </w:rPr>
          <w:t>U.S. Plans New Iran Sanctions as Europe Tries to Defuse Tensions</w:t>
        </w:r>
      </w:hyperlink>
      <w:r w:rsidRPr="00CC6C0B">
        <w:rPr>
          <w:rFonts w:asciiTheme="minorHAnsi" w:hAnsiTheme="minorHAnsi" w:cstheme="minorHAnsi"/>
        </w:rPr>
        <w:t xml:space="preserve"> (June 23, 2019) </w:t>
      </w:r>
      <w:hyperlink r:id="rId83" w:history="1">
        <w:r w:rsidRPr="00CC6C0B">
          <w:rPr>
            <w:rStyle w:val="Hyperlink"/>
            <w:rFonts w:asciiTheme="minorHAnsi" w:hAnsiTheme="minorHAnsi" w:cstheme="minorHAnsi"/>
          </w:rPr>
          <w:t>Trump Withdraws U.S. From Iran Accord</w:t>
        </w:r>
      </w:hyperlink>
      <w:r w:rsidRPr="00CC6C0B">
        <w:rPr>
          <w:rFonts w:asciiTheme="minorHAnsi" w:hAnsiTheme="minorHAnsi" w:cstheme="minorHAnsi"/>
        </w:rPr>
        <w:t xml:space="preserve"> (May 8, 2018) Iran’s oil exports have dropped an estimated 90% in a year. Most of the remaining sales go to China, but the tanker seized in Gibraltar last week was allegedly heading to Syria, according to Gibraltar, a British overseas territory. Mr. Bagheri, Iran’s military chief, said he saw the capture of the Iranian tanker as retaliation against Iran’s downing of a U.S. surveillance drone in June.</w:t>
      </w:r>
    </w:p>
    <w:p w:rsidR="00A0193A" w:rsidRPr="00CC6C0B" w:rsidRDefault="00A0193A" w:rsidP="00A0193A">
      <w:pPr>
        <w:pStyle w:val="Heading4"/>
        <w:rPr>
          <w:rFonts w:asciiTheme="minorHAnsi" w:hAnsiTheme="minorHAnsi" w:cstheme="minorHAnsi"/>
          <w:sz w:val="32"/>
          <w:szCs w:val="32"/>
        </w:rPr>
      </w:pPr>
      <w:r w:rsidRPr="00CC6C0B">
        <w:rPr>
          <w:rFonts w:asciiTheme="minorHAnsi" w:hAnsiTheme="minorHAnsi" w:cstheme="minorHAnsi"/>
          <w:sz w:val="32"/>
          <w:szCs w:val="32"/>
        </w:rPr>
        <w:t>Iran is restricted by its neighbors, providing structural limits to power growth</w:t>
      </w:r>
    </w:p>
    <w:p w:rsidR="00A0193A" w:rsidRPr="00CC6C0B" w:rsidRDefault="00A0193A" w:rsidP="00A0193A">
      <w:pPr>
        <w:rPr>
          <w:rFonts w:asciiTheme="minorHAnsi" w:hAnsiTheme="minorHAnsi" w:cstheme="minorHAnsi"/>
        </w:rPr>
      </w:pPr>
      <w:r w:rsidRPr="00CC6C0B">
        <w:rPr>
          <w:rFonts w:asciiTheme="minorHAnsi" w:hAnsiTheme="minorHAnsi" w:cstheme="minorHAnsi"/>
          <w:b/>
          <w:bCs/>
          <w:sz w:val="28"/>
          <w:szCs w:val="28"/>
        </w:rPr>
        <w:t>Juneau, 19</w:t>
      </w:r>
      <w:r w:rsidRPr="00CC6C0B">
        <w:rPr>
          <w:rFonts w:asciiTheme="minorHAnsi" w:hAnsiTheme="minorHAnsi" w:cstheme="minorHAnsi"/>
        </w:rPr>
        <w:t xml:space="preserve"> (Thomas Juneau, assistant professor at the University of Ottawa's Graduate School of Public and International Affairs and a former analyst with Canada's Department of National </w:t>
      </w:r>
      <w:proofErr w:type="spellStart"/>
      <w:r w:rsidRPr="00CC6C0B">
        <w:rPr>
          <w:rFonts w:asciiTheme="minorHAnsi" w:hAnsiTheme="minorHAnsi" w:cstheme="minorHAnsi"/>
        </w:rPr>
        <w:t>Defence</w:t>
      </w:r>
      <w:proofErr w:type="spellEnd"/>
      <w:r w:rsidRPr="00CC6C0B">
        <w:rPr>
          <w:rFonts w:asciiTheme="minorHAnsi" w:hAnsiTheme="minorHAnsi" w:cstheme="minorHAnsi"/>
        </w:rPr>
        <w:t>, "The Enduring Constraints on Iran's Power after the Nuclear Deal", Political Science Quarterly, vol. 134.1, 2019, Wiley Online Library, https://onlinelibrary.wiley.com/doi/full/10.1002/polq.12869)</w:t>
      </w:r>
    </w:p>
    <w:p w:rsidR="00A0193A" w:rsidRPr="00CC6C0B" w:rsidRDefault="00A0193A" w:rsidP="00A0193A">
      <w:pPr>
        <w:rPr>
          <w:rFonts w:asciiTheme="minorHAnsi" w:hAnsiTheme="minorHAnsi" w:cstheme="minorHAnsi"/>
          <w:u w:val="single"/>
        </w:rPr>
      </w:pPr>
      <w:r w:rsidRPr="00CC6C0B">
        <w:rPr>
          <w:rFonts w:asciiTheme="minorHAnsi" w:hAnsiTheme="minorHAnsi" w:cstheme="minorHAnsi"/>
          <w:u w:val="single"/>
        </w:rPr>
        <w:t>The constraints on Iran's ability to generate power and project influence regionally fall into four categories</w:t>
      </w:r>
      <w:r w:rsidRPr="00CC6C0B">
        <w:rPr>
          <w:rFonts w:asciiTheme="minorHAnsi" w:hAnsiTheme="minorHAnsi" w:cstheme="minorHAnsi"/>
        </w:rPr>
        <w:t xml:space="preserve">: at </w:t>
      </w:r>
      <w:r w:rsidRPr="00CC6C0B">
        <w:rPr>
          <w:rFonts w:asciiTheme="minorHAnsi" w:hAnsiTheme="minorHAnsi" w:cstheme="minorHAnsi"/>
          <w:u w:val="single"/>
        </w:rPr>
        <w:t>the structural level</w:t>
      </w:r>
      <w:r w:rsidRPr="00CC6C0B">
        <w:rPr>
          <w:rFonts w:asciiTheme="minorHAnsi" w:hAnsiTheme="minorHAnsi" w:cstheme="minorHAnsi"/>
        </w:rPr>
        <w:t>, those that result from Iran's regional environment; the containment ring around the Islamic Republic (built in response to its policies since 1979); international sanctions (also implemented in response to Iranian actions, including but not only its nuclear program); and Iran's own economic mismanagement. This section analyzes how these factors constrained Iran's power and influence prior to the JCPOA; the next will argue that they have mostly not changed since. A state's position in the international system, first, shapes the parameters of its foreign policy—its margin of maneuver. Structure does not determine what a state's policies can or should be, but it steers it in some directions by suggesting the benefits of certain courses of action while raising the costs of others.</w:t>
      </w:r>
      <w:hyperlink r:id="rId84" w:anchor="polq12869-note-0011_10" w:tooltip="Link to note" w:history="1">
        <w:r w:rsidRPr="00CC6C0B">
          <w:rPr>
            <w:rStyle w:val="Hyperlink"/>
            <w:rFonts w:asciiTheme="minorHAnsi" w:hAnsiTheme="minorHAnsi" w:cstheme="minorHAnsi"/>
          </w:rPr>
          <w:t>9</w:t>
        </w:r>
      </w:hyperlink>
      <w:r w:rsidRPr="00CC6C0B">
        <w:rPr>
          <w:rFonts w:asciiTheme="minorHAnsi" w:hAnsiTheme="minorHAnsi" w:cstheme="minorHAnsi"/>
        </w:rPr>
        <w:t xml:space="preserve"> Iran's peculiar position in the international system is one of strategic loneliness.</w:t>
      </w:r>
      <w:hyperlink r:id="rId85" w:anchor="polq12869-note-0012_11" w:tooltip="Link to note" w:history="1">
        <w:r w:rsidRPr="00CC6C0B">
          <w:rPr>
            <w:rStyle w:val="Hyperlink"/>
            <w:rFonts w:asciiTheme="minorHAnsi" w:hAnsiTheme="minorHAnsi" w:cstheme="minorHAnsi"/>
          </w:rPr>
          <w:t>10</w:t>
        </w:r>
      </w:hyperlink>
      <w:r w:rsidRPr="00CC6C0B">
        <w:rPr>
          <w:rFonts w:asciiTheme="minorHAnsi" w:hAnsiTheme="minorHAnsi" w:cstheme="minorHAnsi"/>
        </w:rPr>
        <w:t xml:space="preserve"> Strategic loneliness implies, first, that Iran's baseline perception of its environment is one of encirclement. This is the perception unfiltered by whatever worldview rulers in Tehran have; it is the product of their environment. </w:t>
      </w:r>
      <w:r w:rsidRPr="00CC6C0B">
        <w:rPr>
          <w:rFonts w:asciiTheme="minorHAnsi" w:hAnsiTheme="minorHAnsi" w:cstheme="minorHAnsi"/>
          <w:u w:val="single"/>
        </w:rPr>
        <w:t>Second, Iran mistrusts the international and regional systems, because its position is vulnerable.</w:t>
      </w:r>
      <w:r w:rsidRPr="00CC6C0B">
        <w:rPr>
          <w:rFonts w:asciiTheme="minorHAnsi" w:hAnsiTheme="minorHAnsi" w:cstheme="minorHAnsi"/>
        </w:rPr>
        <w:t xml:space="preserve"> </w:t>
      </w:r>
      <w:r w:rsidRPr="00CC6C0B">
        <w:rPr>
          <w:rFonts w:asciiTheme="minorHAnsi" w:hAnsiTheme="minorHAnsi" w:cstheme="minorHAnsi"/>
          <w:u w:val="single"/>
        </w:rPr>
        <w:t>Third, because of this encirclement, it is rational for Iran to seek partners on the periphery of the region.</w:t>
      </w:r>
      <w:r w:rsidRPr="00CC6C0B">
        <w:rPr>
          <w:rFonts w:asciiTheme="minorHAnsi" w:hAnsiTheme="minorHAnsi" w:cstheme="minorHAnsi"/>
        </w:rPr>
        <w:t xml:space="preserve"> Relations with the first circle of its neighbors are inherently competitive. Partners can thus emerge in the second circle; this included Israel and Ethiopia under the shah and Syria and Lebanese Hezbollah under the Islamic Republic. </w:t>
      </w:r>
      <w:r w:rsidRPr="00CC6C0B">
        <w:rPr>
          <w:rFonts w:asciiTheme="minorHAnsi" w:hAnsiTheme="minorHAnsi" w:cstheme="minorHAnsi"/>
          <w:u w:val="single"/>
        </w:rPr>
        <w:t>Fourth, looking from the outside in instead of inside out, it is rational for Iran's neighbors to perceive it as an aspiring regional hegemon whose ambitions risk coming at the expense of their own.</w:t>
      </w:r>
      <w:hyperlink r:id="rId86" w:anchor="polq12869-note-0013_12" w:tooltip="Link to note" w:history="1">
        <w:r w:rsidRPr="00CC6C0B">
          <w:rPr>
            <w:rStyle w:val="Hyperlink"/>
            <w:rFonts w:asciiTheme="minorHAnsi" w:hAnsiTheme="minorHAnsi" w:cstheme="minorHAnsi"/>
          </w:rPr>
          <w:t>11</w:t>
        </w:r>
      </w:hyperlink>
      <w:r w:rsidRPr="00CC6C0B">
        <w:rPr>
          <w:rFonts w:asciiTheme="minorHAnsi" w:hAnsiTheme="minorHAnsi" w:cstheme="minorHAnsi"/>
        </w:rPr>
        <w:t xml:space="preserve"> It is true that Iran's geography is beneficial in some ways. It is a large country, three times the size of France, and its mountain ranges represent imposing barriers against invasion from the west. </w:t>
      </w:r>
      <w:r w:rsidRPr="00CC6C0B">
        <w:rPr>
          <w:rFonts w:asciiTheme="minorHAnsi" w:hAnsiTheme="minorHAnsi" w:cstheme="minorHAnsi"/>
          <w:u w:val="single"/>
        </w:rPr>
        <w:t xml:space="preserve">Iran shares land borders with seven countries and maritime borders with </w:t>
      </w:r>
      <w:r w:rsidRPr="00CC6C0B">
        <w:rPr>
          <w:rFonts w:asciiTheme="minorHAnsi" w:hAnsiTheme="minorHAnsi" w:cstheme="minorHAnsi"/>
        </w:rPr>
        <w:t>the</w:t>
      </w:r>
      <w:r w:rsidRPr="00CC6C0B">
        <w:rPr>
          <w:rFonts w:asciiTheme="minorHAnsi" w:hAnsiTheme="minorHAnsi" w:cstheme="minorHAnsi"/>
          <w:u w:val="single"/>
        </w:rPr>
        <w:t xml:space="preserve"> six Arab countries</w:t>
      </w:r>
      <w:r w:rsidRPr="00CC6C0B">
        <w:rPr>
          <w:rFonts w:asciiTheme="minorHAnsi" w:hAnsiTheme="minorHAnsi" w:cstheme="minorHAnsi"/>
        </w:rPr>
        <w:t xml:space="preserve"> of the southern shore of the Persian Gulf.</w:t>
      </w:r>
      <w:hyperlink r:id="rId87" w:anchor="polq12869-note-0014_13" w:tooltip="Link to note" w:history="1">
        <w:r w:rsidRPr="00CC6C0B">
          <w:rPr>
            <w:rStyle w:val="Hyperlink"/>
            <w:rFonts w:asciiTheme="minorHAnsi" w:hAnsiTheme="minorHAnsi" w:cstheme="minorHAnsi"/>
          </w:rPr>
          <w:t>12</w:t>
        </w:r>
      </w:hyperlink>
      <w:r w:rsidRPr="00CC6C0B">
        <w:rPr>
          <w:rFonts w:asciiTheme="minorHAnsi" w:hAnsiTheme="minorHAnsi" w:cstheme="minorHAnsi"/>
        </w:rPr>
        <w:t xml:space="preserve"> As a result, Iran has a stake in developments in five critical regions: the Middle East, the Caucasus, Central Asia, South Asia, and the Indian Ocean. </w:t>
      </w:r>
      <w:r w:rsidRPr="00CC6C0B">
        <w:rPr>
          <w:rFonts w:asciiTheme="minorHAnsi" w:hAnsiTheme="minorHAnsi" w:cstheme="minorHAnsi"/>
          <w:u w:val="single"/>
        </w:rPr>
        <w:t xml:space="preserve">Iran is also endowed with the third‐largest combined reserves of oil and natural gas in the world. </w:t>
      </w:r>
      <w:r w:rsidRPr="00CC6C0B">
        <w:rPr>
          <w:rFonts w:asciiTheme="minorHAnsi" w:hAnsiTheme="minorHAnsi" w:cstheme="minorHAnsi"/>
        </w:rPr>
        <w:t xml:space="preserve">On the basis of these assets, whoever leads the country has the ambition of establishing Iran as a major regional power. That was the </w:t>
      </w:r>
      <w:r w:rsidRPr="00CC6C0B">
        <w:rPr>
          <w:rFonts w:asciiTheme="minorHAnsi" w:hAnsiTheme="minorHAnsi" w:cstheme="minorHAnsi"/>
        </w:rPr>
        <w:lastRenderedPageBreak/>
        <w:t xml:space="preserve">shah's ambition prior to the 1979 revolution, and it has remained the ambition of the rulers of the Islamic Republic since; it is just that the means to reach that ambition have changed. </w:t>
      </w:r>
      <w:r w:rsidRPr="00CC6C0B">
        <w:rPr>
          <w:rFonts w:asciiTheme="minorHAnsi" w:hAnsiTheme="minorHAnsi" w:cstheme="minorHAnsi"/>
          <w:u w:val="single"/>
        </w:rPr>
        <w:t>Despite these strong assets, Iran's structural position is highly restrictive. It is the only Persian‐majority state in a region of Arab‐majority states</w:t>
      </w:r>
      <w:r w:rsidRPr="00CC6C0B">
        <w:rPr>
          <w:rFonts w:asciiTheme="minorHAnsi" w:hAnsiTheme="minorHAnsi" w:cstheme="minorHAnsi"/>
        </w:rPr>
        <w:t xml:space="preserve"> to the west and south; Russian and Turkic‐majority states to the northwest, north, and northeast; and Central and South Asian states to the east. With Iraq and tiny Azerbaijan and Bahrain, it is the only Shia‐majority state in the world. As a Shia Persian entity, Iran is thus unique. In addition to these identity‐based features and making its position even more strategically lonely, Iran is surrounded by political entities that, like itself, have also historically sought regional or great‐power status. </w:t>
      </w:r>
      <w:r w:rsidRPr="00CC6C0B">
        <w:rPr>
          <w:rFonts w:asciiTheme="minorHAnsi" w:hAnsiTheme="minorHAnsi" w:cstheme="minorHAnsi"/>
          <w:u w:val="single"/>
        </w:rPr>
        <w:t>The long border between Iran and Iraq makes them inextricably linked</w:t>
      </w:r>
      <w:r w:rsidRPr="00CC6C0B">
        <w:rPr>
          <w:rFonts w:asciiTheme="minorHAnsi" w:hAnsiTheme="minorHAnsi" w:cstheme="minorHAnsi"/>
        </w:rPr>
        <w:t xml:space="preserve">: the power and ambition of each probably affects the other more than any other country. As a result, a strong Iraq poses a direct and possibly existential threat to Iran, as was the case during the 1980–1988 war. At the other extreme, neither is an excessively weak Iraq in Iran's interest: the prospect of state collapse in its western neighbor also poses an existential threat. The domination of the territory that is today Iraq by extra regional powers—namely, successive occupations by the Ottoman and British Empires and, more recently, the United States—also poses major threats to Iranian sovereignty and security. Iran's interest, as a result, is in an Iraq that is neither too strong nor too weak and in which it is the dominant external power. This raises a range of often contradictory priorities that imply that gains Iran makes in Iraq are often compounded by comparable losses: the strengthening of Iraq will inevitably lead it to move away from Iran, as a strong Iraq will be led by nationalist leaders who will be hostile to Iranian penetration; </w:t>
      </w:r>
      <w:r w:rsidRPr="00CC6C0B">
        <w:rPr>
          <w:rFonts w:asciiTheme="minorHAnsi" w:hAnsiTheme="minorHAnsi" w:cstheme="minorHAnsi"/>
          <w:u w:val="single"/>
        </w:rPr>
        <w:t>efforts to increase Iranian influence by empowering Iraqi Shia factions alienate Iraqi Sunnis and thus facilitate the rise of groups that pose a significant threat to Iran</w:t>
      </w:r>
      <w:r w:rsidRPr="00CC6C0B">
        <w:rPr>
          <w:rFonts w:asciiTheme="minorHAnsi" w:hAnsiTheme="minorHAnsi" w:cstheme="minorHAnsi"/>
        </w:rPr>
        <w:t>, such as, recently, the Islamic State; and attempts to increase Iranian influence contribute to the regional backlash against it as Saudi Arabia and other regional rivals see Iranian gains in zero‐sum terms. There are important similarities between Iran and Turkey, its neighbor to the northwest. They are of similar size and population and, unlike most of their Arab neighbors, neither is a recent colonial creation. Because of their historical, geographic, and economic assets, both can plausibly claim an important regional role. This makes their relationship inherently competitive, a reality compounded in recent decades by Turkey's membership of NATO. Yet Tehran and Ankara have mostly been pragmatic toward the other, especially since 1979, exerting significant efforts to contain bilateral tension and find some limited ground for cooperation. Nevertheless, the ceiling for actual collaboration is low. Historically, the vast expanses of desert in South and Central Asia have acted as a check on Iran's ability to project power eastward.</w:t>
      </w:r>
      <w:hyperlink r:id="rId88" w:anchor="polq12869-note-0015_14" w:tooltip="Link to note" w:history="1">
        <w:r w:rsidRPr="00CC6C0B">
          <w:rPr>
            <w:rStyle w:val="Hyperlink"/>
            <w:rFonts w:asciiTheme="minorHAnsi" w:hAnsiTheme="minorHAnsi" w:cstheme="minorHAnsi"/>
          </w:rPr>
          <w:t>13</w:t>
        </w:r>
      </w:hyperlink>
      <w:r w:rsidRPr="00CC6C0B">
        <w:rPr>
          <w:rFonts w:asciiTheme="minorHAnsi" w:hAnsiTheme="minorHAnsi" w:cstheme="minorHAnsi"/>
        </w:rPr>
        <w:t xml:space="preserve"> Successive interventions in Afghanistan by extra regional powers have also traditionally been important threats to Iranian security and sovereignty, from imperial Britain in the nineteenth century to the Soviet Union in the 1980s and the United States since 2001</w:t>
      </w:r>
      <w:r w:rsidRPr="00CC6C0B">
        <w:rPr>
          <w:rFonts w:asciiTheme="minorHAnsi" w:hAnsiTheme="minorHAnsi" w:cstheme="minorHAnsi"/>
          <w:u w:val="single"/>
        </w:rPr>
        <w:t>. Insecurity in Afghanistan has indeed been a major source of anxiety for Iran for decades: besides Pakistan, no country has been more affected by the spillover from Afghanistan than Iran</w:t>
      </w:r>
      <w:r w:rsidRPr="00CC6C0B">
        <w:rPr>
          <w:rFonts w:asciiTheme="minorHAnsi" w:hAnsiTheme="minorHAnsi" w:cstheme="minorHAnsi"/>
        </w:rPr>
        <w:t xml:space="preserve">, as it has hosted at times more than two million Afghan refugees. </w:t>
      </w:r>
      <w:r w:rsidRPr="00CC6C0B">
        <w:rPr>
          <w:rFonts w:asciiTheme="minorHAnsi" w:hAnsiTheme="minorHAnsi" w:cstheme="minorHAnsi"/>
          <w:u w:val="single"/>
        </w:rPr>
        <w:t>There is much to keep Iran and Pakistan apart</w:t>
      </w:r>
      <w:r w:rsidRPr="00CC6C0B">
        <w:rPr>
          <w:rFonts w:asciiTheme="minorHAnsi" w:hAnsiTheme="minorHAnsi" w:cstheme="minorHAnsi"/>
        </w:rPr>
        <w:t xml:space="preserve">: Pakistan, the only nuclear‐armed Muslim‐majority state, </w:t>
      </w:r>
      <w:r w:rsidRPr="00CC6C0B">
        <w:rPr>
          <w:rFonts w:asciiTheme="minorHAnsi" w:hAnsiTheme="minorHAnsi" w:cstheme="minorHAnsi"/>
          <w:u w:val="single"/>
        </w:rPr>
        <w:t>is close to the United States and is predominantly Sunni but with a large, disaffected Shia minority</w:t>
      </w:r>
      <w:r w:rsidRPr="00CC6C0B">
        <w:rPr>
          <w:rFonts w:asciiTheme="minorHAnsi" w:hAnsiTheme="minorHAnsi" w:cstheme="minorHAnsi"/>
        </w:rPr>
        <w:t>; Pakistan has also supported the Afghan Taliban for more than two decades—a Sunni extremist group with which Iran almost went to war in 1998; and, finally, terrorist and Sunni insurgent and criminal groups drive insecurity at the Iran‐Pakistan border. Tehran and Islamabad have exerted much effort over the years to contain these many actual and potential differences: Pakistan is mostly preoccupied with Afghanistan and its rivalry with India, while Iran has its hands too full elsewhere to have appetite for confrontation. The two have thus pragmatically worked to contain their differences. Yet, again, state fragility, great‐</w:t>
      </w:r>
      <w:r w:rsidRPr="00CC6C0B">
        <w:rPr>
          <w:rFonts w:asciiTheme="minorHAnsi" w:hAnsiTheme="minorHAnsi" w:cstheme="minorHAnsi"/>
        </w:rPr>
        <w:lastRenderedPageBreak/>
        <w:t>power interests, and regional ambitions imply that the ceiling for Iran to reap gains from cooperation in this direction is low. Iran aspires to be the dominant power in the Persian Gulf. Yet Saudi Arabia, given its size, hydrocarbon wealth, and custodianship of Islam's two holiest sites, opposes this ambition. Compounding this structural tension, Saudi Arabia and its Gulf Cooperation Council (GCC) neighbors (Bahrain, Kuwait, Oman, Qatar, and the United Arab Emirates) are physically vulnerable; they are flat, mostly desert countries. This heavily shapes their acute perceptions of insecurity and has historically pushed them to seek security guarantees from extra regional powers (Great Britain until 1970, the United States since) as protection from their neighbors, whether the Ottoman Empire or, more recently, Iraq and Iran. As a direct result, Arab countries of the Gulf, especially Saudi Arabia, see Iranian actions largely through the prism of Tehran's ambitions. At the same time, the GCC states’ hosting of a powerful American presence sets up a clash of ambitions with the Islamic Republic. In this context, the GCC states worry that a warming of U.S.‐Iran relations would come at the expense of their own close ties to Washington and that the post‐JCPOA loosening of sanctions will unshackle Iranian power. A weak and isolated Iran is their preferred option. Iran's perceptions of Russia have historically been suspicious and mistrustful, often for good reason: the main threat to Iran for much of the past centuries often came from the north.</w:t>
      </w:r>
      <w:hyperlink r:id="rId89" w:anchor="polq12869-note-0016_15" w:tooltip="Link to note" w:history="1">
        <w:r w:rsidRPr="00CC6C0B">
          <w:rPr>
            <w:rStyle w:val="Hyperlink"/>
            <w:rFonts w:asciiTheme="minorHAnsi" w:hAnsiTheme="minorHAnsi" w:cstheme="minorHAnsi"/>
          </w:rPr>
          <w:t>14</w:t>
        </w:r>
      </w:hyperlink>
      <w:r w:rsidRPr="00CC6C0B">
        <w:rPr>
          <w:rFonts w:asciiTheme="minorHAnsi" w:hAnsiTheme="minorHAnsi" w:cstheme="minorHAnsi"/>
        </w:rPr>
        <w:t xml:space="preserve"> When Russia has traditionally looked toward Iran, it has sought to protect the security of its weak southern flank and project its influence toward the Persian Gulf. This has often clashed with Iran's ambitions or come at the expense of Iranian sovereignty. This threat has been diluted since 1991 with the creation of buffer states in the Caucasus and Central Asia, but the scar in Iranian political culture remains deep. Unequal treaties in the nineteenth century at a time of Persian weakness and czarist expansion, in particular, as well as the Soviet occupation of northern Iran during and immediately after World War II, remain vivid and humiliating memories for many Iranians. Despite some strong shared interests today—notably in opposing U.S. regional influence and ensuring the survival of the Bashar al‐Assad regime in Syria—important divergences remain between the two, implying that the ceiling for broader bilateral cooperation remains relatively low. On the energy front, for example, the two are competitors, not partners; Moscow wants to maintain its influence in the European gas market and is not interested in Iran increasing its exports to the continent post‐JCPOA.</w:t>
      </w:r>
      <w:hyperlink r:id="rId90" w:anchor="polq12869-note-0017_16" w:tooltip="Link to note" w:history="1">
        <w:r w:rsidRPr="00CC6C0B">
          <w:rPr>
            <w:rStyle w:val="Hyperlink"/>
            <w:rFonts w:asciiTheme="minorHAnsi" w:hAnsiTheme="minorHAnsi" w:cstheme="minorHAnsi"/>
          </w:rPr>
          <w:t>15</w:t>
        </w:r>
      </w:hyperlink>
      <w:r w:rsidRPr="00CC6C0B">
        <w:rPr>
          <w:rFonts w:asciiTheme="minorHAnsi" w:hAnsiTheme="minorHAnsi" w:cstheme="minorHAnsi"/>
        </w:rPr>
        <w:t xml:space="preserve"> The bottom line is that there are strong regional forces converging to constrain Iran. The intensity of these constraints has varied over time, as the power of these neighbors has waxed and waned and as their specific interests in Iran have evolved. The level of revisionism of Iranian policies, especially when backed by more power, has also modulated regional responses. But </w:t>
      </w:r>
      <w:r w:rsidRPr="00CC6C0B">
        <w:rPr>
          <w:rFonts w:asciiTheme="minorHAnsi" w:hAnsiTheme="minorHAnsi" w:cstheme="minorHAnsi"/>
          <w:u w:val="single"/>
        </w:rPr>
        <w:t>underlying these variations is a baseline of strategic loneliness that is structural and shaped by factors inherent to the distribution of power in the Middle East.</w:t>
      </w:r>
      <w:r w:rsidRPr="00CC6C0B">
        <w:rPr>
          <w:rFonts w:asciiTheme="minorHAnsi" w:hAnsiTheme="minorHAnsi" w:cstheme="minorHAnsi"/>
        </w:rPr>
        <w:t xml:space="preserve"> The result is a low ceiling overall for Iran to reap gains from cooperation with its neighbors. In its original form, containment—the second constraint on Iranian power—was the approach adopted by the United States after World War II to address the perceived threat of communism. For George Kennan, one of its architects, containment aimed to build a cordon sanitaire around the Soviet Union by using diplomatic, military, and economic tools to roll back, stop, or slow down the spread of its influence.</w:t>
      </w:r>
      <w:hyperlink r:id="rId91" w:anchor="polq12869-note-0018_17" w:tooltip="Link to note" w:history="1">
        <w:r w:rsidRPr="00CC6C0B">
          <w:rPr>
            <w:rStyle w:val="Hyperlink"/>
            <w:rFonts w:asciiTheme="minorHAnsi" w:hAnsiTheme="minorHAnsi" w:cstheme="minorHAnsi"/>
          </w:rPr>
          <w:t>16</w:t>
        </w:r>
      </w:hyperlink>
      <w:r w:rsidRPr="00CC6C0B">
        <w:rPr>
          <w:rFonts w:asciiTheme="minorHAnsi" w:hAnsiTheme="minorHAnsi" w:cstheme="minorHAnsi"/>
        </w:rPr>
        <w:t xml:space="preserve"> The United States formally adopted a containment policy toward Iran in the early 1990s with its “dual containment” approach toward both Iran and Iraq.</w:t>
      </w:r>
      <w:hyperlink r:id="rId92" w:anchor="polq12869-note-0019_18" w:tooltip="Link to note" w:history="1">
        <w:r w:rsidRPr="00CC6C0B">
          <w:rPr>
            <w:rStyle w:val="Hyperlink"/>
            <w:rFonts w:asciiTheme="minorHAnsi" w:hAnsiTheme="minorHAnsi" w:cstheme="minorHAnsi"/>
          </w:rPr>
          <w:t>17</w:t>
        </w:r>
      </w:hyperlink>
      <w:r w:rsidRPr="00CC6C0B">
        <w:rPr>
          <w:rFonts w:asciiTheme="minorHAnsi" w:hAnsiTheme="minorHAnsi" w:cstheme="minorHAnsi"/>
        </w:rPr>
        <w:t xml:space="preserve"> The details of American containment of Iran have fluctuated since, but it has remained at the core of the U.S. approach. The United States has bases and troops, or at least close security and military cooperation, with almost every state surrounding Iran, including Azerbaijan, Afghanistan, Pakistan, Oman, the United Arab Emirates, Qatar, Bahrain, Saudi Arabia, Kuwait, Iraq, and Turkey. These assets do not have as their sole purpose the containment of Iran, but it is a core element of their mission.</w:t>
      </w:r>
      <w:hyperlink r:id="rId93" w:anchor="polq12869-note-0020_19" w:tooltip="Link to note" w:history="1">
        <w:r w:rsidRPr="00CC6C0B">
          <w:rPr>
            <w:rStyle w:val="Hyperlink"/>
            <w:rFonts w:asciiTheme="minorHAnsi" w:hAnsiTheme="minorHAnsi" w:cstheme="minorHAnsi"/>
          </w:rPr>
          <w:t>18</w:t>
        </w:r>
      </w:hyperlink>
      <w:r w:rsidRPr="00CC6C0B">
        <w:rPr>
          <w:rFonts w:asciiTheme="minorHAnsi" w:hAnsiTheme="minorHAnsi" w:cstheme="minorHAnsi"/>
        </w:rPr>
        <w:t xml:space="preserve"> Most regional states have endorsed this strategy of </w:t>
      </w:r>
      <w:r w:rsidRPr="00CC6C0B">
        <w:rPr>
          <w:rFonts w:asciiTheme="minorHAnsi" w:hAnsiTheme="minorHAnsi" w:cstheme="minorHAnsi"/>
        </w:rPr>
        <w:lastRenderedPageBreak/>
        <w:t>containment and have been actively balancing against Iran to counter or roll back its influence.</w:t>
      </w:r>
      <w:hyperlink r:id="rId94" w:anchor="polq12869-note-0021_20" w:tooltip="Link to note" w:history="1">
        <w:r w:rsidRPr="00CC6C0B">
          <w:rPr>
            <w:rStyle w:val="Hyperlink"/>
            <w:rFonts w:asciiTheme="minorHAnsi" w:hAnsiTheme="minorHAnsi" w:cstheme="minorHAnsi"/>
          </w:rPr>
          <w:t>19</w:t>
        </w:r>
      </w:hyperlink>
      <w:r w:rsidRPr="00CC6C0B">
        <w:rPr>
          <w:rFonts w:asciiTheme="minorHAnsi" w:hAnsiTheme="minorHAnsi" w:cstheme="minorHAnsi"/>
        </w:rPr>
        <w:t xml:space="preserve"> They have been doing so by procuring large amounts of weapons, increasing security cooperation with the United States, and hosting a large American military presence. This has been successful: the balance of conventional forces in the region is heavily skewed against Iran.</w:t>
      </w:r>
      <w:hyperlink r:id="rId95" w:anchor="polq12869-note-0022_21" w:tooltip="Link to note" w:history="1">
        <w:r w:rsidRPr="00CC6C0B">
          <w:rPr>
            <w:rStyle w:val="Hyperlink"/>
            <w:rFonts w:asciiTheme="minorHAnsi" w:hAnsiTheme="minorHAnsi" w:cstheme="minorHAnsi"/>
          </w:rPr>
          <w:t>20</w:t>
        </w:r>
      </w:hyperlink>
      <w:r w:rsidRPr="00CC6C0B">
        <w:rPr>
          <w:rFonts w:asciiTheme="minorHAnsi" w:hAnsiTheme="minorHAnsi" w:cstheme="minorHAnsi"/>
        </w:rPr>
        <w:t xml:space="preserve"> The GCC states, in particular, hold a massive advantage relative to Iran. Quantitatively, the GCC states outspent Iran on defense budgets by more than seven to one in 2017.</w:t>
      </w:r>
      <w:hyperlink r:id="rId96" w:anchor="polq12869-note-0023_22" w:tooltip="Link to note" w:history="1">
        <w:r w:rsidRPr="00CC6C0B">
          <w:rPr>
            <w:rStyle w:val="Hyperlink"/>
            <w:rFonts w:asciiTheme="minorHAnsi" w:hAnsiTheme="minorHAnsi" w:cstheme="minorHAnsi"/>
          </w:rPr>
          <w:t>21</w:t>
        </w:r>
      </w:hyperlink>
      <w:r w:rsidRPr="00CC6C0B">
        <w:rPr>
          <w:rFonts w:asciiTheme="minorHAnsi" w:hAnsiTheme="minorHAnsi" w:cstheme="minorHAnsi"/>
        </w:rPr>
        <w:t xml:space="preserve"> Qualitatively, the GCC states have acquired over the years some of the most advanced weapons systems that the United States and its allies export, including fighter aircraft, air defense systems, and combat ships. They also benefit from the American security umbrella and from strong training and intelligence‐sharing programs with the United States and its allies.</w:t>
      </w:r>
      <w:hyperlink r:id="rId97" w:anchor="polq12869-note-0024_23" w:tooltip="Link to note" w:history="1">
        <w:r w:rsidRPr="00CC6C0B">
          <w:rPr>
            <w:rStyle w:val="Hyperlink"/>
            <w:rFonts w:asciiTheme="minorHAnsi" w:hAnsiTheme="minorHAnsi" w:cstheme="minorHAnsi"/>
          </w:rPr>
          <w:t>22</w:t>
        </w:r>
      </w:hyperlink>
      <w:r w:rsidRPr="00CC6C0B">
        <w:rPr>
          <w:rFonts w:asciiTheme="minorHAnsi" w:hAnsiTheme="minorHAnsi" w:cstheme="minorHAnsi"/>
        </w:rPr>
        <w:t xml:space="preserve"> Iranian military power, on the other hand, suffers from critical flaws and has limited conventional offensive assets. Most of its equipment, such as warships and F‐4 and F‐5 fighter aircraft, were acquired in the 1970s under the shah from the United States. Because American sanctions have prevented Iran from acquiring spare parts and receiving technical assistance, most of its weapons systems suffer from obsolescence and low serviceability and reliability. To replace Western‐acquired equipment, the Islamic Republic has either purchased lower‐quality Russian and Chinese systems or developed its own defense industrial base, producing systems of even lesser quality. Its defense budget was estimated at about $16 billion in 2017, dwarfed by the military spending of its rivals and far from enough to make more than a dent in the regional balance of power.</w:t>
      </w:r>
      <w:hyperlink r:id="rId98" w:anchor="polq12869-note-0025_24" w:tooltip="Link to note" w:history="1">
        <w:r w:rsidRPr="00CC6C0B">
          <w:rPr>
            <w:rStyle w:val="Hyperlink"/>
            <w:rFonts w:asciiTheme="minorHAnsi" w:hAnsiTheme="minorHAnsi" w:cstheme="minorHAnsi"/>
          </w:rPr>
          <w:t>23</w:t>
        </w:r>
      </w:hyperlink>
      <w:r w:rsidRPr="00CC6C0B">
        <w:rPr>
          <w:rFonts w:asciiTheme="minorHAnsi" w:hAnsiTheme="minorHAnsi" w:cstheme="minorHAnsi"/>
        </w:rPr>
        <w:t xml:space="preserve">Diplomatically, Iran is also weak: it has only one ally among Arab states, war‐ravaged Syria. The bottom line is that Iran is surrounded by a powerful political and military containment ring that significantly checks its power. This certainly has to be nuanced. The GCC states do not form a coherent whole, as multiple internal spats over the years have shown. Iran's influence derives less from its conventional military power and more from its ability to generate and use unconventional assets, notably by supporting non‐state actors. Iran has also shown that it can benefit from state fragility throughout the region—in Iraq, Syria, Lebanon, and, to a lesser extent, Yemen—to expand its influence. Nevertheless, this cordon sanitaire around Iran acts as a strong check on its ability to project its influence. The military containment of Iran should be analyzed in parallel with the economic tool of sanctions, the third constraint on Iranian power. Sanctions have damaged Iran's economy for decades, with increasingly punitive consequences. The first major piece of U.S. sanctions, the Iran Libya Sanctions Act (1996), in parallel with other measures, barred American companies from doing business in Iran. The pace of sanctions accelerated in the first decade of the twenty‐first century with the passage of multiple rounds of UN Security Council resolutions, in addition to further unilateral measures by the United States and its like‐minded allies and partners. Most damaging have been the unilateral sanctions imposed by the United States and the European Union (EU) after 2010. In 2012, in particular, the </w:t>
      </w:r>
      <w:r w:rsidRPr="00CC6C0B">
        <w:rPr>
          <w:rFonts w:asciiTheme="minorHAnsi" w:hAnsiTheme="minorHAnsi" w:cstheme="minorHAnsi"/>
          <w:u w:val="single"/>
        </w:rPr>
        <w:t>EU banned its members from importing Iranian oil, while American and European financial sanctions virtually excluded Iran from the global financial system and largely blocked it from legitimate transactions in U.S. dollars.</w:t>
      </w:r>
      <w:hyperlink r:id="rId99" w:anchor="polq12869-note-0026_25" w:tooltip="Link to note" w:history="1">
        <w:r w:rsidRPr="00CC6C0B">
          <w:rPr>
            <w:rStyle w:val="Hyperlink"/>
            <w:rFonts w:asciiTheme="minorHAnsi" w:hAnsiTheme="minorHAnsi" w:cstheme="minorHAnsi"/>
          </w:rPr>
          <w:t>24</w:t>
        </w:r>
      </w:hyperlink>
      <w:r w:rsidRPr="00CC6C0B">
        <w:rPr>
          <w:rFonts w:asciiTheme="minorHAnsi" w:hAnsiTheme="minorHAnsi" w:cstheme="minorHAnsi"/>
          <w:u w:val="single"/>
        </w:rPr>
        <w:t xml:space="preserve"> Sanctions imposed after 2010 alone reduced Iran's economy by 15 percent to 20 percent.</w:t>
      </w:r>
      <w:hyperlink r:id="rId100" w:anchor="polq12869-note-0027_26" w:tooltip="Link to note" w:history="1">
        <w:r w:rsidRPr="00CC6C0B">
          <w:rPr>
            <w:rStyle w:val="Hyperlink"/>
            <w:rFonts w:asciiTheme="minorHAnsi" w:hAnsiTheme="minorHAnsi" w:cstheme="minorHAnsi"/>
          </w:rPr>
          <w:t>25</w:t>
        </w:r>
      </w:hyperlink>
      <w:r w:rsidRPr="00CC6C0B">
        <w:rPr>
          <w:rFonts w:asciiTheme="minorHAnsi" w:hAnsiTheme="minorHAnsi" w:cstheme="minorHAnsi"/>
        </w:rPr>
        <w:t xml:space="preserve"> They caused a drop of almost 10 points in growth rates from 2011 to 2012 and the virtual absence of growth between 2012 and 2015 (see Table </w:t>
      </w:r>
      <w:hyperlink r:id="rId101" w:anchor="polq12869-tbl-0001" w:tooltip="Link to table" w:history="1">
        <w:r w:rsidRPr="00CC6C0B">
          <w:rPr>
            <w:rStyle w:val="Hyperlink"/>
            <w:rFonts w:asciiTheme="minorHAnsi" w:hAnsiTheme="minorHAnsi" w:cstheme="minorHAnsi"/>
          </w:rPr>
          <w:t>1</w:t>
        </w:r>
      </w:hyperlink>
      <w:r w:rsidRPr="00CC6C0B">
        <w:rPr>
          <w:rFonts w:asciiTheme="minorHAnsi" w:hAnsiTheme="minorHAnsi" w:cstheme="minorHAnsi"/>
        </w:rPr>
        <w:t>). Iran's production of vehicles, for example, collapsed, falling from nearly two million units per year to less than one million in 2013,</w:t>
      </w:r>
      <w:hyperlink r:id="rId102" w:anchor="polq12869-note-0028_28" w:tooltip="Link to note" w:history="1">
        <w:r w:rsidRPr="00CC6C0B">
          <w:rPr>
            <w:rStyle w:val="Hyperlink"/>
            <w:rFonts w:asciiTheme="minorHAnsi" w:hAnsiTheme="minorHAnsi" w:cstheme="minorHAnsi"/>
          </w:rPr>
          <w:t>26</w:t>
        </w:r>
      </w:hyperlink>
      <w:r w:rsidRPr="00CC6C0B">
        <w:rPr>
          <w:rFonts w:asciiTheme="minorHAnsi" w:hAnsiTheme="minorHAnsi" w:cstheme="minorHAnsi"/>
        </w:rPr>
        <w:t xml:space="preserve"> while Iran's construction sector shrank by 27.3 percent in 2014–2015.</w:t>
      </w:r>
      <w:hyperlink r:id="rId103" w:anchor="polq12869-note-0029_29" w:tooltip="Link to note" w:history="1">
        <w:r w:rsidRPr="00CC6C0B">
          <w:rPr>
            <w:rStyle w:val="Hyperlink"/>
            <w:rFonts w:asciiTheme="minorHAnsi" w:hAnsiTheme="minorHAnsi" w:cstheme="minorHAnsi"/>
          </w:rPr>
          <w:t>27</w:t>
        </w:r>
      </w:hyperlink>
      <w:r w:rsidRPr="00CC6C0B">
        <w:rPr>
          <w:rFonts w:asciiTheme="minorHAnsi" w:hAnsiTheme="minorHAnsi" w:cstheme="minorHAnsi"/>
        </w:rPr>
        <w:t xml:space="preserve"> Similarly, inflation exceeded 30 percent in both 2012 and 2013. The negative impact of sanctions on oil production is especially damaging. Prerevolutionary Iran produced around 6 million barrels of oil per day (</w:t>
      </w:r>
      <w:proofErr w:type="spellStart"/>
      <w:r w:rsidRPr="00CC6C0B">
        <w:rPr>
          <w:rFonts w:asciiTheme="minorHAnsi" w:hAnsiTheme="minorHAnsi" w:cstheme="minorHAnsi"/>
        </w:rPr>
        <w:t>mbd</w:t>
      </w:r>
      <w:proofErr w:type="spellEnd"/>
      <w:r w:rsidRPr="00CC6C0B">
        <w:rPr>
          <w:rFonts w:asciiTheme="minorHAnsi" w:hAnsiTheme="minorHAnsi" w:cstheme="minorHAnsi"/>
        </w:rPr>
        <w:t xml:space="preserve">). Between 1979 and 2012, Iran's production remained at or slightly beneath 4 </w:t>
      </w:r>
      <w:proofErr w:type="spellStart"/>
      <w:r w:rsidRPr="00CC6C0B">
        <w:rPr>
          <w:rFonts w:asciiTheme="minorHAnsi" w:hAnsiTheme="minorHAnsi" w:cstheme="minorHAnsi"/>
        </w:rPr>
        <w:t>mbd</w:t>
      </w:r>
      <w:proofErr w:type="spellEnd"/>
      <w:r w:rsidRPr="00CC6C0B">
        <w:rPr>
          <w:rFonts w:asciiTheme="minorHAnsi" w:hAnsiTheme="minorHAnsi" w:cstheme="minorHAnsi"/>
        </w:rPr>
        <w:t xml:space="preserve">; by 2010, it produced about 3.7 </w:t>
      </w:r>
      <w:proofErr w:type="spellStart"/>
      <w:r w:rsidRPr="00CC6C0B">
        <w:rPr>
          <w:rFonts w:asciiTheme="minorHAnsi" w:hAnsiTheme="minorHAnsi" w:cstheme="minorHAnsi"/>
        </w:rPr>
        <w:t>mbd</w:t>
      </w:r>
      <w:proofErr w:type="spellEnd"/>
      <w:r w:rsidRPr="00CC6C0B">
        <w:rPr>
          <w:rFonts w:asciiTheme="minorHAnsi" w:hAnsiTheme="minorHAnsi" w:cstheme="minorHAnsi"/>
        </w:rPr>
        <w:t xml:space="preserve"> with its exports slightly over 2 </w:t>
      </w:r>
      <w:proofErr w:type="spellStart"/>
      <w:r w:rsidRPr="00CC6C0B">
        <w:rPr>
          <w:rFonts w:asciiTheme="minorHAnsi" w:hAnsiTheme="minorHAnsi" w:cstheme="minorHAnsi"/>
        </w:rPr>
        <w:t>mbd</w:t>
      </w:r>
      <w:proofErr w:type="spellEnd"/>
      <w:r w:rsidRPr="00CC6C0B">
        <w:rPr>
          <w:rFonts w:asciiTheme="minorHAnsi" w:hAnsiTheme="minorHAnsi" w:cstheme="minorHAnsi"/>
        </w:rPr>
        <w:t xml:space="preserve">. By 2012, however, at the peak of the sanctions regime, exports fell </w:t>
      </w:r>
      <w:r w:rsidRPr="00CC6C0B">
        <w:rPr>
          <w:rFonts w:asciiTheme="minorHAnsi" w:hAnsiTheme="minorHAnsi" w:cstheme="minorHAnsi"/>
        </w:rPr>
        <w:lastRenderedPageBreak/>
        <w:t>to 1 mbd.</w:t>
      </w:r>
      <w:hyperlink r:id="rId104" w:anchor="polq12869-note-0030_30" w:tooltip="Link to note" w:history="1">
        <w:r w:rsidRPr="00CC6C0B">
          <w:rPr>
            <w:rStyle w:val="Hyperlink"/>
            <w:rFonts w:asciiTheme="minorHAnsi" w:hAnsiTheme="minorHAnsi" w:cstheme="minorHAnsi"/>
          </w:rPr>
          <w:t>28</w:t>
        </w:r>
      </w:hyperlink>
      <w:r w:rsidRPr="00CC6C0B">
        <w:rPr>
          <w:rFonts w:asciiTheme="minorHAnsi" w:hAnsiTheme="minorHAnsi" w:cstheme="minorHAnsi"/>
        </w:rPr>
        <w:t>Cumulatively, this represents a massive loss: a simple counterfactual illustrates the windfall that Iran would have benefited from had its production not decreased after 1979. Sanctions have also had a significant impact on deterring foreign direct investment in the oil and gas sector, which is estimated to require at least $400 billion to upgrade and expand.</w:t>
      </w:r>
      <w:hyperlink r:id="rId105" w:anchor="polq12869-note-0031_31" w:tooltip="Link to note" w:history="1">
        <w:r w:rsidRPr="00CC6C0B">
          <w:rPr>
            <w:rStyle w:val="Hyperlink"/>
            <w:rFonts w:asciiTheme="minorHAnsi" w:hAnsiTheme="minorHAnsi" w:cstheme="minorHAnsi"/>
          </w:rPr>
          <w:t>29</w:t>
        </w:r>
      </w:hyperlink>
      <w:r w:rsidRPr="00CC6C0B">
        <w:rPr>
          <w:rFonts w:asciiTheme="minorHAnsi" w:hAnsiTheme="minorHAnsi" w:cstheme="minorHAnsi"/>
        </w:rPr>
        <w:t xml:space="preserve"> Sanctions have also damaged Iran's military power. UN sanctions, in particular, prohibited member states from selling “advanced offensive weapons systems” to Iran.</w:t>
      </w:r>
      <w:hyperlink r:id="rId106" w:anchor="polq12869-note-0032_32" w:tooltip="Link to note" w:history="1">
        <w:r w:rsidRPr="00CC6C0B">
          <w:rPr>
            <w:rStyle w:val="Hyperlink"/>
            <w:rFonts w:asciiTheme="minorHAnsi" w:hAnsiTheme="minorHAnsi" w:cstheme="minorHAnsi"/>
          </w:rPr>
          <w:t>30</w:t>
        </w:r>
      </w:hyperlink>
      <w:r w:rsidRPr="00CC6C0B">
        <w:rPr>
          <w:rFonts w:asciiTheme="minorHAnsi" w:hAnsiTheme="minorHAnsi" w:cstheme="minorHAnsi"/>
        </w:rPr>
        <w:t xml:space="preserve"> Unilateral American sanctions have also barred Iran from acquiring much‐needed spare parts for its pre‐1979 Western‐acquired weapons systems.</w:t>
      </w:r>
      <w:hyperlink r:id="rId107" w:anchor="polq12869-note-0033_33" w:tooltip="Link to note" w:history="1">
        <w:r w:rsidRPr="00CC6C0B">
          <w:rPr>
            <w:rStyle w:val="Hyperlink"/>
            <w:rFonts w:asciiTheme="minorHAnsi" w:hAnsiTheme="minorHAnsi" w:cstheme="minorHAnsi"/>
          </w:rPr>
          <w:t>31</w:t>
        </w:r>
      </w:hyperlink>
      <w:r w:rsidRPr="00CC6C0B">
        <w:rPr>
          <w:rFonts w:asciiTheme="minorHAnsi" w:hAnsiTheme="minorHAnsi" w:cstheme="minorHAnsi"/>
        </w:rPr>
        <w:t xml:space="preserve"> </w:t>
      </w:r>
      <w:r w:rsidRPr="00CC6C0B">
        <w:rPr>
          <w:rFonts w:asciiTheme="minorHAnsi" w:hAnsiTheme="minorHAnsi" w:cstheme="minorHAnsi"/>
          <w:u w:val="single"/>
        </w:rPr>
        <w:t>The Iranian military thus suffers from low reliability and serviceability rates and high levels of obsolescence. Readiness is also much lower than it would otherwise be.</w:t>
      </w:r>
      <w:hyperlink r:id="rId108" w:anchor="polq12869-note-0034_34" w:tooltip="Link to note" w:history="1">
        <w:r w:rsidRPr="00CC6C0B">
          <w:rPr>
            <w:rStyle w:val="Hyperlink"/>
            <w:rFonts w:asciiTheme="minorHAnsi" w:hAnsiTheme="minorHAnsi" w:cstheme="minorHAnsi"/>
          </w:rPr>
          <w:t>32</w:t>
        </w:r>
      </w:hyperlink>
      <w:r w:rsidRPr="00CC6C0B">
        <w:rPr>
          <w:rFonts w:asciiTheme="minorHAnsi" w:hAnsiTheme="minorHAnsi" w:cstheme="minorHAnsi"/>
        </w:rPr>
        <w:t xml:space="preserve"> The constraining effect of sanctions must be viewed in combination with the Iranian economy's structural weaknesses</w:t>
      </w:r>
      <w:r w:rsidRPr="00CC6C0B">
        <w:rPr>
          <w:rFonts w:asciiTheme="minorHAnsi" w:hAnsiTheme="minorHAnsi" w:cstheme="minorHAnsi"/>
          <w:u w:val="single"/>
        </w:rPr>
        <w:t>. Iran's economy is plagued by restrictive foreign investment laws, corruption, a politicized judiciary that often favors economic actors close to the regime, a weak banking and financial sector, a bloated public sector, an inefficient tax collection system, and wasteful subsidies.</w:t>
      </w:r>
      <w:r w:rsidRPr="00CC6C0B">
        <w:rPr>
          <w:rFonts w:asciiTheme="minorHAnsi" w:hAnsiTheme="minorHAnsi" w:cstheme="minorHAnsi"/>
        </w:rPr>
        <w:t xml:space="preserve"> This long‐standing mismanagement of Iran's economy also acts as a strong brake on economic growth. The weakness of the banking system is especially problematic as 12 percent, and perhaps more, of the loans on the books of Iranian banks are nonperforming.</w:t>
      </w:r>
      <w:hyperlink r:id="rId109" w:anchor="polq12869-note-0035_35" w:tooltip="Link to note" w:history="1">
        <w:r w:rsidRPr="00CC6C0B">
          <w:rPr>
            <w:rStyle w:val="Hyperlink"/>
            <w:rFonts w:asciiTheme="minorHAnsi" w:hAnsiTheme="minorHAnsi" w:cstheme="minorHAnsi"/>
          </w:rPr>
          <w:t>33</w:t>
        </w:r>
      </w:hyperlink>
      <w:r w:rsidRPr="00CC6C0B">
        <w:rPr>
          <w:rFonts w:asciiTheme="minorHAnsi" w:hAnsiTheme="minorHAnsi" w:cstheme="minorHAnsi"/>
        </w:rPr>
        <w:t xml:space="preserve"> Botched privatizations over the past two decades have resulted in the rapid development of semi‐state entities that are favored by the state and thus crowd out the private sector.</w:t>
      </w:r>
      <w:hyperlink r:id="rId110" w:anchor="polq12869-note-0036_36" w:tooltip="Link to note" w:history="1">
        <w:r w:rsidRPr="00CC6C0B">
          <w:rPr>
            <w:rStyle w:val="Hyperlink"/>
            <w:rFonts w:asciiTheme="minorHAnsi" w:hAnsiTheme="minorHAnsi" w:cstheme="minorHAnsi"/>
          </w:rPr>
          <w:t>34</w:t>
        </w:r>
      </w:hyperlink>
      <w:r w:rsidRPr="00CC6C0B">
        <w:rPr>
          <w:rFonts w:asciiTheme="minorHAnsi" w:hAnsiTheme="minorHAnsi" w:cstheme="minorHAnsi"/>
        </w:rPr>
        <w:t xml:space="preserve"> Because financial markets lack adequate capital, the country requires foreign investment to stimulate stronger economic growth. But restrictive foreign investment laws along with a difficult and uncertain regulatory and political climate make this unlikely. Indeed, World Bank business climate indicators “show Iran performing poorly in access to credit, protecting minority investors, governance, trading across borders, and resolving insolvency.”</w:t>
      </w:r>
      <w:hyperlink r:id="rId111" w:anchor="polq12869-note-0037_37" w:tooltip="Link to note" w:history="1">
        <w:r w:rsidRPr="00CC6C0B">
          <w:rPr>
            <w:rStyle w:val="Hyperlink"/>
            <w:rFonts w:asciiTheme="minorHAnsi" w:hAnsiTheme="minorHAnsi" w:cstheme="minorHAnsi"/>
          </w:rPr>
          <w:t>35</w:t>
        </w:r>
      </w:hyperlink>
      <w:r w:rsidRPr="00CC6C0B">
        <w:rPr>
          <w:rFonts w:asciiTheme="minorHAnsi" w:hAnsiTheme="minorHAnsi" w:cstheme="minorHAnsi"/>
        </w:rPr>
        <w:t xml:space="preserve"> For example</w:t>
      </w:r>
      <w:r w:rsidRPr="00CC6C0B">
        <w:rPr>
          <w:rFonts w:asciiTheme="minorHAnsi" w:hAnsiTheme="minorHAnsi" w:cstheme="minorHAnsi"/>
          <w:u w:val="single"/>
        </w:rPr>
        <w:t>, Iran ranked 128th on the World Bank's Ease of Doing Business index in 2018 (a drop of eight places compared to two years before),</w:t>
      </w:r>
      <w:hyperlink r:id="rId112" w:anchor="polq12869-note-0038_38" w:tooltip="Link to note" w:history="1">
        <w:r w:rsidRPr="00CC6C0B">
          <w:rPr>
            <w:rStyle w:val="Hyperlink"/>
            <w:rFonts w:asciiTheme="minorHAnsi" w:hAnsiTheme="minorHAnsi" w:cstheme="minorHAnsi"/>
          </w:rPr>
          <w:t>36</w:t>
        </w:r>
      </w:hyperlink>
      <w:r w:rsidRPr="00CC6C0B">
        <w:rPr>
          <w:rFonts w:asciiTheme="minorHAnsi" w:hAnsiTheme="minorHAnsi" w:cstheme="minorHAnsi"/>
          <w:u w:val="single"/>
        </w:rPr>
        <w:t xml:space="preserve"> while Transparency International ranks Iran 130th out of 180 in its corruption index.</w:t>
      </w:r>
      <w:hyperlink r:id="rId113" w:anchor="polq12869-note-0039_39" w:tooltip="Link to note" w:history="1">
        <w:r w:rsidRPr="00CC6C0B">
          <w:rPr>
            <w:rStyle w:val="Hyperlink"/>
            <w:rFonts w:asciiTheme="minorHAnsi" w:hAnsiTheme="minorHAnsi" w:cstheme="minorHAnsi"/>
          </w:rPr>
          <w:t>37</w:t>
        </w:r>
      </w:hyperlink>
      <w:r w:rsidRPr="00CC6C0B">
        <w:rPr>
          <w:rFonts w:asciiTheme="minorHAnsi" w:hAnsiTheme="minorHAnsi" w:cstheme="minorHAnsi"/>
        </w:rPr>
        <w:t xml:space="preserve"> The Basel Institute of Governance, moreover, ranks Iran first in its list of countries with money laundering and terrorist financing risk.</w:t>
      </w:r>
      <w:hyperlink r:id="rId114" w:anchor="polq12869-note-0040_40" w:tooltip="Link to note" w:history="1">
        <w:r w:rsidRPr="00CC6C0B">
          <w:rPr>
            <w:rStyle w:val="Hyperlink"/>
            <w:rFonts w:asciiTheme="minorHAnsi" w:hAnsiTheme="minorHAnsi" w:cstheme="minorHAnsi"/>
          </w:rPr>
          <w:t>38</w:t>
        </w:r>
      </w:hyperlink>
      <w:r w:rsidRPr="00CC6C0B">
        <w:rPr>
          <w:rFonts w:asciiTheme="minorHAnsi" w:hAnsiTheme="minorHAnsi" w:cstheme="minorHAnsi"/>
        </w:rPr>
        <w:t xml:space="preserve"> Iran's hydrocarbons sector is also in dire need of a massive infusion of capital and technology to reverse declining production in aging fields. This is partly due to sanctions and </w:t>
      </w:r>
      <w:r w:rsidRPr="00CC6C0B">
        <w:rPr>
          <w:rFonts w:asciiTheme="minorHAnsi" w:hAnsiTheme="minorHAnsi" w:cstheme="minorHAnsi"/>
          <w:u w:val="single"/>
        </w:rPr>
        <w:t>the damage suffered by the Iran‐Iraq War</w:t>
      </w:r>
      <w:r w:rsidRPr="00CC6C0B">
        <w:rPr>
          <w:rFonts w:asciiTheme="minorHAnsi" w:hAnsiTheme="minorHAnsi" w:cstheme="minorHAnsi"/>
        </w:rPr>
        <w:t xml:space="preserve">. But it is also the </w:t>
      </w:r>
      <w:r w:rsidRPr="00CC6C0B">
        <w:rPr>
          <w:rFonts w:asciiTheme="minorHAnsi" w:hAnsiTheme="minorHAnsi" w:cstheme="minorHAnsi"/>
          <w:u w:val="single"/>
        </w:rPr>
        <w:t>consequence of decades of mismanagement: restrictive laws</w:t>
      </w:r>
      <w:r w:rsidRPr="00CC6C0B">
        <w:rPr>
          <w:rFonts w:asciiTheme="minorHAnsi" w:hAnsiTheme="minorHAnsi" w:cstheme="minorHAnsi"/>
        </w:rPr>
        <w:t xml:space="preserve">, in particular, act as a strong deterrent against much‐needed foreign investment. As a result, </w:t>
      </w:r>
      <w:r w:rsidRPr="00CC6C0B">
        <w:rPr>
          <w:rFonts w:asciiTheme="minorHAnsi" w:hAnsiTheme="minorHAnsi" w:cstheme="minorHAnsi"/>
          <w:u w:val="single"/>
        </w:rPr>
        <w:t xml:space="preserve">Iran's hydrocarbons sector is critically lacking in both capital and technology. This also acts as a strong brake on Iran's economic development. </w:t>
      </w:r>
    </w:p>
    <w:p w:rsidR="00566F8E" w:rsidRPr="00CC6C0B" w:rsidRDefault="00566F8E" w:rsidP="00566F8E">
      <w:pPr>
        <w:pStyle w:val="Heading4"/>
        <w:rPr>
          <w:rFonts w:asciiTheme="minorHAnsi" w:hAnsiTheme="minorHAnsi" w:cstheme="minorHAnsi"/>
          <w:sz w:val="32"/>
          <w:szCs w:val="32"/>
        </w:rPr>
      </w:pPr>
      <w:r w:rsidRPr="00CC6C0B">
        <w:rPr>
          <w:rFonts w:asciiTheme="minorHAnsi" w:hAnsiTheme="minorHAnsi" w:cstheme="minorHAnsi"/>
          <w:sz w:val="32"/>
          <w:szCs w:val="32"/>
        </w:rPr>
        <w:t>Iran is out of opportunities in the middle east, limited expansion and power restricts the country.</w:t>
      </w:r>
    </w:p>
    <w:p w:rsidR="00566F8E" w:rsidRPr="00CC6C0B" w:rsidRDefault="00566F8E" w:rsidP="00566F8E">
      <w:pPr>
        <w:rPr>
          <w:rFonts w:asciiTheme="minorHAnsi" w:hAnsiTheme="minorHAnsi" w:cstheme="minorHAnsi"/>
        </w:rPr>
      </w:pPr>
      <w:r w:rsidRPr="00CC6C0B">
        <w:rPr>
          <w:rFonts w:asciiTheme="minorHAnsi" w:hAnsiTheme="minorHAnsi" w:cstheme="minorHAnsi"/>
          <w:b/>
          <w:bCs/>
          <w:sz w:val="28"/>
          <w:szCs w:val="28"/>
        </w:rPr>
        <w:t>GFP, 17</w:t>
      </w:r>
      <w:r w:rsidRPr="00CC6C0B">
        <w:rPr>
          <w:rFonts w:asciiTheme="minorHAnsi" w:hAnsiTheme="minorHAnsi" w:cstheme="minorHAnsi"/>
        </w:rPr>
        <w:t xml:space="preserve"> (May 2017, Geopolitical Futures, A Texas-based company with an international staff working from many countries, supported by subscriptions, "The Limits of Iranian Power", https://geopoliticalfutures.com/limits-iranian-power/, accessed 7/12/19)</w:t>
      </w:r>
    </w:p>
    <w:p w:rsidR="00566F8E" w:rsidRPr="00CC6C0B" w:rsidRDefault="00566F8E" w:rsidP="00566F8E">
      <w:pPr>
        <w:rPr>
          <w:rStyle w:val="StyleUnderline"/>
          <w:rFonts w:asciiTheme="minorHAnsi" w:hAnsiTheme="minorHAnsi" w:cstheme="minorHAnsi"/>
        </w:rPr>
      </w:pPr>
      <w:r w:rsidRPr="00CC6C0B">
        <w:rPr>
          <w:rStyle w:val="StyleUnderline"/>
          <w:rFonts w:asciiTheme="minorHAnsi" w:hAnsiTheme="minorHAnsi" w:cstheme="minorHAnsi"/>
        </w:rPr>
        <w:t xml:space="preserve"> Iran appears to have exploited its opportunities in the Arab world as much as it can</w:t>
      </w:r>
      <w:r w:rsidRPr="00CC6C0B">
        <w:rPr>
          <w:rFonts w:asciiTheme="minorHAnsi" w:hAnsiTheme="minorHAnsi" w:cstheme="minorHAnsi"/>
        </w:rPr>
        <w:t xml:space="preserve">, at least for now. </w:t>
      </w:r>
      <w:r w:rsidRPr="00CC6C0B">
        <w:rPr>
          <w:rStyle w:val="StyleUnderline"/>
          <w:rFonts w:asciiTheme="minorHAnsi" w:hAnsiTheme="minorHAnsi" w:cstheme="minorHAnsi"/>
        </w:rPr>
        <w:t>There are simply too many constraints on Iranian power</w:t>
      </w:r>
      <w:r w:rsidRPr="00CC6C0B">
        <w:rPr>
          <w:rFonts w:asciiTheme="minorHAnsi" w:hAnsiTheme="minorHAnsi" w:cstheme="minorHAnsi"/>
        </w:rPr>
        <w:t xml:space="preserve">. </w:t>
      </w:r>
      <w:r w:rsidRPr="00CC6C0B">
        <w:rPr>
          <w:rStyle w:val="StyleUnderline"/>
          <w:rFonts w:asciiTheme="minorHAnsi" w:hAnsiTheme="minorHAnsi" w:cstheme="minorHAnsi"/>
        </w:rPr>
        <w:t xml:space="preserve">Unable to deploy conventional military forces, it must rely on proxy groups </w:t>
      </w:r>
      <w:r w:rsidRPr="00CC6C0B">
        <w:rPr>
          <w:rFonts w:asciiTheme="minorHAnsi" w:hAnsiTheme="minorHAnsi" w:cstheme="minorHAnsi"/>
        </w:rPr>
        <w:t>and Shiite militias to do its bidding</w:t>
      </w:r>
      <w:r w:rsidRPr="00CC6C0B">
        <w:rPr>
          <w:rStyle w:val="StyleUnderline"/>
          <w:rFonts w:asciiTheme="minorHAnsi" w:hAnsiTheme="minorHAnsi" w:cstheme="minorHAnsi"/>
        </w:rPr>
        <w:t>. It cannot afford to upset the United States</w:t>
      </w:r>
      <w:r w:rsidRPr="00CC6C0B">
        <w:rPr>
          <w:rFonts w:asciiTheme="minorHAnsi" w:hAnsiTheme="minorHAnsi" w:cstheme="minorHAnsi"/>
        </w:rPr>
        <w:t>, which seeks a balance of power in the Middle East and will therefore not allow Iran to gain too much power at the expense of the Arabs. The government in Tehran must make sure that the sanctions relief it got from the nuclear deal remains intact</w:t>
      </w:r>
      <w:r w:rsidRPr="00CC6C0B">
        <w:rPr>
          <w:rStyle w:val="StyleUnderline"/>
          <w:rFonts w:asciiTheme="minorHAnsi" w:hAnsiTheme="minorHAnsi" w:cstheme="minorHAnsi"/>
        </w:rPr>
        <w:t>. The Iranians hope to benefit from the war against the Islamic State, but it is not a war in which they have much room to maneuver</w:t>
      </w:r>
      <w:r w:rsidRPr="00CC6C0B">
        <w:rPr>
          <w:rFonts w:asciiTheme="minorHAnsi" w:hAnsiTheme="minorHAnsi" w:cstheme="minorHAnsi"/>
        </w:rPr>
        <w:t xml:space="preserve">. The best they can hope for </w:t>
      </w:r>
      <w:r w:rsidRPr="00CC6C0B">
        <w:rPr>
          <w:rFonts w:asciiTheme="minorHAnsi" w:hAnsiTheme="minorHAnsi" w:cstheme="minorHAnsi"/>
        </w:rPr>
        <w:lastRenderedPageBreak/>
        <w:t xml:space="preserve">is a continued </w:t>
      </w:r>
      <w:hyperlink r:id="rId115" w:history="1">
        <w:r w:rsidRPr="00CC6C0B">
          <w:rPr>
            <w:rStyle w:val="Hyperlink"/>
            <w:rFonts w:asciiTheme="minorHAnsi" w:hAnsiTheme="minorHAnsi" w:cstheme="minorHAnsi"/>
          </w:rPr>
          <w:t>disconnect between the Americans and the Turks</w:t>
        </w:r>
      </w:hyperlink>
      <w:r w:rsidRPr="00CC6C0B">
        <w:rPr>
          <w:rFonts w:asciiTheme="minorHAnsi" w:hAnsiTheme="minorHAnsi" w:cstheme="minorHAnsi"/>
        </w:rPr>
        <w:t xml:space="preserve">. Turkey cannot afford to remain on the sidelines of Syria for too long, and Ankara’s own imperatives will force it to get involved in the Levant, where Iran will face serious challenges. The Arabs don’t want the Turks to dominate the region. But here again they have little choice. As Saudi Arabia weakens, it must deal with Iranian power, even as it deals with the Islamic State, al-Qaida and other jihadist groups. Squeezed between the Shiites and the jihadists, the Arabs will have no choice but to rally around the Turks, who are at least fellow Sunnis. </w:t>
      </w:r>
      <w:r w:rsidRPr="00CC6C0B">
        <w:rPr>
          <w:rStyle w:val="StyleUnderline"/>
          <w:rFonts w:asciiTheme="minorHAnsi" w:hAnsiTheme="minorHAnsi" w:cstheme="minorHAnsi"/>
        </w:rPr>
        <w:t xml:space="preserve">Iran will continue to hold on to the power it has accrued, and through its proxies it will continue to influence the region. But it cannot dominate a region that is majority Arab and majority Sunni. </w:t>
      </w:r>
    </w:p>
    <w:p w:rsidR="00E861F4" w:rsidRPr="00CC6C0B" w:rsidRDefault="00E861F4" w:rsidP="00E861F4">
      <w:pPr>
        <w:pStyle w:val="Heading3"/>
        <w:rPr>
          <w:rFonts w:asciiTheme="minorHAnsi" w:hAnsiTheme="minorHAnsi" w:cstheme="minorHAnsi"/>
        </w:rPr>
      </w:pPr>
      <w:r w:rsidRPr="00CC6C0B">
        <w:rPr>
          <w:rFonts w:asciiTheme="minorHAnsi" w:hAnsiTheme="minorHAnsi" w:cstheme="minorHAnsi"/>
        </w:rPr>
        <w:lastRenderedPageBreak/>
        <w:t>Yes Revisionis</w:t>
      </w:r>
      <w:r w:rsidR="00791BC2" w:rsidRPr="00CC6C0B">
        <w:rPr>
          <w:rFonts w:asciiTheme="minorHAnsi" w:hAnsiTheme="minorHAnsi" w:cstheme="minorHAnsi"/>
        </w:rPr>
        <w:t>m</w:t>
      </w:r>
    </w:p>
    <w:p w:rsidR="00E861F4" w:rsidRPr="00CC6C0B" w:rsidRDefault="00E861F4" w:rsidP="00E861F4">
      <w:pPr>
        <w:pStyle w:val="Heading4"/>
        <w:rPr>
          <w:rFonts w:asciiTheme="minorHAnsi" w:hAnsiTheme="minorHAnsi" w:cstheme="minorHAnsi"/>
        </w:rPr>
      </w:pPr>
      <w:r w:rsidRPr="00CC6C0B">
        <w:rPr>
          <w:rFonts w:asciiTheme="minorHAnsi" w:hAnsiTheme="minorHAnsi" w:cstheme="minorHAnsi"/>
        </w:rPr>
        <w:t xml:space="preserve">Iran is overwhelmingly revisionist and offensive realist, Saudi Arabia increasingly enables this expansionism with its confrontations, support to Hezbollah proves </w:t>
      </w:r>
    </w:p>
    <w:p w:rsidR="00E861F4" w:rsidRPr="00CC6C0B" w:rsidRDefault="00E861F4" w:rsidP="00E861F4">
      <w:pPr>
        <w:rPr>
          <w:rFonts w:asciiTheme="minorHAnsi" w:hAnsiTheme="minorHAnsi" w:cstheme="minorHAnsi"/>
          <w:sz w:val="20"/>
          <w:szCs w:val="20"/>
          <w:shd w:val="clear" w:color="auto" w:fill="FFFFFF"/>
        </w:rPr>
      </w:pPr>
      <w:r w:rsidRPr="00CC6C0B">
        <w:rPr>
          <w:rStyle w:val="Style13ptBold"/>
          <w:rFonts w:asciiTheme="minorHAnsi" w:hAnsiTheme="minorHAnsi" w:cstheme="minorHAnsi"/>
        </w:rPr>
        <w:t>Mead 14</w:t>
      </w:r>
      <w:r w:rsidRPr="00CC6C0B">
        <w:rPr>
          <w:rFonts w:asciiTheme="minorHAnsi" w:hAnsiTheme="minorHAnsi" w:cstheme="minorHAnsi"/>
          <w:sz w:val="24"/>
          <w:szCs w:val="24"/>
        </w:rPr>
        <w:t xml:space="preserve"> </w:t>
      </w:r>
      <w:r w:rsidRPr="00CC6C0B">
        <w:rPr>
          <w:rFonts w:asciiTheme="minorHAnsi" w:hAnsiTheme="minorHAnsi" w:cstheme="minorHAnsi"/>
          <w:sz w:val="20"/>
          <w:szCs w:val="20"/>
        </w:rPr>
        <w:t xml:space="preserve">(Walter Russell Mead is an American academic and the James Clark Chace Professor of Foreign Affairs and Humanities at Bard University. “The Return of Geopolitics: The Revenge of the Revisionist Powers.” </w:t>
      </w:r>
      <w:r w:rsidRPr="00CC6C0B">
        <w:rPr>
          <w:rFonts w:asciiTheme="minorHAnsi" w:hAnsiTheme="minorHAnsi" w:cstheme="minorHAnsi"/>
          <w:i/>
          <w:iCs/>
          <w:sz w:val="20"/>
          <w:szCs w:val="20"/>
        </w:rPr>
        <w:t>Foreign Affairs</w:t>
      </w:r>
      <w:r w:rsidRPr="00CC6C0B">
        <w:rPr>
          <w:rFonts w:asciiTheme="minorHAnsi" w:hAnsiTheme="minorHAnsi" w:cstheme="minorHAnsi"/>
          <w:sz w:val="20"/>
          <w:szCs w:val="20"/>
        </w:rPr>
        <w:t xml:space="preserve">, 93(3), 69-79. Retrieved from </w:t>
      </w:r>
      <w:hyperlink r:id="rId116" w:history="1">
        <w:r w:rsidRPr="00CC6C0B">
          <w:rPr>
            <w:rStyle w:val="Hyperlink"/>
            <w:rFonts w:asciiTheme="minorHAnsi" w:hAnsiTheme="minorHAnsi" w:cstheme="minorHAnsi"/>
            <w:sz w:val="20"/>
            <w:szCs w:val="20"/>
            <w:shd w:val="clear" w:color="auto" w:fill="FFFFFF"/>
          </w:rPr>
          <w:t>http://www.jstor.org/stable/24483407</w:t>
        </w:r>
      </w:hyperlink>
      <w:r w:rsidRPr="00CC6C0B">
        <w:rPr>
          <w:rFonts w:asciiTheme="minorHAnsi" w:hAnsiTheme="minorHAnsi" w:cstheme="minorHAnsi"/>
          <w:sz w:val="20"/>
          <w:szCs w:val="20"/>
          <w:shd w:val="clear" w:color="auto" w:fill="FFFFFF"/>
        </w:rPr>
        <w:t>.) BCB</w:t>
      </w:r>
    </w:p>
    <w:p w:rsidR="00E861F4" w:rsidRPr="00CC6C0B" w:rsidRDefault="00E861F4" w:rsidP="00E861F4">
      <w:pPr>
        <w:rPr>
          <w:rFonts w:asciiTheme="minorHAnsi" w:hAnsiTheme="minorHAnsi" w:cstheme="minorHAnsi"/>
          <w:sz w:val="10"/>
          <w:szCs w:val="20"/>
        </w:rPr>
      </w:pPr>
      <w:r w:rsidRPr="00CC6C0B">
        <w:rPr>
          <w:rFonts w:asciiTheme="minorHAnsi" w:hAnsiTheme="minorHAnsi" w:cstheme="minorHAnsi"/>
          <w:sz w:val="10"/>
          <w:szCs w:val="20"/>
        </w:rPr>
        <w:t>What binds these powers together, however, is their agreement that the status quo must be revised. Russia wants to reassemble as much of the Soviet Union as it can. China has no intention of contenting itself with a secondary role in global affairs,</w:t>
      </w:r>
      <w:r w:rsidRPr="00CC6C0B">
        <w:rPr>
          <w:rFonts w:asciiTheme="minorHAnsi" w:hAnsiTheme="minorHAnsi" w:cstheme="minorHAnsi"/>
          <w:sz w:val="20"/>
          <w:szCs w:val="20"/>
          <w:u w:val="single"/>
        </w:rPr>
        <w:t xml:space="preserve"> </w:t>
      </w:r>
      <w:r w:rsidRPr="00CC6C0B">
        <w:rPr>
          <w:rFonts w:asciiTheme="minorHAnsi" w:hAnsiTheme="minorHAnsi" w:cstheme="minorHAnsi"/>
          <w:sz w:val="10"/>
          <w:szCs w:val="20"/>
        </w:rPr>
        <w:t xml:space="preserve">nor will it accept the current degree of U.S. influence in Asia and the territorial status quo there. </w:t>
      </w:r>
      <w:r w:rsidRPr="00CC6C0B">
        <w:rPr>
          <w:rFonts w:asciiTheme="minorHAnsi" w:hAnsiTheme="minorHAnsi" w:cstheme="minorHAnsi"/>
          <w:b/>
          <w:bCs/>
          <w:sz w:val="20"/>
          <w:szCs w:val="20"/>
          <w:u w:val="single"/>
        </w:rPr>
        <w:t>Iran wishes to replace the current order in the Middle East</w:t>
      </w:r>
      <w:r w:rsidRPr="00CC6C0B">
        <w:rPr>
          <w:rFonts w:asciiTheme="minorHAnsi" w:hAnsiTheme="minorHAnsi" w:cstheme="minorHAnsi"/>
          <w:sz w:val="20"/>
          <w:szCs w:val="20"/>
          <w:u w:val="single"/>
        </w:rPr>
        <w:t>—</w:t>
      </w:r>
      <w:r w:rsidRPr="00CC6C0B">
        <w:rPr>
          <w:rFonts w:asciiTheme="minorHAnsi" w:hAnsiTheme="minorHAnsi" w:cstheme="minorHAnsi"/>
          <w:b/>
          <w:bCs/>
          <w:sz w:val="20"/>
          <w:szCs w:val="20"/>
          <w:u w:val="single"/>
        </w:rPr>
        <w:t>led by Saudi Arabia and dominated by Sunni Arab states</w:t>
      </w:r>
      <w:r w:rsidRPr="00CC6C0B">
        <w:rPr>
          <w:rFonts w:asciiTheme="minorHAnsi" w:hAnsiTheme="minorHAnsi" w:cstheme="minorHAnsi"/>
          <w:sz w:val="20"/>
          <w:szCs w:val="20"/>
          <w:u w:val="single"/>
        </w:rPr>
        <w:t>—</w:t>
      </w:r>
      <w:r w:rsidRPr="00CC6C0B">
        <w:rPr>
          <w:rFonts w:asciiTheme="minorHAnsi" w:hAnsiTheme="minorHAnsi" w:cstheme="minorHAnsi"/>
          <w:b/>
          <w:bCs/>
          <w:sz w:val="20"/>
          <w:szCs w:val="20"/>
          <w:u w:val="single"/>
        </w:rPr>
        <w:t>with one centered on Tehran</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Leaders in all three countries also agree that U.S. power is the chief obstacle to achieving their revisionist goals. </w:t>
      </w:r>
      <w:r w:rsidRPr="00CC6C0B">
        <w:rPr>
          <w:rFonts w:asciiTheme="minorHAnsi" w:hAnsiTheme="minorHAnsi" w:cstheme="minorHAnsi"/>
          <w:sz w:val="20"/>
          <w:szCs w:val="20"/>
          <w:u w:val="single"/>
        </w:rPr>
        <w:t>Their hostility toward Washington and its order is</w:t>
      </w:r>
      <w:r w:rsidRPr="00CC6C0B">
        <w:rPr>
          <w:rFonts w:asciiTheme="minorHAnsi" w:hAnsiTheme="minorHAnsi" w:cstheme="minorHAnsi"/>
          <w:sz w:val="10"/>
          <w:szCs w:val="20"/>
        </w:rPr>
        <w:t xml:space="preserve"> both </w:t>
      </w:r>
      <w:r w:rsidRPr="00CC6C0B">
        <w:rPr>
          <w:rFonts w:asciiTheme="minorHAnsi" w:hAnsiTheme="minorHAnsi" w:cstheme="minorHAnsi"/>
          <w:sz w:val="20"/>
          <w:szCs w:val="20"/>
          <w:u w:val="single"/>
        </w:rPr>
        <w:t>offensive</w:t>
      </w:r>
      <w:r w:rsidRPr="00CC6C0B">
        <w:rPr>
          <w:rFonts w:asciiTheme="minorHAnsi" w:hAnsiTheme="minorHAnsi" w:cstheme="minorHAnsi"/>
          <w:sz w:val="10"/>
          <w:szCs w:val="20"/>
        </w:rPr>
        <w:t xml:space="preserve"> and defensive: not only do </w:t>
      </w:r>
      <w:r w:rsidRPr="00CC6C0B">
        <w:rPr>
          <w:rFonts w:asciiTheme="minorHAnsi" w:hAnsiTheme="minorHAnsi" w:cstheme="minorHAnsi"/>
          <w:sz w:val="20"/>
          <w:szCs w:val="20"/>
          <w:u w:val="single"/>
        </w:rPr>
        <w:t>they hope that the decline of U.S. power will make it easier to reorder their regions</w:t>
      </w:r>
      <w:r w:rsidRPr="00CC6C0B">
        <w:rPr>
          <w:rFonts w:asciiTheme="minorHAnsi" w:hAnsiTheme="minorHAnsi" w:cstheme="minorHAnsi"/>
          <w:sz w:val="10"/>
          <w:szCs w:val="20"/>
        </w:rPr>
        <w:t xml:space="preserve">, but they also worry that Washington might try to overthrow them all seeking to revise the should discord within their countries grow. </w:t>
      </w:r>
      <w:r w:rsidRPr="00CC6C0B">
        <w:rPr>
          <w:rFonts w:asciiTheme="minorHAnsi" w:hAnsiTheme="minorHAnsi" w:cstheme="minorHAnsi"/>
          <w:sz w:val="20"/>
          <w:szCs w:val="20"/>
          <w:u w:val="single"/>
        </w:rPr>
        <w:t xml:space="preserve">Yet the revisionists want to avoid direct confrontations with the United States, except in rare circumstances when the odds are strongly in their favor (as in Russia's 2008 invasion of Georgia and its occupation and annexation of Crimea this year). Rather than challenge the status quo head on, they seek to chip away at the norms and relationships that sustain it. </w:t>
      </w:r>
      <w:r w:rsidRPr="00CC6C0B">
        <w:rPr>
          <w:rFonts w:asciiTheme="minorHAnsi" w:hAnsiTheme="minorHAnsi" w:cstheme="minorHAnsi"/>
          <w:sz w:val="10"/>
          <w:szCs w:val="20"/>
        </w:rPr>
        <w:t xml:space="preserve">Since Obama has been president, each of these powers has pursued a distinct strategy in light of its own strengths and weaknesses. China, which has the greatest capabilities of the three, has paradoxically been the most frustrated. Its efforts to assert itself in its region have only tightened the links between the United States and its Asian allies and intensified nationalism in Japan. As Beijing's capabilities grow, so will its sense of frustration. China's surge in power will be matched by a surge in Japan's resolve, and tensions in Asia will be more likely to spill over into global economics and politics. </w:t>
      </w:r>
      <w:r w:rsidRPr="00CC6C0B">
        <w:rPr>
          <w:rFonts w:asciiTheme="minorHAnsi" w:hAnsiTheme="minorHAnsi" w:cstheme="minorHAnsi"/>
          <w:b/>
          <w:bCs/>
          <w:sz w:val="20"/>
          <w:szCs w:val="20"/>
          <w:u w:val="single"/>
        </w:rPr>
        <w:t>Iran</w:t>
      </w:r>
      <w:r w:rsidRPr="00CC6C0B">
        <w:rPr>
          <w:rFonts w:asciiTheme="minorHAnsi" w:hAnsiTheme="minorHAnsi" w:cstheme="minorHAnsi"/>
          <w:sz w:val="10"/>
          <w:szCs w:val="20"/>
        </w:rPr>
        <w:t xml:space="preserve">, by many measures the weakest of the three states, </w:t>
      </w:r>
      <w:r w:rsidRPr="00CC6C0B">
        <w:rPr>
          <w:rFonts w:asciiTheme="minorHAnsi" w:hAnsiTheme="minorHAnsi" w:cstheme="minorHAnsi"/>
          <w:b/>
          <w:bCs/>
          <w:sz w:val="20"/>
          <w:szCs w:val="20"/>
          <w:u w:val="single"/>
        </w:rPr>
        <w:t>has had the most successful record</w:t>
      </w:r>
      <w:r w:rsidRPr="00CC6C0B">
        <w:rPr>
          <w:rFonts w:asciiTheme="minorHAnsi" w:hAnsiTheme="minorHAnsi" w:cstheme="minorHAnsi"/>
          <w:sz w:val="10"/>
          <w:szCs w:val="20"/>
        </w:rPr>
        <w:t xml:space="preserve">. The combination of the United States' invasion of Iraq and then its premature withdrawal has enabled Tehran to cement deep and enduring ties with significant power centers across the Iraqi border, a development that has changed both the sectarian and the political balance of power in the region. </w:t>
      </w:r>
      <w:r w:rsidRPr="00CC6C0B">
        <w:rPr>
          <w:rFonts w:asciiTheme="minorHAnsi" w:hAnsiTheme="minorHAnsi" w:cstheme="minorHAnsi"/>
          <w:sz w:val="20"/>
          <w:szCs w:val="20"/>
          <w:u w:val="single"/>
        </w:rPr>
        <w:t xml:space="preserve">In Syria, </w:t>
      </w:r>
      <w:r w:rsidRPr="00CC6C0B">
        <w:rPr>
          <w:rFonts w:asciiTheme="minorHAnsi" w:hAnsiTheme="minorHAnsi" w:cstheme="minorHAnsi"/>
          <w:b/>
          <w:bCs/>
          <w:sz w:val="20"/>
          <w:szCs w:val="20"/>
          <w:u w:val="single"/>
        </w:rPr>
        <w:t>Iran, with the help of its longtime ally Hezbollah, has been able to reverse the military tide and prop up the government of Bashar al-Assad in the face of strong opposition from the U.S. government</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This triumph of realpolitik has added considerably to Iran's power and prestige. Across the region, </w:t>
      </w:r>
      <w:r w:rsidRPr="00CC6C0B">
        <w:rPr>
          <w:rFonts w:asciiTheme="minorHAnsi" w:hAnsiTheme="minorHAnsi" w:cstheme="minorHAnsi"/>
          <w:b/>
          <w:bCs/>
          <w:sz w:val="20"/>
          <w:szCs w:val="20"/>
          <w:u w:val="single"/>
        </w:rPr>
        <w:t>the Arab Spring has weakened Sunni regimes, further tilting the balance in Iran's favor</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So has the growing split among Sunni governments over what to do about the Muslim Brotherhood and its offshoots and adherents. </w:t>
      </w:r>
    </w:p>
    <w:p w:rsidR="00E861F4" w:rsidRPr="00CC6C0B" w:rsidRDefault="00E861F4" w:rsidP="00E861F4">
      <w:pPr>
        <w:pStyle w:val="Heading4"/>
        <w:rPr>
          <w:rFonts w:asciiTheme="minorHAnsi" w:hAnsiTheme="minorHAnsi" w:cstheme="minorHAnsi"/>
        </w:rPr>
      </w:pPr>
      <w:r w:rsidRPr="00CC6C0B">
        <w:rPr>
          <w:rFonts w:asciiTheme="minorHAnsi" w:hAnsiTheme="minorHAnsi" w:cstheme="minorHAnsi"/>
        </w:rPr>
        <w:t>Iran</w:t>
      </w:r>
      <w:r w:rsidR="00A0193A">
        <w:rPr>
          <w:rFonts w:asciiTheme="minorHAnsi" w:hAnsiTheme="minorHAnsi" w:cstheme="minorHAnsi"/>
        </w:rPr>
        <w:t xml:space="preserve"> empirically shoots its shot</w:t>
      </w:r>
      <w:r w:rsidRPr="00CC6C0B">
        <w:rPr>
          <w:rFonts w:asciiTheme="minorHAnsi" w:hAnsiTheme="minorHAnsi" w:cstheme="minorHAnsi"/>
        </w:rPr>
        <w:t xml:space="preserve"> at reigning over the Middle East</w:t>
      </w:r>
    </w:p>
    <w:p w:rsidR="00E861F4" w:rsidRPr="00CC6C0B" w:rsidRDefault="00E861F4" w:rsidP="00E861F4">
      <w:pPr>
        <w:rPr>
          <w:rFonts w:asciiTheme="minorHAnsi" w:hAnsiTheme="minorHAnsi" w:cstheme="minorHAnsi"/>
          <w:b/>
          <w:bCs/>
          <w:sz w:val="24"/>
          <w:szCs w:val="24"/>
        </w:rPr>
      </w:pPr>
      <w:proofErr w:type="spellStart"/>
      <w:r w:rsidRPr="00CC6C0B">
        <w:rPr>
          <w:rStyle w:val="Style13ptBold"/>
          <w:rFonts w:asciiTheme="minorHAnsi" w:hAnsiTheme="minorHAnsi" w:cstheme="minorHAnsi"/>
        </w:rPr>
        <w:t>Treviño</w:t>
      </w:r>
      <w:proofErr w:type="spellEnd"/>
      <w:r w:rsidRPr="00CC6C0B">
        <w:rPr>
          <w:rStyle w:val="Style13ptBold"/>
          <w:rFonts w:asciiTheme="minorHAnsi" w:hAnsiTheme="minorHAnsi" w:cstheme="minorHAnsi"/>
        </w:rPr>
        <w:t xml:space="preserve"> 13 </w:t>
      </w:r>
      <w:r w:rsidRPr="00CC6C0B">
        <w:rPr>
          <w:rFonts w:asciiTheme="minorHAnsi" w:hAnsiTheme="minorHAnsi" w:cstheme="minorHAnsi"/>
          <w:color w:val="333333"/>
          <w:sz w:val="21"/>
          <w:szCs w:val="21"/>
          <w:shd w:val="clear" w:color="auto" w:fill="FFFFFF"/>
        </w:rPr>
        <w:t xml:space="preserve">(Rusty </w:t>
      </w:r>
      <w:proofErr w:type="spellStart"/>
      <w:r w:rsidRPr="00CC6C0B">
        <w:rPr>
          <w:rFonts w:asciiTheme="minorHAnsi" w:hAnsiTheme="minorHAnsi" w:cstheme="minorHAnsi"/>
          <w:color w:val="333333"/>
          <w:sz w:val="21"/>
          <w:szCs w:val="21"/>
          <w:shd w:val="clear" w:color="auto" w:fill="FFFFFF"/>
        </w:rPr>
        <w:t>Trevi</w:t>
      </w:r>
      <w:r w:rsidRPr="00CC6C0B">
        <w:rPr>
          <w:rStyle w:val="Style13ptBold"/>
          <w:rFonts w:asciiTheme="minorHAnsi" w:hAnsiTheme="minorHAnsi" w:cstheme="minorHAnsi"/>
          <w:b w:val="0"/>
          <w:bCs w:val="0"/>
          <w:sz w:val="20"/>
          <w:szCs w:val="18"/>
        </w:rPr>
        <w:t>ñ</w:t>
      </w:r>
      <w:r w:rsidRPr="00CC6C0B">
        <w:rPr>
          <w:rFonts w:asciiTheme="minorHAnsi" w:hAnsiTheme="minorHAnsi" w:cstheme="minorHAnsi"/>
          <w:color w:val="333333"/>
          <w:sz w:val="21"/>
          <w:szCs w:val="21"/>
          <w:shd w:val="clear" w:color="auto" w:fill="FFFFFF"/>
        </w:rPr>
        <w:t>o</w:t>
      </w:r>
      <w:proofErr w:type="spellEnd"/>
      <w:r w:rsidRPr="00CC6C0B">
        <w:rPr>
          <w:rFonts w:asciiTheme="minorHAnsi" w:hAnsiTheme="minorHAnsi" w:cstheme="minorHAnsi"/>
          <w:color w:val="333333"/>
          <w:sz w:val="21"/>
          <w:szCs w:val="21"/>
          <w:shd w:val="clear" w:color="auto" w:fill="FFFFFF"/>
        </w:rPr>
        <w:t xml:space="preserve"> is a research fellow at State Senator </w:t>
      </w:r>
      <w:proofErr w:type="spellStart"/>
      <w:r w:rsidRPr="00CC6C0B">
        <w:rPr>
          <w:rFonts w:asciiTheme="minorHAnsi" w:hAnsiTheme="minorHAnsi" w:cstheme="minorHAnsi"/>
          <w:color w:val="333333"/>
          <w:sz w:val="21"/>
          <w:szCs w:val="21"/>
          <w:shd w:val="clear" w:color="auto" w:fill="FFFFFF"/>
        </w:rPr>
        <w:t>Fenberg’s</w:t>
      </w:r>
      <w:proofErr w:type="spellEnd"/>
      <w:r w:rsidRPr="00CC6C0B">
        <w:rPr>
          <w:rFonts w:asciiTheme="minorHAnsi" w:hAnsiTheme="minorHAnsi" w:cstheme="minorHAnsi"/>
          <w:color w:val="333333"/>
          <w:sz w:val="21"/>
          <w:szCs w:val="21"/>
          <w:shd w:val="clear" w:color="auto" w:fill="FFFFFF"/>
        </w:rPr>
        <w:t xml:space="preserve"> Office in Denver. “Is Iran an Offensive Realist or a Defensive Realist? A Theoretical Reflection on Iranian Motives for Creating Instability.” </w:t>
      </w:r>
      <w:r w:rsidRPr="00CC6C0B">
        <w:rPr>
          <w:rFonts w:asciiTheme="minorHAnsi" w:hAnsiTheme="minorHAnsi" w:cstheme="minorHAnsi"/>
          <w:i/>
          <w:iCs/>
          <w:color w:val="333333"/>
          <w:sz w:val="21"/>
          <w:szCs w:val="21"/>
          <w:shd w:val="clear" w:color="auto" w:fill="FFFFFF"/>
        </w:rPr>
        <w:t>Journal of Strategic Security</w:t>
      </w:r>
      <w:r w:rsidRPr="00CC6C0B">
        <w:rPr>
          <w:rFonts w:asciiTheme="minorHAnsi" w:hAnsiTheme="minorHAnsi" w:cstheme="minorHAnsi"/>
          <w:color w:val="333333"/>
          <w:sz w:val="21"/>
          <w:szCs w:val="21"/>
          <w:shd w:val="clear" w:color="auto" w:fill="FFFFFF"/>
        </w:rPr>
        <w:t xml:space="preserve">, 6(3), 382–392. Retrieved from </w:t>
      </w:r>
      <w:hyperlink r:id="rId117" w:history="1">
        <w:r w:rsidRPr="00CC6C0B">
          <w:rPr>
            <w:rStyle w:val="Hyperlink"/>
            <w:rFonts w:asciiTheme="minorHAnsi" w:hAnsiTheme="minorHAnsi" w:cstheme="minorHAnsi"/>
            <w:sz w:val="21"/>
            <w:szCs w:val="21"/>
            <w:shd w:val="clear" w:color="auto" w:fill="FFFFFF"/>
          </w:rPr>
          <w:t>http://www.jstor.org/stable/26485083</w:t>
        </w:r>
      </w:hyperlink>
      <w:r w:rsidRPr="00CC6C0B">
        <w:rPr>
          <w:rFonts w:asciiTheme="minorHAnsi" w:hAnsiTheme="minorHAnsi" w:cstheme="minorHAnsi"/>
          <w:color w:val="333333"/>
          <w:sz w:val="21"/>
          <w:szCs w:val="21"/>
          <w:shd w:val="clear" w:color="auto" w:fill="FFFFFF"/>
        </w:rPr>
        <w:t>.) BCB</w:t>
      </w:r>
    </w:p>
    <w:p w:rsidR="00E861F4" w:rsidRPr="00CC6C0B" w:rsidRDefault="00E861F4" w:rsidP="00E861F4">
      <w:pPr>
        <w:rPr>
          <w:rFonts w:asciiTheme="minorHAnsi" w:hAnsiTheme="minorHAnsi" w:cstheme="minorHAnsi"/>
          <w:sz w:val="10"/>
          <w:szCs w:val="20"/>
        </w:rPr>
      </w:pPr>
      <w:r w:rsidRPr="00CC6C0B">
        <w:rPr>
          <w:rFonts w:asciiTheme="minorHAnsi" w:hAnsiTheme="minorHAnsi" w:cstheme="minorHAnsi"/>
          <w:sz w:val="10"/>
          <w:szCs w:val="20"/>
        </w:rPr>
        <w:t xml:space="preserve">Iran in International Theory: The west has often looked on Iran as a threat and a genuine problem for regional stability in the Middle East. International relations theory has two distinct theories about its aggressive behavior. </w:t>
      </w:r>
      <w:r w:rsidRPr="00CC6C0B">
        <w:rPr>
          <w:rFonts w:asciiTheme="minorHAnsi" w:hAnsiTheme="minorHAnsi" w:cstheme="minorHAnsi"/>
          <w:sz w:val="10"/>
          <w:szCs w:val="12"/>
        </w:rPr>
        <w:t>The first idea is that</w:t>
      </w:r>
      <w:r w:rsidRPr="00CC6C0B">
        <w:rPr>
          <w:rFonts w:asciiTheme="minorHAnsi" w:hAnsiTheme="minorHAnsi" w:cstheme="minorHAnsi"/>
          <w:sz w:val="20"/>
          <w:szCs w:val="20"/>
          <w:u w:val="single"/>
        </w:rPr>
        <w:t xml:space="preserve"> </w:t>
      </w:r>
      <w:r w:rsidRPr="00CC6C0B">
        <w:rPr>
          <w:rFonts w:asciiTheme="minorHAnsi" w:hAnsiTheme="minorHAnsi" w:cstheme="minorHAnsi"/>
          <w:b/>
          <w:bCs/>
          <w:sz w:val="20"/>
          <w:szCs w:val="20"/>
          <w:u w:val="single"/>
        </w:rPr>
        <w:t>Iran sees a chance to become a regional hegemon</w:t>
      </w:r>
      <w:r w:rsidRPr="00CC6C0B">
        <w:rPr>
          <w:rFonts w:asciiTheme="minorHAnsi" w:hAnsiTheme="minorHAnsi" w:cstheme="minorHAnsi"/>
          <w:sz w:val="20"/>
          <w:szCs w:val="20"/>
          <w:u w:val="single"/>
        </w:rPr>
        <w:t xml:space="preserve">y, meaning it intends to take all opportunities and push itself into the dominant possibly even imperial position in the Middle East: </w:t>
      </w:r>
      <w:r w:rsidRPr="00CC6C0B">
        <w:rPr>
          <w:rFonts w:asciiTheme="minorHAnsi" w:hAnsiTheme="minorHAnsi" w:cstheme="minorHAnsi"/>
          <w:b/>
          <w:bCs/>
          <w:sz w:val="20"/>
          <w:szCs w:val="20"/>
          <w:u w:val="single"/>
        </w:rPr>
        <w:t>economically, culturally and politically</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The other main vein of thought revolves around the idea of defensive realism, this theory proclaims that States engage in aggressive behavior designed to protect them in the chaotic and unpredictable world of international politics. In examining both theories and Iranian history, a clearer picture will emerge showing Iranian interests, motivations, and endgame. </w:t>
      </w:r>
      <w:r w:rsidRPr="00CC6C0B">
        <w:rPr>
          <w:rFonts w:asciiTheme="minorHAnsi" w:hAnsiTheme="minorHAnsi" w:cstheme="minorHAnsi"/>
          <w:sz w:val="20"/>
          <w:szCs w:val="20"/>
          <w:u w:val="single"/>
        </w:rPr>
        <w:t>The results conclude a mismatch of perception, Iran's neighbors and would be competitors see it as a</w:t>
      </w:r>
      <w:r w:rsidRPr="00CC6C0B">
        <w:rPr>
          <w:rFonts w:asciiTheme="minorHAnsi" w:hAnsiTheme="minorHAnsi" w:cstheme="minorHAnsi"/>
          <w:sz w:val="10"/>
          <w:szCs w:val="20"/>
        </w:rPr>
        <w:t xml:space="preserve"> potential </w:t>
      </w:r>
      <w:r w:rsidRPr="00CC6C0B">
        <w:rPr>
          <w:rFonts w:asciiTheme="minorHAnsi" w:hAnsiTheme="minorHAnsi" w:cstheme="minorHAnsi"/>
          <w:sz w:val="20"/>
          <w:szCs w:val="20"/>
          <w:u w:val="single"/>
        </w:rPr>
        <w:t>hegemony looking to control and exploit them</w:t>
      </w:r>
      <w:r w:rsidRPr="00CC6C0B">
        <w:rPr>
          <w:rFonts w:asciiTheme="minorHAnsi" w:hAnsiTheme="minorHAnsi" w:cstheme="minorHAnsi"/>
          <w:sz w:val="10"/>
          <w:szCs w:val="20"/>
        </w:rPr>
        <w:t>, while Iran sees itself as survivor in a world full of enemies, clinging to its familiar tactics of extra-legal violence and terrorism for lack of a better option.'</w:t>
      </w:r>
    </w:p>
    <w:p w:rsidR="00E861F4" w:rsidRPr="00CC6C0B" w:rsidRDefault="00E861F4" w:rsidP="00E861F4">
      <w:pPr>
        <w:rPr>
          <w:rFonts w:asciiTheme="minorHAnsi" w:hAnsiTheme="minorHAnsi" w:cstheme="minorHAnsi"/>
          <w:sz w:val="10"/>
          <w:szCs w:val="20"/>
        </w:rPr>
      </w:pPr>
    </w:p>
    <w:p w:rsidR="00F74A54" w:rsidRPr="00CC6C0B" w:rsidRDefault="00F74A54" w:rsidP="00F74A54">
      <w:pPr>
        <w:pStyle w:val="Heading4"/>
        <w:rPr>
          <w:rFonts w:asciiTheme="minorHAnsi" w:hAnsiTheme="minorHAnsi" w:cstheme="minorHAnsi"/>
          <w:shd w:val="clear" w:color="auto" w:fill="FFFFFF"/>
        </w:rPr>
      </w:pPr>
      <w:r w:rsidRPr="00CC6C0B">
        <w:rPr>
          <w:rFonts w:asciiTheme="minorHAnsi" w:hAnsiTheme="minorHAnsi" w:cstheme="minorHAnsi"/>
          <w:shd w:val="clear" w:color="auto" w:fill="FFFFFF"/>
        </w:rPr>
        <w:t>Iran lets the war in Iraq continue for its own self-interests, and tries to expand its econ in Iraq, proves it’s expansionist</w:t>
      </w:r>
    </w:p>
    <w:p w:rsidR="00F74A54" w:rsidRPr="00CC6C0B" w:rsidRDefault="00F74A54" w:rsidP="00F74A54">
      <w:pPr>
        <w:rPr>
          <w:rFonts w:asciiTheme="minorHAnsi" w:hAnsiTheme="minorHAnsi" w:cstheme="minorHAnsi"/>
          <w:color w:val="1E1E1E"/>
          <w:shd w:val="clear" w:color="auto" w:fill="FFFFFF"/>
        </w:rPr>
      </w:pPr>
      <w:proofErr w:type="spellStart"/>
      <w:r w:rsidRPr="00CC6C0B">
        <w:rPr>
          <w:rStyle w:val="Style13ptBold"/>
          <w:rFonts w:asciiTheme="minorHAnsi" w:hAnsiTheme="minorHAnsi" w:cstheme="minorHAnsi"/>
        </w:rPr>
        <w:t>Belfer</w:t>
      </w:r>
      <w:proofErr w:type="spellEnd"/>
      <w:r w:rsidRPr="00CC6C0B">
        <w:rPr>
          <w:rStyle w:val="Style13ptBold"/>
          <w:rFonts w:asciiTheme="minorHAnsi" w:hAnsiTheme="minorHAnsi" w:cstheme="minorHAnsi"/>
        </w:rPr>
        <w:t xml:space="preserve"> Center 17</w:t>
      </w:r>
      <w:r w:rsidRPr="00CC6C0B">
        <w:rPr>
          <w:rFonts w:asciiTheme="minorHAnsi" w:hAnsiTheme="minorHAnsi" w:cstheme="minorHAnsi"/>
          <w:color w:val="1E1E1E"/>
          <w:sz w:val="21"/>
          <w:szCs w:val="21"/>
          <w:shd w:val="clear" w:color="auto" w:fill="FFFFFF"/>
        </w:rPr>
        <w:t xml:space="preserve"> </w:t>
      </w:r>
      <w:r w:rsidRPr="00CC6C0B">
        <w:rPr>
          <w:rFonts w:asciiTheme="minorHAnsi" w:hAnsiTheme="minorHAnsi" w:cstheme="minorHAnsi"/>
          <w:color w:val="1E1E1E"/>
          <w:sz w:val="20"/>
          <w:szCs w:val="20"/>
          <w:shd w:val="clear" w:color="auto" w:fill="FFFFFF"/>
        </w:rPr>
        <w:t xml:space="preserve">(“The Iranian–Saudi Hegemonic Rivalry.” Iran Matters, October 25, 2017, </w:t>
      </w:r>
      <w:hyperlink r:id="rId118" w:history="1">
        <w:r w:rsidRPr="00CC6C0B">
          <w:rPr>
            <w:rStyle w:val="Hyperlink"/>
            <w:rFonts w:asciiTheme="minorHAnsi" w:hAnsiTheme="minorHAnsi" w:cstheme="minorHAnsi"/>
            <w:sz w:val="20"/>
            <w:szCs w:val="20"/>
            <w:shd w:val="clear" w:color="auto" w:fill="FFFFFF"/>
          </w:rPr>
          <w:t>https://www.belfercenter.org/publication/iranian-saudi-hegemonic-rivalry</w:t>
        </w:r>
      </w:hyperlink>
      <w:r w:rsidRPr="00CC6C0B">
        <w:rPr>
          <w:rFonts w:asciiTheme="minorHAnsi" w:hAnsiTheme="minorHAnsi" w:cstheme="minorHAnsi"/>
          <w:color w:val="1E1E1E"/>
          <w:sz w:val="20"/>
          <w:szCs w:val="20"/>
          <w:shd w:val="clear" w:color="auto" w:fill="FFFFFF"/>
        </w:rPr>
        <w:t>.) BCB</w:t>
      </w:r>
    </w:p>
    <w:p w:rsidR="00F74A54" w:rsidRPr="00CC6C0B" w:rsidRDefault="00F74A54" w:rsidP="00F74A54">
      <w:pPr>
        <w:rPr>
          <w:rFonts w:asciiTheme="minorHAnsi" w:hAnsiTheme="minorHAnsi" w:cstheme="minorHAnsi"/>
          <w:sz w:val="20"/>
          <w:szCs w:val="20"/>
          <w:u w:val="single"/>
        </w:rPr>
      </w:pPr>
      <w:r w:rsidRPr="00CC6C0B">
        <w:rPr>
          <w:rFonts w:asciiTheme="minorHAnsi" w:hAnsiTheme="minorHAnsi" w:cstheme="minorHAnsi"/>
          <w:color w:val="1E1E1E"/>
          <w:sz w:val="10"/>
          <w:szCs w:val="20"/>
          <w:shd w:val="clear" w:color="auto" w:fill="FFFFFF"/>
        </w:rPr>
        <w:t>On the other hand, Iran’s policies in post-Saddam Hussein Iraq and in post-uprising Syria are informed by another foreign-policy school of thought that can be labeled ‘Offensive Realism.’</w:t>
      </w:r>
      <w:r w:rsidRPr="00CC6C0B">
        <w:rPr>
          <w:rFonts w:asciiTheme="minorHAnsi" w:hAnsiTheme="minorHAnsi" w:cstheme="minorHAnsi"/>
          <w:color w:val="1E1E1E"/>
          <w:sz w:val="20"/>
          <w:szCs w:val="20"/>
          <w:u w:val="single"/>
          <w:shd w:val="clear" w:color="auto" w:fill="FFFFFF"/>
        </w:rPr>
        <w:t xml:space="preserve"> In Iraq, </w:t>
      </w:r>
      <w:r w:rsidRPr="00CC6C0B">
        <w:rPr>
          <w:rFonts w:asciiTheme="minorHAnsi" w:hAnsiTheme="minorHAnsi" w:cstheme="minorHAnsi"/>
          <w:b/>
          <w:bCs/>
          <w:color w:val="1E1E1E"/>
          <w:sz w:val="20"/>
          <w:szCs w:val="20"/>
          <w:u w:val="single"/>
          <w:shd w:val="clear" w:color="auto" w:fill="FFFFFF"/>
        </w:rPr>
        <w:t>Iran</w:t>
      </w:r>
      <w:r w:rsidRPr="00CC6C0B">
        <w:rPr>
          <w:rFonts w:asciiTheme="minorHAnsi" w:hAnsiTheme="minorHAnsi" w:cstheme="minorHAnsi"/>
          <w:color w:val="1E1E1E"/>
          <w:sz w:val="20"/>
          <w:szCs w:val="20"/>
          <w:u w:val="single"/>
          <w:shd w:val="clear" w:color="auto" w:fill="FFFFFF"/>
        </w:rPr>
        <w:t xml:space="preserve"> has shown no interest in reversing the sectarian (and highly corrupt) system set up by Washington and sustained by Tehran, which </w:t>
      </w:r>
      <w:proofErr w:type="spellStart"/>
      <w:r w:rsidRPr="00CC6C0B">
        <w:rPr>
          <w:rFonts w:asciiTheme="minorHAnsi" w:hAnsiTheme="minorHAnsi" w:cstheme="minorHAnsi"/>
          <w:color w:val="1E1E1E"/>
          <w:sz w:val="20"/>
          <w:szCs w:val="20"/>
          <w:u w:val="single"/>
          <w:shd w:val="clear" w:color="auto" w:fill="FFFFFF"/>
        </w:rPr>
        <w:t>favours</w:t>
      </w:r>
      <w:proofErr w:type="spellEnd"/>
      <w:r w:rsidRPr="00CC6C0B">
        <w:rPr>
          <w:rFonts w:asciiTheme="minorHAnsi" w:hAnsiTheme="minorHAnsi" w:cstheme="minorHAnsi"/>
          <w:color w:val="1E1E1E"/>
          <w:sz w:val="20"/>
          <w:szCs w:val="20"/>
          <w:u w:val="single"/>
          <w:shd w:val="clear" w:color="auto" w:fill="FFFFFF"/>
        </w:rPr>
        <w:t xml:space="preserve"> the Shia majority over the Sunni minority. It </w:t>
      </w:r>
      <w:r w:rsidRPr="00CC6C0B">
        <w:rPr>
          <w:rFonts w:asciiTheme="minorHAnsi" w:hAnsiTheme="minorHAnsi" w:cstheme="minorHAnsi"/>
          <w:b/>
          <w:bCs/>
          <w:color w:val="1E1E1E"/>
          <w:sz w:val="20"/>
          <w:szCs w:val="20"/>
          <w:u w:val="single"/>
          <w:shd w:val="clear" w:color="auto" w:fill="FFFFFF"/>
        </w:rPr>
        <w:t xml:space="preserve">continues to </w:t>
      </w:r>
      <w:proofErr w:type="spellStart"/>
      <w:r w:rsidRPr="00CC6C0B">
        <w:rPr>
          <w:rFonts w:asciiTheme="minorHAnsi" w:hAnsiTheme="minorHAnsi" w:cstheme="minorHAnsi"/>
          <w:b/>
          <w:bCs/>
          <w:color w:val="1E1E1E"/>
          <w:sz w:val="20"/>
          <w:szCs w:val="20"/>
          <w:u w:val="single"/>
          <w:shd w:val="clear" w:color="auto" w:fill="FFFFFF"/>
        </w:rPr>
        <w:t>favour</w:t>
      </w:r>
      <w:proofErr w:type="spellEnd"/>
      <w:r w:rsidRPr="00CC6C0B">
        <w:rPr>
          <w:rFonts w:asciiTheme="minorHAnsi" w:hAnsiTheme="minorHAnsi" w:cstheme="minorHAnsi"/>
          <w:b/>
          <w:bCs/>
          <w:color w:val="1E1E1E"/>
          <w:sz w:val="20"/>
          <w:szCs w:val="20"/>
          <w:u w:val="single"/>
          <w:shd w:val="clear" w:color="auto" w:fill="FFFFFF"/>
        </w:rPr>
        <w:t xml:space="preserve"> a Shia-led central government in Baghdad that exerts control over the country’s central and oil-rich, Shia-dominated southern regions</w:t>
      </w:r>
      <w:r w:rsidRPr="00CC6C0B">
        <w:rPr>
          <w:rFonts w:asciiTheme="minorHAnsi" w:hAnsiTheme="minorHAnsi" w:cstheme="minorHAnsi"/>
          <w:color w:val="1E1E1E"/>
          <w:sz w:val="20"/>
          <w:szCs w:val="20"/>
          <w:u w:val="single"/>
          <w:shd w:val="clear" w:color="auto" w:fill="FFFFFF"/>
        </w:rPr>
        <w:t>.</w:t>
      </w:r>
      <w:r w:rsidRPr="00CC6C0B">
        <w:rPr>
          <w:rFonts w:asciiTheme="minorHAnsi" w:hAnsiTheme="minorHAnsi" w:cstheme="minorHAnsi"/>
          <w:color w:val="1E1E1E"/>
          <w:sz w:val="10"/>
          <w:szCs w:val="20"/>
          <w:shd w:val="clear" w:color="auto" w:fill="FFFFFF"/>
        </w:rPr>
        <w:t xml:space="preserve"> Tehran’s policies have thus deepened the de facto fragmentation of Iraq into three parts: the effectively autonomous northern part (Kurdish Regional Government), the Sunni areas where IS(IL) could expand, and </w:t>
      </w:r>
      <w:r w:rsidRPr="00CC6C0B">
        <w:rPr>
          <w:rFonts w:asciiTheme="minorHAnsi" w:hAnsiTheme="minorHAnsi" w:cstheme="minorHAnsi"/>
          <w:color w:val="1E1E1E"/>
          <w:sz w:val="10"/>
          <w:szCs w:val="20"/>
          <w:shd w:val="clear" w:color="auto" w:fill="FFFFFF"/>
        </w:rPr>
        <w:lastRenderedPageBreak/>
        <w:t xml:space="preserve">the above-mentioned Shia regions. </w:t>
      </w:r>
      <w:r w:rsidRPr="00CC6C0B">
        <w:rPr>
          <w:rFonts w:asciiTheme="minorHAnsi" w:hAnsiTheme="minorHAnsi" w:cstheme="minorHAnsi"/>
          <w:color w:val="1E1E1E"/>
          <w:sz w:val="20"/>
          <w:szCs w:val="20"/>
          <w:u w:val="single"/>
          <w:shd w:val="clear" w:color="auto" w:fill="FFFFFF"/>
        </w:rPr>
        <w:t>Tehran operates with Shia militias</w:t>
      </w:r>
      <w:r w:rsidRPr="00CC6C0B">
        <w:rPr>
          <w:rFonts w:asciiTheme="minorHAnsi" w:hAnsiTheme="minorHAnsi" w:cstheme="minorHAnsi"/>
          <w:color w:val="1E1E1E"/>
          <w:sz w:val="10"/>
          <w:szCs w:val="20"/>
          <w:shd w:val="clear" w:color="auto" w:fill="FFFFFF"/>
        </w:rPr>
        <w:t>, which it has set up or which it supports</w:t>
      </w:r>
      <w:r w:rsidRPr="00CC6C0B">
        <w:rPr>
          <w:rFonts w:asciiTheme="minorHAnsi" w:hAnsiTheme="minorHAnsi" w:cstheme="minorHAnsi"/>
          <w:color w:val="1E1E1E"/>
          <w:sz w:val="20"/>
          <w:szCs w:val="20"/>
          <w:u w:val="single"/>
          <w:shd w:val="clear" w:color="auto" w:fill="FFFFFF"/>
        </w:rPr>
        <w:t>, that have engaged</w:t>
      </w:r>
      <w:r w:rsidRPr="00CC6C0B">
        <w:rPr>
          <w:rFonts w:asciiTheme="minorHAnsi" w:hAnsiTheme="minorHAnsi" w:cstheme="minorHAnsi"/>
          <w:color w:val="1E1E1E"/>
          <w:sz w:val="10"/>
          <w:szCs w:val="20"/>
          <w:shd w:val="clear" w:color="auto" w:fill="FFFFFF"/>
        </w:rPr>
        <w:t xml:space="preserve"> – as have their Sunni counterparts – </w:t>
      </w:r>
      <w:r w:rsidRPr="00CC6C0B">
        <w:rPr>
          <w:rFonts w:asciiTheme="minorHAnsi" w:hAnsiTheme="minorHAnsi" w:cstheme="minorHAnsi"/>
          <w:color w:val="1E1E1E"/>
          <w:sz w:val="20"/>
          <w:szCs w:val="20"/>
          <w:u w:val="single"/>
          <w:shd w:val="clear" w:color="auto" w:fill="FFFFFF"/>
        </w:rPr>
        <w:t>in numerous massacres</w:t>
      </w:r>
      <w:r w:rsidRPr="00CC6C0B">
        <w:rPr>
          <w:rFonts w:asciiTheme="minorHAnsi" w:hAnsiTheme="minorHAnsi" w:cstheme="minorHAnsi"/>
          <w:color w:val="1E1E1E"/>
          <w:sz w:val="10"/>
          <w:szCs w:val="20"/>
          <w:shd w:val="clear" w:color="auto" w:fill="FFFFFF"/>
        </w:rPr>
        <w:t xml:space="preserve">, further alienating the Sunnis, many of whom started to consider IS(IL) as the only effective force that could re-establish their interests in the face of Iranian domination. </w:t>
      </w:r>
      <w:r w:rsidRPr="00CC6C0B">
        <w:rPr>
          <w:rFonts w:asciiTheme="minorHAnsi" w:hAnsiTheme="minorHAnsi" w:cstheme="minorHAnsi"/>
          <w:color w:val="1E1E1E"/>
          <w:sz w:val="20"/>
          <w:szCs w:val="20"/>
          <w:u w:val="single"/>
          <w:shd w:val="clear" w:color="auto" w:fill="FFFFFF"/>
        </w:rPr>
        <w:t>Moreover</w:t>
      </w:r>
      <w:r w:rsidRPr="00CC6C0B">
        <w:rPr>
          <w:rFonts w:asciiTheme="minorHAnsi" w:hAnsiTheme="minorHAnsi" w:cstheme="minorHAnsi"/>
          <w:b/>
          <w:bCs/>
          <w:color w:val="1E1E1E"/>
          <w:sz w:val="20"/>
          <w:szCs w:val="20"/>
          <w:u w:val="single"/>
          <w:shd w:val="clear" w:color="auto" w:fill="FFFFFF"/>
        </w:rPr>
        <w:t>, Iran also pursues a policy of economic development in those Shia regions of Iraq</w:t>
      </w:r>
      <w:r w:rsidRPr="00CC6C0B">
        <w:rPr>
          <w:rFonts w:asciiTheme="minorHAnsi" w:hAnsiTheme="minorHAnsi" w:cstheme="minorHAnsi"/>
          <w:color w:val="1E1E1E"/>
          <w:sz w:val="20"/>
          <w:szCs w:val="20"/>
          <w:u w:val="single"/>
          <w:shd w:val="clear" w:color="auto" w:fill="FFFFFF"/>
        </w:rPr>
        <w:t>.</w:t>
      </w:r>
      <w:bookmarkStart w:id="0" w:name="_ftnref11"/>
      <w:r w:rsidRPr="00CC6C0B">
        <w:rPr>
          <w:rFonts w:asciiTheme="minorHAnsi" w:hAnsiTheme="minorHAnsi" w:cstheme="minorHAnsi"/>
          <w:sz w:val="20"/>
          <w:szCs w:val="20"/>
          <w:u w:val="single"/>
        </w:rPr>
        <w:fldChar w:fldCharType="begin"/>
      </w:r>
      <w:r w:rsidRPr="00CC6C0B">
        <w:rPr>
          <w:rFonts w:asciiTheme="minorHAnsi" w:hAnsiTheme="minorHAnsi" w:cstheme="minorHAnsi"/>
          <w:sz w:val="20"/>
          <w:szCs w:val="20"/>
          <w:u w:val="single"/>
        </w:rPr>
        <w:instrText xml:space="preserve"> HYPERLINK "https://www.belfercenter.org/publication/iranian-saudi-hegemonic-rivalry" \l "_ftn11" \o "" </w:instrText>
      </w:r>
      <w:r w:rsidRPr="00CC6C0B">
        <w:rPr>
          <w:rFonts w:asciiTheme="minorHAnsi" w:hAnsiTheme="minorHAnsi" w:cstheme="minorHAnsi"/>
          <w:sz w:val="20"/>
          <w:szCs w:val="20"/>
          <w:u w:val="single"/>
        </w:rPr>
        <w:fldChar w:fldCharType="separate"/>
      </w:r>
      <w:r w:rsidRPr="00CC6C0B">
        <w:rPr>
          <w:rStyle w:val="Hyperlink"/>
          <w:rFonts w:asciiTheme="minorHAnsi" w:hAnsiTheme="minorHAnsi" w:cstheme="minorHAnsi"/>
          <w:color w:val="901C30"/>
          <w:sz w:val="20"/>
          <w:szCs w:val="20"/>
          <w:shd w:val="clear" w:color="auto" w:fill="FFFFFF"/>
          <w:vertAlign w:val="superscript"/>
        </w:rPr>
        <w:t>[11]</w:t>
      </w:r>
      <w:r w:rsidRPr="00CC6C0B">
        <w:rPr>
          <w:rFonts w:asciiTheme="minorHAnsi" w:hAnsiTheme="minorHAnsi" w:cstheme="minorHAnsi"/>
          <w:sz w:val="20"/>
          <w:szCs w:val="20"/>
          <w:u w:val="single"/>
        </w:rPr>
        <w:fldChar w:fldCharType="end"/>
      </w:r>
      <w:bookmarkEnd w:id="0"/>
    </w:p>
    <w:p w:rsidR="00F74A54" w:rsidRPr="00CC6C0B" w:rsidRDefault="00F74A54" w:rsidP="00F74A54">
      <w:pPr>
        <w:rPr>
          <w:rFonts w:asciiTheme="minorHAnsi" w:hAnsiTheme="minorHAnsi" w:cstheme="minorHAnsi"/>
          <w:sz w:val="20"/>
          <w:szCs w:val="20"/>
          <w:u w:val="single"/>
        </w:rPr>
      </w:pPr>
    </w:p>
    <w:p w:rsidR="00E861F4" w:rsidRPr="00CC6C0B" w:rsidRDefault="00F74A54" w:rsidP="00E861F4">
      <w:pPr>
        <w:pStyle w:val="Heading3"/>
        <w:rPr>
          <w:rFonts w:asciiTheme="minorHAnsi" w:hAnsiTheme="minorHAnsi" w:cstheme="minorHAnsi"/>
        </w:rPr>
      </w:pPr>
      <w:r w:rsidRPr="00CC6C0B">
        <w:rPr>
          <w:rFonts w:asciiTheme="minorHAnsi" w:hAnsiTheme="minorHAnsi" w:cstheme="minorHAnsi"/>
        </w:rPr>
        <w:lastRenderedPageBreak/>
        <w:t>--Yes Revisionism – !</w:t>
      </w:r>
    </w:p>
    <w:p w:rsidR="00A0193A" w:rsidRPr="00CC6C0B" w:rsidRDefault="00A0193A" w:rsidP="00A0193A">
      <w:pPr>
        <w:pStyle w:val="Heading4"/>
        <w:spacing w:line="240" w:lineRule="auto"/>
        <w:rPr>
          <w:rFonts w:asciiTheme="minorHAnsi" w:hAnsiTheme="minorHAnsi" w:cstheme="minorHAnsi"/>
        </w:rPr>
      </w:pPr>
      <w:r w:rsidRPr="00CC6C0B">
        <w:rPr>
          <w:rFonts w:asciiTheme="minorHAnsi" w:hAnsiTheme="minorHAnsi" w:cstheme="minorHAnsi"/>
        </w:rPr>
        <w:t>Iran’s expansionism will, if left to continue, eventually causes US-Iran or Middle East war, Trump’s aggression proves</w:t>
      </w:r>
    </w:p>
    <w:p w:rsidR="00A0193A" w:rsidRPr="00CC6C0B" w:rsidRDefault="00A0193A" w:rsidP="00A0193A">
      <w:pPr>
        <w:pStyle w:val="NormalWeb"/>
        <w:shd w:val="clear" w:color="auto" w:fill="FFFFFF"/>
        <w:rPr>
          <w:rStyle w:val="Style13ptBold"/>
          <w:rFonts w:asciiTheme="minorHAnsi" w:hAnsiTheme="minorHAnsi" w:cstheme="minorHAnsi"/>
          <w:b w:val="0"/>
          <w:bCs w:val="0"/>
          <w:sz w:val="22"/>
          <w:szCs w:val="20"/>
        </w:rPr>
      </w:pPr>
      <w:r w:rsidRPr="00CC6C0B">
        <w:rPr>
          <w:rStyle w:val="Style13ptBold"/>
          <w:rFonts w:asciiTheme="minorHAnsi" w:hAnsiTheme="minorHAnsi" w:cstheme="minorHAnsi"/>
        </w:rPr>
        <w:t>Wong 19</w:t>
      </w:r>
      <w:r w:rsidRPr="00CC6C0B">
        <w:rPr>
          <w:rStyle w:val="Style13ptBold"/>
          <w:rFonts w:asciiTheme="minorHAnsi" w:hAnsiTheme="minorHAnsi" w:cstheme="minorHAnsi"/>
          <w:b w:val="0"/>
          <w:bCs w:val="0"/>
          <w:sz w:val="22"/>
          <w:szCs w:val="20"/>
        </w:rPr>
        <w:t xml:space="preserve"> (Edward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 “Punching Iran Over Its Foreign Policy Could Lead to a Faster Path to War.” </w:t>
      </w:r>
      <w:r w:rsidRPr="00CC6C0B">
        <w:rPr>
          <w:rStyle w:val="Style13ptBold"/>
          <w:rFonts w:asciiTheme="minorHAnsi" w:hAnsiTheme="minorHAnsi" w:cstheme="minorHAnsi"/>
          <w:b w:val="0"/>
          <w:bCs w:val="0"/>
          <w:i/>
          <w:iCs/>
          <w:sz w:val="22"/>
          <w:szCs w:val="20"/>
        </w:rPr>
        <w:t>The New York Times</w:t>
      </w:r>
      <w:r w:rsidRPr="00CC6C0B">
        <w:rPr>
          <w:rStyle w:val="Style13ptBold"/>
          <w:rFonts w:asciiTheme="minorHAnsi" w:hAnsiTheme="minorHAnsi" w:cstheme="minorHAnsi"/>
          <w:b w:val="0"/>
          <w:bCs w:val="0"/>
          <w:sz w:val="22"/>
          <w:szCs w:val="20"/>
        </w:rPr>
        <w:t xml:space="preserve">. </w:t>
      </w:r>
      <w:hyperlink r:id="rId119" w:history="1">
        <w:r w:rsidRPr="00CC6C0B">
          <w:rPr>
            <w:rStyle w:val="Hyperlink"/>
            <w:rFonts w:asciiTheme="minorHAnsi" w:hAnsiTheme="minorHAnsi" w:cstheme="minorHAnsi"/>
            <w:szCs w:val="20"/>
          </w:rPr>
          <w:t>https://www.nytimes.com/2019/05/29/world/middleeast/iran-us-war.html</w:t>
        </w:r>
      </w:hyperlink>
      <w:r w:rsidRPr="00CC6C0B">
        <w:rPr>
          <w:rStyle w:val="Style13ptBold"/>
          <w:rFonts w:asciiTheme="minorHAnsi" w:hAnsiTheme="minorHAnsi" w:cstheme="minorHAnsi"/>
          <w:b w:val="0"/>
          <w:bCs w:val="0"/>
          <w:sz w:val="22"/>
          <w:szCs w:val="20"/>
        </w:rPr>
        <w:t>) BCB</w:t>
      </w:r>
    </w:p>
    <w:p w:rsidR="00A0193A" w:rsidRPr="00CC6C0B" w:rsidRDefault="00A0193A" w:rsidP="00A0193A">
      <w:pPr>
        <w:pStyle w:val="NormalWeb"/>
        <w:shd w:val="clear" w:color="auto" w:fill="FFFFFF"/>
        <w:rPr>
          <w:rFonts w:asciiTheme="minorHAnsi" w:hAnsiTheme="minorHAnsi" w:cstheme="minorHAnsi"/>
          <w:sz w:val="10"/>
          <w:szCs w:val="20"/>
        </w:rPr>
      </w:pPr>
      <w:r w:rsidRPr="00CC6C0B">
        <w:rPr>
          <w:rFonts w:asciiTheme="minorHAnsi" w:hAnsiTheme="minorHAnsi" w:cstheme="minorHAnsi"/>
          <w:sz w:val="10"/>
          <w:szCs w:val="20"/>
        </w:rPr>
        <w:t xml:space="preserve">WASHINGTON — In repeating his readiness to pursue a new nuclear deal with Iran, President Trump this week left unmentioned his administration’s aim to hobble what officials call </w:t>
      </w:r>
      <w:r w:rsidRPr="00CC6C0B">
        <w:rPr>
          <w:rFonts w:asciiTheme="minorHAnsi" w:hAnsiTheme="minorHAnsi" w:cstheme="minorHAnsi"/>
          <w:b/>
          <w:bCs/>
          <w:sz w:val="20"/>
          <w:szCs w:val="20"/>
          <w:u w:val="single"/>
        </w:rPr>
        <w:t>Tehran’s “expansionist foreign policy</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 an ambitious priority that</w:t>
      </w:r>
      <w:r w:rsidRPr="00CC6C0B">
        <w:rPr>
          <w:rFonts w:asciiTheme="minorHAnsi" w:hAnsiTheme="minorHAnsi" w:cstheme="minorHAnsi"/>
          <w:sz w:val="20"/>
          <w:szCs w:val="20"/>
          <w:u w:val="single"/>
        </w:rPr>
        <w:t xml:space="preserve"> </w:t>
      </w:r>
      <w:r w:rsidRPr="00CC6C0B">
        <w:rPr>
          <w:rFonts w:asciiTheme="minorHAnsi" w:hAnsiTheme="minorHAnsi" w:cstheme="minorHAnsi"/>
          <w:b/>
          <w:bCs/>
          <w:sz w:val="20"/>
          <w:szCs w:val="20"/>
          <w:u w:val="single"/>
        </w:rPr>
        <w:t>is</w:t>
      </w:r>
      <w:r w:rsidRPr="00CC6C0B">
        <w:rPr>
          <w:rFonts w:asciiTheme="minorHAnsi" w:hAnsiTheme="minorHAnsi" w:cstheme="minorHAnsi"/>
          <w:sz w:val="20"/>
          <w:szCs w:val="20"/>
          <w:u w:val="single"/>
        </w:rPr>
        <w:t xml:space="preserve"> </w:t>
      </w:r>
      <w:r w:rsidRPr="00CC6C0B">
        <w:rPr>
          <w:rFonts w:asciiTheme="minorHAnsi" w:hAnsiTheme="minorHAnsi" w:cstheme="minorHAnsi"/>
          <w:sz w:val="10"/>
          <w:szCs w:val="20"/>
        </w:rPr>
        <w:t>far more</w:t>
      </w:r>
      <w:r w:rsidRPr="00CC6C0B">
        <w:rPr>
          <w:rFonts w:asciiTheme="minorHAnsi" w:hAnsiTheme="minorHAnsi" w:cstheme="minorHAnsi"/>
          <w:sz w:val="20"/>
          <w:szCs w:val="20"/>
          <w:u w:val="single"/>
        </w:rPr>
        <w:t xml:space="preserve"> </w:t>
      </w:r>
      <w:r w:rsidRPr="00CC6C0B">
        <w:rPr>
          <w:rFonts w:asciiTheme="minorHAnsi" w:hAnsiTheme="minorHAnsi" w:cstheme="minorHAnsi"/>
          <w:b/>
          <w:bCs/>
          <w:sz w:val="20"/>
          <w:szCs w:val="20"/>
          <w:u w:val="single"/>
        </w:rPr>
        <w:t>likely to lead the United States into war</w:t>
      </w:r>
      <w:r w:rsidRPr="00CC6C0B">
        <w:rPr>
          <w:rFonts w:asciiTheme="minorHAnsi" w:hAnsiTheme="minorHAnsi" w:cstheme="minorHAnsi"/>
          <w:sz w:val="10"/>
          <w:szCs w:val="20"/>
        </w:rPr>
        <w:t xml:space="preserve">. The expansive, open-ended mission of wrestling with Iran’s diplomacy and military activity could prompt armed conflict well before any showdown over a nuclear program, according to lawmakers, former government officials and analysts. </w:t>
      </w:r>
      <w:r w:rsidRPr="00CC6C0B">
        <w:rPr>
          <w:rFonts w:asciiTheme="minorHAnsi" w:hAnsiTheme="minorHAnsi" w:cstheme="minorHAnsi"/>
          <w:sz w:val="20"/>
          <w:szCs w:val="20"/>
          <w:u w:val="single"/>
        </w:rPr>
        <w:t xml:space="preserve">The rising </w:t>
      </w:r>
      <w:r w:rsidRPr="00CC6C0B">
        <w:rPr>
          <w:rFonts w:asciiTheme="minorHAnsi" w:hAnsiTheme="minorHAnsi" w:cstheme="minorHAnsi"/>
          <w:b/>
          <w:bCs/>
          <w:sz w:val="20"/>
          <w:szCs w:val="20"/>
          <w:u w:val="single"/>
        </w:rPr>
        <w:t>tensions between the</w:t>
      </w:r>
      <w:r w:rsidRPr="00CC6C0B">
        <w:rPr>
          <w:rFonts w:asciiTheme="minorHAnsi" w:hAnsiTheme="minorHAnsi" w:cstheme="minorHAnsi"/>
          <w:sz w:val="20"/>
          <w:szCs w:val="20"/>
          <w:u w:val="single"/>
        </w:rPr>
        <w:t xml:space="preserve"> </w:t>
      </w:r>
      <w:r w:rsidRPr="00CC6C0B">
        <w:rPr>
          <w:rFonts w:asciiTheme="minorHAnsi" w:hAnsiTheme="minorHAnsi" w:cstheme="minorHAnsi"/>
          <w:b/>
          <w:bCs/>
          <w:sz w:val="20"/>
          <w:szCs w:val="20"/>
          <w:u w:val="single"/>
        </w:rPr>
        <w:t>U</w:t>
      </w:r>
      <w:r w:rsidRPr="00CC6C0B">
        <w:rPr>
          <w:rFonts w:asciiTheme="minorHAnsi" w:hAnsiTheme="minorHAnsi" w:cstheme="minorHAnsi"/>
          <w:sz w:val="20"/>
          <w:szCs w:val="20"/>
          <w:u w:val="single"/>
        </w:rPr>
        <w:t xml:space="preserve">nited </w:t>
      </w:r>
      <w:r w:rsidRPr="00CC6C0B">
        <w:rPr>
          <w:rFonts w:asciiTheme="minorHAnsi" w:hAnsiTheme="minorHAnsi" w:cstheme="minorHAnsi"/>
          <w:b/>
          <w:bCs/>
          <w:sz w:val="20"/>
          <w:szCs w:val="20"/>
          <w:u w:val="single"/>
        </w:rPr>
        <w:t>S</w:t>
      </w:r>
      <w:r w:rsidRPr="00CC6C0B">
        <w:rPr>
          <w:rFonts w:asciiTheme="minorHAnsi" w:hAnsiTheme="minorHAnsi" w:cstheme="minorHAnsi"/>
          <w:sz w:val="20"/>
          <w:szCs w:val="20"/>
          <w:u w:val="single"/>
        </w:rPr>
        <w:t xml:space="preserve">tates </w:t>
      </w:r>
      <w:r w:rsidRPr="00CC6C0B">
        <w:rPr>
          <w:rFonts w:asciiTheme="minorHAnsi" w:hAnsiTheme="minorHAnsi" w:cstheme="minorHAnsi"/>
          <w:b/>
          <w:bCs/>
          <w:sz w:val="20"/>
          <w:szCs w:val="20"/>
          <w:u w:val="single"/>
        </w:rPr>
        <w:t>and Iran</w:t>
      </w:r>
      <w:r w:rsidRPr="00CC6C0B">
        <w:rPr>
          <w:rFonts w:asciiTheme="minorHAnsi" w:hAnsiTheme="minorHAnsi" w:cstheme="minorHAnsi"/>
          <w:sz w:val="20"/>
          <w:szCs w:val="20"/>
          <w:u w:val="single"/>
        </w:rPr>
        <w:t xml:space="preserve"> this month </w:t>
      </w:r>
      <w:r w:rsidRPr="00CC6C0B">
        <w:rPr>
          <w:rFonts w:asciiTheme="minorHAnsi" w:hAnsiTheme="minorHAnsi" w:cstheme="minorHAnsi"/>
          <w:b/>
          <w:bCs/>
          <w:sz w:val="20"/>
          <w:szCs w:val="20"/>
          <w:u w:val="single"/>
        </w:rPr>
        <w:t>have been fueled by</w:t>
      </w:r>
      <w:r w:rsidRPr="00CC6C0B">
        <w:rPr>
          <w:rFonts w:asciiTheme="minorHAnsi" w:hAnsiTheme="minorHAnsi" w:cstheme="minorHAnsi"/>
          <w:sz w:val="20"/>
          <w:szCs w:val="20"/>
          <w:u w:val="single"/>
        </w:rPr>
        <w:t xml:space="preserve"> American </w:t>
      </w:r>
      <w:r w:rsidRPr="00CC6C0B">
        <w:rPr>
          <w:rFonts w:asciiTheme="minorHAnsi" w:hAnsiTheme="minorHAnsi" w:cstheme="minorHAnsi"/>
          <w:b/>
          <w:bCs/>
          <w:sz w:val="20"/>
          <w:szCs w:val="20"/>
          <w:u w:val="single"/>
        </w:rPr>
        <w:t>suspicions of Iranian military activity</w:t>
      </w:r>
      <w:r w:rsidRPr="00CC6C0B">
        <w:rPr>
          <w:rFonts w:asciiTheme="minorHAnsi" w:hAnsiTheme="minorHAnsi" w:cstheme="minorHAnsi"/>
          <w:sz w:val="20"/>
          <w:szCs w:val="20"/>
          <w:u w:val="single"/>
        </w:rPr>
        <w:t>. And there is no sign that Iranian leaders, who proudly regard their nation as a major international player and a successor of Persian empires, will curb their attempts to exert influence across the Middle East.</w:t>
      </w:r>
      <w:r w:rsidRPr="00CC6C0B">
        <w:rPr>
          <w:rFonts w:asciiTheme="minorHAnsi" w:hAnsiTheme="minorHAnsi" w:cstheme="minorHAnsi"/>
          <w:sz w:val="10"/>
          <w:szCs w:val="20"/>
        </w:rPr>
        <w:t xml:space="preserve"> On Wednesday, John R. Bolton, the White House national security adviser, asserted without presenting evidence that naval mines “almost certainly from Iran” caused recent explosions at four oil tankers in the Persian Gulf. Iranian officials said the accusation was “ridiculous,” and </w:t>
      </w:r>
      <w:r w:rsidRPr="00CC6C0B">
        <w:rPr>
          <w:rFonts w:asciiTheme="minorHAnsi" w:hAnsiTheme="minorHAnsi" w:cstheme="minorHAnsi"/>
          <w:sz w:val="20"/>
          <w:szCs w:val="20"/>
          <w:u w:val="single"/>
        </w:rPr>
        <w:t>Ayatollah Ali Khamenei, the country’s leader, announced that his government would not negotiate with the United States.</w:t>
      </w:r>
      <w:r w:rsidRPr="00CC6C0B">
        <w:rPr>
          <w:rFonts w:asciiTheme="minorHAnsi" w:hAnsiTheme="minorHAnsi" w:cstheme="minorHAnsi"/>
          <w:sz w:val="10"/>
          <w:szCs w:val="20"/>
        </w:rPr>
        <w:t xml:space="preserve"> Even in talks with Europeans or others, he said, certain issues were off limits: </w:t>
      </w:r>
      <w:r w:rsidRPr="00CC6C0B">
        <w:rPr>
          <w:rFonts w:asciiTheme="minorHAnsi" w:hAnsiTheme="minorHAnsi" w:cstheme="minorHAnsi"/>
          <w:sz w:val="20"/>
          <w:szCs w:val="20"/>
          <w:u w:val="single"/>
        </w:rPr>
        <w:t>“We won’t negotiate our military capability.”</w:t>
      </w:r>
      <w:r w:rsidRPr="00CC6C0B">
        <w:rPr>
          <w:rFonts w:asciiTheme="minorHAnsi" w:hAnsiTheme="minorHAnsi" w:cstheme="minorHAnsi"/>
          <w:sz w:val="10"/>
          <w:szCs w:val="20"/>
        </w:rPr>
        <w:t xml:space="preserve"> Mr. Bolton and Secretary of State Mike Pompeo, both anti-Iran hawks, have forcefully and increasingly pushed for countering Tehran’s foreign policy since last year. </w:t>
      </w:r>
      <w:r w:rsidRPr="00CC6C0B">
        <w:rPr>
          <w:rFonts w:asciiTheme="minorHAnsi" w:hAnsiTheme="minorHAnsi" w:cstheme="minorHAnsi"/>
          <w:sz w:val="20"/>
          <w:szCs w:val="20"/>
          <w:u w:val="single"/>
        </w:rPr>
        <w:t xml:space="preserve">Iran’s spreading influence — supporting Arab militias and political parties that include Hezbollah in Lebanon, the Houthi rebels in Yemen and a constellation of Shiite groups in Iraq — has also infuriated Israel and Saudi Arabia, both key American allies in the region. “We could get into a shooting war with Iran,” said Representative Ruben Gallego, Democrat of Arizona and a former Marine who served in Iraq. </w:t>
      </w:r>
      <w:r w:rsidRPr="00CC6C0B">
        <w:rPr>
          <w:rFonts w:asciiTheme="minorHAnsi" w:hAnsiTheme="minorHAnsi" w:cstheme="minorHAnsi"/>
          <w:sz w:val="10"/>
          <w:szCs w:val="20"/>
        </w:rPr>
        <w:t xml:space="preserve">“That’s the danger over what Bolton is doing and what the administration is doing right now.” Mr. Gallego, who sits on the House Armed Services Committee, said he had been briefed on intelligence on Iran. He said Trump administration officials were “hearing what they want to hear, and they’re being fed what they want to be fed, in order to push us closer to war.” By contrast, it could take many months for Iran to come within one year of making enough fissile material for a weapon — even if it aspires to that. “It’s not just about a nuclear weapon, as you know,” said Morgan </w:t>
      </w:r>
      <w:proofErr w:type="spellStart"/>
      <w:r w:rsidRPr="00CC6C0B">
        <w:rPr>
          <w:rFonts w:asciiTheme="minorHAnsi" w:hAnsiTheme="minorHAnsi" w:cstheme="minorHAnsi"/>
          <w:sz w:val="10"/>
          <w:szCs w:val="20"/>
        </w:rPr>
        <w:t>Ortagus</w:t>
      </w:r>
      <w:proofErr w:type="spellEnd"/>
      <w:r w:rsidRPr="00CC6C0B">
        <w:rPr>
          <w:rFonts w:asciiTheme="minorHAnsi" w:hAnsiTheme="minorHAnsi" w:cstheme="minorHAnsi"/>
          <w:sz w:val="10"/>
          <w:szCs w:val="20"/>
        </w:rPr>
        <w:t xml:space="preserve">, the State Department spokeswoman. “It’s about Iran’s support of terrorism in the region, their malign behavior throughout the region.” The relentless focus on Iran’s growing reach has led to clashes within the Trump administration; military and intelligence officials have said the Islamic State and Al Qaeda present much greater threats to the United States and its interests. Some analysts described the anti-Iran language used by Mr. Bolton and Mr. Pompeo as belligerent, alarmist and, in fact, paradoxical. The president’s two top foreign policy advisers assert that Iran’s government has been thoroughly weakened by sanctions, even while </w:t>
      </w:r>
      <w:r w:rsidRPr="00CC6C0B">
        <w:rPr>
          <w:rFonts w:asciiTheme="minorHAnsi" w:hAnsiTheme="minorHAnsi" w:cstheme="minorHAnsi"/>
          <w:b/>
          <w:bCs/>
          <w:sz w:val="20"/>
          <w:szCs w:val="20"/>
          <w:u w:val="single"/>
        </w:rPr>
        <w:t>they accuse Tehran of being the most powerful bad actor in the Middle East</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w:t>
      </w:r>
      <w:r w:rsidRPr="00CC6C0B">
        <w:rPr>
          <w:rFonts w:asciiTheme="minorHAnsi" w:hAnsiTheme="minorHAnsi" w:cstheme="minorHAnsi"/>
          <w:sz w:val="20"/>
          <w:szCs w:val="20"/>
          <w:u w:val="single"/>
        </w:rPr>
        <w:t xml:space="preserve">“Iran has been subject to U.S. sanctions and containment for four decades,” said Ali </w:t>
      </w:r>
      <w:proofErr w:type="spellStart"/>
      <w:r w:rsidRPr="00CC6C0B">
        <w:rPr>
          <w:rFonts w:asciiTheme="minorHAnsi" w:hAnsiTheme="minorHAnsi" w:cstheme="minorHAnsi"/>
          <w:sz w:val="20"/>
          <w:szCs w:val="20"/>
          <w:u w:val="single"/>
        </w:rPr>
        <w:t>Vaez</w:t>
      </w:r>
      <w:proofErr w:type="spellEnd"/>
      <w:r w:rsidRPr="00CC6C0B">
        <w:rPr>
          <w:rFonts w:asciiTheme="minorHAnsi" w:hAnsiTheme="minorHAnsi" w:cstheme="minorHAnsi"/>
          <w:sz w:val="20"/>
          <w:szCs w:val="20"/>
          <w:u w:val="single"/>
        </w:rPr>
        <w:t>, an Iran expert at the International Crisis Group. “Yet U.S. officials believe that Iran’s clout has threateningly grown over the same period of time. Maybe it’s time for Washington to rethink its policy toward Tehran rather than doubling down on the failed policies of the past.”</w:t>
      </w:r>
      <w:r w:rsidRPr="00CC6C0B">
        <w:rPr>
          <w:rFonts w:asciiTheme="minorHAnsi" w:hAnsiTheme="minorHAnsi" w:cstheme="minorHAnsi"/>
          <w:sz w:val="10"/>
          <w:szCs w:val="20"/>
        </w:rPr>
        <w:t xml:space="preserve"> Mr. Trump himself has never expressed any strong desire to contain Iran on all fronts, as Mr. Bolton and Mr. Pompeo have. Last Friday, Mr. Trump announced he was sending 1,500 additional American troops to the Middle East. But it was a reluctant order, and the number was much smaller than what Iranian hard-liners in the administration had requested. </w:t>
      </w:r>
      <w:r w:rsidRPr="00CC6C0B">
        <w:rPr>
          <w:rFonts w:asciiTheme="minorHAnsi" w:hAnsiTheme="minorHAnsi" w:cstheme="minorHAnsi"/>
          <w:sz w:val="20"/>
          <w:szCs w:val="20"/>
          <w:u w:val="single"/>
        </w:rPr>
        <w:t>As a presidential candidate, Mr. Trump called for an isolationist foreign policy and avoiding a Middle East quagmire. The administration’s expansive policy against Iran came into sharp focus</w:t>
      </w:r>
      <w:r w:rsidRPr="00CC6C0B">
        <w:rPr>
          <w:rFonts w:asciiTheme="minorHAnsi" w:hAnsiTheme="minorHAnsi" w:cstheme="minorHAnsi"/>
          <w:sz w:val="10"/>
          <w:szCs w:val="20"/>
        </w:rPr>
        <w:t xml:space="preserve"> — and into conflict with Mr. Trump’s instincts — last fall. At that point, Mr. Bolton and </w:t>
      </w:r>
      <w:r w:rsidRPr="00CC6C0B">
        <w:rPr>
          <w:rFonts w:asciiTheme="minorHAnsi" w:hAnsiTheme="minorHAnsi" w:cstheme="minorHAnsi"/>
          <w:sz w:val="20"/>
          <w:szCs w:val="20"/>
          <w:u w:val="single"/>
        </w:rPr>
        <w:t>James F. Jeffrey</w:t>
      </w:r>
      <w:r w:rsidRPr="00CC6C0B">
        <w:rPr>
          <w:rFonts w:asciiTheme="minorHAnsi" w:hAnsiTheme="minorHAnsi" w:cstheme="minorHAnsi"/>
          <w:sz w:val="10"/>
          <w:szCs w:val="20"/>
        </w:rPr>
        <w:t xml:space="preserve">, the State Department’s special representative for Syria, </w:t>
      </w:r>
      <w:r w:rsidRPr="00CC6C0B">
        <w:rPr>
          <w:rFonts w:asciiTheme="minorHAnsi" w:hAnsiTheme="minorHAnsi" w:cstheme="minorHAnsi"/>
          <w:sz w:val="20"/>
          <w:szCs w:val="20"/>
          <w:u w:val="single"/>
        </w:rPr>
        <w:t>began asserting that the United States would not leave Syria until all Iranian forces had departed. Iran, like Russia, has been a main ally of President Bashar al-Assad in the eight-year Syrian civil war.</w:t>
      </w:r>
      <w:r w:rsidRPr="00CC6C0B">
        <w:rPr>
          <w:rFonts w:asciiTheme="minorHAnsi" w:hAnsiTheme="minorHAnsi" w:cstheme="minorHAnsi"/>
          <w:sz w:val="10"/>
          <w:szCs w:val="20"/>
        </w:rPr>
        <w:t xml:space="preserve"> At the height of the war against the Islamic State, American and Iranian forces in Syria and Iraq worked in parallel — though never together — against the Sunni Muslim extremist group. In December, Mr. Trump declared victory over the Islamic State and announced he was withdrawing troops from Syria. He has since agreed to leave some troops there, and only once mentioned a desire for the American military to “watch Iran” from Iraq. Mr. Bolton and Mr. Pompeo, on the other hand, have persisted in a policy of subduing Iran as broadly as possible — and setting the conditions by which the American military might confront Iranian forces or their partnered Shiite Arab militias. On May 5, after the Pentagon received intelligence of what officials called a potential threat by Iran or its allied militias, Mr. Bolton announced the accelerated movement of an aircraft carrier and bombers to the Persian Gulf region. He </w:t>
      </w:r>
      <w:proofErr w:type="gramStart"/>
      <w:r w:rsidRPr="00CC6C0B">
        <w:rPr>
          <w:rFonts w:asciiTheme="minorHAnsi" w:hAnsiTheme="minorHAnsi" w:cstheme="minorHAnsi"/>
          <w:sz w:val="10"/>
          <w:szCs w:val="20"/>
        </w:rPr>
        <w:t>said</w:t>
      </w:r>
      <w:proofErr w:type="gramEnd"/>
      <w:r w:rsidRPr="00CC6C0B">
        <w:rPr>
          <w:rFonts w:asciiTheme="minorHAnsi" w:hAnsiTheme="minorHAnsi" w:cstheme="minorHAnsi"/>
          <w:sz w:val="10"/>
          <w:szCs w:val="20"/>
        </w:rPr>
        <w:t xml:space="preserve"> </w:t>
      </w:r>
      <w:r w:rsidRPr="00CC6C0B">
        <w:rPr>
          <w:rFonts w:asciiTheme="minorHAnsi" w:hAnsiTheme="minorHAnsi" w:cstheme="minorHAnsi"/>
          <w:sz w:val="20"/>
          <w:szCs w:val="20"/>
          <w:u w:val="single"/>
        </w:rPr>
        <w:t xml:space="preserve">“any attack on United States interests or on those of our allies will be met with unrelenting force.” Critics said that if there was a heightened threat, the Trump administration had provoked Iran by withdrawing from the 2015 nuclear deal, </w:t>
      </w:r>
      <w:proofErr w:type="spellStart"/>
      <w:r w:rsidRPr="00CC6C0B">
        <w:rPr>
          <w:rFonts w:asciiTheme="minorHAnsi" w:hAnsiTheme="minorHAnsi" w:cstheme="minorHAnsi"/>
          <w:sz w:val="20"/>
          <w:szCs w:val="20"/>
          <w:u w:val="single"/>
        </w:rPr>
        <w:t>reimposing</w:t>
      </w:r>
      <w:proofErr w:type="spellEnd"/>
      <w:r w:rsidRPr="00CC6C0B">
        <w:rPr>
          <w:rFonts w:asciiTheme="minorHAnsi" w:hAnsiTheme="minorHAnsi" w:cstheme="minorHAnsi"/>
          <w:sz w:val="20"/>
          <w:szCs w:val="20"/>
          <w:u w:val="single"/>
        </w:rPr>
        <w:t xml:space="preserve"> harsh sanctions and designating an arm of the Iranian military as a terrorist organization.</w:t>
      </w:r>
      <w:r w:rsidRPr="00CC6C0B">
        <w:rPr>
          <w:rFonts w:asciiTheme="minorHAnsi" w:hAnsiTheme="minorHAnsi" w:cstheme="minorHAnsi"/>
          <w:sz w:val="10"/>
          <w:szCs w:val="20"/>
        </w:rPr>
        <w:t xml:space="preserve"> Former American officials say that from 2011, when the American military departed Iraq, to 2018, when Mr. Trump left the nuclear deal, there were no attacks directed by Iran against American interests, which showed that diplomacy led by President Barack Obama had worked. Mr. Bolton’s broad warning means the United States could take military action against Iran over tangential episodes — like a drone operated by Houthi rebels attacking a Saudi oil pipeline or airport, or an Iraqi armed group firing a rocket toward the Green Zone in Baghdad. Likewise, in announcing new economic sanctions targeting Tehran, American officials have stressed the need to curb Iran’s foreign policy. “With this decision today, we expect to see more positive impacts to deny Iran the revenue it needs to conduct its foreign policy, to fund its proxies and satellites around the region, to fund its missile program,” Brian Hook, special representative for Iran, said on April 22 after the Trump administration announced it was ending permission for eight countries to buy Iranian oil. But if </w:t>
      </w:r>
      <w:r w:rsidRPr="00CC6C0B">
        <w:rPr>
          <w:rFonts w:asciiTheme="minorHAnsi" w:hAnsiTheme="minorHAnsi" w:cstheme="minorHAnsi"/>
          <w:b/>
          <w:bCs/>
          <w:sz w:val="20"/>
          <w:szCs w:val="20"/>
          <w:u w:val="single"/>
        </w:rPr>
        <w:t>the general aim is to counter Iranian policy, the Trump administration appears to be giving up its diplomatic tools in Iraq, a critical battleground for influence</w:t>
      </w:r>
      <w:r w:rsidRPr="00CC6C0B">
        <w:rPr>
          <w:rFonts w:asciiTheme="minorHAnsi" w:hAnsiTheme="minorHAnsi" w:cstheme="minorHAnsi"/>
          <w:sz w:val="20"/>
          <w:szCs w:val="20"/>
          <w:u w:val="single"/>
        </w:rPr>
        <w:t>.</w:t>
      </w:r>
      <w:r w:rsidRPr="00CC6C0B">
        <w:rPr>
          <w:rFonts w:asciiTheme="minorHAnsi" w:hAnsiTheme="minorHAnsi" w:cstheme="minorHAnsi"/>
          <w:sz w:val="10"/>
          <w:szCs w:val="20"/>
        </w:rPr>
        <w:t xml:space="preserve"> Iran has planted deep roots there since 2003, when President George W. Bush toppled the government of Saddam Hussein, an enemy of Tehran. On May 15, Mr. Pompeo ordered the withdrawal of almost all diplomats from the United States Embassy in Baghdad based on a threat assessment related to Iran. Last September, he closed the American Consulate in Basra. </w:t>
      </w:r>
      <w:r w:rsidRPr="00CC6C0B">
        <w:rPr>
          <w:rFonts w:asciiTheme="minorHAnsi" w:hAnsiTheme="minorHAnsi" w:cstheme="minorHAnsi"/>
          <w:sz w:val="20"/>
          <w:szCs w:val="20"/>
          <w:u w:val="single"/>
        </w:rPr>
        <w:t xml:space="preserve">The State Department also updated a travel warning for Iraq, prompting Exxon Mobil and other American companies to withdraw workers from projects that are partly aimed at helping Baghdad wean itself off dependence on Iranian energy. The moves upset Iraqi leaders, who welcome American engagement to help </w:t>
      </w:r>
      <w:r w:rsidRPr="00CC6C0B">
        <w:rPr>
          <w:rFonts w:asciiTheme="minorHAnsi" w:hAnsiTheme="minorHAnsi" w:cstheme="minorHAnsi"/>
          <w:sz w:val="20"/>
          <w:szCs w:val="20"/>
          <w:u w:val="single"/>
        </w:rPr>
        <w:lastRenderedPageBreak/>
        <w:t>balance against Iran.</w:t>
      </w:r>
      <w:r w:rsidRPr="00CC6C0B">
        <w:rPr>
          <w:rFonts w:asciiTheme="minorHAnsi" w:hAnsiTheme="minorHAnsi" w:cstheme="minorHAnsi"/>
          <w:sz w:val="10"/>
          <w:szCs w:val="20"/>
        </w:rPr>
        <w:t xml:space="preserve"> They and former American officials note that even when the Islamic State took over large swaths of Iraq in 2014, the United States did not order a diplomatic withdrawal. “It’s a government that wants us present,” said Brett McGurk, the former special envoy to the coalition fighting the Islamic State. “If you abandon the field diplomatically, you needlessly cede to Iran.”</w:t>
      </w:r>
    </w:p>
    <w:p w:rsidR="00A0193A" w:rsidRPr="00CC6C0B" w:rsidRDefault="00A0193A" w:rsidP="00A0193A">
      <w:pPr>
        <w:pStyle w:val="NormalWeb"/>
        <w:shd w:val="clear" w:color="auto" w:fill="FFFFFF"/>
        <w:rPr>
          <w:rFonts w:asciiTheme="minorHAnsi" w:hAnsiTheme="minorHAnsi" w:cstheme="minorHAnsi"/>
        </w:rPr>
      </w:pPr>
    </w:p>
    <w:p w:rsidR="00A0193A" w:rsidRPr="00CC6C0B" w:rsidRDefault="00A0193A" w:rsidP="00A0193A">
      <w:pPr>
        <w:rPr>
          <w:rFonts w:asciiTheme="minorHAnsi" w:hAnsiTheme="minorHAnsi" w:cstheme="minorHAnsi"/>
        </w:rPr>
      </w:pPr>
    </w:p>
    <w:p w:rsidR="00E861F4" w:rsidRPr="00CC6C0B" w:rsidRDefault="00E861F4" w:rsidP="00E861F4">
      <w:pPr>
        <w:pStyle w:val="Heading4"/>
        <w:rPr>
          <w:rFonts w:asciiTheme="minorHAnsi" w:hAnsiTheme="minorHAnsi" w:cstheme="minorHAnsi"/>
        </w:rPr>
      </w:pPr>
      <w:r w:rsidRPr="00CC6C0B">
        <w:rPr>
          <w:rFonts w:asciiTheme="minorHAnsi" w:hAnsiTheme="minorHAnsi" w:cstheme="minorHAnsi"/>
        </w:rPr>
        <w:t>Unchecked Iran offensive realism leads to nuke war</w:t>
      </w:r>
    </w:p>
    <w:p w:rsidR="00E861F4" w:rsidRPr="00CC6C0B" w:rsidRDefault="00E861F4" w:rsidP="00E861F4">
      <w:pPr>
        <w:rPr>
          <w:rFonts w:asciiTheme="minorHAnsi" w:hAnsiTheme="minorHAnsi" w:cstheme="minorHAnsi"/>
          <w:sz w:val="20"/>
          <w:szCs w:val="20"/>
        </w:rPr>
      </w:pPr>
      <w:proofErr w:type="spellStart"/>
      <w:r w:rsidRPr="00CC6C0B">
        <w:rPr>
          <w:rStyle w:val="Style13ptBold"/>
          <w:rFonts w:asciiTheme="minorHAnsi" w:hAnsiTheme="minorHAnsi" w:cstheme="minorHAnsi"/>
        </w:rPr>
        <w:t>Makovsky</w:t>
      </w:r>
      <w:proofErr w:type="spellEnd"/>
      <w:r w:rsidRPr="00CC6C0B">
        <w:rPr>
          <w:rStyle w:val="Style13ptBold"/>
          <w:rFonts w:asciiTheme="minorHAnsi" w:hAnsiTheme="minorHAnsi" w:cstheme="minorHAnsi"/>
        </w:rPr>
        <w:t xml:space="preserve"> 19</w:t>
      </w:r>
      <w:r w:rsidRPr="00CC6C0B">
        <w:rPr>
          <w:rFonts w:asciiTheme="minorHAnsi" w:hAnsiTheme="minorHAnsi" w:cstheme="minorHAnsi"/>
          <w:sz w:val="18"/>
          <w:szCs w:val="18"/>
        </w:rPr>
        <w:t xml:space="preserve"> </w:t>
      </w:r>
      <w:r w:rsidRPr="00CC6C0B">
        <w:rPr>
          <w:rFonts w:asciiTheme="minorHAnsi" w:hAnsiTheme="minorHAnsi" w:cstheme="minorHAnsi"/>
          <w:sz w:val="20"/>
          <w:szCs w:val="20"/>
        </w:rPr>
        <w:t xml:space="preserve">(Michael </w:t>
      </w:r>
      <w:proofErr w:type="spellStart"/>
      <w:r w:rsidRPr="00CC6C0B">
        <w:rPr>
          <w:rFonts w:asciiTheme="minorHAnsi" w:hAnsiTheme="minorHAnsi" w:cstheme="minorHAnsi"/>
          <w:sz w:val="20"/>
          <w:szCs w:val="20"/>
        </w:rPr>
        <w:t>Makovsky</w:t>
      </w:r>
      <w:proofErr w:type="spellEnd"/>
      <w:r w:rsidRPr="00CC6C0B">
        <w:rPr>
          <w:rFonts w:asciiTheme="minorHAnsi" w:hAnsiTheme="minorHAnsi" w:cstheme="minorHAnsi"/>
          <w:sz w:val="20"/>
          <w:szCs w:val="20"/>
        </w:rPr>
        <w:t xml:space="preserve"> is a Pentagon official in the George W. Bush administration, is president of the Jewish Institute for National Security of America. 6-3-2019. "Iran Puts Trump to the Test." Wall Street Journal. </w:t>
      </w:r>
      <w:hyperlink r:id="rId120" w:history="1">
        <w:r w:rsidRPr="00CC6C0B">
          <w:rPr>
            <w:rStyle w:val="Hyperlink"/>
            <w:rFonts w:asciiTheme="minorHAnsi" w:hAnsiTheme="minorHAnsi" w:cstheme="minorHAnsi"/>
            <w:sz w:val="20"/>
            <w:szCs w:val="20"/>
          </w:rPr>
          <w:t>https://www.wsj.com/articles/iran-puts-trump-to-the-test-11559507350</w:t>
        </w:r>
      </w:hyperlink>
      <w:r w:rsidRPr="00CC6C0B">
        <w:rPr>
          <w:rFonts w:asciiTheme="minorHAnsi" w:hAnsiTheme="minorHAnsi" w:cstheme="minorHAnsi"/>
          <w:sz w:val="20"/>
          <w:szCs w:val="20"/>
        </w:rPr>
        <w:t>) BCB</w:t>
      </w:r>
    </w:p>
    <w:p w:rsidR="00E861F4" w:rsidRPr="00CC6C0B" w:rsidRDefault="00E861F4" w:rsidP="00E861F4">
      <w:pPr>
        <w:pStyle w:val="NormalWeb"/>
        <w:shd w:val="clear" w:color="auto" w:fill="FFFFFF"/>
        <w:rPr>
          <w:rFonts w:asciiTheme="minorHAnsi" w:eastAsiaTheme="minorHAnsi" w:hAnsiTheme="minorHAnsi" w:cstheme="minorHAnsi"/>
          <w:sz w:val="10"/>
          <w:szCs w:val="20"/>
        </w:rPr>
      </w:pPr>
      <w:r w:rsidRPr="00CC6C0B">
        <w:rPr>
          <w:rFonts w:asciiTheme="minorHAnsi" w:eastAsiaTheme="minorHAnsi" w:hAnsiTheme="minorHAnsi" w:cstheme="minorHAnsi"/>
          <w:sz w:val="20"/>
          <w:szCs w:val="20"/>
          <w:u w:val="single"/>
        </w:rPr>
        <w:t>President Trump's Iran policy has so far been effective at keeping the regime off balance.</w:t>
      </w:r>
      <w:r w:rsidRPr="00CC6C0B">
        <w:rPr>
          <w:rFonts w:asciiTheme="minorHAnsi" w:eastAsiaTheme="minorHAnsi" w:hAnsiTheme="minorHAnsi" w:cstheme="minorHAnsi"/>
          <w:sz w:val="10"/>
          <w:szCs w:val="20"/>
        </w:rPr>
        <w:t xml:space="preserve"> He especially distinguished himself by defying conventional opinion and withdrawing from the Joint Comprehensive Plan of Action, the 2015 nuclear agreement with Iran, and imposing painful economic sanctions, which have undercut Tehran's finances and exacerbated internal pressures. </w:t>
      </w:r>
      <w:r w:rsidRPr="00CC6C0B">
        <w:rPr>
          <w:rFonts w:asciiTheme="minorHAnsi" w:eastAsiaTheme="minorHAnsi" w:hAnsiTheme="minorHAnsi" w:cstheme="minorHAnsi"/>
          <w:sz w:val="20"/>
          <w:szCs w:val="20"/>
          <w:u w:val="single"/>
        </w:rPr>
        <w:t>But American reliance on sanctions, which Iran has weathered in the past, signals an unwillingness for confrontation. Tehran is pushing back.</w:t>
      </w:r>
      <w:r w:rsidRPr="00CC6C0B">
        <w:rPr>
          <w:rFonts w:asciiTheme="minorHAnsi" w:eastAsiaTheme="minorHAnsi" w:hAnsiTheme="minorHAnsi" w:cstheme="minorHAnsi"/>
          <w:sz w:val="10"/>
          <w:szCs w:val="20"/>
        </w:rPr>
        <w:t xml:space="preserve"> First, it announced it would stop abiding by certain JCPOA restrictions on its nuclear program. Second, despite Mr. Trump's warnings and swift deployment of U.S. assets to the region, Iran-backed forces sabotaged oil tankers off the Emirati coast and a Saudi pipeline and launched a rocket that landed near the U.S. Embassy in Baghdad. Third, Iran followed up with defiant rhetoric. Mr. Trump warned, "If Iran wants to fight, that will be the end of Iran" -- but eight days later he played down any chance of conflict, clarifying that "we're not looking for regime change." Tehran acted as if it had succeeded in calling the president's bluff. "The Americans are unwilling and unable to carry out military action against us," a military aide to Supreme Leader Ali Khamenei asserted. Deterrence requires Mr. Trump to maintain U.S. credibility. </w:t>
      </w:r>
      <w:r w:rsidRPr="00CC6C0B">
        <w:rPr>
          <w:rFonts w:asciiTheme="minorHAnsi" w:eastAsiaTheme="minorHAnsi" w:hAnsiTheme="minorHAnsi" w:cstheme="minorHAnsi"/>
          <w:sz w:val="20"/>
          <w:szCs w:val="20"/>
          <w:u w:val="single"/>
        </w:rPr>
        <w:t xml:space="preserve">Otherwise, </w:t>
      </w:r>
      <w:r w:rsidRPr="00CC6C0B">
        <w:rPr>
          <w:rFonts w:asciiTheme="minorHAnsi" w:eastAsiaTheme="minorHAnsi" w:hAnsiTheme="minorHAnsi" w:cstheme="minorHAnsi"/>
          <w:b/>
          <w:bCs/>
          <w:sz w:val="20"/>
          <w:szCs w:val="20"/>
          <w:u w:val="single"/>
        </w:rPr>
        <w:t>Iran will intensify its aggressive behavior and ratchet up its nuclear effort, making conflict likelier</w:t>
      </w:r>
      <w:r w:rsidRPr="00CC6C0B">
        <w:rPr>
          <w:rFonts w:asciiTheme="minorHAnsi" w:eastAsiaTheme="minorHAnsi" w:hAnsiTheme="minorHAnsi" w:cstheme="minorHAnsi"/>
          <w:sz w:val="20"/>
          <w:szCs w:val="20"/>
          <w:u w:val="single"/>
        </w:rPr>
        <w:t>.</w:t>
      </w:r>
      <w:r w:rsidRPr="00CC6C0B">
        <w:rPr>
          <w:rFonts w:asciiTheme="minorHAnsi" w:eastAsiaTheme="minorHAnsi" w:hAnsiTheme="minorHAnsi" w:cstheme="minorHAnsi"/>
          <w:sz w:val="10"/>
          <w:szCs w:val="20"/>
        </w:rPr>
        <w:t xml:space="preserve"> Most immediately, the U.S. must retaliate with precise military action against critical Iranian assets. More fundamentally, the Trump administration should make "regime collapse" its overarching strategic objective. That was the original goal of containment against the Soviet Union, and it would bring much-needed coherence to U.S. policy against Iran. </w:t>
      </w:r>
      <w:r w:rsidRPr="00CC6C0B">
        <w:rPr>
          <w:rFonts w:asciiTheme="minorHAnsi" w:eastAsiaTheme="minorHAnsi" w:hAnsiTheme="minorHAnsi" w:cstheme="minorHAnsi"/>
          <w:sz w:val="20"/>
          <w:szCs w:val="20"/>
          <w:u w:val="single"/>
        </w:rPr>
        <w:t>It does not entail an Iraq-style war of "regime change," but involves efforts to roll back Iran's regional expansion.</w:t>
      </w:r>
      <w:r w:rsidRPr="00CC6C0B">
        <w:rPr>
          <w:rFonts w:asciiTheme="minorHAnsi" w:eastAsiaTheme="minorHAnsi" w:hAnsiTheme="minorHAnsi" w:cstheme="minorHAnsi"/>
          <w:sz w:val="10"/>
          <w:szCs w:val="20"/>
        </w:rPr>
        <w:t xml:space="preserve"> </w:t>
      </w:r>
      <w:r w:rsidRPr="00CC6C0B">
        <w:rPr>
          <w:rFonts w:asciiTheme="minorHAnsi" w:eastAsiaTheme="minorHAnsi" w:hAnsiTheme="minorHAnsi" w:cstheme="minorHAnsi"/>
          <w:sz w:val="20"/>
          <w:szCs w:val="20"/>
          <w:u w:val="single"/>
        </w:rPr>
        <w:t>At a minimum this means increasing support for regional allies on the front lines, including Israel, Jordan and the Syrian Kurds. For Israel, that should include front-loading the remaining nine years of America's defense-assistance agreement, giving the Jewish state better tools in advance of potential major conflict in Lebanon, Syria and Iran.</w:t>
      </w:r>
      <w:r w:rsidRPr="00CC6C0B">
        <w:rPr>
          <w:rFonts w:asciiTheme="minorHAnsi" w:eastAsiaTheme="minorHAnsi" w:hAnsiTheme="minorHAnsi" w:cstheme="minorHAnsi"/>
          <w:sz w:val="10"/>
          <w:szCs w:val="20"/>
        </w:rPr>
        <w:t xml:space="preserve"> It could include homeporting two missile-defense destroyers in Haifa (provided Israel addresses U.S. concerns about China's role there). A more robust policy would also involve enforcing United Nations Security Council resolutions by interdicting Iranian missiles and drones headed to Yemen, and intercepting weapons headed for Hezbollah and Iranian proxies in Syria. Mr. Trump was dealt a very bad hand on Iran. President Obama undermined U.S. credibility by failing to uphold his Syria red line and agreeing to the JCPOA. Yet Mr. Trump has managed to put Tehran on the defensive. Now his policy is being tested. How he responds will have a significant impact on U.S. interests in the Middle East and beyond.</w:t>
      </w:r>
    </w:p>
    <w:p w:rsidR="00791BC2" w:rsidRPr="00CC6C0B" w:rsidRDefault="00791BC2" w:rsidP="00E861F4">
      <w:pPr>
        <w:pStyle w:val="Heading2"/>
        <w:rPr>
          <w:rFonts w:asciiTheme="minorHAnsi" w:hAnsiTheme="minorHAnsi" w:cstheme="minorHAnsi"/>
        </w:rPr>
      </w:pPr>
      <w:r w:rsidRPr="00CC6C0B">
        <w:rPr>
          <w:rFonts w:asciiTheme="minorHAnsi" w:hAnsiTheme="minorHAnsi" w:cstheme="minorHAnsi"/>
        </w:rPr>
        <w:lastRenderedPageBreak/>
        <w:t>North Korea</w:t>
      </w:r>
    </w:p>
    <w:p w:rsidR="00791BC2" w:rsidRPr="00CC6C0B" w:rsidRDefault="00791BC2" w:rsidP="00791BC2">
      <w:pPr>
        <w:pStyle w:val="Heading3"/>
        <w:rPr>
          <w:rFonts w:asciiTheme="minorHAnsi" w:hAnsiTheme="minorHAnsi" w:cstheme="minorHAnsi"/>
        </w:rPr>
      </w:pPr>
      <w:r w:rsidRPr="00CC6C0B">
        <w:rPr>
          <w:rFonts w:asciiTheme="minorHAnsi" w:hAnsiTheme="minorHAnsi" w:cstheme="minorHAnsi"/>
        </w:rPr>
        <w:lastRenderedPageBreak/>
        <w:t xml:space="preserve">No </w:t>
      </w:r>
      <w:r w:rsidR="00C655B2">
        <w:rPr>
          <w:rFonts w:asciiTheme="minorHAnsi" w:hAnsiTheme="minorHAnsi" w:cstheme="minorHAnsi"/>
        </w:rPr>
        <w:t>Revisionism</w:t>
      </w:r>
    </w:p>
    <w:p w:rsidR="00791BC2" w:rsidRPr="00CC6C0B" w:rsidRDefault="00791BC2" w:rsidP="00791BC2">
      <w:pPr>
        <w:pStyle w:val="Heading4"/>
        <w:rPr>
          <w:rFonts w:asciiTheme="minorHAnsi" w:hAnsiTheme="minorHAnsi" w:cstheme="minorHAnsi"/>
        </w:rPr>
      </w:pPr>
      <w:r w:rsidRPr="00CC6C0B">
        <w:rPr>
          <w:rFonts w:asciiTheme="minorHAnsi" w:hAnsiTheme="minorHAnsi" w:cstheme="minorHAnsi"/>
        </w:rPr>
        <w:t>NoKo nuclear weap</w:t>
      </w:r>
      <w:r w:rsidR="00A0193A">
        <w:rPr>
          <w:rFonts w:asciiTheme="minorHAnsi" w:hAnsiTheme="minorHAnsi" w:cstheme="minorHAnsi"/>
        </w:rPr>
        <w:t xml:space="preserve">ons </w:t>
      </w:r>
      <w:r w:rsidRPr="00CC6C0B">
        <w:rPr>
          <w:rFonts w:asciiTheme="minorHAnsi" w:hAnsiTheme="minorHAnsi" w:cstheme="minorHAnsi"/>
        </w:rPr>
        <w:t xml:space="preserve">are </w:t>
      </w:r>
      <w:r w:rsidR="00A0193A">
        <w:rPr>
          <w:rFonts w:asciiTheme="minorHAnsi" w:hAnsiTheme="minorHAnsi" w:cstheme="minorHAnsi"/>
        </w:rPr>
        <w:t xml:space="preserve">only deterrents – </w:t>
      </w:r>
      <w:r w:rsidRPr="00CC6C0B">
        <w:rPr>
          <w:rFonts w:asciiTheme="minorHAnsi" w:hAnsiTheme="minorHAnsi" w:cstheme="minorHAnsi"/>
        </w:rPr>
        <w:t xml:space="preserve">US </w:t>
      </w:r>
      <w:r w:rsidR="00A0193A">
        <w:rPr>
          <w:rFonts w:asciiTheme="minorHAnsi" w:hAnsiTheme="minorHAnsi" w:cstheme="minorHAnsi"/>
        </w:rPr>
        <w:t>w</w:t>
      </w:r>
      <w:r w:rsidRPr="00CC6C0B">
        <w:rPr>
          <w:rFonts w:asciiTheme="minorHAnsi" w:hAnsiTheme="minorHAnsi" w:cstheme="minorHAnsi"/>
        </w:rPr>
        <w:t xml:space="preserve">ar </w:t>
      </w:r>
      <w:r w:rsidR="00A0193A">
        <w:rPr>
          <w:rFonts w:asciiTheme="minorHAnsi" w:hAnsiTheme="minorHAnsi" w:cstheme="minorHAnsi"/>
        </w:rPr>
        <w:t>g</w:t>
      </w:r>
      <w:r w:rsidRPr="00CC6C0B">
        <w:rPr>
          <w:rFonts w:asciiTheme="minorHAnsi" w:hAnsiTheme="minorHAnsi" w:cstheme="minorHAnsi"/>
        </w:rPr>
        <w:t>ames and Imperialism.</w:t>
      </w:r>
    </w:p>
    <w:p w:rsidR="00791BC2" w:rsidRPr="00CC6C0B" w:rsidRDefault="00791BC2" w:rsidP="00791BC2">
      <w:pPr>
        <w:rPr>
          <w:rFonts w:asciiTheme="minorHAnsi" w:hAnsiTheme="minorHAnsi" w:cstheme="minorHAnsi"/>
          <w:lang w:val="es-CL"/>
        </w:rPr>
      </w:pPr>
      <w:proofErr w:type="spellStart"/>
      <w:r w:rsidRPr="00CC6C0B">
        <w:rPr>
          <w:rStyle w:val="Style13ptBold"/>
          <w:rFonts w:asciiTheme="minorHAnsi" w:hAnsiTheme="minorHAnsi" w:cstheme="minorHAnsi"/>
        </w:rPr>
        <w:t>Folmar</w:t>
      </w:r>
      <w:proofErr w:type="spellEnd"/>
      <w:r w:rsidRPr="00CC6C0B">
        <w:rPr>
          <w:rFonts w:asciiTheme="minorHAnsi" w:hAnsiTheme="minorHAnsi" w:cstheme="minorHAnsi"/>
        </w:rPr>
        <w:t xml:space="preserve"> Cody </w:t>
      </w:r>
      <w:r w:rsidRPr="00CC6C0B">
        <w:rPr>
          <w:rStyle w:val="Style13ptBold"/>
          <w:rFonts w:asciiTheme="minorHAnsi" w:hAnsiTheme="minorHAnsi" w:cstheme="minorHAnsi"/>
        </w:rPr>
        <w:t>17</w:t>
      </w:r>
      <w:r w:rsidRPr="00CC6C0B">
        <w:rPr>
          <w:rFonts w:asciiTheme="minorHAnsi" w:hAnsiTheme="minorHAnsi" w:cstheme="minorHAnsi"/>
        </w:rPr>
        <w:t xml:space="preserve"> (Cody </w:t>
      </w:r>
      <w:proofErr w:type="spellStart"/>
      <w:r w:rsidRPr="00CC6C0B">
        <w:rPr>
          <w:rFonts w:asciiTheme="minorHAnsi" w:hAnsiTheme="minorHAnsi" w:cstheme="minorHAnsi"/>
        </w:rPr>
        <w:t>Folmar</w:t>
      </w:r>
      <w:proofErr w:type="spellEnd"/>
      <w:r w:rsidRPr="00CC6C0B">
        <w:rPr>
          <w:rFonts w:asciiTheme="minorHAnsi" w:hAnsiTheme="minorHAnsi" w:cstheme="minorHAnsi"/>
        </w:rPr>
        <w:t xml:space="preserve"> is a senior at San Francisco State </w:t>
      </w:r>
      <w:proofErr w:type="gramStart"/>
      <w:r w:rsidRPr="00CC6C0B">
        <w:rPr>
          <w:rFonts w:asciiTheme="minorHAnsi" w:hAnsiTheme="minorHAnsi" w:cstheme="minorHAnsi"/>
        </w:rPr>
        <w:t>University, and</w:t>
      </w:r>
      <w:proofErr w:type="gramEnd"/>
      <w:r w:rsidRPr="00CC6C0B">
        <w:rPr>
          <w:rFonts w:asciiTheme="minorHAnsi" w:hAnsiTheme="minorHAnsi" w:cstheme="minorHAnsi"/>
        </w:rPr>
        <w:t xml:space="preserve"> is currently majoring in International Relations with a focus on Intelligence and Security. He has previously covered subjects such as the rapid development of global urbanization in conjuncture with the future of conducting military operations on urban terrain, as well as the Ukrainian revolution and subsequent civil war in Eastern Ukraine. He is also in the process of starting an internship in the Bay Area with a federal agency that falls under the umbrella of the Department of Homeland Security.) north </w:t>
      </w:r>
      <w:proofErr w:type="spellStart"/>
      <w:r w:rsidRPr="00CC6C0B">
        <w:rPr>
          <w:rFonts w:asciiTheme="minorHAnsi" w:hAnsiTheme="minorHAnsi" w:cstheme="minorHAnsi"/>
        </w:rPr>
        <w:t>korea’s</w:t>
      </w:r>
      <w:proofErr w:type="spellEnd"/>
      <w:r w:rsidRPr="00CC6C0B">
        <w:rPr>
          <w:rFonts w:asciiTheme="minorHAnsi" w:hAnsiTheme="minorHAnsi" w:cstheme="minorHAnsi"/>
        </w:rPr>
        <w:t xml:space="preserve"> nuclear weapons development. </w:t>
      </w:r>
      <w:hyperlink r:id="rId121" w:history="1">
        <w:r w:rsidRPr="00CC6C0B">
          <w:rPr>
            <w:rStyle w:val="Hyperlink"/>
            <w:rFonts w:asciiTheme="minorHAnsi" w:hAnsiTheme="minorHAnsi" w:cstheme="minorHAnsi"/>
            <w:lang w:val="es-CL"/>
          </w:rPr>
          <w:t>https://internationalrelations.sfsu.edu/sites/default/files/International%20Relations%20Journal%202017.pdf</w:t>
        </w:r>
      </w:hyperlink>
      <w:r w:rsidRPr="00CC6C0B">
        <w:rPr>
          <w:rFonts w:asciiTheme="minorHAnsi" w:hAnsiTheme="minorHAnsi" w:cstheme="minorHAnsi"/>
          <w:lang w:val="es-CL"/>
        </w:rPr>
        <w:t xml:space="preserve"> . //BDO</w:t>
      </w:r>
    </w:p>
    <w:p w:rsidR="00791BC2" w:rsidRPr="00A0193A" w:rsidRDefault="00791BC2" w:rsidP="00A0193A">
      <w:pPr>
        <w:rPr>
          <w:rStyle w:val="StyleUnderline"/>
        </w:rPr>
      </w:pPr>
      <w:r w:rsidRPr="00A0193A">
        <w:rPr>
          <w:rStyle w:val="StyleUnderline"/>
        </w:rPr>
        <w:t>North Korea sees its nuclear weapons program as the primary means to balance the power between itself and the United States, and that the only way it could ensure its own survival was through maximizing its own power in a way that would provide deterrence to prevent intervention and regime change. When the United States and South Korea regularly conduct massive war games and military exercises, North Korea regards such actions as a direct threat to their survival since their own conventional forces are decades obsolete, leaving the pursuit of nuclear weapons as being the only legitimate means of forming a substantial deterrence. There is also fact that the United States still currently identifies North Korea as a legitimate target for preemptive nuclear strike as outlined by the United States Nuclear Posture Review, which leaves North Korea with no other options but to pursue nuclear weapons as the only form of deterrence to that specific level of threat directed towards it. Kim Jung Un addressed this directly after conducting their forth nuclear test when he stated, “The DPRK’s H-bomb test ... is a self-defensive step for reliably defending the peace on the Korean Peninsula and the regional security from the danger of nuclear war caused by the U.S.-led imperialists.”</w:t>
      </w:r>
    </w:p>
    <w:p w:rsidR="00791BC2" w:rsidRPr="00CC6C0B" w:rsidRDefault="00791BC2" w:rsidP="00791BC2">
      <w:pPr>
        <w:rPr>
          <w:rFonts w:asciiTheme="minorHAnsi" w:hAnsiTheme="minorHAnsi" w:cstheme="minorHAnsi"/>
        </w:rPr>
      </w:pPr>
    </w:p>
    <w:p w:rsidR="00791BC2" w:rsidRPr="00CC6C0B" w:rsidRDefault="00791BC2" w:rsidP="00791BC2">
      <w:pPr>
        <w:rPr>
          <w:rFonts w:asciiTheme="minorHAnsi" w:hAnsiTheme="minorHAnsi" w:cstheme="minorHAnsi"/>
        </w:rPr>
      </w:pPr>
    </w:p>
    <w:p w:rsidR="00791BC2" w:rsidRPr="00CC6C0B" w:rsidRDefault="00791BC2" w:rsidP="00791BC2">
      <w:pPr>
        <w:pStyle w:val="Heading4"/>
        <w:rPr>
          <w:rFonts w:asciiTheme="minorHAnsi" w:hAnsiTheme="minorHAnsi" w:cstheme="minorHAnsi"/>
        </w:rPr>
      </w:pPr>
      <w:proofErr w:type="spellStart"/>
      <w:r w:rsidRPr="00CC6C0B">
        <w:rPr>
          <w:rFonts w:asciiTheme="minorHAnsi" w:hAnsiTheme="minorHAnsi" w:cstheme="minorHAnsi"/>
        </w:rPr>
        <w:t>NoKo’s</w:t>
      </w:r>
      <w:proofErr w:type="spellEnd"/>
      <w:r w:rsidRPr="00CC6C0B">
        <w:rPr>
          <w:rFonts w:asciiTheme="minorHAnsi" w:hAnsiTheme="minorHAnsi" w:cstheme="minorHAnsi"/>
        </w:rPr>
        <w:t xml:space="preserve"> primary objective </w:t>
      </w:r>
      <w:r w:rsidR="00A0193A">
        <w:rPr>
          <w:rFonts w:asciiTheme="minorHAnsi" w:hAnsiTheme="minorHAnsi" w:cstheme="minorHAnsi"/>
        </w:rPr>
        <w:t>has always been</w:t>
      </w:r>
      <w:r w:rsidRPr="00CC6C0B">
        <w:rPr>
          <w:rFonts w:asciiTheme="minorHAnsi" w:hAnsiTheme="minorHAnsi" w:cstheme="minorHAnsi"/>
        </w:rPr>
        <w:t xml:space="preserve"> to prevent/deter US invasion</w:t>
      </w:r>
    </w:p>
    <w:p w:rsidR="00791BC2" w:rsidRPr="00CC6C0B" w:rsidRDefault="00791BC2" w:rsidP="00791BC2">
      <w:pPr>
        <w:rPr>
          <w:rFonts w:asciiTheme="minorHAnsi" w:hAnsiTheme="minorHAnsi" w:cstheme="minorHAnsi"/>
          <w:sz w:val="20"/>
          <w:szCs w:val="20"/>
        </w:rPr>
      </w:pPr>
      <w:r w:rsidRPr="00CC6C0B">
        <w:rPr>
          <w:rStyle w:val="Style13ptBold"/>
          <w:rFonts w:asciiTheme="minorHAnsi" w:hAnsiTheme="minorHAnsi" w:cstheme="minorHAnsi"/>
        </w:rPr>
        <w:t>Nah</w:t>
      </w:r>
      <w:r w:rsidRPr="00CC6C0B">
        <w:rPr>
          <w:rFonts w:asciiTheme="minorHAnsi" w:hAnsiTheme="minorHAnsi" w:cstheme="minorHAnsi"/>
          <w:sz w:val="20"/>
          <w:szCs w:val="20"/>
        </w:rPr>
        <w:t>, L. T. 20</w:t>
      </w:r>
      <w:r w:rsidRPr="00CC6C0B">
        <w:rPr>
          <w:rStyle w:val="Style13ptBold"/>
          <w:rFonts w:asciiTheme="minorHAnsi" w:hAnsiTheme="minorHAnsi" w:cstheme="minorHAnsi"/>
        </w:rPr>
        <w:t xml:space="preserve">13 </w:t>
      </w:r>
      <w:r w:rsidRPr="00CC6C0B">
        <w:rPr>
          <w:rStyle w:val="Style13ptBold"/>
          <w:rFonts w:asciiTheme="minorHAnsi" w:hAnsiTheme="minorHAnsi" w:cstheme="minorHAnsi"/>
          <w:sz w:val="16"/>
          <w:szCs w:val="16"/>
        </w:rPr>
        <w:t>(</w:t>
      </w:r>
      <w:r w:rsidRPr="00CC6C0B">
        <w:rPr>
          <w:rFonts w:asciiTheme="minorHAnsi" w:hAnsiTheme="minorHAnsi" w:cstheme="minorHAnsi"/>
          <w:color w:val="222222"/>
          <w:sz w:val="16"/>
          <w:szCs w:val="16"/>
          <w:shd w:val="clear" w:color="auto" w:fill="FFFFFF"/>
        </w:rPr>
        <w:t xml:space="preserve">Liang </w:t>
      </w:r>
      <w:proofErr w:type="spellStart"/>
      <w:r w:rsidRPr="00CC6C0B">
        <w:rPr>
          <w:rFonts w:asciiTheme="minorHAnsi" w:hAnsiTheme="minorHAnsi" w:cstheme="minorHAnsi"/>
          <w:color w:val="222222"/>
          <w:sz w:val="16"/>
          <w:szCs w:val="16"/>
          <w:shd w:val="clear" w:color="auto" w:fill="FFFFFF"/>
        </w:rPr>
        <w:t>Tuang</w:t>
      </w:r>
      <w:proofErr w:type="spellEnd"/>
      <w:r w:rsidRPr="00CC6C0B">
        <w:rPr>
          <w:rFonts w:asciiTheme="minorHAnsi" w:hAnsiTheme="minorHAnsi" w:cstheme="minorHAnsi"/>
          <w:color w:val="222222"/>
          <w:sz w:val="16"/>
          <w:szCs w:val="16"/>
          <w:shd w:val="clear" w:color="auto" w:fill="FFFFFF"/>
        </w:rPr>
        <w:t xml:space="preserve"> Nah is a Research Fellow with the military studies </w:t>
      </w:r>
      <w:proofErr w:type="spellStart"/>
      <w:r w:rsidRPr="00CC6C0B">
        <w:rPr>
          <w:rFonts w:asciiTheme="minorHAnsi" w:hAnsiTheme="minorHAnsi" w:cstheme="minorHAnsi"/>
          <w:color w:val="222222"/>
          <w:sz w:val="16"/>
          <w:szCs w:val="16"/>
          <w:shd w:val="clear" w:color="auto" w:fill="FFFFFF"/>
        </w:rPr>
        <w:t>programme</w:t>
      </w:r>
      <w:proofErr w:type="spellEnd"/>
      <w:r w:rsidRPr="00CC6C0B">
        <w:rPr>
          <w:rFonts w:asciiTheme="minorHAnsi" w:hAnsiTheme="minorHAnsi" w:cstheme="minorHAnsi"/>
          <w:color w:val="222222"/>
          <w:sz w:val="16"/>
          <w:szCs w:val="16"/>
          <w:shd w:val="clear" w:color="auto" w:fill="FFFFFF"/>
        </w:rPr>
        <w:t xml:space="preserve"> of the Institute of </w:t>
      </w:r>
      <w:proofErr w:type="spellStart"/>
      <w:r w:rsidRPr="00CC6C0B">
        <w:rPr>
          <w:rFonts w:asciiTheme="minorHAnsi" w:hAnsiTheme="minorHAnsi" w:cstheme="minorHAnsi"/>
          <w:color w:val="222222"/>
          <w:sz w:val="16"/>
          <w:szCs w:val="16"/>
          <w:shd w:val="clear" w:color="auto" w:fill="FFFFFF"/>
        </w:rPr>
        <w:t>Defence</w:t>
      </w:r>
      <w:proofErr w:type="spellEnd"/>
      <w:r w:rsidRPr="00CC6C0B">
        <w:rPr>
          <w:rFonts w:asciiTheme="minorHAnsi" w:hAnsiTheme="minorHAnsi" w:cstheme="minorHAnsi"/>
          <w:color w:val="222222"/>
          <w:sz w:val="16"/>
          <w:szCs w:val="16"/>
          <w:shd w:val="clear" w:color="auto" w:fill="FFFFFF"/>
        </w:rPr>
        <w:t xml:space="preserve"> and Strategic Studies S. Rajaratnam School of International Studies, Nanyang Technological University, Singapore)</w:t>
      </w:r>
      <w:r w:rsidRPr="00CC6C0B">
        <w:rPr>
          <w:rFonts w:asciiTheme="minorHAnsi" w:hAnsiTheme="minorHAnsi" w:cstheme="minorHAnsi"/>
          <w:sz w:val="16"/>
          <w:szCs w:val="16"/>
        </w:rPr>
        <w:t>.</w:t>
      </w:r>
      <w:r w:rsidRPr="00CC6C0B">
        <w:rPr>
          <w:rFonts w:asciiTheme="minorHAnsi" w:hAnsiTheme="minorHAnsi" w:cstheme="minorHAnsi"/>
          <w:sz w:val="20"/>
          <w:szCs w:val="20"/>
        </w:rPr>
        <w:t xml:space="preserve"> Explaining North Korean Nuclear Weapons Motivations: Constructivism, Liberalism, and Realism. North Korean Review, 9(1), 61–82. Retrieved from JSTOR.</w:t>
      </w:r>
    </w:p>
    <w:p w:rsidR="00791BC2" w:rsidRPr="00CC6C0B" w:rsidRDefault="00791BC2" w:rsidP="00791BC2">
      <w:pPr>
        <w:rPr>
          <w:rFonts w:asciiTheme="minorHAnsi" w:hAnsiTheme="minorHAnsi" w:cstheme="minorHAnsi"/>
          <w:b/>
          <w:iCs/>
          <w:u w:val="single"/>
        </w:rPr>
      </w:pPr>
      <w:r w:rsidRPr="00CC6C0B">
        <w:rPr>
          <w:rFonts w:asciiTheme="minorHAnsi" w:hAnsiTheme="minorHAnsi" w:cstheme="minorHAnsi"/>
        </w:rPr>
        <w:t xml:space="preserve">Nuclear weapons development efforts started (in North Korea) with the construction of a nuclear reactor producing plutonium in 1979, </w:t>
      </w:r>
      <w:r w:rsidRPr="00CC6C0B">
        <w:rPr>
          <w:rFonts w:asciiTheme="minorHAnsi" w:hAnsiTheme="minorHAnsi" w:cstheme="minorHAnsi"/>
          <w:sz w:val="16"/>
          <w:szCs w:val="16"/>
        </w:rPr>
        <w:t>it is possible to garner realist evidence supporting North Korean nuclear motivations.</w:t>
      </w:r>
      <w:r w:rsidRPr="00CC6C0B">
        <w:rPr>
          <w:rFonts w:asciiTheme="minorHAnsi" w:hAnsiTheme="minorHAnsi" w:cstheme="minorHAnsi"/>
        </w:rPr>
        <w:t xml:space="preserve"> Initially, while Pyongyang did not regard the use of nuclear arms </w:t>
      </w:r>
      <w:r w:rsidRPr="00CC6C0B">
        <w:rPr>
          <w:rStyle w:val="Emphasis"/>
          <w:rFonts w:asciiTheme="minorHAnsi" w:hAnsiTheme="minorHAnsi" w:cstheme="minorHAnsi"/>
        </w:rPr>
        <w:t>during the Korean War</w:t>
      </w:r>
      <w:r w:rsidRPr="00CC6C0B">
        <w:rPr>
          <w:rFonts w:asciiTheme="minorHAnsi" w:hAnsiTheme="minorHAnsi" w:cstheme="minorHAnsi"/>
        </w:rPr>
        <w:t xml:space="preserve"> (1950-1953) as credible, then-leader Kim Il-sung realized that </w:t>
      </w:r>
      <w:r w:rsidRPr="00CC6C0B">
        <w:rPr>
          <w:rStyle w:val="Emphasis"/>
          <w:rFonts w:asciiTheme="minorHAnsi" w:hAnsiTheme="minorHAnsi" w:cstheme="minorHAnsi"/>
        </w:rPr>
        <w:t>Washington considered employing atomic bombs</w:t>
      </w:r>
      <w:r w:rsidRPr="00CC6C0B">
        <w:rPr>
          <w:rFonts w:asciiTheme="minorHAnsi" w:hAnsiTheme="minorHAnsi" w:cstheme="minorHAnsi"/>
        </w:rPr>
        <w:t xml:space="preserve"> and had dummy nuclear weapons dropped </w:t>
      </w:r>
      <w:r w:rsidRPr="00CC6C0B">
        <w:rPr>
          <w:rStyle w:val="Emphasis"/>
          <w:rFonts w:asciiTheme="minorHAnsi" w:hAnsiTheme="minorHAnsi" w:cstheme="minorHAnsi"/>
        </w:rPr>
        <w:t>on Pyongyang</w:t>
      </w:r>
      <w:r w:rsidRPr="00CC6C0B">
        <w:rPr>
          <w:rFonts w:asciiTheme="minorHAnsi" w:hAnsiTheme="minorHAnsi" w:cstheme="minorHAnsi"/>
        </w:rPr>
        <w:t xml:space="preserve"> </w:t>
      </w:r>
      <w:r w:rsidRPr="00CC6C0B">
        <w:rPr>
          <w:rStyle w:val="Emphasis"/>
          <w:rFonts w:asciiTheme="minorHAnsi" w:hAnsiTheme="minorHAnsi" w:cstheme="minorHAnsi"/>
        </w:rPr>
        <w:t>in 1951.</w:t>
      </w:r>
      <w:r w:rsidRPr="00CC6C0B">
        <w:rPr>
          <w:rFonts w:asciiTheme="minorHAnsi" w:hAnsiTheme="minorHAnsi" w:cstheme="minorHAnsi"/>
        </w:rPr>
        <w:t xml:space="preserve">'3 Hundreds of </w:t>
      </w:r>
      <w:r w:rsidRPr="00CC6C0B">
        <w:rPr>
          <w:rStyle w:val="Emphasis"/>
          <w:rFonts w:asciiTheme="minorHAnsi" w:hAnsiTheme="minorHAnsi" w:cstheme="minorHAnsi"/>
        </w:rPr>
        <w:t>U.S. nuclear weapons based in the ROK</w:t>
      </w:r>
      <w:r w:rsidRPr="00CC6C0B">
        <w:rPr>
          <w:rFonts w:asciiTheme="minorHAnsi" w:hAnsiTheme="minorHAnsi" w:cstheme="minorHAnsi"/>
        </w:rPr>
        <w:t xml:space="preserve"> </w:t>
      </w:r>
      <w:r w:rsidRPr="00CC6C0B">
        <w:rPr>
          <w:rFonts w:asciiTheme="minorHAnsi" w:hAnsiTheme="minorHAnsi" w:cstheme="minorHAnsi"/>
          <w:sz w:val="16"/>
          <w:szCs w:val="16"/>
        </w:rPr>
        <w:t>from 1958 until 1991 to counter North Korea</w:t>
      </w:r>
      <w:r w:rsidRPr="00CC6C0B">
        <w:rPr>
          <w:rFonts w:asciiTheme="minorHAnsi" w:hAnsiTheme="minorHAnsi" w:cstheme="minorHAnsi"/>
        </w:rPr>
        <w:t xml:space="preserve"> </w:t>
      </w:r>
      <w:r w:rsidRPr="00CC6C0B">
        <w:rPr>
          <w:rStyle w:val="Emphasis"/>
          <w:rFonts w:asciiTheme="minorHAnsi" w:hAnsiTheme="minorHAnsi" w:cstheme="minorHAnsi"/>
        </w:rPr>
        <w:t>made Kim uneasy</w:t>
      </w:r>
      <w:r w:rsidRPr="00CC6C0B">
        <w:rPr>
          <w:rFonts w:asciiTheme="minorHAnsi" w:hAnsiTheme="minorHAnsi" w:cstheme="minorHAnsi"/>
        </w:rPr>
        <w:t xml:space="preserve"> despite communist-bloc protection. Indeed, </w:t>
      </w:r>
      <w:r w:rsidRPr="00CC6C0B">
        <w:rPr>
          <w:rStyle w:val="Emphasis"/>
          <w:rFonts w:asciiTheme="minorHAnsi" w:hAnsiTheme="minorHAnsi" w:cstheme="minorHAnsi"/>
        </w:rPr>
        <w:t>the threat of U.S. nuclear weapons can be substantiated by U.S. Secretary of Defense</w:t>
      </w:r>
      <w:r w:rsidRPr="00CC6C0B">
        <w:rPr>
          <w:rFonts w:asciiTheme="minorHAnsi" w:hAnsiTheme="minorHAnsi" w:cstheme="minorHAnsi"/>
        </w:rPr>
        <w:t xml:space="preserve"> </w:t>
      </w:r>
      <w:r w:rsidRPr="00CC6C0B">
        <w:rPr>
          <w:rFonts w:asciiTheme="minorHAnsi" w:hAnsiTheme="minorHAnsi" w:cstheme="minorHAnsi"/>
          <w:sz w:val="16"/>
          <w:szCs w:val="16"/>
        </w:rPr>
        <w:t>James Schlesinger's statement in 1975, "We have deployed nuclear weapons in Europe and Korea along with our forces, and ... those nuclear weapons are available as options for the President," and his statement on U.S. nuclear readiness, "If circumstances were to require the use of tactical nuclear weapons ... I do not think it would be wise to test [American] reactions."14</w:t>
      </w:r>
      <w:r w:rsidRPr="00CC6C0B">
        <w:rPr>
          <w:rFonts w:asciiTheme="minorHAnsi" w:hAnsiTheme="minorHAnsi" w:cstheme="minorHAnsi"/>
        </w:rPr>
        <w:t xml:space="preserve"> As the Cold War ended </w:t>
      </w:r>
      <w:r w:rsidRPr="00CC6C0B">
        <w:rPr>
          <w:rFonts w:asciiTheme="minorHAnsi" w:hAnsiTheme="minorHAnsi" w:cstheme="minorHAnsi"/>
        </w:rPr>
        <w:lastRenderedPageBreak/>
        <w:t xml:space="preserve">in 1991, succeeding leader Kim </w:t>
      </w:r>
      <w:proofErr w:type="spellStart"/>
      <w:r w:rsidRPr="00CC6C0B">
        <w:rPr>
          <w:rFonts w:asciiTheme="minorHAnsi" w:hAnsiTheme="minorHAnsi" w:cstheme="minorHAnsi"/>
        </w:rPr>
        <w:t>Jong-il</w:t>
      </w:r>
      <w:proofErr w:type="spellEnd"/>
      <w:r w:rsidRPr="00CC6C0B">
        <w:rPr>
          <w:rFonts w:asciiTheme="minorHAnsi" w:hAnsiTheme="minorHAnsi" w:cstheme="minorHAnsi"/>
        </w:rPr>
        <w:t xml:space="preserve"> might have worried about the U.S. nuclear threat, since </w:t>
      </w:r>
      <w:r w:rsidRPr="00CC6C0B">
        <w:rPr>
          <w:rStyle w:val="Emphasis"/>
          <w:rFonts w:asciiTheme="minorHAnsi" w:hAnsiTheme="minorHAnsi" w:cstheme="minorHAnsi"/>
        </w:rPr>
        <w:t>the 2001 Nuclear Posture Review of the George W. Bush administration included contingency plans for employing nuclear weapons against the DPRK</w:t>
      </w:r>
      <w:r w:rsidRPr="00CC6C0B">
        <w:rPr>
          <w:rFonts w:asciiTheme="minorHAnsi" w:hAnsiTheme="minorHAnsi" w:cstheme="minorHAnsi"/>
        </w:rPr>
        <w:t xml:space="preserve">. Additionally, Soviet and, subsequently, Chinese nuclear umbrellas would have been cold comfort, as they depended on extended deterrence, and </w:t>
      </w:r>
      <w:r w:rsidRPr="00CC6C0B">
        <w:rPr>
          <w:rStyle w:val="Emphasis"/>
          <w:rFonts w:asciiTheme="minorHAnsi" w:hAnsiTheme="minorHAnsi" w:cstheme="minorHAnsi"/>
        </w:rPr>
        <w:t>Kim had no guarantee that either the Soviets or Chinese would be willing to sacrifice Moscow or Beijing to protect Pyongyang from nuclear devastation.</w:t>
      </w:r>
      <w:r w:rsidRPr="00CC6C0B">
        <w:rPr>
          <w:rFonts w:asciiTheme="minorHAnsi" w:hAnsiTheme="minorHAnsi" w:cstheme="minorHAnsi"/>
        </w:rPr>
        <w:t xml:space="preserve">'6 </w:t>
      </w:r>
      <w:r w:rsidRPr="00CC6C0B">
        <w:rPr>
          <w:rStyle w:val="Emphasis"/>
          <w:rFonts w:asciiTheme="minorHAnsi" w:hAnsiTheme="minorHAnsi" w:cstheme="minorHAnsi"/>
        </w:rPr>
        <w:t>Kim</w:t>
      </w:r>
      <w:r w:rsidRPr="00CC6C0B">
        <w:rPr>
          <w:rFonts w:asciiTheme="minorHAnsi" w:hAnsiTheme="minorHAnsi" w:cstheme="minorHAnsi"/>
        </w:rPr>
        <w:t xml:space="preserve">, in turn, apparently </w:t>
      </w:r>
      <w:r w:rsidRPr="00CC6C0B">
        <w:rPr>
          <w:rStyle w:val="Emphasis"/>
          <w:rFonts w:asciiTheme="minorHAnsi" w:hAnsiTheme="minorHAnsi" w:cstheme="minorHAnsi"/>
        </w:rPr>
        <w:t>exercised risk adversity by developing a nuclear deterrent.</w:t>
      </w:r>
      <w:r w:rsidRPr="00CC6C0B">
        <w:rPr>
          <w:rFonts w:asciiTheme="minorHAnsi" w:hAnsiTheme="minorHAnsi" w:cstheme="minorHAnsi"/>
        </w:rPr>
        <w:t xml:space="preserve"> </w:t>
      </w:r>
      <w:r w:rsidRPr="00CC6C0B">
        <w:rPr>
          <w:rFonts w:asciiTheme="minorHAnsi" w:hAnsiTheme="minorHAnsi" w:cstheme="minorHAnsi"/>
          <w:sz w:val="16"/>
          <w:szCs w:val="16"/>
        </w:rPr>
        <w:t>Despite devoting many national resources to building conventional military capabilities, Pyongyang seems to have realized that the DPRK position in the military balance of power on the Korean Peninsula was eroding as the ROK economy grew spectacularly from the 1970s to 1990s, allowing purchase of superior weapons while the U.S. brought its military preponderance to aid the ROK. On the other hand, the air, land, and sea branches of the Korean People's Army (KPA) were reduced to relying on quantitative advantages for national security assurance. For instance, the KPA air force had an inventory of 1,620 aircraft in 1992, but most of its fighter-bomber fleet consisted of outdated 1950s and 1960s technology, such as Mig-21s27 Weakening conventional capabilities would thus have shaken confidence in DPRK national preservation ability, leading to the adoption of nuclear arms as an efficient existential deterrence equalizer."' On external events that tipped the balance of power against Pyongyang, North Korea received substantial military aid from both the Soviets and Chinese. However, this was curtailed in the early 1990s, when the USSR established relations with the ROK in 1990 and collapsed in 1991. Consequently, Russia ceased to supply concession-priced essentials, such as petroleum and defense materiel. Thereafter, the DPRK had to pay market prices in hard currency, and Russian imports plunged.'9 Moreover, China did not substitute the shortfall in Soviet energy imports, and the DPRK had to curtail petroleum consumption, which limited military training and lessened war readiness."</w:t>
      </w:r>
      <w:r w:rsidRPr="00CC6C0B">
        <w:rPr>
          <w:rFonts w:asciiTheme="minorHAnsi" w:hAnsiTheme="minorHAnsi" w:cstheme="minorHAnsi"/>
        </w:rPr>
        <w:t xml:space="preserve"> </w:t>
      </w:r>
      <w:r w:rsidRPr="00CC6C0B">
        <w:rPr>
          <w:rStyle w:val="Emphasis"/>
          <w:rFonts w:asciiTheme="minorHAnsi" w:hAnsiTheme="minorHAnsi" w:cstheme="minorHAnsi"/>
        </w:rPr>
        <w:t>As ally abandonment handicapped North Korea, Kim accelerated the nuclear weapons program as an equalizing security measure. The perception of strong and aggressive adversaries, the unreliability and sub-sequent absence of major allies, a widening defense power gap because of techno-logical advancement of adversaries, and the lack of modernization resources for the military were likely strong factors driving the DPRK nuclear weapons program. The balance of power favored the U.S.-ROK alliance, and the resultant DPRK insecurity promoted nuclear arsenal development. North Korean realist rationality can be seen in selected terms of the 1994 Agreed Framework with the U.S., when Pyongyang agreed to freeze its nuclear program in return for nascent diplomatic relations and efforts toward normalized relations plus American assurances against the threat of nuclear weapons.2' Basically, Pyongyang wanted to discount the U.S. as an enemy_ However, as no significant improvement in U.S.-DPRK relations has yet taken place and as Pyongyang is unable to reassure itself against the perceived U.S. threat, a nuclear deterrence mindset remains entrenched in the leadership, as seen in the following tirade in the Workers' Daily (</w:t>
      </w:r>
      <w:proofErr w:type="spellStart"/>
      <w:r w:rsidRPr="00CC6C0B">
        <w:rPr>
          <w:rStyle w:val="Emphasis"/>
          <w:rFonts w:asciiTheme="minorHAnsi" w:hAnsiTheme="minorHAnsi" w:cstheme="minorHAnsi"/>
        </w:rPr>
        <w:t>Rodong</w:t>
      </w:r>
      <w:proofErr w:type="spellEnd"/>
      <w:r w:rsidRPr="00CC6C0B">
        <w:rPr>
          <w:rStyle w:val="Emphasis"/>
          <w:rFonts w:asciiTheme="minorHAnsi" w:hAnsiTheme="minorHAnsi" w:cstheme="minorHAnsi"/>
        </w:rPr>
        <w:t xml:space="preserve"> </w:t>
      </w:r>
      <w:proofErr w:type="spellStart"/>
      <w:r w:rsidRPr="00CC6C0B">
        <w:rPr>
          <w:rStyle w:val="Emphasis"/>
          <w:rFonts w:asciiTheme="minorHAnsi" w:hAnsiTheme="minorHAnsi" w:cstheme="minorHAnsi"/>
        </w:rPr>
        <w:t>Sinmun</w:t>
      </w:r>
      <w:proofErr w:type="spellEnd"/>
      <w:r w:rsidRPr="00CC6C0B">
        <w:rPr>
          <w:rStyle w:val="Emphasis"/>
          <w:rFonts w:asciiTheme="minorHAnsi" w:hAnsiTheme="minorHAnsi" w:cstheme="minorHAnsi"/>
        </w:rPr>
        <w:t>) against annual U.S.-ROK military exercises: A series of nuclear test war exercises including "Team Spirit," "Key Resolve," "Foal Eagle" and "</w:t>
      </w:r>
      <w:proofErr w:type="spellStart"/>
      <w:r w:rsidRPr="00CC6C0B">
        <w:rPr>
          <w:rStyle w:val="Emphasis"/>
          <w:rFonts w:asciiTheme="minorHAnsi" w:hAnsiTheme="minorHAnsi" w:cstheme="minorHAnsi"/>
        </w:rPr>
        <w:t>Ulji</w:t>
      </w:r>
      <w:proofErr w:type="spellEnd"/>
      <w:r w:rsidRPr="00CC6C0B">
        <w:rPr>
          <w:rStyle w:val="Emphasis"/>
          <w:rFonts w:asciiTheme="minorHAnsi" w:hAnsiTheme="minorHAnsi" w:cstheme="minorHAnsi"/>
        </w:rPr>
        <w:t xml:space="preserve"> Freedom Guardian" all aimed to deliver nuclear strike on </w:t>
      </w:r>
      <w:r w:rsidRPr="00CC6C0B">
        <w:rPr>
          <w:rStyle w:val="Emphasis"/>
          <w:rFonts w:asciiTheme="minorHAnsi" w:hAnsiTheme="minorHAnsi" w:cstheme="minorHAnsi"/>
          <w:sz w:val="16"/>
          <w:szCs w:val="16"/>
        </w:rPr>
        <w:t>our Republic</w:t>
      </w:r>
      <w:r w:rsidRPr="00CC6C0B">
        <w:rPr>
          <w:rStyle w:val="Emphasis"/>
          <w:rFonts w:asciiTheme="minorHAnsi" w:hAnsiTheme="minorHAnsi" w:cstheme="minorHAnsi"/>
        </w:rPr>
        <w:t xml:space="preserve"> (North Korea). For this to be done, the U.S. must feel an urge to get its troops versed in surprise attacks. 1.-.i The reality compels us to augment war deterrence and shows that we made a correct determination to comprehensively re-examine the nuclear issue.22 Even though building a nuclear weapons program and threatening to use nuclear arms against adversaries might sound foolish, the last thing Pyongyang wants is renewal of the Korean War, since the U.S.-ROK alliance has superior military readiness compared to the 1950s and since China is unlikely to support any military adventurism. Therefore, the principal goal of Pyongyang is a written guarantee against invasion (as established with the 1994 Agreed Framework) and, should that fail, a deterrence upheld by the U.S. belief that the DPRK leader is daring enough to authorize a nuclear attack." </w:t>
      </w:r>
      <w:r w:rsidRPr="00CC6C0B">
        <w:rPr>
          <w:rStyle w:val="Emphasis"/>
          <w:rFonts w:asciiTheme="minorHAnsi" w:hAnsiTheme="minorHAnsi" w:cstheme="minorHAnsi"/>
          <w:sz w:val="16"/>
          <w:szCs w:val="16"/>
        </w:rPr>
        <w:t>Regardless of the military, economic, and political constraints preventing U.S.-led hostilities against the DPRK, Pyongyang has a point that both states have been technically at war since the signing of the armistice, and Pyongyang has shown eagerness in removing the U.S. from the realist threat calculus in the twenty-first century, since the DPRK in 2001 urged the U.S. to sign a bilateral nonaggression treaty committing the U.S. not to use nuclear weapons against North Korea.24 Significantly, a nonaggression treaty is not a formal peace treaty and does not conclude the Korean War.</w:t>
      </w:r>
    </w:p>
    <w:p w:rsidR="00791BC2" w:rsidRPr="00CC6C0B" w:rsidRDefault="00791BC2" w:rsidP="00791BC2">
      <w:pPr>
        <w:rPr>
          <w:rFonts w:asciiTheme="minorHAnsi" w:hAnsiTheme="minorHAnsi" w:cstheme="minorHAnsi"/>
        </w:rPr>
      </w:pPr>
    </w:p>
    <w:p w:rsidR="00791BC2" w:rsidRPr="00A0193A" w:rsidRDefault="00791BC2" w:rsidP="00791BC2">
      <w:pPr>
        <w:pStyle w:val="Heading4"/>
        <w:rPr>
          <w:rStyle w:val="Style13ptBold"/>
          <w:rFonts w:asciiTheme="minorHAnsi" w:hAnsiTheme="minorHAnsi" w:cstheme="minorHAnsi"/>
          <w:b/>
          <w:bCs w:val="0"/>
        </w:rPr>
      </w:pPr>
      <w:r w:rsidRPr="00A0193A">
        <w:rPr>
          <w:rStyle w:val="Style13ptBold"/>
          <w:rFonts w:asciiTheme="minorHAnsi" w:hAnsiTheme="minorHAnsi" w:cstheme="minorHAnsi"/>
          <w:b/>
          <w:bCs w:val="0"/>
        </w:rPr>
        <w:lastRenderedPageBreak/>
        <w:t>NoKo is defensive and catalytic, not looking for war or aggression.</w:t>
      </w:r>
    </w:p>
    <w:p w:rsidR="00791BC2" w:rsidRPr="00CC6C0B" w:rsidRDefault="00791BC2" w:rsidP="00791BC2">
      <w:pPr>
        <w:rPr>
          <w:rFonts w:asciiTheme="minorHAnsi" w:hAnsiTheme="minorHAnsi" w:cstheme="minorHAnsi"/>
        </w:rPr>
      </w:pPr>
      <w:proofErr w:type="spellStart"/>
      <w:r w:rsidRPr="00CC6C0B">
        <w:rPr>
          <w:rStyle w:val="Style13ptBold"/>
          <w:rFonts w:asciiTheme="minorHAnsi" w:hAnsiTheme="minorHAnsi" w:cstheme="minorHAnsi"/>
        </w:rPr>
        <w:t>Roos</w:t>
      </w:r>
      <w:proofErr w:type="spellEnd"/>
      <w:r w:rsidRPr="00CC6C0B">
        <w:rPr>
          <w:rFonts w:asciiTheme="minorHAnsi" w:hAnsiTheme="minorHAnsi" w:cstheme="minorHAnsi"/>
        </w:rPr>
        <w:t xml:space="preserve">, L. </w:t>
      </w:r>
      <w:r w:rsidRPr="00CC6C0B">
        <w:rPr>
          <w:rStyle w:val="Style13ptBold"/>
          <w:rFonts w:asciiTheme="minorHAnsi" w:hAnsiTheme="minorHAnsi" w:cstheme="minorHAnsi"/>
        </w:rPr>
        <w:t>16</w:t>
      </w:r>
      <w:r w:rsidRPr="00CC6C0B">
        <w:rPr>
          <w:rFonts w:asciiTheme="minorHAnsi" w:hAnsiTheme="minorHAnsi" w:cstheme="minorHAnsi"/>
        </w:rPr>
        <w:t xml:space="preserve">. </w:t>
      </w:r>
      <w:r w:rsidRPr="00CC6C0B">
        <w:rPr>
          <w:rFonts w:asciiTheme="minorHAnsi" w:hAnsiTheme="minorHAnsi" w:cstheme="minorHAnsi"/>
          <w:sz w:val="16"/>
          <w:szCs w:val="16"/>
        </w:rPr>
        <w:t>(Graduate of Politics, Law and Economics at the University of Amsterdam)</w:t>
      </w:r>
      <w:r w:rsidRPr="00CC6C0B">
        <w:rPr>
          <w:rFonts w:asciiTheme="minorHAnsi" w:hAnsiTheme="minorHAnsi" w:cstheme="minorHAnsi"/>
        </w:rPr>
        <w:t xml:space="preserve"> Is North Korea Headed for War? - What Structural Realism Can Reveal About Pyongyang’s Goals. Retrieved from </w:t>
      </w:r>
      <w:hyperlink r:id="rId122" w:history="1">
        <w:r w:rsidRPr="00CC6C0B">
          <w:rPr>
            <w:rStyle w:val="Hyperlink"/>
            <w:rFonts w:asciiTheme="minorHAnsi" w:hAnsiTheme="minorHAnsi" w:cstheme="minorHAnsi"/>
          </w:rPr>
          <w:t>https://www.academia.edu/30317153/Is_North_Korea_Headed_for_War_-_What_Structural_Realism_Can_Reveal_About_Pyongyang_s_Goals</w:t>
        </w:r>
      </w:hyperlink>
      <w:r w:rsidRPr="00CC6C0B">
        <w:rPr>
          <w:rFonts w:asciiTheme="minorHAnsi" w:hAnsiTheme="minorHAnsi" w:cstheme="minorHAnsi"/>
        </w:rPr>
        <w:t xml:space="preserve"> . //BDO</w:t>
      </w:r>
    </w:p>
    <w:p w:rsidR="00791BC2" w:rsidRPr="00CC6C0B" w:rsidRDefault="00791BC2" w:rsidP="00791BC2">
      <w:pPr>
        <w:rPr>
          <w:rFonts w:asciiTheme="minorHAnsi" w:hAnsiTheme="minorHAnsi" w:cstheme="minorHAnsi"/>
          <w:b/>
          <w:iCs/>
          <w:u w:val="single"/>
        </w:rPr>
      </w:pPr>
      <w:r w:rsidRPr="00CC6C0B">
        <w:rPr>
          <w:rStyle w:val="Emphasis"/>
          <w:rFonts w:asciiTheme="minorHAnsi" w:hAnsiTheme="minorHAnsi" w:cstheme="minorHAnsi"/>
        </w:rPr>
        <w:t>The DPRK is not preparing for a war or aggression.</w:t>
      </w:r>
      <w:r w:rsidRPr="00CC6C0B">
        <w:rPr>
          <w:rFonts w:asciiTheme="minorHAnsi" w:hAnsiTheme="minorHAnsi" w:cstheme="minorHAnsi"/>
        </w:rPr>
        <w:t xml:space="preserve"> By applying the theory of </w:t>
      </w:r>
      <w:r w:rsidRPr="00CC6C0B">
        <w:rPr>
          <w:rStyle w:val="Emphasis"/>
          <w:rFonts w:asciiTheme="minorHAnsi" w:hAnsiTheme="minorHAnsi" w:cstheme="minorHAnsi"/>
        </w:rPr>
        <w:t>defensive realism</w:t>
      </w:r>
      <w:r w:rsidRPr="00CC6C0B">
        <w:rPr>
          <w:rFonts w:asciiTheme="minorHAnsi" w:hAnsiTheme="minorHAnsi" w:cstheme="minorHAnsi"/>
        </w:rPr>
        <w:t xml:space="preserve"> I have </w:t>
      </w:r>
      <w:proofErr w:type="spellStart"/>
      <w:r w:rsidRPr="00CC6C0B">
        <w:rPr>
          <w:rStyle w:val="Emphasis"/>
          <w:rFonts w:asciiTheme="minorHAnsi" w:hAnsiTheme="minorHAnsi" w:cstheme="minorHAnsi"/>
        </w:rPr>
        <w:t>show</w:t>
      </w:r>
      <w:proofErr w:type="spellEnd"/>
      <w:r w:rsidRPr="00CC6C0B">
        <w:rPr>
          <w:rStyle w:val="Emphasis"/>
          <w:rFonts w:asciiTheme="minorHAnsi" w:hAnsiTheme="minorHAnsi" w:cstheme="minorHAnsi"/>
        </w:rPr>
        <w:t>[s]</w:t>
      </w:r>
      <w:r w:rsidRPr="00CC6C0B">
        <w:rPr>
          <w:rFonts w:asciiTheme="minorHAnsi" w:hAnsiTheme="minorHAnsi" w:cstheme="minorHAnsi"/>
        </w:rPr>
        <w:t xml:space="preserve"> </w:t>
      </w:r>
      <w:r w:rsidRPr="00CC6C0B">
        <w:rPr>
          <w:rStyle w:val="Emphasis"/>
          <w:rFonts w:asciiTheme="minorHAnsi" w:hAnsiTheme="minorHAnsi" w:cstheme="minorHAnsi"/>
        </w:rPr>
        <w:t>that due to its fundamental dependence on China</w:t>
      </w:r>
      <w:r w:rsidRPr="00CC6C0B">
        <w:rPr>
          <w:rFonts w:asciiTheme="minorHAnsi" w:hAnsiTheme="minorHAnsi" w:cstheme="minorHAnsi"/>
        </w:rPr>
        <w:t xml:space="preserve">, which has ample reason to avoid an escalation on the Korean Peninsula, </w:t>
      </w:r>
      <w:r w:rsidRPr="00CC6C0B">
        <w:rPr>
          <w:rStyle w:val="Emphasis"/>
          <w:rFonts w:asciiTheme="minorHAnsi" w:hAnsiTheme="minorHAnsi" w:cstheme="minorHAnsi"/>
        </w:rPr>
        <w:t>and</w:t>
      </w:r>
      <w:r w:rsidRPr="00CC6C0B">
        <w:rPr>
          <w:rFonts w:asciiTheme="minorHAnsi" w:hAnsiTheme="minorHAnsi" w:cstheme="minorHAnsi"/>
        </w:rPr>
        <w:t xml:space="preserve"> its </w:t>
      </w:r>
      <w:r w:rsidRPr="00CC6C0B">
        <w:rPr>
          <w:rStyle w:val="Emphasis"/>
          <w:rFonts w:asciiTheme="minorHAnsi" w:hAnsiTheme="minorHAnsi" w:cstheme="minorHAnsi"/>
        </w:rPr>
        <w:t>attempts to integrate with the</w:t>
      </w:r>
      <w:r w:rsidRPr="00CC6C0B">
        <w:rPr>
          <w:rFonts w:asciiTheme="minorHAnsi" w:hAnsiTheme="minorHAnsi" w:cstheme="minorHAnsi"/>
        </w:rPr>
        <w:t xml:space="preserve"> established </w:t>
      </w:r>
      <w:r w:rsidRPr="00CC6C0B">
        <w:rPr>
          <w:rStyle w:val="Emphasis"/>
          <w:rFonts w:asciiTheme="minorHAnsi" w:hAnsiTheme="minorHAnsi" w:cstheme="minorHAnsi"/>
        </w:rPr>
        <w:t>international</w:t>
      </w:r>
      <w:r w:rsidRPr="00CC6C0B">
        <w:rPr>
          <w:rFonts w:asciiTheme="minorHAnsi" w:hAnsiTheme="minorHAnsi" w:cstheme="minorHAnsi"/>
        </w:rPr>
        <w:t xml:space="preserve"> </w:t>
      </w:r>
      <w:r w:rsidRPr="00CC6C0B">
        <w:rPr>
          <w:rStyle w:val="Emphasis"/>
          <w:rFonts w:asciiTheme="minorHAnsi" w:hAnsiTheme="minorHAnsi" w:cstheme="minorHAnsi"/>
        </w:rPr>
        <w:t>community</w:t>
      </w:r>
      <w:r w:rsidRPr="00CC6C0B">
        <w:rPr>
          <w:rFonts w:asciiTheme="minorHAnsi" w:hAnsiTheme="minorHAnsi" w:cstheme="minorHAnsi"/>
        </w:rPr>
        <w:t xml:space="preserve">, especially by gradual reformation of  its economy, </w:t>
      </w:r>
      <w:r w:rsidRPr="00CC6C0B">
        <w:rPr>
          <w:rStyle w:val="Emphasis"/>
          <w:rFonts w:asciiTheme="minorHAnsi" w:hAnsiTheme="minorHAnsi" w:cstheme="minorHAnsi"/>
        </w:rPr>
        <w:t>No</w:t>
      </w:r>
      <w:r w:rsidRPr="00CC6C0B">
        <w:rPr>
          <w:rFonts w:asciiTheme="minorHAnsi" w:hAnsiTheme="minorHAnsi" w:cstheme="minorHAnsi"/>
        </w:rPr>
        <w:t xml:space="preserve">rth </w:t>
      </w:r>
      <w:r w:rsidRPr="00CC6C0B">
        <w:rPr>
          <w:rStyle w:val="Emphasis"/>
          <w:rFonts w:asciiTheme="minorHAnsi" w:hAnsiTheme="minorHAnsi" w:cstheme="minorHAnsi"/>
        </w:rPr>
        <w:t>Ko</w:t>
      </w:r>
      <w:r w:rsidRPr="00CC6C0B">
        <w:rPr>
          <w:rFonts w:asciiTheme="minorHAnsi" w:hAnsiTheme="minorHAnsi" w:cstheme="minorHAnsi"/>
        </w:rPr>
        <w:t>rea</w:t>
      </w:r>
      <w:r w:rsidRPr="00CC6C0B">
        <w:rPr>
          <w:rStyle w:val="Emphasis"/>
          <w:rFonts w:asciiTheme="minorHAnsi" w:hAnsiTheme="minorHAnsi" w:cstheme="minorHAnsi"/>
        </w:rPr>
        <w:t>’s</w:t>
      </w:r>
      <w:r w:rsidRPr="00CC6C0B">
        <w:rPr>
          <w:rFonts w:asciiTheme="minorHAnsi" w:hAnsiTheme="minorHAnsi" w:cstheme="minorHAnsi"/>
        </w:rPr>
        <w:t xml:space="preserve"> </w:t>
      </w:r>
      <w:r w:rsidRPr="00CC6C0B">
        <w:rPr>
          <w:rStyle w:val="Emphasis"/>
          <w:rFonts w:asciiTheme="minorHAnsi" w:hAnsiTheme="minorHAnsi" w:cstheme="minorHAnsi"/>
        </w:rPr>
        <w:t>perceived acts of aggression are</w:t>
      </w:r>
      <w:r w:rsidRPr="00CC6C0B">
        <w:rPr>
          <w:rFonts w:asciiTheme="minorHAnsi" w:hAnsiTheme="minorHAnsi" w:cstheme="minorHAnsi"/>
        </w:rPr>
        <w:t xml:space="preserve"> to be </w:t>
      </w:r>
      <w:r w:rsidRPr="00CC6C0B">
        <w:rPr>
          <w:rStyle w:val="Emphasis"/>
          <w:rFonts w:asciiTheme="minorHAnsi" w:hAnsiTheme="minorHAnsi" w:cstheme="minorHAnsi"/>
        </w:rPr>
        <w:t>considered a way to ensure security in the country. By employing the catalytic strategy, Pyongyang safeguards its continued  protection by China</w:t>
      </w:r>
      <w:r w:rsidRPr="00CC6C0B">
        <w:rPr>
          <w:rFonts w:asciiTheme="minorHAnsi" w:hAnsiTheme="minorHAnsi" w:cstheme="minorHAnsi"/>
        </w:rPr>
        <w:t xml:space="preserve">. By increasing its power through economic policy, </w:t>
      </w:r>
      <w:r w:rsidRPr="00CC6C0B">
        <w:rPr>
          <w:rStyle w:val="Emphasis"/>
          <w:rFonts w:asciiTheme="minorHAnsi" w:hAnsiTheme="minorHAnsi" w:cstheme="minorHAnsi"/>
        </w:rPr>
        <w:t>the DPRK further protects its own interests by showing a willingness to adapt to a changing world community.</w:t>
      </w:r>
    </w:p>
    <w:p w:rsidR="00791BC2" w:rsidRPr="00CC6C0B" w:rsidRDefault="00791BC2" w:rsidP="00791BC2">
      <w:pPr>
        <w:rPr>
          <w:rFonts w:asciiTheme="minorHAnsi" w:hAnsiTheme="minorHAnsi" w:cstheme="minorHAnsi"/>
        </w:rPr>
      </w:pPr>
    </w:p>
    <w:p w:rsidR="00415B86" w:rsidRPr="00CC6C0B" w:rsidRDefault="00415B86" w:rsidP="00415B86">
      <w:pPr>
        <w:pStyle w:val="Heading3"/>
        <w:rPr>
          <w:rFonts w:asciiTheme="minorHAnsi" w:hAnsiTheme="minorHAnsi" w:cstheme="minorHAnsi"/>
        </w:rPr>
      </w:pPr>
      <w:r w:rsidRPr="00CC6C0B">
        <w:rPr>
          <w:rFonts w:asciiTheme="minorHAnsi" w:hAnsiTheme="minorHAnsi" w:cstheme="minorHAnsi"/>
        </w:rPr>
        <w:lastRenderedPageBreak/>
        <w:t>Yes Revisionism</w:t>
      </w:r>
    </w:p>
    <w:p w:rsidR="00AC70BC" w:rsidRPr="00CC6C0B" w:rsidRDefault="00AC70BC" w:rsidP="00AC70BC">
      <w:pPr>
        <w:pStyle w:val="Heading4"/>
        <w:rPr>
          <w:rFonts w:asciiTheme="minorHAnsi" w:hAnsiTheme="minorHAnsi" w:cstheme="minorHAnsi"/>
        </w:rPr>
      </w:pPr>
      <w:r w:rsidRPr="00CC6C0B">
        <w:rPr>
          <w:rFonts w:asciiTheme="minorHAnsi" w:hAnsiTheme="minorHAnsi" w:cstheme="minorHAnsi"/>
        </w:rPr>
        <w:t xml:space="preserve">North Korea is </w:t>
      </w:r>
      <w:r w:rsidR="00A0193A">
        <w:rPr>
          <w:rFonts w:asciiTheme="minorHAnsi" w:hAnsiTheme="minorHAnsi" w:cstheme="minorHAnsi"/>
        </w:rPr>
        <w:t>revisionist</w:t>
      </w:r>
    </w:p>
    <w:p w:rsidR="00AC70BC" w:rsidRPr="00CC6C0B" w:rsidRDefault="00AC70BC" w:rsidP="00AC70BC">
      <w:pPr>
        <w:rPr>
          <w:rFonts w:asciiTheme="minorHAnsi" w:hAnsiTheme="minorHAnsi" w:cstheme="minorHAnsi"/>
        </w:rPr>
      </w:pPr>
      <w:r w:rsidRPr="00CC6C0B">
        <w:rPr>
          <w:rFonts w:asciiTheme="minorHAnsi" w:hAnsiTheme="minorHAnsi" w:cstheme="minorHAnsi"/>
        </w:rPr>
        <w:t xml:space="preserve">Michael </w:t>
      </w:r>
      <w:proofErr w:type="spellStart"/>
      <w:r w:rsidRPr="00CC6C0B">
        <w:rPr>
          <w:rFonts w:asciiTheme="minorHAnsi" w:hAnsiTheme="minorHAnsi" w:cstheme="minorHAnsi"/>
          <w:b/>
        </w:rPr>
        <w:t>Heazle</w:t>
      </w:r>
      <w:proofErr w:type="spellEnd"/>
      <w:r w:rsidRPr="00CC6C0B">
        <w:rPr>
          <w:rFonts w:asciiTheme="minorHAnsi" w:hAnsiTheme="minorHAnsi" w:cstheme="minorHAnsi"/>
        </w:rPr>
        <w:t>, 1-12-20</w:t>
      </w:r>
      <w:r w:rsidRPr="00CC6C0B">
        <w:rPr>
          <w:rFonts w:asciiTheme="minorHAnsi" w:hAnsiTheme="minorHAnsi" w:cstheme="minorHAnsi"/>
          <w:b/>
        </w:rPr>
        <w:t>18</w:t>
      </w:r>
      <w:r w:rsidRPr="00CC6C0B">
        <w:rPr>
          <w:rFonts w:asciiTheme="minorHAnsi" w:hAnsiTheme="minorHAnsi" w:cstheme="minorHAnsi"/>
        </w:rPr>
        <w:t>, "Don’t assume North Korea is happy with the status quo," No Publication, https://www.lowyinstitute.org/the-interpreter/don-t-assume-north-korea-happy-status-quo</w:t>
      </w:r>
    </w:p>
    <w:p w:rsidR="00AC70BC" w:rsidRPr="00CC6C0B" w:rsidRDefault="00AC70BC" w:rsidP="00AC70BC">
      <w:pPr>
        <w:rPr>
          <w:rFonts w:asciiTheme="minorHAnsi" w:hAnsiTheme="minorHAnsi" w:cstheme="minorHAnsi"/>
          <w:sz w:val="14"/>
        </w:rPr>
      </w:pPr>
      <w:r w:rsidRPr="00CC6C0B">
        <w:rPr>
          <w:rFonts w:asciiTheme="minorHAnsi" w:hAnsiTheme="minorHAnsi" w:cstheme="minorHAnsi"/>
          <w:sz w:val="14"/>
        </w:rPr>
        <w:t xml:space="preserve">There is good reason to believe </w:t>
      </w:r>
      <w:r w:rsidRPr="00CC6C0B">
        <w:rPr>
          <w:rFonts w:asciiTheme="minorHAnsi" w:hAnsiTheme="minorHAnsi" w:cstheme="minorHAnsi"/>
          <w:u w:val="single"/>
        </w:rPr>
        <w:t>Kim Jong-un is a risk taker and willing to use his power</w:t>
      </w:r>
      <w:r w:rsidRPr="00CC6C0B">
        <w:rPr>
          <w:rFonts w:asciiTheme="minorHAnsi" w:hAnsiTheme="minorHAnsi" w:cstheme="minorHAnsi"/>
          <w:sz w:val="14"/>
        </w:rPr>
        <w:t xml:space="preserve">. </w:t>
      </w:r>
      <w:r w:rsidRPr="00CC6C0B">
        <w:rPr>
          <w:rFonts w:asciiTheme="minorHAnsi" w:hAnsiTheme="minorHAnsi" w:cstheme="minorHAnsi"/>
          <w:u w:val="single"/>
        </w:rPr>
        <w:t>Revisionist states are all, regardless of motivation, risk takers</w:t>
      </w:r>
      <w:r w:rsidRPr="00CC6C0B">
        <w:rPr>
          <w:rFonts w:asciiTheme="minorHAnsi" w:hAnsiTheme="minorHAnsi" w:cstheme="minorHAnsi"/>
          <w:sz w:val="14"/>
        </w:rPr>
        <w:t xml:space="preserve">, or what Henry Kissinger described as revolutionary states, or what Columbia University professor Robert Jervis saw as essentially chronically insecure states – states that cannot be placated or made to feel less insecure regardless of attempts by others to accommodate them. </w:t>
      </w:r>
      <w:r w:rsidRPr="00CC6C0B">
        <w:rPr>
          <w:rFonts w:asciiTheme="minorHAnsi" w:hAnsiTheme="minorHAnsi" w:cstheme="minorHAnsi"/>
          <w:u w:val="single"/>
        </w:rPr>
        <w:t>Revisionist state are</w:t>
      </w:r>
      <w:r w:rsidRPr="00CC6C0B">
        <w:rPr>
          <w:rFonts w:asciiTheme="minorHAnsi" w:hAnsiTheme="minorHAnsi" w:cstheme="minorHAnsi"/>
          <w:sz w:val="14"/>
        </w:rPr>
        <w:t xml:space="preserve"> much </w:t>
      </w:r>
      <w:r w:rsidRPr="00CC6C0B">
        <w:rPr>
          <w:rFonts w:asciiTheme="minorHAnsi" w:hAnsiTheme="minorHAnsi" w:cstheme="minorHAnsi"/>
          <w:u w:val="single"/>
        </w:rPr>
        <w:t>more risk tolerant than status quo states that normally will only risk conflict if faced with a clear and present threat</w:t>
      </w:r>
      <w:r w:rsidRPr="00CC6C0B">
        <w:rPr>
          <w:rFonts w:asciiTheme="minorHAnsi" w:hAnsiTheme="minorHAnsi" w:cstheme="minorHAnsi"/>
          <w:sz w:val="14"/>
        </w:rPr>
        <w:t xml:space="preserve"> – </w:t>
      </w:r>
      <w:r w:rsidRPr="00CC6C0B">
        <w:rPr>
          <w:rFonts w:asciiTheme="minorHAnsi" w:hAnsiTheme="minorHAnsi" w:cstheme="minorHAnsi"/>
          <w:u w:val="single"/>
        </w:rPr>
        <w:t>and</w:t>
      </w:r>
      <w:r w:rsidRPr="00CC6C0B">
        <w:rPr>
          <w:rFonts w:asciiTheme="minorHAnsi" w:hAnsiTheme="minorHAnsi" w:cstheme="minorHAnsi"/>
          <w:sz w:val="14"/>
        </w:rPr>
        <w:t xml:space="preserve"> perhaps not even then. With this distinction in mind, the</w:t>
      </w:r>
      <w:r w:rsidRPr="00CC6C0B">
        <w:rPr>
          <w:rFonts w:asciiTheme="minorHAnsi" w:hAnsiTheme="minorHAnsi" w:cstheme="minorHAnsi"/>
          <w:u w:val="single"/>
        </w:rPr>
        <w:t xml:space="preserve"> following observations on North Korea's circumstances and behavior</w:t>
      </w:r>
      <w:r w:rsidRPr="00CC6C0B">
        <w:rPr>
          <w:rFonts w:asciiTheme="minorHAnsi" w:hAnsiTheme="minorHAnsi" w:cstheme="minorHAnsi"/>
          <w:sz w:val="14"/>
        </w:rPr>
        <w:t xml:space="preserve"> cast significant doubt over the case Kelly makes for treating North Korea as status quo. First, </w:t>
      </w:r>
      <w:r w:rsidRPr="00CC6C0B">
        <w:rPr>
          <w:rFonts w:asciiTheme="minorHAnsi" w:hAnsiTheme="minorHAnsi" w:cstheme="minorHAnsi"/>
          <w:u w:val="single"/>
        </w:rPr>
        <w:t>the regularly cited argument that Kim Jong-un's nuclear weapons are only about ensuring the survival of his regime needs to account</w:t>
      </w:r>
      <w:r w:rsidRPr="00CC6C0B">
        <w:rPr>
          <w:rFonts w:asciiTheme="minorHAnsi" w:hAnsiTheme="minorHAnsi" w:cstheme="minorHAnsi"/>
          <w:sz w:val="14"/>
        </w:rPr>
        <w:t xml:space="preserve"> for the following: Neither the US, its allies, China, nor any other state has made any attempt to overthrow the Kim dynasty, at least not for several decades. To the contrary, the popular wisdom in Washington and elsewhere has been that overthrowing the regime would create more problems than it would solve, making containment of North Korea and not regime change the long-preferred approach</w:t>
      </w:r>
      <w:r w:rsidRPr="00CC6C0B">
        <w:rPr>
          <w:rFonts w:asciiTheme="minorHAnsi" w:hAnsiTheme="minorHAnsi" w:cstheme="minorHAnsi"/>
          <w:u w:val="single"/>
        </w:rPr>
        <w:t>.</w:t>
      </w:r>
      <w:r w:rsidRPr="00CC6C0B">
        <w:rPr>
          <w:rFonts w:asciiTheme="minorHAnsi" w:hAnsiTheme="minorHAnsi" w:cstheme="minorHAnsi"/>
          <w:sz w:val="14"/>
        </w:rPr>
        <w:t xml:space="preserve"> Further, </w:t>
      </w:r>
      <w:r w:rsidRPr="00CC6C0B">
        <w:rPr>
          <w:rFonts w:asciiTheme="minorHAnsi" w:hAnsiTheme="minorHAnsi" w:cstheme="minorHAnsi"/>
          <w:u w:val="single"/>
        </w:rPr>
        <w:t>the major reason cited by those opposing military action is North Korea's ability to inflict intolerable casualties on the South</w:t>
      </w:r>
      <w:r w:rsidRPr="00CC6C0B">
        <w:rPr>
          <w:rFonts w:asciiTheme="minorHAnsi" w:hAnsiTheme="minorHAnsi" w:cstheme="minorHAnsi"/>
          <w:sz w:val="14"/>
        </w:rPr>
        <w:t xml:space="preserve">. </w:t>
      </w:r>
      <w:r w:rsidRPr="00CC6C0B">
        <w:rPr>
          <w:rFonts w:asciiTheme="minorHAnsi" w:hAnsiTheme="minorHAnsi" w:cstheme="minorHAnsi"/>
          <w:u w:val="single"/>
        </w:rPr>
        <w:t>Kim Jong-un</w:t>
      </w:r>
      <w:r w:rsidRPr="00CC6C0B">
        <w:rPr>
          <w:rFonts w:asciiTheme="minorHAnsi" w:hAnsiTheme="minorHAnsi" w:cstheme="minorHAnsi"/>
          <w:sz w:val="14"/>
        </w:rPr>
        <w:t xml:space="preserve">, rightly it seems, </w:t>
      </w:r>
      <w:r w:rsidRPr="00CC6C0B">
        <w:rPr>
          <w:rFonts w:asciiTheme="minorHAnsi" w:hAnsiTheme="minorHAnsi" w:cstheme="minorHAnsi"/>
          <w:u w:val="single"/>
        </w:rPr>
        <w:t>believes his ability to pound Seoul is an effective deterrent to US military action.</w:t>
      </w:r>
      <w:r w:rsidRPr="00CC6C0B">
        <w:rPr>
          <w:rFonts w:asciiTheme="minorHAnsi" w:hAnsiTheme="minorHAnsi" w:cstheme="minorHAnsi"/>
          <w:sz w:val="14"/>
        </w:rPr>
        <w:t xml:space="preserve"> So why would he see the very risky and expensive pursuit of </w:t>
      </w:r>
      <w:proofErr w:type="gramStart"/>
      <w:r w:rsidRPr="00CC6C0B">
        <w:rPr>
          <w:rFonts w:asciiTheme="minorHAnsi" w:hAnsiTheme="minorHAnsi" w:cstheme="minorHAnsi"/>
          <w:sz w:val="14"/>
        </w:rPr>
        <w:t>long range</w:t>
      </w:r>
      <w:proofErr w:type="gramEnd"/>
      <w:r w:rsidRPr="00CC6C0B">
        <w:rPr>
          <w:rFonts w:asciiTheme="minorHAnsi" w:hAnsiTheme="minorHAnsi" w:cstheme="minorHAnsi"/>
          <w:sz w:val="14"/>
        </w:rPr>
        <w:t xml:space="preserve"> nuclear weapons as necessary if his motivations are in fact only defensive? Second, </w:t>
      </w:r>
      <w:r w:rsidRPr="00CC6C0B">
        <w:rPr>
          <w:rFonts w:asciiTheme="minorHAnsi" w:hAnsiTheme="minorHAnsi" w:cstheme="minorHAnsi"/>
          <w:u w:val="single"/>
        </w:rPr>
        <w:t>North Korea also enjoys the long-standing protection of</w:t>
      </w:r>
      <w:r w:rsidRPr="00CC6C0B">
        <w:rPr>
          <w:rFonts w:asciiTheme="minorHAnsi" w:hAnsiTheme="minorHAnsi" w:cstheme="minorHAnsi"/>
          <w:sz w:val="14"/>
        </w:rPr>
        <w:t xml:space="preserve"> a great power patron in </w:t>
      </w:r>
      <w:r w:rsidRPr="00CC6C0B">
        <w:rPr>
          <w:rFonts w:asciiTheme="minorHAnsi" w:hAnsiTheme="minorHAnsi" w:cstheme="minorHAnsi"/>
          <w:u w:val="single"/>
        </w:rPr>
        <w:t>China</w:t>
      </w:r>
      <w:r w:rsidRPr="00CC6C0B">
        <w:rPr>
          <w:rFonts w:asciiTheme="minorHAnsi" w:hAnsiTheme="minorHAnsi" w:cstheme="minorHAnsi"/>
          <w:sz w:val="14"/>
        </w:rPr>
        <w:t xml:space="preserve">, along with increasing diplomatic support at least from one other great power, Russia. </w:t>
      </w:r>
      <w:r w:rsidRPr="00CC6C0B">
        <w:rPr>
          <w:rFonts w:asciiTheme="minorHAnsi" w:hAnsiTheme="minorHAnsi" w:cstheme="minorHAnsi"/>
          <w:u w:val="single"/>
        </w:rPr>
        <w:t>Kim Jong-un has good reason to be confident in China's</w:t>
      </w:r>
      <w:r w:rsidRPr="00CC6C0B">
        <w:rPr>
          <w:rFonts w:asciiTheme="minorHAnsi" w:hAnsiTheme="minorHAnsi" w:cstheme="minorHAnsi"/>
          <w:sz w:val="14"/>
        </w:rPr>
        <w:t xml:space="preserve"> continued </w:t>
      </w:r>
      <w:r w:rsidRPr="00CC6C0B">
        <w:rPr>
          <w:rFonts w:asciiTheme="minorHAnsi" w:hAnsiTheme="minorHAnsi" w:cstheme="minorHAnsi"/>
          <w:u w:val="single"/>
        </w:rPr>
        <w:t>support</w:t>
      </w:r>
      <w:r w:rsidRPr="00CC6C0B">
        <w:rPr>
          <w:rFonts w:asciiTheme="minorHAnsi" w:hAnsiTheme="minorHAnsi" w:cstheme="minorHAnsi"/>
          <w:sz w:val="14"/>
        </w:rPr>
        <w:t xml:space="preserve"> given that North Korea's survival as a bulwark against US influence on the Korean Peninsula is – and will most likely remain – a core Chinese strategic interest. Third, all of </w:t>
      </w:r>
      <w:r w:rsidRPr="00CC6C0B">
        <w:rPr>
          <w:rFonts w:asciiTheme="minorHAnsi" w:hAnsiTheme="minorHAnsi" w:cstheme="minorHAnsi"/>
          <w:u w:val="single"/>
        </w:rPr>
        <w:t xml:space="preserve">the above factors operating in </w:t>
      </w:r>
      <w:proofErr w:type="spellStart"/>
      <w:r w:rsidRPr="00CC6C0B">
        <w:rPr>
          <w:rFonts w:asciiTheme="minorHAnsi" w:hAnsiTheme="minorHAnsi" w:cstheme="minorHAnsi"/>
          <w:u w:val="single"/>
        </w:rPr>
        <w:t>favour</w:t>
      </w:r>
      <w:proofErr w:type="spellEnd"/>
      <w:r w:rsidRPr="00CC6C0B">
        <w:rPr>
          <w:rFonts w:asciiTheme="minorHAnsi" w:hAnsiTheme="minorHAnsi" w:cstheme="minorHAnsi"/>
          <w:u w:val="single"/>
        </w:rPr>
        <w:t xml:space="preserve"> of the Kim regime's security are actually threatened or weakened by its nuclear capability ambition.</w:t>
      </w:r>
      <w:r w:rsidRPr="00CC6C0B">
        <w:rPr>
          <w:rFonts w:asciiTheme="minorHAnsi" w:hAnsiTheme="minorHAnsi" w:cstheme="minorHAnsi"/>
          <w:sz w:val="14"/>
        </w:rPr>
        <w:t xml:space="preserve"> In this sense</w:t>
      </w:r>
      <w:r w:rsidRPr="00CC6C0B">
        <w:rPr>
          <w:rFonts w:asciiTheme="minorHAnsi" w:hAnsiTheme="minorHAnsi" w:cstheme="minorHAnsi"/>
          <w:u w:val="single"/>
        </w:rPr>
        <w:t>, Kim Jong-un's nuclear weapons and aggressive posturing</w:t>
      </w:r>
      <w:r w:rsidRPr="00CC6C0B">
        <w:rPr>
          <w:rFonts w:asciiTheme="minorHAnsi" w:hAnsiTheme="minorHAnsi" w:cstheme="minorHAnsi"/>
          <w:sz w:val="14"/>
        </w:rPr>
        <w:t xml:space="preserve"> have </w:t>
      </w:r>
      <w:r w:rsidRPr="00CC6C0B">
        <w:rPr>
          <w:rFonts w:asciiTheme="minorHAnsi" w:hAnsiTheme="minorHAnsi" w:cstheme="minorHAnsi"/>
          <w:u w:val="single"/>
        </w:rPr>
        <w:t>made him less safe than he was before launching his recent round of nuclear and intercontinental ballistic missile tests.</w:t>
      </w:r>
      <w:r w:rsidRPr="00CC6C0B">
        <w:rPr>
          <w:rFonts w:asciiTheme="minorHAnsi" w:hAnsiTheme="minorHAnsi" w:cstheme="minorHAnsi"/>
          <w:sz w:val="14"/>
        </w:rPr>
        <w:t xml:space="preserve"> Finally</w:t>
      </w:r>
      <w:r w:rsidRPr="00CC6C0B">
        <w:rPr>
          <w:rFonts w:asciiTheme="minorHAnsi" w:hAnsiTheme="minorHAnsi" w:cstheme="minorHAnsi"/>
          <w:sz w:val="12"/>
          <w:u w:val="single"/>
        </w:rPr>
        <w:t xml:space="preserve">, </w:t>
      </w:r>
      <w:r w:rsidRPr="00CC6C0B">
        <w:rPr>
          <w:rFonts w:asciiTheme="minorHAnsi" w:hAnsiTheme="minorHAnsi" w:cstheme="minorHAnsi"/>
          <w:u w:val="single"/>
        </w:rPr>
        <w:t>North Korea</w:t>
      </w:r>
      <w:r w:rsidRPr="00CC6C0B">
        <w:rPr>
          <w:rFonts w:asciiTheme="minorHAnsi" w:hAnsiTheme="minorHAnsi" w:cstheme="minorHAnsi"/>
          <w:sz w:val="14"/>
        </w:rPr>
        <w:t xml:space="preserve">'s posturing is difficult to reconcile with the risk-averse </w:t>
      </w:r>
      <w:proofErr w:type="spellStart"/>
      <w:r w:rsidRPr="00CC6C0B">
        <w:rPr>
          <w:rFonts w:asciiTheme="minorHAnsi" w:hAnsiTheme="minorHAnsi" w:cstheme="minorHAnsi"/>
          <w:sz w:val="14"/>
        </w:rPr>
        <w:t>behaviour</w:t>
      </w:r>
      <w:proofErr w:type="spellEnd"/>
      <w:r w:rsidRPr="00CC6C0B">
        <w:rPr>
          <w:rFonts w:asciiTheme="minorHAnsi" w:hAnsiTheme="minorHAnsi" w:cstheme="minorHAnsi"/>
          <w:sz w:val="14"/>
        </w:rPr>
        <w:t xml:space="preserve"> of a status quo state; it </w:t>
      </w:r>
      <w:r w:rsidRPr="00CC6C0B">
        <w:rPr>
          <w:rFonts w:asciiTheme="minorHAnsi" w:hAnsiTheme="minorHAnsi" w:cstheme="minorHAnsi"/>
          <w:sz w:val="12"/>
          <w:u w:val="single"/>
        </w:rPr>
        <w:t>i</w:t>
      </w:r>
      <w:r w:rsidRPr="00CC6C0B">
        <w:rPr>
          <w:rFonts w:asciiTheme="minorHAnsi" w:hAnsiTheme="minorHAnsi" w:cstheme="minorHAnsi"/>
          <w:u w:val="single"/>
        </w:rPr>
        <w:t>s</w:t>
      </w:r>
      <w:r w:rsidRPr="00CC6C0B">
        <w:rPr>
          <w:rFonts w:asciiTheme="minorHAnsi" w:hAnsiTheme="minorHAnsi" w:cstheme="minorHAnsi"/>
          <w:sz w:val="14"/>
        </w:rPr>
        <w:t xml:space="preserve">, however, </w:t>
      </w:r>
      <w:r w:rsidRPr="00CC6C0B">
        <w:rPr>
          <w:rFonts w:asciiTheme="minorHAnsi" w:hAnsiTheme="minorHAnsi" w:cstheme="minorHAnsi"/>
          <w:u w:val="single"/>
        </w:rPr>
        <w:t xml:space="preserve">a good fit with the risk-tolerant and </w:t>
      </w:r>
      <w:r w:rsidRPr="00CC6C0B">
        <w:rPr>
          <w:rFonts w:asciiTheme="minorHAnsi" w:hAnsiTheme="minorHAnsi" w:cstheme="minorHAnsi"/>
          <w:sz w:val="14"/>
        </w:rPr>
        <w:t>power-</w:t>
      </w:r>
      <w:proofErr w:type="spellStart"/>
      <w:r w:rsidRPr="00CC6C0B">
        <w:rPr>
          <w:rFonts w:asciiTheme="minorHAnsi" w:hAnsiTheme="minorHAnsi" w:cstheme="minorHAnsi"/>
          <w:sz w:val="14"/>
        </w:rPr>
        <w:t>maximising</w:t>
      </w:r>
      <w:proofErr w:type="spellEnd"/>
      <w:r w:rsidRPr="00CC6C0B">
        <w:rPr>
          <w:rFonts w:asciiTheme="minorHAnsi" w:hAnsiTheme="minorHAnsi" w:cstheme="minorHAnsi"/>
          <w:u w:val="single"/>
        </w:rPr>
        <w:t xml:space="preserve"> behavior attributed to revisionist states.</w:t>
      </w:r>
      <w:r w:rsidRPr="00CC6C0B">
        <w:rPr>
          <w:rFonts w:asciiTheme="minorHAnsi" w:hAnsiTheme="minorHAnsi" w:cstheme="minorHAnsi"/>
          <w:sz w:val="14"/>
        </w:rPr>
        <w:t xml:space="preserve"> Kim Jong-un clearly is not </w:t>
      </w:r>
      <w:proofErr w:type="gramStart"/>
      <w:r w:rsidRPr="00CC6C0B">
        <w:rPr>
          <w:rFonts w:asciiTheme="minorHAnsi" w:hAnsiTheme="minorHAnsi" w:cstheme="minorHAnsi"/>
          <w:sz w:val="14"/>
        </w:rPr>
        <w:t>risk-averse</w:t>
      </w:r>
      <w:proofErr w:type="gramEnd"/>
      <w:r w:rsidRPr="00CC6C0B">
        <w:rPr>
          <w:rFonts w:asciiTheme="minorHAnsi" w:hAnsiTheme="minorHAnsi" w:cstheme="minorHAnsi"/>
          <w:sz w:val="14"/>
        </w:rPr>
        <w:t xml:space="preserve">. All the indications are he values what he covets far more than what he already has. There is then at least a strong case for not treating North Korea as a status quo state. </w:t>
      </w:r>
      <w:r w:rsidRPr="00CC6C0B">
        <w:rPr>
          <w:rFonts w:asciiTheme="minorHAnsi" w:hAnsiTheme="minorHAnsi" w:cstheme="minorHAnsi"/>
          <w:u w:val="single"/>
        </w:rPr>
        <w:t>This translates into an equally strong argument against assuming Kim's intentions are defensive and</w:t>
      </w:r>
      <w:r w:rsidRPr="00CC6C0B">
        <w:rPr>
          <w:rFonts w:asciiTheme="minorHAnsi" w:hAnsiTheme="minorHAnsi" w:cstheme="minorHAnsi"/>
          <w:sz w:val="14"/>
        </w:rPr>
        <w:t xml:space="preserve"> thus </w:t>
      </w:r>
      <w:r w:rsidRPr="00CC6C0B">
        <w:rPr>
          <w:rFonts w:asciiTheme="minorHAnsi" w:hAnsiTheme="minorHAnsi" w:cstheme="minorHAnsi"/>
          <w:u w:val="single"/>
        </w:rPr>
        <w:t xml:space="preserve">also containable, even with a </w:t>
      </w:r>
      <w:proofErr w:type="gramStart"/>
      <w:r w:rsidRPr="00CC6C0B">
        <w:rPr>
          <w:rFonts w:asciiTheme="minorHAnsi" w:hAnsiTheme="minorHAnsi" w:cstheme="minorHAnsi"/>
          <w:u w:val="single"/>
        </w:rPr>
        <w:t>l</w:t>
      </w:r>
      <w:r w:rsidRPr="00CC6C0B">
        <w:rPr>
          <w:rFonts w:asciiTheme="minorHAnsi" w:hAnsiTheme="minorHAnsi" w:cstheme="minorHAnsi"/>
          <w:sz w:val="14"/>
        </w:rPr>
        <w:t>ong</w:t>
      </w:r>
      <w:r w:rsidRPr="00CC6C0B">
        <w:rPr>
          <w:rFonts w:asciiTheme="minorHAnsi" w:hAnsiTheme="minorHAnsi" w:cstheme="minorHAnsi"/>
          <w:u w:val="single"/>
        </w:rPr>
        <w:t xml:space="preserve"> range</w:t>
      </w:r>
      <w:proofErr w:type="gramEnd"/>
      <w:r w:rsidRPr="00CC6C0B">
        <w:rPr>
          <w:rFonts w:asciiTheme="minorHAnsi" w:hAnsiTheme="minorHAnsi" w:cstheme="minorHAnsi"/>
          <w:u w:val="single"/>
        </w:rPr>
        <w:t xml:space="preserve"> nuclear capability and his brutal and ruthless character.</w:t>
      </w:r>
      <w:r w:rsidRPr="00CC6C0B">
        <w:rPr>
          <w:rFonts w:asciiTheme="minorHAnsi" w:hAnsiTheme="minorHAnsi" w:cstheme="minorHAnsi"/>
          <w:sz w:val="14"/>
        </w:rPr>
        <w:t xml:space="preserve"> </w:t>
      </w:r>
      <w:r w:rsidRPr="00CC6C0B">
        <w:rPr>
          <w:rFonts w:asciiTheme="minorHAnsi" w:hAnsiTheme="minorHAnsi" w:cstheme="minorHAnsi"/>
          <w:u w:val="single"/>
        </w:rPr>
        <w:t>There is also good reason to believe that the goals of Kim Jong-un are revisionist, that he is pursuing great power status for his country, and that he also will be ambitious in the way great powers normally are.</w:t>
      </w:r>
      <w:r w:rsidRPr="00CC6C0B">
        <w:rPr>
          <w:rFonts w:asciiTheme="minorHAnsi" w:hAnsiTheme="minorHAnsi" w:cstheme="minorHAnsi"/>
          <w:sz w:val="14"/>
        </w:rPr>
        <w:t xml:space="preserve"> Reunifying the Korean Peninsula under Pyongyang's terms and coercing concessions from the US and others will very likely figure prominently among those ambitions.</w:t>
      </w:r>
    </w:p>
    <w:p w:rsidR="00AC70BC" w:rsidRPr="00CC6C0B" w:rsidRDefault="00A0193A" w:rsidP="00AC70BC">
      <w:pPr>
        <w:pStyle w:val="Heading4"/>
        <w:rPr>
          <w:rFonts w:asciiTheme="minorHAnsi" w:hAnsiTheme="minorHAnsi" w:cstheme="minorHAnsi"/>
        </w:rPr>
      </w:pPr>
      <w:r>
        <w:rPr>
          <w:rFonts w:asciiTheme="minorHAnsi" w:hAnsiTheme="minorHAnsi" w:cstheme="minorHAnsi"/>
        </w:rPr>
        <w:t>Nuclear threats prove revisionism</w:t>
      </w:r>
    </w:p>
    <w:p w:rsidR="00AC70BC" w:rsidRPr="00CC6C0B" w:rsidRDefault="00A0193A" w:rsidP="00AC70BC">
      <w:pPr>
        <w:rPr>
          <w:rFonts w:asciiTheme="minorHAnsi" w:hAnsiTheme="minorHAnsi" w:cstheme="minorHAnsi"/>
        </w:rPr>
      </w:pPr>
      <w:r>
        <w:rPr>
          <w:rStyle w:val="Style13ptBold"/>
        </w:rPr>
        <w:t>Payne</w:t>
      </w:r>
      <w:r w:rsidR="00AC70BC" w:rsidRPr="00CC6C0B">
        <w:rPr>
          <w:rFonts w:asciiTheme="minorHAnsi" w:hAnsiTheme="minorHAnsi" w:cstheme="minorHAnsi"/>
        </w:rPr>
        <w:t xml:space="preserve"> 5-17-20</w:t>
      </w:r>
      <w:r w:rsidR="00AC70BC" w:rsidRPr="00A0193A">
        <w:rPr>
          <w:rStyle w:val="Style13ptBold"/>
        </w:rPr>
        <w:t>18</w:t>
      </w:r>
      <w:r w:rsidR="00AC70BC" w:rsidRPr="00CC6C0B">
        <w:rPr>
          <w:rFonts w:asciiTheme="minorHAnsi" w:hAnsiTheme="minorHAnsi" w:cstheme="minorHAnsi"/>
        </w:rPr>
        <w:t xml:space="preserve">, </w:t>
      </w:r>
      <w:r>
        <w:rPr>
          <w:rFonts w:asciiTheme="minorHAnsi" w:hAnsiTheme="minorHAnsi" w:cstheme="minorHAnsi"/>
        </w:rPr>
        <w:t xml:space="preserve">Keith B. </w:t>
      </w:r>
      <w:r w:rsidR="00AC70BC" w:rsidRPr="00CC6C0B">
        <w:rPr>
          <w:rFonts w:asciiTheme="minorHAnsi" w:hAnsiTheme="minorHAnsi" w:cstheme="minorHAnsi"/>
        </w:rPr>
        <w:t>"Nuclear Deterrence in a New Era:  Applying 'Tailored Deterrence'," No Publication, https://www.realcleardefense.com/articles/2018/05/17/nuclear_deterrence_in_a_new_era__applying_tailored_deterrence_113459.html</w:t>
      </w:r>
    </w:p>
    <w:p w:rsidR="00AC70BC" w:rsidRPr="00CC6C0B" w:rsidRDefault="00AC70BC" w:rsidP="00AC70BC">
      <w:pPr>
        <w:rPr>
          <w:rFonts w:asciiTheme="minorHAnsi" w:hAnsiTheme="minorHAnsi" w:cstheme="minorHAnsi"/>
          <w:u w:val="single"/>
        </w:rPr>
      </w:pPr>
      <w:r w:rsidRPr="00CC6C0B">
        <w:rPr>
          <w:rFonts w:asciiTheme="minorHAnsi" w:hAnsiTheme="minorHAnsi" w:cstheme="minorHAnsi"/>
          <w:sz w:val="16"/>
        </w:rPr>
        <w:t xml:space="preserve">North Korea </w:t>
      </w:r>
      <w:r w:rsidRPr="00CC6C0B">
        <w:rPr>
          <w:rFonts w:asciiTheme="minorHAnsi" w:hAnsiTheme="minorHAnsi" w:cstheme="minorHAnsi"/>
          <w:u w:val="single"/>
        </w:rPr>
        <w:t>North Korea’s extreme nuclear threats and long-range</w:t>
      </w:r>
      <w:r w:rsidRPr="00CC6C0B">
        <w:rPr>
          <w:rFonts w:asciiTheme="minorHAnsi" w:hAnsiTheme="minorHAnsi" w:cstheme="minorHAnsi"/>
          <w:sz w:val="16"/>
        </w:rPr>
        <w:t xml:space="preserve"> means of delivery </w:t>
      </w:r>
      <w:r w:rsidRPr="00CC6C0B">
        <w:rPr>
          <w:rFonts w:asciiTheme="minorHAnsi" w:hAnsiTheme="minorHAnsi" w:cstheme="minorHAnsi"/>
          <w:u w:val="single"/>
        </w:rPr>
        <w:t>now pose a clear and present danger to the United States</w:t>
      </w:r>
      <w:r w:rsidRPr="00CC6C0B">
        <w:rPr>
          <w:rFonts w:asciiTheme="minorHAnsi" w:hAnsiTheme="minorHAnsi" w:cstheme="minorHAnsi"/>
          <w:sz w:val="16"/>
        </w:rPr>
        <w:t xml:space="preserve"> and allies. At this point, </w:t>
      </w:r>
      <w:r w:rsidRPr="00CC6C0B">
        <w:rPr>
          <w:rFonts w:asciiTheme="minorHAnsi" w:hAnsiTheme="minorHAnsi" w:cstheme="minorHAnsi"/>
          <w:u w:val="single"/>
        </w:rPr>
        <w:t>North Korea may be merely months away from</w:t>
      </w:r>
      <w:r w:rsidRPr="00CC6C0B">
        <w:rPr>
          <w:rFonts w:asciiTheme="minorHAnsi" w:hAnsiTheme="minorHAnsi" w:cstheme="minorHAnsi"/>
          <w:sz w:val="16"/>
        </w:rPr>
        <w:t xml:space="preserve"> the capability to </w:t>
      </w:r>
      <w:r w:rsidRPr="00CC6C0B">
        <w:rPr>
          <w:rFonts w:asciiTheme="minorHAnsi" w:hAnsiTheme="minorHAnsi" w:cstheme="minorHAnsi"/>
          <w:u w:val="single"/>
        </w:rPr>
        <w:t xml:space="preserve">launch nuclear armed missiles </w:t>
      </w:r>
      <w:proofErr w:type="spellStart"/>
      <w:r w:rsidRPr="00CC6C0B">
        <w:rPr>
          <w:rFonts w:asciiTheme="minorHAnsi" w:hAnsiTheme="minorHAnsi" w:cstheme="minorHAnsi"/>
          <w:u w:val="single"/>
        </w:rPr>
        <w:t>atU.S</w:t>
      </w:r>
      <w:proofErr w:type="spellEnd"/>
      <w:r w:rsidRPr="00CC6C0B">
        <w:rPr>
          <w:rFonts w:asciiTheme="minorHAnsi" w:hAnsiTheme="minorHAnsi" w:cstheme="minorHAnsi"/>
          <w:u w:val="single"/>
        </w:rPr>
        <w:t>. cities.</w:t>
      </w:r>
      <w:bookmarkStart w:id="1" w:name="_ednref43"/>
      <w:r w:rsidRPr="00CC6C0B">
        <w:rPr>
          <w:rFonts w:asciiTheme="minorHAnsi" w:hAnsiTheme="minorHAnsi" w:cstheme="minorHAnsi"/>
          <w:sz w:val="16"/>
        </w:rPr>
        <w:fldChar w:fldCharType="begin"/>
      </w:r>
      <w:r w:rsidRPr="00CC6C0B">
        <w:rPr>
          <w:rFonts w:asciiTheme="minorHAnsi" w:hAnsiTheme="minorHAnsi" w:cstheme="minorHAnsi"/>
          <w:sz w:val="16"/>
        </w:rPr>
        <w:instrText xml:space="preserve"> HYPERLINK "https://www.realcleardefense.com/articles/2018/05/17/nuclear_deterrence_in_a_new_era__applying_tailored_deterrence_113459.html" \l "_edn43" </w:instrText>
      </w:r>
      <w:r w:rsidRPr="00CC6C0B">
        <w:rPr>
          <w:rFonts w:asciiTheme="minorHAnsi" w:hAnsiTheme="minorHAnsi" w:cstheme="minorHAnsi"/>
          <w:sz w:val="16"/>
        </w:rPr>
        <w:fldChar w:fldCharType="separate"/>
      </w:r>
      <w:r w:rsidRPr="00CC6C0B">
        <w:rPr>
          <w:rStyle w:val="Hyperlink"/>
          <w:rFonts w:asciiTheme="minorHAnsi" w:hAnsiTheme="minorHAnsi" w:cstheme="minorHAnsi"/>
          <w:sz w:val="16"/>
        </w:rPr>
        <w:t>[xliii]</w:t>
      </w:r>
      <w:r w:rsidRPr="00CC6C0B">
        <w:rPr>
          <w:rFonts w:asciiTheme="minorHAnsi" w:hAnsiTheme="minorHAnsi" w:cstheme="minorHAnsi"/>
          <w:sz w:val="16"/>
        </w:rPr>
        <w:fldChar w:fldCharType="end"/>
      </w:r>
      <w:bookmarkEnd w:id="1"/>
      <w:r w:rsidRPr="00CC6C0B">
        <w:rPr>
          <w:rFonts w:asciiTheme="minorHAnsi" w:hAnsiTheme="minorHAnsi" w:cstheme="minorHAnsi"/>
          <w:sz w:val="16"/>
        </w:rPr>
        <w:t xml:space="preserve"> The potential is clear for </w:t>
      </w:r>
      <w:r w:rsidRPr="00CC6C0B">
        <w:rPr>
          <w:rFonts w:asciiTheme="minorHAnsi" w:hAnsiTheme="minorHAnsi" w:cstheme="minorHAnsi"/>
          <w:u w:val="single"/>
        </w:rPr>
        <w:t>North Korea</w:t>
      </w:r>
      <w:r w:rsidRPr="00CC6C0B">
        <w:rPr>
          <w:rFonts w:asciiTheme="minorHAnsi" w:hAnsiTheme="minorHAnsi" w:cstheme="minorHAnsi"/>
          <w:sz w:val="16"/>
        </w:rPr>
        <w:t xml:space="preserve"> to </w:t>
      </w:r>
      <w:r w:rsidRPr="00CC6C0B">
        <w:rPr>
          <w:rFonts w:asciiTheme="minorHAnsi" w:hAnsiTheme="minorHAnsi" w:cstheme="minorHAnsi"/>
          <w:u w:val="single"/>
        </w:rPr>
        <w:t>threaten the use of such capabilities against</w:t>
      </w:r>
      <w:r w:rsidRPr="00CC6C0B">
        <w:rPr>
          <w:rFonts w:asciiTheme="minorHAnsi" w:hAnsiTheme="minorHAnsi" w:cstheme="minorHAnsi"/>
          <w:sz w:val="16"/>
        </w:rPr>
        <w:t xml:space="preserve"> the </w:t>
      </w:r>
      <w:r w:rsidRPr="00CC6C0B">
        <w:rPr>
          <w:rFonts w:asciiTheme="minorHAnsi" w:hAnsiTheme="minorHAnsi" w:cstheme="minorHAnsi"/>
          <w:u w:val="single"/>
        </w:rPr>
        <w:t>U</w:t>
      </w:r>
      <w:r w:rsidRPr="00CC6C0B">
        <w:rPr>
          <w:rFonts w:asciiTheme="minorHAnsi" w:hAnsiTheme="minorHAnsi" w:cstheme="minorHAnsi"/>
          <w:sz w:val="16"/>
        </w:rPr>
        <w:t xml:space="preserve">nited </w:t>
      </w:r>
      <w:r w:rsidRPr="00CC6C0B">
        <w:rPr>
          <w:rFonts w:asciiTheme="minorHAnsi" w:hAnsiTheme="minorHAnsi" w:cstheme="minorHAnsi"/>
          <w:u w:val="single"/>
        </w:rPr>
        <w:t>S</w:t>
      </w:r>
      <w:r w:rsidRPr="00CC6C0B">
        <w:rPr>
          <w:rFonts w:asciiTheme="minorHAnsi" w:hAnsiTheme="minorHAnsi" w:cstheme="minorHAnsi"/>
          <w:sz w:val="16"/>
        </w:rPr>
        <w:t xml:space="preserve">tates and </w:t>
      </w:r>
      <w:r w:rsidRPr="00CC6C0B">
        <w:rPr>
          <w:rFonts w:asciiTheme="minorHAnsi" w:hAnsiTheme="minorHAnsi" w:cstheme="minorHAnsi"/>
          <w:u w:val="single"/>
        </w:rPr>
        <w:t>allies for coercive purposes</w:t>
      </w:r>
      <w:r w:rsidRPr="00CC6C0B">
        <w:rPr>
          <w:rFonts w:asciiTheme="minorHAnsi" w:hAnsiTheme="minorHAnsi" w:cstheme="minorHAnsi"/>
          <w:sz w:val="16"/>
        </w:rPr>
        <w:t xml:space="preserve">. As then-CIA Director Mike Pompeo said in January 2018: And </w:t>
      </w:r>
      <w:proofErr w:type="gramStart"/>
      <w:r w:rsidRPr="00CC6C0B">
        <w:rPr>
          <w:rFonts w:asciiTheme="minorHAnsi" w:hAnsiTheme="minorHAnsi" w:cstheme="minorHAnsi"/>
          <w:sz w:val="16"/>
        </w:rPr>
        <w:t>so</w:t>
      </w:r>
      <w:proofErr w:type="gramEnd"/>
      <w:r w:rsidRPr="00CC6C0B">
        <w:rPr>
          <w:rFonts w:asciiTheme="minorHAnsi" w:hAnsiTheme="minorHAnsi" w:cstheme="minorHAnsi"/>
          <w:sz w:val="16"/>
        </w:rPr>
        <w:t xml:space="preserve"> </w:t>
      </w:r>
      <w:r w:rsidRPr="00CC6C0B">
        <w:rPr>
          <w:rFonts w:asciiTheme="minorHAnsi" w:hAnsiTheme="minorHAnsi" w:cstheme="minorHAnsi"/>
          <w:u w:val="single"/>
        </w:rPr>
        <w:t>we do believe that Kim Jong-un</w:t>
      </w:r>
      <w:r w:rsidRPr="00CC6C0B">
        <w:rPr>
          <w:rFonts w:asciiTheme="minorHAnsi" w:hAnsiTheme="minorHAnsi" w:cstheme="minorHAnsi"/>
          <w:sz w:val="16"/>
        </w:rPr>
        <w:t xml:space="preserve">, given these tools sets, </w:t>
      </w:r>
      <w:r w:rsidRPr="00CC6C0B">
        <w:rPr>
          <w:rFonts w:asciiTheme="minorHAnsi" w:hAnsiTheme="minorHAnsi" w:cstheme="minorHAnsi"/>
          <w:u w:val="single"/>
        </w:rPr>
        <w:t>would use them for things besides simply regime protection.</w:t>
      </w:r>
      <w:r w:rsidRPr="00CC6C0B">
        <w:rPr>
          <w:rFonts w:asciiTheme="minorHAnsi" w:hAnsiTheme="minorHAnsi" w:cstheme="minorHAnsi"/>
          <w:sz w:val="16"/>
        </w:rPr>
        <w:t xml:space="preserve"> </w:t>
      </w:r>
      <w:r w:rsidRPr="00CC6C0B">
        <w:rPr>
          <w:rFonts w:asciiTheme="minorHAnsi" w:hAnsiTheme="minorHAnsi" w:cstheme="minorHAnsi"/>
          <w:u w:val="single"/>
        </w:rPr>
        <w:t>Now, that is to put pressure on</w:t>
      </w:r>
      <w:r w:rsidRPr="00CC6C0B">
        <w:rPr>
          <w:rFonts w:asciiTheme="minorHAnsi" w:hAnsiTheme="minorHAnsi" w:cstheme="minorHAnsi"/>
          <w:sz w:val="16"/>
        </w:rPr>
        <w:t xml:space="preserve"> what is </w:t>
      </w:r>
      <w:r w:rsidRPr="00CC6C0B">
        <w:rPr>
          <w:rFonts w:asciiTheme="minorHAnsi" w:hAnsiTheme="minorHAnsi" w:cstheme="minorHAnsi"/>
          <w:u w:val="single"/>
        </w:rPr>
        <w:t>his</w:t>
      </w:r>
      <w:r w:rsidRPr="00CC6C0B">
        <w:rPr>
          <w:rFonts w:asciiTheme="minorHAnsi" w:hAnsiTheme="minorHAnsi" w:cstheme="minorHAnsi"/>
          <w:sz w:val="16"/>
        </w:rPr>
        <w:t xml:space="preserve"> ultimate </w:t>
      </w:r>
      <w:r w:rsidRPr="00CC6C0B">
        <w:rPr>
          <w:rFonts w:asciiTheme="minorHAnsi" w:hAnsiTheme="minorHAnsi" w:cstheme="minorHAnsi"/>
          <w:u w:val="single"/>
        </w:rPr>
        <w:t>goal</w:t>
      </w:r>
      <w:r w:rsidRPr="00CC6C0B">
        <w:rPr>
          <w:rFonts w:asciiTheme="minorHAnsi" w:hAnsiTheme="minorHAnsi" w:cstheme="minorHAnsi"/>
          <w:sz w:val="16"/>
        </w:rPr>
        <w:t xml:space="preserve">, which is reunification of the </w:t>
      </w:r>
      <w:r w:rsidRPr="00CC6C0B">
        <w:rPr>
          <w:rFonts w:asciiTheme="minorHAnsi" w:hAnsiTheme="minorHAnsi" w:cstheme="minorHAnsi"/>
          <w:sz w:val="16"/>
        </w:rPr>
        <w:lastRenderedPageBreak/>
        <w:t>peninsula under his authority. And so, we don't think it's the case that he's simply going to use this tool set for self-preservation. We think he'll use it in a way that is either -- call it what you will, call it -- coercive is perhaps the best way to think about how Kim Jong-un is prepared to potentially use these weapons..</w:t>
      </w:r>
      <w:bookmarkStart w:id="2" w:name="_ednref44"/>
      <w:r w:rsidRPr="00CC6C0B">
        <w:rPr>
          <w:rFonts w:asciiTheme="minorHAnsi" w:hAnsiTheme="minorHAnsi" w:cstheme="minorHAnsi"/>
          <w:sz w:val="16"/>
        </w:rPr>
        <w:fldChar w:fldCharType="begin"/>
      </w:r>
      <w:r w:rsidRPr="00CC6C0B">
        <w:rPr>
          <w:rFonts w:asciiTheme="minorHAnsi" w:hAnsiTheme="minorHAnsi" w:cstheme="minorHAnsi"/>
          <w:sz w:val="16"/>
        </w:rPr>
        <w:instrText xml:space="preserve"> HYPERLINK "https://www.realcleardefense.com/articles/2018/05/17/nuclear_deterrence_in_a_new_era__applying_tailored_deterrence_113459.html" \l "_edn44" </w:instrText>
      </w:r>
      <w:r w:rsidRPr="00CC6C0B">
        <w:rPr>
          <w:rFonts w:asciiTheme="minorHAnsi" w:hAnsiTheme="minorHAnsi" w:cstheme="minorHAnsi"/>
          <w:sz w:val="16"/>
        </w:rPr>
        <w:fldChar w:fldCharType="separate"/>
      </w:r>
      <w:r w:rsidRPr="00CC6C0B">
        <w:rPr>
          <w:rStyle w:val="Hyperlink"/>
          <w:rFonts w:asciiTheme="minorHAnsi" w:hAnsiTheme="minorHAnsi" w:cstheme="minorHAnsi"/>
          <w:sz w:val="16"/>
        </w:rPr>
        <w:t>[xliv]</w:t>
      </w:r>
      <w:r w:rsidRPr="00CC6C0B">
        <w:rPr>
          <w:rFonts w:asciiTheme="minorHAnsi" w:hAnsiTheme="minorHAnsi" w:cstheme="minorHAnsi"/>
          <w:sz w:val="16"/>
        </w:rPr>
        <w:fldChar w:fldCharType="end"/>
      </w:r>
      <w:bookmarkEnd w:id="2"/>
      <w:r w:rsidRPr="00CC6C0B">
        <w:rPr>
          <w:rFonts w:asciiTheme="minorHAnsi" w:hAnsiTheme="minorHAnsi" w:cstheme="minorHAnsi"/>
          <w:sz w:val="16"/>
        </w:rPr>
        <w:t xml:space="preserve"> In addition, </w:t>
      </w:r>
      <w:r w:rsidRPr="00CC6C0B">
        <w:rPr>
          <w:rFonts w:asciiTheme="minorHAnsi" w:hAnsiTheme="minorHAnsi" w:cstheme="minorHAnsi"/>
          <w:u w:val="single"/>
        </w:rPr>
        <w:t>with the ultimate goal of unifying the Korean Peninsula under its rule, North Korea is expanding its nuclear capabilities.</w:t>
      </w:r>
      <w:r w:rsidRPr="00CC6C0B">
        <w:rPr>
          <w:rFonts w:asciiTheme="minorHAnsi" w:hAnsiTheme="minorHAnsi" w:cstheme="minorHAnsi"/>
          <w:sz w:val="16"/>
        </w:rPr>
        <w:t xml:space="preserve"> From the 1990s to the mid-2000s, </w:t>
      </w:r>
      <w:r w:rsidRPr="00CC6C0B">
        <w:rPr>
          <w:rFonts w:asciiTheme="minorHAnsi" w:hAnsiTheme="minorHAnsi" w:cstheme="minorHAnsi"/>
          <w:u w:val="single"/>
        </w:rPr>
        <w:t>North Korea used its nuclear program to extort diplomatic concessions, economic assistance, and food aid from us and our allies.</w:t>
      </w:r>
      <w:r w:rsidRPr="00CC6C0B">
        <w:rPr>
          <w:rFonts w:asciiTheme="minorHAnsi" w:hAnsiTheme="minorHAnsi" w:cstheme="minorHAnsi"/>
          <w:sz w:val="16"/>
        </w:rPr>
        <w:t xml:space="preserve"> Secretary of Defense Mattis has stated that North Korea now has the capability to strike, “everywhere in the world, basically.”</w:t>
      </w:r>
      <w:bookmarkStart w:id="3" w:name="_ednref45"/>
      <w:r w:rsidRPr="00CC6C0B">
        <w:rPr>
          <w:rFonts w:asciiTheme="minorHAnsi" w:hAnsiTheme="minorHAnsi" w:cstheme="minorHAnsi"/>
          <w:sz w:val="16"/>
        </w:rPr>
        <w:fldChar w:fldCharType="begin"/>
      </w:r>
      <w:r w:rsidRPr="00CC6C0B">
        <w:rPr>
          <w:rFonts w:asciiTheme="minorHAnsi" w:hAnsiTheme="minorHAnsi" w:cstheme="minorHAnsi"/>
          <w:sz w:val="16"/>
        </w:rPr>
        <w:instrText xml:space="preserve"> HYPERLINK "https://www.realcleardefense.com/articles/2018/05/17/nuclear_deterrence_in_a_new_era__applying_tailored_deterrence_113459.html" \l "_edn45" </w:instrText>
      </w:r>
      <w:r w:rsidRPr="00CC6C0B">
        <w:rPr>
          <w:rFonts w:asciiTheme="minorHAnsi" w:hAnsiTheme="minorHAnsi" w:cstheme="minorHAnsi"/>
          <w:sz w:val="16"/>
        </w:rPr>
        <w:fldChar w:fldCharType="separate"/>
      </w:r>
      <w:r w:rsidRPr="00CC6C0B">
        <w:rPr>
          <w:rStyle w:val="Hyperlink"/>
          <w:rFonts w:asciiTheme="minorHAnsi" w:hAnsiTheme="minorHAnsi" w:cstheme="minorHAnsi"/>
          <w:sz w:val="16"/>
        </w:rPr>
        <w:t>[xlv]</w:t>
      </w:r>
      <w:r w:rsidRPr="00CC6C0B">
        <w:rPr>
          <w:rFonts w:asciiTheme="minorHAnsi" w:hAnsiTheme="minorHAnsi" w:cstheme="minorHAnsi"/>
          <w:sz w:val="16"/>
        </w:rPr>
        <w:fldChar w:fldCharType="end"/>
      </w:r>
      <w:bookmarkEnd w:id="3"/>
      <w:r w:rsidRPr="00CC6C0B">
        <w:rPr>
          <w:rFonts w:asciiTheme="minorHAnsi" w:hAnsiTheme="minorHAnsi" w:cstheme="minorHAnsi"/>
          <w:sz w:val="16"/>
        </w:rPr>
        <w:t xml:space="preserve"> If </w:t>
      </w:r>
      <w:r w:rsidRPr="00CC6C0B">
        <w:rPr>
          <w:rFonts w:asciiTheme="minorHAnsi" w:hAnsiTheme="minorHAnsi" w:cstheme="minorHAnsi"/>
          <w:u w:val="single"/>
        </w:rPr>
        <w:t>North Korea realizes the capability to threaten the United States with nuclear-armed intercontinental ballistic missiles</w:t>
      </w:r>
      <w:r w:rsidRPr="00CC6C0B">
        <w:rPr>
          <w:rFonts w:asciiTheme="minorHAnsi" w:hAnsiTheme="minorHAnsi" w:cstheme="minorHAnsi"/>
          <w:sz w:val="16"/>
        </w:rPr>
        <w:t xml:space="preserve"> (ICBMs), </w:t>
      </w:r>
      <w:r w:rsidRPr="00CC6C0B">
        <w:rPr>
          <w:rFonts w:asciiTheme="minorHAnsi" w:hAnsiTheme="minorHAnsi" w:cstheme="minorHAnsi"/>
          <w:u w:val="single"/>
        </w:rPr>
        <w:t>the prospect is for even greater demands and coercive nuclear threats</w:t>
      </w:r>
      <w:r w:rsidRPr="00CC6C0B">
        <w:rPr>
          <w:rFonts w:asciiTheme="minorHAnsi" w:hAnsiTheme="minorHAnsi" w:cstheme="minorHAnsi"/>
          <w:sz w:val="16"/>
        </w:rPr>
        <w:t xml:space="preserve"> by the “shakedown state.”</w:t>
      </w:r>
      <w:bookmarkStart w:id="4" w:name="_ednref46"/>
      <w:r w:rsidRPr="00CC6C0B">
        <w:rPr>
          <w:rFonts w:asciiTheme="minorHAnsi" w:hAnsiTheme="minorHAnsi" w:cstheme="minorHAnsi"/>
          <w:sz w:val="16"/>
        </w:rPr>
        <w:fldChar w:fldCharType="begin"/>
      </w:r>
      <w:r w:rsidRPr="00CC6C0B">
        <w:rPr>
          <w:rFonts w:asciiTheme="minorHAnsi" w:hAnsiTheme="minorHAnsi" w:cstheme="minorHAnsi"/>
          <w:sz w:val="16"/>
        </w:rPr>
        <w:instrText xml:space="preserve"> HYPERLINK "https://www.realcleardefense.com/articles/2018/05/17/nuclear_deterrence_in_a_new_era__applying_tailored_deterrence_113459.html" \l "_edn46" </w:instrText>
      </w:r>
      <w:r w:rsidRPr="00CC6C0B">
        <w:rPr>
          <w:rFonts w:asciiTheme="minorHAnsi" w:hAnsiTheme="minorHAnsi" w:cstheme="minorHAnsi"/>
          <w:sz w:val="16"/>
        </w:rPr>
        <w:fldChar w:fldCharType="separate"/>
      </w:r>
      <w:r w:rsidRPr="00CC6C0B">
        <w:rPr>
          <w:rStyle w:val="Hyperlink"/>
          <w:rFonts w:asciiTheme="minorHAnsi" w:hAnsiTheme="minorHAnsi" w:cstheme="minorHAnsi"/>
          <w:sz w:val="16"/>
        </w:rPr>
        <w:t>[xlvi]</w:t>
      </w:r>
      <w:r w:rsidRPr="00CC6C0B">
        <w:rPr>
          <w:rFonts w:asciiTheme="minorHAnsi" w:hAnsiTheme="minorHAnsi" w:cstheme="minorHAnsi"/>
          <w:sz w:val="16"/>
        </w:rPr>
        <w:fldChar w:fldCharType="end"/>
      </w:r>
      <w:bookmarkEnd w:id="4"/>
      <w:r w:rsidRPr="00CC6C0B">
        <w:rPr>
          <w:rFonts w:asciiTheme="minorHAnsi" w:hAnsiTheme="minorHAnsi" w:cstheme="minorHAnsi"/>
          <w:sz w:val="16"/>
        </w:rPr>
        <w:t xml:space="preserve"> Whatever may come of forthcoming diplomatic efforts, absent virtually a complete and enduring reversal of North Korean behavior</w:t>
      </w:r>
      <w:r w:rsidRPr="00CC6C0B">
        <w:rPr>
          <w:rFonts w:asciiTheme="minorHAnsi" w:hAnsiTheme="minorHAnsi" w:cstheme="minorHAnsi"/>
          <w:u w:val="single"/>
        </w:rPr>
        <w:t>, it is imperative for U.S. and allied security, and for the assurance of U.S. allies, that the</w:t>
      </w:r>
      <w:r w:rsidRPr="00CC6C0B">
        <w:rPr>
          <w:rFonts w:asciiTheme="minorHAnsi" w:hAnsiTheme="minorHAnsi" w:cstheme="minorHAnsi"/>
          <w:sz w:val="16"/>
        </w:rPr>
        <w:t xml:space="preserve"> </w:t>
      </w:r>
      <w:r w:rsidRPr="00CC6C0B">
        <w:rPr>
          <w:rFonts w:asciiTheme="minorHAnsi" w:hAnsiTheme="minorHAnsi" w:cstheme="minorHAnsi"/>
          <w:u w:val="single"/>
        </w:rPr>
        <w:t>U</w:t>
      </w:r>
      <w:r w:rsidRPr="00CC6C0B">
        <w:rPr>
          <w:rFonts w:asciiTheme="minorHAnsi" w:hAnsiTheme="minorHAnsi" w:cstheme="minorHAnsi"/>
          <w:sz w:val="16"/>
        </w:rPr>
        <w:t xml:space="preserve">nited </w:t>
      </w:r>
      <w:r w:rsidRPr="00CC6C0B">
        <w:rPr>
          <w:rFonts w:asciiTheme="minorHAnsi" w:hAnsiTheme="minorHAnsi" w:cstheme="minorHAnsi"/>
          <w:u w:val="single"/>
        </w:rPr>
        <w:t>S</w:t>
      </w:r>
      <w:r w:rsidRPr="00CC6C0B">
        <w:rPr>
          <w:rFonts w:asciiTheme="minorHAnsi" w:hAnsiTheme="minorHAnsi" w:cstheme="minorHAnsi"/>
          <w:sz w:val="16"/>
        </w:rPr>
        <w:t xml:space="preserve">tates </w:t>
      </w:r>
      <w:r w:rsidRPr="00CC6C0B">
        <w:rPr>
          <w:rFonts w:asciiTheme="minorHAnsi" w:hAnsiTheme="minorHAnsi" w:cstheme="minorHAnsi"/>
          <w:u w:val="single"/>
        </w:rPr>
        <w:t>be capable of deterring and defending against this eccentric rogue power.</w:t>
      </w:r>
    </w:p>
    <w:p w:rsidR="00AC70BC" w:rsidRPr="00CC6C0B" w:rsidRDefault="00AC70BC" w:rsidP="00AC70BC">
      <w:pPr>
        <w:rPr>
          <w:rFonts w:asciiTheme="minorHAnsi" w:hAnsiTheme="minorHAnsi" w:cstheme="minorHAnsi"/>
        </w:rPr>
      </w:pPr>
    </w:p>
    <w:p w:rsidR="00AA32F0" w:rsidRPr="00CC6C0B" w:rsidRDefault="00E861F4" w:rsidP="00E861F4">
      <w:pPr>
        <w:pStyle w:val="Heading2"/>
        <w:rPr>
          <w:rFonts w:asciiTheme="minorHAnsi" w:hAnsiTheme="minorHAnsi" w:cstheme="minorHAnsi"/>
        </w:rPr>
      </w:pPr>
      <w:r w:rsidRPr="00CC6C0B">
        <w:rPr>
          <w:rFonts w:asciiTheme="minorHAnsi" w:hAnsiTheme="minorHAnsi" w:cstheme="minorHAnsi"/>
        </w:rPr>
        <w:lastRenderedPageBreak/>
        <w:t>Russia</w:t>
      </w:r>
    </w:p>
    <w:p w:rsidR="00E861F4" w:rsidRPr="00CC6C0B" w:rsidRDefault="00E861F4" w:rsidP="00E861F4">
      <w:pPr>
        <w:pStyle w:val="Heading3"/>
        <w:rPr>
          <w:rFonts w:asciiTheme="minorHAnsi" w:hAnsiTheme="minorHAnsi" w:cstheme="minorHAnsi"/>
        </w:rPr>
      </w:pPr>
      <w:r w:rsidRPr="00CC6C0B">
        <w:rPr>
          <w:rFonts w:asciiTheme="minorHAnsi" w:hAnsiTheme="minorHAnsi" w:cstheme="minorHAnsi"/>
        </w:rPr>
        <w:lastRenderedPageBreak/>
        <w:t>Yes Revisionis</w:t>
      </w:r>
      <w:r w:rsidR="00791BC2" w:rsidRPr="00CC6C0B">
        <w:rPr>
          <w:rFonts w:asciiTheme="minorHAnsi" w:hAnsiTheme="minorHAnsi" w:cstheme="minorHAnsi"/>
        </w:rPr>
        <w:t>m</w:t>
      </w:r>
    </w:p>
    <w:p w:rsidR="008F00A3" w:rsidRDefault="008F00A3" w:rsidP="008F00A3">
      <w:pPr>
        <w:pStyle w:val="Heading4"/>
      </w:pPr>
      <w:r>
        <w:t>Yes revisionism</w:t>
      </w:r>
    </w:p>
    <w:p w:rsidR="008F00A3" w:rsidRPr="00782EA5" w:rsidRDefault="008F00A3" w:rsidP="008F00A3">
      <w:pPr>
        <w:shd w:val="clear" w:color="auto" w:fill="FFFFFF"/>
        <w:spacing w:after="300" w:line="240" w:lineRule="auto"/>
        <w:rPr>
          <w:rStyle w:val="Style13ptBold"/>
          <w:rFonts w:ascii="Georgia" w:eastAsia="Times New Roman" w:hAnsi="Georgia" w:cs="Times New Roman"/>
          <w:b w:val="0"/>
          <w:bCs w:val="0"/>
          <w:color w:val="1B1B1B"/>
          <w:sz w:val="24"/>
          <w:szCs w:val="24"/>
          <w:lang w:eastAsia="ko-KR"/>
        </w:rPr>
      </w:pPr>
      <w:r w:rsidRPr="00782EA5">
        <w:rPr>
          <w:rStyle w:val="Style13ptBold"/>
        </w:rPr>
        <w:t>OĞUZLU</w:t>
      </w:r>
      <w:r>
        <w:rPr>
          <w:rStyle w:val="Style13ptBold"/>
        </w:rPr>
        <w:t xml:space="preserve"> 19 – </w:t>
      </w:r>
      <w:r w:rsidRPr="00782EA5">
        <w:t xml:space="preserve">(TARIK OĞUZLU is a </w:t>
      </w:r>
      <w:r w:rsidRPr="00782EA5">
        <w:rPr>
          <w:lang w:eastAsia="ko-KR"/>
        </w:rPr>
        <w:t xml:space="preserve">* Professor in the Department of Political Science and International Relations at Antalya </w:t>
      </w:r>
      <w:proofErr w:type="spellStart"/>
      <w:r w:rsidRPr="00782EA5">
        <w:rPr>
          <w:lang w:eastAsia="ko-KR"/>
        </w:rPr>
        <w:t>Bilim</w:t>
      </w:r>
      <w:proofErr w:type="spellEnd"/>
      <w:r w:rsidRPr="00782EA5">
        <w:rPr>
          <w:lang w:eastAsia="ko-KR"/>
        </w:rPr>
        <w:t xml:space="preserve"> University</w:t>
      </w:r>
      <w:r>
        <w:rPr>
          <w:lang w:eastAsia="ko-KR"/>
        </w:rPr>
        <w:t xml:space="preserve"> – Deciphering the codes of Russian revisionism under Putin - https://www.dailysabah.com/op-ed/2019/06/14/deciphering-the-codes-of-russian-revisionism-under-putin)//JSL</w:t>
      </w:r>
    </w:p>
    <w:p w:rsidR="008F00A3" w:rsidRPr="008F00A3" w:rsidRDefault="008F00A3" w:rsidP="008F00A3">
      <w:pPr>
        <w:rPr>
          <w:u w:val="single"/>
        </w:rPr>
      </w:pPr>
      <w:r w:rsidRPr="00FC0391">
        <w:rPr>
          <w:sz w:val="16"/>
        </w:rPr>
        <w:t xml:space="preserve">Since President Vladimir Putin came to power in the late 1990s, Russia has been experiencing a national revival. Having an imperial legacy in the background and acting as one of the two superpowers of the Cold War era, it is quite natural and understandable that </w:t>
      </w:r>
      <w:r w:rsidRPr="00FC0391">
        <w:rPr>
          <w:rStyle w:val="StyleUnderline"/>
        </w:rPr>
        <w:t>Russia wants to</w:t>
      </w:r>
      <w:r w:rsidRPr="00FC0391">
        <w:rPr>
          <w:sz w:val="16"/>
        </w:rPr>
        <w:t xml:space="preserve"> leave the troubled years of the 1990s behind and </w:t>
      </w:r>
      <w:r w:rsidRPr="00FC0391">
        <w:rPr>
          <w:rStyle w:val="Emphasis"/>
        </w:rPr>
        <w:t>put a serious claim to global power status in the emerging century</w:t>
      </w:r>
      <w:r w:rsidRPr="00FC0391">
        <w:rPr>
          <w:sz w:val="16"/>
        </w:rPr>
        <w:t xml:space="preserve">. Putin's </w:t>
      </w:r>
      <w:r w:rsidRPr="00FC0391">
        <w:rPr>
          <w:rStyle w:val="Emphasis"/>
        </w:rPr>
        <w:t>Russia has been extremely aghast at the primacy of Western actors</w:t>
      </w:r>
      <w:r w:rsidRPr="00FC0391">
        <w:rPr>
          <w:sz w:val="16"/>
        </w:rPr>
        <w:t xml:space="preserve"> in world politics </w:t>
      </w:r>
      <w:r w:rsidRPr="00FC0391">
        <w:rPr>
          <w:rStyle w:val="Emphasis"/>
        </w:rPr>
        <w:t>and</w:t>
      </w:r>
      <w:r w:rsidRPr="00FC0391">
        <w:rPr>
          <w:sz w:val="16"/>
        </w:rPr>
        <w:t xml:space="preserve"> therefore </w:t>
      </w:r>
      <w:r w:rsidRPr="00FC0391">
        <w:rPr>
          <w:rStyle w:val="Emphasis"/>
        </w:rPr>
        <w:t>has been seeking to help bring</w:t>
      </w:r>
      <w:r w:rsidRPr="00FC0391">
        <w:rPr>
          <w:sz w:val="16"/>
        </w:rPr>
        <w:t xml:space="preserve"> into existence </w:t>
      </w:r>
      <w:r w:rsidRPr="00FC0391">
        <w:rPr>
          <w:rStyle w:val="Emphasis"/>
        </w:rPr>
        <w:t>a</w:t>
      </w:r>
      <w:r w:rsidRPr="00FC0391">
        <w:rPr>
          <w:sz w:val="16"/>
        </w:rPr>
        <w:t xml:space="preserve"> multipolar world </w:t>
      </w:r>
      <w:r w:rsidRPr="00FC0391">
        <w:rPr>
          <w:rStyle w:val="Emphasis"/>
        </w:rPr>
        <w:t>order in which Russia shapes the course of global developments decisively</w:t>
      </w:r>
      <w:r w:rsidRPr="00FC0391">
        <w:rPr>
          <w:sz w:val="16"/>
        </w:rPr>
        <w:t xml:space="preserve">. The historic talk Putin delivered to the Munich Security Conference in 2017 is now considered by many as the harbinger of Russian desires to hollow out the foundations of the liberal international order in the years to come. </w:t>
      </w:r>
      <w:r w:rsidRPr="00FC0391">
        <w:rPr>
          <w:rStyle w:val="StyleUnderline"/>
        </w:rPr>
        <w:t>It is a strong Russian conviction that</w:t>
      </w:r>
      <w:r w:rsidRPr="00FC0391">
        <w:rPr>
          <w:sz w:val="16"/>
        </w:rPr>
        <w:t xml:space="preserve"> rather than treating Russia as a defeated power and imposing a peace settlement on it, similar to what victorious Western powers did to Germany in the immediate aftermath of World War I, </w:t>
      </w:r>
      <w:r w:rsidRPr="00FC0391">
        <w:rPr>
          <w:rStyle w:val="StyleUnderline"/>
        </w:rPr>
        <w:t>Western powers should have paved the way for Russia's incorporation into the emerging security order in post-Cold War Europe</w:t>
      </w:r>
      <w:r w:rsidRPr="00FC0391">
        <w:rPr>
          <w:sz w:val="16"/>
        </w:rPr>
        <w:t xml:space="preserve">, similar to how post-Napoleonic France had been incorporated into the Concert of Europe in 1815. Re-penetration to Near Abroad In order to voice its strong criticism against Western aggrandizement, Russia needed to recover from its economic malaise under the strong leadership of President Putin. The </w:t>
      </w:r>
      <w:r w:rsidRPr="00FC0391">
        <w:rPr>
          <w:rStyle w:val="StyleUnderline"/>
        </w:rPr>
        <w:t>improving Russian economy and the growing need of Western powers to seek Russia's help in responding to</w:t>
      </w:r>
      <w:r w:rsidRPr="00FC0391">
        <w:rPr>
          <w:sz w:val="16"/>
        </w:rPr>
        <w:t xml:space="preserve"> the </w:t>
      </w:r>
      <w:r w:rsidRPr="00FC0391">
        <w:rPr>
          <w:rStyle w:val="StyleUnderline"/>
        </w:rPr>
        <w:t>geopolitical challenges</w:t>
      </w:r>
      <w:r w:rsidRPr="00FC0391">
        <w:rPr>
          <w:sz w:val="16"/>
        </w:rPr>
        <w:t xml:space="preserve"> of the post-9/11 era seem to </w:t>
      </w:r>
      <w:r w:rsidRPr="00FC0391">
        <w:rPr>
          <w:rStyle w:val="StyleUnderline"/>
        </w:rPr>
        <w:t>have emboldened Russian leaders to</w:t>
      </w:r>
      <w:r w:rsidRPr="00FC0391">
        <w:rPr>
          <w:sz w:val="16"/>
        </w:rPr>
        <w:t xml:space="preserve"> openly </w:t>
      </w:r>
      <w:r w:rsidRPr="00FC0391">
        <w:rPr>
          <w:rStyle w:val="StyleUnderline"/>
        </w:rPr>
        <w:t>air</w:t>
      </w:r>
      <w:r w:rsidRPr="00FC0391">
        <w:rPr>
          <w:sz w:val="16"/>
        </w:rPr>
        <w:t xml:space="preserve"> their </w:t>
      </w:r>
      <w:r w:rsidRPr="00FC0391">
        <w:rPr>
          <w:rStyle w:val="StyleUnderline"/>
        </w:rPr>
        <w:t>grievances</w:t>
      </w:r>
      <w:r w:rsidRPr="00FC0391">
        <w:rPr>
          <w:sz w:val="16"/>
        </w:rPr>
        <w:t xml:space="preserve"> with respect to the pillars of the liberal international order. Besides, </w:t>
      </w:r>
      <w:r w:rsidRPr="00FC0391">
        <w:rPr>
          <w:rStyle w:val="StyleUnderline"/>
        </w:rPr>
        <w:t>Russian leaders believe</w:t>
      </w:r>
      <w:r w:rsidRPr="00FC0391">
        <w:rPr>
          <w:sz w:val="16"/>
        </w:rPr>
        <w:t xml:space="preserve"> that Russia's </w:t>
      </w:r>
      <w:r w:rsidRPr="00FC0391">
        <w:rPr>
          <w:rStyle w:val="StyleUnderline"/>
        </w:rPr>
        <w:t>historical legacy</w:t>
      </w:r>
      <w:r w:rsidRPr="00FC0391">
        <w:rPr>
          <w:sz w:val="16"/>
        </w:rPr>
        <w:t xml:space="preserve">, immense </w:t>
      </w:r>
      <w:r w:rsidRPr="00FC0391">
        <w:rPr>
          <w:rStyle w:val="StyleUnderline"/>
        </w:rPr>
        <w:t>military</w:t>
      </w:r>
      <w:r w:rsidRPr="00FC0391">
        <w:rPr>
          <w:sz w:val="16"/>
        </w:rPr>
        <w:t xml:space="preserve"> power </w:t>
      </w:r>
      <w:r w:rsidRPr="00FC0391">
        <w:rPr>
          <w:rStyle w:val="StyleUnderline"/>
        </w:rPr>
        <w:t>capabilities</w:t>
      </w:r>
      <w:r w:rsidRPr="00FC0391">
        <w:rPr>
          <w:sz w:val="16"/>
        </w:rPr>
        <w:t xml:space="preserve">, rich </w:t>
      </w:r>
      <w:r w:rsidRPr="00FC0391">
        <w:rPr>
          <w:rStyle w:val="StyleUnderline"/>
        </w:rPr>
        <w:t>natural resources and</w:t>
      </w:r>
      <w:r w:rsidRPr="00FC0391">
        <w:rPr>
          <w:sz w:val="16"/>
        </w:rPr>
        <w:t xml:space="preserve"> huge </w:t>
      </w:r>
      <w:r w:rsidRPr="00FC0391">
        <w:rPr>
          <w:rStyle w:val="StyleUnderline"/>
        </w:rPr>
        <w:t>landmass provide</w:t>
      </w:r>
      <w:r w:rsidRPr="00FC0391">
        <w:rPr>
          <w:sz w:val="16"/>
        </w:rPr>
        <w:t xml:space="preserve"> her with </w:t>
      </w:r>
      <w:r w:rsidRPr="00FC0391">
        <w:rPr>
          <w:rStyle w:val="StyleUnderline"/>
        </w:rPr>
        <w:t>the ability</w:t>
      </w:r>
      <w:r w:rsidRPr="00FC0391">
        <w:rPr>
          <w:sz w:val="16"/>
        </w:rPr>
        <w:t xml:space="preserve"> help </w:t>
      </w:r>
      <w:r w:rsidRPr="00FC0391">
        <w:rPr>
          <w:rStyle w:val="StyleUnderline"/>
        </w:rPr>
        <w:t>bring</w:t>
      </w:r>
      <w:r w:rsidRPr="00FC0391">
        <w:rPr>
          <w:sz w:val="16"/>
        </w:rPr>
        <w:t xml:space="preserve"> into existence </w:t>
      </w:r>
      <w:r w:rsidRPr="00FC0391">
        <w:rPr>
          <w:rStyle w:val="Emphasis"/>
        </w:rPr>
        <w:t>a Russia-friendly</w:t>
      </w:r>
      <w:r w:rsidRPr="00FC0391">
        <w:rPr>
          <w:sz w:val="16"/>
        </w:rPr>
        <w:t xml:space="preserve"> regional and </w:t>
      </w:r>
      <w:r w:rsidRPr="00FC0391">
        <w:rPr>
          <w:rStyle w:val="Emphasis"/>
        </w:rPr>
        <w:t>global order</w:t>
      </w:r>
      <w:r w:rsidRPr="00FC0391">
        <w:rPr>
          <w:sz w:val="16"/>
        </w:rPr>
        <w:t xml:space="preserve">. Russia turned out to be vehemently against the color revolutions in the post-Soviet region. From Russia's perspective these revolutionary movements were masterminded by Western circles and carried out by local agents. Seen from Moscow, the promotion of democratic values in Russia's near abroad cannot be seen isolated from the geopolitical competition between Russia and the West. For some time, Russia has been in the international limelight due to its support for ethnic separatists in Georgia and eastern Ukraine, its incorporation of Crimea into its territory, its strong backing of the Assad regime in Syria and the hybrid tools that it employs to wage political warfare against Western liberal democracies. Hardly a day passes without Russia being accused by Western circles of pursuing aggressive, assertive and neo-imperial policies in its near abroad. Lean toward the East Russian overtures to build a quasi-alliance with China in the greater Eurasian region attract further Western ire. However, despite the growing strategic rapprochement between Moscow and Beijing in recent years, one should not conclude that these countries want to establish a military alliance like NATO. The closer Russia comes to China, the stronger the Russian message that Russia is not without alternatives. </w:t>
      </w:r>
      <w:r w:rsidRPr="00FC0391">
        <w:rPr>
          <w:rStyle w:val="StyleUnderline"/>
        </w:rPr>
        <w:t>Active Russian agency in</w:t>
      </w:r>
      <w:r w:rsidRPr="00FC0391">
        <w:rPr>
          <w:sz w:val="16"/>
        </w:rPr>
        <w:t xml:space="preserve"> the establishment of </w:t>
      </w:r>
      <w:r w:rsidRPr="00FC0391">
        <w:rPr>
          <w:rStyle w:val="StyleUnderline"/>
        </w:rPr>
        <w:t>the E</w:t>
      </w:r>
      <w:r w:rsidRPr="00FC0391">
        <w:rPr>
          <w:sz w:val="16"/>
        </w:rPr>
        <w:t xml:space="preserve">urasian </w:t>
      </w:r>
      <w:r w:rsidRPr="00FC0391">
        <w:rPr>
          <w:rStyle w:val="StyleUnderline"/>
        </w:rPr>
        <w:t>E</w:t>
      </w:r>
      <w:r w:rsidRPr="00FC0391">
        <w:rPr>
          <w:sz w:val="16"/>
        </w:rPr>
        <w:t xml:space="preserve">conomic </w:t>
      </w:r>
      <w:r w:rsidRPr="00FC0391">
        <w:rPr>
          <w:rStyle w:val="StyleUnderline"/>
        </w:rPr>
        <w:t>U</w:t>
      </w:r>
      <w:r w:rsidRPr="00FC0391">
        <w:rPr>
          <w:sz w:val="16"/>
        </w:rPr>
        <w:t>nion, the</w:t>
      </w:r>
      <w:r w:rsidRPr="00FC0391">
        <w:rPr>
          <w:rStyle w:val="StyleUnderline"/>
        </w:rPr>
        <w:t xml:space="preserve"> Shanghai Cooperation Organization and BRICSs</w:t>
      </w:r>
      <w:r w:rsidRPr="00FC0391">
        <w:rPr>
          <w:sz w:val="16"/>
        </w:rPr>
        <w:t xml:space="preserve"> (Brazil, Russia, India, China and South Africa) </w:t>
      </w:r>
      <w:r w:rsidRPr="00FC0391">
        <w:rPr>
          <w:rStyle w:val="Emphasis"/>
        </w:rPr>
        <w:t xml:space="preserve">should be read as </w:t>
      </w:r>
      <w:r w:rsidRPr="00FC0391">
        <w:rPr>
          <w:sz w:val="16"/>
        </w:rPr>
        <w:t xml:space="preserve">Russia's growing </w:t>
      </w:r>
      <w:r w:rsidRPr="00FC0391">
        <w:rPr>
          <w:rStyle w:val="Emphasis"/>
        </w:rPr>
        <w:t>determination to</w:t>
      </w:r>
      <w:r w:rsidRPr="00FC0391">
        <w:rPr>
          <w:sz w:val="16"/>
        </w:rPr>
        <w:t xml:space="preserve"> </w:t>
      </w:r>
      <w:proofErr w:type="gramStart"/>
      <w:r w:rsidRPr="00FC0391">
        <w:rPr>
          <w:sz w:val="16"/>
        </w:rPr>
        <w:t>soft-</w:t>
      </w:r>
      <w:r w:rsidRPr="00FC0391">
        <w:rPr>
          <w:rStyle w:val="Emphasis"/>
        </w:rPr>
        <w:t>balance</w:t>
      </w:r>
      <w:proofErr w:type="gramEnd"/>
      <w:r w:rsidRPr="00FC0391">
        <w:rPr>
          <w:rStyle w:val="Emphasis"/>
        </w:rPr>
        <w:t xml:space="preserve"> against the West</w:t>
      </w:r>
      <w:r w:rsidRPr="00FC0391">
        <w:rPr>
          <w:sz w:val="16"/>
        </w:rPr>
        <w:t xml:space="preserve">. Recently, the intensification of the trade war and a Cold War-like confrontation between the United States and China seem to have added up to Russia's geopolitical clout because this time China appears to be quite willing to improve its relations with Russia. The recent visit of Chinese President Xi Jinping to Russia in the early June of 2019 has undoubtedly demonstrated that these two countries have now entered into a new stage in their relations, with strategic considerations shaping the tenor of their relations more decisively than ever. Despite some counterfactual arguments, it seems that </w:t>
      </w:r>
      <w:r w:rsidRPr="00FC0391">
        <w:rPr>
          <w:rStyle w:val="StyleUnderline"/>
        </w:rPr>
        <w:t>Western powers promised Russia not to enlarge NATO eastwards</w:t>
      </w:r>
      <w:r w:rsidRPr="00FC0391">
        <w:rPr>
          <w:sz w:val="16"/>
        </w:rPr>
        <w:t xml:space="preserve"> in return for Russia's acquiescence to Germany's unification and its eventual accession to NATO. However, </w:t>
      </w:r>
      <w:r w:rsidRPr="00FC0391">
        <w:rPr>
          <w:rStyle w:val="StyleUnderline"/>
        </w:rPr>
        <w:t>this is not what has transpired</w:t>
      </w:r>
      <w:r w:rsidRPr="00FC0391">
        <w:rPr>
          <w:sz w:val="16"/>
        </w:rPr>
        <w:t xml:space="preserve">. Therefore, a strong feeling of disillusionment, </w:t>
      </w:r>
      <w:r w:rsidRPr="00FC0391">
        <w:rPr>
          <w:rStyle w:val="StyleUnderline"/>
        </w:rPr>
        <w:t>containment</w:t>
      </w:r>
      <w:r w:rsidRPr="00FC0391">
        <w:rPr>
          <w:sz w:val="16"/>
        </w:rPr>
        <w:t xml:space="preserve">, and encirclement </w:t>
      </w:r>
      <w:r w:rsidRPr="00FC0391">
        <w:rPr>
          <w:rStyle w:val="StyleUnderline"/>
        </w:rPr>
        <w:t>reigns in</w:t>
      </w:r>
      <w:r w:rsidRPr="00FC0391">
        <w:rPr>
          <w:sz w:val="16"/>
        </w:rPr>
        <w:t xml:space="preserve"> today's </w:t>
      </w:r>
      <w:r w:rsidRPr="00FC0391">
        <w:rPr>
          <w:rStyle w:val="StyleUnderline"/>
        </w:rPr>
        <w:t>Russia</w:t>
      </w:r>
      <w:r w:rsidRPr="00FC0391">
        <w:rPr>
          <w:sz w:val="16"/>
        </w:rPr>
        <w:t xml:space="preserve">. The Yeltsin era during the 1990s did not witness a serious breach in Russia's relations with the West mainly because Russia was weak and the then ruling elites saw westernization as the only route to modernization and development. Self-confidence in values Unlike the developed Western economies that are built on capitalist values, the Russian economy very much relies on the export of commodities in a semi-closed economy, such as gas and oil. The idea that capitalist economic modernization would eventually culminate in political liberalization and democratization does not strike a sympathetic chord with Russia. Russia seems to have adopted a mercantilist economic model in which many economic activities are closely regulated and monitored by the state and economic power is a means to the state's political and strategic influence at home and abroad. Unlike many Western powers where postmodern ways of arranging state-society relations have taken deep roots and where issues of security mostly </w:t>
      </w:r>
      <w:r w:rsidRPr="00FC0391">
        <w:rPr>
          <w:sz w:val="16"/>
        </w:rPr>
        <w:lastRenderedPageBreak/>
        <w:t xml:space="preserve">concern low-politics issues, </w:t>
      </w:r>
      <w:r w:rsidRPr="00FC0391">
        <w:rPr>
          <w:rStyle w:val="StyleUnderline"/>
        </w:rPr>
        <w:t>Russia</w:t>
      </w:r>
      <w:r w:rsidRPr="00FC0391">
        <w:rPr>
          <w:sz w:val="16"/>
        </w:rPr>
        <w:t xml:space="preserve"> offers an example of traditional nation-states that </w:t>
      </w:r>
      <w:r w:rsidRPr="00FC0391">
        <w:rPr>
          <w:rStyle w:val="StyleUnderline"/>
        </w:rPr>
        <w:t>tend to define security through</w:t>
      </w:r>
      <w:r w:rsidRPr="00FC0391">
        <w:rPr>
          <w:sz w:val="16"/>
        </w:rPr>
        <w:t xml:space="preserve"> the lenses of </w:t>
      </w:r>
      <w:r w:rsidRPr="00FC0391">
        <w:rPr>
          <w:rStyle w:val="Emphasis"/>
        </w:rPr>
        <w:t>sovereignty, survival and territorial integrity</w:t>
      </w:r>
      <w:r w:rsidRPr="00FC0391">
        <w:rPr>
          <w:sz w:val="16"/>
        </w:rPr>
        <w:t xml:space="preserve">. Russia defines itself as a "sovereign democracy" and abhors Western attempts at preaching the virtues of liberal democracy and universal human rights. From a Russian perspective, historical experiences, geopolitical realities and cultural values produce different conceptualizations of democracy across the globe. Putting the idea of universal human rights at the center of global politics and authorizing the United Nations or other regional security organizations to help organize multinational peace operations in conflict-riven places contradicts Russia's state-oriented security and diplomatic culture. </w:t>
      </w:r>
      <w:r w:rsidRPr="00FC0391">
        <w:rPr>
          <w:rStyle w:val="StyleUnderline"/>
        </w:rPr>
        <w:t>Russian uneasiness with</w:t>
      </w:r>
      <w:r w:rsidRPr="00FC0391">
        <w:rPr>
          <w:sz w:val="16"/>
        </w:rPr>
        <w:t xml:space="preserve"> such </w:t>
      </w:r>
      <w:r w:rsidRPr="00FC0391">
        <w:rPr>
          <w:rStyle w:val="StyleUnderline"/>
        </w:rPr>
        <w:t>multilateral</w:t>
      </w:r>
      <w:r w:rsidRPr="00FC0391">
        <w:rPr>
          <w:sz w:val="16"/>
        </w:rPr>
        <w:t xml:space="preserve"> UN-led </w:t>
      </w:r>
      <w:r w:rsidRPr="00FC0391">
        <w:rPr>
          <w:rStyle w:val="StyleUnderline"/>
        </w:rPr>
        <w:t>operations can be seen</w:t>
      </w:r>
      <w:r w:rsidRPr="00FC0391">
        <w:rPr>
          <w:sz w:val="16"/>
        </w:rPr>
        <w:t xml:space="preserve"> in Kosovo in 1999 and Libya in 2011. The Russian position on the Syrian crisis also reveals that the principle of not interfering with states' internal affairs, no matter how severe the internal conditions are, still colors Russia's international behaviors. Russian rulers do not want to see the principle of "responsibility to protect" drive international involvement in conflict-riven places. Recent years have also witnessed that President </w:t>
      </w:r>
      <w:r w:rsidRPr="00FC0391">
        <w:rPr>
          <w:rStyle w:val="Emphasis"/>
        </w:rPr>
        <w:t>Putin has been vociferously arguing in favor of the revival of Russian nationalism</w:t>
      </w:r>
      <w:r w:rsidRPr="00FC0391">
        <w:rPr>
          <w:sz w:val="16"/>
        </w:rPr>
        <w:t xml:space="preserve"> imbued with distinctive legacies of communism and Orthodox Christianity. Ascribing a historic mission to Russia, Russian leaders believe that Russia is the most important defender of Western civilization against the corrosive impact of extreme consumerist, self-centric and hedonistic values on predominantly Christian societies. Moreover, it is also believed that the Russian society is built on the primacy of patriarchal and traditional communal values instead of self-regarding individualistic morality. Russian society evinces a predisposition to communitarian ethics over individualistic or cosmopolitan ethics. That is to say that the meaning of life of an ordinary Russian emanates from his/her belonging to the larger Russian community in which common societal values take priority over individual quest for happiness and well-being. Russia's approach to the liberal world order is informed, among others, by the historical dynamics of its relations with the Western international community. On one hand exists a strong pro-western tradition in Russian culture and history, according to which the road to modernity and development goes through Russia's acceptance of Western values and practices. On the other </w:t>
      </w:r>
      <w:proofErr w:type="gramStart"/>
      <w:r w:rsidRPr="00FC0391">
        <w:rPr>
          <w:sz w:val="16"/>
        </w:rPr>
        <w:t>hand</w:t>
      </w:r>
      <w:proofErr w:type="gramEnd"/>
      <w:r w:rsidRPr="00FC0391">
        <w:rPr>
          <w:sz w:val="16"/>
        </w:rPr>
        <w:t xml:space="preserve"> a strong resistance to the West also exists in Russian history, whose most exemplary manifestation took place during the Cold War era. Here Russia is defined as the anti-thesis of the West and its liberal values. </w:t>
      </w:r>
      <w:proofErr w:type="spellStart"/>
      <w:r w:rsidRPr="00FC0391">
        <w:rPr>
          <w:sz w:val="16"/>
        </w:rPr>
        <w:t>Eurasianism</w:t>
      </w:r>
      <w:proofErr w:type="spellEnd"/>
      <w:r w:rsidRPr="00FC0391">
        <w:rPr>
          <w:sz w:val="16"/>
        </w:rPr>
        <w:t xml:space="preserve"> stands proud Finally, the so-called Eurasian school of thought sits somewhere in the middle of these two polar positions. According to </w:t>
      </w:r>
      <w:proofErr w:type="spellStart"/>
      <w:r w:rsidRPr="00FC0391">
        <w:rPr>
          <w:sz w:val="16"/>
        </w:rPr>
        <w:t>Eurasianism</w:t>
      </w:r>
      <w:proofErr w:type="spellEnd"/>
      <w:r w:rsidRPr="00FC0391">
        <w:rPr>
          <w:sz w:val="16"/>
        </w:rPr>
        <w:t xml:space="preserve">, Russia is both a European and Asian country at the same time and Russia's historical mission is to unite the diverse communities in the Eurasian region under Russia's moral and political leadership. </w:t>
      </w:r>
      <w:r w:rsidRPr="00FC0391">
        <w:rPr>
          <w:rStyle w:val="StyleUnderline"/>
        </w:rPr>
        <w:t xml:space="preserve">Russia is the geopolitical hegemon of the Eurasian region </w:t>
      </w:r>
      <w:r w:rsidRPr="00FC0391">
        <w:rPr>
          <w:sz w:val="16"/>
        </w:rPr>
        <w:t xml:space="preserve">and without strong Russian leadership neither Russia nor other Eurasian communities would be in a position to restrain western and eastern encroachments. </w:t>
      </w:r>
      <w:r w:rsidRPr="00FC0391">
        <w:rPr>
          <w:rStyle w:val="StyleUnderline"/>
        </w:rPr>
        <w:t>Given Russia's foreign and security polices over the last decade, one can argue</w:t>
      </w:r>
      <w:r w:rsidRPr="00FC0391">
        <w:rPr>
          <w:sz w:val="16"/>
        </w:rPr>
        <w:t xml:space="preserve"> that </w:t>
      </w:r>
      <w:proofErr w:type="spellStart"/>
      <w:r w:rsidRPr="00FC0391">
        <w:rPr>
          <w:rStyle w:val="StyleUnderline"/>
        </w:rPr>
        <w:t>Eurasianism</w:t>
      </w:r>
      <w:proofErr w:type="spellEnd"/>
      <w:r w:rsidRPr="00FC0391">
        <w:rPr>
          <w:rStyle w:val="StyleUnderline"/>
        </w:rPr>
        <w:t xml:space="preserve"> has</w:t>
      </w:r>
      <w:r w:rsidRPr="00FC0391">
        <w:rPr>
          <w:sz w:val="16"/>
        </w:rPr>
        <w:t xml:space="preserve"> already </w:t>
      </w:r>
      <w:r w:rsidRPr="00FC0391">
        <w:rPr>
          <w:rStyle w:val="StyleUnderline"/>
        </w:rPr>
        <w:t>become the dominant geopolitical school of thought in Russia. Russian elites are quite keen on the point that Western values are not superior to Russian values.</w:t>
      </w:r>
      <w:r w:rsidRPr="00FC0391">
        <w:rPr>
          <w:sz w:val="16"/>
        </w:rPr>
        <w:t xml:space="preserve"> Therefore, whenever Westerners question Russia's place in the West and adopt a condescending view on Russian values, Russian apposition to the Western international order climbs up. This appears to explain why Pu</w:t>
      </w:r>
      <w:r w:rsidRPr="00FC0391">
        <w:rPr>
          <w:rStyle w:val="StyleUnderline"/>
        </w:rPr>
        <w:t>tin's regime is trying to boost Russian self-confidence by investing a lot on rewriting national history and offering patriotic education</w:t>
      </w:r>
      <w:r w:rsidRPr="00FC0391">
        <w:rPr>
          <w:sz w:val="16"/>
        </w:rPr>
        <w:t xml:space="preserve"> in schools. For example, Russian schools books highlight victories against Napoleon's France and Hitler's Germany in such a way to help reconstruct Russian national identity in the emerging century</w:t>
      </w:r>
      <w:r w:rsidRPr="00FC0391">
        <w:rPr>
          <w:rStyle w:val="StyleUnderline"/>
        </w:rPr>
        <w:t>. In the emerging century in which realpolitik security practices are likely to gain more salience and hard power capabilities are to become more critical in the context of geopolitical rivalries, many will continue to probe into Russia's global aspirations.</w:t>
      </w:r>
    </w:p>
    <w:p w:rsidR="00E861F4" w:rsidRPr="00CC6C0B" w:rsidRDefault="00E861F4" w:rsidP="00E861F4">
      <w:pPr>
        <w:pStyle w:val="Heading4"/>
        <w:rPr>
          <w:rFonts w:asciiTheme="minorHAnsi" w:hAnsiTheme="minorHAnsi" w:cstheme="minorHAnsi"/>
        </w:rPr>
      </w:pPr>
      <w:r w:rsidRPr="00CC6C0B">
        <w:rPr>
          <w:rFonts w:asciiTheme="minorHAnsi" w:hAnsiTheme="minorHAnsi" w:cstheme="minorHAnsi"/>
        </w:rPr>
        <w:t>Russia’s actions clearly point to revisionism – it’s NOT defensive</w:t>
      </w:r>
    </w:p>
    <w:p w:rsidR="00E861F4" w:rsidRPr="00CC6C0B" w:rsidRDefault="00E861F4" w:rsidP="00E861F4">
      <w:pPr>
        <w:rPr>
          <w:rFonts w:asciiTheme="minorHAnsi" w:hAnsiTheme="minorHAnsi" w:cstheme="minorHAnsi"/>
        </w:rPr>
      </w:pPr>
      <w:r w:rsidRPr="00CC6C0B">
        <w:rPr>
          <w:rStyle w:val="Style13ptBold"/>
          <w:rFonts w:asciiTheme="minorHAnsi" w:hAnsiTheme="minorHAnsi" w:cstheme="minorHAnsi"/>
        </w:rPr>
        <w:t xml:space="preserve">Payne 18 </w:t>
      </w:r>
      <w:r w:rsidRPr="00CC6C0B">
        <w:rPr>
          <w:rFonts w:asciiTheme="minorHAnsi" w:hAnsiTheme="minorHAnsi" w:cstheme="minorHAnsi"/>
        </w:rPr>
        <w:t>– (Dr. Keith B. Payne is a co-founder of the National Institute for Public Policy, the director of the Graduate School of Defense and Strategic Studies at Missouri State University and a former deputy assistant secretary of defense. Nuclear Deterrence in a New Era: Applying 'Tailored Deterrence' https://www.realcleardefense.com/articles/2018/05/17/nuclear_deterrence_in_a_new_era__applying_tailored_deterrence_113459.html#_edn32)//JSL</w:t>
      </w:r>
    </w:p>
    <w:p w:rsidR="00E861F4" w:rsidRPr="00CC6C0B" w:rsidRDefault="00E861F4" w:rsidP="00E861F4">
      <w:pPr>
        <w:rPr>
          <w:rStyle w:val="Style13ptBold"/>
          <w:rFonts w:asciiTheme="minorHAnsi" w:hAnsiTheme="minorHAnsi" w:cstheme="minorHAnsi"/>
        </w:rPr>
      </w:pPr>
    </w:p>
    <w:p w:rsidR="00E861F4" w:rsidRPr="00CC6C0B" w:rsidRDefault="00E861F4" w:rsidP="00E861F4">
      <w:pPr>
        <w:rPr>
          <w:rStyle w:val="StyleUnderline"/>
          <w:rFonts w:asciiTheme="minorHAnsi" w:hAnsiTheme="minorHAnsi" w:cstheme="minorHAnsi"/>
        </w:rPr>
      </w:pPr>
      <w:r w:rsidRPr="00CC6C0B">
        <w:rPr>
          <w:rFonts w:asciiTheme="minorHAnsi" w:hAnsiTheme="minorHAnsi" w:cstheme="minorHAnsi"/>
        </w:rPr>
        <w:t xml:space="preserve">Moscow clearly feels that it must correct an unacceptable loss of position supposedly imposed on it by the West following the collapse of the Soviet Union. </w:t>
      </w:r>
      <w:r w:rsidRPr="00CC6C0B">
        <w:rPr>
          <w:rStyle w:val="StyleUnderline"/>
          <w:rFonts w:asciiTheme="minorHAnsi" w:hAnsiTheme="minorHAnsi" w:cstheme="minorHAnsi"/>
        </w:rPr>
        <w:t>Unsurprisingly, Moscow is pursuing Great Power competition aggressively, with a revanchist agenda backed by coercive nuclear threats</w:t>
      </w:r>
      <w:r w:rsidRPr="00CC6C0B">
        <w:rPr>
          <w:rStyle w:val="Emphasis"/>
          <w:rFonts w:asciiTheme="minorHAnsi" w:hAnsiTheme="minorHAnsi" w:cstheme="minorHAnsi"/>
        </w:rPr>
        <w:t>—</w:t>
      </w:r>
      <w:r w:rsidRPr="00CC6C0B">
        <w:rPr>
          <w:rStyle w:val="StyleUnderline"/>
          <w:rFonts w:asciiTheme="minorHAnsi" w:hAnsiTheme="minorHAnsi" w:cstheme="minorHAnsi"/>
        </w:rPr>
        <w:t xml:space="preserve">its nuclear threats to Western countries </w:t>
      </w:r>
      <w:r w:rsidRPr="00CC6C0B">
        <w:rPr>
          <w:rStyle w:val="Emphasis"/>
          <w:rFonts w:asciiTheme="minorHAnsi" w:hAnsiTheme="minorHAnsi" w:cstheme="minorHAnsi"/>
        </w:rPr>
        <w:t xml:space="preserve">surpass </w:t>
      </w:r>
      <w:r w:rsidRPr="00CC6C0B">
        <w:rPr>
          <w:rStyle w:val="StyleUnderline"/>
          <w:rFonts w:asciiTheme="minorHAnsi" w:hAnsiTheme="minorHAnsi" w:cstheme="minorHAnsi"/>
        </w:rPr>
        <w:t>even those of the</w:t>
      </w:r>
      <w:r w:rsidRPr="00CC6C0B">
        <w:rPr>
          <w:rStyle w:val="Emphasis"/>
          <w:rFonts w:asciiTheme="minorHAnsi" w:hAnsiTheme="minorHAnsi" w:cstheme="minorHAnsi"/>
        </w:rPr>
        <w:t xml:space="preserve"> Soviet Union </w:t>
      </w:r>
      <w:r w:rsidRPr="00CC6C0B">
        <w:rPr>
          <w:rStyle w:val="StyleUnderline"/>
          <w:rFonts w:asciiTheme="minorHAnsi" w:hAnsiTheme="minorHAnsi" w:cstheme="minorHAnsi"/>
        </w:rPr>
        <w:t>during the Cold War.</w:t>
      </w:r>
      <w:r w:rsidRPr="00CC6C0B">
        <w:rPr>
          <w:rFonts w:asciiTheme="minorHAnsi" w:hAnsiTheme="minorHAnsi" w:cstheme="minorHAnsi"/>
        </w:rPr>
        <w:t xml:space="preserve"> For example, in March 2015, the Russian Ambassador to Denmark, Mikhail </w:t>
      </w:r>
      <w:proofErr w:type="spellStart"/>
      <w:r w:rsidRPr="00CC6C0B">
        <w:rPr>
          <w:rFonts w:asciiTheme="minorHAnsi" w:hAnsiTheme="minorHAnsi" w:cstheme="minorHAnsi"/>
        </w:rPr>
        <w:t>Vanin</w:t>
      </w:r>
      <w:proofErr w:type="spellEnd"/>
      <w:r w:rsidRPr="00CC6C0B">
        <w:rPr>
          <w:rFonts w:asciiTheme="minorHAnsi" w:hAnsiTheme="minorHAnsi" w:cstheme="minorHAnsi"/>
        </w:rPr>
        <w:t xml:space="preserve"> said, “If Denmark joins the American-led missile defense shield…then Danish warships will be targets for Russian nuclear missiles.” </w:t>
      </w:r>
      <w:r w:rsidRPr="00CC6C0B">
        <w:rPr>
          <w:rStyle w:val="StyleUnderline"/>
          <w:rFonts w:asciiTheme="minorHAnsi" w:hAnsiTheme="minorHAnsi" w:cstheme="minorHAnsi"/>
        </w:rPr>
        <w:lastRenderedPageBreak/>
        <w:t xml:space="preserve">Russia also made coercive nuclear threats to </w:t>
      </w:r>
      <w:r w:rsidRPr="00CC6C0B">
        <w:rPr>
          <w:rStyle w:val="Emphasis"/>
          <w:rFonts w:asciiTheme="minorHAnsi" w:hAnsiTheme="minorHAnsi" w:cstheme="minorHAnsi"/>
        </w:rPr>
        <w:t>Sweden</w:t>
      </w:r>
      <w:r w:rsidRPr="00CC6C0B">
        <w:rPr>
          <w:rStyle w:val="StyleUnderline"/>
          <w:rFonts w:asciiTheme="minorHAnsi" w:hAnsiTheme="minorHAnsi" w:cstheme="minorHAnsi"/>
        </w:rPr>
        <w:t xml:space="preserve">, apparently to pressure it away from interest in joining NATO. </w:t>
      </w:r>
      <w:r w:rsidRPr="00CC6C0B">
        <w:rPr>
          <w:rFonts w:asciiTheme="minorHAnsi" w:hAnsiTheme="minorHAnsi" w:cstheme="minorHAnsi"/>
        </w:rPr>
        <w:t xml:space="preserve">And, </w:t>
      </w:r>
      <w:r w:rsidRPr="00CC6C0B">
        <w:rPr>
          <w:rStyle w:val="StyleUnderline"/>
          <w:rFonts w:asciiTheme="minorHAnsi" w:hAnsiTheme="minorHAnsi" w:cstheme="minorHAnsi"/>
        </w:rPr>
        <w:t xml:space="preserve">Russian President Putin stated explicitly that Russia was prepared to put its nuclear weapons on alert as part of its operations against </w:t>
      </w:r>
      <w:r w:rsidRPr="00CC6C0B">
        <w:rPr>
          <w:rStyle w:val="Emphasis"/>
          <w:rFonts w:asciiTheme="minorHAnsi" w:hAnsiTheme="minorHAnsi" w:cstheme="minorHAnsi"/>
        </w:rPr>
        <w:t>Crimea</w:t>
      </w:r>
      <w:r w:rsidRPr="00CC6C0B">
        <w:rPr>
          <w:rStyle w:val="StyleUnderline"/>
          <w:rFonts w:asciiTheme="minorHAnsi" w:hAnsiTheme="minorHAnsi" w:cstheme="minorHAnsi"/>
        </w:rPr>
        <w:t xml:space="preserve"> in 2014, and reportedly did so during its military operations against </w:t>
      </w:r>
      <w:r w:rsidRPr="00CC6C0B">
        <w:rPr>
          <w:rStyle w:val="Emphasis"/>
          <w:rFonts w:asciiTheme="minorHAnsi" w:hAnsiTheme="minorHAnsi" w:cstheme="minorHAnsi"/>
        </w:rPr>
        <w:t>Georgia</w:t>
      </w:r>
      <w:r w:rsidRPr="00CC6C0B">
        <w:rPr>
          <w:rStyle w:val="StyleUnderline"/>
          <w:rFonts w:asciiTheme="minorHAnsi" w:hAnsiTheme="minorHAnsi" w:cstheme="minorHAnsi"/>
        </w:rPr>
        <w:t xml:space="preserve"> in 2008</w:t>
      </w:r>
      <w:r w:rsidRPr="00CC6C0B">
        <w:rPr>
          <w:rFonts w:asciiTheme="minorHAnsi" w:hAnsiTheme="minorHAnsi" w:cstheme="minorHAnsi"/>
        </w:rPr>
        <w:t xml:space="preserve">. NATO Secretary General Jens Stoltenberg wrote in 2015: </w:t>
      </w:r>
      <w:r w:rsidRPr="00CC6C0B">
        <w:rPr>
          <w:rStyle w:val="StyleUnderline"/>
          <w:rFonts w:asciiTheme="minorHAnsi" w:hAnsiTheme="minorHAnsi" w:cstheme="minorHAnsi"/>
        </w:rPr>
        <w:t>Russia has conducted at least 18 large-scale snap exercise, some of which have involved more 100,000 troops. These exercises include simulated nuclear attacks on NATO allies</w:t>
      </w:r>
      <w:r w:rsidRPr="00CC6C0B">
        <w:rPr>
          <w:rFonts w:asciiTheme="minorHAnsi" w:hAnsiTheme="minorHAnsi" w:cstheme="minorHAnsi"/>
        </w:rPr>
        <w:t xml:space="preserve"> (</w:t>
      </w:r>
      <w:proofErr w:type="spellStart"/>
      <w:r w:rsidRPr="00CC6C0B">
        <w:rPr>
          <w:rFonts w:asciiTheme="minorHAnsi" w:hAnsiTheme="minorHAnsi" w:cstheme="minorHAnsi"/>
        </w:rPr>
        <w:t>eg.</w:t>
      </w:r>
      <w:proofErr w:type="spellEnd"/>
      <w:r w:rsidRPr="00CC6C0B">
        <w:rPr>
          <w:rFonts w:asciiTheme="minorHAnsi" w:hAnsiTheme="minorHAnsi" w:cstheme="minorHAnsi"/>
        </w:rPr>
        <w:t xml:space="preserve"> ZAPAD) and on partners (</w:t>
      </w:r>
      <w:proofErr w:type="spellStart"/>
      <w:r w:rsidRPr="00CC6C0B">
        <w:rPr>
          <w:rFonts w:asciiTheme="minorHAnsi" w:hAnsiTheme="minorHAnsi" w:cstheme="minorHAnsi"/>
        </w:rPr>
        <w:t>eg.</w:t>
      </w:r>
      <w:proofErr w:type="spellEnd"/>
      <w:r w:rsidRPr="00CC6C0B">
        <w:rPr>
          <w:rFonts w:asciiTheme="minorHAnsi" w:hAnsiTheme="minorHAnsi" w:cstheme="minorHAnsi"/>
        </w:rPr>
        <w:t xml:space="preserve"> March 2013 simulated attacks on Sweden), and have been used to mask massive movements of military forces (February 2014 prior to the illegal annexation of Crimea) and to menace Russia’s neighbors. Perhaps the most visible of these Russian nuclear threats was offered by </w:t>
      </w:r>
      <w:r w:rsidRPr="00CC6C0B">
        <w:rPr>
          <w:rStyle w:val="StyleUnderline"/>
          <w:rFonts w:asciiTheme="minorHAnsi" w:hAnsiTheme="minorHAnsi" w:cstheme="minorHAnsi"/>
        </w:rPr>
        <w:t xml:space="preserve">President Putin </w:t>
      </w:r>
      <w:r w:rsidRPr="00CC6C0B">
        <w:rPr>
          <w:rFonts w:asciiTheme="minorHAnsi" w:hAnsiTheme="minorHAnsi" w:cstheme="minorHAnsi"/>
        </w:rPr>
        <w:t xml:space="preserve">on March 1, 2018, when his “State of the Union” </w:t>
      </w:r>
      <w:r w:rsidRPr="00CC6C0B">
        <w:rPr>
          <w:rStyle w:val="StyleUnderline"/>
          <w:rFonts w:asciiTheme="minorHAnsi" w:hAnsiTheme="minorHAnsi" w:cstheme="minorHAnsi"/>
        </w:rPr>
        <w:t>speech was accompanied by an animated video depicting a Russian multi-warhead nuclear missile strike on what appears to be Florida.</w:t>
      </w:r>
      <w:r w:rsidRPr="00CC6C0B">
        <w:rPr>
          <w:rFonts w:asciiTheme="minorHAnsi" w:hAnsiTheme="minorHAnsi" w:cstheme="minorHAnsi"/>
        </w:rPr>
        <w:t xml:space="preserve"> Russia’s nuclear posturing in this regard is not limited to such an extreme declaratory policy: various nuclear force programs, according to Gen. Valery Gerasimov, the chief of the Russian General Staff, already have resulted in the modernization of three-fourths of Russia’s “ground, air and sea strategic nuclear forces.” In addition, during the Cold War and the decades immediately thereafter, the United States devoted immense efforts to the negotiation of nuclear arms control treaties and agreements with first the Soviet Union and later Russia. Yet,</w:t>
      </w:r>
      <w:r w:rsidRPr="00CC6C0B">
        <w:rPr>
          <w:rStyle w:val="StyleUnderline"/>
          <w:rFonts w:asciiTheme="minorHAnsi" w:hAnsiTheme="minorHAnsi" w:cstheme="minorHAnsi"/>
        </w:rPr>
        <w:t xml:space="preserve"> Russia now engages in continuing, willful </w:t>
      </w:r>
      <w:r w:rsidRPr="00CC6C0B">
        <w:rPr>
          <w:rStyle w:val="Emphasis"/>
          <w:rFonts w:asciiTheme="minorHAnsi" w:hAnsiTheme="minorHAnsi" w:cstheme="minorHAnsi"/>
        </w:rPr>
        <w:t>noncompliance</w:t>
      </w:r>
      <w:r w:rsidRPr="00CC6C0B">
        <w:rPr>
          <w:rStyle w:val="StyleUnderline"/>
          <w:rFonts w:asciiTheme="minorHAnsi" w:hAnsiTheme="minorHAnsi" w:cstheme="minorHAnsi"/>
        </w:rPr>
        <w:t xml:space="preserve"> with many, perhaps most of its arms control commitments, most notably the 1987 Intermediate-Range Nuclear Forces Treaty (INF).</w:t>
      </w:r>
    </w:p>
    <w:p w:rsidR="00E861F4" w:rsidRPr="00A0193A" w:rsidRDefault="00E861F4" w:rsidP="00A0193A">
      <w:pPr>
        <w:pStyle w:val="Heading4"/>
      </w:pPr>
      <w:r w:rsidRPr="00A0193A">
        <w:t xml:space="preserve">Putin has future plans to extend Russia’s sphere of influence and Crimea is only the first step </w:t>
      </w:r>
    </w:p>
    <w:p w:rsidR="00E861F4" w:rsidRPr="00CC6C0B" w:rsidRDefault="00E861F4" w:rsidP="00E861F4">
      <w:pPr>
        <w:rPr>
          <w:rFonts w:asciiTheme="minorHAnsi" w:hAnsiTheme="minorHAnsi" w:cstheme="minorHAnsi"/>
        </w:rPr>
      </w:pPr>
      <w:proofErr w:type="spellStart"/>
      <w:r w:rsidRPr="00CC6C0B">
        <w:rPr>
          <w:rStyle w:val="Style13ptBold"/>
          <w:rFonts w:asciiTheme="minorHAnsi" w:hAnsiTheme="minorHAnsi" w:cstheme="minorHAnsi"/>
        </w:rPr>
        <w:t>Piontkovsky</w:t>
      </w:r>
      <w:proofErr w:type="spellEnd"/>
      <w:r w:rsidRPr="00CC6C0B">
        <w:rPr>
          <w:rStyle w:val="Style13ptBold"/>
          <w:rFonts w:asciiTheme="minorHAnsi" w:hAnsiTheme="minorHAnsi" w:cstheme="minorHAnsi"/>
        </w:rPr>
        <w:t xml:space="preserve"> 15 </w:t>
      </w:r>
      <w:r w:rsidRPr="00CC6C0B">
        <w:rPr>
          <w:rFonts w:asciiTheme="minorHAnsi" w:hAnsiTheme="minorHAnsi" w:cstheme="minorHAnsi"/>
        </w:rPr>
        <w:t xml:space="preserve">– (Andrei </w:t>
      </w:r>
      <w:proofErr w:type="spellStart"/>
      <w:r w:rsidRPr="00CC6C0B">
        <w:rPr>
          <w:rFonts w:asciiTheme="minorHAnsi" w:hAnsiTheme="minorHAnsi" w:cstheme="minorHAnsi"/>
        </w:rPr>
        <w:t>Piontkovsky</w:t>
      </w:r>
      <w:proofErr w:type="spellEnd"/>
      <w:r w:rsidRPr="00CC6C0B">
        <w:rPr>
          <w:rFonts w:asciiTheme="minorHAnsi" w:hAnsiTheme="minorHAnsi" w:cstheme="minorHAnsi"/>
        </w:rPr>
        <w:t xml:space="preserve">, Executive Director of the Strategic Studies Center (Moscow), is a well-known political analyst in Russia, where he contributes regularly to such publications as Novaya </w:t>
      </w:r>
      <w:proofErr w:type="spellStart"/>
      <w:r w:rsidRPr="00CC6C0B">
        <w:rPr>
          <w:rFonts w:asciiTheme="minorHAnsi" w:hAnsiTheme="minorHAnsi" w:cstheme="minorHAnsi"/>
        </w:rPr>
        <w:t>Gazyeta</w:t>
      </w:r>
      <w:proofErr w:type="spellEnd"/>
      <w:r w:rsidRPr="00CC6C0B">
        <w:rPr>
          <w:rFonts w:asciiTheme="minorHAnsi" w:hAnsiTheme="minorHAnsi" w:cstheme="minorHAnsi"/>
        </w:rPr>
        <w:t xml:space="preserve"> and the Moscow Times. An applied mathematician by training, </w:t>
      </w:r>
      <w:proofErr w:type="spellStart"/>
      <w:r w:rsidRPr="00CC6C0B">
        <w:rPr>
          <w:rFonts w:asciiTheme="minorHAnsi" w:hAnsiTheme="minorHAnsi" w:cstheme="minorHAnsi"/>
        </w:rPr>
        <w:t>Piontkovsky</w:t>
      </w:r>
      <w:proofErr w:type="spellEnd"/>
      <w:r w:rsidRPr="00CC6C0B">
        <w:rPr>
          <w:rFonts w:asciiTheme="minorHAnsi" w:hAnsiTheme="minorHAnsi" w:cstheme="minorHAnsi"/>
        </w:rPr>
        <w:t xml:space="preserve"> is the author of several best-selling books on the Putin presidency in Russia, including, Another Look </w:t>
      </w:r>
      <w:proofErr w:type="gramStart"/>
      <w:r w:rsidRPr="00CC6C0B">
        <w:rPr>
          <w:rFonts w:asciiTheme="minorHAnsi" w:hAnsiTheme="minorHAnsi" w:cstheme="minorHAnsi"/>
        </w:rPr>
        <w:t>Into</w:t>
      </w:r>
      <w:proofErr w:type="gramEnd"/>
      <w:r w:rsidRPr="00CC6C0B">
        <w:rPr>
          <w:rFonts w:asciiTheme="minorHAnsi" w:hAnsiTheme="minorHAnsi" w:cstheme="minorHAnsi"/>
        </w:rPr>
        <w:t xml:space="preserve"> Putin’s Soul – Putin’s Russia as a Revisionist Power - https://www.hudson.org/research/11386-putin-s-russia-as-a-revisionist-power)//JSL</w:t>
      </w:r>
    </w:p>
    <w:p w:rsidR="00E861F4" w:rsidRDefault="00E861F4" w:rsidP="00E861F4">
      <w:pPr>
        <w:rPr>
          <w:rFonts w:asciiTheme="minorHAnsi" w:hAnsiTheme="minorHAnsi" w:cstheme="minorHAnsi"/>
          <w:sz w:val="16"/>
          <w:szCs w:val="16"/>
        </w:rPr>
      </w:pPr>
      <w:r w:rsidRPr="00CC6C0B">
        <w:rPr>
          <w:rFonts w:asciiTheme="minorHAnsi" w:hAnsiTheme="minorHAnsi" w:cstheme="minorHAnsi"/>
          <w:sz w:val="16"/>
          <w:szCs w:val="16"/>
        </w:rPr>
        <w:t xml:space="preserve">Any foreign policy strategy is based on ambitions, objectives, apprehensions and values of a state’s leadership. So before addressing directly the subject of my essay, I am compelled to devote some time to this political motivation of the Russian leadership’s </w:t>
      </w:r>
      <w:proofErr w:type="spellStart"/>
      <w:r w:rsidRPr="00CC6C0B">
        <w:rPr>
          <w:rFonts w:asciiTheme="minorHAnsi" w:hAnsiTheme="minorHAnsi" w:cstheme="minorHAnsi"/>
          <w:sz w:val="16"/>
          <w:szCs w:val="16"/>
        </w:rPr>
        <w:t>behaviour</w:t>
      </w:r>
      <w:proofErr w:type="spellEnd"/>
      <w:r w:rsidRPr="00CC6C0B">
        <w:rPr>
          <w:rFonts w:asciiTheme="minorHAnsi" w:hAnsiTheme="minorHAnsi" w:cstheme="minorHAnsi"/>
          <w:sz w:val="16"/>
          <w:szCs w:val="16"/>
        </w:rPr>
        <w:t xml:space="preserve">. We all remember the famous Churchill saying: ‘Russia is a riddle wrapped in a mystery inside an enigma.’ But fortunately, in our current situation, we possess a key to this riddle/mystery/enigma. One hundred percent of Russian foreign policy is driven by one person, Vladimir Putin. The key </w:t>
      </w:r>
      <w:r w:rsidRPr="00CC6C0B">
        <w:rPr>
          <w:rStyle w:val="StyleUnderline"/>
          <w:rFonts w:asciiTheme="minorHAnsi" w:hAnsiTheme="minorHAnsi" w:cstheme="minorHAnsi"/>
          <w:sz w:val="16"/>
          <w:szCs w:val="16"/>
        </w:rPr>
        <w:t xml:space="preserve">to </w:t>
      </w:r>
      <w:r w:rsidRPr="00CC6C0B">
        <w:rPr>
          <w:rStyle w:val="StyleUnderline"/>
          <w:rFonts w:asciiTheme="minorHAnsi" w:hAnsiTheme="minorHAnsi" w:cstheme="minorHAnsi"/>
        </w:rPr>
        <w:t>Russian foreign policy</w:t>
      </w:r>
      <w:r w:rsidRPr="00CC6C0B">
        <w:rPr>
          <w:rFonts w:asciiTheme="minorHAnsi" w:hAnsiTheme="minorHAnsi" w:cstheme="minorHAnsi"/>
        </w:rPr>
        <w:t xml:space="preserve">, </w:t>
      </w:r>
      <w:r w:rsidRPr="00CC6C0B">
        <w:rPr>
          <w:rFonts w:asciiTheme="minorHAnsi" w:hAnsiTheme="minorHAnsi" w:cstheme="minorHAnsi"/>
          <w:sz w:val="18"/>
          <w:szCs w:val="18"/>
        </w:rPr>
        <w:t>its strategy, its set of motivations and interests,</w:t>
      </w:r>
      <w:r w:rsidRPr="00CC6C0B">
        <w:rPr>
          <w:rFonts w:asciiTheme="minorHAnsi" w:hAnsiTheme="minorHAnsi" w:cstheme="minorHAnsi"/>
          <w:sz w:val="24"/>
          <w:szCs w:val="24"/>
        </w:rPr>
        <w:t xml:space="preserve"> </w:t>
      </w:r>
      <w:r w:rsidRPr="00CC6C0B">
        <w:rPr>
          <w:rStyle w:val="StyleUnderline"/>
          <w:rFonts w:asciiTheme="minorHAnsi" w:hAnsiTheme="minorHAnsi" w:cstheme="minorHAnsi"/>
        </w:rPr>
        <w:t>all</w:t>
      </w:r>
      <w:r w:rsidRPr="00CC6C0B">
        <w:rPr>
          <w:rStyle w:val="StyleUnderline"/>
          <w:rFonts w:asciiTheme="minorHAnsi" w:hAnsiTheme="minorHAnsi" w:cstheme="minorHAnsi"/>
          <w:sz w:val="24"/>
          <w:szCs w:val="24"/>
        </w:rPr>
        <w:t xml:space="preserve"> </w:t>
      </w:r>
      <w:r w:rsidRPr="00CC6C0B">
        <w:rPr>
          <w:rStyle w:val="StyleUnderline"/>
          <w:rFonts w:asciiTheme="minorHAnsi" w:hAnsiTheme="minorHAnsi" w:cstheme="minorHAnsi"/>
        </w:rPr>
        <w:t>of it comes from this one particular person. Putin’s highest priority is to remain in power forever. He saw what happened to Mubarak and especially what happened to Gaddafi when they had lost power, and he became determined never to leave the Kremlin.</w:t>
      </w:r>
      <w:r w:rsidRPr="00CC6C0B">
        <w:rPr>
          <w:rFonts w:asciiTheme="minorHAnsi" w:hAnsiTheme="minorHAnsi" w:cstheme="minorHAnsi"/>
        </w:rPr>
        <w:t xml:space="preserve"> </w:t>
      </w:r>
      <w:r w:rsidRPr="00CC6C0B">
        <w:rPr>
          <w:rFonts w:asciiTheme="minorHAnsi" w:hAnsiTheme="minorHAnsi" w:cstheme="minorHAnsi"/>
          <w:sz w:val="16"/>
          <w:szCs w:val="16"/>
        </w:rPr>
        <w:t xml:space="preserve">Until this recent Ukrainian crisis, the Putin regime was an authoritarian kleptocracy without much of an ideological </w:t>
      </w:r>
      <w:proofErr w:type="spellStart"/>
      <w:r w:rsidRPr="00CC6C0B">
        <w:rPr>
          <w:rFonts w:asciiTheme="minorHAnsi" w:hAnsiTheme="minorHAnsi" w:cstheme="minorHAnsi"/>
          <w:sz w:val="16"/>
          <w:szCs w:val="16"/>
        </w:rPr>
        <w:t>pretence</w:t>
      </w:r>
      <w:proofErr w:type="spellEnd"/>
      <w:r w:rsidRPr="00CC6C0B">
        <w:rPr>
          <w:rFonts w:asciiTheme="minorHAnsi" w:hAnsiTheme="minorHAnsi" w:cstheme="minorHAnsi"/>
          <w:sz w:val="16"/>
          <w:szCs w:val="16"/>
        </w:rPr>
        <w:t xml:space="preserve">. It had no foreign agenda beyond motor reaction to what it perceived as external threats. And </w:t>
      </w:r>
      <w:proofErr w:type="gramStart"/>
      <w:r w:rsidRPr="00CC6C0B">
        <w:rPr>
          <w:rFonts w:asciiTheme="minorHAnsi" w:hAnsiTheme="minorHAnsi" w:cstheme="minorHAnsi"/>
          <w:sz w:val="16"/>
          <w:szCs w:val="16"/>
        </w:rPr>
        <w:t>certainly</w:t>
      </w:r>
      <w:proofErr w:type="gramEnd"/>
      <w:r w:rsidRPr="00CC6C0B">
        <w:rPr>
          <w:rFonts w:asciiTheme="minorHAnsi" w:hAnsiTheme="minorHAnsi" w:cstheme="minorHAnsi"/>
          <w:sz w:val="16"/>
          <w:szCs w:val="16"/>
        </w:rPr>
        <w:t xml:space="preserve"> Ukraine’s European aspirations and its Europe-bound political vector were perceived by Putin’s Russia as an existential threat because Ukraine’s success would present an undesirable example for the Russian society. </w:t>
      </w:r>
      <w:r w:rsidRPr="00CC6C0B">
        <w:rPr>
          <w:rStyle w:val="StyleUnderline"/>
          <w:rFonts w:asciiTheme="minorHAnsi" w:hAnsiTheme="minorHAnsi" w:cstheme="minorHAnsi"/>
        </w:rPr>
        <w:t>That is why he first tried to bully and bribe Yanukovych into refusing an association agreement with the European Union</w:t>
      </w:r>
      <w:r w:rsidRPr="00CC6C0B">
        <w:rPr>
          <w:rFonts w:asciiTheme="minorHAnsi" w:hAnsiTheme="minorHAnsi" w:cstheme="minorHAnsi"/>
        </w:rPr>
        <w:t xml:space="preserve">. And then after Yanukovych’s kleptocracy was overthrown, </w:t>
      </w:r>
      <w:r w:rsidRPr="00CC6C0B">
        <w:rPr>
          <w:rStyle w:val="StyleUnderline"/>
          <w:rFonts w:asciiTheme="minorHAnsi" w:hAnsiTheme="minorHAnsi" w:cstheme="minorHAnsi"/>
        </w:rPr>
        <w:t xml:space="preserve">Putin became determined to either bend Ukraine completely to his </w:t>
      </w:r>
      <w:r w:rsidRPr="00CC6C0B">
        <w:rPr>
          <w:rStyle w:val="Emphasis"/>
          <w:rFonts w:asciiTheme="minorHAnsi" w:hAnsiTheme="minorHAnsi" w:cstheme="minorHAnsi"/>
        </w:rPr>
        <w:t>will</w:t>
      </w:r>
      <w:r w:rsidRPr="00CC6C0B">
        <w:rPr>
          <w:rStyle w:val="StyleUnderline"/>
          <w:rFonts w:asciiTheme="minorHAnsi" w:hAnsiTheme="minorHAnsi" w:cstheme="minorHAnsi"/>
        </w:rPr>
        <w:t xml:space="preserve"> or else to dismantle it. And the first act on that agenda was the </w:t>
      </w:r>
      <w:r w:rsidRPr="00CC6C0B">
        <w:rPr>
          <w:rStyle w:val="Emphasis"/>
          <w:rFonts w:asciiTheme="minorHAnsi" w:hAnsiTheme="minorHAnsi" w:cstheme="minorHAnsi"/>
        </w:rPr>
        <w:t>annexation of Crimea</w:t>
      </w:r>
      <w:r w:rsidRPr="00CC6C0B">
        <w:rPr>
          <w:rStyle w:val="StyleUnderline"/>
          <w:rFonts w:asciiTheme="minorHAnsi" w:hAnsiTheme="minorHAnsi" w:cstheme="minorHAnsi"/>
        </w:rPr>
        <w:t xml:space="preserve">, the act by which Putin’s Russia </w:t>
      </w:r>
      <w:r w:rsidRPr="00CC6C0B">
        <w:rPr>
          <w:rStyle w:val="Emphasis"/>
          <w:rFonts w:asciiTheme="minorHAnsi" w:hAnsiTheme="minorHAnsi" w:cstheme="minorHAnsi"/>
        </w:rPr>
        <w:t>broke</w:t>
      </w:r>
      <w:r w:rsidRPr="00CC6C0B">
        <w:rPr>
          <w:rStyle w:val="StyleUnderline"/>
          <w:rFonts w:asciiTheme="minorHAnsi" w:hAnsiTheme="minorHAnsi" w:cstheme="minorHAnsi"/>
        </w:rPr>
        <w:t xml:space="preserve"> a dozen of international </w:t>
      </w:r>
      <w:r w:rsidRPr="00CC6C0B">
        <w:rPr>
          <w:rStyle w:val="Emphasis"/>
          <w:rFonts w:asciiTheme="minorHAnsi" w:hAnsiTheme="minorHAnsi" w:cstheme="minorHAnsi"/>
        </w:rPr>
        <w:t>agreements</w:t>
      </w:r>
      <w:r w:rsidRPr="00CC6C0B">
        <w:rPr>
          <w:rStyle w:val="StyleUnderline"/>
          <w:rFonts w:asciiTheme="minorHAnsi" w:hAnsiTheme="minorHAnsi" w:cstheme="minorHAnsi"/>
        </w:rPr>
        <w:t xml:space="preserve"> signed by the Russian Federation</w:t>
      </w:r>
      <w:r w:rsidRPr="00CC6C0B">
        <w:rPr>
          <w:rStyle w:val="StyleUnderline"/>
          <w:rFonts w:asciiTheme="minorHAnsi" w:hAnsiTheme="minorHAnsi" w:cstheme="minorHAnsi"/>
          <w:sz w:val="16"/>
          <w:szCs w:val="16"/>
        </w:rPr>
        <w:t>.</w:t>
      </w:r>
      <w:r w:rsidRPr="00CC6C0B">
        <w:rPr>
          <w:rFonts w:asciiTheme="minorHAnsi" w:hAnsiTheme="minorHAnsi" w:cstheme="minorHAnsi"/>
          <w:sz w:val="16"/>
          <w:szCs w:val="16"/>
        </w:rPr>
        <w:t xml:space="preserve"> I think that Putin’s Crimea speech delivered by him for the occasion of Crimea and Sevastopol formally joining the Russian Federation was a political event even more important than the annexation of Crimea itself. The task for Putin during this speech was to </w:t>
      </w:r>
      <w:proofErr w:type="spellStart"/>
      <w:r w:rsidRPr="00CC6C0B">
        <w:rPr>
          <w:rFonts w:asciiTheme="minorHAnsi" w:hAnsiTheme="minorHAnsi" w:cstheme="minorHAnsi"/>
          <w:sz w:val="16"/>
          <w:szCs w:val="16"/>
        </w:rPr>
        <w:t>legitimise</w:t>
      </w:r>
      <w:proofErr w:type="spellEnd"/>
      <w:r w:rsidRPr="00CC6C0B">
        <w:rPr>
          <w:rFonts w:asciiTheme="minorHAnsi" w:hAnsiTheme="minorHAnsi" w:cstheme="minorHAnsi"/>
          <w:sz w:val="16"/>
          <w:szCs w:val="16"/>
        </w:rPr>
        <w:t>, to justify, or even to glorify the act of annexation. But he did much more. He fulfilled an even more important mission. He created a new ideology of the so-called ‘</w:t>
      </w:r>
      <w:proofErr w:type="spellStart"/>
      <w:r w:rsidRPr="00CC6C0B">
        <w:rPr>
          <w:rFonts w:asciiTheme="minorHAnsi" w:hAnsiTheme="minorHAnsi" w:cstheme="minorHAnsi"/>
          <w:sz w:val="16"/>
          <w:szCs w:val="16"/>
        </w:rPr>
        <w:t>Russkiy</w:t>
      </w:r>
      <w:proofErr w:type="spellEnd"/>
      <w:r w:rsidRPr="00CC6C0B">
        <w:rPr>
          <w:rFonts w:asciiTheme="minorHAnsi" w:hAnsiTheme="minorHAnsi" w:cstheme="minorHAnsi"/>
          <w:sz w:val="16"/>
          <w:szCs w:val="16"/>
        </w:rPr>
        <w:t xml:space="preserve"> Mir,’ the Russian World. No </w:t>
      </w:r>
      <w:r w:rsidRPr="00CC6C0B">
        <w:rPr>
          <w:rFonts w:asciiTheme="minorHAnsi" w:hAnsiTheme="minorHAnsi" w:cstheme="minorHAnsi"/>
          <w:sz w:val="16"/>
          <w:szCs w:val="16"/>
        </w:rPr>
        <w:lastRenderedPageBreak/>
        <w:t xml:space="preserve">dictatorship can sustain on violence and intimidation alone. A protracted dictatorship needs some kind of an ideology or a mythology that would appeal to a considerable part of the population for a considerable span of time: </w:t>
      </w:r>
      <w:r w:rsidRPr="00CC6C0B">
        <w:rPr>
          <w:rStyle w:val="StyleUnderline"/>
          <w:rFonts w:asciiTheme="minorHAnsi" w:hAnsiTheme="minorHAnsi" w:cstheme="minorHAnsi"/>
        </w:rPr>
        <w:t xml:space="preserve">like Hitler’s ideology of the superiority of the German people or </w:t>
      </w:r>
      <w:r w:rsidRPr="00CC6C0B">
        <w:rPr>
          <w:rStyle w:val="Emphasis"/>
          <w:rFonts w:asciiTheme="minorHAnsi" w:hAnsiTheme="minorHAnsi" w:cstheme="minorHAnsi"/>
        </w:rPr>
        <w:t>Stalin’s</w:t>
      </w:r>
      <w:r w:rsidRPr="00CC6C0B">
        <w:rPr>
          <w:rStyle w:val="StyleUnderline"/>
          <w:rFonts w:asciiTheme="minorHAnsi" w:hAnsiTheme="minorHAnsi" w:cstheme="minorHAnsi"/>
        </w:rPr>
        <w:t xml:space="preserve"> ideology of communism. Many pundits, myself included, noted that Putin’s Crimea speech was a </w:t>
      </w:r>
      <w:r w:rsidRPr="00CC6C0B">
        <w:rPr>
          <w:rStyle w:val="Emphasis"/>
          <w:rFonts w:asciiTheme="minorHAnsi" w:hAnsiTheme="minorHAnsi" w:cstheme="minorHAnsi"/>
        </w:rPr>
        <w:t>remake</w:t>
      </w:r>
      <w:r w:rsidRPr="00CC6C0B">
        <w:rPr>
          <w:rStyle w:val="StyleUnderline"/>
          <w:rFonts w:asciiTheme="minorHAnsi" w:hAnsiTheme="minorHAnsi" w:cstheme="minorHAnsi"/>
        </w:rPr>
        <w:t xml:space="preserve"> of the German Chancellor </w:t>
      </w:r>
      <w:r w:rsidRPr="00CC6C0B">
        <w:rPr>
          <w:rStyle w:val="Emphasis"/>
          <w:rFonts w:asciiTheme="minorHAnsi" w:hAnsiTheme="minorHAnsi" w:cstheme="minorHAnsi"/>
        </w:rPr>
        <w:t>Hitler’s</w:t>
      </w:r>
      <w:r w:rsidRPr="00CC6C0B">
        <w:rPr>
          <w:rStyle w:val="StyleUnderline"/>
          <w:rFonts w:asciiTheme="minorHAnsi" w:hAnsiTheme="minorHAnsi" w:cstheme="minorHAnsi"/>
        </w:rPr>
        <w:t xml:space="preserve"> Sudetenland speech delivered for the occasion of annexation of Sudetenland. </w:t>
      </w:r>
      <w:r w:rsidRPr="00CC6C0B">
        <w:rPr>
          <w:rFonts w:asciiTheme="minorHAnsi" w:hAnsiTheme="minorHAnsi" w:cstheme="minorHAnsi"/>
          <w:sz w:val="18"/>
          <w:szCs w:val="18"/>
        </w:rPr>
        <w:t>Putin’s Crimea speech borrowed heavily from the main concepts and even from the terminology of Nazi political foreign policy and propaganda. First came this concept of a ‘divided nation.</w:t>
      </w:r>
      <w:r w:rsidRPr="00CC6C0B">
        <w:rPr>
          <w:rStyle w:val="StyleUnderline"/>
          <w:rFonts w:asciiTheme="minorHAnsi" w:hAnsiTheme="minorHAnsi" w:cstheme="minorHAnsi"/>
        </w:rPr>
        <w:t xml:space="preserve">’ Putin informed us that we, the Russian people, are a ‘divided nation.’ </w:t>
      </w:r>
      <w:r w:rsidRPr="00CC6C0B">
        <w:rPr>
          <w:rFonts w:asciiTheme="minorHAnsi" w:hAnsiTheme="minorHAnsi" w:cstheme="minorHAnsi"/>
          <w:sz w:val="16"/>
          <w:szCs w:val="16"/>
        </w:rPr>
        <w:t xml:space="preserve">This was the first time this term was used in such a </w:t>
      </w:r>
      <w:proofErr w:type="gramStart"/>
      <w:r w:rsidRPr="00CC6C0B">
        <w:rPr>
          <w:rFonts w:asciiTheme="minorHAnsi" w:hAnsiTheme="minorHAnsi" w:cstheme="minorHAnsi"/>
          <w:sz w:val="16"/>
          <w:szCs w:val="16"/>
        </w:rPr>
        <w:t>high level</w:t>
      </w:r>
      <w:proofErr w:type="gramEnd"/>
      <w:r w:rsidRPr="00CC6C0B">
        <w:rPr>
          <w:rFonts w:asciiTheme="minorHAnsi" w:hAnsiTheme="minorHAnsi" w:cstheme="minorHAnsi"/>
          <w:sz w:val="16"/>
          <w:szCs w:val="16"/>
        </w:rPr>
        <w:t xml:space="preserve"> speech. </w:t>
      </w:r>
      <w:r w:rsidRPr="00CC6C0B">
        <w:rPr>
          <w:rStyle w:val="StyleUnderline"/>
          <w:rFonts w:asciiTheme="minorHAnsi" w:hAnsiTheme="minorHAnsi" w:cstheme="minorHAnsi"/>
        </w:rPr>
        <w:t xml:space="preserve">Next he justified the Crimean annexation as a part of </w:t>
      </w:r>
      <w:r w:rsidRPr="00CC6C0B">
        <w:rPr>
          <w:rStyle w:val="Emphasis"/>
          <w:rFonts w:asciiTheme="minorHAnsi" w:hAnsiTheme="minorHAnsi" w:cstheme="minorHAnsi"/>
        </w:rPr>
        <w:t>gathering</w:t>
      </w:r>
      <w:r w:rsidRPr="00CC6C0B">
        <w:rPr>
          <w:rStyle w:val="StyleUnderline"/>
          <w:rFonts w:asciiTheme="minorHAnsi" w:hAnsiTheme="minorHAnsi" w:cstheme="minorHAnsi"/>
        </w:rPr>
        <w:t xml:space="preserve"> of historically Russian lands. Then he coined a new label for his opponents,</w:t>
      </w:r>
      <w:r w:rsidRPr="00CC6C0B">
        <w:rPr>
          <w:rFonts w:asciiTheme="minorHAnsi" w:hAnsiTheme="minorHAnsi" w:cstheme="minorHAnsi"/>
        </w:rPr>
        <w:t xml:space="preserve"> ‘</w:t>
      </w:r>
      <w:proofErr w:type="spellStart"/>
      <w:r w:rsidRPr="00CC6C0B">
        <w:rPr>
          <w:rFonts w:asciiTheme="minorHAnsi" w:hAnsiTheme="minorHAnsi" w:cstheme="minorHAnsi"/>
          <w:sz w:val="16"/>
          <w:szCs w:val="16"/>
        </w:rPr>
        <w:t>Natsional-predateli</w:t>
      </w:r>
      <w:proofErr w:type="spellEnd"/>
      <w:r w:rsidRPr="00CC6C0B">
        <w:rPr>
          <w:rFonts w:asciiTheme="minorHAnsi" w:hAnsiTheme="minorHAnsi" w:cstheme="minorHAnsi"/>
          <w:sz w:val="16"/>
          <w:szCs w:val="16"/>
        </w:rPr>
        <w:t>,’ or ‘nation-traitors.’ That set a new tone as there previously had been no such term in the Soviet or Russian political vernacular. The Soviets’ opponents were castigated as ‘enemies of the people’, while ‘</w:t>
      </w:r>
      <w:proofErr w:type="spellStart"/>
      <w:r w:rsidRPr="00CC6C0B">
        <w:rPr>
          <w:rFonts w:asciiTheme="minorHAnsi" w:hAnsiTheme="minorHAnsi" w:cstheme="minorHAnsi"/>
          <w:sz w:val="16"/>
          <w:szCs w:val="16"/>
        </w:rPr>
        <w:t>nationtraitors</w:t>
      </w:r>
      <w:proofErr w:type="spellEnd"/>
      <w:r w:rsidRPr="00CC6C0B">
        <w:rPr>
          <w:rFonts w:asciiTheme="minorHAnsi" w:hAnsiTheme="minorHAnsi" w:cstheme="minorHAnsi"/>
          <w:sz w:val="16"/>
          <w:szCs w:val="16"/>
        </w:rPr>
        <w:t>’ or ‘</w:t>
      </w:r>
      <w:proofErr w:type="spellStart"/>
      <w:r w:rsidRPr="00CC6C0B">
        <w:rPr>
          <w:rFonts w:asciiTheme="minorHAnsi" w:hAnsiTheme="minorHAnsi" w:cstheme="minorHAnsi"/>
          <w:sz w:val="16"/>
          <w:szCs w:val="16"/>
        </w:rPr>
        <w:t>Natsional-predateli</w:t>
      </w:r>
      <w:proofErr w:type="spellEnd"/>
      <w:r w:rsidRPr="00CC6C0B">
        <w:rPr>
          <w:rFonts w:asciiTheme="minorHAnsi" w:hAnsiTheme="minorHAnsi" w:cstheme="minorHAnsi"/>
          <w:sz w:val="16"/>
          <w:szCs w:val="16"/>
        </w:rPr>
        <w:t xml:space="preserve">’ is a pure Nazi vocabulary. </w:t>
      </w:r>
      <w:proofErr w:type="gramStart"/>
      <w:r w:rsidRPr="00CC6C0B">
        <w:rPr>
          <w:rStyle w:val="StyleUnderline"/>
          <w:rFonts w:asciiTheme="minorHAnsi" w:hAnsiTheme="minorHAnsi" w:cstheme="minorHAnsi"/>
        </w:rPr>
        <w:t>However</w:t>
      </w:r>
      <w:proofErr w:type="gramEnd"/>
      <w:r w:rsidRPr="00CC6C0B">
        <w:rPr>
          <w:rStyle w:val="StyleUnderline"/>
          <w:rFonts w:asciiTheme="minorHAnsi" w:hAnsiTheme="minorHAnsi" w:cstheme="minorHAnsi"/>
        </w:rPr>
        <w:t xml:space="preserve"> the most important concept was the concept of the ‘Russian World’. Putin claims it is his right and even a sacred duty to protect not citizens – not Russian citizens – but </w:t>
      </w:r>
      <w:r w:rsidRPr="00CC6C0B">
        <w:rPr>
          <w:rStyle w:val="Emphasis"/>
          <w:rFonts w:asciiTheme="minorHAnsi" w:hAnsiTheme="minorHAnsi" w:cstheme="minorHAnsi"/>
        </w:rPr>
        <w:t>ethnic Russians</w:t>
      </w:r>
      <w:r w:rsidRPr="00CC6C0B">
        <w:rPr>
          <w:rStyle w:val="StyleUnderline"/>
          <w:rFonts w:asciiTheme="minorHAnsi" w:hAnsiTheme="minorHAnsi" w:cstheme="minorHAnsi"/>
        </w:rPr>
        <w:t xml:space="preserve"> or Russian language speakers, all over the </w:t>
      </w:r>
      <w:r w:rsidRPr="00CC6C0B">
        <w:rPr>
          <w:rStyle w:val="Emphasis"/>
          <w:rFonts w:asciiTheme="minorHAnsi" w:hAnsiTheme="minorHAnsi" w:cstheme="minorHAnsi"/>
        </w:rPr>
        <w:t>world.</w:t>
      </w:r>
      <w:r w:rsidRPr="00CC6C0B">
        <w:rPr>
          <w:rFonts w:asciiTheme="minorHAnsi" w:hAnsiTheme="minorHAnsi" w:cstheme="minorHAnsi"/>
        </w:rPr>
        <w:t xml:space="preserve"> </w:t>
      </w:r>
      <w:r w:rsidRPr="00CC6C0B">
        <w:rPr>
          <w:rFonts w:asciiTheme="minorHAnsi" w:hAnsiTheme="minorHAnsi" w:cstheme="minorHAnsi"/>
          <w:sz w:val="16"/>
          <w:szCs w:val="16"/>
        </w:rPr>
        <w:t xml:space="preserve">And to demonstrate that Crimea was only the first step in promoting the </w:t>
      </w:r>
      <w:proofErr w:type="spellStart"/>
      <w:r w:rsidRPr="00CC6C0B">
        <w:rPr>
          <w:rFonts w:asciiTheme="minorHAnsi" w:hAnsiTheme="minorHAnsi" w:cstheme="minorHAnsi"/>
          <w:sz w:val="16"/>
          <w:szCs w:val="16"/>
        </w:rPr>
        <w:t>Russkiy</w:t>
      </w:r>
      <w:proofErr w:type="spellEnd"/>
      <w:r w:rsidRPr="00CC6C0B">
        <w:rPr>
          <w:rFonts w:asciiTheme="minorHAnsi" w:hAnsiTheme="minorHAnsi" w:cstheme="minorHAnsi"/>
          <w:sz w:val="16"/>
          <w:szCs w:val="16"/>
        </w:rPr>
        <w:t xml:space="preserve"> Mir agenda, Putin immediately initiated another stage. He also coined another new term, ‘Novorossiya’ (‘new Russia’). By Novorossiya he is referring to the eight </w:t>
      </w:r>
      <w:proofErr w:type="spellStart"/>
      <w:r w:rsidRPr="00CC6C0B">
        <w:rPr>
          <w:rFonts w:asciiTheme="minorHAnsi" w:hAnsiTheme="minorHAnsi" w:cstheme="minorHAnsi"/>
          <w:sz w:val="16"/>
          <w:szCs w:val="16"/>
        </w:rPr>
        <w:t>Ukranian</w:t>
      </w:r>
      <w:proofErr w:type="spellEnd"/>
      <w:r w:rsidRPr="00CC6C0B">
        <w:rPr>
          <w:rFonts w:asciiTheme="minorHAnsi" w:hAnsiTheme="minorHAnsi" w:cstheme="minorHAnsi"/>
          <w:sz w:val="16"/>
          <w:szCs w:val="16"/>
        </w:rPr>
        <w:t xml:space="preserve"> regions, which were, in his opinion, unjustly handed over to Ukraine after the Bolshevik revolution. So now Putin has created a long-term ideological system he can use to justify his role forever, because it is a very long-term program. Any dictator, as I already noted, needs such an excuse. It’s much more convenient to claim he is promoting the great Russian idea from the Kremlin, than to admit he was just sitting there to make tens of billions of dollars for himself and his cronies. These were no empty words or slogans. </w:t>
      </w:r>
      <w:r w:rsidRPr="00CC6C0B">
        <w:rPr>
          <w:rStyle w:val="StyleUnderline"/>
          <w:rFonts w:asciiTheme="minorHAnsi" w:hAnsiTheme="minorHAnsi" w:cstheme="minorHAnsi"/>
        </w:rPr>
        <w:t xml:space="preserve">His hybrid war against </w:t>
      </w:r>
      <w:r w:rsidRPr="00CC6C0B">
        <w:rPr>
          <w:rStyle w:val="Emphasis"/>
          <w:rFonts w:asciiTheme="minorHAnsi" w:hAnsiTheme="minorHAnsi" w:cstheme="minorHAnsi"/>
        </w:rPr>
        <w:t>Ukraine</w:t>
      </w:r>
      <w:r w:rsidRPr="00CC6C0B">
        <w:rPr>
          <w:rStyle w:val="StyleUnderline"/>
          <w:rFonts w:asciiTheme="minorHAnsi" w:hAnsiTheme="minorHAnsi" w:cstheme="minorHAnsi"/>
        </w:rPr>
        <w:t xml:space="preserve"> is going on now</w:t>
      </w:r>
      <w:r w:rsidRPr="00CC6C0B">
        <w:rPr>
          <w:rFonts w:asciiTheme="minorHAnsi" w:hAnsiTheme="minorHAnsi" w:cstheme="minorHAnsi"/>
        </w:rPr>
        <w:t xml:space="preserve">. </w:t>
      </w:r>
      <w:r w:rsidRPr="00CC6C0B">
        <w:rPr>
          <w:rFonts w:asciiTheme="minorHAnsi" w:hAnsiTheme="minorHAnsi" w:cstheme="minorHAnsi"/>
          <w:sz w:val="18"/>
          <w:szCs w:val="18"/>
        </w:rPr>
        <w:t xml:space="preserve">There are ups and downs. As I already mentioned, </w:t>
      </w:r>
      <w:r w:rsidRPr="00CC6C0B">
        <w:rPr>
          <w:rStyle w:val="StyleUnderline"/>
          <w:rFonts w:asciiTheme="minorHAnsi" w:hAnsiTheme="minorHAnsi" w:cstheme="minorHAnsi"/>
        </w:rPr>
        <w:t xml:space="preserve">the main objective is to </w:t>
      </w:r>
      <w:r w:rsidRPr="00CC6C0B">
        <w:rPr>
          <w:rStyle w:val="Emphasis"/>
          <w:rFonts w:asciiTheme="minorHAnsi" w:hAnsiTheme="minorHAnsi" w:cstheme="minorHAnsi"/>
        </w:rPr>
        <w:t>control</w:t>
      </w:r>
      <w:r w:rsidRPr="00CC6C0B">
        <w:rPr>
          <w:rStyle w:val="StyleUnderline"/>
          <w:rFonts w:asciiTheme="minorHAnsi" w:hAnsiTheme="minorHAnsi" w:cstheme="minorHAnsi"/>
        </w:rPr>
        <w:t xml:space="preserve"> Kiev, to control the Ukrainian government and Ukraine as a whole</w:t>
      </w:r>
      <w:r w:rsidRPr="00CC6C0B">
        <w:rPr>
          <w:rFonts w:asciiTheme="minorHAnsi" w:hAnsiTheme="minorHAnsi" w:cstheme="minorHAnsi"/>
        </w:rPr>
        <w:t xml:space="preserve">. </w:t>
      </w:r>
      <w:r w:rsidRPr="00CC6C0B">
        <w:rPr>
          <w:rFonts w:asciiTheme="minorHAnsi" w:hAnsiTheme="minorHAnsi" w:cstheme="minorHAnsi"/>
          <w:sz w:val="16"/>
          <w:szCs w:val="16"/>
        </w:rPr>
        <w:t xml:space="preserve">He doesn’t need an annexation of Donetsk and Luhansk. Coincidentally he is now the most ardent supporter of the territorial integrity of Ukraine, except for Crimea, of course. He needs to have the cancerous </w:t>
      </w:r>
      <w:proofErr w:type="spellStart"/>
      <w:r w:rsidRPr="00CC6C0B">
        <w:rPr>
          <w:rFonts w:asciiTheme="minorHAnsi" w:hAnsiTheme="minorHAnsi" w:cstheme="minorHAnsi"/>
          <w:sz w:val="16"/>
          <w:szCs w:val="16"/>
        </w:rPr>
        <w:t>tumour</w:t>
      </w:r>
      <w:proofErr w:type="spellEnd"/>
      <w:r w:rsidRPr="00CC6C0B">
        <w:rPr>
          <w:rFonts w:asciiTheme="minorHAnsi" w:hAnsiTheme="minorHAnsi" w:cstheme="minorHAnsi"/>
          <w:sz w:val="16"/>
          <w:szCs w:val="16"/>
        </w:rPr>
        <w:t xml:space="preserve"> of Novorossiya inside Ukraine to spread instability and chaos. But Kremlin propaganda offices present these events not as a war of Russia with Ukraine. Every day on the TV, Kremlin talking heads tell us that it’s much more than that. </w:t>
      </w:r>
      <w:r w:rsidRPr="00CC6C0B">
        <w:rPr>
          <w:rStyle w:val="StyleUnderline"/>
          <w:rFonts w:asciiTheme="minorHAnsi" w:hAnsiTheme="minorHAnsi" w:cstheme="minorHAnsi"/>
        </w:rPr>
        <w:t>It’s a war between Russia and the United States of America. Ukraine is just terrain on which this war is being staged</w:t>
      </w:r>
      <w:r w:rsidRPr="00CC6C0B">
        <w:rPr>
          <w:rFonts w:asciiTheme="minorHAnsi" w:hAnsiTheme="minorHAnsi" w:cstheme="minorHAnsi"/>
          <w:sz w:val="16"/>
          <w:szCs w:val="16"/>
        </w:rPr>
        <w:t xml:space="preserve">. Even more philosophically, it is a war between </w:t>
      </w:r>
      <w:proofErr w:type="spellStart"/>
      <w:r w:rsidRPr="00CC6C0B">
        <w:rPr>
          <w:rFonts w:asciiTheme="minorHAnsi" w:hAnsiTheme="minorHAnsi" w:cstheme="minorHAnsi"/>
          <w:sz w:val="16"/>
          <w:szCs w:val="16"/>
        </w:rPr>
        <w:t>Russkiy</w:t>
      </w:r>
      <w:proofErr w:type="spellEnd"/>
      <w:r w:rsidRPr="00CC6C0B">
        <w:rPr>
          <w:rFonts w:asciiTheme="minorHAnsi" w:hAnsiTheme="minorHAnsi" w:cstheme="minorHAnsi"/>
          <w:sz w:val="16"/>
          <w:szCs w:val="16"/>
        </w:rPr>
        <w:t xml:space="preserve"> Mir, the Russian world, and the Anglo-Saxon world. Putin explains that we Russians have a unique genetic code, superior to the genetic code of the Anglo-Saxon world because Anglo-Saxons are mercantile, they are concerned about their own enrichment, and due to our specific Russian genetic code, we possess more spirituality. For example, one of the Kremlin guys – Vyacheslav </w:t>
      </w:r>
      <w:proofErr w:type="spellStart"/>
      <w:r w:rsidRPr="00CC6C0B">
        <w:rPr>
          <w:rFonts w:asciiTheme="minorHAnsi" w:hAnsiTheme="minorHAnsi" w:cstheme="minorHAnsi"/>
          <w:sz w:val="16"/>
          <w:szCs w:val="16"/>
        </w:rPr>
        <w:t>Nikonov</w:t>
      </w:r>
      <w:proofErr w:type="spellEnd"/>
      <w:r w:rsidRPr="00CC6C0B">
        <w:rPr>
          <w:rFonts w:asciiTheme="minorHAnsi" w:hAnsiTheme="minorHAnsi" w:cstheme="minorHAnsi"/>
          <w:sz w:val="16"/>
          <w:szCs w:val="16"/>
        </w:rPr>
        <w:t xml:space="preserve">, grandson of Vyacheslav Molotov — has made a historic claim that Russians are an Aryan tribe which descended from the </w:t>
      </w:r>
      <w:proofErr w:type="gramStart"/>
      <w:r w:rsidRPr="00CC6C0B">
        <w:rPr>
          <w:rFonts w:asciiTheme="minorHAnsi" w:hAnsiTheme="minorHAnsi" w:cstheme="minorHAnsi"/>
          <w:sz w:val="16"/>
          <w:szCs w:val="16"/>
        </w:rPr>
        <w:t>Carpathian mountains</w:t>
      </w:r>
      <w:proofErr w:type="gramEnd"/>
      <w:r w:rsidRPr="00CC6C0B">
        <w:rPr>
          <w:rFonts w:asciiTheme="minorHAnsi" w:hAnsiTheme="minorHAnsi" w:cstheme="minorHAnsi"/>
          <w:sz w:val="16"/>
          <w:szCs w:val="16"/>
        </w:rPr>
        <w:t xml:space="preserve"> and spread all over the world until they reached Fort Ross, California. No state or regime goes to war firmly convinced that it will lose it and Vladimir Putin is no exception: </w:t>
      </w:r>
      <w:r w:rsidRPr="00CC6C0B">
        <w:rPr>
          <w:rStyle w:val="StyleUnderline"/>
          <w:rFonts w:asciiTheme="minorHAnsi" w:hAnsiTheme="minorHAnsi" w:cstheme="minorHAnsi"/>
        </w:rPr>
        <w:t xml:space="preserve">if he goes to war with </w:t>
      </w:r>
      <w:proofErr w:type="gramStart"/>
      <w:r w:rsidRPr="00CC6C0B">
        <w:rPr>
          <w:rStyle w:val="StyleUnderline"/>
          <w:rFonts w:asciiTheme="minorHAnsi" w:hAnsiTheme="minorHAnsi" w:cstheme="minorHAnsi"/>
        </w:rPr>
        <w:t>NATO</w:t>
      </w:r>
      <w:proofErr w:type="gramEnd"/>
      <w:r w:rsidRPr="00CC6C0B">
        <w:rPr>
          <w:rStyle w:val="StyleUnderline"/>
          <w:rFonts w:asciiTheme="minorHAnsi" w:hAnsiTheme="minorHAnsi" w:cstheme="minorHAnsi"/>
        </w:rPr>
        <w:t xml:space="preserve"> he will be acting based on the belief that he can win it. That belief is based on Putin’s assumption that the logic of the mutually assured destruction (MAD) regime that prevented a major war between Russia and the West is broken due to divisions within the West regarding how to respond to a limited Russian nuclear strike</w:t>
      </w:r>
      <w:r w:rsidRPr="00CC6C0B">
        <w:rPr>
          <w:rFonts w:asciiTheme="minorHAnsi" w:hAnsiTheme="minorHAnsi" w:cstheme="minorHAnsi"/>
        </w:rPr>
        <w:t xml:space="preserve">. </w:t>
      </w:r>
      <w:r w:rsidRPr="00CC6C0B">
        <w:rPr>
          <w:rFonts w:asciiTheme="minorHAnsi" w:hAnsiTheme="minorHAnsi" w:cstheme="minorHAnsi"/>
          <w:sz w:val="16"/>
          <w:szCs w:val="16"/>
        </w:rPr>
        <w:t xml:space="preserve">If we read Putin correctly, the world is in a far more dangerous situation than most have thought and the risks to Russia’s </w:t>
      </w:r>
      <w:proofErr w:type="spellStart"/>
      <w:r w:rsidRPr="00CC6C0B">
        <w:rPr>
          <w:rFonts w:asciiTheme="minorHAnsi" w:hAnsiTheme="minorHAnsi" w:cstheme="minorHAnsi"/>
          <w:sz w:val="16"/>
          <w:szCs w:val="16"/>
        </w:rPr>
        <w:t>neighbours</w:t>
      </w:r>
      <w:proofErr w:type="spellEnd"/>
      <w:r w:rsidRPr="00CC6C0B">
        <w:rPr>
          <w:rFonts w:asciiTheme="minorHAnsi" w:hAnsiTheme="minorHAnsi" w:cstheme="minorHAnsi"/>
          <w:sz w:val="16"/>
          <w:szCs w:val="16"/>
        </w:rPr>
        <w:t xml:space="preserve">, the West and Russia itself are far greater. </w:t>
      </w:r>
      <w:r w:rsidRPr="00CC6C0B">
        <w:rPr>
          <w:rStyle w:val="StyleUnderline"/>
          <w:rFonts w:asciiTheme="minorHAnsi" w:hAnsiTheme="minorHAnsi" w:cstheme="minorHAnsi"/>
        </w:rPr>
        <w:t xml:space="preserve">Even the most modest practical </w:t>
      </w:r>
      <w:proofErr w:type="spellStart"/>
      <w:r w:rsidRPr="00CC6C0B">
        <w:rPr>
          <w:rStyle w:val="StyleUnderline"/>
          <w:rFonts w:asciiTheme="minorHAnsi" w:hAnsiTheme="minorHAnsi" w:cstheme="minorHAnsi"/>
        </w:rPr>
        <w:t>realisation</w:t>
      </w:r>
      <w:proofErr w:type="spellEnd"/>
      <w:r w:rsidRPr="00CC6C0B">
        <w:rPr>
          <w:rStyle w:val="StyleUnderline"/>
          <w:rFonts w:asciiTheme="minorHAnsi" w:hAnsiTheme="minorHAnsi" w:cstheme="minorHAnsi"/>
        </w:rPr>
        <w:t xml:space="preserve"> of Putin’s idea of ‘</w:t>
      </w:r>
      <w:r w:rsidRPr="00CC6C0B">
        <w:rPr>
          <w:rStyle w:val="Emphasis"/>
          <w:rFonts w:asciiTheme="minorHAnsi" w:hAnsiTheme="minorHAnsi" w:cstheme="minorHAnsi"/>
        </w:rPr>
        <w:t>assembling</w:t>
      </w:r>
      <w:r w:rsidRPr="00CC6C0B">
        <w:rPr>
          <w:rStyle w:val="StyleUnderline"/>
          <w:rFonts w:asciiTheme="minorHAnsi" w:hAnsiTheme="minorHAnsi" w:cstheme="minorHAnsi"/>
        </w:rPr>
        <w:t xml:space="preserve"> the Russian lands’ requires changes of the national borders of at least two NATO member countries: </w:t>
      </w:r>
      <w:r w:rsidRPr="00CC6C0B">
        <w:rPr>
          <w:rStyle w:val="Emphasis"/>
          <w:rFonts w:asciiTheme="minorHAnsi" w:hAnsiTheme="minorHAnsi" w:cstheme="minorHAnsi"/>
        </w:rPr>
        <w:t>Latvia and Estonia</w:t>
      </w:r>
      <w:r w:rsidRPr="00CC6C0B">
        <w:rPr>
          <w:rStyle w:val="StyleUnderline"/>
          <w:rFonts w:asciiTheme="minorHAnsi" w:hAnsiTheme="minorHAnsi" w:cstheme="minorHAnsi"/>
          <w:sz w:val="16"/>
          <w:szCs w:val="16"/>
        </w:rPr>
        <w:t>.</w:t>
      </w:r>
      <w:r w:rsidRPr="00CC6C0B">
        <w:rPr>
          <w:rFonts w:asciiTheme="minorHAnsi" w:hAnsiTheme="minorHAnsi" w:cstheme="minorHAnsi"/>
          <w:sz w:val="16"/>
          <w:szCs w:val="16"/>
        </w:rPr>
        <w:t xml:space="preserve"> Because of the Western alliance’s Article 5 in which an attack on one is an attack on all, that would seem impossible given MAD. But the MAD doctrine considered only a single most destructive scenario of a military conflict between nuclear powers, total war. The doctrine of mutually assured destruction is still valid, and it prevents a full-scale world war. But there are other scenarios, including the limited use of nuclear weapons by one side under conditions where the other side does not respond lest that lead to ‘mutual suicide.’ In his classic books On Thermonuclear War and Thinking About </w:t>
      </w:r>
      <w:proofErr w:type="gramStart"/>
      <w:r w:rsidRPr="00CC6C0B">
        <w:rPr>
          <w:rFonts w:asciiTheme="minorHAnsi" w:hAnsiTheme="minorHAnsi" w:cstheme="minorHAnsi"/>
          <w:sz w:val="16"/>
          <w:szCs w:val="16"/>
        </w:rPr>
        <w:t>The</w:t>
      </w:r>
      <w:proofErr w:type="gramEnd"/>
      <w:r w:rsidRPr="00CC6C0B">
        <w:rPr>
          <w:rFonts w:asciiTheme="minorHAnsi" w:hAnsiTheme="minorHAnsi" w:cstheme="minorHAnsi"/>
          <w:sz w:val="16"/>
          <w:szCs w:val="16"/>
        </w:rPr>
        <w:t xml:space="preserve"> Unthinkable, Dr. Herman Kahn, a pre-eminent nuclear strategist and one of the founders of the Hudson Institute, pondered a potential scenario of a limited nuclear war initiated by a nuclear power in order to achieve certain political objectives. It is feasible that in a more volatile geopolitical situation, a nuclear power determined to change the status quo, armed with the advantage of political will, and indifferent to the value of human lives, be it its own or those of others, while being inspired by certain adventurism, could achieve serious foreign policy gains through the threat of limited application of nuclear weapons or through the actual limited application itself.</w:t>
      </w:r>
      <w:r w:rsidRPr="00CC6C0B">
        <w:rPr>
          <w:rFonts w:asciiTheme="minorHAnsi" w:hAnsiTheme="minorHAnsi" w:cstheme="minorHAnsi"/>
        </w:rPr>
        <w:t xml:space="preserve"> </w:t>
      </w:r>
      <w:r w:rsidRPr="00CC6C0B">
        <w:rPr>
          <w:rStyle w:val="StyleUnderline"/>
          <w:rFonts w:asciiTheme="minorHAnsi" w:hAnsiTheme="minorHAnsi" w:cstheme="minorHAnsi"/>
        </w:rPr>
        <w:t>Russian military doctrine has been recently changed allowing Russia to use nuclear weapons in regional and even local conflicts. Clearly Putin does not seek the destruction of the hated United States, a goal that he could achieve only at the price of mutual suicide.</w:t>
      </w:r>
      <w:r w:rsidRPr="00CC6C0B">
        <w:rPr>
          <w:rFonts w:asciiTheme="minorHAnsi" w:hAnsiTheme="minorHAnsi" w:cstheme="minorHAnsi"/>
        </w:rPr>
        <w:t xml:space="preserve"> </w:t>
      </w:r>
      <w:r w:rsidRPr="00CC6C0B">
        <w:rPr>
          <w:rFonts w:asciiTheme="minorHAnsi" w:hAnsiTheme="minorHAnsi" w:cstheme="minorHAnsi"/>
          <w:sz w:val="16"/>
          <w:szCs w:val="16"/>
        </w:rPr>
        <w:t xml:space="preserve">Instead, </w:t>
      </w:r>
      <w:r w:rsidRPr="00CC6C0B">
        <w:rPr>
          <w:rStyle w:val="StyleUnderline"/>
          <w:rFonts w:asciiTheme="minorHAnsi" w:hAnsiTheme="minorHAnsi" w:cstheme="minorHAnsi"/>
        </w:rPr>
        <w:t xml:space="preserve">his goals are significantly more modest: the maximum </w:t>
      </w:r>
      <w:r w:rsidRPr="00CC6C0B">
        <w:rPr>
          <w:rStyle w:val="Emphasis"/>
          <w:rFonts w:asciiTheme="minorHAnsi" w:hAnsiTheme="minorHAnsi" w:cstheme="minorHAnsi"/>
        </w:rPr>
        <w:t>extension</w:t>
      </w:r>
      <w:r w:rsidRPr="00CC6C0B">
        <w:rPr>
          <w:rStyle w:val="StyleUnderline"/>
          <w:rFonts w:asciiTheme="minorHAnsi" w:hAnsiTheme="minorHAnsi" w:cstheme="minorHAnsi"/>
        </w:rPr>
        <w:t xml:space="preserve"> of the Russian World, the breakdown of NATO, and the discrediting and humiliation of the US as the guarantor of the security </w:t>
      </w:r>
      <w:r w:rsidRPr="00CC6C0B">
        <w:rPr>
          <w:rStyle w:val="StyleUnderline"/>
          <w:rFonts w:asciiTheme="minorHAnsi" w:hAnsiTheme="minorHAnsi" w:cstheme="minorHAnsi"/>
        </w:rPr>
        <w:lastRenderedPageBreak/>
        <w:t>of the West</w:t>
      </w:r>
      <w:r w:rsidRPr="00CC6C0B">
        <w:rPr>
          <w:rFonts w:asciiTheme="minorHAnsi" w:hAnsiTheme="minorHAnsi" w:cstheme="minorHAnsi"/>
        </w:rPr>
        <w:t xml:space="preserve">. </w:t>
      </w:r>
      <w:r w:rsidRPr="00CC6C0B">
        <w:rPr>
          <w:rFonts w:asciiTheme="minorHAnsi" w:hAnsiTheme="minorHAnsi" w:cstheme="minorHAnsi"/>
          <w:sz w:val="18"/>
          <w:szCs w:val="18"/>
        </w:rPr>
        <w:t xml:space="preserve">To put it in simplest terms, Putin’s actions would be a revenge for the defeat of the USSR in the third (cold) world war just as the second world war was for Germany an attempt at revenge for defeat in the first. Let us follow Herman Kahn and try to think a bit about the unthinkable. Let us contemplate that </w:t>
      </w:r>
      <w:proofErr w:type="spellStart"/>
      <w:r w:rsidRPr="00CC6C0B">
        <w:rPr>
          <w:rFonts w:asciiTheme="minorHAnsi" w:hAnsiTheme="minorHAnsi" w:cstheme="minorHAnsi"/>
          <w:sz w:val="18"/>
          <w:szCs w:val="18"/>
        </w:rPr>
        <w:t>some day</w:t>
      </w:r>
      <w:proofErr w:type="spellEnd"/>
      <w:r w:rsidRPr="00CC6C0B">
        <w:rPr>
          <w:rFonts w:asciiTheme="minorHAnsi" w:hAnsiTheme="minorHAnsi" w:cstheme="minorHAnsi"/>
          <w:sz w:val="18"/>
          <w:szCs w:val="18"/>
        </w:rPr>
        <w:t xml:space="preserve"> in the Estonian city of </w:t>
      </w:r>
      <w:proofErr w:type="spellStart"/>
      <w:r w:rsidRPr="00CC6C0B">
        <w:rPr>
          <w:rFonts w:asciiTheme="minorHAnsi" w:hAnsiTheme="minorHAnsi" w:cstheme="minorHAnsi"/>
          <w:sz w:val="18"/>
          <w:szCs w:val="18"/>
        </w:rPr>
        <w:t>Narva</w:t>
      </w:r>
      <w:proofErr w:type="spellEnd"/>
      <w:r w:rsidRPr="00CC6C0B">
        <w:rPr>
          <w:rFonts w:asciiTheme="minorHAnsi" w:hAnsiTheme="minorHAnsi" w:cstheme="minorHAnsi"/>
          <w:sz w:val="18"/>
          <w:szCs w:val="18"/>
        </w:rPr>
        <w:t>, which has a predominately Russian population, Putin’s ‘polite green men’ conduct a referendum and the Kremlin says, well, this part of Estonian territory historically belongs to the Russian world. Well, a year ago, the annexation of Ukraine was unthinkable, so we should think about such kinds of scenarios</w:t>
      </w:r>
      <w:r w:rsidRPr="00CC6C0B">
        <w:rPr>
          <w:rFonts w:asciiTheme="minorHAnsi" w:hAnsiTheme="minorHAnsi" w:cstheme="minorHAnsi"/>
        </w:rPr>
        <w:t xml:space="preserve">. </w:t>
      </w:r>
      <w:r w:rsidRPr="00CC6C0B">
        <w:rPr>
          <w:rStyle w:val="StyleUnderline"/>
          <w:rFonts w:asciiTheme="minorHAnsi" w:hAnsiTheme="minorHAnsi" w:cstheme="minorHAnsi"/>
        </w:rPr>
        <w:t>The Estonian government, referring to Article 5 of the NATO agreement, asks NATO countries to help.</w:t>
      </w:r>
      <w:r w:rsidRPr="00CC6C0B">
        <w:rPr>
          <w:rFonts w:asciiTheme="minorHAnsi" w:hAnsiTheme="minorHAnsi" w:cstheme="minorHAnsi"/>
        </w:rPr>
        <w:t xml:space="preserve"> </w:t>
      </w:r>
      <w:r w:rsidRPr="00CC6C0B">
        <w:rPr>
          <w:rFonts w:asciiTheme="minorHAnsi" w:hAnsiTheme="minorHAnsi" w:cstheme="minorHAnsi"/>
          <w:sz w:val="16"/>
          <w:szCs w:val="16"/>
        </w:rPr>
        <w:t xml:space="preserve">And if </w:t>
      </w:r>
      <w:proofErr w:type="spellStart"/>
      <w:r w:rsidRPr="00CC6C0B">
        <w:rPr>
          <w:rFonts w:asciiTheme="minorHAnsi" w:hAnsiTheme="minorHAnsi" w:cstheme="minorHAnsi"/>
          <w:sz w:val="16"/>
          <w:szCs w:val="16"/>
        </w:rPr>
        <w:t>NATOcountries</w:t>
      </w:r>
      <w:proofErr w:type="spellEnd"/>
      <w:r w:rsidRPr="00CC6C0B">
        <w:rPr>
          <w:rFonts w:asciiTheme="minorHAnsi" w:hAnsiTheme="minorHAnsi" w:cstheme="minorHAnsi"/>
          <w:sz w:val="16"/>
          <w:szCs w:val="16"/>
        </w:rPr>
        <w:t xml:space="preserve"> can help, their joint military might would be much stronger than the Russian Army. At this point, Putin publicly states or says in private talks with his ‘partners’ in Europe; ‘OK, we </w:t>
      </w:r>
      <w:proofErr w:type="spellStart"/>
      <w:r w:rsidRPr="00CC6C0B">
        <w:rPr>
          <w:rFonts w:asciiTheme="minorHAnsi" w:hAnsiTheme="minorHAnsi" w:cstheme="minorHAnsi"/>
          <w:sz w:val="16"/>
          <w:szCs w:val="16"/>
        </w:rPr>
        <w:t>realise</w:t>
      </w:r>
      <w:proofErr w:type="spellEnd"/>
      <w:r w:rsidRPr="00CC6C0B">
        <w:rPr>
          <w:rFonts w:asciiTheme="minorHAnsi" w:hAnsiTheme="minorHAnsi" w:cstheme="minorHAnsi"/>
          <w:sz w:val="16"/>
          <w:szCs w:val="16"/>
        </w:rPr>
        <w:t xml:space="preserve"> that a more powerful conventional military force is ready to confront us in our pursuit of the Russian world agenda, so we are ready to use a nuclear weapon if NATO conventional forces try to eject us from Estonia.’ How will Western politicians react? It is difficult to predict. I think that a vast majority of people both in Europe and in the United States would say that we are not ready to die for </w:t>
      </w:r>
      <w:proofErr w:type="spellStart"/>
      <w:r w:rsidRPr="00CC6C0B">
        <w:rPr>
          <w:rFonts w:asciiTheme="minorHAnsi" w:hAnsiTheme="minorHAnsi" w:cstheme="minorHAnsi"/>
          <w:sz w:val="16"/>
          <w:szCs w:val="16"/>
        </w:rPr>
        <w:t>Narva</w:t>
      </w:r>
      <w:proofErr w:type="spellEnd"/>
      <w:r w:rsidRPr="00CC6C0B">
        <w:rPr>
          <w:rFonts w:asciiTheme="minorHAnsi" w:hAnsiTheme="minorHAnsi" w:cstheme="minorHAnsi"/>
          <w:sz w:val="16"/>
          <w:szCs w:val="16"/>
        </w:rPr>
        <w:t xml:space="preserve">, just as many Europeans stated in 1930s that they were not ready to die for Danzig. So this situation will present an unthinkable choice for the West: either a humiliating capitulation by refusing to help Estonia that in turn would also mean the end of NATO, the end of Western alliance, the end of the United States as the guarantor of Western security, or providing help that would lead to war with a thermonuclear power. Putin seems to be convinced that the West would blink, and that he can outplay Western countries and their leaders in potential military conflicts that would occur along the path to the </w:t>
      </w:r>
      <w:proofErr w:type="spellStart"/>
      <w:r w:rsidRPr="00CC6C0B">
        <w:rPr>
          <w:rFonts w:asciiTheme="minorHAnsi" w:hAnsiTheme="minorHAnsi" w:cstheme="minorHAnsi"/>
          <w:sz w:val="16"/>
          <w:szCs w:val="16"/>
        </w:rPr>
        <w:t>realisation</w:t>
      </w:r>
      <w:proofErr w:type="spellEnd"/>
      <w:r w:rsidRPr="00CC6C0B">
        <w:rPr>
          <w:rFonts w:asciiTheme="minorHAnsi" w:hAnsiTheme="minorHAnsi" w:cstheme="minorHAnsi"/>
          <w:sz w:val="16"/>
          <w:szCs w:val="16"/>
        </w:rPr>
        <w:t xml:space="preserve"> of his great idea of the Russian World. Regardless of the fact that Russia is much weaker in conventional arms than NATO and does not have an advantage over the US in nuclear ones. ‘By the spirit we will take them,’ Putin calculates. ‘By the spirit and by boldness.’ Putin’s plans are extremely </w:t>
      </w:r>
      <w:proofErr w:type="gramStart"/>
      <w:r w:rsidRPr="00CC6C0B">
        <w:rPr>
          <w:rFonts w:asciiTheme="minorHAnsi" w:hAnsiTheme="minorHAnsi" w:cstheme="minorHAnsi"/>
          <w:sz w:val="16"/>
          <w:szCs w:val="16"/>
        </w:rPr>
        <w:t>adventurist</w:t>
      </w:r>
      <w:proofErr w:type="gramEnd"/>
      <w:r w:rsidRPr="00CC6C0B">
        <w:rPr>
          <w:rFonts w:asciiTheme="minorHAnsi" w:hAnsiTheme="minorHAnsi" w:cstheme="minorHAnsi"/>
          <w:sz w:val="16"/>
          <w:szCs w:val="16"/>
        </w:rPr>
        <w:t xml:space="preserve"> but he believes they have chances for success. Nuclear bullying and nuclear blackmail are going on with growing intensity as part of psychological warfare against West. Almost every one of Putin’s statements includes the phrase ‘Don’t forget that we’re a nuclear power.’ There was a scandalous performance during a meeting with a top Russian official in August in Sochi, when Vice Speaker of the Duma Mr. Zhirinovsky threatened to completely annihilate the Baltic States and Poland. Mr. Putin was present and in summing up the panel discussion, he noted approvingly that Vladimir Zhirinovsky’s speech was very vivid and flamboyant, and only added that maybe not all of his words reflected current government policy. There are two parallel ways to tackle this dangerous </w:t>
      </w:r>
      <w:proofErr w:type="spellStart"/>
      <w:r w:rsidRPr="00CC6C0B">
        <w:rPr>
          <w:rFonts w:asciiTheme="minorHAnsi" w:hAnsiTheme="minorHAnsi" w:cstheme="minorHAnsi"/>
          <w:sz w:val="16"/>
          <w:szCs w:val="16"/>
        </w:rPr>
        <w:t>Narva</w:t>
      </w:r>
      <w:proofErr w:type="spellEnd"/>
      <w:r w:rsidRPr="00CC6C0B">
        <w:rPr>
          <w:rFonts w:asciiTheme="minorHAnsi" w:hAnsiTheme="minorHAnsi" w:cstheme="minorHAnsi"/>
          <w:sz w:val="16"/>
          <w:szCs w:val="16"/>
        </w:rPr>
        <w:t xml:space="preserve"> Dilemma. The first is to defeat decisively and to discredit forever this crazy idea of ‘</w:t>
      </w:r>
      <w:proofErr w:type="spellStart"/>
      <w:r w:rsidRPr="00CC6C0B">
        <w:rPr>
          <w:rFonts w:asciiTheme="minorHAnsi" w:hAnsiTheme="minorHAnsi" w:cstheme="minorHAnsi"/>
          <w:sz w:val="16"/>
          <w:szCs w:val="16"/>
        </w:rPr>
        <w:t>Russkiy</w:t>
      </w:r>
      <w:proofErr w:type="spellEnd"/>
      <w:r w:rsidRPr="00CC6C0B">
        <w:rPr>
          <w:rFonts w:asciiTheme="minorHAnsi" w:hAnsiTheme="minorHAnsi" w:cstheme="minorHAnsi"/>
          <w:sz w:val="16"/>
          <w:szCs w:val="16"/>
        </w:rPr>
        <w:t xml:space="preserve"> Mir’ (the Russian World) here and now in Ukraine by purely economic and political instruments without boots on the grounds and planes in the air but helping Ukraine, including supplying it with modern weaponry. The West has a capability to do that to avoid facing the choice between humiliating capitulation and a nuclear war down the road in case of Putin success in Ukraine. The second one is to deprive Mr. Putin of any illusions about </w:t>
      </w:r>
      <w:proofErr w:type="spellStart"/>
      <w:r w:rsidRPr="00CC6C0B">
        <w:rPr>
          <w:rFonts w:asciiTheme="minorHAnsi" w:hAnsiTheme="minorHAnsi" w:cstheme="minorHAnsi"/>
          <w:sz w:val="16"/>
          <w:szCs w:val="16"/>
        </w:rPr>
        <w:t>NATOweakness</w:t>
      </w:r>
      <w:proofErr w:type="spellEnd"/>
      <w:r w:rsidRPr="00CC6C0B">
        <w:rPr>
          <w:rFonts w:asciiTheme="minorHAnsi" w:hAnsiTheme="minorHAnsi" w:cstheme="minorHAnsi"/>
          <w:sz w:val="16"/>
          <w:szCs w:val="16"/>
        </w:rPr>
        <w:t xml:space="preserve"> and the US inability to fulfil its obligations according to Article 5 of NATO Charter.</w:t>
      </w:r>
      <w:r w:rsidRPr="00CC6C0B">
        <w:rPr>
          <w:rFonts w:asciiTheme="minorHAnsi" w:hAnsiTheme="minorHAnsi" w:cstheme="minorHAnsi"/>
        </w:rPr>
        <w:t xml:space="preserve"> </w:t>
      </w:r>
      <w:r w:rsidRPr="00CC6C0B">
        <w:rPr>
          <w:rStyle w:val="StyleUnderline"/>
          <w:rFonts w:asciiTheme="minorHAnsi" w:hAnsiTheme="minorHAnsi" w:cstheme="minorHAnsi"/>
        </w:rPr>
        <w:t xml:space="preserve">Ever since Vladimir Putin began his aggression in Ukraine and sent signals that he was prepared to move against the </w:t>
      </w:r>
      <w:r w:rsidRPr="00CC6C0B">
        <w:rPr>
          <w:rStyle w:val="Emphasis"/>
          <w:rFonts w:asciiTheme="minorHAnsi" w:hAnsiTheme="minorHAnsi" w:cstheme="minorHAnsi"/>
        </w:rPr>
        <w:t>Baltic</w:t>
      </w:r>
      <w:r w:rsidRPr="00CC6C0B">
        <w:rPr>
          <w:rStyle w:val="StyleUnderline"/>
          <w:rFonts w:asciiTheme="minorHAnsi" w:hAnsiTheme="minorHAnsi" w:cstheme="minorHAnsi"/>
        </w:rPr>
        <w:t xml:space="preserve"> countries, people in the West, either because they were intimidated by the Kremlin leader’s words or for other reasons, have asked whether their countrymen were ‘prepared to die for </w:t>
      </w:r>
      <w:proofErr w:type="spellStart"/>
      <w:r w:rsidRPr="00CC6C0B">
        <w:rPr>
          <w:rStyle w:val="StyleUnderline"/>
          <w:rFonts w:asciiTheme="minorHAnsi" w:hAnsiTheme="minorHAnsi" w:cstheme="minorHAnsi"/>
        </w:rPr>
        <w:t>Narva</w:t>
      </w:r>
      <w:proofErr w:type="spellEnd"/>
      <w:r w:rsidRPr="00CC6C0B">
        <w:rPr>
          <w:rStyle w:val="StyleUnderline"/>
          <w:rFonts w:asciiTheme="minorHAnsi" w:hAnsiTheme="minorHAnsi" w:cstheme="minorHAnsi"/>
        </w:rPr>
        <w:t>.’</w:t>
      </w:r>
      <w:r w:rsidRPr="00CC6C0B">
        <w:rPr>
          <w:rFonts w:asciiTheme="minorHAnsi" w:hAnsiTheme="minorHAnsi" w:cstheme="minorHAnsi"/>
          <w:sz w:val="16"/>
          <w:szCs w:val="16"/>
        </w:rPr>
        <w:t xml:space="preserve"> Since April 2014, there have been many discussions about ‘the </w:t>
      </w:r>
      <w:proofErr w:type="spellStart"/>
      <w:r w:rsidRPr="00CC6C0B">
        <w:rPr>
          <w:rFonts w:asciiTheme="minorHAnsi" w:hAnsiTheme="minorHAnsi" w:cstheme="minorHAnsi"/>
          <w:sz w:val="16"/>
          <w:szCs w:val="16"/>
        </w:rPr>
        <w:t>Narva</w:t>
      </w:r>
      <w:proofErr w:type="spellEnd"/>
      <w:r w:rsidRPr="00CC6C0B">
        <w:rPr>
          <w:rFonts w:asciiTheme="minorHAnsi" w:hAnsiTheme="minorHAnsi" w:cstheme="minorHAnsi"/>
          <w:sz w:val="16"/>
          <w:szCs w:val="16"/>
        </w:rPr>
        <w:t xml:space="preserve"> dilemma’ and about Putin’s success in supplying the West with a Hobson’s choice between a ‘shameful capitulation’ and a ‘nuclear war with someone living in another reality.’ Until very recently, those discussions suggested that the West had not made a decision one way or the other. </w:t>
      </w:r>
      <w:proofErr w:type="gramStart"/>
      <w:r w:rsidRPr="00CC6C0B">
        <w:rPr>
          <w:rFonts w:asciiTheme="minorHAnsi" w:hAnsiTheme="minorHAnsi" w:cstheme="minorHAnsi"/>
          <w:sz w:val="16"/>
          <w:szCs w:val="16"/>
        </w:rPr>
        <w:t>Moreover</w:t>
      </w:r>
      <w:proofErr w:type="gramEnd"/>
      <w:r w:rsidRPr="00CC6C0B">
        <w:rPr>
          <w:rFonts w:asciiTheme="minorHAnsi" w:hAnsiTheme="minorHAnsi" w:cstheme="minorHAnsi"/>
          <w:sz w:val="16"/>
          <w:szCs w:val="16"/>
        </w:rPr>
        <w:t xml:space="preserve"> there was evidence that Putin was making progress in splitting the alliance and making any tough response less likely. There was the pro-Putin ‘drift’ of Hungary, the Czech Republic and Slovakia that according to Jackson Diehl of the Washington Post were clearly ‘hedging their bets’ in the face of Putin’s threats. It certainly appeared that the Kremlin had achieved its first psychological victory in its hybrid war with its Baltic </w:t>
      </w:r>
      <w:proofErr w:type="spellStart"/>
      <w:r w:rsidRPr="00CC6C0B">
        <w:rPr>
          <w:rFonts w:asciiTheme="minorHAnsi" w:hAnsiTheme="minorHAnsi" w:cstheme="minorHAnsi"/>
          <w:sz w:val="16"/>
          <w:szCs w:val="16"/>
        </w:rPr>
        <w:t>neighbours</w:t>
      </w:r>
      <w:proofErr w:type="spellEnd"/>
      <w:r w:rsidRPr="00CC6C0B">
        <w:rPr>
          <w:rFonts w:asciiTheme="minorHAnsi" w:hAnsiTheme="minorHAnsi" w:cstheme="minorHAnsi"/>
          <w:sz w:val="16"/>
          <w:szCs w:val="16"/>
        </w:rPr>
        <w:t xml:space="preserve">. Three NATO countries were suggesting that they would not want to defend another NATO member against Putin’s efforts to be ‘the ingatherer of immemorial Russian lands.’ But later the situation has changed completely and consequently, the question ‘are you prepared to die for </w:t>
      </w:r>
      <w:proofErr w:type="spellStart"/>
      <w:r w:rsidRPr="00CC6C0B">
        <w:rPr>
          <w:rFonts w:asciiTheme="minorHAnsi" w:hAnsiTheme="minorHAnsi" w:cstheme="minorHAnsi"/>
          <w:sz w:val="16"/>
          <w:szCs w:val="16"/>
        </w:rPr>
        <w:t>Narva</w:t>
      </w:r>
      <w:proofErr w:type="spellEnd"/>
      <w:r w:rsidRPr="00CC6C0B">
        <w:rPr>
          <w:rFonts w:asciiTheme="minorHAnsi" w:hAnsiTheme="minorHAnsi" w:cstheme="minorHAnsi"/>
          <w:sz w:val="16"/>
          <w:szCs w:val="16"/>
        </w:rPr>
        <w:t xml:space="preserve">?’ should be posed not to Western capitals but rather to Moscow and especially to the Kremlin. Western leaders no longer view Putin as a ‘partner’ but rather as a strategic problem which requires an immediate and clearly formulated response, and they are making the kinds of statements and taking the kinds of actions that show that they are prepared to live up to the principles fundamental to NATO. Today there are no politicians like Churchill and Roosevelt in the West, but what many had seen as ‘a collective Western Chamberlain’ have nonetheless found an adequate answer to Putin’s growing nuclear blackmail. The 2015 September Wales NATO Summit supported deployment of American troops on the territory of the Baltic countries in order to act as a restraining influence on the Russian president and his threats. Other NATO countries have dispatched troops there as well. The symbolic presence of American troops in the region of </w:t>
      </w:r>
      <w:proofErr w:type="spellStart"/>
      <w:r w:rsidRPr="00CC6C0B">
        <w:rPr>
          <w:rFonts w:asciiTheme="minorHAnsi" w:hAnsiTheme="minorHAnsi" w:cstheme="minorHAnsi"/>
          <w:sz w:val="16"/>
          <w:szCs w:val="16"/>
        </w:rPr>
        <w:t>Narva</w:t>
      </w:r>
      <w:proofErr w:type="spellEnd"/>
      <w:r w:rsidRPr="00CC6C0B">
        <w:rPr>
          <w:rFonts w:asciiTheme="minorHAnsi" w:hAnsiTheme="minorHAnsi" w:cstheme="minorHAnsi"/>
          <w:sz w:val="16"/>
          <w:szCs w:val="16"/>
        </w:rPr>
        <w:t xml:space="preserve"> psychologically transforms the situation 180 degrees. The appearance there of the first armed polite little green man would automatically mean the involvement of the Russian Federation in a full-scale war with the United States. That in turn means that Putin and his entourage need to begin asking themselves the question that they worked so hard earlier to get some in the West to ponder. Is Putin himself ready to die for that northeastern Estonian city at the eastern edge of NATO and the European Union?</w:t>
      </w:r>
    </w:p>
    <w:p w:rsidR="00C57636" w:rsidRDefault="00C57636" w:rsidP="00C57636">
      <w:pPr>
        <w:pStyle w:val="Heading3"/>
      </w:pPr>
      <w:r>
        <w:lastRenderedPageBreak/>
        <w:t>No Revisionis</w:t>
      </w:r>
      <w:r w:rsidR="00C655B2">
        <w:t>m</w:t>
      </w:r>
    </w:p>
    <w:p w:rsidR="00C57636" w:rsidRDefault="00C57636" w:rsidP="00C57636">
      <w:pPr>
        <w:pStyle w:val="Heading4"/>
      </w:pPr>
      <w:r>
        <w:t xml:space="preserve">Russia is a </w:t>
      </w:r>
      <w:r w:rsidRPr="00512BAE">
        <w:rPr>
          <w:u w:val="single"/>
        </w:rPr>
        <w:t>defensive realist</w:t>
      </w:r>
      <w:r>
        <w:t xml:space="preserve"> repetitively provoked by an expansionist NATO.</w:t>
      </w:r>
    </w:p>
    <w:p w:rsidR="00C57636" w:rsidRPr="006E7E10" w:rsidRDefault="00C57636" w:rsidP="00C57636">
      <w:r w:rsidRPr="00512BAE">
        <w:rPr>
          <w:rStyle w:val="Style13ptBold"/>
        </w:rPr>
        <w:t>Thalis ’18</w:t>
      </w:r>
      <w:r>
        <w:t xml:space="preserve"> (</w:t>
      </w:r>
      <w:r w:rsidRPr="006E7E10">
        <w:t>Alexande</w:t>
      </w:r>
      <w:r>
        <w:t>r;</w:t>
      </w:r>
      <w:r w:rsidRPr="006E7E10">
        <w:t xml:space="preserve"> </w:t>
      </w:r>
      <w:r>
        <w:t>University of Sydney in Government and International Relations, and London School of Economics, 6/3/18</w:t>
      </w:r>
      <w:r w:rsidRPr="006E7E10">
        <w:t>, "Threat or Threatened? Russia in the Era of NATO Expansion,"</w:t>
      </w:r>
      <w:r>
        <w:t xml:space="preserve"> extract of an article titled “Threat or Threatened? Russian Foreign Policy in the Era of NATO Expansion” published in Volume 11, Issue 1 of Quarterly Access,</w:t>
      </w:r>
      <w:r w:rsidRPr="006E7E10">
        <w:t xml:space="preserve"> Australian Institute of International Affairs, </w:t>
      </w:r>
      <w:hyperlink r:id="rId123" w:history="1">
        <w:r w:rsidRPr="007311CE">
          <w:rPr>
            <w:rStyle w:val="Hyperlink"/>
          </w:rPr>
          <w:t>http://www.internationalaffairs.org.au/australianoutlook/threat-or-threatened-russian-foreign-policy-in-the-era-of-nato-expansion/</w:t>
        </w:r>
      </w:hyperlink>
      <w:r>
        <w:t>; NT)</w:t>
      </w:r>
    </w:p>
    <w:p w:rsidR="00C57636" w:rsidRDefault="00C57636" w:rsidP="00C57636">
      <w:pPr>
        <w:rPr>
          <w:sz w:val="14"/>
        </w:rPr>
      </w:pPr>
      <w:r w:rsidRPr="006C0320">
        <w:rPr>
          <w:rStyle w:val="StyleUnderline"/>
        </w:rPr>
        <w:t>Russia and NATO control the overwhelming majority of the world’s nuclear weapons</w:t>
      </w:r>
      <w:r w:rsidRPr="00CA3595">
        <w:rPr>
          <w:sz w:val="14"/>
        </w:rPr>
        <w:t xml:space="preserve"> and while the </w:t>
      </w:r>
      <w:r w:rsidRPr="006C0320">
        <w:rPr>
          <w:rStyle w:val="StyleUnderline"/>
        </w:rPr>
        <w:t>likelihood of an all-out war is low</w:t>
      </w:r>
      <w:r w:rsidRPr="00CA3595">
        <w:rPr>
          <w:sz w:val="14"/>
        </w:rPr>
        <w:t xml:space="preserve">, the risk cannot be ignored. Russia and NATO are never going to see eye-to-eye on some issues, but tensions cannot be allowed to escalate. When Vladimir Putin came to power in January 2000, relations between Russia and NATO were at a very low ebb. Yet </w:t>
      </w:r>
      <w:r w:rsidRPr="00C57636">
        <w:rPr>
          <w:rStyle w:val="StyleUnderline"/>
        </w:rPr>
        <w:t>far from</w:t>
      </w:r>
      <w:r w:rsidRPr="006C0320">
        <w:rPr>
          <w:rStyle w:val="StyleUnderline"/>
        </w:rPr>
        <w:t xml:space="preserve"> exhibiting any </w:t>
      </w:r>
      <w:r w:rsidRPr="00C57636">
        <w:rPr>
          <w:rStyle w:val="StyleUnderline"/>
        </w:rPr>
        <w:t>anti-Western tendencies, Putin</w:t>
      </w:r>
      <w:r w:rsidRPr="00CA3595">
        <w:rPr>
          <w:sz w:val="14"/>
        </w:rPr>
        <w:t xml:space="preserve"> initially </w:t>
      </w:r>
      <w:r w:rsidRPr="00C57636">
        <w:rPr>
          <w:rStyle w:val="StyleUnderline"/>
        </w:rPr>
        <w:t xml:space="preserve">attempted to </w:t>
      </w:r>
      <w:r w:rsidRPr="00C57636">
        <w:rPr>
          <w:rStyle w:val="Emphasis"/>
        </w:rPr>
        <w:t>facilitate</w:t>
      </w:r>
      <w:r w:rsidRPr="00C57636">
        <w:rPr>
          <w:rStyle w:val="StyleUnderline"/>
        </w:rPr>
        <w:t xml:space="preserve"> rapprochement between Russia and </w:t>
      </w:r>
      <w:r w:rsidRPr="00512BAE">
        <w:rPr>
          <w:rStyle w:val="StyleUnderline"/>
        </w:rPr>
        <w:t xml:space="preserve">the </w:t>
      </w:r>
      <w:r w:rsidRPr="00C57636">
        <w:rPr>
          <w:rStyle w:val="StyleUnderline"/>
        </w:rPr>
        <w:t xml:space="preserve">West. Putin </w:t>
      </w:r>
      <w:proofErr w:type="spellStart"/>
      <w:r w:rsidRPr="00C57636">
        <w:rPr>
          <w:rStyle w:val="StyleUnderline"/>
        </w:rPr>
        <w:t>characterised</w:t>
      </w:r>
      <w:proofErr w:type="spellEnd"/>
      <w:r w:rsidRPr="00C57636">
        <w:rPr>
          <w:rStyle w:val="StyleUnderline"/>
        </w:rPr>
        <w:t xml:space="preserve"> NATO as </w:t>
      </w:r>
      <w:r w:rsidRPr="00512BAE">
        <w:rPr>
          <w:rStyle w:val="StyleUnderline"/>
        </w:rPr>
        <w:t>a</w:t>
      </w:r>
      <w:r w:rsidRPr="00C57636">
        <w:rPr>
          <w:rStyle w:val="StyleUnderline"/>
        </w:rPr>
        <w:t xml:space="preserve"> minimal threat</w:t>
      </w:r>
      <w:r w:rsidRPr="006C0320">
        <w:rPr>
          <w:rStyle w:val="StyleUnderline"/>
        </w:rPr>
        <w:t xml:space="preserve"> to Russia’s security, and even went as far as to suggest that Russia may still consider joining the alliance in the right circumstances.</w:t>
      </w:r>
      <w:r w:rsidRPr="00CA3595">
        <w:rPr>
          <w:sz w:val="14"/>
        </w:rPr>
        <w:t xml:space="preserve"> NATO responded with a conciliatory gesture of its own, establishing the NATO-Russia Council in November 2001.</w:t>
      </w:r>
      <w:r w:rsidRPr="006C0320">
        <w:rPr>
          <w:rStyle w:val="StyleUnderline"/>
        </w:rPr>
        <w:t xml:space="preserve"> However, </w:t>
      </w:r>
      <w:r w:rsidRPr="00C57636">
        <w:rPr>
          <w:rStyle w:val="StyleUnderline"/>
        </w:rPr>
        <w:t xml:space="preserve">Putin’s overtures failed to dampen </w:t>
      </w:r>
      <w:r w:rsidRPr="00512BAE">
        <w:rPr>
          <w:rStyle w:val="StyleUnderline"/>
        </w:rPr>
        <w:t xml:space="preserve">the </w:t>
      </w:r>
      <w:r w:rsidRPr="00C57636">
        <w:rPr>
          <w:rStyle w:val="StyleUnderline"/>
        </w:rPr>
        <w:t xml:space="preserve">alliance’s </w:t>
      </w:r>
      <w:r w:rsidRPr="00C57636">
        <w:rPr>
          <w:rStyle w:val="Emphasis"/>
        </w:rPr>
        <w:t>expansionist</w:t>
      </w:r>
      <w:r w:rsidRPr="00C57636">
        <w:rPr>
          <w:rStyle w:val="StyleUnderline"/>
        </w:rPr>
        <w:t xml:space="preserve"> zeal</w:t>
      </w:r>
      <w:r w:rsidRPr="006C0320">
        <w:rPr>
          <w:rStyle w:val="StyleUnderline"/>
        </w:rPr>
        <w:t xml:space="preserve">. From 2003 to 2005 </w:t>
      </w:r>
      <w:r w:rsidRPr="00C57636">
        <w:rPr>
          <w:rStyle w:val="StyleUnderline"/>
        </w:rPr>
        <w:t xml:space="preserve">the West extended </w:t>
      </w:r>
      <w:r w:rsidRPr="00CA3595">
        <w:rPr>
          <w:rStyle w:val="StyleUnderline"/>
        </w:rPr>
        <w:t xml:space="preserve">its </w:t>
      </w:r>
      <w:r w:rsidRPr="00C57636">
        <w:rPr>
          <w:rStyle w:val="StyleUnderline"/>
        </w:rPr>
        <w:t xml:space="preserve">influence </w:t>
      </w:r>
      <w:r w:rsidRPr="00CA3595">
        <w:rPr>
          <w:rStyle w:val="StyleUnderline"/>
        </w:rPr>
        <w:t xml:space="preserve">further </w:t>
      </w:r>
      <w:r w:rsidRPr="00C57636">
        <w:rPr>
          <w:rStyle w:val="StyleUnderline"/>
        </w:rPr>
        <w:t>into Eastern Europe by aiding revolutions against pro-Russian regimes</w:t>
      </w:r>
      <w:r w:rsidRPr="006C0320">
        <w:rPr>
          <w:rStyle w:val="StyleUnderline"/>
        </w:rPr>
        <w:t xml:space="preserve"> in Georgia </w:t>
      </w:r>
      <w:r w:rsidRPr="00F024DC">
        <w:rPr>
          <w:rStyle w:val="StyleUnderline"/>
        </w:rPr>
        <w:t>and the Ukraine</w:t>
      </w:r>
      <w:r w:rsidRPr="00F024DC">
        <w:rPr>
          <w:sz w:val="14"/>
        </w:rPr>
        <w:t xml:space="preserve">. Between 1993 and 2003, $700 million in US aid and $420 million European Union (EU) aid was directed into Georgia. </w:t>
      </w:r>
      <w:r w:rsidRPr="00F024DC">
        <w:rPr>
          <w:rStyle w:val="StyleUnderline"/>
        </w:rPr>
        <w:t xml:space="preserve">Most of this money was channeled through Western NGOs and was used toward electoral and judicial reform and citizen </w:t>
      </w:r>
      <w:proofErr w:type="spellStart"/>
      <w:r w:rsidRPr="00F024DC">
        <w:rPr>
          <w:rStyle w:val="StyleUnderline"/>
        </w:rPr>
        <w:t>mobilisation</w:t>
      </w:r>
      <w:proofErr w:type="spellEnd"/>
      <w:r w:rsidRPr="00F024DC">
        <w:rPr>
          <w:sz w:val="14"/>
        </w:rPr>
        <w:t xml:space="preserve">. Vote rigging by Georgia’s pro-Russian government in 2003 sparked widespread protests against the incumbent President Eduard Shevardnadze. Western NGOs played a key role in financing opposition parties and </w:t>
      </w:r>
      <w:proofErr w:type="spellStart"/>
      <w:r w:rsidRPr="00F024DC">
        <w:rPr>
          <w:sz w:val="14"/>
        </w:rPr>
        <w:t>organising</w:t>
      </w:r>
      <w:proofErr w:type="spellEnd"/>
      <w:r w:rsidRPr="00F024DC">
        <w:rPr>
          <w:sz w:val="14"/>
        </w:rPr>
        <w:t xml:space="preserve"> demonstrations. When popular pressure forced Shevardnadze to resign, he was succeeded by the pro-NATO Mikhail Saakashvili. Voter fraud orchestrated by the Ukraine’s pro-Russian President, Victor </w:t>
      </w:r>
      <w:proofErr w:type="spellStart"/>
      <w:r w:rsidRPr="00F024DC">
        <w:rPr>
          <w:sz w:val="14"/>
        </w:rPr>
        <w:t>Yanukovich</w:t>
      </w:r>
      <w:proofErr w:type="spellEnd"/>
      <w:r w:rsidRPr="00F024DC">
        <w:rPr>
          <w:sz w:val="14"/>
        </w:rPr>
        <w:t xml:space="preserve">, in 2004 sparked similar protests in the Ukraine. Again, </w:t>
      </w:r>
      <w:r w:rsidRPr="00F024DC">
        <w:rPr>
          <w:rStyle w:val="StyleUnderline"/>
        </w:rPr>
        <w:t xml:space="preserve">state-funded Western NGOs played a central role in </w:t>
      </w:r>
      <w:proofErr w:type="spellStart"/>
      <w:r w:rsidRPr="00F024DC">
        <w:rPr>
          <w:rStyle w:val="StyleUnderline"/>
        </w:rPr>
        <w:t>mobilising</w:t>
      </w:r>
      <w:proofErr w:type="spellEnd"/>
      <w:r w:rsidRPr="00F024DC">
        <w:rPr>
          <w:rStyle w:val="StyleUnderline"/>
        </w:rPr>
        <w:t xml:space="preserve"> anti-government demonstrators. Protestors</w:t>
      </w:r>
      <w:r w:rsidRPr="00F024DC">
        <w:rPr>
          <w:sz w:val="14"/>
        </w:rPr>
        <w:t xml:space="preserve"> </w:t>
      </w:r>
      <w:r w:rsidRPr="00F024DC">
        <w:rPr>
          <w:rStyle w:val="StyleUnderline"/>
        </w:rPr>
        <w:t>were entertained with rock music, provided with free food and tent accommodation and even paid small amounts of money</w:t>
      </w:r>
      <w:r w:rsidRPr="00F024DC">
        <w:rPr>
          <w:sz w:val="14"/>
        </w:rPr>
        <w:t xml:space="preserve"> for attending rallies. When popular pressure prompted Ukraine’s Supreme Court to annul the election result and order a revote, the Western-backed Victor </w:t>
      </w:r>
      <w:proofErr w:type="spellStart"/>
      <w:r w:rsidRPr="00F024DC">
        <w:rPr>
          <w:sz w:val="14"/>
        </w:rPr>
        <w:t>Yushchenko</w:t>
      </w:r>
      <w:proofErr w:type="spellEnd"/>
      <w:r w:rsidRPr="00F024DC">
        <w:rPr>
          <w:sz w:val="14"/>
        </w:rPr>
        <w:t xml:space="preserve"> was elected President. In March 2004 NATO accepted seven new member states including the three Baltic states. For the first time, NATO was right on Russia’s border. Twelve hundred miles had separated Saint Petersburg from NATO during the Cold War, but that distance had been reduced to less than one hundred miles. </w:t>
      </w:r>
      <w:r w:rsidRPr="00F024DC">
        <w:rPr>
          <w:rStyle w:val="StyleUnderline"/>
        </w:rPr>
        <w:t xml:space="preserve">Later that year </w:t>
      </w:r>
      <w:r w:rsidRPr="00F024DC">
        <w:rPr>
          <w:sz w:val="14"/>
          <w:szCs w:val="14"/>
        </w:rPr>
        <w:t>Georgia and the</w:t>
      </w:r>
      <w:r w:rsidRPr="00F024DC">
        <w:rPr>
          <w:rStyle w:val="StyleUnderline"/>
        </w:rPr>
        <w:t xml:space="preserve"> Ukraine signed Individual Partnership Action Plans, and joint NATO-Ukraine military exercises in Crimea soon followed. Whilst Putin downplayed the importance of these events, others in his administration expressed much alarm</w:t>
      </w:r>
      <w:r w:rsidRPr="00F024DC">
        <w:rPr>
          <w:sz w:val="14"/>
        </w:rPr>
        <w:t xml:space="preserve">. Foreign Minister Sergei Lavrov warned “we cannot, of course, watch impartially the military structure of the alliance moving ever closer to our borders.” </w:t>
      </w:r>
      <w:r w:rsidRPr="00F024DC">
        <w:rPr>
          <w:rStyle w:val="StyleUnderline"/>
        </w:rPr>
        <w:t>It was quite reasonable for the Kremlin to view NATO’s incorporation of the Baltic States as an outright threat</w:t>
      </w:r>
      <w:r w:rsidRPr="00F024DC">
        <w:rPr>
          <w:sz w:val="14"/>
        </w:rPr>
        <w:t xml:space="preserve">. Unlike the existing NATO members and former Warsaw Pact states, </w:t>
      </w:r>
      <w:r w:rsidRPr="00F024DC">
        <w:rPr>
          <w:rStyle w:val="StyleUnderline"/>
        </w:rPr>
        <w:t>the 1990 Conventional Forces in Europe (CFE) Treaty, which was designed to prevent any country from amassing the weaponry required to launch an offensive war, didn’t bind the Baltic nations. NATO now held the legal right to deploy an unlimited quantity of troops and military hardware in the Baltic</w:t>
      </w:r>
      <w:r w:rsidRPr="00F024DC">
        <w:rPr>
          <w:sz w:val="14"/>
        </w:rPr>
        <w:t>. Plans were made for the Baltic states to accede to an adapted CFE treaty, but a series of diplomatic stalemates resulted in the US and its NATO allies refusing to ratify the new agreement. In 2007</w:t>
      </w:r>
      <w:r w:rsidRPr="006E7E10">
        <w:rPr>
          <w:sz w:val="14"/>
          <w:szCs w:val="14"/>
        </w:rPr>
        <w:t xml:space="preserve">, the Bush Administration announced plans to construct a missile </w:t>
      </w:r>
      <w:proofErr w:type="spellStart"/>
      <w:r w:rsidRPr="006E7E10">
        <w:rPr>
          <w:sz w:val="14"/>
          <w:szCs w:val="14"/>
        </w:rPr>
        <w:t>defence</w:t>
      </w:r>
      <w:proofErr w:type="spellEnd"/>
      <w:r w:rsidRPr="006E7E10">
        <w:rPr>
          <w:sz w:val="14"/>
          <w:szCs w:val="14"/>
        </w:rPr>
        <w:t xml:space="preserve"> shield in Eastern Europe. The pretext for this decision was that it was necessary to protect Europe from an Iranian nuclear attack. However, Moscow quickly </w:t>
      </w:r>
      <w:proofErr w:type="spellStart"/>
      <w:r w:rsidRPr="006E7E10">
        <w:rPr>
          <w:sz w:val="14"/>
          <w:szCs w:val="14"/>
        </w:rPr>
        <w:t>realised</w:t>
      </w:r>
      <w:proofErr w:type="spellEnd"/>
      <w:r w:rsidRPr="006E7E10">
        <w:rPr>
          <w:sz w:val="14"/>
          <w:szCs w:val="14"/>
        </w:rPr>
        <w:t xml:space="preserve"> that the shield would have the potential to undermine and perhaps even </w:t>
      </w:r>
      <w:proofErr w:type="spellStart"/>
      <w:r w:rsidRPr="006E7E10">
        <w:rPr>
          <w:sz w:val="14"/>
          <w:szCs w:val="14"/>
        </w:rPr>
        <w:t>neutralise</w:t>
      </w:r>
      <w:proofErr w:type="spellEnd"/>
      <w:r w:rsidRPr="006E7E10">
        <w:rPr>
          <w:sz w:val="14"/>
          <w:szCs w:val="14"/>
        </w:rPr>
        <w:t xml:space="preserve"> Russia’s nuclear deterrent. Putin suggested an alternative, namely the construction of a joint Russia-US radar warning system in Azerbaijan, but the US rejected this proposal. At this point,</w:t>
      </w:r>
      <w:r w:rsidRPr="006C0320">
        <w:rPr>
          <w:rStyle w:val="StyleUnderline"/>
        </w:rPr>
        <w:t xml:space="preserve"> </w:t>
      </w:r>
      <w:r w:rsidRPr="00C57636">
        <w:rPr>
          <w:rStyle w:val="StyleUnderline"/>
        </w:rPr>
        <w:t xml:space="preserve">Putin was forced to abandon his </w:t>
      </w:r>
      <w:r w:rsidRPr="00C57636">
        <w:rPr>
          <w:rStyle w:val="Emphasis"/>
        </w:rPr>
        <w:t>conciliatory</w:t>
      </w:r>
      <w:r w:rsidRPr="00C57636">
        <w:rPr>
          <w:rStyle w:val="StyleUnderline"/>
        </w:rPr>
        <w:t xml:space="preserve"> approach</w:t>
      </w:r>
      <w:r w:rsidRPr="00CA3595">
        <w:rPr>
          <w:sz w:val="14"/>
        </w:rPr>
        <w:t xml:space="preserve">. In his 2007 State of the Nation Address, the </w:t>
      </w:r>
      <w:r w:rsidRPr="00C57636">
        <w:rPr>
          <w:rStyle w:val="StyleUnderline"/>
        </w:rPr>
        <w:t>Russia</w:t>
      </w:r>
      <w:r w:rsidRPr="006C0320">
        <w:rPr>
          <w:rStyle w:val="StyleUnderline"/>
        </w:rPr>
        <w:t xml:space="preserve">n President </w:t>
      </w:r>
      <w:proofErr w:type="spellStart"/>
      <w:r w:rsidRPr="00C57636">
        <w:rPr>
          <w:rStyle w:val="StyleUnderline"/>
        </w:rPr>
        <w:t>characterised</w:t>
      </w:r>
      <w:proofErr w:type="spellEnd"/>
      <w:r w:rsidRPr="00C57636">
        <w:rPr>
          <w:rStyle w:val="StyleUnderline"/>
        </w:rPr>
        <w:t xml:space="preserve"> NATO as</w:t>
      </w:r>
      <w:r w:rsidRPr="006C0320">
        <w:rPr>
          <w:rStyle w:val="StyleUnderline"/>
        </w:rPr>
        <w:t xml:space="preserve">, “a real </w:t>
      </w:r>
      <w:r w:rsidRPr="00C57636">
        <w:rPr>
          <w:rStyle w:val="StyleUnderline"/>
        </w:rPr>
        <w:t>threat</w:t>
      </w:r>
      <w:r w:rsidRPr="00CA3595">
        <w:rPr>
          <w:sz w:val="14"/>
        </w:rPr>
        <w:t xml:space="preserve">”. Russia formally suspended its observance of its CFE treaty obligations a month later. At a summit in Bucharest in April 2008, </w:t>
      </w:r>
      <w:r w:rsidRPr="00560027">
        <w:rPr>
          <w:rStyle w:val="StyleUnderline"/>
        </w:rPr>
        <w:t xml:space="preserve">NATO released a statement affirming that Georgia and the Ukraine would be offered membership. </w:t>
      </w:r>
      <w:r w:rsidRPr="00C57636">
        <w:rPr>
          <w:rStyle w:val="StyleUnderline"/>
        </w:rPr>
        <w:t>US pressure</w:t>
      </w:r>
      <w:r w:rsidRPr="00560027">
        <w:rPr>
          <w:rStyle w:val="StyleUnderline"/>
        </w:rPr>
        <w:t xml:space="preserve"> was the chief </w:t>
      </w:r>
      <w:r w:rsidRPr="00C57636">
        <w:rPr>
          <w:rStyle w:val="StyleUnderline"/>
        </w:rPr>
        <w:t>drive</w:t>
      </w:r>
      <w:r w:rsidRPr="00560027">
        <w:rPr>
          <w:rStyle w:val="StyleUnderline"/>
        </w:rPr>
        <w:t xml:space="preserve">r of this </w:t>
      </w:r>
      <w:r w:rsidRPr="00C57636">
        <w:rPr>
          <w:rStyle w:val="StyleUnderline"/>
        </w:rPr>
        <w:t>decision</w:t>
      </w:r>
      <w:r w:rsidRPr="00560027">
        <w:rPr>
          <w:rStyle w:val="StyleUnderline"/>
        </w:rPr>
        <w:t>, as several Western European alliance members expressed opposition</w:t>
      </w:r>
      <w:r w:rsidRPr="00CA3595">
        <w:rPr>
          <w:sz w:val="14"/>
        </w:rPr>
        <w:t xml:space="preserve"> to the plan. </w:t>
      </w:r>
      <w:r w:rsidRPr="00560027">
        <w:rPr>
          <w:rStyle w:val="StyleUnderline"/>
        </w:rPr>
        <w:t xml:space="preserve">This </w:t>
      </w:r>
      <w:r w:rsidRPr="00F024DC">
        <w:rPr>
          <w:rStyle w:val="StyleUnderline"/>
        </w:rPr>
        <w:t>was NATO’s most threatening and provocative move towards Russia</w:t>
      </w:r>
      <w:r w:rsidRPr="00560027">
        <w:rPr>
          <w:rStyle w:val="StyleUnderline"/>
        </w:rPr>
        <w:t xml:space="preserve"> yet</w:t>
      </w:r>
      <w:r w:rsidRPr="00F024DC">
        <w:rPr>
          <w:rStyle w:val="StyleUnderline"/>
        </w:rPr>
        <w:t xml:space="preserve">. Ukraine, as the biggest country is </w:t>
      </w:r>
      <w:r w:rsidRPr="00F024DC">
        <w:rPr>
          <w:rStyle w:val="StyleUnderline"/>
        </w:rPr>
        <w:lastRenderedPageBreak/>
        <w:t>Europe, constitutes an important strategic buffer between Russia and NATO</w:t>
      </w:r>
      <w:r w:rsidRPr="00560027">
        <w:rPr>
          <w:rStyle w:val="StyleUnderline"/>
        </w:rPr>
        <w:t xml:space="preserve">. </w:t>
      </w:r>
      <w:r w:rsidRPr="00C57636">
        <w:rPr>
          <w:rStyle w:val="StyleUnderline"/>
        </w:rPr>
        <w:t>Napoleonic France, Wilhelmine Germany, and Nazi Germany</w:t>
      </w:r>
      <w:r w:rsidRPr="00560027">
        <w:rPr>
          <w:rStyle w:val="StyleUnderline"/>
        </w:rPr>
        <w:t xml:space="preserve"> all </w:t>
      </w:r>
      <w:r w:rsidRPr="00C57636">
        <w:rPr>
          <w:rStyle w:val="StyleUnderline"/>
        </w:rPr>
        <w:t>invaded Russia through</w:t>
      </w:r>
      <w:r w:rsidRPr="00560027">
        <w:rPr>
          <w:rStyle w:val="StyleUnderline"/>
        </w:rPr>
        <w:t xml:space="preserve"> south-</w:t>
      </w:r>
      <w:r w:rsidRPr="00C57636">
        <w:rPr>
          <w:rStyle w:val="StyleUnderline"/>
        </w:rPr>
        <w:t>eastern Europe</w:t>
      </w:r>
      <w:r w:rsidRPr="00560027">
        <w:rPr>
          <w:rStyle w:val="StyleUnderline"/>
        </w:rPr>
        <w:t xml:space="preserve"> and consequently, </w:t>
      </w:r>
      <w:r w:rsidRPr="00C57636">
        <w:rPr>
          <w:rStyle w:val="StyleUnderline"/>
        </w:rPr>
        <w:t>the Kremlin is</w:t>
      </w:r>
      <w:r w:rsidRPr="00560027">
        <w:rPr>
          <w:rStyle w:val="StyleUnderline"/>
        </w:rPr>
        <w:t xml:space="preserve"> extremely </w:t>
      </w:r>
      <w:r w:rsidRPr="00C57636">
        <w:rPr>
          <w:rStyle w:val="Emphasis"/>
        </w:rPr>
        <w:t>reticent</w:t>
      </w:r>
      <w:r w:rsidRPr="00C57636">
        <w:rPr>
          <w:rStyle w:val="StyleUnderline"/>
        </w:rPr>
        <w:t xml:space="preserve"> to allow the armies of those countries to</w:t>
      </w:r>
      <w:r w:rsidRPr="00560027">
        <w:rPr>
          <w:rStyle w:val="StyleUnderline"/>
        </w:rPr>
        <w:t xml:space="preserve"> once again </w:t>
      </w:r>
      <w:r w:rsidRPr="00C57636">
        <w:rPr>
          <w:rStyle w:val="StyleUnderline"/>
        </w:rPr>
        <w:t>be stationed there</w:t>
      </w:r>
      <w:r w:rsidRPr="00CA3595">
        <w:rPr>
          <w:sz w:val="14"/>
        </w:rPr>
        <w:t xml:space="preserve">. Georgia borders Russia’s volatile Caucasus region, already rife with minority nationalism and secessionist sentiment. Furthermore, both </w:t>
      </w:r>
      <w:r w:rsidRPr="00F024DC">
        <w:t>Georgia and the</w:t>
      </w:r>
      <w:r w:rsidRPr="00560027">
        <w:rPr>
          <w:rStyle w:val="StyleUnderline"/>
        </w:rPr>
        <w:t xml:space="preserve"> </w:t>
      </w:r>
      <w:r w:rsidRPr="00C57636">
        <w:rPr>
          <w:rStyle w:val="StyleUnderline"/>
        </w:rPr>
        <w:t>Ukraine</w:t>
      </w:r>
      <w:r w:rsidRPr="00560027">
        <w:rPr>
          <w:rStyle w:val="StyleUnderline"/>
        </w:rPr>
        <w:t xml:space="preserve"> are </w:t>
      </w:r>
      <w:r w:rsidRPr="00C57636">
        <w:rPr>
          <w:rStyle w:val="StyleUnderline"/>
        </w:rPr>
        <w:t>proximate to Russia</w:t>
      </w:r>
      <w:r w:rsidRPr="00560027">
        <w:rPr>
          <w:rStyle w:val="StyleUnderline"/>
        </w:rPr>
        <w:t xml:space="preserve">’s Volga region, its </w:t>
      </w:r>
      <w:r w:rsidRPr="00C57636">
        <w:rPr>
          <w:rStyle w:val="StyleUnderline"/>
        </w:rPr>
        <w:t>agricultural heartland and</w:t>
      </w:r>
      <w:r w:rsidRPr="00560027">
        <w:rPr>
          <w:rStyle w:val="StyleUnderline"/>
        </w:rPr>
        <w:t xml:space="preserve"> its </w:t>
      </w:r>
      <w:r w:rsidRPr="00C57636">
        <w:rPr>
          <w:rStyle w:val="StyleUnderline"/>
        </w:rPr>
        <w:t>access point for</w:t>
      </w:r>
      <w:r w:rsidRPr="00560027">
        <w:rPr>
          <w:rStyle w:val="StyleUnderline"/>
        </w:rPr>
        <w:t xml:space="preserve"> Caspian Sea </w:t>
      </w:r>
      <w:r w:rsidRPr="00C57636">
        <w:rPr>
          <w:rStyle w:val="StyleUnderline"/>
        </w:rPr>
        <w:t>oil</w:t>
      </w:r>
      <w:r w:rsidRPr="00560027">
        <w:rPr>
          <w:rStyle w:val="StyleUnderline"/>
        </w:rPr>
        <w:t xml:space="preserve">. The </w:t>
      </w:r>
      <w:r w:rsidRPr="00C57636">
        <w:rPr>
          <w:rStyle w:val="StyleUnderline"/>
        </w:rPr>
        <w:t>Kremlin cannot</w:t>
      </w:r>
      <w:r w:rsidRPr="00560027">
        <w:rPr>
          <w:rStyle w:val="StyleUnderline"/>
        </w:rPr>
        <w:t xml:space="preserve"> and will not </w:t>
      </w:r>
      <w:r w:rsidRPr="00C57636">
        <w:rPr>
          <w:rStyle w:val="StyleUnderline"/>
        </w:rPr>
        <w:t>risk</w:t>
      </w:r>
      <w:r w:rsidRPr="00560027">
        <w:rPr>
          <w:rStyle w:val="StyleUnderline"/>
        </w:rPr>
        <w:t xml:space="preserve"> its control over these </w:t>
      </w:r>
      <w:r w:rsidRPr="00C57636">
        <w:rPr>
          <w:rStyle w:val="StyleUnderline"/>
        </w:rPr>
        <w:t>assets</w:t>
      </w:r>
      <w:r w:rsidRPr="00560027">
        <w:rPr>
          <w:rStyle w:val="StyleUnderline"/>
        </w:rPr>
        <w:t xml:space="preserve"> being compromised. </w:t>
      </w:r>
      <w:r w:rsidRPr="00CA3595">
        <w:rPr>
          <w:sz w:val="14"/>
        </w:rPr>
        <w:t xml:space="preserve">Russia and NATO: Where to Next? Winston Churchill once famously remarked that Russia is, “a riddle wrapped in a mystery inside an enigma.” However, since the end of the Cold War at least, </w:t>
      </w:r>
      <w:r w:rsidRPr="00560027">
        <w:rPr>
          <w:rStyle w:val="StyleUnderline"/>
        </w:rPr>
        <w:t xml:space="preserve">the </w:t>
      </w:r>
      <w:r w:rsidRPr="00C57636">
        <w:rPr>
          <w:rStyle w:val="StyleUnderline"/>
        </w:rPr>
        <w:t xml:space="preserve">Russian mindset </w:t>
      </w:r>
      <w:r w:rsidRPr="00F024DC">
        <w:rPr>
          <w:rStyle w:val="StyleUnderline"/>
        </w:rPr>
        <w:t>has been remarkabl</w:t>
      </w:r>
      <w:r w:rsidRPr="00560027">
        <w:rPr>
          <w:rStyle w:val="StyleUnderline"/>
        </w:rPr>
        <w:t xml:space="preserve">y </w:t>
      </w:r>
      <w:r w:rsidRPr="00C57636">
        <w:rPr>
          <w:rStyle w:val="StyleUnderline"/>
        </w:rPr>
        <w:t xml:space="preserve">easy to understand. </w:t>
      </w:r>
      <w:r w:rsidRPr="00F024DC">
        <w:rPr>
          <w:rStyle w:val="StyleUnderline"/>
        </w:rPr>
        <w:t>Russia regards NATO, the world’s most powerful military alliance, as a</w:t>
      </w:r>
      <w:r w:rsidRPr="00560027">
        <w:rPr>
          <w:rStyle w:val="StyleUnderline"/>
        </w:rPr>
        <w:t xml:space="preserve"> dire threat </w:t>
      </w:r>
      <w:r w:rsidRPr="00F024DC">
        <w:rPr>
          <w:sz w:val="14"/>
          <w:szCs w:val="14"/>
        </w:rPr>
        <w:t>the its security.</w:t>
      </w:r>
      <w:r w:rsidRPr="00560027">
        <w:rPr>
          <w:rStyle w:val="StyleUnderline"/>
        </w:rPr>
        <w:t xml:space="preserve"> </w:t>
      </w:r>
      <w:r w:rsidRPr="00C57636">
        <w:rPr>
          <w:rStyle w:val="StyleUnderline"/>
        </w:rPr>
        <w:t xml:space="preserve">Russia’s goal </w:t>
      </w:r>
      <w:r w:rsidRPr="00512BAE">
        <w:rPr>
          <w:rStyle w:val="StyleUnderline"/>
        </w:rPr>
        <w:t>of</w:t>
      </w:r>
      <w:r w:rsidRPr="00560027">
        <w:rPr>
          <w:rStyle w:val="StyleUnderline"/>
        </w:rPr>
        <w:t xml:space="preserve"> trying to </w:t>
      </w:r>
      <w:r w:rsidRPr="00C57636">
        <w:rPr>
          <w:rStyle w:val="StyleUnderline"/>
        </w:rPr>
        <w:t>halt NATO’s eastward march</w:t>
      </w:r>
      <w:r w:rsidRPr="00512BAE">
        <w:rPr>
          <w:rStyle w:val="StyleUnderline"/>
        </w:rPr>
        <w:t xml:space="preserve"> is </w:t>
      </w:r>
      <w:r w:rsidRPr="00C57636">
        <w:rPr>
          <w:rStyle w:val="StyleUnderline"/>
        </w:rPr>
        <w:t>rooted in</w:t>
      </w:r>
      <w:r w:rsidRPr="00560027">
        <w:rPr>
          <w:rStyle w:val="StyleUnderline"/>
        </w:rPr>
        <w:t xml:space="preserve"> a </w:t>
      </w:r>
      <w:r w:rsidRPr="00C57636">
        <w:rPr>
          <w:rStyle w:val="Emphasis"/>
        </w:rPr>
        <w:t>defensive realist</w:t>
      </w:r>
      <w:r w:rsidRPr="00C57636">
        <w:rPr>
          <w:rStyle w:val="StyleUnderline"/>
        </w:rPr>
        <w:t xml:space="preserve"> view</w:t>
      </w:r>
      <w:r w:rsidRPr="00560027">
        <w:rPr>
          <w:rStyle w:val="StyleUnderline"/>
        </w:rPr>
        <w:t xml:space="preserve"> of international politics. The </w:t>
      </w:r>
      <w:r w:rsidRPr="00C57636">
        <w:rPr>
          <w:rStyle w:val="StyleUnderline"/>
        </w:rPr>
        <w:t>Kremlin</w:t>
      </w:r>
      <w:r w:rsidRPr="00560027">
        <w:rPr>
          <w:rStyle w:val="StyleUnderline"/>
        </w:rPr>
        <w:t xml:space="preserve"> is attempting to </w:t>
      </w:r>
      <w:r w:rsidRPr="00C57636">
        <w:rPr>
          <w:rStyle w:val="StyleUnderline"/>
        </w:rPr>
        <w:t>safeguard its security</w:t>
      </w:r>
      <w:r w:rsidRPr="00560027">
        <w:rPr>
          <w:rStyle w:val="StyleUnderline"/>
        </w:rPr>
        <w:t xml:space="preserve">; it is </w:t>
      </w:r>
      <w:r w:rsidRPr="00C57636">
        <w:rPr>
          <w:rStyle w:val="StyleUnderline"/>
        </w:rPr>
        <w:t>not looking to reclaim lost status or</w:t>
      </w:r>
      <w:r w:rsidRPr="00560027">
        <w:rPr>
          <w:rStyle w:val="StyleUnderline"/>
        </w:rPr>
        <w:t xml:space="preserve"> recapture an </w:t>
      </w:r>
      <w:r w:rsidRPr="00C57636">
        <w:rPr>
          <w:rStyle w:val="StyleUnderline"/>
        </w:rPr>
        <w:t>empire</w:t>
      </w:r>
      <w:r w:rsidRPr="00560027">
        <w:rPr>
          <w:rStyle w:val="StyleUnderline"/>
        </w:rPr>
        <w:t>.</w:t>
      </w:r>
      <w:r w:rsidRPr="00CA3595">
        <w:rPr>
          <w:sz w:val="14"/>
        </w:rPr>
        <w:t xml:space="preserve"> Analysts such as </w:t>
      </w:r>
      <w:proofErr w:type="spellStart"/>
      <w:r w:rsidRPr="00CA3595">
        <w:rPr>
          <w:sz w:val="14"/>
        </w:rPr>
        <w:t>Derk</w:t>
      </w:r>
      <w:proofErr w:type="spellEnd"/>
      <w:r w:rsidRPr="00CA3595">
        <w:rPr>
          <w:sz w:val="14"/>
        </w:rPr>
        <w:t xml:space="preserve"> </w:t>
      </w:r>
      <w:proofErr w:type="spellStart"/>
      <w:r w:rsidRPr="00CA3595">
        <w:rPr>
          <w:sz w:val="14"/>
        </w:rPr>
        <w:t>Eppink</w:t>
      </w:r>
      <w:proofErr w:type="spellEnd"/>
      <w:r w:rsidRPr="00CA3595">
        <w:rPr>
          <w:sz w:val="14"/>
        </w:rPr>
        <w:t xml:space="preserve"> have contended that, “Putin’s mind-set is largely rooted in the 19th century. Politics [for him] is about power.” Those who dismiss this worldview as outdated would do well to remember that </w:t>
      </w:r>
      <w:r w:rsidRPr="00560027">
        <w:rPr>
          <w:rStyle w:val="StyleUnderline"/>
        </w:rPr>
        <w:t>Russia was almost destroyed twice in twentieth century by invasions through Eastern Europe</w:t>
      </w:r>
      <w:r w:rsidRPr="00CA3595">
        <w:rPr>
          <w:sz w:val="14"/>
        </w:rPr>
        <w:t xml:space="preserve">. At least twenty-seven million Russians were killed during WWII, roughly one third of the war’s overall death toll. It should hardly be surprising that </w:t>
      </w:r>
      <w:r w:rsidRPr="00560027">
        <w:rPr>
          <w:rStyle w:val="StyleUnderline"/>
        </w:rPr>
        <w:t xml:space="preserve">a sense of </w:t>
      </w:r>
      <w:r w:rsidRPr="00F024DC">
        <w:rPr>
          <w:rStyle w:val="Emphasis"/>
        </w:rPr>
        <w:t>vulnerability</w:t>
      </w:r>
      <w:r w:rsidRPr="00560027">
        <w:rPr>
          <w:rStyle w:val="StyleUnderline"/>
        </w:rPr>
        <w:t xml:space="preserve"> still pervades Russian strategic thinking today</w:t>
      </w:r>
      <w:r w:rsidRPr="00CA3595">
        <w:rPr>
          <w:sz w:val="14"/>
        </w:rPr>
        <w:t xml:space="preserve">. It is also worth noting that the US’ worldview is not significantly different to that of Russia. The US has pursued the Monroe Doctrine for almost two centuries, often employing violence and subverting democracy to prevent foreign powers from establishing a presence in the Americas. As John Mearsheimer explains, “this is Geopolitics 101: </w:t>
      </w:r>
      <w:r w:rsidRPr="00560027">
        <w:rPr>
          <w:rStyle w:val="StyleUnderline"/>
        </w:rPr>
        <w:t xml:space="preserve">great </w:t>
      </w:r>
      <w:r w:rsidRPr="00C57636">
        <w:rPr>
          <w:rStyle w:val="StyleUnderline"/>
        </w:rPr>
        <w:t>powers are</w:t>
      </w:r>
      <w:r w:rsidRPr="00560027">
        <w:rPr>
          <w:rStyle w:val="StyleUnderline"/>
        </w:rPr>
        <w:t xml:space="preserve"> always </w:t>
      </w:r>
      <w:r w:rsidRPr="00C57636">
        <w:rPr>
          <w:rStyle w:val="StyleUnderline"/>
        </w:rPr>
        <w:t>sensitive to</w:t>
      </w:r>
      <w:r w:rsidRPr="00560027">
        <w:rPr>
          <w:rStyle w:val="StyleUnderline"/>
        </w:rPr>
        <w:t xml:space="preserve"> potential </w:t>
      </w:r>
      <w:r w:rsidRPr="00C57636">
        <w:rPr>
          <w:rStyle w:val="StyleUnderline"/>
        </w:rPr>
        <w:t>threats near</w:t>
      </w:r>
      <w:r w:rsidRPr="00560027">
        <w:rPr>
          <w:rStyle w:val="StyleUnderline"/>
        </w:rPr>
        <w:t xml:space="preserve"> their </w:t>
      </w:r>
      <w:r w:rsidRPr="00C57636">
        <w:rPr>
          <w:rStyle w:val="StyleUnderline"/>
        </w:rPr>
        <w:t>home</w:t>
      </w:r>
      <w:r w:rsidRPr="00560027">
        <w:rPr>
          <w:rStyle w:val="StyleUnderline"/>
        </w:rPr>
        <w:t xml:space="preserve"> territory… </w:t>
      </w:r>
      <w:r w:rsidRPr="00C57636">
        <w:rPr>
          <w:rStyle w:val="StyleUnderline"/>
        </w:rPr>
        <w:t>Imagine</w:t>
      </w:r>
      <w:r w:rsidRPr="00560027">
        <w:rPr>
          <w:rStyle w:val="StyleUnderline"/>
        </w:rPr>
        <w:t xml:space="preserve"> the </w:t>
      </w:r>
      <w:r w:rsidRPr="00C57636">
        <w:rPr>
          <w:rStyle w:val="StyleUnderline"/>
        </w:rPr>
        <w:t xml:space="preserve">American outrage if China </w:t>
      </w:r>
      <w:r w:rsidRPr="00F024DC">
        <w:rPr>
          <w:rStyle w:val="StyleUnderline"/>
        </w:rPr>
        <w:t>built</w:t>
      </w:r>
      <w:r w:rsidRPr="00560027">
        <w:rPr>
          <w:rStyle w:val="StyleUnderline"/>
        </w:rPr>
        <w:t xml:space="preserve"> an impressive </w:t>
      </w:r>
      <w:r w:rsidRPr="00C57636">
        <w:rPr>
          <w:rStyle w:val="StyleUnderline"/>
        </w:rPr>
        <w:t>military alliance</w:t>
      </w:r>
      <w:r w:rsidRPr="00560027">
        <w:rPr>
          <w:rStyle w:val="StyleUnderline"/>
        </w:rPr>
        <w:t xml:space="preserve"> and tried to </w:t>
      </w:r>
      <w:r w:rsidRPr="00C57636">
        <w:rPr>
          <w:rStyle w:val="StyleUnderline"/>
        </w:rPr>
        <w:t>include Canada and Mexico</w:t>
      </w:r>
      <w:r w:rsidRPr="00560027">
        <w:rPr>
          <w:rStyle w:val="StyleUnderline"/>
        </w:rPr>
        <w:t>.” As the Ukraine continues to suffer through a protracted civil war, what can be done to ameliorate the tension between Russia and NATO and restore stability in Eastern Europe?</w:t>
      </w:r>
      <w:r w:rsidRPr="00CA3595">
        <w:rPr>
          <w:sz w:val="14"/>
        </w:rPr>
        <w:t xml:space="preserve"> Stephen Walt proposes that NATO should strike a deal with Ukraine and Russia that enshrines the status of the Ukraine as a non-aligned buffer state. Striking a similar deal regarding Georgia would also be prudent. Furthermore, NATO should support the incumbent government in Ukraine, whilst at the same time discouraging it from adopting a provocative stance towards Russia. Crimea will never be returned to the Ukraine, but NATO may be able to help the Ukraine regain sovereignty over its </w:t>
      </w:r>
      <w:proofErr w:type="gramStart"/>
      <w:r w:rsidRPr="00CA3595">
        <w:rPr>
          <w:sz w:val="14"/>
        </w:rPr>
        <w:t>war torn</w:t>
      </w:r>
      <w:proofErr w:type="gramEnd"/>
      <w:r w:rsidRPr="00CA3595">
        <w:rPr>
          <w:sz w:val="14"/>
        </w:rPr>
        <w:t xml:space="preserve"> eastern provinces by encouraging Kiev to cooperate with Moscow. Additionally, </w:t>
      </w:r>
      <w:r w:rsidRPr="006E7E10">
        <w:rPr>
          <w:sz w:val="14"/>
          <w:szCs w:val="14"/>
        </w:rPr>
        <w:t xml:space="preserve">the US should discontinue its plans to expand its missile </w:t>
      </w:r>
      <w:proofErr w:type="spellStart"/>
      <w:r w:rsidRPr="006E7E10">
        <w:rPr>
          <w:sz w:val="14"/>
          <w:szCs w:val="14"/>
        </w:rPr>
        <w:t>defence</w:t>
      </w:r>
      <w:proofErr w:type="spellEnd"/>
      <w:r w:rsidRPr="006E7E10">
        <w:rPr>
          <w:sz w:val="14"/>
          <w:szCs w:val="14"/>
        </w:rPr>
        <w:t xml:space="preserve"> shield in Europe. This is a misguided policy that </w:t>
      </w:r>
      <w:proofErr w:type="spellStart"/>
      <w:r w:rsidRPr="006E7E10">
        <w:rPr>
          <w:sz w:val="14"/>
          <w:szCs w:val="14"/>
        </w:rPr>
        <w:t>incentivises</w:t>
      </w:r>
      <w:proofErr w:type="spellEnd"/>
      <w:r w:rsidRPr="006E7E10">
        <w:rPr>
          <w:sz w:val="14"/>
          <w:szCs w:val="14"/>
        </w:rPr>
        <w:t xml:space="preserve"> Russia to increase its reliance on tactical nuclear weapons and risks sparking another nuclear arms race. Paradoxically, Europe is safer without the shield. Finally, NATO should propose a replacement to the CFE treaty an</w:t>
      </w:r>
      <w:r w:rsidRPr="00CA3595">
        <w:rPr>
          <w:sz w:val="14"/>
        </w:rPr>
        <w:t xml:space="preserve">d guarantee that its nuclear arsenal will move no closer to Russia’s borders. In return for these assurances, Russia may be willing to downsize its nuclear </w:t>
      </w:r>
      <w:proofErr w:type="spellStart"/>
      <w:r w:rsidRPr="00CA3595">
        <w:rPr>
          <w:sz w:val="14"/>
        </w:rPr>
        <w:t>armoury</w:t>
      </w:r>
      <w:proofErr w:type="spellEnd"/>
      <w:r w:rsidRPr="00CA3595">
        <w:rPr>
          <w:sz w:val="14"/>
        </w:rPr>
        <w:t xml:space="preserve"> in Kaliningrad or even make concessions on the status of Abkhazia and South Ossetia. With neither side having shown much interest in diplomacy so far, it is hard to know how much can be achieved through negotiation. But the dangers entailed by the current standoff are alarming. Russia and NATO control the overwhelming majority of the world’s nuclear weapons and whilst the likelihood of an all-out war is low, this risk cannot be ignored. Russia and NATO are never going to see eye to eye on some issues, but tensions cannot be allowed to escalate any further. Western leaders are loath to make any concessions to Russia, but peace can only be re-established in Eastern Europe through compromise.</w:t>
      </w:r>
    </w:p>
    <w:p w:rsidR="00C57636" w:rsidRDefault="00C57636" w:rsidP="00C57636">
      <w:pPr>
        <w:pStyle w:val="Heading4"/>
      </w:pPr>
      <w:r>
        <w:t>Putin wants to maintain the status quo – the West unjustly labels him as a power-hungry dictator.</w:t>
      </w:r>
    </w:p>
    <w:p w:rsidR="00C57636" w:rsidRPr="00FA720F" w:rsidRDefault="00C57636" w:rsidP="00C57636">
      <w:r w:rsidRPr="00041848">
        <w:rPr>
          <w:rStyle w:val="Style13ptBold"/>
        </w:rPr>
        <w:t>Person ’17</w:t>
      </w:r>
      <w:r>
        <w:t xml:space="preserve"> (</w:t>
      </w:r>
      <w:r w:rsidRPr="00FA720F">
        <w:t>Robert, United States Military Academy at West Point</w:t>
      </w:r>
      <w:r>
        <w:t>, January 2017</w:t>
      </w:r>
      <w:r w:rsidRPr="00FA720F">
        <w:t xml:space="preserve">, "Balance of threat: The domestic insecurity of Vladimir Putin," </w:t>
      </w:r>
      <w:r>
        <w:t>Journal of Eurasian Studies</w:t>
      </w:r>
      <w:r w:rsidRPr="00FA720F">
        <w:t xml:space="preserve">, </w:t>
      </w:r>
      <w:r>
        <w:t xml:space="preserve">Volume 8, Issue 1, </w:t>
      </w:r>
      <w:hyperlink r:id="rId124" w:history="1">
        <w:r w:rsidRPr="007311CE">
          <w:rPr>
            <w:rStyle w:val="Hyperlink"/>
          </w:rPr>
          <w:t>https://www.sciencedirect.com/science/article/pii/S1879366516300239</w:t>
        </w:r>
      </w:hyperlink>
      <w:r>
        <w:t>; NT)</w:t>
      </w:r>
    </w:p>
    <w:p w:rsidR="00C57636" w:rsidRPr="004D73D0" w:rsidRDefault="00C57636" w:rsidP="00C57636">
      <w:pPr>
        <w:rPr>
          <w:sz w:val="16"/>
        </w:rPr>
      </w:pPr>
      <w:r w:rsidRPr="004D73D0">
        <w:rPr>
          <w:sz w:val="16"/>
        </w:rPr>
        <w:t xml:space="preserve">I argue the application of insights from these IR theories to the domestic political power calculations of Vladimir Putin's regime can produce important insights into the logic and trajectory of Russia's authoritarian development. </w:t>
      </w:r>
      <w:r w:rsidRPr="00FA720F">
        <w:rPr>
          <w:rStyle w:val="StyleUnderline"/>
        </w:rPr>
        <w:t xml:space="preserve">By properly </w:t>
      </w:r>
      <w:r w:rsidRPr="00C57636">
        <w:rPr>
          <w:rStyle w:val="StyleUnderline"/>
        </w:rPr>
        <w:t>understand</w:t>
      </w:r>
      <w:r w:rsidRPr="00350EB4">
        <w:rPr>
          <w:rStyle w:val="StyleUnderline"/>
        </w:rPr>
        <w:t>ing</w:t>
      </w:r>
      <w:r w:rsidRPr="00C57636">
        <w:rPr>
          <w:rStyle w:val="StyleUnderline"/>
        </w:rPr>
        <w:t xml:space="preserve"> Putin as a “</w:t>
      </w:r>
      <w:r w:rsidRPr="00350EB4">
        <w:rPr>
          <w:rStyle w:val="StyleUnderline"/>
        </w:rPr>
        <w:t xml:space="preserve">domestic </w:t>
      </w:r>
      <w:r w:rsidRPr="00C57636">
        <w:rPr>
          <w:rStyle w:val="StyleUnderline"/>
        </w:rPr>
        <w:t>defensive realist” who</w:t>
      </w:r>
      <w:r w:rsidRPr="00FA720F">
        <w:rPr>
          <w:rStyle w:val="StyleUnderline"/>
        </w:rPr>
        <w:t xml:space="preserve"> </w:t>
      </w:r>
      <w:r w:rsidRPr="00C57636">
        <w:rPr>
          <w:rStyle w:val="StyleUnderline"/>
        </w:rPr>
        <w:t>seeks</w:t>
      </w:r>
      <w:r w:rsidRPr="00FA720F">
        <w:rPr>
          <w:rStyle w:val="StyleUnderline"/>
        </w:rPr>
        <w:t xml:space="preserve"> first and foremost </w:t>
      </w:r>
      <w:r w:rsidRPr="00C57636">
        <w:rPr>
          <w:rStyle w:val="StyleUnderline"/>
        </w:rPr>
        <w:t>to maintain</w:t>
      </w:r>
      <w:r w:rsidRPr="00FA720F">
        <w:rPr>
          <w:rStyle w:val="StyleUnderline"/>
        </w:rPr>
        <w:t xml:space="preserve"> and secure his </w:t>
      </w:r>
      <w:r w:rsidRPr="00C57636">
        <w:rPr>
          <w:rStyle w:val="StyleUnderline"/>
        </w:rPr>
        <w:t>domestic power</w:t>
      </w:r>
      <w:r w:rsidRPr="004D73D0">
        <w:rPr>
          <w:sz w:val="16"/>
        </w:rPr>
        <w:t xml:space="preserve">, we can understand his anti-democratic policies in a new light. A careful analysis of several episodes throughout Putin's rule </w:t>
      </w:r>
      <w:r w:rsidRPr="00C57636">
        <w:rPr>
          <w:rStyle w:val="StyleUnderline"/>
        </w:rPr>
        <w:t>will reveal that his policies</w:t>
      </w:r>
      <w:r w:rsidRPr="00FA720F">
        <w:rPr>
          <w:rStyle w:val="StyleUnderline"/>
        </w:rPr>
        <w:t xml:space="preserve"> – while undoubtedly authoritarian – </w:t>
      </w:r>
      <w:r w:rsidRPr="00C57636">
        <w:rPr>
          <w:rStyle w:val="StyleUnderline"/>
        </w:rPr>
        <w:t>are not examples of a power-hungry dictator expanding his control</w:t>
      </w:r>
      <w:r w:rsidRPr="00FA720F">
        <w:rPr>
          <w:rStyle w:val="StyleUnderline"/>
        </w:rPr>
        <w:t xml:space="preserve"> as widely and deeply as possible. </w:t>
      </w:r>
      <w:r w:rsidRPr="00C57636">
        <w:rPr>
          <w:rStyle w:val="StyleUnderline"/>
        </w:rPr>
        <w:t>Rather, they are more accurately seen as reactions to threats that have arisen to his political control and security</w:t>
      </w:r>
      <w:r w:rsidRPr="00FA720F">
        <w:rPr>
          <w:rStyle w:val="StyleUnderline"/>
        </w:rPr>
        <w:t>. This conclusion – that Putin “balances” in reaction to domestic threats – leads to some</w:t>
      </w:r>
      <w:r w:rsidRPr="004D73D0">
        <w:rPr>
          <w:sz w:val="16"/>
        </w:rPr>
        <w:t xml:space="preserve"> troubling and </w:t>
      </w:r>
      <w:r w:rsidRPr="00FA720F">
        <w:rPr>
          <w:rStyle w:val="StyleUnderline"/>
        </w:rPr>
        <w:t>surprising conclusions</w:t>
      </w:r>
      <w:r w:rsidRPr="004D73D0">
        <w:rPr>
          <w:sz w:val="16"/>
        </w:rPr>
        <w:t xml:space="preserve">: Vladimir </w:t>
      </w:r>
      <w:r w:rsidRPr="00FA720F">
        <w:rPr>
          <w:rStyle w:val="StyleUnderline"/>
        </w:rPr>
        <w:t>Putin's actions suggest a deep sense insecurity which has led to a nearly obsessive counterrevolutionary focus on ever-emerging threats to his political survival</w:t>
      </w:r>
      <w:r w:rsidRPr="004D73D0">
        <w:rPr>
          <w:sz w:val="16"/>
        </w:rPr>
        <w:t xml:space="preserve">. These threats have often been concentrated around electoral cycles in Russia and – importantly – in Russia's neighbors as well. This leads to a prediction that Russia will continue its authoritarian ratcheting under Putin and that </w:t>
      </w:r>
      <w:r w:rsidRPr="004D73D0">
        <w:rPr>
          <w:sz w:val="16"/>
        </w:rPr>
        <w:lastRenderedPageBreak/>
        <w:t>the next rounds of elections in Russia are likely to be the most oppressed in Russia's post-Soviet history. 2. Putin's authoritarian march There can be no question that since coming to power in 2000, Vladimir Putin has overseen the transformation of Russia from a semi-democracy to an exemplar of “competitive authoritarianism” (</w:t>
      </w:r>
      <w:proofErr w:type="spellStart"/>
      <w:r w:rsidRPr="004D73D0">
        <w:rPr>
          <w:sz w:val="16"/>
        </w:rPr>
        <w:t>Levitsky</w:t>
      </w:r>
      <w:proofErr w:type="spellEnd"/>
      <w:r w:rsidRPr="004D73D0">
        <w:rPr>
          <w:sz w:val="16"/>
        </w:rPr>
        <w:t xml:space="preserve"> &amp; Way, 2010). The causes of that transition are </w:t>
      </w:r>
      <w:proofErr w:type="gramStart"/>
      <w:r w:rsidRPr="004D73D0">
        <w:rPr>
          <w:sz w:val="16"/>
        </w:rPr>
        <w:t>multiple</w:t>
      </w:r>
      <w:proofErr w:type="gramEnd"/>
      <w:r w:rsidRPr="004D73D0">
        <w:rPr>
          <w:sz w:val="16"/>
        </w:rPr>
        <w:t xml:space="preserve"> and they are complex; the present endeavor does not afford the opportunity to explore the full spectrum of causes of Russia's authoritarian trajectory. However, there is no doubt that Putin himself has been a key driving force behind Russia's increasingly autocratic regime. The general outlines of Russia's political development under Putin is readily apparent in Fig. 1, Fig. 2, which display Russia's compiled scores from Freedom House's Nations in Transit (NIT) reports (</w:t>
      </w:r>
      <w:proofErr w:type="spellStart"/>
      <w:r w:rsidRPr="004D73D0">
        <w:rPr>
          <w:sz w:val="16"/>
        </w:rPr>
        <w:t>Orttung</w:t>
      </w:r>
      <w:proofErr w:type="spellEnd"/>
      <w:r w:rsidRPr="004D73D0">
        <w:rPr>
          <w:sz w:val="16"/>
        </w:rPr>
        <w:t xml:space="preserve">, 2009, </w:t>
      </w:r>
      <w:proofErr w:type="spellStart"/>
      <w:r w:rsidRPr="004D73D0">
        <w:rPr>
          <w:sz w:val="16"/>
        </w:rPr>
        <w:t>Orttung</w:t>
      </w:r>
      <w:proofErr w:type="spellEnd"/>
      <w:r w:rsidRPr="004D73D0">
        <w:rPr>
          <w:sz w:val="16"/>
        </w:rPr>
        <w:t xml:space="preserve">, 2014). The Nations in Transit reports evaluate, rate, and discuss a country's progress toward or away from democracy along several dimensions of liberal democracy, as well as a composite “democracy score” (Fig. 1) that combines the ratings in each subcategory. The Freedom House scale ranges from 1 (consolidated democracy) to 7 (consolidated authoritarian).1 These figures show what Russia watchers have long known – that Russia has become increasingly autocratic over the duration of Putin's rule. This transformation has taken place in all realms of political life as the state has centralized and strengthened its power at the expense of any possible independent loci of political power. To use the terminology of </w:t>
      </w:r>
      <w:proofErr w:type="spellStart"/>
      <w:r w:rsidRPr="004D73D0">
        <w:rPr>
          <w:sz w:val="16"/>
        </w:rPr>
        <w:t>Tsebelis</w:t>
      </w:r>
      <w:proofErr w:type="spellEnd"/>
      <w:r w:rsidRPr="004D73D0">
        <w:rPr>
          <w:sz w:val="16"/>
        </w:rPr>
        <w:t xml:space="preserve"> (2002), the Kremlin under Vladimir Putin has eliminated or severely weakened both formal and informal veto players who might have been in a position to challenge its policies. Experts in the academic, policy, and media spheres have rightly placed a hefty share of the blame for Russia's reversion to authoritarianism on Putin himself as he has transformed the institutional attributes of the Russian regime. The dominant narrative among western Russia analysts has been that Putin's </w:t>
      </w:r>
      <w:proofErr w:type="spellStart"/>
      <w:r w:rsidRPr="004D73D0">
        <w:rPr>
          <w:sz w:val="16"/>
        </w:rPr>
        <w:t>reauthoritarianization</w:t>
      </w:r>
      <w:proofErr w:type="spellEnd"/>
      <w:r w:rsidRPr="004D73D0">
        <w:rPr>
          <w:sz w:val="16"/>
        </w:rPr>
        <w:t xml:space="preserve"> of Russia has been part of a deliberate effort to extend his control over Russian political, economic, and social life. In this narrative, Putin is the power-hungry autocrat with </w:t>
      </w:r>
      <w:proofErr w:type="spellStart"/>
      <w:proofErr w:type="gramStart"/>
      <w:r w:rsidRPr="004D73D0">
        <w:rPr>
          <w:sz w:val="16"/>
        </w:rPr>
        <w:t>a</w:t>
      </w:r>
      <w:proofErr w:type="spellEnd"/>
      <w:proofErr w:type="gramEnd"/>
      <w:r w:rsidRPr="004D73D0">
        <w:rPr>
          <w:sz w:val="16"/>
        </w:rPr>
        <w:t xml:space="preserve"> ever-expanding appetite for political power. In other words, he is a power maximizer – the more, the better. Such interpretations of Putin's underlying motivations appear in a variety of scholarly analyses from his first presidency (2000–2008) as well as his current term as president (2012–present). In an influential 2008 Foreign Affairs article by (one day U.S. Ambassador to Russia) Michael McFaul and Kathryn Stoner-Weiss, the authors narrate Russia's authoritarian slide throughout the 2000s (McFaul &amp; Stoner-Weiss, 2008). Tellingly, the article's subtitle is “How Putin's Crackdown Holds Russia Back.” Throughout the piece the authors describe the various assaults on the independent media, the judiciary, regional governments, the parliament, and NGOs. At various points this is described as “Putin's autocratic turn” (69); “Putin's rollback of democracy” (70); “the Kremlin['s extension of] its reach” to media (70); Putin's “</w:t>
      </w:r>
      <w:proofErr w:type="spellStart"/>
      <w:r w:rsidRPr="004D73D0">
        <w:rPr>
          <w:sz w:val="16"/>
        </w:rPr>
        <w:t>emascula</w:t>
      </w:r>
      <w:proofErr w:type="spellEnd"/>
      <w:r w:rsidRPr="004D73D0">
        <w:rPr>
          <w:sz w:val="16"/>
        </w:rPr>
        <w:t>[</w:t>
      </w:r>
      <w:proofErr w:type="spellStart"/>
      <w:r w:rsidRPr="004D73D0">
        <w:rPr>
          <w:sz w:val="16"/>
        </w:rPr>
        <w:t>tion</w:t>
      </w:r>
      <w:proofErr w:type="spellEnd"/>
      <w:r w:rsidRPr="004D73D0">
        <w:rPr>
          <w:sz w:val="16"/>
        </w:rPr>
        <w:t xml:space="preserve"> of] the Federation Council” (71); and other similar descriptors. In the 2007 Seymour Martin </w:t>
      </w:r>
      <w:proofErr w:type="spellStart"/>
      <w:r w:rsidRPr="004D73D0">
        <w:rPr>
          <w:sz w:val="16"/>
        </w:rPr>
        <w:t>Lipset</w:t>
      </w:r>
      <w:proofErr w:type="spellEnd"/>
      <w:r w:rsidRPr="004D73D0">
        <w:rPr>
          <w:sz w:val="16"/>
        </w:rPr>
        <w:t xml:space="preserve"> Lecture on Democracy in the World, international relations scholar Pierre </w:t>
      </w:r>
      <w:proofErr w:type="spellStart"/>
      <w:r w:rsidRPr="004D73D0">
        <w:rPr>
          <w:sz w:val="16"/>
        </w:rPr>
        <w:t>Hassner</w:t>
      </w:r>
      <w:proofErr w:type="spellEnd"/>
      <w:r w:rsidRPr="004D73D0">
        <w:rPr>
          <w:sz w:val="16"/>
        </w:rPr>
        <w:t xml:space="preserve"> declared that “Putin is the most sinister figure in contemporary Russian history… He has led Russia into a harsh brand of authoritarianism with some fascist features, and he remains under strong suspicion of having inspired a number of criminal acts” (</w:t>
      </w:r>
      <w:proofErr w:type="spellStart"/>
      <w:r w:rsidRPr="004D73D0">
        <w:rPr>
          <w:sz w:val="16"/>
        </w:rPr>
        <w:t>Hassner</w:t>
      </w:r>
      <w:proofErr w:type="spellEnd"/>
      <w:r w:rsidRPr="004D73D0">
        <w:rPr>
          <w:sz w:val="16"/>
        </w:rPr>
        <w:t>, 2008, 7). Graeme Gill writes of the “hegemonic presidency” in Russia, a phenomenon born of Yeltsin but greatly expanded by Putin as the latter “</w:t>
      </w:r>
      <w:proofErr w:type="spellStart"/>
      <w:r w:rsidRPr="004D73D0">
        <w:rPr>
          <w:sz w:val="16"/>
        </w:rPr>
        <w:t>continu</w:t>
      </w:r>
      <w:proofErr w:type="spellEnd"/>
      <w:r w:rsidRPr="004D73D0">
        <w:rPr>
          <w:sz w:val="16"/>
        </w:rPr>
        <w:t xml:space="preserve">[ed] to close off avenues of popular control and to bring under his purview those aspects of the power structure that had escaped the control of Yeltsin” (Gill, 2006, 70). He then describes the means by which Putin sought greater control over aspects of Russian political life and methodically extended his power over areas that had remained outside the president's control prior to his presidency. The impression given by these and similar analyses of Russia's </w:t>
      </w:r>
      <w:proofErr w:type="spellStart"/>
      <w:r w:rsidRPr="004D73D0">
        <w:rPr>
          <w:sz w:val="16"/>
        </w:rPr>
        <w:t>authoritarianization</w:t>
      </w:r>
      <w:proofErr w:type="spellEnd"/>
      <w:r w:rsidRPr="004D73D0">
        <w:rPr>
          <w:sz w:val="16"/>
        </w:rPr>
        <w:t xml:space="preserve"> under Putin is one of a deliberate and calculated expansion of authoritarian power at Putin's behest. Under this paradigm, Putin has been proactively expansionary in his autocratic tendencies: where the opportunity has arisen (or where the opportunity already existed) for an assault on democracy, he has taken it. Though rarely stated, the underlying assumption is that Putin has sought since coming to office in 2000 to maximize his power over Russia. This assumption often lies at the core of early (and later) analyses that looked to Putin's KGB past as a signpost to his rule. The assumption of the power-maximizing imperialist autocrat is pervasive throughout media treatments of Putin's reign as well, especially since his return to the presidency in 2012. A 2012 analysis of Putin's “path to tyranny” states that “Vladimir Putin is rapidly transforming Russia </w:t>
      </w:r>
      <w:proofErr w:type="gramStart"/>
      <w:r w:rsidRPr="004D73D0">
        <w:rPr>
          <w:sz w:val="16"/>
        </w:rPr>
        <w:t>in to</w:t>
      </w:r>
      <w:proofErr w:type="gramEnd"/>
      <w:r w:rsidRPr="004D73D0">
        <w:rPr>
          <w:sz w:val="16"/>
        </w:rPr>
        <w:t xml:space="preserve"> a repressive state reminiscent of the Soviet Union.” It goes on, noting that “there had always been signs that Putin was convinced that he could only perform his duties with severity and ruthlessness” (Diez, Mayr, &amp; </w:t>
      </w:r>
      <w:proofErr w:type="spellStart"/>
      <w:r w:rsidRPr="004D73D0">
        <w:rPr>
          <w:sz w:val="16"/>
        </w:rPr>
        <w:t>Schepp</w:t>
      </w:r>
      <w:proofErr w:type="spellEnd"/>
      <w:r w:rsidRPr="004D73D0">
        <w:rPr>
          <w:sz w:val="16"/>
        </w:rPr>
        <w:t xml:space="preserve">, 2012). Longtime Russia watcher David </w:t>
      </w:r>
      <w:proofErr w:type="spellStart"/>
      <w:r w:rsidRPr="004D73D0">
        <w:rPr>
          <w:sz w:val="16"/>
        </w:rPr>
        <w:t>Remnick</w:t>
      </w:r>
      <w:proofErr w:type="spellEnd"/>
      <w:r w:rsidRPr="004D73D0">
        <w:rPr>
          <w:sz w:val="16"/>
        </w:rPr>
        <w:t xml:space="preserve"> writes of “power for power's sake” as a core tenet of “</w:t>
      </w:r>
      <w:proofErr w:type="spellStart"/>
      <w:r w:rsidRPr="004D73D0">
        <w:rPr>
          <w:sz w:val="16"/>
        </w:rPr>
        <w:t>Putinism</w:t>
      </w:r>
      <w:proofErr w:type="spellEnd"/>
      <w:r w:rsidRPr="004D73D0">
        <w:rPr>
          <w:sz w:val="16"/>
        </w:rPr>
        <w:t>” (</w:t>
      </w:r>
      <w:proofErr w:type="spellStart"/>
      <w:r w:rsidRPr="004D73D0">
        <w:rPr>
          <w:sz w:val="16"/>
        </w:rPr>
        <w:t>Remnick</w:t>
      </w:r>
      <w:proofErr w:type="spellEnd"/>
      <w:r w:rsidRPr="004D73D0">
        <w:rPr>
          <w:sz w:val="16"/>
        </w:rPr>
        <w:t xml:space="preserve">, 2011). </w:t>
      </w:r>
      <w:r w:rsidRPr="00FA720F">
        <w:rPr>
          <w:rStyle w:val="StyleUnderline"/>
        </w:rPr>
        <w:t xml:space="preserve">Not surprisingly, </w:t>
      </w:r>
      <w:r w:rsidRPr="00C57636">
        <w:rPr>
          <w:rStyle w:val="StyleUnderline"/>
        </w:rPr>
        <w:t>the narrative of Putin as the power maximizer appears in the political realm</w:t>
      </w:r>
      <w:r w:rsidRPr="00FA720F">
        <w:rPr>
          <w:rStyle w:val="StyleUnderline"/>
        </w:rPr>
        <w:t xml:space="preserve"> as well among those </w:t>
      </w:r>
      <w:r w:rsidRPr="00C57636">
        <w:rPr>
          <w:rStyle w:val="StyleUnderline"/>
        </w:rPr>
        <w:t>in the West</w:t>
      </w:r>
      <w:r w:rsidRPr="004D73D0">
        <w:rPr>
          <w:sz w:val="16"/>
        </w:rPr>
        <w:t xml:space="preserve"> (and to a much lesser degree in Russia) who have reason to oppose his rule. Former British Foreign Secretary David Miliband calls him “ruthless” in the performance of his “script for continued power” (Miliband, 2012). Former opposition Russian Duma Deputy – turned political analyst Vladimir </w:t>
      </w:r>
      <w:proofErr w:type="spellStart"/>
      <w:r w:rsidRPr="004D73D0">
        <w:rPr>
          <w:sz w:val="16"/>
        </w:rPr>
        <w:t>Ryzhkov</w:t>
      </w:r>
      <w:proofErr w:type="spellEnd"/>
      <w:r w:rsidRPr="004D73D0">
        <w:rPr>
          <w:sz w:val="16"/>
        </w:rPr>
        <w:t xml:space="preserve"> wrote in 2012, “if left uncontrolled, Putin will turn into a Russian version of Belarusian President Alexander Lukashenko,” a man who is reported to relish his branding as the “last dictator of Europe.” More recently, in an op-ed titled, “Beware the rise of Putin the Terrible,” the American Enterprise Institute's Leon Aron argues that Putin's involvement in the Ukrainian crisis has been intended to serve as “a political arrangement that could secure his rule in Russia for life” by riding the wave of “nationalist hysteria and paranoia” that the Kremlin's propagandists have engineered alongside the crisis. By stoking the fires of nationalism and raising the specter of a hostile West, Aron asserts, Putin has struck upon a “convenient justification for greater repression” in his construction of a “personality-driven dictatorship.” (Aron, 2014). While Aron's assertions and provocative language might be best taken with a grain of salt, it is worth pointing out the underlying premise that Putin has manipulated events in order to justify and support his preexisting condition of lust for ever more power. Former chess champion and well-known Russian opposition activist Garry Kasparov goes even further, comparing Putin's Ukrainian gambit to Hitler's 1938 invasion of Austria. On the domestic front, Kasparov writes of Russia gripped by a long-running “campaign to destroy democracy and civil liberties in Russia,” orchestrated by a “bad guy who was supporting rogue states abroad while in Russia he was persecuting dissidents, locking down the media under state control and subordinating the </w:t>
      </w:r>
      <w:proofErr w:type="spellStart"/>
      <w:r w:rsidRPr="004D73D0">
        <w:rPr>
          <w:sz w:val="16"/>
        </w:rPr>
        <w:t>Rusian</w:t>
      </w:r>
      <w:proofErr w:type="spellEnd"/>
      <w:r w:rsidRPr="004D73D0">
        <w:rPr>
          <w:sz w:val="16"/>
        </w:rPr>
        <w:t xml:space="preserve"> economy to the Kremlin and his small circle of cronies” (Kasparov, 2014). Further examples of the “power-hungry autocrat” narrative abound in the scholarly, media, and political spheres of the West. The purpose in highlighting the above examples is neither to lend them credence nor call them into question (despite the occasional rhetorical over-embellishments). Rather, </w:t>
      </w:r>
      <w:r w:rsidRPr="00FA720F">
        <w:rPr>
          <w:rStyle w:val="StyleUnderline"/>
        </w:rPr>
        <w:t xml:space="preserve">the purpose is to illustrate the dominant discourse surrounding Putin's </w:t>
      </w:r>
      <w:proofErr w:type="spellStart"/>
      <w:r w:rsidRPr="00FA720F">
        <w:rPr>
          <w:rStyle w:val="StyleUnderline"/>
        </w:rPr>
        <w:t>authoritarianization</w:t>
      </w:r>
      <w:proofErr w:type="spellEnd"/>
      <w:r w:rsidRPr="00FA720F">
        <w:rPr>
          <w:rStyle w:val="StyleUnderline"/>
        </w:rPr>
        <w:t xml:space="preserve"> of Russia since 2000: that of an individual who has sought to maximize his political control</w:t>
      </w:r>
      <w:r w:rsidRPr="004D73D0">
        <w:rPr>
          <w:sz w:val="16"/>
        </w:rPr>
        <w:t xml:space="preserve"> and who has taken nearly every available opportunity to do so, particularly since returning to the presidency in 2012. </w:t>
      </w:r>
      <w:r w:rsidRPr="00FA720F">
        <w:rPr>
          <w:rStyle w:val="StyleUnderline"/>
        </w:rPr>
        <w:t xml:space="preserve">If we </w:t>
      </w:r>
      <w:r w:rsidRPr="00FA720F">
        <w:rPr>
          <w:rStyle w:val="StyleUnderline"/>
        </w:rPr>
        <w:lastRenderedPageBreak/>
        <w:t>accept the constructivist premise that discourse has the power to create its own reality and motivate policy, then it is worth illuminating that discourse and putting its assumptions on the table</w:t>
      </w:r>
      <w:r w:rsidRPr="004D73D0">
        <w:rPr>
          <w:sz w:val="16"/>
        </w:rPr>
        <w:t xml:space="preserve">. There is hardly a clear-eyed observer of Russian politics that would deny Russia's descent into dictatorship and who would question the singular role that Vladimir Putin has played in leading Russia into the depths of autocracy. While the evidence of Russia's authoritarian slide presented in Fig. 1, Fig. 2 is consistent with the narrative elucidated above, I will argue that they are consistent with another narrative. </w:t>
      </w:r>
      <w:r w:rsidRPr="00FA720F">
        <w:rPr>
          <w:rStyle w:val="StyleUnderline"/>
        </w:rPr>
        <w:t xml:space="preserve">Rather than casting Vladimir </w:t>
      </w:r>
      <w:r w:rsidRPr="00C57636">
        <w:rPr>
          <w:rStyle w:val="StyleUnderline"/>
        </w:rPr>
        <w:t>Putin's</w:t>
      </w:r>
      <w:r w:rsidRPr="00FA720F">
        <w:rPr>
          <w:rStyle w:val="StyleUnderline"/>
        </w:rPr>
        <w:t xml:space="preserve"> authoritarian </w:t>
      </w:r>
      <w:r w:rsidRPr="00C57636">
        <w:rPr>
          <w:rStyle w:val="StyleUnderline"/>
        </w:rPr>
        <w:t>policies</w:t>
      </w:r>
      <w:r w:rsidRPr="00FA720F">
        <w:rPr>
          <w:rStyle w:val="StyleUnderline"/>
        </w:rPr>
        <w:t xml:space="preserve"> as part of a constant effort to maximize his power, I argue that they </w:t>
      </w:r>
      <w:r w:rsidRPr="00C57636">
        <w:rPr>
          <w:rStyle w:val="StyleUnderline"/>
        </w:rPr>
        <w:t>have</w:t>
      </w:r>
      <w:r w:rsidRPr="00FA720F">
        <w:rPr>
          <w:rStyle w:val="StyleUnderline"/>
        </w:rPr>
        <w:t xml:space="preserve"> rather </w:t>
      </w:r>
      <w:r w:rsidRPr="00C57636">
        <w:rPr>
          <w:rStyle w:val="StyleUnderline"/>
        </w:rPr>
        <w:t>been “defensive</w:t>
      </w:r>
      <w:r w:rsidRPr="00FA720F">
        <w:rPr>
          <w:rStyle w:val="StyleUnderline"/>
        </w:rPr>
        <w:t>” in nature as reactions to perceived threats.</w:t>
      </w:r>
      <w:r w:rsidRPr="004D73D0">
        <w:rPr>
          <w:sz w:val="16"/>
        </w:rPr>
        <w:t xml:space="preserve"> Drawing insights from a similar distinction in the literature on international relations, I argue that </w:t>
      </w:r>
      <w:r w:rsidRPr="00FA720F">
        <w:rPr>
          <w:rStyle w:val="StyleUnderline"/>
        </w:rPr>
        <w:t xml:space="preserve">Putin's </w:t>
      </w:r>
      <w:proofErr w:type="spellStart"/>
      <w:r w:rsidRPr="00FA720F">
        <w:rPr>
          <w:rStyle w:val="StyleUnderline"/>
        </w:rPr>
        <w:t>authoritarianization</w:t>
      </w:r>
      <w:proofErr w:type="spellEnd"/>
      <w:r w:rsidRPr="00FA720F">
        <w:rPr>
          <w:rStyle w:val="StyleUnderline"/>
        </w:rPr>
        <w:t xml:space="preserve"> of Russia – real though it is – has been motivated by Putin's drive to maximize his security, not his power</w:t>
      </w:r>
      <w:r w:rsidRPr="004D73D0">
        <w:rPr>
          <w:sz w:val="16"/>
        </w:rPr>
        <w:t xml:space="preserve">. Though the distinction might seem a minor one at the moment, the implications of this distinction are anything but insignificant, as they go to the very core of Putin's control of his vast country. 3. Maximizing power vs. security </w:t>
      </w:r>
      <w:r w:rsidRPr="00FA720F">
        <w:rPr>
          <w:rStyle w:val="StyleUnderline"/>
        </w:rPr>
        <w:t>The field of international relations is defined and organized by a handful of theoretical traditions, of which (neo)realism, (neo)liberalism, and constructivism are the best known and most influential</w:t>
      </w:r>
      <w:r w:rsidRPr="004D73D0">
        <w:rPr>
          <w:sz w:val="16"/>
        </w:rPr>
        <w:t xml:space="preserve">. While each tradition encompasses a wide variety of theories explaining state behavior, each tradition is unified by a more or less common set of fundamental principles and assumptions about what states seek and why they seek it. In other words, theories within a particular IR tradition tend to share a common worldview regarding why states do what they do. </w:t>
      </w:r>
      <w:r w:rsidRPr="00FA720F">
        <w:rPr>
          <w:rStyle w:val="StyleUnderline"/>
        </w:rPr>
        <w:t xml:space="preserve">By examining state behavior through the lenses of these theoretical traditions, one can often bring those events into sharper focus in order to advance toward a better understanding of the “why?” </w:t>
      </w:r>
      <w:r w:rsidRPr="004D73D0">
        <w:rPr>
          <w:sz w:val="16"/>
        </w:rPr>
        <w:t xml:space="preserve">question that sits at the heart of social scientific inquiry. </w:t>
      </w:r>
    </w:p>
    <w:p w:rsidR="00C57636" w:rsidRDefault="00C57636" w:rsidP="00C57636">
      <w:pPr>
        <w:pStyle w:val="Heading4"/>
      </w:pPr>
      <w:r>
        <w:t>Putin values security over power – he isn’t revisionist</w:t>
      </w:r>
    </w:p>
    <w:p w:rsidR="00C57636" w:rsidRPr="00FA720F" w:rsidRDefault="00C57636" w:rsidP="00C57636">
      <w:r w:rsidRPr="00041848">
        <w:rPr>
          <w:rStyle w:val="Style13ptBold"/>
        </w:rPr>
        <w:t>Person ’17</w:t>
      </w:r>
      <w:r>
        <w:t xml:space="preserve"> (</w:t>
      </w:r>
      <w:r w:rsidRPr="00FA720F">
        <w:t>Robert, United States Military Academy at West Point</w:t>
      </w:r>
      <w:r>
        <w:t>, January 2017</w:t>
      </w:r>
      <w:r w:rsidRPr="00FA720F">
        <w:t xml:space="preserve">, "Balance of threat: The domestic insecurity of Vladimir Putin," </w:t>
      </w:r>
      <w:r>
        <w:t>Journal of Eurasian Studies</w:t>
      </w:r>
      <w:r w:rsidRPr="00FA720F">
        <w:t xml:space="preserve">, </w:t>
      </w:r>
      <w:r>
        <w:t xml:space="preserve">Volume 8, Issue 1, </w:t>
      </w:r>
      <w:hyperlink r:id="rId125" w:history="1">
        <w:r w:rsidRPr="007311CE">
          <w:rPr>
            <w:rStyle w:val="Hyperlink"/>
          </w:rPr>
          <w:t>https://www.sciencedirect.com/science/article/pii/S1879366516300239</w:t>
        </w:r>
      </w:hyperlink>
      <w:r>
        <w:t>; NT)</w:t>
      </w:r>
    </w:p>
    <w:p w:rsidR="00C57636" w:rsidRPr="004D73D0" w:rsidRDefault="00C57636" w:rsidP="00C57636">
      <w:pPr>
        <w:rPr>
          <w:sz w:val="16"/>
        </w:rPr>
      </w:pPr>
      <w:r w:rsidRPr="00041848">
        <w:rPr>
          <w:rStyle w:val="StyleUnderline"/>
        </w:rPr>
        <w:t xml:space="preserve">Integral to the defensive realist school is the concept of power balancing: </w:t>
      </w:r>
      <w:r w:rsidRPr="00C57636">
        <w:rPr>
          <w:rStyle w:val="StyleUnderline"/>
        </w:rPr>
        <w:t>states</w:t>
      </w:r>
      <w:r w:rsidRPr="00041848">
        <w:rPr>
          <w:rStyle w:val="StyleUnderline"/>
        </w:rPr>
        <w:t xml:space="preserve"> in an anarchic system, when met with an adversary whose power is rising, </w:t>
      </w:r>
      <w:r w:rsidRPr="00C57636">
        <w:rPr>
          <w:rStyle w:val="StyleUnderline"/>
        </w:rPr>
        <w:t>will</w:t>
      </w:r>
      <w:r w:rsidRPr="00041848">
        <w:rPr>
          <w:rStyle w:val="StyleUnderline"/>
        </w:rPr>
        <w:t xml:space="preserve"> seek to </w:t>
      </w:r>
      <w:r w:rsidRPr="00C57636">
        <w:rPr>
          <w:rStyle w:val="StyleUnderline"/>
        </w:rPr>
        <w:t>balance against</w:t>
      </w:r>
      <w:r w:rsidRPr="00041848">
        <w:rPr>
          <w:rStyle w:val="StyleUnderline"/>
        </w:rPr>
        <w:t xml:space="preserve"> that rising </w:t>
      </w:r>
      <w:r w:rsidRPr="00C57636">
        <w:rPr>
          <w:rStyle w:val="StyleUnderline"/>
        </w:rPr>
        <w:t>power in order to constrain the other's rise and ensure its own security</w:t>
      </w:r>
      <w:r w:rsidRPr="004D73D0">
        <w:rPr>
          <w:sz w:val="16"/>
        </w:rPr>
        <w:t xml:space="preserve">. In the classic formulation, “balancing” consists of forming defensive alliances with other states whose security is also threatened by the rising power. But Waltz distinguishes between this type of balancing, which he terms “external balancing” and what he refers to as “internal balancing.” The latter consists of states taking internal measures such as increasing domestic economic capacity, increasing military strength, and developing superior strategies to counter the rising power (Waltz, 2010, 118). Because internal balancing means relying on a state's own capabilities rather than those of an external ally, Waltz deems internal balancing to be “more reliable and precise than external balancing” (168). Yet history shows that it is not entirely accurate to say that states will balance – whether internally or externally – against superior or rising powers. If this were the case, then Europe should have joined the Soviet Union in balancing against the United States during the Cold War (and afterwards, for that matter), for America's military and economic capabilities far exceeded those of the Soviet Union. Stephen Walt noted this discrepancy in his seminal work on alliance formation. In it, Walt argues that </w:t>
      </w:r>
      <w:r w:rsidRPr="00C57636">
        <w:rPr>
          <w:rStyle w:val="StyleUnderline"/>
        </w:rPr>
        <w:t>states</w:t>
      </w:r>
      <w:r w:rsidRPr="00041848">
        <w:rPr>
          <w:rStyle w:val="StyleUnderline"/>
        </w:rPr>
        <w:t xml:space="preserve"> do not simply balance against powerful states; rather, they </w:t>
      </w:r>
      <w:r w:rsidRPr="00C57636">
        <w:rPr>
          <w:rStyle w:val="StyleUnderline"/>
        </w:rPr>
        <w:t>balance against threatening states</w:t>
      </w:r>
      <w:r w:rsidRPr="004D73D0">
        <w:rPr>
          <w:sz w:val="16"/>
        </w:rPr>
        <w:t xml:space="preserve"> (Walt, 1990, 5). The distinction is a crucial one, as Walt makes the case that </w:t>
      </w:r>
      <w:r w:rsidRPr="00C57636">
        <w:rPr>
          <w:rStyle w:val="StyleUnderline"/>
        </w:rPr>
        <w:t>it is not raw</w:t>
      </w:r>
      <w:r w:rsidRPr="00041848">
        <w:rPr>
          <w:rStyle w:val="StyleUnderline"/>
        </w:rPr>
        <w:t xml:space="preserve"> material </w:t>
      </w:r>
      <w:r w:rsidRPr="00C57636">
        <w:rPr>
          <w:rStyle w:val="StyleUnderline"/>
        </w:rPr>
        <w:t>power</w:t>
      </w:r>
      <w:r w:rsidRPr="00041848">
        <w:rPr>
          <w:rStyle w:val="StyleUnderline"/>
        </w:rPr>
        <w:t xml:space="preserve"> alone </w:t>
      </w:r>
      <w:r w:rsidRPr="00C57636">
        <w:rPr>
          <w:rStyle w:val="StyleUnderline"/>
        </w:rPr>
        <w:t>that determines whether one state is threatening to another</w:t>
      </w:r>
      <w:r w:rsidRPr="00041848">
        <w:rPr>
          <w:rStyle w:val="StyleUnderline"/>
        </w:rPr>
        <w:t xml:space="preserve">. </w:t>
      </w:r>
      <w:r w:rsidRPr="004D73D0">
        <w:rPr>
          <w:sz w:val="16"/>
        </w:rPr>
        <w:t xml:space="preserve">Rather, he identifies four factors that determine the threat posed by a potential adversary: </w:t>
      </w:r>
      <w:r w:rsidRPr="00C57636">
        <w:rPr>
          <w:rStyle w:val="StyleUnderline"/>
        </w:rPr>
        <w:t>The first is aggregate power</w:t>
      </w:r>
      <w:r w:rsidRPr="004D73D0">
        <w:rPr>
          <w:sz w:val="16"/>
        </w:rPr>
        <w:t xml:space="preserve">: “All else being equal, </w:t>
      </w:r>
      <w:r w:rsidRPr="00C57636">
        <w:rPr>
          <w:rStyle w:val="StyleUnderline"/>
        </w:rPr>
        <w:t>the greater a state's</w:t>
      </w:r>
      <w:r w:rsidRPr="00041848">
        <w:rPr>
          <w:rStyle w:val="StyleUnderline"/>
        </w:rPr>
        <w:t xml:space="preserve"> total </w:t>
      </w:r>
      <w:r w:rsidRPr="00C57636">
        <w:rPr>
          <w:rStyle w:val="StyleUnderline"/>
        </w:rPr>
        <w:t>resources</w:t>
      </w:r>
      <w:r w:rsidRPr="004D73D0">
        <w:rPr>
          <w:sz w:val="16"/>
        </w:rPr>
        <w:t xml:space="preserve"> (e.g., population, industrial and military capability, and technological prowess), </w:t>
      </w:r>
      <w:r w:rsidRPr="00C57636">
        <w:rPr>
          <w:rStyle w:val="StyleUnderline"/>
        </w:rPr>
        <w:t>the</w:t>
      </w:r>
      <w:r w:rsidRPr="00041848">
        <w:rPr>
          <w:rStyle w:val="StyleUnderline"/>
        </w:rPr>
        <w:t xml:space="preserve"> </w:t>
      </w:r>
      <w:r w:rsidRPr="00C57636">
        <w:rPr>
          <w:rStyle w:val="StyleUnderline"/>
        </w:rPr>
        <w:t>greater a potential threat</w:t>
      </w:r>
      <w:r w:rsidRPr="00041848">
        <w:rPr>
          <w:rStyle w:val="StyleUnderline"/>
        </w:rPr>
        <w:t xml:space="preserve"> it can pose</w:t>
      </w:r>
      <w:r w:rsidRPr="004D73D0">
        <w:rPr>
          <w:sz w:val="16"/>
        </w:rPr>
        <w:t xml:space="preserve"> to others” (22). This is essentially what traditional balance of power theorists argued. However, there is more than simply aggregate power that must be considered. The second factor affecting threat that Walt identifies is </w:t>
      </w:r>
      <w:r w:rsidRPr="00041848">
        <w:rPr>
          <w:rStyle w:val="StyleUnderline"/>
        </w:rPr>
        <w:t>geographic proximity</w:t>
      </w:r>
      <w:r w:rsidRPr="004D73D0">
        <w:rPr>
          <w:sz w:val="16"/>
        </w:rPr>
        <w:t xml:space="preserve">: “Because </w:t>
      </w:r>
      <w:r w:rsidRPr="00C57636">
        <w:rPr>
          <w:rStyle w:val="StyleUnderline"/>
        </w:rPr>
        <w:t>the ability to project power declines with distance, states that are nearby pose a greater threat</w:t>
      </w:r>
      <w:r w:rsidRPr="004D73D0">
        <w:rPr>
          <w:sz w:val="16"/>
        </w:rPr>
        <w:t xml:space="preserve"> than those that are far away” (23). The third threatening factor is </w:t>
      </w:r>
      <w:r w:rsidRPr="00041848">
        <w:rPr>
          <w:rStyle w:val="StyleUnderline"/>
        </w:rPr>
        <w:t>offensive power</w:t>
      </w:r>
      <w:r w:rsidRPr="004D73D0">
        <w:rPr>
          <w:sz w:val="16"/>
        </w:rPr>
        <w:t xml:space="preserve">: “All else being equal, </w:t>
      </w:r>
      <w:r w:rsidRPr="00C57636">
        <w:rPr>
          <w:rStyle w:val="StyleUnderline"/>
        </w:rPr>
        <w:t>states with</w:t>
      </w:r>
      <w:r w:rsidRPr="00041848">
        <w:rPr>
          <w:rStyle w:val="StyleUnderline"/>
        </w:rPr>
        <w:t xml:space="preserve"> large </w:t>
      </w:r>
      <w:r w:rsidRPr="00C57636">
        <w:rPr>
          <w:rStyle w:val="StyleUnderline"/>
        </w:rPr>
        <w:t>offensive capabilities are more likely to provoke an alliance</w:t>
      </w:r>
      <w:r w:rsidRPr="004D73D0">
        <w:rPr>
          <w:sz w:val="16"/>
        </w:rPr>
        <w:t xml:space="preserve"> than those that are incapable of attacking…Offensive power is also closely related but not identical to aggregate power. Specifically, offensive power is the ability to threaten the sovereignty or territorial integrity of another state at an acceptable cost” (24). Finally, Walt recognizes the crucial importance of </w:t>
      </w:r>
      <w:r w:rsidRPr="00041848">
        <w:rPr>
          <w:rStyle w:val="StyleUnderline"/>
        </w:rPr>
        <w:t>aggressive intentions: “states that are viewed as aggressive are likely to provoke others</w:t>
      </w:r>
      <w:r w:rsidRPr="004D73D0">
        <w:rPr>
          <w:sz w:val="16"/>
        </w:rPr>
        <w:t xml:space="preserve"> to balance against them” (25). On this final element of threat Walt recognizes the fact that “perceptions of intent” – and conversely, misperceptions – “are likely to play an especially crucial role” in balancing decisions (Walt, 1990, 25). </w:t>
      </w:r>
      <w:r w:rsidRPr="004D73D0">
        <w:rPr>
          <w:sz w:val="16"/>
        </w:rPr>
        <w:lastRenderedPageBreak/>
        <w:t xml:space="preserve">This fourth factor of (perceived) aggressive intentions solves the riddle posed above: Europe balanced against the Soviet Union rather than the United States because the former was perceived to have aggressive intentions along with the offensive power and geographical proximity to achieve them. 4. Domesticating the argument Let us now turn to the matter of “domesticating” these insights from the defensive realist school of IR theory and constructing a similar lens through which to view the </w:t>
      </w:r>
      <w:proofErr w:type="spellStart"/>
      <w:r w:rsidRPr="004D73D0">
        <w:rPr>
          <w:sz w:val="16"/>
        </w:rPr>
        <w:t>authoritarianizing</w:t>
      </w:r>
      <w:proofErr w:type="spellEnd"/>
      <w:r w:rsidRPr="004D73D0">
        <w:rPr>
          <w:sz w:val="16"/>
        </w:rPr>
        <w:t xml:space="preserve"> policies of Vladimir Putin. To be sure, there are some important areas in which the analogy will need to be relaxed just a bit. First and foremost, there is the matter of what Waltz referred to as the ordering principle of the system: most of the key insights drawn by structural realists derived from the anarchic nature of the international system, wherein there is no overarching political–military authority above sovereign states.2 Domestic political systems, of course, are hierarchical: there is such an authority known as the state which claims (according to Weber's classic formulation) “the monopoly of the legitimate use of physical force within a given territory” (Weber, 1946, 78). But just because the system is </w:t>
      </w:r>
      <w:proofErr w:type="gramStart"/>
      <w:r w:rsidRPr="004D73D0">
        <w:rPr>
          <w:sz w:val="16"/>
        </w:rPr>
        <w:t>hierarchical</w:t>
      </w:r>
      <w:proofErr w:type="gramEnd"/>
      <w:r w:rsidRPr="004D73D0">
        <w:rPr>
          <w:sz w:val="16"/>
        </w:rPr>
        <w:t xml:space="preserve"> and the state lays claim to the legitimate use of violence does not mean that power is not contested – sometimes even violently – within that polity. Indeed, Weber recognized this fact, noting it in the very same lecture as his more famous declaration quoted above: “ ‘politics’ for us means striving to share power or striving to influence the distribution of power, either among states or among groups within a state” (78). Morgenthau, writing in the first edition of his Politics Among Nations echoed Weber's sentiment: “Domestic and international politics are but two different manifestations of the same phenomenon: the struggle for power” (Morgenthau, 1948, 21). That domestic politics is in its most essential form a struggle over power and its distribution is hardly controversial. Nonetheless, we still might expect domestic political actors engaged in the struggle for power to mirror the behaviors and motives of states as the latter seek power in the international system. Though domestic actors in a hierarchical domestic political system face greater institutional constraints in their pursuit of power than do states in anarchy, the basic principles of competition, power, security, and threat still come into play to differing degrees. To be sure, it is important to acknowledge that domestic institutional constraints may matter a great deal. Unlike the anarchic international system, which forces all states to behave in a similar fashion as security seekers, robust domestic institutions that effectively constrain and divide political power may mitigate the more intense and potentially violent power competition that a domestic realist theory of politics would predict. When considering domestic political systems, therefore, it is useful to view them along a spectrum that runs from anarchy (lack of any regulative institutions) to a highly ordered and institutionalized system that regulates and divides political power. The closer a state falls toward the anarchic end of the spectrum, the more we should expect its politics to mirror the contentious zero-sum competition that characterizes international politics. I argue that </w:t>
      </w:r>
      <w:r w:rsidRPr="00C57636">
        <w:rPr>
          <w:rStyle w:val="StyleUnderline"/>
        </w:rPr>
        <w:t xml:space="preserve">Russia under Putin falls on this </w:t>
      </w:r>
      <w:r w:rsidRPr="004D73D0">
        <w:rPr>
          <w:rStyle w:val="StyleUnderline"/>
        </w:rPr>
        <w:t xml:space="preserve">contentious </w:t>
      </w:r>
      <w:r w:rsidRPr="00C57636">
        <w:rPr>
          <w:rStyle w:val="StyleUnderline"/>
        </w:rPr>
        <w:t>end</w:t>
      </w:r>
      <w:r w:rsidRPr="00041848">
        <w:rPr>
          <w:rStyle w:val="StyleUnderline"/>
        </w:rPr>
        <w:t xml:space="preserve"> of the spectrum when it comes to the institutions that constrain and regulate the acquisition, division, constraints, and succession of power</w:t>
      </w:r>
      <w:r w:rsidRPr="004D73D0">
        <w:rPr>
          <w:sz w:val="16"/>
        </w:rPr>
        <w:t xml:space="preserve">. Though formal institutions exist to delineate such things, the experience of the last 16 years in Russia has shown that such institutions are often malleable, weak, and subject to revision. This, combined with the fact that the stakes of gaining or losing power in Russia are quite high, leads me to argue that domestic politics in Russia more closely resemble Waltz's security dilemma than to the politics of well-institutionalized democracies. For Waltz's international system and Putin's Russia share two crucial characteristics: </w:t>
      </w:r>
      <w:r w:rsidRPr="00041848">
        <w:rPr>
          <w:rStyle w:val="StyleUnderline"/>
        </w:rPr>
        <w:t xml:space="preserve">competition is a zero-sum game in Putin's eyes, putting survival at stake for all actors in the political arena. Recalling the key distinction between the classical and offensive realists on the one hand and defensive realists on the other, I argue that </w:t>
      </w:r>
      <w:r w:rsidRPr="00C57636">
        <w:rPr>
          <w:rStyle w:val="StyleUnderline"/>
        </w:rPr>
        <w:t>Putin's</w:t>
      </w:r>
      <w:r w:rsidRPr="00041848">
        <w:rPr>
          <w:rStyle w:val="StyleUnderline"/>
        </w:rPr>
        <w:t xml:space="preserve"> ultimate </w:t>
      </w:r>
      <w:r w:rsidRPr="00C57636">
        <w:rPr>
          <w:rStyle w:val="StyleUnderline"/>
        </w:rPr>
        <w:t>objective is to maximize</w:t>
      </w:r>
      <w:r w:rsidRPr="00041848">
        <w:rPr>
          <w:rStyle w:val="StyleUnderline"/>
        </w:rPr>
        <w:t xml:space="preserve"> his </w:t>
      </w:r>
      <w:r w:rsidRPr="00C57636">
        <w:rPr>
          <w:rStyle w:val="StyleUnderline"/>
        </w:rPr>
        <w:t>security, not</w:t>
      </w:r>
      <w:r w:rsidRPr="00041848">
        <w:rPr>
          <w:rStyle w:val="StyleUnderline"/>
        </w:rPr>
        <w:t xml:space="preserve"> his </w:t>
      </w:r>
      <w:r w:rsidRPr="00C57636">
        <w:rPr>
          <w:rStyle w:val="StyleUnderline"/>
        </w:rPr>
        <w:t>power</w:t>
      </w:r>
      <w:r w:rsidRPr="00041848">
        <w:rPr>
          <w:rStyle w:val="StyleUnderline"/>
        </w:rPr>
        <w:t>. While the slow creep of authoritarianism in Russia over the last 15 years has, of course, been characterized in a steady increase in the Kremlin's power</w:t>
      </w:r>
      <w:r w:rsidRPr="004D73D0">
        <w:rPr>
          <w:sz w:val="16"/>
        </w:rPr>
        <w:t xml:space="preserve">, I argue that </w:t>
      </w:r>
      <w:r w:rsidRPr="00041848">
        <w:rPr>
          <w:rStyle w:val="StyleUnderline"/>
        </w:rPr>
        <w:t xml:space="preserve">the underlying </w:t>
      </w:r>
      <w:r w:rsidRPr="00C57636">
        <w:rPr>
          <w:rStyle w:val="StyleUnderline"/>
        </w:rPr>
        <w:t>motivation has not been the</w:t>
      </w:r>
      <w:r w:rsidRPr="00041848">
        <w:rPr>
          <w:rStyle w:val="StyleUnderline"/>
        </w:rPr>
        <w:t xml:space="preserve"> insatiable drive for maximum power that appears in the “</w:t>
      </w:r>
      <w:r w:rsidRPr="00C57636">
        <w:rPr>
          <w:rStyle w:val="StyleUnderline"/>
        </w:rPr>
        <w:t>power-hungry autocrat” narrative</w:t>
      </w:r>
      <w:r w:rsidRPr="00041848">
        <w:rPr>
          <w:rStyle w:val="StyleUnderline"/>
        </w:rPr>
        <w:t xml:space="preserve"> that dominates much discourse on Putin. </w:t>
      </w:r>
      <w:r w:rsidRPr="00C57636">
        <w:rPr>
          <w:rStyle w:val="StyleUnderline"/>
        </w:rPr>
        <w:t>Rather</w:t>
      </w:r>
      <w:r w:rsidRPr="00041848">
        <w:rPr>
          <w:rStyle w:val="StyleUnderline"/>
        </w:rPr>
        <w:t xml:space="preserve">, the underlying motivation is that which has been found in autocrats for most of history: </w:t>
      </w:r>
      <w:r w:rsidRPr="00C57636">
        <w:rPr>
          <w:rStyle w:val="StyleUnderline"/>
        </w:rPr>
        <w:t>the desire to survive</w:t>
      </w:r>
      <w:r w:rsidRPr="00041848">
        <w:rPr>
          <w:rStyle w:val="StyleUnderline"/>
        </w:rPr>
        <w:t xml:space="preserve"> in power.</w:t>
      </w:r>
      <w:r w:rsidRPr="004D73D0">
        <w:rPr>
          <w:sz w:val="16"/>
        </w:rPr>
        <w:t xml:space="preserve"> According to the domestic defensive realist argument, </w:t>
      </w:r>
      <w:r w:rsidRPr="00041848">
        <w:rPr>
          <w:rStyle w:val="StyleUnderline"/>
        </w:rPr>
        <w:t>Putin's authoritarian march has not been the result of a proactive drive to expand power but has instead been a defensive reaction to perceived threats to his political security and survival</w:t>
      </w:r>
      <w:r w:rsidRPr="004D73D0">
        <w:rPr>
          <w:sz w:val="16"/>
        </w:rPr>
        <w:t xml:space="preserve">. It is also worth noting that </w:t>
      </w:r>
      <w:r w:rsidRPr="00041848">
        <w:rPr>
          <w:rStyle w:val="StyleUnderline"/>
        </w:rPr>
        <w:t xml:space="preserve">Putin very likely sees his political security as synonymous with Russia's security and survival: in 2014, Kremlin deputy chief of staff Vyacheslav </w:t>
      </w:r>
      <w:proofErr w:type="spellStart"/>
      <w:r w:rsidRPr="00041848">
        <w:rPr>
          <w:rStyle w:val="StyleUnderline"/>
        </w:rPr>
        <w:t>Volodin</w:t>
      </w:r>
      <w:proofErr w:type="spellEnd"/>
      <w:r w:rsidRPr="00041848">
        <w:rPr>
          <w:rStyle w:val="StyleUnderline"/>
        </w:rPr>
        <w:t xml:space="preserve"> famously declared to an audience of western analysts that “any attack on Putin is an attack on Russia…There is no Russia today if there is no Putin</w:t>
      </w:r>
      <w:r w:rsidRPr="004D73D0">
        <w:rPr>
          <w:sz w:val="16"/>
        </w:rPr>
        <w:t xml:space="preserve">,” a sentiment that </w:t>
      </w:r>
      <w:proofErr w:type="spellStart"/>
      <w:r w:rsidRPr="004D73D0">
        <w:rPr>
          <w:sz w:val="16"/>
        </w:rPr>
        <w:t>Volodin's</w:t>
      </w:r>
      <w:proofErr w:type="spellEnd"/>
      <w:r w:rsidRPr="004D73D0">
        <w:rPr>
          <w:sz w:val="16"/>
        </w:rPr>
        <w:t xml:space="preserve"> boss no doubt shares (The Moscow Times, 2014). To say that </w:t>
      </w:r>
      <w:r w:rsidRPr="00041848">
        <w:rPr>
          <w:rStyle w:val="StyleUnderline"/>
        </w:rPr>
        <w:t xml:space="preserve">these </w:t>
      </w:r>
      <w:r w:rsidRPr="00C57636">
        <w:rPr>
          <w:rStyle w:val="StyleUnderline"/>
        </w:rPr>
        <w:t>policies have been defensive reactions</w:t>
      </w:r>
      <w:r w:rsidRPr="004D73D0">
        <w:rPr>
          <w:sz w:val="16"/>
        </w:rPr>
        <w:t xml:space="preserve"> is not to seek to justify them or excuse them in any way, as the result is still the same: they have resulted in the drastic erosion of democracy and political liberties in Russia. But </w:t>
      </w:r>
      <w:r w:rsidRPr="00041848">
        <w:rPr>
          <w:rStyle w:val="StyleUnderline"/>
        </w:rPr>
        <w:t>the defensive realist argument produces an important set of implications distinct from those based on the assumption of offensive power maximization</w:t>
      </w:r>
      <w:r w:rsidRPr="004D73D0">
        <w:rPr>
          <w:sz w:val="16"/>
        </w:rPr>
        <w:t>. I will return to this topic in the concluding section of the article. At this point it is useful to integrate Walt's balance of threat theory and its four elements of threat into the theoretical framework. Doing so leads me to the assertion that Putin has not reacted simply to the power held by other actors in the Russian domestic sphere; rather, he has reacted against those actors that pose a perceived threat to his control. The two are not synonymous, and there are instances described below where Putin has tolerated the former while acting against the latter. To sum up this part of the argument</w:t>
      </w:r>
      <w:r w:rsidRPr="00041848">
        <w:rPr>
          <w:rStyle w:val="StyleUnderline"/>
        </w:rPr>
        <w:t xml:space="preserve">, it is not political or economic power alone that makes a potential rival threatening to Putin. What is determined to be a threat </w:t>
      </w:r>
      <w:r w:rsidRPr="00041848">
        <w:rPr>
          <w:rStyle w:val="StyleUnderline"/>
        </w:rPr>
        <w:lastRenderedPageBreak/>
        <w:t xml:space="preserve">depends on the amount of power an actor possesses, what kind of power he possesses, where that power resides, and – crucially – what the actor's intentions are. </w:t>
      </w:r>
    </w:p>
    <w:p w:rsidR="00C57636" w:rsidRDefault="00C57636" w:rsidP="00C57636">
      <w:pPr>
        <w:pStyle w:val="Heading4"/>
      </w:pPr>
      <w:r>
        <w:t>US propaganda paints a false image of Russia as revisionist.</w:t>
      </w:r>
    </w:p>
    <w:p w:rsidR="00C57636" w:rsidRPr="00A2065A" w:rsidRDefault="00C57636" w:rsidP="00C57636">
      <w:proofErr w:type="spellStart"/>
      <w:r w:rsidRPr="0020718F">
        <w:rPr>
          <w:rStyle w:val="Style13ptBold"/>
        </w:rPr>
        <w:t>Corum</w:t>
      </w:r>
      <w:proofErr w:type="spellEnd"/>
      <w:r w:rsidRPr="0020718F">
        <w:rPr>
          <w:rStyle w:val="Style13ptBold"/>
        </w:rPr>
        <w:t xml:space="preserve"> ’18</w:t>
      </w:r>
      <w:r>
        <w:t xml:space="preserve"> (Lynn, Russian analyst at Brown University and Exeter University in the UK. Taught 30 years, first at St. Lawrence University, and finally as the International Teacher at </w:t>
      </w:r>
      <w:proofErr w:type="spellStart"/>
      <w:r>
        <w:t>Miina</w:t>
      </w:r>
      <w:proofErr w:type="spellEnd"/>
      <w:r>
        <w:t xml:space="preserve"> </w:t>
      </w:r>
      <w:proofErr w:type="spellStart"/>
      <w:r>
        <w:t>Härma</w:t>
      </w:r>
      <w:proofErr w:type="spellEnd"/>
      <w:r>
        <w:t xml:space="preserve"> </w:t>
      </w:r>
      <w:proofErr w:type="spellStart"/>
      <w:r>
        <w:t>Gümnaasium</w:t>
      </w:r>
      <w:proofErr w:type="spellEnd"/>
      <w:r>
        <w:t xml:space="preserve"> in Tartu, Estonia. Her daily monitoring of Russian media as well as Kremlin publications, begun in Estonia, is her window into the ideology of Putin's Kremlin; “Project Russia”; Spring 2018; Project MUSE; </w:t>
      </w:r>
      <w:hyperlink r:id="rId126" w:history="1">
        <w:r w:rsidRPr="007311CE">
          <w:rPr>
            <w:rStyle w:val="Hyperlink"/>
          </w:rPr>
          <w:t>http://muse.jhu.edu/article/690692</w:t>
        </w:r>
      </w:hyperlink>
      <w:r>
        <w:t>; NT)</w:t>
      </w:r>
    </w:p>
    <w:p w:rsidR="00C57636" w:rsidRPr="001D7086" w:rsidRDefault="00C57636" w:rsidP="00C57636">
      <w:pPr>
        <w:rPr>
          <w:sz w:val="16"/>
        </w:rPr>
      </w:pPr>
      <w:r w:rsidRPr="001D7086">
        <w:rPr>
          <w:rStyle w:val="StyleUnderline"/>
        </w:rPr>
        <w:t>According to Project Russia, the idealized communist state did not fail but was sabotaged. It was corrupted by the West through a sinister propaganda campaign</w:t>
      </w:r>
      <w:r w:rsidRPr="001D7086">
        <w:rPr>
          <w:sz w:val="16"/>
        </w:rPr>
        <w:t xml:space="preserve">: [End Page 82]The first step in the destruction of the planet's vast empire was the split of the USSR. Emphasis was no longer placed on industrial and strategic targets, as in traditional warfare […] the world view of the Soviet citizen was replaced by [that of] the consumer. There occurred deep ideological rifts. […] Soon after the Soviet Union collapsed. Our enemies are personally convinced of the effectiveness of these monstrous new offensive technologies. The Velvet Revolution rocked the world louder than the blasts at Hiroshima and Nagasaki. […] "Democratic" elections completed the process. […] As a consequence, the state has changed to a commercial mindset. </w:t>
      </w:r>
      <w:r w:rsidRPr="001D7086">
        <w:rPr>
          <w:rStyle w:val="StyleUnderline"/>
        </w:rPr>
        <w:t>The destruction of industry, education, science, the military, etc., has occurred—not because Russia is suddenly filled with bad people, but because the commercial approach killed the nonprofit institutions</w:t>
      </w:r>
      <w:r w:rsidRPr="001D7086">
        <w:rPr>
          <w:sz w:val="16"/>
        </w:rPr>
        <w:t>.</w:t>
      </w:r>
      <w:r w:rsidRPr="001D7086">
        <w:rPr>
          <w:rStyle w:val="StyleUnderline"/>
        </w:rPr>
        <w:t>48US propaganda agencies did indeed direct major secret psychological warfare campaigns</w:t>
      </w:r>
      <w:r w:rsidRPr="001D7086">
        <w:rPr>
          <w:sz w:val="16"/>
        </w:rPr>
        <w:t xml:space="preserve"> against the USSR—President Eisenhower's "Total Cold War"49—through such initiatives as Atoms for Peace,50 People-to-People,51 the U.S. Information Agency's propaganda pamphlet Facts about the United States,52 and Radio Free Europe.53 However the many pressing social and economic problems facing the average Soviet citizen—the terrible pollution problems, rising infant mortality,54 the serious reduction in the quality of healthcare,55 increasing disintegration of families by divorce, separation, and abandonment,56 chronic housing shortages,57 lack of basic consumer goods, lack of access to higher education, lack of opportunities for advancement,58 low productivity, widespread corruption, and rampant alcoholism59—certainly were the decisive factors in the Soviet Union's eventual failure. In an insidious claim Project Russia insinuates that </w:t>
      </w:r>
      <w:r w:rsidRPr="001D7086">
        <w:rPr>
          <w:rStyle w:val="StyleUnderline"/>
        </w:rPr>
        <w:t xml:space="preserve">the U.S. is biding its time, encouraging the former Soviet States to become completely independent of Russia, only to swoop in and take them over at a future date. The leaders of regional independence groups, for example Lech </w:t>
      </w:r>
      <w:proofErr w:type="spellStart"/>
      <w:r w:rsidRPr="001D7086">
        <w:rPr>
          <w:rStyle w:val="StyleUnderline"/>
        </w:rPr>
        <w:t>Wałęsa</w:t>
      </w:r>
      <w:proofErr w:type="spellEnd"/>
      <w:r w:rsidRPr="001D7086">
        <w:rPr>
          <w:rStyle w:val="StyleUnderline"/>
        </w:rPr>
        <w:t xml:space="preserve"> of </w:t>
      </w:r>
      <w:proofErr w:type="spellStart"/>
      <w:r w:rsidRPr="001D7086">
        <w:rPr>
          <w:rStyle w:val="StyleUnderline"/>
        </w:rPr>
        <w:t>Solidarność</w:t>
      </w:r>
      <w:proofErr w:type="spellEnd"/>
      <w:r w:rsidRPr="001D7086">
        <w:rPr>
          <w:rStyle w:val="StyleUnderline"/>
        </w:rPr>
        <w:t xml:space="preserve"> [Solidarity Movement],60 sought to </w:t>
      </w:r>
      <w:proofErr w:type="spellStart"/>
      <w:r w:rsidRPr="001D7086">
        <w:rPr>
          <w:rStyle w:val="StyleUnderline"/>
        </w:rPr>
        <w:t>ally</w:t>
      </w:r>
      <w:proofErr w:type="spellEnd"/>
      <w:r w:rsidRPr="001D7086">
        <w:rPr>
          <w:rStyle w:val="StyleUnderline"/>
        </w:rPr>
        <w:t xml:space="preserve"> with the West and to break from Russia. Project Russia explains how this actually amounted to calculated exploitation by the West</w:t>
      </w:r>
      <w:r w:rsidRPr="001D7086">
        <w:rPr>
          <w:sz w:val="16"/>
        </w:rPr>
        <w:t xml:space="preserve">: Emphasis is placed on the ambitions of a young person in power.61 He does not understand the overall situation, and therefore it is easy to instill the idea that to be the president of an independent state is better than being appointed by a ruler.62 As a result, there is a whole army of freedom fighters. The trick is that they do not even finance [themselves]. They will go wherever a "carrot" has [End Page 83] been hung. By reaching their goal, they unwittingly contribute to achieving the strategic goals of a stranger. Their hands, arms, and millions of other "fighters" are used blindly. The enemy realizes that its main task is to break Russia. Then, when it has removed this last major obstacle to world domination, the West will dissolve the 'independent and sovereign' states.63The implications are clear: Project Russia claims that </w:t>
      </w:r>
      <w:r w:rsidRPr="001D7086">
        <w:rPr>
          <w:rStyle w:val="StyleUnderline"/>
        </w:rPr>
        <w:t>the West has been at war with Russia for years. All the dysfunction in Russia has ostensibly been carefully engineered by the West, for that is how the so-called war is supposedly being waged. Supposedly, several planned and coordinated mechanisms run in parallel, leading to the destruction of the traditional national culture, religion, education, healthcare system, manufacturing industry, and the military</w:t>
      </w:r>
      <w:r w:rsidRPr="001D7086">
        <w:rPr>
          <w:sz w:val="16"/>
        </w:rPr>
        <w:t xml:space="preserve">. These coordinated efforts include the degradation of family, morality, and education. If one adds to this sex education, prostitution, drug abuse, and alcoholism then the blame for Russian social problems is more or less complete.64According to Project Russia, "Today, in so-called 'peacetime,' we lose more than during the Great Patriotic War. And these losses are growing like an avalanche. But instead of enemy soldiers in uniform and bombs falling from the sky, the population sees neon advertising, exciting TV series and glossy magazines."65 Project Russia even creates spin for the conflicts in Georgia and the Ukraine: </w:t>
      </w:r>
      <w:r w:rsidRPr="001D7086">
        <w:rPr>
          <w:rStyle w:val="StyleUnderline"/>
        </w:rPr>
        <w:t>Where the West was able to break the continuity of government, as in the Ukraine, Georgia, and Kyrgyzstan</w:t>
      </w:r>
      <w:r w:rsidRPr="001D7086">
        <w:rPr>
          <w:sz w:val="16"/>
        </w:rPr>
        <w:t xml:space="preserve">, a period of active decay [set in]. "Rulers" appeared out of "nowhere," and will soon return "nowhere." </w:t>
      </w:r>
      <w:r w:rsidRPr="001D7086">
        <w:rPr>
          <w:rStyle w:val="StyleUnderline"/>
        </w:rPr>
        <w:t>They have been replaced by others who are the same, and so on, until the West decides that the desired condition is achieved. When the rough work is completed, the West will have new land to include in its sphere of influence.</w:t>
      </w:r>
      <w:r w:rsidRPr="001D7086">
        <w:rPr>
          <w:sz w:val="16"/>
        </w:rPr>
        <w:t xml:space="preserve"> This is not going to happen by force. The free market is so constituted that anyone who enters that web will not be released. It drains his resources, leaving him without a chance. At the present stage of destruction of the system, Georgians, Ukrainians, and </w:t>
      </w:r>
      <w:r w:rsidRPr="001D7086">
        <w:rPr>
          <w:sz w:val="16"/>
        </w:rPr>
        <w:lastRenderedPageBreak/>
        <w:t xml:space="preserve">others fight "for freedom and independence," spouting beautiful, empty slogans. </w:t>
      </w:r>
      <w:r w:rsidRPr="001D7086">
        <w:rPr>
          <w:rStyle w:val="StyleUnderline"/>
        </w:rPr>
        <w:t xml:space="preserve">As a </w:t>
      </w:r>
      <w:proofErr w:type="gramStart"/>
      <w:r w:rsidRPr="001D7086">
        <w:rPr>
          <w:rStyle w:val="StyleUnderline"/>
        </w:rPr>
        <w:t>result</w:t>
      </w:r>
      <w:proofErr w:type="gramEnd"/>
      <w:r w:rsidRPr="001D7086">
        <w:rPr>
          <w:rStyle w:val="StyleUnderline"/>
        </w:rPr>
        <w:t xml:space="preserve"> people are deceived, wrecking their homes with their own hands. The new social order will have no place for either the Ukrainians, or the Georgians, or the Kyrgyz.</w:t>
      </w:r>
      <w:r w:rsidRPr="001D7086">
        <w:rPr>
          <w:sz w:val="16"/>
        </w:rPr>
        <w:t>66Project Russia blames the West for social problems within the client states—again, these problems have supposedly been deliberately engineered [End Page 84] in order to destroy them and then redistribute their resources to the "Golden Billion."67 The expression "Golden Billion" is used elsewhere in Project Russia in a passage that further illuminates the authors' thinking: If you talk sensibly, humanity has only two ways to live: either as one family, with one means, or with five billion providing the means for one-sixth: the 'golden billion.' But since so many 'indentured servants' in an age of technological progress are not required, it turns out that these five billion people are just superfluous. [… so that] nowadays an active campaign has been launched for the final solution to the problem of "superfluous men" […] "humane extermination."68</w:t>
      </w:r>
    </w:p>
    <w:p w:rsidR="00C57636" w:rsidRDefault="00C57636" w:rsidP="00C57636">
      <w:pPr>
        <w:pStyle w:val="Heading4"/>
      </w:pPr>
      <w:r>
        <w:t>Putin tried to work toward peace but US revisionism rebuffed him</w:t>
      </w:r>
    </w:p>
    <w:p w:rsidR="00C57636" w:rsidRPr="00A2065A" w:rsidRDefault="00C57636" w:rsidP="00C57636">
      <w:r w:rsidRPr="0020718F">
        <w:rPr>
          <w:rStyle w:val="Style13ptBold"/>
        </w:rPr>
        <w:t>Finch ’18</w:t>
      </w:r>
      <w:r>
        <w:t xml:space="preserve"> (Raymond C., </w:t>
      </w:r>
      <w:r w:rsidRPr="00A2065A">
        <w:t>Eurasian Military Analyst for the Foreign Military Studies Office (FMSO) at Fort Leavenworth, Kansas. He has produced analytical studies dealing with the Russian military and society. Prior to this he worked as the Assistant Director in the Center for Russian, East European and Eurasian Studies at the University of Kansas. Finch spent 20 years in the US Army, first as a Field Artillery Officer and then as a Eurasian Foreign Area Officer</w:t>
      </w:r>
      <w:r>
        <w:t xml:space="preserve">; “Vladimir Putin and the Russian Military”; Spring 2018; Project MUSE; </w:t>
      </w:r>
      <w:hyperlink r:id="rId127" w:history="1">
        <w:r w:rsidRPr="007311CE">
          <w:rPr>
            <w:rStyle w:val="Hyperlink"/>
          </w:rPr>
          <w:t>http://muse.jhu.edu/article/690691</w:t>
        </w:r>
      </w:hyperlink>
      <w:r>
        <w:t>; NT)</w:t>
      </w:r>
    </w:p>
    <w:p w:rsidR="00C57636" w:rsidRPr="001D7086" w:rsidRDefault="00C57636" w:rsidP="00C57636">
      <w:pPr>
        <w:rPr>
          <w:sz w:val="16"/>
        </w:rPr>
      </w:pPr>
      <w:r w:rsidRPr="001D7086">
        <w:rPr>
          <w:rStyle w:val="StyleUnderline"/>
        </w:rPr>
        <w:t xml:space="preserve">After </w:t>
      </w:r>
      <w:r w:rsidRPr="001D7086">
        <w:rPr>
          <w:sz w:val="16"/>
        </w:rPr>
        <w:t>the attacks on</w:t>
      </w:r>
      <w:r w:rsidRPr="001D7086">
        <w:rPr>
          <w:rStyle w:val="StyleUnderline"/>
        </w:rPr>
        <w:t xml:space="preserve"> 9–11, Putin expressed both condolences and a willingness to cooperate with the U.S. in the fight against Islamic extremism. </w:t>
      </w:r>
      <w:r w:rsidRPr="001D7086">
        <w:rPr>
          <w:sz w:val="16"/>
        </w:rPr>
        <w:t>Although some</w:t>
      </w:r>
      <w:r w:rsidRPr="001D7086">
        <w:rPr>
          <w:rStyle w:val="StyleUnderline"/>
        </w:rPr>
        <w:t xml:space="preserve"> Russian military leaders complained, Putin allowed open access to the American military into Russia's Central Asian backyard</w:t>
      </w:r>
      <w:r w:rsidRPr="001D7086">
        <w:rPr>
          <w:sz w:val="16"/>
        </w:rPr>
        <w:t xml:space="preserve">.14 These </w:t>
      </w:r>
      <w:r w:rsidRPr="001D7086">
        <w:rPr>
          <w:rStyle w:val="StyleUnderline"/>
        </w:rPr>
        <w:t xml:space="preserve">goodwill gestures toward greater security cooperation were seemingly rejected three months later when the U.S. unilaterally pulled out of the Anti-Ballistic Missile (ABM) treaty. From the Kremlin's perspective, this treaty abrogation was indicative of Washington's ingratitude and signaled the determination of American military leaders to pursue global military dominance by neutralizing Russia's strategic nuclear retaliatory capability. </w:t>
      </w:r>
      <w:r w:rsidRPr="001D7086">
        <w:rPr>
          <w:sz w:val="16"/>
        </w:rPr>
        <w:t>The</w:t>
      </w:r>
      <w:r w:rsidRPr="001D7086">
        <w:rPr>
          <w:rStyle w:val="StyleUnderline"/>
        </w:rPr>
        <w:t xml:space="preserve"> Kremlin reacted by pursuing the development of adequate nuclear countermeasures which included the development and modernization of their own nuclear arsenal.</w:t>
      </w:r>
      <w:r>
        <w:rPr>
          <w:rStyle w:val="StyleUnderline"/>
        </w:rPr>
        <w:t xml:space="preserve"> </w:t>
      </w:r>
      <w:r w:rsidRPr="001D7086">
        <w:rPr>
          <w:sz w:val="16"/>
        </w:rPr>
        <w:t xml:space="preserve">The </w:t>
      </w:r>
      <w:r w:rsidRPr="001D7086">
        <w:rPr>
          <w:rStyle w:val="StyleUnderline"/>
        </w:rPr>
        <w:t>Kremlin's concern that the U.S. was intent upon becoming the indispensable global hegemon was further confirmed during the run-up and initial stage of the Iraq conflict in early 2003. Russian officials argued that in employing armed force against Iraq, Washington would exceed the U.N. resolution, acting as though impervious to the objections of other U.N. members</w:t>
      </w:r>
      <w:r w:rsidRPr="001D7086">
        <w:rPr>
          <w:sz w:val="16"/>
        </w:rPr>
        <w:t xml:space="preserve">.15 </w:t>
      </w:r>
      <w:r w:rsidRPr="001D7086">
        <w:rPr>
          <w:rStyle w:val="StyleUnderline"/>
        </w:rPr>
        <w:t>That Kremlin objections</w:t>
      </w:r>
      <w:r w:rsidRPr="001D7086">
        <w:rPr>
          <w:sz w:val="16"/>
        </w:rPr>
        <w:t xml:space="preserve"> to the Iraq War </w:t>
      </w:r>
      <w:r w:rsidRPr="001D7086">
        <w:rPr>
          <w:rStyle w:val="StyleUnderline"/>
        </w:rPr>
        <w:t>were not heeded was expected; less understandable was the U.S.-led plan to enlarge NATO right up to Russia's borders. From the Kremlin's perspective, by ignoring the concerns of the other permanent U.N. Security Council members, American leaders appeared to be resolved in transforming the global security system developed after WW II into a hegemonic model with the U.S. as the indispensable nation.</w:t>
      </w:r>
      <w:r>
        <w:rPr>
          <w:rStyle w:val="StyleUnderline"/>
        </w:rPr>
        <w:t xml:space="preserve"> </w:t>
      </w:r>
      <w:r w:rsidRPr="001D7086">
        <w:rPr>
          <w:sz w:val="16"/>
        </w:rPr>
        <w:t xml:space="preserve">After the inclusion of the Baltic countries into NATO in March 2004, </w:t>
      </w:r>
      <w:r w:rsidRPr="001D7086">
        <w:rPr>
          <w:rStyle w:val="StyleUnderline"/>
        </w:rPr>
        <w:t>Russian officials continued to ask</w:t>
      </w:r>
      <w:r w:rsidRPr="001D7086">
        <w:rPr>
          <w:sz w:val="16"/>
        </w:rPr>
        <w:t xml:space="preserve">, somewhat rhetorically, </w:t>
      </w:r>
      <w:r w:rsidRPr="001D7086">
        <w:rPr>
          <w:rStyle w:val="StyleUnderline"/>
        </w:rPr>
        <w:t>"against whom was NATO planning to defend?"</w:t>
      </w:r>
      <w:r w:rsidRPr="001D7086">
        <w:rPr>
          <w:sz w:val="16"/>
        </w:rPr>
        <w:t xml:space="preserve"> An ominous sign that the geopolitical climate within the Kremlin was changing occurred after the September 2004 terrorist attack in Beslan, North Ossetia (sometimes referred to as "Russia's 9–11"). Pro-Chechen fighters seized an elementary school in Beslan, demanding the removal of Russian military forces from [End Page 52] Chechnya. Visiting the town once the fighting had stopped (330 killed, about half of whom were children), Putin suggested that perhaps foreign security agencies had played a hand in the tragedy.16 Russia would need strong security forces to handle both the domestic and foreign threats. The Kremlin saw Western meddling in the post-Soviet space during the Orange Revolution in Ukraine in late 2004 and early 2005. Large demonstrations in Kiev against fraudulent election results resulted in the Kremlin-backed candidate, Viktor Yanukovych, losing to his pro-Western rival, Viktor </w:t>
      </w:r>
      <w:proofErr w:type="spellStart"/>
      <w:r w:rsidRPr="001D7086">
        <w:rPr>
          <w:sz w:val="16"/>
        </w:rPr>
        <w:t>Yushchenko</w:t>
      </w:r>
      <w:proofErr w:type="spellEnd"/>
      <w:r w:rsidRPr="001D7086">
        <w:rPr>
          <w:sz w:val="16"/>
        </w:rPr>
        <w:t xml:space="preserve">. They also saw Washington further spreading its influence in the Caucasus, when the pro-Western president in Georgia, </w:t>
      </w:r>
      <w:proofErr w:type="spellStart"/>
      <w:r w:rsidRPr="001D7086">
        <w:rPr>
          <w:sz w:val="16"/>
        </w:rPr>
        <w:t>Mikheil</w:t>
      </w:r>
      <w:proofErr w:type="spellEnd"/>
      <w:r w:rsidRPr="001D7086">
        <w:rPr>
          <w:sz w:val="16"/>
        </w:rPr>
        <w:t xml:space="preserve"> Saakashvili (who had come to power in the November 2003 Rose Revolution) invited his American counterpart to visit Tbilisi in May 2005. </w:t>
      </w:r>
      <w:r w:rsidRPr="001D7086">
        <w:rPr>
          <w:rStyle w:val="StyleUnderline"/>
        </w:rPr>
        <w:t>From the Kremlin's perspective, "democracy promotion" was merely a façade for the spread of greater American geopolitical influence. Putin would need to tailor his security forces to meet this new kind of threat.</w:t>
      </w:r>
      <w:r>
        <w:rPr>
          <w:rStyle w:val="StyleUnderline"/>
        </w:rPr>
        <w:t xml:space="preserve"> </w:t>
      </w:r>
      <w:r w:rsidRPr="001D7086">
        <w:rPr>
          <w:rStyle w:val="StyleUnderline"/>
        </w:rPr>
        <w:t>As relations began to chill with the West, the Kremlin began to push back with more than just</w:t>
      </w:r>
      <w:r w:rsidRPr="001D7086">
        <w:rPr>
          <w:sz w:val="16"/>
        </w:rPr>
        <w:t xml:space="preserve"> </w:t>
      </w:r>
      <w:r w:rsidRPr="001D7086">
        <w:rPr>
          <w:rStyle w:val="StyleUnderline"/>
        </w:rPr>
        <w:t>rhetoric</w:t>
      </w:r>
      <w:r w:rsidRPr="001D7086">
        <w:rPr>
          <w:sz w:val="16"/>
        </w:rPr>
        <w:t xml:space="preserve">. Three </w:t>
      </w:r>
      <w:r w:rsidRPr="001D7086">
        <w:rPr>
          <w:sz w:val="16"/>
        </w:rPr>
        <w:lastRenderedPageBreak/>
        <w:t xml:space="preserve">events from 2007 reflect this more assertive strategy. At the Munich Security Conference in February 2007, </w:t>
      </w:r>
      <w:r w:rsidRPr="001D7086">
        <w:rPr>
          <w:rStyle w:val="StyleUnderline"/>
        </w:rPr>
        <w:t>President Putin claimed that the U.S. had abused its role as global leader, disregarding the legitimate interests of other countries, and "overstepping its national borders in every way.</w:t>
      </w:r>
      <w:r w:rsidRPr="001D7086">
        <w:rPr>
          <w:sz w:val="16"/>
        </w:rPr>
        <w:t xml:space="preserve"> This is visible in the economic, political, cultural and educational policies it imposes on other nations."17 These stronger verbal protests soon transformed into action. Next, in April 2007 ethnic Russian protesters took to the streets of the Estonian capital, Tallinn, after city officials decided to relocate a Soviet war memorial. These protests were followed by other forms of intimidation, which included a massive cyber-attack against Estonia's digital infrastructure. Although never proven conclusively, subsequent forensic evidence pointed to Kremlin-sponsored hackers.18 The Kremlin would continue to develop its cyber and information capabilities to defend its perceived national interests in the post-Soviet space.19 </w:t>
      </w:r>
      <w:r w:rsidRPr="001D7086">
        <w:rPr>
          <w:rStyle w:val="StyleUnderline"/>
        </w:rPr>
        <w:t xml:space="preserve">Finally, U.S. plans to install a missile defense system in Europe to protect against a possible missile strike from Iran, were interpreted by the Kremlin as an attempt by the U.S. to possibly weaken Russia's strategic retaliatory capability. </w:t>
      </w:r>
      <w:r w:rsidRPr="001D7086">
        <w:rPr>
          <w:sz w:val="16"/>
        </w:rPr>
        <w:t xml:space="preserve">Negotiations in 2007–08 to include some level of Russian expertise into this system proved unsuccessful. In December 2007, after years of diplomatic haggling, the Kremlin announced it would no longer abide by the provisions of the Conventional Forces in Europe (CFE) treaty, claiming that the treaty no longer served Russia's security interests and signaling that it was less willing to engage in mutual discussions with its Western counterparts over European security.20 The [End Page 53] notion that Russia could be integrated into western security structures was becoming ever more remote. The prevailing attitude among military planners might be best summed up by the quote that has been attributed to Tsar Alexander III: "Russia has only two allies-her army and navy. </w:t>
      </w:r>
      <w:r w:rsidRPr="001D7086">
        <w:rPr>
          <w:rStyle w:val="StyleUnderline"/>
        </w:rPr>
        <w:t>"Relations between Russia and the West continued to deteriorate after Kosovo declared independence in February 2008, which was soon recognized by most Western countries</w:t>
      </w:r>
      <w:r w:rsidRPr="001D7086">
        <w:rPr>
          <w:sz w:val="16"/>
        </w:rPr>
        <w:t xml:space="preserve">. Russia's traditional ally, Serbia, had appealed to the Kremlin for support in blocking this claim of sovereignty.21 In early April 2008, the Kremlin reacted strongly against the U.S. when it lobbied for a NATO membership plan for Ukraine and Georgia at the Bucharest Summit. Nor did Kremlin officials appreciate the high-level visit by President Bush to meet with his Ukrainian counterpart in Kiev that same week. One month later, during the Victory Day celebration in Moscow, the Kremlin again sent a strong message, when for the first time in 20 years it decided to include its latest military equipment in the Red Square parade. This </w:t>
      </w:r>
      <w:r w:rsidRPr="001D7086">
        <w:rPr>
          <w:rStyle w:val="StyleUnderline"/>
        </w:rPr>
        <w:t>display of military prowess was likely designed to not only mobilize greater public support but to also remind Western leaders that Russia was prepared to use force to defend</w:t>
      </w:r>
      <w:r w:rsidRPr="001D7086">
        <w:rPr>
          <w:sz w:val="16"/>
        </w:rPr>
        <w:t xml:space="preserve"> its interests. During Putin's second tour as president (2004–08) the Kremlin sponsored a significant increase in media programming dealing with the Russian military and other security services. Besides the creation of a dedicated television and media conglomerate within the Ministry of Defense (Zvezda television-radio network), the Kremlin has helped to fund a number of military programs within the other major television networks.22 Alongside informing viewers of the latest positive developments within the Russian military, these programs have helped to raise overall defense consciousness among viewers. As mentioned earlier, Putin clearly understood the importance of harnessing Russia's information space in defending the Kremlin's interests.</w:t>
      </w:r>
    </w:p>
    <w:p w:rsidR="00C57636" w:rsidRDefault="00C57636" w:rsidP="00C57636">
      <w:pPr>
        <w:pStyle w:val="Heading4"/>
      </w:pPr>
      <w:r>
        <w:t>Multiple examples prove Russia acts only in response to Western aggression.</w:t>
      </w:r>
    </w:p>
    <w:p w:rsidR="00C57636" w:rsidRPr="00991111" w:rsidRDefault="00C57636" w:rsidP="00C57636">
      <w:r w:rsidRPr="00350EB4">
        <w:rPr>
          <w:rStyle w:val="Style13ptBold"/>
        </w:rPr>
        <w:t>Frederick et al. ‘17</w:t>
      </w:r>
      <w:r w:rsidRPr="00350EB4">
        <w:t xml:space="preserve"> </w:t>
      </w:r>
      <w:r>
        <w:t xml:space="preserve">(Brian, political scientist at the RAND Corporation. His research interests include conflict forecasting, military interventions, deterrence, strategic competition, territorial disputes, conflict management and escalation, the law of armed conflict, and regional security issues in Europe, the Middle East, and South and East Asia. He has previously worked at the International Crisis Group, and the Issue Correlates of War Project. He completed his Ph.D. in International Relations at the Johns Hopkins School of Advanced International Studies (SAIS); “Assessing Russian Reactions to U.S. and NATO Posture Enhancements”; 2017; RAND Corporation; </w:t>
      </w:r>
      <w:hyperlink r:id="rId128" w:history="1">
        <w:r w:rsidRPr="007311CE">
          <w:rPr>
            <w:rStyle w:val="Hyperlink"/>
          </w:rPr>
          <w:t>https://doi.org/10.7249/RR1879</w:t>
        </w:r>
      </w:hyperlink>
      <w:r>
        <w:t>; NT)</w:t>
      </w:r>
    </w:p>
    <w:p w:rsidR="00C57636" w:rsidRPr="003D12BF" w:rsidRDefault="00C57636" w:rsidP="00C57636">
      <w:pPr>
        <w:rPr>
          <w:rStyle w:val="StyleUnderline"/>
        </w:rPr>
      </w:pPr>
      <w:r w:rsidRPr="003D12BF">
        <w:rPr>
          <w:sz w:val="16"/>
        </w:rPr>
        <w:t xml:space="preserve">We selected these four cases to illustrate how several of the key factors identified in Chapter Three have affected Russian </w:t>
      </w:r>
      <w:proofErr w:type="spellStart"/>
      <w:r w:rsidRPr="003D12BF">
        <w:rPr>
          <w:sz w:val="16"/>
        </w:rPr>
        <w:t>decisionmaking</w:t>
      </w:r>
      <w:proofErr w:type="spellEnd"/>
      <w:r w:rsidRPr="003D12BF">
        <w:rPr>
          <w:sz w:val="16"/>
        </w:rPr>
        <w:t xml:space="preserve"> in prominent instances. While some factors, such as the overall balance of capabilities between Russia and NATO, did not vary dramatically across these cases, other factors did, and their variation helps to explain the very different Russian responses. Perhaps most importantly, the </w:t>
      </w:r>
      <w:r w:rsidRPr="00F26B0A">
        <w:rPr>
          <w:rStyle w:val="StyleUnderline"/>
        </w:rPr>
        <w:t xml:space="preserve">Georgia and Ukraine cases were particularly salient for Russia, involving challenges to Russian authority and influence in locations of vital strategic concern, although not military threats to Russia. From the Russian perspective, a failure to respond aggressively in these two cases would have risked abandoning claims to a sphere of influence in Russia’s near abroad, inviting greater Western integration and, in turn, worsening potential domestic political and strategic threats to the regime. While Kosovo and the Baltics are still areas of historical concern for Russia, the political and strategic challenges they present did not and do not appear to rise to the same level as those presented by Georgia and Ukraine. </w:t>
      </w:r>
      <w:r w:rsidRPr="003D12BF">
        <w:rPr>
          <w:sz w:val="16"/>
        </w:rPr>
        <w:t xml:space="preserve">Moreover, in Kosovo, Russia lacked the clear advantage in local capabilities that it would leverage in both Georgia and Ukraine. Taken together, </w:t>
      </w:r>
      <w:r w:rsidRPr="00F26B0A">
        <w:rPr>
          <w:rStyle w:val="StyleUnderline"/>
        </w:rPr>
        <w:t xml:space="preserve">these cases also </w:t>
      </w:r>
      <w:r w:rsidRPr="00F26B0A">
        <w:rPr>
          <w:rStyle w:val="StyleUnderline"/>
        </w:rPr>
        <w:lastRenderedPageBreak/>
        <w:t>illustrate the evolution in Russian perceptions of U.S. and NATO intentions over the past 20 years</w:t>
      </w:r>
      <w:r w:rsidRPr="003D12BF">
        <w:rPr>
          <w:sz w:val="16"/>
        </w:rPr>
        <w:t xml:space="preserve">.99 </w:t>
      </w:r>
      <w:r w:rsidRPr="00F26B0A">
        <w:rPr>
          <w:rStyle w:val="StyleUnderline"/>
        </w:rPr>
        <w:t xml:space="preserve">Russian leaders note with concern such factors as successive rounds of NATO expansion, a refusal to implement CFE-style conventional force limitations, and the development of other capabilities (such as BMD) that Russia regards as threatening. All of these have led many Russian elites to conclude that, even if a direct NATO attack on Russia is unlikely, the broader goals of the United States and NATO do not appear to be compatible with Russia’s security interests and must therefore be more actively resisted. The manner in which the Kosovo and Baltic accession cases were resolved—very much against the wishes of Russia and without substantive concession to Russia’s concerns—helped inform Russian willingness to run greater risks and incur greater costs to see that the Georgia and Ukraine cases were resolved on Russia’s terms. </w:t>
      </w:r>
      <w:r w:rsidRPr="003D12BF">
        <w:rPr>
          <w:sz w:val="16"/>
        </w:rPr>
        <w:t xml:space="preserve">The </w:t>
      </w:r>
      <w:r w:rsidRPr="00F26B0A">
        <w:rPr>
          <w:rStyle w:val="StyleUnderline"/>
        </w:rPr>
        <w:t>cases also show the heightening of Russian concerns about the potential threats to regime security that Western integration</w:t>
      </w:r>
      <w:r w:rsidRPr="003D12BF">
        <w:rPr>
          <w:sz w:val="16"/>
        </w:rPr>
        <w:t xml:space="preserve"> and democratization of states in its near abroad represent. </w:t>
      </w:r>
      <w:r w:rsidRPr="00F26B0A">
        <w:rPr>
          <w:rStyle w:val="StyleUnderline"/>
        </w:rPr>
        <w:t>Russian sensitivity to domestic threats to regime stability appears to have intensified,</w:t>
      </w:r>
      <w:r w:rsidRPr="003D12BF">
        <w:rPr>
          <w:sz w:val="16"/>
        </w:rPr>
        <w:t xml:space="preserve"> particularly since the surprisingly large protests following the 2011 elections. Color revolutions that may act as models for similar events in Russia are treated with much greater concern, as can be seen in the very different Russian reactions to the 2004 Orange Revolution and the 2014 Euromaidan. Overall, </w:t>
      </w:r>
      <w:r w:rsidRPr="003D12BF">
        <w:rPr>
          <w:rStyle w:val="StyleUnderline"/>
        </w:rPr>
        <w:t xml:space="preserve">the views of Russia’s elite, and particularly of Putin, toward NATO appear to have hardened </w:t>
      </w:r>
      <w:r w:rsidRPr="003D12BF">
        <w:rPr>
          <w:sz w:val="16"/>
        </w:rPr>
        <w:t xml:space="preserve">since, at the latest, 2007. </w:t>
      </w:r>
      <w:r w:rsidRPr="003D12BF">
        <w:rPr>
          <w:rStyle w:val="StyleUnderline"/>
        </w:rPr>
        <w:t>From the Russian perspective, the apparent benefits of cooperation have shrunk and the apparent dangers of failing to aggressively assert Russian interests have expanded</w:t>
      </w:r>
      <w:r w:rsidRPr="003D12BF">
        <w:rPr>
          <w:sz w:val="16"/>
        </w:rPr>
        <w:t xml:space="preserve">. It should be emphasized, however, that in these cases, </w:t>
      </w:r>
      <w:r w:rsidRPr="003D12BF">
        <w:rPr>
          <w:rStyle w:val="StyleUnderline"/>
        </w:rPr>
        <w:t xml:space="preserve">Russia demonstrated </w:t>
      </w:r>
      <w:r w:rsidRPr="003D12BF">
        <w:rPr>
          <w:sz w:val="16"/>
        </w:rPr>
        <w:t xml:space="preserve">a substantial willingness to incur large economic costs to achieve its goals but a </w:t>
      </w:r>
      <w:r w:rsidRPr="003D12BF">
        <w:rPr>
          <w:rStyle w:val="StyleUnderline"/>
        </w:rPr>
        <w:t>very limited willingness to risk military losses</w:t>
      </w:r>
      <w:r w:rsidRPr="003D12BF">
        <w:rPr>
          <w:sz w:val="16"/>
        </w:rPr>
        <w:t xml:space="preserve">. This has implications not only for the types of Western measures that are likely to deter Russian aggression but also for the types of aggression that Russia is likely to undertake. The threat of losing access to Western markets may not be sufficient to deter Russia from taking actions to protect what it views as its vital strategic interests, but </w:t>
      </w:r>
      <w:r w:rsidRPr="003D12BF">
        <w:rPr>
          <w:rStyle w:val="StyleUnderline"/>
        </w:rPr>
        <w:t>there is little evidence that the current Russian leadership would be willing to risk a direct confrontation that has the potential for substantial military loss</w:t>
      </w:r>
      <w:r w:rsidRPr="003D12BF">
        <w:rPr>
          <w:sz w:val="16"/>
        </w:rPr>
        <w:t xml:space="preserve">es or defeat. These observations, however, are most relevant in conditions broadly similar to what we have seen in the past. </w:t>
      </w:r>
      <w:r w:rsidRPr="003D12BF">
        <w:rPr>
          <w:rStyle w:val="StyleUnderline"/>
        </w:rPr>
        <w:t xml:space="preserve">The potential for important underlying conditions—such as the relative security of the Russian regime or the perceptions of NATO’s capabilities and intentions—to change in the near future must also be considered, particularly because this is the period during which decisions will be made about possible future NATO posture enhancements on the Alliance’s eastern flank. </w:t>
      </w:r>
    </w:p>
    <w:p w:rsidR="00C57636" w:rsidRDefault="00C57636" w:rsidP="00C57636">
      <w:pPr>
        <w:rPr>
          <w:rFonts w:asciiTheme="minorHAnsi" w:hAnsiTheme="minorHAnsi"/>
        </w:rPr>
      </w:pPr>
    </w:p>
    <w:p w:rsidR="00C57636" w:rsidRDefault="00C57636" w:rsidP="00C57636">
      <w:pPr>
        <w:pStyle w:val="Heading4"/>
      </w:pPr>
      <w:r>
        <w:t>Russia isn’t the aggressor but is aiming for a robust defense.</w:t>
      </w:r>
    </w:p>
    <w:p w:rsidR="00C57636" w:rsidRDefault="00C57636" w:rsidP="00C57636">
      <w:proofErr w:type="spellStart"/>
      <w:r w:rsidRPr="0020718F">
        <w:rPr>
          <w:rStyle w:val="Style13ptBold"/>
        </w:rPr>
        <w:t>Martyanov</w:t>
      </w:r>
      <w:proofErr w:type="spellEnd"/>
      <w:r w:rsidRPr="0020718F">
        <w:rPr>
          <w:rStyle w:val="Style13ptBold"/>
        </w:rPr>
        <w:t xml:space="preserve"> ’17</w:t>
      </w:r>
      <w:r>
        <w:t xml:space="preserve"> (Andrei; extensive knowledge of naval issues, and has been published in US Naval Institute Proceedings; “</w:t>
      </w:r>
      <w:r w:rsidRPr="00487EC5">
        <w:rPr>
          <w:rStyle w:val="StyleUnderline"/>
        </w:rPr>
        <w:t>Primarily defensive</w:t>
      </w:r>
      <w:r>
        <w:t xml:space="preserve">: Assessing </w:t>
      </w:r>
      <w:r w:rsidRPr="00487EC5">
        <w:rPr>
          <w:rStyle w:val="StyleUnderline"/>
        </w:rPr>
        <w:t>Russia's military strength</w:t>
      </w:r>
      <w:r>
        <w:t xml:space="preserve">”; 4/17/17; Signs of the Times; </w:t>
      </w:r>
      <w:hyperlink r:id="rId129" w:history="1">
        <w:r w:rsidRPr="007311CE">
          <w:rPr>
            <w:rStyle w:val="Hyperlink"/>
          </w:rPr>
          <w:t>https://www.sott.net/article/348663-Primarily-defensive-Assessing-Russias-military-strength</w:t>
        </w:r>
      </w:hyperlink>
      <w:r>
        <w:t>; NT)</w:t>
      </w:r>
    </w:p>
    <w:p w:rsidR="00C57636" w:rsidRPr="003D12BF" w:rsidRDefault="00C57636" w:rsidP="00C57636">
      <w:pPr>
        <w:rPr>
          <w:sz w:val="16"/>
        </w:rPr>
      </w:pPr>
      <w:r w:rsidRPr="003D12BF">
        <w:rPr>
          <w:sz w:val="16"/>
        </w:rPr>
        <w:t xml:space="preserve">There is a popular point of view in some of Russia's political circles, especially among those who profess monarchist views and cling to a famous meme of 1913 Tsarist Russia development statistics, that WW I was started by Germany to forestall Russia's industrial development which would inevitably challenge Germany's plans on domination of Europe. A somewhat similar argument could be made for the WW II, but, in general, preventive wars are nothing new in human history. While "preventive" argument may or may not be a valid one regarding WW I, there is no doubt that it could be used, among others, when explaining the origins of a war. A classic example of such "preventive" war is, of course, US invasion of Iraq in 2003 and the mayhem which ensued there when US, as was stated then, "prevented" Saddam from obtaining Weapons of Mass Destruction, that is nuclear weapons, which, of course, he never had and wasn't intent on obtaining. It is becoming increasingly clear that "preventive war" has become a preferred instrument in the hands of Washington establishment, be it Iraq, Libya or Syria. But what about Russia, one may ask, or China. Are "preventive wars" against them possible? Taken at face value the question may seem strange—both China, and especially Russia are nuclear armed states which can defend themselves. They do have deterrents and that supposedly should stop any attempt on any kind of war on them. This all is true but only so far. One may consider the current geopolitical situation in which China has all but created a new alternative economic power pole, and in which the US finds herself increasingly in the position of the still extremely important but second and, eventually, even third place player in Eurasian economic development. The United States doesn't like being in second and doesn't take such a reality kindly. But for Washington, whose political discourse is based on American exceptionalism and foreign </w:t>
      </w:r>
      <w:r w:rsidRPr="003D12BF">
        <w:rPr>
          <w:sz w:val="16"/>
        </w:rPr>
        <w:lastRenderedPageBreak/>
        <w:t xml:space="preserve">policy now is defined completely in terms of military power, emergence of a "peer" military power is absolutely unacceptable. While China is an economic giant and is now arguably the largest economy in the world, she still has a long way to go until she becomes a true "peer" to the United States militarily. This is not the case </w:t>
      </w:r>
      <w:r w:rsidRPr="001D7086">
        <w:rPr>
          <w:rStyle w:val="StyleUnderline"/>
        </w:rPr>
        <w:t xml:space="preserve">with Russia. It becomes also true when one begins to look at doctrinal and technological developments both in the US and Russia. The contrast is startling, even if one considers a very dubious US intelligence analysis on Russia. Russia's military doctrine and posture are explicitly defensive. Power Projection in Russian strategic considerations is secondary, if not tertiary, to the defense of Russia proper and her immediate geographic vicinity which can roughly be defined as about 80-85% of territory of the former USSR. This is not the case with the United States who is a consummate expeditionary power and fights wars not on own territory, and whose population and political elites are not conditioned by continental warfare. </w:t>
      </w:r>
      <w:r w:rsidRPr="003D12BF">
        <w:rPr>
          <w:sz w:val="16"/>
        </w:rPr>
        <w:t xml:space="preserve">Arthur J. Alexander in his "Decision Making </w:t>
      </w:r>
      <w:proofErr w:type="gramStart"/>
      <w:r w:rsidRPr="003D12BF">
        <w:rPr>
          <w:sz w:val="16"/>
        </w:rPr>
        <w:t>In</w:t>
      </w:r>
      <w:proofErr w:type="gramEnd"/>
      <w:r w:rsidRPr="003D12BF">
        <w:rPr>
          <w:sz w:val="16"/>
        </w:rPr>
        <w:t xml:space="preserve"> Soviet Weapons Procurement" came up with quantification of what he called "classes of forces" (or constants) influencing aggregate defense expenditures for USSR. This quantification remains virtually unchanged for modern day Russia. To quote Alexander, two of the </w:t>
      </w:r>
      <w:proofErr w:type="gramStart"/>
      <w:r w:rsidRPr="003D12BF">
        <w:rPr>
          <w:sz w:val="16"/>
        </w:rPr>
        <w:t>most "heavy"</w:t>
      </w:r>
      <w:proofErr w:type="gramEnd"/>
      <w:r w:rsidRPr="003D12BF">
        <w:rPr>
          <w:sz w:val="16"/>
        </w:rPr>
        <w:t xml:space="preserve"> constants he mentions are: "History, culture and values - 40-50 percent. International environment, threat and internal capabilities - 10-30 percent". Taken by their maxima, 50+30=80%, we get the picture. </w:t>
      </w:r>
      <w:r w:rsidRPr="001D7086">
        <w:rPr>
          <w:rStyle w:val="StyleUnderline"/>
        </w:rPr>
        <w:t>80% of Russia's military expenditures are dictated by real military threats, which were, time after time over centuries, realized for Russia and resulted in the destruction and human losses on a scale incomprehensible for people who write US military doctrines and national security strategies.</w:t>
      </w:r>
      <w:r w:rsidRPr="003D12BF">
        <w:rPr>
          <w:sz w:val="16"/>
        </w:rPr>
        <w:t xml:space="preserve"> This is especially true for Neocon "strategists" who have a very vague understanding of the nature and application of military power—expeditionary warfare simply does not provide a proper angle on the issues of actual defense. The nation whose 20th Century losses due to wars from WW I, to Civil War to WW II number roughly in 40-45 million range, would certainly try to not repeat such ordeals. Even famous Russophobe and falsifier, Richard Pipes, was forced to admit that: Such figures are beyond the comprehension of most Americans. But clearly a country... must define "unacceptable damage" differently from the United States which has known no famines or purges, and whose deaths from all the wars waged since 1775 are estimated at 650,000—fewer casualties than Russia suffered in the 900-day siege of Leningrad in World War II alone. Such a country </w:t>
      </w:r>
      <w:r w:rsidRPr="001D7086">
        <w:rPr>
          <w:rStyle w:val="StyleUnderline"/>
        </w:rPr>
        <w:t>(Russia) tends also to assess the rewards of defense in much more realistic terms</w:t>
      </w:r>
      <w:r w:rsidRPr="003D12BF">
        <w:rPr>
          <w:sz w:val="16"/>
        </w:rPr>
        <w:t xml:space="preserve">. In layman's lingo, the United States lacks geographic, historic, cultural, economic and technological pressures to develop and have a coherent defensive military doctrine and weapons which would help to implement it. As Michael Lind writes: The possibility of military defeat and invasion are usually left out of discussion....in the United states and Britain. The United States, if one discounts Pearl Harbor has not suffered a serious invasion from 1812; Britain, though it has been bombed from the air in the (20th century), has been free from foreign invasion even longer....Elsewhere in the world, </w:t>
      </w:r>
      <w:r w:rsidRPr="001D7086">
        <w:rPr>
          <w:rStyle w:val="StyleUnderline"/>
        </w:rPr>
        <w:t>political elites cannot as easily separate foreign policy and economics. Russia lives under these pressures constantly and, in fact, Russians as ethnos were formed and defined by warfare. Russia is also defined by her weapons and it is here where we may start looking for one of the most important rationales for anti-Russian hysteria in Washington which have proceeded unabated since the return of Crimea in 2014</w:t>
      </w:r>
      <w:r w:rsidRPr="003D12BF">
        <w:rPr>
          <w:sz w:val="16"/>
        </w:rPr>
        <w:t xml:space="preserve">, in reality even earlier. 1. </w:t>
      </w:r>
      <w:r w:rsidRPr="00F26B0A">
        <w:rPr>
          <w:rStyle w:val="StyleUnderline"/>
        </w:rPr>
        <w:t>The Western analytical and expert community failed utterly in assessing Russia's both economic and, as a consequence, military potential. The problem here is not with Russia, which offers unprecedented access to all kinds of foreigners, from businessmen and tourists to political and intelligence (overt and covert) professionals. The problem is with Western view of Russia which as late as three years ago was completely triumphalist and detached from Russia's economic realities</w:t>
      </w:r>
      <w:r w:rsidRPr="003D12BF">
        <w:rPr>
          <w:sz w:val="16"/>
        </w:rPr>
        <w:t xml:space="preserve">. That is the reality not defined by meaningless Wall Street economic indices. </w:t>
      </w:r>
    </w:p>
    <w:p w:rsidR="00C57636" w:rsidRDefault="00C57636" w:rsidP="00C57636">
      <w:pPr>
        <w:pStyle w:val="Heading3"/>
      </w:pPr>
      <w:r>
        <w:lastRenderedPageBreak/>
        <w:t>--A/T Baltics</w:t>
      </w:r>
    </w:p>
    <w:p w:rsidR="00C57636" w:rsidRDefault="00C57636" w:rsidP="00C57636">
      <w:pPr>
        <w:pStyle w:val="Heading4"/>
      </w:pPr>
      <w:r>
        <w:t>Putin has no interest in the Baltic States but is he is disturbed by the presence of Western troops right at the border.</w:t>
      </w:r>
    </w:p>
    <w:p w:rsidR="00C57636" w:rsidRPr="00991111" w:rsidRDefault="00C57636" w:rsidP="00C57636">
      <w:r w:rsidRPr="00350EB4">
        <w:rPr>
          <w:rStyle w:val="Style13ptBold"/>
        </w:rPr>
        <w:t>Frederick et al. ‘17</w:t>
      </w:r>
      <w:r w:rsidRPr="00350EB4">
        <w:t xml:space="preserve"> </w:t>
      </w:r>
      <w:r>
        <w:t xml:space="preserve">(Brian, political scientist at the RAND Corporation. His research interests include conflict forecasting, military interventions, deterrence, strategic competition, territorial disputes, conflict management and escalation, the law of armed conflict, and regional security issues in Europe, the Middle East, and South and East Asia. He has previously worked at the International Crisis Group, and the Issue Correlates of War Project. He completed his Ph.D. in International Relations at the Johns Hopkins School of Advanced International Studies (SAIS); “Assessing Russian Reactions to U.S. and NATO Posture Enhancements”; 2017; RAND Corporation; </w:t>
      </w:r>
      <w:hyperlink r:id="rId130" w:history="1">
        <w:r w:rsidRPr="007311CE">
          <w:rPr>
            <w:rStyle w:val="Hyperlink"/>
          </w:rPr>
          <w:t>https://doi.org/10.7249/RR1879</w:t>
        </w:r>
      </w:hyperlink>
      <w:r>
        <w:t>; NT)</w:t>
      </w:r>
    </w:p>
    <w:p w:rsidR="00C57636" w:rsidRPr="00350EB4" w:rsidRDefault="00C57636" w:rsidP="00C57636"/>
    <w:p w:rsidR="00C57636" w:rsidRPr="003D12BF" w:rsidRDefault="00C57636" w:rsidP="00C57636">
      <w:pPr>
        <w:rPr>
          <w:rStyle w:val="StyleUnderline"/>
        </w:rPr>
      </w:pPr>
      <w:r w:rsidRPr="00F26B0A">
        <w:rPr>
          <w:rStyle w:val="StyleUnderline"/>
        </w:rPr>
        <w:t>Putin’s Baltic Strategy</w:t>
      </w:r>
      <w:r w:rsidRPr="003D12BF">
        <w:rPr>
          <w:sz w:val="16"/>
        </w:rPr>
        <w:t xml:space="preserve"> After Putin became president of Russia in December 1999, his government pursued a subtler diplomatic strategy seeking to limit further NATO enlargement or, barring that, limit its potential strategic impact. This strategy comprised a program to enhance cooperation with NATO with an effort to secure international agreements limiting the ability of an expanded NATO to locate strategic forces near Russia’s borders. In contrast to Yeltsin’s harsher rhetoric on the topic, </w:t>
      </w:r>
      <w:r w:rsidRPr="00F26B0A">
        <w:rPr>
          <w:rStyle w:val="StyleUnderline"/>
        </w:rPr>
        <w:t>Putin and his advisers sought to impress Western governments, most importantly the United States, with the possible contributions that Russia could make to bolster Western security</w:t>
      </w:r>
      <w:r w:rsidRPr="003D12BF">
        <w:rPr>
          <w:sz w:val="16"/>
        </w:rPr>
        <w:t xml:space="preserve">, particularly in the fight against terrorism after 2001. Linking its own conflict in Chechnya with NATO’s counterterrorism efforts helped legitimize Russia’s unpopular war there both at home and abroad—and, it was hoped, provided a positive incentive for the West to respect Moscow’s wishes on European issues, such as NATO enlargement and missile defense.27 Furthermore, </w:t>
      </w:r>
      <w:r w:rsidRPr="00F26B0A">
        <w:rPr>
          <w:rStyle w:val="StyleUnderline"/>
        </w:rPr>
        <w:t>Russian officials hoped that a larger, more diluted NATO might lose its military character and evolve into a political organization posing less of a threat to Russia.</w:t>
      </w:r>
      <w:r w:rsidRPr="003D12BF">
        <w:rPr>
          <w:sz w:val="16"/>
        </w:rPr>
        <w:t xml:space="preserve">28 An </w:t>
      </w:r>
      <w:r w:rsidRPr="00F26B0A">
        <w:rPr>
          <w:rStyle w:val="StyleUnderline"/>
        </w:rPr>
        <w:t>important component of Putin’s policy of selective engagement with the Western alliance was the formation in 2002 of the NATO-Russia Council, which granted Russia a voice in NATO affairs. A Russian ambassador to NATO would help to coordinate policy, particularly in counterterrorism activities. In addition to dangling the “carrot” of security cooperation, the Kremlin strategy wielded a “stick”—the threat of suspending or withdrawing from existing arms control agreements or refusing to ratify new ones.</w:t>
      </w:r>
      <w:r w:rsidRPr="003D12BF">
        <w:rPr>
          <w:sz w:val="16"/>
        </w:rPr>
        <w:t xml:space="preserve">29 Russia connected the prospect of NATO enlargement to the amended CFE Treaty. The original treaty had been concluded in 1990 between NATO and the Warsaw Pact and limited the amount, types, and locations of conventional military forces that could be deployed on the continent.30 The dissolution of both the Warsaw Pact and the Soviet Union rendered the treaty’s provisions outdated, particularly in light of NATO enlargement. In November 1999, the parties of the CFE signed the Agreement on Adaptation of the Treaty on Conventional Armed Forces in Europe (or the “Adapted CFE”) at the Organization for Security and Co-operation in Europe Summit in Istanbul. Essentially a new treaty, the agreement replaced the original CFE’s bloc-based provisions with a scheme based on national and territorial divisions and loosened the restrictions on how Russia could deploy forces, including in the volatile North Caucasus.31 Contrary to the expectations of some observers who anticipated that Russia would try to use the CFE as a mechanism to block Baltic membership in the NATO alliance, Russia attempted to force the Baltics to join the Adapted CFE—albeit on Moscow’s terms.32 Certain members of the Russian defense community were already skeptical of the CFE Treaty before 2004, but those who believed that it could help undergird Russian national interests overruled them.33 In the Russians’ view, the Baltics represented an unacceptable gap in the CFE Treaty regime in which NATO could potentially deploy unlimited amounts of treaty-limited military equipment.34 </w:t>
      </w:r>
      <w:r w:rsidRPr="003D12BF">
        <w:rPr>
          <w:rStyle w:val="StyleUnderline"/>
        </w:rPr>
        <w:t>While Russian policymakers were cautiously optimistic that the Adapted CFE would be a net benefit to their nation’s security, the attempt to use the treaty as leverage over NATO accession failed. The NATO signatories refused to ratify the treaty before Moscow made good on promises</w:t>
      </w:r>
      <w:r w:rsidRPr="003D12BF">
        <w:rPr>
          <w:sz w:val="16"/>
        </w:rPr>
        <w:t xml:space="preserve"> to withdraw its forces deployed to Georgia and Moldova (specifically, Transnistria) as part of the frozen conflicts in those states.35 </w:t>
      </w:r>
      <w:r w:rsidRPr="003D12BF">
        <w:rPr>
          <w:rStyle w:val="StyleUnderline"/>
        </w:rPr>
        <w:t xml:space="preserve">The imminent prospect of NATO expansion in Eastern Europe, and particularly the Baltics, further complicated the issue </w:t>
      </w:r>
      <w:r w:rsidRPr="003D12BF">
        <w:rPr>
          <w:sz w:val="16"/>
        </w:rPr>
        <w:t xml:space="preserve">of the Adapted CFE. Estonia, Latvia, and Lithuania were not parties to either the original CFE or the adapted treaty—meaning that unlike existing NATO members, they were not subject to any treaty restrictions on the conventional forces that could be placed in their territories—and Moscow insisted that they needed to ratify the Adapted CFE prior to joining NATO. However, the three republics and their Western partners promised that the Baltics would apply for CFE membership after the treaty went into effect.36 The Russian Duma initially refused to ratify the Adapted CFE unless NATO members did so as well. </w:t>
      </w:r>
      <w:r w:rsidRPr="003D12BF">
        <w:rPr>
          <w:rStyle w:val="StyleUnderline"/>
        </w:rPr>
        <w:t xml:space="preserve">After the Baltic States joined NATO, the Russian government reversed its position </w:t>
      </w:r>
      <w:r w:rsidRPr="003D12BF">
        <w:rPr>
          <w:sz w:val="16"/>
        </w:rPr>
        <w:t xml:space="preserve">and </w:t>
      </w:r>
      <w:r w:rsidRPr="003D12BF">
        <w:rPr>
          <w:sz w:val="16"/>
        </w:rPr>
        <w:lastRenderedPageBreak/>
        <w:t xml:space="preserve">ratified the Adapted CFE in July 2004.37 This step failed to make the desired impression on NATO, and in December 2005, NATO reissued its demand that Russia complete the withdrawal of forces from Georgia and Transnistria before NATO would ratify the treaty.38 </w:t>
      </w:r>
      <w:r w:rsidRPr="003D12BF">
        <w:rPr>
          <w:rStyle w:val="StyleUnderline"/>
        </w:rPr>
        <w:t>Stymied in its initial attempts to compel the new Baltic NATO members to join the Adapted CFE Treaty, Putin’s government adopted a more vigorous diplomatic strategy</w:t>
      </w:r>
      <w:r w:rsidRPr="003D12BF">
        <w:rPr>
          <w:sz w:val="16"/>
        </w:rPr>
        <w:t xml:space="preserve"> that held the CFE hostage. In February 2007, Putin announced that the CFE was “in a state of crisis,” and in April, he suggested that Russia would suspend its compliance with the treaty’s provisions until all NATO members ratified it. In June, Russia called an emergency conference of all CFE states and issued a series of demands, the most important of which was that the Baltic republics join the treaty. Moscow also aimed to secure the elimination of the flank restrictions on the deployment of forces within its territory and a reduction of the amount of equipment allowed to NATO states; it also pressed that the treaty enter force no later than July 2008. These </w:t>
      </w:r>
      <w:r w:rsidRPr="003D12BF">
        <w:rPr>
          <w:rStyle w:val="StyleUnderline"/>
        </w:rPr>
        <w:t>proposals received no traction from NATO members, an outcome that Russian diplomats attributed to the intransigence of their U.S. counterparts</w:t>
      </w:r>
      <w:r w:rsidRPr="003D12BF">
        <w:rPr>
          <w:sz w:val="16"/>
        </w:rPr>
        <w:t xml:space="preserve">. In December 2007, Putin made good on his threats and suspended Russian compliance with the CFE (a step not allowed under the provisions of the treaty). Over the next several years, </w:t>
      </w:r>
      <w:r w:rsidRPr="003D12BF">
        <w:rPr>
          <w:rStyle w:val="StyleUnderline"/>
        </w:rPr>
        <w:t>Moscow continued to propose reviving the CFE, or new similar treaties,</w:t>
      </w:r>
      <w:r w:rsidRPr="003D12BF">
        <w:rPr>
          <w:sz w:val="16"/>
        </w:rPr>
        <w:t xml:space="preserve"> on terms similar to those it laid out in 2007, until eventually, in March 2015, Russia announced its complete withdrawal from the treaty.39 While </w:t>
      </w:r>
      <w:r w:rsidRPr="003D12BF">
        <w:rPr>
          <w:rStyle w:val="StyleUnderline"/>
        </w:rPr>
        <w:t>Moscow continues to hope for an international legal framework over conventional forces in Europe, its failure to forestall NATO enlargement into the Baltics by diplomatic means undermined the faith of Russia’s policy elite in their ability to secure meaningful security concessions from the West by negotiation alone</w:t>
      </w:r>
      <w:r w:rsidRPr="003D12BF">
        <w:rPr>
          <w:sz w:val="16"/>
        </w:rPr>
        <w:t xml:space="preserve">.40 </w:t>
      </w:r>
      <w:r w:rsidRPr="003D12BF">
        <w:rPr>
          <w:rStyle w:val="StyleUnderline"/>
        </w:rPr>
        <w:t xml:space="preserve">They considered Russia’s willingness to cooperate with NATO and acquiesce to NATO expansion as a major and sometimes humiliating concession and believed the West had repaid it with an utter refusal to compromise on issues that the Kremlin considered paramount for Russian security. </w:t>
      </w:r>
      <w:r w:rsidRPr="003D12BF">
        <w:rPr>
          <w:sz w:val="16"/>
        </w:rPr>
        <w:t xml:space="preserve">This experience appears to have contributed to the greater willingness of Putin and his advisers to resort to more- aggressive measures to confront identified threats to Russian security and constrain the continued growth of NATO into Russia’s near abroad. Explanations for Russian Behavior Russia’s comparatively muted response to NATO enlargement in the Baltics resulted from the confluence of the country’s strategic context and domestic politics in the mid-2000s, in </w:t>
      </w:r>
      <w:r w:rsidRPr="003D12BF">
        <w:rPr>
          <w:rStyle w:val="StyleUnderline"/>
        </w:rPr>
        <w:t>which senior Russian policymakers and Vladimir Putin believed that they might be able to influence possible NATO posture enhancements and preempt the threats they could create for Russian security. Russian decisionmakers would surely have preferred to prevent NATO enlargement altogether</w:t>
      </w:r>
      <w:r w:rsidRPr="003D12BF">
        <w:rPr>
          <w:sz w:val="16"/>
        </w:rPr>
        <w:t xml:space="preserve">, but they lacked an effective means of doing so. While many members of the Russian policy elite expressed suspicion about the motives underlying NATO enlargement, optimists— including, at the time, Putin—hoped that a larger NATO might not be a stronger NATO. Even though its overall capabilities greatly outstripped those of Russia, in the absence of significant enhancements in NATO’s relative local capabilities, the obligation to defend a region sandwiched between Kaliningrad and Saint Petersburg could weaken the Alliance rather than strengthen it. </w:t>
      </w:r>
      <w:r w:rsidRPr="003D12BF">
        <w:rPr>
          <w:rStyle w:val="StyleUnderline"/>
        </w:rPr>
        <w:t>Russian observers expressed alarm at the prospect of the Baltic States hosting major NATO military installations so close to their borders</w:t>
      </w:r>
      <w:r w:rsidRPr="003D12BF">
        <w:rPr>
          <w:sz w:val="16"/>
        </w:rPr>
        <w:t xml:space="preserve">, but this was not an inevitable consequence of these republics’ joining the Alliance. NATO involvement in the war in Afghanistan suggested that posturing forces to defend the new members against possible Russian aggression might be a low priority. NATO enlargement might even prove to be only a symbolic gesture that would not erode Russia’s strategic position. Favorable domestic conditions for Putin enabled him to pursue his strategy of selective cooperation with NATO despite the skepticism of Russian policy elites. Putin enjoyed widespread popularity due to improving economic conditions, and internal threats to his regime’s legitimacy were minimal. The color revolutions in Georgia and Ukraine occurred late in this period and were not initially appreciated as the threat to Russian domestic stability that they were a few years later. Furthermore, Putin and his domestic allies increasingly consolidated their domination of the country’s media in the early 2000s, muting public criticism of his policies. Opinion polling suggested that ordinary Russians were not particularly invested in the issue of the Baltics becoming NATO members, but essentially no Russian policy elites openly advocated a softer line toward NATO enlargement than that taken by Putin.41 Even Russia’s marginalized liberal parties advocated an approach similar to Putin’s, and Russian critics of the President’s policies accused him of being too conciliatory. Putin’s scheme to render NATO enlargement acceptable to Russia hinged on being able to forge international agreements to limit the size and scope of any subsequent posture enhancements. If measures such as the Adapted CFE were able to keep NATO conventional capabilities in the Baltics to a minimum and discourage major defense infrastructure improvements in these countries, then Russia’s security might be only minimally affected. Russian frustration with the failure to secure these concessions from the West by diplomatic means set the stage for its willingness to resort to armed force in the subsequent crises in Georgia and Ukraine. Conclusion </w:t>
      </w:r>
      <w:r w:rsidRPr="003D12BF">
        <w:rPr>
          <w:rStyle w:val="StyleUnderline"/>
        </w:rPr>
        <w:t>Russian decisionmakers had few options to resist NATO enlargement in the Baltics other than the ineffectual diplomatic measures they attempted.</w:t>
      </w:r>
      <w:r w:rsidRPr="003D12BF">
        <w:rPr>
          <w:sz w:val="16"/>
        </w:rPr>
        <w:t xml:space="preserve"> The absence of the kind of close political and economic ties that Russia had with some other former Soviet republics, such as Ukraine, left Moscow without a way of influencing the three republics’ behavior and desire for closer association with the West. </w:t>
      </w:r>
      <w:r w:rsidRPr="003D12BF">
        <w:rPr>
          <w:rStyle w:val="StyleUnderline"/>
        </w:rPr>
        <w:t xml:space="preserve">While Russian policy elites clearly disapproved of NATO enlargement, the Russian government under Putin sought to elicit greater respect for its strategic interests by building a cooperative working relationship with NATO in areas of mutual concern, such as counterterrorism and nonproliferation. Putin even signaled that his country could live </w:t>
      </w:r>
      <w:r w:rsidRPr="003D12BF">
        <w:rPr>
          <w:rStyle w:val="StyleUnderline"/>
        </w:rPr>
        <w:lastRenderedPageBreak/>
        <w:t xml:space="preserve">with an expanded NATO, so long as the organization respected Russia’s perceived security needs. The unwillingness of NATO and the United States to acknowledge Russian interests through such measures as ratifying the Adapted CFE strengthened the position of hard-liners who argued that NATO was an intrinsically anti-Russian organization. In their view, </w:t>
      </w:r>
      <w:proofErr w:type="spellStart"/>
      <w:r w:rsidRPr="003D12BF">
        <w:rPr>
          <w:rStyle w:val="StyleUnderline"/>
        </w:rPr>
        <w:t>moredecisive</w:t>
      </w:r>
      <w:proofErr w:type="spellEnd"/>
      <w:r w:rsidRPr="003D12BF">
        <w:rPr>
          <w:rStyle w:val="StyleUnderline"/>
        </w:rPr>
        <w:t xml:space="preserve"> measures, including armed force, would be necessary to forestall NATO’s further encroachment into Russia’s near abroad. </w:t>
      </w:r>
    </w:p>
    <w:p w:rsidR="00C57636" w:rsidRDefault="00C57636" w:rsidP="00C57636">
      <w:pPr>
        <w:pStyle w:val="Heading4"/>
      </w:pPr>
      <w:r>
        <w:t>Russia won’t invade the Baltic States.</w:t>
      </w:r>
    </w:p>
    <w:p w:rsidR="00C57636" w:rsidRPr="00991111" w:rsidRDefault="00C57636" w:rsidP="00C57636">
      <w:r w:rsidRPr="00350EB4">
        <w:rPr>
          <w:rStyle w:val="Style13ptBold"/>
        </w:rPr>
        <w:t>Majumdar ’17</w:t>
      </w:r>
      <w:r>
        <w:t xml:space="preserve"> (Dave,  defense editor for the National Interest; “This Is What a NATO vs. Russia War over the Baltics Would Look Like”; 10/24/17; The National Interest; </w:t>
      </w:r>
      <w:hyperlink r:id="rId131" w:history="1">
        <w:r w:rsidRPr="007311CE">
          <w:rPr>
            <w:rStyle w:val="Hyperlink"/>
          </w:rPr>
          <w:t>https://nationalinterest.org/blog/the-buzz/what-nato-vs-russia-war-over-the-baltics-would-look-22885</w:t>
        </w:r>
      </w:hyperlink>
      <w:r>
        <w:t>; NT)</w:t>
      </w:r>
    </w:p>
    <w:p w:rsidR="00C57636" w:rsidRPr="003D12BF" w:rsidRDefault="00C57636" w:rsidP="00C57636">
      <w:pPr>
        <w:rPr>
          <w:sz w:val="16"/>
        </w:rPr>
      </w:pPr>
      <w:r w:rsidRPr="003D12BF">
        <w:rPr>
          <w:sz w:val="16"/>
        </w:rPr>
        <w:t xml:space="preserve">How would a war between Russia and NATO in the Baltics play out? </w:t>
      </w:r>
      <w:r w:rsidRPr="00F26B0A">
        <w:rPr>
          <w:rStyle w:val="StyleUnderline"/>
        </w:rPr>
        <w:t>Chances of a Russian invasion of Latvia, Lithuania and Estonia appear fairly remote.</w:t>
      </w:r>
      <w:r w:rsidRPr="003D12BF">
        <w:rPr>
          <w:sz w:val="16"/>
        </w:rPr>
        <w:t xml:space="preserve"> Even the RAND Corporation, which has been particularly hawkish, suggests that </w:t>
      </w:r>
      <w:r w:rsidRPr="00F26B0A">
        <w:rPr>
          <w:rStyle w:val="StyleUnderline"/>
        </w:rPr>
        <w:t>a Russian attack on a NATO member-state is low even though the alliance faces a conventional imbalance.</w:t>
      </w:r>
      <w:r w:rsidRPr="003D12BF">
        <w:rPr>
          <w:sz w:val="16"/>
        </w:rPr>
        <w:t xml:space="preserve"> “Our analysis suggests that NATO’s deterrent against a conventional attack by Russia on a NATO member is currently strong,” a recent RAND report states. “While we assess that a Russian attack on NATO in the near term is highly unlikely, it also seems probable that </w:t>
      </w:r>
      <w:r w:rsidRPr="00F26B0A">
        <w:rPr>
          <w:rStyle w:val="StyleUnderline"/>
        </w:rPr>
        <w:t>Russia will explore other avenues to signal its displeasure with ongoing U.S. and NATO posture enhancements.</w:t>
      </w:r>
      <w:r w:rsidRPr="003D12BF">
        <w:rPr>
          <w:sz w:val="16"/>
        </w:rPr>
        <w:t xml:space="preserve">” Other analysts agree that </w:t>
      </w:r>
      <w:r w:rsidRPr="00F26B0A">
        <w:rPr>
          <w:rStyle w:val="StyleUnderline"/>
        </w:rPr>
        <w:t>Russia does not have any desire to invade the Baltic States</w:t>
      </w:r>
      <w:r w:rsidRPr="003D12BF">
        <w:rPr>
          <w:sz w:val="16"/>
        </w:rPr>
        <w:t xml:space="preserve">, all three of which were once part of the Soviet Union and the Russian Empire before it. “The Russians do not seem to have any designs on the Baltic countries,” </w:t>
      </w:r>
      <w:proofErr w:type="spellStart"/>
      <w:r w:rsidRPr="003D12BF">
        <w:rPr>
          <w:sz w:val="16"/>
        </w:rPr>
        <w:t>Olya</w:t>
      </w:r>
      <w:proofErr w:type="spellEnd"/>
      <w:r w:rsidRPr="003D12BF">
        <w:rPr>
          <w:sz w:val="16"/>
        </w:rPr>
        <w:t xml:space="preserve"> </w:t>
      </w:r>
      <w:proofErr w:type="spellStart"/>
      <w:r w:rsidRPr="003D12BF">
        <w:rPr>
          <w:sz w:val="16"/>
        </w:rPr>
        <w:t>Oliker</w:t>
      </w:r>
      <w:proofErr w:type="spellEnd"/>
      <w:r w:rsidRPr="003D12BF">
        <w:rPr>
          <w:sz w:val="16"/>
        </w:rPr>
        <w:t xml:space="preserve">, a senior adviser and director of the Russia and Eurasia Program at Center for Strategic and International Studies told the National Interest. “They are, however, increasingly aware that the United States and many of the other NATO allies think they do. While they take pains to deny this, they do see strategic advantage in keeping NATO on edge, and they are certainly not above saber rattling, including in the Baltic Sea region.” Indeed, </w:t>
      </w:r>
      <w:r w:rsidRPr="00F26B0A">
        <w:rPr>
          <w:rStyle w:val="StyleUnderline"/>
        </w:rPr>
        <w:t xml:space="preserve">from the Kremlin’s perspective, there is no reason for Russia to invade those former Soviet republics. </w:t>
      </w:r>
      <w:r w:rsidRPr="003D12BF">
        <w:rPr>
          <w:sz w:val="16"/>
        </w:rPr>
        <w:t xml:space="preserve">While Russia has since the days of Muscovy has had historical designs on the Baltics—which were conquered under the Russian Emperor Peter the Great during the Great Northern War that ran from 1700 to 1721—in order to secure access to the sea, the current leadership in the Kremlin hopes to build up its facilities in St. Petersburg as a substitute. “For the past twenty years Russia has been investing billions of dollars to build new seaports near St. Petersburg, so the Estonian and Latvian seaports will not be needed any more,” </w:t>
      </w:r>
      <w:proofErr w:type="spellStart"/>
      <w:r w:rsidRPr="003D12BF">
        <w:rPr>
          <w:sz w:val="16"/>
        </w:rPr>
        <w:t>Vasily</w:t>
      </w:r>
      <w:proofErr w:type="spellEnd"/>
      <w:r w:rsidRPr="003D12BF">
        <w:rPr>
          <w:sz w:val="16"/>
        </w:rPr>
        <w:t xml:space="preserve"> </w:t>
      </w:r>
      <w:proofErr w:type="spellStart"/>
      <w:r w:rsidRPr="003D12BF">
        <w:rPr>
          <w:sz w:val="16"/>
        </w:rPr>
        <w:t>Kashin</w:t>
      </w:r>
      <w:proofErr w:type="spellEnd"/>
      <w:r w:rsidRPr="003D12BF">
        <w:rPr>
          <w:sz w:val="16"/>
        </w:rPr>
        <w:t xml:space="preserve">, a senior fellow at the Center for Comprehensive European and International Studies at Moscow’s Higher School of Economics told the National Interest. “And except from the seaports, which were necessary to export Russian commodities, there was never anything really important in these countries.” For the Kremlin, </w:t>
      </w:r>
      <w:r w:rsidRPr="00F26B0A">
        <w:rPr>
          <w:rStyle w:val="StyleUnderline"/>
        </w:rPr>
        <w:t xml:space="preserve">reducing Russia’s dependency on the Baltic Sea ports is a high priority. </w:t>
      </w:r>
      <w:r w:rsidRPr="003D12BF">
        <w:rPr>
          <w:sz w:val="16"/>
        </w:rPr>
        <w:t xml:space="preserve">“Replacing the Baltic States logistical capabilities with the domestic ones was really an important priority of the whole Putin presidency,” </w:t>
      </w:r>
      <w:proofErr w:type="spellStart"/>
      <w:r w:rsidRPr="003D12BF">
        <w:rPr>
          <w:sz w:val="16"/>
        </w:rPr>
        <w:t>Kashin</w:t>
      </w:r>
      <w:proofErr w:type="spellEnd"/>
      <w:r w:rsidRPr="003D12BF">
        <w:rPr>
          <w:sz w:val="16"/>
        </w:rPr>
        <w:t xml:space="preserve"> said. “It does not make sense to conquer the Baltic States, after all the money was already spent on alternatives.” Moreover, the Kremlin has limited means to attack the Baltics even if it so chose. Most of Moscow’s conventional forces are concentrated elsewhere—it would take time to amass a force capable of repelling a NATO counterattack. Meanwhile, the Kremlin does not have the option of leveraging the large ethnic Russian populations in those Baltic republics. “‘Hybrid warfare,’ Crimea- or Donbass-style, however, can hardly be used where it is feared most: in the Baltic States and Poland,” Dmitri </w:t>
      </w:r>
      <w:proofErr w:type="spellStart"/>
      <w:r w:rsidRPr="003D12BF">
        <w:rPr>
          <w:sz w:val="16"/>
        </w:rPr>
        <w:t>Trenin</w:t>
      </w:r>
      <w:proofErr w:type="spellEnd"/>
      <w:r w:rsidRPr="003D12BF">
        <w:rPr>
          <w:sz w:val="16"/>
        </w:rPr>
        <w:t xml:space="preserve">, director of the Carnegie Moscow Center, wrote in his book Should We Fear Russia? “Moscow’s intentions aside, the local Russians’ self-identification with the Russian Federation cannot be compared to that of the </w:t>
      </w:r>
      <w:proofErr w:type="spellStart"/>
      <w:r w:rsidRPr="003D12BF">
        <w:rPr>
          <w:sz w:val="16"/>
        </w:rPr>
        <w:t>Crimeans</w:t>
      </w:r>
      <w:proofErr w:type="spellEnd"/>
      <w:r w:rsidRPr="003D12BF">
        <w:rPr>
          <w:sz w:val="16"/>
        </w:rPr>
        <w:t xml:space="preserve">. Even though naturalization in Latvia and Estonia was made hard for local Russians, they are not looking to Moscow for protection and guidance. Daugavpils is not Donetsk-in-waiting, and </w:t>
      </w:r>
      <w:proofErr w:type="spellStart"/>
      <w:r w:rsidRPr="003D12BF">
        <w:rPr>
          <w:sz w:val="16"/>
        </w:rPr>
        <w:t>Narva</w:t>
      </w:r>
      <w:proofErr w:type="spellEnd"/>
      <w:r w:rsidRPr="003D12BF">
        <w:rPr>
          <w:sz w:val="16"/>
        </w:rPr>
        <w:t xml:space="preserve"> is no Lugansk. Poland is an even more far-fetched case. The Donbass model is not easily </w:t>
      </w:r>
      <w:proofErr w:type="gramStart"/>
      <w:r w:rsidRPr="003D12BF">
        <w:rPr>
          <w:sz w:val="16"/>
        </w:rPr>
        <w:t>transferable, and</w:t>
      </w:r>
      <w:proofErr w:type="gramEnd"/>
      <w:r w:rsidRPr="003D12BF">
        <w:rPr>
          <w:sz w:val="16"/>
        </w:rPr>
        <w:t xml:space="preserve"> employing it on the territory of a NATO member state denies the Kremlin any rationality whatsoever.” That means that Russia would have to resort to conventional military means to invade the Baltics if Moscow were so inclined. But even there, Russia is not positioned to take such actions. The Kremlin would have to build up its forces in the region before launching an invasion, which would warn NATO of an impending strike. “There is a buildup near the Ukrainian border. If we want to invade the Baltics, there is need to relocate forces, potentially warning the enemy,” </w:t>
      </w:r>
      <w:proofErr w:type="spellStart"/>
      <w:r w:rsidRPr="003D12BF">
        <w:rPr>
          <w:sz w:val="16"/>
        </w:rPr>
        <w:t>Kashin</w:t>
      </w:r>
      <w:proofErr w:type="spellEnd"/>
      <w:r w:rsidRPr="003D12BF">
        <w:rPr>
          <w:sz w:val="16"/>
        </w:rPr>
        <w:t xml:space="preserve"> said. Indeed, as Center for Naval Analyses research scientist Mike </w:t>
      </w:r>
      <w:proofErr w:type="spellStart"/>
      <w:r w:rsidRPr="003D12BF">
        <w:rPr>
          <w:sz w:val="16"/>
        </w:rPr>
        <w:t>Kofman</w:t>
      </w:r>
      <w:proofErr w:type="spellEnd"/>
      <w:r w:rsidRPr="003D12BF">
        <w:rPr>
          <w:sz w:val="16"/>
        </w:rPr>
        <w:t xml:space="preserve"> notes, Russian forces near the Baltics are far from Moscow’s best. “Russia’s military modernization and force structure expansion had been ignoring the Baltic region until only recently,” </w:t>
      </w:r>
      <w:proofErr w:type="spellStart"/>
      <w:r w:rsidRPr="003D12BF">
        <w:rPr>
          <w:sz w:val="16"/>
        </w:rPr>
        <w:t>Kofman</w:t>
      </w:r>
      <w:proofErr w:type="spellEnd"/>
      <w:r w:rsidRPr="003D12BF">
        <w:rPr>
          <w:sz w:val="16"/>
        </w:rPr>
        <w:t xml:space="preserve"> wrote in the Harvard University </w:t>
      </w:r>
      <w:proofErr w:type="spellStart"/>
      <w:r w:rsidRPr="003D12BF">
        <w:rPr>
          <w:sz w:val="16"/>
        </w:rPr>
        <w:t>Belfer</w:t>
      </w:r>
      <w:proofErr w:type="spellEnd"/>
      <w:r w:rsidRPr="003D12BF">
        <w:rPr>
          <w:sz w:val="16"/>
        </w:rPr>
        <w:t xml:space="preserve"> Center’s Russia Matters. “Despite provocative air and naval activity concentrated in the area, Russian forces based there are principally defensive, and aging to boot. There are indicators that a change in the size and strength of Russian forces is inevitable, but it will be gradual, in part informed by what forces NATO chooses to deploy.” As </w:t>
      </w:r>
      <w:proofErr w:type="spellStart"/>
      <w:r w:rsidRPr="003D12BF">
        <w:rPr>
          <w:sz w:val="16"/>
        </w:rPr>
        <w:t>Kofman</w:t>
      </w:r>
      <w:proofErr w:type="spellEnd"/>
      <w:r w:rsidRPr="003D12BF">
        <w:rPr>
          <w:sz w:val="16"/>
        </w:rPr>
        <w:t xml:space="preserve"> notes, it would be possible for Russian forces to move rapidly from the Ukrainian border to the Baltic states, however an invasion would be fraught with danger for Moscow. A RAND study had posited that the Russian military could conquer all three Baltic states quickly using its conventional forces in as little as thirty-six hours, but there are flaws in the analysis. The RAND study only accounts for an initial invasion of the Baltics, it does not cover a NATO counterattack or nuclear escalation. “Nearly two years of extensive wargaming and analysis shows that if Russia were to conduct a short-warning attack against the Baltic States, Moscow’s forces could roll to the outskirts of the Estonian capital of Tallinn and the Latvian capital of Riga in thirty-six to sixty </w:t>
      </w:r>
      <w:r w:rsidRPr="003D12BF">
        <w:rPr>
          <w:sz w:val="16"/>
        </w:rPr>
        <w:lastRenderedPageBreak/>
        <w:t xml:space="preserve">hours. In such a scenario, the United States and its allies would not only be outranged and outgunned, but also outnumbered,” write David A. </w:t>
      </w:r>
      <w:proofErr w:type="spellStart"/>
      <w:r w:rsidRPr="003D12BF">
        <w:rPr>
          <w:sz w:val="16"/>
        </w:rPr>
        <w:t>Shlapak</w:t>
      </w:r>
      <w:proofErr w:type="spellEnd"/>
      <w:r w:rsidRPr="003D12BF">
        <w:rPr>
          <w:sz w:val="16"/>
        </w:rPr>
        <w:t xml:space="preserve"> and Michael W. Johnson of the RAND Corporation in War on the Rocks. Indeed, other analysts such as the Center for Naval Analyses’ Jeff Edmonds agree that Russia could likely overwhelm the Baltics with the </w:t>
      </w:r>
      <w:proofErr w:type="gramStart"/>
      <w:r w:rsidRPr="003D12BF">
        <w:rPr>
          <w:sz w:val="16"/>
        </w:rPr>
        <w:t>forces</w:t>
      </w:r>
      <w:proofErr w:type="gramEnd"/>
      <w:r w:rsidRPr="003D12BF">
        <w:rPr>
          <w:sz w:val="16"/>
        </w:rPr>
        <w:t xml:space="preserve"> they have available. “The Russians have a clear overmatch from there and can overwhelm them quickly,” Edmonds told the National Interest. But </w:t>
      </w:r>
      <w:proofErr w:type="spellStart"/>
      <w:r w:rsidRPr="003D12BF">
        <w:rPr>
          <w:sz w:val="16"/>
        </w:rPr>
        <w:t>Kofman</w:t>
      </w:r>
      <w:proofErr w:type="spellEnd"/>
      <w:r w:rsidRPr="003D12BF">
        <w:rPr>
          <w:sz w:val="16"/>
        </w:rPr>
        <w:t xml:space="preserve"> as notes, Russia would need to size its invasion force to not only beat the local NATO forces in the Baltics but to fight the entire alliance and defeat a </w:t>
      </w:r>
      <w:proofErr w:type="gramStart"/>
      <w:r w:rsidRPr="003D12BF">
        <w:rPr>
          <w:sz w:val="16"/>
        </w:rPr>
        <w:t>counter-attack</w:t>
      </w:r>
      <w:proofErr w:type="gramEnd"/>
      <w:r w:rsidRPr="003D12BF">
        <w:rPr>
          <w:sz w:val="16"/>
        </w:rPr>
        <w:t xml:space="preserve">. Planners in Moscow would have to account for an inevitable </w:t>
      </w:r>
      <w:proofErr w:type="gramStart"/>
      <w:r w:rsidRPr="003D12BF">
        <w:rPr>
          <w:sz w:val="16"/>
        </w:rPr>
        <w:t>counter-attack</w:t>
      </w:r>
      <w:proofErr w:type="gramEnd"/>
      <w:r w:rsidRPr="003D12BF">
        <w:rPr>
          <w:sz w:val="16"/>
        </w:rPr>
        <w:t xml:space="preserve"> by the United States and its allies, thus it would not like limit itself to an invasion force of twenty-seven combat battalions as posited by the RAND study. Nor would the Kremlin necessary only afford itself a ten-day timeframe. “If Russia was planning a full-scale invasion of the Baltic states, it would also have to plan to take on all of NATO and defend against a counter-attack,” </w:t>
      </w:r>
      <w:proofErr w:type="spellStart"/>
      <w:r w:rsidRPr="003D12BF">
        <w:rPr>
          <w:sz w:val="16"/>
        </w:rPr>
        <w:t>Kofman</w:t>
      </w:r>
      <w:proofErr w:type="spellEnd"/>
      <w:r w:rsidRPr="003D12BF">
        <w:rPr>
          <w:sz w:val="16"/>
        </w:rPr>
        <w:t xml:space="preserve"> wrote in War on the Rocks. “Great powers typically don’t attack superpowers with cobbled-together forces and hope for the best. Moscow would likely bring to bear a force several times larger than that assumed in the wargame and maintain the logistics to deploy additional units from other military districts. Opinions will vary among Russian military experts about the size of force Russia could muster in a hurry, but one estimate I suspect you will not hear is twenty-seven battalions thrown together for what could be World War III. Think much bigger and not within an arbitrary ten-day time limit [of the RAND study].” </w:t>
      </w:r>
      <w:r w:rsidRPr="00F26B0A">
        <w:rPr>
          <w:rStyle w:val="StyleUnderline"/>
        </w:rPr>
        <w:t>If the Russians do not the intent to invade the Baltics or have the forces in place to start a war, what might start a conflict in Latvia, Lithuania and Estonia</w:t>
      </w:r>
      <w:r w:rsidRPr="003D12BF">
        <w:rPr>
          <w:sz w:val="16"/>
        </w:rPr>
        <w:t xml:space="preserve">? </w:t>
      </w:r>
      <w:proofErr w:type="spellStart"/>
      <w:r w:rsidRPr="003D12BF">
        <w:rPr>
          <w:sz w:val="16"/>
        </w:rPr>
        <w:t>Oliker</w:t>
      </w:r>
      <w:proofErr w:type="spellEnd"/>
      <w:r w:rsidRPr="003D12BF">
        <w:rPr>
          <w:sz w:val="16"/>
        </w:rPr>
        <w:t xml:space="preserve"> posits a plausible scenario where a misunderstanding could spark a war. “It is plausible that the saber rattling, perhaps combined with exercises, could lead NATO countries to be concerned that some sort of Russian action in the Baltics is planned,” </w:t>
      </w:r>
      <w:proofErr w:type="spellStart"/>
      <w:r w:rsidRPr="003D12BF">
        <w:rPr>
          <w:sz w:val="16"/>
        </w:rPr>
        <w:t>Oliker</w:t>
      </w:r>
      <w:proofErr w:type="spellEnd"/>
      <w:r w:rsidRPr="003D12BF">
        <w:rPr>
          <w:sz w:val="16"/>
        </w:rPr>
        <w:t xml:space="preserve"> said. “If that then results in </w:t>
      </w:r>
      <w:r w:rsidRPr="00F26B0A">
        <w:rPr>
          <w:rStyle w:val="StyleUnderline"/>
        </w:rPr>
        <w:t>NATO military actions geared to neutralize Russian capabilities in Kaliningrad, Moscow could, in turn, perceive that as a threat (recall that most of Russia’s scenarios start with some sort of NATO aggression</w:t>
      </w:r>
      <w:r w:rsidRPr="003D12BF">
        <w:rPr>
          <w:sz w:val="16"/>
        </w:rPr>
        <w:t xml:space="preserve">) and take steps to ameliorate that threat. Particularly in the absence of sound communication channels, and if tensions are otherwise high, it is possible that these competing actions could lead to an escalation spiral including, with everyone on edge and predicting aggression from the potential adversary, to conflict.” </w:t>
      </w:r>
    </w:p>
    <w:p w:rsidR="00C57636" w:rsidRDefault="00C57636" w:rsidP="00C57636">
      <w:pPr>
        <w:pStyle w:val="Heading3"/>
      </w:pPr>
      <w:r>
        <w:lastRenderedPageBreak/>
        <w:t>--A/T Ukraine</w:t>
      </w:r>
    </w:p>
    <w:p w:rsidR="00C57636" w:rsidRDefault="00C57636" w:rsidP="00C57636">
      <w:pPr>
        <w:pStyle w:val="Heading4"/>
      </w:pPr>
      <w:bookmarkStart w:id="5" w:name="_GoBack"/>
      <w:bookmarkEnd w:id="5"/>
      <w:r>
        <w:t>Ukraine is just an example of Russia trying to maintain a buffer state to counteract Western expansionism.</w:t>
      </w:r>
    </w:p>
    <w:p w:rsidR="00C57636" w:rsidRPr="00991111" w:rsidRDefault="00C57636" w:rsidP="00C57636">
      <w:r w:rsidRPr="00350EB4">
        <w:rPr>
          <w:rStyle w:val="Style13ptBold"/>
        </w:rPr>
        <w:t>Frederick et al. ‘17</w:t>
      </w:r>
      <w:r w:rsidRPr="00350EB4">
        <w:t xml:space="preserve"> </w:t>
      </w:r>
      <w:r>
        <w:t xml:space="preserve">(Brian, political scientist at the RAND Corporation. His research interests include conflict forecasting, military interventions, deterrence, strategic competition, territorial disputes, conflict management and escalation, the law of armed conflict, and regional security issues in Europe, the Middle East, and South and East Asia. He has previously worked at the International Crisis Group, and the Issue Correlates of War Project. He completed his Ph.D. in International Relations at the Johns Hopkins School of Advanced International Studies (SAIS); “Assessing Russian Reactions to U.S. and NATO Posture Enhancements”; 2017; RAND Corporation; </w:t>
      </w:r>
      <w:hyperlink r:id="rId132" w:history="1">
        <w:r w:rsidRPr="007311CE">
          <w:rPr>
            <w:rStyle w:val="Hyperlink"/>
          </w:rPr>
          <w:t>https://doi.org/10.7249/RR1879</w:t>
        </w:r>
      </w:hyperlink>
      <w:r>
        <w:t>; NT)</w:t>
      </w:r>
    </w:p>
    <w:p w:rsidR="00C57636" w:rsidRPr="00350EB4" w:rsidRDefault="00C57636" w:rsidP="00C57636"/>
    <w:p w:rsidR="00C57636" w:rsidRPr="003D12BF" w:rsidRDefault="00C57636" w:rsidP="00C57636">
      <w:pPr>
        <w:rPr>
          <w:sz w:val="16"/>
        </w:rPr>
      </w:pPr>
      <w:r w:rsidRPr="003D12BF">
        <w:rPr>
          <w:sz w:val="16"/>
        </w:rPr>
        <w:t xml:space="preserve">Ukraine’s Drift to the West Ukraine’s European Integration Efforts Russia’s post-Soviet Eurasian integration efforts envisioned Ukrainian participation as an imperative.62 </w:t>
      </w:r>
      <w:r w:rsidRPr="003D12BF">
        <w:rPr>
          <w:rStyle w:val="StyleUnderline"/>
        </w:rPr>
        <w:t>In Putin’s view, the latest effort, the Eurasian Union project, needed Ukraine’s involvement in order to be a viable economic bloc for the near abroad.</w:t>
      </w:r>
      <w:r w:rsidRPr="003D12BF">
        <w:rPr>
          <w:sz w:val="16"/>
        </w:rPr>
        <w:t xml:space="preserve">63 Ukraine, however, has not exhibited a similar level of enthusiasm for building such structures. The first of the Eurasian integration institutions, the Commonwealth of Independent States, was regarded by Ukrainian leaders as not so much an alliance with Russia as a mechanism for a “civilized divorce” that was the first step toward closer relations with Europe.64 </w:t>
      </w:r>
      <w:r w:rsidRPr="003D12BF">
        <w:rPr>
          <w:rStyle w:val="StyleUnderline"/>
        </w:rPr>
        <w:t>The EU, meanwhile, began to pursue ties with Ukraine</w:t>
      </w:r>
      <w:r w:rsidRPr="003D12BF">
        <w:rPr>
          <w:sz w:val="16"/>
        </w:rPr>
        <w:t xml:space="preserve"> and other states via the Eastern Partnership program.65 The Russian-Ukrainian relationship waxed and waned during the 2000s, but because of the political and regional divisions of Ukraine and its leadership, Moscow was unable to secure complete influence over a country conflicted over its geopolitical orientation.66 Then– Ukrainian President Viktor </w:t>
      </w:r>
      <w:proofErr w:type="spellStart"/>
      <w:r w:rsidRPr="003D12BF">
        <w:rPr>
          <w:sz w:val="16"/>
        </w:rPr>
        <w:t>Yuschenko</w:t>
      </w:r>
      <w:proofErr w:type="spellEnd"/>
      <w:r w:rsidRPr="003D12BF">
        <w:rPr>
          <w:sz w:val="16"/>
        </w:rPr>
        <w:t xml:space="preserve"> was outwardly supportive of a European shift for Ukraine. Meanwhile, the leaders that bookended his tenure, Presidents Leonid Kuchma and Yanukovych, at best tried to strike a balance between European and Russian interests.67 Even Yanukovych, a more palatable leader from Russia’s perspective, was reluctant to buy into Eurasian integration fully. Russia’s offer to join the Customs Union—a </w:t>
      </w:r>
      <w:proofErr w:type="gramStart"/>
      <w:r w:rsidRPr="003D12BF">
        <w:rPr>
          <w:sz w:val="16"/>
        </w:rPr>
        <w:t>stepping stone</w:t>
      </w:r>
      <w:proofErr w:type="gramEnd"/>
      <w:r w:rsidRPr="003D12BF">
        <w:rPr>
          <w:sz w:val="16"/>
        </w:rPr>
        <w:t xml:space="preserve"> toward membership in the Eurasian Union—was rebuffed in 2011.68 Instead, Yanukovych pursued an Association Agreement with the EU. Although he reversed course in late 2013 and chose to shelve the Association Agreement and conclude an economic deal with Russia that might have prompted greater integration between Ukraine and Russia, this move precipitated Yanukovych’s fall from power and the 2014 revolution.69 Russia saw the EU’s Association Agreement as an acute challenge to the Eurasian Union. Putin had hoped that the union—especially with Ukrainian participation—would have created deeply integrated economic relationships in the near abroad. </w:t>
      </w:r>
      <w:r w:rsidRPr="003D12BF">
        <w:rPr>
          <w:rStyle w:val="StyleUnderline"/>
        </w:rPr>
        <w:t>Given Ukraine’s importance to the Russian economy, especially in the energy sector, building such ties with Ukraine under the auspices of the Eurasian Union was paramount. EU Association Agreements, from Russia’s perspective, threatened to pull apart these economic connections</w:t>
      </w:r>
      <w:r w:rsidRPr="003D12BF">
        <w:rPr>
          <w:sz w:val="16"/>
        </w:rPr>
        <w:t xml:space="preserve">, although Russia did not signal strong concerns in this area before 2013.70 No less important was the political challenge. According to Andrei </w:t>
      </w:r>
      <w:proofErr w:type="spellStart"/>
      <w:r w:rsidRPr="003D12BF">
        <w:rPr>
          <w:sz w:val="16"/>
        </w:rPr>
        <w:t>Tsygankov</w:t>
      </w:r>
      <w:proofErr w:type="spellEnd"/>
      <w:r w:rsidRPr="003D12BF">
        <w:rPr>
          <w:sz w:val="16"/>
        </w:rPr>
        <w:t xml:space="preserve">, the </w:t>
      </w:r>
      <w:r w:rsidRPr="003D12BF">
        <w:rPr>
          <w:rStyle w:val="StyleUnderline"/>
        </w:rPr>
        <w:t>Putin regime saw the Eurasian Union as “not only strictly an economic arrangement, but also an alternative means of defending sovereignty and national unity from political encroachment by the EU.</w:t>
      </w:r>
      <w:r w:rsidRPr="003D12BF">
        <w:rPr>
          <w:sz w:val="16"/>
        </w:rPr>
        <w:t xml:space="preserve">”71 </w:t>
      </w:r>
      <w:r w:rsidRPr="003D12BF">
        <w:rPr>
          <w:rStyle w:val="StyleUnderline"/>
        </w:rPr>
        <w:t>Thus, the underlying rationales for the Eurasian Union—economic interconnectedness and political independence from the West—were challenged in an unacceptable manner by Ukraine’s shift toward Europe</w:t>
      </w:r>
      <w:r w:rsidRPr="003D12BF">
        <w:rPr>
          <w:sz w:val="16"/>
        </w:rPr>
        <w:t xml:space="preserve">.72 NATO Enlargement Though troubling enough for the above reasons, the Ukraine-EU relationship was also seen by Russia as a thinly veiled precursor to NATO expansion into Ukraine.73 From the early 2000s, the prospect of Ukrainian membership in NATO may have been, for Russia, the most worrisome manifestation of the wider phenomenon of NATO enlargement. Aspirations for NATO accession began in earnest in 2003, when a Ukrainian national security law identified membership in the Alliance as an important foreign policy goal.74 The Ukrainian President at that time, Kuchma, supported this objective and believed it could be accomplished in an even-handed fashion that accounted for both European and Russian interests.75 President </w:t>
      </w:r>
      <w:proofErr w:type="spellStart"/>
      <w:r w:rsidRPr="003D12BF">
        <w:rPr>
          <w:sz w:val="16"/>
        </w:rPr>
        <w:t>Yuschenko’s</w:t>
      </w:r>
      <w:proofErr w:type="spellEnd"/>
      <w:r w:rsidRPr="003D12BF">
        <w:rPr>
          <w:sz w:val="16"/>
        </w:rPr>
        <w:t xml:space="preserve"> post–Orange Revolution administration was more adamant about the issue and sought progress toward membership within a few years of the 2004 turnover.76 At the April 2008 NATO summit in Bucharest, members reviewed the possibility of granting membership action plans to Ukraine and Georgia. Inviting these states to begin these talks would have initiated the formal process for eventual membership in the Alliance. Despite U.S. support for the move, NATO as a whole declined to extend membership action plans to Ukraine and Georgia. However, the post-summit communiqué promised—without offering a timeline—eventual NATO membership for both states. Concerns about Russia’s reaction to formal invitations played a role in this more limited commitment, although this promise still helped to guarantee Russian involvement in the 2008 Georgia War, as discussed earlier.77 </w:t>
      </w:r>
      <w:proofErr w:type="spellStart"/>
      <w:r w:rsidRPr="003D12BF">
        <w:rPr>
          <w:sz w:val="16"/>
        </w:rPr>
        <w:t>Yuschenko’s</w:t>
      </w:r>
      <w:proofErr w:type="spellEnd"/>
      <w:r w:rsidRPr="003D12BF">
        <w:rPr>
          <w:sz w:val="16"/>
        </w:rPr>
        <w:t xml:space="preserve"> successor, Yanukovych, abandoned the goal of NATO membership and supported a “non-bloc” foreign policy.78 The immediate </w:t>
      </w:r>
      <w:r w:rsidRPr="003D12BF">
        <w:rPr>
          <w:rStyle w:val="StyleUnderline"/>
        </w:rPr>
        <w:t xml:space="preserve">danger of NATO accession subsided with these developments, but the potential threat was not lost on Russia. </w:t>
      </w:r>
      <w:r w:rsidRPr="003D12BF">
        <w:rPr>
          <w:rStyle w:val="StyleUnderline"/>
        </w:rPr>
        <w:lastRenderedPageBreak/>
        <w:t>Ukrainian membership in NATO would carry with it several negative consequences from the Russian viewpoint. Basing for the Black Sea Fleet would be compromised, creating a vacuum in the region that the United States and its allies could easily fill through enhanced military presence or even new military bases</w:t>
      </w:r>
      <w:r w:rsidRPr="003D12BF">
        <w:rPr>
          <w:sz w:val="16"/>
        </w:rPr>
        <w:t xml:space="preserve">.79 In addition, </w:t>
      </w:r>
      <w:r w:rsidRPr="003D12BF">
        <w:rPr>
          <w:rStyle w:val="StyleUnderline"/>
        </w:rPr>
        <w:t>Russia’s historical perception of Ukraine as a buffer state would be irrevocably violated.80 By intervening to destabilize and effectively partition Ukraine, Russia effectively blocked prospects for Ukraine’s accession to NATO for the foreseeable future</w:t>
      </w:r>
      <w:r w:rsidRPr="003D12BF">
        <w:rPr>
          <w:sz w:val="16"/>
        </w:rPr>
        <w:t xml:space="preserve">. </w:t>
      </w:r>
    </w:p>
    <w:p w:rsidR="00C57636" w:rsidRPr="00C57636" w:rsidRDefault="00C57636" w:rsidP="00415B86">
      <w:pPr>
        <w:rPr>
          <w:rFonts w:asciiTheme="minorHAnsi" w:hAnsiTheme="minorHAnsi" w:cstheme="minorHAnsi"/>
        </w:rPr>
      </w:pPr>
    </w:p>
    <w:sectPr w:rsidR="00C57636" w:rsidRPr="00C57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9145880"/>
  </w:docVars>
  <w:rsids>
    <w:rsidRoot w:val="00E861F4"/>
    <w:rsid w:val="00025E09"/>
    <w:rsid w:val="00210CF8"/>
    <w:rsid w:val="003B3D2B"/>
    <w:rsid w:val="00415B86"/>
    <w:rsid w:val="00566F8E"/>
    <w:rsid w:val="006D0B59"/>
    <w:rsid w:val="00791BC2"/>
    <w:rsid w:val="008F00A3"/>
    <w:rsid w:val="00A0193A"/>
    <w:rsid w:val="00A23887"/>
    <w:rsid w:val="00A310AA"/>
    <w:rsid w:val="00AA32F0"/>
    <w:rsid w:val="00AC70BC"/>
    <w:rsid w:val="00BA7E68"/>
    <w:rsid w:val="00C57636"/>
    <w:rsid w:val="00C655B2"/>
    <w:rsid w:val="00CB50AE"/>
    <w:rsid w:val="00CC6C0B"/>
    <w:rsid w:val="00DA10C7"/>
    <w:rsid w:val="00E861F4"/>
    <w:rsid w:val="00F74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4BE3"/>
  <w15:chartTrackingRefBased/>
  <w15:docId w15:val="{94F89853-4379-4075-AE07-43F579CF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10AA"/>
    <w:rPr>
      <w:rFonts w:ascii="Calibri" w:hAnsi="Calibri"/>
    </w:rPr>
  </w:style>
  <w:style w:type="paragraph" w:styleId="Heading1">
    <w:name w:val="heading 1"/>
    <w:aliases w:val="Pocket"/>
    <w:basedOn w:val="Normal"/>
    <w:next w:val="Normal"/>
    <w:link w:val="Heading1Char"/>
    <w:qFormat/>
    <w:rsid w:val="00A310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10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10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310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A310A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310AA"/>
    <w:rPr>
      <w:color w:val="auto"/>
      <w:u w:val="none"/>
    </w:rPr>
  </w:style>
  <w:style w:type="character" w:customStyle="1" w:styleId="Heading1Char">
    <w:name w:val="Heading 1 Char"/>
    <w:aliases w:val="Pocket Char"/>
    <w:basedOn w:val="DefaultParagraphFont"/>
    <w:link w:val="Heading1"/>
    <w:rsid w:val="00A310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10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10A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310AA"/>
    <w:rPr>
      <w:rFonts w:ascii="Calibri" w:eastAsiaTheme="majorEastAsia" w:hAnsi="Calibri" w:cstheme="majorBidi"/>
      <w:b/>
      <w:iCs/>
      <w:sz w:val="26"/>
    </w:rPr>
  </w:style>
  <w:style w:type="character" w:styleId="Hyperlink">
    <w:name w:val="Hyperlink"/>
    <w:basedOn w:val="DefaultParagraphFont"/>
    <w:uiPriority w:val="99"/>
    <w:unhideWhenUsed/>
    <w:rsid w:val="00A310A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310AA"/>
    <w:rPr>
      <w:b/>
      <w:bCs/>
      <w:sz w:val="26"/>
      <w:u w:val="none"/>
    </w:rPr>
  </w:style>
  <w:style w:type="character" w:customStyle="1" w:styleId="StyleUnderline">
    <w:name w:val="Style Underline"/>
    <w:aliases w:val="Underline"/>
    <w:basedOn w:val="DefaultParagraphFont"/>
    <w:uiPriority w:val="6"/>
    <w:qFormat/>
    <w:rsid w:val="00A310AA"/>
    <w:rPr>
      <w:b w:val="0"/>
      <w:sz w:val="22"/>
      <w:u w:val="single"/>
    </w:rPr>
  </w:style>
  <w:style w:type="paragraph" w:styleId="NormalWeb">
    <w:name w:val="Normal (Web)"/>
    <w:basedOn w:val="Normal"/>
    <w:uiPriority w:val="99"/>
    <w:unhideWhenUsed/>
    <w:rsid w:val="00E861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61F4"/>
  </w:style>
  <w:style w:type="paragraph" w:customStyle="1" w:styleId="textbold">
    <w:name w:val="text bold"/>
    <w:basedOn w:val="Normal"/>
    <w:link w:val="Emphasis"/>
    <w:autoRedefine/>
    <w:uiPriority w:val="7"/>
    <w:rsid w:val="00E861F4"/>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hit">
    <w:name w:val="hit"/>
    <w:basedOn w:val="DefaultParagraphFont"/>
    <w:rsid w:val="00A23887"/>
  </w:style>
  <w:style w:type="paragraph" w:styleId="NoSpacing">
    <w:name w:val="No Spacing"/>
    <w:uiPriority w:val="1"/>
    <w:qFormat/>
    <w:rsid w:val="00A23887"/>
    <w:pPr>
      <w:spacing w:after="0" w:line="240" w:lineRule="auto"/>
    </w:pPr>
    <w:rPr>
      <w:rFonts w:ascii="Calibri" w:hAnsi="Calibri" w:cs="Calibri"/>
    </w:rPr>
  </w:style>
  <w:style w:type="character" w:customStyle="1" w:styleId="g-intro">
    <w:name w:val="g-intro"/>
    <w:basedOn w:val="DefaultParagraphFont"/>
    <w:rsid w:val="00A23887"/>
  </w:style>
  <w:style w:type="paragraph" w:customStyle="1" w:styleId="g-aipstyle1">
    <w:name w:val="g-aipstyle1"/>
    <w:basedOn w:val="Normal"/>
    <w:uiPriority w:val="99"/>
    <w:rsid w:val="00A238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dingeconomics.com/indonesia/gdp" TargetMode="External"/><Relationship Id="rId117" Type="http://schemas.openxmlformats.org/officeDocument/2006/relationships/hyperlink" Target="http://www.jstor.org/stable/26485083" TargetMode="External"/><Relationship Id="rId21" Type="http://schemas.openxmlformats.org/officeDocument/2006/relationships/hyperlink" Target="https://tradingeconomics.com/new-zealand/gdp" TargetMode="External"/><Relationship Id="rId42" Type="http://schemas.openxmlformats.org/officeDocument/2006/relationships/hyperlink" Target="https://onlinelibrary.wiley.com/doi/full/10.1002/polq.12869" TargetMode="External"/><Relationship Id="rId47" Type="http://schemas.openxmlformats.org/officeDocument/2006/relationships/hyperlink" Target="https://onlinelibrary.wiley.com/doi/full/10.1002/polq.12869" TargetMode="External"/><Relationship Id="rId63" Type="http://schemas.openxmlformats.org/officeDocument/2006/relationships/hyperlink" Target="https://onlinelibrary.wiley.com/doi/full/10.1002/polq.12869" TargetMode="External"/><Relationship Id="rId68" Type="http://schemas.openxmlformats.org/officeDocument/2006/relationships/hyperlink" Target="https://onlinelibrary.wiley.com/doi/full/10.1002/polq.12869" TargetMode="External"/><Relationship Id="rId84" Type="http://schemas.openxmlformats.org/officeDocument/2006/relationships/hyperlink" Target="https://onlinelibrary.wiley.com/doi/full/10.1002/polq.12869" TargetMode="External"/><Relationship Id="rId89" Type="http://schemas.openxmlformats.org/officeDocument/2006/relationships/hyperlink" Target="https://onlinelibrary.wiley.com/doi/full/10.1002/polq.12869" TargetMode="External"/><Relationship Id="rId112" Type="http://schemas.openxmlformats.org/officeDocument/2006/relationships/hyperlink" Target="https://onlinelibrary.wiley.com/doi/full/10.1002/polq.12869" TargetMode="External"/><Relationship Id="rId133" Type="http://schemas.openxmlformats.org/officeDocument/2006/relationships/fontTable" Target="fontTable.xml"/><Relationship Id="rId16" Type="http://schemas.openxmlformats.org/officeDocument/2006/relationships/hyperlink" Target="https://amti.csis.org/chinese-power-projection/" TargetMode="External"/><Relationship Id="rId107" Type="http://schemas.openxmlformats.org/officeDocument/2006/relationships/hyperlink" Target="https://onlinelibrary.wiley.com/doi/full/10.1002/polq.12869" TargetMode="External"/><Relationship Id="rId11" Type="http://schemas.openxmlformats.org/officeDocument/2006/relationships/hyperlink" Target="https://missilethreat.csis.org/country/china/" TargetMode="External"/><Relationship Id="rId32" Type="http://schemas.openxmlformats.org/officeDocument/2006/relationships/hyperlink" Target="https://www.jstor.org/stable/44289102?seq=1" TargetMode="External"/><Relationship Id="rId37" Type="http://schemas.openxmlformats.org/officeDocument/2006/relationships/hyperlink" Target="https://nationalinterest.org/feature/chinas-permanent-conflict-strategy-stroke-genius-17293" TargetMode="External"/><Relationship Id="rId53" Type="http://schemas.openxmlformats.org/officeDocument/2006/relationships/hyperlink" Target="https://onlinelibrary.wiley.com/doi/full/10.1002/polq.12869" TargetMode="External"/><Relationship Id="rId58" Type="http://schemas.openxmlformats.org/officeDocument/2006/relationships/hyperlink" Target="https://onlinelibrary.wiley.com/doi/full/10.1002/polq.12869" TargetMode="External"/><Relationship Id="rId74" Type="http://schemas.openxmlformats.org/officeDocument/2006/relationships/hyperlink" Target="https://onlinelibrary.wiley.com/doi/full/10.1002/polq.12869" TargetMode="External"/><Relationship Id="rId79" Type="http://schemas.openxmlformats.org/officeDocument/2006/relationships/hyperlink" Target="https://www.wsj.com/articles/u-s-plans-new-iran-sanctions-as-europe-tries-to-defuse-tensions-11561321739?mod=article_inline&amp;mod=article_inline" TargetMode="External"/><Relationship Id="rId102" Type="http://schemas.openxmlformats.org/officeDocument/2006/relationships/hyperlink" Target="https://onlinelibrary.wiley.com/doi/full/10.1002/polq.12869" TargetMode="External"/><Relationship Id="rId123" Type="http://schemas.openxmlformats.org/officeDocument/2006/relationships/hyperlink" Target="http://www.internationalaffairs.org.au/australianoutlook/threat-or-threatened-russian-foreign-policy-in-the-era-of-nato-expansion/" TargetMode="External"/><Relationship Id="rId128" Type="http://schemas.openxmlformats.org/officeDocument/2006/relationships/hyperlink" Target="https://doi.org/10.7249/RR1879" TargetMode="External"/><Relationship Id="rId5" Type="http://schemas.openxmlformats.org/officeDocument/2006/relationships/hyperlink" Target="https://www.whitehouse.gov/wp-content/uploads/2017/12/NSS-Final-12-18-2017-0905-2.pdf" TargetMode="External"/><Relationship Id="rId90" Type="http://schemas.openxmlformats.org/officeDocument/2006/relationships/hyperlink" Target="https://onlinelibrary.wiley.com/doi/full/10.1002/polq.12869" TargetMode="External"/><Relationship Id="rId95" Type="http://schemas.openxmlformats.org/officeDocument/2006/relationships/hyperlink" Target="https://onlinelibrary.wiley.com/doi/full/10.1002/polq.12869" TargetMode="External"/><Relationship Id="rId14" Type="http://schemas.openxmlformats.org/officeDocument/2006/relationships/hyperlink" Target="https://www.cnn.com/2018/03/04/asia/chinese-military-budget-intl/index.html" TargetMode="External"/><Relationship Id="rId22" Type="http://schemas.openxmlformats.org/officeDocument/2006/relationships/hyperlink" Target="https://tradingeconomics.com/philippines/gdp" TargetMode="External"/><Relationship Id="rId27" Type="http://schemas.openxmlformats.org/officeDocument/2006/relationships/hyperlink" Target="https://tradingeconomics.com/thailand/gdp" TargetMode="External"/><Relationship Id="rId30" Type="http://schemas.openxmlformats.org/officeDocument/2006/relationships/hyperlink" Target="http://politics.people.com.cn/n/2014/0715/c99014-25284820.html%20%20________" TargetMode="External"/><Relationship Id="rId35" Type="http://schemas.openxmlformats.org/officeDocument/2006/relationships/hyperlink" Target="https://warontherocks.com/2019/05/hiding-in-plain-sight-chinese-expansion-in-southeast-asia/" TargetMode="External"/><Relationship Id="rId43" Type="http://schemas.openxmlformats.org/officeDocument/2006/relationships/hyperlink" Target="https://onlinelibrary.wiley.com/doi/full/10.1002/polq.12869" TargetMode="External"/><Relationship Id="rId48" Type="http://schemas.openxmlformats.org/officeDocument/2006/relationships/hyperlink" Target="https://onlinelibrary.wiley.com/doi/full/10.1002/polq.12869" TargetMode="External"/><Relationship Id="rId56" Type="http://schemas.openxmlformats.org/officeDocument/2006/relationships/hyperlink" Target="https://onlinelibrary.wiley.com/doi/full/10.1002/polq.12869" TargetMode="External"/><Relationship Id="rId64" Type="http://schemas.openxmlformats.org/officeDocument/2006/relationships/hyperlink" Target="https://onlinelibrary.wiley.com/doi/full/10.1002/polq.12869" TargetMode="External"/><Relationship Id="rId69" Type="http://schemas.openxmlformats.org/officeDocument/2006/relationships/hyperlink" Target="https://onlinelibrary.wiley.com/doi/full/10.1002/polq.12869" TargetMode="External"/><Relationship Id="rId77" Type="http://schemas.openxmlformats.org/officeDocument/2006/relationships/hyperlink" Target="https://onlinelibrary.wiley.com/doi/full/10.1002/polq.12869" TargetMode="External"/><Relationship Id="rId100" Type="http://schemas.openxmlformats.org/officeDocument/2006/relationships/hyperlink" Target="https://onlinelibrary.wiley.com/doi/full/10.1002/polq.12869" TargetMode="External"/><Relationship Id="rId105" Type="http://schemas.openxmlformats.org/officeDocument/2006/relationships/hyperlink" Target="https://onlinelibrary.wiley.com/doi/full/10.1002/polq.12869" TargetMode="External"/><Relationship Id="rId113" Type="http://schemas.openxmlformats.org/officeDocument/2006/relationships/hyperlink" Target="https://onlinelibrary.wiley.com/doi/full/10.1002/polq.12869" TargetMode="External"/><Relationship Id="rId118" Type="http://schemas.openxmlformats.org/officeDocument/2006/relationships/hyperlink" Target="https://www.belfercenter.org/publication/iranian-saudi-hegemonic-rivalry" TargetMode="External"/><Relationship Id="rId126" Type="http://schemas.openxmlformats.org/officeDocument/2006/relationships/hyperlink" Target="http://muse.jhu.edu/article/690692" TargetMode="External"/><Relationship Id="rId134" Type="http://schemas.openxmlformats.org/officeDocument/2006/relationships/theme" Target="theme/theme1.xml"/><Relationship Id="rId8" Type="http://schemas.openxmlformats.org/officeDocument/2006/relationships/hyperlink" Target="https://thediplomat.com/2018/08/how-real-is-the-chinese-threat-to-the-united-states/" TargetMode="External"/><Relationship Id="rId51" Type="http://schemas.openxmlformats.org/officeDocument/2006/relationships/hyperlink" Target="https://onlinelibrary.wiley.com/doi/full/10.1002/polq.12869" TargetMode="External"/><Relationship Id="rId72" Type="http://schemas.openxmlformats.org/officeDocument/2006/relationships/hyperlink" Target="https://onlinelibrary.wiley.com/doi/full/10.1002/polq.12869" TargetMode="External"/><Relationship Id="rId80" Type="http://schemas.openxmlformats.org/officeDocument/2006/relationships/hyperlink" Target="https://www.wsj.com/articles/u-s-calls-for-special-meeting-of-u-n-atomic-agency-over-iran-11562350010?mod=article_inline&amp;mod=article_inline" TargetMode="External"/><Relationship Id="rId85" Type="http://schemas.openxmlformats.org/officeDocument/2006/relationships/hyperlink" Target="https://onlinelibrary.wiley.com/doi/full/10.1002/polq.12869" TargetMode="External"/><Relationship Id="rId93" Type="http://schemas.openxmlformats.org/officeDocument/2006/relationships/hyperlink" Target="https://onlinelibrary.wiley.com/doi/full/10.1002/polq.12869" TargetMode="External"/><Relationship Id="rId98" Type="http://schemas.openxmlformats.org/officeDocument/2006/relationships/hyperlink" Target="https://onlinelibrary.wiley.com/doi/full/10.1002/polq.12869" TargetMode="External"/><Relationship Id="rId121" Type="http://schemas.openxmlformats.org/officeDocument/2006/relationships/hyperlink" Target="https://internationalrelations.sfsu.edu/sites/default/files/International%20Relations%20Journal%202017.pdf" TargetMode="External"/><Relationship Id="rId3" Type="http://schemas.openxmlformats.org/officeDocument/2006/relationships/webSettings" Target="webSettings.xml"/><Relationship Id="rId12" Type="http://schemas.openxmlformats.org/officeDocument/2006/relationships/hyperlink" Target="https://tradingeconomics.com/united-states/gdp" TargetMode="External"/><Relationship Id="rId17" Type="http://schemas.openxmlformats.org/officeDocument/2006/relationships/hyperlink" Target="https://tradingeconomics.com/japan/gdp" TargetMode="External"/><Relationship Id="rId25" Type="http://schemas.openxmlformats.org/officeDocument/2006/relationships/hyperlink" Target="https://tradingeconomics.com/india/gdp" TargetMode="External"/><Relationship Id="rId33" Type="http://schemas.openxmlformats.org/officeDocument/2006/relationships/hyperlink" Target="https://www.realcleardefense.com/articles/2018/05/17/nuclear_deterrence_in_a_new_era__applying_tailored_deterrence_113459.html" TargetMode="External"/><Relationship Id="rId38" Type="http://schemas.openxmlformats.org/officeDocument/2006/relationships/hyperlink" Target="https://www.nytimes.com/interactive/2015/07/30/world/asia/what-china-has-been-building-in-the-south-china-sea.html" TargetMode="External"/><Relationship Id="rId46" Type="http://schemas.openxmlformats.org/officeDocument/2006/relationships/hyperlink" Target="https://onlinelibrary.wiley.com/doi/full/10.1002/polq.12869" TargetMode="External"/><Relationship Id="rId59" Type="http://schemas.openxmlformats.org/officeDocument/2006/relationships/hyperlink" Target="https://onlinelibrary.wiley.com/doi/full/10.1002/polq.12869" TargetMode="External"/><Relationship Id="rId67" Type="http://schemas.openxmlformats.org/officeDocument/2006/relationships/hyperlink" Target="https://onlinelibrary.wiley.com/doi/full/10.1002/polq.12869" TargetMode="External"/><Relationship Id="rId103" Type="http://schemas.openxmlformats.org/officeDocument/2006/relationships/hyperlink" Target="https://onlinelibrary.wiley.com/doi/full/10.1002/polq.12869" TargetMode="External"/><Relationship Id="rId108" Type="http://schemas.openxmlformats.org/officeDocument/2006/relationships/hyperlink" Target="https://onlinelibrary.wiley.com/doi/full/10.1002/polq.12869" TargetMode="External"/><Relationship Id="rId116" Type="http://schemas.openxmlformats.org/officeDocument/2006/relationships/hyperlink" Target="http://www.jstor.org/stable/24483407" TargetMode="External"/><Relationship Id="rId124" Type="http://schemas.openxmlformats.org/officeDocument/2006/relationships/hyperlink" Target="https://www.sciencedirect.com/science/article/pii/S1879366516300239" TargetMode="External"/><Relationship Id="rId129" Type="http://schemas.openxmlformats.org/officeDocument/2006/relationships/hyperlink" Target="https://www.sott.net/article/348663-Primarily-defensive-Assessing-Russias-military-strength" TargetMode="External"/><Relationship Id="rId20" Type="http://schemas.openxmlformats.org/officeDocument/2006/relationships/hyperlink" Target="https://tradingeconomics.com/australia/gdp" TargetMode="External"/><Relationship Id="rId41" Type="http://schemas.openxmlformats.org/officeDocument/2006/relationships/hyperlink" Target="https://nationalinterest.org/feature/chinas-permanent-conflict-strategy-stroke-genius-17293" TargetMode="External"/><Relationship Id="rId54" Type="http://schemas.openxmlformats.org/officeDocument/2006/relationships/hyperlink" Target="https://onlinelibrary.wiley.com/doi/full/10.1002/polq.12869" TargetMode="External"/><Relationship Id="rId62" Type="http://schemas.openxmlformats.org/officeDocument/2006/relationships/hyperlink" Target="https://onlinelibrary.wiley.com/doi/full/10.1002/polq.12869" TargetMode="External"/><Relationship Id="rId70" Type="http://schemas.openxmlformats.org/officeDocument/2006/relationships/hyperlink" Target="https://onlinelibrary.wiley.com/doi/full/10.1002/polq.12869" TargetMode="External"/><Relationship Id="rId75" Type="http://schemas.openxmlformats.org/officeDocument/2006/relationships/hyperlink" Target="https://onlinelibrary.wiley.com/doi/full/10.1002/polq.12869" TargetMode="External"/><Relationship Id="rId83" Type="http://schemas.openxmlformats.org/officeDocument/2006/relationships/hyperlink" Target="https://www.wsj.com/articles/trump-to-withdraw-u-s-from-iran-accord-1525800212?mod=article_inline&amp;mod=article_inline" TargetMode="External"/><Relationship Id="rId88" Type="http://schemas.openxmlformats.org/officeDocument/2006/relationships/hyperlink" Target="https://onlinelibrary.wiley.com/doi/full/10.1002/polq.12869" TargetMode="External"/><Relationship Id="rId91" Type="http://schemas.openxmlformats.org/officeDocument/2006/relationships/hyperlink" Target="https://onlinelibrary.wiley.com/doi/full/10.1002/polq.12869" TargetMode="External"/><Relationship Id="rId96" Type="http://schemas.openxmlformats.org/officeDocument/2006/relationships/hyperlink" Target="https://onlinelibrary.wiley.com/doi/full/10.1002/polq.12869" TargetMode="External"/><Relationship Id="rId111" Type="http://schemas.openxmlformats.org/officeDocument/2006/relationships/hyperlink" Target="https://onlinelibrary.wiley.com/doi/full/10.1002/polq.12869" TargetMode="External"/><Relationship Id="rId132" Type="http://schemas.openxmlformats.org/officeDocument/2006/relationships/hyperlink" Target="https://doi.org/10.7249/RR1879" TargetMode="External"/><Relationship Id="rId1" Type="http://schemas.openxmlformats.org/officeDocument/2006/relationships/styles" Target="styles.xml"/><Relationship Id="rId6" Type="http://schemas.openxmlformats.org/officeDocument/2006/relationships/hyperlink" Target="https://www.defense.gov/Portals/1/Documents/pubs/2018-National-Defense-Strategy-Summary.pdf" TargetMode="External"/><Relationship Id="rId15" Type="http://schemas.openxmlformats.org/officeDocument/2006/relationships/hyperlink" Target="https://www.cnbc.com/2018/08/13/trump-signs-717-billion-defense-bill.html" TargetMode="External"/><Relationship Id="rId23" Type="http://schemas.openxmlformats.org/officeDocument/2006/relationships/hyperlink" Target="https://tradingeconomics.com/vietnam/gdp" TargetMode="External"/><Relationship Id="rId28" Type="http://schemas.openxmlformats.org/officeDocument/2006/relationships/hyperlink" Target="https://nationalinterest.org/feature/why-china-thinks-it-can-build-utopian-world-order-18486?nopaging=1" TargetMode="External"/><Relationship Id="rId36" Type="http://schemas.openxmlformats.org/officeDocument/2006/relationships/hyperlink" Target="https://www.amazon.com/Convergence-Conflict-Taiwan-Strait-Routledge/dp/1138696242" TargetMode="External"/><Relationship Id="rId49" Type="http://schemas.openxmlformats.org/officeDocument/2006/relationships/hyperlink" Target="https://onlinelibrary.wiley.com/doi/full/10.1002/polq.12869" TargetMode="External"/><Relationship Id="rId57" Type="http://schemas.openxmlformats.org/officeDocument/2006/relationships/hyperlink" Target="https://onlinelibrary.wiley.com/doi/full/10.1002/polq.12869" TargetMode="External"/><Relationship Id="rId106" Type="http://schemas.openxmlformats.org/officeDocument/2006/relationships/hyperlink" Target="https://onlinelibrary.wiley.com/doi/full/10.1002/polq.12869" TargetMode="External"/><Relationship Id="rId114" Type="http://schemas.openxmlformats.org/officeDocument/2006/relationships/hyperlink" Target="https://onlinelibrary.wiley.com/doi/full/10.1002/polq.12869" TargetMode="External"/><Relationship Id="rId119" Type="http://schemas.openxmlformats.org/officeDocument/2006/relationships/hyperlink" Target="https://www.nytimes.com/2019/05/29/world/middleeast/iran-us-war.html" TargetMode="External"/><Relationship Id="rId127" Type="http://schemas.openxmlformats.org/officeDocument/2006/relationships/hyperlink" Target="http://muse.jhu.edu/article/690691" TargetMode="External"/><Relationship Id="rId10" Type="http://schemas.openxmlformats.org/officeDocument/2006/relationships/hyperlink" Target="https://news.usni.org/2018/03/09/report-congress-u-s-strategic-nuclear-weapons" TargetMode="External"/><Relationship Id="rId31" Type="http://schemas.openxmlformats.org/officeDocument/2006/relationships/hyperlink" Target="http://news.xinhuanet.com/english/2016-09/28/c_135718100.htm" TargetMode="External"/><Relationship Id="rId44" Type="http://schemas.openxmlformats.org/officeDocument/2006/relationships/hyperlink" Target="https://onlinelibrary.wiley.com/doi/full/10.1002/polq.12869" TargetMode="External"/><Relationship Id="rId52" Type="http://schemas.openxmlformats.org/officeDocument/2006/relationships/hyperlink" Target="https://onlinelibrary.wiley.com/doi/full/10.1002/polq.12869" TargetMode="External"/><Relationship Id="rId60" Type="http://schemas.openxmlformats.org/officeDocument/2006/relationships/hyperlink" Target="https://onlinelibrary.wiley.com/doi/full/10.1002/polq.12869" TargetMode="External"/><Relationship Id="rId65" Type="http://schemas.openxmlformats.org/officeDocument/2006/relationships/hyperlink" Target="https://onlinelibrary.wiley.com/doi/full/10.1002/polq.12869" TargetMode="External"/><Relationship Id="rId73" Type="http://schemas.openxmlformats.org/officeDocument/2006/relationships/hyperlink" Target="https://onlinelibrary.wiley.com/doi/full/10.1002/polq.12869" TargetMode="External"/><Relationship Id="rId78" Type="http://schemas.openxmlformats.org/officeDocument/2006/relationships/hyperlink" Target="https://www.wsj.com/articles/iran-demands-return-of-tanker-held-in-gibraltar-11562337490?mod=article_inline" TargetMode="External"/><Relationship Id="rId81" Type="http://schemas.openxmlformats.org/officeDocument/2006/relationships/hyperlink" Target="https://www.wsj.com/articles/iran-says-it-breached-nuclear-pact-11561982871?mod=article_inline&amp;mod=article_inline" TargetMode="External"/><Relationship Id="rId86" Type="http://schemas.openxmlformats.org/officeDocument/2006/relationships/hyperlink" Target="https://onlinelibrary.wiley.com/doi/full/10.1002/polq.12869" TargetMode="External"/><Relationship Id="rId94" Type="http://schemas.openxmlformats.org/officeDocument/2006/relationships/hyperlink" Target="https://onlinelibrary.wiley.com/doi/full/10.1002/polq.12869" TargetMode="External"/><Relationship Id="rId99" Type="http://schemas.openxmlformats.org/officeDocument/2006/relationships/hyperlink" Target="https://onlinelibrary.wiley.com/doi/full/10.1002/polq.12869" TargetMode="External"/><Relationship Id="rId101" Type="http://schemas.openxmlformats.org/officeDocument/2006/relationships/hyperlink" Target="https://onlinelibrary.wiley.com/doi/full/10.1002/polq.12869" TargetMode="External"/><Relationship Id="rId122" Type="http://schemas.openxmlformats.org/officeDocument/2006/relationships/hyperlink" Target="https://www.academia.edu/30317153/Is_North_Korea_Headed_for_War_-_What_Structural_Realism_Can_Reveal_About_Pyongyang_s_Goals" TargetMode="External"/><Relationship Id="rId130" Type="http://schemas.openxmlformats.org/officeDocument/2006/relationships/hyperlink" Target="https://doi.org/10.7249/RR1879" TargetMode="External"/><Relationship Id="rId4" Type="http://schemas.openxmlformats.org/officeDocument/2006/relationships/hyperlink" Target="https://carnegieendowment.org/2018/06/29/u.s.-can-t-afford-to-demonize-china-pub-76725" TargetMode="External"/><Relationship Id="rId9" Type="http://schemas.openxmlformats.org/officeDocument/2006/relationships/hyperlink" Target="https://media.defense.gov/.../-1/.../2018-CHINA-MILITARY-POWER-REPORT.PDF" TargetMode="External"/><Relationship Id="rId13" Type="http://schemas.openxmlformats.org/officeDocument/2006/relationships/hyperlink" Target="https://tradingeconomics.com/china/gdp" TargetMode="External"/><Relationship Id="rId18" Type="http://schemas.openxmlformats.org/officeDocument/2006/relationships/hyperlink" Target="https://tradingeconomics.com/south-korea/gdp" TargetMode="External"/><Relationship Id="rId39" Type="http://schemas.openxmlformats.org/officeDocument/2006/relationships/hyperlink" Target="https://www.amazon.com/Convergence-Conflict-Taiwan-Strait-Routledge/dp/1138696242" TargetMode="External"/><Relationship Id="rId109" Type="http://schemas.openxmlformats.org/officeDocument/2006/relationships/hyperlink" Target="https://onlinelibrary.wiley.com/doi/full/10.1002/polq.12869" TargetMode="External"/><Relationship Id="rId34" Type="http://schemas.openxmlformats.org/officeDocument/2006/relationships/hyperlink" Target="https://www.amazon.com/Lessons-Tragedy-Statecraft-World-Order/dp/030023824X/ref=sr_1_1?ie=UTF8&amp;qid=1539818080&amp;sr=8-1&amp;keywords=lessons+of+tragedy+edel" TargetMode="External"/><Relationship Id="rId50" Type="http://schemas.openxmlformats.org/officeDocument/2006/relationships/hyperlink" Target="https://onlinelibrary.wiley.com/doi/full/10.1002/polq.12869" TargetMode="External"/><Relationship Id="rId55" Type="http://schemas.openxmlformats.org/officeDocument/2006/relationships/hyperlink" Target="https://onlinelibrary.wiley.com/doi/full/10.1002/polq.12869" TargetMode="External"/><Relationship Id="rId76" Type="http://schemas.openxmlformats.org/officeDocument/2006/relationships/hyperlink" Target="https://onlinelibrary.wiley.com/doi/full/10.1002/polq.12869" TargetMode="External"/><Relationship Id="rId97" Type="http://schemas.openxmlformats.org/officeDocument/2006/relationships/hyperlink" Target="https://onlinelibrary.wiley.com/doi/full/10.1002/polq.12869" TargetMode="External"/><Relationship Id="rId104" Type="http://schemas.openxmlformats.org/officeDocument/2006/relationships/hyperlink" Target="https://onlinelibrary.wiley.com/doi/full/10.1002/polq.12869" TargetMode="External"/><Relationship Id="rId120" Type="http://schemas.openxmlformats.org/officeDocument/2006/relationships/hyperlink" Target="https://www.wsj.com/articles/iran-puts-trump-to-the-test-11559507350" TargetMode="External"/><Relationship Id="rId125" Type="http://schemas.openxmlformats.org/officeDocument/2006/relationships/hyperlink" Target="https://www.sciencedirect.com/science/article/pii/S1879366516300239" TargetMode="External"/><Relationship Id="rId7" Type="http://schemas.openxmlformats.org/officeDocument/2006/relationships/hyperlink" Target="https://www.washingtonpost.com/opinions/global-opinions/chinas-foreign-influencers-are-causing-alarm-in-washington/2017/12/10/98227264-dc58-11e7-b859-fb0995360725_story.html" TargetMode="External"/><Relationship Id="rId71" Type="http://schemas.openxmlformats.org/officeDocument/2006/relationships/hyperlink" Target="https://onlinelibrary.wiley.com/doi/full/10.1002/polq.12869" TargetMode="External"/><Relationship Id="rId92" Type="http://schemas.openxmlformats.org/officeDocument/2006/relationships/hyperlink" Target="https://onlinelibrary.wiley.com/doi/full/10.1002/polq.12869" TargetMode="External"/><Relationship Id="rId2" Type="http://schemas.openxmlformats.org/officeDocument/2006/relationships/settings" Target="settings.xml"/><Relationship Id="rId29" Type="http://schemas.openxmlformats.org/officeDocument/2006/relationships/hyperlink" Target="https://ccefblog.wordpress.com/2016/03/14/forging-a-community-of-shared-destiny-for-mankind-the-global-dream-of-china/" TargetMode="External"/><Relationship Id="rId24" Type="http://schemas.openxmlformats.org/officeDocument/2006/relationships/hyperlink" Target="https://tradingeconomics.com/malaysia/gdp" TargetMode="External"/><Relationship Id="rId40" Type="http://schemas.openxmlformats.org/officeDocument/2006/relationships/hyperlink" Target="https://nationalinterest.org/feature/chinas-permanent-conflict-strategy-stroke-genius-17293" TargetMode="External"/><Relationship Id="rId45" Type="http://schemas.openxmlformats.org/officeDocument/2006/relationships/hyperlink" Target="https://onlinelibrary.wiley.com/doi/full/10.1002/polq.12869" TargetMode="External"/><Relationship Id="rId66" Type="http://schemas.openxmlformats.org/officeDocument/2006/relationships/hyperlink" Target="https://onlinelibrary.wiley.com/doi/full/10.1002/polq.12869" TargetMode="External"/><Relationship Id="rId87" Type="http://schemas.openxmlformats.org/officeDocument/2006/relationships/hyperlink" Target="https://onlinelibrary.wiley.com/doi/full/10.1002/polq.12869" TargetMode="External"/><Relationship Id="rId110" Type="http://schemas.openxmlformats.org/officeDocument/2006/relationships/hyperlink" Target="https://onlinelibrary.wiley.com/doi/full/10.1002/polq.12869" TargetMode="External"/><Relationship Id="rId115" Type="http://schemas.openxmlformats.org/officeDocument/2006/relationships/hyperlink" Target="https://geopoliticalfutures.com/tackling-change-us-foreign-policy-head/" TargetMode="External"/><Relationship Id="rId131" Type="http://schemas.openxmlformats.org/officeDocument/2006/relationships/hyperlink" Target="https://nationalinterest.org/blog/the-buzz/what-nato-vs-russia-war-over-the-baltics-would-look-22885" TargetMode="External"/><Relationship Id="rId61" Type="http://schemas.openxmlformats.org/officeDocument/2006/relationships/hyperlink" Target="https://onlinelibrary.wiley.com/doi/full/10.1002/polq.12869" TargetMode="External"/><Relationship Id="rId82" Type="http://schemas.openxmlformats.org/officeDocument/2006/relationships/hyperlink" Target="https://www.wsj.com/articles/u-s-plans-new-iran-sanctions-as-europe-tries-to-defuse-tensions-11561321739?mod=article_inline&amp;mod=article_inline" TargetMode="External"/><Relationship Id="rId19" Type="http://schemas.openxmlformats.org/officeDocument/2006/relationships/hyperlink" Target="https://tradingeconomics.com/taiwan/g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54</Pages>
  <Words>34934</Words>
  <Characters>199128</Characters>
  <Application>Microsoft Office Word</Application>
  <DocSecurity>0</DocSecurity>
  <Lines>1659</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Wolfson</dc:creator>
  <cp:keywords/>
  <dc:description/>
  <cp:lastModifiedBy>Hannah Wolfson</cp:lastModifiedBy>
  <cp:revision>15</cp:revision>
  <dcterms:created xsi:type="dcterms:W3CDTF">2019-07-17T17:41:00Z</dcterms:created>
  <dcterms:modified xsi:type="dcterms:W3CDTF">2019-07-21T17:32:00Z</dcterms:modified>
</cp:coreProperties>
</file>