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42E" w:rsidRPr="00661FE7" w:rsidRDefault="006B442E" w:rsidP="006B442E"/>
    <w:p w:rsidR="006B442E" w:rsidRPr="00661FE7" w:rsidRDefault="006B442E" w:rsidP="006B442E">
      <w:pPr>
        <w:pStyle w:val="Heading1"/>
        <w:rPr>
          <w:rFonts w:cs="Times New Roman"/>
        </w:rPr>
      </w:pPr>
      <w:r w:rsidRPr="00661FE7">
        <w:rPr>
          <w:rFonts w:cs="Times New Roman"/>
        </w:rPr>
        <w:lastRenderedPageBreak/>
        <w:t>AFFIRMATIVE</w:t>
      </w:r>
    </w:p>
    <w:p w:rsidR="002B341E" w:rsidRPr="00661FE7" w:rsidRDefault="002B341E" w:rsidP="002B341E"/>
    <w:p w:rsidR="002B341E" w:rsidRPr="00661FE7" w:rsidRDefault="002B341E" w:rsidP="002B341E"/>
    <w:p w:rsidR="002B341E" w:rsidRPr="00661FE7" w:rsidRDefault="002B341E" w:rsidP="002B341E">
      <w:pPr>
        <w:pStyle w:val="Heading2"/>
        <w:rPr>
          <w:rFonts w:cs="Times New Roman"/>
        </w:rPr>
      </w:pPr>
      <w:r w:rsidRPr="00661FE7">
        <w:rPr>
          <w:rFonts w:cs="Times New Roman"/>
        </w:rPr>
        <w:t>1ac</w:t>
      </w:r>
    </w:p>
    <w:p w:rsidR="002B341E" w:rsidRPr="00661FE7" w:rsidRDefault="002B341E" w:rsidP="002B341E">
      <w:pPr>
        <w:pStyle w:val="Heading3"/>
        <w:rPr>
          <w:rFonts w:cs="Times New Roman"/>
        </w:rPr>
      </w:pPr>
      <w:r w:rsidRPr="00661FE7">
        <w:rPr>
          <w:rFonts w:cs="Times New Roman"/>
        </w:rPr>
        <w:t>1ac---plan</w:t>
      </w:r>
    </w:p>
    <w:p w:rsidR="002B341E" w:rsidRPr="00661FE7" w:rsidRDefault="002B341E" w:rsidP="002B341E">
      <w:r w:rsidRPr="00661FE7">
        <w:t>The United States federal government should end Direct Commercial Sales and Foreign Military Sales of arms from the United States to Saudi Arabia and the United Arab Emirates that occur without Congressional approval.</w:t>
      </w:r>
    </w:p>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1ac---aqap adv</w:t>
      </w:r>
    </w:p>
    <w:p w:rsidR="002B341E" w:rsidRPr="00661FE7" w:rsidRDefault="002B341E" w:rsidP="002B341E">
      <w:pPr>
        <w:pStyle w:val="Heading4"/>
        <w:rPr>
          <w:rFonts w:cs="Times New Roman"/>
        </w:rPr>
      </w:pPr>
      <w:r w:rsidRPr="00661FE7">
        <w:rPr>
          <w:rFonts w:cs="Times New Roman"/>
        </w:rPr>
        <w:t xml:space="preserve">Arms sales to Saudi Arabia get </w:t>
      </w:r>
      <w:r w:rsidRPr="00661FE7">
        <w:rPr>
          <w:rFonts w:cs="Times New Roman"/>
          <w:u w:val="single"/>
        </w:rPr>
        <w:t>funnelled</w:t>
      </w:r>
      <w:r w:rsidRPr="00661FE7">
        <w:rPr>
          <w:rFonts w:cs="Times New Roman"/>
        </w:rPr>
        <w:t xml:space="preserve"> to terrorist organizations, local militias, and Iran through Yemen---they’ll </w:t>
      </w:r>
      <w:r w:rsidRPr="00661FE7">
        <w:rPr>
          <w:rFonts w:cs="Times New Roman"/>
          <w:u w:val="single"/>
        </w:rPr>
        <w:t>reverse-engineer</w:t>
      </w:r>
      <w:r w:rsidRPr="00661FE7">
        <w:rPr>
          <w:rFonts w:cs="Times New Roman"/>
        </w:rPr>
        <w:t xml:space="preserve"> advanced U.S. weaponry, which </w:t>
      </w:r>
      <w:r w:rsidRPr="00661FE7">
        <w:rPr>
          <w:rFonts w:cs="Times New Roman"/>
          <w:u w:val="single"/>
        </w:rPr>
        <w:t>nerfs</w:t>
      </w:r>
      <w:r w:rsidRPr="00661FE7">
        <w:rPr>
          <w:rFonts w:cs="Times New Roman"/>
        </w:rPr>
        <w:t xml:space="preserve"> military readiness and </w:t>
      </w:r>
      <w:r w:rsidRPr="00661FE7">
        <w:rPr>
          <w:rFonts w:cs="Times New Roman"/>
          <w:u w:val="single"/>
        </w:rPr>
        <w:t>aids AQAP expansion</w:t>
      </w:r>
      <w:r w:rsidRPr="00661FE7">
        <w:rPr>
          <w:rFonts w:cs="Times New Roman"/>
        </w:rPr>
        <w:t>.</w:t>
      </w:r>
    </w:p>
    <w:p w:rsidR="002B341E" w:rsidRPr="00661FE7" w:rsidRDefault="002B341E" w:rsidP="002B341E">
      <w:r w:rsidRPr="00661FE7">
        <w:t>---trains AQAP fighters</w:t>
      </w:r>
    </w:p>
    <w:p w:rsidR="002B341E" w:rsidRPr="00661FE7" w:rsidRDefault="002B341E" w:rsidP="002B341E">
      <w:r w:rsidRPr="00661FE7">
        <w:t>---distracts Huthis from fighting AQAP</w:t>
      </w:r>
    </w:p>
    <w:p w:rsidR="002B341E" w:rsidRPr="00661FE7" w:rsidRDefault="002B341E" w:rsidP="002B341E">
      <w:r w:rsidRPr="00661FE7">
        <w:rPr>
          <w:rStyle w:val="Style13ptBold"/>
        </w:rPr>
        <w:t>Bandow, 3-18</w:t>
      </w:r>
      <w:r w:rsidRPr="00661FE7">
        <w:t>-2019 - Doug, senior fellow at the Cato Institute. A former special assistant to President Ronald Reagan; "Arms Sales to U.S. Allies in Yemen are Endangering American Lives," National Interest, https://nationalinterest.org/blog/skeptics/arms-sales-us-allies-yemen-are-endangering-american-lives-47977?page=0%2C1</w:t>
      </w:r>
    </w:p>
    <w:p w:rsidR="002B341E" w:rsidRPr="00661FE7" w:rsidRDefault="002B341E" w:rsidP="002B341E">
      <w:pPr>
        <w:rPr>
          <w:sz w:val="16"/>
        </w:rPr>
      </w:pPr>
      <w:r w:rsidRPr="00661FE7">
        <w:rPr>
          <w:sz w:val="16"/>
        </w:rPr>
        <w:t xml:space="preserve">The </w:t>
      </w:r>
      <w:r w:rsidRPr="00661FE7">
        <w:rPr>
          <w:rStyle w:val="StyleUnderline"/>
        </w:rPr>
        <w:t>Trump</w:t>
      </w:r>
      <w:r w:rsidRPr="00661FE7">
        <w:rPr>
          <w:sz w:val="16"/>
        </w:rPr>
        <w:t xml:space="preserve"> administration has </w:t>
      </w:r>
      <w:r w:rsidRPr="00661FE7">
        <w:rPr>
          <w:rStyle w:val="StyleUnderline"/>
        </w:rPr>
        <w:t>made Saudi</w:t>
      </w:r>
      <w:r w:rsidRPr="00661FE7">
        <w:rPr>
          <w:sz w:val="16"/>
        </w:rPr>
        <w:t xml:space="preserve"> Arabia and the United Arab Emirates </w:t>
      </w:r>
      <w:r w:rsidRPr="00661FE7">
        <w:rPr>
          <w:rStyle w:val="StyleUnderline"/>
        </w:rPr>
        <w:t xml:space="preserve">the </w:t>
      </w:r>
      <w:r w:rsidRPr="00661FE7">
        <w:rPr>
          <w:rStyle w:val="Emphasis"/>
        </w:rPr>
        <w:t>foundation</w:t>
      </w:r>
      <w:r w:rsidRPr="00661FE7">
        <w:rPr>
          <w:rStyle w:val="StyleUnderline"/>
        </w:rPr>
        <w:t xml:space="preserve"> of its anti-Iran strategy</w:t>
      </w:r>
      <w:r w:rsidRPr="00661FE7">
        <w:rPr>
          <w:sz w:val="16"/>
        </w:rPr>
        <w:t>. As a result, Washington, despite its avowed commitment to democracy, is supporting two authoritarian absolute monarchies. Riyadh recently distinguished itself by murdering and dismembering a journalistic critic in its own consulate.</w:t>
      </w:r>
    </w:p>
    <w:p w:rsidR="002B341E" w:rsidRPr="00661FE7" w:rsidRDefault="002B341E" w:rsidP="002B341E">
      <w:pPr>
        <w:rPr>
          <w:sz w:val="16"/>
        </w:rPr>
      </w:pPr>
      <w:r w:rsidRPr="00661FE7">
        <w:rPr>
          <w:sz w:val="16"/>
        </w:rPr>
        <w:t xml:space="preserve">Worse, however, </w:t>
      </w:r>
      <w:r w:rsidRPr="00661FE7">
        <w:rPr>
          <w:rStyle w:val="StyleUnderline"/>
          <w:highlight w:val="cyan"/>
        </w:rPr>
        <w:t>the Saudis</w:t>
      </w:r>
      <w:r w:rsidRPr="00661FE7">
        <w:rPr>
          <w:sz w:val="16"/>
        </w:rPr>
        <w:t xml:space="preserve"> and Emiratis </w:t>
      </w:r>
      <w:r w:rsidRPr="00661FE7">
        <w:rPr>
          <w:rStyle w:val="StyleUnderline"/>
          <w:highlight w:val="cyan"/>
        </w:rPr>
        <w:t>are proving</w:t>
      </w:r>
      <w:r w:rsidRPr="00661FE7">
        <w:rPr>
          <w:sz w:val="16"/>
        </w:rPr>
        <w:t xml:space="preserve"> to be the most </w:t>
      </w:r>
      <w:r w:rsidRPr="00661FE7">
        <w:rPr>
          <w:rStyle w:val="Emphasis"/>
          <w:highlight w:val="cyan"/>
        </w:rPr>
        <w:t>disruptive</w:t>
      </w:r>
      <w:r w:rsidRPr="00661FE7">
        <w:rPr>
          <w:sz w:val="16"/>
          <w:highlight w:val="cyan"/>
        </w:rPr>
        <w:t xml:space="preserve">, </w:t>
      </w:r>
      <w:r w:rsidRPr="00661FE7">
        <w:rPr>
          <w:rStyle w:val="Emphasis"/>
          <w:highlight w:val="cyan"/>
        </w:rPr>
        <w:t>destabilizing forces</w:t>
      </w:r>
      <w:r w:rsidRPr="00661FE7">
        <w:rPr>
          <w:sz w:val="16"/>
        </w:rPr>
        <w:t xml:space="preserve"> </w:t>
      </w:r>
      <w:r w:rsidRPr="00661FE7">
        <w:rPr>
          <w:rStyle w:val="StyleUnderline"/>
        </w:rPr>
        <w:t>in the Persian Gulf</w:t>
      </w:r>
      <w:r w:rsidRPr="00661FE7">
        <w:rPr>
          <w:sz w:val="16"/>
        </w:rPr>
        <w:t xml:space="preserve">. Most disastrously, </w:t>
      </w:r>
      <w:r w:rsidRPr="00661FE7">
        <w:rPr>
          <w:rStyle w:val="StyleUnderline"/>
        </w:rPr>
        <w:t>in 2015 they intervened in Yemen</w:t>
      </w:r>
      <w:r w:rsidRPr="00661FE7">
        <w:rPr>
          <w:sz w:val="16"/>
        </w:rPr>
        <w:t xml:space="preserve">, </w:t>
      </w:r>
      <w:r w:rsidRPr="00661FE7">
        <w:rPr>
          <w:rStyle w:val="StyleUnderline"/>
        </w:rPr>
        <w:t xml:space="preserve">turning that nation’s enduring internal strife </w:t>
      </w:r>
      <w:r w:rsidRPr="00661FE7">
        <w:rPr>
          <w:rStyle w:val="Emphasis"/>
        </w:rPr>
        <w:t>into another front</w:t>
      </w:r>
      <w:r w:rsidRPr="00661FE7">
        <w:rPr>
          <w:rStyle w:val="StyleUnderline"/>
        </w:rPr>
        <w:t xml:space="preserve"> in the region’s dangerous sectarian struggle</w:t>
      </w:r>
      <w:r w:rsidRPr="00661FE7">
        <w:rPr>
          <w:sz w:val="16"/>
        </w:rPr>
        <w:t>.</w:t>
      </w:r>
    </w:p>
    <w:p w:rsidR="002B341E" w:rsidRPr="00661FE7" w:rsidRDefault="002B341E" w:rsidP="002B341E">
      <w:pPr>
        <w:rPr>
          <w:sz w:val="16"/>
        </w:rPr>
      </w:pPr>
      <w:r w:rsidRPr="00661FE7">
        <w:rPr>
          <w:sz w:val="16"/>
        </w:rPr>
        <w:t>Their brutality has been ostentatious, bombing urban and civilian targets, including hospitals, markets, funerals, apartments, and more, and killing tens of thousands of non-combatants. The UAE also maintained detention facilities utilizing torture, at which American personnel have been present, though supposedly not involved in illegal behavior. Amnesty International reported “detailed stories of detention at gunpoint, torture with electric shocks, waterboarding, hanging from the ceiling, sexual humiliation, prolonged solitary confinement, squalid conditions, inadequate food and water.”</w:t>
      </w:r>
    </w:p>
    <w:p w:rsidR="002B341E" w:rsidRPr="00661FE7" w:rsidRDefault="002B341E" w:rsidP="002B341E">
      <w:pPr>
        <w:rPr>
          <w:sz w:val="16"/>
        </w:rPr>
      </w:pPr>
      <w:r w:rsidRPr="00661FE7">
        <w:rPr>
          <w:sz w:val="16"/>
        </w:rPr>
        <w:t xml:space="preserve">Moreover, </w:t>
      </w:r>
      <w:r w:rsidRPr="00661FE7">
        <w:rPr>
          <w:rStyle w:val="StyleUnderline"/>
          <w:highlight w:val="cyan"/>
        </w:rPr>
        <w:t>the</w:t>
      </w:r>
      <w:r w:rsidRPr="00661FE7">
        <w:rPr>
          <w:sz w:val="16"/>
        </w:rPr>
        <w:t xml:space="preserve"> “</w:t>
      </w:r>
      <w:r w:rsidRPr="00661FE7">
        <w:rPr>
          <w:rStyle w:val="StyleUnderline"/>
          <w:highlight w:val="cyan"/>
        </w:rPr>
        <w:t>coalition</w:t>
      </w:r>
      <w:r w:rsidRPr="00661FE7">
        <w:rPr>
          <w:sz w:val="16"/>
        </w:rPr>
        <w:t xml:space="preserve">” </w:t>
      </w:r>
      <w:r w:rsidRPr="00661FE7">
        <w:rPr>
          <w:rStyle w:val="StyleUnderline"/>
          <w:highlight w:val="cyan"/>
        </w:rPr>
        <w:t>led by</w:t>
      </w:r>
      <w:r w:rsidRPr="00661FE7">
        <w:rPr>
          <w:sz w:val="16"/>
        </w:rPr>
        <w:t xml:space="preserve"> the </w:t>
      </w:r>
      <w:r w:rsidRPr="00661FE7">
        <w:rPr>
          <w:rStyle w:val="StyleUnderline"/>
        </w:rPr>
        <w:t xml:space="preserve">UAE and </w:t>
      </w:r>
      <w:r w:rsidRPr="00661FE7">
        <w:rPr>
          <w:rStyle w:val="StyleUnderline"/>
          <w:highlight w:val="cyan"/>
        </w:rPr>
        <w:t>Saudi</w:t>
      </w:r>
      <w:r w:rsidRPr="00661FE7">
        <w:rPr>
          <w:rStyle w:val="StyleUnderline"/>
        </w:rPr>
        <w:t xml:space="preserve"> Arabia</w:t>
      </w:r>
      <w:r w:rsidRPr="00661FE7">
        <w:rPr>
          <w:sz w:val="16"/>
        </w:rPr>
        <w:t xml:space="preserve">, </w:t>
      </w:r>
      <w:r w:rsidRPr="00661FE7">
        <w:rPr>
          <w:rStyle w:val="StyleUnderline"/>
          <w:highlight w:val="cyan"/>
        </w:rPr>
        <w:t>has been aiding America’s adversaries</w:t>
      </w:r>
      <w:r w:rsidRPr="00661FE7">
        <w:rPr>
          <w:sz w:val="16"/>
        </w:rPr>
        <w:t>. Al Qaeda in the Arabian Peninsula (</w:t>
      </w:r>
      <w:r w:rsidRPr="00661FE7">
        <w:rPr>
          <w:rStyle w:val="Emphasis"/>
          <w:highlight w:val="cyan"/>
        </w:rPr>
        <w:t>AQAP</w:t>
      </w:r>
      <w:r w:rsidRPr="00661FE7">
        <w:rPr>
          <w:sz w:val="16"/>
        </w:rPr>
        <w:t xml:space="preserve">) </w:t>
      </w:r>
      <w:r w:rsidRPr="00661FE7">
        <w:rPr>
          <w:rStyle w:val="StyleUnderline"/>
          <w:highlight w:val="cyan"/>
        </w:rPr>
        <w:t xml:space="preserve">is the </w:t>
      </w:r>
      <w:r w:rsidRPr="00661FE7">
        <w:rPr>
          <w:rStyle w:val="Emphasis"/>
          <w:highlight w:val="cyan"/>
        </w:rPr>
        <w:t>most effective affiliate</w:t>
      </w:r>
      <w:r w:rsidRPr="00661FE7">
        <w:rPr>
          <w:sz w:val="16"/>
        </w:rPr>
        <w:t xml:space="preserve"> </w:t>
      </w:r>
      <w:r w:rsidRPr="00661FE7">
        <w:rPr>
          <w:rStyle w:val="StyleUnderline"/>
        </w:rPr>
        <w:t>of the organization which downed the twin towers</w:t>
      </w:r>
      <w:r w:rsidRPr="00661FE7">
        <w:rPr>
          <w:sz w:val="16"/>
        </w:rPr>
        <w:t xml:space="preserve">. The </w:t>
      </w:r>
      <w:r w:rsidRPr="00661FE7">
        <w:rPr>
          <w:rStyle w:val="StyleUnderline"/>
        </w:rPr>
        <w:t>rebel Houthis dislike America but hate AQAP even more</w:t>
      </w:r>
      <w:r w:rsidRPr="00661FE7">
        <w:rPr>
          <w:sz w:val="16"/>
        </w:rPr>
        <w:t xml:space="preserve">. However, </w:t>
      </w:r>
      <w:r w:rsidRPr="00661FE7">
        <w:rPr>
          <w:rStyle w:val="StyleUnderline"/>
        </w:rPr>
        <w:t xml:space="preserve">the </w:t>
      </w:r>
      <w:r w:rsidRPr="00661FE7">
        <w:rPr>
          <w:rStyle w:val="StyleUnderline"/>
          <w:highlight w:val="cyan"/>
        </w:rPr>
        <w:t>Saudi</w:t>
      </w:r>
      <w:r w:rsidRPr="00661FE7">
        <w:rPr>
          <w:rStyle w:val="StyleUnderline"/>
        </w:rPr>
        <w:t xml:space="preserve">/Emirati </w:t>
      </w:r>
      <w:r w:rsidRPr="00661FE7">
        <w:rPr>
          <w:rStyle w:val="StyleUnderline"/>
          <w:highlight w:val="cyan"/>
        </w:rPr>
        <w:t>assault</w:t>
      </w:r>
      <w:r w:rsidRPr="00661FE7">
        <w:rPr>
          <w:rStyle w:val="StyleUnderline"/>
        </w:rPr>
        <w:t xml:space="preserve"> has </w:t>
      </w:r>
      <w:r w:rsidRPr="00661FE7">
        <w:rPr>
          <w:rStyle w:val="Emphasis"/>
          <w:highlight w:val="cyan"/>
        </w:rPr>
        <w:t>diverted the Houthis’ attention</w:t>
      </w:r>
      <w:r w:rsidRPr="00661FE7">
        <w:rPr>
          <w:sz w:val="16"/>
          <w:highlight w:val="cyan"/>
        </w:rPr>
        <w:t xml:space="preserve"> </w:t>
      </w:r>
      <w:r w:rsidRPr="00661FE7">
        <w:rPr>
          <w:rStyle w:val="StyleUnderline"/>
          <w:highlight w:val="cyan"/>
        </w:rPr>
        <w:t>from dealing with America’s enemies</w:t>
      </w:r>
      <w:r w:rsidRPr="00661FE7">
        <w:rPr>
          <w:sz w:val="16"/>
        </w:rPr>
        <w:t xml:space="preserve">. </w:t>
      </w:r>
      <w:r w:rsidRPr="00661FE7">
        <w:rPr>
          <w:rStyle w:val="Emphasis"/>
          <w:highlight w:val="cyan"/>
        </w:rPr>
        <w:t>Chaos and conflict are ever the terrorists’ friends</w:t>
      </w:r>
      <w:r w:rsidRPr="00661FE7">
        <w:rPr>
          <w:sz w:val="16"/>
        </w:rPr>
        <w:t>.</w:t>
      </w:r>
    </w:p>
    <w:p w:rsidR="002B341E" w:rsidRPr="00661FE7" w:rsidRDefault="002B341E" w:rsidP="002B341E">
      <w:pPr>
        <w:rPr>
          <w:sz w:val="16"/>
        </w:rPr>
      </w:pPr>
      <w:r w:rsidRPr="00661FE7">
        <w:rPr>
          <w:sz w:val="16"/>
        </w:rPr>
        <w:t xml:space="preserve">Worse, </w:t>
      </w:r>
      <w:r w:rsidRPr="00661FE7">
        <w:rPr>
          <w:rStyle w:val="StyleUnderline"/>
        </w:rPr>
        <w:t>the Emiratis/Saudis</w:t>
      </w:r>
      <w:r w:rsidRPr="00661FE7">
        <w:rPr>
          <w:sz w:val="16"/>
        </w:rPr>
        <w:t xml:space="preserve">, and the nominally legitimate government of President Abdrabbuh Mansur Hadi which they are supporting, </w:t>
      </w:r>
      <w:r w:rsidRPr="00661FE7">
        <w:rPr>
          <w:rStyle w:val="StyleUnderline"/>
        </w:rPr>
        <w:t>have been aiding, arming, and recruiting radical jihadist groups, including AQAP</w:t>
      </w:r>
      <w:r w:rsidRPr="00661FE7">
        <w:rPr>
          <w:sz w:val="16"/>
        </w:rPr>
        <w:t xml:space="preserve">. (Riyadh and Abu Dhabi also employ members of the Sudanese Janjaweed militia, known for its brutality.) Last year the Associated Press reported that </w:t>
      </w:r>
      <w:r w:rsidRPr="00661FE7">
        <w:rPr>
          <w:rStyle w:val="StyleUnderline"/>
          <w:highlight w:val="cyan"/>
        </w:rPr>
        <w:t>the coalition</w:t>
      </w:r>
      <w:r w:rsidRPr="00661FE7">
        <w:rPr>
          <w:sz w:val="16"/>
        </w:rPr>
        <w:t xml:space="preserve"> paid and recruited AQAP members and “</w:t>
      </w:r>
      <w:r w:rsidRPr="00661FE7">
        <w:rPr>
          <w:rStyle w:val="StyleUnderline"/>
          <w:highlight w:val="cyan"/>
        </w:rPr>
        <w:t>cut secret deals with al-Qaida fighters</w:t>
      </w:r>
      <w:r w:rsidRPr="00661FE7">
        <w:rPr>
          <w:rStyle w:val="StyleUnderline"/>
        </w:rPr>
        <w:t xml:space="preserve">, paying some to leave key cities and towns and </w:t>
      </w:r>
      <w:r w:rsidRPr="00661FE7">
        <w:rPr>
          <w:rStyle w:val="StyleUnderline"/>
          <w:highlight w:val="cyan"/>
        </w:rPr>
        <w:t>letting others retreat with weapons</w:t>
      </w:r>
      <w:r w:rsidRPr="00661FE7">
        <w:rPr>
          <w:rStyle w:val="StyleUnderline"/>
        </w:rPr>
        <w:t>, equipment and wads of looted cash</w:t>
      </w:r>
      <w:r w:rsidRPr="00661FE7">
        <w:rPr>
          <w:sz w:val="16"/>
        </w:rPr>
        <w:t>.” Moreover, “</w:t>
      </w:r>
      <w:r w:rsidRPr="00661FE7">
        <w:rPr>
          <w:rStyle w:val="StyleUnderline"/>
          <w:highlight w:val="cyan"/>
        </w:rPr>
        <w:t>Coalition</w:t>
      </w:r>
      <w:r w:rsidRPr="00661FE7">
        <w:rPr>
          <w:rStyle w:val="StyleUnderline"/>
        </w:rPr>
        <w:t xml:space="preserve">-backed </w:t>
      </w:r>
      <w:r w:rsidRPr="00661FE7">
        <w:rPr>
          <w:rStyle w:val="StyleUnderline"/>
          <w:highlight w:val="cyan"/>
        </w:rPr>
        <w:t>militias actively recruit al-Qaeda militants</w:t>
      </w:r>
      <w:r w:rsidRPr="00661FE7">
        <w:rPr>
          <w:rStyle w:val="StyleUnderline"/>
        </w:rPr>
        <w:t xml:space="preserve">, or those who were recently members, because they’re </w:t>
      </w:r>
      <w:r w:rsidRPr="00661FE7">
        <w:rPr>
          <w:rStyle w:val="Emphasis"/>
        </w:rPr>
        <w:t>considered exceptional fighters</w:t>
      </w:r>
      <w:r w:rsidRPr="00661FE7">
        <w:rPr>
          <w:sz w:val="16"/>
        </w:rPr>
        <w:t>.”</w:t>
      </w:r>
    </w:p>
    <w:p w:rsidR="002B341E" w:rsidRPr="00661FE7" w:rsidRDefault="002B341E" w:rsidP="002B341E">
      <w:pPr>
        <w:rPr>
          <w:sz w:val="16"/>
        </w:rPr>
      </w:pPr>
      <w:r w:rsidRPr="00661FE7">
        <w:rPr>
          <w:sz w:val="16"/>
        </w:rPr>
        <w:t>Emirati money also went to the AQAP-related Abu Abbas brigade, whose founder, Abu al-Abbas, was labeled a terrorist by Washington. “The coalition is still supporting me,” declared al-Abbas, even though his group launched a raid which freed Al Qaeda fighters from a local security facility. Salafist Adnan Rouzek runs a brutal force which operates under and is subsidized by President Hadi. Rouzek’s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w:t>
      </w:r>
    </w:p>
    <w:p w:rsidR="002B341E" w:rsidRPr="00661FE7" w:rsidRDefault="002B341E" w:rsidP="002B341E">
      <w:pPr>
        <w:rPr>
          <w:sz w:val="16"/>
        </w:rPr>
      </w:pPr>
      <w:r w:rsidRPr="00661FE7">
        <w:rPr>
          <w:sz w:val="16"/>
        </w:rPr>
        <w:t xml:space="preserve">This close relationship should surprise no one. </w:t>
      </w:r>
      <w:r w:rsidRPr="00661FE7">
        <w:rPr>
          <w:rStyle w:val="StyleUnderline"/>
        </w:rPr>
        <w:t xml:space="preserve">Riyadh has spent tens of billions of dollars supporting </w:t>
      </w:r>
      <w:r w:rsidRPr="00661FE7">
        <w:rPr>
          <w:rStyle w:val="Emphasis"/>
        </w:rPr>
        <w:t>fundamentalist</w:t>
      </w:r>
      <w:r w:rsidRPr="00661FE7">
        <w:rPr>
          <w:rStyle w:val="StyleUnderline"/>
        </w:rPr>
        <w:t xml:space="preserve"> Wahhabism around the world</w:t>
      </w:r>
      <w:r w:rsidRPr="00661FE7">
        <w:rPr>
          <w:sz w:val="16"/>
        </w:rPr>
        <w:t xml:space="preserve">, including in Yemen. In contrast, </w:t>
      </w:r>
      <w:r w:rsidRPr="00661FE7">
        <w:rPr>
          <w:rStyle w:val="StyleUnderline"/>
          <w:highlight w:val="cyan"/>
        </w:rPr>
        <w:t>the Houthis</w:t>
      </w:r>
      <w:r w:rsidRPr="00661FE7">
        <w:rPr>
          <w:sz w:val="16"/>
        </w:rPr>
        <w:t xml:space="preserve">, a Shia off-shoot, </w:t>
      </w:r>
      <w:r w:rsidRPr="00661FE7">
        <w:rPr>
          <w:rStyle w:val="StyleUnderline"/>
          <w:highlight w:val="cyan"/>
        </w:rPr>
        <w:t>are relative religious moderates</w:t>
      </w:r>
      <w:r w:rsidRPr="00661FE7">
        <w:rPr>
          <w:sz w:val="16"/>
        </w:rPr>
        <w:t>, even though not friendly toward the West.</w:t>
      </w:r>
    </w:p>
    <w:p w:rsidR="002B341E" w:rsidRPr="00661FE7" w:rsidRDefault="002B341E" w:rsidP="002B341E">
      <w:pPr>
        <w:rPr>
          <w:sz w:val="16"/>
        </w:rPr>
      </w:pPr>
      <w:r w:rsidRPr="00661FE7">
        <w:rPr>
          <w:sz w:val="16"/>
        </w:rPr>
        <w:t>Amnesty International (AI) recently reported that Washington’s nominal allies have been “recklessly” supplying radical groups in Yemen. Explained AI: “</w:t>
      </w:r>
      <w:r w:rsidRPr="00661FE7">
        <w:rPr>
          <w:rStyle w:val="StyleUnderline"/>
        </w:rPr>
        <w:t>the UAE has become a major conduit for armored vehicles, mortar systems, rifles, pistols, and machine guns</w:t>
      </w:r>
      <w:r w:rsidRPr="00661FE7">
        <w:rPr>
          <w:sz w:val="16"/>
        </w:rPr>
        <w:t>—</w:t>
      </w:r>
      <w:r w:rsidRPr="00661FE7">
        <w:rPr>
          <w:rStyle w:val="StyleUnderline"/>
        </w:rPr>
        <w:t xml:space="preserve">which are being </w:t>
      </w:r>
      <w:r w:rsidRPr="00661FE7">
        <w:rPr>
          <w:rStyle w:val="Emphasis"/>
        </w:rPr>
        <w:t>illicitly diverted</w:t>
      </w:r>
      <w:r w:rsidRPr="00661FE7">
        <w:rPr>
          <w:sz w:val="16"/>
        </w:rPr>
        <w:t xml:space="preserve"> </w:t>
      </w:r>
      <w:r w:rsidRPr="00661FE7">
        <w:rPr>
          <w:rStyle w:val="StyleUnderline"/>
        </w:rPr>
        <w:t>to unaccountable militias accused of war crimes and</w:t>
      </w:r>
      <w:r w:rsidRPr="00661FE7">
        <w:rPr>
          <w:sz w:val="16"/>
        </w:rPr>
        <w:t xml:space="preserve"> other serious violations.”</w:t>
      </w:r>
    </w:p>
    <w:p w:rsidR="002B341E" w:rsidRPr="00661FE7" w:rsidRDefault="002B341E" w:rsidP="002B341E">
      <w:pPr>
        <w:rPr>
          <w:sz w:val="16"/>
        </w:rPr>
      </w:pPr>
      <w:r w:rsidRPr="00661FE7">
        <w:rPr>
          <w:rStyle w:val="Emphasis"/>
        </w:rPr>
        <w:t>The issue is not just common firearms</w:t>
      </w:r>
      <w:r w:rsidRPr="00661FE7">
        <w:rPr>
          <w:sz w:val="16"/>
        </w:rPr>
        <w:t xml:space="preserve">. AI discovered the same models of U.S. and European </w:t>
      </w:r>
      <w:r w:rsidRPr="00661FE7">
        <w:rPr>
          <w:rStyle w:val="StyleUnderline"/>
        </w:rPr>
        <w:t>tanks and other armored vehicles being used by UAE-backed militias</w:t>
      </w:r>
      <w:r w:rsidRPr="00661FE7">
        <w:rPr>
          <w:sz w:val="16"/>
        </w:rPr>
        <w:t xml:space="preserve">. These transfers violated U.S. and European law. Observed AI’s Patrick Wilcken: “Emirati forces receive billions of dollars’ worth of arms from Western states and others, only to </w:t>
      </w:r>
      <w:r w:rsidRPr="00661FE7">
        <w:rPr>
          <w:rStyle w:val="StyleUnderline"/>
        </w:rPr>
        <w:t>siphon them off to militias in Yemen that answer to no one and are known to be committing war crimes</w:t>
      </w:r>
      <w:r w:rsidRPr="00661FE7">
        <w:rPr>
          <w:sz w:val="16"/>
        </w:rPr>
        <w:t>.”</w:t>
      </w:r>
    </w:p>
    <w:p w:rsidR="002B341E" w:rsidRPr="00661FE7" w:rsidRDefault="002B341E" w:rsidP="002B341E">
      <w:pPr>
        <w:rPr>
          <w:sz w:val="16"/>
        </w:rPr>
      </w:pPr>
      <w:r w:rsidRPr="00661FE7">
        <w:rPr>
          <w:sz w:val="16"/>
        </w:rPr>
        <w:t>CNN conducted its own investigation and expanded the allegations to transfers by Saudi Arabia, to AQAP-linked fighters, and of such weapons as TOW antitank missiles and mine-resistant ambush protected (MRAP) vehicles. Reported the news service: “</w:t>
      </w:r>
      <w:r w:rsidRPr="00661FE7">
        <w:rPr>
          <w:rStyle w:val="StyleUnderline"/>
        </w:rPr>
        <w:t>Saudi Arabia and its coalition partners have transferred American-made weapons to al-Qaeda-linked figures, hardline Salafi militias, and other factions waging war in Yemen, in violation of their agreements with the United States</w:t>
      </w:r>
      <w:r w:rsidRPr="00661FE7">
        <w:rPr>
          <w:sz w:val="16"/>
        </w:rPr>
        <w:t xml:space="preserve">.” CNN reported that the Abu Abbas brigade possessed U.S.-manufactured Oshkosh armored vehicles. Overall, </w:t>
      </w:r>
      <w:r w:rsidRPr="00661FE7">
        <w:rPr>
          <w:rStyle w:val="StyleUnderline"/>
          <w:highlight w:val="cyan"/>
        </w:rPr>
        <w:t>the Saudis</w:t>
      </w:r>
      <w:r w:rsidRPr="00661FE7">
        <w:rPr>
          <w:rStyle w:val="StyleUnderline"/>
        </w:rPr>
        <w:t xml:space="preserve"> and Emiratis</w:t>
      </w:r>
      <w:r w:rsidRPr="00661FE7">
        <w:rPr>
          <w:sz w:val="16"/>
        </w:rPr>
        <w:t xml:space="preserve"> “have </w:t>
      </w:r>
      <w:r w:rsidRPr="00661FE7">
        <w:rPr>
          <w:rStyle w:val="StyleUnderline"/>
          <w:highlight w:val="cyan"/>
        </w:rPr>
        <w:t xml:space="preserve">used the U.S.-manufactured weapons as a </w:t>
      </w:r>
      <w:r w:rsidRPr="00661FE7">
        <w:rPr>
          <w:rStyle w:val="Emphasis"/>
          <w:highlight w:val="cyan"/>
        </w:rPr>
        <w:t>form of currency</w:t>
      </w:r>
      <w:r w:rsidRPr="00661FE7">
        <w:rPr>
          <w:rStyle w:val="StyleUnderline"/>
        </w:rPr>
        <w:t xml:space="preserve"> to buy the loyalties of militias or tribes, bolster chosen armed actors, and influence the complex political landscap</w:t>
      </w:r>
      <w:r w:rsidRPr="00661FE7">
        <w:rPr>
          <w:sz w:val="16"/>
        </w:rPr>
        <w:t>e.”</w:t>
      </w:r>
    </w:p>
    <w:p w:rsidR="002B341E" w:rsidRPr="00661FE7" w:rsidRDefault="002B341E" w:rsidP="002B341E">
      <w:pPr>
        <w:rPr>
          <w:sz w:val="16"/>
        </w:rPr>
      </w:pPr>
      <w:r w:rsidRPr="00661FE7">
        <w:rPr>
          <w:sz w:val="16"/>
        </w:rPr>
        <w:t xml:space="preserve">This practice is bad for Yemenis, particularly civilians who are being killed. Argued Wilcken: “arms-supplying states need to reflect hard on how their arms transfers are continuing to directly and indirectly fuel war crimes and other serious violations. </w:t>
      </w:r>
      <w:r w:rsidRPr="00661FE7">
        <w:rPr>
          <w:rStyle w:val="StyleUnderline"/>
        </w:rPr>
        <w:t xml:space="preserve">The </w:t>
      </w:r>
      <w:r w:rsidRPr="00661FE7">
        <w:rPr>
          <w:rStyle w:val="StyleUnderline"/>
          <w:highlight w:val="cyan"/>
        </w:rPr>
        <w:t>proliferation of unaccountable</w:t>
      </w:r>
      <w:r w:rsidRPr="00661FE7">
        <w:rPr>
          <w:rStyle w:val="StyleUnderline"/>
        </w:rPr>
        <w:t xml:space="preserve">, </w:t>
      </w:r>
      <w:r w:rsidRPr="00661FE7">
        <w:rPr>
          <w:rStyle w:val="StyleUnderline"/>
          <w:highlight w:val="cyan"/>
        </w:rPr>
        <w:t xml:space="preserve">UAE-backed militias is </w:t>
      </w:r>
      <w:r w:rsidRPr="00661FE7">
        <w:rPr>
          <w:rStyle w:val="Emphasis"/>
          <w:highlight w:val="cyan"/>
        </w:rPr>
        <w:t>worsening</w:t>
      </w:r>
      <w:r w:rsidRPr="00661FE7">
        <w:rPr>
          <w:rStyle w:val="StyleUnderline"/>
        </w:rPr>
        <w:t xml:space="preserve"> the humanitarian crisis and posing a growing threat to the civilian population</w:t>
      </w:r>
      <w:r w:rsidRPr="00661FE7">
        <w:rPr>
          <w:sz w:val="16"/>
        </w:rPr>
        <w:t>.”</w:t>
      </w:r>
    </w:p>
    <w:p w:rsidR="002B341E" w:rsidRPr="00661FE7" w:rsidRDefault="002B341E" w:rsidP="002B341E">
      <w:pPr>
        <w:rPr>
          <w:sz w:val="16"/>
        </w:rPr>
      </w:pPr>
      <w:r w:rsidRPr="00661FE7">
        <w:rPr>
          <w:rStyle w:val="StyleUnderline"/>
        </w:rPr>
        <w:t>Illicit weapons transfer</w:t>
      </w:r>
      <w:r w:rsidRPr="00661FE7">
        <w:rPr>
          <w:sz w:val="16"/>
        </w:rPr>
        <w:t xml:space="preserve"> also </w:t>
      </w:r>
      <w:r w:rsidRPr="00661FE7">
        <w:rPr>
          <w:rStyle w:val="StyleUnderline"/>
        </w:rPr>
        <w:t>are bad for America</w:t>
      </w:r>
      <w:r w:rsidRPr="00661FE7">
        <w:rPr>
          <w:sz w:val="16"/>
        </w:rPr>
        <w:t>. Noted AP: “</w:t>
      </w:r>
      <w:r w:rsidRPr="00661FE7">
        <w:rPr>
          <w:rStyle w:val="StyleUnderline"/>
          <w:highlight w:val="cyan"/>
        </w:rPr>
        <w:t>compromises and alliances</w:t>
      </w:r>
      <w:r w:rsidRPr="00661FE7">
        <w:rPr>
          <w:rStyle w:val="StyleUnderline"/>
        </w:rPr>
        <w:t xml:space="preserve"> have </w:t>
      </w:r>
      <w:r w:rsidRPr="00661FE7">
        <w:rPr>
          <w:rStyle w:val="StyleUnderline"/>
          <w:highlight w:val="cyan"/>
        </w:rPr>
        <w:t>allowed al-Qaeda militants to survive to fight another da</w:t>
      </w:r>
      <w:r w:rsidRPr="00661FE7">
        <w:rPr>
          <w:rStyle w:val="StyleUnderline"/>
        </w:rPr>
        <w:t>y—</w:t>
      </w:r>
      <w:r w:rsidRPr="00661FE7">
        <w:rPr>
          <w:rStyle w:val="StyleUnderline"/>
          <w:highlight w:val="cyan"/>
        </w:rPr>
        <w:t xml:space="preserve">and </w:t>
      </w:r>
      <w:r w:rsidRPr="00661FE7">
        <w:rPr>
          <w:rStyle w:val="Emphasis"/>
          <w:highlight w:val="cyan"/>
        </w:rPr>
        <w:t>risk strengthening the most dangerous branch</w:t>
      </w:r>
      <w:r w:rsidRPr="00661FE7">
        <w:rPr>
          <w:sz w:val="16"/>
        </w:rPr>
        <w:t xml:space="preserve"> </w:t>
      </w:r>
      <w:r w:rsidRPr="00661FE7">
        <w:rPr>
          <w:rStyle w:val="StyleUnderline"/>
          <w:highlight w:val="cyan"/>
        </w:rPr>
        <w:t>of the terror network</w:t>
      </w:r>
      <w:r w:rsidRPr="00661FE7">
        <w:rPr>
          <w:rStyle w:val="StyleUnderline"/>
        </w:rPr>
        <w:t xml:space="preserve"> that carried out the 9/11 attacks</w:t>
      </w:r>
      <w:r w:rsidRPr="00661FE7">
        <w:rPr>
          <w:sz w:val="16"/>
        </w:rPr>
        <w:t>. Key participants in the pacts said the U.S. was aware of the arrangements.” However, the Trump administration believes that aiding the monarchies against Iran is more important than combatting AQAP. Observed Michael Horton of the Jamestown Foundation: “It is now almost impossible to untangle who is AQAP and who is not.” He said “much of the war on al-Qaeda by the UAE and its allied militias is a ‘farce.’”</w:t>
      </w:r>
    </w:p>
    <w:p w:rsidR="002B341E" w:rsidRPr="00661FE7" w:rsidRDefault="002B341E" w:rsidP="002B341E">
      <w:pPr>
        <w:rPr>
          <w:sz w:val="16"/>
        </w:rPr>
      </w:pPr>
      <w:r w:rsidRPr="00661FE7">
        <w:rPr>
          <w:sz w:val="16"/>
        </w:rPr>
        <w:t>Moreover, reported CNN, some weapons ended up in Houthi hands: “in September 2017, a Houthi-run television channel broadcast images of Mohammed Ali al-Houthi, the de facto rebel leader, proudly sitting behind the wheel of a U.S.-made MRAP in the capital of Sanaa, as a crowd chanted ‘death to America’ in the background.”</w:t>
      </w:r>
    </w:p>
    <w:p w:rsidR="002B341E" w:rsidRPr="00661FE7" w:rsidRDefault="002B341E" w:rsidP="002B341E">
      <w:pPr>
        <w:rPr>
          <w:sz w:val="16"/>
        </w:rPr>
      </w:pPr>
      <w:r w:rsidRPr="00661FE7">
        <w:rPr>
          <w:rStyle w:val="StyleUnderline"/>
          <w:highlight w:val="cyan"/>
        </w:rPr>
        <w:t>Arms even flowed to Tehran</w:t>
      </w:r>
      <w:r w:rsidRPr="00661FE7">
        <w:rPr>
          <w:sz w:val="16"/>
        </w:rPr>
        <w:t xml:space="preserve">, </w:t>
      </w:r>
      <w:r w:rsidRPr="00661FE7">
        <w:rPr>
          <w:rStyle w:val="StyleUnderline"/>
          <w:highlight w:val="cyan"/>
        </w:rPr>
        <w:t xml:space="preserve">where U.S. weapons were </w:t>
      </w:r>
      <w:r w:rsidRPr="00661FE7">
        <w:rPr>
          <w:rStyle w:val="Emphasis"/>
          <w:highlight w:val="cyan"/>
        </w:rPr>
        <w:t>studied and copied</w:t>
      </w:r>
      <w:r w:rsidRPr="00661FE7">
        <w:rPr>
          <w:rStyle w:val="StyleUnderline"/>
        </w:rPr>
        <w:t xml:space="preserve"> </w:t>
      </w:r>
      <w:r w:rsidRPr="00661FE7">
        <w:rPr>
          <w:rStyle w:val="StyleUnderline"/>
          <w:highlight w:val="cyan"/>
        </w:rPr>
        <w:t>by Iranian intelligence</w:t>
      </w:r>
      <w:r w:rsidRPr="00661FE7">
        <w:rPr>
          <w:rStyle w:val="StyleUnderline"/>
        </w:rPr>
        <w:t xml:space="preserve"> and perhaps used by the Islamic Revolutionary Guards</w:t>
      </w:r>
      <w:r w:rsidRPr="00661FE7">
        <w:rPr>
          <w:sz w:val="16"/>
        </w:rPr>
        <w:t>. The Houthis confirmed that Tehran already possessed MRAPs, which were developed in part to defeat IEDs, improvised explosive devices. One official told CNN: “Iranian intelligence are assessing U.S. military technology very closely” and “there isn’t a single American weapon that they don’t try to find out its details.” This may be the most ironic outcome of a Western policy justified as helping to contain Iran.</w:t>
      </w:r>
    </w:p>
    <w:p w:rsidR="002B341E" w:rsidRPr="00661FE7" w:rsidRDefault="002B341E" w:rsidP="002B341E">
      <w:pPr>
        <w:rPr>
          <w:sz w:val="16"/>
        </w:rPr>
      </w:pPr>
      <w:r w:rsidRPr="00661FE7">
        <w:rPr>
          <w:sz w:val="16"/>
        </w:rPr>
        <w:t>These were not easy stories to develop. The Associated Press noted that “All but a few . . . sources spoke on condition of anonymity, fearing reprisals. Emirati-backed factions, like most armed groups in Yemen, have been accused of abducting or killing their critics.” And we know the Saudis dismember theirs.</w:t>
      </w:r>
    </w:p>
    <w:p w:rsidR="002B341E" w:rsidRPr="00661FE7" w:rsidRDefault="002B341E" w:rsidP="002B341E">
      <w:pPr>
        <w:rPr>
          <w:sz w:val="16"/>
        </w:rPr>
      </w:pPr>
      <w:r w:rsidRPr="00661FE7">
        <w:rPr>
          <w:sz w:val="16"/>
        </w:rPr>
        <w:t>These allegations are shocking but continue to be largely ignored by the administration. Gen. Joseph Votel, head of Central Command, told a Senate hearing that “We have not authorized Saudi Arabia or the Emirates to retransfer any of this equipment to other parties on the ground in Yemen.” The Pentagon was “looking more closely at the allegations,” he added, but to halt U.S. support for the coalition would eliminate the “leverage we have to continue to influence them.” Influence? America’s “allies” continue to slaughter civilians, employ torture, aid al-Qaeda and other radical groups, and transfer American weapons to America’s enemies.</w:t>
      </w:r>
    </w:p>
    <w:p w:rsidR="002B341E" w:rsidRPr="00661FE7" w:rsidRDefault="002B341E" w:rsidP="002B341E">
      <w:pPr>
        <w:rPr>
          <w:sz w:val="16"/>
        </w:rPr>
      </w:pPr>
      <w:r w:rsidRPr="00661FE7">
        <w:rPr>
          <w:sz w:val="16"/>
        </w:rPr>
        <w:t>President Donald Trump took a special interest in America’s “beautiful military equipment,” the sale of which he considers to be a great accomplishment. Surely he should be concerned about the transfer of those arms to those ready to kill Americans. Reported CNN: “</w:t>
      </w:r>
      <w:r w:rsidRPr="00661FE7">
        <w:rPr>
          <w:rStyle w:val="StyleUnderline"/>
          <w:highlight w:val="cyan"/>
        </w:rPr>
        <w:t>Some terror groups</w:t>
      </w:r>
      <w:r w:rsidRPr="00661FE7">
        <w:rPr>
          <w:rStyle w:val="StyleUnderline"/>
        </w:rPr>
        <w:t xml:space="preserve"> have </w:t>
      </w:r>
      <w:r w:rsidRPr="00661FE7">
        <w:rPr>
          <w:rStyle w:val="StyleUnderline"/>
          <w:highlight w:val="cyan"/>
        </w:rPr>
        <w:t>gained from the influx of U.S. arms</w:t>
      </w:r>
      <w:r w:rsidRPr="00661FE7">
        <w:rPr>
          <w:rStyle w:val="StyleUnderline"/>
        </w:rPr>
        <w:t xml:space="preserve">, </w:t>
      </w:r>
      <w:r w:rsidRPr="00661FE7">
        <w:rPr>
          <w:rStyle w:val="StyleUnderline"/>
          <w:highlight w:val="cyan"/>
        </w:rPr>
        <w:t xml:space="preserve">with the </w:t>
      </w:r>
      <w:r w:rsidRPr="00661FE7">
        <w:rPr>
          <w:rStyle w:val="Emphasis"/>
          <w:highlight w:val="cyan"/>
        </w:rPr>
        <w:t>barrier of entry</w:t>
      </w:r>
      <w:r w:rsidRPr="00661FE7">
        <w:rPr>
          <w:rStyle w:val="StyleUnderline"/>
        </w:rPr>
        <w:t xml:space="preserve"> </w:t>
      </w:r>
      <w:r w:rsidRPr="00661FE7">
        <w:rPr>
          <w:rStyle w:val="StyleUnderline"/>
          <w:highlight w:val="cyan"/>
        </w:rPr>
        <w:t>to</w:t>
      </w:r>
      <w:r w:rsidRPr="00661FE7">
        <w:rPr>
          <w:rStyle w:val="StyleUnderline"/>
        </w:rPr>
        <w:t xml:space="preserve"> </w:t>
      </w:r>
      <w:r w:rsidRPr="00661FE7">
        <w:rPr>
          <w:rStyle w:val="StyleUnderline"/>
          <w:highlight w:val="cyan"/>
        </w:rPr>
        <w:t xml:space="preserve">advanced weaponry </w:t>
      </w:r>
      <w:r w:rsidRPr="00661FE7">
        <w:rPr>
          <w:rStyle w:val="Emphasis"/>
          <w:highlight w:val="cyan"/>
        </w:rPr>
        <w:t>now lowered</w:t>
      </w:r>
      <w:r w:rsidRPr="00661FE7">
        <w:rPr>
          <w:rStyle w:val="StyleUnderline"/>
        </w:rPr>
        <w:t xml:space="preserve"> by the laws of supply and demand</w:t>
      </w:r>
      <w:r w:rsidRPr="00661FE7">
        <w:rPr>
          <w:sz w:val="16"/>
        </w:rPr>
        <w:t xml:space="preserve">. </w:t>
      </w:r>
      <w:r w:rsidRPr="00661FE7">
        <w:rPr>
          <w:rStyle w:val="StyleUnderline"/>
          <w:highlight w:val="cyan"/>
        </w:rPr>
        <w:t>Militia leaders</w:t>
      </w:r>
      <w:r w:rsidRPr="00661FE7">
        <w:rPr>
          <w:rStyle w:val="StyleUnderline"/>
        </w:rPr>
        <w:t xml:space="preserve"> have </w:t>
      </w:r>
      <w:r w:rsidRPr="00661FE7">
        <w:rPr>
          <w:rStyle w:val="StyleUnderline"/>
          <w:highlight w:val="cyan"/>
        </w:rPr>
        <w:t>had ample opportunity to obtain military hardware</w:t>
      </w:r>
      <w:r w:rsidRPr="00661FE7">
        <w:rPr>
          <w:rStyle w:val="StyleUnderline"/>
        </w:rPr>
        <w:t xml:space="preserve"> in exchange for the manpower to fight the Houthi militias</w:t>
      </w:r>
      <w:r w:rsidRPr="00661FE7">
        <w:rPr>
          <w:sz w:val="16"/>
        </w:rPr>
        <w:t xml:space="preserve">. </w:t>
      </w:r>
      <w:r w:rsidRPr="00661FE7">
        <w:rPr>
          <w:rStyle w:val="Emphasis"/>
          <w:highlight w:val="cyan"/>
        </w:rPr>
        <w:t>Arms dealers have flourished</w:t>
      </w:r>
      <w:r w:rsidRPr="00661FE7">
        <w:rPr>
          <w:sz w:val="16"/>
        </w:rPr>
        <w:t xml:space="preserve">, </w:t>
      </w:r>
      <w:r w:rsidRPr="00661FE7">
        <w:rPr>
          <w:rStyle w:val="StyleUnderline"/>
          <w:highlight w:val="cyan"/>
        </w:rPr>
        <w:t>with traders offering to buy or sell anything</w:t>
      </w:r>
      <w:r w:rsidRPr="00661FE7">
        <w:rPr>
          <w:sz w:val="16"/>
        </w:rPr>
        <w:t xml:space="preserve">, </w:t>
      </w:r>
      <w:r w:rsidRPr="00661FE7">
        <w:rPr>
          <w:rStyle w:val="StyleUnderline"/>
        </w:rPr>
        <w:t>from a U.S.-manufactured rifle to a tank, to the highest bidder</w:t>
      </w:r>
      <w:r w:rsidRPr="00661FE7">
        <w:rPr>
          <w:sz w:val="16"/>
        </w:rPr>
        <w:t xml:space="preserve">. And </w:t>
      </w:r>
      <w:r w:rsidRPr="00661FE7">
        <w:rPr>
          <w:rStyle w:val="StyleUnderline"/>
          <w:highlight w:val="cyan"/>
        </w:rPr>
        <w:t>Iran’s proxies</w:t>
      </w:r>
      <w:r w:rsidRPr="00661FE7">
        <w:rPr>
          <w:rStyle w:val="StyleUnderline"/>
        </w:rPr>
        <w:t xml:space="preserve"> have </w:t>
      </w:r>
      <w:r w:rsidRPr="00661FE7">
        <w:rPr>
          <w:rStyle w:val="StyleUnderline"/>
          <w:highlight w:val="cyan"/>
        </w:rPr>
        <w:t xml:space="preserve">captured American weapons they can </w:t>
      </w:r>
      <w:r w:rsidRPr="00661FE7">
        <w:rPr>
          <w:rStyle w:val="Emphasis"/>
          <w:highlight w:val="cyan"/>
        </w:rPr>
        <w:t>exploit for vulnerabilities</w:t>
      </w:r>
      <w:r w:rsidRPr="00661FE7">
        <w:rPr>
          <w:rStyle w:val="StyleUnderline"/>
        </w:rPr>
        <w:t xml:space="preserve"> </w:t>
      </w:r>
      <w:r w:rsidRPr="00661FE7">
        <w:rPr>
          <w:rStyle w:val="StyleUnderline"/>
          <w:highlight w:val="cyan"/>
        </w:rPr>
        <w:t xml:space="preserve">or </w:t>
      </w:r>
      <w:r w:rsidRPr="00661FE7">
        <w:rPr>
          <w:rStyle w:val="Emphasis"/>
          <w:highlight w:val="cyan"/>
        </w:rPr>
        <w:t>reverse-engineer</w:t>
      </w:r>
      <w:r w:rsidRPr="00661FE7">
        <w:rPr>
          <w:rStyle w:val="StyleUnderline"/>
        </w:rPr>
        <w:t xml:space="preserve"> </w:t>
      </w:r>
      <w:r w:rsidRPr="00661FE7">
        <w:rPr>
          <w:rStyle w:val="StyleUnderline"/>
          <w:highlight w:val="cyan"/>
        </w:rPr>
        <w:t>for native production</w:t>
      </w:r>
      <w:r w:rsidRPr="00661FE7">
        <w:rPr>
          <w:sz w:val="16"/>
        </w:rPr>
        <w:t xml:space="preserve">.” </w:t>
      </w:r>
      <w:r w:rsidRPr="00661FE7">
        <w:rPr>
          <w:rStyle w:val="StyleUnderline"/>
          <w:highlight w:val="cyan"/>
        </w:rPr>
        <w:t>As</w:t>
      </w:r>
      <w:r w:rsidRPr="00661FE7">
        <w:rPr>
          <w:rStyle w:val="StyleUnderline"/>
        </w:rPr>
        <w:t xml:space="preserve"> such </w:t>
      </w:r>
      <w:r w:rsidRPr="00661FE7">
        <w:rPr>
          <w:rStyle w:val="StyleUnderline"/>
          <w:highlight w:val="cyan"/>
        </w:rPr>
        <w:t xml:space="preserve">knowledge is </w:t>
      </w:r>
      <w:r w:rsidRPr="00661FE7">
        <w:rPr>
          <w:rStyle w:val="Emphasis"/>
          <w:highlight w:val="cyan"/>
        </w:rPr>
        <w:t>disseminated</w:t>
      </w:r>
      <w:r w:rsidRPr="00661FE7">
        <w:rPr>
          <w:rStyle w:val="StyleUnderline"/>
        </w:rPr>
        <w:t xml:space="preserve">, </w:t>
      </w:r>
      <w:r w:rsidRPr="00661FE7">
        <w:rPr>
          <w:rStyle w:val="Emphasis"/>
          <w:highlight w:val="cyan"/>
        </w:rPr>
        <w:t>American forces will be at greater risk around the world</w:t>
      </w:r>
      <w:r w:rsidRPr="00661FE7">
        <w:rPr>
          <w:sz w:val="16"/>
        </w:rPr>
        <w:t>.</w:t>
      </w:r>
    </w:p>
    <w:p w:rsidR="002B341E" w:rsidRPr="00661FE7" w:rsidRDefault="002B341E" w:rsidP="002B341E">
      <w:pPr>
        <w:rPr>
          <w:sz w:val="16"/>
        </w:rPr>
      </w:pPr>
      <w:r w:rsidRPr="00661FE7">
        <w:rPr>
          <w:sz w:val="16"/>
        </w:rPr>
        <w:t>Oops.</w:t>
      </w:r>
    </w:p>
    <w:p w:rsidR="002B341E" w:rsidRPr="00661FE7" w:rsidRDefault="002B341E" w:rsidP="002B341E">
      <w:pPr>
        <w:pStyle w:val="Heading4"/>
        <w:rPr>
          <w:rFonts w:cs="Times New Roman"/>
        </w:rPr>
      </w:pPr>
      <w:r w:rsidRPr="00661FE7">
        <w:rPr>
          <w:rFonts w:cs="Times New Roman"/>
        </w:rPr>
        <w:t xml:space="preserve">Specifically, sales </w:t>
      </w:r>
      <w:r w:rsidRPr="00661FE7">
        <w:rPr>
          <w:rFonts w:cs="Times New Roman"/>
          <w:u w:val="single"/>
        </w:rPr>
        <w:t>expand</w:t>
      </w:r>
      <w:r w:rsidRPr="00661FE7">
        <w:rPr>
          <w:rFonts w:cs="Times New Roman"/>
        </w:rPr>
        <w:t xml:space="preserve"> AQAP </w:t>
      </w:r>
      <w:r w:rsidRPr="00661FE7">
        <w:rPr>
          <w:rFonts w:cs="Times New Roman"/>
          <w:u w:val="single"/>
        </w:rPr>
        <w:t>recruitment</w:t>
      </w:r>
      <w:r w:rsidRPr="00661FE7">
        <w:rPr>
          <w:rFonts w:cs="Times New Roman"/>
        </w:rPr>
        <w:t xml:space="preserve"> AND </w:t>
      </w:r>
      <w:r w:rsidRPr="00661FE7">
        <w:rPr>
          <w:rFonts w:cs="Times New Roman"/>
          <w:u w:val="single"/>
        </w:rPr>
        <w:t>territorial acquisition</w:t>
      </w:r>
      <w:r w:rsidRPr="00661FE7">
        <w:rPr>
          <w:rFonts w:cs="Times New Roman"/>
        </w:rPr>
        <w:t xml:space="preserve">---the plan is key to </w:t>
      </w:r>
      <w:r w:rsidRPr="00661FE7">
        <w:rPr>
          <w:rFonts w:cs="Times New Roman"/>
          <w:u w:val="single"/>
        </w:rPr>
        <w:t>effective</w:t>
      </w:r>
      <w:r w:rsidRPr="00661FE7">
        <w:rPr>
          <w:rFonts w:cs="Times New Roman"/>
        </w:rPr>
        <w:t xml:space="preserve"> counter-terrorism.</w:t>
      </w:r>
    </w:p>
    <w:p w:rsidR="002B341E" w:rsidRPr="00661FE7" w:rsidRDefault="002B341E" w:rsidP="002B341E">
      <w:r w:rsidRPr="00661FE7">
        <w:rPr>
          <w:rStyle w:val="Style13ptBold"/>
        </w:rPr>
        <w:t>Pillar</w:t>
      </w:r>
      <w:r w:rsidRPr="00661FE7">
        <w:t>, 3-20-20</w:t>
      </w:r>
      <w:r w:rsidRPr="00661FE7">
        <w:rPr>
          <w:rStyle w:val="Style13ptBold"/>
        </w:rPr>
        <w:t>18</w:t>
      </w:r>
      <w:r w:rsidRPr="00661FE7">
        <w:t xml:space="preserve"> - Paul R., retired CIA officer, is nonresident senior fellow at Georgetown University's Center for Security Studies; "The Saudi War in Yemen is deepening the terrorist threat to the U.S.," Newsweek, https://www.newsweek.com/saudi-arabia-yemen-yemen-war-military-assistance-opinion-854035</w:t>
      </w:r>
    </w:p>
    <w:p w:rsidR="002B341E" w:rsidRPr="00661FE7" w:rsidRDefault="002B341E" w:rsidP="002B341E">
      <w:pPr>
        <w:rPr>
          <w:sz w:val="16"/>
        </w:rPr>
      </w:pPr>
      <w:r w:rsidRPr="00661FE7">
        <w:rPr>
          <w:rStyle w:val="StyleUnderline"/>
          <w:highlight w:val="cyan"/>
        </w:rPr>
        <w:t>Saudi Arabia’s U.S.-backed military campaign</w:t>
      </w:r>
      <w:r w:rsidRPr="00661FE7">
        <w:rPr>
          <w:rStyle w:val="StyleUnderline"/>
        </w:rPr>
        <w:t xml:space="preserve"> in Yemen</w:t>
      </w:r>
      <w:r w:rsidRPr="00661FE7">
        <w:rPr>
          <w:sz w:val="16"/>
        </w:rPr>
        <w:t xml:space="preserve">, now almost three years old, not only drives the world’s worst humanitarian crisis, but also </w:t>
      </w:r>
      <w:r w:rsidRPr="00661FE7">
        <w:rPr>
          <w:rStyle w:val="Emphasis"/>
          <w:highlight w:val="cyan"/>
        </w:rPr>
        <w:t>deepens</w:t>
      </w:r>
      <w:r w:rsidRPr="00661FE7">
        <w:rPr>
          <w:sz w:val="16"/>
        </w:rPr>
        <w:t xml:space="preserve"> </w:t>
      </w:r>
      <w:r w:rsidRPr="00661FE7">
        <w:rPr>
          <w:rStyle w:val="StyleUnderline"/>
          <w:highlight w:val="cyan"/>
        </w:rPr>
        <w:t>the terrorist threat to the U</w:t>
      </w:r>
      <w:r w:rsidRPr="00661FE7">
        <w:rPr>
          <w:rStyle w:val="StyleUnderline"/>
        </w:rPr>
        <w:t xml:space="preserve">nited </w:t>
      </w:r>
      <w:r w:rsidRPr="00661FE7">
        <w:rPr>
          <w:rStyle w:val="StyleUnderline"/>
          <w:highlight w:val="cyan"/>
        </w:rPr>
        <w:t>S</w:t>
      </w:r>
      <w:r w:rsidRPr="00661FE7">
        <w:rPr>
          <w:rStyle w:val="StyleUnderline"/>
        </w:rPr>
        <w:t>tates.</w:t>
      </w:r>
    </w:p>
    <w:p w:rsidR="002B341E" w:rsidRPr="00661FE7" w:rsidRDefault="002B341E" w:rsidP="002B341E">
      <w:pPr>
        <w:rPr>
          <w:sz w:val="16"/>
        </w:rPr>
      </w:pPr>
      <w:r w:rsidRPr="00661FE7">
        <w:rPr>
          <w:sz w:val="16"/>
        </w:rPr>
        <w:t>After more than 1,000 days of war, 22 million Yemenis—more than the population of Florida—need international aid, with over a third of those on the verge of starvation. The worst cholera outbreak in modern history has infected more than one million in just nine months, and on average five children are killed or injured each day from fighting, shortages, or disease. After a year of U.S. support for Saudi Arabia—including arms sales, refueling Saudi aircraft, and intelligence-sharing—the Trump Administration finally has begun to question the direction the conflict is headed.</w:t>
      </w:r>
    </w:p>
    <w:p w:rsidR="002B341E" w:rsidRPr="00661FE7" w:rsidRDefault="002B341E" w:rsidP="002B341E">
      <w:pPr>
        <w:rPr>
          <w:sz w:val="16"/>
        </w:rPr>
      </w:pPr>
      <w:r w:rsidRPr="00661FE7">
        <w:rPr>
          <w:rStyle w:val="StyleUnderline"/>
        </w:rPr>
        <w:t xml:space="preserve">Ending a humanitarian crisis of this scale is reason enough to </w:t>
      </w:r>
      <w:r w:rsidRPr="00661FE7">
        <w:rPr>
          <w:rStyle w:val="Emphasis"/>
        </w:rPr>
        <w:t>ramp up U.S. diplomatic leadership on Yemen</w:t>
      </w:r>
      <w:r w:rsidRPr="00661FE7">
        <w:rPr>
          <w:sz w:val="16"/>
        </w:rPr>
        <w:t xml:space="preserve">. But </w:t>
      </w:r>
      <w:r w:rsidRPr="00661FE7">
        <w:rPr>
          <w:rStyle w:val="StyleUnderline"/>
        </w:rPr>
        <w:t>the country’s connection with international terrorism</w:t>
      </w:r>
      <w:r w:rsidRPr="00661FE7">
        <w:rPr>
          <w:sz w:val="16"/>
        </w:rPr>
        <w:t xml:space="preserve"> also </w:t>
      </w:r>
      <w:r w:rsidRPr="00661FE7">
        <w:rPr>
          <w:rStyle w:val="StyleUnderline"/>
        </w:rPr>
        <w:t xml:space="preserve">demands a </w:t>
      </w:r>
      <w:r w:rsidRPr="00661FE7">
        <w:rPr>
          <w:rStyle w:val="Emphasis"/>
        </w:rPr>
        <w:t>renewed American push to end the war</w:t>
      </w:r>
      <w:r w:rsidRPr="00661FE7">
        <w:rPr>
          <w:sz w:val="16"/>
        </w:rPr>
        <w:t>. It was in Yemen that al Qaeda bombed the USS Cole in 2000, killing 17 U.S. sailors, and Yemen-based al Qaeda in the Arabian Peninsula (</w:t>
      </w:r>
      <w:r w:rsidRPr="00661FE7">
        <w:rPr>
          <w:rStyle w:val="StyleUnderline"/>
          <w:highlight w:val="cyan"/>
        </w:rPr>
        <w:t>AQAP</w:t>
      </w:r>
      <w:r w:rsidRPr="00661FE7">
        <w:rPr>
          <w:sz w:val="16"/>
        </w:rPr>
        <w:t xml:space="preserve">) </w:t>
      </w:r>
      <w:r w:rsidRPr="00661FE7">
        <w:rPr>
          <w:rStyle w:val="StyleUnderline"/>
        </w:rPr>
        <w:t xml:space="preserve">has </w:t>
      </w:r>
      <w:r w:rsidRPr="00661FE7">
        <w:rPr>
          <w:rStyle w:val="StyleUnderline"/>
          <w:highlight w:val="cyan"/>
        </w:rPr>
        <w:t>sought to blow up American airliners</w:t>
      </w:r>
      <w:r w:rsidRPr="00661FE7">
        <w:rPr>
          <w:sz w:val="16"/>
        </w:rPr>
        <w:t xml:space="preserve">, including the failed 2009 “underwear bomber” attack. More recently, </w:t>
      </w:r>
      <w:r w:rsidRPr="00661FE7">
        <w:rPr>
          <w:rStyle w:val="StyleUnderline"/>
          <w:highlight w:val="cyan"/>
        </w:rPr>
        <w:t>ISIS</w:t>
      </w:r>
      <w:r w:rsidRPr="00661FE7">
        <w:rPr>
          <w:rStyle w:val="StyleUnderline"/>
        </w:rPr>
        <w:t xml:space="preserve"> has </w:t>
      </w:r>
      <w:r w:rsidRPr="00661FE7">
        <w:rPr>
          <w:rStyle w:val="Emphasis"/>
          <w:highlight w:val="cyan"/>
        </w:rPr>
        <w:t>established</w:t>
      </w:r>
      <w:r w:rsidRPr="00661FE7">
        <w:rPr>
          <w:rStyle w:val="Emphasis"/>
        </w:rPr>
        <w:t xml:space="preserve"> a </w:t>
      </w:r>
      <w:r w:rsidRPr="00661FE7">
        <w:rPr>
          <w:rStyle w:val="Emphasis"/>
          <w:highlight w:val="cyan"/>
        </w:rPr>
        <w:t>growing presence</w:t>
      </w:r>
      <w:r w:rsidRPr="00661FE7">
        <w:rPr>
          <w:rStyle w:val="StyleUnderline"/>
        </w:rPr>
        <w:t xml:space="preserve"> </w:t>
      </w:r>
      <w:r w:rsidRPr="00661FE7">
        <w:rPr>
          <w:rStyle w:val="StyleUnderline"/>
          <w:highlight w:val="cyan"/>
        </w:rPr>
        <w:t>in Yemen</w:t>
      </w:r>
      <w:r w:rsidRPr="00661FE7">
        <w:rPr>
          <w:sz w:val="16"/>
        </w:rPr>
        <w:t>.</w:t>
      </w:r>
    </w:p>
    <w:p w:rsidR="002B341E" w:rsidRPr="00661FE7" w:rsidRDefault="002B341E" w:rsidP="002B341E">
      <w:pPr>
        <w:rPr>
          <w:sz w:val="16"/>
        </w:rPr>
      </w:pPr>
      <w:r w:rsidRPr="00661FE7">
        <w:rPr>
          <w:rStyle w:val="StyleUnderline"/>
        </w:rPr>
        <w:t xml:space="preserve">U.S. </w:t>
      </w:r>
      <w:r w:rsidRPr="00661FE7">
        <w:rPr>
          <w:rStyle w:val="StyleUnderline"/>
          <w:highlight w:val="cyan"/>
        </w:rPr>
        <w:t>airstrikes</w:t>
      </w:r>
      <w:r w:rsidRPr="00661FE7">
        <w:rPr>
          <w:rStyle w:val="StyleUnderline"/>
        </w:rPr>
        <w:t xml:space="preserve"> against terrorist targets in Yemen have </w:t>
      </w:r>
      <w:r w:rsidRPr="00661FE7">
        <w:rPr>
          <w:rStyle w:val="Emphasis"/>
          <w:highlight w:val="cyan"/>
        </w:rPr>
        <w:t>failed to diminish the threat</w:t>
      </w:r>
      <w:r w:rsidRPr="00661FE7">
        <w:rPr>
          <w:sz w:val="16"/>
        </w:rPr>
        <w:t xml:space="preserve">. </w:t>
      </w:r>
      <w:r w:rsidRPr="00661FE7">
        <w:rPr>
          <w:rStyle w:val="StyleUnderline"/>
          <w:highlight w:val="cyan"/>
        </w:rPr>
        <w:t>When AQAP’s forces are damaged</w:t>
      </w:r>
      <w:r w:rsidRPr="00661FE7">
        <w:rPr>
          <w:sz w:val="16"/>
        </w:rPr>
        <w:t xml:space="preserve">, </w:t>
      </w:r>
      <w:r w:rsidRPr="00661FE7">
        <w:rPr>
          <w:rStyle w:val="Emphasis"/>
          <w:highlight w:val="cyan"/>
        </w:rPr>
        <w:t>ISIS often fills the void</w:t>
      </w:r>
      <w:r w:rsidRPr="00661FE7">
        <w:rPr>
          <w:sz w:val="16"/>
        </w:rPr>
        <w:t xml:space="preserve">. </w:t>
      </w:r>
      <w:r w:rsidRPr="00661FE7">
        <w:rPr>
          <w:rStyle w:val="StyleUnderline"/>
        </w:rPr>
        <w:t>The intense Saudi bombardment of Yemen</w:t>
      </w:r>
      <w:r w:rsidRPr="00661FE7">
        <w:rPr>
          <w:sz w:val="16"/>
        </w:rPr>
        <w:t>—since March 2015 a stunning average of one airstrike every 94 minutes—</w:t>
      </w:r>
      <w:r w:rsidRPr="00661FE7">
        <w:rPr>
          <w:rStyle w:val="StyleUnderline"/>
        </w:rPr>
        <w:t xml:space="preserve">has neither brought Riyadh closer to achieving its objectives </w:t>
      </w:r>
      <w:r w:rsidRPr="00661FE7">
        <w:rPr>
          <w:rStyle w:val="Emphasis"/>
        </w:rPr>
        <w:t>nor done anything</w:t>
      </w:r>
      <w:r w:rsidRPr="00661FE7">
        <w:rPr>
          <w:rStyle w:val="StyleUnderline"/>
        </w:rPr>
        <w:t xml:space="preserve"> to alleviate the terrorism problem</w:t>
      </w:r>
      <w:r w:rsidRPr="00661FE7">
        <w:rPr>
          <w:sz w:val="16"/>
        </w:rPr>
        <w:t xml:space="preserve">. In fact, the </w:t>
      </w:r>
      <w:r w:rsidRPr="00661FE7">
        <w:rPr>
          <w:rStyle w:val="StyleUnderline"/>
          <w:highlight w:val="cyan"/>
        </w:rPr>
        <w:t>Houthi forces</w:t>
      </w:r>
      <w:r w:rsidRPr="00661FE7">
        <w:rPr>
          <w:sz w:val="16"/>
        </w:rPr>
        <w:t xml:space="preserve">, </w:t>
      </w:r>
      <w:r w:rsidRPr="00661FE7">
        <w:rPr>
          <w:rStyle w:val="StyleUnderline"/>
          <w:highlight w:val="cyan"/>
        </w:rPr>
        <w:t>who are</w:t>
      </w:r>
      <w:r w:rsidRPr="00661FE7">
        <w:rPr>
          <w:sz w:val="16"/>
          <w:highlight w:val="cyan"/>
        </w:rPr>
        <w:t xml:space="preserve"> </w:t>
      </w:r>
      <w:r w:rsidRPr="00661FE7">
        <w:rPr>
          <w:rStyle w:val="StyleUnderline"/>
          <w:highlight w:val="cyan"/>
        </w:rPr>
        <w:t>the</w:t>
      </w:r>
      <w:r w:rsidRPr="00661FE7">
        <w:rPr>
          <w:sz w:val="16"/>
        </w:rPr>
        <w:t xml:space="preserve"> principal targets of Saudi attacks, have been among the </w:t>
      </w:r>
      <w:r w:rsidRPr="00661FE7">
        <w:rPr>
          <w:rStyle w:val="Emphasis"/>
          <w:highlight w:val="cyan"/>
        </w:rPr>
        <w:t>staunchest</w:t>
      </w:r>
      <w:r w:rsidRPr="00661FE7">
        <w:rPr>
          <w:rStyle w:val="Emphasis"/>
        </w:rPr>
        <w:t xml:space="preserve"> Yemeni </w:t>
      </w:r>
      <w:r w:rsidRPr="00661FE7">
        <w:rPr>
          <w:rStyle w:val="Emphasis"/>
          <w:highlight w:val="cyan"/>
        </w:rPr>
        <w:t>opponents</w:t>
      </w:r>
      <w:r w:rsidRPr="00661FE7">
        <w:rPr>
          <w:sz w:val="16"/>
        </w:rPr>
        <w:t xml:space="preserve"> </w:t>
      </w:r>
      <w:r w:rsidRPr="00661FE7">
        <w:rPr>
          <w:rStyle w:val="StyleUnderline"/>
          <w:highlight w:val="cyan"/>
        </w:rPr>
        <w:t>of</w:t>
      </w:r>
      <w:r w:rsidRPr="00661FE7">
        <w:rPr>
          <w:rStyle w:val="StyleUnderline"/>
        </w:rPr>
        <w:t xml:space="preserve"> the Sunni extremists in </w:t>
      </w:r>
      <w:r w:rsidRPr="00661FE7">
        <w:rPr>
          <w:rStyle w:val="StyleUnderline"/>
          <w:highlight w:val="cyan"/>
        </w:rPr>
        <w:t>AQAP and ISIS</w:t>
      </w:r>
      <w:r w:rsidRPr="00661FE7">
        <w:rPr>
          <w:rStyle w:val="StyleUnderline"/>
        </w:rPr>
        <w:t>.</w:t>
      </w:r>
      <w:r w:rsidRPr="00661FE7">
        <w:rPr>
          <w:sz w:val="16"/>
        </w:rPr>
        <w:t xml:space="preserve"> Meanwhile, </w:t>
      </w:r>
      <w:r w:rsidRPr="00661FE7">
        <w:rPr>
          <w:rStyle w:val="StyleUnderline"/>
        </w:rPr>
        <w:t xml:space="preserve">there are reports of AQAP fighters engaged alongside Saudi-supported Yemeni forces, </w:t>
      </w:r>
      <w:r w:rsidRPr="00661FE7">
        <w:rPr>
          <w:rStyle w:val="Emphasis"/>
        </w:rPr>
        <w:t>combating the Houthis</w:t>
      </w:r>
      <w:r w:rsidRPr="00661FE7">
        <w:rPr>
          <w:sz w:val="16"/>
        </w:rPr>
        <w:t>.</w:t>
      </w:r>
    </w:p>
    <w:p w:rsidR="002B341E" w:rsidRPr="00661FE7" w:rsidRDefault="002B341E" w:rsidP="002B341E">
      <w:pPr>
        <w:rPr>
          <w:sz w:val="16"/>
        </w:rPr>
      </w:pPr>
      <w:r w:rsidRPr="00661FE7">
        <w:rPr>
          <w:sz w:val="16"/>
        </w:rPr>
        <w:t xml:space="preserve">As we should have learned in Afghanistan and Iraq, neither we nor Saudi Arabia can bomb our way to victory. Extremists prosper in ungoverned spaces and amid war’s misery and deprivation. </w:t>
      </w:r>
      <w:r w:rsidRPr="00661FE7">
        <w:rPr>
          <w:rStyle w:val="StyleUnderline"/>
        </w:rPr>
        <w:t>As long as the Yemen war drags on</w:t>
      </w:r>
      <w:r w:rsidRPr="00661FE7">
        <w:rPr>
          <w:sz w:val="16"/>
        </w:rPr>
        <w:t xml:space="preserve">, </w:t>
      </w:r>
      <w:r w:rsidRPr="00661FE7">
        <w:rPr>
          <w:rStyle w:val="StyleUnderline"/>
        </w:rPr>
        <w:t xml:space="preserve">civilians will suffer and the terrorist threat to the United States will </w:t>
      </w:r>
      <w:r w:rsidRPr="00661FE7">
        <w:rPr>
          <w:rStyle w:val="Emphasis"/>
        </w:rPr>
        <w:t>increase</w:t>
      </w:r>
      <w:r w:rsidRPr="00661FE7">
        <w:rPr>
          <w:sz w:val="16"/>
        </w:rPr>
        <w:t xml:space="preserve">. </w:t>
      </w:r>
      <w:r w:rsidRPr="00661FE7">
        <w:rPr>
          <w:rStyle w:val="StyleUnderline"/>
        </w:rPr>
        <w:t xml:space="preserve">The </w:t>
      </w:r>
      <w:r w:rsidRPr="00661FE7">
        <w:rPr>
          <w:rStyle w:val="StyleUnderline"/>
          <w:highlight w:val="cyan"/>
        </w:rPr>
        <w:t>collapse of government institutions</w:t>
      </w:r>
      <w:r w:rsidRPr="00661FE7">
        <w:rPr>
          <w:rStyle w:val="StyleUnderline"/>
        </w:rPr>
        <w:t xml:space="preserve"> amid three years of war has </w:t>
      </w:r>
      <w:r w:rsidRPr="00661FE7">
        <w:rPr>
          <w:rStyle w:val="Emphasis"/>
          <w:highlight w:val="cyan"/>
        </w:rPr>
        <w:t>created openings for AQAP and ISIS to recruit and even to control territory.</w:t>
      </w:r>
    </w:p>
    <w:p w:rsidR="002B341E" w:rsidRPr="00661FE7" w:rsidRDefault="002B341E" w:rsidP="002B341E">
      <w:pPr>
        <w:rPr>
          <w:rStyle w:val="StyleUnderline"/>
        </w:rPr>
      </w:pPr>
      <w:r w:rsidRPr="00661FE7">
        <w:rPr>
          <w:rStyle w:val="StyleUnderline"/>
        </w:rPr>
        <w:t xml:space="preserve">The </w:t>
      </w:r>
      <w:r w:rsidRPr="00661FE7">
        <w:rPr>
          <w:rStyle w:val="StyleUnderline"/>
          <w:highlight w:val="cyan"/>
        </w:rPr>
        <w:t>civilian casualties from the Saudi campaign</w:t>
      </w:r>
      <w:r w:rsidRPr="00661FE7">
        <w:rPr>
          <w:rStyle w:val="StyleUnderline"/>
        </w:rPr>
        <w:t xml:space="preserve"> and U.S.-Saudi ties </w:t>
      </w:r>
      <w:r w:rsidRPr="00661FE7">
        <w:rPr>
          <w:rStyle w:val="StyleUnderline"/>
          <w:highlight w:val="cyan"/>
        </w:rPr>
        <w:t xml:space="preserve">risk creating a </w:t>
      </w:r>
      <w:r w:rsidRPr="00661FE7">
        <w:rPr>
          <w:rStyle w:val="Emphasis"/>
          <w:highlight w:val="cyan"/>
        </w:rPr>
        <w:t>generation</w:t>
      </w:r>
      <w:r w:rsidRPr="00661FE7">
        <w:rPr>
          <w:sz w:val="16"/>
        </w:rPr>
        <w:t xml:space="preserve"> </w:t>
      </w:r>
      <w:r w:rsidRPr="00661FE7">
        <w:rPr>
          <w:rStyle w:val="StyleUnderline"/>
          <w:highlight w:val="cyan"/>
        </w:rPr>
        <w:t>of Yemeni civilians who see the 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StyleUnderline"/>
          <w:highlight w:val="cyan"/>
        </w:rPr>
        <w:t>as an enemy</w:t>
      </w:r>
      <w:r w:rsidRPr="00661FE7">
        <w:rPr>
          <w:sz w:val="16"/>
        </w:rPr>
        <w:t xml:space="preserve">. </w:t>
      </w:r>
      <w:r w:rsidRPr="00661FE7">
        <w:rPr>
          <w:rStyle w:val="StyleUnderline"/>
        </w:rPr>
        <w:t xml:space="preserve">In Yemen, America’s humanitarian and </w:t>
      </w:r>
      <w:r w:rsidRPr="00661FE7">
        <w:rPr>
          <w:rStyle w:val="StyleUnderline"/>
          <w:highlight w:val="cyan"/>
        </w:rPr>
        <w:t xml:space="preserve">counterterrorist </w:t>
      </w:r>
      <w:r w:rsidRPr="00661FE7">
        <w:rPr>
          <w:rStyle w:val="Emphasis"/>
          <w:highlight w:val="cyan"/>
        </w:rPr>
        <w:t>interests</w:t>
      </w:r>
      <w:r w:rsidRPr="00661FE7">
        <w:rPr>
          <w:rStyle w:val="Emphasis"/>
        </w:rPr>
        <w:t xml:space="preserve"> align</w:t>
      </w:r>
      <w:r w:rsidRPr="00661FE7">
        <w:rPr>
          <w:sz w:val="16"/>
        </w:rPr>
        <w:t xml:space="preserve">, </w:t>
      </w:r>
      <w:r w:rsidRPr="00661FE7">
        <w:rPr>
          <w:rStyle w:val="StyleUnderline"/>
        </w:rPr>
        <w:t xml:space="preserve">because both </w:t>
      </w:r>
      <w:r w:rsidRPr="00661FE7">
        <w:rPr>
          <w:rStyle w:val="StyleUnderline"/>
          <w:highlight w:val="cyan"/>
        </w:rPr>
        <w:t>require</w:t>
      </w:r>
      <w:r w:rsidRPr="00661FE7">
        <w:rPr>
          <w:rStyle w:val="StyleUnderline"/>
        </w:rPr>
        <w:t xml:space="preserve"> a </w:t>
      </w:r>
      <w:r w:rsidRPr="00661FE7">
        <w:rPr>
          <w:rStyle w:val="Emphasis"/>
          <w:highlight w:val="cyan"/>
        </w:rPr>
        <w:t>political resolution</w:t>
      </w:r>
      <w:r w:rsidRPr="00661FE7">
        <w:rPr>
          <w:sz w:val="16"/>
        </w:rPr>
        <w:t xml:space="preserve"> </w:t>
      </w:r>
      <w:r w:rsidRPr="00661FE7">
        <w:rPr>
          <w:rStyle w:val="StyleUnderline"/>
        </w:rPr>
        <w:t>of the conflict</w:t>
      </w:r>
      <w:r w:rsidRPr="00661FE7">
        <w:rPr>
          <w:sz w:val="16"/>
        </w:rPr>
        <w:t xml:space="preserve">. </w:t>
      </w:r>
      <w:r w:rsidRPr="00661FE7">
        <w:rPr>
          <w:rStyle w:val="StyleUnderline"/>
          <w:highlight w:val="cyan"/>
        </w:rPr>
        <w:t>Unless</w:t>
      </w:r>
      <w:r w:rsidRPr="00661FE7">
        <w:rPr>
          <w:rStyle w:val="StyleUnderline"/>
        </w:rPr>
        <w:t xml:space="preserve"> the </w:t>
      </w:r>
      <w:r w:rsidRPr="00661FE7">
        <w:rPr>
          <w:rStyle w:val="StyleUnderline"/>
          <w:highlight w:val="cyan"/>
        </w:rPr>
        <w:t>fighting stops</w:t>
      </w:r>
      <w:r w:rsidRPr="00661FE7">
        <w:rPr>
          <w:rStyle w:val="StyleUnderline"/>
        </w:rPr>
        <w:t xml:space="preserve">, the humanitarian situation will further worsen and the </w:t>
      </w:r>
      <w:r w:rsidRPr="00661FE7">
        <w:rPr>
          <w:rStyle w:val="Emphasis"/>
          <w:highlight w:val="cyan"/>
        </w:rPr>
        <w:t>recruiting ability</w:t>
      </w:r>
      <w:r w:rsidRPr="00661FE7">
        <w:rPr>
          <w:rStyle w:val="StyleUnderline"/>
          <w:highlight w:val="cyan"/>
        </w:rPr>
        <w:t xml:space="preserve"> of AQAP and ISIS will </w:t>
      </w:r>
      <w:r w:rsidRPr="00661FE7">
        <w:rPr>
          <w:rStyle w:val="Emphasis"/>
          <w:highlight w:val="cyan"/>
        </w:rPr>
        <w:t>continue to increase</w:t>
      </w:r>
      <w:r w:rsidRPr="00661FE7">
        <w:rPr>
          <w:rStyle w:val="StyleUnderline"/>
        </w:rPr>
        <w:t>.</w:t>
      </w:r>
    </w:p>
    <w:p w:rsidR="002B341E" w:rsidRPr="00661FE7" w:rsidRDefault="002B341E" w:rsidP="002B341E">
      <w:pPr>
        <w:rPr>
          <w:sz w:val="16"/>
        </w:rPr>
      </w:pPr>
      <w:r w:rsidRPr="00661FE7">
        <w:rPr>
          <w:sz w:val="16"/>
        </w:rPr>
        <w:t>The Trump Administration took an important first step in December, calling out Saudi Arabia for the humanitarian impact of its policies and demanding an end to a Saudi blockade of Yemen’s ports that prevented essential fuel, food, and medicine from reaching civilians. Congress is increasingly focused on whether U.S. support for the Saudi air campaign is in America’s interests, and is questioning the legality of the Saudi blockade.</w:t>
      </w:r>
    </w:p>
    <w:p w:rsidR="002B341E" w:rsidRPr="00661FE7" w:rsidRDefault="002B341E" w:rsidP="002B341E">
      <w:pPr>
        <w:rPr>
          <w:rStyle w:val="StyleUnderline"/>
        </w:rPr>
      </w:pPr>
      <w:r w:rsidRPr="00661FE7">
        <w:rPr>
          <w:rStyle w:val="StyleUnderline"/>
        </w:rPr>
        <w:t>But to save the lives of millions of Yemeni civilians and to roll back gains made by AQAP and ISIS</w:t>
      </w:r>
      <w:r w:rsidRPr="00661FE7">
        <w:rPr>
          <w:sz w:val="16"/>
        </w:rPr>
        <w:t xml:space="preserve">, President </w:t>
      </w:r>
      <w:r w:rsidRPr="00661FE7">
        <w:rPr>
          <w:rStyle w:val="StyleUnderline"/>
          <w:highlight w:val="cyan"/>
        </w:rPr>
        <w:t xml:space="preserve">Trump needs to </w:t>
      </w:r>
      <w:r w:rsidRPr="00661FE7">
        <w:rPr>
          <w:rStyle w:val="Emphasis"/>
          <w:highlight w:val="cyan"/>
        </w:rPr>
        <w:t>assert U.S. leadership</w:t>
      </w:r>
      <w:r w:rsidRPr="00661FE7">
        <w:rPr>
          <w:sz w:val="16"/>
        </w:rPr>
        <w:t xml:space="preserve"> </w:t>
      </w:r>
      <w:r w:rsidRPr="00661FE7">
        <w:rPr>
          <w:rStyle w:val="StyleUnderline"/>
          <w:highlight w:val="cyan"/>
        </w:rPr>
        <w:t>in securing an end to the conflict</w:t>
      </w:r>
      <w:r w:rsidRPr="00661FE7">
        <w:rPr>
          <w:sz w:val="16"/>
        </w:rPr>
        <w:t xml:space="preserve">. </w:t>
      </w:r>
      <w:r w:rsidRPr="00661FE7">
        <w:rPr>
          <w:rStyle w:val="StyleUnderline"/>
          <w:highlight w:val="cyan"/>
        </w:rPr>
        <w:t>This</w:t>
      </w:r>
      <w:r w:rsidRPr="00661FE7">
        <w:rPr>
          <w:rStyle w:val="StyleUnderline"/>
        </w:rPr>
        <w:t xml:space="preserve"> will </w:t>
      </w:r>
      <w:r w:rsidRPr="00661FE7">
        <w:rPr>
          <w:rStyle w:val="Emphasis"/>
          <w:highlight w:val="cyan"/>
        </w:rPr>
        <w:t>necessitate</w:t>
      </w:r>
      <w:r w:rsidRPr="00661FE7">
        <w:rPr>
          <w:rStyle w:val="StyleUnderline"/>
        </w:rPr>
        <w:t xml:space="preserve"> </w:t>
      </w:r>
      <w:r w:rsidRPr="00661FE7">
        <w:rPr>
          <w:rStyle w:val="StyleUnderline"/>
          <w:highlight w:val="cyan"/>
        </w:rPr>
        <w:t>getting Saudi</w:t>
      </w:r>
      <w:r w:rsidRPr="00661FE7">
        <w:rPr>
          <w:rStyle w:val="StyleUnderline"/>
        </w:rPr>
        <w:t xml:space="preserve"> Arabia </w:t>
      </w:r>
      <w:r w:rsidRPr="00661FE7">
        <w:rPr>
          <w:rStyle w:val="StyleUnderline"/>
          <w:highlight w:val="cyan"/>
        </w:rPr>
        <w:t>to accept</w:t>
      </w:r>
      <w:r w:rsidRPr="00661FE7">
        <w:rPr>
          <w:rStyle w:val="StyleUnderline"/>
        </w:rPr>
        <w:t xml:space="preserve"> that </w:t>
      </w:r>
      <w:r w:rsidRPr="00661FE7">
        <w:rPr>
          <w:rStyle w:val="StyleUnderline"/>
          <w:highlight w:val="cyan"/>
        </w:rPr>
        <w:t>negotiations</w:t>
      </w:r>
      <w:r w:rsidRPr="00661FE7">
        <w:rPr>
          <w:rStyle w:val="StyleUnderline"/>
        </w:rPr>
        <w:t xml:space="preserve"> are the </w:t>
      </w:r>
      <w:r w:rsidRPr="00661FE7">
        <w:rPr>
          <w:rStyle w:val="Emphasis"/>
        </w:rPr>
        <w:t>only way</w:t>
      </w:r>
      <w:r w:rsidRPr="00661FE7">
        <w:rPr>
          <w:rStyle w:val="StyleUnderline"/>
        </w:rPr>
        <w:t xml:space="preserve"> to achieve the stability in Yemen that Riyadh has failed to win on the battlefield.</w:t>
      </w:r>
    </w:p>
    <w:p w:rsidR="002B341E" w:rsidRPr="00661FE7" w:rsidRDefault="002B341E" w:rsidP="002B341E">
      <w:pPr>
        <w:rPr>
          <w:rStyle w:val="StyleUnderline"/>
        </w:rPr>
      </w:pPr>
      <w:r w:rsidRPr="00661FE7">
        <w:rPr>
          <w:sz w:val="16"/>
        </w:rPr>
        <w:t xml:space="preserve">Although UN-led negotiations have been stalled for over a year, </w:t>
      </w:r>
      <w:r w:rsidRPr="00661FE7">
        <w:rPr>
          <w:rStyle w:val="StyleUnderline"/>
        </w:rPr>
        <w:t xml:space="preserve">the announcement this month of a new UN envoy </w:t>
      </w:r>
      <w:r w:rsidRPr="00661FE7">
        <w:rPr>
          <w:rStyle w:val="Emphasis"/>
        </w:rPr>
        <w:t>provides an opportunity</w:t>
      </w:r>
      <w:r w:rsidRPr="00661FE7">
        <w:rPr>
          <w:rStyle w:val="StyleUnderline"/>
        </w:rPr>
        <w:t xml:space="preserve"> for </w:t>
      </w:r>
      <w:r w:rsidRPr="00661FE7">
        <w:rPr>
          <w:rStyle w:val="Emphasis"/>
        </w:rPr>
        <w:t>diplomatic progress</w:t>
      </w:r>
      <w:r w:rsidRPr="00661FE7">
        <w:rPr>
          <w:rStyle w:val="StyleUnderline"/>
        </w:rPr>
        <w:t xml:space="preserve">. A new </w:t>
      </w:r>
      <w:r w:rsidRPr="00661FE7">
        <w:rPr>
          <w:rStyle w:val="StyleUnderline"/>
          <w:highlight w:val="cyan"/>
        </w:rPr>
        <w:t>UN Security Council</w:t>
      </w:r>
      <w:r w:rsidRPr="00661FE7">
        <w:rPr>
          <w:rStyle w:val="StyleUnderline"/>
        </w:rPr>
        <w:t xml:space="preserve"> resolution </w:t>
      </w:r>
      <w:r w:rsidRPr="00661FE7">
        <w:rPr>
          <w:rStyle w:val="StyleUnderline"/>
          <w:highlight w:val="cyan"/>
        </w:rPr>
        <w:t xml:space="preserve">could set the stage for </w:t>
      </w:r>
      <w:r w:rsidRPr="00661FE7">
        <w:rPr>
          <w:rStyle w:val="Emphasis"/>
          <w:highlight w:val="cyan"/>
        </w:rPr>
        <w:t>resumed peace talks</w:t>
      </w:r>
      <w:r w:rsidRPr="00661FE7">
        <w:rPr>
          <w:sz w:val="16"/>
        </w:rPr>
        <w:t xml:space="preserve">, </w:t>
      </w:r>
      <w:r w:rsidRPr="00661FE7">
        <w:rPr>
          <w:rStyle w:val="StyleUnderline"/>
        </w:rPr>
        <w:t>which neighboring Oman already has offered to host</w:t>
      </w:r>
      <w:r w:rsidRPr="00661FE7">
        <w:rPr>
          <w:sz w:val="16"/>
        </w:rPr>
        <w:t xml:space="preserve">. Following repeated ceasefire calls by the White House, </w:t>
      </w:r>
      <w:r w:rsidRPr="00661FE7">
        <w:rPr>
          <w:rStyle w:val="StyleUnderline"/>
        </w:rPr>
        <w:t>the Administration should make clear to its Saudi and Emirati allies</w:t>
      </w:r>
      <w:r w:rsidRPr="00661FE7">
        <w:rPr>
          <w:sz w:val="16"/>
        </w:rPr>
        <w:t>—including during visits to Washington by Saudi Crown Prince Mohammed bin Salman, and UAE Crown Prince Mohammed bin Zayed—</w:t>
      </w:r>
      <w:r w:rsidRPr="00661FE7">
        <w:rPr>
          <w:rStyle w:val="StyleUnderline"/>
        </w:rPr>
        <w:t xml:space="preserve">that continued airstrikes will result in the </w:t>
      </w:r>
      <w:r w:rsidRPr="00661FE7">
        <w:rPr>
          <w:rStyle w:val="Emphasis"/>
        </w:rPr>
        <w:t>withholding</w:t>
      </w:r>
      <w:r w:rsidRPr="00661FE7">
        <w:rPr>
          <w:rStyle w:val="StyleUnderline"/>
        </w:rPr>
        <w:t xml:space="preserve"> of U.S. military assistance.</w:t>
      </w:r>
    </w:p>
    <w:p w:rsidR="002B341E" w:rsidRPr="00661FE7" w:rsidRDefault="002B341E" w:rsidP="002B341E">
      <w:pPr>
        <w:rPr>
          <w:sz w:val="16"/>
        </w:rPr>
      </w:pPr>
      <w:r w:rsidRPr="00661FE7">
        <w:rPr>
          <w:sz w:val="16"/>
        </w:rPr>
        <w:t xml:space="preserve">Otherwise, </w:t>
      </w:r>
      <w:r w:rsidRPr="00661FE7">
        <w:rPr>
          <w:rStyle w:val="StyleUnderline"/>
        </w:rPr>
        <w:t>Yemen’s war will continue to threaten not only the lives of millions of Yemenis, but also those of Americans as well</w:t>
      </w:r>
      <w:r w:rsidRPr="00661FE7">
        <w:rPr>
          <w:sz w:val="16"/>
        </w:rPr>
        <w:t>.</w:t>
      </w:r>
    </w:p>
    <w:p w:rsidR="002B341E" w:rsidRPr="00661FE7" w:rsidRDefault="002B341E" w:rsidP="002B341E">
      <w:pPr>
        <w:pStyle w:val="Heading4"/>
        <w:rPr>
          <w:rFonts w:cs="Times New Roman"/>
        </w:rPr>
      </w:pPr>
      <w:r w:rsidRPr="00661FE7">
        <w:rPr>
          <w:rFonts w:cs="Times New Roman"/>
        </w:rPr>
        <w:t xml:space="preserve">U.S. arms make AQAP’s expansion </w:t>
      </w:r>
      <w:r w:rsidRPr="00661FE7">
        <w:rPr>
          <w:rFonts w:cs="Times New Roman"/>
          <w:u w:val="single"/>
        </w:rPr>
        <w:t>lethal</w:t>
      </w:r>
      <w:r w:rsidRPr="00661FE7">
        <w:rPr>
          <w:rFonts w:cs="Times New Roman"/>
        </w:rPr>
        <w:t xml:space="preserve">---causes a </w:t>
      </w:r>
      <w:r w:rsidRPr="00661FE7">
        <w:rPr>
          <w:rFonts w:cs="Times New Roman"/>
          <w:u w:val="single"/>
        </w:rPr>
        <w:t>positive feedback loop</w:t>
      </w:r>
      <w:r w:rsidRPr="00661FE7">
        <w:rPr>
          <w:rFonts w:cs="Times New Roman"/>
        </w:rPr>
        <w:t xml:space="preserve"> of terrorism---try or die for a peace deal.</w:t>
      </w:r>
    </w:p>
    <w:p w:rsidR="002B341E" w:rsidRPr="00661FE7" w:rsidRDefault="002B341E" w:rsidP="002B341E">
      <w:r w:rsidRPr="00661FE7">
        <w:rPr>
          <w:rStyle w:val="Style13ptBold"/>
        </w:rPr>
        <w:t>Curtis</w:t>
      </w:r>
      <w:r w:rsidRPr="00661FE7">
        <w:t>, 9-7-20</w:t>
      </w:r>
      <w:r w:rsidRPr="00661FE7">
        <w:rPr>
          <w:rStyle w:val="Style13ptBold"/>
        </w:rPr>
        <w:t>18</w:t>
      </w:r>
      <w:r w:rsidRPr="00661FE7">
        <w:t xml:space="preserve"> -Mark, historian and analyst of UK foreign policy and international development and the author of six books, the latest being an updated edition of Secret Affairs: Britain's Collusion with Radical Islam; "Are the US and UK empowering al-Qaeda in Yemen?," </w:t>
      </w:r>
      <w:r w:rsidRPr="00661FE7">
        <w:rPr>
          <w:i/>
        </w:rPr>
        <w:t>Middle East Eye</w:t>
      </w:r>
      <w:r w:rsidRPr="00661FE7">
        <w:t>, https://www.middleeasteye.net/opinion/are-us-and-uk-empowering-al-qaeda-yemen</w:t>
      </w:r>
    </w:p>
    <w:p w:rsidR="002B341E" w:rsidRPr="00661FE7" w:rsidRDefault="002B341E" w:rsidP="002B341E">
      <w:pPr>
        <w:rPr>
          <w:sz w:val="16"/>
        </w:rPr>
      </w:pPr>
      <w:r w:rsidRPr="00661FE7">
        <w:rPr>
          <w:sz w:val="16"/>
        </w:rPr>
        <w:t xml:space="preserve">A recent investigation by the Associated Press found that </w:t>
      </w:r>
      <w:r w:rsidRPr="00661FE7">
        <w:rPr>
          <w:rStyle w:val="StyleUnderline"/>
        </w:rPr>
        <w:t>militias in Yemen backed by the Saudi-led coalition</w:t>
      </w:r>
      <w:r w:rsidRPr="00661FE7">
        <w:rPr>
          <w:sz w:val="16"/>
        </w:rPr>
        <w:t xml:space="preserve">, of </w:t>
      </w:r>
      <w:r w:rsidRPr="00661FE7">
        <w:rPr>
          <w:rStyle w:val="StyleUnderline"/>
        </w:rPr>
        <w:t>which the US and UK are a de facto part</w:t>
      </w:r>
      <w:r w:rsidRPr="00661FE7">
        <w:rPr>
          <w:sz w:val="16"/>
        </w:rPr>
        <w:t xml:space="preserve">, </w:t>
      </w:r>
      <w:r w:rsidRPr="00661FE7">
        <w:rPr>
          <w:rStyle w:val="StyleUnderline"/>
        </w:rPr>
        <w:t>have been</w:t>
      </w:r>
      <w:r w:rsidRPr="00661FE7">
        <w:rPr>
          <w:sz w:val="16"/>
        </w:rPr>
        <w:t xml:space="preserve"> </w:t>
      </w:r>
      <w:r w:rsidRPr="00661FE7">
        <w:rPr>
          <w:rStyle w:val="Emphasis"/>
        </w:rPr>
        <w:t>recruiting hundreds of al-Qaeda militants</w:t>
      </w:r>
      <w:r w:rsidRPr="00661FE7">
        <w:rPr>
          <w:rStyle w:val="StyleUnderline"/>
        </w:rPr>
        <w:t xml:space="preserve"> to fight Houthi forces to reinstate the ousted government of Abd Rabbuh Mansour Hadi.</w:t>
      </w:r>
    </w:p>
    <w:p w:rsidR="002B341E" w:rsidRPr="00661FE7" w:rsidRDefault="002B341E" w:rsidP="002B341E">
      <w:pPr>
        <w:rPr>
          <w:sz w:val="16"/>
        </w:rPr>
      </w:pPr>
      <w:r w:rsidRPr="00661FE7">
        <w:rPr>
          <w:rStyle w:val="StyleUnderline"/>
          <w:highlight w:val="cyan"/>
        </w:rPr>
        <w:t xml:space="preserve">The coalition has been </w:t>
      </w:r>
      <w:r w:rsidRPr="00661FE7">
        <w:rPr>
          <w:rStyle w:val="Emphasis"/>
          <w:highlight w:val="cyan"/>
        </w:rPr>
        <w:t>cutting secret deals</w:t>
      </w:r>
      <w:r w:rsidRPr="00661FE7">
        <w:rPr>
          <w:rStyle w:val="StyleUnderline"/>
          <w:highlight w:val="cyan"/>
        </w:rPr>
        <w:t xml:space="preserve"> with</w:t>
      </w:r>
      <w:r w:rsidRPr="00661FE7">
        <w:rPr>
          <w:rStyle w:val="StyleUnderline"/>
        </w:rPr>
        <w:t xml:space="preserve"> these </w:t>
      </w:r>
      <w:r w:rsidRPr="00661FE7">
        <w:rPr>
          <w:rStyle w:val="StyleUnderline"/>
          <w:highlight w:val="cyan"/>
        </w:rPr>
        <w:t>al-Qaeda</w:t>
      </w:r>
      <w:r w:rsidRPr="00661FE7">
        <w:rPr>
          <w:rStyle w:val="StyleUnderline"/>
        </w:rPr>
        <w:t xml:space="preserve"> fighters</w:t>
      </w:r>
      <w:r w:rsidRPr="00661FE7">
        <w:rPr>
          <w:sz w:val="16"/>
        </w:rPr>
        <w:t xml:space="preserve">, paying some to leave key towns with weapons and looted cash worth up to $100m. This, and similar stories that have emerged in the three years of Yemen’s war, begs a key question: Given their arming of Saudi Arabia, </w:t>
      </w:r>
      <w:r w:rsidRPr="00661FE7">
        <w:rPr>
          <w:rStyle w:val="StyleUnderline"/>
        </w:rPr>
        <w:t>are Washington</w:t>
      </w:r>
      <w:r w:rsidRPr="00661FE7">
        <w:rPr>
          <w:sz w:val="16"/>
        </w:rPr>
        <w:t xml:space="preserve"> and London also </w:t>
      </w:r>
      <w:r w:rsidRPr="00661FE7">
        <w:rPr>
          <w:rStyle w:val="StyleUnderline"/>
        </w:rPr>
        <w:t>arming and empowering al-Qaeda militants in Yemen</w:t>
      </w:r>
      <w:r w:rsidRPr="00661FE7">
        <w:rPr>
          <w:sz w:val="16"/>
        </w:rPr>
        <w:t>?</w:t>
      </w:r>
    </w:p>
    <w:p w:rsidR="002B341E" w:rsidRPr="00661FE7" w:rsidRDefault="002B341E" w:rsidP="002B341E">
      <w:pPr>
        <w:rPr>
          <w:sz w:val="16"/>
        </w:rPr>
      </w:pPr>
      <w:r w:rsidRPr="00661FE7">
        <w:rPr>
          <w:rStyle w:val="StyleUnderline"/>
        </w:rPr>
        <w:t xml:space="preserve">The coalition and al-Qaeda militants have been described </w:t>
      </w:r>
      <w:r w:rsidRPr="00661FE7">
        <w:rPr>
          <w:sz w:val="16"/>
        </w:rPr>
        <w:t xml:space="preserve">by the International Crisis Group </w:t>
      </w:r>
      <w:r w:rsidRPr="00661FE7">
        <w:rPr>
          <w:rStyle w:val="StyleUnderline"/>
        </w:rPr>
        <w:t>as having a</w:t>
      </w:r>
      <w:r w:rsidRPr="00661FE7">
        <w:rPr>
          <w:sz w:val="16"/>
        </w:rPr>
        <w:t xml:space="preserve"> “</w:t>
      </w:r>
      <w:r w:rsidRPr="00661FE7">
        <w:rPr>
          <w:rStyle w:val="Emphasis"/>
        </w:rPr>
        <w:t>tacit alliance</w:t>
      </w:r>
      <w:r w:rsidRPr="00661FE7">
        <w:rPr>
          <w:sz w:val="16"/>
        </w:rPr>
        <w:t>” in Yemen. Ansar al-Sharia, a militant group created by al-Qaeda in the Arabian Peninsula (</w:t>
      </w:r>
      <w:r w:rsidRPr="00661FE7">
        <w:rPr>
          <w:rStyle w:val="StyleUnderline"/>
        </w:rPr>
        <w:t>AQAP</w:t>
      </w:r>
      <w:r w:rsidRPr="00661FE7">
        <w:rPr>
          <w:sz w:val="16"/>
        </w:rPr>
        <w:t xml:space="preserve">) as its local insurgent arm - </w:t>
      </w:r>
      <w:r w:rsidRPr="00661FE7">
        <w:rPr>
          <w:rStyle w:val="StyleUnderline"/>
        </w:rPr>
        <w:t>has regularly fought alongside coalition forces against Houthis in Aden and other parts of the south</w:t>
      </w:r>
      <w:r w:rsidRPr="00661FE7">
        <w:rPr>
          <w:sz w:val="16"/>
        </w:rPr>
        <w:t xml:space="preserve">, including the cultural capital of Taiz, </w:t>
      </w:r>
      <w:r w:rsidRPr="00661FE7">
        <w:rPr>
          <w:rStyle w:val="StyleUnderline"/>
        </w:rPr>
        <w:t>indirectly obtaining weapons from the coalition</w:t>
      </w:r>
      <w:r w:rsidRPr="00661FE7">
        <w:rPr>
          <w:sz w:val="16"/>
        </w:rPr>
        <w:t>.</w:t>
      </w:r>
    </w:p>
    <w:p w:rsidR="002B341E" w:rsidRPr="00661FE7" w:rsidRDefault="002B341E" w:rsidP="002B341E">
      <w:pPr>
        <w:rPr>
          <w:sz w:val="16"/>
        </w:rPr>
      </w:pPr>
      <w:r w:rsidRPr="00661FE7">
        <w:rPr>
          <w:sz w:val="16"/>
        </w:rPr>
        <w:t>Wide range of weaponry</w:t>
      </w:r>
    </w:p>
    <w:p w:rsidR="002B341E" w:rsidRPr="00661FE7" w:rsidRDefault="002B341E" w:rsidP="002B341E">
      <w:pPr>
        <w:rPr>
          <w:sz w:val="16"/>
        </w:rPr>
      </w:pPr>
      <w:r w:rsidRPr="00661FE7">
        <w:rPr>
          <w:sz w:val="16"/>
        </w:rPr>
        <w:t xml:space="preserve">On the ground in Yemen, </w:t>
      </w:r>
      <w:r w:rsidRPr="00661FE7">
        <w:rPr>
          <w:rStyle w:val="StyleUnderline"/>
        </w:rPr>
        <w:t xml:space="preserve">coalition forces comprise a mix of anti-Houthi militias, factions and tribal warlords, in which AQAP militants are often </w:t>
      </w:r>
      <w:r w:rsidRPr="00661FE7">
        <w:rPr>
          <w:rStyle w:val="Emphasis"/>
        </w:rPr>
        <w:t>intertwined</w:t>
      </w:r>
      <w:r w:rsidRPr="00661FE7">
        <w:rPr>
          <w:rStyle w:val="StyleUnderline"/>
        </w:rPr>
        <w:t xml:space="preserve"> and present in all the frontlines</w:t>
      </w:r>
      <w:r w:rsidRPr="00661FE7">
        <w:rPr>
          <w:sz w:val="16"/>
        </w:rPr>
        <w:t xml:space="preserve">. </w:t>
      </w:r>
      <w:r w:rsidRPr="00661FE7">
        <w:rPr>
          <w:rStyle w:val="StyleUnderline"/>
          <w:highlight w:val="cyan"/>
        </w:rPr>
        <w:t>AQAP is benefiting from</w:t>
      </w:r>
      <w:r w:rsidRPr="00661FE7">
        <w:rPr>
          <w:rStyle w:val="StyleUnderline"/>
        </w:rPr>
        <w:t xml:space="preserve"> the </w:t>
      </w:r>
      <w:r w:rsidRPr="00661FE7">
        <w:rPr>
          <w:rStyle w:val="Emphasis"/>
          <w:highlight w:val="cyan"/>
        </w:rPr>
        <w:t>tremendous</w:t>
      </w:r>
      <w:r w:rsidRPr="00661FE7">
        <w:rPr>
          <w:rStyle w:val="Emphasis"/>
        </w:rPr>
        <w:t xml:space="preserve"> amount of </w:t>
      </w:r>
      <w:r w:rsidRPr="00661FE7">
        <w:rPr>
          <w:rStyle w:val="Emphasis"/>
          <w:highlight w:val="cyan"/>
        </w:rPr>
        <w:t>light</w:t>
      </w:r>
      <w:r w:rsidRPr="00661FE7">
        <w:rPr>
          <w:rStyle w:val="StyleUnderline"/>
          <w:highlight w:val="cyan"/>
        </w:rPr>
        <w:t xml:space="preserve"> and </w:t>
      </w:r>
      <w:r w:rsidRPr="00661FE7">
        <w:rPr>
          <w:rStyle w:val="Emphasis"/>
          <w:highlight w:val="cyan"/>
        </w:rPr>
        <w:t>heavy weaponry</w:t>
      </w:r>
      <w:r w:rsidRPr="00661FE7">
        <w:rPr>
          <w:sz w:val="16"/>
        </w:rPr>
        <w:t xml:space="preserve"> </w:t>
      </w:r>
      <w:r w:rsidRPr="00661FE7">
        <w:rPr>
          <w:rStyle w:val="StyleUnderline"/>
          <w:highlight w:val="cyan"/>
        </w:rPr>
        <w:t>that Saudi</w:t>
      </w:r>
      <w:r w:rsidRPr="00661FE7">
        <w:rPr>
          <w:rStyle w:val="StyleUnderline"/>
        </w:rPr>
        <w:t xml:space="preserve"> Arabia </w:t>
      </w:r>
      <w:r w:rsidRPr="00661FE7">
        <w:rPr>
          <w:rStyle w:val="StyleUnderline"/>
          <w:highlight w:val="cyan"/>
        </w:rPr>
        <w:t>and the UAE are sending to Yemen to arm the militia</w:t>
      </w:r>
      <w:r w:rsidRPr="00661FE7">
        <w:rPr>
          <w:rStyle w:val="StyleUnderline"/>
        </w:rPr>
        <w:t>s</w:t>
      </w:r>
      <w:r w:rsidRPr="00661FE7">
        <w:rPr>
          <w:sz w:val="16"/>
        </w:rPr>
        <w:t xml:space="preserve"> - </w:t>
      </w:r>
      <w:r w:rsidRPr="00661FE7">
        <w:rPr>
          <w:rStyle w:val="StyleUnderline"/>
        </w:rPr>
        <w:t xml:space="preserve">everything from assault rifles to </w:t>
      </w:r>
      <w:r w:rsidRPr="00661FE7">
        <w:rPr>
          <w:rStyle w:val="Emphasis"/>
        </w:rPr>
        <w:t>anti-tank guided missiles</w:t>
      </w:r>
      <w:r w:rsidRPr="00661FE7">
        <w:rPr>
          <w:sz w:val="16"/>
        </w:rPr>
        <w:t>.</w:t>
      </w:r>
    </w:p>
    <w:p w:rsidR="002B341E" w:rsidRPr="00661FE7" w:rsidRDefault="002B341E" w:rsidP="002B341E">
      <w:pPr>
        <w:rPr>
          <w:sz w:val="16"/>
        </w:rPr>
      </w:pPr>
      <w:r w:rsidRPr="00661FE7">
        <w:rPr>
          <w:sz w:val="16"/>
        </w:rPr>
        <w:t xml:space="preserve">According to the International Crisis Group, </w:t>
      </w:r>
      <w:r w:rsidRPr="00661FE7">
        <w:rPr>
          <w:rStyle w:val="StyleUnderline"/>
          <w:highlight w:val="cyan"/>
        </w:rPr>
        <w:t>AQAP</w:t>
      </w:r>
      <w:r w:rsidRPr="00661FE7">
        <w:rPr>
          <w:sz w:val="16"/>
        </w:rPr>
        <w:t xml:space="preserve"> “has </w:t>
      </w:r>
      <w:r w:rsidRPr="00661FE7">
        <w:rPr>
          <w:rStyle w:val="StyleUnderline"/>
          <w:highlight w:val="cyan"/>
        </w:rPr>
        <w:t xml:space="preserve">acquired a </w:t>
      </w:r>
      <w:r w:rsidRPr="00661FE7">
        <w:rPr>
          <w:rStyle w:val="Emphasis"/>
          <w:highlight w:val="cyan"/>
        </w:rPr>
        <w:t>wide range of new weaponry</w:t>
      </w:r>
      <w:r w:rsidRPr="00661FE7">
        <w:rPr>
          <w:sz w:val="16"/>
        </w:rPr>
        <w:t xml:space="preserve">, </w:t>
      </w:r>
      <w:r w:rsidRPr="00661FE7">
        <w:rPr>
          <w:rStyle w:val="StyleUnderline"/>
          <w:highlight w:val="cyan"/>
        </w:rPr>
        <w:t>including heavy weapons</w:t>
      </w:r>
      <w:r w:rsidRPr="00661FE7">
        <w:rPr>
          <w:rStyle w:val="StyleUnderline"/>
        </w:rPr>
        <w:t xml:space="preserve"> from Yemeni military camps or acquired indirectly from the Saudi-led coalition</w:t>
      </w:r>
      <w:r w:rsidRPr="00661FE7">
        <w:rPr>
          <w:sz w:val="16"/>
        </w:rPr>
        <w:t>”.</w:t>
      </w:r>
    </w:p>
    <w:p w:rsidR="002B341E" w:rsidRPr="00661FE7" w:rsidRDefault="002B341E" w:rsidP="002B341E">
      <w:pPr>
        <w:rPr>
          <w:sz w:val="16"/>
        </w:rPr>
      </w:pPr>
      <w:r w:rsidRPr="00661FE7">
        <w:rPr>
          <w:sz w:val="16"/>
        </w:rPr>
        <w:t>The UK government cannot categorically state that its weapons are not ending up in the hands of al-Qaeda, a risk that will continue as long as London keeps the arms flowing to Riyadh</w:t>
      </w:r>
    </w:p>
    <w:p w:rsidR="002B341E" w:rsidRPr="00661FE7" w:rsidRDefault="002B341E" w:rsidP="002B341E">
      <w:pPr>
        <w:rPr>
          <w:sz w:val="16"/>
        </w:rPr>
      </w:pPr>
      <w:r w:rsidRPr="00661FE7">
        <w:rPr>
          <w:sz w:val="16"/>
        </w:rPr>
        <w:t>Middle East Eye revealed last year that the largest Salafi militant force in Taiz received arms and money from the coalition: It was commanded by Abu al-Abbas, who was subsequently designated an al-Qaeda and Islamic State (IS) supporter by the Saudis and the US. One fighter with the battalion said that Abu al-Abbas held monthly meetings with the coalition leadership in Aden.</w:t>
      </w:r>
    </w:p>
    <w:p w:rsidR="002B341E" w:rsidRPr="00661FE7" w:rsidRDefault="002B341E" w:rsidP="002B341E">
      <w:pPr>
        <w:rPr>
          <w:sz w:val="16"/>
        </w:rPr>
      </w:pPr>
      <w:r w:rsidRPr="00661FE7">
        <w:rPr>
          <w:sz w:val="16"/>
        </w:rPr>
        <w:t xml:space="preserve">These </w:t>
      </w:r>
      <w:r w:rsidRPr="00661FE7">
        <w:rPr>
          <w:rStyle w:val="StyleUnderline"/>
          <w:highlight w:val="cyan"/>
        </w:rPr>
        <w:t>arms supplies</w:t>
      </w:r>
      <w:r w:rsidRPr="00661FE7">
        <w:rPr>
          <w:rStyle w:val="StyleUnderline"/>
        </w:rPr>
        <w:t xml:space="preserve"> are longstanding and </w:t>
      </w:r>
      <w:r w:rsidRPr="00661FE7">
        <w:rPr>
          <w:rStyle w:val="StyleUnderline"/>
          <w:highlight w:val="cyan"/>
        </w:rPr>
        <w:t xml:space="preserve">are </w:t>
      </w:r>
      <w:r w:rsidRPr="00661FE7">
        <w:rPr>
          <w:rStyle w:val="Emphasis"/>
          <w:highlight w:val="cyan"/>
        </w:rPr>
        <w:t>contributing to the growth of AQAP</w:t>
      </w:r>
      <w:r w:rsidRPr="00661FE7">
        <w:rPr>
          <w:sz w:val="16"/>
        </w:rPr>
        <w:t>. Joke Buringa, a Dutch foreign ministry adviser on Yemen, noted nearly three years ago that “</w:t>
      </w:r>
      <w:r w:rsidRPr="00661FE7">
        <w:rPr>
          <w:rStyle w:val="StyleUnderline"/>
        </w:rPr>
        <w:t xml:space="preserve">Saudi Arabia has been delivering arms to </w:t>
      </w:r>
      <w:r w:rsidRPr="00661FE7">
        <w:rPr>
          <w:rStyle w:val="StyleUnderline"/>
          <w:highlight w:val="cyan"/>
        </w:rPr>
        <w:t>al-Qaeda</w:t>
      </w:r>
      <w:r w:rsidRPr="00661FE7">
        <w:rPr>
          <w:sz w:val="16"/>
        </w:rPr>
        <w:t>, (</w:t>
      </w:r>
      <w:r w:rsidRPr="00661FE7">
        <w:rPr>
          <w:rStyle w:val="StyleUnderline"/>
        </w:rPr>
        <w:t>which</w:t>
      </w:r>
      <w:r w:rsidRPr="00661FE7">
        <w:rPr>
          <w:sz w:val="16"/>
        </w:rPr>
        <w:t xml:space="preserve">) </w:t>
      </w:r>
      <w:r w:rsidRPr="00661FE7">
        <w:rPr>
          <w:rStyle w:val="StyleUnderline"/>
          <w:highlight w:val="cyan"/>
        </w:rPr>
        <w:t xml:space="preserve">is </w:t>
      </w:r>
      <w:r w:rsidRPr="00661FE7">
        <w:rPr>
          <w:rStyle w:val="Emphasis"/>
          <w:highlight w:val="cyan"/>
        </w:rPr>
        <w:t>expanding its sphere of influence</w:t>
      </w:r>
      <w:r w:rsidRPr="00661FE7">
        <w:rPr>
          <w:sz w:val="16"/>
        </w:rPr>
        <w:t>”.</w:t>
      </w:r>
    </w:p>
    <w:p w:rsidR="002B341E" w:rsidRPr="00661FE7" w:rsidRDefault="002B341E" w:rsidP="002B341E">
      <w:pPr>
        <w:rPr>
          <w:sz w:val="16"/>
        </w:rPr>
      </w:pPr>
      <w:r w:rsidRPr="00661FE7">
        <w:rPr>
          <w:sz w:val="16"/>
        </w:rPr>
        <w:t>Washington and London try to demonise Iran for supplying arms to the Houthis and posit the Yemen conflict as a Saudi-Iranian one, rather than a war for Riyadh’s control of the whole of Arabia.</w:t>
      </w:r>
    </w:p>
    <w:p w:rsidR="002B341E" w:rsidRPr="00661FE7" w:rsidRDefault="002B341E" w:rsidP="002B341E">
      <w:pPr>
        <w:rPr>
          <w:sz w:val="16"/>
        </w:rPr>
      </w:pPr>
      <w:r w:rsidRPr="00661FE7">
        <w:rPr>
          <w:sz w:val="16"/>
        </w:rPr>
        <w:t>Yet, as noted by Michael Horton, a Yemen expert at the Jamestown Foundation, a US analysis group that tracks terrorism, “</w:t>
      </w:r>
      <w:r w:rsidRPr="00661FE7">
        <w:rPr>
          <w:rStyle w:val="StyleUnderline"/>
        </w:rPr>
        <w:t>AQAP</w:t>
      </w:r>
      <w:r w:rsidRPr="00661FE7">
        <w:rPr>
          <w:sz w:val="16"/>
        </w:rPr>
        <w:t xml:space="preserve"> - </w:t>
      </w:r>
      <w:r w:rsidRPr="00661FE7">
        <w:rPr>
          <w:rStyle w:val="Emphasis"/>
        </w:rPr>
        <w:t>far more</w:t>
      </w:r>
      <w:r w:rsidRPr="00661FE7">
        <w:rPr>
          <w:rStyle w:val="StyleUnderline"/>
        </w:rPr>
        <w:t xml:space="preserve"> than the Houthis</w:t>
      </w:r>
      <w:r w:rsidRPr="00661FE7">
        <w:rPr>
          <w:sz w:val="16"/>
        </w:rPr>
        <w:t xml:space="preserve"> - </w:t>
      </w:r>
      <w:r w:rsidRPr="00661FE7">
        <w:rPr>
          <w:rStyle w:val="StyleUnderline"/>
        </w:rPr>
        <w:t>has</w:t>
      </w:r>
      <w:r w:rsidRPr="00661FE7">
        <w:rPr>
          <w:sz w:val="16"/>
        </w:rPr>
        <w:t xml:space="preserve"> </w:t>
      </w:r>
      <w:r w:rsidRPr="00661FE7">
        <w:rPr>
          <w:rStyle w:val="StyleUnderline"/>
        </w:rPr>
        <w:t>benefited from the influx of weapons to Yemen</w:t>
      </w:r>
      <w:r w:rsidRPr="00661FE7">
        <w:rPr>
          <w:sz w:val="16"/>
        </w:rPr>
        <w:t xml:space="preserve">” while “currently, </w:t>
      </w:r>
      <w:r w:rsidRPr="00661FE7">
        <w:rPr>
          <w:rStyle w:val="StyleUnderline"/>
        </w:rPr>
        <w:t xml:space="preserve">Iran has </w:t>
      </w:r>
      <w:r w:rsidRPr="00661FE7">
        <w:rPr>
          <w:rStyle w:val="Emphasis"/>
        </w:rPr>
        <w:t>little influence</w:t>
      </w:r>
      <w:r w:rsidRPr="00661FE7">
        <w:rPr>
          <w:sz w:val="16"/>
        </w:rPr>
        <w:t xml:space="preserve"> </w:t>
      </w:r>
      <w:r w:rsidRPr="00661FE7">
        <w:rPr>
          <w:rStyle w:val="StyleUnderline"/>
        </w:rPr>
        <w:t>with the Houthis</w:t>
      </w:r>
      <w:r w:rsidRPr="00661FE7">
        <w:rPr>
          <w:sz w:val="16"/>
        </w:rPr>
        <w:t xml:space="preserve">, </w:t>
      </w:r>
      <w:r w:rsidRPr="00661FE7">
        <w:rPr>
          <w:rStyle w:val="StyleUnderline"/>
        </w:rPr>
        <w:t>who are distinctly Yemeni and deeply rooted in a very Yemeni socio-cultural context</w:t>
      </w:r>
      <w:r w:rsidRPr="00661FE7">
        <w:rPr>
          <w:sz w:val="16"/>
        </w:rPr>
        <w:t>”.</w:t>
      </w:r>
    </w:p>
    <w:p w:rsidR="002B341E" w:rsidRPr="00661FE7" w:rsidRDefault="002B341E" w:rsidP="002B341E">
      <w:pPr>
        <w:rPr>
          <w:sz w:val="16"/>
        </w:rPr>
      </w:pPr>
      <w:r w:rsidRPr="00661FE7">
        <w:rPr>
          <w:sz w:val="16"/>
        </w:rPr>
        <w:t>US and British arms</w:t>
      </w:r>
    </w:p>
    <w:p w:rsidR="002B341E" w:rsidRPr="00661FE7" w:rsidRDefault="002B341E" w:rsidP="002B341E">
      <w:pPr>
        <w:rPr>
          <w:sz w:val="16"/>
        </w:rPr>
      </w:pPr>
      <w:r w:rsidRPr="00661FE7">
        <w:rPr>
          <w:sz w:val="16"/>
        </w:rPr>
        <w:t>If arms from Saudi Arabia and the UAE are reaching al-Qaeda militants in Yemen, could these be the same kinds of weapons that Washington and London are supplying to Riyadh and Abu Dhabi?</w:t>
      </w:r>
    </w:p>
    <w:p w:rsidR="002B341E" w:rsidRPr="00661FE7" w:rsidRDefault="002B341E" w:rsidP="002B341E">
      <w:pPr>
        <w:rPr>
          <w:sz w:val="16"/>
        </w:rPr>
      </w:pPr>
      <w:r w:rsidRPr="00661FE7">
        <w:rPr>
          <w:sz w:val="16"/>
        </w:rPr>
        <w:t>The UK, for example, has licensed more than £4.6 billion ($5.9bn) worth of arms to Saudi Arabia since the bombing began in March 2015. These weapons include not only items for the Saudi air force, such as warplanes and missiles, but also arms that are ideal for insurgent groups, such as grenades, bombs and guns.</w:t>
      </w:r>
    </w:p>
    <w:p w:rsidR="002B341E" w:rsidRPr="00661FE7" w:rsidRDefault="002B341E" w:rsidP="002B341E">
      <w:pPr>
        <w:rPr>
          <w:sz w:val="16"/>
        </w:rPr>
      </w:pPr>
      <w:r w:rsidRPr="00661FE7">
        <w:rPr>
          <w:sz w:val="16"/>
        </w:rPr>
        <w:t>The British government freely admits that it does not monitor the use of its arms exports after sale and has said: “We do not have a full picture of which specific items have been used in Yemen.” Neither do there appear to be any restrictions on how the Saudis might use the British arms they receive.</w:t>
      </w:r>
    </w:p>
    <w:p w:rsidR="002B341E" w:rsidRPr="00661FE7" w:rsidRDefault="002B341E" w:rsidP="002B341E">
      <w:pPr>
        <w:rPr>
          <w:sz w:val="16"/>
        </w:rPr>
      </w:pPr>
      <w:r w:rsidRPr="00661FE7">
        <w:rPr>
          <w:sz w:val="16"/>
        </w:rPr>
        <w:t>Thus, the UK government cannot categorically state that its weapons are not ending up in the hands of al-Qaeda, a risk that will continue as long as London keeps the arms flowing to Riyadh.</w:t>
      </w:r>
    </w:p>
    <w:p w:rsidR="002B341E" w:rsidRPr="00661FE7" w:rsidRDefault="002B341E" w:rsidP="002B341E">
      <w:pPr>
        <w:rPr>
          <w:sz w:val="16"/>
        </w:rPr>
      </w:pPr>
      <w:r w:rsidRPr="00661FE7">
        <w:rPr>
          <w:sz w:val="16"/>
        </w:rPr>
        <w:t>The UK government is not only complicit in Saudi war crimes, evidenced in its direct role in the war (supplying arms, storing and issuing weapons used in bombing and maintaining the Saudi warplanes), but it is also contributing to the rise of AQAP.</w:t>
      </w:r>
    </w:p>
    <w:p w:rsidR="002B341E" w:rsidRPr="00661FE7" w:rsidRDefault="002B341E" w:rsidP="002B341E">
      <w:pPr>
        <w:rPr>
          <w:sz w:val="16"/>
        </w:rPr>
      </w:pPr>
      <w:r w:rsidRPr="00661FE7">
        <w:rPr>
          <w:sz w:val="16"/>
        </w:rPr>
        <w:t>In July, Foreign Minister Alistair Burt told parliament: “The conflict in Yemen has allowed terrorist organisations like al-Qaeda and Daesh [IS] to establish themselves and spread their message of violence and extremism.” Indeed, Jane’s Intelligence Weekly has reported that AQAP is in the process of asserting itself as the dominant actor across much of southern Yemen.</w:t>
      </w:r>
    </w:p>
    <w:p w:rsidR="002B341E" w:rsidRPr="00661FE7" w:rsidRDefault="002B341E" w:rsidP="002B341E">
      <w:pPr>
        <w:rPr>
          <w:sz w:val="16"/>
        </w:rPr>
      </w:pPr>
      <w:r w:rsidRPr="00661FE7">
        <w:rPr>
          <w:rStyle w:val="StyleUnderline"/>
        </w:rPr>
        <w:t>AQAP’s strength</w:t>
      </w:r>
      <w:r w:rsidRPr="00661FE7">
        <w:rPr>
          <w:sz w:val="16"/>
        </w:rPr>
        <w:t xml:space="preserve"> - estimated by US officials at 6,000 to 8,000 members - </w:t>
      </w:r>
      <w:r w:rsidRPr="00661FE7">
        <w:rPr>
          <w:rStyle w:val="StyleUnderline"/>
        </w:rPr>
        <w:t>is</w:t>
      </w:r>
      <w:r w:rsidRPr="00661FE7">
        <w:rPr>
          <w:sz w:val="16"/>
        </w:rPr>
        <w:t xml:space="preserve"> </w:t>
      </w:r>
      <w:r w:rsidRPr="00661FE7">
        <w:rPr>
          <w:rStyle w:val="Emphasis"/>
        </w:rPr>
        <w:t>increasing</w:t>
      </w:r>
      <w:r w:rsidRPr="00661FE7">
        <w:rPr>
          <w:sz w:val="16"/>
        </w:rPr>
        <w:t xml:space="preserve">, </w:t>
      </w:r>
      <w:r w:rsidRPr="00661FE7">
        <w:rPr>
          <w:rStyle w:val="StyleUnderline"/>
        </w:rPr>
        <w:t xml:space="preserve">while </w:t>
      </w:r>
      <w:r w:rsidRPr="00661FE7">
        <w:rPr>
          <w:rStyle w:val="StyleUnderline"/>
          <w:highlight w:val="cyan"/>
        </w:rPr>
        <w:t xml:space="preserve">the war is providing the group with a </w:t>
      </w:r>
      <w:r w:rsidRPr="00661FE7">
        <w:rPr>
          <w:rStyle w:val="Emphasis"/>
          <w:highlight w:val="cyan"/>
        </w:rPr>
        <w:t>host of opportunities</w:t>
      </w:r>
      <w:r w:rsidRPr="00661FE7">
        <w:rPr>
          <w:sz w:val="16"/>
          <w:highlight w:val="cyan"/>
        </w:rPr>
        <w:t xml:space="preserve"> </w:t>
      </w:r>
      <w:r w:rsidRPr="00661FE7">
        <w:rPr>
          <w:rStyle w:val="StyleUnderline"/>
          <w:highlight w:val="cyan"/>
        </w:rPr>
        <w:t xml:space="preserve">to </w:t>
      </w:r>
      <w:r w:rsidRPr="00661FE7">
        <w:rPr>
          <w:rStyle w:val="Emphasis"/>
          <w:highlight w:val="cyan"/>
        </w:rPr>
        <w:t>refine its tactics</w:t>
      </w:r>
      <w:r w:rsidRPr="00661FE7">
        <w:rPr>
          <w:sz w:val="16"/>
        </w:rPr>
        <w:t>. Horton makes a further critical point: “</w:t>
      </w:r>
      <w:r w:rsidRPr="00661FE7">
        <w:rPr>
          <w:rStyle w:val="StyleUnderline"/>
          <w:highlight w:val="cyan"/>
        </w:rPr>
        <w:t>If coalition-backed force</w:t>
      </w:r>
      <w:r w:rsidRPr="00661FE7">
        <w:rPr>
          <w:rStyle w:val="StyleUnderline"/>
        </w:rPr>
        <w:t xml:space="preserve">s are able to </w:t>
      </w:r>
      <w:r w:rsidRPr="00661FE7">
        <w:rPr>
          <w:rStyle w:val="StyleUnderline"/>
          <w:highlight w:val="cyan"/>
        </w:rPr>
        <w:t>force</w:t>
      </w:r>
      <w:r w:rsidRPr="00661FE7">
        <w:rPr>
          <w:rStyle w:val="StyleUnderline"/>
        </w:rPr>
        <w:t xml:space="preserve"> the </w:t>
      </w:r>
      <w:r w:rsidRPr="00661FE7">
        <w:rPr>
          <w:rStyle w:val="StyleUnderline"/>
          <w:highlight w:val="cyan"/>
        </w:rPr>
        <w:t>Houthis to retreat</w:t>
      </w:r>
      <w:r w:rsidRPr="00661FE7">
        <w:rPr>
          <w:sz w:val="16"/>
        </w:rPr>
        <w:t xml:space="preserve">, </w:t>
      </w:r>
      <w:r w:rsidRPr="00661FE7">
        <w:rPr>
          <w:rStyle w:val="StyleUnderline"/>
          <w:highlight w:val="cyan"/>
        </w:rPr>
        <w:t xml:space="preserve">AQAP will move to </w:t>
      </w:r>
      <w:r w:rsidRPr="00661FE7">
        <w:rPr>
          <w:rStyle w:val="Emphasis"/>
          <w:highlight w:val="cyan"/>
        </w:rPr>
        <w:t>fill</w:t>
      </w:r>
      <w:r w:rsidRPr="00661FE7">
        <w:rPr>
          <w:rStyle w:val="StyleUnderline"/>
          <w:highlight w:val="cyan"/>
        </w:rPr>
        <w:t xml:space="preserve"> some of </w:t>
      </w:r>
      <w:r w:rsidRPr="00661FE7">
        <w:rPr>
          <w:rStyle w:val="Emphasis"/>
          <w:highlight w:val="cyan"/>
        </w:rPr>
        <w:t>the voids</w:t>
      </w:r>
      <w:r w:rsidRPr="00661FE7">
        <w:rPr>
          <w:rStyle w:val="StyleUnderline"/>
        </w:rPr>
        <w:t xml:space="preserve"> left by the Houthis and their allies - at least over the short-term</w:t>
      </w:r>
      <w:r w:rsidRPr="00661FE7">
        <w:rPr>
          <w:sz w:val="16"/>
        </w:rPr>
        <w:t>.”</w:t>
      </w:r>
    </w:p>
    <w:p w:rsidR="002B341E" w:rsidRPr="00661FE7" w:rsidRDefault="002B341E" w:rsidP="002B341E">
      <w:pPr>
        <w:rPr>
          <w:sz w:val="16"/>
        </w:rPr>
      </w:pPr>
      <w:r w:rsidRPr="00661FE7">
        <w:rPr>
          <w:sz w:val="16"/>
        </w:rPr>
        <w:t>Fighting terrorism?</w:t>
      </w:r>
    </w:p>
    <w:p w:rsidR="002B341E" w:rsidRPr="00661FE7" w:rsidRDefault="002B341E" w:rsidP="002B341E">
      <w:pPr>
        <w:rPr>
          <w:sz w:val="16"/>
        </w:rPr>
      </w:pPr>
      <w:r w:rsidRPr="00661FE7">
        <w:rPr>
          <w:sz w:val="16"/>
        </w:rPr>
        <w:t>The US claims to be fighting terrorism in Yemen, and its drone strikes against AQAP targets have increased since Trump took office. But its larger mission is to win the civil war against the Houthis, and in that conflict, al-Qaeda militants are effectively on the same side as the coalition.</w:t>
      </w:r>
    </w:p>
    <w:p w:rsidR="002B341E" w:rsidRPr="00661FE7" w:rsidRDefault="002B341E" w:rsidP="002B341E">
      <w:pPr>
        <w:rPr>
          <w:sz w:val="16"/>
        </w:rPr>
      </w:pPr>
      <w:r w:rsidRPr="00661FE7">
        <w:rPr>
          <w:sz w:val="16"/>
        </w:rPr>
        <w:t xml:space="preserve">By positioning itself as a disciplined Sunni force capable of countering the Houthi insurgents, </w:t>
      </w:r>
      <w:r w:rsidRPr="00661FE7">
        <w:rPr>
          <w:rStyle w:val="StyleUnderline"/>
        </w:rPr>
        <w:t xml:space="preserve">AQAP has established itself as a </w:t>
      </w:r>
      <w:r w:rsidRPr="00661FE7">
        <w:rPr>
          <w:rStyle w:val="Emphasis"/>
        </w:rPr>
        <w:t>de facto coalition partner</w:t>
      </w:r>
      <w:r w:rsidRPr="00661FE7">
        <w:rPr>
          <w:rStyle w:val="StyleUnderline"/>
        </w:rPr>
        <w:t>.</w:t>
      </w:r>
    </w:p>
    <w:p w:rsidR="002B341E" w:rsidRPr="00661FE7" w:rsidRDefault="002B341E" w:rsidP="002B341E">
      <w:pPr>
        <w:rPr>
          <w:sz w:val="16"/>
        </w:rPr>
      </w:pPr>
      <w:r w:rsidRPr="00661FE7">
        <w:rPr>
          <w:sz w:val="16"/>
        </w:rPr>
        <w:t>This is further illustrated in the current battle for the strategic port of Hodeidah, through which much of Yemen’s food and humanitarian supplies pass. Two of the four main coalition-backed commanders along the Red Sea coast are allies of al-Qaeda, as reported by the Associated Press. Another Yemeni commander put on the US terrorism list for al-Qaeda ties last year continues to receive money from the UAE to run his militia.</w:t>
      </w:r>
    </w:p>
    <w:p w:rsidR="002B341E" w:rsidRPr="00661FE7" w:rsidRDefault="002B341E" w:rsidP="002B341E">
      <w:pPr>
        <w:rPr>
          <w:sz w:val="16"/>
        </w:rPr>
      </w:pPr>
      <w:r w:rsidRPr="00661FE7">
        <w:rPr>
          <w:sz w:val="16"/>
        </w:rPr>
        <w:t>Once again, Washington and London find themselves - as in Syria, Libya and many other conflicts - regarding terrorist militias as proxy forces to achieve broad foreign policy aims. AQAP, formed in 2009 through a union of the Saudi and Yemeni branches of al-Qaeda, has attacked US and British targets in the region, attempted to bomb a US-bound airliner and claimed responsibility for the January 2015 attack on the Charlie Hebdo magazine in Paris that killed 12 people.</w:t>
      </w:r>
    </w:p>
    <w:p w:rsidR="002B341E" w:rsidRPr="00661FE7" w:rsidRDefault="002B341E" w:rsidP="002B341E">
      <w:pPr>
        <w:rPr>
          <w:rStyle w:val="StyleUnderline"/>
        </w:rPr>
      </w:pPr>
      <w:r w:rsidRPr="00661FE7">
        <w:rPr>
          <w:rStyle w:val="StyleUnderline"/>
          <w:highlight w:val="cyan"/>
        </w:rPr>
        <w:t>To reverse the growth of AQAP</w:t>
      </w:r>
      <w:r w:rsidRPr="00661FE7">
        <w:rPr>
          <w:rStyle w:val="StyleUnderline"/>
        </w:rPr>
        <w:t xml:space="preserve"> and IS - and end a calamitous war - </w:t>
      </w:r>
      <w:r w:rsidRPr="00661FE7">
        <w:rPr>
          <w:rStyle w:val="StyleUnderline"/>
          <w:highlight w:val="cyan"/>
        </w:rPr>
        <w:t xml:space="preserve">will </w:t>
      </w:r>
      <w:r w:rsidRPr="00661FE7">
        <w:rPr>
          <w:rStyle w:val="Emphasis"/>
          <w:highlight w:val="cyan"/>
        </w:rPr>
        <w:t>require</w:t>
      </w:r>
      <w:r w:rsidRPr="00661FE7">
        <w:rPr>
          <w:rStyle w:val="Emphasis"/>
        </w:rPr>
        <w:t xml:space="preserve"> a </w:t>
      </w:r>
      <w:r w:rsidRPr="00661FE7">
        <w:rPr>
          <w:rStyle w:val="Emphasis"/>
          <w:highlight w:val="cyan"/>
        </w:rPr>
        <w:t>political settlement</w:t>
      </w:r>
      <w:r w:rsidRPr="00661FE7">
        <w:rPr>
          <w:rStyle w:val="StyleUnderline"/>
        </w:rPr>
        <w:t xml:space="preserve"> in Yemen that is inclusive and addresses demands for local autonomy and security, while </w:t>
      </w:r>
      <w:r w:rsidRPr="00661FE7">
        <w:rPr>
          <w:rStyle w:val="Emphasis"/>
        </w:rPr>
        <w:t>operating under the umbrella of a transformed state</w:t>
      </w:r>
      <w:r w:rsidRPr="00661FE7">
        <w:rPr>
          <w:rStyle w:val="StyleUnderline"/>
        </w:rPr>
        <w:t>.</w:t>
      </w:r>
    </w:p>
    <w:p w:rsidR="002B341E" w:rsidRPr="00661FE7" w:rsidRDefault="002B341E" w:rsidP="002B341E">
      <w:pPr>
        <w:rPr>
          <w:sz w:val="16"/>
        </w:rPr>
      </w:pPr>
      <w:r w:rsidRPr="00661FE7">
        <w:rPr>
          <w:sz w:val="16"/>
        </w:rPr>
        <w:t xml:space="preserve">We should fear for Yemen, since </w:t>
      </w:r>
      <w:r w:rsidRPr="00661FE7">
        <w:rPr>
          <w:rStyle w:val="StyleUnderline"/>
          <w:highlight w:val="cyan"/>
        </w:rPr>
        <w:t>AQAP</w:t>
      </w:r>
      <w:r w:rsidRPr="00661FE7">
        <w:rPr>
          <w:sz w:val="16"/>
        </w:rPr>
        <w:t xml:space="preserve">, far from melting away, </w:t>
      </w:r>
      <w:r w:rsidRPr="00661FE7">
        <w:rPr>
          <w:rStyle w:val="StyleUnderline"/>
          <w:highlight w:val="cyan"/>
        </w:rPr>
        <w:t xml:space="preserve">is </w:t>
      </w:r>
      <w:r w:rsidRPr="00661FE7">
        <w:rPr>
          <w:rStyle w:val="Emphasis"/>
          <w:highlight w:val="cyan"/>
        </w:rPr>
        <w:t>likely to grow still stronger the more the war continues</w:t>
      </w:r>
      <w:r w:rsidRPr="00661FE7">
        <w:rPr>
          <w:rStyle w:val="StyleUnderline"/>
        </w:rPr>
        <w:t>.</w:t>
      </w:r>
      <w:r w:rsidRPr="00661FE7">
        <w:rPr>
          <w:sz w:val="16"/>
        </w:rPr>
        <w:t xml:space="preserve"> We should also fear for the West, since our governments’ foreign policy priorities remain far removed from promoting the public interest in their choice of wars and allies.</w:t>
      </w:r>
    </w:p>
    <w:p w:rsidR="002B341E" w:rsidRPr="00661FE7" w:rsidRDefault="002B341E" w:rsidP="002B341E">
      <w:pPr>
        <w:pStyle w:val="Heading4"/>
        <w:rPr>
          <w:rFonts w:cs="Times New Roman"/>
        </w:rPr>
      </w:pPr>
      <w:r w:rsidRPr="00661FE7">
        <w:rPr>
          <w:rFonts w:cs="Times New Roman"/>
        </w:rPr>
        <w:t xml:space="preserve">BUT, AQAP </w:t>
      </w:r>
      <w:r w:rsidRPr="00661FE7">
        <w:rPr>
          <w:rFonts w:cs="Times New Roman"/>
          <w:u w:val="single"/>
        </w:rPr>
        <w:t>collapses</w:t>
      </w:r>
      <w:r w:rsidRPr="00661FE7">
        <w:rPr>
          <w:rFonts w:cs="Times New Roman"/>
        </w:rPr>
        <w:t xml:space="preserve"> absent the crisis in Yemen.</w:t>
      </w:r>
    </w:p>
    <w:p w:rsidR="002B341E" w:rsidRPr="00661FE7" w:rsidRDefault="002B341E" w:rsidP="002B341E">
      <w:r w:rsidRPr="00661FE7">
        <w:rPr>
          <w:rStyle w:val="Style13ptBold"/>
        </w:rPr>
        <w:t>Cambanis and Hanna</w:t>
      </w:r>
      <w:r w:rsidRPr="00661FE7">
        <w:t>, 10-24-20</w:t>
      </w:r>
      <w:r w:rsidRPr="00661FE7">
        <w:rPr>
          <w:rStyle w:val="Style13ptBold"/>
        </w:rPr>
        <w:t>18</w:t>
      </w:r>
      <w:r w:rsidRPr="00661FE7">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2B341E" w:rsidRPr="00661FE7" w:rsidRDefault="002B341E" w:rsidP="002B341E">
      <w:pPr>
        <w:rPr>
          <w:rStyle w:val="StyleUnderline"/>
        </w:rPr>
      </w:pPr>
      <w:r w:rsidRPr="00661FE7">
        <w:rPr>
          <w:rStyle w:val="StyleUnderline"/>
          <w:highlight w:val="cyan"/>
        </w:rPr>
        <w:t>AQAP</w:t>
      </w:r>
      <w:r w:rsidRPr="00661FE7">
        <w:rPr>
          <w:rStyle w:val="StyleUnderline"/>
        </w:rPr>
        <w:t xml:space="preserve"> has </w:t>
      </w:r>
      <w:r w:rsidRPr="00661FE7">
        <w:rPr>
          <w:rStyle w:val="StyleUnderline"/>
          <w:highlight w:val="cyan"/>
        </w:rPr>
        <w:t>suffered serious setbacks</w:t>
      </w:r>
      <w:r w:rsidRPr="00661FE7">
        <w:rPr>
          <w:sz w:val="16"/>
        </w:rPr>
        <w:t xml:space="preserve"> in its ability </w:t>
      </w:r>
      <w:r w:rsidRPr="00661FE7">
        <w:rPr>
          <w:rStyle w:val="StyleUnderline"/>
          <w:highlight w:val="cyan"/>
        </w:rPr>
        <w:t>to</w:t>
      </w:r>
      <w:r w:rsidRPr="00661FE7">
        <w:rPr>
          <w:sz w:val="16"/>
        </w:rPr>
        <w:t xml:space="preserve"> undertake </w:t>
      </w:r>
      <w:r w:rsidRPr="00661FE7">
        <w:rPr>
          <w:rStyle w:val="StyleUnderline"/>
          <w:highlight w:val="cyan"/>
        </w:rPr>
        <w:t>ambitious international terrorist operations</w:t>
      </w:r>
      <w:r w:rsidRPr="00661FE7">
        <w:rPr>
          <w:sz w:val="16"/>
        </w:rPr>
        <w:t xml:space="preserve">, but the </w:t>
      </w:r>
      <w:r w:rsidRPr="00661FE7">
        <w:rPr>
          <w:rStyle w:val="StyleUnderline"/>
          <w:highlight w:val="cyan"/>
        </w:rPr>
        <w:t xml:space="preserve">prolongation of the conflict and the </w:t>
      </w:r>
      <w:r w:rsidRPr="00661FE7">
        <w:rPr>
          <w:rStyle w:val="Emphasis"/>
          <w:highlight w:val="cyan"/>
        </w:rPr>
        <w:t>resultant instability</w:t>
      </w:r>
      <w:r w:rsidRPr="00661FE7">
        <w:rPr>
          <w:rStyle w:val="StyleUnderline"/>
        </w:rPr>
        <w:t xml:space="preserve"> </w:t>
      </w:r>
      <w:r w:rsidRPr="00661FE7">
        <w:rPr>
          <w:rStyle w:val="StyleUnderline"/>
          <w:highlight w:val="cyan"/>
        </w:rPr>
        <w:t xml:space="preserve">provides the group with a </w:t>
      </w:r>
      <w:r w:rsidRPr="00661FE7">
        <w:rPr>
          <w:rStyle w:val="Emphasis"/>
          <w:highlight w:val="cyan"/>
        </w:rPr>
        <w:t>conducive environment</w:t>
      </w:r>
      <w:r w:rsidRPr="00661FE7">
        <w:rPr>
          <w:rStyle w:val="StyleUnderline"/>
        </w:rPr>
        <w:t xml:space="preserve"> </w:t>
      </w:r>
      <w:r w:rsidRPr="00661FE7">
        <w:rPr>
          <w:rStyle w:val="StyleUnderline"/>
          <w:highlight w:val="cyan"/>
        </w:rPr>
        <w:t xml:space="preserve">to sustain itself and </w:t>
      </w:r>
      <w:r w:rsidRPr="00661FE7">
        <w:rPr>
          <w:rStyle w:val="Emphasis"/>
          <w:highlight w:val="cyan"/>
        </w:rPr>
        <w:t>regenerate that external capacity</w:t>
      </w:r>
      <w:r w:rsidRPr="00661FE7">
        <w:rPr>
          <w:rStyle w:val="StyleUnderline"/>
        </w:rPr>
        <w:t>.</w:t>
      </w:r>
    </w:p>
    <w:p w:rsidR="002B341E" w:rsidRPr="00661FE7" w:rsidRDefault="002B341E" w:rsidP="002B341E">
      <w:pPr>
        <w:pStyle w:val="Heading4"/>
        <w:rPr>
          <w:rFonts w:cs="Times New Roman"/>
          <w:u w:val="single"/>
        </w:rPr>
      </w:pPr>
      <w:r w:rsidRPr="00661FE7">
        <w:rPr>
          <w:rFonts w:cs="Times New Roman"/>
        </w:rPr>
        <w:t xml:space="preserve">AQAP is </w:t>
      </w:r>
      <w:r w:rsidRPr="00661FE7">
        <w:rPr>
          <w:rFonts w:cs="Times New Roman"/>
          <w:u w:val="single"/>
        </w:rPr>
        <w:t>motivated</w:t>
      </w:r>
      <w:r w:rsidRPr="00661FE7">
        <w:rPr>
          <w:rFonts w:cs="Times New Roman"/>
        </w:rPr>
        <w:t xml:space="preserve"> and </w:t>
      </w:r>
      <w:r w:rsidRPr="00661FE7">
        <w:rPr>
          <w:rFonts w:cs="Times New Roman"/>
          <w:u w:val="single"/>
        </w:rPr>
        <w:t>increasingly capable</w:t>
      </w:r>
      <w:r w:rsidRPr="00661FE7">
        <w:rPr>
          <w:rFonts w:cs="Times New Roman"/>
        </w:rPr>
        <w:t xml:space="preserve"> of acquiring </w:t>
      </w:r>
      <w:r w:rsidRPr="00661FE7">
        <w:rPr>
          <w:rFonts w:cs="Times New Roman"/>
          <w:u w:val="single"/>
        </w:rPr>
        <w:t>biological</w:t>
      </w:r>
      <w:r w:rsidRPr="00661FE7">
        <w:rPr>
          <w:rFonts w:cs="Times New Roman"/>
        </w:rPr>
        <w:t xml:space="preserve"> AND </w:t>
      </w:r>
      <w:r w:rsidRPr="00661FE7">
        <w:rPr>
          <w:rFonts w:cs="Times New Roman"/>
          <w:u w:val="single"/>
        </w:rPr>
        <w:t>nuclear</w:t>
      </w:r>
      <w:r w:rsidRPr="00661FE7">
        <w:rPr>
          <w:rFonts w:cs="Times New Roman"/>
        </w:rPr>
        <w:t xml:space="preserve"> materials---goes global!</w:t>
      </w:r>
    </w:p>
    <w:p w:rsidR="002B341E" w:rsidRPr="00661FE7" w:rsidRDefault="002B341E" w:rsidP="002B341E">
      <w:r w:rsidRPr="00661FE7">
        <w:rPr>
          <w:rStyle w:val="Style13ptBold"/>
        </w:rPr>
        <w:t>Rose and Bernier</w:t>
      </w:r>
      <w:r w:rsidRPr="00661FE7">
        <w:t>, 2-24-20</w:t>
      </w:r>
      <w:r w:rsidRPr="00661FE7">
        <w:rPr>
          <w:rStyle w:val="Style13ptBold"/>
        </w:rPr>
        <w:t>14</w:t>
      </w:r>
      <w:r w:rsidRPr="00661FE7">
        <w:t xml:space="preserve"> - *Patrick, PhD is a recognized international biodefense expert supporting efforts to mitigate the threat of bioterrorism and improve public health preparedness **Adam, MA is an expert in counter-terrorism and supports planning efforts for catastrophic incident management and prevention; "DIY Bioterrorism Part II: The proliferation of bioterrorism through synthetic biology," http://www.cbrneportal.com/diy-bioterrorism-part-ii-the-proliferation-of-bioterrorism-through-synthetic-biology/</w:t>
      </w:r>
    </w:p>
    <w:p w:rsidR="002B341E" w:rsidRPr="00661FE7" w:rsidRDefault="002B341E" w:rsidP="002B341E">
      <w:pPr>
        <w:rPr>
          <w:sz w:val="16"/>
        </w:rPr>
      </w:pPr>
      <w:r w:rsidRPr="00661FE7">
        <w:rPr>
          <w:sz w:val="16"/>
        </w:rPr>
        <w:t xml:space="preserve">During the last half century terrorist organizations have consistently had an interest in using biological weapons as a means of attacking their targets, but </w:t>
      </w:r>
      <w:r w:rsidRPr="00661FE7">
        <w:rPr>
          <w:rStyle w:val="StyleUnderline"/>
        </w:rPr>
        <w:t>only few have actually made a weapon and used it</w:t>
      </w:r>
      <w:r w:rsidRPr="00661FE7">
        <w:rPr>
          <w:sz w:val="16"/>
        </w:rPr>
        <w:t xml:space="preserve">. The attraction is that </w:t>
      </w:r>
      <w:r w:rsidRPr="00661FE7">
        <w:rPr>
          <w:rStyle w:val="StyleUnderline"/>
        </w:rPr>
        <w:t xml:space="preserve">terrorist activities with biological weapons are </w:t>
      </w:r>
      <w:r w:rsidRPr="00661FE7">
        <w:rPr>
          <w:rStyle w:val="Emphasis"/>
        </w:rPr>
        <w:t>difficult to detect</w:t>
      </w:r>
      <w:r w:rsidRPr="00661FE7">
        <w:rPr>
          <w:sz w:val="16"/>
        </w:rPr>
        <w:t xml:space="preserve"> </w:t>
      </w:r>
      <w:r w:rsidRPr="00661FE7">
        <w:rPr>
          <w:rStyle w:val="StyleUnderline"/>
        </w:rPr>
        <w:t>and</w:t>
      </w:r>
      <w:r w:rsidRPr="00661FE7">
        <w:rPr>
          <w:sz w:val="16"/>
        </w:rPr>
        <w:t xml:space="preserve"> even </w:t>
      </w:r>
      <w:r w:rsidRPr="00661FE7">
        <w:rPr>
          <w:rStyle w:val="Emphasis"/>
        </w:rPr>
        <w:t>more difficult to attribute</w:t>
      </w:r>
      <w:r w:rsidRPr="00661FE7">
        <w:rPr>
          <w:sz w:val="16"/>
        </w:rPr>
        <w:t xml:space="preserv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w:t>
      </w:r>
      <w:r w:rsidRPr="00661FE7">
        <w:rPr>
          <w:rStyle w:val="StyleUnderline"/>
        </w:rPr>
        <w:t xml:space="preserve">The </w:t>
      </w:r>
      <w:r w:rsidRPr="00661FE7">
        <w:rPr>
          <w:rStyle w:val="StyleUnderline"/>
          <w:highlight w:val="cyan"/>
        </w:rPr>
        <w:t>lack of a discernable</w:t>
      </w:r>
      <w:r w:rsidRPr="00661FE7">
        <w:rPr>
          <w:rStyle w:val="StyleUnderline"/>
        </w:rPr>
        <w:t xml:space="preserve"> trend in </w:t>
      </w:r>
      <w:r w:rsidRPr="00661FE7">
        <w:rPr>
          <w:rStyle w:val="StyleUnderline"/>
          <w:highlight w:val="cyan"/>
        </w:rPr>
        <w:t>use of bio-terrorism</w:t>
      </w:r>
      <w:r w:rsidRPr="00661FE7">
        <w:rPr>
          <w:rStyle w:val="StyleUnderline"/>
        </w:rPr>
        <w:t xml:space="preserve"> </w:t>
      </w:r>
      <w:r w:rsidRPr="00661FE7">
        <w:rPr>
          <w:rStyle w:val="Emphasis"/>
          <w:highlight w:val="cyan"/>
        </w:rPr>
        <w:t>does not negate</w:t>
      </w:r>
      <w:r w:rsidRPr="00661FE7">
        <w:rPr>
          <w:rStyle w:val="StyleUnderline"/>
        </w:rPr>
        <w:t xml:space="preserve"> the </w:t>
      </w:r>
      <w:r w:rsidRPr="00661FE7">
        <w:rPr>
          <w:rStyle w:val="Emphasis"/>
          <w:highlight w:val="cyan"/>
        </w:rPr>
        <w:t>clear intent</w:t>
      </w:r>
      <w:r w:rsidRPr="00661FE7">
        <w:rPr>
          <w:sz w:val="16"/>
        </w:rPr>
        <w:t xml:space="preserve"> </w:t>
      </w:r>
      <w:r w:rsidRPr="00661FE7">
        <w:rPr>
          <w:rStyle w:val="StyleUnderline"/>
        </w:rPr>
        <w:t>of extremist organizations to use biological weapons</w:t>
      </w:r>
      <w:r w:rsidRPr="00661FE7">
        <w:rPr>
          <w:sz w:val="16"/>
        </w:rPr>
        <w:t xml:space="preserve">. In fact, </w:t>
      </w:r>
      <w:r w:rsidRPr="00661FE7">
        <w:rPr>
          <w:rStyle w:val="StyleUnderline"/>
        </w:rPr>
        <w:t>the capacity to harness biological weapons more effectively</w:t>
      </w:r>
      <w:r w:rsidRPr="00661FE7">
        <w:rPr>
          <w:sz w:val="16"/>
        </w:rPr>
        <w:t xml:space="preserve"> today </w:t>
      </w:r>
      <w:r w:rsidRPr="00661FE7">
        <w:rPr>
          <w:rStyle w:val="Emphasis"/>
        </w:rPr>
        <w:t>only increases the risk</w:t>
      </w:r>
      <w:r w:rsidRPr="00661FE7">
        <w:rPr>
          <w:sz w:val="16"/>
        </w:rPr>
        <w:t xml:space="preserve"> that </w:t>
      </w:r>
      <w:r w:rsidRPr="00661FE7">
        <w:rPr>
          <w:rStyle w:val="StyleUnderline"/>
        </w:rPr>
        <w:t>they will successfully be employed</w:t>
      </w:r>
      <w:r w:rsidRPr="00661FE7">
        <w:rPr>
          <w:sz w:val="16"/>
        </w:rPr>
        <w:t>.</w:t>
      </w:r>
    </w:p>
    <w:p w:rsidR="002B341E" w:rsidRPr="00661FE7" w:rsidRDefault="002B341E" w:rsidP="002B341E">
      <w:pPr>
        <w:rPr>
          <w:rStyle w:val="StyleUnderline"/>
        </w:rPr>
      </w:pPr>
      <w:r w:rsidRPr="00661FE7">
        <w:rPr>
          <w:sz w:val="16"/>
        </w:rPr>
        <w:t xml:space="preserve">The landscape is changing: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The assertion was thus made that biological weapons are not only expensive, they require advanced technical training to make and are even more difficult to effectively perpetrate acts of terrorism with. While it is difficult to determine with certainty whether the expense and expertise needed to create biological weapons has acted as a major deterrent for groups thinking of obtaining them, </w:t>
      </w:r>
      <w:r w:rsidRPr="00661FE7">
        <w:rPr>
          <w:rStyle w:val="StyleUnderline"/>
        </w:rPr>
        <w:t>many experts would argue that the cost/expertise barrier makes the threat from biological attacks extremely small.</w:t>
      </w:r>
      <w:r w:rsidRPr="00661FE7">
        <w:rPr>
          <w:sz w:val="16"/>
        </w:rPr>
        <w:t xml:space="preserve"> </w:t>
      </w:r>
      <w:r w:rsidRPr="00661FE7">
        <w:rPr>
          <w:rStyle w:val="StyleUnderline"/>
        </w:rPr>
        <w:t>This assertion is supported by the evidence that the vast majority of attacks have taken place in Western countries and was performed by Western citizens with advanced training in scientific research.</w:t>
      </w:r>
    </w:p>
    <w:p w:rsidR="002B341E" w:rsidRPr="00661FE7" w:rsidRDefault="002B341E" w:rsidP="002B341E">
      <w:pPr>
        <w:rPr>
          <w:sz w:val="16"/>
        </w:rPr>
      </w:pPr>
      <w:r w:rsidRPr="00661FE7">
        <w:rPr>
          <w:rStyle w:val="StyleUnderline"/>
        </w:rPr>
        <w:t xml:space="preserve">In the past decade </w:t>
      </w:r>
      <w:r w:rsidRPr="00661FE7">
        <w:rPr>
          <w:rStyle w:val="StyleUnderline"/>
          <w:highlight w:val="cyan"/>
        </w:rPr>
        <w:t xml:space="preserve">the cost/expertise assertion has </w:t>
      </w:r>
      <w:r w:rsidRPr="00661FE7">
        <w:rPr>
          <w:rStyle w:val="Emphasis"/>
          <w:highlight w:val="cyan"/>
        </w:rPr>
        <w:t>become less accurate</w:t>
      </w:r>
      <w:r w:rsidRPr="00661FE7">
        <w:rPr>
          <w:sz w:val="16"/>
        </w:rPr>
        <w:t xml:space="preserve">. </w:t>
      </w:r>
      <w:r w:rsidRPr="00661FE7">
        <w:rPr>
          <w:rStyle w:val="StyleUnderline"/>
        </w:rPr>
        <w:t>Despite the lack of biological attacks</w:t>
      </w:r>
      <w:r w:rsidRPr="00661FE7">
        <w:rPr>
          <w:sz w:val="16"/>
        </w:rPr>
        <w:t xml:space="preserve">, </w:t>
      </w:r>
      <w:r w:rsidRPr="00661FE7">
        <w:rPr>
          <w:rStyle w:val="StyleUnderline"/>
        </w:rPr>
        <w:t xml:space="preserve">there are a number of </w:t>
      </w:r>
      <w:r w:rsidRPr="00661FE7">
        <w:rPr>
          <w:rStyle w:val="Emphasis"/>
        </w:rPr>
        <w:t>very dangerous</w:t>
      </w:r>
      <w:r w:rsidRPr="00661FE7">
        <w:rPr>
          <w:sz w:val="16"/>
        </w:rPr>
        <w:t xml:space="preserve"> </w:t>
      </w:r>
      <w:r w:rsidRPr="00661FE7">
        <w:rPr>
          <w:rStyle w:val="StyleUnderline"/>
        </w:rPr>
        <w:t>and</w:t>
      </w:r>
      <w:r w:rsidRPr="00661FE7">
        <w:rPr>
          <w:sz w:val="16"/>
        </w:rPr>
        <w:t xml:space="preserve"> </w:t>
      </w:r>
      <w:r w:rsidRPr="00661FE7">
        <w:rPr>
          <w:rStyle w:val="Emphasis"/>
        </w:rPr>
        <w:t>motivated</w:t>
      </w:r>
      <w:r w:rsidRPr="00661FE7">
        <w:rPr>
          <w:sz w:val="16"/>
        </w:rPr>
        <w:t xml:space="preserve"> </w:t>
      </w:r>
      <w:r w:rsidRPr="00661FE7">
        <w:rPr>
          <w:rStyle w:val="StyleUnderline"/>
        </w:rPr>
        <w:t>organizations</w:t>
      </w:r>
      <w:r w:rsidRPr="00661FE7">
        <w:rPr>
          <w:sz w:val="16"/>
        </w:rPr>
        <w:t xml:space="preserve"> that have or are actively </w:t>
      </w:r>
      <w:r w:rsidRPr="00661FE7">
        <w:rPr>
          <w:rStyle w:val="StyleUnderline"/>
        </w:rPr>
        <w:t>pursuing biological weapons</w:t>
      </w:r>
      <w:r w:rsidRPr="00661FE7">
        <w:rPr>
          <w:sz w:val="16"/>
        </w:rPr>
        <w:t>. The</w:t>
      </w:r>
      <w:r w:rsidRPr="00661FE7">
        <w:rPr>
          <w:rStyle w:val="StyleUnderline"/>
        </w:rPr>
        <w:t xml:space="preserve"> largest and most outspoken organization has been the global </w:t>
      </w:r>
      <w:r w:rsidRPr="00661FE7">
        <w:rPr>
          <w:rStyle w:val="Emphasis"/>
        </w:rPr>
        <w:t>Al Qaeda</w:t>
      </w:r>
      <w:r w:rsidRPr="00661FE7">
        <w:rPr>
          <w:rStyle w:val="StyleUnderline"/>
        </w:rPr>
        <w:t xml:space="preserve"> </w:t>
      </w:r>
      <w:r w:rsidRPr="00661FE7">
        <w:rPr>
          <w:sz w:val="16"/>
        </w:rPr>
        <w:t xml:space="preserve">network, </w:t>
      </w:r>
      <w:r w:rsidRPr="00661FE7">
        <w:rPr>
          <w:rStyle w:val="StyleUnderline"/>
        </w:rPr>
        <w:t>whose leaders</w:t>
      </w:r>
      <w:r w:rsidRPr="00661FE7">
        <w:rPr>
          <w:sz w:val="16"/>
        </w:rPr>
        <w:t xml:space="preserve"> have frequently and </w:t>
      </w:r>
      <w:r w:rsidRPr="00661FE7">
        <w:rPr>
          <w:rStyle w:val="StyleUnderline"/>
        </w:rPr>
        <w:t>passionately called for</w:t>
      </w:r>
      <w:r w:rsidRPr="00661FE7">
        <w:rPr>
          <w:sz w:val="16"/>
        </w:rPr>
        <w:t xml:space="preserve"> the </w:t>
      </w:r>
      <w:r w:rsidRPr="00661FE7">
        <w:rPr>
          <w:rStyle w:val="StyleUnderline"/>
        </w:rPr>
        <w:t>development</w:t>
      </w:r>
      <w:r w:rsidRPr="00661FE7">
        <w:rPr>
          <w:sz w:val="16"/>
        </w:rPr>
        <w:t xml:space="preserve"> (or purchase) </w:t>
      </w:r>
      <w:r w:rsidRPr="00661FE7">
        <w:rPr>
          <w:rStyle w:val="StyleUnderline"/>
        </w:rPr>
        <w:t>of</w:t>
      </w:r>
      <w:r w:rsidRPr="00661FE7">
        <w:rPr>
          <w:sz w:val="16"/>
        </w:rPr>
        <w:t xml:space="preserve"> Weapons of Mass Destruction (</w:t>
      </w:r>
      <w:r w:rsidRPr="00661FE7">
        <w:rPr>
          <w:rStyle w:val="Emphasis"/>
        </w:rPr>
        <w:t>WMD</w:t>
      </w:r>
      <w:r w:rsidRPr="00661FE7">
        <w:rPr>
          <w:sz w:val="16"/>
        </w:rPr>
        <w:t>). The principal message from Al Qaeda Central and Al Qaeda in the Arabian Peninsula (</w:t>
      </w:r>
      <w:r w:rsidRPr="00661FE7">
        <w:rPr>
          <w:rStyle w:val="StyleUnderline"/>
          <w:highlight w:val="cyan"/>
        </w:rPr>
        <w:t>AQAP</w:t>
      </w:r>
      <w:r w:rsidRPr="00661FE7">
        <w:rPr>
          <w:sz w:val="16"/>
        </w:rPr>
        <w:t xml:space="preserve">) has </w:t>
      </w:r>
      <w:r w:rsidRPr="00661FE7">
        <w:rPr>
          <w:rStyle w:val="StyleUnderline"/>
          <w:highlight w:val="cyan"/>
        </w:rPr>
        <w:t xml:space="preserve">included the call to use </w:t>
      </w:r>
      <w:r w:rsidRPr="00661FE7">
        <w:rPr>
          <w:rStyle w:val="Emphasis"/>
          <w:highlight w:val="cyan"/>
        </w:rPr>
        <w:t>biological WMDs to terrorize Western nations</w:t>
      </w:r>
      <w:r w:rsidRPr="00661FE7">
        <w:rPr>
          <w:rStyle w:val="StyleUnderline"/>
        </w:rPr>
        <w:t xml:space="preserve">. Al Qaeda has </w:t>
      </w:r>
      <w:r w:rsidRPr="00661FE7">
        <w:rPr>
          <w:rStyle w:val="StyleUnderline"/>
          <w:highlight w:val="cyan"/>
        </w:rPr>
        <w:t>had</w:t>
      </w:r>
      <w:r w:rsidRPr="00661FE7">
        <w:rPr>
          <w:rStyle w:val="StyleUnderline"/>
        </w:rPr>
        <w:t xml:space="preserve"> a </w:t>
      </w:r>
      <w:r w:rsidRPr="00661FE7">
        <w:rPr>
          <w:rStyle w:val="Emphasis"/>
          <w:highlight w:val="cyan"/>
        </w:rPr>
        <w:t>particular focus</w:t>
      </w:r>
      <w:r w:rsidRPr="00661FE7">
        <w:rPr>
          <w:rStyle w:val="StyleUnderline"/>
        </w:rPr>
        <w:t xml:space="preserve"> </w:t>
      </w:r>
      <w:r w:rsidRPr="00661FE7">
        <w:rPr>
          <w:rStyle w:val="StyleUnderline"/>
          <w:highlight w:val="cyan"/>
        </w:rPr>
        <w:t>on</w:t>
      </w:r>
      <w:r w:rsidRPr="00661FE7">
        <w:rPr>
          <w:rStyle w:val="StyleUnderline"/>
        </w:rPr>
        <w:t xml:space="preserve"> </w:t>
      </w:r>
      <w:r w:rsidRPr="00661FE7">
        <w:rPr>
          <w:rStyle w:val="Emphasis"/>
          <w:highlight w:val="cyan"/>
        </w:rPr>
        <w:t>biological and nuclear weapons</w:t>
      </w:r>
      <w:r w:rsidRPr="00661FE7">
        <w:rPr>
          <w:rStyle w:val="StyleUnderline"/>
        </w:rPr>
        <w:t xml:space="preserve"> </w:t>
      </w:r>
      <w:r w:rsidRPr="00661FE7">
        <w:rPr>
          <w:rStyle w:val="StyleUnderline"/>
          <w:highlight w:val="cyan"/>
        </w:rPr>
        <w:t>because</w:t>
      </w:r>
      <w:r w:rsidRPr="00661FE7">
        <w:rPr>
          <w:rStyle w:val="StyleUnderline"/>
        </w:rPr>
        <w:t xml:space="preserve"> of </w:t>
      </w:r>
      <w:r w:rsidRPr="00661FE7">
        <w:rPr>
          <w:rStyle w:val="StyleUnderline"/>
          <w:highlight w:val="cyan"/>
        </w:rPr>
        <w:t xml:space="preserve">their </w:t>
      </w:r>
      <w:r w:rsidRPr="00661FE7">
        <w:rPr>
          <w:rStyle w:val="Emphasis"/>
          <w:highlight w:val="cyan"/>
        </w:rPr>
        <w:t>potential for greatest harm</w:t>
      </w:r>
      <w:r w:rsidRPr="00661FE7">
        <w:rPr>
          <w:sz w:val="16"/>
        </w:rPr>
        <w:t xml:space="preserve">. </w:t>
      </w:r>
      <w:r w:rsidRPr="00661FE7">
        <w:rPr>
          <w:rStyle w:val="StyleUnderline"/>
        </w:rPr>
        <w:t>Osama</w:t>
      </w:r>
      <w:r w:rsidRPr="00661FE7">
        <w:rPr>
          <w:sz w:val="16"/>
        </w:rPr>
        <w:t xml:space="preserve"> Bin Laden, Ayman al-Zawahiri and Anwar al-Awlaki have all </w:t>
      </w:r>
      <w:r w:rsidRPr="00661FE7">
        <w:rPr>
          <w:rStyle w:val="StyleUnderline"/>
        </w:rPr>
        <w:t>called for attacks using biological weapons</w:t>
      </w:r>
      <w:r w:rsidRPr="00661FE7">
        <w:rPr>
          <w:sz w:val="16"/>
        </w:rPr>
        <w:t xml:space="preserve">, going so far as </w:t>
      </w:r>
      <w:r w:rsidRPr="00661FE7">
        <w:rPr>
          <w:rStyle w:val="StyleUnderline"/>
        </w:rPr>
        <w:t>to say that</w:t>
      </w:r>
      <w:r w:rsidRPr="00661FE7">
        <w:rPr>
          <w:sz w:val="16"/>
        </w:rPr>
        <w:t xml:space="preserve"> </w:t>
      </w:r>
      <w:r w:rsidRPr="00661FE7">
        <w:rPr>
          <w:rStyle w:val="StyleUnderline"/>
        </w:rPr>
        <w:t>Muslims</w:t>
      </w:r>
      <w:r w:rsidRPr="00661FE7">
        <w:rPr>
          <w:sz w:val="16"/>
        </w:rPr>
        <w:t xml:space="preserve"> everywhere </w:t>
      </w:r>
      <w:r w:rsidRPr="00661FE7">
        <w:rPr>
          <w:rStyle w:val="StyleUnderline"/>
        </w:rPr>
        <w:t>should</w:t>
      </w:r>
      <w:r w:rsidRPr="00661FE7">
        <w:rPr>
          <w:sz w:val="16"/>
        </w:rPr>
        <w:t xml:space="preserve"> seek to </w:t>
      </w:r>
      <w:r w:rsidRPr="00661FE7">
        <w:rPr>
          <w:rStyle w:val="StyleUnderline"/>
        </w:rPr>
        <w:t xml:space="preserve">kill Westerners wherever possible and that obtaining WMDs is the </w:t>
      </w:r>
      <w:r w:rsidRPr="00661FE7">
        <w:rPr>
          <w:rStyle w:val="Emphasis"/>
        </w:rPr>
        <w:t>responsibility of all Muslims</w:t>
      </w:r>
      <w:r w:rsidRPr="00661FE7">
        <w:rPr>
          <w:sz w:val="16"/>
        </w:rPr>
        <w:t xml:space="preserve">. </w:t>
      </w:r>
      <w:r w:rsidRPr="00661FE7">
        <w:rPr>
          <w:rStyle w:val="StyleUnderline"/>
        </w:rPr>
        <w:t>Before the US-led invasion of Afghanistan</w:t>
      </w:r>
      <w:r w:rsidRPr="00661FE7">
        <w:rPr>
          <w:sz w:val="16"/>
        </w:rPr>
        <w:t xml:space="preserve">, </w:t>
      </w:r>
      <w:r w:rsidRPr="00661FE7">
        <w:rPr>
          <w:rStyle w:val="StyleUnderline"/>
          <w:highlight w:val="cyan"/>
        </w:rPr>
        <w:t>Al Qaeda</w:t>
      </w:r>
      <w:r w:rsidRPr="00661FE7">
        <w:rPr>
          <w:rStyle w:val="StyleUnderline"/>
        </w:rPr>
        <w:t xml:space="preserve"> had </w:t>
      </w:r>
      <w:r w:rsidRPr="00661FE7">
        <w:rPr>
          <w:rStyle w:val="StyleUnderline"/>
          <w:highlight w:val="cyan"/>
        </w:rPr>
        <w:t xml:space="preserve">spent </w:t>
      </w:r>
      <w:r w:rsidRPr="00661FE7">
        <w:rPr>
          <w:rStyle w:val="Emphasis"/>
          <w:highlight w:val="cyan"/>
        </w:rPr>
        <w:t>significant funds</w:t>
      </w:r>
      <w:r w:rsidRPr="00661FE7">
        <w:rPr>
          <w:sz w:val="16"/>
        </w:rPr>
        <w:t xml:space="preserve"> </w:t>
      </w:r>
      <w:r w:rsidRPr="00661FE7">
        <w:rPr>
          <w:rStyle w:val="StyleUnderline"/>
          <w:highlight w:val="cyan"/>
        </w:rPr>
        <w:t>on</w:t>
      </w:r>
      <w:r w:rsidRPr="00661FE7">
        <w:rPr>
          <w:rStyle w:val="StyleUnderline"/>
        </w:rPr>
        <w:t xml:space="preserve"> building a </w:t>
      </w:r>
      <w:r w:rsidRPr="00661FE7">
        <w:rPr>
          <w:rStyle w:val="StyleUnderline"/>
          <w:highlight w:val="cyan"/>
        </w:rPr>
        <w:t>bio-laboratory and</w:t>
      </w:r>
      <w:r w:rsidRPr="00661FE7">
        <w:rPr>
          <w:rStyle w:val="StyleUnderline"/>
        </w:rPr>
        <w:t xml:space="preserve"> had </w:t>
      </w:r>
      <w:r w:rsidRPr="00661FE7">
        <w:rPr>
          <w:rStyle w:val="Emphasis"/>
          <w:highlight w:val="cyan"/>
        </w:rPr>
        <w:t>begun collecting scientists</w:t>
      </w:r>
      <w:r w:rsidRPr="00661FE7">
        <w:rPr>
          <w:rStyle w:val="StyleUnderline"/>
        </w:rPr>
        <w:t xml:space="preserve"> from around the world</w:t>
      </w:r>
      <w:r w:rsidRPr="00661FE7">
        <w:rPr>
          <w:sz w:val="16"/>
        </w:rPr>
        <w:t>;</w:t>
      </w:r>
    </w:p>
    <w:p w:rsidR="002B341E" w:rsidRPr="00661FE7" w:rsidRDefault="002B341E" w:rsidP="002B341E">
      <w:pPr>
        <w:rPr>
          <w:sz w:val="16"/>
        </w:rPr>
      </w:pPr>
      <w:r w:rsidRPr="00661FE7">
        <w:rPr>
          <w:sz w:val="16"/>
        </w:rPr>
        <w:t>Figure 1. Top: the number of bioterrorism attacks worldwide has remained constant with dramatic activity surrounding the September 11, 2001 attacks. Bottom: the geographic distribution of bioterrorism attacks since 19170. Source: Global Terrorism Database, National Consortium for the Study of Terrorism and Responses to Terrorism, University of MD</w:t>
      </w:r>
    </w:p>
    <w:p w:rsidR="002B341E" w:rsidRPr="00661FE7" w:rsidRDefault="002B341E" w:rsidP="002B341E">
      <w:pPr>
        <w:rPr>
          <w:sz w:val="16"/>
        </w:rPr>
      </w:pPr>
      <w:r w:rsidRPr="00661FE7">
        <w:rPr>
          <w:sz w:val="16"/>
        </w:rPr>
        <w:t>Figure 1. Top: the number of bioterrorism attacks worldwide has remained constant with dramatic activity surrounding the September 11, 2001 attacks. Bottom: the geographic distribution of bioterrorism attacks since 19170. Source: Global Terrorism Database, National Consortium for the Study of Terrorism and Responses to Terrorism, University of MD</w:t>
      </w:r>
    </w:p>
    <w:p w:rsidR="002B341E" w:rsidRPr="00661FE7" w:rsidRDefault="002B341E" w:rsidP="002B341E">
      <w:pPr>
        <w:rPr>
          <w:sz w:val="16"/>
        </w:rPr>
      </w:pPr>
      <w:r w:rsidRPr="00661FE7">
        <w:rPr>
          <w:sz w:val="16"/>
        </w:rPr>
        <w:t>however, the Afghanistan invasion and subsequent global War on Terrorism is thought to have disrupted their capabilities and killed or captured many of their assets. Despite the physical setbacks, this disruption does not appear to have changed the aggressive attitude towards obtaining WMDs (e.g., more recently U.S. Intelligence has been concerned about AQAP attempting to make Ricin).</w:t>
      </w:r>
    </w:p>
    <w:p w:rsidR="002B341E" w:rsidRPr="00661FE7" w:rsidRDefault="002B341E" w:rsidP="002B341E">
      <w:pPr>
        <w:rPr>
          <w:sz w:val="16"/>
        </w:rPr>
      </w:pPr>
      <w:r w:rsidRPr="00661FE7">
        <w:rPr>
          <w:rStyle w:val="StyleUnderline"/>
        </w:rPr>
        <w:t xml:space="preserve">The </w:t>
      </w:r>
      <w:r w:rsidRPr="00661FE7">
        <w:rPr>
          <w:rStyle w:val="StyleUnderline"/>
          <w:highlight w:val="cyan"/>
        </w:rPr>
        <w:t>emergence of synthetic bio</w:t>
      </w:r>
      <w:r w:rsidRPr="00661FE7">
        <w:rPr>
          <w:rStyle w:val="StyleUnderline"/>
        </w:rPr>
        <w:t xml:space="preserve">logy and DIYbio has </w:t>
      </w:r>
      <w:r w:rsidRPr="00661FE7">
        <w:rPr>
          <w:rStyle w:val="Emphasis"/>
          <w:highlight w:val="cyan"/>
        </w:rPr>
        <w:t>increased</w:t>
      </w:r>
      <w:r w:rsidRPr="00661FE7">
        <w:rPr>
          <w:rStyle w:val="Emphasis"/>
        </w:rPr>
        <w:t xml:space="preserve"> the </w:t>
      </w:r>
      <w:r w:rsidRPr="00661FE7">
        <w:rPr>
          <w:rStyle w:val="Emphasis"/>
          <w:highlight w:val="cyan"/>
        </w:rPr>
        <w:t>likelihood</w:t>
      </w:r>
      <w:r w:rsidRPr="00661FE7">
        <w:rPr>
          <w:rStyle w:val="StyleUnderline"/>
        </w:rPr>
        <w:t xml:space="preserve"> that </w:t>
      </w:r>
      <w:r w:rsidRPr="00661FE7">
        <w:rPr>
          <w:rStyle w:val="StyleUnderline"/>
          <w:highlight w:val="cyan"/>
        </w:rPr>
        <w:t>Al Qaeda will succeed</w:t>
      </w:r>
      <w:r w:rsidRPr="00661FE7">
        <w:rPr>
          <w:rStyle w:val="StyleUnderline"/>
        </w:rPr>
        <w:t xml:space="preserve"> in developing biological WMDs</w:t>
      </w:r>
      <w:r w:rsidRPr="00661FE7">
        <w:rPr>
          <w:sz w:val="16"/>
        </w:rPr>
        <w:t xml:space="preserve">. </w:t>
      </w:r>
      <w:r w:rsidRPr="00661FE7">
        <w:rPr>
          <w:rStyle w:val="StyleUnderline"/>
        </w:rPr>
        <w:t xml:space="preserve">The low cost and </w:t>
      </w:r>
      <w:r w:rsidRPr="00661FE7">
        <w:rPr>
          <w:rStyle w:val="StyleUnderline"/>
          <w:highlight w:val="cyan"/>
        </w:rPr>
        <w:t>significantly reduced level of</w:t>
      </w:r>
      <w:r w:rsidRPr="00661FE7">
        <w:rPr>
          <w:rStyle w:val="StyleUnderline"/>
        </w:rPr>
        <w:t xml:space="preserve"> necessary </w:t>
      </w:r>
      <w:r w:rsidRPr="00661FE7">
        <w:rPr>
          <w:rStyle w:val="StyleUnderline"/>
          <w:highlight w:val="cyan"/>
        </w:rPr>
        <w:t>expertise</w:t>
      </w:r>
      <w:r w:rsidRPr="00661FE7">
        <w:rPr>
          <w:rStyle w:val="StyleUnderline"/>
        </w:rPr>
        <w:t xml:space="preserve"> </w:t>
      </w:r>
      <w:r w:rsidRPr="00661FE7">
        <w:rPr>
          <w:rStyle w:val="Emphasis"/>
        </w:rPr>
        <w:t>may change</w:t>
      </w:r>
      <w:r w:rsidRPr="00661FE7">
        <w:rPr>
          <w:rStyle w:val="StyleUnderline"/>
        </w:rPr>
        <w:t xml:space="preserve"> how many non-state actors view biological weapons as a worthwhile investment</w:t>
      </w:r>
      <w:r w:rsidRPr="00661FE7">
        <w:rPr>
          <w:sz w:val="16"/>
        </w:rPr>
        <w:t xml:space="preserve">. This is not to say that suddenly anyone can make a weapon or that it is easy. To the contrary making an effective biological weapon will still be difficult, only much easier </w:t>
      </w:r>
      <w:r w:rsidRPr="00661FE7">
        <w:rPr>
          <w:highlight w:val="cyan"/>
        </w:rPr>
        <w:t>and</w:t>
      </w:r>
      <w:r w:rsidRPr="00661FE7">
        <w:rPr>
          <w:sz w:val="16"/>
        </w:rPr>
        <w:t xml:space="preserve"> cheaper than it has been in the past.</w:t>
      </w:r>
    </w:p>
    <w:p w:rsidR="002B341E" w:rsidRPr="00661FE7" w:rsidRDefault="002B341E" w:rsidP="002B341E">
      <w:pPr>
        <w:rPr>
          <w:rStyle w:val="Emphasis"/>
        </w:rPr>
      </w:pPr>
      <w:r w:rsidRPr="00661FE7">
        <w:rPr>
          <w:sz w:val="16"/>
        </w:rPr>
        <w:t xml:space="preserve">The </w:t>
      </w:r>
      <w:r w:rsidRPr="00661FE7">
        <w:rPr>
          <w:rStyle w:val="Emphasis"/>
          <w:highlight w:val="cyan"/>
        </w:rPr>
        <w:t>rapid advancements</w:t>
      </w:r>
      <w:r w:rsidRPr="00661FE7">
        <w:rPr>
          <w:rStyle w:val="Emphasis"/>
        </w:rPr>
        <w:t xml:space="preserve"> of synthetic biology</w:t>
      </w:r>
      <w:r w:rsidRPr="00661FE7">
        <w:rPr>
          <w:sz w:val="16"/>
        </w:rPr>
        <w:t xml:space="preserve"> </w:t>
      </w:r>
      <w:r w:rsidRPr="00661FE7">
        <w:rPr>
          <w:rStyle w:val="StyleUnderline"/>
        </w:rPr>
        <w:t xml:space="preserve">could be a </w:t>
      </w:r>
      <w:r w:rsidRPr="00661FE7">
        <w:rPr>
          <w:rStyle w:val="Emphasis"/>
        </w:rPr>
        <w:t>game changer</w:t>
      </w:r>
      <w:r w:rsidRPr="00661FE7">
        <w:rPr>
          <w:sz w:val="16"/>
        </w:rPr>
        <w:t xml:space="preserve">, </w:t>
      </w:r>
      <w:r w:rsidRPr="00661FE7">
        <w:rPr>
          <w:rStyle w:val="StyleUnderline"/>
          <w:highlight w:val="cyan"/>
        </w:rPr>
        <w:t>givi</w:t>
      </w:r>
      <w:r w:rsidRPr="00661FE7">
        <w:rPr>
          <w:rStyle w:val="StyleUnderline"/>
        </w:rPr>
        <w:t xml:space="preserve">ng </w:t>
      </w:r>
      <w:r w:rsidRPr="00661FE7">
        <w:rPr>
          <w:rStyle w:val="StyleUnderline"/>
          <w:highlight w:val="cyan"/>
        </w:rPr>
        <w:t>organizations</w:t>
      </w:r>
      <w:r w:rsidRPr="00661FE7">
        <w:rPr>
          <w:rStyle w:val="StyleUnderline"/>
        </w:rPr>
        <w:t xml:space="preserve"> currently pursuing biological weapons </w:t>
      </w:r>
      <w:r w:rsidRPr="00661FE7">
        <w:rPr>
          <w:rStyle w:val="Emphasis"/>
          <w:highlight w:val="cyan"/>
        </w:rPr>
        <w:t>more options</w:t>
      </w:r>
      <w:r w:rsidRPr="00661FE7">
        <w:rPr>
          <w:sz w:val="16"/>
        </w:rPr>
        <w:t xml:space="preserve">, </w:t>
      </w:r>
      <w:r w:rsidRPr="00661FE7">
        <w:rPr>
          <w:rStyle w:val="StyleUnderline"/>
        </w:rPr>
        <w:t xml:space="preserve">and encouraging other organizations </w:t>
      </w:r>
      <w:r w:rsidRPr="00661FE7">
        <w:rPr>
          <w:rStyle w:val="StyleUnderline"/>
          <w:highlight w:val="cyan"/>
        </w:rPr>
        <w:t xml:space="preserve">to </w:t>
      </w:r>
      <w:r w:rsidRPr="00661FE7">
        <w:rPr>
          <w:rStyle w:val="Emphasis"/>
          <w:highlight w:val="cyan"/>
        </w:rPr>
        <w:t>reconsider their worth</w:t>
      </w:r>
      <w:r w:rsidRPr="00661FE7">
        <w:rPr>
          <w:sz w:val="16"/>
        </w:rPr>
        <w:t xml:space="preserve">. Because the bar for attaining biological weapons has been lowered and is likely to continue to be lowered as more advances in biological technology are made, it is important that the international community begin to formulate policy that protects advances in science that acts to prevent the intentional misuse of synthetic biology. Disregard for this consideration will be costly. </w:t>
      </w:r>
      <w:r w:rsidRPr="00661FE7">
        <w:rPr>
          <w:rStyle w:val="StyleUnderline"/>
        </w:rPr>
        <w:t xml:space="preserve">A </w:t>
      </w:r>
      <w:r w:rsidRPr="00661FE7">
        <w:rPr>
          <w:rStyle w:val="StyleUnderline"/>
          <w:highlight w:val="cyan"/>
        </w:rPr>
        <w:t>successful attack</w:t>
      </w:r>
      <w:r w:rsidRPr="00661FE7">
        <w:rPr>
          <w:rStyle w:val="StyleUnderline"/>
        </w:rPr>
        <w:t xml:space="preserve"> with a potent biological weapo</w:t>
      </w:r>
      <w:r w:rsidRPr="00661FE7">
        <w:rPr>
          <w:sz w:val="16"/>
        </w:rPr>
        <w:t xml:space="preserve">n, </w:t>
      </w:r>
      <w:r w:rsidRPr="00661FE7">
        <w:rPr>
          <w:rStyle w:val="StyleUnderline"/>
          <w:highlight w:val="cyan"/>
        </w:rPr>
        <w:t xml:space="preserve">where </w:t>
      </w:r>
      <w:r w:rsidRPr="00661FE7">
        <w:rPr>
          <w:rStyle w:val="Emphasis"/>
          <w:highlight w:val="cyan"/>
        </w:rPr>
        <w:t>no pharmaceutical interventions</w:t>
      </w:r>
      <w:r w:rsidRPr="00661FE7">
        <w:rPr>
          <w:rStyle w:val="Emphasis"/>
        </w:rPr>
        <w:t xml:space="preserve"> might </w:t>
      </w:r>
      <w:r w:rsidRPr="00661FE7">
        <w:rPr>
          <w:rStyle w:val="Emphasis"/>
          <w:highlight w:val="cyan"/>
        </w:rPr>
        <w:t>exist</w:t>
      </w:r>
      <w:r w:rsidRPr="00661FE7">
        <w:rPr>
          <w:rStyle w:val="StyleUnderline"/>
        </w:rPr>
        <w:t xml:space="preserve">, </w:t>
      </w:r>
      <w:r w:rsidRPr="00661FE7">
        <w:rPr>
          <w:rStyle w:val="StyleUnderline"/>
          <w:highlight w:val="cyan"/>
        </w:rPr>
        <w:t xml:space="preserve">will be </w:t>
      </w:r>
      <w:r w:rsidRPr="00661FE7">
        <w:rPr>
          <w:rStyle w:val="Emphasis"/>
          <w:highlight w:val="cyan"/>
        </w:rPr>
        <w:t>deadly</w:t>
      </w:r>
      <w:r w:rsidRPr="00661FE7">
        <w:rPr>
          <w:rStyle w:val="StyleUnderline"/>
        </w:rPr>
        <w:t xml:space="preserve"> </w:t>
      </w:r>
      <w:r w:rsidRPr="00661FE7">
        <w:rPr>
          <w:rStyle w:val="StyleUnderline"/>
          <w:highlight w:val="cyan"/>
        </w:rPr>
        <w:t>and</w:t>
      </w:r>
      <w:r w:rsidRPr="00661FE7">
        <w:rPr>
          <w:rStyle w:val="StyleUnderline"/>
        </w:rPr>
        <w:t xml:space="preserve"> the impact of such an attack will </w:t>
      </w:r>
      <w:r w:rsidRPr="00661FE7">
        <w:rPr>
          <w:rStyle w:val="Emphasis"/>
          <w:highlight w:val="cyan"/>
        </w:rPr>
        <w:t>reverberate around the globe</w:t>
      </w:r>
      <w:r w:rsidRPr="00661FE7">
        <w:rPr>
          <w:sz w:val="16"/>
        </w:rPr>
        <w:t xml:space="preserve"> </w:t>
      </w:r>
      <w:r w:rsidRPr="00661FE7">
        <w:rPr>
          <w:rStyle w:val="StyleUnderline"/>
        </w:rPr>
        <w:t xml:space="preserve">because biological weapons are </w:t>
      </w:r>
      <w:r w:rsidRPr="00661FE7">
        <w:rPr>
          <w:rStyle w:val="Emphasis"/>
        </w:rPr>
        <w:t>not bound by international borders</w:t>
      </w:r>
      <w:r w:rsidRPr="00661FE7">
        <w:rPr>
          <w:sz w:val="16"/>
        </w:rPr>
        <w:t>.</w:t>
      </w:r>
    </w:p>
    <w:p w:rsidR="002B341E" w:rsidRPr="00661FE7" w:rsidRDefault="002B341E" w:rsidP="002B341E">
      <w:pPr>
        <w:pStyle w:val="Heading4"/>
        <w:rPr>
          <w:rFonts w:cs="Times New Roman"/>
        </w:rPr>
      </w:pPr>
      <w:r w:rsidRPr="00661FE7">
        <w:rPr>
          <w:rFonts w:cs="Times New Roman"/>
        </w:rPr>
        <w:t>Bioweapons cause extinction.</w:t>
      </w:r>
    </w:p>
    <w:p w:rsidR="002B341E" w:rsidRPr="00661FE7" w:rsidRDefault="002B341E" w:rsidP="002B341E">
      <w:pPr>
        <w:rPr>
          <w:sz w:val="16"/>
        </w:rPr>
      </w:pPr>
      <w:r w:rsidRPr="00661FE7">
        <w:rPr>
          <w:rStyle w:val="Style13ptBold"/>
        </w:rPr>
        <w:t>Sandberg 8</w:t>
      </w:r>
      <w:r w:rsidRPr="00661FE7">
        <w:t xml:space="preserve"> </w:t>
      </w:r>
      <w:r w:rsidRPr="00661FE7">
        <w:rPr>
          <w:sz w:val="16"/>
        </w:rPr>
        <w:t>— Anders Sandberg 8,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6" w:tgtFrame="_blank" w:history="1">
        <w:r w:rsidRPr="00661FE7">
          <w:rPr>
            <w:sz w:val="16"/>
          </w:rPr>
          <w:t>http://www.thebulletin.org/web-edition/features/how-can-we-reduce-the-risk-of-human-extinction</w:t>
        </w:r>
      </w:hyperlink>
    </w:p>
    <w:p w:rsidR="002B341E" w:rsidRPr="00661FE7" w:rsidRDefault="002B341E" w:rsidP="002B341E">
      <w:pPr>
        <w:rPr>
          <w:sz w:val="16"/>
          <w:szCs w:val="26"/>
        </w:rPr>
      </w:pPr>
      <w:r w:rsidRPr="00661FE7">
        <w:rPr>
          <w:sz w:val="16"/>
          <w:szCs w:val="26"/>
        </w:rPr>
        <w:t>The risks from anthropogenic hazards appear at present larger than those from natural ones. Although great progress has been made in reducing the number of nuclear weapons in the world,</w:t>
      </w:r>
      <w:r w:rsidRPr="00661FE7">
        <w:rPr>
          <w:rStyle w:val="apple-converted-space"/>
          <w:color w:val="222222"/>
          <w:sz w:val="16"/>
          <w:szCs w:val="26"/>
        </w:rPr>
        <w:t> </w:t>
      </w:r>
      <w:r w:rsidRPr="00661FE7">
        <w:rPr>
          <w:rStyle w:val="StyleUnderline"/>
          <w:szCs w:val="26"/>
        </w:rPr>
        <w:t>humanity is</w:t>
      </w:r>
      <w:r w:rsidRPr="00661FE7">
        <w:rPr>
          <w:rStyle w:val="apple-converted-space"/>
          <w:color w:val="222222"/>
          <w:sz w:val="16"/>
          <w:szCs w:val="26"/>
        </w:rPr>
        <w:t> </w:t>
      </w:r>
      <w:r w:rsidRPr="00661FE7">
        <w:rPr>
          <w:sz w:val="16"/>
          <w:szCs w:val="26"/>
        </w:rPr>
        <w:t>still</w:t>
      </w:r>
      <w:r w:rsidRPr="00661FE7">
        <w:rPr>
          <w:rStyle w:val="apple-converted-space"/>
          <w:color w:val="222222"/>
          <w:sz w:val="16"/>
          <w:szCs w:val="26"/>
        </w:rPr>
        <w:t> </w:t>
      </w:r>
      <w:r w:rsidRPr="00661FE7">
        <w:rPr>
          <w:rStyle w:val="StyleUnderline"/>
          <w:szCs w:val="26"/>
        </w:rPr>
        <w:t>threatened by </w:t>
      </w:r>
      <w:r w:rsidRPr="00661FE7">
        <w:rPr>
          <w:sz w:val="16"/>
          <w:szCs w:val="26"/>
        </w:rPr>
        <w:t>the possibility of a</w:t>
      </w:r>
      <w:r w:rsidRPr="00661FE7">
        <w:rPr>
          <w:rStyle w:val="apple-converted-space"/>
          <w:color w:val="222222"/>
          <w:sz w:val="16"/>
          <w:szCs w:val="26"/>
        </w:rPr>
        <w:t> </w:t>
      </w:r>
      <w:r w:rsidRPr="00661FE7">
        <w:rPr>
          <w:rStyle w:val="StyleUnderline"/>
          <w:szCs w:val="26"/>
        </w:rPr>
        <w:t>global thermonuclear war</w:t>
      </w:r>
      <w:r w:rsidRPr="00661FE7">
        <w:rPr>
          <w:rStyle w:val="apple-converted-space"/>
          <w:color w:val="222222"/>
          <w:sz w:val="16"/>
          <w:szCs w:val="26"/>
        </w:rPr>
        <w:t> </w:t>
      </w:r>
      <w:r w:rsidRPr="00661FE7">
        <w:rPr>
          <w:sz w:val="16"/>
          <w:szCs w:val="26"/>
        </w:rPr>
        <w:t>and a resulting nuclear winter.</w:t>
      </w:r>
      <w:r w:rsidRPr="00661FE7">
        <w:rPr>
          <w:rStyle w:val="apple-converted-space"/>
          <w:color w:val="222222"/>
          <w:sz w:val="16"/>
          <w:szCs w:val="26"/>
        </w:rPr>
        <w:t> </w:t>
      </w:r>
      <w:r w:rsidRPr="00661FE7">
        <w:rPr>
          <w:rStyle w:val="Emphasis"/>
          <w:szCs w:val="26"/>
          <w:highlight w:val="cyan"/>
        </w:rPr>
        <w:t>We may face</w:t>
      </w:r>
      <w:r w:rsidRPr="00661FE7">
        <w:rPr>
          <w:rStyle w:val="Emphasis"/>
          <w:szCs w:val="26"/>
        </w:rPr>
        <w:t xml:space="preserve"> even </w:t>
      </w:r>
      <w:r w:rsidRPr="00661FE7">
        <w:rPr>
          <w:rStyle w:val="Emphasis"/>
          <w:szCs w:val="26"/>
          <w:highlight w:val="cyan"/>
        </w:rPr>
        <w:t>greater risks from emerging tech</w:t>
      </w:r>
      <w:r w:rsidRPr="00661FE7">
        <w:rPr>
          <w:rStyle w:val="Emphasis"/>
          <w:szCs w:val="26"/>
        </w:rPr>
        <w:t>nologies. </w:t>
      </w:r>
      <w:r w:rsidRPr="00661FE7">
        <w:rPr>
          <w:rStyle w:val="Emphasis"/>
          <w:szCs w:val="26"/>
          <w:highlight w:val="cyan"/>
        </w:rPr>
        <w:t>Advances in synthetic biology</w:t>
      </w:r>
      <w:r w:rsidRPr="00661FE7">
        <w:rPr>
          <w:rStyle w:val="Emphasis"/>
          <w:szCs w:val="26"/>
        </w:rPr>
        <w:t> might </w:t>
      </w:r>
      <w:r w:rsidRPr="00661FE7">
        <w:rPr>
          <w:rStyle w:val="Emphasis"/>
          <w:szCs w:val="26"/>
          <w:highlight w:val="cyan"/>
        </w:rPr>
        <w:t>make it possible to engineer pathogens capable of extinction</w:t>
      </w:r>
      <w:r w:rsidRPr="00661FE7">
        <w:rPr>
          <w:rStyle w:val="Emphasis"/>
          <w:szCs w:val="26"/>
        </w:rPr>
        <w:t>-level pandemics</w:t>
      </w:r>
      <w:r w:rsidRPr="00661FE7">
        <w:rPr>
          <w:sz w:val="16"/>
          <w:szCs w:val="26"/>
        </w:rPr>
        <w:t>. The knowledge, equipment, and materials needed to engineer pathogens are more accessible than those needed to build nuclear weapons. And</w:t>
      </w:r>
      <w:r w:rsidRPr="00661FE7">
        <w:rPr>
          <w:rStyle w:val="apple-converted-space"/>
          <w:color w:val="222222"/>
          <w:sz w:val="16"/>
          <w:szCs w:val="26"/>
        </w:rPr>
        <w:t> </w:t>
      </w:r>
      <w:r w:rsidRPr="00661FE7">
        <w:rPr>
          <w:rStyle w:val="StyleUnderline"/>
          <w:szCs w:val="26"/>
        </w:rPr>
        <w:t>unlike other weapons, </w:t>
      </w:r>
      <w:r w:rsidRPr="00661FE7">
        <w:rPr>
          <w:rStyle w:val="StyleUnderline"/>
          <w:szCs w:val="26"/>
          <w:highlight w:val="cyan"/>
        </w:rPr>
        <w:t>pathogens are self-replicating</w:t>
      </w:r>
      <w:r w:rsidRPr="00661FE7">
        <w:rPr>
          <w:rStyle w:val="StyleUnderline"/>
          <w:szCs w:val="26"/>
        </w:rPr>
        <w:t>, </w:t>
      </w:r>
      <w:r w:rsidRPr="00661FE7">
        <w:rPr>
          <w:rStyle w:val="StyleUnderline"/>
          <w:szCs w:val="26"/>
          <w:highlight w:val="cyan"/>
        </w:rPr>
        <w:t>allowing a small arsenal to become</w:t>
      </w:r>
      <w:r w:rsidRPr="00661FE7">
        <w:rPr>
          <w:rStyle w:val="StyleUnderline"/>
          <w:szCs w:val="26"/>
        </w:rPr>
        <w:t xml:space="preserve"> exponentially </w:t>
      </w:r>
      <w:r w:rsidRPr="00661FE7">
        <w:rPr>
          <w:rStyle w:val="StyleUnderline"/>
          <w:szCs w:val="26"/>
          <w:highlight w:val="cyan"/>
        </w:rPr>
        <w:t>destructive</w:t>
      </w:r>
      <w:r w:rsidRPr="00661FE7">
        <w:rPr>
          <w:sz w:val="16"/>
          <w:szCs w:val="26"/>
        </w:rPr>
        <w:t>. Pathogens have been implicated in the extinctions of many wild species.</w:t>
      </w:r>
      <w:r w:rsidRPr="00661FE7">
        <w:rPr>
          <w:rStyle w:val="apple-converted-space"/>
          <w:color w:val="222222"/>
          <w:sz w:val="16"/>
          <w:szCs w:val="26"/>
        </w:rPr>
        <w:t> </w:t>
      </w:r>
      <w:r w:rsidRPr="00661FE7">
        <w:rPr>
          <w:rStyle w:val="StyleUnderline"/>
          <w:szCs w:val="26"/>
        </w:rPr>
        <w:t>Although most pandemics "fade out</w:t>
      </w:r>
      <w:r w:rsidRPr="00661FE7">
        <w:rPr>
          <w:sz w:val="16"/>
          <w:szCs w:val="26"/>
        </w:rPr>
        <w:t>" by reducing the density of susceptible populations, pathogens with wide host ranges in multiple species can reach even isolated individuals. The intentional or unintentional</w:t>
      </w:r>
      <w:r w:rsidRPr="00661FE7">
        <w:rPr>
          <w:rStyle w:val="apple-converted-space"/>
          <w:color w:val="222222"/>
          <w:sz w:val="16"/>
          <w:szCs w:val="26"/>
        </w:rPr>
        <w:t xml:space="preserve"> </w:t>
      </w:r>
      <w:r w:rsidRPr="00661FE7">
        <w:rPr>
          <w:sz w:val="16"/>
          <w:szCs w:val="26"/>
        </w:rPr>
        <w:t>release of</w:t>
      </w:r>
      <w:r w:rsidRPr="00661FE7">
        <w:rPr>
          <w:rStyle w:val="apple-converted-space"/>
          <w:color w:val="222222"/>
          <w:sz w:val="16"/>
          <w:szCs w:val="26"/>
        </w:rPr>
        <w:t xml:space="preserve"> </w:t>
      </w:r>
      <w:r w:rsidRPr="00661FE7">
        <w:rPr>
          <w:rStyle w:val="Emphasis"/>
          <w:szCs w:val="26"/>
          <w:highlight w:val="cyan"/>
        </w:rPr>
        <w:t>engineered pathogens</w:t>
      </w:r>
      <w:r w:rsidRPr="00661FE7">
        <w:rPr>
          <w:rStyle w:val="apple-converted-space"/>
          <w:color w:val="222222"/>
          <w:sz w:val="16"/>
          <w:szCs w:val="26"/>
        </w:rPr>
        <w:t xml:space="preserve"> </w:t>
      </w:r>
      <w:r w:rsidRPr="00661FE7">
        <w:rPr>
          <w:rStyle w:val="StyleUnderline"/>
        </w:rPr>
        <w:t>with high transmissibility</w:t>
      </w:r>
      <w:r w:rsidRPr="00661FE7">
        <w:rPr>
          <w:sz w:val="16"/>
          <w:szCs w:val="26"/>
        </w:rPr>
        <w:t xml:space="preserve">, </w:t>
      </w:r>
      <w:r w:rsidRPr="00661FE7">
        <w:rPr>
          <w:rStyle w:val="StyleUnderline"/>
        </w:rPr>
        <w:t>latency</w:t>
      </w:r>
      <w:r w:rsidRPr="00661FE7">
        <w:rPr>
          <w:sz w:val="16"/>
          <w:szCs w:val="26"/>
        </w:rPr>
        <w:t xml:space="preserve">, </w:t>
      </w:r>
      <w:r w:rsidRPr="00661FE7">
        <w:rPr>
          <w:rStyle w:val="StyleUnderline"/>
        </w:rPr>
        <w:t xml:space="preserve">and lethality </w:t>
      </w:r>
      <w:r w:rsidRPr="00661FE7">
        <w:rPr>
          <w:rStyle w:val="Emphasis"/>
          <w:szCs w:val="26"/>
          <w:highlight w:val="cyan"/>
        </w:rPr>
        <w:t xml:space="preserve">might be capable of causing </w:t>
      </w:r>
      <w:r w:rsidRPr="00661FE7">
        <w:rPr>
          <w:rStyle w:val="Emphasis"/>
          <w:szCs w:val="26"/>
        </w:rPr>
        <w:t xml:space="preserve">human </w:t>
      </w:r>
      <w:r w:rsidRPr="00661FE7">
        <w:rPr>
          <w:rStyle w:val="Emphasis"/>
          <w:szCs w:val="26"/>
          <w:highlight w:val="cyan"/>
        </w:rPr>
        <w:t>extinction</w:t>
      </w:r>
      <w:r w:rsidRPr="00661FE7">
        <w:rPr>
          <w:sz w:val="16"/>
          <w:szCs w:val="26"/>
        </w:rPr>
        <w:t>. While such an event seems unlikely today, the likelihood may increase as biotechnologies continue to improve at a rate rivaling Moore's Law.</w:t>
      </w:r>
    </w:p>
    <w:p w:rsidR="002B341E" w:rsidRPr="00661FE7" w:rsidRDefault="002B341E" w:rsidP="002B341E">
      <w:pPr>
        <w:pStyle w:val="Heading4"/>
        <w:rPr>
          <w:rFonts w:cs="Times New Roman"/>
        </w:rPr>
      </w:pPr>
      <w:r w:rsidRPr="00661FE7">
        <w:rPr>
          <w:rFonts w:cs="Times New Roman"/>
        </w:rPr>
        <w:t>Nuclear terrorism causes global nuclear war.</w:t>
      </w:r>
    </w:p>
    <w:p w:rsidR="002B341E" w:rsidRPr="00661FE7" w:rsidRDefault="002B341E" w:rsidP="002B341E">
      <w:r w:rsidRPr="00661FE7">
        <w:rPr>
          <w:rStyle w:val="Style13ptBold"/>
        </w:rPr>
        <w:t>Arguello and Buis, 18</w:t>
      </w:r>
      <w:r w:rsidRPr="00661FE7">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661FE7">
        <w:rPr>
          <w:rStyle w:val="Emphasis"/>
        </w:rPr>
        <w:t>The global impacts of a terrorist nuclear attack: What would happen?</w:t>
      </w:r>
      <w:r w:rsidRPr="00661FE7">
        <w:t xml:space="preserve"> What should we do?,” </w:t>
      </w:r>
      <w:r w:rsidRPr="00661FE7">
        <w:rPr>
          <w:i/>
        </w:rPr>
        <w:t>Bulletin of the Atomic Scientists</w:t>
      </w:r>
      <w:r w:rsidRPr="00661FE7">
        <w:t>, 2018, https://doi.org/10.1080/00963402.2018.1436812)</w:t>
      </w:r>
    </w:p>
    <w:p w:rsidR="002B341E" w:rsidRPr="00661FE7" w:rsidRDefault="002B341E" w:rsidP="002B341E">
      <w:pPr>
        <w:rPr>
          <w:sz w:val="16"/>
        </w:rPr>
      </w:pPr>
      <w:r w:rsidRPr="00661FE7">
        <w:rPr>
          <w:sz w:val="16"/>
        </w:rPr>
        <w:t xml:space="preserve">But </w:t>
      </w:r>
      <w:r w:rsidRPr="00661FE7">
        <w:rPr>
          <w:rStyle w:val="StyleUnderline"/>
        </w:rPr>
        <w:t>the consequences would go far beyond the effects in the target country</w:t>
      </w:r>
      <w:r w:rsidRPr="00661FE7">
        <w:rPr>
          <w:sz w:val="16"/>
        </w:rPr>
        <w:t xml:space="preserve">, however, </w:t>
      </w:r>
      <w:r w:rsidRPr="00661FE7">
        <w:rPr>
          <w:rStyle w:val="StyleUnderline"/>
        </w:rPr>
        <w:t>and</w:t>
      </w:r>
      <w:r w:rsidRPr="00661FE7">
        <w:rPr>
          <w:sz w:val="16"/>
        </w:rPr>
        <w:t xml:space="preserve"> promptly </w:t>
      </w:r>
      <w:r w:rsidRPr="00661FE7">
        <w:rPr>
          <w:rStyle w:val="Emphasis"/>
        </w:rPr>
        <w:t>propagate worldwide</w:t>
      </w:r>
      <w:r w:rsidRPr="00661FE7">
        <w:rPr>
          <w:sz w:val="16"/>
        </w:rPr>
        <w:t xml:space="preserve">. </w:t>
      </w:r>
      <w:r w:rsidRPr="00661FE7">
        <w:rPr>
          <w:rStyle w:val="StyleUnderline"/>
        </w:rPr>
        <w:t xml:space="preserve">Global and national security, economy and finance, international governance and its framework, national political systems, and the behavior of governments and individuals would all be put under </w:t>
      </w:r>
      <w:r w:rsidRPr="00661FE7">
        <w:rPr>
          <w:rStyle w:val="Emphasis"/>
        </w:rPr>
        <w:t>severe trial</w:t>
      </w:r>
      <w:r w:rsidRPr="00661FE7">
        <w:rPr>
          <w:sz w:val="16"/>
        </w:rPr>
        <w:t xml:space="preserve">. The severity of the effects at a national level, however, would depend on the countries’ level of development, geopolitical location, and resilience. </w:t>
      </w:r>
      <w:r w:rsidRPr="00661FE7">
        <w:rPr>
          <w:rStyle w:val="StyleUnderline"/>
        </w:rPr>
        <w:t>Global security and regional/national defense schemes would be strongly affected</w:t>
      </w:r>
      <w:r w:rsidRPr="00661FE7">
        <w:rPr>
          <w:sz w:val="16"/>
        </w:rPr>
        <w:t xml:space="preserve">. </w:t>
      </w:r>
      <w:r w:rsidRPr="00661FE7">
        <w:rPr>
          <w:rStyle w:val="StyleUnderline"/>
        </w:rPr>
        <w:t xml:space="preserve">An </w:t>
      </w:r>
      <w:r w:rsidRPr="00661FE7">
        <w:rPr>
          <w:rStyle w:val="Emphasis"/>
          <w:highlight w:val="cyan"/>
        </w:rPr>
        <w:t>increase in global distrust</w:t>
      </w:r>
      <w:r w:rsidRPr="00661FE7">
        <w:rPr>
          <w:rStyle w:val="StyleUnderline"/>
        </w:rPr>
        <w:t xml:space="preserve"> </w:t>
      </w:r>
      <w:r w:rsidRPr="00661FE7">
        <w:rPr>
          <w:rStyle w:val="StyleUnderline"/>
          <w:highlight w:val="cyan"/>
        </w:rPr>
        <w:t>would</w:t>
      </w:r>
      <w:r w:rsidRPr="00661FE7">
        <w:rPr>
          <w:rStyle w:val="StyleUnderline"/>
        </w:rPr>
        <w:t xml:space="preserve"> </w:t>
      </w:r>
      <w:r w:rsidRPr="00661FE7">
        <w:rPr>
          <w:rStyle w:val="Emphasis"/>
          <w:highlight w:val="cyan"/>
        </w:rPr>
        <w:t>spark rising tensions</w:t>
      </w:r>
      <w:r w:rsidRPr="00661FE7">
        <w:rPr>
          <w:rStyle w:val="StyleUnderline"/>
        </w:rPr>
        <w:t xml:space="preserve"> among countries </w:t>
      </w:r>
      <w:r w:rsidRPr="00661FE7">
        <w:rPr>
          <w:rStyle w:val="StyleUnderline"/>
          <w:highlight w:val="cyan"/>
        </w:rPr>
        <w:t>and</w:t>
      </w:r>
      <w:r w:rsidRPr="00661FE7">
        <w:rPr>
          <w:rStyle w:val="StyleUnderline"/>
        </w:rPr>
        <w:t xml:space="preserve"> blocs</w:t>
      </w:r>
      <w:r w:rsidRPr="00661FE7">
        <w:rPr>
          <w:sz w:val="16"/>
        </w:rPr>
        <w:t xml:space="preserve">, </w:t>
      </w:r>
      <w:r w:rsidRPr="00661FE7">
        <w:rPr>
          <w:rStyle w:val="StyleUnderline"/>
        </w:rPr>
        <w:t xml:space="preserve">that could even </w:t>
      </w:r>
      <w:r w:rsidRPr="00661FE7">
        <w:rPr>
          <w:rStyle w:val="StyleUnderline"/>
          <w:highlight w:val="cyan"/>
        </w:rPr>
        <w:t>lead to</w:t>
      </w:r>
      <w:r w:rsidRPr="00661FE7">
        <w:rPr>
          <w:rStyle w:val="StyleUnderline"/>
        </w:rPr>
        <w:t xml:space="preserve"> the </w:t>
      </w:r>
      <w:r w:rsidRPr="00661FE7">
        <w:rPr>
          <w:rStyle w:val="Emphasis"/>
        </w:rPr>
        <w:t xml:space="preserve">brink of </w:t>
      </w:r>
      <w:r w:rsidRPr="00661FE7">
        <w:rPr>
          <w:rStyle w:val="Emphasis"/>
          <w:highlight w:val="cyan"/>
        </w:rPr>
        <w:t>nuclear weapons use</w:t>
      </w:r>
      <w:r w:rsidRPr="00661FE7">
        <w:rPr>
          <w:rStyle w:val="StyleUnderline"/>
        </w:rPr>
        <w:t xml:space="preserve"> by states</w:t>
      </w:r>
      <w:r w:rsidRPr="00661FE7">
        <w:rPr>
          <w:sz w:val="16"/>
        </w:rPr>
        <w:t xml:space="preserve"> (if, for instance, a sponsor country is identified). </w:t>
      </w:r>
      <w:r w:rsidRPr="00661FE7">
        <w:rPr>
          <w:rStyle w:val="StyleUnderline"/>
        </w:rPr>
        <w:t xml:space="preserve">The </w:t>
      </w:r>
      <w:r w:rsidRPr="00661FE7">
        <w:rPr>
          <w:rStyle w:val="StyleUnderline"/>
          <w:highlight w:val="cyan"/>
        </w:rPr>
        <w:t>consequences</w:t>
      </w:r>
      <w:r w:rsidRPr="00661FE7">
        <w:rPr>
          <w:rStyle w:val="StyleUnderline"/>
        </w:rPr>
        <w:t xml:space="preserve"> of </w:t>
      </w:r>
      <w:r w:rsidRPr="00661FE7">
        <w:rPr>
          <w:sz w:val="16"/>
        </w:rPr>
        <w:t xml:space="preserve">such </w:t>
      </w:r>
      <w:r w:rsidRPr="00661FE7">
        <w:rPr>
          <w:rStyle w:val="StyleUnderline"/>
        </w:rPr>
        <w:t xml:space="preserve">a shocking scenario </w:t>
      </w:r>
      <w:r w:rsidRPr="00661FE7">
        <w:rPr>
          <w:rStyle w:val="StyleUnderline"/>
          <w:highlight w:val="cyan"/>
        </w:rPr>
        <w:t>would</w:t>
      </w:r>
      <w:r w:rsidRPr="00661FE7">
        <w:rPr>
          <w:rStyle w:val="StyleUnderline"/>
        </w:rPr>
        <w:t xml:space="preserve"> </w:t>
      </w:r>
      <w:r w:rsidRPr="00661FE7">
        <w:rPr>
          <w:rStyle w:val="StyleUnderline"/>
          <w:highlight w:val="cyan"/>
        </w:rPr>
        <w:t>include</w:t>
      </w:r>
      <w:r w:rsidRPr="00661FE7">
        <w:rPr>
          <w:rStyle w:val="StyleUnderline"/>
        </w:rPr>
        <w:t xml:space="preserve"> a </w:t>
      </w:r>
      <w:r w:rsidRPr="00661FE7">
        <w:rPr>
          <w:rStyle w:val="Emphasis"/>
        </w:rPr>
        <w:t>decrease in states’ self-control</w:t>
      </w:r>
      <w:r w:rsidRPr="00661FE7">
        <w:rPr>
          <w:sz w:val="16"/>
        </w:rPr>
        <w:t xml:space="preserve">, </w:t>
      </w:r>
      <w:r w:rsidRPr="00661FE7">
        <w:rPr>
          <w:rStyle w:val="StyleUnderline"/>
        </w:rPr>
        <w:t xml:space="preserve">an </w:t>
      </w:r>
      <w:r w:rsidRPr="00661FE7">
        <w:rPr>
          <w:rStyle w:val="Emphasis"/>
          <w:highlight w:val="cyan"/>
        </w:rPr>
        <w:t>escalation of present conflicts</w:t>
      </w:r>
      <w:r w:rsidRPr="00661FE7">
        <w:rPr>
          <w:rStyle w:val="StyleUnderline"/>
        </w:rPr>
        <w:t xml:space="preserve"> </w:t>
      </w:r>
      <w:r w:rsidRPr="00661FE7">
        <w:rPr>
          <w:rStyle w:val="StyleUnderline"/>
          <w:highlight w:val="cyan"/>
        </w:rPr>
        <w:t>and</w:t>
      </w:r>
      <w:r w:rsidRPr="00661FE7">
        <w:rPr>
          <w:rStyle w:val="StyleUnderline"/>
        </w:rPr>
        <w:t xml:space="preserve"> the </w:t>
      </w:r>
      <w:r w:rsidRPr="00661FE7">
        <w:rPr>
          <w:rStyle w:val="Emphasis"/>
          <w:highlight w:val="cyan"/>
        </w:rPr>
        <w:t>emergence of new ones</w:t>
      </w:r>
      <w:r w:rsidRPr="00661FE7">
        <w:rPr>
          <w:rStyle w:val="StyleUnderline"/>
        </w:rPr>
        <w:t xml:space="preserve">, </w:t>
      </w:r>
      <w:r w:rsidRPr="00661FE7">
        <w:rPr>
          <w:rStyle w:val="StyleUnderline"/>
          <w:highlight w:val="cyan"/>
        </w:rPr>
        <w:t>accompanied by</w:t>
      </w:r>
      <w:r w:rsidRPr="00661FE7">
        <w:rPr>
          <w:rStyle w:val="StyleUnderline"/>
        </w:rPr>
        <w:t xml:space="preserve"> an </w:t>
      </w:r>
      <w:r w:rsidRPr="00661FE7">
        <w:rPr>
          <w:rStyle w:val="Emphasis"/>
        </w:rPr>
        <w:t xml:space="preserve">increase in </w:t>
      </w:r>
      <w:r w:rsidRPr="00661FE7">
        <w:rPr>
          <w:rStyle w:val="Emphasis"/>
          <w:highlight w:val="cyan"/>
        </w:rPr>
        <w:t>military unilateralism</w:t>
      </w:r>
      <w:r w:rsidRPr="00661FE7">
        <w:rPr>
          <w:rStyle w:val="StyleUnderline"/>
        </w:rPr>
        <w:t xml:space="preserve"> </w:t>
      </w:r>
      <w:r w:rsidRPr="00661FE7">
        <w:rPr>
          <w:rStyle w:val="StyleUnderline"/>
          <w:highlight w:val="cyan"/>
        </w:rPr>
        <w:t>and</w:t>
      </w:r>
      <w:r w:rsidRPr="00661FE7">
        <w:rPr>
          <w:rStyle w:val="StyleUnderline"/>
        </w:rPr>
        <w:t xml:space="preserve"> military expenditures</w:t>
      </w:r>
      <w:r w:rsidRPr="00661FE7">
        <w:rPr>
          <w:sz w:val="16"/>
        </w:rPr>
        <w:t>. Regarding the economic and financial impacts</w:t>
      </w:r>
      <w:r w:rsidRPr="00661FE7">
        <w:rPr>
          <w:rStyle w:val="StyleUnderline"/>
        </w:rPr>
        <w:t xml:space="preserve">, a </w:t>
      </w:r>
      <w:r w:rsidRPr="00661FE7">
        <w:rPr>
          <w:rStyle w:val="Emphasis"/>
          <w:highlight w:val="cyan"/>
        </w:rPr>
        <w:t>severe global economic depression</w:t>
      </w:r>
      <w:r w:rsidRPr="00661FE7">
        <w:rPr>
          <w:rStyle w:val="StyleUnderline"/>
        </w:rPr>
        <w:t xml:space="preserve"> would rise from the attack</w:t>
      </w:r>
      <w:r w:rsidRPr="00661FE7">
        <w:rPr>
          <w:sz w:val="16"/>
        </w:rPr>
        <w:t xml:space="preserve">, likely </w:t>
      </w:r>
      <w:r w:rsidRPr="00661FE7">
        <w:rPr>
          <w:rStyle w:val="Emphasis"/>
          <w:highlight w:val="cyan"/>
        </w:rPr>
        <w:t>lasting for years</w:t>
      </w:r>
      <w:r w:rsidRPr="00661FE7">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661FE7">
        <w:rPr>
          <w:rStyle w:val="StyleUnderline"/>
        </w:rPr>
        <w:t>In the area of international relations</w:t>
      </w:r>
      <w:r w:rsidRPr="00661FE7">
        <w:rPr>
          <w:sz w:val="16"/>
        </w:rPr>
        <w:t xml:space="preserve">, </w:t>
      </w:r>
      <w:r w:rsidRPr="00661FE7">
        <w:rPr>
          <w:rStyle w:val="StyleUnderline"/>
        </w:rPr>
        <w:t xml:space="preserve">we would expect a </w:t>
      </w:r>
      <w:r w:rsidRPr="00661FE7">
        <w:rPr>
          <w:rStyle w:val="Emphasis"/>
        </w:rPr>
        <w:t>breakdown of key doctrines</w:t>
      </w:r>
      <w:r w:rsidRPr="00661FE7">
        <w:rPr>
          <w:rStyle w:val="StyleUnderline"/>
        </w:rPr>
        <w:t xml:space="preserve"> involving politics</w:t>
      </w:r>
      <w:r w:rsidRPr="00661FE7">
        <w:rPr>
          <w:sz w:val="16"/>
        </w:rPr>
        <w:t xml:space="preserve">, </w:t>
      </w:r>
      <w:r w:rsidRPr="00661FE7">
        <w:rPr>
          <w:rStyle w:val="StyleUnderline"/>
        </w:rPr>
        <w:t>security, and relations among states</w:t>
      </w:r>
      <w:r w:rsidRPr="00661FE7">
        <w:rPr>
          <w:sz w:val="16"/>
        </w:rPr>
        <w:t xml:space="preserve">. These </w:t>
      </w:r>
      <w:r w:rsidRPr="00661FE7">
        <w:rPr>
          <w:rStyle w:val="Emphasis"/>
          <w:highlight w:val="cyan"/>
        </w:rPr>
        <w:t>international tensions could lead to a collapse of the nuclear order</w:t>
      </w:r>
      <w:r w:rsidRPr="00661FE7">
        <w:rPr>
          <w:rStyle w:val="StyleUnderline"/>
        </w:rPr>
        <w:t xml:space="preserve"> as we know it today</w:t>
      </w:r>
      <w:r w:rsidRPr="00661FE7">
        <w:rPr>
          <w:sz w:val="16"/>
        </w:rPr>
        <w:t xml:space="preserve">, </w:t>
      </w:r>
      <w:r w:rsidRPr="00661FE7">
        <w:rPr>
          <w:rStyle w:val="StyleUnderline"/>
        </w:rPr>
        <w:t xml:space="preserve">with a consequent </w:t>
      </w:r>
      <w:r w:rsidRPr="00661FE7">
        <w:rPr>
          <w:rStyle w:val="Emphasis"/>
          <w:highlight w:val="cyan"/>
        </w:rPr>
        <w:t>setback</w:t>
      </w:r>
      <w:r w:rsidRPr="00661FE7">
        <w:rPr>
          <w:rStyle w:val="Emphasis"/>
        </w:rPr>
        <w:t xml:space="preserve"> of nuclear disarmament</w:t>
      </w:r>
      <w:r w:rsidRPr="00661FE7">
        <w:rPr>
          <w:rStyle w:val="StyleUnderline"/>
        </w:rPr>
        <w:t xml:space="preserve"> and </w:t>
      </w:r>
      <w:r w:rsidRPr="00661FE7">
        <w:rPr>
          <w:rStyle w:val="Emphasis"/>
          <w:highlight w:val="cyan"/>
        </w:rPr>
        <w:t>nonproliferation</w:t>
      </w:r>
      <w:r w:rsidRPr="00661FE7">
        <w:rPr>
          <w:rStyle w:val="Emphasis"/>
        </w:rPr>
        <w:t xml:space="preserve"> commitments</w:t>
      </w:r>
      <w:r w:rsidRPr="00661FE7">
        <w:rPr>
          <w:sz w:val="16"/>
        </w:rPr>
        <w:t xml:space="preserve">. In other words, </w:t>
      </w:r>
      <w:r w:rsidRPr="00661FE7">
        <w:rPr>
          <w:rStyle w:val="StyleUnderline"/>
          <w:highlight w:val="cyan"/>
        </w:rPr>
        <w:t>the whole</w:t>
      </w:r>
      <w:r w:rsidRPr="00661FE7">
        <w:rPr>
          <w:rStyle w:val="StyleUnderline"/>
        </w:rPr>
        <w:t xml:space="preserve"> system based on the Nuclear </w:t>
      </w:r>
      <w:r w:rsidRPr="00661FE7">
        <w:rPr>
          <w:rStyle w:val="Emphasis"/>
          <w:highlight w:val="cyan"/>
        </w:rPr>
        <w:t>N</w:t>
      </w:r>
      <w:r w:rsidRPr="00661FE7">
        <w:rPr>
          <w:rStyle w:val="StyleUnderline"/>
        </w:rPr>
        <w:t xml:space="preserve">on- </w:t>
      </w:r>
      <w:r w:rsidRPr="00661FE7">
        <w:rPr>
          <w:rStyle w:val="Emphasis"/>
          <w:highlight w:val="cyan"/>
        </w:rPr>
        <w:t>P</w:t>
      </w:r>
      <w:r w:rsidRPr="00661FE7">
        <w:rPr>
          <w:rStyle w:val="StyleUnderline"/>
        </w:rPr>
        <w:t xml:space="preserve">roliferation </w:t>
      </w:r>
      <w:r w:rsidRPr="00661FE7">
        <w:rPr>
          <w:rStyle w:val="Emphasis"/>
          <w:highlight w:val="cyan"/>
        </w:rPr>
        <w:t>T</w:t>
      </w:r>
      <w:r w:rsidRPr="00661FE7">
        <w:rPr>
          <w:rStyle w:val="StyleUnderline"/>
        </w:rPr>
        <w:t xml:space="preserve">reaty </w:t>
      </w:r>
      <w:r w:rsidRPr="00661FE7">
        <w:rPr>
          <w:rStyle w:val="StyleUnderline"/>
          <w:highlight w:val="cyan"/>
        </w:rPr>
        <w:t xml:space="preserve">would be put under </w:t>
      </w:r>
      <w:r w:rsidRPr="00661FE7">
        <w:rPr>
          <w:rStyle w:val="Emphasis"/>
          <w:highlight w:val="cyan"/>
        </w:rPr>
        <w:t>severe trial</w:t>
      </w:r>
      <w:r w:rsidRPr="00661FE7">
        <w:rPr>
          <w:sz w:val="16"/>
        </w:rPr>
        <w:t xml:space="preserve">. </w:t>
      </w:r>
      <w:r w:rsidRPr="00661FE7">
        <w:rPr>
          <w:rStyle w:val="StyleUnderline"/>
        </w:rPr>
        <w:t>After the attack</w:t>
      </w:r>
      <w:r w:rsidRPr="00661FE7">
        <w:rPr>
          <w:sz w:val="16"/>
        </w:rPr>
        <w:t xml:space="preserve">, </w:t>
      </w:r>
      <w:r w:rsidRPr="00661FE7">
        <w:rPr>
          <w:rStyle w:val="StyleUnderline"/>
        </w:rPr>
        <w:t>there would be a reassessment of existing security doctrines</w:t>
      </w:r>
      <w:r w:rsidRPr="00661FE7">
        <w:rPr>
          <w:sz w:val="16"/>
        </w:rPr>
        <w:t xml:space="preserve">, and a deep review of concepts such as nuclear deterrence, no-firstuse, proportionality, and negative security assurances. Finally, the behavior of governments and individuals would also change radically. </w:t>
      </w:r>
      <w:r w:rsidRPr="00661FE7">
        <w:rPr>
          <w:rStyle w:val="Emphasis"/>
          <w:highlight w:val="cyan"/>
        </w:rPr>
        <w:t>Internal chaos</w:t>
      </w:r>
      <w:r w:rsidRPr="00661FE7">
        <w:rPr>
          <w:sz w:val="16"/>
        </w:rPr>
        <w:t xml:space="preserve"> </w:t>
      </w:r>
      <w:r w:rsidRPr="00661FE7">
        <w:rPr>
          <w:rStyle w:val="StyleUnderline"/>
        </w:rPr>
        <w:t xml:space="preserve">fueled by the media and social networks would </w:t>
      </w:r>
      <w:r w:rsidRPr="00661FE7">
        <w:rPr>
          <w:rStyle w:val="Emphasis"/>
          <w:highlight w:val="cyan"/>
        </w:rPr>
        <w:t>threaten governance at all levels</w:t>
      </w:r>
      <w:r w:rsidRPr="00661FE7">
        <w:rPr>
          <w:sz w:val="16"/>
        </w:rPr>
        <w:t xml:space="preserve">, </w:t>
      </w:r>
      <w:r w:rsidRPr="00661FE7">
        <w:rPr>
          <w:rStyle w:val="StyleUnderline"/>
        </w:rPr>
        <w:t>with greater impact on those countries with weak institutional frameworks</w:t>
      </w:r>
      <w:r w:rsidRPr="00661FE7">
        <w:rPr>
          <w:sz w:val="16"/>
        </w:rPr>
        <w:t xml:space="preserve">. </w:t>
      </w:r>
      <w:r w:rsidRPr="00661FE7">
        <w:rPr>
          <w:rStyle w:val="Emphasis"/>
          <w:highlight w:val="cyan"/>
        </w:rPr>
        <w:t>Social turbulence</w:t>
      </w:r>
      <w:r w:rsidRPr="00661FE7">
        <w:rPr>
          <w:rStyle w:val="StyleUnderline"/>
        </w:rPr>
        <w:t xml:space="preserve"> would </w:t>
      </w:r>
      <w:r w:rsidRPr="00661FE7">
        <w:rPr>
          <w:rStyle w:val="StyleUnderline"/>
          <w:highlight w:val="cyan"/>
        </w:rPr>
        <w:t xml:space="preserve">emerge </w:t>
      </w:r>
      <w:r w:rsidRPr="00661FE7">
        <w:rPr>
          <w:rStyle w:val="StyleUnderline"/>
        </w:rPr>
        <w:t>in most countries</w:t>
      </w:r>
      <w:r w:rsidRPr="00661FE7">
        <w:rPr>
          <w:sz w:val="16"/>
        </w:rPr>
        <w:t xml:space="preserve">, </w:t>
      </w:r>
      <w:r w:rsidRPr="00661FE7">
        <w:rPr>
          <w:rStyle w:val="StyleUnderline"/>
        </w:rPr>
        <w:t xml:space="preserve">with consequent </w:t>
      </w:r>
      <w:r w:rsidRPr="00661FE7">
        <w:rPr>
          <w:rStyle w:val="Emphasis"/>
        </w:rPr>
        <w:t>attempts by governments to impose restrictions on personal freedoms to preserve order</w:t>
      </w:r>
      <w:r w:rsidRPr="00661FE7">
        <w:rPr>
          <w:sz w:val="16"/>
        </w:rPr>
        <w:t xml:space="preserve"> – possibly </w:t>
      </w:r>
      <w:r w:rsidRPr="00661FE7">
        <w:rPr>
          <w:rStyle w:val="StyleUnderline"/>
        </w:rPr>
        <w:t xml:space="preserve">by declaring a state of siege or </w:t>
      </w:r>
      <w:r w:rsidRPr="00661FE7">
        <w:rPr>
          <w:rStyle w:val="Emphasis"/>
        </w:rPr>
        <w:t>state of emergency</w:t>
      </w:r>
      <w:r w:rsidRPr="00661FE7">
        <w:rPr>
          <w:sz w:val="10"/>
        </w:rPr>
        <w:t xml:space="preserve"> </w:t>
      </w:r>
      <w:r w:rsidRPr="00661FE7">
        <w:rPr>
          <w:sz w:val="16"/>
        </w:rPr>
        <w:t xml:space="preserve">– and </w:t>
      </w:r>
      <w:r w:rsidRPr="00661FE7">
        <w:rPr>
          <w:rStyle w:val="StyleUnderline"/>
        </w:rPr>
        <w:t>legislation would surely become tougher on human rights</w:t>
      </w:r>
      <w:r w:rsidRPr="00661FE7">
        <w:rPr>
          <w:sz w:val="16"/>
        </w:rPr>
        <w:t xml:space="preserve">. </w:t>
      </w:r>
      <w:r w:rsidRPr="00661FE7">
        <w:rPr>
          <w:rStyle w:val="StyleUnderline"/>
          <w:highlight w:val="cyan"/>
        </w:rPr>
        <w:t>There would</w:t>
      </w:r>
      <w:r w:rsidRPr="00661FE7">
        <w:rPr>
          <w:sz w:val="16"/>
        </w:rPr>
        <w:t xml:space="preserve"> also </w:t>
      </w:r>
      <w:r w:rsidRPr="00661FE7">
        <w:rPr>
          <w:rStyle w:val="StyleUnderline"/>
          <w:highlight w:val="cyan"/>
        </w:rPr>
        <w:t>be</w:t>
      </w:r>
      <w:r w:rsidRPr="00661FE7">
        <w:rPr>
          <w:sz w:val="16"/>
        </w:rPr>
        <w:t xml:space="preserve"> a </w:t>
      </w:r>
      <w:r w:rsidRPr="00661FE7">
        <w:rPr>
          <w:rStyle w:val="Emphasis"/>
          <w:highlight w:val="cyan"/>
        </w:rPr>
        <w:t>significant increase in social fragmentation</w:t>
      </w:r>
      <w:r w:rsidRPr="00661FE7">
        <w:rPr>
          <w:sz w:val="16"/>
        </w:rPr>
        <w:t xml:space="preserve"> – with a </w:t>
      </w:r>
      <w:r w:rsidRPr="00661FE7">
        <w:rPr>
          <w:rStyle w:val="StyleUnderline"/>
        </w:rPr>
        <w:t>deepening of antagonistic views</w:t>
      </w:r>
      <w:r w:rsidRPr="00661FE7">
        <w:rPr>
          <w:sz w:val="16"/>
        </w:rPr>
        <w:t xml:space="preserve">, </w:t>
      </w:r>
      <w:r w:rsidRPr="00661FE7">
        <w:rPr>
          <w:rStyle w:val="StyleUnderline"/>
        </w:rPr>
        <w:t>mistrust</w:t>
      </w:r>
      <w:r w:rsidRPr="00661FE7">
        <w:rPr>
          <w:sz w:val="16"/>
        </w:rPr>
        <w:t xml:space="preserve">, </w:t>
      </w:r>
      <w:r w:rsidRPr="00661FE7">
        <w:rPr>
          <w:rStyle w:val="StyleUnderline"/>
        </w:rPr>
        <w:t>and intolerance</w:t>
      </w:r>
      <w:r w:rsidRPr="00661FE7">
        <w:rPr>
          <w:sz w:val="16"/>
        </w:rPr>
        <w:t xml:space="preserve">, both within countries and towards others – and a </w:t>
      </w:r>
      <w:r w:rsidRPr="00661FE7">
        <w:rPr>
          <w:rStyle w:val="StyleUnderline"/>
        </w:rPr>
        <w:t xml:space="preserve">resurgence of large-scale social movements fostered by ideological interests and </w:t>
      </w:r>
      <w:r w:rsidRPr="00661FE7">
        <w:rPr>
          <w:rStyle w:val="Emphasis"/>
        </w:rPr>
        <w:t>easily mobilized</w:t>
      </w:r>
      <w:r w:rsidRPr="00661FE7">
        <w:rPr>
          <w:rStyle w:val="StyleUnderline"/>
        </w:rPr>
        <w:t xml:space="preserve"> through social media</w:t>
      </w:r>
      <w:r w:rsidRPr="00661FE7">
        <w:rPr>
          <w:sz w:val="16"/>
        </w:rPr>
        <w:t>.</w:t>
      </w:r>
    </w:p>
    <w:p w:rsidR="002B341E" w:rsidRPr="00661FE7" w:rsidRDefault="002B341E" w:rsidP="002B341E">
      <w:pPr>
        <w:pStyle w:val="Heading4"/>
        <w:rPr>
          <w:rFonts w:cs="Times New Roman"/>
        </w:rPr>
      </w:pPr>
      <w:r w:rsidRPr="00661FE7">
        <w:rPr>
          <w:rFonts w:cs="Times New Roman"/>
        </w:rPr>
        <w:t xml:space="preserve">Restricting arms sales to Saudi creates a </w:t>
      </w:r>
      <w:r w:rsidRPr="00661FE7">
        <w:rPr>
          <w:rFonts w:cs="Times New Roman"/>
          <w:u w:val="single"/>
        </w:rPr>
        <w:t>clear signal</w:t>
      </w:r>
      <w:r w:rsidRPr="00661FE7">
        <w:rPr>
          <w:rFonts w:cs="Times New Roman"/>
        </w:rPr>
        <w:t xml:space="preserve"> that </w:t>
      </w:r>
      <w:r w:rsidRPr="00661FE7">
        <w:rPr>
          <w:rFonts w:cs="Times New Roman"/>
          <w:u w:val="single"/>
        </w:rPr>
        <w:t>moderates aggression</w:t>
      </w:r>
      <w:r w:rsidRPr="00661FE7">
        <w:rPr>
          <w:rFonts w:cs="Times New Roman"/>
        </w:rPr>
        <w:t xml:space="preserve"> in Yemen---U.S. is key AND other countries model.</w:t>
      </w:r>
    </w:p>
    <w:p w:rsidR="002B341E" w:rsidRPr="00661FE7" w:rsidRDefault="002B341E" w:rsidP="002B341E">
      <w:r w:rsidRPr="00661FE7">
        <w:rPr>
          <w:rStyle w:val="Style13ptBold"/>
        </w:rPr>
        <w:t>Spindel</w:t>
      </w:r>
      <w:r w:rsidRPr="00661FE7">
        <w:t>, 5-14-20</w:t>
      </w:r>
      <w:r w:rsidRPr="00661FE7">
        <w:rPr>
          <w:rStyle w:val="Style13ptBold"/>
        </w:rPr>
        <w:t>19</w:t>
      </w:r>
      <w:r w:rsidRPr="00661FE7">
        <w:t xml:space="preserve"> - Jennifer, assistant professor of international security at the University of Oklahoma, and the Associate Director of the Cyber Governance and Policy Center; "The Case for Suspending American Arms Sales to Saudi Arabia," War on the Rocks, https://warontherocks.com/2019/05/the-case-for-suspending-american-arms-sales-to-saudi-arabia/</w:t>
      </w:r>
    </w:p>
    <w:p w:rsidR="002B341E" w:rsidRPr="00661FE7" w:rsidRDefault="002B341E" w:rsidP="002B341E">
      <w:pPr>
        <w:rPr>
          <w:sz w:val="16"/>
        </w:rPr>
      </w:pPr>
      <w:r w:rsidRPr="00661FE7">
        <w:rPr>
          <w:sz w:val="16"/>
        </w:rPr>
        <w:t xml:space="preserve">Arms embargos are often dismissed as symbolic, and therefore ineffective. But just because something is symbolic, doesn’t mean that it won’t have an effect. </w:t>
      </w:r>
      <w:r w:rsidRPr="00661FE7">
        <w:rPr>
          <w:rStyle w:val="StyleUnderline"/>
        </w:rPr>
        <w:t xml:space="preserve">A U.S. </w:t>
      </w:r>
      <w:r w:rsidRPr="00661FE7">
        <w:rPr>
          <w:rStyle w:val="StyleUnderline"/>
          <w:highlight w:val="cyan"/>
        </w:rPr>
        <w:t>arms embargo against Saudi</w:t>
      </w:r>
      <w:r w:rsidRPr="00661FE7">
        <w:rPr>
          <w:rStyle w:val="StyleUnderline"/>
        </w:rPr>
        <w:t xml:space="preserve"> Arabia </w:t>
      </w:r>
      <w:r w:rsidRPr="00661FE7">
        <w:rPr>
          <w:rStyle w:val="StyleUnderline"/>
          <w:highlight w:val="cyan"/>
        </w:rPr>
        <w:t xml:space="preserve">would be a </w:t>
      </w:r>
      <w:r w:rsidRPr="00661FE7">
        <w:rPr>
          <w:rStyle w:val="Emphasis"/>
          <w:highlight w:val="cyan"/>
        </w:rPr>
        <w:t>clear signal</w:t>
      </w:r>
      <w:r w:rsidRPr="00661FE7">
        <w:rPr>
          <w:rStyle w:val="StyleUnderline"/>
        </w:rPr>
        <w:t xml:space="preserve"> </w:t>
      </w:r>
      <w:r w:rsidRPr="00661FE7">
        <w:rPr>
          <w:rStyle w:val="StyleUnderline"/>
          <w:highlight w:val="cyan"/>
        </w:rPr>
        <w:t>of American disproval of</w:t>
      </w:r>
      <w:r w:rsidRPr="00661FE7">
        <w:rPr>
          <w:rStyle w:val="StyleUnderline"/>
        </w:rPr>
        <w:t xml:space="preserve"> Saudi </w:t>
      </w:r>
      <w:r w:rsidRPr="00661FE7">
        <w:rPr>
          <w:rStyle w:val="StyleUnderline"/>
          <w:highlight w:val="cyan"/>
        </w:rPr>
        <w:t>actions in Yemen</w:t>
      </w:r>
      <w:r w:rsidRPr="00661FE7">
        <w:rPr>
          <w:sz w:val="16"/>
          <w:highlight w:val="cyan"/>
        </w:rPr>
        <w:t>,</w:t>
      </w:r>
      <w:r w:rsidRPr="00661FE7">
        <w:rPr>
          <w:sz w:val="16"/>
        </w:rPr>
        <w:t xml:space="preserve"> </w:t>
      </w:r>
      <w:r w:rsidRPr="00661FE7">
        <w:rPr>
          <w:rStyle w:val="StyleUnderline"/>
        </w:rPr>
        <w:t xml:space="preserve">and would be </w:t>
      </w:r>
      <w:r w:rsidRPr="00661FE7">
        <w:rPr>
          <w:rStyle w:val="StyleUnderline"/>
          <w:highlight w:val="cyan"/>
        </w:rPr>
        <w:t xml:space="preserve">an </w:t>
      </w:r>
      <w:r w:rsidRPr="00661FE7">
        <w:rPr>
          <w:rStyle w:val="Emphasis"/>
          <w:highlight w:val="cyan"/>
        </w:rPr>
        <w:t>equally important signal</w:t>
      </w:r>
      <w:r w:rsidRPr="00661FE7">
        <w:rPr>
          <w:sz w:val="16"/>
          <w:highlight w:val="cyan"/>
        </w:rPr>
        <w:t xml:space="preserve"> </w:t>
      </w:r>
      <w:r w:rsidRPr="00661FE7">
        <w:rPr>
          <w:rStyle w:val="StyleUnderline"/>
          <w:highlight w:val="cyan"/>
        </w:rPr>
        <w:t>to</w:t>
      </w:r>
      <w:r w:rsidRPr="00661FE7">
        <w:rPr>
          <w:rStyle w:val="StyleUnderline"/>
        </w:rPr>
        <w:t xml:space="preserve"> Washington’s </w:t>
      </w:r>
      <w:r w:rsidRPr="00661FE7">
        <w:rPr>
          <w:rStyle w:val="StyleUnderline"/>
          <w:highlight w:val="cyan"/>
        </w:rPr>
        <w:t>allies</w:t>
      </w:r>
      <w:r w:rsidRPr="00661FE7">
        <w:rPr>
          <w:sz w:val="16"/>
        </w:rPr>
        <w:t>, who are left wondering if the United States is ambivalent or uninterested in the growing Yemeni humanitarian catastrophe.</w:t>
      </w:r>
    </w:p>
    <w:p w:rsidR="002B341E" w:rsidRPr="00661FE7" w:rsidRDefault="002B341E" w:rsidP="002B341E">
      <w:pPr>
        <w:rPr>
          <w:sz w:val="16"/>
        </w:rPr>
      </w:pPr>
      <w:r w:rsidRPr="00661FE7">
        <w:rPr>
          <w:rStyle w:val="StyleUnderline"/>
        </w:rPr>
        <w:t xml:space="preserve">By </w:t>
      </w:r>
      <w:r w:rsidRPr="00661FE7">
        <w:rPr>
          <w:rStyle w:val="StyleUnderline"/>
          <w:highlight w:val="cyan"/>
        </w:rPr>
        <w:t>continuing to provide weapons</w:t>
      </w:r>
      <w:r w:rsidRPr="00661FE7">
        <w:rPr>
          <w:sz w:val="16"/>
        </w:rPr>
        <w:t xml:space="preserve">, President Donald </w:t>
      </w:r>
      <w:r w:rsidRPr="00661FE7">
        <w:rPr>
          <w:rStyle w:val="StyleUnderline"/>
        </w:rPr>
        <w:t>Trump</w:t>
      </w:r>
      <w:r w:rsidRPr="00661FE7">
        <w:rPr>
          <w:sz w:val="16"/>
        </w:rPr>
        <w:t xml:space="preserve"> tacitly </w:t>
      </w:r>
      <w:r w:rsidRPr="00661FE7">
        <w:rPr>
          <w:rStyle w:val="Emphasis"/>
          <w:highlight w:val="cyan"/>
        </w:rPr>
        <w:t>endorses Saudi policies</w:t>
      </w:r>
      <w:r w:rsidRPr="00661FE7">
        <w:rPr>
          <w:sz w:val="16"/>
        </w:rPr>
        <w:t xml:space="preserve">. </w:t>
      </w:r>
      <w:r w:rsidRPr="00661FE7">
        <w:rPr>
          <w:rStyle w:val="StyleUnderline"/>
          <w:highlight w:val="cyan"/>
        </w:rPr>
        <w:t xml:space="preserve">This signal is </w:t>
      </w:r>
      <w:r w:rsidRPr="00661FE7">
        <w:rPr>
          <w:rStyle w:val="Emphasis"/>
          <w:highlight w:val="cyan"/>
        </w:rPr>
        <w:t>strengthened</w:t>
      </w:r>
      <w:r w:rsidRPr="00661FE7">
        <w:rPr>
          <w:sz w:val="16"/>
        </w:rPr>
        <w:t xml:space="preserve"> </w:t>
      </w:r>
      <w:r w:rsidRPr="00661FE7">
        <w:rPr>
          <w:rStyle w:val="StyleUnderline"/>
          <w:highlight w:val="cyan"/>
        </w:rPr>
        <w:t>by</w:t>
      </w:r>
      <w:r w:rsidRPr="00661FE7">
        <w:rPr>
          <w:rStyle w:val="StyleUnderline"/>
        </w:rPr>
        <w:t xml:space="preserve"> </w:t>
      </w:r>
      <w:r w:rsidRPr="00661FE7">
        <w:rPr>
          <w:rStyle w:val="StyleUnderline"/>
          <w:highlight w:val="cyan"/>
        </w:rPr>
        <w:t>Trump’s</w:t>
      </w:r>
      <w:r w:rsidRPr="00661FE7">
        <w:rPr>
          <w:rStyle w:val="StyleUnderline"/>
        </w:rPr>
        <w:t xml:space="preserve"> recent </w:t>
      </w:r>
      <w:r w:rsidRPr="00661FE7">
        <w:rPr>
          <w:rStyle w:val="StyleUnderline"/>
          <w:highlight w:val="cyan"/>
        </w:rPr>
        <w:t>veto</w:t>
      </w:r>
      <w:r w:rsidRPr="00661FE7">
        <w:rPr>
          <w:rStyle w:val="StyleUnderline"/>
        </w:rPr>
        <w:t xml:space="preserve"> of the resolution that called for an end to U.S. support for the war in Yemen</w:t>
      </w:r>
      <w:r w:rsidRPr="00661FE7">
        <w:rPr>
          <w:sz w:val="16"/>
        </w:rPr>
        <w:t>.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w:t>
      </w:r>
      <w:r w:rsidRPr="00661FE7">
        <w:rPr>
          <w:rStyle w:val="StyleUnderline"/>
        </w:rPr>
        <w:t>Trump</w:t>
      </w:r>
      <w:r w:rsidRPr="00661FE7">
        <w:rPr>
          <w:sz w:val="16"/>
        </w:rPr>
        <w:t xml:space="preserve">] </w:t>
      </w:r>
      <w:r w:rsidRPr="00661FE7">
        <w:rPr>
          <w:rStyle w:val="StyleUnderline"/>
        </w:rPr>
        <w:t>is determined to keep aiding a Saudi-backed war that has killed thousands of civilians</w:t>
      </w:r>
      <w:r w:rsidRPr="00661FE7">
        <w:rPr>
          <w:sz w:val="16"/>
        </w:rPr>
        <w:t xml:space="preserve"> and pushed millions more to the brink of starvation.” </w:t>
      </w:r>
      <w:r w:rsidRPr="00661FE7">
        <w:rPr>
          <w:rStyle w:val="StyleUnderline"/>
        </w:rPr>
        <w:t xml:space="preserve">An arms embargo against Saudi Arabia would be a </w:t>
      </w:r>
      <w:r w:rsidRPr="00661FE7">
        <w:rPr>
          <w:rStyle w:val="Emphasis"/>
        </w:rPr>
        <w:t>signal</w:t>
      </w:r>
      <w:r w:rsidRPr="00661FE7">
        <w:rPr>
          <w:sz w:val="16"/>
        </w:rPr>
        <w:t xml:space="preserve"> </w:t>
      </w:r>
      <w:r w:rsidRPr="00661FE7">
        <w:rPr>
          <w:rStyle w:val="StyleUnderline"/>
        </w:rPr>
        <w:t xml:space="preserve">both to leaders of that country, and other states, that the United States </w:t>
      </w:r>
      <w:r w:rsidRPr="00661FE7">
        <w:rPr>
          <w:rStyle w:val="Emphasis"/>
        </w:rPr>
        <w:t>does not endorse Saudi actions</w:t>
      </w:r>
      <w:r w:rsidRPr="00661FE7">
        <w:rPr>
          <w:sz w:val="16"/>
        </w:rPr>
        <w:t xml:space="preserve">. Those arguing against a ban are correct on one point: Embargos as blunt force instruments of coercion are rarely effective. But </w:t>
      </w:r>
      <w:r w:rsidRPr="00661FE7">
        <w:rPr>
          <w:rStyle w:val="StyleUnderline"/>
          <w:highlight w:val="cyan"/>
        </w:rPr>
        <w:t>arms embargos are</w:t>
      </w:r>
      <w:r w:rsidRPr="00661FE7">
        <w:rPr>
          <w:rStyle w:val="StyleUnderline"/>
        </w:rPr>
        <w:t xml:space="preserve"> </w:t>
      </w:r>
      <w:r w:rsidRPr="00661FE7">
        <w:rPr>
          <w:rStyle w:val="Emphasis"/>
          <w:highlight w:val="cyan"/>
        </w:rPr>
        <w:t>effective</w:t>
      </w:r>
      <w:r w:rsidRPr="00661FE7">
        <w:rPr>
          <w:rStyle w:val="Emphasis"/>
        </w:rPr>
        <w:t xml:space="preserve"> as </w:t>
      </w:r>
      <w:r w:rsidRPr="00661FE7">
        <w:rPr>
          <w:rStyle w:val="Emphasis"/>
          <w:highlight w:val="cyan"/>
        </w:rPr>
        <w:t>signals of political dissatisfaction</w:t>
      </w:r>
      <w:r w:rsidRPr="00661FE7">
        <w:rPr>
          <w:sz w:val="16"/>
        </w:rPr>
        <w:t xml:space="preserve">, </w:t>
      </w:r>
      <w:r w:rsidRPr="00661FE7">
        <w:rPr>
          <w:rStyle w:val="StyleUnderline"/>
          <w:highlight w:val="cyan"/>
        </w:rPr>
        <w:t>and</w:t>
      </w:r>
      <w:r w:rsidRPr="00661FE7">
        <w:rPr>
          <w:rStyle w:val="StyleUnderline"/>
        </w:rPr>
        <w:t xml:space="preserve"> </w:t>
      </w:r>
      <w:r w:rsidRPr="00661FE7">
        <w:rPr>
          <w:rStyle w:val="StyleUnderline"/>
          <w:highlight w:val="cyan"/>
        </w:rPr>
        <w:t xml:space="preserve">serve an </w:t>
      </w:r>
      <w:r w:rsidRPr="00661FE7">
        <w:rPr>
          <w:rStyle w:val="Emphasis"/>
          <w:highlight w:val="cyan"/>
        </w:rPr>
        <w:t>important communication role</w:t>
      </w:r>
      <w:r w:rsidRPr="00661FE7">
        <w:rPr>
          <w:rStyle w:val="StyleUnderline"/>
        </w:rPr>
        <w:t xml:space="preserve"> in international politics</w:t>
      </w:r>
      <w:r w:rsidRPr="00661FE7">
        <w:rPr>
          <w:sz w:val="16"/>
        </w:rPr>
        <w:t>.</w:t>
      </w:r>
    </w:p>
    <w:p w:rsidR="002B341E" w:rsidRPr="00661FE7" w:rsidRDefault="002B341E" w:rsidP="002B341E">
      <w:pPr>
        <w:rPr>
          <w:sz w:val="16"/>
        </w:rPr>
      </w:pPr>
      <w:r w:rsidRPr="00661FE7">
        <w:rPr>
          <w:sz w:val="16"/>
        </w:rPr>
        <w:t>Arms Embargos Are Signals and Can Build Coalitions</w:t>
      </w:r>
    </w:p>
    <w:p w:rsidR="002B341E" w:rsidRPr="00661FE7" w:rsidRDefault="002B341E" w:rsidP="002B341E">
      <w:pPr>
        <w:rPr>
          <w:sz w:val="16"/>
        </w:rPr>
      </w:pPr>
      <w:r w:rsidRPr="00661FE7">
        <w:rPr>
          <w:sz w:val="16"/>
        </w:rPr>
        <w:t xml:space="preserve">Policymakers and scholars agree that arms embargoes are not effective “sticks” in international politics. Rarely do states cave when faced with punishment in the form of an embargo. But even if an arms embargo isn’t a direct tool of coercion, </w:t>
      </w:r>
      <w:r w:rsidRPr="00661FE7">
        <w:rPr>
          <w:rStyle w:val="StyleUnderline"/>
        </w:rPr>
        <w:t>an embargo would be an important political signal</w:t>
      </w:r>
      <w:r w:rsidRPr="00661FE7">
        <w:rPr>
          <w:sz w:val="16"/>
        </w:rPr>
        <w:t>. There are at least two reasons for the United States to seriously consider an arms embargo against Saudi Arabia.</w:t>
      </w:r>
    </w:p>
    <w:p w:rsidR="002B341E" w:rsidRPr="00661FE7" w:rsidRDefault="002B341E" w:rsidP="002B341E">
      <w:pPr>
        <w:rPr>
          <w:sz w:val="16"/>
        </w:rPr>
      </w:pPr>
      <w:r w:rsidRPr="00661FE7">
        <w:rPr>
          <w:sz w:val="16"/>
        </w:rPr>
        <w:t xml:space="preserve">First, </w:t>
      </w:r>
      <w:r w:rsidRPr="00661FE7">
        <w:rPr>
          <w:rStyle w:val="StyleUnderline"/>
        </w:rPr>
        <w:t xml:space="preserve">arms sales are signals that </w:t>
      </w:r>
      <w:r w:rsidRPr="00661FE7">
        <w:rPr>
          <w:rStyle w:val="Emphasis"/>
        </w:rPr>
        <w:t>cut through the noise</w:t>
      </w:r>
      <w:r w:rsidRPr="00661FE7">
        <w:rPr>
          <w:rStyle w:val="StyleUnderline"/>
        </w:rPr>
        <w:t xml:space="preserve"> of the international system</w:t>
      </w:r>
      <w:r w:rsidRPr="00661FE7">
        <w:rPr>
          <w:sz w:val="16"/>
        </w:rPr>
        <w:t>. Cutting off arms transfers is a common way that states express their dissatisfaction with others and try to influence behavior. As Lawrence Freedman observed in 1978, “</w:t>
      </w:r>
      <w:r w:rsidRPr="00661FE7">
        <w:rPr>
          <w:rStyle w:val="StyleUnderline"/>
          <w:highlight w:val="cyan"/>
        </w:rPr>
        <w:t>refusing to sell</w:t>
      </w:r>
      <w:r w:rsidRPr="00661FE7">
        <w:rPr>
          <w:rStyle w:val="StyleUnderline"/>
        </w:rPr>
        <w:t xml:space="preserve"> arms </w:t>
      </w:r>
      <w:r w:rsidRPr="00661FE7">
        <w:rPr>
          <w:rStyle w:val="StyleUnderline"/>
          <w:highlight w:val="cyan"/>
        </w:rPr>
        <w:t>is</w:t>
      </w:r>
      <w:r w:rsidRPr="00661FE7">
        <w:rPr>
          <w:rStyle w:val="StyleUnderline"/>
        </w:rPr>
        <w:t xml:space="preserve"> a major political act</w:t>
      </w:r>
      <w:r w:rsidRPr="00661FE7">
        <w:rPr>
          <w:sz w:val="16"/>
        </w:rPr>
        <w:t xml:space="preserve">. It appears </w:t>
      </w:r>
      <w:r w:rsidRPr="00661FE7">
        <w:rPr>
          <w:rStyle w:val="StyleUnderline"/>
        </w:rPr>
        <w:t xml:space="preserve">as </w:t>
      </w:r>
      <w:r w:rsidRPr="00661FE7">
        <w:rPr>
          <w:rStyle w:val="Emphasis"/>
          <w:highlight w:val="cyan"/>
        </w:rPr>
        <w:t>a calculated insult</w:t>
      </w:r>
      <w:r w:rsidRPr="00661FE7">
        <w:rPr>
          <w:sz w:val="16"/>
        </w:rPr>
        <w:t xml:space="preserve">, reflecting on the stability, trust, and credit-worthiness, or technical competence of the would-be recipient.” Yet </w:t>
      </w:r>
      <w:r w:rsidRPr="00661FE7">
        <w:rPr>
          <w:rStyle w:val="StyleUnderline"/>
        </w:rPr>
        <w:t>this crucial point seems to have been lost in the current policy debate</w:t>
      </w:r>
      <w:r w:rsidRPr="00661FE7">
        <w:rPr>
          <w:sz w:val="16"/>
        </w:rPr>
        <w:t xml:space="preserve"> about whether or not the United States should continue selling arms to Saudi Arabia. My research shows that </w:t>
      </w:r>
      <w:r w:rsidRPr="00661FE7">
        <w:rPr>
          <w:rStyle w:val="StyleUnderline"/>
        </w:rPr>
        <w:t xml:space="preserve">stopping arms transfers or denying requests is an </w:t>
      </w:r>
      <w:r w:rsidRPr="00661FE7">
        <w:rPr>
          <w:rStyle w:val="Emphasis"/>
          <w:highlight w:val="cyan"/>
        </w:rPr>
        <w:t>effective way to signal dissatisfaction</w:t>
      </w:r>
      <w:r w:rsidRPr="00661FE7">
        <w:rPr>
          <w:sz w:val="16"/>
        </w:rPr>
        <w:t xml:space="preserve"> </w:t>
      </w:r>
      <w:r w:rsidRPr="00661FE7">
        <w:rPr>
          <w:rStyle w:val="StyleUnderline"/>
          <w:highlight w:val="cyan"/>
        </w:rPr>
        <w:t>and causes the</w:t>
      </w:r>
      <w:r w:rsidRPr="00661FE7">
        <w:rPr>
          <w:rStyle w:val="StyleUnderline"/>
        </w:rPr>
        <w:t xml:space="preserve"> would-be </w:t>
      </w:r>
      <w:r w:rsidRPr="00661FE7">
        <w:rPr>
          <w:rStyle w:val="StyleUnderline"/>
          <w:highlight w:val="cyan"/>
        </w:rPr>
        <w:t xml:space="preserve">recipient to </w:t>
      </w:r>
      <w:r w:rsidRPr="00661FE7">
        <w:rPr>
          <w:rStyle w:val="Emphasis"/>
          <w:highlight w:val="cyan"/>
        </w:rPr>
        <w:t>re-think their behavior</w:t>
      </w:r>
      <w:r w:rsidRPr="00661FE7">
        <w:rPr>
          <w:rStyle w:val="StyleUnderline"/>
          <w:highlight w:val="cyan"/>
        </w:rPr>
        <w:t>.</w:t>
      </w:r>
    </w:p>
    <w:p w:rsidR="002B341E" w:rsidRPr="00661FE7" w:rsidRDefault="002B341E" w:rsidP="002B341E">
      <w:pPr>
        <w:rPr>
          <w:sz w:val="16"/>
        </w:rPr>
      </w:pPr>
      <w:r w:rsidRPr="00661FE7">
        <w:rPr>
          <w:sz w:val="16"/>
        </w:rPr>
        <w:t xml:space="preserve">Take, for example, the U.S. relationship with Israel in the 1960s. </w:t>
      </w:r>
      <w:r w:rsidRPr="00661FE7">
        <w:rPr>
          <w:rStyle w:val="StyleUnderline"/>
        </w:rPr>
        <w:t>The United States sold Israel Hawk surface-to-surface missiles in 1962</w:t>
      </w:r>
      <w:r w:rsidRPr="00661FE7">
        <w:rPr>
          <w:sz w:val="16"/>
        </w:rPr>
        <w:t xml:space="preserve">, M-48 Patton tanks in 1964 and 1965, and A-4E Skyhawk bombers in 1966. </w:t>
      </w:r>
      <w:r w:rsidRPr="00661FE7">
        <w:rPr>
          <w:rStyle w:val="StyleUnderline"/>
        </w:rPr>
        <w:t>Israeli leaders understood that these transfers signaled a close U.S.-Israeli relationship</w:t>
      </w:r>
      <w:r w:rsidRPr="00661FE7">
        <w:rPr>
          <w:sz w:val="16"/>
        </w:rPr>
        <w:t xml:space="preserve">. As diplomat Abba Eban wrote, the arms transfers were “a development of tremendous political value.” </w:t>
      </w:r>
      <w:r w:rsidRPr="00661FE7">
        <w:rPr>
          <w:rStyle w:val="StyleUnderline"/>
        </w:rPr>
        <w:t>Even against this backdrop of close ties and significant arms sales</w:t>
      </w:r>
      <w:r w:rsidRPr="00661FE7">
        <w:rPr>
          <w:sz w:val="16"/>
        </w:rPr>
        <w:t xml:space="preserve">, </w:t>
      </w:r>
      <w:r w:rsidRPr="00661FE7">
        <w:rPr>
          <w:rStyle w:val="StyleUnderline"/>
        </w:rPr>
        <w:t>Israeli leaders were extremely</w:t>
      </w:r>
      <w:r w:rsidRPr="00661FE7">
        <w:rPr>
          <w:sz w:val="16"/>
        </w:rPr>
        <w:t xml:space="preserve"> </w:t>
      </w:r>
      <w:r w:rsidRPr="00661FE7">
        <w:rPr>
          <w:rStyle w:val="StyleUnderline"/>
        </w:rPr>
        <w:t>sensitive to arms transfer denials</w:t>
      </w:r>
      <w:r w:rsidRPr="00661FE7">
        <w:rPr>
          <w:sz w:val="16"/>
        </w:rPr>
        <w:t xml:space="preserve">. In April and May 1967, </w:t>
      </w:r>
      <w:r w:rsidRPr="00661FE7">
        <w:rPr>
          <w:rStyle w:val="StyleUnderline"/>
        </w:rPr>
        <w:t>the United States denied Israeli requests for armored personnel carriers and fighter jets</w:t>
      </w:r>
      <w:r w:rsidRPr="00661FE7">
        <w:rPr>
          <w:sz w:val="16"/>
        </w:rPr>
        <w:t xml:space="preserve">. </w:t>
      </w:r>
      <w:r w:rsidRPr="00661FE7">
        <w:rPr>
          <w:rStyle w:val="StyleUnderline"/>
        </w:rPr>
        <w:t>Approving the transfers</w:t>
      </w:r>
      <w:r w:rsidRPr="00661FE7">
        <w:rPr>
          <w:sz w:val="16"/>
        </w:rPr>
        <w:t xml:space="preserve"> </w:t>
      </w:r>
      <w:r w:rsidRPr="00661FE7">
        <w:rPr>
          <w:rStyle w:val="StyleUnderline"/>
        </w:rPr>
        <w:t>would have signaled support</w:t>
      </w:r>
      <w:r w:rsidRPr="00661FE7">
        <w:rPr>
          <w:sz w:val="16"/>
        </w:rPr>
        <w:t xml:space="preserve">, </w:t>
      </w:r>
      <w:r w:rsidRPr="00661FE7">
        <w:rPr>
          <w:rStyle w:val="StyleUnderline"/>
        </w:rPr>
        <w:t>and</w:t>
      </w:r>
      <w:r w:rsidRPr="00661FE7">
        <w:rPr>
          <w:sz w:val="16"/>
        </w:rPr>
        <w:t xml:space="preserve"> likely </w:t>
      </w:r>
      <w:r w:rsidRPr="00661FE7">
        <w:rPr>
          <w:rStyle w:val="StyleUnderline"/>
        </w:rPr>
        <w:t>emboldened Israel</w:t>
      </w:r>
      <w:r w:rsidRPr="00661FE7">
        <w:rPr>
          <w:sz w:val="16"/>
        </w:rPr>
        <w:t xml:space="preserve">,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661FE7">
        <w:rPr>
          <w:rStyle w:val="StyleUnderline"/>
          <w:highlight w:val="cyan"/>
        </w:rPr>
        <w:t>Saudi</w:t>
      </w:r>
      <w:r w:rsidRPr="00661FE7">
        <w:rPr>
          <w:rStyle w:val="StyleUnderline"/>
        </w:rPr>
        <w:t xml:space="preserve"> Arabia </w:t>
      </w:r>
      <w:r w:rsidRPr="00661FE7">
        <w:rPr>
          <w:rStyle w:val="StyleUnderline"/>
          <w:highlight w:val="cyan"/>
        </w:rPr>
        <w:t xml:space="preserve">would have to </w:t>
      </w:r>
      <w:r w:rsidRPr="00661FE7">
        <w:rPr>
          <w:rStyle w:val="Emphasis"/>
          <w:highlight w:val="cyan"/>
        </w:rPr>
        <w:t>re-think its impression</w:t>
      </w:r>
      <w:r w:rsidRPr="00661FE7">
        <w:rPr>
          <w:rStyle w:val="StyleUnderline"/>
        </w:rPr>
        <w:t xml:space="preserve"> that </w:t>
      </w:r>
      <w:r w:rsidRPr="00661FE7">
        <w:rPr>
          <w:rStyle w:val="StyleUnderline"/>
          <w:highlight w:val="cyan"/>
        </w:rPr>
        <w:t>it has political support and approval from the United States</w:t>
      </w:r>
      <w:r w:rsidRPr="00661FE7">
        <w:rPr>
          <w:sz w:val="16"/>
        </w:rPr>
        <w:t>. We can, and should, ask whether or not withdrawal of U.S. support would affect Saudi behavior, but it’s important that this question not get overlooked in the current debate.</w:t>
      </w:r>
    </w:p>
    <w:p w:rsidR="002B341E" w:rsidRPr="00661FE7" w:rsidRDefault="002B341E" w:rsidP="002B341E">
      <w:pPr>
        <w:rPr>
          <w:sz w:val="16"/>
        </w:rPr>
      </w:pPr>
      <w:r w:rsidRPr="00661FE7">
        <w:rPr>
          <w:sz w:val="16"/>
        </w:rPr>
        <w:t xml:space="preserve">Because </w:t>
      </w:r>
      <w:r w:rsidRPr="00661FE7">
        <w:rPr>
          <w:rStyle w:val="StyleUnderline"/>
        </w:rPr>
        <w:t>arms transfers</w:t>
      </w:r>
      <w:r w:rsidRPr="00661FE7">
        <w:rPr>
          <w:sz w:val="16"/>
        </w:rPr>
        <w:t xml:space="preserve"> (and denials) are powerful signals, they can </w:t>
      </w:r>
      <w:r w:rsidRPr="00661FE7">
        <w:rPr>
          <w:rStyle w:val="StyleUnderline"/>
        </w:rPr>
        <w:t>have an effect even before a transfer is actually completed</w:t>
      </w:r>
      <w:r w:rsidRPr="00661FE7">
        <w:rPr>
          <w:sz w:val="16"/>
        </w:rPr>
        <w:t xml:space="preserve">. This suggests that </w:t>
      </w:r>
      <w:r w:rsidRPr="00661FE7">
        <w:rPr>
          <w:rStyle w:val="StyleUnderline"/>
        </w:rPr>
        <w:t>even the announcement of an embargo against Saudi Arabia could have an effect</w:t>
      </w:r>
      <w:r w:rsidRPr="00661FE7">
        <w:rPr>
          <w:sz w:val="16"/>
        </w:rPr>
        <w:t xml:space="preserve">. Take, for example, </w:t>
      </w:r>
      <w:r w:rsidRPr="00661FE7">
        <w:rPr>
          <w:rStyle w:val="StyleUnderline"/>
        </w:rPr>
        <w:t>Taiwan’s recent request for a fleet of new fighter jets</w:t>
      </w:r>
      <w:r w:rsidRPr="00661FE7">
        <w:rPr>
          <w:sz w:val="16"/>
        </w:rPr>
        <w:t xml:space="preserve">. </w:t>
      </w:r>
      <w:r w:rsidRPr="00661FE7">
        <w:rPr>
          <w:rStyle w:val="StyleUnderline"/>
        </w:rPr>
        <w:t>As reports mounted</w:t>
      </w:r>
      <w:r w:rsidRPr="00661FE7">
        <w:rPr>
          <w:sz w:val="16"/>
        </w:rPr>
        <w:t xml:space="preserve"> that </w:t>
      </w:r>
      <w:r w:rsidRPr="00661FE7">
        <w:rPr>
          <w:rStyle w:val="StyleUnderline"/>
        </w:rPr>
        <w:t>Trump had given</w:t>
      </w:r>
      <w:r w:rsidRPr="00661FE7">
        <w:rPr>
          <w:sz w:val="16"/>
        </w:rPr>
        <w:t xml:space="preserve"> “</w:t>
      </w:r>
      <w:r w:rsidRPr="00661FE7">
        <w:rPr>
          <w:rStyle w:val="StyleUnderline"/>
        </w:rPr>
        <w:t>tacit approval</w:t>
      </w:r>
      <w:r w:rsidRPr="00661FE7">
        <w:rPr>
          <w:sz w:val="16"/>
        </w:rPr>
        <w:t xml:space="preserve">” </w:t>
      </w:r>
      <w:r w:rsidRPr="00661FE7">
        <w:rPr>
          <w:rStyle w:val="StyleUnderline"/>
        </w:rPr>
        <w:t>to a deal for F-16 jets</w:t>
      </w:r>
      <w:r w:rsidRPr="00661FE7">
        <w:rPr>
          <w:sz w:val="16"/>
        </w:rPr>
        <w:t xml:space="preserve">, </w:t>
      </w:r>
      <w:r w:rsidRPr="00661FE7">
        <w:rPr>
          <w:rStyle w:val="Emphasis"/>
        </w:rPr>
        <w:t>China’s protests increased</w:t>
      </w:r>
      <w:r w:rsidRPr="00661FE7">
        <w:rPr>
          <w:sz w:val="16"/>
        </w:rPr>
        <w:t xml:space="preserve">.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661FE7">
        <w:rPr>
          <w:rStyle w:val="StyleUnderline"/>
        </w:rPr>
        <w:t>China’s immediate, negative reaction to even the announcement of a potential deal shows how powerful arms transfer signals can be</w:t>
      </w:r>
      <w:r w:rsidRPr="00661FE7">
        <w:rPr>
          <w:sz w:val="16"/>
        </w:rPr>
        <w:t>.</w:t>
      </w:r>
    </w:p>
    <w:p w:rsidR="002B341E" w:rsidRPr="00661FE7" w:rsidRDefault="002B341E" w:rsidP="002B341E">
      <w:pPr>
        <w:rPr>
          <w:u w:val="single"/>
        </w:rPr>
      </w:pPr>
      <w:r w:rsidRPr="00661FE7">
        <w:rPr>
          <w:sz w:val="16"/>
        </w:rPr>
        <w:t xml:space="preserve">If this same logic is applied to an arms embargo against Saudi Arabia, </w:t>
      </w:r>
      <w:r w:rsidRPr="00661FE7">
        <w:rPr>
          <w:rStyle w:val="StyleUnderline"/>
        </w:rPr>
        <w:t xml:space="preserve">an arms </w:t>
      </w:r>
      <w:r w:rsidRPr="00661FE7">
        <w:rPr>
          <w:rStyle w:val="StyleUnderline"/>
          <w:highlight w:val="cyan"/>
        </w:rPr>
        <w:t>embargo</w:t>
      </w:r>
      <w:r w:rsidRPr="00661FE7">
        <w:rPr>
          <w:rStyle w:val="StyleUnderline"/>
        </w:rPr>
        <w:t xml:space="preserve"> would signal that Saudi Arabia does not have the support of the United States</w:t>
      </w:r>
      <w:r w:rsidRPr="00661FE7">
        <w:rPr>
          <w:sz w:val="16"/>
        </w:rPr>
        <w:t xml:space="preserve">. </w:t>
      </w:r>
      <w:r w:rsidRPr="00661FE7">
        <w:rPr>
          <w:rStyle w:val="StyleUnderline"/>
        </w:rPr>
        <w:t xml:space="preserve">This signal </w:t>
      </w:r>
      <w:r w:rsidRPr="00661FE7">
        <w:rPr>
          <w:rStyle w:val="StyleUnderline"/>
          <w:highlight w:val="cyan"/>
        </w:rPr>
        <w:t xml:space="preserve">would be an </w:t>
      </w:r>
      <w:r w:rsidRPr="00661FE7">
        <w:rPr>
          <w:rStyle w:val="Emphasis"/>
          <w:highlight w:val="cyan"/>
        </w:rPr>
        <w:t>important first step in changing Saudi behavior</w:t>
      </w:r>
      <w:r w:rsidRPr="00661FE7">
        <w:rPr>
          <w:rStyle w:val="StyleUnderline"/>
        </w:rPr>
        <w:t xml:space="preserve"> because </w:t>
      </w:r>
      <w:r w:rsidRPr="00661FE7">
        <w:rPr>
          <w:rStyle w:val="StyleUnderline"/>
          <w:highlight w:val="cyan"/>
        </w:rPr>
        <w:t>it would</w:t>
      </w:r>
      <w:r w:rsidRPr="00661FE7">
        <w:rPr>
          <w:rStyle w:val="StyleUnderline"/>
        </w:rPr>
        <w:t xml:space="preserve"> </w:t>
      </w:r>
      <w:r w:rsidRPr="00661FE7">
        <w:rPr>
          <w:rStyle w:val="Emphasis"/>
          <w:highlight w:val="cyan"/>
        </w:rPr>
        <w:t>override</w:t>
      </w:r>
      <w:r w:rsidRPr="00661FE7">
        <w:rPr>
          <w:rStyle w:val="Emphasis"/>
        </w:rPr>
        <w:t xml:space="preserve"> other </w:t>
      </w:r>
      <w:r w:rsidRPr="00661FE7">
        <w:rPr>
          <w:rStyle w:val="Emphasis"/>
          <w:highlight w:val="cyan"/>
        </w:rPr>
        <w:t>statements and actions</w:t>
      </w:r>
      <w:r w:rsidRPr="00661FE7">
        <w:rPr>
          <w:rStyle w:val="Emphasis"/>
        </w:rPr>
        <w:t xml:space="preserve"> the United States has sent </w:t>
      </w:r>
      <w:r w:rsidRPr="00661FE7">
        <w:rPr>
          <w:rStyle w:val="Emphasis"/>
          <w:highlight w:val="cyan"/>
        </w:rPr>
        <w:t>that indicate support</w:t>
      </w:r>
      <w:r w:rsidRPr="00661FE7">
        <w:rPr>
          <w:sz w:val="16"/>
        </w:rPr>
        <w:t xml:space="preserve">. And </w:t>
      </w:r>
      <w:r w:rsidRPr="00661FE7">
        <w:rPr>
          <w:rStyle w:val="StyleUnderline"/>
          <w:highlight w:val="cyan"/>
        </w:rPr>
        <w:t>Trump</w:t>
      </w:r>
      <w:r w:rsidRPr="00661FE7">
        <w:rPr>
          <w:rStyle w:val="StyleUnderline"/>
        </w:rPr>
        <w:t xml:space="preserve"> </w:t>
      </w:r>
      <w:r w:rsidRPr="00661FE7">
        <w:rPr>
          <w:rStyle w:val="StyleUnderline"/>
          <w:highlight w:val="cyan"/>
        </w:rPr>
        <w:t>has given Saudi</w:t>
      </w:r>
      <w:r w:rsidRPr="00661FE7">
        <w:rPr>
          <w:rStyle w:val="StyleUnderline"/>
        </w:rPr>
        <w:t xml:space="preserve"> Arabia a </w:t>
      </w:r>
      <w:r w:rsidRPr="00661FE7">
        <w:rPr>
          <w:rStyle w:val="Emphasis"/>
        </w:rPr>
        <w:t xml:space="preserve">number of </w:t>
      </w:r>
      <w:r w:rsidRPr="00661FE7">
        <w:rPr>
          <w:rStyle w:val="Emphasis"/>
          <w:highlight w:val="cyan"/>
        </w:rPr>
        <w:t>positive signals</w:t>
      </w:r>
      <w:r w:rsidRPr="00661FE7">
        <w:rPr>
          <w:sz w:val="16"/>
        </w:rP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t>
      </w:r>
      <w:r w:rsidRPr="00661FE7">
        <w:rPr>
          <w:rStyle w:val="StyleUnderline"/>
        </w:rPr>
        <w:t>With these clear signals of support</w:t>
      </w:r>
      <w:r w:rsidRPr="00661FE7">
        <w:rPr>
          <w:sz w:val="16"/>
        </w:rPr>
        <w:t xml:space="preserve">, </w:t>
      </w:r>
      <w:r w:rsidRPr="00661FE7">
        <w:rPr>
          <w:rStyle w:val="StyleUnderline"/>
        </w:rPr>
        <w:t>why should Saudi Arabia alter its behavior based on resolutions that come out of the House or Senate</w:t>
      </w:r>
      <w:r w:rsidRPr="00661FE7">
        <w:rPr>
          <w:sz w:val="16"/>
        </w:rPr>
        <w:t xml:space="preserve">, </w:t>
      </w:r>
      <w:r w:rsidRPr="00661FE7">
        <w:rPr>
          <w:rStyle w:val="StyleUnderline"/>
        </w:rPr>
        <w:t xml:space="preserve">which are likely to be </w:t>
      </w:r>
      <w:r w:rsidRPr="00661FE7">
        <w:rPr>
          <w:rStyle w:val="Emphasis"/>
        </w:rPr>
        <w:t>vetoed</w:t>
      </w:r>
      <w:r w:rsidRPr="00661FE7">
        <w:rPr>
          <w:rStyle w:val="StyleUnderline"/>
        </w:rPr>
        <w:t xml:space="preserve"> by Trump, anyway?</w:t>
      </w:r>
      <w:r w:rsidRPr="00661FE7">
        <w:rPr>
          <w:sz w:val="16"/>
        </w:rPr>
        <w:t xml:space="preserve"> </w:t>
      </w:r>
      <w:r w:rsidRPr="00661FE7">
        <w:rPr>
          <w:rStyle w:val="StyleUnderline"/>
        </w:rPr>
        <w:t xml:space="preserve">An arms </w:t>
      </w:r>
      <w:r w:rsidRPr="00661FE7">
        <w:rPr>
          <w:rStyle w:val="StyleUnderline"/>
          <w:highlight w:val="cyan"/>
        </w:rPr>
        <w:t>embargo</w:t>
      </w:r>
      <w:r w:rsidRPr="00661FE7">
        <w:rPr>
          <w:rStyle w:val="StyleUnderline"/>
        </w:rPr>
        <w:t xml:space="preserve"> </w:t>
      </w:r>
      <w:r w:rsidRPr="00661FE7">
        <w:rPr>
          <w:rStyle w:val="StyleUnderline"/>
          <w:highlight w:val="cyan"/>
        </w:rPr>
        <w:t xml:space="preserve">would be a </w:t>
      </w:r>
      <w:r w:rsidRPr="00661FE7">
        <w:rPr>
          <w:rStyle w:val="Emphasis"/>
          <w:highlight w:val="cyan"/>
        </w:rPr>
        <w:t>clear</w:t>
      </w:r>
      <w:r w:rsidRPr="00661FE7">
        <w:rPr>
          <w:rStyle w:val="StyleUnderline"/>
          <w:highlight w:val="cyan"/>
        </w:rPr>
        <w:t xml:space="preserve"> and </w:t>
      </w:r>
      <w:r w:rsidRPr="00661FE7">
        <w:rPr>
          <w:rStyle w:val="Emphasis"/>
          <w:highlight w:val="cyan"/>
        </w:rPr>
        <w:t>unambiguous</w:t>
      </w:r>
      <w:r w:rsidRPr="00661FE7">
        <w:rPr>
          <w:sz w:val="16"/>
        </w:rPr>
        <w:t xml:space="preserve"> </w:t>
      </w:r>
      <w:r w:rsidRPr="00661FE7">
        <w:rPr>
          <w:rStyle w:val="StyleUnderline"/>
          <w:highlight w:val="cyan"/>
        </w:rPr>
        <w:t>signal</w:t>
      </w:r>
      <w:r w:rsidRPr="00661FE7">
        <w:rPr>
          <w:rStyle w:val="StyleUnderline"/>
        </w:rPr>
        <w:t xml:space="preserve"> that </w:t>
      </w:r>
      <w:r w:rsidRPr="00661FE7">
        <w:rPr>
          <w:rStyle w:val="StyleUnderline"/>
          <w:highlight w:val="cyan"/>
        </w:rPr>
        <w:t>the 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StyleUnderline"/>
          <w:highlight w:val="cyan"/>
        </w:rPr>
        <w:t>disproves of Saudi actions in Yemen</w:t>
      </w:r>
      <w:r w:rsidRPr="00661FE7">
        <w:rPr>
          <w:rStyle w:val="StyleUnderline"/>
        </w:rPr>
        <w:t>.</w:t>
      </w:r>
      <w:r w:rsidRPr="00661FE7">
        <w:rPr>
          <w:sz w:val="16"/>
        </w:rPr>
        <w:t xml:space="preserve"> </w:t>
      </w:r>
    </w:p>
    <w:p w:rsidR="002B341E" w:rsidRPr="00661FE7" w:rsidRDefault="002B341E" w:rsidP="002B341E">
      <w:pPr>
        <w:rPr>
          <w:sz w:val="16"/>
        </w:rPr>
      </w:pPr>
      <w:r w:rsidRPr="00661FE7">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2B341E" w:rsidRPr="00661FE7" w:rsidRDefault="002B341E" w:rsidP="002B341E">
      <w:pPr>
        <w:rPr>
          <w:sz w:val="16"/>
        </w:rPr>
      </w:pPr>
      <w:r w:rsidRPr="00661FE7">
        <w:rPr>
          <w:sz w:val="16"/>
        </w:rPr>
        <w:t xml:space="preserve">According to the 2019 Military Balance, </w:t>
      </w:r>
      <w:r w:rsidRPr="00661FE7">
        <w:rPr>
          <w:rStyle w:val="StyleUnderline"/>
        </w:rPr>
        <w:t>most of Saudi Arabia’s equipment is American or French</w:t>
      </w:r>
      <w:r w:rsidRPr="00661FE7">
        <w:rPr>
          <w:sz w:val="16"/>
        </w:rPr>
        <w:t xml:space="preserve"> in origin, such as the M1A2 Abrams and AMX-30 tanks, Apache and Dauphin helicopters, and F-15C/D fighter jets. </w:t>
      </w:r>
      <w:r w:rsidRPr="00661FE7">
        <w:rPr>
          <w:rStyle w:val="StyleUnderline"/>
        </w:rPr>
        <w:t>Saudi Arabia has some equipment manufactured wholly or in part in Germany</w:t>
      </w:r>
      <w:r w:rsidRPr="00661FE7">
        <w:rPr>
          <w:sz w:val="16"/>
        </w:rPr>
        <w:t xml:space="preserve">, such as the Eurofighter Typhoon and the Tornado ground attack craft, </w:t>
      </w:r>
      <w:r w:rsidRPr="00661FE7">
        <w:rPr>
          <w:rStyle w:val="StyleUnderline"/>
        </w:rPr>
        <w:t>but these weapons are a small portion of its complete arsenal</w:t>
      </w:r>
      <w:r w:rsidRPr="00661FE7">
        <w:rPr>
          <w:sz w:val="16"/>
        </w:rPr>
        <w:t xml:space="preserve">. </w:t>
      </w:r>
      <w:r w:rsidRPr="00661FE7">
        <w:rPr>
          <w:rStyle w:val="StyleUnderline"/>
        </w:rPr>
        <w:t xml:space="preserve">A U.S. </w:t>
      </w:r>
      <w:r w:rsidRPr="00661FE7">
        <w:rPr>
          <w:rStyle w:val="StyleUnderline"/>
          <w:highlight w:val="cyan"/>
        </w:rPr>
        <w:t xml:space="preserve">embargo would </w:t>
      </w:r>
      <w:r w:rsidRPr="00661FE7">
        <w:rPr>
          <w:rStyle w:val="Emphasis"/>
          <w:highlight w:val="cyan"/>
        </w:rPr>
        <w:t>send an important signal to the allies</w:t>
      </w:r>
      <w:r w:rsidRPr="00661FE7">
        <w:rPr>
          <w:rStyle w:val="StyleUnderline"/>
        </w:rPr>
        <w:t xml:space="preserve"> </w:t>
      </w:r>
      <w:r w:rsidRPr="00661FE7">
        <w:rPr>
          <w:rStyle w:val="StyleUnderline"/>
          <w:highlight w:val="cyan"/>
        </w:rPr>
        <w:t>who also supply Saudi</w:t>
      </w:r>
      <w:r w:rsidRPr="00661FE7">
        <w:rPr>
          <w:rStyle w:val="StyleUnderline"/>
        </w:rPr>
        <w:t xml:space="preserve"> Arabia</w:t>
      </w:r>
      <w:r w:rsidRPr="00661FE7">
        <w:rPr>
          <w:sz w:val="16"/>
        </w:rPr>
        <w:t xml:space="preserve">, </w:t>
      </w:r>
      <w:r w:rsidRPr="00661FE7">
        <w:rPr>
          <w:rStyle w:val="StyleUnderline"/>
        </w:rPr>
        <w:t>allowing them to explain participation in the embargo to their own domestic constituencies</w:t>
      </w:r>
      <w:r w:rsidRPr="00661FE7">
        <w:rPr>
          <w:sz w:val="16"/>
        </w:rPr>
        <w:t xml:space="preserve">. </w:t>
      </w:r>
      <w:r w:rsidRPr="00661FE7">
        <w:rPr>
          <w:rStyle w:val="StyleUnderline"/>
          <w:highlight w:val="cyan"/>
        </w:rPr>
        <w:t>This is</w:t>
      </w:r>
      <w:r w:rsidRPr="00661FE7">
        <w:rPr>
          <w:rStyle w:val="StyleUnderline"/>
        </w:rPr>
        <w:t xml:space="preserve"> </w:t>
      </w:r>
      <w:r w:rsidRPr="00661FE7">
        <w:rPr>
          <w:rStyle w:val="Emphasis"/>
          <w:highlight w:val="cyan"/>
        </w:rPr>
        <w:t>especially important</w:t>
      </w:r>
      <w:r w:rsidRPr="00661FE7">
        <w:rPr>
          <w:rStyle w:val="StyleUnderline"/>
        </w:rPr>
        <w:t xml:space="preserve"> </w:t>
      </w:r>
      <w:r w:rsidRPr="00661FE7">
        <w:rPr>
          <w:rStyle w:val="StyleUnderline"/>
          <w:highlight w:val="cyan"/>
        </w:rPr>
        <w:t>for</w:t>
      </w:r>
      <w:r w:rsidRPr="00661FE7">
        <w:rPr>
          <w:rStyle w:val="StyleUnderline"/>
        </w:rPr>
        <w:t xml:space="preserve"> countries like </w:t>
      </w:r>
      <w:r w:rsidRPr="00661FE7">
        <w:rPr>
          <w:rStyle w:val="StyleUnderline"/>
          <w:highlight w:val="cyan"/>
        </w:rPr>
        <w:t>France</w:t>
      </w:r>
      <w:r w:rsidRPr="00661FE7">
        <w:rPr>
          <w:sz w:val="16"/>
        </w:rPr>
        <w:t xml:space="preserve">, </w:t>
      </w:r>
      <w:r w:rsidRPr="00661FE7">
        <w:rPr>
          <w:rStyle w:val="StyleUnderline"/>
          <w:highlight w:val="cyan"/>
        </w:rPr>
        <w:t>Germany</w:t>
      </w:r>
      <w:r w:rsidRPr="00661FE7">
        <w:rPr>
          <w:sz w:val="16"/>
        </w:rPr>
        <w:t xml:space="preserve">, </w:t>
      </w:r>
      <w:r w:rsidRPr="00661FE7">
        <w:rPr>
          <w:rStyle w:val="StyleUnderline"/>
          <w:highlight w:val="cyan"/>
        </w:rPr>
        <w:t>and the U</w:t>
      </w:r>
      <w:r w:rsidRPr="00661FE7">
        <w:rPr>
          <w:rStyle w:val="StyleUnderline"/>
        </w:rPr>
        <w:t xml:space="preserve">nited </w:t>
      </w:r>
      <w:r w:rsidRPr="00661FE7">
        <w:rPr>
          <w:rStyle w:val="StyleUnderline"/>
          <w:highlight w:val="cyan"/>
        </w:rPr>
        <w:t>K</w:t>
      </w:r>
      <w:r w:rsidRPr="00661FE7">
        <w:rPr>
          <w:rStyle w:val="StyleUnderline"/>
        </w:rPr>
        <w:t>ingdom</w:t>
      </w:r>
      <w:r w:rsidRPr="00661FE7">
        <w:rPr>
          <w:sz w:val="16"/>
        </w:rPr>
        <w:t xml:space="preserve">, </w:t>
      </w:r>
      <w:r w:rsidRPr="00661FE7">
        <w:rPr>
          <w:rStyle w:val="StyleUnderline"/>
          <w:highlight w:val="cyan"/>
        </w:rPr>
        <w:t xml:space="preserve">that </w:t>
      </w:r>
      <w:r w:rsidRPr="00661FE7">
        <w:rPr>
          <w:rStyle w:val="Emphasis"/>
          <w:highlight w:val="cyan"/>
        </w:rPr>
        <w:t>need to export arms</w:t>
      </w:r>
      <w:r w:rsidRPr="00661FE7">
        <w:rPr>
          <w:rStyle w:val="StyleUnderline"/>
        </w:rPr>
        <w:t xml:space="preserve"> to keep their own production lines running</w:t>
      </w:r>
      <w:r w:rsidRPr="00661FE7">
        <w:rPr>
          <w:sz w:val="16"/>
        </w:rPr>
        <w:t xml:space="preserve">. </w:t>
      </w:r>
      <w:r w:rsidRPr="00661FE7">
        <w:rPr>
          <w:rStyle w:val="StyleUnderline"/>
        </w:rPr>
        <w:t>While the research shows that sustaining an arms embargo is often the most difficult step</w:t>
      </w:r>
      <w:r w:rsidRPr="00661FE7">
        <w:rPr>
          <w:sz w:val="16"/>
        </w:rPr>
        <w:t xml:space="preserve">, </w:t>
      </w:r>
      <w:r w:rsidRPr="00661FE7">
        <w:rPr>
          <w:rStyle w:val="StyleUnderline"/>
          <w:highlight w:val="cyan"/>
        </w:rPr>
        <w:t>embargoes</w:t>
      </w:r>
      <w:r w:rsidRPr="00661FE7">
        <w:rPr>
          <w:rStyle w:val="StyleUnderline"/>
        </w:rPr>
        <w:t xml:space="preserve"> can </w:t>
      </w:r>
      <w:r w:rsidRPr="00661FE7">
        <w:rPr>
          <w:rStyle w:val="Emphasis"/>
          <w:highlight w:val="cyan"/>
        </w:rPr>
        <w:t>restrain sending states’ arms exports</w:t>
      </w:r>
      <w:r w:rsidRPr="00661FE7">
        <w:rPr>
          <w:sz w:val="16"/>
        </w:rPr>
        <w:t xml:space="preserve">. </w:t>
      </w:r>
      <w:r w:rsidRPr="00661FE7">
        <w:rPr>
          <w:rStyle w:val="StyleUnderline"/>
          <w:highlight w:val="cyan"/>
        </w:rPr>
        <w:t>Even if a U.S. embargo won’t have a direct effect</w:t>
      </w:r>
      <w:r w:rsidRPr="00661FE7">
        <w:rPr>
          <w:rStyle w:val="StyleUnderline"/>
        </w:rPr>
        <w:t xml:space="preserve"> on Saudi Arabia on its own</w:t>
      </w:r>
      <w:r w:rsidRPr="00661FE7">
        <w:rPr>
          <w:sz w:val="16"/>
        </w:rPr>
        <w:t xml:space="preserve">, </w:t>
      </w:r>
      <w:r w:rsidRPr="00661FE7">
        <w:rPr>
          <w:rStyle w:val="StyleUnderline"/>
          <w:highlight w:val="cyan"/>
        </w:rPr>
        <w:t xml:space="preserve">an embargo is </w:t>
      </w:r>
      <w:r w:rsidRPr="00661FE7">
        <w:rPr>
          <w:rStyle w:val="Emphasis"/>
          <w:highlight w:val="cyan"/>
        </w:rPr>
        <w:t>important for building coalitions</w:t>
      </w:r>
      <w:r w:rsidRPr="00661FE7">
        <w:rPr>
          <w:rStyle w:val="StyleUnderline"/>
        </w:rPr>
        <w:t xml:space="preserve"> for a more expansive embargo that could affect Saudi behavio</w:t>
      </w:r>
      <w:r w:rsidRPr="00661FE7">
        <w:rPr>
          <w:sz w:val="16"/>
        </w:rPr>
        <w:t>r.</w:t>
      </w:r>
    </w:p>
    <w:p w:rsidR="002B341E" w:rsidRPr="00661FE7" w:rsidRDefault="002B341E" w:rsidP="002B341E">
      <w:pPr>
        <w:rPr>
          <w:sz w:val="16"/>
        </w:rPr>
      </w:pPr>
      <w:r w:rsidRPr="00661FE7">
        <w:rPr>
          <w:sz w:val="16"/>
        </w:rPr>
        <w:t>The Difficulty of Stopping Atrocities</w:t>
      </w:r>
    </w:p>
    <w:p w:rsidR="002B341E" w:rsidRPr="00661FE7" w:rsidRDefault="002B341E" w:rsidP="002B341E">
      <w:pPr>
        <w:rPr>
          <w:sz w:val="16"/>
        </w:rPr>
      </w:pPr>
      <w:r w:rsidRPr="00661FE7">
        <w:rPr>
          <w:sz w:val="16"/>
        </w:rPr>
        <w:t xml:space="preserve">Beyond signaling, we know </w:t>
      </w:r>
      <w:r w:rsidRPr="00661FE7">
        <w:rPr>
          <w:rStyle w:val="StyleUnderline"/>
        </w:rPr>
        <w:t>U.S. arms sales often end up in the wrong hands</w:t>
      </w:r>
      <w:r w:rsidRPr="00661FE7">
        <w:rPr>
          <w:sz w:val="16"/>
        </w:rPr>
        <w:t xml:space="preserve">, </w:t>
      </w:r>
      <w:r w:rsidRPr="00661FE7">
        <w:rPr>
          <w:rStyle w:val="StyleUnderline"/>
        </w:rPr>
        <w:t>and have been used in Yemen</w:t>
      </w:r>
      <w:r w:rsidRPr="00661FE7">
        <w:rPr>
          <w:sz w:val="16"/>
        </w:rPr>
        <w:t xml:space="preserve">. The Saudi-led war in Yemen has </w:t>
      </w:r>
      <w:r w:rsidRPr="00661FE7">
        <w:rPr>
          <w:rStyle w:val="StyleUnderline"/>
        </w:rPr>
        <w:t>led to starvation conditions</w:t>
      </w:r>
      <w:r w:rsidRPr="00661FE7">
        <w:rPr>
          <w:sz w:val="16"/>
        </w:rPr>
        <w:t xml:space="preserve">, </w:t>
      </w:r>
      <w:r w:rsidRPr="00661FE7">
        <w:rPr>
          <w:rStyle w:val="StyleUnderline"/>
        </w:rPr>
        <w:t>caused thousands of civilian casualties</w:t>
      </w:r>
      <w:r w:rsidRPr="00661FE7">
        <w:rPr>
          <w:sz w:val="16"/>
        </w:rPr>
        <w:t xml:space="preserve">, </w:t>
      </w:r>
      <w:r w:rsidRPr="00661FE7">
        <w:rPr>
          <w:rStyle w:val="StyleUnderline"/>
        </w:rPr>
        <w:t>and has led to the displacement of millions of people</w:t>
      </w:r>
      <w:r w:rsidRPr="00661FE7">
        <w:rPr>
          <w:sz w:val="16"/>
        </w:rPr>
        <w:t xml:space="preserve">. </w:t>
      </w:r>
      <w:r w:rsidRPr="00661FE7">
        <w:rPr>
          <w:rStyle w:val="StyleUnderline"/>
        </w:rPr>
        <w:t>The United Nations estimates that 80 percent of Yemen’s population</w:t>
      </w:r>
      <w:r w:rsidRPr="00661FE7">
        <w:rPr>
          <w:sz w:val="16"/>
        </w:rPr>
        <w:t xml:space="preserve"> – 24 million people – </w:t>
      </w:r>
      <w:r w:rsidRPr="00661FE7">
        <w:rPr>
          <w:rStyle w:val="StyleUnderline"/>
        </w:rPr>
        <w:t>require some form of humanitarian</w:t>
      </w:r>
      <w:r w:rsidRPr="00661FE7">
        <w:rPr>
          <w:sz w:val="16"/>
        </w:rPr>
        <w:t xml:space="preserve"> or protection assistance, and that the severity of the situation is increasing. Would an arms embargo create meaningful change in Yemen?</w:t>
      </w:r>
    </w:p>
    <w:p w:rsidR="002B341E" w:rsidRPr="00661FE7" w:rsidRDefault="002B341E" w:rsidP="002B341E">
      <w:pPr>
        <w:rPr>
          <w:rStyle w:val="StyleUnderline"/>
        </w:rPr>
      </w:pPr>
      <w:r w:rsidRPr="00661FE7">
        <w:rPr>
          <w:rStyle w:val="StyleUnderline"/>
        </w:rPr>
        <w:t>An initial effect of an embargo is that Saudi Arabia would have to work harder to access war materiel</w:t>
      </w:r>
      <w:r w:rsidRPr="00661FE7">
        <w:rPr>
          <w:sz w:val="16"/>
        </w:rPr>
        <w:t xml:space="preserve">. As Jonathan Caverley noted, </w:t>
      </w:r>
      <w:r w:rsidRPr="00661FE7">
        <w:rPr>
          <w:rStyle w:val="Emphasis"/>
          <w:highlight w:val="cyan"/>
        </w:rPr>
        <w:t>more than 60 percent</w:t>
      </w:r>
      <w:r w:rsidRPr="00661FE7">
        <w:rPr>
          <w:rStyle w:val="StyleUnderline"/>
          <w:highlight w:val="cyan"/>
        </w:rPr>
        <w:t xml:space="preserve"> of Saudi</w:t>
      </w:r>
      <w:r w:rsidRPr="00661FE7">
        <w:rPr>
          <w:rStyle w:val="StyleUnderline"/>
        </w:rPr>
        <w:t xml:space="preserve"> Arabia</w:t>
      </w:r>
      <w:r w:rsidRPr="00661FE7">
        <w:rPr>
          <w:rStyle w:val="StyleUnderline"/>
          <w:highlight w:val="cyan"/>
        </w:rPr>
        <w:t>’s</w:t>
      </w:r>
      <w:r w:rsidRPr="00661FE7">
        <w:rPr>
          <w:rStyle w:val="StyleUnderline"/>
        </w:rPr>
        <w:t xml:space="preserve"> </w:t>
      </w:r>
      <w:r w:rsidRPr="00661FE7">
        <w:rPr>
          <w:rStyle w:val="StyleUnderline"/>
          <w:highlight w:val="cyan"/>
        </w:rPr>
        <w:t>arms</w:t>
      </w:r>
      <w:r w:rsidRPr="00661FE7">
        <w:rPr>
          <w:rStyle w:val="StyleUnderline"/>
        </w:rPr>
        <w:t xml:space="preserve"> delivered in the past five years </w:t>
      </w:r>
      <w:r w:rsidRPr="00661FE7">
        <w:rPr>
          <w:rStyle w:val="StyleUnderline"/>
          <w:highlight w:val="cyan"/>
        </w:rPr>
        <w:t>came from the United States</w:t>
      </w:r>
      <w:r w:rsidRPr="00661FE7">
        <w:rPr>
          <w:sz w:val="16"/>
        </w:rPr>
        <w:t xml:space="preserve">. Even if this percentage decreases over time, </w:t>
      </w:r>
      <w:r w:rsidRPr="00661FE7">
        <w:rPr>
          <w:rStyle w:val="Emphasis"/>
          <w:highlight w:val="cyan"/>
        </w:rPr>
        <w:t>it will be costly</w:t>
      </w:r>
      <w:r w:rsidRPr="00661FE7">
        <w:rPr>
          <w:rStyle w:val="Emphasis"/>
        </w:rPr>
        <w:t xml:space="preserve"> for Saudi Arabia </w:t>
      </w:r>
      <w:r w:rsidRPr="00661FE7">
        <w:rPr>
          <w:rStyle w:val="Emphasis"/>
          <w:highlight w:val="cyan"/>
        </w:rPr>
        <w:t>to transition to a</w:t>
      </w:r>
      <w:r w:rsidRPr="00661FE7">
        <w:rPr>
          <w:rStyle w:val="Emphasis"/>
        </w:rPr>
        <w:t xml:space="preserve"> primarily </w:t>
      </w:r>
      <w:r w:rsidRPr="00661FE7">
        <w:rPr>
          <w:rStyle w:val="Emphasis"/>
          <w:highlight w:val="cyan"/>
        </w:rPr>
        <w:t>Russian- or Chinese-supplied military</w:t>
      </w:r>
      <w:r w:rsidRPr="00661FE7">
        <w:rPr>
          <w:sz w:val="16"/>
        </w:rPr>
        <w:t xml:space="preserve">. </w:t>
      </w:r>
      <w:r w:rsidRPr="00661FE7">
        <w:rPr>
          <w:rStyle w:val="StyleUnderline"/>
        </w:rPr>
        <w:t>Though Saudi Arabia might be willing to pay this cost,</w:t>
      </w:r>
      <w:r w:rsidRPr="00661FE7">
        <w:rPr>
          <w:sz w:val="16"/>
        </w:rPr>
        <w:t xml:space="preserve"> </w:t>
      </w:r>
      <w:r w:rsidRPr="00661FE7">
        <w:rPr>
          <w:rStyle w:val="StyleUnderline"/>
          <w:highlight w:val="cyan"/>
        </w:rPr>
        <w:t>it would</w:t>
      </w:r>
      <w:r w:rsidRPr="00661FE7">
        <w:rPr>
          <w:rStyle w:val="StyleUnderline"/>
        </w:rPr>
        <w:t xml:space="preserve"> still </w:t>
      </w:r>
      <w:r w:rsidRPr="00661FE7">
        <w:rPr>
          <w:rStyle w:val="StyleUnderline"/>
          <w:highlight w:val="cyan"/>
        </w:rPr>
        <w:t>have to pay</w:t>
      </w:r>
      <w:r w:rsidRPr="00661FE7">
        <w:rPr>
          <w:sz w:val="16"/>
        </w:rPr>
        <w:t xml:space="preserve">, </w:t>
      </w:r>
      <w:r w:rsidRPr="00661FE7">
        <w:rPr>
          <w:rStyle w:val="StyleUnderline"/>
          <w:highlight w:val="cyan"/>
        </w:rPr>
        <w:t>and</w:t>
      </w:r>
      <w:r w:rsidRPr="00661FE7">
        <w:rPr>
          <w:rStyle w:val="StyleUnderline"/>
        </w:rPr>
        <w:t xml:space="preserve"> </w:t>
      </w:r>
      <w:r w:rsidRPr="00661FE7">
        <w:rPr>
          <w:rStyle w:val="Emphasis"/>
        </w:rPr>
        <w:t xml:space="preserve">take the time to </w:t>
      </w:r>
      <w:r w:rsidRPr="00661FE7">
        <w:rPr>
          <w:rStyle w:val="Emphasis"/>
          <w:highlight w:val="cyan"/>
        </w:rPr>
        <w:t>transition</w:t>
      </w:r>
      <w:r w:rsidRPr="00661FE7">
        <w:rPr>
          <w:sz w:val="16"/>
        </w:rPr>
        <w:t xml:space="preserve"> to its new weapons systems. </w:t>
      </w:r>
      <w:r w:rsidRPr="00661FE7">
        <w:rPr>
          <w:rStyle w:val="StyleUnderline"/>
        </w:rPr>
        <w:t xml:space="preserve">This </w:t>
      </w:r>
      <w:r w:rsidRPr="00661FE7">
        <w:rPr>
          <w:rStyle w:val="StyleUnderline"/>
          <w:highlight w:val="cyan"/>
        </w:rPr>
        <w:t>would represent a</w:t>
      </w:r>
      <w:r w:rsidRPr="00661FE7">
        <w:rPr>
          <w:rStyle w:val="StyleUnderline"/>
        </w:rPr>
        <w:t xml:space="preserve"> </w:t>
      </w:r>
      <w:r w:rsidRPr="00661FE7">
        <w:rPr>
          <w:rStyle w:val="Emphasis"/>
          <w:highlight w:val="cyan"/>
        </w:rPr>
        <w:t>brief break in hostilities</w:t>
      </w:r>
      <w:r w:rsidRPr="00661FE7">
        <w:rPr>
          <w:sz w:val="16"/>
        </w:rPr>
        <w:t xml:space="preserve"> </w:t>
      </w:r>
      <w:r w:rsidRPr="00661FE7">
        <w:rPr>
          <w:rStyle w:val="StyleUnderline"/>
          <w:highlight w:val="cyan"/>
        </w:rPr>
        <w:t>that could facilitate the delivery of aid and assistance in Yemen</w:t>
      </w:r>
      <w:r w:rsidRPr="00661FE7">
        <w:rPr>
          <w:rStyle w:val="StyleUnderline"/>
        </w:rPr>
        <w:t>.</w:t>
      </w:r>
    </w:p>
    <w:p w:rsidR="002B341E" w:rsidRPr="00661FE7" w:rsidRDefault="002B341E" w:rsidP="002B341E">
      <w:pPr>
        <w:pStyle w:val="Heading4"/>
        <w:rPr>
          <w:rFonts w:cs="Times New Roman"/>
        </w:rPr>
      </w:pPr>
      <w:r w:rsidRPr="00661FE7">
        <w:rPr>
          <w:rFonts w:cs="Times New Roman"/>
        </w:rPr>
        <w:t xml:space="preserve">Signaling </w:t>
      </w:r>
      <w:r w:rsidRPr="00661FE7">
        <w:rPr>
          <w:rFonts w:cs="Times New Roman"/>
          <w:u w:val="single"/>
        </w:rPr>
        <w:t>disavowal</w:t>
      </w:r>
      <w:r w:rsidRPr="00661FE7">
        <w:rPr>
          <w:rFonts w:cs="Times New Roman"/>
        </w:rPr>
        <w:t xml:space="preserve"> of Saudi aggression facilitates a </w:t>
      </w:r>
      <w:r w:rsidRPr="00661FE7">
        <w:rPr>
          <w:rFonts w:cs="Times New Roman"/>
          <w:u w:val="single"/>
        </w:rPr>
        <w:t>peace deal</w:t>
      </w:r>
      <w:r w:rsidRPr="00661FE7">
        <w:rPr>
          <w:rFonts w:cs="Times New Roman"/>
        </w:rPr>
        <w:t>.</w:t>
      </w:r>
    </w:p>
    <w:p w:rsidR="002B341E" w:rsidRPr="00661FE7" w:rsidRDefault="002B341E" w:rsidP="002B341E">
      <w:r w:rsidRPr="00661FE7">
        <w:rPr>
          <w:rStyle w:val="Style13ptBold"/>
        </w:rPr>
        <w:t>Harb, 3-1</w:t>
      </w:r>
      <w:r w:rsidRPr="00661FE7">
        <w:t>-2019 - Ali, "Saudi Arabia would end Yemen war without US support, experts say," Middle East Eye, https://www.middleeasteye.net/news/saudi-arabia-would-end-yemen-war-without-us-support-experts-say</w:t>
      </w:r>
    </w:p>
    <w:p w:rsidR="002B341E" w:rsidRPr="00661FE7" w:rsidRDefault="002B341E" w:rsidP="002B341E">
      <w:pPr>
        <w:rPr>
          <w:sz w:val="16"/>
        </w:rPr>
      </w:pPr>
      <w:r w:rsidRPr="00661FE7">
        <w:rPr>
          <w:rStyle w:val="StyleUnderline"/>
          <w:highlight w:val="cyan"/>
        </w:rPr>
        <w:t>Ending American assistance</w:t>
      </w:r>
      <w:r w:rsidRPr="00661FE7">
        <w:rPr>
          <w:rStyle w:val="StyleUnderline"/>
        </w:rPr>
        <w:t xml:space="preserve"> to the Saudi-led coalition fighting in Yemen </w:t>
      </w:r>
      <w:r w:rsidRPr="00661FE7">
        <w:rPr>
          <w:rStyle w:val="StyleUnderline"/>
          <w:highlight w:val="cyan"/>
        </w:rPr>
        <w:t xml:space="preserve">would </w:t>
      </w:r>
      <w:r w:rsidRPr="00661FE7">
        <w:rPr>
          <w:rStyle w:val="Emphasis"/>
          <w:highlight w:val="cyan"/>
        </w:rPr>
        <w:t>curtail Riyadh's war efforts</w:t>
      </w:r>
      <w:r w:rsidRPr="00661FE7">
        <w:rPr>
          <w:rStyle w:val="StyleUnderline"/>
        </w:rPr>
        <w:t xml:space="preserve"> and hasten the end of what the United Nations describes as the world's worst humanitarian crisis, experts say</w:t>
      </w:r>
      <w:r w:rsidRPr="00661FE7">
        <w:rPr>
          <w:sz w:val="16"/>
        </w:rPr>
        <w:t>.</w:t>
      </w:r>
    </w:p>
    <w:p w:rsidR="002B341E" w:rsidRPr="00661FE7" w:rsidRDefault="002B341E" w:rsidP="002B341E">
      <w:pPr>
        <w:rPr>
          <w:sz w:val="16"/>
        </w:rPr>
      </w:pPr>
      <w:r w:rsidRPr="00661FE7">
        <w:rPr>
          <w:sz w:val="16"/>
        </w:rPr>
        <w:t xml:space="preserve">A push by US lawmakers to end support for the war once appeared largely symbolic, with only a few Democrats in the Republican-controlled </w:t>
      </w:r>
      <w:r w:rsidRPr="00661FE7">
        <w:rPr>
          <w:rStyle w:val="StyleUnderline"/>
          <w:highlight w:val="cyan"/>
        </w:rPr>
        <w:t>Congress</w:t>
      </w:r>
      <w:r w:rsidRPr="00661FE7">
        <w:rPr>
          <w:rStyle w:val="StyleUnderline"/>
        </w:rPr>
        <w:t xml:space="preserve"> </w:t>
      </w:r>
      <w:r w:rsidRPr="00661FE7">
        <w:rPr>
          <w:rStyle w:val="StyleUnderline"/>
          <w:highlight w:val="cyan"/>
        </w:rPr>
        <w:t>putting forward a proposal</w:t>
      </w:r>
      <w:r w:rsidRPr="00661FE7">
        <w:rPr>
          <w:sz w:val="16"/>
        </w:rPr>
        <w:t xml:space="preserve">, but now legislators may be set </w:t>
      </w:r>
      <w:r w:rsidRPr="00661FE7">
        <w:rPr>
          <w:rStyle w:val="StyleUnderline"/>
        </w:rPr>
        <w:t xml:space="preserve">to pass a measure </w:t>
      </w:r>
      <w:r w:rsidRPr="00661FE7">
        <w:rPr>
          <w:rStyle w:val="StyleUnderline"/>
          <w:highlight w:val="cyan"/>
        </w:rPr>
        <w:t>that would halt US assistance</w:t>
      </w:r>
      <w:r w:rsidRPr="00661FE7">
        <w:rPr>
          <w:rStyle w:val="StyleUnderline"/>
        </w:rPr>
        <w:t xml:space="preserve"> to Saudi-led forces in Yemen</w:t>
      </w:r>
      <w:r w:rsidRPr="00661FE7">
        <w:rPr>
          <w:sz w:val="16"/>
        </w:rPr>
        <w:t>.</w:t>
      </w:r>
    </w:p>
    <w:p w:rsidR="002B341E" w:rsidRPr="00661FE7" w:rsidRDefault="002B341E" w:rsidP="002B341E">
      <w:pPr>
        <w:rPr>
          <w:sz w:val="16"/>
        </w:rPr>
      </w:pPr>
      <w:r w:rsidRPr="00661FE7">
        <w:rPr>
          <w:rStyle w:val="StyleUnderline"/>
        </w:rPr>
        <w:t xml:space="preserve">That </w:t>
      </w:r>
      <w:r w:rsidRPr="00661FE7">
        <w:rPr>
          <w:rStyle w:val="StyleUnderline"/>
          <w:highlight w:val="cyan"/>
        </w:rPr>
        <w:t xml:space="preserve">would have a </w:t>
      </w:r>
      <w:r w:rsidRPr="00661FE7">
        <w:rPr>
          <w:rStyle w:val="Emphasis"/>
          <w:highlight w:val="cyan"/>
        </w:rPr>
        <w:t>critical impact</w:t>
      </w:r>
      <w:r w:rsidRPr="00661FE7">
        <w:rPr>
          <w:sz w:val="16"/>
        </w:rPr>
        <w:t xml:space="preserve">, said Robert </w:t>
      </w:r>
      <w:r w:rsidRPr="00661FE7">
        <w:rPr>
          <w:rStyle w:val="StyleUnderline"/>
        </w:rPr>
        <w:t>Jordan, former US ambassador to Saudi Arabia in the early 2000s</w:t>
      </w:r>
      <w:r w:rsidRPr="00661FE7">
        <w:rPr>
          <w:sz w:val="16"/>
        </w:rPr>
        <w:t xml:space="preserve">, </w:t>
      </w:r>
      <w:r w:rsidRPr="00661FE7">
        <w:rPr>
          <w:rStyle w:val="StyleUnderline"/>
        </w:rPr>
        <w:t xml:space="preserve">who described US support as </w:t>
      </w:r>
      <w:r w:rsidRPr="00661FE7">
        <w:rPr>
          <w:rStyle w:val="Emphasis"/>
        </w:rPr>
        <w:t>crucial</w:t>
      </w:r>
      <w:r w:rsidRPr="00661FE7">
        <w:rPr>
          <w:rStyle w:val="StyleUnderline"/>
        </w:rPr>
        <w:t xml:space="preserve"> to Riyadh's military capabilities</w:t>
      </w:r>
      <w:r w:rsidRPr="00661FE7">
        <w:rPr>
          <w:sz w:val="16"/>
        </w:rPr>
        <w:t>.</w:t>
      </w:r>
    </w:p>
    <w:p w:rsidR="002B341E" w:rsidRPr="00661FE7" w:rsidRDefault="002B341E" w:rsidP="002B341E">
      <w:pPr>
        <w:rPr>
          <w:sz w:val="16"/>
        </w:rPr>
      </w:pPr>
      <w:r w:rsidRPr="00661FE7">
        <w:rPr>
          <w:sz w:val="16"/>
        </w:rPr>
        <w:t>"</w:t>
      </w:r>
      <w:r w:rsidRPr="00661FE7">
        <w:rPr>
          <w:rStyle w:val="StyleUnderline"/>
        </w:rPr>
        <w:t xml:space="preserve">If we suspend providing spare parts for their F-15s, </w:t>
      </w:r>
      <w:r w:rsidRPr="00661FE7">
        <w:rPr>
          <w:rStyle w:val="StyleUnderline"/>
          <w:highlight w:val="cyan"/>
        </w:rPr>
        <w:t xml:space="preserve">their air force would be </w:t>
      </w:r>
      <w:r w:rsidRPr="00661FE7">
        <w:rPr>
          <w:rStyle w:val="Emphasis"/>
          <w:highlight w:val="cyan"/>
        </w:rPr>
        <w:t>grounded in two weeks</w:t>
      </w:r>
      <w:r w:rsidRPr="00661FE7">
        <w:rPr>
          <w:rStyle w:val="StyleUnderline"/>
        </w:rPr>
        <w:t>,"</w:t>
      </w:r>
      <w:r w:rsidRPr="00661FE7">
        <w:rPr>
          <w:sz w:val="16"/>
        </w:rPr>
        <w:t xml:space="preserve"> Jordan told Middle East Eye last week. "So I think </w:t>
      </w:r>
      <w:r w:rsidRPr="00661FE7">
        <w:rPr>
          <w:rStyle w:val="StyleUnderline"/>
        </w:rPr>
        <w:t>there is every prospect that</w:t>
      </w:r>
      <w:r w:rsidRPr="00661FE7">
        <w:rPr>
          <w:sz w:val="16"/>
        </w:rPr>
        <w:t xml:space="preserve">, if that occurs, </w:t>
      </w:r>
      <w:r w:rsidRPr="00661FE7">
        <w:rPr>
          <w:rStyle w:val="StyleUnderline"/>
          <w:highlight w:val="cyan"/>
        </w:rPr>
        <w:t xml:space="preserve">they will </w:t>
      </w:r>
      <w:r w:rsidRPr="00661FE7">
        <w:rPr>
          <w:rStyle w:val="Emphasis"/>
          <w:highlight w:val="cyan"/>
        </w:rPr>
        <w:t>find it more appealing</w:t>
      </w:r>
      <w:r w:rsidRPr="00661FE7">
        <w:rPr>
          <w:rStyle w:val="StyleUnderline"/>
        </w:rPr>
        <w:t xml:space="preserve"> </w:t>
      </w:r>
      <w:r w:rsidRPr="00661FE7">
        <w:rPr>
          <w:rStyle w:val="StyleUnderline"/>
          <w:highlight w:val="cyan"/>
        </w:rPr>
        <w:t>to go to the peace table</w:t>
      </w:r>
      <w:r w:rsidRPr="00661FE7">
        <w:rPr>
          <w:rStyle w:val="StyleUnderline"/>
        </w:rPr>
        <w:t xml:space="preserve"> </w:t>
      </w:r>
      <w:r w:rsidRPr="00661FE7">
        <w:rPr>
          <w:rStyle w:val="StyleUnderline"/>
          <w:highlight w:val="cyan"/>
        </w:rPr>
        <w:t>and negotiate</w:t>
      </w:r>
      <w:r w:rsidRPr="00661FE7">
        <w:rPr>
          <w:rStyle w:val="StyleUnderline"/>
        </w:rPr>
        <w:t xml:space="preserve"> than they currently do</w:t>
      </w:r>
      <w:r w:rsidRPr="00661FE7">
        <w:rPr>
          <w:sz w:val="16"/>
        </w:rPr>
        <w:t>."</w:t>
      </w:r>
    </w:p>
    <w:p w:rsidR="002B341E" w:rsidRPr="00661FE7" w:rsidRDefault="002B341E" w:rsidP="002B341E">
      <w:pPr>
        <w:rPr>
          <w:sz w:val="16"/>
        </w:rPr>
      </w:pPr>
      <w:r w:rsidRPr="00661FE7">
        <w:rPr>
          <w:sz w:val="16"/>
        </w:rPr>
        <w:t>The proposed US legislation cleared the House of Representatives last month, and the Senate, which approved a similar motion late last year, is expected to vote on it again in the near future.</w:t>
      </w:r>
    </w:p>
    <w:p w:rsidR="002B341E" w:rsidRPr="00661FE7" w:rsidRDefault="002B341E" w:rsidP="002B341E">
      <w:pPr>
        <w:rPr>
          <w:sz w:val="16"/>
        </w:rPr>
      </w:pPr>
      <w:r w:rsidRPr="00661FE7">
        <w:rPr>
          <w:rStyle w:val="StyleUnderline"/>
        </w:rPr>
        <w:t>The bill invokes the War Powers Resolution of 1973, which prohibits the involvement in a foreign conflict without congressional authorisation</w:t>
      </w:r>
      <w:r w:rsidRPr="00661FE7">
        <w:rPr>
          <w:sz w:val="16"/>
        </w:rPr>
        <w:t>. President Donald Trump has vowed to veto the legislation, which would require a two-thirds majority in the Senate to override.</w:t>
      </w:r>
    </w:p>
    <w:p w:rsidR="002B341E" w:rsidRPr="00661FE7" w:rsidRDefault="002B341E" w:rsidP="002B341E">
      <w:pPr>
        <w:rPr>
          <w:sz w:val="16"/>
        </w:rPr>
      </w:pPr>
      <w:r w:rsidRPr="00661FE7">
        <w:rPr>
          <w:sz w:val="16"/>
        </w:rPr>
        <w:t>'Extremely important'</w:t>
      </w:r>
    </w:p>
    <w:p w:rsidR="002B341E" w:rsidRPr="00661FE7" w:rsidRDefault="002B341E" w:rsidP="002B341E">
      <w:pPr>
        <w:rPr>
          <w:sz w:val="16"/>
        </w:rPr>
      </w:pPr>
      <w:r w:rsidRPr="00661FE7">
        <w:rPr>
          <w:sz w:val="16"/>
        </w:rPr>
        <w:t xml:space="preserve">Khalil Jahshan, executive director of the Arab Center Washington DC, said </w:t>
      </w:r>
      <w:r w:rsidRPr="00661FE7">
        <w:rPr>
          <w:rStyle w:val="StyleUnderline"/>
        </w:rPr>
        <w:t xml:space="preserve">both Washington and Riyadh would like to downplay the impact of American involvement in Yemen, but </w:t>
      </w:r>
      <w:r w:rsidRPr="00661FE7">
        <w:rPr>
          <w:rStyle w:val="StyleUnderline"/>
          <w:highlight w:val="cyan"/>
        </w:rPr>
        <w:t>the US role in the war remain</w:t>
      </w:r>
      <w:r w:rsidRPr="00661FE7">
        <w:rPr>
          <w:rStyle w:val="StyleUnderline"/>
        </w:rPr>
        <w:t>s</w:t>
      </w:r>
      <w:r w:rsidRPr="00661FE7">
        <w:rPr>
          <w:sz w:val="16"/>
        </w:rPr>
        <w:t xml:space="preserve"> "</w:t>
      </w:r>
      <w:r w:rsidRPr="00661FE7">
        <w:rPr>
          <w:rStyle w:val="Emphasis"/>
          <w:highlight w:val="cyan"/>
        </w:rPr>
        <w:t>extremely important</w:t>
      </w:r>
      <w:r w:rsidRPr="00661FE7">
        <w:rPr>
          <w:sz w:val="16"/>
        </w:rPr>
        <w:t xml:space="preserve">" </w:t>
      </w:r>
      <w:r w:rsidRPr="00661FE7">
        <w:rPr>
          <w:rStyle w:val="Emphasis"/>
          <w:highlight w:val="cyan"/>
        </w:rPr>
        <w:t>logistically and politically</w:t>
      </w:r>
      <w:r w:rsidRPr="00661FE7">
        <w:rPr>
          <w:sz w:val="16"/>
        </w:rPr>
        <w:t>.</w:t>
      </w:r>
    </w:p>
    <w:p w:rsidR="002B341E" w:rsidRPr="00661FE7" w:rsidRDefault="002B341E" w:rsidP="002B341E">
      <w:pPr>
        <w:rPr>
          <w:sz w:val="16"/>
        </w:rPr>
      </w:pPr>
      <w:r w:rsidRPr="00661FE7">
        <w:rPr>
          <w:rStyle w:val="StyleUnderline"/>
        </w:rPr>
        <w:t xml:space="preserve">Beyond helping with military assistance, </w:t>
      </w:r>
      <w:r w:rsidRPr="00661FE7">
        <w:rPr>
          <w:rStyle w:val="StyleUnderline"/>
          <w:highlight w:val="cyan"/>
        </w:rPr>
        <w:t>Washington</w:t>
      </w:r>
      <w:r w:rsidRPr="00661FE7">
        <w:rPr>
          <w:rStyle w:val="StyleUnderline"/>
        </w:rPr>
        <w:t xml:space="preserve"> </w:t>
      </w:r>
      <w:r w:rsidRPr="00661FE7">
        <w:rPr>
          <w:rStyle w:val="StyleUnderline"/>
          <w:highlight w:val="cyan"/>
        </w:rPr>
        <w:t>provides</w:t>
      </w:r>
      <w:r w:rsidRPr="00661FE7">
        <w:rPr>
          <w:sz w:val="16"/>
        </w:rPr>
        <w:t xml:space="preserve"> "</w:t>
      </w:r>
      <w:r w:rsidRPr="00661FE7">
        <w:rPr>
          <w:rStyle w:val="Emphasis"/>
          <w:highlight w:val="cyan"/>
        </w:rPr>
        <w:t>psychological and strategic cover</w:t>
      </w:r>
      <w:r w:rsidRPr="00661FE7">
        <w:rPr>
          <w:sz w:val="16"/>
          <w:highlight w:val="cyan"/>
        </w:rPr>
        <w:t>"</w:t>
      </w:r>
      <w:r w:rsidRPr="00661FE7">
        <w:rPr>
          <w:sz w:val="16"/>
        </w:rPr>
        <w:t xml:space="preserve"> </w:t>
      </w:r>
      <w:r w:rsidRPr="00661FE7">
        <w:rPr>
          <w:rStyle w:val="StyleUnderline"/>
        </w:rPr>
        <w:t>to Saudi war efforts</w:t>
      </w:r>
      <w:r w:rsidRPr="00661FE7">
        <w:rPr>
          <w:sz w:val="16"/>
        </w:rPr>
        <w:t>, he said.</w:t>
      </w:r>
    </w:p>
    <w:p w:rsidR="002B341E" w:rsidRPr="00661FE7" w:rsidRDefault="002B341E" w:rsidP="002B341E">
      <w:pPr>
        <w:rPr>
          <w:sz w:val="16"/>
        </w:rPr>
      </w:pPr>
      <w:r w:rsidRPr="00661FE7">
        <w:rPr>
          <w:sz w:val="16"/>
        </w:rPr>
        <w:t>"</w:t>
      </w:r>
      <w:r w:rsidRPr="00661FE7">
        <w:rPr>
          <w:rStyle w:val="StyleUnderline"/>
          <w:highlight w:val="cyan"/>
        </w:rPr>
        <w:t>If it weren't for American support</w:t>
      </w:r>
      <w:r w:rsidRPr="00661FE7">
        <w:rPr>
          <w:sz w:val="16"/>
        </w:rPr>
        <w:t xml:space="preserve">, if that were to be withdrawn in the future ... I think </w:t>
      </w:r>
      <w:r w:rsidRPr="00661FE7">
        <w:rPr>
          <w:rStyle w:val="StyleUnderline"/>
          <w:highlight w:val="cyan"/>
        </w:rPr>
        <w:t>Saudi</w:t>
      </w:r>
      <w:r w:rsidRPr="00661FE7">
        <w:rPr>
          <w:rStyle w:val="StyleUnderline"/>
        </w:rPr>
        <w:t xml:space="preserve"> Arabia </w:t>
      </w:r>
      <w:r w:rsidRPr="00661FE7">
        <w:rPr>
          <w:rStyle w:val="StyleUnderline"/>
          <w:highlight w:val="cyan"/>
        </w:rPr>
        <w:t xml:space="preserve">would feel </w:t>
      </w:r>
      <w:r w:rsidRPr="00661FE7">
        <w:rPr>
          <w:rStyle w:val="Emphasis"/>
          <w:highlight w:val="cyan"/>
        </w:rPr>
        <w:t>compelled to end that war faster than they would like</w:t>
      </w:r>
      <w:r w:rsidRPr="00661FE7">
        <w:rPr>
          <w:rStyle w:val="StyleUnderline"/>
        </w:rPr>
        <w:t>," Jahshan said</w:t>
      </w:r>
      <w:r w:rsidRPr="00661FE7">
        <w:rPr>
          <w:sz w:val="16"/>
        </w:rPr>
        <w:t>.</w:t>
      </w:r>
    </w:p>
    <w:p w:rsidR="002B341E" w:rsidRPr="00661FE7" w:rsidRDefault="002B341E" w:rsidP="002B341E">
      <w:pPr>
        <w:rPr>
          <w:sz w:val="16"/>
        </w:rPr>
      </w:pPr>
      <w:r w:rsidRPr="00661FE7">
        <w:rPr>
          <w:sz w:val="16"/>
        </w:rPr>
        <w:t>While Trump is often criticised for his cozy relationship with Saudi Arabia's rulers, the conflict in Yemen started under his predecessor, Barack Obama.</w:t>
      </w:r>
    </w:p>
    <w:p w:rsidR="002B341E" w:rsidRPr="00661FE7" w:rsidRDefault="002B341E" w:rsidP="002B341E">
      <w:pPr>
        <w:rPr>
          <w:sz w:val="16"/>
        </w:rPr>
      </w:pPr>
      <w:r w:rsidRPr="00661FE7">
        <w:rPr>
          <w:sz w:val="16"/>
        </w:rPr>
        <w:t>Saudi Arabia and the United Arab Emirates started a massive bombing campaign in Yemen in 2015 to restore the government of President Abd Rabbuh Mansour Hadi after Houthi rebels captured the capital, Sanaa.</w:t>
      </w:r>
    </w:p>
    <w:p w:rsidR="002B341E" w:rsidRPr="00661FE7" w:rsidRDefault="002B341E" w:rsidP="002B341E">
      <w:pPr>
        <w:rPr>
          <w:rStyle w:val="StyleUnderline"/>
        </w:rPr>
      </w:pPr>
      <w:r w:rsidRPr="00661FE7">
        <w:rPr>
          <w:rStyle w:val="StyleUnderline"/>
        </w:rPr>
        <w:t xml:space="preserve">If the US turns off the tap to the Saudis and Emirates ... the pressure to end the war would be </w:t>
      </w:r>
      <w:r w:rsidRPr="00661FE7">
        <w:rPr>
          <w:rStyle w:val="Emphasis"/>
        </w:rPr>
        <w:t>very hard to resist</w:t>
      </w:r>
    </w:p>
    <w:p w:rsidR="002B341E" w:rsidRPr="00661FE7" w:rsidRDefault="002B341E" w:rsidP="002B341E">
      <w:pPr>
        <w:rPr>
          <w:sz w:val="16"/>
        </w:rPr>
      </w:pPr>
      <w:r w:rsidRPr="00661FE7">
        <w:rPr>
          <w:sz w:val="16"/>
        </w:rPr>
        <w:t>-Nabeel Khoury, former US diplomat</w:t>
      </w:r>
    </w:p>
    <w:p w:rsidR="002B341E" w:rsidRPr="00661FE7" w:rsidRDefault="002B341E" w:rsidP="002B341E">
      <w:pPr>
        <w:rPr>
          <w:sz w:val="16"/>
        </w:rPr>
      </w:pPr>
      <w:r w:rsidRPr="00661FE7">
        <w:rPr>
          <w:sz w:val="16"/>
        </w:rPr>
        <w:t>While the congressional bill does not prohibit military sales, US lawmakers are poised to scrutinise future Saudi purchases of US weapons, fuelled by anger following the assassination last October of Washington Post columnist Jamal Khashoggi by a Saudi hit-squad.</w:t>
      </w:r>
    </w:p>
    <w:p w:rsidR="002B341E" w:rsidRPr="00661FE7" w:rsidRDefault="002B341E" w:rsidP="002B341E">
      <w:pPr>
        <w:rPr>
          <w:sz w:val="16"/>
        </w:rPr>
      </w:pPr>
      <w:r w:rsidRPr="00661FE7">
        <w:rPr>
          <w:sz w:val="16"/>
        </w:rPr>
        <w:t>US help to the Saudi-led coalition in Yemen has included mid-air refuelling of fighter jets, aid with a naval blockade and help coordinating military operations, among other things.</w:t>
      </w:r>
    </w:p>
    <w:p w:rsidR="002B341E" w:rsidRPr="00661FE7" w:rsidRDefault="002B341E" w:rsidP="002B341E">
      <w:pPr>
        <w:rPr>
          <w:sz w:val="16"/>
        </w:rPr>
      </w:pPr>
      <w:r w:rsidRPr="00661FE7">
        <w:rPr>
          <w:sz w:val="16"/>
        </w:rPr>
        <w:t>Nabeel Khoury, a former US diplomat who served in Yemen from 2004 to 2007, said that assistance has been vital to Saudi Arabia's military plans.</w:t>
      </w:r>
    </w:p>
    <w:p w:rsidR="002B341E" w:rsidRPr="00661FE7" w:rsidRDefault="002B341E" w:rsidP="002B341E">
      <w:pPr>
        <w:rPr>
          <w:sz w:val="16"/>
        </w:rPr>
      </w:pPr>
      <w:r w:rsidRPr="00661FE7">
        <w:rPr>
          <w:sz w:val="16"/>
        </w:rPr>
        <w:t>"</w:t>
      </w:r>
      <w:r w:rsidRPr="00661FE7">
        <w:rPr>
          <w:rStyle w:val="StyleUnderline"/>
        </w:rPr>
        <w:t>That</w:t>
      </w:r>
      <w:r w:rsidRPr="00661FE7">
        <w:rPr>
          <w:sz w:val="16"/>
        </w:rPr>
        <w:t xml:space="preserve"> </w:t>
      </w:r>
      <w:r w:rsidRPr="00661FE7">
        <w:rPr>
          <w:rStyle w:val="StyleUnderline"/>
        </w:rPr>
        <w:t xml:space="preserve">these two regimes depend heavily on US support is </w:t>
      </w:r>
      <w:r w:rsidRPr="00661FE7">
        <w:rPr>
          <w:rStyle w:val="Emphasis"/>
        </w:rPr>
        <w:t>undeniable</w:t>
      </w:r>
      <w:r w:rsidRPr="00661FE7">
        <w:rPr>
          <w:sz w:val="16"/>
        </w:rPr>
        <w:t>," Khoury said of Saudi Arabia and the United Arab Emirates. "Definitely at the beginning, they could not have started this war without US and UK support."</w:t>
      </w:r>
    </w:p>
    <w:p w:rsidR="002B341E" w:rsidRPr="00661FE7" w:rsidRDefault="002B341E" w:rsidP="002B341E">
      <w:pPr>
        <w:rPr>
          <w:sz w:val="16"/>
        </w:rPr>
      </w:pPr>
      <w:r w:rsidRPr="00661FE7">
        <w:rPr>
          <w:sz w:val="16"/>
        </w:rPr>
        <w:t>However, over the course of the war, Riyadh and Abu Dhabi have developed their own military capabilities and hired private experts and mercenaries to help them, he said.</w:t>
      </w:r>
    </w:p>
    <w:p w:rsidR="002B341E" w:rsidRPr="00661FE7" w:rsidRDefault="002B341E" w:rsidP="002B341E">
      <w:pPr>
        <w:rPr>
          <w:sz w:val="16"/>
        </w:rPr>
      </w:pPr>
      <w:r w:rsidRPr="00661FE7">
        <w:rPr>
          <w:sz w:val="16"/>
        </w:rPr>
        <w:t>Indeed, when Washington halted mid-air refuelling last year, the Saudis acquired the capacity to do it on their own.</w:t>
      </w:r>
    </w:p>
    <w:p w:rsidR="002B341E" w:rsidRPr="00661FE7" w:rsidRDefault="002B341E" w:rsidP="002B341E">
      <w:pPr>
        <w:rPr>
          <w:sz w:val="16"/>
        </w:rPr>
      </w:pPr>
      <w:r w:rsidRPr="00661FE7">
        <w:rPr>
          <w:sz w:val="16"/>
        </w:rPr>
        <w:t>Khoury, now a non-resident senior fellow at the Atlantic Council, said ending Washington's assistance, including arms sales, would force Saudi Arabia to end the conflict.</w:t>
      </w:r>
    </w:p>
    <w:p w:rsidR="002B341E" w:rsidRPr="00661FE7" w:rsidRDefault="002B341E" w:rsidP="002B341E">
      <w:pPr>
        <w:rPr>
          <w:sz w:val="16"/>
        </w:rPr>
      </w:pPr>
      <w:r w:rsidRPr="00661FE7">
        <w:rPr>
          <w:sz w:val="16"/>
        </w:rPr>
        <w:t>He cited Trump's comments from last year, when the president said Saudi Arabia "might not be there for two weeks" without US support. "It is in the Saudis' ability to stop the war if they genuinely wanted to," Khoury told MEE.</w:t>
      </w:r>
    </w:p>
    <w:p w:rsidR="002B341E" w:rsidRPr="00661FE7" w:rsidRDefault="002B341E" w:rsidP="002B341E">
      <w:pPr>
        <w:rPr>
          <w:sz w:val="16"/>
        </w:rPr>
      </w:pPr>
      <w:r w:rsidRPr="00661FE7">
        <w:rPr>
          <w:sz w:val="16"/>
        </w:rPr>
        <w:t>"</w:t>
      </w:r>
      <w:r w:rsidRPr="00661FE7">
        <w:rPr>
          <w:rStyle w:val="StyleUnderline"/>
          <w:highlight w:val="cyan"/>
        </w:rPr>
        <w:t>If the US turns off the tap to the Saudis and Emirates</w:t>
      </w:r>
      <w:r w:rsidRPr="00661FE7">
        <w:rPr>
          <w:sz w:val="16"/>
        </w:rPr>
        <w:t xml:space="preserve">, and the Saudis and Emirates turn off the tap for the people in Yemen that they support, including the hired mercenaries from all over the world, </w:t>
      </w:r>
      <w:r w:rsidRPr="00661FE7">
        <w:rPr>
          <w:rStyle w:val="Emphasis"/>
          <w:highlight w:val="cyan"/>
        </w:rPr>
        <w:t>the pressure to end the war would be very hard to resist</w:t>
      </w:r>
      <w:r w:rsidRPr="00661FE7">
        <w:rPr>
          <w:sz w:val="16"/>
        </w:rPr>
        <w:t>."</w:t>
      </w:r>
    </w:p>
    <w:p w:rsidR="002B341E" w:rsidRPr="00661FE7" w:rsidRDefault="002B341E" w:rsidP="002B341E">
      <w:pPr>
        <w:rPr>
          <w:sz w:val="16"/>
        </w:rPr>
      </w:pPr>
      <w:r w:rsidRPr="00661FE7">
        <w:rPr>
          <w:sz w:val="16"/>
        </w:rPr>
        <w:t>Still, the former diplomat warned that the situation in Yemen is complicated, with conflicting agendas and several parties involved, including Houthi rebels, southern separatists, government loyalists, followers of former president the late Ali Abdullah Saleh and hardline militants including al-Qaeda.</w:t>
      </w:r>
    </w:p>
    <w:p w:rsidR="002B341E" w:rsidRPr="00661FE7" w:rsidRDefault="002B341E" w:rsidP="002B341E">
      <w:pPr>
        <w:rPr>
          <w:sz w:val="16"/>
        </w:rPr>
      </w:pPr>
      <w:r w:rsidRPr="00661FE7">
        <w:rPr>
          <w:sz w:val="16"/>
        </w:rPr>
        <w:t xml:space="preserve">"It's not like you could say, 'Stop everything' today and tomorrow everything stops," Khoury said. "But essentially, </w:t>
      </w:r>
      <w:r w:rsidRPr="00661FE7">
        <w:rPr>
          <w:rStyle w:val="StyleUnderline"/>
        </w:rPr>
        <w:t xml:space="preserve">without American and British support the air coalition would find it </w:t>
      </w:r>
      <w:r w:rsidRPr="00661FE7">
        <w:rPr>
          <w:rStyle w:val="Emphasis"/>
        </w:rPr>
        <w:t>very hard to continue</w:t>
      </w:r>
      <w:r w:rsidRPr="00661FE7">
        <w:rPr>
          <w:rStyle w:val="StyleUnderline"/>
        </w:rPr>
        <w:t xml:space="preserve"> with this war</w:t>
      </w:r>
      <w:r w:rsidRPr="00661FE7">
        <w:rPr>
          <w:sz w:val="16"/>
        </w:rPr>
        <w:t>."</w:t>
      </w:r>
    </w:p>
    <w:p w:rsidR="002B341E" w:rsidRPr="00661FE7" w:rsidRDefault="002B341E" w:rsidP="002B341E">
      <w:pPr>
        <w:pStyle w:val="Heading4"/>
        <w:rPr>
          <w:rFonts w:cs="Times New Roman"/>
        </w:rPr>
      </w:pPr>
      <w:r w:rsidRPr="00661FE7">
        <w:rPr>
          <w:rFonts w:cs="Times New Roman"/>
        </w:rPr>
        <w:t xml:space="preserve">Only U.S. arms </w:t>
      </w:r>
      <w:r w:rsidRPr="00661FE7">
        <w:rPr>
          <w:rFonts w:cs="Times New Roman"/>
          <w:u w:val="single"/>
        </w:rPr>
        <w:t>prolong</w:t>
      </w:r>
      <w:r w:rsidRPr="00661FE7">
        <w:rPr>
          <w:rFonts w:cs="Times New Roman"/>
        </w:rPr>
        <w:t xml:space="preserve"> Saudi’s involvement in Yemen---other actors </w:t>
      </w:r>
      <w:r w:rsidRPr="00661FE7">
        <w:rPr>
          <w:rFonts w:cs="Times New Roman"/>
          <w:u w:val="single"/>
        </w:rPr>
        <w:t>can’t fill the void</w:t>
      </w:r>
      <w:r w:rsidRPr="00661FE7">
        <w:rPr>
          <w:rFonts w:cs="Times New Roman"/>
        </w:rPr>
        <w:t>.</w:t>
      </w:r>
    </w:p>
    <w:p w:rsidR="002B341E" w:rsidRPr="00661FE7" w:rsidRDefault="002B341E" w:rsidP="002B341E">
      <w:r w:rsidRPr="00661FE7">
        <w:t>*HR leadership internal</w:t>
      </w:r>
    </w:p>
    <w:p w:rsidR="002B341E" w:rsidRPr="00661FE7" w:rsidRDefault="002B341E" w:rsidP="002B341E">
      <w:r w:rsidRPr="00661FE7">
        <w:rPr>
          <w:rStyle w:val="Style13ptBold"/>
        </w:rPr>
        <w:t>Guay</w:t>
      </w:r>
      <w:r w:rsidRPr="00661FE7">
        <w:t>, 10-19-20</w:t>
      </w:r>
      <w:r w:rsidRPr="00661FE7">
        <w:rPr>
          <w:rStyle w:val="Style13ptBold"/>
        </w:rPr>
        <w:t>18</w:t>
      </w:r>
      <w:r w:rsidRPr="00661FE7">
        <w:t xml:space="preserve"> - Terrence, Clinical Professor of International Business, Pennsylvania State University; "Arms sales to Saudi Arabia give Trump all the leverage he needs in Khashoggi affair," Conversation, https://theconversation.com/arms-sales-to-saudi-arabia-give-trump-all-the-leverage-he-needs-in-khashoggi-affair-104998</w:t>
      </w:r>
    </w:p>
    <w:p w:rsidR="002B341E" w:rsidRPr="00661FE7" w:rsidRDefault="002B341E" w:rsidP="002B341E">
      <w:pPr>
        <w:rPr>
          <w:sz w:val="16"/>
        </w:rPr>
      </w:pPr>
      <w:r w:rsidRPr="00661FE7">
        <w:rPr>
          <w:sz w:val="16"/>
        </w:rPr>
        <w:t>US leverage</w:t>
      </w:r>
    </w:p>
    <w:p w:rsidR="002B341E" w:rsidRPr="00661FE7" w:rsidRDefault="002B341E" w:rsidP="002B341E">
      <w:pPr>
        <w:rPr>
          <w:sz w:val="16"/>
        </w:rPr>
      </w:pPr>
      <w:r w:rsidRPr="00661FE7">
        <w:rPr>
          <w:sz w:val="16"/>
        </w:rPr>
        <w:t xml:space="preserve">While it’s </w:t>
      </w:r>
      <w:r w:rsidRPr="00661FE7">
        <w:rPr>
          <w:rStyle w:val="StyleUnderline"/>
        </w:rPr>
        <w:t>true</w:t>
      </w:r>
      <w:r w:rsidRPr="00661FE7">
        <w:rPr>
          <w:sz w:val="16"/>
        </w:rPr>
        <w:t xml:space="preserve"> that Russia and China are indeed major exporters of armaments, </w:t>
      </w:r>
      <w:r w:rsidRPr="00661FE7">
        <w:rPr>
          <w:rStyle w:val="StyleUnderline"/>
        </w:rPr>
        <w:t xml:space="preserve">the claim that U.S. weapons can easily be replaced by other suppliers is </w:t>
      </w:r>
      <w:r w:rsidRPr="00661FE7">
        <w:rPr>
          <w:rStyle w:val="Emphasis"/>
        </w:rPr>
        <w:t>not</w:t>
      </w:r>
      <w:r w:rsidRPr="00661FE7">
        <w:rPr>
          <w:sz w:val="16"/>
        </w:rPr>
        <w:t xml:space="preserve"> – at least not in the short term.</w:t>
      </w:r>
    </w:p>
    <w:p w:rsidR="002B341E" w:rsidRPr="00661FE7" w:rsidRDefault="002B341E" w:rsidP="002B341E">
      <w:pPr>
        <w:rPr>
          <w:sz w:val="16"/>
        </w:rPr>
      </w:pPr>
      <w:r w:rsidRPr="00661FE7">
        <w:rPr>
          <w:sz w:val="16"/>
        </w:rPr>
        <w:t xml:space="preserve">First, </w:t>
      </w:r>
      <w:r w:rsidRPr="00661FE7">
        <w:rPr>
          <w:rStyle w:val="StyleUnderline"/>
          <w:highlight w:val="cyan"/>
        </w:rPr>
        <w:t>once a country is</w:t>
      </w:r>
      <w:r w:rsidRPr="00661FE7">
        <w:rPr>
          <w:sz w:val="16"/>
        </w:rPr>
        <w:t xml:space="preserve"> “</w:t>
      </w:r>
      <w:r w:rsidRPr="00661FE7">
        <w:rPr>
          <w:rStyle w:val="Emphasis"/>
          <w:highlight w:val="cyan"/>
        </w:rPr>
        <w:t>locked in</w:t>
      </w:r>
      <w:r w:rsidRPr="00661FE7">
        <w:rPr>
          <w:sz w:val="16"/>
        </w:rPr>
        <w:t xml:space="preserve">” </w:t>
      </w:r>
      <w:r w:rsidRPr="00661FE7">
        <w:rPr>
          <w:rStyle w:val="StyleUnderline"/>
          <w:highlight w:val="cyan"/>
        </w:rPr>
        <w:t>to a specific</w:t>
      </w:r>
      <w:r w:rsidRPr="00661FE7">
        <w:rPr>
          <w:rStyle w:val="StyleUnderline"/>
        </w:rPr>
        <w:t xml:space="preserve"> kind of </w:t>
      </w:r>
      <w:r w:rsidRPr="00661FE7">
        <w:rPr>
          <w:rStyle w:val="StyleUnderline"/>
          <w:highlight w:val="cyan"/>
        </w:rPr>
        <w:t>weapons</w:t>
      </w:r>
      <w:r w:rsidRPr="00661FE7">
        <w:rPr>
          <w:rStyle w:val="StyleUnderline"/>
        </w:rPr>
        <w:t xml:space="preserve"> syste</w:t>
      </w:r>
      <w:r w:rsidRPr="00661FE7">
        <w:rPr>
          <w:sz w:val="16"/>
        </w:rPr>
        <w:t xml:space="preserve">m, such as planes, tanks or naval vessels, </w:t>
      </w:r>
      <w:r w:rsidRPr="00661FE7">
        <w:rPr>
          <w:rStyle w:val="StyleUnderline"/>
        </w:rPr>
        <w:t xml:space="preserve">the </w:t>
      </w:r>
      <w:r w:rsidRPr="00661FE7">
        <w:rPr>
          <w:rStyle w:val="Emphasis"/>
          <w:highlight w:val="cyan"/>
        </w:rPr>
        <w:t>cost to switch</w:t>
      </w:r>
      <w:r w:rsidRPr="00661FE7">
        <w:rPr>
          <w:rStyle w:val="StyleUnderline"/>
        </w:rPr>
        <w:t xml:space="preserve"> to a different supplier </w:t>
      </w:r>
      <w:r w:rsidRPr="00661FE7">
        <w:rPr>
          <w:rStyle w:val="StyleUnderline"/>
          <w:highlight w:val="cyan"/>
        </w:rPr>
        <w:t xml:space="preserve">can be </w:t>
      </w:r>
      <w:r w:rsidRPr="00661FE7">
        <w:rPr>
          <w:rStyle w:val="Emphasis"/>
          <w:highlight w:val="cyan"/>
        </w:rPr>
        <w:t>huge</w:t>
      </w:r>
      <w:r w:rsidRPr="00661FE7">
        <w:rPr>
          <w:sz w:val="16"/>
        </w:rPr>
        <w:t xml:space="preserve">. </w:t>
      </w:r>
      <w:r w:rsidRPr="00661FE7">
        <w:rPr>
          <w:rStyle w:val="StyleUnderline"/>
          <w:highlight w:val="cyan"/>
        </w:rPr>
        <w:t>Military personnel must be retrained</w:t>
      </w:r>
      <w:r w:rsidRPr="00661FE7">
        <w:rPr>
          <w:rStyle w:val="StyleUnderline"/>
        </w:rPr>
        <w:t xml:space="preserve"> on new equipment</w:t>
      </w:r>
      <w:r w:rsidRPr="00661FE7">
        <w:rPr>
          <w:sz w:val="16"/>
        </w:rPr>
        <w:t xml:space="preserve">, </w:t>
      </w:r>
      <w:r w:rsidRPr="00661FE7">
        <w:rPr>
          <w:rStyle w:val="StyleUnderline"/>
        </w:rPr>
        <w:t>spare parts need to be replaced</w:t>
      </w:r>
      <w:r w:rsidRPr="00661FE7">
        <w:rPr>
          <w:sz w:val="16"/>
        </w:rPr>
        <w:t xml:space="preserve">, </w:t>
      </w:r>
      <w:r w:rsidRPr="00661FE7">
        <w:rPr>
          <w:rStyle w:val="StyleUnderline"/>
          <w:highlight w:val="cyan"/>
        </w:rPr>
        <w:t xml:space="preserve">and </w:t>
      </w:r>
      <w:r w:rsidRPr="00661FE7">
        <w:rPr>
          <w:rStyle w:val="Emphasis"/>
          <w:highlight w:val="cyan"/>
        </w:rPr>
        <w:t>operation</w:t>
      </w:r>
      <w:r w:rsidRPr="00661FE7">
        <w:rPr>
          <w:rStyle w:val="Emphasis"/>
        </w:rPr>
        <w:t xml:space="preserve">al </w:t>
      </w:r>
      <w:r w:rsidRPr="00661FE7">
        <w:rPr>
          <w:rStyle w:val="Emphasis"/>
          <w:highlight w:val="cyan"/>
        </w:rPr>
        <w:t>changes</w:t>
      </w:r>
      <w:r w:rsidRPr="00661FE7">
        <w:rPr>
          <w:rStyle w:val="StyleUnderline"/>
        </w:rPr>
        <w:t xml:space="preserve"> may be necessar</w:t>
      </w:r>
      <w:r w:rsidRPr="00661FE7">
        <w:rPr>
          <w:sz w:val="16"/>
        </w:rPr>
        <w:t>y.</w:t>
      </w:r>
    </w:p>
    <w:p w:rsidR="002B341E" w:rsidRPr="00661FE7" w:rsidRDefault="002B341E" w:rsidP="002B341E">
      <w:pPr>
        <w:rPr>
          <w:sz w:val="16"/>
        </w:rPr>
      </w:pPr>
      <w:r w:rsidRPr="00661FE7">
        <w:rPr>
          <w:rStyle w:val="StyleUnderline"/>
        </w:rPr>
        <w:t>After being so reliant on U.S. weapons systems for decades</w:t>
      </w:r>
      <w:r w:rsidRPr="00661FE7">
        <w:rPr>
          <w:sz w:val="16"/>
        </w:rPr>
        <w:t xml:space="preserve">, </w:t>
      </w:r>
      <w:r w:rsidRPr="00661FE7">
        <w:rPr>
          <w:rStyle w:val="StyleUnderline"/>
        </w:rPr>
        <w:t xml:space="preserve">the </w:t>
      </w:r>
      <w:r w:rsidRPr="00661FE7">
        <w:rPr>
          <w:rStyle w:val="StyleUnderline"/>
          <w:highlight w:val="cyan"/>
        </w:rPr>
        <w:t>transition cost</w:t>
      </w:r>
      <w:r w:rsidRPr="00661FE7">
        <w:rPr>
          <w:rStyle w:val="StyleUnderline"/>
        </w:rPr>
        <w:t xml:space="preserve">s to buy from another country </w:t>
      </w:r>
      <w:r w:rsidRPr="00661FE7">
        <w:rPr>
          <w:rStyle w:val="StyleUnderline"/>
          <w:highlight w:val="cyan"/>
        </w:rPr>
        <w:t xml:space="preserve">could be </w:t>
      </w:r>
      <w:r w:rsidRPr="00661FE7">
        <w:rPr>
          <w:rStyle w:val="Emphasis"/>
          <w:highlight w:val="cyan"/>
        </w:rPr>
        <w:t>prohibitive even for oil-rich Saudi</w:t>
      </w:r>
      <w:r w:rsidRPr="00661FE7">
        <w:rPr>
          <w:rStyle w:val="Emphasis"/>
        </w:rPr>
        <w:t xml:space="preserve"> Arabia</w:t>
      </w:r>
      <w:r w:rsidRPr="00661FE7">
        <w:rPr>
          <w:sz w:val="16"/>
        </w:rPr>
        <w:t>.</w:t>
      </w:r>
    </w:p>
    <w:p w:rsidR="002B341E" w:rsidRPr="00661FE7" w:rsidRDefault="002B341E" w:rsidP="002B341E">
      <w:pPr>
        <w:rPr>
          <w:sz w:val="16"/>
        </w:rPr>
      </w:pPr>
      <w:r w:rsidRPr="00661FE7">
        <w:rPr>
          <w:sz w:val="16"/>
        </w:rPr>
        <w:t xml:space="preserve">The second problem with Trump’s argument is that </w:t>
      </w:r>
      <w:r w:rsidRPr="00661FE7">
        <w:rPr>
          <w:rStyle w:val="StyleUnderline"/>
          <w:highlight w:val="cyan"/>
        </w:rPr>
        <w:t>armaments from Russia, China or elsewhere are</w:t>
      </w:r>
      <w:r w:rsidRPr="00661FE7">
        <w:rPr>
          <w:rStyle w:val="StyleUnderline"/>
        </w:rPr>
        <w:t xml:space="preserve"> simply </w:t>
      </w:r>
      <w:r w:rsidRPr="00661FE7">
        <w:rPr>
          <w:rStyle w:val="Emphasis"/>
          <w:highlight w:val="cyan"/>
        </w:rPr>
        <w:t>not as sophisticated</w:t>
      </w:r>
      <w:r w:rsidRPr="00661FE7">
        <w:rPr>
          <w:rStyle w:val="StyleUnderline"/>
        </w:rPr>
        <w:t xml:space="preserve"> as U.S. weapons</w:t>
      </w:r>
      <w:r w:rsidRPr="00661FE7">
        <w:rPr>
          <w:sz w:val="16"/>
        </w:rPr>
        <w:t xml:space="preserve">, </w:t>
      </w:r>
      <w:r w:rsidRPr="00661FE7">
        <w:rPr>
          <w:rStyle w:val="StyleUnderline"/>
        </w:rPr>
        <w:t>which is why they are usually cheaper</w:t>
      </w:r>
      <w:r w:rsidRPr="00661FE7">
        <w:rPr>
          <w:sz w:val="16"/>
        </w:rPr>
        <w:t xml:space="preserve"> – </w:t>
      </w:r>
      <w:r w:rsidRPr="00661FE7">
        <w:rPr>
          <w:rStyle w:val="StyleUnderline"/>
        </w:rPr>
        <w:t>though the quality gap is quickly decreasing</w:t>
      </w:r>
      <w:r w:rsidRPr="00661FE7">
        <w:rPr>
          <w:sz w:val="16"/>
        </w:rPr>
        <w:t xml:space="preserve">. </w:t>
      </w:r>
      <w:r w:rsidRPr="00661FE7">
        <w:rPr>
          <w:rStyle w:val="StyleUnderline"/>
          <w:highlight w:val="cyan"/>
        </w:rPr>
        <w:t xml:space="preserve">To </w:t>
      </w:r>
      <w:r w:rsidRPr="00661FE7">
        <w:rPr>
          <w:rStyle w:val="Emphasis"/>
          <w:highlight w:val="cyan"/>
        </w:rPr>
        <w:t>maintain</w:t>
      </w:r>
      <w:r w:rsidRPr="00661FE7">
        <w:rPr>
          <w:rStyle w:val="Emphasis"/>
        </w:rPr>
        <w:t xml:space="preserve"> its </w:t>
      </w:r>
      <w:r w:rsidRPr="00661FE7">
        <w:rPr>
          <w:rStyle w:val="Emphasis"/>
          <w:highlight w:val="cyan"/>
        </w:rPr>
        <w:t>military superiority</w:t>
      </w:r>
      <w:r w:rsidRPr="00661FE7">
        <w:rPr>
          <w:rStyle w:val="StyleUnderline"/>
        </w:rPr>
        <w:t xml:space="preserve"> in the Middle East, </w:t>
      </w:r>
      <w:r w:rsidRPr="00661FE7">
        <w:rPr>
          <w:rStyle w:val="StyleUnderline"/>
          <w:highlight w:val="cyan"/>
        </w:rPr>
        <w:t>Saudi</w:t>
      </w:r>
      <w:r w:rsidRPr="00661FE7">
        <w:rPr>
          <w:rStyle w:val="StyleUnderline"/>
        </w:rPr>
        <w:t xml:space="preserve"> Arabia has opted to </w:t>
      </w:r>
      <w:r w:rsidRPr="00661FE7">
        <w:rPr>
          <w:rStyle w:val="Emphasis"/>
          <w:highlight w:val="cyan"/>
        </w:rPr>
        <w:t>purchase</w:t>
      </w:r>
      <w:r w:rsidRPr="00661FE7">
        <w:rPr>
          <w:rStyle w:val="Emphasis"/>
        </w:rPr>
        <w:t xml:space="preserve"> virtually all of its </w:t>
      </w:r>
      <w:r w:rsidRPr="00661FE7">
        <w:rPr>
          <w:rStyle w:val="Emphasis"/>
          <w:highlight w:val="cyan"/>
        </w:rPr>
        <w:t>weapons from American and European companies</w:t>
      </w:r>
      <w:r w:rsidRPr="00661FE7">
        <w:rPr>
          <w:sz w:val="16"/>
        </w:rPr>
        <w:t>.</w:t>
      </w:r>
    </w:p>
    <w:p w:rsidR="002B341E" w:rsidRPr="00661FE7" w:rsidRDefault="002B341E" w:rsidP="002B341E">
      <w:pPr>
        <w:rPr>
          <w:sz w:val="16"/>
        </w:rPr>
      </w:pPr>
      <w:r w:rsidRPr="00661FE7">
        <w:rPr>
          <w:sz w:val="16"/>
        </w:rPr>
        <w:t xml:space="preserve">That is why the U.S. has significant leverage in this aspect of the relationship. </w:t>
      </w:r>
      <w:r w:rsidRPr="00661FE7">
        <w:rPr>
          <w:rStyle w:val="StyleUnderline"/>
          <w:highlight w:val="cyan"/>
        </w:rPr>
        <w:t>Any Saudi threat to retaliate against a ban on</w:t>
      </w:r>
      <w:r w:rsidRPr="00661FE7">
        <w:rPr>
          <w:rStyle w:val="StyleUnderline"/>
        </w:rPr>
        <w:t xml:space="preserve"> U.S. </w:t>
      </w:r>
      <w:r w:rsidRPr="00661FE7">
        <w:rPr>
          <w:rStyle w:val="StyleUnderline"/>
          <w:highlight w:val="cyan"/>
        </w:rPr>
        <w:t>arms sales</w:t>
      </w:r>
      <w:r w:rsidRPr="00661FE7">
        <w:rPr>
          <w:sz w:val="16"/>
        </w:rPr>
        <w:t xml:space="preserve"> by buying weapons from countries that have not raised concerns about the Khashoggi disappearance </w:t>
      </w:r>
      <w:r w:rsidRPr="00661FE7">
        <w:rPr>
          <w:rStyle w:val="Emphasis"/>
          <w:highlight w:val="cyan"/>
        </w:rPr>
        <w:t>would not be credible</w:t>
      </w:r>
      <w:r w:rsidRPr="00661FE7">
        <w:rPr>
          <w:sz w:val="16"/>
        </w:rPr>
        <w:t xml:space="preserve">. </w:t>
      </w:r>
      <w:r w:rsidRPr="00661FE7">
        <w:rPr>
          <w:rStyle w:val="StyleUnderline"/>
        </w:rPr>
        <w:t>And is probably why</w:t>
      </w:r>
      <w:r w:rsidRPr="00661FE7">
        <w:rPr>
          <w:sz w:val="16"/>
        </w:rPr>
        <w:t xml:space="preserve">, despite worries in the White House, </w:t>
      </w:r>
      <w:r w:rsidRPr="00661FE7">
        <w:rPr>
          <w:rStyle w:val="StyleUnderline"/>
        </w:rPr>
        <w:t>such a threat has not yet been made</w:t>
      </w:r>
      <w:r w:rsidRPr="00661FE7">
        <w:rPr>
          <w:sz w:val="16"/>
        </w:rPr>
        <w:t>.</w:t>
      </w:r>
    </w:p>
    <w:p w:rsidR="002B341E" w:rsidRPr="00661FE7" w:rsidRDefault="002B341E" w:rsidP="002B341E">
      <w:pPr>
        <w:pStyle w:val="Heading3"/>
        <w:rPr>
          <w:rFonts w:cs="Times New Roman"/>
        </w:rPr>
      </w:pPr>
      <w:r w:rsidRPr="00661FE7">
        <w:rPr>
          <w:rFonts w:cs="Times New Roman"/>
        </w:rPr>
        <w:t>1ac---war powers adv</w:t>
      </w:r>
    </w:p>
    <w:p w:rsidR="002B341E" w:rsidRPr="00661FE7" w:rsidRDefault="002B341E" w:rsidP="002B341E">
      <w:pPr>
        <w:pStyle w:val="Heading4"/>
        <w:rPr>
          <w:rFonts w:cs="Times New Roman"/>
        </w:rPr>
      </w:pPr>
      <w:r w:rsidRPr="00661FE7">
        <w:rPr>
          <w:rFonts w:cs="Times New Roman"/>
        </w:rPr>
        <w:t xml:space="preserve">Inter-branch conflict over arms sales to Saudi </w:t>
      </w:r>
      <w:r w:rsidR="00661FE7" w:rsidRPr="00661FE7">
        <w:rPr>
          <w:rFonts w:cs="Times New Roman"/>
        </w:rPr>
        <w:t xml:space="preserve">undermines </w:t>
      </w:r>
      <w:r w:rsidR="00661FE7" w:rsidRPr="00661FE7">
        <w:rPr>
          <w:rFonts w:cs="Times New Roman"/>
          <w:u w:val="single"/>
        </w:rPr>
        <w:t>coherent</w:t>
      </w:r>
      <w:r w:rsidR="00661FE7" w:rsidRPr="00661FE7">
        <w:rPr>
          <w:rFonts w:cs="Times New Roman"/>
        </w:rPr>
        <w:t xml:space="preserve"> foreign policymaking.</w:t>
      </w:r>
    </w:p>
    <w:p w:rsidR="002B341E" w:rsidRPr="00661FE7" w:rsidRDefault="002B341E" w:rsidP="002B341E">
      <w:r w:rsidRPr="00661FE7">
        <w:rPr>
          <w:rStyle w:val="Style13ptBold"/>
        </w:rPr>
        <w:t>ICG, 4-15</w:t>
      </w:r>
      <w:r w:rsidRPr="00661FE7">
        <w:t xml:space="preserve">-2019 – International Crisis Group, "Ending the Yemen Quagmire: Lessons for Washington from Four Years of War," </w:t>
      </w:r>
      <w:r w:rsidRPr="00661FE7">
        <w:rPr>
          <w:i/>
        </w:rPr>
        <w:t>United States Report N°3</w:t>
      </w:r>
      <w:r w:rsidRPr="00661FE7">
        <w:t>, https://www.crisisgroup.org/united-states/003-ending-yemen-quagmire-lessons-washington-four-years-war</w:t>
      </w:r>
    </w:p>
    <w:p w:rsidR="002B341E" w:rsidRPr="00661FE7" w:rsidRDefault="002B341E" w:rsidP="002B341E">
      <w:pPr>
        <w:rPr>
          <w:sz w:val="16"/>
        </w:rPr>
      </w:pPr>
      <w:r w:rsidRPr="00661FE7">
        <w:rPr>
          <w:rStyle w:val="StyleUnderline"/>
          <w:highlight w:val="cyan"/>
        </w:rPr>
        <w:t>The U.S</w:t>
      </w:r>
      <w:r w:rsidRPr="00661FE7">
        <w:rPr>
          <w:rStyle w:val="StyleUnderline"/>
        </w:rPr>
        <w:t>.</w:t>
      </w:r>
      <w:r w:rsidRPr="00661FE7">
        <w:rPr>
          <w:sz w:val="16"/>
        </w:rPr>
        <w:t xml:space="preserve"> does not hold the key to ending the civil war in Yemen – a complex crisis for which the Huthis and other actors besides the coalition share considerable responsibility. But it </w:t>
      </w:r>
      <w:r w:rsidRPr="00661FE7">
        <w:rPr>
          <w:rStyle w:val="StyleUnderline"/>
          <w:highlight w:val="cyan"/>
        </w:rPr>
        <w:t>can</w:t>
      </w:r>
      <w:r w:rsidRPr="00661FE7">
        <w:rPr>
          <w:sz w:val="16"/>
          <w:highlight w:val="cyan"/>
        </w:rPr>
        <w:t xml:space="preserve"> </w:t>
      </w:r>
      <w:r w:rsidRPr="00661FE7">
        <w:rPr>
          <w:rStyle w:val="Emphasis"/>
          <w:highlight w:val="cyan"/>
        </w:rPr>
        <w:t>certainly</w:t>
      </w:r>
      <w:r w:rsidRPr="00661FE7">
        <w:rPr>
          <w:sz w:val="16"/>
        </w:rPr>
        <w:t xml:space="preserve"> </w:t>
      </w:r>
      <w:r w:rsidRPr="00661FE7">
        <w:rPr>
          <w:rStyle w:val="StyleUnderline"/>
        </w:rPr>
        <w:t xml:space="preserve">do more to </w:t>
      </w:r>
      <w:r w:rsidRPr="00661FE7">
        <w:rPr>
          <w:rStyle w:val="StyleUnderline"/>
          <w:highlight w:val="cyan"/>
        </w:rPr>
        <w:t>constrain</w:t>
      </w:r>
      <w:r w:rsidRPr="00661FE7">
        <w:rPr>
          <w:rStyle w:val="StyleUnderline"/>
        </w:rPr>
        <w:t xml:space="preserve"> its </w:t>
      </w:r>
      <w:r w:rsidRPr="00661FE7">
        <w:rPr>
          <w:rStyle w:val="StyleUnderline"/>
          <w:highlight w:val="cyan"/>
        </w:rPr>
        <w:t>Saudi</w:t>
      </w:r>
      <w:r w:rsidRPr="00661FE7">
        <w:rPr>
          <w:rStyle w:val="StyleUnderline"/>
        </w:rPr>
        <w:t xml:space="preserve"> and Emirati partners and urge them </w:t>
      </w:r>
      <w:r w:rsidRPr="00661FE7">
        <w:rPr>
          <w:rStyle w:val="StyleUnderline"/>
          <w:highlight w:val="cyan"/>
        </w:rPr>
        <w:t>to engage constructively</w:t>
      </w:r>
      <w:r w:rsidRPr="00661FE7">
        <w:rPr>
          <w:rStyle w:val="StyleUnderline"/>
        </w:rPr>
        <w:t xml:space="preserve"> </w:t>
      </w:r>
      <w:r w:rsidRPr="00661FE7">
        <w:rPr>
          <w:rStyle w:val="StyleUnderline"/>
          <w:highlight w:val="cyan"/>
        </w:rPr>
        <w:t>in efforts to reach a political solution</w:t>
      </w:r>
      <w:r w:rsidRPr="00661FE7">
        <w:rPr>
          <w:sz w:val="16"/>
        </w:rPr>
        <w:t xml:space="preserve">. For four years, and through two administrations, </w:t>
      </w:r>
      <w:r w:rsidRPr="00661FE7">
        <w:rPr>
          <w:rStyle w:val="StyleUnderline"/>
          <w:highlight w:val="cyan"/>
        </w:rPr>
        <w:t>the executive</w:t>
      </w:r>
      <w:r w:rsidRPr="00661FE7">
        <w:rPr>
          <w:sz w:val="16"/>
        </w:rPr>
        <w:t xml:space="preserve"> branch has </w:t>
      </w:r>
      <w:r w:rsidRPr="00661FE7">
        <w:rPr>
          <w:rStyle w:val="StyleUnderline"/>
          <w:highlight w:val="cyan"/>
        </w:rPr>
        <w:t>exerted</w:t>
      </w:r>
      <w:r w:rsidRPr="00661FE7">
        <w:rPr>
          <w:sz w:val="16"/>
          <w:highlight w:val="cyan"/>
        </w:rPr>
        <w:t xml:space="preserve"> </w:t>
      </w:r>
      <w:r w:rsidRPr="00661FE7">
        <w:rPr>
          <w:rStyle w:val="Emphasis"/>
          <w:highlight w:val="cyan"/>
        </w:rPr>
        <w:t>too little leverage</w:t>
      </w:r>
      <w:r w:rsidRPr="00661FE7">
        <w:rPr>
          <w:sz w:val="16"/>
        </w:rPr>
        <w:t xml:space="preserve">, </w:t>
      </w:r>
      <w:r w:rsidRPr="00661FE7">
        <w:rPr>
          <w:rStyle w:val="StyleUnderline"/>
          <w:highlight w:val="cyan"/>
        </w:rPr>
        <w:t>leery of</w:t>
      </w:r>
      <w:r w:rsidRPr="00661FE7">
        <w:rPr>
          <w:sz w:val="16"/>
        </w:rPr>
        <w:t xml:space="preserve"> making the kinds of threats and </w:t>
      </w:r>
      <w:r w:rsidRPr="00661FE7">
        <w:rPr>
          <w:rStyle w:val="StyleUnderline"/>
          <w:highlight w:val="cyan"/>
        </w:rPr>
        <w:t>imposing</w:t>
      </w:r>
      <w:r w:rsidRPr="00661FE7">
        <w:rPr>
          <w:rStyle w:val="StyleUnderline"/>
        </w:rPr>
        <w:t xml:space="preserve"> the kinds of </w:t>
      </w:r>
      <w:r w:rsidRPr="00661FE7">
        <w:rPr>
          <w:rStyle w:val="StyleUnderline"/>
          <w:highlight w:val="cyan"/>
        </w:rPr>
        <w:t xml:space="preserve">consequences that would </w:t>
      </w:r>
      <w:r w:rsidRPr="00661FE7">
        <w:rPr>
          <w:rStyle w:val="Emphasis"/>
          <w:highlight w:val="cyan"/>
        </w:rPr>
        <w:t>be required</w:t>
      </w:r>
      <w:r w:rsidRPr="00661FE7">
        <w:rPr>
          <w:rStyle w:val="StyleUnderline"/>
          <w:highlight w:val="cyan"/>
        </w:rPr>
        <w:t xml:space="preserve"> to change its partners’ behaviour</w:t>
      </w:r>
      <w:r w:rsidRPr="00661FE7">
        <w:rPr>
          <w:sz w:val="16"/>
          <w:highlight w:val="cyan"/>
        </w:rPr>
        <w:t>.</w:t>
      </w:r>
      <w:r w:rsidRPr="00661FE7">
        <w:rPr>
          <w:sz w:val="16"/>
        </w:rPr>
        <w:t xml:space="preserve"> Only recently, with Congress forcing itself into the conversation, has the prospect that the coalition’s conduct could spell serious damage to relations with Washington started to seem real.</w:t>
      </w:r>
    </w:p>
    <w:p w:rsidR="002B341E" w:rsidRPr="00661FE7" w:rsidRDefault="002B341E" w:rsidP="002B341E">
      <w:pPr>
        <w:rPr>
          <w:sz w:val="16"/>
        </w:rPr>
      </w:pPr>
      <w:r w:rsidRPr="00661FE7">
        <w:rPr>
          <w:sz w:val="16"/>
        </w:rPr>
        <w:t xml:space="preserve">Unfortunately, with the exception of the president’s recent equivocation about whether he might sign war powers legislation emerging from Congress, </w:t>
      </w:r>
      <w:r w:rsidRPr="00661FE7">
        <w:rPr>
          <w:rStyle w:val="StyleUnderline"/>
          <w:highlight w:val="cyan"/>
        </w:rPr>
        <w:t>the administration</w:t>
      </w:r>
      <w:r w:rsidRPr="00661FE7">
        <w:rPr>
          <w:rStyle w:val="StyleUnderline"/>
        </w:rPr>
        <w:t xml:space="preserve"> has over the course of 2019 </w:t>
      </w:r>
      <w:r w:rsidRPr="00661FE7">
        <w:rPr>
          <w:rStyle w:val="StyleUnderline"/>
          <w:highlight w:val="cyan"/>
        </w:rPr>
        <w:t xml:space="preserve">seemed increasingly intent on </w:t>
      </w:r>
      <w:r w:rsidRPr="00661FE7">
        <w:rPr>
          <w:rStyle w:val="Emphasis"/>
          <w:highlight w:val="cyan"/>
        </w:rPr>
        <w:t>squandering the opportunity</w:t>
      </w:r>
      <w:r w:rsidRPr="00661FE7">
        <w:rPr>
          <w:rStyle w:val="StyleUnderline"/>
          <w:highlight w:val="cyan"/>
        </w:rPr>
        <w:t xml:space="preserve"> that Congress has created</w:t>
      </w:r>
      <w:r w:rsidRPr="00661FE7">
        <w:rPr>
          <w:sz w:val="16"/>
        </w:rPr>
        <w:t xml:space="preserve">. Rather than using the legislature as a foil, as it did in cancelling refuelling assistance in November 2018, and pushing the coalition to engage constructively in Sweden in December, </w:t>
      </w:r>
      <w:r w:rsidRPr="00661FE7">
        <w:rPr>
          <w:rStyle w:val="StyleUnderline"/>
          <w:highlight w:val="cyan"/>
        </w:rPr>
        <w:t>the administration</w:t>
      </w:r>
      <w:r w:rsidRPr="00661FE7">
        <w:rPr>
          <w:sz w:val="16"/>
        </w:rPr>
        <w:t xml:space="preserve"> has – at least publicly – </w:t>
      </w:r>
      <w:r w:rsidRPr="00661FE7">
        <w:rPr>
          <w:rStyle w:val="StyleUnderline"/>
        </w:rPr>
        <w:t>reverted to form</w:t>
      </w:r>
      <w:r w:rsidRPr="00661FE7">
        <w:rPr>
          <w:sz w:val="16"/>
        </w:rPr>
        <w:t xml:space="preserve">. Secretary </w:t>
      </w:r>
      <w:r w:rsidRPr="00661FE7">
        <w:rPr>
          <w:rStyle w:val="StyleUnderline"/>
        </w:rPr>
        <w:t xml:space="preserve">Pompeo’s statements </w:t>
      </w:r>
      <w:r w:rsidRPr="00661FE7">
        <w:rPr>
          <w:rStyle w:val="Emphasis"/>
          <w:highlight w:val="cyan"/>
        </w:rPr>
        <w:t>defy</w:t>
      </w:r>
      <w:r w:rsidRPr="00661FE7">
        <w:rPr>
          <w:rStyle w:val="Emphasis"/>
        </w:rPr>
        <w:t xml:space="preserve">ing </w:t>
      </w:r>
      <w:r w:rsidRPr="00661FE7">
        <w:rPr>
          <w:rStyle w:val="Emphasis"/>
          <w:highlight w:val="cyan"/>
        </w:rPr>
        <w:t>Congressional pressure</w:t>
      </w:r>
      <w:r w:rsidRPr="00661FE7">
        <w:rPr>
          <w:sz w:val="16"/>
        </w:rPr>
        <w:t xml:space="preserve"> </w:t>
      </w:r>
      <w:r w:rsidRPr="00661FE7">
        <w:rPr>
          <w:rStyle w:val="StyleUnderline"/>
        </w:rPr>
        <w:t>and</w:t>
      </w:r>
      <w:r w:rsidRPr="00661FE7">
        <w:rPr>
          <w:sz w:val="16"/>
        </w:rPr>
        <w:t xml:space="preserve"> </w:t>
      </w:r>
      <w:r w:rsidRPr="00661FE7">
        <w:rPr>
          <w:rStyle w:val="StyleUnderline"/>
        </w:rPr>
        <w:t xml:space="preserve">seeking to characterise the conflict in Yemen as merely a proxy battle with Iran are </w:t>
      </w:r>
      <w:r w:rsidRPr="00661FE7">
        <w:rPr>
          <w:rStyle w:val="Emphasis"/>
        </w:rPr>
        <w:t>wrongheaded</w:t>
      </w:r>
      <w:r w:rsidRPr="00661FE7">
        <w:rPr>
          <w:rStyle w:val="StyleUnderline"/>
        </w:rPr>
        <w:t xml:space="preserve"> in at least two ways.</w:t>
      </w:r>
    </w:p>
    <w:p w:rsidR="002B341E" w:rsidRPr="00661FE7" w:rsidRDefault="002B341E" w:rsidP="002B341E">
      <w:pPr>
        <w:rPr>
          <w:sz w:val="16"/>
        </w:rPr>
      </w:pPr>
      <w:r w:rsidRPr="00661FE7">
        <w:rPr>
          <w:sz w:val="16"/>
        </w:rPr>
        <w:t xml:space="preserve">First, </w:t>
      </w:r>
      <w:r w:rsidRPr="00661FE7">
        <w:rPr>
          <w:rStyle w:val="StyleUnderline"/>
        </w:rPr>
        <w:t>in their tone and content</w:t>
      </w:r>
      <w:r w:rsidRPr="00661FE7">
        <w:rPr>
          <w:sz w:val="16"/>
        </w:rPr>
        <w:t xml:space="preserve">, </w:t>
      </w:r>
      <w:r w:rsidRPr="00661FE7">
        <w:rPr>
          <w:rStyle w:val="StyleUnderline"/>
          <w:highlight w:val="cyan"/>
        </w:rPr>
        <w:t xml:space="preserve">they risk sending an </w:t>
      </w:r>
      <w:r w:rsidRPr="00661FE7">
        <w:rPr>
          <w:rStyle w:val="Emphasis"/>
          <w:highlight w:val="cyan"/>
        </w:rPr>
        <w:t>unhelpful signal</w:t>
      </w:r>
      <w:r w:rsidRPr="00661FE7">
        <w:rPr>
          <w:sz w:val="16"/>
        </w:rPr>
        <w:t xml:space="preserve"> </w:t>
      </w:r>
      <w:r w:rsidRPr="00661FE7">
        <w:rPr>
          <w:rStyle w:val="StyleUnderline"/>
          <w:highlight w:val="cyan"/>
        </w:rPr>
        <w:t>to the coalition that the administration will continue to have their backs</w:t>
      </w:r>
      <w:r w:rsidRPr="00661FE7">
        <w:rPr>
          <w:rStyle w:val="StyleUnderline"/>
        </w:rPr>
        <w:t xml:space="preserve"> regardless of how they conduct their operations,</w:t>
      </w:r>
      <w:r w:rsidRPr="00661FE7">
        <w:rPr>
          <w:sz w:val="16"/>
        </w:rPr>
        <w:t xml:space="preserve"> </w:t>
      </w:r>
      <w:r w:rsidRPr="00661FE7">
        <w:rPr>
          <w:rStyle w:val="StyleUnderline"/>
        </w:rPr>
        <w:t>whether they implement their obligations under the Stockholm Agreement or how they approach future UN-led peace efforts</w:t>
      </w:r>
      <w:r w:rsidRPr="00661FE7">
        <w:rPr>
          <w:sz w:val="16"/>
        </w:rPr>
        <w:t xml:space="preserve">. </w:t>
      </w:r>
      <w:r w:rsidRPr="00661FE7">
        <w:rPr>
          <w:rStyle w:val="Emphasis"/>
          <w:highlight w:val="cyan"/>
        </w:rPr>
        <w:t>It is particularly unhelpful</w:t>
      </w:r>
      <w:r w:rsidRPr="00661FE7">
        <w:rPr>
          <w:sz w:val="16"/>
        </w:rPr>
        <w:t xml:space="preserve"> </w:t>
      </w:r>
      <w:r w:rsidRPr="00661FE7">
        <w:rPr>
          <w:rStyle w:val="StyleUnderline"/>
        </w:rPr>
        <w:t xml:space="preserve">that </w:t>
      </w:r>
      <w:r w:rsidRPr="00661FE7">
        <w:rPr>
          <w:rStyle w:val="StyleUnderline"/>
          <w:highlight w:val="cyan"/>
        </w:rPr>
        <w:t>this shift in rhetoric comes amid fresh reports of coalition strikes against civilian objects</w:t>
      </w:r>
      <w:r w:rsidRPr="00661FE7">
        <w:rPr>
          <w:sz w:val="16"/>
        </w:rPr>
        <w:t>, including one that reportedly killed seven people at a hospital supported by Save the Children.</w:t>
      </w:r>
    </w:p>
    <w:p w:rsidR="002B341E" w:rsidRPr="00661FE7" w:rsidRDefault="002B341E" w:rsidP="002B341E">
      <w:pPr>
        <w:pStyle w:val="Heading4"/>
        <w:rPr>
          <w:rFonts w:cs="Times New Roman"/>
        </w:rPr>
      </w:pPr>
      <w:r w:rsidRPr="00661FE7">
        <w:rPr>
          <w:rFonts w:cs="Times New Roman"/>
        </w:rPr>
        <w:t xml:space="preserve">The plan resurrects congressional expertise---key to </w:t>
      </w:r>
      <w:r w:rsidRPr="00661FE7">
        <w:rPr>
          <w:rFonts w:cs="Times New Roman"/>
          <w:u w:val="single"/>
        </w:rPr>
        <w:t>induce restraint</w:t>
      </w:r>
      <w:r w:rsidRPr="00661FE7">
        <w:rPr>
          <w:rFonts w:cs="Times New Roman"/>
        </w:rPr>
        <w:t xml:space="preserve"> and </w:t>
      </w:r>
      <w:r w:rsidRPr="00661FE7">
        <w:rPr>
          <w:rFonts w:cs="Times New Roman"/>
          <w:u w:val="single"/>
        </w:rPr>
        <w:t>avoid military overstretch</w:t>
      </w:r>
      <w:r w:rsidRPr="00661FE7">
        <w:rPr>
          <w:rFonts w:cs="Times New Roman"/>
        </w:rPr>
        <w:t>.</w:t>
      </w:r>
    </w:p>
    <w:p w:rsidR="002B341E" w:rsidRPr="00661FE7" w:rsidRDefault="002B341E" w:rsidP="002B341E">
      <w:r w:rsidRPr="00661FE7">
        <w:rPr>
          <w:rStyle w:val="Style13ptBold"/>
        </w:rPr>
        <w:t>Cambanis and Hanna</w:t>
      </w:r>
      <w:r w:rsidRPr="00661FE7">
        <w:t>, 10-24-20</w:t>
      </w:r>
      <w:r w:rsidRPr="00661FE7">
        <w:rPr>
          <w:rStyle w:val="Style13ptBold"/>
        </w:rPr>
        <w:t>18</w:t>
      </w:r>
      <w:r w:rsidRPr="00661FE7">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2B341E" w:rsidRPr="00661FE7" w:rsidRDefault="002B341E" w:rsidP="002B341E">
      <w:pPr>
        <w:rPr>
          <w:rStyle w:val="StyleUnderline"/>
        </w:rPr>
      </w:pPr>
      <w:r w:rsidRPr="00661FE7">
        <w:rPr>
          <w:rStyle w:val="StyleUnderline"/>
        </w:rPr>
        <w:t>One of their top priorities should be to disentangle the United States from the disastrous Saudi-led war in Yemen</w:t>
      </w:r>
      <w:r w:rsidRPr="00661FE7">
        <w:rPr>
          <w:sz w:val="16"/>
        </w:rPr>
        <w:t xml:space="preserve">. </w:t>
      </w:r>
      <w:r w:rsidRPr="00661FE7">
        <w:rPr>
          <w:rStyle w:val="StyleUnderline"/>
          <w:highlight w:val="cyan"/>
        </w:rPr>
        <w:t>American policy</w:t>
      </w:r>
      <w:r w:rsidRPr="00661FE7">
        <w:rPr>
          <w:sz w:val="16"/>
        </w:rPr>
        <w:t xml:space="preserve"> in the Gulf </w:t>
      </w:r>
      <w:r w:rsidRPr="00661FE7">
        <w:rPr>
          <w:rStyle w:val="Emphasis"/>
          <w:highlight w:val="cyan"/>
        </w:rPr>
        <w:t>cannot be subsidiary to weapons sales</w:t>
      </w:r>
      <w:r w:rsidRPr="00661FE7">
        <w:rPr>
          <w:sz w:val="16"/>
        </w:rPr>
        <w:t xml:space="preserve">: </w:t>
      </w:r>
      <w:r w:rsidRPr="00661FE7">
        <w:rPr>
          <w:rStyle w:val="StyleUnderline"/>
          <w:highlight w:val="cyan"/>
        </w:rPr>
        <w:t>major contracts must be reassessed</w:t>
      </w:r>
      <w:r w:rsidRPr="00661FE7">
        <w:rPr>
          <w:rStyle w:val="StyleUnderline"/>
        </w:rPr>
        <w:t xml:space="preserve"> so that they serve American policy interests</w:t>
      </w:r>
      <w:r w:rsidRPr="00661FE7">
        <w:rPr>
          <w:sz w:val="16"/>
        </w:rPr>
        <w:t xml:space="preserve">, rather than drive them. Finally, </w:t>
      </w:r>
      <w:r w:rsidRPr="00661FE7">
        <w:rPr>
          <w:rStyle w:val="StyleUnderline"/>
        </w:rPr>
        <w:t xml:space="preserve">a principled </w:t>
      </w:r>
      <w:r w:rsidRPr="00661FE7">
        <w:rPr>
          <w:rStyle w:val="StyleUnderline"/>
          <w:highlight w:val="cyan"/>
        </w:rPr>
        <w:t>and strategically sound recalibration on Yemen can spur an even more important process</w:t>
      </w:r>
      <w:r w:rsidRPr="00661FE7">
        <w:rPr>
          <w:sz w:val="16"/>
        </w:rPr>
        <w:t xml:space="preserve">: the </w:t>
      </w:r>
      <w:r w:rsidRPr="00661FE7">
        <w:rPr>
          <w:rStyle w:val="Emphasis"/>
          <w:highlight w:val="cyan"/>
        </w:rPr>
        <w:t>revival of congressional oversight of America’s wars</w:t>
      </w:r>
      <w:r w:rsidRPr="00661FE7">
        <w:rPr>
          <w:sz w:val="16"/>
        </w:rPr>
        <w:t xml:space="preserve">. </w:t>
      </w:r>
      <w:r w:rsidRPr="00661FE7">
        <w:rPr>
          <w:rStyle w:val="StyleUnderline"/>
          <w:highlight w:val="cyan"/>
        </w:rPr>
        <w:t>It’s time to begin</w:t>
      </w:r>
      <w:r w:rsidRPr="00661FE7">
        <w:rPr>
          <w:rStyle w:val="StyleUnderline"/>
        </w:rPr>
        <w:t xml:space="preserve"> </w:t>
      </w:r>
      <w:r w:rsidRPr="00661FE7">
        <w:rPr>
          <w:rStyle w:val="Emphasis"/>
          <w:highlight w:val="cyan"/>
        </w:rPr>
        <w:t>reversing</w:t>
      </w:r>
      <w:r w:rsidRPr="00661FE7">
        <w:rPr>
          <w:rStyle w:val="Emphasis"/>
        </w:rPr>
        <w:t xml:space="preserve"> the </w:t>
      </w:r>
      <w:r w:rsidRPr="00661FE7">
        <w:rPr>
          <w:rStyle w:val="Emphasis"/>
          <w:highlight w:val="cyan"/>
        </w:rPr>
        <w:t>militarization of foreign policy</w:t>
      </w:r>
      <w:r w:rsidRPr="00661FE7">
        <w:rPr>
          <w:sz w:val="16"/>
        </w:rPr>
        <w:t xml:space="preserve"> </w:t>
      </w:r>
      <w:r w:rsidRPr="00661FE7">
        <w:rPr>
          <w:rStyle w:val="StyleUnderline"/>
          <w:highlight w:val="cyan"/>
        </w:rPr>
        <w:t>and</w:t>
      </w:r>
      <w:r w:rsidRPr="00661FE7">
        <w:rPr>
          <w:sz w:val="16"/>
        </w:rPr>
        <w:t xml:space="preserve"> </w:t>
      </w:r>
      <w:r w:rsidRPr="00661FE7">
        <w:rPr>
          <w:rStyle w:val="Emphasis"/>
          <w:highlight w:val="cyan"/>
        </w:rPr>
        <w:t>rethinking</w:t>
      </w:r>
      <w:r w:rsidRPr="00661FE7">
        <w:rPr>
          <w:rStyle w:val="Emphasis"/>
        </w:rPr>
        <w:t xml:space="preserve"> the </w:t>
      </w:r>
      <w:r w:rsidRPr="00661FE7">
        <w:rPr>
          <w:rStyle w:val="Emphasis"/>
          <w:highlight w:val="cyan"/>
        </w:rPr>
        <w:t>logic</w:t>
      </w:r>
      <w:r w:rsidRPr="00661FE7">
        <w:rPr>
          <w:rStyle w:val="StyleUnderline"/>
        </w:rPr>
        <w:t xml:space="preserve"> </w:t>
      </w:r>
      <w:r w:rsidRPr="00661FE7">
        <w:rPr>
          <w:rStyle w:val="StyleUnderline"/>
          <w:highlight w:val="cyan"/>
        </w:rPr>
        <w:t xml:space="preserve">of America’s </w:t>
      </w:r>
      <w:r w:rsidRPr="00661FE7">
        <w:rPr>
          <w:rStyle w:val="Emphasis"/>
          <w:highlight w:val="cyan"/>
        </w:rPr>
        <w:t>reflexive</w:t>
      </w:r>
      <w:r w:rsidRPr="00661FE7">
        <w:rPr>
          <w:rStyle w:val="StyleUnderline"/>
        </w:rPr>
        <w:t xml:space="preserve"> </w:t>
      </w:r>
      <w:r w:rsidRPr="00661FE7">
        <w:rPr>
          <w:rStyle w:val="StyleUnderline"/>
          <w:highlight w:val="cyan"/>
        </w:rPr>
        <w:t>and</w:t>
      </w:r>
      <w:r w:rsidRPr="00661FE7">
        <w:rPr>
          <w:rStyle w:val="StyleUnderline"/>
        </w:rPr>
        <w:t xml:space="preserve"> </w:t>
      </w:r>
      <w:r w:rsidRPr="00661FE7">
        <w:rPr>
          <w:rStyle w:val="Emphasis"/>
          <w:highlight w:val="cyan"/>
        </w:rPr>
        <w:t>unconstrained</w:t>
      </w:r>
      <w:r w:rsidRPr="00661FE7">
        <w:rPr>
          <w:rStyle w:val="Emphasis"/>
        </w:rPr>
        <w:t xml:space="preserve"> global </w:t>
      </w:r>
      <w:r w:rsidRPr="00661FE7">
        <w:rPr>
          <w:rStyle w:val="Emphasis"/>
          <w:highlight w:val="cyan"/>
        </w:rPr>
        <w:t>war on terror</w:t>
      </w:r>
      <w:r w:rsidRPr="00661FE7">
        <w:rPr>
          <w:rStyle w:val="StyleUnderline"/>
        </w:rPr>
        <w:t>.</w:t>
      </w:r>
    </w:p>
    <w:p w:rsidR="002B341E" w:rsidRPr="00661FE7" w:rsidRDefault="002B341E" w:rsidP="002B341E">
      <w:r w:rsidRPr="00661FE7">
        <w:rPr>
          <w:rStyle w:val="Emphasis"/>
          <w:highlight w:val="cyan"/>
        </w:rPr>
        <w:t>Bipartisan frustration was already building</w:t>
      </w:r>
      <w:r w:rsidRPr="00661FE7">
        <w:rPr>
          <w:rStyle w:val="StyleUnderline"/>
        </w:rPr>
        <w:t xml:space="preserve"> </w:t>
      </w:r>
      <w:r w:rsidRPr="00661FE7">
        <w:rPr>
          <w:rStyle w:val="StyleUnderline"/>
          <w:highlight w:val="cyan"/>
        </w:rPr>
        <w:t>over</w:t>
      </w:r>
      <w:r w:rsidRPr="00661FE7">
        <w:rPr>
          <w:rStyle w:val="StyleUnderline"/>
        </w:rPr>
        <w:t xml:space="preserve"> the trajectory of the Yemen War and </w:t>
      </w:r>
      <w:r w:rsidRPr="00661FE7">
        <w:rPr>
          <w:rStyle w:val="StyleUnderline"/>
          <w:highlight w:val="cyan"/>
        </w:rPr>
        <w:t>Saudi’s</w:t>
      </w:r>
      <w:r w:rsidRPr="00661FE7">
        <w:rPr>
          <w:rStyle w:val="StyleUnderline"/>
        </w:rPr>
        <w:t xml:space="preserve"> seeming </w:t>
      </w:r>
      <w:r w:rsidRPr="00661FE7">
        <w:rPr>
          <w:rStyle w:val="StyleUnderline"/>
          <w:highlight w:val="cyan"/>
        </w:rPr>
        <w:t>indifference to congressional concerns</w:t>
      </w:r>
      <w:r w:rsidRPr="00661FE7">
        <w:rPr>
          <w:rStyle w:val="StyleUnderline"/>
        </w:rPr>
        <w:t xml:space="preserve"> even before Khashoggi’s murder</w:t>
      </w:r>
      <w:r w:rsidRPr="00661FE7">
        <w:rPr>
          <w:sz w:val="16"/>
        </w:rPr>
        <w:t xml:space="preserve">. The </w:t>
      </w:r>
      <w:r w:rsidRPr="00661FE7">
        <w:rPr>
          <w:rStyle w:val="StyleUnderline"/>
          <w:highlight w:val="cyan"/>
        </w:rPr>
        <w:t>Trump</w:t>
      </w:r>
      <w:r w:rsidRPr="00661FE7">
        <w:rPr>
          <w:sz w:val="16"/>
        </w:rPr>
        <w:t xml:space="preserve"> administration </w:t>
      </w:r>
      <w:r w:rsidRPr="00661FE7">
        <w:rPr>
          <w:rStyle w:val="StyleUnderline"/>
          <w:highlight w:val="cyan"/>
        </w:rPr>
        <w:t>is unlikely to dramatically change course</w:t>
      </w:r>
      <w:r w:rsidRPr="00661FE7">
        <w:rPr>
          <w:sz w:val="16"/>
        </w:rPr>
        <w:t xml:space="preserve">, but </w:t>
      </w:r>
      <w:r w:rsidRPr="00661FE7">
        <w:rPr>
          <w:rStyle w:val="StyleUnderline"/>
          <w:highlight w:val="cyan"/>
        </w:rPr>
        <w:t xml:space="preserve">Congress </w:t>
      </w:r>
      <w:r w:rsidRPr="00661FE7">
        <w:rPr>
          <w:rStyle w:val="Emphasis"/>
          <w:highlight w:val="cyan"/>
        </w:rPr>
        <w:t>has the authority</w:t>
      </w:r>
      <w:r w:rsidRPr="00661FE7">
        <w:rPr>
          <w:rStyle w:val="StyleUnderline"/>
          <w:highlight w:val="cyan"/>
        </w:rPr>
        <w:t xml:space="preserve"> to </w:t>
      </w:r>
      <w:r w:rsidRPr="00661FE7">
        <w:rPr>
          <w:rStyle w:val="Emphasis"/>
          <w:highlight w:val="cyan"/>
        </w:rPr>
        <w:t>restrain the worst excesses</w:t>
      </w:r>
      <w:r w:rsidRPr="00661FE7">
        <w:rPr>
          <w:sz w:val="16"/>
        </w:rPr>
        <w:t xml:space="preserve"> of America’s involvement in Yemen and, equally important, </w:t>
      </w:r>
      <w:r w:rsidRPr="00661FE7">
        <w:rPr>
          <w:rStyle w:val="StyleUnderline"/>
        </w:rPr>
        <w:t>to force a debate about our forever war.</w:t>
      </w:r>
    </w:p>
    <w:p w:rsidR="002B341E" w:rsidRPr="00661FE7" w:rsidRDefault="002B341E" w:rsidP="002B341E">
      <w:pPr>
        <w:pStyle w:val="Heading4"/>
        <w:rPr>
          <w:rFonts w:cs="Times New Roman"/>
        </w:rPr>
      </w:pPr>
      <w:r w:rsidRPr="00661FE7">
        <w:rPr>
          <w:rFonts w:cs="Times New Roman"/>
        </w:rPr>
        <w:t xml:space="preserve">Now is key---it </w:t>
      </w:r>
      <w:r w:rsidRPr="00661FE7">
        <w:rPr>
          <w:rFonts w:cs="Times New Roman"/>
          <w:u w:val="single"/>
        </w:rPr>
        <w:t>spills over</w:t>
      </w:r>
      <w:r w:rsidRPr="00661FE7">
        <w:rPr>
          <w:rFonts w:cs="Times New Roman"/>
        </w:rPr>
        <w:t xml:space="preserve"> AND </w:t>
      </w:r>
      <w:r w:rsidRPr="00661FE7">
        <w:rPr>
          <w:rFonts w:cs="Times New Roman"/>
          <w:u w:val="single"/>
        </w:rPr>
        <w:t>reverses decades</w:t>
      </w:r>
      <w:r w:rsidRPr="00661FE7">
        <w:rPr>
          <w:rFonts w:cs="Times New Roman"/>
        </w:rPr>
        <w:t xml:space="preserve"> of executive overreach.</w:t>
      </w:r>
    </w:p>
    <w:p w:rsidR="002B341E" w:rsidRPr="00661FE7" w:rsidRDefault="002B341E" w:rsidP="002B341E">
      <w:r w:rsidRPr="00661FE7">
        <w:rPr>
          <w:rStyle w:val="Style13ptBold"/>
        </w:rPr>
        <w:t>Finkelstein, 3-8</w:t>
      </w:r>
      <w:r w:rsidRPr="00661FE7">
        <w:t xml:space="preserve">-2019 - Claire, lgernon Biddle Professor of Law and Professor of Philosophy and the director of the Center for Ethics and the Rule of Law at the University of Pennsylvania"It's time to defund the Saudi-led coalition's war in Yemen," </w:t>
      </w:r>
      <w:r w:rsidRPr="00661FE7">
        <w:rPr>
          <w:i/>
        </w:rPr>
        <w:t>The Hill</w:t>
      </w:r>
      <w:r w:rsidRPr="00661FE7">
        <w:t>, https://thehill.com/opinion/international/432635-its-time-to-defund-the-saudi-led-coalitions-war-in-yemen</w:t>
      </w:r>
    </w:p>
    <w:p w:rsidR="002B341E" w:rsidRPr="00661FE7" w:rsidRDefault="002B341E" w:rsidP="002B341E">
      <w:pPr>
        <w:rPr>
          <w:sz w:val="16"/>
        </w:rPr>
      </w:pPr>
      <w:r w:rsidRPr="00661FE7">
        <w:rPr>
          <w:sz w:val="16"/>
        </w:rPr>
        <w:t xml:space="preserve">Quite apart from the murder of Jamal Khashoggi, </w:t>
      </w:r>
      <w:r w:rsidRPr="00661FE7">
        <w:rPr>
          <w:rStyle w:val="StyleUnderline"/>
        </w:rPr>
        <w:t xml:space="preserve">the </w:t>
      </w:r>
      <w:r w:rsidRPr="00661FE7">
        <w:rPr>
          <w:rStyle w:val="StyleUnderline"/>
          <w:highlight w:val="cyan"/>
        </w:rPr>
        <w:t>Saudis</w:t>
      </w:r>
      <w:r w:rsidRPr="00661FE7">
        <w:rPr>
          <w:rStyle w:val="StyleUnderline"/>
        </w:rPr>
        <w:t xml:space="preserve"> appear to have </w:t>
      </w:r>
      <w:r w:rsidRPr="00661FE7">
        <w:rPr>
          <w:rStyle w:val="Emphasis"/>
          <w:highlight w:val="cyan"/>
        </w:rPr>
        <w:t>provided al Qaeda with U.S.-made weapons</w:t>
      </w:r>
      <w:r w:rsidRPr="00661FE7">
        <w:rPr>
          <w:rStyle w:val="StyleUnderline"/>
        </w:rPr>
        <w:t xml:space="preserve"> in the fight against Houthi insurgents</w:t>
      </w:r>
      <w:r w:rsidRPr="00661FE7">
        <w:rPr>
          <w:sz w:val="16"/>
        </w:rPr>
        <w:t xml:space="preserve">. Secretary of State Mike Pompeo ignored a Feb. 9 deadline required under the 2019 National Defense Authorization Act to certify that Saudi Arabia and the United Arab Emirates are taking adequate precautions to reduce the risk of harm to civilians and infrastructure. But </w:t>
      </w:r>
      <w:r w:rsidRPr="00661FE7">
        <w:rPr>
          <w:rStyle w:val="StyleUnderline"/>
        </w:rPr>
        <w:t>it is notable that Pompeo’s previous certification overruled a recommendation from State Department experts not to certify these countries because of a “lack of progress on mitigating civilian casualties.”</w:t>
      </w:r>
    </w:p>
    <w:p w:rsidR="002B341E" w:rsidRPr="00661FE7" w:rsidRDefault="002B341E" w:rsidP="002B341E">
      <w:pPr>
        <w:rPr>
          <w:sz w:val="16"/>
        </w:rPr>
      </w:pPr>
      <w:r w:rsidRPr="00661FE7">
        <w:rPr>
          <w:sz w:val="16"/>
        </w:rPr>
        <w:t xml:space="preserve">The recent setback with H.J.Res.37 is one of many signs that </w:t>
      </w:r>
      <w:r w:rsidRPr="00661FE7">
        <w:rPr>
          <w:rStyle w:val="StyleUnderline"/>
          <w:highlight w:val="cyan"/>
        </w:rPr>
        <w:t xml:space="preserve">it is time for a fresh start in Congress’s attempts to curb the </w:t>
      </w:r>
      <w:r w:rsidRPr="00661FE7">
        <w:rPr>
          <w:rStyle w:val="Emphasis"/>
          <w:highlight w:val="cyan"/>
        </w:rPr>
        <w:t>unfettered exercise</w:t>
      </w:r>
      <w:r w:rsidRPr="00661FE7">
        <w:rPr>
          <w:rStyle w:val="StyleUnderline"/>
        </w:rPr>
        <w:t xml:space="preserve"> </w:t>
      </w:r>
      <w:r w:rsidRPr="00661FE7">
        <w:rPr>
          <w:rStyle w:val="StyleUnderline"/>
          <w:highlight w:val="cyan"/>
        </w:rPr>
        <w:t>of executive authority</w:t>
      </w:r>
      <w:r w:rsidRPr="00661FE7">
        <w:rPr>
          <w:rStyle w:val="StyleUnderline"/>
        </w:rPr>
        <w:t xml:space="preserve"> in war</w:t>
      </w:r>
      <w:r w:rsidRPr="00661FE7">
        <w:rPr>
          <w:sz w:val="16"/>
        </w:rPr>
        <w:t xml:space="preserve">. </w:t>
      </w:r>
      <w:r w:rsidRPr="00661FE7">
        <w:rPr>
          <w:rStyle w:val="StyleUnderline"/>
          <w:highlight w:val="cyan"/>
        </w:rPr>
        <w:t>Effective assertion</w:t>
      </w:r>
      <w:r w:rsidRPr="00661FE7">
        <w:rPr>
          <w:rStyle w:val="StyleUnderline"/>
        </w:rPr>
        <w:t xml:space="preserve"> of Congress’s war powers</w:t>
      </w:r>
      <w:r w:rsidRPr="00661FE7">
        <w:rPr>
          <w:sz w:val="16"/>
        </w:rPr>
        <w:t xml:space="preserve">, along </w:t>
      </w:r>
      <w:r w:rsidRPr="00661FE7">
        <w:rPr>
          <w:rStyle w:val="StyleUnderline"/>
          <w:highlight w:val="cyan"/>
        </w:rPr>
        <w:t xml:space="preserve">with a willingness to </w:t>
      </w:r>
      <w:r w:rsidRPr="00661FE7">
        <w:rPr>
          <w:rStyle w:val="Emphasis"/>
          <w:highlight w:val="cyan"/>
        </w:rPr>
        <w:t>firmly condemn military campaigns</w:t>
      </w:r>
      <w:r w:rsidRPr="00661FE7">
        <w:rPr>
          <w:sz w:val="16"/>
        </w:rPr>
        <w:t xml:space="preserve"> </w:t>
      </w:r>
      <w:r w:rsidRPr="00661FE7">
        <w:rPr>
          <w:rStyle w:val="StyleUnderline"/>
          <w:highlight w:val="cyan"/>
        </w:rPr>
        <w:t>that</w:t>
      </w:r>
      <w:r w:rsidRPr="00661FE7">
        <w:rPr>
          <w:rStyle w:val="StyleUnderline"/>
        </w:rPr>
        <w:t xml:space="preserve"> </w:t>
      </w:r>
      <w:r w:rsidRPr="00661FE7">
        <w:rPr>
          <w:rStyle w:val="Emphasis"/>
          <w:highlight w:val="cyan"/>
        </w:rPr>
        <w:t>violate international law</w:t>
      </w:r>
      <w:r w:rsidRPr="00661FE7">
        <w:rPr>
          <w:sz w:val="16"/>
        </w:rPr>
        <w:t xml:space="preserve">, </w:t>
      </w:r>
      <w:r w:rsidRPr="00661FE7">
        <w:rPr>
          <w:rStyle w:val="StyleUnderline"/>
          <w:highlight w:val="cyan"/>
        </w:rPr>
        <w:t xml:space="preserve">would make defunding the war in Yemen </w:t>
      </w:r>
      <w:r w:rsidRPr="00661FE7">
        <w:rPr>
          <w:rStyle w:val="Emphasis"/>
          <w:highlight w:val="cyan"/>
        </w:rPr>
        <w:t>beneficial</w:t>
      </w:r>
      <w:r w:rsidRPr="00661FE7">
        <w:rPr>
          <w:rStyle w:val="StyleUnderline"/>
        </w:rPr>
        <w:t xml:space="preserve"> as an </w:t>
      </w:r>
      <w:r w:rsidRPr="00661FE7">
        <w:rPr>
          <w:rStyle w:val="StyleUnderline"/>
          <w:highlight w:val="cyan"/>
        </w:rPr>
        <w:t>exercise in congressional authority</w:t>
      </w:r>
      <w:r w:rsidRPr="00661FE7">
        <w:rPr>
          <w:sz w:val="16"/>
        </w:rPr>
        <w:t xml:space="preserve">, </w:t>
      </w:r>
      <w:r w:rsidRPr="00661FE7">
        <w:rPr>
          <w:rStyle w:val="Emphasis"/>
          <w:sz w:val="32"/>
          <w:highlight w:val="cyan"/>
        </w:rPr>
        <w:t>even beyond</w:t>
      </w:r>
      <w:r w:rsidRPr="00661FE7">
        <w:rPr>
          <w:rStyle w:val="StyleUnderline"/>
          <w:sz w:val="44"/>
        </w:rPr>
        <w:t xml:space="preserve"> </w:t>
      </w:r>
      <w:r w:rsidRPr="00661FE7">
        <w:rPr>
          <w:rStyle w:val="StyleUnderline"/>
          <w:sz w:val="32"/>
        </w:rPr>
        <w:t xml:space="preserve">the impact it would have on </w:t>
      </w:r>
      <w:r w:rsidRPr="00661FE7">
        <w:rPr>
          <w:rStyle w:val="StyleUnderline"/>
          <w:sz w:val="32"/>
          <w:highlight w:val="cyan"/>
        </w:rPr>
        <w:t>this crisis</w:t>
      </w:r>
      <w:r w:rsidRPr="00661FE7">
        <w:rPr>
          <w:sz w:val="16"/>
          <w:highlight w:val="cyan"/>
        </w:rPr>
        <w:t>.</w:t>
      </w:r>
      <w:r w:rsidRPr="00661FE7">
        <w:rPr>
          <w:sz w:val="16"/>
        </w:rPr>
        <w:t xml:space="preserve"> </w:t>
      </w:r>
    </w:p>
    <w:p w:rsidR="002B341E" w:rsidRPr="00661FE7" w:rsidRDefault="002B341E" w:rsidP="002B341E">
      <w:pPr>
        <w:pStyle w:val="Heading4"/>
        <w:rPr>
          <w:rFonts w:cs="Times New Roman"/>
        </w:rPr>
      </w:pPr>
      <w:r w:rsidRPr="00661FE7">
        <w:rPr>
          <w:rFonts w:cs="Times New Roman"/>
        </w:rPr>
        <w:t xml:space="preserve">That creates an </w:t>
      </w:r>
      <w:r w:rsidRPr="00661FE7">
        <w:rPr>
          <w:rFonts w:cs="Times New Roman"/>
          <w:u w:val="single"/>
        </w:rPr>
        <w:t>equilibrium</w:t>
      </w:r>
      <w:r w:rsidRPr="00661FE7">
        <w:rPr>
          <w:rFonts w:cs="Times New Roman"/>
        </w:rPr>
        <w:t xml:space="preserve"> in executive-congressional warfighting---makes foreign policy </w:t>
      </w:r>
      <w:r w:rsidRPr="00661FE7">
        <w:rPr>
          <w:rFonts w:cs="Times New Roman"/>
          <w:u w:val="single"/>
        </w:rPr>
        <w:t>more effective</w:t>
      </w:r>
      <w:r w:rsidRPr="00661FE7">
        <w:rPr>
          <w:rFonts w:cs="Times New Roman"/>
        </w:rPr>
        <w:t xml:space="preserve"> over time, avoids </w:t>
      </w:r>
      <w:r w:rsidRPr="00661FE7">
        <w:rPr>
          <w:rFonts w:cs="Times New Roman"/>
          <w:u w:val="single"/>
        </w:rPr>
        <w:t>executive adventurism</w:t>
      </w:r>
      <w:r w:rsidRPr="00661FE7">
        <w:rPr>
          <w:rFonts w:cs="Times New Roman"/>
        </w:rPr>
        <w:t>.</w:t>
      </w:r>
    </w:p>
    <w:p w:rsidR="002B341E" w:rsidRPr="00661FE7" w:rsidRDefault="002B341E" w:rsidP="002B341E">
      <w:r w:rsidRPr="00661FE7">
        <w:rPr>
          <w:rStyle w:val="Style13ptBold"/>
        </w:rPr>
        <w:t>ICG, 4-15</w:t>
      </w:r>
      <w:r w:rsidRPr="00661FE7">
        <w:t xml:space="preserve">-2019 – International Crisis Group, "Ending the Yemen Quagmire: Lessons for Washington from Four Years of War," </w:t>
      </w:r>
      <w:r w:rsidRPr="00661FE7">
        <w:rPr>
          <w:i/>
        </w:rPr>
        <w:t>United States Report N°3</w:t>
      </w:r>
      <w:r w:rsidRPr="00661FE7">
        <w:t>, https://www.crisisgroup.org/united-states/003-ending-yemen-quagmire-lessons-washington-four-years-war</w:t>
      </w:r>
    </w:p>
    <w:p w:rsidR="002B341E" w:rsidRPr="00661FE7" w:rsidRDefault="002B341E" w:rsidP="002B341E">
      <w:pPr>
        <w:rPr>
          <w:sz w:val="16"/>
        </w:rPr>
      </w:pPr>
      <w:r w:rsidRPr="00661FE7">
        <w:rPr>
          <w:sz w:val="16"/>
        </w:rPr>
        <w:t xml:space="preserve">There are broader lessons as well. It is not too early to start reflecting on changes that might help Washington avoid becoming complicit in similar disasters in the future. Though </w:t>
      </w:r>
      <w:r w:rsidRPr="00661FE7">
        <w:rPr>
          <w:rStyle w:val="StyleUnderline"/>
        </w:rPr>
        <w:t>it is tempting to hope that the U.S. would be sufficiently chastened by the Yemen experience not to make the same mistake again</w:t>
      </w:r>
      <w:r w:rsidRPr="00661FE7">
        <w:rPr>
          <w:sz w:val="16"/>
        </w:rPr>
        <w:t xml:space="preserve">, the difficulty that the Obama administration had extricating itself – even after the scale of the disaster was apparent – calls that proposition into question. </w:t>
      </w:r>
      <w:r w:rsidRPr="00661FE7">
        <w:rPr>
          <w:rStyle w:val="StyleUnderline"/>
        </w:rPr>
        <w:t xml:space="preserve">So do the lengths to which the Trump administration has gone to prioritise bilateral relationships with Gulf partners over </w:t>
      </w:r>
      <w:r w:rsidRPr="00661FE7">
        <w:rPr>
          <w:rStyle w:val="Emphasis"/>
        </w:rPr>
        <w:t>profound humanitarian and civilian protection concerns</w:t>
      </w:r>
      <w:r w:rsidRPr="00661FE7">
        <w:rPr>
          <w:sz w:val="16"/>
        </w:rPr>
        <w:t xml:space="preserve">. And </w:t>
      </w:r>
      <w:r w:rsidRPr="00661FE7">
        <w:rPr>
          <w:rStyle w:val="StyleUnderline"/>
        </w:rPr>
        <w:t>so do the fundamentals of security partnerships that include far-reaching assurances that it would come to the defence of Riyadh and other Gulf states, and place in their hands a large arsenal of U.S. arms sustained by a steady stream of U.S. parts and services</w:t>
      </w:r>
      <w:r w:rsidRPr="00661FE7">
        <w:rPr>
          <w:sz w:val="16"/>
        </w:rPr>
        <w:t>.</w:t>
      </w:r>
    </w:p>
    <w:p w:rsidR="002B341E" w:rsidRPr="00661FE7" w:rsidRDefault="002B341E" w:rsidP="002B341E">
      <w:pPr>
        <w:rPr>
          <w:sz w:val="16"/>
        </w:rPr>
      </w:pPr>
      <w:r w:rsidRPr="00661FE7">
        <w:rPr>
          <w:sz w:val="16"/>
        </w:rPr>
        <w:t>The bottom line is that when one of these states chooses to launch an unwise war the U.S. will, absent a major change in the bilateral relationship, face a hard choice: should it join the effort in some capacity to demonstrate loyalty and try (potentially fruitlessly) to influence how its weapons are used? Should it refuse to participate but continue to supply arms and sustainment? Or should it cut off support and risk rupturing its relations with its core regional partner – recognising that other would-be weapons suppliers like Russia, China and Turkey might well step in?</w:t>
      </w:r>
    </w:p>
    <w:p w:rsidR="002B341E" w:rsidRPr="00661FE7" w:rsidRDefault="002B341E" w:rsidP="002B341E">
      <w:pPr>
        <w:rPr>
          <w:sz w:val="16"/>
        </w:rPr>
      </w:pPr>
      <w:r w:rsidRPr="00661FE7">
        <w:rPr>
          <w:rStyle w:val="StyleUnderline"/>
        </w:rPr>
        <w:t>Even if immediate answers are elusive</w:t>
      </w:r>
      <w:r w:rsidRPr="00661FE7">
        <w:rPr>
          <w:sz w:val="16"/>
        </w:rPr>
        <w:t xml:space="preserve">, </w:t>
      </w:r>
      <w:r w:rsidRPr="00661FE7">
        <w:rPr>
          <w:rStyle w:val="StyleUnderline"/>
        </w:rPr>
        <w:t>there are steps that Washington can take now that might start preparing it to make better choices</w:t>
      </w:r>
      <w:r w:rsidRPr="00661FE7">
        <w:rPr>
          <w:sz w:val="16"/>
        </w:rPr>
        <w:t xml:space="preserve"> down the road. For one, in recent testimony before Congress, Vice President Joe Biden’s former national security advisor, Jake </w:t>
      </w:r>
      <w:r w:rsidRPr="00661FE7">
        <w:rPr>
          <w:rStyle w:val="StyleUnderline"/>
        </w:rPr>
        <w:t>Sullivan</w:t>
      </w:r>
      <w:r w:rsidRPr="00661FE7">
        <w:rPr>
          <w:sz w:val="16"/>
        </w:rPr>
        <w:t xml:space="preserve">, </w:t>
      </w:r>
      <w:r w:rsidRPr="00661FE7">
        <w:rPr>
          <w:rStyle w:val="StyleUnderline"/>
        </w:rPr>
        <w:t>suggested</w:t>
      </w:r>
      <w:r w:rsidRPr="00661FE7">
        <w:rPr>
          <w:sz w:val="16"/>
        </w:rPr>
        <w:t xml:space="preserve"> that </w:t>
      </w:r>
      <w:r w:rsidRPr="00661FE7">
        <w:rPr>
          <w:rStyle w:val="StyleUnderline"/>
        </w:rPr>
        <w:t xml:space="preserve">the U.S. undertake a </w:t>
      </w:r>
      <w:r w:rsidRPr="00661FE7">
        <w:rPr>
          <w:rStyle w:val="Emphasis"/>
        </w:rPr>
        <w:t xml:space="preserve">bipartisan </w:t>
      </w:r>
      <w:r w:rsidRPr="00661FE7">
        <w:rPr>
          <w:rStyle w:val="Emphasis"/>
          <w:highlight w:val="cyan"/>
        </w:rPr>
        <w:t>strategic review</w:t>
      </w:r>
      <w:r w:rsidRPr="00661FE7">
        <w:rPr>
          <w:rStyle w:val="StyleUnderline"/>
        </w:rPr>
        <w:t xml:space="preserve"> of the U.S.-Saudi relationship</w:t>
      </w:r>
      <w:r w:rsidRPr="00661FE7">
        <w:rPr>
          <w:sz w:val="16"/>
        </w:rPr>
        <w:t>. Sullivan noted that U.S. investment in the relationship has been motivated by Riyadh’s potential to be a force for regional stability, but that its actions over the past two years – in Yemen, Qatar and Lebanon – have in fact been destabilising.</w:t>
      </w:r>
    </w:p>
    <w:p w:rsidR="002B341E" w:rsidRPr="00661FE7" w:rsidRDefault="002B341E" w:rsidP="002B341E">
      <w:pPr>
        <w:rPr>
          <w:sz w:val="16"/>
        </w:rPr>
      </w:pPr>
      <w:r w:rsidRPr="00661FE7">
        <w:rPr>
          <w:rStyle w:val="StyleUnderline"/>
        </w:rPr>
        <w:t>A review</w:t>
      </w:r>
      <w:r w:rsidRPr="00661FE7">
        <w:rPr>
          <w:sz w:val="16"/>
        </w:rPr>
        <w:t xml:space="preserve"> of this nature </w:t>
      </w:r>
      <w:r w:rsidRPr="00661FE7">
        <w:rPr>
          <w:rStyle w:val="StyleUnderline"/>
        </w:rPr>
        <w:t>would serve multiple purposes</w:t>
      </w:r>
      <w:r w:rsidRPr="00661FE7">
        <w:rPr>
          <w:sz w:val="16"/>
        </w:rPr>
        <w:t>. Often discussions about the benefits (or costs) of the partnership are discussed in a piecemeal fashion. A comprehensive look might shed light on some of the issues about the relative value of the partnership to Washington and Riyadh that Obama officials wrestled with after leaving office – as well as exploring the implications of a diminished partnership for the two countries and for regional stability</w:t>
      </w:r>
      <w:r w:rsidRPr="00661FE7">
        <w:rPr>
          <w:rStyle w:val="StyleUnderline"/>
        </w:rPr>
        <w:t xml:space="preserve">. It </w:t>
      </w:r>
      <w:r w:rsidRPr="00661FE7">
        <w:rPr>
          <w:rStyle w:val="StyleUnderline"/>
          <w:highlight w:val="cyan"/>
        </w:rPr>
        <w:t>could</w:t>
      </w:r>
      <w:r w:rsidRPr="00661FE7">
        <w:rPr>
          <w:rStyle w:val="StyleUnderline"/>
        </w:rPr>
        <w:t xml:space="preserve"> </w:t>
      </w:r>
      <w:r w:rsidRPr="00661FE7">
        <w:rPr>
          <w:rStyle w:val="Emphasis"/>
          <w:highlight w:val="cyan"/>
        </w:rPr>
        <w:t>generate recommendations</w:t>
      </w:r>
      <w:r w:rsidRPr="00661FE7">
        <w:rPr>
          <w:rStyle w:val="StyleUnderline"/>
          <w:highlight w:val="cyan"/>
        </w:rPr>
        <w:t xml:space="preserve"> for </w:t>
      </w:r>
      <w:r w:rsidRPr="00661FE7">
        <w:rPr>
          <w:rStyle w:val="Emphasis"/>
          <w:highlight w:val="cyan"/>
        </w:rPr>
        <w:t>new caveats</w:t>
      </w:r>
      <w:r w:rsidRPr="00661FE7">
        <w:rPr>
          <w:rStyle w:val="StyleUnderline"/>
        </w:rPr>
        <w:t xml:space="preserve"> </w:t>
      </w:r>
      <w:r w:rsidRPr="00661FE7">
        <w:rPr>
          <w:rStyle w:val="StyleUnderline"/>
          <w:highlight w:val="cyan"/>
        </w:rPr>
        <w:t>to U.S. security assurances that</w:t>
      </w:r>
      <w:r w:rsidRPr="00661FE7">
        <w:rPr>
          <w:rStyle w:val="StyleUnderline"/>
        </w:rPr>
        <w:t xml:space="preserve"> might </w:t>
      </w:r>
      <w:r w:rsidRPr="00661FE7">
        <w:rPr>
          <w:rStyle w:val="Emphasis"/>
          <w:highlight w:val="cyan"/>
        </w:rPr>
        <w:t>gird</w:t>
      </w:r>
      <w:r w:rsidRPr="00661FE7">
        <w:rPr>
          <w:rStyle w:val="StyleUnderline"/>
          <w:highlight w:val="cyan"/>
        </w:rPr>
        <w:t xml:space="preserve"> the U.S. against being drawn into </w:t>
      </w:r>
      <w:r w:rsidRPr="00661FE7">
        <w:rPr>
          <w:rStyle w:val="Emphasis"/>
          <w:highlight w:val="cyan"/>
        </w:rPr>
        <w:t>future military misadventures</w:t>
      </w:r>
      <w:r w:rsidRPr="00661FE7">
        <w:rPr>
          <w:rStyle w:val="StyleUnderline"/>
        </w:rPr>
        <w:t xml:space="preserve"> </w:t>
      </w:r>
      <w:r w:rsidRPr="00661FE7">
        <w:rPr>
          <w:rStyle w:val="StyleUnderline"/>
          <w:highlight w:val="cyan"/>
        </w:rPr>
        <w:t>while</w:t>
      </w:r>
      <w:r w:rsidRPr="00661FE7">
        <w:rPr>
          <w:rStyle w:val="StyleUnderline"/>
        </w:rPr>
        <w:t xml:space="preserve"> still </w:t>
      </w:r>
      <w:r w:rsidRPr="00661FE7">
        <w:rPr>
          <w:rStyle w:val="StyleUnderline"/>
          <w:highlight w:val="cyan"/>
        </w:rPr>
        <w:t>providing</w:t>
      </w:r>
      <w:r w:rsidRPr="00661FE7">
        <w:rPr>
          <w:rStyle w:val="StyleUnderline"/>
        </w:rPr>
        <w:t xml:space="preserve"> its </w:t>
      </w:r>
      <w:r w:rsidRPr="00661FE7">
        <w:rPr>
          <w:rStyle w:val="StyleUnderline"/>
          <w:highlight w:val="cyan"/>
        </w:rPr>
        <w:t>partners</w:t>
      </w:r>
      <w:r w:rsidRPr="00661FE7">
        <w:rPr>
          <w:rStyle w:val="StyleUnderline"/>
        </w:rPr>
        <w:t xml:space="preserve"> </w:t>
      </w:r>
      <w:r w:rsidRPr="00661FE7">
        <w:rPr>
          <w:rStyle w:val="Emphasis"/>
          <w:highlight w:val="cyan"/>
        </w:rPr>
        <w:t>security against existential threats</w:t>
      </w:r>
      <w:r w:rsidRPr="00661FE7">
        <w:rPr>
          <w:sz w:val="16"/>
        </w:rPr>
        <w:t xml:space="preserve"> or other threats of sufficient proportion. </w:t>
      </w:r>
      <w:r w:rsidRPr="00661FE7">
        <w:rPr>
          <w:rStyle w:val="StyleUnderline"/>
          <w:highlight w:val="cyan"/>
        </w:rPr>
        <w:t>It</w:t>
      </w:r>
      <w:r w:rsidRPr="00661FE7">
        <w:rPr>
          <w:rStyle w:val="StyleUnderline"/>
        </w:rPr>
        <w:t xml:space="preserve"> might</w:t>
      </w:r>
      <w:r w:rsidRPr="00661FE7">
        <w:rPr>
          <w:sz w:val="16"/>
        </w:rPr>
        <w:t xml:space="preserve"> also </w:t>
      </w:r>
      <w:r w:rsidRPr="00661FE7">
        <w:rPr>
          <w:rStyle w:val="StyleUnderline"/>
        </w:rPr>
        <w:t xml:space="preserve">give the Saudis a </w:t>
      </w:r>
      <w:r w:rsidRPr="00661FE7">
        <w:rPr>
          <w:rStyle w:val="Emphasis"/>
        </w:rPr>
        <w:t>useful window</w:t>
      </w:r>
      <w:r w:rsidRPr="00661FE7">
        <w:rPr>
          <w:sz w:val="16"/>
        </w:rPr>
        <w:t xml:space="preserve"> </w:t>
      </w:r>
      <w:r w:rsidRPr="00661FE7">
        <w:rPr>
          <w:rStyle w:val="StyleUnderline"/>
        </w:rPr>
        <w:t>into the concerns that are most threatening to bilateral relations from the U.S. perspective</w:t>
      </w:r>
      <w:r w:rsidRPr="00661FE7">
        <w:rPr>
          <w:sz w:val="16"/>
        </w:rPr>
        <w:t xml:space="preserve">, </w:t>
      </w:r>
      <w:r w:rsidRPr="00661FE7">
        <w:rPr>
          <w:rStyle w:val="StyleUnderline"/>
        </w:rPr>
        <w:t xml:space="preserve">and </w:t>
      </w:r>
      <w:r w:rsidRPr="00661FE7">
        <w:rPr>
          <w:rStyle w:val="Emphasis"/>
          <w:highlight w:val="cyan"/>
        </w:rPr>
        <w:t>create an opportunity to defuse them</w:t>
      </w:r>
      <w:r w:rsidRPr="00661FE7">
        <w:rPr>
          <w:rStyle w:val="StyleUnderline"/>
        </w:rPr>
        <w:t>.</w:t>
      </w:r>
    </w:p>
    <w:p w:rsidR="002B341E" w:rsidRPr="00661FE7" w:rsidRDefault="002B341E" w:rsidP="002B341E">
      <w:pPr>
        <w:rPr>
          <w:rStyle w:val="StyleUnderline"/>
        </w:rPr>
      </w:pPr>
      <w:r w:rsidRPr="00661FE7">
        <w:rPr>
          <w:sz w:val="16"/>
        </w:rPr>
        <w:t xml:space="preserve">Finally, </w:t>
      </w:r>
      <w:r w:rsidRPr="00661FE7">
        <w:rPr>
          <w:rStyle w:val="StyleUnderline"/>
        </w:rPr>
        <w:t>lessons learned from the review could be relevant to U.S. partnerships that share some of the characteristics of the U.S.-Saudi relationship</w:t>
      </w:r>
      <w:r w:rsidRPr="00661FE7">
        <w:rPr>
          <w:sz w:val="16"/>
        </w:rPr>
        <w:t xml:space="preserve"> – ie, </w:t>
      </w:r>
      <w:r w:rsidRPr="00661FE7">
        <w:rPr>
          <w:rStyle w:val="Emphasis"/>
          <w:highlight w:val="cyan"/>
        </w:rPr>
        <w:t>major arms sales</w:t>
      </w:r>
      <w:r w:rsidRPr="00661FE7">
        <w:rPr>
          <w:sz w:val="16"/>
        </w:rPr>
        <w:t xml:space="preserve"> and very broad political (non-treaty) security assurances – </w:t>
      </w:r>
      <w:r w:rsidRPr="00661FE7">
        <w:rPr>
          <w:rStyle w:val="StyleUnderline"/>
        </w:rPr>
        <w:t xml:space="preserve">that </w:t>
      </w:r>
      <w:r w:rsidRPr="00661FE7">
        <w:rPr>
          <w:rStyle w:val="StyleUnderline"/>
          <w:highlight w:val="cyan"/>
        </w:rPr>
        <w:t xml:space="preserve">acted like </w:t>
      </w:r>
      <w:r w:rsidRPr="00661FE7">
        <w:rPr>
          <w:rStyle w:val="Emphasis"/>
          <w:highlight w:val="cyan"/>
        </w:rPr>
        <w:t>flypaper in trapping the U.S. in Yemen</w:t>
      </w:r>
      <w:r w:rsidRPr="00661FE7">
        <w:rPr>
          <w:rStyle w:val="StyleUnderline"/>
        </w:rPr>
        <w:t>.</w:t>
      </w:r>
    </w:p>
    <w:p w:rsidR="002B341E" w:rsidRPr="00661FE7" w:rsidRDefault="002B341E" w:rsidP="002B341E">
      <w:pPr>
        <w:rPr>
          <w:sz w:val="16"/>
        </w:rPr>
      </w:pPr>
      <w:r w:rsidRPr="00661FE7">
        <w:rPr>
          <w:sz w:val="16"/>
        </w:rPr>
        <w:t xml:space="preserve">Finally, the </w:t>
      </w:r>
      <w:r w:rsidRPr="00661FE7">
        <w:rPr>
          <w:rStyle w:val="StyleUnderline"/>
          <w:highlight w:val="cyan"/>
        </w:rPr>
        <w:t>Yemen</w:t>
      </w:r>
      <w:r w:rsidRPr="00661FE7">
        <w:rPr>
          <w:sz w:val="16"/>
        </w:rPr>
        <w:t xml:space="preserve"> episode has </w:t>
      </w:r>
      <w:r w:rsidRPr="00661FE7">
        <w:rPr>
          <w:rStyle w:val="StyleUnderline"/>
          <w:highlight w:val="cyan"/>
        </w:rPr>
        <w:t>demonstrated</w:t>
      </w:r>
      <w:r w:rsidRPr="00661FE7">
        <w:rPr>
          <w:rStyle w:val="StyleUnderline"/>
        </w:rPr>
        <w:t xml:space="preserve"> the </w:t>
      </w:r>
      <w:r w:rsidRPr="00661FE7">
        <w:rPr>
          <w:rStyle w:val="Emphasis"/>
          <w:highlight w:val="cyan"/>
        </w:rPr>
        <w:t>importance</w:t>
      </w:r>
      <w:r w:rsidRPr="00661FE7">
        <w:rPr>
          <w:rStyle w:val="StyleUnderline"/>
          <w:highlight w:val="cyan"/>
        </w:rPr>
        <w:t xml:space="preserve"> of </w:t>
      </w:r>
      <w:r w:rsidRPr="00661FE7">
        <w:rPr>
          <w:rStyle w:val="Emphasis"/>
          <w:highlight w:val="cyan"/>
        </w:rPr>
        <w:t>bolstering the role Congress plays</w:t>
      </w:r>
      <w:r w:rsidRPr="00661FE7">
        <w:rPr>
          <w:sz w:val="16"/>
        </w:rPr>
        <w:t xml:space="preserve"> in matters of war and peace. When it enacted the War Powers Resolution of 1973 in the aftermath of the Vietnam War, Congress sought to reclaim authority that it had ceded to the executive branch during the course of the Cold War. But </w:t>
      </w:r>
      <w:r w:rsidRPr="00661FE7">
        <w:rPr>
          <w:rStyle w:val="StyleUnderline"/>
        </w:rPr>
        <w:t>45 years on, the War Powers Resolution has lost many of its teeth</w:t>
      </w:r>
      <w:r w:rsidRPr="00661FE7">
        <w:rPr>
          <w:sz w:val="16"/>
        </w:rPr>
        <w:t>. Under a 1983 Supreme Court ruling, a provision that allowed a joint resolution of Congress to force the withdrawal of U.S. forces from “hostilities” is almost certainly unconstitutional. And the definition of “hostilities” has been narrowly interpreted to involve protracted situations where U.S. forces are at physical risk.</w:t>
      </w:r>
    </w:p>
    <w:p w:rsidR="002B341E" w:rsidRPr="00661FE7" w:rsidRDefault="002B341E" w:rsidP="002B341E">
      <w:pPr>
        <w:rPr>
          <w:rStyle w:val="StyleUnderline"/>
        </w:rPr>
      </w:pPr>
      <w:r w:rsidRPr="00661FE7">
        <w:rPr>
          <w:sz w:val="16"/>
        </w:rPr>
        <w:t xml:space="preserve">Among the problems with </w:t>
      </w:r>
      <w:r w:rsidRPr="00661FE7">
        <w:rPr>
          <w:rStyle w:val="StyleUnderline"/>
        </w:rPr>
        <w:t>the current war powers framework</w:t>
      </w:r>
      <w:r w:rsidRPr="00661FE7">
        <w:rPr>
          <w:sz w:val="16"/>
        </w:rPr>
        <w:t xml:space="preserve">, then, is that it </w:t>
      </w:r>
      <w:r w:rsidRPr="00661FE7">
        <w:rPr>
          <w:rStyle w:val="StyleUnderline"/>
        </w:rPr>
        <w:t>does not take sufficiently seriously the moral</w:t>
      </w:r>
      <w:r w:rsidRPr="00661FE7">
        <w:rPr>
          <w:sz w:val="16"/>
        </w:rPr>
        <w:t xml:space="preserve">, </w:t>
      </w:r>
      <w:r w:rsidRPr="00661FE7">
        <w:rPr>
          <w:rStyle w:val="StyleUnderline"/>
        </w:rPr>
        <w:t>human and financial costs of U.S. support for combatants in conflicts like the Yemen war</w:t>
      </w:r>
      <w:r w:rsidRPr="00661FE7">
        <w:rPr>
          <w:sz w:val="16"/>
        </w:rPr>
        <w:t xml:space="preserve">, where U.S. forces are in little or no danger of bodily harm. </w:t>
      </w:r>
      <w:r w:rsidRPr="00661FE7">
        <w:rPr>
          <w:rStyle w:val="StyleUnderline"/>
        </w:rPr>
        <w:t>It</w:t>
      </w:r>
      <w:r w:rsidRPr="00661FE7">
        <w:rPr>
          <w:sz w:val="16"/>
        </w:rPr>
        <w:t xml:space="preserve"> also </w:t>
      </w:r>
      <w:r w:rsidRPr="00661FE7">
        <w:rPr>
          <w:rStyle w:val="StyleUnderline"/>
        </w:rPr>
        <w:t xml:space="preserve">means there is a </w:t>
      </w:r>
      <w:r w:rsidRPr="00661FE7">
        <w:rPr>
          <w:rStyle w:val="Emphasis"/>
        </w:rPr>
        <w:t>paucity</w:t>
      </w:r>
      <w:r w:rsidRPr="00661FE7">
        <w:rPr>
          <w:sz w:val="16"/>
        </w:rPr>
        <w:t xml:space="preserve"> </w:t>
      </w:r>
      <w:r w:rsidRPr="00661FE7">
        <w:rPr>
          <w:rStyle w:val="StyleUnderline"/>
        </w:rPr>
        <w:t xml:space="preserve">of </w:t>
      </w:r>
      <w:r w:rsidRPr="00661FE7">
        <w:rPr>
          <w:rStyle w:val="Emphasis"/>
        </w:rPr>
        <w:t>meaningful checks</w:t>
      </w:r>
      <w:r w:rsidRPr="00661FE7">
        <w:rPr>
          <w:sz w:val="16"/>
        </w:rPr>
        <w:t xml:space="preserve"> </w:t>
      </w:r>
      <w:r w:rsidRPr="00661FE7">
        <w:rPr>
          <w:rStyle w:val="StyleUnderline"/>
        </w:rPr>
        <w:t>on executive overreach in this area</w:t>
      </w:r>
      <w:r w:rsidRPr="00661FE7">
        <w:rPr>
          <w:sz w:val="16"/>
        </w:rPr>
        <w:t xml:space="preserve">. </w:t>
      </w:r>
      <w:r w:rsidRPr="00661FE7">
        <w:rPr>
          <w:rStyle w:val="StyleUnderline"/>
        </w:rPr>
        <w:t>Amending</w:t>
      </w:r>
      <w:r w:rsidRPr="00661FE7">
        <w:rPr>
          <w:sz w:val="16"/>
        </w:rPr>
        <w:t xml:space="preserve"> </w:t>
      </w:r>
      <w:r w:rsidRPr="00661FE7">
        <w:rPr>
          <w:rStyle w:val="StyleUnderline"/>
        </w:rPr>
        <w:t>the</w:t>
      </w:r>
      <w:r w:rsidRPr="00661FE7">
        <w:rPr>
          <w:sz w:val="16"/>
        </w:rPr>
        <w:t xml:space="preserve"> 1973 war powers </w:t>
      </w:r>
      <w:r w:rsidRPr="00661FE7">
        <w:rPr>
          <w:rStyle w:val="StyleUnderline"/>
        </w:rPr>
        <w:t xml:space="preserve">framework to include </w:t>
      </w:r>
      <w:r w:rsidRPr="00661FE7">
        <w:rPr>
          <w:rStyle w:val="StyleUnderline"/>
          <w:highlight w:val="cyan"/>
        </w:rPr>
        <w:t xml:space="preserve">an </w:t>
      </w:r>
      <w:r w:rsidRPr="00661FE7">
        <w:rPr>
          <w:rStyle w:val="Emphasis"/>
          <w:highlight w:val="cyan"/>
        </w:rPr>
        <w:t>explicit requirement</w:t>
      </w:r>
      <w:r w:rsidRPr="00661FE7">
        <w:rPr>
          <w:sz w:val="16"/>
        </w:rPr>
        <w:t xml:space="preserve"> that </w:t>
      </w:r>
      <w:r w:rsidRPr="00661FE7">
        <w:rPr>
          <w:rStyle w:val="StyleUnderline"/>
          <w:highlight w:val="cyan"/>
        </w:rPr>
        <w:t>Congress must</w:t>
      </w:r>
      <w:r w:rsidRPr="00661FE7">
        <w:rPr>
          <w:rStyle w:val="StyleUnderline"/>
        </w:rPr>
        <w:t xml:space="preserve"> approve</w:t>
      </w:r>
      <w:r w:rsidRPr="00661FE7">
        <w:rPr>
          <w:sz w:val="16"/>
        </w:rPr>
        <w:t xml:space="preserve"> – </w:t>
      </w:r>
      <w:r w:rsidRPr="00661FE7">
        <w:rPr>
          <w:rStyle w:val="StyleUnderline"/>
        </w:rPr>
        <w:t xml:space="preserve">and </w:t>
      </w:r>
      <w:r w:rsidRPr="00661FE7">
        <w:rPr>
          <w:rStyle w:val="Emphasis"/>
          <w:highlight w:val="cyan"/>
        </w:rPr>
        <w:t>reapprove</w:t>
      </w:r>
      <w:r w:rsidRPr="00661FE7">
        <w:rPr>
          <w:sz w:val="16"/>
        </w:rPr>
        <w:t xml:space="preserve"> </w:t>
      </w:r>
      <w:r w:rsidRPr="00661FE7">
        <w:rPr>
          <w:rStyle w:val="StyleUnderline"/>
        </w:rPr>
        <w:t>on a periodic basis</w:t>
      </w:r>
      <w:r w:rsidRPr="00661FE7">
        <w:rPr>
          <w:sz w:val="16"/>
        </w:rPr>
        <w:t xml:space="preserve"> – </w:t>
      </w:r>
      <w:r w:rsidRPr="00661FE7">
        <w:rPr>
          <w:rStyle w:val="StyleUnderline"/>
        </w:rPr>
        <w:t xml:space="preserve">U.S. support for conflict parties when it reaches the level that it has in Yemen </w:t>
      </w:r>
      <w:r w:rsidRPr="00661FE7">
        <w:rPr>
          <w:rStyle w:val="StyleUnderline"/>
          <w:highlight w:val="cyan"/>
        </w:rPr>
        <w:t>would</w:t>
      </w:r>
      <w:r w:rsidRPr="00661FE7">
        <w:rPr>
          <w:rStyle w:val="StyleUnderline"/>
        </w:rPr>
        <w:t xml:space="preserve"> be a step that could </w:t>
      </w:r>
      <w:r w:rsidRPr="00661FE7">
        <w:rPr>
          <w:rStyle w:val="Emphasis"/>
        </w:rPr>
        <w:t xml:space="preserve">help </w:t>
      </w:r>
      <w:r w:rsidRPr="00661FE7">
        <w:rPr>
          <w:rStyle w:val="Emphasis"/>
          <w:highlight w:val="cyan"/>
        </w:rPr>
        <w:t>close this gap</w:t>
      </w:r>
      <w:r w:rsidRPr="00661FE7">
        <w:rPr>
          <w:sz w:val="16"/>
        </w:rPr>
        <w:t>.</w:t>
      </w:r>
    </w:p>
    <w:p w:rsidR="002B341E" w:rsidRPr="00661FE7" w:rsidRDefault="002B341E" w:rsidP="002B341E">
      <w:pPr>
        <w:rPr>
          <w:sz w:val="16"/>
        </w:rPr>
      </w:pPr>
      <w:r w:rsidRPr="00661FE7">
        <w:rPr>
          <w:rStyle w:val="StyleUnderline"/>
        </w:rPr>
        <w:t>Congress</w:t>
      </w:r>
      <w:r w:rsidRPr="00661FE7">
        <w:rPr>
          <w:sz w:val="16"/>
        </w:rPr>
        <w:t xml:space="preserve"> is sometimes more bellicose than the executive branch, and it </w:t>
      </w:r>
      <w:r w:rsidRPr="00661FE7">
        <w:rPr>
          <w:rStyle w:val="StyleUnderline"/>
        </w:rPr>
        <w:t>will not always make prudent decisions</w:t>
      </w:r>
      <w:r w:rsidRPr="00661FE7">
        <w:rPr>
          <w:sz w:val="16"/>
        </w:rPr>
        <w:t xml:space="preserve">. </w:t>
      </w:r>
      <w:r w:rsidRPr="00661FE7">
        <w:rPr>
          <w:rStyle w:val="Emphasis"/>
          <w:sz w:val="28"/>
        </w:rPr>
        <w:t>But</w:t>
      </w:r>
      <w:r w:rsidRPr="00661FE7">
        <w:rPr>
          <w:sz w:val="16"/>
        </w:rPr>
        <w:t xml:space="preserve">, over time, </w:t>
      </w:r>
      <w:r w:rsidRPr="00661FE7">
        <w:rPr>
          <w:rStyle w:val="StyleUnderline"/>
          <w:highlight w:val="cyan"/>
        </w:rPr>
        <w:t>expanding responsibility for decision making on</w:t>
      </w:r>
      <w:r w:rsidRPr="00661FE7">
        <w:rPr>
          <w:rStyle w:val="StyleUnderline"/>
        </w:rPr>
        <w:t xml:space="preserve"> matters of </w:t>
      </w:r>
      <w:r w:rsidRPr="00661FE7">
        <w:rPr>
          <w:rStyle w:val="StyleUnderline"/>
          <w:highlight w:val="cyan"/>
        </w:rPr>
        <w:t>war</w:t>
      </w:r>
      <w:r w:rsidRPr="00661FE7">
        <w:rPr>
          <w:rStyle w:val="StyleUnderline"/>
        </w:rPr>
        <w:t xml:space="preserve"> and peace so that it is better shared between the branches </w:t>
      </w:r>
      <w:r w:rsidRPr="00661FE7">
        <w:rPr>
          <w:rStyle w:val="StyleUnderline"/>
          <w:highlight w:val="cyan"/>
        </w:rPr>
        <w:t xml:space="preserve">would create </w:t>
      </w:r>
      <w:r w:rsidRPr="00661FE7">
        <w:rPr>
          <w:rStyle w:val="Emphasis"/>
          <w:highlight w:val="cyan"/>
        </w:rPr>
        <w:t>better odds of steering clear</w:t>
      </w:r>
      <w:r w:rsidRPr="00661FE7">
        <w:rPr>
          <w:sz w:val="16"/>
          <w:highlight w:val="cyan"/>
        </w:rPr>
        <w:t xml:space="preserve"> </w:t>
      </w:r>
      <w:r w:rsidRPr="00661FE7">
        <w:rPr>
          <w:rStyle w:val="StyleUnderline"/>
          <w:highlight w:val="cyan"/>
        </w:rPr>
        <w:t>of quagmires</w:t>
      </w:r>
      <w:r w:rsidRPr="00661FE7">
        <w:rPr>
          <w:rStyle w:val="StyleUnderline"/>
        </w:rPr>
        <w:t xml:space="preserve"> like Yemen, </w:t>
      </w:r>
      <w:r w:rsidRPr="00661FE7">
        <w:rPr>
          <w:rStyle w:val="StyleUnderline"/>
          <w:highlight w:val="cyan"/>
        </w:rPr>
        <w:t xml:space="preserve">and </w:t>
      </w:r>
      <w:r w:rsidRPr="00661FE7">
        <w:rPr>
          <w:rStyle w:val="Emphasis"/>
          <w:highlight w:val="cyan"/>
        </w:rPr>
        <w:t>more quickly correcting course</w:t>
      </w:r>
      <w:r w:rsidRPr="00661FE7">
        <w:rPr>
          <w:rStyle w:val="StyleUnderline"/>
        </w:rPr>
        <w:t xml:space="preserve"> when one branch or the other makes mistakes</w:t>
      </w:r>
      <w:r w:rsidRPr="00661FE7">
        <w:rPr>
          <w:sz w:val="16"/>
        </w:rPr>
        <w:t>.</w:t>
      </w:r>
    </w:p>
    <w:p w:rsidR="002B341E" w:rsidRPr="00661FE7" w:rsidRDefault="002B341E" w:rsidP="002B341E">
      <w:pPr>
        <w:rPr>
          <w:sz w:val="16"/>
        </w:rPr>
      </w:pPr>
      <w:r w:rsidRPr="00661FE7">
        <w:rPr>
          <w:sz w:val="16"/>
        </w:rPr>
        <w:t>V.Conclusion</w:t>
      </w:r>
    </w:p>
    <w:p w:rsidR="002B341E" w:rsidRPr="00661FE7" w:rsidRDefault="002B341E" w:rsidP="002B341E">
      <w:pPr>
        <w:rPr>
          <w:rStyle w:val="StyleUnderline"/>
        </w:rPr>
      </w:pPr>
      <w:r w:rsidRPr="00661FE7">
        <w:rPr>
          <w:sz w:val="16"/>
        </w:rPr>
        <w:t xml:space="preserve">Four years into a conflict that the Obama administration found itself warily drawn into, and that the Trump administration has too often simply looked past, Yemen has suffered widespread destruction. </w:t>
      </w:r>
      <w:r w:rsidRPr="00661FE7">
        <w:rPr>
          <w:rStyle w:val="StyleUnderline"/>
        </w:rPr>
        <w:t xml:space="preserve">The U.S. has the </w:t>
      </w:r>
      <w:r w:rsidRPr="00661FE7">
        <w:rPr>
          <w:rStyle w:val="Emphasis"/>
          <w:color w:val="ED7D31" w:themeColor="accent2"/>
        </w:rPr>
        <w:t>moral and reputational taint</w:t>
      </w:r>
      <w:r w:rsidRPr="00661FE7">
        <w:rPr>
          <w:rStyle w:val="StyleUnderline"/>
        </w:rPr>
        <w:t xml:space="preserve"> of its complicity</w:t>
      </w:r>
      <w:r w:rsidRPr="00661FE7">
        <w:rPr>
          <w:sz w:val="16"/>
        </w:rPr>
        <w:t xml:space="preserve">. It is difficult to imagine that any future administration would want to find itself in the same position, and yet it is not at all difficult to imagine that one could. </w:t>
      </w:r>
      <w:r w:rsidRPr="00661FE7">
        <w:rPr>
          <w:rStyle w:val="StyleUnderline"/>
        </w:rPr>
        <w:t>Absent changes</w:t>
      </w:r>
      <w:r w:rsidRPr="00661FE7">
        <w:rPr>
          <w:sz w:val="16"/>
        </w:rPr>
        <w:t xml:space="preserve">, </w:t>
      </w:r>
      <w:r w:rsidRPr="00661FE7">
        <w:rPr>
          <w:rStyle w:val="StyleUnderline"/>
        </w:rPr>
        <w:t xml:space="preserve">Washington’s relationships with Saudi Arabia and some other Gulf states in particular could continue to make it </w:t>
      </w:r>
      <w:r w:rsidRPr="00661FE7">
        <w:rPr>
          <w:rStyle w:val="Emphasis"/>
        </w:rPr>
        <w:t>difficult to shrug off</w:t>
      </w:r>
      <w:r w:rsidRPr="00661FE7">
        <w:rPr>
          <w:sz w:val="16"/>
        </w:rPr>
        <w:t xml:space="preserve"> certain kinds of requests for support and </w:t>
      </w:r>
      <w:r w:rsidRPr="00661FE7">
        <w:rPr>
          <w:rStyle w:val="StyleUnderline"/>
        </w:rPr>
        <w:t xml:space="preserve">Congress may find it </w:t>
      </w:r>
      <w:r w:rsidRPr="00661FE7">
        <w:rPr>
          <w:rStyle w:val="Emphasis"/>
        </w:rPr>
        <w:t>convenient</w:t>
      </w:r>
      <w:r w:rsidRPr="00661FE7">
        <w:rPr>
          <w:rStyle w:val="StyleUnderline"/>
        </w:rPr>
        <w:t xml:space="preserve"> to </w:t>
      </w:r>
      <w:r w:rsidRPr="00661FE7">
        <w:rPr>
          <w:rStyle w:val="Emphasis"/>
        </w:rPr>
        <w:t>avert its eyes</w:t>
      </w:r>
      <w:r w:rsidRPr="00661FE7">
        <w:rPr>
          <w:rStyle w:val="StyleUnderline"/>
        </w:rPr>
        <w:t xml:space="preserve"> from disastrous decisions before finally focusing its attention years too late</w:t>
      </w:r>
      <w:r w:rsidRPr="00661FE7">
        <w:rPr>
          <w:sz w:val="16"/>
        </w:rPr>
        <w:t xml:space="preserve">. Accordingly, </w:t>
      </w:r>
      <w:r w:rsidRPr="00661FE7">
        <w:rPr>
          <w:rStyle w:val="StyleUnderline"/>
        </w:rPr>
        <w:t xml:space="preserve">as Congress continues to prod both the executive branch and the Saudi-led coalition </w:t>
      </w:r>
      <w:r w:rsidRPr="00661FE7">
        <w:rPr>
          <w:rStyle w:val="Emphasis"/>
        </w:rPr>
        <w:t>to make peace</w:t>
      </w:r>
      <w:r w:rsidRPr="00661FE7">
        <w:rPr>
          <w:rStyle w:val="StyleUnderline"/>
        </w:rPr>
        <w:t xml:space="preserve"> in Yemen right now</w:t>
      </w:r>
      <w:r w:rsidRPr="00661FE7">
        <w:rPr>
          <w:sz w:val="16"/>
        </w:rPr>
        <w:t xml:space="preserve">, </w:t>
      </w:r>
      <w:r w:rsidRPr="00661FE7">
        <w:rPr>
          <w:rStyle w:val="StyleUnderline"/>
        </w:rPr>
        <w:t xml:space="preserve">Washington should focus its gaze both backwards to make sure it </w:t>
      </w:r>
      <w:r w:rsidRPr="00661FE7">
        <w:rPr>
          <w:rStyle w:val="Emphasis"/>
        </w:rPr>
        <w:t>fully appreciates</w:t>
      </w:r>
      <w:r w:rsidRPr="00661FE7">
        <w:rPr>
          <w:rStyle w:val="StyleUnderline"/>
        </w:rPr>
        <w:t xml:space="preserve"> the</w:t>
      </w:r>
      <w:r w:rsidRPr="00661FE7">
        <w:rPr>
          <w:sz w:val="16"/>
        </w:rPr>
        <w:t xml:space="preserve"> </w:t>
      </w:r>
      <w:r w:rsidRPr="00661FE7">
        <w:rPr>
          <w:rStyle w:val="StyleUnderline"/>
        </w:rPr>
        <w:t>lessons of its mistakes, and ahead toward the future reforms that will be required if it wishes not to repeat them.</w:t>
      </w:r>
    </w:p>
    <w:p w:rsidR="002B341E" w:rsidRPr="00661FE7" w:rsidRDefault="002B341E" w:rsidP="002B341E">
      <w:pPr>
        <w:pStyle w:val="Heading4"/>
        <w:rPr>
          <w:rFonts w:cs="Times New Roman"/>
        </w:rPr>
      </w:pPr>
      <w:r w:rsidRPr="00661FE7">
        <w:rPr>
          <w:rFonts w:cs="Times New Roman"/>
        </w:rPr>
        <w:t xml:space="preserve">Congressional influence is key to effective U.S. </w:t>
      </w:r>
      <w:r w:rsidRPr="00661FE7">
        <w:rPr>
          <w:rFonts w:cs="Times New Roman"/>
          <w:u w:val="single"/>
        </w:rPr>
        <w:t>resolve</w:t>
      </w:r>
      <w:r w:rsidRPr="00661FE7">
        <w:rPr>
          <w:rFonts w:cs="Times New Roman"/>
        </w:rPr>
        <w:t xml:space="preserve">, bargaining power, and </w:t>
      </w:r>
      <w:r w:rsidRPr="00661FE7">
        <w:rPr>
          <w:rFonts w:cs="Times New Roman"/>
          <w:u w:val="single"/>
        </w:rPr>
        <w:t>credible deterrence</w:t>
      </w:r>
      <w:r w:rsidRPr="00661FE7">
        <w:rPr>
          <w:rFonts w:cs="Times New Roman"/>
        </w:rPr>
        <w:t xml:space="preserve">, which </w:t>
      </w:r>
      <w:r w:rsidRPr="00661FE7">
        <w:rPr>
          <w:rFonts w:cs="Times New Roman"/>
          <w:u w:val="single"/>
        </w:rPr>
        <w:t>averts multiple scenarios</w:t>
      </w:r>
      <w:r w:rsidRPr="00661FE7">
        <w:rPr>
          <w:rFonts w:cs="Times New Roman"/>
        </w:rPr>
        <w:t xml:space="preserve"> for nuclear war.</w:t>
      </w:r>
    </w:p>
    <w:p w:rsidR="002B341E" w:rsidRPr="00661FE7" w:rsidRDefault="002B341E" w:rsidP="002B341E">
      <w:r w:rsidRPr="00661FE7">
        <w:t xml:space="preserve">Matthew C. </w:t>
      </w:r>
      <w:r w:rsidRPr="00661FE7">
        <w:rPr>
          <w:rStyle w:val="Style13ptBold"/>
        </w:rPr>
        <w:t>Waxman</w:t>
      </w:r>
      <w:r w:rsidRPr="00661FE7">
        <w:t>, April 20</w:t>
      </w:r>
      <w:r w:rsidRPr="00661FE7">
        <w:rPr>
          <w:rStyle w:val="Style13ptBold"/>
        </w:rPr>
        <w:t>14</w:t>
      </w:r>
      <w:r w:rsidRPr="00661FE7">
        <w:t xml:space="preserve"> - J.D. from Yale Law School, Liviu Librescu Professor of Law and the faculty chair of the National Security Law Program, member of the Council on Foreign Relations, where he also serves as Adjunct Senior Fellow for Law and Foreign Policy, and he is the co-chair of the Cybersecurity Center at the Columbia Data Science Institute; "The Power to Threaten War," </w:t>
      </w:r>
      <w:r w:rsidRPr="00661FE7">
        <w:rPr>
          <w:i/>
        </w:rPr>
        <w:t>Yale Law Journal</w:t>
      </w:r>
      <w:r w:rsidRPr="00661FE7">
        <w:t>, https://www.yalelawjournal.org/article/the-power-to-threaten-war</w:t>
      </w:r>
    </w:p>
    <w:p w:rsidR="002B341E" w:rsidRPr="00661FE7" w:rsidRDefault="002B341E" w:rsidP="002B341E">
      <w:pPr>
        <w:rPr>
          <w:sz w:val="16"/>
        </w:rPr>
      </w:pPr>
      <w:r w:rsidRPr="00661FE7">
        <w:rPr>
          <w:sz w:val="16"/>
        </w:rPr>
        <w:t xml:space="preserve">Since the turn of the twenty-first century, </w:t>
      </w:r>
      <w:r w:rsidRPr="00661FE7">
        <w:rPr>
          <w:rStyle w:val="StyleUnderline"/>
          <w:highlight w:val="cyan"/>
        </w:rPr>
        <w:t>major</w:t>
      </w:r>
      <w:r w:rsidRPr="00661FE7">
        <w:rPr>
          <w:rStyle w:val="StyleUnderline"/>
        </w:rPr>
        <w:t xml:space="preserve"> U.S. </w:t>
      </w:r>
      <w:r w:rsidRPr="00661FE7">
        <w:rPr>
          <w:rStyle w:val="StyleUnderline"/>
          <w:highlight w:val="cyan"/>
        </w:rPr>
        <w:t>security challenges</w:t>
      </w:r>
      <w:r w:rsidRPr="00661FE7">
        <w:rPr>
          <w:rStyle w:val="StyleUnderline"/>
        </w:rPr>
        <w:t xml:space="preserve"> have </w:t>
      </w:r>
      <w:r w:rsidRPr="00661FE7">
        <w:rPr>
          <w:rStyle w:val="StyleUnderline"/>
          <w:highlight w:val="cyan"/>
        </w:rPr>
        <w:t>included</w:t>
      </w:r>
      <w:r w:rsidRPr="00661FE7">
        <w:rPr>
          <w:rStyle w:val="StyleUnderline"/>
        </w:rPr>
        <w:t xml:space="preserve"> </w:t>
      </w:r>
      <w:r w:rsidRPr="00661FE7">
        <w:rPr>
          <w:rStyle w:val="Emphasis"/>
          <w:highlight w:val="cyan"/>
        </w:rPr>
        <w:t>non-state terrorist threats</w:t>
      </w:r>
      <w:r w:rsidRPr="00661FE7">
        <w:rPr>
          <w:sz w:val="16"/>
        </w:rPr>
        <w:t xml:space="preserve">, the </w:t>
      </w:r>
      <w:r w:rsidRPr="00661FE7">
        <w:rPr>
          <w:rStyle w:val="Emphasis"/>
          <w:highlight w:val="cyan"/>
        </w:rPr>
        <w:t>prolif</w:t>
      </w:r>
      <w:r w:rsidRPr="00661FE7">
        <w:rPr>
          <w:sz w:val="16"/>
        </w:rPr>
        <w:t xml:space="preserve">eration of nuclear and other weapons </w:t>
      </w:r>
      <w:r w:rsidRPr="00661FE7">
        <w:rPr>
          <w:rStyle w:val="StyleUnderline"/>
        </w:rPr>
        <w:t>of</w:t>
      </w:r>
      <w:r w:rsidRPr="00661FE7">
        <w:rPr>
          <w:sz w:val="16"/>
        </w:rPr>
        <w:t xml:space="preserve"> mass destruction (</w:t>
      </w:r>
      <w:r w:rsidRPr="00661FE7">
        <w:rPr>
          <w:rStyle w:val="StyleUnderline"/>
        </w:rPr>
        <w:t>WMD</w:t>
      </w:r>
      <w:r w:rsidRPr="00661FE7">
        <w:rPr>
          <w:sz w:val="16"/>
        </w:rPr>
        <w:t xml:space="preserve">), </w:t>
      </w:r>
      <w:r w:rsidRPr="00661FE7">
        <w:rPr>
          <w:rStyle w:val="StyleUnderline"/>
          <w:highlight w:val="cyan"/>
        </w:rPr>
        <w:t>and</w:t>
      </w:r>
      <w:r w:rsidRPr="00661FE7">
        <w:rPr>
          <w:rStyle w:val="StyleUnderline"/>
        </w:rPr>
        <w:t xml:space="preserve"> </w:t>
      </w:r>
      <w:r w:rsidRPr="00661FE7">
        <w:rPr>
          <w:rStyle w:val="Emphasis"/>
          <w:highlight w:val="cyan"/>
        </w:rPr>
        <w:t>rapidly changing power balances</w:t>
      </w:r>
      <w:r w:rsidRPr="00661FE7">
        <w:rPr>
          <w:rStyle w:val="StyleUnderline"/>
        </w:rPr>
        <w:t xml:space="preserve"> </w:t>
      </w:r>
      <w:r w:rsidRPr="00661FE7">
        <w:rPr>
          <w:rStyle w:val="StyleUnderline"/>
          <w:highlight w:val="cyan"/>
        </w:rPr>
        <w:t>in East Asia</w:t>
      </w:r>
      <w:r w:rsidRPr="00661FE7">
        <w:rPr>
          <w:sz w:val="16"/>
        </w:rPr>
        <w:t>, and the United States has accordingly been reorienting but retaining its strategic reliance on threatened force. The Bush Administration’s “preemption doctrine” was premised on the idea that some dangerous actors—including terrorist organizations and some states seeking WMD arsenals—are undeterrable, so the United States might have to strike them first rather than waiting to be struck.109 On one hand, this was a move away from reliance on threatened force: “The inability to deter a potential attacker, the immediacy of today’s threats, and the magnitude of potential harm that could be caused by our adversaries’ choice of weapons, do not permit” a reactive posture.110 Yet the very enunciation of such a policy—that “[t]o forestall or prevent such hostile acts by our adversaries, the United States will, if necessary, act preemptively”111—was intended to persuade those adversaries and their supporters to alter their policies that the United States regarded as destabilizing and threatening.</w:t>
      </w:r>
    </w:p>
    <w:p w:rsidR="002B341E" w:rsidRPr="00661FE7" w:rsidRDefault="002B341E" w:rsidP="002B341E">
      <w:pPr>
        <w:rPr>
          <w:sz w:val="16"/>
        </w:rPr>
      </w:pPr>
      <w:r w:rsidRPr="00661FE7">
        <w:rPr>
          <w:sz w:val="16"/>
        </w:rPr>
        <w:t xml:space="preserve">Although </w:t>
      </w:r>
      <w:r w:rsidRPr="00661FE7">
        <w:rPr>
          <w:rStyle w:val="StyleUnderline"/>
          <w:highlight w:val="cyan"/>
        </w:rPr>
        <w:t>the</w:t>
      </w:r>
      <w:r w:rsidRPr="00661FE7">
        <w:rPr>
          <w:sz w:val="16"/>
        </w:rPr>
        <w:t xml:space="preserve"> Obama </w:t>
      </w:r>
      <w:r w:rsidRPr="00661FE7">
        <w:rPr>
          <w:rStyle w:val="StyleUnderline"/>
          <w:highlight w:val="cyan"/>
        </w:rPr>
        <w:t>Administration</w:t>
      </w:r>
      <w:r w:rsidRPr="00661FE7">
        <w:rPr>
          <w:sz w:val="16"/>
        </w:rPr>
        <w:t xml:space="preserve"> pulled back from this rhetoric and placed greater emphasis on international institutions, it has </w:t>
      </w:r>
      <w:r w:rsidRPr="00661FE7">
        <w:rPr>
          <w:rStyle w:val="StyleUnderline"/>
          <w:highlight w:val="cyan"/>
        </w:rPr>
        <w:t>continued to rely on threatened force</w:t>
      </w:r>
      <w:r w:rsidRPr="00661FE7">
        <w:rPr>
          <w:rStyle w:val="StyleUnderline"/>
        </w:rPr>
        <w:t xml:space="preserve"> as a </w:t>
      </w:r>
      <w:r w:rsidRPr="00661FE7">
        <w:rPr>
          <w:rStyle w:val="Emphasis"/>
        </w:rPr>
        <w:t>key pillar</w:t>
      </w:r>
      <w:r w:rsidRPr="00661FE7">
        <w:rPr>
          <w:rStyle w:val="StyleUnderline"/>
        </w:rPr>
        <w:t xml:space="preserve"> of its strategy with regard </w:t>
      </w:r>
      <w:r w:rsidRPr="00661FE7">
        <w:rPr>
          <w:rStyle w:val="StyleUnderline"/>
          <w:highlight w:val="cyan"/>
        </w:rPr>
        <w:t>to deter</w:t>
      </w:r>
      <w:r w:rsidRPr="00661FE7">
        <w:rPr>
          <w:rStyle w:val="StyleUnderline"/>
        </w:rPr>
        <w:t xml:space="preserve">ring </w:t>
      </w:r>
      <w:r w:rsidRPr="00661FE7">
        <w:rPr>
          <w:rStyle w:val="StyleUnderline"/>
          <w:highlight w:val="cyan"/>
        </w:rPr>
        <w:t>adversaries</w:t>
      </w:r>
      <w:r w:rsidRPr="00661FE7">
        <w:rPr>
          <w:sz w:val="16"/>
        </w:rPr>
        <w:t xml:space="preserve"> (</w:t>
      </w:r>
      <w:r w:rsidRPr="00661FE7">
        <w:rPr>
          <w:rStyle w:val="StyleUnderline"/>
          <w:highlight w:val="cyan"/>
        </w:rPr>
        <w:t xml:space="preserve">such as </w:t>
      </w:r>
      <w:r w:rsidRPr="00661FE7">
        <w:rPr>
          <w:rStyle w:val="Emphasis"/>
          <w:highlight w:val="cyan"/>
        </w:rPr>
        <w:t>aggressive Iranian moves</w:t>
      </w:r>
      <w:r w:rsidRPr="00661FE7">
        <w:rPr>
          <w:sz w:val="16"/>
        </w:rPr>
        <w:t xml:space="preserve">), </w:t>
      </w:r>
      <w:r w:rsidRPr="00661FE7">
        <w:rPr>
          <w:rStyle w:val="StyleUnderline"/>
        </w:rPr>
        <w:t>intervening in humanitarian crises</w:t>
      </w:r>
      <w:r w:rsidRPr="00661FE7">
        <w:rPr>
          <w:sz w:val="16"/>
        </w:rPr>
        <w:t xml:space="preserve"> (as in Libya), </w:t>
      </w:r>
      <w:r w:rsidRPr="00661FE7">
        <w:rPr>
          <w:rStyle w:val="StyleUnderline"/>
        </w:rPr>
        <w:t>and reassuring allies</w:t>
      </w:r>
      <w:r w:rsidRPr="00661FE7">
        <w:rPr>
          <w:sz w:val="16"/>
        </w:rPr>
        <w:t xml:space="preserve">.112 With regard to East Asia, for example, </w:t>
      </w:r>
      <w:r w:rsidRPr="00661FE7">
        <w:rPr>
          <w:rStyle w:val="StyleUnderline"/>
          <w:highlight w:val="cyan"/>
        </w:rPr>
        <w:t>the credible threat of</w:t>
      </w:r>
      <w:r w:rsidRPr="00661FE7">
        <w:rPr>
          <w:rStyle w:val="StyleUnderline"/>
        </w:rPr>
        <w:t xml:space="preserve"> U.S. </w:t>
      </w:r>
      <w:r w:rsidRPr="00661FE7">
        <w:rPr>
          <w:rStyle w:val="StyleUnderline"/>
          <w:highlight w:val="cyan"/>
        </w:rPr>
        <w:t>military force is a</w:t>
      </w:r>
      <w:r w:rsidRPr="00661FE7">
        <w:rPr>
          <w:rStyle w:val="StyleUnderline"/>
        </w:rPr>
        <w:t xml:space="preserve"> </w:t>
      </w:r>
      <w:r w:rsidRPr="00661FE7">
        <w:rPr>
          <w:rStyle w:val="Emphasis"/>
          <w:highlight w:val="cyan"/>
        </w:rPr>
        <w:t>significant element</w:t>
      </w:r>
      <w:r w:rsidRPr="00661FE7">
        <w:rPr>
          <w:sz w:val="16"/>
        </w:rPr>
        <w:t xml:space="preserve"> </w:t>
      </w:r>
      <w:r w:rsidRPr="00661FE7">
        <w:rPr>
          <w:rStyle w:val="StyleUnderline"/>
          <w:highlight w:val="cyan"/>
        </w:rPr>
        <w:t>of U.S. strategy for</w:t>
      </w:r>
      <w:r w:rsidRPr="00661FE7">
        <w:rPr>
          <w:rStyle w:val="StyleUnderline"/>
        </w:rPr>
        <w:t xml:space="preserve"> </w:t>
      </w:r>
      <w:r w:rsidRPr="00661FE7">
        <w:rPr>
          <w:rStyle w:val="Emphasis"/>
          <w:highlight w:val="cyan"/>
        </w:rPr>
        <w:t>deterring Chinese and North Korean aggression</w:t>
      </w:r>
      <w:r w:rsidRPr="00661FE7">
        <w:rPr>
          <w:rStyle w:val="StyleUnderline"/>
        </w:rPr>
        <w:t xml:space="preserve"> </w:t>
      </w:r>
      <w:r w:rsidRPr="00661FE7">
        <w:rPr>
          <w:rStyle w:val="StyleUnderline"/>
          <w:highlight w:val="cyan"/>
        </w:rPr>
        <w:t>as well as</w:t>
      </w:r>
      <w:r w:rsidRPr="00661FE7">
        <w:rPr>
          <w:rStyle w:val="StyleUnderline"/>
        </w:rPr>
        <w:t xml:space="preserve"> </w:t>
      </w:r>
      <w:r w:rsidRPr="00661FE7">
        <w:rPr>
          <w:rStyle w:val="Emphasis"/>
          <w:highlight w:val="cyan"/>
        </w:rPr>
        <w:t>reassuring</w:t>
      </w:r>
      <w:r w:rsidRPr="00661FE7">
        <w:rPr>
          <w:rStyle w:val="StyleUnderline"/>
        </w:rPr>
        <w:t xml:space="preserve"> other </w:t>
      </w:r>
      <w:r w:rsidRPr="00661FE7">
        <w:rPr>
          <w:rStyle w:val="StyleUnderline"/>
          <w:highlight w:val="cyan"/>
        </w:rPr>
        <w:t>Asian powers</w:t>
      </w:r>
      <w:r w:rsidRPr="00661FE7">
        <w:rPr>
          <w:rStyle w:val="StyleUnderline"/>
        </w:rPr>
        <w:t xml:space="preserve"> of U.S. protection</w:t>
      </w:r>
      <w:r w:rsidRPr="00661FE7">
        <w:rPr>
          <w:sz w:val="16"/>
        </w:rPr>
        <w:t xml:space="preserve">, </w:t>
      </w:r>
      <w:r w:rsidRPr="00661FE7">
        <w:rPr>
          <w:rStyle w:val="StyleUnderline"/>
          <w:highlight w:val="cyan"/>
        </w:rPr>
        <w:t>to</w:t>
      </w:r>
      <w:r w:rsidRPr="00661FE7">
        <w:rPr>
          <w:rStyle w:val="StyleUnderline"/>
        </w:rPr>
        <w:t xml:space="preserve"> </w:t>
      </w:r>
      <w:r w:rsidRPr="00661FE7">
        <w:rPr>
          <w:rStyle w:val="Emphasis"/>
          <w:highlight w:val="cyan"/>
        </w:rPr>
        <w:t>avert a destabilizing arms race</w:t>
      </w:r>
      <w:r w:rsidRPr="00661FE7">
        <w:rPr>
          <w:sz w:val="16"/>
        </w:rPr>
        <w:t>.113 In justifying possible military force against Syria in response to its government’s use of chemical weapons, President Obama emphasized the credible threat of U.S. military action as necessary to dissuade states and terrorist organizations from acquiring or using WMD.114</w:t>
      </w:r>
    </w:p>
    <w:p w:rsidR="002B341E" w:rsidRPr="00661FE7" w:rsidRDefault="002B341E" w:rsidP="002B341E">
      <w:pPr>
        <w:rPr>
          <w:sz w:val="8"/>
          <w:szCs w:val="8"/>
        </w:rPr>
      </w:pPr>
      <w:r w:rsidRPr="00661FE7">
        <w:rPr>
          <w:sz w:val="8"/>
          <w:szCs w:val="8"/>
        </w:rPr>
        <w:t>D. The Disconnect Between Constitutional Discourse and Strategy</w:t>
      </w:r>
    </w:p>
    <w:p w:rsidR="002B341E" w:rsidRPr="00661FE7" w:rsidRDefault="002B341E" w:rsidP="002B341E">
      <w:pPr>
        <w:rPr>
          <w:sz w:val="8"/>
          <w:szCs w:val="8"/>
        </w:rPr>
      </w:pPr>
      <w:r w:rsidRPr="00661FE7">
        <w:rPr>
          <w:sz w:val="8"/>
          <w:szCs w:val="8"/>
        </w:rPr>
        <w:t>There is a major disconnect between the decades of work by strategists and political scientists on American security policy since the Second World War and legal analysis and scholarship of constitutional war powers during that period. Lawyers and strategists have been relying on not only distinct languages but distinct logics of military force. When it comes to using U.S. military power, students of law think in terms of “going to war” while students of strategy focus on potential war and processes leading to it. These framings manifest in differing theoretical starting points for considering how exercises of U.S. military might affect war and peace, and they skew empirical insights and resulting normative prescriptions about presidential power.</w:t>
      </w:r>
    </w:p>
    <w:p w:rsidR="002B341E" w:rsidRPr="00661FE7" w:rsidRDefault="002B341E" w:rsidP="002B341E">
      <w:pPr>
        <w:rPr>
          <w:sz w:val="8"/>
          <w:szCs w:val="8"/>
        </w:rPr>
      </w:pPr>
      <w:r w:rsidRPr="00661FE7">
        <w:rPr>
          <w:sz w:val="8"/>
          <w:szCs w:val="8"/>
        </w:rPr>
        <w:t>1. Lawyers’ Misframing</w:t>
      </w:r>
    </w:p>
    <w:p w:rsidR="002B341E" w:rsidRPr="00661FE7" w:rsidRDefault="002B341E" w:rsidP="002B341E">
      <w:pPr>
        <w:rPr>
          <w:sz w:val="8"/>
          <w:szCs w:val="8"/>
        </w:rPr>
      </w:pPr>
      <w:r w:rsidRPr="00661FE7">
        <w:rPr>
          <w:sz w:val="8"/>
          <w:szCs w:val="8"/>
        </w:rPr>
        <w:t>Lawyers’ focus on actual uses of force—especially engagements with enemy military forces—as constitutionally salient, rather than including threats of force in their understanding of modern presidential powers, tilts analysis toward a one-dimensional strategic logic. It misses a more complex, multi-dimensional and dynamic logic in which the credible will to use force is as important as the capacity to do so.</w:t>
      </w:r>
    </w:p>
    <w:p w:rsidR="002B341E" w:rsidRPr="00661FE7" w:rsidRDefault="002B341E" w:rsidP="002B341E">
      <w:pPr>
        <w:rPr>
          <w:sz w:val="8"/>
          <w:szCs w:val="8"/>
        </w:rPr>
      </w:pPr>
      <w:r w:rsidRPr="00661FE7">
        <w:rPr>
          <w:sz w:val="8"/>
          <w:szCs w:val="8"/>
        </w:rPr>
        <w:t>As discussed above, early American constitutional thinkers and practitioners generally wanted to slow down decisions to go to war with institutional checks because they thought that would make war less likely. “To invoke a more contemporary image,” wrote John Hart Ely of their vision, “it takes more than one key to launch a missile: It should take quite a number to start a war.”115 They also viewed the exercise of military power as generally a ratchet of hostilities, whereby as the intensity of authorized or deployed force increased, so generally did the state of hostilities between the United States and other parties move along a continuum from peace to war.116</w:t>
      </w:r>
    </w:p>
    <w:p w:rsidR="002B341E" w:rsidRPr="00661FE7" w:rsidRDefault="002B341E" w:rsidP="002B341E">
      <w:pPr>
        <w:rPr>
          <w:sz w:val="8"/>
          <w:szCs w:val="8"/>
        </w:rPr>
      </w:pPr>
      <w:r w:rsidRPr="00661FE7">
        <w:rPr>
          <w:sz w:val="8"/>
          <w:szCs w:val="8"/>
        </w:rPr>
        <w:t>Echoes of this logic still reverberate in modern congressionalist legal scholarship: the more flexibly the President can use military force, the more likely it is that the United States will find itself in wars; better, therefore, to clog decisions to make war with legislative checks.117 Modern presidentialist legal scholars usually respond that rapid action is a virtue, not a vice, in exercising military force.118 Now that the United States is a superpower with global interests and global security concerns, vesting discretion in the President to take rapid military action—endowed as he is with what Alexander Hamilton called “[d]ecision, activity, secrecy, and dispatch”119—best protects American interests. In either case the emphasis tends to be overwhelmingly placed on actual military engagements with adversaries.</w:t>
      </w:r>
    </w:p>
    <w:p w:rsidR="002B341E" w:rsidRPr="00661FE7" w:rsidRDefault="002B341E" w:rsidP="002B341E">
      <w:pPr>
        <w:rPr>
          <w:sz w:val="8"/>
          <w:szCs w:val="8"/>
        </w:rPr>
      </w:pPr>
      <w:r w:rsidRPr="00661FE7">
        <w:rPr>
          <w:sz w:val="8"/>
          <w:szCs w:val="8"/>
        </w:rPr>
        <w:t>Strategists and many political scientists, by contrast, view some of the most significant use of military power as starting well before armed forces clash—and including important cases in which they never actually do. Coercive diplomacy and strategies of threatened force, they recognize, often involve a set of moves and counter-moves by opposing sides and third parties before or even without the violent engagement of opposing forces. It is often the parties’ perceptions of anticipated actions and costs, not the actual carrying through of violence, that have the greatest impact on the course of events and resolution or escalation of crises. Instead of being a ratchet of escalating hostilities, the flexing of military muscle can decrease as well as increase actual hostilities, stabilize as well as inflame relations with rivals or enemies. Moreover, those effects are determined not just by U.S. moves and countermoves but by anticipation and responses of other parties to them.120</w:t>
      </w:r>
    </w:p>
    <w:p w:rsidR="002B341E" w:rsidRPr="00661FE7" w:rsidRDefault="002B341E" w:rsidP="002B341E">
      <w:pPr>
        <w:rPr>
          <w:sz w:val="8"/>
          <w:szCs w:val="8"/>
        </w:rPr>
      </w:pPr>
      <w:r w:rsidRPr="00661FE7">
        <w:rPr>
          <w:sz w:val="8"/>
          <w:szCs w:val="8"/>
        </w:rPr>
        <w:t>Indeed, as Schelling observed, strategies of brinksmanship operate by “the deliberate creation of a recognizable risk of war, a risk that one does not completely control.”121 This insight—that effective strategies of threatened force involve not only great uncertainty about the adversary’s responses but also sometimes involve intentionally creating risk of inadvertent escalation122—poses a difficult challenge for any effort to cabin legally the President’s power to threaten force in terms of likelihood of war or some standard of due care.123</w:t>
      </w:r>
    </w:p>
    <w:p w:rsidR="002B341E" w:rsidRPr="00661FE7" w:rsidRDefault="002B341E" w:rsidP="002B341E">
      <w:pPr>
        <w:rPr>
          <w:sz w:val="8"/>
          <w:szCs w:val="8"/>
        </w:rPr>
      </w:pPr>
      <w:r w:rsidRPr="00661FE7">
        <w:rPr>
          <w:sz w:val="8"/>
          <w:szCs w:val="8"/>
        </w:rPr>
        <w:t>2. Lawyers’ Selection Problems</w:t>
      </w:r>
    </w:p>
    <w:p w:rsidR="002B341E" w:rsidRPr="00661FE7" w:rsidRDefault="002B341E" w:rsidP="002B341E">
      <w:pPr>
        <w:rPr>
          <w:sz w:val="8"/>
          <w:szCs w:val="8"/>
        </w:rPr>
      </w:pPr>
      <w:r w:rsidRPr="00661FE7">
        <w:rPr>
          <w:sz w:val="8"/>
          <w:szCs w:val="8"/>
        </w:rPr>
        <w:t>Methodologically, a lawyerly focus on actual uses of force—a list of which would then commonly be used to consider which ones were or were not authorized by Congress—vastly undercounts the instances in which Presidents wield U.S. military might. Some legal scholars already recognize that studying actual uses of force risks ignoring instances in which the President contemplated force but refrained from using it, whether because of political, congressional, or other constraints.124 The point here is a different one: that some of the most significant (and, in many instances, successful) presidential decisions to threaten force do not show up in legal studies of presidential war powers that consider actual deployment or engagement of U.S. military forces as the relevant data set. Moreover, some actual uses of force, whether authorized by Congress or not, were preceded by threats of force; in some cases these threats may have failed on their own to resolve the crisis, and in other cases they may have precipitated escalation. To the extent that lawyers are interested in understanding from historical practice what war powers the political branches thought they possessed and how well that understanding worked, they are excluding important cases.</w:t>
      </w:r>
    </w:p>
    <w:p w:rsidR="002B341E" w:rsidRPr="00661FE7" w:rsidRDefault="002B341E" w:rsidP="002B341E">
      <w:pPr>
        <w:rPr>
          <w:sz w:val="8"/>
          <w:szCs w:val="8"/>
        </w:rPr>
      </w:pPr>
      <w:r w:rsidRPr="00661FE7">
        <w:rPr>
          <w:sz w:val="8"/>
          <w:szCs w:val="8"/>
        </w:rPr>
        <w:t>Consider, as an illustration of this difference in methodological starting point, that for the period of 1946-1975 (during which the exercise of unilateral presidential war powers had its most rapid expansion), the Congressional Research Service compilation of instances in which the United States has conducted military operations abroad to protect U.S. citizens or promote U.S. interests—often relied upon by legal scholars studying war powers—lists only twenty-three incidents.125 For the same time period, the Blechman and Kaplan study of political uses of force (usually threats accompanied by some movement of military forces)—often relied upon by political scientists studying U.S. security strategy—includes dozens more data-points, because its authors divide up many military crises into several discrete policy decisions, because many crises were resolved with threat-backed diplomacy, and because many uses of force were preceded by overt or implicit threats of force.126</w:t>
      </w:r>
    </w:p>
    <w:p w:rsidR="002B341E" w:rsidRPr="00661FE7" w:rsidRDefault="002B341E" w:rsidP="002B341E">
      <w:pPr>
        <w:rPr>
          <w:sz w:val="8"/>
          <w:szCs w:val="8"/>
        </w:rPr>
      </w:pPr>
      <w:r w:rsidRPr="00661FE7">
        <w:rPr>
          <w:sz w:val="8"/>
          <w:szCs w:val="8"/>
        </w:rPr>
        <w:t>Among the most significant incidents studied by Blechman and Kaplan but not included in the Congressional Research Service compilation are the 1958-1959 and 1961 crises over Berlin and the 1973 Middle East War, during which U.S. Presidents signaled threats of superpower war, and in the latter case signaled particularly a willingness to resort to nuclear weapons.127 Because the Presidents did not in the end carry out these threats, these cases lack the sort of authoritative legal justifications or reactions that accompany actual uses of force. It is therefore difficult to assess definitively how the executive branch and Congress understood the scope of the President’s war powers in these cases. Historical inquiry, however, would probably show the executive branch’s interpretation to be very broad, even to include full-scale war and even where the main U.S. interest at stake was the very credibility of U.S. defense commitments undergirding its grand strategy, not simply the interests specific to divided Germany and the Middle East region. One might argue that because the threatened military actions were never carried out in these cases, it is impossible to know for sure if the President would have sought congressional authorization or how Congress would have reacted to the use of force. Nonetheless, it is easy to see that in crises like these a threat by the President to use force, having put U.S. credibility on the line in addition to whatever other foreign policy stakes were at issue, would have put Congress in a bind.</w:t>
      </w:r>
    </w:p>
    <w:p w:rsidR="002B341E" w:rsidRPr="00661FE7" w:rsidRDefault="002B341E" w:rsidP="002B341E">
      <w:pPr>
        <w:rPr>
          <w:sz w:val="8"/>
          <w:szCs w:val="8"/>
        </w:rPr>
      </w:pPr>
      <w:r w:rsidRPr="00661FE7">
        <w:rPr>
          <w:sz w:val="8"/>
          <w:szCs w:val="8"/>
        </w:rPr>
        <w:t>By focusing so narrowly on actual hostile engagements pitting U.S. and enemy forces against each other—such as the Korean and Vietnam Wars—legal scholars systematically exclude from their functional analysis of war powers significant examples in which the President probably wielded broad unilateral authority in successfully defusing crises. Including them still leaves room to debate whether that unilateral authority was wielded in ways that precipitated the crises in the first place, or whether a stronger role for congressional consultation or authorization would have contributed to or detracted from the likelihood of peaceful resolution—with powerful normative implications—but it provides a much richer and more complete data set.</w:t>
      </w:r>
    </w:p>
    <w:p w:rsidR="002B341E" w:rsidRPr="00661FE7" w:rsidRDefault="002B341E" w:rsidP="002B341E">
      <w:pPr>
        <w:rPr>
          <w:sz w:val="8"/>
          <w:szCs w:val="8"/>
        </w:rPr>
      </w:pPr>
      <w:r w:rsidRPr="00661FE7">
        <w:rPr>
          <w:sz w:val="8"/>
          <w:szCs w:val="8"/>
        </w:rPr>
        <w:t>3. Lawyers’ Mis-Assessment</w:t>
      </w:r>
    </w:p>
    <w:p w:rsidR="002B341E" w:rsidRPr="00661FE7" w:rsidRDefault="002B341E" w:rsidP="002B341E">
      <w:pPr>
        <w:rPr>
          <w:sz w:val="8"/>
          <w:szCs w:val="8"/>
        </w:rPr>
      </w:pPr>
      <w:r w:rsidRPr="00661FE7">
        <w:rPr>
          <w:sz w:val="8"/>
          <w:szCs w:val="8"/>
        </w:rPr>
        <w:t>Empirically, analysis of and insights gleaned from any particular incident—which might then be used to evaluate the functional merits of presidential powers—look very different if one focuses predominantly on the actual use of force instead of considering also the role of threatened force. Take, for example, the Cuban Missile Crisis—perhaps the Cold War’s most dangerous event. To the rare extent that they consider domestic legal issues of this crisis at all, lawyers interested in the constitutionality of President Kennedy’s actions generally ask only whether he was empowered to initiate the naval quarantine of Cuba, because that is the concrete military action Kennedy took that was readily observable and that resulted in actual engagement with Soviet forces or vessels—as it happens, very minimal engagement.128</w:t>
      </w:r>
    </w:p>
    <w:p w:rsidR="002B341E" w:rsidRPr="00661FE7" w:rsidRDefault="002B341E" w:rsidP="002B341E">
      <w:pPr>
        <w:rPr>
          <w:sz w:val="8"/>
          <w:szCs w:val="8"/>
        </w:rPr>
      </w:pPr>
      <w:r w:rsidRPr="00661FE7">
        <w:rPr>
          <w:sz w:val="8"/>
          <w:szCs w:val="8"/>
        </w:rPr>
        <w:t>To strategists who study the crisis, however, the naval quarantine is not in itself the key presidential action. After all, as Kennedy and his advisers realized, a quarantine alone could not remove the missiles that were already in Cuba. The most consequential presidential actions were threats of military or even nuclear escalation, signaled through various means including putting U.S. strategic bombers on highest alert.129 The quarantine itself was significant not for its direct military effects but because of its communicative impact in showing U.S. resolve. If one focuses, as lawyers often do, on presidential military action that actually engaged the enemy in combat (or nearly did), it is easy to dismiss this case as not very constitutionally significant. But if one focuses instead on nuclear brinksmanship, as strategists and political scientists often do,130 the Cuban Missile Crisis is arguably the most significant historical exercise of presidential powers to affect war and peace.</w:t>
      </w:r>
    </w:p>
    <w:p w:rsidR="002B341E" w:rsidRPr="00661FE7" w:rsidRDefault="002B341E" w:rsidP="002B341E">
      <w:pPr>
        <w:rPr>
          <w:sz w:val="8"/>
          <w:szCs w:val="8"/>
        </w:rPr>
      </w:pPr>
      <w:r w:rsidRPr="00661FE7">
        <w:rPr>
          <w:sz w:val="8"/>
          <w:szCs w:val="8"/>
        </w:rPr>
        <w:t>Considering again the 1991 Iraq War, most legal scholars would view this instance as constitutionally a pretty uncontroversial military conflict: the President claimed unilateral authority to use force, but he eventually sought and obtained congressional authorization for what was ultimately—at least in the short run—a quite successful war.131 For the most part, this case is therefore neither celebrated nor decried much by either side of legal war powers debates,132 though some congressionalist scholars highlight the correlation of congressional authorization for this war and a successful outcome.133 Political scientists look at the case differently, though. They often study this event not as a successful war but as failed coercive diplomacy, in that the United States first threatened war through a set of dramatically escalating steps that ultimately failed to persuade Saddam Hussein to withdraw from Kuwait.134 Some political scientists even see U.S. legal debate about military actions as an important part of this story, asserting that adversaries pay attention to congressional arguments and moves in evaluating U.S. resolve (an issue taken up in greater detail below) and that congressional opposition to Bush’s initial unilateralism in this case undermined the credibility of U.S. threats.135 Whether one sees the Gulf War as a case of successful war, as lawyers usually do, or unsuccessful threatened war, as political scientists usually do, colors how one evaluates the outcome and the credit one attaches to factors such as vocal congressional opposition to initially unilateral presidential moves.</w:t>
      </w:r>
    </w:p>
    <w:p w:rsidR="002B341E" w:rsidRPr="00661FE7" w:rsidRDefault="002B341E" w:rsidP="002B341E">
      <w:pPr>
        <w:rPr>
          <w:sz w:val="8"/>
          <w:szCs w:val="8"/>
        </w:rPr>
      </w:pPr>
      <w:r w:rsidRPr="00661FE7">
        <w:rPr>
          <w:sz w:val="8"/>
          <w:szCs w:val="8"/>
        </w:rPr>
        <w:t>Notice also that legal analysis of presidential authority to use force is sometimes thought to turn partly on the U.S. security interests at stake, as though those interests are purely contextual and exogenous to U.S. decision-making and grand strategy. In justifying President Obama’s 2011 use of force against the Libyan government, for example, the Justice Department’s Office of Legal Counsel concluded that the President had such legal authority “because he could reasonably determine that such use of force was in the national interest,” and it then went on to detail the U.S. security and foreign policy interests.136</w:t>
      </w:r>
    </w:p>
    <w:p w:rsidR="002B341E" w:rsidRPr="00661FE7" w:rsidRDefault="002B341E" w:rsidP="002B341E">
      <w:pPr>
        <w:rPr>
          <w:sz w:val="8"/>
          <w:szCs w:val="8"/>
        </w:rPr>
      </w:pPr>
      <w:r w:rsidRPr="00661FE7">
        <w:rPr>
          <w:sz w:val="8"/>
          <w:szCs w:val="8"/>
        </w:rPr>
        <w:t>The interests at stake in crises like these, however, are altered dramatically if the President threatens force. Doing so puts the credibility of U.S. threats at stake, which is important not only with respect to resolving the crisis at hand but with respect to other potential adversaries watching U.S. moves.137 The President’s power to threaten force means that he may unilaterally alter the costs and benefits of actually using force through his prior actions.138 Consider, for example, that once President George H.W. Bush placed hundreds of thousands of U.S. troops in the Persian Gulf region and issued an ultimatum to Saddam Hussein in 1990, the credibility of U.S. threats and assurances to regional partners were put on the line;139 or that in threatening force against Serbian President Slobodan Milosevic over the 1999 Kosovo crisis, President Clinton and allied leaders altered the strategic stakes by putting perceptions (among both allies and adversaries) of collective NATO resolve on the line.140</w:t>
      </w:r>
    </w:p>
    <w:p w:rsidR="002B341E" w:rsidRPr="00661FE7" w:rsidRDefault="002B341E" w:rsidP="002B341E">
      <w:pPr>
        <w:rPr>
          <w:sz w:val="8"/>
          <w:szCs w:val="8"/>
        </w:rPr>
      </w:pPr>
      <w:r w:rsidRPr="00661FE7">
        <w:rPr>
          <w:sz w:val="8"/>
          <w:szCs w:val="8"/>
        </w:rPr>
        <w:t>In other words, the U.S. security interests in carrying through on threats are partly endogenous to the strategy embarked upon to address crises. Moreover, interests at stake in any one crisis cannot simply be disaggregated from broader U.S. grand strategy: If the United States generally relies heavily on threats of force to shape the behavior of other actors, then its demonstrated willingness or unwillingness to carry out a threat and the outcomes of that action may affect its credibility in the eyes of other adversaries and allies, too.141</w:t>
      </w:r>
    </w:p>
    <w:p w:rsidR="002B341E" w:rsidRPr="00661FE7" w:rsidRDefault="002B341E" w:rsidP="002B341E">
      <w:pPr>
        <w:rPr>
          <w:sz w:val="8"/>
          <w:szCs w:val="8"/>
        </w:rPr>
      </w:pPr>
      <w:r w:rsidRPr="00661FE7">
        <w:rPr>
          <w:sz w:val="8"/>
          <w:szCs w:val="8"/>
        </w:rPr>
        <w:t>It is remarkable, though in the end not surprising, that the executive branch does not generally cite these credibility interests in justifying its unilateral uses of force. It does cite when relevant the U.S. interest in sustaining the credibility of its formal alliance commitments or U.N. Security Council resolutions, as reasons supporting the President’s constitutional authority to use force.142 The executive branch generally refrains from citing the similar interests in sustaining the credibility of the President’s own threats of force, however, probably in part because doing so would so nakedly expose the degree to which the President’s prior unilateral strategic decisions would tie Congress’s hands on the matter.</w:t>
      </w:r>
    </w:p>
    <w:p w:rsidR="002B341E" w:rsidRPr="00661FE7" w:rsidRDefault="002B341E" w:rsidP="002B341E">
      <w:pPr>
        <w:rPr>
          <w:sz w:val="8"/>
          <w:szCs w:val="8"/>
        </w:rPr>
      </w:pPr>
      <w:r w:rsidRPr="00661FE7">
        <w:rPr>
          <w:sz w:val="8"/>
          <w:szCs w:val="8"/>
        </w:rPr>
        <w:t>***</w:t>
      </w:r>
    </w:p>
    <w:p w:rsidR="002B341E" w:rsidRPr="00661FE7" w:rsidRDefault="002B341E" w:rsidP="002B341E">
      <w:pPr>
        <w:rPr>
          <w:sz w:val="8"/>
          <w:szCs w:val="8"/>
        </w:rPr>
      </w:pPr>
      <w:r w:rsidRPr="00661FE7">
        <w:rPr>
          <w:sz w:val="8"/>
          <w:szCs w:val="8"/>
        </w:rPr>
        <w:t>In sum, lawyers’ focus on actual uses of force—usually in terms of armed clashes with an enemy or the placement of troops into hostile environments—does not account for much vaster ways that Presidents wield U.S. military power, and it skews the claims legal scholars make about the allocation of war powers between the political branches. A more complete account of constitutional war powers should incorporate the significant role of threatened force in American foreign policy.</w:t>
      </w:r>
    </w:p>
    <w:p w:rsidR="002B341E" w:rsidRPr="00661FE7" w:rsidRDefault="002B341E" w:rsidP="002B341E">
      <w:pPr>
        <w:rPr>
          <w:sz w:val="8"/>
          <w:szCs w:val="8"/>
        </w:rPr>
      </w:pPr>
      <w:r w:rsidRPr="00661FE7">
        <w:rPr>
          <w:sz w:val="8"/>
          <w:szCs w:val="8"/>
        </w:rPr>
        <w:t>II. DEMOCRATIC CHECKS ON THREATENED FORCE</w:t>
      </w:r>
    </w:p>
    <w:p w:rsidR="002B341E" w:rsidRPr="00661FE7" w:rsidRDefault="002B341E" w:rsidP="002B341E">
      <w:pPr>
        <w:rPr>
          <w:sz w:val="8"/>
          <w:szCs w:val="8"/>
        </w:rPr>
      </w:pPr>
      <w:r w:rsidRPr="00661FE7">
        <w:rPr>
          <w:sz w:val="8"/>
          <w:szCs w:val="8"/>
        </w:rPr>
        <w:t>Thus far, this Article has shown that, especially since the end of World War II, the United States has relied heavily on strategies of threatened force—for which credible signals are a critical element—in wielding its military might, and that the President is not constrained legally in any significant, formal sense in threatening war. Drawing on recent political science scholarship, this Part takes some of the major questions often asked by students of constitutional war powers with respect to the actual use of force and reframes them in terms of threatened force.</w:t>
      </w:r>
    </w:p>
    <w:p w:rsidR="002B341E" w:rsidRPr="00661FE7" w:rsidRDefault="002B341E" w:rsidP="002B341E">
      <w:pPr>
        <w:rPr>
          <w:sz w:val="8"/>
          <w:szCs w:val="8"/>
        </w:rPr>
      </w:pPr>
      <w:r w:rsidRPr="00661FE7">
        <w:rPr>
          <w:sz w:val="8"/>
          <w:szCs w:val="8"/>
        </w:rPr>
        <w:t>First, as a descriptive matter, in the absence of formal legal checks on the President’s power to threaten war, is the President nevertheless informally but substantially constrained by democratic institutions and processes, and what role does Congress play in that constraint? Second, as a normative matter, what are the merits and drawbacks of this arrangement of democratic institutions and constraints with regard to strategies of threatened force? Third, as a prescriptive matter, since it is not really plausible that Congress or courts would ever erect direct legal barriers to the President’s power to threaten war, how might legal reform proposals to more strongly and formally constrain the President’s power to use force indirectly impact his power to threaten it effectively? For reasons discussed below, I do not consider whether Congress could legislatively restrict the President’s power to threaten force or war; in short, I set that issue aside because even if doing so were constitutionally permissible, ardent congressionalists have exhibited no interest in doing so, and instead have focused on legally controlling the actual use of force.</w:t>
      </w:r>
    </w:p>
    <w:p w:rsidR="002B341E" w:rsidRPr="00661FE7" w:rsidRDefault="002B341E" w:rsidP="002B341E">
      <w:pPr>
        <w:rPr>
          <w:sz w:val="8"/>
          <w:szCs w:val="8"/>
        </w:rPr>
      </w:pPr>
      <w:r w:rsidRPr="00661FE7">
        <w:rPr>
          <w:sz w:val="8"/>
          <w:szCs w:val="8"/>
        </w:rPr>
        <w:t>Political science insights that bear on these questions emerge from several directions. One is from studies of Congress’s influence on decisions to use force, which usually assume that Congress’s formal legislative powers play only a limited role in this area, and the effects of this influence on presidential decision-making about threatened force. Another is international relations literature on bargaining,143 as well as literature on the theory of democratic peace, the notion that democracies rarely go to war with one another.144 In attempting to explain the near-absence of military conflicts between democracies, political scientists have examined how particular features of democratic governance—electoral accountability, the institutionalized mobilization of political opponents, and the diffusion of decision-making authority regarding the use of force among executive and legislative branches—affect decision-making about war.145 These and other studies, in turn, have led some political scientists (especially those with a rational choice theory orientation) to focus on how those features affect the credibility of signals about force that governments send to adversaries in crises.146</w:t>
      </w:r>
    </w:p>
    <w:p w:rsidR="002B341E" w:rsidRPr="00661FE7" w:rsidRDefault="002B341E" w:rsidP="002B341E">
      <w:pPr>
        <w:rPr>
          <w:sz w:val="8"/>
          <w:szCs w:val="8"/>
        </w:rPr>
      </w:pPr>
      <w:r w:rsidRPr="00661FE7">
        <w:rPr>
          <w:sz w:val="8"/>
          <w:szCs w:val="8"/>
        </w:rPr>
        <w:t>My purpose in addressing these questions is to begin painting a more complete and detailed picture of the way war powers operate, or could operate, than one sees when looking only at actual wars and use of force. This is not intended to be a comprehensive account, but is instead an effort to synthesize some strands of scholarship from other fields regarding threatened force in order to inform legal discourse about how war powers function in practice and the strategic implications of reform.</w:t>
      </w:r>
    </w:p>
    <w:p w:rsidR="002B341E" w:rsidRPr="00661FE7" w:rsidRDefault="002B341E" w:rsidP="002B341E">
      <w:pPr>
        <w:rPr>
          <w:sz w:val="8"/>
          <w:szCs w:val="8"/>
        </w:rPr>
      </w:pPr>
      <w:r w:rsidRPr="00661FE7">
        <w:rPr>
          <w:sz w:val="8"/>
          <w:szCs w:val="8"/>
        </w:rPr>
        <w:t>The answers to these questions also bear on debates raging among legal scholars on the nature of American executive power and its constraint by law. Initially, they seem to support the views of those legal scholars who have long believed that, in practice, law no longer seriously binds the President with respect to war-making.147 That view has been taken even further recently by Eric Posner and Adrian Vermeule, who argue that “[l]aw does little to constrain the modern executive” at all, but also observe that “politics and public opinion” operate effectively to cabin executive powers.148 The arguments offered here, however, support the position of those legal scholars who describe a more complex relationship between law and politics, including that law is constitutive of the processes of political struggle.149 That law helps constitute the processes of political struggles is true of any area of public policy, though, and what is special here is the added importance of foreign audiences—including adversaries and allies alike—observing and reacting to those politics, too.</w:t>
      </w:r>
    </w:p>
    <w:p w:rsidR="002B341E" w:rsidRPr="00661FE7" w:rsidRDefault="002B341E" w:rsidP="002B341E">
      <w:pPr>
        <w:rPr>
          <w:sz w:val="8"/>
          <w:szCs w:val="8"/>
        </w:rPr>
      </w:pPr>
      <w:r w:rsidRPr="00661FE7">
        <w:rPr>
          <w:sz w:val="8"/>
          <w:szCs w:val="8"/>
        </w:rPr>
        <w:t>A. Democratic Constraints on the Power to Threaten Force</w:t>
      </w:r>
    </w:p>
    <w:p w:rsidR="002B341E" w:rsidRPr="00661FE7" w:rsidRDefault="002B341E" w:rsidP="002B341E">
      <w:pPr>
        <w:rPr>
          <w:sz w:val="8"/>
          <w:szCs w:val="8"/>
        </w:rPr>
      </w:pPr>
      <w:r w:rsidRPr="00661FE7">
        <w:rPr>
          <w:sz w:val="8"/>
          <w:szCs w:val="8"/>
        </w:rPr>
        <w:t>At first blush, including the power to threaten war or force in our understanding of how the President wields military might seems to suggest a conception of presidential war powers even more expansive in scope and less checked by other branches than often supposed, especially since the President can by threatening force put the United States on a path to war that Congress will have difficulty resisting. That is partially true. But recent political science scholarship reveals that democratic politics significantly constrain the President’s decisions to threaten force. It also shows that Congress plays an important role in shaping those politics even in the absence of binding legislative action.</w:t>
      </w:r>
    </w:p>
    <w:p w:rsidR="002B341E" w:rsidRPr="00661FE7" w:rsidRDefault="002B341E" w:rsidP="002B341E">
      <w:pPr>
        <w:rPr>
          <w:sz w:val="8"/>
          <w:szCs w:val="8"/>
        </w:rPr>
      </w:pPr>
      <w:r w:rsidRPr="00661FE7">
        <w:rPr>
          <w:sz w:val="8"/>
          <w:szCs w:val="8"/>
        </w:rPr>
        <w:t>Whereas most lawyers usually begin their analysis of the President’s and Congress’s war powers by focusing on their formal legal authorities, political scientists usually take for granted these days that the President is—in practice—the dominant actor with respect to military crises and that Congress wields its formal legislative powers in this area rarely or in only very limited ways. A major school of thought, however, holds that members of Congress nevertheless wield significant influence over decisions about force, and that this influence extends to threatened force, so that Presidents generally refrain from threats that would provoke strong congressional opposition. Even without any serious prospect for legislatively blocking the President’s intended threats, Congress under certain conditions can loom large enough to force Presidents to adjust their policies; even when it cannot, members of Congress can oblige the President to expend much political capital. As Jon Pevehouse and William Howell explain:</w:t>
      </w:r>
    </w:p>
    <w:p w:rsidR="002B341E" w:rsidRPr="00661FE7" w:rsidRDefault="002B341E" w:rsidP="002B341E">
      <w:pPr>
        <w:rPr>
          <w:sz w:val="8"/>
          <w:szCs w:val="8"/>
        </w:rPr>
      </w:pPr>
      <w:r w:rsidRPr="00661FE7">
        <w:rPr>
          <w:sz w:val="8"/>
          <w:szCs w:val="8"/>
        </w:rPr>
        <w:t>When members of Congress vocally oppose a use of force, they undermine the president’s ability to convince foreign states that he will see a fight through to the end. Sensing hesitation on the part of the United States, allies may be reluctant to contribute to a military campaign, and adversaries are likely to fight harder and longer when conflict erupts—thereby raising the costs of the military campaign, decreasing the president’s ability to negotiate a satisfactory resolution, and increasing the probability that American lives are lost along the way. Facing a limited band of allies willing to participate in a military venture and an enemy emboldened by domestic critics, presidents may choose to curtail, and even abandon, those military operations that do not involve vital strategic interests.150</w:t>
      </w:r>
    </w:p>
    <w:p w:rsidR="002B341E" w:rsidRPr="00661FE7" w:rsidRDefault="002B341E" w:rsidP="002B341E">
      <w:pPr>
        <w:rPr>
          <w:sz w:val="8"/>
          <w:szCs w:val="8"/>
        </w:rPr>
      </w:pPr>
      <w:r w:rsidRPr="00661FE7">
        <w:rPr>
          <w:sz w:val="8"/>
          <w:szCs w:val="8"/>
        </w:rPr>
        <w:t>This statement also highlights the important point, alluded to earlier, that force and threatened force are not neatly separable categories. Limited uses of force are often intended as signals of resolve to escalate, and most conflicts involve bargaining in which the threat of future violence—rather than what Schelling calls “brute force”151—is used to try to extract concessions.</w:t>
      </w:r>
    </w:p>
    <w:p w:rsidR="002B341E" w:rsidRPr="00661FE7" w:rsidRDefault="002B341E" w:rsidP="002B341E">
      <w:pPr>
        <w:rPr>
          <w:sz w:val="16"/>
        </w:rPr>
      </w:pPr>
      <w:r w:rsidRPr="00661FE7">
        <w:rPr>
          <w:sz w:val="16"/>
        </w:rPr>
        <w:t xml:space="preserve">The formal participation of political opponents in legislative bodies provides them with a forum for registering dissent to presidential policies of force through such mechanisms as floor statements, committee oversight hearings, resolution votes, and funding decisions.152 </w:t>
      </w:r>
      <w:r w:rsidRPr="00661FE7">
        <w:rPr>
          <w:rStyle w:val="StyleUnderline"/>
        </w:rPr>
        <w:t>These official actions prevent the executive branch</w:t>
      </w:r>
      <w:r w:rsidRPr="00661FE7">
        <w:rPr>
          <w:sz w:val="16"/>
        </w:rPr>
        <w:t>, even if it can be considered a unitary body, “</w:t>
      </w:r>
      <w:r w:rsidRPr="00661FE7">
        <w:rPr>
          <w:rStyle w:val="Emphasis"/>
        </w:rPr>
        <w:t>from monopolizing</w:t>
      </w:r>
      <w:r w:rsidRPr="00661FE7">
        <w:rPr>
          <w:sz w:val="16"/>
        </w:rPr>
        <w:t xml:space="preserve"> </w:t>
      </w:r>
      <w:r w:rsidRPr="00661FE7">
        <w:rPr>
          <w:rStyle w:val="StyleUnderline"/>
        </w:rPr>
        <w:t>the nation’s political discourse</w:t>
      </w:r>
      <w:r w:rsidRPr="00661FE7">
        <w:rPr>
          <w:sz w:val="16"/>
        </w:rPr>
        <w:t xml:space="preserve">” on decisions regarding military actions </w:t>
      </w:r>
      <w:r w:rsidRPr="00661FE7">
        <w:rPr>
          <w:rStyle w:val="StyleUnderline"/>
        </w:rPr>
        <w:t>and can</w:t>
      </w:r>
      <w:r w:rsidRPr="00661FE7">
        <w:rPr>
          <w:sz w:val="16"/>
        </w:rPr>
        <w:t xml:space="preserve"> thereby </w:t>
      </w:r>
      <w:r w:rsidRPr="00661FE7">
        <w:rPr>
          <w:rStyle w:val="StyleUnderline"/>
        </w:rPr>
        <w:t>make it difficult for the President to depart too far from congressional preferences</w:t>
      </w:r>
      <w:r w:rsidRPr="00661FE7">
        <w:rPr>
          <w:sz w:val="16"/>
        </w:rPr>
        <w:t xml:space="preserve"> when weighing strategic choices about threats.153 Members of the political opposition in Congress also have access to resources for gathering policy-relevant information from the government that informs their policy preferences. Their active participation in specialized legislative committees similarly gives opponent party members access to fact-finding resources and forums for registering informed dissent from decisions within the committee’s purview.154 As a result, </w:t>
      </w:r>
      <w:r w:rsidRPr="00661FE7">
        <w:rPr>
          <w:rStyle w:val="StyleUnderline"/>
        </w:rPr>
        <w:t>legislative institutions</w:t>
      </w:r>
      <w:r w:rsidRPr="00661FE7">
        <w:rPr>
          <w:sz w:val="16"/>
        </w:rPr>
        <w:t xml:space="preserve"> within democracies can </w:t>
      </w:r>
      <w:r w:rsidRPr="00661FE7">
        <w:rPr>
          <w:rStyle w:val="StyleUnderline"/>
        </w:rPr>
        <w:t xml:space="preserve">enable political opponents to have a </w:t>
      </w:r>
      <w:r w:rsidRPr="00661FE7">
        <w:rPr>
          <w:rStyle w:val="Emphasis"/>
        </w:rPr>
        <w:t>more immediate</w:t>
      </w:r>
      <w:r w:rsidRPr="00661FE7">
        <w:rPr>
          <w:rStyle w:val="StyleUnderline"/>
        </w:rPr>
        <w:t xml:space="preserve"> and </w:t>
      </w:r>
      <w:r w:rsidRPr="00661FE7">
        <w:rPr>
          <w:rStyle w:val="Emphasis"/>
        </w:rPr>
        <w:t>informed impact</w:t>
      </w:r>
      <w:r w:rsidRPr="00661FE7">
        <w:t xml:space="preserve"> </w:t>
      </w:r>
      <w:r w:rsidRPr="00661FE7">
        <w:rPr>
          <w:rStyle w:val="StyleUnderline"/>
        </w:rPr>
        <w:t>on the executive’s decisions regarding force than can opponents among the general public</w:t>
      </w:r>
      <w:r w:rsidRPr="00661FE7">
        <w:rPr>
          <w:sz w:val="16"/>
        </w:rPr>
        <w:t xml:space="preserve">. Furthermore, studies suggest that Congress can actively shape media coverage and public support for a president’s foreign policy engagements.155 Under this logic, </w:t>
      </w:r>
      <w:r w:rsidRPr="00661FE7">
        <w:rPr>
          <w:rStyle w:val="StyleUnderline"/>
          <w:highlight w:val="cyan"/>
        </w:rPr>
        <w:t>Presidents</w:t>
      </w:r>
      <w:r w:rsidRPr="00661FE7">
        <w:rPr>
          <w:sz w:val="16"/>
        </w:rPr>
        <w:t xml:space="preserve">, </w:t>
      </w:r>
      <w:r w:rsidRPr="00661FE7">
        <w:rPr>
          <w:rStyle w:val="StyleUnderline"/>
          <w:highlight w:val="cyan"/>
        </w:rPr>
        <w:t>anticipating dissent</w:t>
      </w:r>
      <w:r w:rsidRPr="00661FE7">
        <w:rPr>
          <w:sz w:val="16"/>
        </w:rPr>
        <w:t xml:space="preserve">, </w:t>
      </w:r>
      <w:r w:rsidRPr="00661FE7">
        <w:rPr>
          <w:rStyle w:val="StyleUnderline"/>
          <w:highlight w:val="cyan"/>
        </w:rPr>
        <w:t>will be</w:t>
      </w:r>
      <w:r w:rsidRPr="00661FE7">
        <w:rPr>
          <w:rStyle w:val="StyleUnderline"/>
        </w:rPr>
        <w:t xml:space="preserve"> </w:t>
      </w:r>
      <w:r w:rsidRPr="00661FE7">
        <w:rPr>
          <w:rStyle w:val="Emphasis"/>
          <w:highlight w:val="cyan"/>
        </w:rPr>
        <w:t>more selective</w:t>
      </w:r>
      <w:r w:rsidRPr="00661FE7">
        <w:rPr>
          <w:rStyle w:val="StyleUnderline"/>
        </w:rPr>
        <w:t xml:space="preserve"> </w:t>
      </w:r>
      <w:r w:rsidRPr="00661FE7">
        <w:rPr>
          <w:rStyle w:val="StyleUnderline"/>
          <w:highlight w:val="cyan"/>
        </w:rPr>
        <w:t>in issuing threats</w:t>
      </w:r>
      <w:r w:rsidRPr="00661FE7">
        <w:rPr>
          <w:rStyle w:val="StyleUnderline"/>
        </w:rPr>
        <w:t xml:space="preserve"> in the first place</w:t>
      </w:r>
      <w:r w:rsidRPr="00661FE7">
        <w:rPr>
          <w:sz w:val="16"/>
        </w:rPr>
        <w:t>, making only those commitments that would not incite widespread political opposition should the threat be carried through.156</w:t>
      </w:r>
    </w:p>
    <w:p w:rsidR="002B341E" w:rsidRPr="00661FE7" w:rsidRDefault="002B341E" w:rsidP="002B341E">
      <w:pPr>
        <w:rPr>
          <w:sz w:val="16"/>
        </w:rPr>
      </w:pPr>
      <w:r w:rsidRPr="00661FE7">
        <w:rPr>
          <w:sz w:val="16"/>
        </w:rPr>
        <w:t>Moreover, with regard to the signaling so critical to effective threats, “</w:t>
      </w:r>
      <w:r w:rsidRPr="00661FE7">
        <w:rPr>
          <w:rStyle w:val="StyleUnderline"/>
        </w:rPr>
        <w:t>Congress</w:t>
      </w:r>
      <w:r w:rsidRPr="00661FE7">
        <w:rPr>
          <w:sz w:val="16"/>
        </w:rPr>
        <w:t xml:space="preserve"> </w:t>
      </w:r>
      <w:r w:rsidRPr="00661FE7">
        <w:rPr>
          <w:rStyle w:val="StyleUnderline"/>
        </w:rPr>
        <w:t>matters</w:t>
      </w:r>
      <w:r w:rsidRPr="00661FE7">
        <w:rPr>
          <w:sz w:val="16"/>
        </w:rPr>
        <w:t xml:space="preserve">, and matters </w:t>
      </w:r>
      <w:r w:rsidRPr="00661FE7">
        <w:rPr>
          <w:rStyle w:val="StyleUnderline"/>
        </w:rPr>
        <w:t xml:space="preserve">greatly[,] to a nation’s ability to </w:t>
      </w:r>
      <w:r w:rsidRPr="00661FE7">
        <w:rPr>
          <w:rStyle w:val="Emphasis"/>
        </w:rPr>
        <w:t>credibly convey resolve</w:t>
      </w:r>
      <w:r w:rsidRPr="00661FE7">
        <w:rPr>
          <w:sz w:val="16"/>
        </w:rPr>
        <w:t xml:space="preserve"> </w:t>
      </w:r>
      <w:r w:rsidRPr="00661FE7">
        <w:rPr>
          <w:rStyle w:val="StyleUnderline"/>
        </w:rPr>
        <w:t>to enemies and allies alike</w:t>
      </w:r>
      <w:r w:rsidRPr="00661FE7">
        <w:rPr>
          <w:sz w:val="16"/>
        </w:rPr>
        <w:t>.”157 Political opponents within a legislature have few electoral incentives to collude in an executive’s bluff, and they are capable of expressing opposition to a threatened use of force in ways that could expose the bluff to a threatened adversary.158 This again narrows the President’s range of viable policy options for brandishing military force. Having called for tougher action in Bosnia during the 1992 presidential campaign, for instance, President Clinton delayed coercive military threats against Serb forces once in office, due in part to congressional opposition and infighting.159</w:t>
      </w:r>
    </w:p>
    <w:p w:rsidR="002B341E" w:rsidRPr="00661FE7" w:rsidRDefault="002B341E" w:rsidP="002B341E">
      <w:pPr>
        <w:rPr>
          <w:sz w:val="8"/>
          <w:szCs w:val="8"/>
        </w:rPr>
      </w:pPr>
      <w:r w:rsidRPr="00661FE7">
        <w:rPr>
          <w:sz w:val="8"/>
          <w:szCs w:val="8"/>
        </w:rPr>
        <w:t>Counterintuitively, given the President’s seemingly unlimited and unchallenged constitutional power to threaten war, it may in some cases be easier for members of Congress to influence presidential decisions to threaten military action than presidential war decisions once U.S. forces are already engaged in hostilities. It is widely believed that once U.S. armed forces are fighting, congressmembers’ hands are often tied: policy opposition at that stage risks being portrayed as undermining our troops in the field.160 Perhaps the President takes this phenomenon into account and discounts political opposition to threatened force, assuming that such opposition will dissipate if he carries it through or announces his firm intention to do so. It is also likely that actual use of force generally attracts much more interest in Congress than threats of force, so members of Congress may be much less inclined to exercise their influence when actual military action seems remote. These factors may help explain how President Obama seemingly misjudged congressional reluctance toward armed intervention in Syria when he called on Congress to authorize strikes in August 2013.161 Nonetheless, well before a final decision-point to use force occurs, members of Congress may communicate messages domestically and convey signals abroad that the President will find difficult to counter.162</w:t>
      </w:r>
    </w:p>
    <w:p w:rsidR="002B341E" w:rsidRPr="00661FE7" w:rsidRDefault="002B341E" w:rsidP="002B341E">
      <w:pPr>
        <w:rPr>
          <w:sz w:val="8"/>
          <w:szCs w:val="8"/>
        </w:rPr>
      </w:pPr>
      <w:r w:rsidRPr="00661FE7">
        <w:rPr>
          <w:sz w:val="8"/>
          <w:szCs w:val="8"/>
        </w:rPr>
        <w:t>In some cases, Congress may communicate greater willingness than the president to use force, such as through non-binding resolutions. For example, in May 2013, the Senate, invoking constitutional war powers as its basis, passed a resolution 99-0 calling for the United States to support Israel against Iran if it were to take military action against Iran’s nuclear weapons program.163 A generation earlier, many members of Congress publicly opposed President Jimmy Carter’s termination of the Mutual Defense Treaty with Taiwan directed at Communist China.164 Congress passed, despite the President’s objections, the Taiwan Relations Act, which was in part intended to signal a strong commitment to defend Taiwan.165 Such efforts, in addition to showing that the President and his agents do not completely control communication of threats, put pressure on the President to act while also conveying to foreign audiences a sturdy political foundation for threats the President may make along those lines.</w:t>
      </w:r>
    </w:p>
    <w:p w:rsidR="002B341E" w:rsidRPr="00661FE7" w:rsidRDefault="002B341E" w:rsidP="002B341E">
      <w:pPr>
        <w:rPr>
          <w:sz w:val="8"/>
          <w:szCs w:val="8"/>
        </w:rPr>
      </w:pPr>
      <w:r w:rsidRPr="00661FE7">
        <w:rPr>
          <w:sz w:val="8"/>
          <w:szCs w:val="8"/>
        </w:rPr>
        <w:t>The upshot is that a body of recent political science, while confirming the President’s dominant position in setting policy in this area, also reveals that policy-making with respect to threats of force is significantly shaped by domestic politics and that Congress is institutionally positioned to play a powerful role in influencing those politics, even without exercising its formal legislative powers. The President’s exercise of war powers—including powers to threaten war—is not as unfettered as many assume.</w:t>
      </w:r>
    </w:p>
    <w:p w:rsidR="002B341E" w:rsidRPr="00661FE7" w:rsidRDefault="002B341E" w:rsidP="002B341E">
      <w:pPr>
        <w:rPr>
          <w:sz w:val="8"/>
          <w:szCs w:val="8"/>
        </w:rPr>
      </w:pPr>
      <w:r w:rsidRPr="00661FE7">
        <w:rPr>
          <w:sz w:val="8"/>
          <w:szCs w:val="8"/>
        </w:rPr>
        <w:t>B. Democratic Institutions and the Credibility of Threats</w:t>
      </w:r>
    </w:p>
    <w:p w:rsidR="002B341E" w:rsidRPr="00661FE7" w:rsidRDefault="002B341E" w:rsidP="002B341E">
      <w:pPr>
        <w:rPr>
          <w:sz w:val="8"/>
          <w:szCs w:val="8"/>
        </w:rPr>
      </w:pPr>
      <w:r w:rsidRPr="00661FE7">
        <w:rPr>
          <w:sz w:val="8"/>
          <w:szCs w:val="8"/>
        </w:rPr>
        <w:t>A central question among constitutional war powers scholars is whether robust checks—especially congressional ones—on presidential use of force lead to “sound” policy decision-making. Congressionalists typically argue that legislative control over war decisions promotes more thorough and valuable deliberation, including more accurate weighing of consequences and gauging of political support for military action.166 Presidentialists usually counter that the executive branch has better information and therefore better ability to discern the dangers of action or inaction, and that quick and decisive military moves are often required to deal with security crises.167</w:t>
      </w:r>
    </w:p>
    <w:p w:rsidR="002B341E" w:rsidRPr="00661FE7" w:rsidRDefault="002B341E" w:rsidP="002B341E">
      <w:pPr>
        <w:rPr>
          <w:sz w:val="8"/>
          <w:szCs w:val="8"/>
        </w:rPr>
      </w:pPr>
      <w:r w:rsidRPr="00661FE7">
        <w:rPr>
          <w:sz w:val="8"/>
          <w:szCs w:val="8"/>
        </w:rPr>
        <w:t>If we are interested in these sorts of functional arguments—and we should be—then reframing the inquiry to include threatened force prompts critical questions as to whether such checks also contribute to or detract from effective deterrence and coercive diplomacy and therefore positively or negatively affect the likelihood of achieving aims without resort to war. Here, recent political science provides some reason for optimism, though the scholarship in this area is neither well-developed nor conclusive.</w:t>
      </w:r>
    </w:p>
    <w:p w:rsidR="002B341E" w:rsidRPr="00661FE7" w:rsidRDefault="002B341E" w:rsidP="002B341E">
      <w:pPr>
        <w:rPr>
          <w:sz w:val="8"/>
          <w:szCs w:val="8"/>
        </w:rPr>
      </w:pPr>
      <w:r w:rsidRPr="00661FE7">
        <w:rPr>
          <w:sz w:val="8"/>
          <w:szCs w:val="8"/>
        </w:rPr>
        <w:t>To be sure, “soundness” of policy with respect to force is heavily laden with normative assumptions about war and the appropriate role for the United States in the broader international security system, so it is difficult to assess the merits and disadvantages of constitutional allocations in the abstract. That said, whatever their specific assumptions about appropriate uses of force, constitutional war powers scholars usually evaluate the policy advantages and dangers of decision-making allocations too narrowly in terms of the costs and outcomes of actual military engagements with adversaries.</w:t>
      </w:r>
    </w:p>
    <w:p w:rsidR="002B341E" w:rsidRPr="00661FE7" w:rsidRDefault="002B341E" w:rsidP="002B341E">
      <w:pPr>
        <w:rPr>
          <w:sz w:val="8"/>
          <w:szCs w:val="8"/>
        </w:rPr>
      </w:pPr>
      <w:r w:rsidRPr="00661FE7">
        <w:rPr>
          <w:sz w:val="8"/>
          <w:szCs w:val="8"/>
        </w:rPr>
        <w:t>The importance of credibility to strategies of threatened force adds important new dimensions to this debate. On the one hand, one might intuitively expect that robust democratic checks would generally be ill-suited for coercive threats and negotiations—that institutional centralization and secrecy of decision-making might better equip non-democracies to wield threats of force in support of foreign policy ambitions. As Quincy Wright speculated in 1942, autocracies “can use war efficiently and threats of war even more efficiently” than democracies,168 especially the American democracy in which vocal public and congressional opposition may undermine threats.169 Moreover, proponents of democratic checks on war powers usually assume that careful deliberation is a virtue in preventing unnecessary wars, but strategists of deterrence and coercion observe that perceived irrationality is sometimes important in conveying threats: “Don’t test me, because I might just be crazy enough to do it!”170</w:t>
      </w:r>
    </w:p>
    <w:p w:rsidR="002B341E" w:rsidRPr="00661FE7" w:rsidRDefault="002B341E" w:rsidP="002B341E">
      <w:pPr>
        <w:rPr>
          <w:sz w:val="8"/>
          <w:szCs w:val="8"/>
        </w:rPr>
      </w:pPr>
      <w:r w:rsidRPr="00661FE7">
        <w:rPr>
          <w:sz w:val="8"/>
          <w:szCs w:val="8"/>
        </w:rPr>
        <w:t>On the other hand, some political scientists have recently called this view into question. They have concluded that the institutionalization of political contestation and some diffusion of decision-making power in democracies of the kind described in the previous Section make threats especially credible and effective in resolving international crises without actual resort to armed conflict. Recent arguments in effect turn some old claims about the strategic disabilities of democracies on their heads: whereas it used to be generally thought that democracies are ineffective in wielding threats because they are poor at keeping secrets and their decision-making is constrained by internal political pressures, a new wave of political science accepts this basic description but argues that these democratic features are really strategic virtues.171</w:t>
      </w:r>
    </w:p>
    <w:p w:rsidR="002B341E" w:rsidRPr="00661FE7" w:rsidRDefault="002B341E" w:rsidP="002B341E">
      <w:pPr>
        <w:rPr>
          <w:sz w:val="8"/>
          <w:szCs w:val="8"/>
        </w:rPr>
      </w:pPr>
      <w:r w:rsidRPr="00661FE7">
        <w:rPr>
          <w:sz w:val="8"/>
          <w:szCs w:val="8"/>
        </w:rPr>
        <w:t>Rationalist models of crisis bargaining between states assume that because war is risky and costly, states will be better off if they can resolve their disputes through bargaining rather than by enduring the costs and uncertainties of armed conflict.172 Effective bargaining during such disputes—that which resolves the crisis without a resort to force—depends largely on states’ perceptions of their adversary’s capacity to wage an effective military campaign and its willingness to resort to force to obtain a favorable outcome. A state targeted with a threat of force, for example, will be less willing to resist the adversary’s demands if it believes that the adversary intends to wage and is capable of waging an effective military campaign to achieve its ends. If a state perceives that the threat from the adversary is credible, that state has less incentive to resist such demands if doing so will escalate into armed conflict.</w:t>
      </w:r>
    </w:p>
    <w:p w:rsidR="002B341E" w:rsidRPr="00661FE7" w:rsidRDefault="002B341E" w:rsidP="002B341E">
      <w:pPr>
        <w:rPr>
          <w:sz w:val="8"/>
          <w:szCs w:val="8"/>
        </w:rPr>
      </w:pPr>
      <w:r w:rsidRPr="00661FE7">
        <w:rPr>
          <w:sz w:val="8"/>
          <w:szCs w:val="8"/>
        </w:rPr>
        <w:t>The accuracy of such perceptions, however, is often compromised by informational asymmetries that arise from private information about an adversary’s relative military capabilities and resolve that prevents states from correctly assessing each other’s intentions, as well as by the incentives states have to misrepresent their willingness to fight—that is, to bluff.173 Informational asymmetries increase the potential for misperception and thereby make war more likely; war, consequentially, can be thought of in these cases as a “bargaining failure.”174</w:t>
      </w:r>
    </w:p>
    <w:p w:rsidR="002B341E" w:rsidRPr="00661FE7" w:rsidRDefault="002B341E" w:rsidP="002B341E">
      <w:pPr>
        <w:rPr>
          <w:sz w:val="16"/>
        </w:rPr>
      </w:pPr>
      <w:r w:rsidRPr="00661FE7">
        <w:rPr>
          <w:sz w:val="16"/>
        </w:rPr>
        <w:t xml:space="preserve">Some political scientists have argued in recent decades—contrary to previously common wisdom—that features and </w:t>
      </w:r>
      <w:r w:rsidRPr="00661FE7">
        <w:rPr>
          <w:rStyle w:val="StyleUnderline"/>
        </w:rPr>
        <w:t xml:space="preserve">constraints of democracies make them </w:t>
      </w:r>
      <w:r w:rsidRPr="00661FE7">
        <w:rPr>
          <w:rStyle w:val="Emphasis"/>
        </w:rPr>
        <w:t>better suited</w:t>
      </w:r>
      <w:r w:rsidRPr="00661FE7">
        <w:rPr>
          <w:rStyle w:val="StyleUnderline"/>
        </w:rPr>
        <w:t xml:space="preserve"> than non-democracies to credibly signal their resolve when they threaten force</w:t>
      </w:r>
      <w:r w:rsidRPr="00661FE7">
        <w:rPr>
          <w:sz w:val="16"/>
        </w:rPr>
        <w:t xml:space="preserve">. </w:t>
      </w:r>
      <w:r w:rsidRPr="00661FE7">
        <w:rPr>
          <w:rStyle w:val="StyleUnderline"/>
        </w:rPr>
        <w:t>To bolster their bargaining position</w:t>
      </w:r>
      <w:r w:rsidRPr="00661FE7">
        <w:rPr>
          <w:sz w:val="16"/>
        </w:rPr>
        <w:t xml:space="preserve">, </w:t>
      </w:r>
      <w:r w:rsidRPr="00661FE7">
        <w:rPr>
          <w:rStyle w:val="StyleUnderline"/>
          <w:highlight w:val="cyan"/>
        </w:rPr>
        <w:t>states will</w:t>
      </w:r>
      <w:r w:rsidRPr="00661FE7">
        <w:rPr>
          <w:rStyle w:val="StyleUnderline"/>
        </w:rPr>
        <w:t xml:space="preserve"> seek to </w:t>
      </w:r>
      <w:r w:rsidRPr="00661FE7">
        <w:rPr>
          <w:rStyle w:val="StyleUnderline"/>
          <w:highlight w:val="cyan"/>
        </w:rPr>
        <w:t>generate credible signals by making</w:t>
      </w:r>
      <w:r w:rsidRPr="00661FE7">
        <w:rPr>
          <w:sz w:val="16"/>
        </w:rPr>
        <w:t xml:space="preserve"> “</w:t>
      </w:r>
      <w:r w:rsidRPr="00661FE7">
        <w:rPr>
          <w:rStyle w:val="Emphasis"/>
          <w:highlight w:val="cyan"/>
        </w:rPr>
        <w:t>hand-tying</w:t>
      </w:r>
      <w:r w:rsidRPr="00661FE7">
        <w:rPr>
          <w:sz w:val="16"/>
        </w:rPr>
        <w:t xml:space="preserve">” </w:t>
      </w:r>
      <w:r w:rsidRPr="00661FE7">
        <w:rPr>
          <w:rStyle w:val="StyleUnderline"/>
          <w:highlight w:val="cyan"/>
        </w:rPr>
        <w:t>commitments from which</w:t>
      </w:r>
      <w:r w:rsidRPr="00661FE7">
        <w:rPr>
          <w:rStyle w:val="StyleUnderline"/>
        </w:rPr>
        <w:t xml:space="preserve"> </w:t>
      </w:r>
      <w:r w:rsidRPr="00661FE7">
        <w:rPr>
          <w:rStyle w:val="Emphasis"/>
          <w:highlight w:val="cyan"/>
        </w:rPr>
        <w:t>leaders cannot back down</w:t>
      </w:r>
      <w:r w:rsidRPr="00661FE7">
        <w:rPr>
          <w:rStyle w:val="StyleUnderline"/>
        </w:rPr>
        <w:t xml:space="preserve"> without suffering considerable domestic political costs</w:t>
      </w:r>
      <w:r w:rsidRPr="00661FE7">
        <w:rPr>
          <w:sz w:val="16"/>
        </w:rPr>
        <w:t xml:space="preserve">.175 These domestic audience costs, according to some political scientists, are especially high for leaders in democratic states, where they may bear them at the polls.176 Given the potentially high domestic political and electoral repercussions democratic leaders face from backing down from a public threat, </w:t>
      </w:r>
      <w:r w:rsidRPr="00661FE7">
        <w:rPr>
          <w:rStyle w:val="StyleUnderline"/>
        </w:rPr>
        <w:t xml:space="preserve">they have </w:t>
      </w:r>
      <w:r w:rsidRPr="00661FE7">
        <w:rPr>
          <w:rStyle w:val="Emphasis"/>
        </w:rPr>
        <w:t>significant incentives</w:t>
      </w:r>
      <w:r w:rsidRPr="00661FE7">
        <w:rPr>
          <w:rStyle w:val="StyleUnderline"/>
        </w:rPr>
        <w:t xml:space="preserve"> to refrain from bluffing</w:t>
      </w:r>
      <w:r w:rsidRPr="00661FE7">
        <w:rPr>
          <w:sz w:val="16"/>
        </w:rPr>
        <w:t>. An adversary that understands these political vulnerabilities is thereby more likely to perceive a threat that a democratic leader does issue as highly credible, in turn making it more likely that the adversary will yield.177</w:t>
      </w:r>
    </w:p>
    <w:p w:rsidR="002B341E" w:rsidRPr="00661FE7" w:rsidRDefault="002B341E" w:rsidP="002B341E">
      <w:pPr>
        <w:rPr>
          <w:sz w:val="16"/>
        </w:rPr>
      </w:pPr>
      <w:r w:rsidRPr="00661FE7">
        <w:rPr>
          <w:sz w:val="16"/>
        </w:rPr>
        <w:t>Other scholars have recently pointed to the special role of legislative bodies in signaling and threatening force. This is especially interesting from the perspective of constitutional powers debates, because it posits a distinct role for Congress—and, again, one that does not necessarily rely on Congress’s ability to pass binding legislation that formally confines the President.</w:t>
      </w:r>
    </w:p>
    <w:p w:rsidR="002B341E" w:rsidRPr="00661FE7" w:rsidRDefault="002B341E" w:rsidP="002B341E">
      <w:pPr>
        <w:rPr>
          <w:sz w:val="16"/>
        </w:rPr>
      </w:pPr>
      <w:r w:rsidRPr="00661FE7">
        <w:rPr>
          <w:sz w:val="16"/>
        </w:rPr>
        <w:t>Kenneth Schultz, for instance, argues that the open nature of competition within democratic societies ensures that the interplay of opposing parties in legislative bodies over the use of force is observable not just to their domestic publics but to foreign actors; this inherent transparency within democracies—magnified by legislative processes—provides more information to adversaries regarding the unity of domestic opponents around a government’s military and foreign policy decisions.178 Political opposition parties can undermine the credibility of some threats by the President to use force if they publicly voice their opposition in committee hearings, public statements, or through other institutional mechanisms. Furthermore, legislative processes—such as debates and hearings—make it difficult to conceal or misrepresent preferences about war and peace.</w:t>
      </w:r>
    </w:p>
    <w:p w:rsidR="002B341E" w:rsidRPr="00661FE7" w:rsidRDefault="002B341E" w:rsidP="002B341E">
      <w:pPr>
        <w:rPr>
          <w:sz w:val="16"/>
        </w:rPr>
      </w:pPr>
      <w:r w:rsidRPr="00661FE7">
        <w:rPr>
          <w:rStyle w:val="StyleUnderline"/>
        </w:rPr>
        <w:t>Faced with such institutional constraints</w:t>
      </w:r>
      <w:r w:rsidRPr="00661FE7">
        <w:rPr>
          <w:sz w:val="16"/>
        </w:rPr>
        <w:t xml:space="preserve">, </w:t>
      </w:r>
      <w:r w:rsidRPr="00661FE7">
        <w:rPr>
          <w:rStyle w:val="StyleUnderline"/>
        </w:rPr>
        <w:t xml:space="preserve">Presidents will incline to be </w:t>
      </w:r>
      <w:r w:rsidRPr="00661FE7">
        <w:rPr>
          <w:rStyle w:val="Emphasis"/>
        </w:rPr>
        <w:t>more selective</w:t>
      </w:r>
      <w:r w:rsidRPr="00661FE7">
        <w:rPr>
          <w:sz w:val="16"/>
        </w:rPr>
        <w:t xml:space="preserve"> </w:t>
      </w:r>
      <w:r w:rsidRPr="00661FE7">
        <w:rPr>
          <w:rStyle w:val="StyleUnderline"/>
        </w:rPr>
        <w:t>about making</w:t>
      </w:r>
      <w:r w:rsidRPr="00661FE7">
        <w:rPr>
          <w:sz w:val="16"/>
        </w:rPr>
        <w:t xml:space="preserve"> such </w:t>
      </w:r>
      <w:r w:rsidRPr="00661FE7">
        <w:rPr>
          <w:rStyle w:val="StyleUnderline"/>
        </w:rPr>
        <w:t>threats and avoid being undermined</w:t>
      </w:r>
      <w:r w:rsidRPr="00661FE7">
        <w:rPr>
          <w:sz w:val="16"/>
        </w:rPr>
        <w:t xml:space="preserve"> in that way.179 </w:t>
      </w:r>
      <w:r w:rsidRPr="00661FE7">
        <w:rPr>
          <w:rStyle w:val="StyleUnderline"/>
          <w:highlight w:val="cyan"/>
        </w:rPr>
        <w:t xml:space="preserve">This restraining effect </w:t>
      </w:r>
      <w:r w:rsidRPr="00661FE7">
        <w:rPr>
          <w:rStyle w:val="StyleUnderline"/>
        </w:rPr>
        <w:t>on</w:t>
      </w:r>
      <w:r w:rsidRPr="00661FE7">
        <w:rPr>
          <w:sz w:val="16"/>
        </w:rPr>
        <w:t xml:space="preserve"> the ability of governments to </w:t>
      </w:r>
      <w:r w:rsidRPr="00661FE7">
        <w:rPr>
          <w:rStyle w:val="Emphasis"/>
        </w:rPr>
        <w:t>issue threats</w:t>
      </w:r>
      <w:r w:rsidRPr="00661FE7">
        <w:rPr>
          <w:sz w:val="16"/>
        </w:rPr>
        <w:t xml:space="preserve"> in turn </w:t>
      </w:r>
      <w:r w:rsidRPr="00661FE7">
        <w:rPr>
          <w:rStyle w:val="StyleUnderline"/>
          <w:highlight w:val="cyan"/>
        </w:rPr>
        <w:t>makes</w:t>
      </w:r>
      <w:r w:rsidRPr="00661FE7">
        <w:rPr>
          <w:sz w:val="16"/>
        </w:rPr>
        <w:t xml:space="preserve"> those </w:t>
      </w:r>
      <w:r w:rsidRPr="00661FE7">
        <w:rPr>
          <w:rStyle w:val="StyleUnderline"/>
          <w:highlight w:val="cyan"/>
        </w:rPr>
        <w:t xml:space="preserve">threats </w:t>
      </w:r>
      <w:r w:rsidRPr="00661FE7">
        <w:rPr>
          <w:rStyle w:val="StyleUnderline"/>
        </w:rPr>
        <w:t xml:space="preserve">that the government does issue </w:t>
      </w:r>
      <w:r w:rsidRPr="00661FE7">
        <w:rPr>
          <w:rStyle w:val="Emphasis"/>
          <w:highlight w:val="cyan"/>
        </w:rPr>
        <w:t>more credible</w:t>
      </w:r>
      <w:r w:rsidRPr="00661FE7">
        <w:rPr>
          <w:sz w:val="16"/>
        </w:rPr>
        <w:t xml:space="preserve"> </w:t>
      </w:r>
      <w:r w:rsidRPr="00661FE7">
        <w:rPr>
          <w:rStyle w:val="StyleUnderline"/>
          <w:highlight w:val="cyan"/>
        </w:rPr>
        <w:t>because</w:t>
      </w:r>
      <w:r w:rsidRPr="00661FE7">
        <w:rPr>
          <w:sz w:val="16"/>
          <w:highlight w:val="cyan"/>
        </w:rPr>
        <w:t xml:space="preserve"> </w:t>
      </w:r>
      <w:r w:rsidRPr="00661FE7">
        <w:rPr>
          <w:rStyle w:val="StyleUnderline"/>
          <w:highlight w:val="cyan"/>
        </w:rPr>
        <w:t>observers will likely assume</w:t>
      </w:r>
      <w:r w:rsidRPr="00661FE7">
        <w:rPr>
          <w:sz w:val="16"/>
        </w:rPr>
        <w:t xml:space="preserve"> that </w:t>
      </w:r>
      <w:r w:rsidRPr="00661FE7">
        <w:rPr>
          <w:rStyle w:val="StyleUnderline"/>
          <w:highlight w:val="cyan"/>
        </w:rPr>
        <w:t>the President would</w:t>
      </w:r>
      <w:r w:rsidRPr="00661FE7">
        <w:rPr>
          <w:rStyle w:val="StyleUnderline"/>
        </w:rPr>
        <w:t xml:space="preserve"> not issue it if he </w:t>
      </w:r>
      <w:r w:rsidRPr="00661FE7">
        <w:rPr>
          <w:rStyle w:val="StyleUnderline"/>
          <w:highlight w:val="cyan"/>
        </w:rPr>
        <w:t>anticipate</w:t>
      </w:r>
      <w:r w:rsidRPr="00661FE7">
        <w:rPr>
          <w:rStyle w:val="StyleUnderline"/>
        </w:rPr>
        <w:t xml:space="preserve">d strong </w:t>
      </w:r>
      <w:r w:rsidRPr="00661FE7">
        <w:rPr>
          <w:rStyle w:val="StyleUnderline"/>
          <w:highlight w:val="cyan"/>
        </w:rPr>
        <w:t>political opposition</w:t>
      </w:r>
      <w:r w:rsidRPr="00661FE7">
        <w:rPr>
          <w:sz w:val="16"/>
        </w:rPr>
        <w:t>. Especially when legislative members of the opposition party publicly support an executive’s threat to use force during a crisis, their visible support lends additional credibility to the government’s threat by confirming that domestic political conditions favor the use of force should it be necessary.180</w:t>
      </w:r>
    </w:p>
    <w:p w:rsidR="002B341E" w:rsidRPr="00661FE7" w:rsidRDefault="002B341E" w:rsidP="002B341E">
      <w:pPr>
        <w:rPr>
          <w:sz w:val="8"/>
          <w:szCs w:val="8"/>
        </w:rPr>
      </w:pPr>
      <w:r w:rsidRPr="00661FE7">
        <w:rPr>
          <w:sz w:val="8"/>
          <w:szCs w:val="8"/>
        </w:rPr>
        <w:t>The credibility-enhancing effects of legislative constraints on threats are disputed. Some studies question the assumptions underpinning theories of audience costs—specifically the idea that democratic leaders suffer domestic political costs to failing to make good on their threats, and therefore that their threats are especially credible181—and others question whether the empirical data support claims that democracies have credibility advantages in making threats.182 Other scholars dispute the likelihood that leaders will really be punished politically for backing down, especially if the threat was not explicit and unambiguous or if they have good policy reasons for doing so.183</w:t>
      </w:r>
    </w:p>
    <w:p w:rsidR="002B341E" w:rsidRPr="00661FE7" w:rsidRDefault="002B341E" w:rsidP="002B341E">
      <w:pPr>
        <w:rPr>
          <w:sz w:val="8"/>
          <w:szCs w:val="8"/>
        </w:rPr>
      </w:pPr>
      <w:r w:rsidRPr="00661FE7">
        <w:rPr>
          <w:sz w:val="8"/>
          <w:szCs w:val="8"/>
        </w:rPr>
        <w:t>Additionally, even if transparency in democratic institutions allows domestic dissent from threats of force to be visible to foreign audiences, it is not clear that adversaries interpret these mechanisms as political scientists expect in their models of strategic interaction, in light of various common problems of misperception in international relations.184 These disputes are not just between competing theoretical models but also over the links between any of the models and real-world political behavior by states. At this point there remains a dearth of good historical evidence as to how foreign leaders interpret political maneuvers within Congress regarding threatened force.</w:t>
      </w:r>
    </w:p>
    <w:p w:rsidR="002B341E" w:rsidRPr="00661FE7" w:rsidRDefault="002B341E" w:rsidP="002B341E">
      <w:pPr>
        <w:rPr>
          <w:sz w:val="16"/>
        </w:rPr>
      </w:pPr>
      <w:r w:rsidRPr="00661FE7">
        <w:rPr>
          <w:sz w:val="16"/>
        </w:rPr>
        <w:t xml:space="preserve">Nevertheless, at the very least, strands of recent </w:t>
      </w:r>
      <w:r w:rsidRPr="00661FE7">
        <w:rPr>
          <w:rStyle w:val="StyleUnderline"/>
        </w:rPr>
        <w:t xml:space="preserve">political science scholarship </w:t>
      </w:r>
      <w:r w:rsidRPr="00661FE7">
        <w:rPr>
          <w:rStyle w:val="Emphasis"/>
        </w:rPr>
        <w:t>cast significant doubt</w:t>
      </w:r>
      <w:r w:rsidRPr="00661FE7">
        <w:rPr>
          <w:rStyle w:val="StyleUnderline"/>
        </w:rPr>
        <w:t xml:space="preserve"> on the intuition that democratic checks are inherently disadvantageous to strategies of threatened force</w:t>
      </w:r>
      <w:r w:rsidRPr="00661FE7">
        <w:rPr>
          <w:sz w:val="16"/>
        </w:rPr>
        <w:t xml:space="preserve">. Quite the contrary, they suggest that the types of </w:t>
      </w:r>
      <w:r w:rsidRPr="00661FE7">
        <w:rPr>
          <w:rStyle w:val="StyleUnderline"/>
        </w:rPr>
        <w:t>legislative political checks</w:t>
      </w:r>
      <w:r w:rsidRPr="00661FE7">
        <w:rPr>
          <w:sz w:val="16"/>
        </w:rPr>
        <w:t xml:space="preserve"> discussed in the previous Section—including the signaling functions that Congress is institutionally situated to play with respect to foreign audiences interpreting U.S. government moves—</w:t>
      </w:r>
      <w:r w:rsidRPr="00661FE7">
        <w:rPr>
          <w:rStyle w:val="StyleUnderline"/>
        </w:rPr>
        <w:t>can be harnessed in some circumstances to support such strategies</w:t>
      </w:r>
      <w:r w:rsidRPr="00661FE7">
        <w:rPr>
          <w:sz w:val="16"/>
        </w:rPr>
        <w:t>.</w:t>
      </w:r>
    </w:p>
    <w:p w:rsidR="002B341E" w:rsidRPr="00661FE7" w:rsidRDefault="002B341E" w:rsidP="002B341E">
      <w:pPr>
        <w:rPr>
          <w:sz w:val="8"/>
          <w:szCs w:val="8"/>
        </w:rPr>
      </w:pPr>
      <w:r w:rsidRPr="00661FE7">
        <w:rPr>
          <w:sz w:val="8"/>
          <w:szCs w:val="8"/>
        </w:rPr>
        <w:t>C. Legal Reform and Strategies of Threatened Force</w:t>
      </w:r>
    </w:p>
    <w:p w:rsidR="002B341E" w:rsidRPr="00661FE7" w:rsidRDefault="002B341E" w:rsidP="002B341E">
      <w:pPr>
        <w:rPr>
          <w:sz w:val="8"/>
          <w:szCs w:val="8"/>
        </w:rPr>
      </w:pPr>
      <w:r w:rsidRPr="00661FE7">
        <w:rPr>
          <w:sz w:val="8"/>
          <w:szCs w:val="8"/>
        </w:rPr>
        <w:t>Among legal scholars of war powers, the ultimate prescriptive question is whether the President should be constrained more formally and strongly than he currently is by legislative checks, especially a more robust and effective mandatory legal requirement of congressional authorization to use force. Calls for reform usually involve narrowing the circumstances in which congressional authorization is not constitutionally required, tightening enforcement of these purported requirements (by all three branches of government), or revising and enforcing the War Powers Resolution or other framework legislation requiring express congressional authorization for military actions.185 Under these sorts of proposals, the President would often lack authority to unilaterally make good on threats except in narrow circumstances (such as stopping imminent attacks on the United States).</w:t>
      </w:r>
    </w:p>
    <w:p w:rsidR="002B341E" w:rsidRPr="00661FE7" w:rsidRDefault="002B341E" w:rsidP="002B341E">
      <w:pPr>
        <w:rPr>
          <w:sz w:val="8"/>
          <w:szCs w:val="8"/>
        </w:rPr>
      </w:pPr>
      <w:r w:rsidRPr="00661FE7">
        <w:rPr>
          <w:sz w:val="8"/>
          <w:szCs w:val="8"/>
        </w:rPr>
        <w:t>Whereas legal scholars are consumed with the internal effects of war powers law, such as whether and when it constrains U.S. government decision-making, the analysis contained in the previous Section shifts attention externally to whether and when U.S. law might influence decision-making by adversaries, allies, and other international actors. In prescriptive terms, if the President’s power to use force is linked to his ability to threaten it effectively, then any consideration of war powers reform on policy outcomes and long-term interests should include the important secondary effects on deterrent and coercive strategies—and how U.S. legal doctrine is perceived and understood abroad.186 Would stronger legal requirements for congressional authorization to use force reduce a president’s opportunities for bluffing? If so, would such requirements improve U.S. coercive diplomacy by making ensuing threats more credible? Or would they undermine diplomacy by taking some threats legally off the table as viable policy options? And would stronger formal legislative powers with respect to force have significant marginal effects on the signaling effects of dissent within Congress, beyond those already resulting from open political discourse? These are difficult questions, but the analysis and evidence above help generate some initial hypotheses and avenues for further research and analysis.</w:t>
      </w:r>
    </w:p>
    <w:p w:rsidR="002B341E" w:rsidRPr="00661FE7" w:rsidRDefault="002B341E" w:rsidP="002B341E">
      <w:pPr>
        <w:rPr>
          <w:sz w:val="8"/>
          <w:szCs w:val="8"/>
        </w:rPr>
      </w:pPr>
      <w:r w:rsidRPr="00661FE7">
        <w:rPr>
          <w:sz w:val="8"/>
          <w:szCs w:val="8"/>
        </w:rPr>
        <w:t>One might ask at this point why, having exposed as a hole in war powers legal discourse the tendency to overlook threatened force, this Article does not take up whether Congress should assert some direct legislative control of threats—perhaps statutorily limiting the President’s authority to make them or establishing procedural conditions like presidential reporting requirements to Congress. This Article puts such a notion aside for two reasons. First, for reasons alluded to above, such limits would be constitutionally suspect and difficult to enforce.187 Second, even the most ardent congressionalists do not contemplate such direct limits on the President’s power to threaten. Direct limits are therefore not a realistic option for reform. Instead, this Article focuses on the more plausible—and much more discussed—possibility of strengthening Congress’s power over the ultimate decision whether to use force, but augments the usual reform debate with appreciation for the importance of credible threats.</w:t>
      </w:r>
    </w:p>
    <w:p w:rsidR="002B341E" w:rsidRPr="00661FE7" w:rsidRDefault="002B341E" w:rsidP="002B341E">
      <w:pPr>
        <w:rPr>
          <w:sz w:val="8"/>
          <w:szCs w:val="8"/>
        </w:rPr>
      </w:pPr>
      <w:r w:rsidRPr="00661FE7">
        <w:rPr>
          <w:sz w:val="8"/>
          <w:szCs w:val="8"/>
        </w:rPr>
        <w:t>A claim previously advanced from a presidentialist perspective is that stronger legislative checks on war powers could be harmful to coercive and deterrent strategies, because they establish easily visible impediments to the President’s authority to follow through on threats: legal constraints trade off with credibility. This was a common policy argument during the War Powers Resolution debates in the early 1970s. Eugene Rostow, an advocate inside and outside the government for executive primacy, remarked during consideration of legislative drafts that any serious restrictions on presidential use of force would mean in practice that “no President could make a credible threat to use force as an instrument of deterrent diplomacy, even to head off explosive confrontations.”188 He continued:</w:t>
      </w:r>
    </w:p>
    <w:p w:rsidR="002B341E" w:rsidRPr="00661FE7" w:rsidRDefault="002B341E" w:rsidP="002B341E">
      <w:pPr>
        <w:rPr>
          <w:sz w:val="8"/>
          <w:szCs w:val="8"/>
        </w:rPr>
      </w:pPr>
      <w:r w:rsidRPr="00661FE7">
        <w:rPr>
          <w:sz w:val="8"/>
          <w:szCs w:val="8"/>
        </w:rPr>
        <w:t>In the tense and cautious diplomacy of our present relations with the Soviet Union, as they have developed over the last twenty-five years, the authority of the President to set clear and silent limits in advance is perhaps the most important of all the powers in our constitutional armory to prevent confrontations that could carry nuclear implications. . . .</w:t>
      </w:r>
    </w:p>
    <w:p w:rsidR="002B341E" w:rsidRPr="00661FE7" w:rsidRDefault="002B341E" w:rsidP="002B341E">
      <w:pPr>
        <w:rPr>
          <w:sz w:val="8"/>
          <w:szCs w:val="8"/>
        </w:rPr>
      </w:pPr>
      <w:r w:rsidRPr="00661FE7">
        <w:rPr>
          <w:sz w:val="8"/>
          <w:szCs w:val="8"/>
        </w:rPr>
        <w:t>. . . .</w:t>
      </w:r>
    </w:p>
    <w:p w:rsidR="002B341E" w:rsidRPr="00661FE7" w:rsidRDefault="002B341E" w:rsidP="002B341E">
      <w:pPr>
        <w:rPr>
          <w:sz w:val="8"/>
          <w:szCs w:val="8"/>
        </w:rPr>
      </w:pPr>
      <w:r w:rsidRPr="00661FE7">
        <w:rPr>
          <w:sz w:val="8"/>
          <w:szCs w:val="8"/>
        </w:rPr>
        <w:t>. . . [I]t is the diplomatic power the President needs most under the circumstance of modern life—the power to make a credible threat to use force in order to prevent a confrontation which might escalate.189</w:t>
      </w:r>
    </w:p>
    <w:p w:rsidR="002B341E" w:rsidRPr="00661FE7" w:rsidRDefault="002B341E" w:rsidP="002B341E">
      <w:pPr>
        <w:rPr>
          <w:sz w:val="8"/>
          <w:szCs w:val="8"/>
        </w:rPr>
      </w:pPr>
      <w:r w:rsidRPr="00661FE7">
        <w:rPr>
          <w:sz w:val="8"/>
          <w:szCs w:val="8"/>
        </w:rPr>
        <w:t>In his veto statement on the War Powers Resolution, President Nixon echoed these concerns, arguing that the law would undermine the credibility of U.S. deterrent and coercive threats in the eyes of both adversaries and allies—they would know that presidential authority to use force would expire after sixty days, so absent strong congressional support they could assume U.S. withdrawal at that point.190</w:t>
      </w:r>
    </w:p>
    <w:p w:rsidR="002B341E" w:rsidRPr="00661FE7" w:rsidRDefault="002B341E" w:rsidP="002B341E">
      <w:pPr>
        <w:rPr>
          <w:sz w:val="8"/>
          <w:szCs w:val="8"/>
        </w:rPr>
      </w:pPr>
      <w:r w:rsidRPr="00661FE7">
        <w:rPr>
          <w:sz w:val="8"/>
          <w:szCs w:val="8"/>
        </w:rPr>
        <w:t>In short, those who oppose tying the president’s hands with mandatory congressional authorization requirements to use force sometimes argue that doing so incidentally and dangerously ties his hands in threatening it. Their position assumes that presidential flexibility to act militarily, preserved in legal doctrine, enhances the credibility of presidential threats to escalate.</w:t>
      </w:r>
    </w:p>
    <w:p w:rsidR="002B341E" w:rsidRPr="00661FE7" w:rsidRDefault="002B341E" w:rsidP="002B341E">
      <w:pPr>
        <w:rPr>
          <w:sz w:val="8"/>
          <w:szCs w:val="8"/>
        </w:rPr>
      </w:pPr>
      <w:r w:rsidRPr="00661FE7">
        <w:rPr>
          <w:sz w:val="8"/>
          <w:szCs w:val="8"/>
        </w:rPr>
        <w:t>A second argument, this one advanced by some congressionalists, is that stronger legislative checks on presidential uses of force would improve deterrent and coercive strategies by making them more selective and credible. The most credible U.S. threats, this argument holds, are those that carry formal approval by Congress, which reflects strong public support and willingness to bear the costs of war.191</w:t>
      </w:r>
    </w:p>
    <w:p w:rsidR="002B341E" w:rsidRPr="00661FE7" w:rsidRDefault="002B341E" w:rsidP="002B341E">
      <w:pPr>
        <w:rPr>
          <w:sz w:val="8"/>
          <w:szCs w:val="8"/>
        </w:rPr>
      </w:pPr>
      <w:r w:rsidRPr="00661FE7">
        <w:rPr>
          <w:sz w:val="8"/>
          <w:szCs w:val="8"/>
        </w:rPr>
        <w:t>A frequently cited case for this claim is President Eisenhower’s request (soon granted) for standing congressional authorization to use force in the Taiwan Strait Crises of the mid- and late-1950s—an authorization he claimed at the time was important to bolstering the credibility of U.S. threats to protect Formosa from Chinese aggression.192 “It was [Eisenhower’s] seasoned judgment . . . that a commitment by the United States would have much greater impact on allies and enemies alike because it would represent the collective judgment of the President and Congress,” concludes Louis Fisher. “Single-handed actions taken by a President, without the support of Congress and the people, can threaten national prestige and undermine the presidency. Eisenhower’s position was sound then. It is sound now.”193 An important assumption here is that legal requirements of congressional participation in decisions to use force filter out unpopular uses of force, the threats of which are unlikely to be credible and which, if unsuccessful, undermine the credibility of future U.S. threats.</w:t>
      </w:r>
    </w:p>
    <w:p w:rsidR="002B341E" w:rsidRPr="00661FE7" w:rsidRDefault="002B341E" w:rsidP="002B341E">
      <w:pPr>
        <w:rPr>
          <w:sz w:val="16"/>
        </w:rPr>
      </w:pPr>
      <w:r w:rsidRPr="00661FE7">
        <w:rPr>
          <w:sz w:val="16"/>
        </w:rPr>
        <w:t xml:space="preserve">A third view is that </w:t>
      </w:r>
      <w:r w:rsidRPr="00661FE7">
        <w:rPr>
          <w:rStyle w:val="StyleUnderline"/>
        </w:rPr>
        <w:t>legal clarity is important to U.S. coercive and deterrent strategies</w:t>
      </w:r>
      <w:r w:rsidRPr="00661FE7">
        <w:rPr>
          <w:sz w:val="16"/>
        </w:rPr>
        <w:t xml:space="preserve">; that </w:t>
      </w:r>
      <w:r w:rsidRPr="00661FE7">
        <w:rPr>
          <w:rStyle w:val="Emphasis"/>
          <w:highlight w:val="cyan"/>
        </w:rPr>
        <w:t>ambiguity</w:t>
      </w:r>
      <w:r w:rsidRPr="00661FE7">
        <w:rPr>
          <w:rStyle w:val="StyleUnderline"/>
          <w:highlight w:val="cyan"/>
        </w:rPr>
        <w:t xml:space="preserve"> as to the President’s</w:t>
      </w:r>
      <w:r w:rsidRPr="00661FE7">
        <w:rPr>
          <w:rStyle w:val="StyleUnderline"/>
        </w:rPr>
        <w:t xml:space="preserve"> powers to use </w:t>
      </w:r>
      <w:r w:rsidRPr="00661FE7">
        <w:rPr>
          <w:rStyle w:val="StyleUnderline"/>
          <w:highlight w:val="cyan"/>
        </w:rPr>
        <w:t>force</w:t>
      </w:r>
      <w:r w:rsidRPr="00661FE7">
        <w:rPr>
          <w:rStyle w:val="StyleUnderline"/>
        </w:rPr>
        <w:t xml:space="preserve"> </w:t>
      </w:r>
      <w:r w:rsidRPr="00661FE7">
        <w:rPr>
          <w:rStyle w:val="Emphasis"/>
          <w:highlight w:val="cyan"/>
        </w:rPr>
        <w:t>undermines</w:t>
      </w:r>
      <w:r w:rsidRPr="00661FE7">
        <w:rPr>
          <w:rStyle w:val="Emphasis"/>
        </w:rPr>
        <w:t xml:space="preserve"> the </w:t>
      </w:r>
      <w:r w:rsidRPr="00661FE7">
        <w:rPr>
          <w:rStyle w:val="Emphasis"/>
          <w:highlight w:val="cyan"/>
        </w:rPr>
        <w:t>credibility</w:t>
      </w:r>
      <w:r w:rsidRPr="00661FE7">
        <w:rPr>
          <w:rStyle w:val="Emphasis"/>
        </w:rPr>
        <w:t xml:space="preserve"> of threats</w:t>
      </w:r>
      <w:r w:rsidRPr="00661FE7">
        <w:rPr>
          <w:sz w:val="16"/>
        </w:rPr>
        <w:t xml:space="preserve">. Michael Reisman observed in 1989, for example, that </w:t>
      </w:r>
      <w:r w:rsidRPr="00661FE7">
        <w:rPr>
          <w:rStyle w:val="StyleUnderline"/>
        </w:rPr>
        <w:t>ambiguity</w:t>
      </w:r>
      <w:r w:rsidRPr="00661FE7">
        <w:rPr>
          <w:sz w:val="16"/>
        </w:rPr>
        <w:t xml:space="preserve"> “in the allocation of competence </w:t>
      </w:r>
      <w:r w:rsidRPr="00661FE7">
        <w:rPr>
          <w:rStyle w:val="StyleUnderline"/>
        </w:rPr>
        <w:t>and</w:t>
      </w:r>
      <w:r w:rsidRPr="00661FE7">
        <w:rPr>
          <w:sz w:val="16"/>
        </w:rPr>
        <w:t xml:space="preserve"> the </w:t>
      </w:r>
      <w:r w:rsidRPr="00661FE7">
        <w:rPr>
          <w:rStyle w:val="StyleUnderline"/>
          <w:highlight w:val="cyan"/>
        </w:rPr>
        <w:t>uncertain congressional role will</w:t>
      </w:r>
      <w:r w:rsidRPr="00661FE7">
        <w:rPr>
          <w:rStyle w:val="StyleUnderline"/>
        </w:rPr>
        <w:t xml:space="preserve"> </w:t>
      </w:r>
      <w:r w:rsidRPr="00661FE7">
        <w:rPr>
          <w:rStyle w:val="Emphasis"/>
          <w:highlight w:val="cyan"/>
        </w:rPr>
        <w:t>sow uncertainty</w:t>
      </w:r>
      <w:r w:rsidRPr="00661FE7">
        <w:rPr>
          <w:sz w:val="16"/>
        </w:rPr>
        <w:t xml:space="preserve"> </w:t>
      </w:r>
      <w:r w:rsidRPr="00661FE7">
        <w:rPr>
          <w:rStyle w:val="StyleUnderline"/>
          <w:highlight w:val="cyan"/>
        </w:rPr>
        <w:t>among</w:t>
      </w:r>
      <w:r w:rsidRPr="00661FE7">
        <w:rPr>
          <w:rStyle w:val="StyleUnderline"/>
        </w:rPr>
        <w:t xml:space="preserve"> those who depend on U.S. </w:t>
      </w:r>
      <w:r w:rsidRPr="00661FE7">
        <w:rPr>
          <w:rStyle w:val="Emphasis"/>
        </w:rPr>
        <w:t>effectiveness for security</w:t>
      </w:r>
      <w:r w:rsidRPr="00661FE7">
        <w:rPr>
          <w:rStyle w:val="StyleUnderline"/>
        </w:rPr>
        <w:t xml:space="preserve"> and </w:t>
      </w:r>
      <w:r w:rsidRPr="00661FE7">
        <w:rPr>
          <w:rStyle w:val="StyleUnderline"/>
          <w:highlight w:val="cyan"/>
        </w:rPr>
        <w:t>the</w:t>
      </w:r>
      <w:r w:rsidRPr="00661FE7">
        <w:rPr>
          <w:rStyle w:val="StyleUnderline"/>
        </w:rPr>
        <w:t xml:space="preserve"> </w:t>
      </w:r>
      <w:r w:rsidRPr="00661FE7">
        <w:rPr>
          <w:rStyle w:val="Emphasis"/>
        </w:rPr>
        <w:t xml:space="preserve">maintenance of </w:t>
      </w:r>
      <w:r w:rsidRPr="00661FE7">
        <w:rPr>
          <w:rStyle w:val="Emphasis"/>
          <w:highlight w:val="cyan"/>
        </w:rPr>
        <w:t>world order</w:t>
      </w:r>
      <w:r w:rsidRPr="00661FE7">
        <w:rPr>
          <w:sz w:val="16"/>
        </w:rPr>
        <w:t xml:space="preserve">. </w:t>
      </w:r>
      <w:r w:rsidRPr="00661FE7">
        <w:rPr>
          <w:rStyle w:val="StyleUnderline"/>
        </w:rPr>
        <w:t>Some reduction in U.S. credibility and diplomatic effectiveness may result</w:t>
      </w:r>
      <w:r w:rsidRPr="00661FE7">
        <w:rPr>
          <w:sz w:val="16"/>
        </w:rPr>
        <w:t xml:space="preserve">.”194 </w:t>
      </w:r>
      <w:r w:rsidRPr="00661FE7">
        <w:rPr>
          <w:rStyle w:val="StyleUnderline"/>
        </w:rPr>
        <w:t>Such stress on legal clarity is common among lawyers</w:t>
      </w:r>
      <w:r w:rsidRPr="00661FE7">
        <w:rPr>
          <w:sz w:val="16"/>
        </w:rPr>
        <w:t xml:space="preserve">, </w:t>
      </w:r>
      <w:r w:rsidRPr="00661FE7">
        <w:rPr>
          <w:rStyle w:val="StyleUnderline"/>
        </w:rPr>
        <w:t>who</w:t>
      </w:r>
      <w:r w:rsidRPr="00661FE7">
        <w:rPr>
          <w:sz w:val="16"/>
        </w:rPr>
        <w:t xml:space="preserve"> usually </w:t>
      </w:r>
      <w:r w:rsidRPr="00661FE7">
        <w:rPr>
          <w:rStyle w:val="StyleUnderline"/>
        </w:rPr>
        <w:t xml:space="preserve">regard it as </w:t>
      </w:r>
      <w:r w:rsidRPr="00661FE7">
        <w:rPr>
          <w:rStyle w:val="Emphasis"/>
        </w:rPr>
        <w:t>important</w:t>
      </w:r>
      <w:r w:rsidRPr="00661FE7">
        <w:rPr>
          <w:sz w:val="16"/>
        </w:rPr>
        <w:t xml:space="preserve"> </w:t>
      </w:r>
      <w:r w:rsidRPr="00661FE7">
        <w:rPr>
          <w:rStyle w:val="StyleUnderline"/>
        </w:rPr>
        <w:t>to planning</w:t>
      </w:r>
      <w:r w:rsidRPr="00661FE7">
        <w:rPr>
          <w:sz w:val="16"/>
        </w:rPr>
        <w:t xml:space="preserve">, whereas strategists tend to see possible value in “constructive ambiguity,” or deliberate fudging of drawn lines as a negotiating tactic or for domestic political purposes.195 A critical assumption here is that </w:t>
      </w:r>
      <w:r w:rsidRPr="00661FE7">
        <w:rPr>
          <w:rStyle w:val="StyleUnderline"/>
        </w:rPr>
        <w:t xml:space="preserve">clarity of constitutional or statutory design with respect to decisions about force </w:t>
      </w:r>
      <w:r w:rsidRPr="00661FE7">
        <w:rPr>
          <w:rStyle w:val="Emphasis"/>
        </w:rPr>
        <w:t>exerts significant effects</w:t>
      </w:r>
      <w:r w:rsidRPr="00661FE7">
        <w:rPr>
          <w:rStyle w:val="StyleUnderline"/>
        </w:rPr>
        <w:t xml:space="preserve"> on foreign perceptions of U.S. resolve to make good on threats</w:t>
      </w:r>
      <w:r w:rsidRPr="00661FE7">
        <w:rPr>
          <w:sz w:val="16"/>
        </w:rPr>
        <w:t>, if not by affecting the substance of U.S. policy commitments with regard to force, then by pointing foreign actors to the appropriate institution or process for reading them.</w:t>
      </w:r>
    </w:p>
    <w:p w:rsidR="002B341E" w:rsidRPr="00661FE7" w:rsidRDefault="002B341E" w:rsidP="002B341E">
      <w:pPr>
        <w:rPr>
          <w:sz w:val="16"/>
        </w:rPr>
      </w:pPr>
      <w:r w:rsidRPr="00661FE7">
        <w:rPr>
          <w:sz w:val="16"/>
        </w:rPr>
        <w:t>Political scientists almost never directly engage these questions of constitutional design and reform (it is difficult, in fact, to find even passing references to questions of legal doctrine or reform in political science scholarship on threats of force). Partly this may reflect a general scholarly disposition favoring descriptive over normative or prescriptive analysis—the opposite of most American legal scholarship. Partly, though, it also reflects a difference in emphasis between legal scholars and political scientists with respect to democratic institutions. Whereas legal scholars tend to focus on formal legal powers and checks—such as binding legislative control and judicial review—political scientists focus on the political interactions that these institutional arrangements facilitate.196 Political scientists tend to concentrate on the legal allocation of powers between branches of government only to the extent that such arrangements reinforce or provide a forum for political contestation and competition among domestic political opponents. As a result, they rarely examine how the sorts of constitutional and legislative reforms so often put forward by legal thinkers would affect the credibility of threats.</w:t>
      </w:r>
    </w:p>
    <w:p w:rsidR="002B341E" w:rsidRPr="00661FE7" w:rsidRDefault="002B341E" w:rsidP="002B341E">
      <w:pPr>
        <w:rPr>
          <w:sz w:val="16"/>
        </w:rPr>
      </w:pPr>
      <w:r w:rsidRPr="00661FE7">
        <w:rPr>
          <w:sz w:val="16"/>
        </w:rPr>
        <w:t xml:space="preserve">That said, political science contributions in this area suggest that all three of the views common among legal theorists probably contain some truth in some cases, but also that all three are exaggerated. They are exaggerated to the extent that they fail to account for the political checks imposed by Congress that Presidents already internalize and that foreign actors already perceive; they tend to consider formal legal checks in absolute terms rather than their marginal effects relative to baseline politics, which operate quite robustly as constraints. Furthermore, any reading of signals by foreign audiences would have to take account of the possibility that a President might act outside the law, especially in a grave national security crisis. On balance and in general, though, the political science scholarship surveyed above suggests that </w:t>
      </w:r>
      <w:r w:rsidRPr="00661FE7">
        <w:rPr>
          <w:rStyle w:val="StyleUnderline"/>
        </w:rPr>
        <w:t xml:space="preserve">a result of stronger formal congressional checks on force would likely be </w:t>
      </w:r>
      <w:r w:rsidRPr="00661FE7">
        <w:rPr>
          <w:rStyle w:val="Emphasis"/>
        </w:rPr>
        <w:t>restricted reliance on threatened force</w:t>
      </w:r>
      <w:r w:rsidRPr="00661FE7">
        <w:rPr>
          <w:sz w:val="16"/>
        </w:rPr>
        <w:t xml:space="preserve">, </w:t>
      </w:r>
      <w:r w:rsidRPr="00661FE7">
        <w:rPr>
          <w:rStyle w:val="StyleUnderline"/>
        </w:rPr>
        <w:t xml:space="preserve">but at least some of the ensuing </w:t>
      </w:r>
      <w:r w:rsidRPr="00661FE7">
        <w:rPr>
          <w:rStyle w:val="Emphasis"/>
        </w:rPr>
        <w:t>threats</w:t>
      </w:r>
      <w:r w:rsidRPr="00661FE7">
        <w:rPr>
          <w:rStyle w:val="StyleUnderline"/>
        </w:rPr>
        <w:t xml:space="preserve"> would probably in turn be </w:t>
      </w:r>
      <w:r w:rsidRPr="00661FE7">
        <w:rPr>
          <w:rStyle w:val="Emphasis"/>
        </w:rPr>
        <w:t>more credible</w:t>
      </w:r>
      <w:r w:rsidRPr="00661FE7">
        <w:rPr>
          <w:sz w:val="16"/>
        </w:rPr>
        <w:t>.</w:t>
      </w:r>
    </w:p>
    <w:p w:rsidR="002B341E" w:rsidRPr="00661FE7" w:rsidRDefault="002B341E" w:rsidP="002B341E">
      <w:pPr>
        <w:rPr>
          <w:sz w:val="16"/>
        </w:rPr>
      </w:pPr>
      <w:r w:rsidRPr="00661FE7">
        <w:rPr>
          <w:rStyle w:val="StyleUnderline"/>
        </w:rPr>
        <w:t>Even if Congress already wields informal political influence over threatened force</w:t>
      </w:r>
      <w:r w:rsidRPr="00661FE7">
        <w:rPr>
          <w:sz w:val="16"/>
        </w:rPr>
        <w:t xml:space="preserve">, </w:t>
      </w:r>
      <w:r w:rsidRPr="00661FE7">
        <w:rPr>
          <w:rStyle w:val="StyleUnderline"/>
        </w:rPr>
        <w:t xml:space="preserve">more potent and formal requirements of legislative force authorization or stricter enforcement of existing ones would probably push U.S. policy toward a </w:t>
      </w:r>
      <w:r w:rsidRPr="00661FE7">
        <w:rPr>
          <w:rStyle w:val="Emphasis"/>
        </w:rPr>
        <w:t>narrower set of commitments</w:t>
      </w:r>
      <w:r w:rsidRPr="00661FE7">
        <w:rPr>
          <w:sz w:val="16"/>
        </w:rPr>
        <w:t xml:space="preserve"> </w:t>
      </w:r>
      <w:r w:rsidRPr="00661FE7">
        <w:rPr>
          <w:rStyle w:val="StyleUnderline"/>
        </w:rPr>
        <w:t xml:space="preserve">and </w:t>
      </w:r>
      <w:r w:rsidRPr="00661FE7">
        <w:rPr>
          <w:rStyle w:val="Emphasis"/>
        </w:rPr>
        <w:t>more reserved</w:t>
      </w:r>
      <w:r w:rsidRPr="00661FE7">
        <w:rPr>
          <w:rStyle w:val="StyleUnderline"/>
        </w:rPr>
        <w:t xml:space="preserve"> use of threats</w:t>
      </w:r>
      <w:r w:rsidRPr="00661FE7">
        <w:rPr>
          <w:sz w:val="16"/>
        </w:rPr>
        <w:t>—</w:t>
      </w:r>
      <w:r w:rsidRPr="00661FE7">
        <w:rPr>
          <w:rStyle w:val="StyleUnderline"/>
        </w:rPr>
        <w:t>a more selective coercive and deterrent strategy</w:t>
      </w:r>
      <w:r w:rsidRPr="00661FE7">
        <w:rPr>
          <w:sz w:val="16"/>
        </w:rPr>
        <w:t xml:space="preserve">—in several ways. </w:t>
      </w:r>
      <w:r w:rsidRPr="00661FE7">
        <w:rPr>
          <w:rStyle w:val="StyleUnderline"/>
        </w:rPr>
        <w:t>For a President</w:t>
      </w:r>
      <w:r w:rsidRPr="00661FE7">
        <w:rPr>
          <w:sz w:val="16"/>
        </w:rPr>
        <w:t xml:space="preserve">, </w:t>
      </w:r>
      <w:r w:rsidRPr="00661FE7">
        <w:rPr>
          <w:rStyle w:val="StyleUnderline"/>
        </w:rPr>
        <w:t>knowing</w:t>
      </w:r>
      <w:r w:rsidRPr="00661FE7">
        <w:rPr>
          <w:sz w:val="16"/>
        </w:rPr>
        <w:t xml:space="preserve"> that </w:t>
      </w:r>
      <w:r w:rsidRPr="00661FE7">
        <w:rPr>
          <w:rStyle w:val="StyleUnderline"/>
        </w:rPr>
        <w:t>he requires legal authorization</w:t>
      </w:r>
      <w:r w:rsidRPr="00661FE7">
        <w:rPr>
          <w:sz w:val="16"/>
        </w:rPr>
        <w:t xml:space="preserve"> from Congress to follow through on threats </w:t>
      </w:r>
      <w:r w:rsidRPr="00661FE7">
        <w:rPr>
          <w:rStyle w:val="Emphasis"/>
        </w:rPr>
        <w:t>raises the expected political costs</w:t>
      </w:r>
      <w:r w:rsidRPr="00661FE7">
        <w:rPr>
          <w:rStyle w:val="StyleUnderline"/>
        </w:rPr>
        <w:t xml:space="preserve"> of making them</w:t>
      </w:r>
      <w:r w:rsidRPr="00661FE7">
        <w:rPr>
          <w:sz w:val="16"/>
        </w:rPr>
        <w:t xml:space="preserve"> (</w:t>
      </w:r>
      <w:r w:rsidRPr="00661FE7">
        <w:rPr>
          <w:rStyle w:val="StyleUnderline"/>
        </w:rPr>
        <w:t xml:space="preserve">even very popular ones would require spending </w:t>
      </w:r>
      <w:r w:rsidRPr="00661FE7">
        <w:rPr>
          <w:rStyle w:val="Emphasis"/>
        </w:rPr>
        <w:t>some political capital</w:t>
      </w:r>
      <w:r w:rsidRPr="00661FE7">
        <w:rPr>
          <w:sz w:val="16"/>
        </w:rPr>
        <w:t xml:space="preserve"> to obtain formal legislative backing). </w:t>
      </w:r>
      <w:r w:rsidRPr="00661FE7">
        <w:rPr>
          <w:rStyle w:val="StyleUnderline"/>
        </w:rPr>
        <w:t>A more formal and substantial role for Congress in authorizing the carrying out of threats would</w:t>
      </w:r>
      <w:r w:rsidRPr="00661FE7">
        <w:rPr>
          <w:sz w:val="16"/>
        </w:rPr>
        <w:t xml:space="preserve"> also probably </w:t>
      </w:r>
      <w:r w:rsidRPr="00661FE7">
        <w:rPr>
          <w:rStyle w:val="Emphasis"/>
        </w:rPr>
        <w:t>amplify</w:t>
      </w:r>
      <w:r w:rsidRPr="00661FE7">
        <w:rPr>
          <w:sz w:val="16"/>
        </w:rPr>
        <w:t xml:space="preserve"> some of the </w:t>
      </w:r>
      <w:r w:rsidRPr="00661FE7">
        <w:rPr>
          <w:rStyle w:val="StyleUnderline"/>
        </w:rPr>
        <w:t>informational effects of executive-legislative dialogue and congressional debate</w:t>
      </w:r>
      <w:r w:rsidRPr="00661FE7">
        <w:rPr>
          <w:sz w:val="16"/>
        </w:rPr>
        <w:t xml:space="preserve"> described in the previous Section: these processes—which could become more prominent if they have greater legal significance—</w:t>
      </w:r>
      <w:r w:rsidRPr="00661FE7">
        <w:rPr>
          <w:rStyle w:val="StyleUnderline"/>
        </w:rPr>
        <w:t xml:space="preserve">make it difficult to conceal or misrepresent preferences about war and peace, and therefore </w:t>
      </w:r>
      <w:r w:rsidRPr="00661FE7">
        <w:rPr>
          <w:rStyle w:val="Emphasis"/>
        </w:rPr>
        <w:t>reduce opportunities for bluffing</w:t>
      </w:r>
      <w:r w:rsidRPr="00661FE7">
        <w:rPr>
          <w:sz w:val="16"/>
        </w:rPr>
        <w:t>.</w:t>
      </w:r>
    </w:p>
    <w:p w:rsidR="002B341E" w:rsidRPr="00661FE7" w:rsidRDefault="002B341E" w:rsidP="002B341E">
      <w:r w:rsidRPr="00661FE7">
        <w:rPr>
          <w:sz w:val="16"/>
        </w:rPr>
        <w:t xml:space="preserve">If stronger legislative checks on war and force likely mean a more narrowly selective policy of threatened force, then the previous Sections’ analysis also suggests—contrary to the common wisdom among presidentialists that tying the executive’s hands necessarily undermines the effectiveness of threats—that the credibility of those select threats may in some cases be enhanced. Returning to the Iran example with which this Article began, </w:t>
      </w:r>
      <w:r w:rsidRPr="00661FE7">
        <w:rPr>
          <w:rStyle w:val="StyleUnderline"/>
        </w:rPr>
        <w:t xml:space="preserve">although a presidency that is more legally constrained in using force would have less flexibility to dictate U.S. actions, </w:t>
      </w:r>
      <w:r w:rsidRPr="00661FE7">
        <w:rPr>
          <w:rStyle w:val="StyleUnderline"/>
          <w:highlight w:val="cyan"/>
        </w:rPr>
        <w:t>a President’s decision to draw</w:t>
      </w:r>
      <w:r w:rsidRPr="00661FE7">
        <w:rPr>
          <w:rStyle w:val="StyleUnderline"/>
        </w:rPr>
        <w:t xml:space="preserve"> </w:t>
      </w:r>
      <w:r w:rsidRPr="00661FE7">
        <w:rPr>
          <w:rStyle w:val="StyleUnderline"/>
          <w:highlight w:val="cyan"/>
        </w:rPr>
        <w:t>a red-line threat could send an</w:t>
      </w:r>
      <w:r w:rsidRPr="00661FE7">
        <w:rPr>
          <w:sz w:val="16"/>
        </w:rPr>
        <w:t xml:space="preserve"> </w:t>
      </w:r>
      <w:r w:rsidRPr="00661FE7">
        <w:rPr>
          <w:rStyle w:val="Emphasis"/>
          <w:highlight w:val="cyan"/>
        </w:rPr>
        <w:t>even more potent signal of resolve</w:t>
      </w:r>
      <w:r w:rsidRPr="00661FE7">
        <w:rPr>
          <w:sz w:val="16"/>
        </w:rPr>
        <w:t xml:space="preserve"> </w:t>
      </w:r>
      <w:r w:rsidRPr="00661FE7">
        <w:rPr>
          <w:rStyle w:val="StyleUnderline"/>
          <w:highlight w:val="cyan"/>
        </w:rPr>
        <w:t>if legislation</w:t>
      </w:r>
      <w:r w:rsidRPr="00661FE7">
        <w:rPr>
          <w:rStyle w:val="StyleUnderline"/>
        </w:rPr>
        <w:t xml:space="preserve"> were ultimately required to </w:t>
      </w:r>
      <w:r w:rsidRPr="00661FE7">
        <w:rPr>
          <w:rStyle w:val="StyleUnderline"/>
          <w:highlight w:val="cyan"/>
        </w:rPr>
        <w:t>carry it out</w:t>
      </w:r>
      <w:r w:rsidRPr="00661FE7">
        <w:rPr>
          <w:sz w:val="16"/>
        </w:rPr>
        <w:t xml:space="preserve">, </w:t>
      </w:r>
      <w:r w:rsidRPr="00661FE7">
        <w:rPr>
          <w:rStyle w:val="StyleUnderline"/>
          <w:highlight w:val="cyan"/>
        </w:rPr>
        <w:t>because it</w:t>
      </w:r>
      <w:r w:rsidRPr="00661FE7">
        <w:rPr>
          <w:rStyle w:val="StyleUnderline"/>
        </w:rPr>
        <w:t xml:space="preserve"> might </w:t>
      </w:r>
      <w:r w:rsidRPr="00661FE7">
        <w:rPr>
          <w:rStyle w:val="Emphasis"/>
          <w:highlight w:val="cyan"/>
        </w:rPr>
        <w:t>more clearly communicate</w:t>
      </w:r>
      <w:r w:rsidRPr="00661FE7">
        <w:rPr>
          <w:sz w:val="16"/>
        </w:rPr>
        <w:t xml:space="preserve"> </w:t>
      </w:r>
      <w:r w:rsidRPr="00661FE7">
        <w:rPr>
          <w:rStyle w:val="StyleUnderline"/>
        </w:rPr>
        <w:t xml:space="preserve">projected </w:t>
      </w:r>
      <w:r w:rsidRPr="00661FE7">
        <w:rPr>
          <w:rStyle w:val="StyleUnderline"/>
          <w:highlight w:val="cyan"/>
        </w:rPr>
        <w:t>inter-branch</w:t>
      </w:r>
      <w:r w:rsidRPr="00661FE7">
        <w:rPr>
          <w:rStyle w:val="StyleUnderline"/>
        </w:rPr>
        <w:t xml:space="preserve"> </w:t>
      </w:r>
      <w:r w:rsidRPr="00661FE7">
        <w:rPr>
          <w:rStyle w:val="Emphasis"/>
          <w:highlight w:val="cyan"/>
        </w:rPr>
        <w:t>unity</w:t>
      </w:r>
      <w:r w:rsidRPr="00661FE7">
        <w:rPr>
          <w:rStyle w:val="StyleUnderline"/>
        </w:rPr>
        <w:t xml:space="preserve"> behind the threat</w:t>
      </w:r>
      <w:r w:rsidRPr="00661FE7">
        <w:rPr>
          <w:sz w:val="16"/>
        </w:rPr>
        <w:t>.</w:t>
      </w:r>
    </w:p>
    <w:p w:rsidR="002B341E" w:rsidRPr="00661FE7" w:rsidRDefault="002B341E" w:rsidP="002B341E">
      <w:pPr>
        <w:pStyle w:val="Heading4"/>
        <w:rPr>
          <w:rFonts w:cs="Times New Roman"/>
        </w:rPr>
      </w:pPr>
      <w:r w:rsidRPr="00661FE7">
        <w:rPr>
          <w:rFonts w:cs="Times New Roman"/>
        </w:rPr>
        <w:t xml:space="preserve">The plan </w:t>
      </w:r>
      <w:r w:rsidRPr="00661FE7">
        <w:rPr>
          <w:rFonts w:cs="Times New Roman"/>
          <w:u w:val="single"/>
        </w:rPr>
        <w:t>shifts jurisdiction</w:t>
      </w:r>
      <w:r w:rsidRPr="00661FE7">
        <w:rPr>
          <w:rFonts w:cs="Times New Roman"/>
        </w:rPr>
        <w:t xml:space="preserve"> over sales to Saudi and the UAE </w:t>
      </w:r>
      <w:r w:rsidRPr="00661FE7">
        <w:rPr>
          <w:rFonts w:cs="Times New Roman"/>
          <w:u w:val="single"/>
        </w:rPr>
        <w:t>away from the executive</w:t>
      </w:r>
      <w:r w:rsidRPr="00661FE7">
        <w:rPr>
          <w:rFonts w:cs="Times New Roman"/>
        </w:rPr>
        <w:t xml:space="preserve">---it’s binding AND no DA’s, congress will approve </w:t>
      </w:r>
      <w:r w:rsidRPr="00661FE7">
        <w:rPr>
          <w:rFonts w:cs="Times New Roman"/>
          <w:u w:val="single"/>
        </w:rPr>
        <w:t>defensive</w:t>
      </w:r>
      <w:r w:rsidRPr="00661FE7">
        <w:rPr>
          <w:rFonts w:cs="Times New Roman"/>
        </w:rPr>
        <w:t xml:space="preserve"> weaponry.</w:t>
      </w:r>
    </w:p>
    <w:p w:rsidR="002B341E" w:rsidRPr="00661FE7" w:rsidRDefault="002B341E" w:rsidP="002B341E">
      <w:r w:rsidRPr="00661FE7">
        <w:rPr>
          <w:rStyle w:val="Style13ptBold"/>
        </w:rPr>
        <w:t>Cambanis and Hanna</w:t>
      </w:r>
      <w:r w:rsidRPr="00661FE7">
        <w:t>, 10-24-20</w:t>
      </w:r>
      <w:r w:rsidRPr="00661FE7">
        <w:rPr>
          <w:rStyle w:val="Style13ptBold"/>
        </w:rPr>
        <w:t>18</w:t>
      </w:r>
      <w:r w:rsidRPr="00661FE7">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2B341E" w:rsidRPr="00661FE7" w:rsidRDefault="002B341E" w:rsidP="002B341E">
      <w:pPr>
        <w:rPr>
          <w:sz w:val="16"/>
        </w:rPr>
      </w:pPr>
      <w:r w:rsidRPr="00661FE7">
        <w:rPr>
          <w:rStyle w:val="StyleUnderline"/>
          <w:highlight w:val="cyan"/>
        </w:rPr>
        <w:t>Congress</w:t>
      </w:r>
      <w:r w:rsidRPr="00661FE7">
        <w:rPr>
          <w:rStyle w:val="StyleUnderline"/>
        </w:rPr>
        <w:t xml:space="preserve"> can and </w:t>
      </w:r>
      <w:r w:rsidRPr="00661FE7">
        <w:rPr>
          <w:rStyle w:val="StyleUnderline"/>
          <w:highlight w:val="cyan"/>
        </w:rPr>
        <w:t xml:space="preserve">should </w:t>
      </w:r>
      <w:r w:rsidRPr="00661FE7">
        <w:rPr>
          <w:rStyle w:val="Emphasis"/>
          <w:highlight w:val="cyan"/>
        </w:rPr>
        <w:t>pass resolutions against</w:t>
      </w:r>
      <w:r w:rsidRPr="00661FE7">
        <w:rPr>
          <w:rStyle w:val="Emphasis"/>
        </w:rPr>
        <w:t xml:space="preserve"> the existing </w:t>
      </w:r>
      <w:r w:rsidRPr="00661FE7">
        <w:rPr>
          <w:rStyle w:val="Emphasis"/>
          <w:highlight w:val="cyan"/>
        </w:rPr>
        <w:t>arms contracts connected to the</w:t>
      </w:r>
      <w:r w:rsidRPr="00661FE7">
        <w:rPr>
          <w:rStyle w:val="Emphasis"/>
        </w:rPr>
        <w:t xml:space="preserve"> war</w:t>
      </w:r>
      <w:r w:rsidRPr="00661FE7">
        <w:rPr>
          <w:rStyle w:val="StyleUnderline"/>
        </w:rPr>
        <w:t xml:space="preserve">, </w:t>
      </w:r>
      <w:r w:rsidRPr="00661FE7">
        <w:rPr>
          <w:rStyle w:val="StyleUnderline"/>
          <w:highlight w:val="cyan"/>
        </w:rPr>
        <w:t>and</w:t>
      </w:r>
      <w:r w:rsidRPr="00661FE7">
        <w:rPr>
          <w:rStyle w:val="StyleUnderline"/>
        </w:rPr>
        <w:t xml:space="preserve"> it can </w:t>
      </w:r>
      <w:r w:rsidRPr="00661FE7">
        <w:rPr>
          <w:rStyle w:val="Emphasis"/>
          <w:highlight w:val="cyan"/>
        </w:rPr>
        <w:t>demand</w:t>
      </w:r>
      <w:r w:rsidRPr="00661FE7">
        <w:rPr>
          <w:rStyle w:val="StyleUnderline"/>
        </w:rPr>
        <w:t xml:space="preserve"> that the administration provide compelling </w:t>
      </w:r>
      <w:r w:rsidRPr="00661FE7">
        <w:rPr>
          <w:rStyle w:val="StyleUnderline"/>
          <w:highlight w:val="cyan"/>
        </w:rPr>
        <w:t>national security arguments to continue</w:t>
      </w:r>
      <w:r w:rsidRPr="00661FE7">
        <w:rPr>
          <w:rStyle w:val="StyleUnderline"/>
        </w:rPr>
        <w:t xml:space="preserve"> any </w:t>
      </w:r>
      <w:r w:rsidRPr="00661FE7">
        <w:rPr>
          <w:rStyle w:val="StyleUnderline"/>
          <w:highlight w:val="cyan"/>
        </w:rPr>
        <w:t>sales</w:t>
      </w:r>
      <w:r w:rsidRPr="00661FE7">
        <w:rPr>
          <w:sz w:val="16"/>
        </w:rPr>
        <w:t xml:space="preserve">. For instance, </w:t>
      </w:r>
      <w:r w:rsidRPr="00661FE7">
        <w:rPr>
          <w:rStyle w:val="StyleUnderline"/>
        </w:rPr>
        <w:t>the admin</w:t>
      </w:r>
      <w:r w:rsidRPr="00661FE7">
        <w:rPr>
          <w:sz w:val="16"/>
        </w:rPr>
        <w:t xml:space="preserve">istration </w:t>
      </w:r>
      <w:r w:rsidRPr="00661FE7">
        <w:rPr>
          <w:rStyle w:val="StyleUnderline"/>
        </w:rPr>
        <w:t xml:space="preserve">could </w:t>
      </w:r>
      <w:r w:rsidRPr="00661FE7">
        <w:rPr>
          <w:rStyle w:val="Emphasis"/>
        </w:rPr>
        <w:t>easily convince</w:t>
      </w:r>
      <w:r w:rsidRPr="00661FE7">
        <w:rPr>
          <w:rStyle w:val="StyleUnderline"/>
        </w:rPr>
        <w:t xml:space="preserve"> </w:t>
      </w:r>
      <w:r w:rsidRPr="00661FE7">
        <w:rPr>
          <w:rStyle w:val="StyleUnderline"/>
          <w:highlight w:val="cyan"/>
        </w:rPr>
        <w:t>Congress to approve sales of defensive weaponry</w:t>
      </w:r>
      <w:r w:rsidRPr="00661FE7">
        <w:rPr>
          <w:sz w:val="16"/>
        </w:rPr>
        <w:t xml:space="preserve">, like anti-missile batteries </w:t>
      </w:r>
      <w:r w:rsidRPr="00661FE7">
        <w:rPr>
          <w:rStyle w:val="StyleUnderline"/>
          <w:highlight w:val="cyan"/>
        </w:rPr>
        <w:t>that could protect Saudi</w:t>
      </w:r>
      <w:r w:rsidRPr="00661FE7">
        <w:rPr>
          <w:rStyle w:val="StyleUnderline"/>
        </w:rPr>
        <w:t xml:space="preserve"> Arabia </w:t>
      </w:r>
      <w:r w:rsidRPr="00661FE7">
        <w:rPr>
          <w:rStyle w:val="StyleUnderline"/>
          <w:highlight w:val="cyan"/>
        </w:rPr>
        <w:t>from Houthi</w:t>
      </w:r>
      <w:r w:rsidRPr="00661FE7">
        <w:rPr>
          <w:rStyle w:val="StyleUnderline"/>
        </w:rPr>
        <w:t xml:space="preserve"> Scud </w:t>
      </w:r>
      <w:r w:rsidRPr="00661FE7">
        <w:rPr>
          <w:rStyle w:val="StyleUnderline"/>
          <w:highlight w:val="cyan"/>
        </w:rPr>
        <w:t>missiles</w:t>
      </w:r>
      <w:r w:rsidRPr="00661FE7">
        <w:rPr>
          <w:rStyle w:val="StyleUnderline"/>
        </w:rPr>
        <w:t>.</w:t>
      </w:r>
      <w:r w:rsidRPr="00661FE7">
        <w:rPr>
          <w:sz w:val="16"/>
        </w:rPr>
        <w:t xml:space="preserve"> Furthermore, </w:t>
      </w:r>
      <w:r w:rsidRPr="00661FE7">
        <w:rPr>
          <w:rStyle w:val="StyleUnderline"/>
          <w:highlight w:val="cyan"/>
        </w:rPr>
        <w:t>Congress can</w:t>
      </w:r>
      <w:r w:rsidRPr="00661FE7">
        <w:rPr>
          <w:rStyle w:val="StyleUnderline"/>
        </w:rPr>
        <w:t xml:space="preserve"> and </w:t>
      </w:r>
      <w:r w:rsidRPr="00661FE7">
        <w:rPr>
          <w:rStyle w:val="Emphasis"/>
        </w:rPr>
        <w:t xml:space="preserve">should </w:t>
      </w:r>
      <w:r w:rsidRPr="00661FE7">
        <w:rPr>
          <w:rStyle w:val="Emphasis"/>
          <w:highlight w:val="cyan"/>
        </w:rPr>
        <w:t>demand</w:t>
      </w:r>
      <w:r w:rsidRPr="00661FE7">
        <w:rPr>
          <w:rStyle w:val="StyleUnderline"/>
        </w:rPr>
        <w:t xml:space="preserve"> that the administration fulfil its existing </w:t>
      </w:r>
      <w:r w:rsidRPr="00661FE7">
        <w:rPr>
          <w:rStyle w:val="StyleUnderline"/>
          <w:highlight w:val="cyan"/>
        </w:rPr>
        <w:t>reporting requirements</w:t>
      </w:r>
      <w:r w:rsidRPr="00661FE7">
        <w:rPr>
          <w:sz w:val="16"/>
        </w:rPr>
        <w:t xml:space="preserve">. </w:t>
      </w:r>
      <w:r w:rsidRPr="00661FE7">
        <w:rPr>
          <w:rStyle w:val="StyleUnderline"/>
        </w:rPr>
        <w:t>Members of Congress have asked tough direct questions that Pentagon can answer about the impact of American refueling, and the nature and impact of targeting intelligence</w:t>
      </w:r>
      <w:r w:rsidRPr="00661FE7">
        <w:rPr>
          <w:sz w:val="16"/>
        </w:rPr>
        <w:t>.</w:t>
      </w:r>
    </w:p>
    <w:p w:rsidR="002B341E" w:rsidRPr="00661FE7" w:rsidRDefault="002B341E" w:rsidP="002B341E">
      <w:pPr>
        <w:rPr>
          <w:rStyle w:val="StyleUnderline"/>
        </w:rPr>
      </w:pPr>
      <w:r w:rsidRPr="00661FE7">
        <w:rPr>
          <w:sz w:val="16"/>
        </w:rPr>
        <w:t xml:space="preserve">Those measures alone, however, will not be enough. Congress ought to write new legislation that imposes far more substantive reporting and certification obligations on the administration. </w:t>
      </w:r>
      <w:r w:rsidRPr="00661FE7">
        <w:rPr>
          <w:rStyle w:val="StyleUnderline"/>
        </w:rPr>
        <w:t>Legislation with more teeth would make it much harder for the administration to treat certification as a hollow pro forma exercise</w:t>
      </w:r>
      <w:r w:rsidRPr="00661FE7">
        <w:rPr>
          <w:sz w:val="16"/>
        </w:rPr>
        <w:t xml:space="preserve">. Such </w:t>
      </w:r>
      <w:r w:rsidRPr="00661FE7">
        <w:rPr>
          <w:rStyle w:val="StyleUnderline"/>
        </w:rPr>
        <w:t>legislation should not allow for national security waivers</w:t>
      </w:r>
      <w:r w:rsidRPr="00661FE7">
        <w:rPr>
          <w:sz w:val="16"/>
        </w:rPr>
        <w:t xml:space="preserve">, which in the past have been used by administrations to sidestep Congressional oversight. </w:t>
      </w:r>
      <w:r w:rsidRPr="00661FE7">
        <w:rPr>
          <w:rStyle w:val="StyleUnderline"/>
          <w:highlight w:val="cyan"/>
        </w:rPr>
        <w:t>Tougher legislation would</w:t>
      </w:r>
      <w:r w:rsidRPr="00661FE7">
        <w:rPr>
          <w:sz w:val="16"/>
        </w:rPr>
        <w:t xml:space="preserve"> also </w:t>
      </w:r>
      <w:r w:rsidRPr="00661FE7">
        <w:rPr>
          <w:rStyle w:val="Emphasis"/>
          <w:highlight w:val="cyan"/>
        </w:rPr>
        <w:t>suspend ongoing sales</w:t>
      </w:r>
      <w:r w:rsidRPr="00661FE7">
        <w:rPr>
          <w:sz w:val="16"/>
        </w:rPr>
        <w:t xml:space="preserve"> </w:t>
      </w:r>
      <w:r w:rsidRPr="00661FE7">
        <w:rPr>
          <w:rStyle w:val="StyleUnderline"/>
        </w:rPr>
        <w:t>if the administration does not actively fulfil its reporting requirements</w:t>
      </w:r>
      <w:r w:rsidRPr="00661FE7">
        <w:rPr>
          <w:sz w:val="16"/>
        </w:rPr>
        <w:t xml:space="preserve">. </w:t>
      </w:r>
      <w:r w:rsidRPr="00661FE7">
        <w:rPr>
          <w:rStyle w:val="StyleUnderline"/>
        </w:rPr>
        <w:t>The Pentagon has an affirmative obligation to prove that its actions are fulfilling the United States’ stated aims</w:t>
      </w:r>
      <w:r w:rsidRPr="00661FE7">
        <w:rPr>
          <w:sz w:val="16"/>
        </w:rPr>
        <w:t>—</w:t>
      </w:r>
      <w:r w:rsidRPr="00661FE7">
        <w:rPr>
          <w:rStyle w:val="StyleUnderline"/>
        </w:rPr>
        <w:t xml:space="preserve">in the case of the Yemen War, that U.S. actions are </w:t>
      </w:r>
      <w:r w:rsidRPr="00661FE7">
        <w:rPr>
          <w:rStyle w:val="Emphasis"/>
        </w:rPr>
        <w:t>advancing strategic aims</w:t>
      </w:r>
      <w:r w:rsidRPr="00661FE7">
        <w:rPr>
          <w:rStyle w:val="StyleUnderline"/>
        </w:rPr>
        <w:t xml:space="preserve"> and </w:t>
      </w:r>
      <w:r w:rsidRPr="00661FE7">
        <w:rPr>
          <w:rStyle w:val="Emphasis"/>
        </w:rPr>
        <w:t>reducing civilian casualties</w:t>
      </w:r>
      <w:r w:rsidRPr="00661FE7">
        <w:rPr>
          <w:rStyle w:val="StyleUnderline"/>
        </w:rPr>
        <w:t>.</w:t>
      </w:r>
    </w:p>
    <w:p w:rsidR="002B341E" w:rsidRPr="00661FE7" w:rsidRDefault="002B341E" w:rsidP="002B341E">
      <w:pPr>
        <w:rPr>
          <w:sz w:val="16"/>
        </w:rPr>
      </w:pPr>
      <w:r w:rsidRPr="00661FE7">
        <w:rPr>
          <w:rStyle w:val="StyleUnderline"/>
        </w:rPr>
        <w:t>The problem of weapons sales transcends the Yemen War and has contaminated a growing swathe of U.S. policy</w:t>
      </w:r>
      <w:r w:rsidRPr="00661FE7">
        <w:rPr>
          <w:sz w:val="16"/>
        </w:rPr>
        <w:t xml:space="preserve">. </w:t>
      </w:r>
      <w:r w:rsidRPr="00661FE7">
        <w:rPr>
          <w:rStyle w:val="StyleUnderline"/>
        </w:rPr>
        <w:t>Weapons sales</w:t>
      </w:r>
      <w:r w:rsidRPr="00661FE7">
        <w:rPr>
          <w:sz w:val="16"/>
        </w:rPr>
        <w:t xml:space="preserve"> have </w:t>
      </w:r>
      <w:r w:rsidRPr="00661FE7">
        <w:rPr>
          <w:rStyle w:val="StyleUnderline"/>
        </w:rPr>
        <w:t xml:space="preserve">acquired a </w:t>
      </w:r>
      <w:r w:rsidRPr="00661FE7">
        <w:rPr>
          <w:rStyle w:val="Emphasis"/>
        </w:rPr>
        <w:t>pernicious logic</w:t>
      </w:r>
      <w:r w:rsidRPr="00661FE7">
        <w:rPr>
          <w:sz w:val="16"/>
        </w:rPr>
        <w:t xml:space="preserve"> of their own, </w:t>
      </w:r>
      <w:r w:rsidRPr="00661FE7">
        <w:rPr>
          <w:rStyle w:val="StyleUnderline"/>
        </w:rPr>
        <w:t>as if funding the U.S. weapons industry were a jobs creation program and national security policy simply a means to promote domestic economic growth</w:t>
      </w:r>
      <w:r w:rsidRPr="00661FE7">
        <w:rPr>
          <w:sz w:val="16"/>
        </w:rPr>
        <w:t xml:space="preserve">. </w:t>
      </w:r>
      <w:r w:rsidRPr="00661FE7">
        <w:rPr>
          <w:rStyle w:val="StyleUnderline"/>
          <w:highlight w:val="cyan"/>
        </w:rPr>
        <w:t xml:space="preserve">U.S. weapons sales can be a </w:t>
      </w:r>
      <w:r w:rsidRPr="00661FE7">
        <w:rPr>
          <w:rStyle w:val="Emphasis"/>
          <w:highlight w:val="cyan"/>
        </w:rPr>
        <w:t>major driver of conflict</w:t>
      </w:r>
      <w:r w:rsidRPr="00661FE7">
        <w:rPr>
          <w:sz w:val="16"/>
        </w:rPr>
        <w:t xml:space="preserve"> and </w:t>
      </w:r>
      <w:r w:rsidRPr="00661FE7">
        <w:rPr>
          <w:rStyle w:val="StyleUnderline"/>
        </w:rPr>
        <w:t xml:space="preserve">have </w:t>
      </w:r>
      <w:r w:rsidRPr="00661FE7">
        <w:rPr>
          <w:rStyle w:val="Emphasis"/>
          <w:highlight w:val="cyan"/>
        </w:rPr>
        <w:t>routinely complicated foreign policy</w:t>
      </w:r>
      <w:r w:rsidRPr="00661FE7">
        <w:rPr>
          <w:rStyle w:val="StyleUnderline"/>
        </w:rPr>
        <w:t xml:space="preserve"> </w:t>
      </w:r>
      <w:r w:rsidRPr="00661FE7">
        <w:rPr>
          <w:rStyle w:val="StyleUnderline"/>
          <w:highlight w:val="cyan"/>
        </w:rPr>
        <w:t>in regions where the imperative to maintain market shares conflicts with core U.S. interests</w:t>
      </w:r>
      <w:r w:rsidRPr="00661FE7">
        <w:rPr>
          <w:sz w:val="16"/>
          <w:highlight w:val="cyan"/>
        </w:rPr>
        <w:t>.</w:t>
      </w:r>
      <w:r w:rsidRPr="00661FE7">
        <w:rPr>
          <w:sz w:val="16"/>
        </w:rPr>
        <w:t xml:space="preserve"> </w:t>
      </w:r>
      <w:r w:rsidRPr="00661FE7">
        <w:rPr>
          <w:rStyle w:val="StyleUnderline"/>
        </w:rPr>
        <w:t>In specific cases like the Yemen War</w:t>
      </w:r>
      <w:r w:rsidRPr="00661FE7">
        <w:rPr>
          <w:sz w:val="16"/>
        </w:rPr>
        <w:t xml:space="preserve">, where </w:t>
      </w:r>
      <w:r w:rsidRPr="00661FE7">
        <w:rPr>
          <w:rStyle w:val="Emphasis"/>
        </w:rPr>
        <w:t>weapons sales</w:t>
      </w:r>
      <w:r w:rsidRPr="00661FE7">
        <w:rPr>
          <w:sz w:val="16"/>
        </w:rPr>
        <w:t xml:space="preserve"> run so thoroughly against U.S. policy goals, they </w:t>
      </w:r>
      <w:r w:rsidRPr="00661FE7">
        <w:rPr>
          <w:rStyle w:val="Emphasis"/>
        </w:rPr>
        <w:t>should end conclusively</w:t>
      </w:r>
      <w:r w:rsidRPr="00661FE7">
        <w:rPr>
          <w:sz w:val="16"/>
        </w:rPr>
        <w:t>.</w:t>
      </w:r>
    </w:p>
    <w:p w:rsidR="002B341E" w:rsidRPr="00661FE7" w:rsidRDefault="002B341E" w:rsidP="002B341E">
      <w:pPr>
        <w:rPr>
          <w:sz w:val="16"/>
        </w:rPr>
      </w:pPr>
      <w:r w:rsidRPr="00661FE7">
        <w:rPr>
          <w:sz w:val="16"/>
        </w:rPr>
        <w:t xml:space="preserve">To date, </w:t>
      </w:r>
      <w:r w:rsidRPr="00661FE7">
        <w:rPr>
          <w:rStyle w:val="StyleUnderline"/>
        </w:rPr>
        <w:t>the United States has been almost entirely unwilling to give up any weapons contract</w:t>
      </w:r>
      <w:r w:rsidRPr="00661FE7">
        <w:rPr>
          <w:sz w:val="16"/>
        </w:rPr>
        <w:t xml:space="preserve">, no matter how noxious, because of the adverse impact to the U.S. economy. </w:t>
      </w:r>
      <w:r w:rsidRPr="00661FE7">
        <w:rPr>
          <w:rStyle w:val="Emphasis"/>
        </w:rPr>
        <w:t xml:space="preserve">This type of </w:t>
      </w:r>
      <w:r w:rsidRPr="00661FE7">
        <w:rPr>
          <w:rStyle w:val="Emphasis"/>
          <w:highlight w:val="cyan"/>
        </w:rPr>
        <w:t>path dependency is counterproductive</w:t>
      </w:r>
      <w:r w:rsidRPr="00661FE7">
        <w:rPr>
          <w:sz w:val="16"/>
        </w:rPr>
        <w:t xml:space="preserve">. </w:t>
      </w:r>
      <w:r w:rsidRPr="00661FE7">
        <w:rPr>
          <w:rStyle w:val="StyleUnderline"/>
        </w:rPr>
        <w:t>The United States must be willing to forego profitable contracts that harm our interests or bind us to ineffective allies or specific misguided policies</w:t>
      </w:r>
      <w:r w:rsidRPr="00661FE7">
        <w:rPr>
          <w:sz w:val="16"/>
        </w:rPr>
        <w:t>.</w:t>
      </w:r>
    </w:p>
    <w:p w:rsidR="002B341E" w:rsidRPr="00661FE7" w:rsidRDefault="002B341E" w:rsidP="002B341E">
      <w:pPr>
        <w:rPr>
          <w:sz w:val="16"/>
        </w:rPr>
      </w:pPr>
      <w:r w:rsidRPr="00661FE7">
        <w:rPr>
          <w:sz w:val="16"/>
        </w:rPr>
        <w:t>Winding Back the Forever War</w:t>
      </w:r>
    </w:p>
    <w:p w:rsidR="002B341E" w:rsidRPr="00661FE7" w:rsidRDefault="002B341E" w:rsidP="002B341E">
      <w:pPr>
        <w:rPr>
          <w:rStyle w:val="StyleUnderline"/>
        </w:rPr>
      </w:pPr>
      <w:r w:rsidRPr="00661FE7">
        <w:rPr>
          <w:sz w:val="16"/>
        </w:rPr>
        <w:t xml:space="preserve">The line between the Yemen War and America’s global war on terror is not a long one. Congress authorized the president to use military force against the perpetrators of the September 11th attacks. Since then, military action has become a reflex rather than a rarity. U.S. foreign policy since 2001 has been dominated by direct and indirect intervention, ranging from outright invasion and occupation, as in Iraq in 2003, to dozens of undeclared and unmonitored actions that might not meet the legal definition of direct military action. Trump’s excesses are an expansion of, rather than a departure from, the practices of his predecessors. </w:t>
      </w:r>
      <w:r w:rsidRPr="00661FE7">
        <w:rPr>
          <w:rStyle w:val="StyleUnderline"/>
        </w:rPr>
        <w:t>Congress and public opinion have tended to applaud military adventurism when they like its results and have avoided confrontation with the executive branch even in cases where they disapprove</w:t>
      </w:r>
      <w:r w:rsidRPr="00661FE7">
        <w:rPr>
          <w:sz w:val="16"/>
        </w:rPr>
        <w:t xml:space="preserve">. </w:t>
      </w:r>
      <w:r w:rsidRPr="00661FE7">
        <w:rPr>
          <w:rStyle w:val="Emphasis"/>
          <w:highlight w:val="cyan"/>
        </w:rPr>
        <w:t>Endless war</w:t>
      </w:r>
      <w:r w:rsidRPr="00661FE7">
        <w:rPr>
          <w:sz w:val="16"/>
        </w:rPr>
        <w:t xml:space="preserve"> </w:t>
      </w:r>
      <w:r w:rsidRPr="00661FE7">
        <w:rPr>
          <w:rStyle w:val="StyleUnderline"/>
          <w:highlight w:val="cyan"/>
        </w:rPr>
        <w:t>has successfully been sold as a public necessit</w:t>
      </w:r>
      <w:r w:rsidRPr="00661FE7">
        <w:rPr>
          <w:rStyle w:val="StyleUnderline"/>
        </w:rPr>
        <w:t>y in a campaign against terrorism, even when U.S. military action makes the world, and Americans, less safe.</w:t>
      </w:r>
    </w:p>
    <w:p w:rsidR="002B341E" w:rsidRPr="00661FE7" w:rsidRDefault="002B341E" w:rsidP="002B341E">
      <w:pPr>
        <w:rPr>
          <w:sz w:val="16"/>
        </w:rPr>
      </w:pPr>
      <w:r w:rsidRPr="00661FE7">
        <w:rPr>
          <w:rStyle w:val="StyleUnderline"/>
        </w:rPr>
        <w:t>There are</w:t>
      </w:r>
      <w:r w:rsidRPr="00661FE7">
        <w:rPr>
          <w:sz w:val="16"/>
        </w:rPr>
        <w:t xml:space="preserve">, of course, </w:t>
      </w:r>
      <w:r w:rsidRPr="00661FE7">
        <w:rPr>
          <w:rStyle w:val="StyleUnderline"/>
        </w:rPr>
        <w:t>real security threats</w:t>
      </w:r>
      <w:r w:rsidRPr="00661FE7">
        <w:rPr>
          <w:sz w:val="16"/>
        </w:rPr>
        <w:t xml:space="preserve">, </w:t>
      </w:r>
      <w:r w:rsidRPr="00661FE7">
        <w:rPr>
          <w:rStyle w:val="StyleUnderline"/>
        </w:rPr>
        <w:t xml:space="preserve">and counter-terrorism deservedly is a </w:t>
      </w:r>
      <w:r w:rsidRPr="00661FE7">
        <w:rPr>
          <w:rStyle w:val="Emphasis"/>
        </w:rPr>
        <w:t>high priority</w:t>
      </w:r>
      <w:r w:rsidRPr="00661FE7">
        <w:rPr>
          <w:rStyle w:val="StyleUnderline"/>
        </w:rPr>
        <w:t xml:space="preserve"> for American officials</w:t>
      </w:r>
      <w:r w:rsidRPr="00661FE7">
        <w:rPr>
          <w:sz w:val="16"/>
        </w:rPr>
        <w:t xml:space="preserve">—including in Yemen. </w:t>
      </w:r>
      <w:r w:rsidRPr="00661FE7">
        <w:rPr>
          <w:rStyle w:val="StyleUnderline"/>
        </w:rPr>
        <w:t>An effective counter-terrorism policy would move away from a military paradigm toward a policing framework</w:t>
      </w:r>
      <w:r w:rsidRPr="00661FE7">
        <w:rPr>
          <w:sz w:val="16"/>
        </w:rPr>
        <w:t xml:space="preserve">, </w:t>
      </w:r>
      <w:r w:rsidRPr="00661FE7">
        <w:rPr>
          <w:rStyle w:val="StyleUnderline"/>
        </w:rPr>
        <w:t>in which the military supports a policy that pursues terrorist networks much the same way that it pursues organized crime syndicates</w:t>
      </w:r>
      <w:r w:rsidRPr="00661FE7">
        <w:rPr>
          <w:sz w:val="16"/>
        </w:rPr>
        <w:t xml:space="preserve">. As the practice stands, the forever war it has produced and perpetuates has corroded American values and behavior. Malpractice abroad has bred contempt for our democratic values and a hopelessness about the rule of law at home. </w:t>
      </w:r>
      <w:r w:rsidRPr="00661FE7">
        <w:rPr>
          <w:rStyle w:val="StyleUnderline"/>
        </w:rPr>
        <w:t>Ideological frameworks used to justify foreign intervention and mistreatment of civilians in conflict zones have also been invoked at home</w:t>
      </w:r>
      <w:r w:rsidRPr="00661FE7">
        <w:rPr>
          <w:sz w:val="16"/>
        </w:rPr>
        <w:t xml:space="preserve">. </w:t>
      </w:r>
      <w:r w:rsidRPr="00661FE7">
        <w:rPr>
          <w:rStyle w:val="StyleUnderline"/>
          <w:highlight w:val="cyan"/>
        </w:rPr>
        <w:t>Threat inflation</w:t>
      </w:r>
      <w:r w:rsidRPr="00661FE7">
        <w:rPr>
          <w:rStyle w:val="StyleUnderline"/>
        </w:rPr>
        <w:t xml:space="preserve"> and demagoguery have </w:t>
      </w:r>
      <w:r w:rsidRPr="00661FE7">
        <w:rPr>
          <w:rStyle w:val="StyleUnderline"/>
          <w:highlight w:val="cyan"/>
        </w:rPr>
        <w:t xml:space="preserve">helped fuel </w:t>
      </w:r>
      <w:r w:rsidRPr="00661FE7">
        <w:rPr>
          <w:rStyle w:val="Emphasis"/>
          <w:highlight w:val="cyan"/>
        </w:rPr>
        <w:t>bigotry and xenophobia at home</w:t>
      </w:r>
      <w:r w:rsidRPr="00661FE7">
        <w:rPr>
          <w:sz w:val="16"/>
        </w:rPr>
        <w:t>. Elected officials now risk their careers if they try to openly address the tradeoff between security and rights.</w:t>
      </w:r>
    </w:p>
    <w:p w:rsidR="002B341E" w:rsidRPr="00661FE7" w:rsidRDefault="002B341E" w:rsidP="002B341E">
      <w:pPr>
        <w:rPr>
          <w:rStyle w:val="StyleUnderline"/>
        </w:rPr>
      </w:pPr>
      <w:r w:rsidRPr="00661FE7">
        <w:rPr>
          <w:rStyle w:val="StyleUnderline"/>
          <w:highlight w:val="cyan"/>
        </w:rPr>
        <w:t>Ending the United States’ part in the Yemen campaign</w:t>
      </w:r>
      <w:r w:rsidRPr="00661FE7">
        <w:rPr>
          <w:sz w:val="16"/>
        </w:rPr>
        <w:t xml:space="preserve"> won’t suddenly bring an end to the American forever war. But it </w:t>
      </w:r>
      <w:r w:rsidRPr="00661FE7">
        <w:rPr>
          <w:rStyle w:val="StyleUnderline"/>
          <w:highlight w:val="cyan"/>
        </w:rPr>
        <w:t>would</w:t>
      </w:r>
      <w:r w:rsidRPr="00661FE7">
        <w:rPr>
          <w:rStyle w:val="StyleUnderline"/>
        </w:rPr>
        <w:t xml:space="preserve"> </w:t>
      </w:r>
      <w:r w:rsidRPr="00661FE7">
        <w:rPr>
          <w:rStyle w:val="Emphasis"/>
          <w:highlight w:val="cyan"/>
        </w:rPr>
        <w:t>mark a turning point</w:t>
      </w:r>
      <w:r w:rsidRPr="00661FE7">
        <w:rPr>
          <w:sz w:val="16"/>
        </w:rPr>
        <w:t>—</w:t>
      </w:r>
      <w:r w:rsidRPr="00661FE7">
        <w:rPr>
          <w:rStyle w:val="StyleUnderline"/>
          <w:highlight w:val="cyan"/>
        </w:rPr>
        <w:t xml:space="preserve">a </w:t>
      </w:r>
      <w:r w:rsidRPr="00661FE7">
        <w:rPr>
          <w:rStyle w:val="Emphasis"/>
          <w:highlight w:val="cyan"/>
        </w:rPr>
        <w:t>decisive rejection</w:t>
      </w:r>
      <w:r w:rsidRPr="00661FE7">
        <w:rPr>
          <w:sz w:val="16"/>
          <w:highlight w:val="cyan"/>
        </w:rPr>
        <w:t xml:space="preserve"> </w:t>
      </w:r>
      <w:r w:rsidRPr="00661FE7">
        <w:rPr>
          <w:rStyle w:val="StyleUnderline"/>
          <w:highlight w:val="cyan"/>
        </w:rPr>
        <w:t>of</w:t>
      </w:r>
      <w:r w:rsidRPr="00661FE7">
        <w:rPr>
          <w:rStyle w:val="StyleUnderline"/>
        </w:rPr>
        <w:t xml:space="preserve"> the </w:t>
      </w:r>
      <w:r w:rsidRPr="00661FE7">
        <w:rPr>
          <w:rStyle w:val="StyleUnderline"/>
          <w:highlight w:val="cyan"/>
        </w:rPr>
        <w:t>reflex to sign onto any military conflict</w:t>
      </w:r>
      <w:r w:rsidRPr="00661FE7">
        <w:rPr>
          <w:rStyle w:val="StyleUnderline"/>
        </w:rPr>
        <w:t xml:space="preserve"> with even the slightest connection to terrorism</w:t>
      </w:r>
      <w:r w:rsidRPr="00661FE7">
        <w:rPr>
          <w:sz w:val="16"/>
        </w:rPr>
        <w:t xml:space="preserve">. </w:t>
      </w:r>
      <w:r w:rsidRPr="00661FE7">
        <w:rPr>
          <w:rStyle w:val="StyleUnderline"/>
          <w:highlight w:val="cyan"/>
        </w:rPr>
        <w:t xml:space="preserve">The United States has a great many tools at its disposal </w:t>
      </w:r>
      <w:r w:rsidRPr="00661FE7">
        <w:rPr>
          <w:rStyle w:val="Emphasis"/>
          <w:highlight w:val="cyan"/>
        </w:rPr>
        <w:t>beyond weapons sales</w:t>
      </w:r>
      <w:r w:rsidRPr="00661FE7">
        <w:rPr>
          <w:rStyle w:val="StyleUnderline"/>
        </w:rPr>
        <w:t xml:space="preserve"> and direct engagement in hostilities</w:t>
      </w:r>
      <w:r w:rsidRPr="00661FE7">
        <w:rPr>
          <w:sz w:val="16"/>
        </w:rPr>
        <w:t xml:space="preserve">. </w:t>
      </w:r>
      <w:r w:rsidRPr="00661FE7">
        <w:rPr>
          <w:rStyle w:val="StyleUnderline"/>
        </w:rPr>
        <w:t>We can pursue our interests in Yemen while avoiding extremes</w:t>
      </w:r>
      <w:r w:rsidRPr="00661FE7">
        <w:rPr>
          <w:sz w:val="16"/>
        </w:rPr>
        <w:t xml:space="preserve">; </w:t>
      </w:r>
      <w:r w:rsidRPr="00661FE7">
        <w:rPr>
          <w:rStyle w:val="StyleUnderline"/>
        </w:rPr>
        <w:t>and American self-interest does not require it to fully reject its traditional allies in the Gulf nor to actively join them in their worst excesses. A rational assessment of that self-interest might now be possible.</w:t>
      </w:r>
    </w:p>
    <w:p w:rsidR="002B341E" w:rsidRPr="00661FE7" w:rsidRDefault="002B341E" w:rsidP="002B341E">
      <w:pPr>
        <w:pStyle w:val="Heading2"/>
        <w:rPr>
          <w:rFonts w:cs="Times New Roman"/>
        </w:rPr>
      </w:pPr>
      <w:r w:rsidRPr="00661FE7">
        <w:rPr>
          <w:rFonts w:cs="Times New Roman"/>
        </w:rPr>
        <w:t>2ac case</w:t>
      </w:r>
    </w:p>
    <w:p w:rsidR="002B341E" w:rsidRPr="00661FE7" w:rsidRDefault="002B341E" w:rsidP="002B341E">
      <w:pPr>
        <w:pStyle w:val="Heading3"/>
        <w:rPr>
          <w:rFonts w:cs="Times New Roman"/>
        </w:rPr>
      </w:pPr>
      <w:r w:rsidRPr="00661FE7">
        <w:rPr>
          <w:rFonts w:cs="Times New Roman"/>
        </w:rPr>
        <w:t>2ac---!---Military Readiness</w:t>
      </w:r>
    </w:p>
    <w:p w:rsidR="002B341E" w:rsidRPr="00661FE7" w:rsidRDefault="002B341E" w:rsidP="002B341E">
      <w:pPr>
        <w:pStyle w:val="Heading4"/>
        <w:rPr>
          <w:rFonts w:cs="Times New Roman"/>
        </w:rPr>
      </w:pPr>
      <w:r w:rsidRPr="00661FE7">
        <w:rPr>
          <w:rFonts w:cs="Times New Roman"/>
        </w:rPr>
        <w:t>Decline causes great power war.</w:t>
      </w:r>
    </w:p>
    <w:p w:rsidR="002B341E" w:rsidRPr="00661FE7" w:rsidRDefault="002B341E" w:rsidP="002B341E">
      <w:r w:rsidRPr="00661FE7">
        <w:t>Alan</w:t>
      </w:r>
      <w:r w:rsidRPr="00661FE7">
        <w:rPr>
          <w:rStyle w:val="Style13ptBold"/>
        </w:rPr>
        <w:t xml:space="preserve"> Dowd,</w:t>
      </w:r>
      <w:r w:rsidRPr="00661FE7">
        <w:t xml:space="preserve"> 12-31-20</w:t>
      </w:r>
      <w:r w:rsidRPr="00661FE7">
        <w:rPr>
          <w:rStyle w:val="Style13ptBold"/>
        </w:rPr>
        <w:t>15</w:t>
      </w:r>
      <w:r w:rsidRPr="00661FE7">
        <w:t xml:space="preserve"> - senior fellow at the Sagamore Institute for Policy Research and a contributing editor for the American Legion magazine; “Shield &amp; Sword: The Case for Military Deterrence”, </w:t>
      </w:r>
      <w:r w:rsidRPr="00661FE7">
        <w:rPr>
          <w:rStyle w:val="Hyperlink"/>
        </w:rPr>
        <w:t>https://providencemag.com/2015/12/shield-sword-the-case-for-military-deterrence/</w:t>
      </w:r>
    </w:p>
    <w:p w:rsidR="002B341E" w:rsidRPr="00661FE7" w:rsidRDefault="002B341E" w:rsidP="002B341E">
      <w:pPr>
        <w:rPr>
          <w:sz w:val="8"/>
        </w:rPr>
      </w:pPr>
      <w:r w:rsidRPr="00661FE7">
        <w:rPr>
          <w:sz w:val="8"/>
        </w:rPr>
        <w:t xml:space="preserve">Surely, the same principle applies in the realm of nations. Our world teems with violent regimes and vicious [humans]. And something precious—our notion of peace, sovereignty, liberty, civilization itself—sits exposed to all that danger. </w:t>
      </w:r>
      <w:r w:rsidRPr="00661FE7">
        <w:rPr>
          <w:rStyle w:val="StyleUnderline"/>
        </w:rPr>
        <w:t xml:space="preserve">In a world where might makes right, </w:t>
      </w:r>
      <w:r w:rsidRPr="00661FE7">
        <w:rPr>
          <w:rStyle w:val="StyleUnderline"/>
          <w:highlight w:val="cyan"/>
        </w:rPr>
        <w:t xml:space="preserve">the </w:t>
      </w:r>
      <w:r w:rsidRPr="00661FE7">
        <w:rPr>
          <w:rStyle w:val="Emphasis"/>
          <w:highlight w:val="cyan"/>
        </w:rPr>
        <w:t>only thing</w:t>
      </w:r>
      <w:r w:rsidRPr="00661FE7">
        <w:rPr>
          <w:rStyle w:val="StyleUnderline"/>
          <w:highlight w:val="cyan"/>
        </w:rPr>
        <w:t xml:space="preserve"> that keeps the peace</w:t>
      </w:r>
      <w:r w:rsidRPr="00661FE7">
        <w:rPr>
          <w:sz w:val="8"/>
        </w:rPr>
        <w:t xml:space="preserve">, defends our sovereignty and liberty, and upholds civilization </w:t>
      </w:r>
      <w:r w:rsidRPr="00661FE7">
        <w:rPr>
          <w:rStyle w:val="StyleUnderline"/>
          <w:highlight w:val="cyan"/>
        </w:rPr>
        <w:t>is</w:t>
      </w:r>
      <w:r w:rsidRPr="00661FE7">
        <w:rPr>
          <w:rStyle w:val="StyleUnderline"/>
        </w:rPr>
        <w:t xml:space="preserve"> the willingness to use our resources to keep the dangers at bay</w:t>
      </w:r>
      <w:r w:rsidRPr="00661FE7">
        <w:rPr>
          <w:sz w:val="8"/>
        </w:rPr>
        <w:t xml:space="preserve">. Yet </w:t>
      </w:r>
      <w:r w:rsidRPr="00661FE7">
        <w:rPr>
          <w:rStyle w:val="StyleUnderline"/>
        </w:rPr>
        <w:t>too many</w:t>
      </w:r>
      <w:r w:rsidRPr="00661FE7">
        <w:rPr>
          <w:sz w:val="8"/>
        </w:rPr>
        <w:t xml:space="preserve"> policymakers </w:t>
      </w:r>
      <w:r w:rsidRPr="00661FE7">
        <w:rPr>
          <w:rStyle w:val="StyleUnderline"/>
        </w:rPr>
        <w:t xml:space="preserve">disregard the wisdom of military </w:t>
      </w:r>
      <w:r w:rsidRPr="00661FE7">
        <w:rPr>
          <w:rStyle w:val="StyleUnderline"/>
          <w:highlight w:val="cyan"/>
        </w:rPr>
        <w:t>deterrence</w:t>
      </w:r>
      <w:r w:rsidRPr="00661FE7">
        <w:rPr>
          <w:sz w:val="8"/>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661FE7">
        <w:rPr>
          <w:rStyle w:val="StyleUnderline"/>
        </w:rPr>
        <w:t xml:space="preserve">Some lament the fact that we live in such a violent world, but </w:t>
      </w:r>
      <w:r w:rsidRPr="00661FE7">
        <w:rPr>
          <w:rStyle w:val="Emphasis"/>
        </w:rPr>
        <w:t>that’s precisely the point</w:t>
      </w:r>
      <w:r w:rsidRPr="00661FE7">
        <w:rPr>
          <w:rStyle w:val="StyleUnderline"/>
        </w:rPr>
        <w:t>. Because we live in a violent world, governments must take steps to deter those who can be deterred</w:t>
      </w:r>
      <w:r w:rsidRPr="00661FE7">
        <w:rPr>
          <w:sz w:val="8"/>
        </w:rPr>
        <w:t>—</w:t>
      </w:r>
      <w:r w:rsidRPr="00661FE7">
        <w:rPr>
          <w:rStyle w:val="StyleUnderline"/>
        </w:rPr>
        <w:t>and neutralize those who cannot</w:t>
      </w:r>
      <w:r w:rsidRPr="00661FE7">
        <w:rPr>
          <w:sz w:val="8"/>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w:t>
      </w:r>
      <w:r w:rsidRPr="00661FE7">
        <w:rPr>
          <w:rStyle w:val="StyleUnderline"/>
        </w:rPr>
        <w:t xml:space="preserve">It’s a paradoxical truth that </w:t>
      </w:r>
      <w:r w:rsidRPr="00661FE7">
        <w:rPr>
          <w:rStyle w:val="Emphasis"/>
        </w:rPr>
        <w:t>military readiness can keep the peace</w:t>
      </w:r>
      <w:r w:rsidRPr="00661FE7">
        <w:rPr>
          <w:sz w:val="8"/>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661FE7">
        <w:rPr>
          <w:rStyle w:val="StyleUnderline"/>
        </w:rPr>
        <w:t>After the West gambled civilization’s very existence in the 1920s and 1930s on hopes that war could somehow be outlawed</w:t>
      </w:r>
      <w:r w:rsidRPr="00661FE7">
        <w:rPr>
          <w:sz w:val="8"/>
        </w:rPr>
        <w:t xml:space="preserve">, the men who crafted the blueprint for waging </w:t>
      </w:r>
      <w:r w:rsidRPr="00661FE7">
        <w:rPr>
          <w:rStyle w:val="StyleUnderline"/>
        </w:rPr>
        <w:t>the Cold War returned to peace through strength</w:t>
      </w:r>
      <w:r w:rsidRPr="00661FE7">
        <w:rPr>
          <w:sz w:val="8"/>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661FE7">
        <w:rPr>
          <w:rStyle w:val="StyleUnderline"/>
        </w:rPr>
        <w:t xml:space="preserve">Our arms must be mighty, </w:t>
      </w:r>
      <w:r w:rsidRPr="00661FE7">
        <w:rPr>
          <w:rStyle w:val="Emphasis"/>
        </w:rPr>
        <w:t>ready for instant action</w:t>
      </w:r>
      <w:r w:rsidRPr="00661FE7">
        <w:rPr>
          <w:rStyle w:val="StyleUnderline"/>
        </w:rPr>
        <w:t>, so that no potential aggressor may be tempted to risk its own destruction</w:t>
      </w:r>
      <w:r w:rsidRPr="00661FE7">
        <w:rPr>
          <w:sz w:val="8"/>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661FE7">
        <w:rPr>
          <w:rStyle w:val="StyleUnderline"/>
        </w:rPr>
        <w:t xml:space="preserve">Our military strength is a </w:t>
      </w:r>
      <w:r w:rsidRPr="00661FE7">
        <w:rPr>
          <w:rStyle w:val="Emphasis"/>
        </w:rPr>
        <w:t>prerequisite</w:t>
      </w:r>
      <w:r w:rsidRPr="00661FE7">
        <w:rPr>
          <w:rStyle w:val="StyleUnderline"/>
        </w:rPr>
        <w:t xml:space="preserve"> for peace</w:t>
      </w:r>
      <w:r w:rsidRPr="00661FE7">
        <w:rPr>
          <w:sz w:val="8"/>
        </w:rPr>
        <w:t xml:space="preserve">.”[iv] </w:t>
      </w:r>
      <w:r w:rsidRPr="00661FE7">
        <w:rPr>
          <w:rStyle w:val="StyleUnderline"/>
        </w:rPr>
        <w:t xml:space="preserve">Even so, </w:t>
      </w:r>
      <w:r w:rsidRPr="00661FE7">
        <w:rPr>
          <w:rStyle w:val="Emphasis"/>
        </w:rPr>
        <w:t>arms alone aren’t enough</w:t>
      </w:r>
      <w:r w:rsidRPr="00661FE7">
        <w:rPr>
          <w:rStyle w:val="StyleUnderline"/>
        </w:rPr>
        <w:t xml:space="preserve"> to deter war</w:t>
      </w:r>
      <w:r w:rsidRPr="00661FE7">
        <w:rPr>
          <w:sz w:val="8"/>
        </w:rPr>
        <w:t xml:space="preserve">. After all, </w:t>
      </w:r>
      <w:r w:rsidRPr="00661FE7">
        <w:rPr>
          <w:rStyle w:val="StyleUnderline"/>
        </w:rPr>
        <w:t>the great powers were armed to the teeth in 1914</w:t>
      </w:r>
      <w:r w:rsidRPr="00661FE7">
        <w:rPr>
          <w:sz w:val="8"/>
        </w:rPr>
        <w:t xml:space="preserve">. But since they weren’t clear about their intentions and treaty commitments, a small crisis on the fringes of Europe mushroomed into a global war. </w:t>
      </w:r>
      <w:r w:rsidRPr="00661FE7">
        <w:rPr>
          <w:rStyle w:val="StyleUnderline"/>
        </w:rPr>
        <w:t>Neither is clarity alone enough to deter war</w:t>
      </w:r>
      <w:r w:rsidRPr="00661FE7">
        <w:rPr>
          <w:sz w:val="8"/>
        </w:rPr>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661FE7">
        <w:rPr>
          <w:rStyle w:val="StyleUnderline"/>
          <w:highlight w:val="cyan"/>
        </w:rPr>
        <w:t>In order</w:t>
      </w:r>
      <w:r w:rsidRPr="00661FE7">
        <w:rPr>
          <w:rStyle w:val="StyleUnderline"/>
        </w:rPr>
        <w:t xml:space="preserve"> for the adversary </w:t>
      </w:r>
      <w:r w:rsidRPr="00661FE7">
        <w:rPr>
          <w:rStyle w:val="StyleUnderline"/>
          <w:highlight w:val="cyan"/>
        </w:rPr>
        <w:t xml:space="preserve">not to </w:t>
      </w:r>
      <w:r w:rsidRPr="00661FE7">
        <w:rPr>
          <w:rStyle w:val="Emphasis"/>
          <w:highlight w:val="cyan"/>
        </w:rPr>
        <w:t>miscalculate</w:t>
      </w:r>
      <w:r w:rsidRPr="00661FE7">
        <w:rPr>
          <w:sz w:val="8"/>
        </w:rPr>
        <w:t>, a few factors must hold.</w:t>
      </w:r>
      <w:r w:rsidRPr="00661FE7">
        <w:rPr>
          <w:rStyle w:val="StyleUnderline"/>
        </w:rPr>
        <w:t xml:space="preserve"> </w:t>
      </w:r>
      <w:r w:rsidRPr="00661FE7">
        <w:rPr>
          <w:sz w:val="8"/>
        </w:rPr>
        <w:t xml:space="preserve">First, </w:t>
      </w:r>
      <w:r w:rsidRPr="00661FE7">
        <w:rPr>
          <w:rStyle w:val="StyleUnderline"/>
          <w:highlight w:val="cyan"/>
        </w:rPr>
        <w:t>consequences must be clear</w:t>
      </w:r>
      <w:r w:rsidRPr="00661FE7">
        <w:rPr>
          <w:sz w:val="8"/>
        </w:rPr>
        <w:t xml:space="preserve">, which was not the case on the eve of World War I. </w:t>
      </w:r>
      <w:r w:rsidRPr="00661FE7">
        <w:rPr>
          <w:rStyle w:val="StyleUnderline"/>
        </w:rPr>
        <w:t>Critics of deterrence often cite World War I to argue that arms races trigger wars. But if it were that simple, then a) there wouldn’t have been a World War II</w:t>
      </w:r>
      <w:r w:rsidRPr="00661FE7">
        <w:rPr>
          <w:sz w:val="8"/>
        </w:rPr>
        <w:t xml:space="preserve">, since the Allies allowed their arsenals to atrophy after 1918, </w:t>
      </w:r>
      <w:r w:rsidRPr="00661FE7">
        <w:rPr>
          <w:rStyle w:val="StyleUnderline"/>
        </w:rPr>
        <w:t>and b) there would have been a World War III, since Washington and Moscow engaged in an unprecedented arms race</w:t>
      </w:r>
      <w:r w:rsidRPr="00661FE7">
        <w:rPr>
          <w:sz w:val="8"/>
        </w:rPr>
        <w:t xml:space="preserve">. </w:t>
      </w:r>
      <w:r w:rsidRPr="00661FE7">
        <w:rPr>
          <w:rStyle w:val="StyleUnderline"/>
        </w:rPr>
        <w:t xml:space="preserve">The reality is that </w:t>
      </w:r>
      <w:r w:rsidRPr="00661FE7">
        <w:rPr>
          <w:rStyle w:val="Emphasis"/>
          <w:highlight w:val="cyan"/>
        </w:rPr>
        <w:t>miscalculation lit the fuse</w:t>
      </w:r>
      <w:r w:rsidRPr="00661FE7">
        <w:rPr>
          <w:rStyle w:val="StyleUnderline"/>
          <w:highlight w:val="cyan"/>
        </w:rPr>
        <w:t xml:space="preserve"> of World War I</w:t>
      </w:r>
      <w:r w:rsidRPr="00661FE7">
        <w:rPr>
          <w:rStyle w:val="StyleUnderline"/>
        </w:rPr>
        <w:t xml:space="preserve">. The antidote, as alluded to above, is </w:t>
      </w:r>
      <w:r w:rsidRPr="00661FE7">
        <w:rPr>
          <w:rStyle w:val="Emphasis"/>
        </w:rPr>
        <w:t>strength plus clarity</w:t>
      </w:r>
      <w:r w:rsidRPr="00661FE7">
        <w:rPr>
          <w:rStyle w:val="StyleUnderline"/>
        </w:rPr>
        <w:t xml:space="preserve">. </w:t>
      </w:r>
      <w:r w:rsidRPr="00661FE7">
        <w:rPr>
          <w:sz w:val="8"/>
        </w:rPr>
        <w:t xml:space="preserve">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61FE7">
        <w:rPr>
          <w:rStyle w:val="StyleUnderline"/>
          <w:highlight w:val="cyan"/>
        </w:rPr>
        <w:t xml:space="preserve">the consequences of military confrontation must be </w:t>
      </w:r>
      <w:r w:rsidRPr="00661FE7">
        <w:rPr>
          <w:rStyle w:val="Emphasis"/>
          <w:highlight w:val="cyan"/>
        </w:rPr>
        <w:t>credible</w:t>
      </w:r>
      <w:r w:rsidRPr="00661FE7">
        <w:rPr>
          <w:rStyle w:val="StyleUnderline"/>
          <w:highlight w:val="cyan"/>
        </w:rPr>
        <w:t xml:space="preserve"> and </w:t>
      </w:r>
      <w:r w:rsidRPr="00661FE7">
        <w:rPr>
          <w:rStyle w:val="Emphasis"/>
          <w:highlight w:val="cyan"/>
        </w:rPr>
        <w:t>tangible</w:t>
      </w:r>
      <w:r w:rsidRPr="00661FE7">
        <w:rPr>
          <w:sz w:val="8"/>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661FE7">
        <w:rPr>
          <w:rStyle w:val="StyleUnderline"/>
        </w:rPr>
        <w:t xml:space="preserve">we understand </w:t>
      </w:r>
      <w:r w:rsidRPr="00661FE7">
        <w:rPr>
          <w:rStyle w:val="StyleUnderline"/>
          <w:highlight w:val="cyan"/>
        </w:rPr>
        <w:t xml:space="preserve">military deterrence as a means to </w:t>
      </w:r>
      <w:r w:rsidRPr="00661FE7">
        <w:rPr>
          <w:rStyle w:val="Emphasis"/>
          <w:highlight w:val="cyan"/>
        </w:rPr>
        <w:t>prevent great-power war</w:t>
      </w:r>
      <w:r w:rsidRPr="00661FE7">
        <w:rPr>
          <w:sz w:val="8"/>
        </w:rPr>
        <w:t xml:space="preserve">—the kind that kills by the millions, </w:t>
      </w:r>
      <w:r w:rsidRPr="00661FE7">
        <w:rPr>
          <w:rStyle w:val="StyleUnderline"/>
        </w:rPr>
        <w:t>the kind humanity has not endured for seven decades</w:t>
      </w:r>
      <w:r w:rsidRPr="00661FE7">
        <w:rPr>
          <w:sz w:val="8"/>
        </w:rPr>
        <w:t xml:space="preserve">. We know we will not experience the biblical notion of peace—of shalom, peace with harmony and justice—until Christ returns to make all things new. In the interim, in a broken world, the </w:t>
      </w:r>
      <w:r w:rsidRPr="00661FE7">
        <w:rPr>
          <w:rStyle w:val="StyleUnderline"/>
        </w:rPr>
        <w:t>alternatives to peace through strength leave much to be desired</w:t>
      </w:r>
      <w:r w:rsidRPr="00661FE7">
        <w:rPr>
          <w:sz w:val="8"/>
        </w:rPr>
        <w:t xml:space="preserve">: peace through hope, peace through violence, or peace through submission. But </w:t>
      </w:r>
      <w:r w:rsidRPr="00661FE7">
        <w:rPr>
          <w:rStyle w:val="StyleUnderline"/>
        </w:rPr>
        <w:t xml:space="preserve">these options are </w:t>
      </w:r>
      <w:r w:rsidRPr="00661FE7">
        <w:rPr>
          <w:rStyle w:val="Emphasis"/>
        </w:rPr>
        <w:t>inadequate</w:t>
      </w:r>
      <w:r w:rsidRPr="00661FE7">
        <w:rPr>
          <w:sz w:val="8"/>
        </w:rPr>
        <w:t xml:space="preserve">. </w:t>
      </w:r>
      <w:r w:rsidRPr="00661FE7">
        <w:rPr>
          <w:rStyle w:val="StyleUnderline"/>
        </w:rPr>
        <w:t xml:space="preserve">The sheer </w:t>
      </w:r>
      <w:r w:rsidRPr="00661FE7">
        <w:rPr>
          <w:rStyle w:val="Emphasis"/>
        </w:rPr>
        <w:t>destructiveness</w:t>
      </w:r>
      <w:r w:rsidRPr="00661FE7">
        <w:rPr>
          <w:rStyle w:val="StyleUnderline"/>
        </w:rPr>
        <w:t xml:space="preserve"> and </w:t>
      </w:r>
      <w:r w:rsidRPr="00661FE7">
        <w:rPr>
          <w:rStyle w:val="Emphasis"/>
        </w:rPr>
        <w:t>totality</w:t>
      </w:r>
      <w:r w:rsidRPr="00661FE7">
        <w:rPr>
          <w:rStyle w:val="StyleUnderline"/>
        </w:rPr>
        <w:t xml:space="preserve"> of great-power war testify that crossing our fingers and hoping for peace is not a</w:t>
      </w:r>
      <w:r w:rsidRPr="00661FE7">
        <w:rPr>
          <w:sz w:val="8"/>
        </w:rPr>
        <w:t xml:space="preserve"> Christian </w:t>
      </w:r>
      <w:r w:rsidRPr="00661FE7">
        <w:rPr>
          <w:rStyle w:val="StyleUnderline"/>
        </w:rPr>
        <w:t>option</w:t>
      </w:r>
      <w:r w:rsidRPr="00661FE7">
        <w:rPr>
          <w:sz w:val="8"/>
        </w:rPr>
        <w:t xml:space="preserve">. </w:t>
      </w:r>
      <w:r w:rsidRPr="00661FE7">
        <w:rPr>
          <w:rStyle w:val="StyleUnderline"/>
        </w:rPr>
        <w:t>Wishful thinking, romanticizing reality, is the surest way to invite</w:t>
      </w:r>
      <w:r w:rsidRPr="00661FE7">
        <w:rPr>
          <w:sz w:val="8"/>
        </w:rPr>
        <w:t xml:space="preserve"> what Churchill called “</w:t>
      </w:r>
      <w:r w:rsidRPr="00661FE7">
        <w:rPr>
          <w:rStyle w:val="StyleUnderline"/>
        </w:rPr>
        <w:t>temptations to a trial of strength</w:t>
      </w:r>
      <w:r w:rsidRPr="00661FE7">
        <w:rPr>
          <w:sz w:val="8"/>
        </w:rPr>
        <w:t xml:space="preserve">.” </w:t>
      </w:r>
      <w:r w:rsidRPr="00661FE7">
        <w:rPr>
          <w:rStyle w:val="StyleUnderline"/>
        </w:rPr>
        <w:t xml:space="preserve">Moreover, </w:t>
      </w:r>
      <w:r w:rsidRPr="00661FE7">
        <w:rPr>
          <w:rStyle w:val="StyleUnderline"/>
          <w:highlight w:val="cyan"/>
        </w:rPr>
        <w:t>the</w:t>
      </w:r>
      <w:r w:rsidRPr="00661FE7">
        <w:rPr>
          <w:rStyle w:val="StyleUnderline"/>
        </w:rPr>
        <w:t xml:space="preserve"> likelihood that the </w:t>
      </w:r>
      <w:r w:rsidRPr="00661FE7">
        <w:rPr>
          <w:rStyle w:val="StyleUnderline"/>
          <w:highlight w:val="cyan"/>
        </w:rPr>
        <w:t>next great-power war would involve</w:t>
      </w:r>
      <w:r w:rsidRPr="00661FE7">
        <w:rPr>
          <w:rStyle w:val="StyleUnderline"/>
        </w:rPr>
        <w:t xml:space="preserve"> multiple </w:t>
      </w:r>
      <w:r w:rsidRPr="00661FE7">
        <w:rPr>
          <w:rStyle w:val="StyleUnderline"/>
          <w:highlight w:val="cyan"/>
        </w:rPr>
        <w:t>nuclear-weapons</w:t>
      </w:r>
      <w:r w:rsidRPr="00661FE7">
        <w:rPr>
          <w:rStyle w:val="StyleUnderline"/>
        </w:rPr>
        <w:t xml:space="preserve"> states </w:t>
      </w:r>
      <w:r w:rsidRPr="00661FE7">
        <w:rPr>
          <w:rStyle w:val="StyleUnderline"/>
          <w:highlight w:val="cyan"/>
        </w:rPr>
        <w:t xml:space="preserve">means that it could </w:t>
      </w:r>
      <w:r w:rsidRPr="00661FE7">
        <w:rPr>
          <w:rStyle w:val="Emphasis"/>
          <w:highlight w:val="cyan"/>
        </w:rPr>
        <w:t>end civilization</w:t>
      </w:r>
      <w:r w:rsidRPr="00661FE7">
        <w:rPr>
          <w:sz w:val="8"/>
        </w:rPr>
        <w:t xml:space="preserve">. </w:t>
      </w:r>
      <w:r w:rsidRPr="00661FE7">
        <w:rPr>
          <w:rStyle w:val="StyleUnderline"/>
        </w:rPr>
        <w:t xml:space="preserve">Therefore, </w:t>
      </w:r>
      <w:r w:rsidRPr="00661FE7">
        <w:rPr>
          <w:rStyle w:val="StyleUnderline"/>
          <w:highlight w:val="cyan"/>
        </w:rPr>
        <w:t>a posture that leaves peer adversaries doubting</w:t>
      </w:r>
      <w:r w:rsidRPr="00661FE7">
        <w:rPr>
          <w:rStyle w:val="StyleUnderline"/>
        </w:rPr>
        <w:t xml:space="preserve"> the West’s </w:t>
      </w:r>
      <w:r w:rsidRPr="00661FE7">
        <w:rPr>
          <w:rStyle w:val="StyleUnderline"/>
          <w:highlight w:val="cyan"/>
        </w:rPr>
        <w:t>capabilities</w:t>
      </w:r>
      <w:r w:rsidRPr="00661FE7">
        <w:rPr>
          <w:rStyle w:val="StyleUnderline"/>
        </w:rPr>
        <w:t xml:space="preserve"> and resolve—thus </w:t>
      </w:r>
      <w:r w:rsidRPr="00661FE7">
        <w:rPr>
          <w:rStyle w:val="Emphasis"/>
          <w:highlight w:val="cyan"/>
        </w:rPr>
        <w:t>inviting miscalculation</w:t>
      </w:r>
      <w:r w:rsidRPr="00661FE7">
        <w:rPr>
          <w:rStyle w:val="StyleUnderline"/>
        </w:rPr>
        <w:t>—</w:t>
      </w:r>
      <w:r w:rsidRPr="00661FE7">
        <w:rPr>
          <w:rStyle w:val="StyleUnderline"/>
          <w:highlight w:val="cyan"/>
        </w:rPr>
        <w:t>is</w:t>
      </w:r>
      <w:r w:rsidRPr="00661FE7">
        <w:rPr>
          <w:rStyle w:val="StyleUnderline"/>
        </w:rPr>
        <w:t xml:space="preserve"> not only </w:t>
      </w:r>
      <w:r w:rsidRPr="00661FE7">
        <w:rPr>
          <w:rStyle w:val="StyleUnderline"/>
          <w:highlight w:val="cyan"/>
        </w:rPr>
        <w:t>unsound</w:t>
      </w:r>
      <w:r w:rsidRPr="00661FE7">
        <w:rPr>
          <w:rStyle w:val="StyleUnderline"/>
        </w:rPr>
        <w:t>, but immoral and inhumane</w:t>
      </w:r>
      <w:r w:rsidRPr="00661FE7">
        <w:rPr>
          <w:sz w:val="8"/>
        </w:rPr>
        <w:t xml:space="preserve">—unchristian. “Deterrence of war is more humanitarian than anything,” Gen. Park Yong Ok, a longtime South Korean military official, argues. “If we fail to deter war, a tremendous number of civilians will be killed.”[ix] </w:t>
      </w:r>
      <w:r w:rsidRPr="00661FE7">
        <w:rPr>
          <w:rStyle w:val="StyleUnderline"/>
        </w:rPr>
        <w:t>Peace through violence</w:t>
      </w:r>
      <w:r w:rsidRPr="00661FE7">
        <w:rPr>
          <w:sz w:val="8"/>
        </w:rPr>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661FE7">
        <w:rPr>
          <w:rStyle w:val="StyleUnderline"/>
        </w:rPr>
        <w:t>peace simply by not resisting</w:t>
      </w:r>
      <w:r w:rsidRPr="00661FE7">
        <w:rPr>
          <w:sz w:val="8"/>
        </w:rPr>
        <w:t xml:space="preserve"> the </w:t>
      </w:r>
      <w:r w:rsidRPr="00661FE7">
        <w:rPr>
          <w:rStyle w:val="StyleUnderline"/>
        </w:rPr>
        <w:t>enemies</w:t>
      </w:r>
      <w:r w:rsidRPr="00661FE7">
        <w:rPr>
          <w:sz w:val="8"/>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661FE7">
        <w:rPr>
          <w:rStyle w:val="StyleUnderline"/>
        </w:rPr>
        <w:t xml:space="preserve">The world has tried these alternatives to peace through strength, and the outcomes have been </w:t>
      </w:r>
      <w:r w:rsidRPr="00661FE7">
        <w:rPr>
          <w:rStyle w:val="Emphasis"/>
        </w:rPr>
        <w:t>disastrous</w:t>
      </w:r>
      <w:r w:rsidRPr="00661FE7">
        <w:rPr>
          <w:rStyle w:val="StyleUnderline"/>
        </w:rPr>
        <w:t xml:space="preserve">. </w:t>
      </w:r>
      <w:r w:rsidRPr="00661FE7">
        <w:rPr>
          <w:sz w:val="8"/>
        </w:rPr>
        <w:t xml:space="preserve">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661FE7">
        <w:rPr>
          <w:rStyle w:val="StyleUnderline"/>
        </w:rPr>
        <w:t>The lesson of history is that waging war is far more costly than maintaining a military capable of deterring war</w:t>
      </w:r>
      <w:r w:rsidRPr="00661FE7">
        <w:rPr>
          <w:sz w:val="8"/>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61FE7">
        <w:rPr>
          <w:rStyle w:val="StyleUnderline"/>
          <w:highlight w:val="cyan"/>
        </w:rPr>
        <w:t>America’s most important role has been to dampen and deter</w:t>
      </w:r>
      <w:r w:rsidRPr="00661FE7">
        <w:rPr>
          <w:rStyle w:val="StyleUnderline"/>
        </w:rPr>
        <w:t xml:space="preserve"> the normal </w:t>
      </w:r>
      <w:r w:rsidRPr="00661FE7">
        <w:rPr>
          <w:rStyle w:val="StyleUnderline"/>
          <w:highlight w:val="cyan"/>
        </w:rPr>
        <w:t>tendencies of</w:t>
      </w:r>
      <w:r w:rsidRPr="00661FE7">
        <w:rPr>
          <w:rStyle w:val="StyleUnderline"/>
        </w:rPr>
        <w:t xml:space="preserve"> other </w:t>
      </w:r>
      <w:r w:rsidRPr="00661FE7">
        <w:rPr>
          <w:rStyle w:val="StyleUnderline"/>
          <w:highlight w:val="cyan"/>
        </w:rPr>
        <w:t>great powers to compete</w:t>
      </w:r>
      <w:r w:rsidRPr="00661FE7">
        <w:rPr>
          <w:rStyle w:val="StyleUnderline"/>
        </w:rPr>
        <w:t xml:space="preserve"> and jostle</w:t>
      </w:r>
      <w:r w:rsidRPr="00661FE7">
        <w:rPr>
          <w:sz w:val="8"/>
        </w:rPr>
        <w:t xml:space="preserve"> with one another in ways that historically have led to war.” </w:t>
      </w:r>
      <w:r w:rsidRPr="00661FE7">
        <w:rPr>
          <w:rStyle w:val="StyleUnderline"/>
        </w:rPr>
        <w:t>This role has depended on America’s military might</w:t>
      </w:r>
      <w:r w:rsidRPr="00661FE7">
        <w:rPr>
          <w:sz w:val="8"/>
        </w:rPr>
        <w:t>. “</w:t>
      </w:r>
      <w:r w:rsidRPr="00661FE7">
        <w:rPr>
          <w:rStyle w:val="StyleUnderline"/>
        </w:rPr>
        <w:t>There is no better recipe for great-power peace</w:t>
      </w:r>
      <w:r w:rsidRPr="00661FE7">
        <w:rPr>
          <w:sz w:val="8"/>
        </w:rPr>
        <w:t>,” Kagan concludes, “</w:t>
      </w:r>
      <w:r w:rsidRPr="00661FE7">
        <w:rPr>
          <w:rStyle w:val="StyleUnderline"/>
        </w:rPr>
        <w:t xml:space="preserve">than </w:t>
      </w:r>
      <w:r w:rsidRPr="00661FE7">
        <w:rPr>
          <w:rStyle w:val="Emphasis"/>
        </w:rPr>
        <w:t>certainty</w:t>
      </w:r>
      <w:r w:rsidRPr="00661FE7">
        <w:rPr>
          <w:rStyle w:val="StyleUnderline"/>
        </w:rPr>
        <w:t xml:space="preserve"> about who holds the upper hand</w:t>
      </w:r>
      <w:r w:rsidRPr="00661FE7">
        <w:rPr>
          <w:sz w:val="8"/>
        </w:rPr>
        <w:t>.”[xvii]</w:t>
      </w:r>
    </w:p>
    <w:p w:rsidR="002B341E" w:rsidRPr="00661FE7" w:rsidRDefault="002B341E" w:rsidP="002B341E">
      <w:pPr>
        <w:pStyle w:val="Heading3"/>
        <w:rPr>
          <w:rFonts w:cs="Times New Roman"/>
        </w:rPr>
      </w:pPr>
      <w:r w:rsidRPr="00661FE7">
        <w:rPr>
          <w:rFonts w:cs="Times New Roman"/>
        </w:rPr>
        <w:t>2ac---</w:t>
      </w:r>
      <w:r w:rsidR="008A78B3">
        <w:rPr>
          <w:rFonts w:cs="Times New Roman"/>
        </w:rPr>
        <w:t>!</w:t>
      </w:r>
      <w:r w:rsidRPr="00661FE7">
        <w:rPr>
          <w:rFonts w:cs="Times New Roman"/>
        </w:rPr>
        <w:t>---iran prolif</w:t>
      </w:r>
    </w:p>
    <w:p w:rsidR="002B341E" w:rsidRPr="00661FE7" w:rsidRDefault="002B341E" w:rsidP="002B341E">
      <w:pPr>
        <w:pStyle w:val="Heading4"/>
        <w:rPr>
          <w:rFonts w:cs="Times New Roman"/>
        </w:rPr>
      </w:pPr>
      <w:r w:rsidRPr="00661FE7">
        <w:rPr>
          <w:rFonts w:cs="Times New Roman"/>
        </w:rPr>
        <w:t xml:space="preserve">Emboldens </w:t>
      </w:r>
      <w:r w:rsidRPr="00661FE7">
        <w:rPr>
          <w:rFonts w:cs="Times New Roman"/>
          <w:u w:val="single"/>
        </w:rPr>
        <w:t>Iranian aggression</w:t>
      </w:r>
      <w:r w:rsidRPr="00661FE7">
        <w:rPr>
          <w:rFonts w:cs="Times New Roman"/>
        </w:rPr>
        <w:t xml:space="preserve">---motivates </w:t>
      </w:r>
      <w:r w:rsidRPr="00661FE7">
        <w:rPr>
          <w:rFonts w:cs="Times New Roman"/>
          <w:u w:val="single"/>
        </w:rPr>
        <w:t>prolif</w:t>
      </w:r>
      <w:r w:rsidRPr="00661FE7">
        <w:rPr>
          <w:rFonts w:cs="Times New Roman"/>
        </w:rPr>
        <w:t xml:space="preserve"> and terrorism.</w:t>
      </w:r>
    </w:p>
    <w:p w:rsidR="002B341E" w:rsidRPr="00661FE7" w:rsidRDefault="002B341E" w:rsidP="002B341E">
      <w:r w:rsidRPr="00661FE7">
        <w:rPr>
          <w:rStyle w:val="Style13ptBold"/>
        </w:rPr>
        <w:t>Shepp</w:t>
      </w:r>
      <w:r w:rsidRPr="00661FE7">
        <w:t>, 7-1-20</w:t>
      </w:r>
      <w:r w:rsidRPr="00661FE7">
        <w:rPr>
          <w:rStyle w:val="Style13ptBold"/>
        </w:rPr>
        <w:t xml:space="preserve">18 </w:t>
      </w:r>
      <w:r w:rsidRPr="00661FE7">
        <w:t>- Jonah, "While Condemning Iran, the U.S. Contributes to Terrorism in the Middle East, Too," Intelligencer, http://nymag.com/intelligencer/2018/08/iran-us-contribute-terrorism-middle-east.html</w:t>
      </w:r>
    </w:p>
    <w:p w:rsidR="002B341E" w:rsidRPr="00661FE7" w:rsidRDefault="002B341E" w:rsidP="002B341E">
      <w:pPr>
        <w:rPr>
          <w:rStyle w:val="StyleUnderline"/>
        </w:rPr>
      </w:pPr>
      <w:r w:rsidRPr="00661FE7">
        <w:rPr>
          <w:rStyle w:val="StyleUnderline"/>
          <w:highlight w:val="cyan"/>
        </w:rPr>
        <w:t>Our close relationship with Saudi</w:t>
      </w:r>
      <w:r w:rsidRPr="00661FE7">
        <w:rPr>
          <w:rStyle w:val="StyleUnderline"/>
        </w:rPr>
        <w:t xml:space="preserve"> Arabia</w:t>
      </w:r>
      <w:r w:rsidRPr="00661FE7">
        <w:t xml:space="preserve">, </w:t>
      </w:r>
      <w:r w:rsidRPr="00661FE7">
        <w:rPr>
          <w:rStyle w:val="StyleUnderline"/>
        </w:rPr>
        <w:t xml:space="preserve">which </w:t>
      </w:r>
      <w:r w:rsidRPr="00661FE7">
        <w:rPr>
          <w:rStyle w:val="Emphasis"/>
          <w:highlight w:val="cyan"/>
        </w:rPr>
        <w:t>easily rivals Iran</w:t>
      </w:r>
      <w:r w:rsidRPr="00661FE7">
        <w:rPr>
          <w:rStyle w:val="StyleUnderline"/>
        </w:rPr>
        <w:t xml:space="preserve"> as an inspiration, sponsor, and financier of terrorism, is a </w:t>
      </w:r>
      <w:r w:rsidRPr="00661FE7">
        <w:rPr>
          <w:rStyle w:val="Emphasis"/>
        </w:rPr>
        <w:t>big part of the problem</w:t>
      </w:r>
      <w:r w:rsidRPr="00661FE7">
        <w:t xml:space="preserve">. </w:t>
      </w:r>
      <w:r w:rsidRPr="00661FE7">
        <w:rPr>
          <w:rStyle w:val="StyleUnderline"/>
          <w:highlight w:val="cyan"/>
        </w:rPr>
        <w:t>By supporting Saudi hegemony</w:t>
      </w:r>
      <w:r w:rsidRPr="00661FE7">
        <w:rPr>
          <w:rStyle w:val="StyleUnderline"/>
        </w:rPr>
        <w:t xml:space="preserve"> in the greater Middle East</w:t>
      </w:r>
      <w:r w:rsidRPr="00661FE7">
        <w:t xml:space="preserve">, </w:t>
      </w:r>
      <w:r w:rsidRPr="00661FE7">
        <w:rPr>
          <w:rStyle w:val="StyleUnderline"/>
          <w:highlight w:val="cyan"/>
        </w:rPr>
        <w:t>we</w:t>
      </w:r>
      <w:r w:rsidRPr="00661FE7">
        <w:rPr>
          <w:rStyle w:val="StyleUnderline"/>
        </w:rPr>
        <w:t xml:space="preserve"> have </w:t>
      </w:r>
      <w:r w:rsidRPr="00661FE7">
        <w:rPr>
          <w:rStyle w:val="StyleUnderline"/>
          <w:highlight w:val="cyan"/>
        </w:rPr>
        <w:t>abetted</w:t>
      </w:r>
      <w:r w:rsidRPr="00661FE7">
        <w:rPr>
          <w:rStyle w:val="StyleUnderline"/>
        </w:rPr>
        <w:t xml:space="preserve"> the </w:t>
      </w:r>
      <w:r w:rsidRPr="00661FE7">
        <w:rPr>
          <w:rStyle w:val="Emphasis"/>
          <w:highlight w:val="cyan"/>
        </w:rPr>
        <w:t>prolife</w:t>
      </w:r>
      <w:r w:rsidRPr="00661FE7">
        <w:rPr>
          <w:rStyle w:val="Emphasis"/>
        </w:rPr>
        <w:t>ration</w:t>
      </w:r>
      <w:r w:rsidRPr="00661FE7">
        <w:t xml:space="preserve"> </w:t>
      </w:r>
      <w:r w:rsidRPr="00661FE7">
        <w:rPr>
          <w:rStyle w:val="StyleUnderline"/>
          <w:highlight w:val="cyan"/>
        </w:rPr>
        <w:t>of</w:t>
      </w:r>
      <w:r w:rsidRPr="00661FE7">
        <w:t xml:space="preserve"> a </w:t>
      </w:r>
      <w:r w:rsidRPr="00661FE7">
        <w:rPr>
          <w:rStyle w:val="StyleUnderline"/>
          <w:highlight w:val="cyan"/>
        </w:rPr>
        <w:t>radical Islam</w:t>
      </w:r>
      <w:r w:rsidRPr="00661FE7">
        <w:t xml:space="preserve">ist </w:t>
      </w:r>
      <w:r w:rsidRPr="00661FE7">
        <w:rPr>
          <w:rStyle w:val="StyleUnderline"/>
        </w:rPr>
        <w:t>ideology</w:t>
      </w:r>
      <w:r w:rsidRPr="00661FE7">
        <w:t xml:space="preserve"> no less toxic than that of the Iranian mullahs. Moreover, </w:t>
      </w:r>
      <w:r w:rsidRPr="00661FE7">
        <w:rPr>
          <w:rStyle w:val="StyleUnderline"/>
          <w:highlight w:val="cyan"/>
        </w:rPr>
        <w:t>by keeping Iran in a constant state of threat</w:t>
      </w:r>
      <w:r w:rsidRPr="00661FE7">
        <w:t xml:space="preserve">, </w:t>
      </w:r>
      <w:r w:rsidRPr="00661FE7">
        <w:rPr>
          <w:rStyle w:val="Emphasis"/>
          <w:highlight w:val="cyan"/>
        </w:rPr>
        <w:t>we justify its leaders’ paranoia</w:t>
      </w:r>
      <w:r w:rsidRPr="00661FE7">
        <w:t xml:space="preserve"> </w:t>
      </w:r>
      <w:r w:rsidRPr="00661FE7">
        <w:rPr>
          <w:rStyle w:val="StyleUnderline"/>
          <w:highlight w:val="cyan"/>
        </w:rPr>
        <w:t>and</w:t>
      </w:r>
      <w:r w:rsidRPr="00661FE7">
        <w:t xml:space="preserve"> </w:t>
      </w:r>
      <w:r w:rsidRPr="00661FE7">
        <w:rPr>
          <w:rStyle w:val="Emphasis"/>
          <w:highlight w:val="cyan"/>
        </w:rPr>
        <w:t>motivate them</w:t>
      </w:r>
      <w:r w:rsidRPr="00661FE7">
        <w:t xml:space="preserve"> </w:t>
      </w:r>
      <w:r w:rsidRPr="00661FE7">
        <w:rPr>
          <w:rStyle w:val="StyleUnderline"/>
          <w:highlight w:val="cyan"/>
        </w:rPr>
        <w:t xml:space="preserve">to counter the Saudis with </w:t>
      </w:r>
      <w:r w:rsidRPr="00661FE7">
        <w:rPr>
          <w:rStyle w:val="Emphasis"/>
          <w:highlight w:val="cyan"/>
        </w:rPr>
        <w:t>weapons proliferation</w:t>
      </w:r>
      <w:r w:rsidRPr="00661FE7">
        <w:rPr>
          <w:rStyle w:val="StyleUnderline"/>
          <w:highlight w:val="cyan"/>
        </w:rPr>
        <w:t xml:space="preserve"> and </w:t>
      </w:r>
      <w:r w:rsidRPr="00661FE7">
        <w:rPr>
          <w:rStyle w:val="Emphasis"/>
          <w:highlight w:val="cyan"/>
        </w:rPr>
        <w:t>terrorist activities</w:t>
      </w:r>
      <w:r w:rsidRPr="00661FE7">
        <w:rPr>
          <w:rStyle w:val="StyleUnderline"/>
        </w:rPr>
        <w:t xml:space="preserve"> of their own.</w:t>
      </w:r>
    </w:p>
    <w:p w:rsidR="002B341E" w:rsidRPr="00661FE7" w:rsidRDefault="002B341E" w:rsidP="002B341E">
      <w:pPr>
        <w:pStyle w:val="Heading4"/>
        <w:rPr>
          <w:rFonts w:cs="Times New Roman"/>
        </w:rPr>
      </w:pPr>
      <w:r w:rsidRPr="00661FE7">
        <w:rPr>
          <w:rFonts w:cs="Times New Roman"/>
        </w:rPr>
        <w:t>Iran prolif goes nuclear.</w:t>
      </w:r>
    </w:p>
    <w:p w:rsidR="002B341E" w:rsidRPr="00661FE7" w:rsidRDefault="002B341E" w:rsidP="002B341E">
      <w:r w:rsidRPr="00661FE7">
        <w:rPr>
          <w:rStyle w:val="Style13ptBold"/>
        </w:rPr>
        <w:t>Feaver</w:t>
      </w:r>
      <w:r w:rsidRPr="00661FE7">
        <w:t>, 20</w:t>
      </w:r>
      <w:r w:rsidRPr="00661FE7">
        <w:rPr>
          <w:rStyle w:val="Style13ptBold"/>
        </w:rPr>
        <w:t>12</w:t>
      </w:r>
      <w:r w:rsidRPr="00661FE7">
        <w:t xml:space="preserve"> – Dr. Peter, Alexander F. Hehmeyer Professor of Political Science and Public Policy at Duke University; “American Grand Strategy at the Crossroads: Leading From the Front, Leading From Behind or Not Leading at All,” Center for a New American Security, https://s3.amazonaws.com/files.cnas.org/documents/CNAS_AmericasPath_FontaineAndLord.pdf</w:t>
      </w:r>
    </w:p>
    <w:p w:rsidR="002B341E" w:rsidRPr="00661FE7" w:rsidRDefault="002B341E" w:rsidP="002B341E">
      <w:pPr>
        <w:rPr>
          <w:sz w:val="16"/>
        </w:rPr>
      </w:pPr>
      <w:r w:rsidRPr="00661FE7">
        <w:rPr>
          <w:sz w:val="16"/>
        </w:rPr>
        <w:t xml:space="preserve">Confronting Proliferation Before and After Iran </w:t>
      </w:r>
    </w:p>
    <w:p w:rsidR="002B341E" w:rsidRPr="00661FE7" w:rsidRDefault="002B341E" w:rsidP="002B341E">
      <w:pPr>
        <w:rPr>
          <w:sz w:val="16"/>
        </w:rPr>
      </w:pPr>
      <w:r w:rsidRPr="00661FE7">
        <w:rPr>
          <w:rStyle w:val="StyleUnderline"/>
        </w:rPr>
        <w:t xml:space="preserve">Weapons of mass destruction in the hands of rogue states or transnational terrorist networks remains a </w:t>
      </w:r>
      <w:r w:rsidRPr="00661FE7">
        <w:rPr>
          <w:rStyle w:val="Emphasis"/>
        </w:rPr>
        <w:t>plausible near-term catastrophe</w:t>
      </w:r>
      <w:r w:rsidRPr="00661FE7">
        <w:rPr>
          <w:sz w:val="16"/>
        </w:rPr>
        <w:t xml:space="preserve"> </w:t>
      </w:r>
      <w:r w:rsidRPr="00661FE7">
        <w:rPr>
          <w:rStyle w:val="StyleUnderline"/>
        </w:rPr>
        <w:t xml:space="preserve">that could </w:t>
      </w:r>
      <w:r w:rsidRPr="00661FE7">
        <w:rPr>
          <w:rStyle w:val="Emphasis"/>
        </w:rPr>
        <w:t>upend the prevailing global order</w:t>
      </w:r>
      <w:r w:rsidRPr="00661FE7">
        <w:rPr>
          <w:sz w:val="16"/>
        </w:rPr>
        <w:t xml:space="preserve">. The place where this is most vividly seen is the current stand-off with </w:t>
      </w:r>
      <w:r w:rsidRPr="00661FE7">
        <w:rPr>
          <w:rStyle w:val="StyleUnderline"/>
        </w:rPr>
        <w:t>Iran</w:t>
      </w:r>
      <w:r w:rsidRPr="00661FE7">
        <w:rPr>
          <w:sz w:val="16"/>
        </w:rPr>
        <w:t xml:space="preserve">, which </w:t>
      </w:r>
      <w:r w:rsidRPr="00661FE7">
        <w:rPr>
          <w:rStyle w:val="StyleUnderline"/>
        </w:rPr>
        <w:t xml:space="preserve">could have long-term consequences for the </w:t>
      </w:r>
      <w:r w:rsidRPr="00661FE7">
        <w:rPr>
          <w:rStyle w:val="Emphasis"/>
        </w:rPr>
        <w:t>viability of future nonproliferation efforts</w:t>
      </w:r>
      <w:r w:rsidRPr="00661FE7">
        <w:rPr>
          <w:sz w:val="16"/>
        </w:rPr>
        <w:t xml:space="preserve">. All administrations have declared that it is “unacceptable” for Iran to have a nuclear weapon, yet </w:t>
      </w:r>
      <w:r w:rsidRPr="00661FE7">
        <w:rPr>
          <w:rStyle w:val="StyleUnderline"/>
        </w:rPr>
        <w:t xml:space="preserve">Iran </w:t>
      </w:r>
      <w:r w:rsidRPr="00661FE7">
        <w:rPr>
          <w:rStyle w:val="Emphasis"/>
        </w:rPr>
        <w:t>seems closer than ever</w:t>
      </w:r>
      <w:r w:rsidRPr="00661FE7">
        <w:rPr>
          <w:rStyle w:val="StyleUnderline"/>
        </w:rPr>
        <w:t xml:space="preserve"> to taking this fateful step</w:t>
      </w:r>
      <w:r w:rsidRPr="00661FE7">
        <w:rPr>
          <w:sz w:val="16"/>
        </w:rPr>
        <w:t xml:space="preserve">. Although there is a lively debate among academics as to whether a nuclear-armed Iran could be contained and deterred,12 policymakers have tended to view the costs of deterrence and/or containment as unacceptably high.13 </w:t>
      </w:r>
      <w:r w:rsidRPr="00661FE7">
        <w:rPr>
          <w:rStyle w:val="StyleUnderline"/>
        </w:rPr>
        <w:t xml:space="preserve">Most of the optimistic assessments </w:t>
      </w:r>
      <w:r w:rsidRPr="00661FE7">
        <w:rPr>
          <w:rStyle w:val="Emphasis"/>
        </w:rPr>
        <w:t>ignore</w:t>
      </w:r>
      <w:r w:rsidRPr="00661FE7">
        <w:rPr>
          <w:rStyle w:val="StyleUnderline"/>
        </w:rPr>
        <w:t xml:space="preserve"> the </w:t>
      </w:r>
      <w:r w:rsidRPr="00661FE7">
        <w:rPr>
          <w:rStyle w:val="Emphasis"/>
        </w:rPr>
        <w:t>path dependency</w:t>
      </w:r>
      <w:r w:rsidRPr="00661FE7">
        <w:rPr>
          <w:rStyle w:val="StyleUnderline"/>
        </w:rPr>
        <w:t xml:space="preserve"> of a nuclear-armed Iran</w:t>
      </w:r>
      <w:r w:rsidRPr="00661FE7">
        <w:rPr>
          <w:sz w:val="16"/>
        </w:rPr>
        <w:t xml:space="preserve">: Regardless of what the models say in an academic laboratory, </w:t>
      </w:r>
      <w:r w:rsidRPr="00661FE7">
        <w:rPr>
          <w:rStyle w:val="StyleUnderline"/>
        </w:rPr>
        <w:t xml:space="preserve">a nuclear-armed Iran would only occur after the </w:t>
      </w:r>
      <w:r w:rsidRPr="00661FE7">
        <w:rPr>
          <w:rStyle w:val="Emphasis"/>
        </w:rPr>
        <w:t>manifest failure</w:t>
      </w:r>
      <w:r w:rsidRPr="00661FE7">
        <w:rPr>
          <w:sz w:val="16"/>
        </w:rPr>
        <w:t xml:space="preserve"> </w:t>
      </w:r>
      <w:r w:rsidRPr="00661FE7">
        <w:rPr>
          <w:rStyle w:val="StyleUnderline"/>
        </w:rPr>
        <w:t>of decades of concerted international efforts</w:t>
      </w:r>
      <w:r w:rsidRPr="00661FE7">
        <w:rPr>
          <w:sz w:val="16"/>
        </w:rPr>
        <w:t xml:space="preserve">, </w:t>
      </w:r>
      <w:r w:rsidRPr="00661FE7">
        <w:rPr>
          <w:rStyle w:val="StyleUnderline"/>
        </w:rPr>
        <w:t xml:space="preserve">along with </w:t>
      </w:r>
      <w:r w:rsidRPr="00661FE7">
        <w:rPr>
          <w:rStyle w:val="Emphasis"/>
        </w:rPr>
        <w:t>defiance of explicit military threats</w:t>
      </w:r>
      <w:r w:rsidRPr="00661FE7">
        <w:rPr>
          <w:sz w:val="16"/>
        </w:rPr>
        <w:t xml:space="preserve"> fr</w:t>
      </w:r>
      <w:r w:rsidRPr="00661FE7">
        <w:rPr>
          <w:rStyle w:val="StyleUnderline"/>
        </w:rPr>
        <w:t xml:space="preserve">om both </w:t>
      </w:r>
      <w:r w:rsidRPr="00661FE7">
        <w:rPr>
          <w:rStyle w:val="Emphasis"/>
        </w:rPr>
        <w:t>Israel</w:t>
      </w:r>
      <w:r w:rsidRPr="00661FE7">
        <w:rPr>
          <w:rStyle w:val="StyleUnderline"/>
        </w:rPr>
        <w:t xml:space="preserve"> and the </w:t>
      </w:r>
      <w:r w:rsidRPr="00661FE7">
        <w:rPr>
          <w:rStyle w:val="Emphasis"/>
        </w:rPr>
        <w:t>United States</w:t>
      </w:r>
      <w:r w:rsidRPr="00661FE7">
        <w:rPr>
          <w:sz w:val="16"/>
        </w:rPr>
        <w:t xml:space="preserve"> (not to mention </w:t>
      </w:r>
      <w:r w:rsidRPr="00661FE7">
        <w:rPr>
          <w:rStyle w:val="StyleUnderline"/>
        </w:rPr>
        <w:t>years of public rhetoric about the dangers of a nucleararmed Iran</w:t>
      </w:r>
      <w:r w:rsidRPr="00661FE7">
        <w:rPr>
          <w:sz w:val="16"/>
        </w:rPr>
        <w:t xml:space="preserve">). </w:t>
      </w:r>
      <w:r w:rsidRPr="00661FE7">
        <w:rPr>
          <w:rStyle w:val="StyleUnderline"/>
        </w:rPr>
        <w:t>Even under rosy assumptions</w:t>
      </w:r>
      <w:r w:rsidRPr="00661FE7">
        <w:rPr>
          <w:sz w:val="16"/>
        </w:rPr>
        <w:t xml:space="preserve">, then, </w:t>
      </w:r>
      <w:r w:rsidRPr="00661FE7">
        <w:rPr>
          <w:rStyle w:val="StyleUnderline"/>
        </w:rPr>
        <w:t xml:space="preserve">this would constitute a </w:t>
      </w:r>
      <w:r w:rsidRPr="00661FE7">
        <w:rPr>
          <w:rStyle w:val="Emphasis"/>
        </w:rPr>
        <w:t>profound disruption</w:t>
      </w:r>
      <w:r w:rsidRPr="00661FE7">
        <w:rPr>
          <w:sz w:val="16"/>
        </w:rPr>
        <w:t xml:space="preserve"> </w:t>
      </w:r>
      <w:r w:rsidRPr="00661FE7">
        <w:rPr>
          <w:rStyle w:val="StyleUnderline"/>
        </w:rPr>
        <w:t>to the existing order</w:t>
      </w:r>
      <w:r w:rsidRPr="00661FE7">
        <w:rPr>
          <w:sz w:val="16"/>
        </w:rPr>
        <w:t>. U.S. grand strategy must continue to seek a third alternative to living with Iranian nuclear weapons and waging a war to prevent the Iranians from crossing the nuclear threshold.</w:t>
      </w:r>
    </w:p>
    <w:p w:rsidR="002B341E" w:rsidRPr="00661FE7" w:rsidRDefault="002B341E" w:rsidP="002B341E">
      <w:pPr>
        <w:rPr>
          <w:sz w:val="16"/>
        </w:rPr>
      </w:pPr>
    </w:p>
    <w:p w:rsidR="002B341E" w:rsidRPr="00661FE7" w:rsidRDefault="002B341E" w:rsidP="002B341E">
      <w:pPr>
        <w:rPr>
          <w:sz w:val="16"/>
        </w:rPr>
      </w:pPr>
    </w:p>
    <w:p w:rsidR="002B341E" w:rsidRPr="00661FE7" w:rsidRDefault="002B341E" w:rsidP="002B341E">
      <w:pPr>
        <w:pStyle w:val="Heading3"/>
        <w:rPr>
          <w:rFonts w:cs="Times New Roman"/>
        </w:rPr>
      </w:pPr>
      <w:r w:rsidRPr="00661FE7">
        <w:rPr>
          <w:rFonts w:cs="Times New Roman"/>
        </w:rPr>
        <w:t>2ac---aqap---trump retal impact</w:t>
      </w:r>
    </w:p>
    <w:p w:rsidR="002B341E" w:rsidRPr="00661FE7" w:rsidRDefault="002B341E" w:rsidP="002B341E">
      <w:pPr>
        <w:pStyle w:val="Heading4"/>
        <w:rPr>
          <w:rFonts w:cs="Times New Roman"/>
        </w:rPr>
      </w:pPr>
      <w:r w:rsidRPr="00661FE7">
        <w:rPr>
          <w:rFonts w:cs="Times New Roman"/>
        </w:rPr>
        <w:t>Trump retaliates to terrorism---extinction!</w:t>
      </w:r>
    </w:p>
    <w:p w:rsidR="002B341E" w:rsidRPr="00661FE7" w:rsidRDefault="002B341E" w:rsidP="002B341E">
      <w:r w:rsidRPr="00661FE7">
        <w:rPr>
          <w:rStyle w:val="Style13ptBold"/>
        </w:rPr>
        <w:t>Gartner 16</w:t>
      </w:r>
      <w:r w:rsidRPr="00661FE7">
        <w:t xml:space="preserve"> – professor @ Johns Hopkins (John, “9/11: What Would Trump Do?,” </w:t>
      </w:r>
      <w:r w:rsidRPr="00661FE7">
        <w:rPr>
          <w:i/>
        </w:rPr>
        <w:t>POLITICO Magazine</w:t>
      </w:r>
      <w:r w:rsidRPr="00661FE7">
        <w:t>, http://www.politico.com/magazine/story/2016/03/donald-trump-2016-terrorist-attack-foreign-policy-213784)</w:t>
      </w:r>
    </w:p>
    <w:p w:rsidR="002B341E" w:rsidRPr="00661FE7" w:rsidRDefault="002B341E" w:rsidP="002B341E">
      <w:pPr>
        <w:rPr>
          <w:sz w:val="12"/>
        </w:rPr>
      </w:pPr>
      <w:r w:rsidRPr="00661FE7">
        <w:rPr>
          <w:sz w:val="12"/>
        </w:rPr>
        <w:t xml:space="preserve"> “Trump, a thin-skinned malignant narcissist who can leave no slight unavenged … is the candidate most likely to overreact to a terrorist event” </w:t>
      </w:r>
      <w:r w:rsidRPr="00661FE7">
        <w:rPr>
          <w:rStyle w:val="Emphasis"/>
          <w:highlight w:val="cyan"/>
        </w:rPr>
        <w:t>Trump</w:t>
      </w:r>
      <w:r w:rsidRPr="00661FE7">
        <w:rPr>
          <w:rStyle w:val="Emphasis"/>
        </w:rPr>
        <w:t>, a thin-skinned malignant narcissist who can leave no slight unavenged, no matter how slight</w:t>
      </w:r>
      <w:r w:rsidRPr="00661FE7">
        <w:rPr>
          <w:sz w:val="12"/>
        </w:rPr>
        <w:t xml:space="preserve"> (God help us if Kim Jong-un makes fun of his hands), </w:t>
      </w:r>
      <w:r w:rsidRPr="00661FE7">
        <w:rPr>
          <w:rStyle w:val="Emphasis"/>
          <w:highlight w:val="cyan"/>
        </w:rPr>
        <w:t>is</w:t>
      </w:r>
      <w:r w:rsidRPr="00661FE7">
        <w:rPr>
          <w:rStyle w:val="Emphasis"/>
        </w:rPr>
        <w:t xml:space="preserve"> the candidate most </w:t>
      </w:r>
      <w:r w:rsidRPr="00661FE7">
        <w:rPr>
          <w:rStyle w:val="Emphasis"/>
          <w:highlight w:val="cyan"/>
        </w:rPr>
        <w:t>likely to overreact to a terrorist event</w:t>
      </w:r>
      <w:r w:rsidRPr="00661FE7">
        <w:rPr>
          <w:rStyle w:val="Emphasis"/>
        </w:rPr>
        <w:t xml:space="preserve"> or threat in an impulsive, misguided and heavy-handed </w:t>
      </w:r>
      <w:r w:rsidRPr="00661FE7">
        <w:rPr>
          <w:sz w:val="12"/>
        </w:rPr>
        <w:t>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w:t>
      </w:r>
      <w:r w:rsidRPr="00661FE7">
        <w:rPr>
          <w:rStyle w:val="StyleUnderline"/>
        </w:rPr>
        <w:t xml:space="preserve"> </w:t>
      </w:r>
      <w:r w:rsidRPr="00661FE7">
        <w:rPr>
          <w:rStyle w:val="StyleUnderline"/>
          <w:highlight w:val="cyan"/>
        </w:rPr>
        <w:t>Trump</w:t>
      </w:r>
      <w:r w:rsidRPr="00661FE7">
        <w:rPr>
          <w:rStyle w:val="StyleUnderline"/>
        </w:rPr>
        <w:t xml:space="preserve"> sees threats where they don’t exist</w:t>
      </w:r>
      <w:r w:rsidRPr="00661FE7">
        <w:rPr>
          <w:sz w:val="12"/>
        </w:rPr>
        <w:t>—like Mexican immigrants who “might be ISIS”—</w:t>
      </w:r>
      <w:r w:rsidRPr="00661FE7">
        <w:rPr>
          <w:rStyle w:val="StyleUnderline"/>
          <w:highlight w:val="cyan"/>
        </w:rPr>
        <w:t>and feels no compunctions about breaking rules,</w:t>
      </w:r>
      <w:r w:rsidRPr="00661FE7">
        <w:rPr>
          <w:rStyle w:val="StyleUnderline"/>
        </w:rPr>
        <w:t xml:space="preserve"> such as those against torture or collective punishment, </w:t>
      </w:r>
      <w:r w:rsidRPr="00661FE7">
        <w:rPr>
          <w:rStyle w:val="StyleUnderline"/>
          <w:highlight w:val="cyan"/>
        </w:rPr>
        <w:t>to lash ou</w:t>
      </w:r>
      <w:r w:rsidRPr="00661FE7">
        <w:rPr>
          <w:rStyle w:val="StyleUnderline"/>
        </w:rPr>
        <w:t>t at those imaginary threats.</w:t>
      </w:r>
      <w:r w:rsidRPr="00661FE7">
        <w:rPr>
          <w:sz w:val="12"/>
        </w:rPr>
        <w:t xml:space="preserve">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In short, a president Trump is one of the biggest threats imaginable to our national security. His need to appear strong will make us weak. A malignant narcissist is much like a malignant tumor. Sooner or later it will kill the body politic. ***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“If you hit me, I’ll hit back, ten times harder.” (I came to think of this as the Trump Rule of Ten.) In subsequent meetings he added to what might be called a personal philosophy with references to how much he enjoyed conflict—“I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661FE7">
        <w:rPr>
          <w:rStyle w:val="StyleUnderline"/>
          <w:highlight w:val="cyan"/>
        </w:rPr>
        <w:t>Trump would pressure intelligence agencies to immediately identify the source</w:t>
      </w:r>
      <w:r w:rsidRPr="00661FE7">
        <w:rPr>
          <w:rStyle w:val="StyleUnderline"/>
        </w:rPr>
        <w:t xml:space="preserve"> of the attack.</w:t>
      </w:r>
      <w:r w:rsidRPr="00661FE7">
        <w:rPr>
          <w:sz w:val="12"/>
        </w:rPr>
        <w:t xml:space="preserve"> Civil liberties may be suspended in the emergency pursuit of information, suspects and conspirators. Those taken into custody would be tortured, if Trump deemed it necessary. </w:t>
      </w:r>
      <w:r w:rsidRPr="00661FE7">
        <w:rPr>
          <w:rStyle w:val="StyleUnderline"/>
          <w:highlight w:val="cyan"/>
        </w:rPr>
        <w:t>Speed would be</w:t>
      </w:r>
      <w:r w:rsidRPr="00661FE7">
        <w:rPr>
          <w:rStyle w:val="StyleUnderline"/>
        </w:rPr>
        <w:t xml:space="preserve"> an </w:t>
      </w:r>
      <w:r w:rsidRPr="00661FE7">
        <w:rPr>
          <w:rStyle w:val="StyleUnderline"/>
          <w:highlight w:val="cyan"/>
        </w:rPr>
        <w:t>important</w:t>
      </w:r>
      <w:r w:rsidRPr="00661FE7">
        <w:rPr>
          <w:rStyle w:val="StyleUnderline"/>
        </w:rPr>
        <w:t xml:space="preserve"> part of the Trump response to terror, so we should not expect much deliberation or consultation with Congress or allies. And given his penchant for disproportional warfare, </w:t>
      </w:r>
      <w:r w:rsidRPr="00661FE7">
        <w:rPr>
          <w:rStyle w:val="Emphasis"/>
          <w:highlight w:val="cyan"/>
        </w:rPr>
        <w:t>he would order a massive military response</w:t>
      </w:r>
      <w:r w:rsidRPr="00661FE7">
        <w:rPr>
          <w:rStyle w:val="StyleUnderline"/>
        </w:rPr>
        <w:t xml:space="preserve"> just as soon as he felt confident about a target. </w:t>
      </w:r>
      <w:r w:rsidRPr="00661FE7">
        <w:rPr>
          <w:rStyle w:val="Emphasis"/>
        </w:rPr>
        <w:t xml:space="preserve">In such a scenario, </w:t>
      </w:r>
      <w:r w:rsidRPr="00661FE7">
        <w:rPr>
          <w:rStyle w:val="Emphasis"/>
          <w:highlight w:val="cyan"/>
        </w:rPr>
        <w:t>the destruction of an office tower in New York would be answered with the annihilation of a city</w:t>
      </w:r>
      <w:r w:rsidRPr="00661FE7">
        <w:rPr>
          <w:rStyle w:val="Emphasis"/>
        </w:rPr>
        <w:t xml:space="preserve"> controlled by those Trump deemed to have sponsored the attack. </w:t>
      </w:r>
      <w:r w:rsidRPr="00661FE7">
        <w:rPr>
          <w:sz w:val="12"/>
        </w:rPr>
        <w:t xml:space="preserve">To get a sense of how this might work, imagine the Bush administration’s tragedy in Iraq carried out in a matter of weeks, not years. </w:t>
      </w:r>
      <w:r w:rsidRPr="00661FE7">
        <w:rPr>
          <w:rStyle w:val="Emphasis"/>
        </w:rPr>
        <w:t xml:space="preserve">If the targets of such a crude and violent response follow the established script, </w:t>
      </w:r>
      <w:r w:rsidRPr="00661FE7">
        <w:rPr>
          <w:rStyle w:val="Emphasis"/>
          <w:highlight w:val="cyan"/>
        </w:rPr>
        <w:t>they would then attack the West</w:t>
      </w:r>
      <w:r w:rsidRPr="00661FE7">
        <w:rPr>
          <w:rStyle w:val="Emphasis"/>
        </w:rPr>
        <w:t xml:space="preserve"> on a scale that would make Brussels, and Paris, and San Bernardino seem like rehearsals. </w:t>
      </w:r>
      <w:r w:rsidRPr="00661FE7">
        <w:rPr>
          <w:rStyle w:val="Emphasis"/>
          <w:highlight w:val="cyan"/>
        </w:rPr>
        <w:t>As the fight escalates</w:t>
      </w:r>
      <w:r w:rsidRPr="00661FE7">
        <w:rPr>
          <w:rStyle w:val="Emphasis"/>
        </w:rPr>
        <w:t xml:space="preserve">, </w:t>
      </w:r>
      <w:r w:rsidRPr="00661FE7">
        <w:rPr>
          <w:rStyle w:val="Emphasis"/>
          <w:highlight w:val="cyan"/>
        </w:rPr>
        <w:t>according to the Trump Rule of Ten</w:t>
      </w:r>
      <w:r w:rsidRPr="00661FE7">
        <w:rPr>
          <w:rStyle w:val="Emphasis"/>
        </w:rPr>
        <w:t xml:space="preserve">, Americans would truly experience the terror the attackers intend. </w:t>
      </w:r>
      <w:r w:rsidRPr="00661FE7">
        <w:rPr>
          <w:sz w:val="12"/>
        </w:rPr>
        <w:t xml:space="preserve">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661FE7">
        <w:rPr>
          <w:rStyle w:val="StyleUnderline"/>
        </w:rPr>
        <w:t xml:space="preserve">Unmoored to principles and precedents, possessing a remarkably shallow grasp of history, Donald </w:t>
      </w:r>
      <w:r w:rsidRPr="00661FE7">
        <w:rPr>
          <w:rStyle w:val="StyleUnderline"/>
          <w:highlight w:val="cyan"/>
        </w:rPr>
        <w:t xml:space="preserve">Trump is </w:t>
      </w:r>
      <w:r w:rsidRPr="00661FE7">
        <w:rPr>
          <w:rStyle w:val="Emphasis"/>
          <w:highlight w:val="cyan"/>
        </w:rPr>
        <w:t>unlikely</w:t>
      </w:r>
      <w:r w:rsidRPr="00661FE7">
        <w:rPr>
          <w:rStyle w:val="StyleUnderline"/>
          <w:highlight w:val="cyan"/>
        </w:rPr>
        <w:t xml:space="preserve"> to demonstrate</w:t>
      </w:r>
      <w:r w:rsidRPr="00661FE7">
        <w:rPr>
          <w:rStyle w:val="StyleUnderline"/>
        </w:rPr>
        <w:t xml:space="preserve"> much by way of the </w:t>
      </w:r>
      <w:r w:rsidRPr="00661FE7">
        <w:rPr>
          <w:rStyle w:val="StyleUnderline"/>
          <w:highlight w:val="cyan"/>
        </w:rPr>
        <w:t>cool calculation</w:t>
      </w:r>
      <w:r w:rsidRPr="00661FE7">
        <w:rPr>
          <w:rStyle w:val="StyleUnderline"/>
        </w:rPr>
        <w:t xml:space="preserve"> </w:t>
      </w:r>
      <w:r w:rsidRPr="00661FE7">
        <w:rPr>
          <w:rStyle w:val="StyleUnderline"/>
          <w:highlight w:val="cyan"/>
        </w:rPr>
        <w:t>that</w:t>
      </w:r>
      <w:r w:rsidRPr="00661FE7">
        <w:rPr>
          <w:rStyle w:val="StyleUnderline"/>
        </w:rPr>
        <w:t xml:space="preserve"> successful </w:t>
      </w:r>
      <w:r w:rsidRPr="00661FE7">
        <w:rPr>
          <w:rStyle w:val="StyleUnderline"/>
          <w:highlight w:val="cyan"/>
        </w:rPr>
        <w:t>crisis management require</w:t>
      </w:r>
      <w:r w:rsidRPr="00661FE7">
        <w:rPr>
          <w:rStyle w:val="StyleUnderline"/>
        </w:rPr>
        <w:t>s.</w:t>
      </w:r>
      <w:r w:rsidRPr="00661FE7">
        <w:rPr>
          <w:sz w:val="12"/>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w:t>
      </w:r>
      <w:r w:rsidRPr="00661FE7">
        <w:rPr>
          <w:rStyle w:val="StyleUnderline"/>
        </w:rPr>
        <w:t>Donald Trump’s March 21 interview with the Washington Post editorial board should make every potential voter’s blood run cold.</w:t>
      </w:r>
      <w:r w:rsidRPr="00661FE7">
        <w:rPr>
          <w:sz w:val="12"/>
        </w:rPr>
        <w:t xml:space="preserve"> </w:t>
      </w:r>
      <w:r w:rsidRPr="00661FE7">
        <w:rPr>
          <w:rStyle w:val="StyleUnderline"/>
        </w:rPr>
        <w:t xml:space="preserve">After noting that ISIS should be knocked out flat, yet indicating that large numbers of U.S. troops should not be involved, Mr. </w:t>
      </w:r>
      <w:r w:rsidRPr="00661FE7">
        <w:rPr>
          <w:rStyle w:val="StyleUnderline"/>
          <w:highlight w:val="cyan"/>
        </w:rPr>
        <w:t xml:space="preserve">Trump suggested </w:t>
      </w:r>
      <w:r w:rsidRPr="00661FE7">
        <w:rPr>
          <w:rStyle w:val="StyleUnderline"/>
        </w:rPr>
        <w:t xml:space="preserve">that it was better to be “unpredictable” in the face of U.S. enemies, before twice dodging a question about whether he would advocate </w:t>
      </w:r>
      <w:r w:rsidRPr="00661FE7">
        <w:rPr>
          <w:rStyle w:val="StyleUnderline"/>
          <w:highlight w:val="cyan"/>
        </w:rPr>
        <w:t xml:space="preserve">the use of </w:t>
      </w:r>
      <w:r w:rsidRPr="00661FE7">
        <w:rPr>
          <w:rStyle w:val="StyleUnderline"/>
        </w:rPr>
        <w:t xml:space="preserve">tactical </w:t>
      </w:r>
      <w:r w:rsidRPr="00661FE7">
        <w:rPr>
          <w:rStyle w:val="StyleUnderline"/>
          <w:highlight w:val="cyan"/>
        </w:rPr>
        <w:t>nuclear weapons against ISIS.</w:t>
      </w:r>
      <w:r w:rsidRPr="00661FE7">
        <w:rPr>
          <w:rStyle w:val="StyleUnderline"/>
        </w:rPr>
        <w:t xml:space="preserve"> </w:t>
      </w:r>
      <w:r w:rsidRPr="00661FE7">
        <w:rPr>
          <w:sz w:val="12"/>
        </w:rPr>
        <w:t xml:space="preserve">(To be fair, the interview transcript indicates that much more time was spent discussing Mr. Trump’s hand size than anything to do with nuclear weapons.) </w:t>
      </w:r>
      <w:r w:rsidRPr="00661FE7">
        <w:rPr>
          <w:rStyle w:val="Emphasis"/>
        </w:rPr>
        <w:t xml:space="preserve">All this was before the attacks in Belgium; my sense is that </w:t>
      </w:r>
      <w:r w:rsidRPr="00661FE7">
        <w:rPr>
          <w:rStyle w:val="Emphasis"/>
          <w:highlight w:val="cyan"/>
        </w:rPr>
        <w:t>a 9/11-style attack</w:t>
      </w:r>
      <w:r w:rsidRPr="00661FE7">
        <w:rPr>
          <w:rStyle w:val="Emphasis"/>
        </w:rPr>
        <w:t xml:space="preserve"> on U.S. soil </w:t>
      </w:r>
      <w:r w:rsidRPr="00661FE7">
        <w:rPr>
          <w:rStyle w:val="Emphasis"/>
          <w:highlight w:val="cyan"/>
        </w:rPr>
        <w:t>would mean that</w:t>
      </w:r>
      <w:r w:rsidRPr="00661FE7">
        <w:rPr>
          <w:rStyle w:val="Emphasis"/>
        </w:rPr>
        <w:t xml:space="preserve"> any remaining </w:t>
      </w:r>
      <w:r w:rsidRPr="00661FE7">
        <w:rPr>
          <w:rStyle w:val="Emphasis"/>
          <w:highlight w:val="cyan"/>
        </w:rPr>
        <w:t xml:space="preserve">restraints to the use of </w:t>
      </w:r>
      <w:r w:rsidRPr="00661FE7">
        <w:rPr>
          <w:rStyle w:val="Emphasis"/>
        </w:rPr>
        <w:t xml:space="preserve">weapons of mass destruction—including </w:t>
      </w:r>
      <w:r w:rsidRPr="00661FE7">
        <w:rPr>
          <w:rStyle w:val="Emphasis"/>
          <w:highlight w:val="cyan"/>
        </w:rPr>
        <w:t>nuclear weapons</w:t>
      </w:r>
      <w:r w:rsidRPr="00661FE7">
        <w:rPr>
          <w:rStyle w:val="Emphasis"/>
        </w:rPr>
        <w:t>—</w:t>
      </w:r>
      <w:r w:rsidRPr="00661FE7">
        <w:rPr>
          <w:rStyle w:val="Emphasis"/>
          <w:highlight w:val="cyan"/>
        </w:rPr>
        <w:t>would likely be swiftly swept aside</w:t>
      </w:r>
      <w:r w:rsidRPr="00661FE7">
        <w:rPr>
          <w:sz w:val="12"/>
        </w:rPr>
        <w:t xml:space="preserve">. </w:t>
      </w:r>
      <w:r w:rsidRPr="00661FE7">
        <w:rPr>
          <w:rStyle w:val="StyleUnderline"/>
        </w:rPr>
        <w:t>General Douglas MacArthur had notoriously floated the idea of using nuclear weapons against China in the Korean conflict (1950-53) when he was concerned about Chinese moves to support North Korean aggression</w:t>
      </w:r>
      <w:r w:rsidRPr="00661FE7">
        <w:rPr>
          <w:sz w:val="12"/>
        </w:rPr>
        <w:t xml:space="preserve">. In posthumously published interviews, MacArthur said that he could have won the war in ten days: “I would have dropped 30 or so atomic bombs … strung across the neck of Manchuria. For at least 60 years there could have been no land invasion of Korea from the North.” </w:t>
      </w:r>
      <w:r w:rsidRPr="00661FE7">
        <w:rPr>
          <w:rStyle w:val="StyleUnderline"/>
        </w:rPr>
        <w:t>Part of MacArthur’s logic was that the United States would have needed to fight communist China eventually, so it would be best to nuke them while they were still weak, recovering from World War II</w:t>
      </w:r>
      <w:r w:rsidRPr="00661FE7">
        <w:rPr>
          <w:sz w:val="12"/>
        </w:rPr>
        <w:t xml:space="preserve"> and the Chinese Revolution (1949), as opposed to fighting them later after they had become much stronger. “</w:t>
      </w:r>
      <w:r w:rsidRPr="00661FE7">
        <w:rPr>
          <w:rStyle w:val="StyleUnderline"/>
        </w:rPr>
        <w:t>That makes sense to me!” opined a Trump backer with whom I recently spoke on this topic.</w:t>
      </w:r>
      <w:r w:rsidRPr="00661FE7">
        <w:rPr>
          <w:sz w:val="12"/>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661FE7">
        <w:rPr>
          <w:rStyle w:val="StyleUnderline"/>
        </w:rPr>
        <w:t xml:space="preserve">I offer this example because my sense is that in a putative Trump administration, “the gloves would be off” and </w:t>
      </w:r>
      <w:r w:rsidRPr="00661FE7">
        <w:rPr>
          <w:rStyle w:val="StyleUnderline"/>
          <w:highlight w:val="cyan"/>
        </w:rPr>
        <w:t xml:space="preserve">all barriers—including public opinion—to the first use of </w:t>
      </w:r>
      <w:r w:rsidRPr="00661FE7">
        <w:rPr>
          <w:rStyle w:val="StyleUnderline"/>
        </w:rPr>
        <w:t xml:space="preserve">various kinds of </w:t>
      </w:r>
      <w:r w:rsidRPr="00661FE7">
        <w:rPr>
          <w:rStyle w:val="StyleUnderline"/>
          <w:highlight w:val="cyan"/>
        </w:rPr>
        <w:t xml:space="preserve">weapons of mass destruction would </w:t>
      </w:r>
      <w:r w:rsidRPr="00661FE7">
        <w:rPr>
          <w:rStyle w:val="StyleUnderline"/>
        </w:rPr>
        <w:t>likely</w:t>
      </w:r>
      <w:r w:rsidRPr="00661FE7">
        <w:rPr>
          <w:rStyle w:val="StyleUnderline"/>
          <w:highlight w:val="cyan"/>
        </w:rPr>
        <w:t xml:space="preserve"> be at an all-time low</w:t>
      </w:r>
      <w:r w:rsidRPr="00661FE7">
        <w:rPr>
          <w:rStyle w:val="StyleUnderline"/>
        </w:rPr>
        <w:t>.</w:t>
      </w:r>
      <w:r w:rsidRPr="00661FE7">
        <w:rPr>
          <w:sz w:val="12"/>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2ac---aqap---internal</w:t>
      </w:r>
    </w:p>
    <w:p w:rsidR="002B341E" w:rsidRPr="00661FE7" w:rsidRDefault="002B341E" w:rsidP="002B341E">
      <w:pPr>
        <w:pStyle w:val="Heading4"/>
        <w:rPr>
          <w:rFonts w:cs="Times New Roman"/>
        </w:rPr>
      </w:pPr>
      <w:r w:rsidRPr="00661FE7">
        <w:rPr>
          <w:rFonts w:cs="Times New Roman"/>
        </w:rPr>
        <w:t xml:space="preserve">AND, sales </w:t>
      </w:r>
      <w:r w:rsidRPr="00661FE7">
        <w:rPr>
          <w:rFonts w:cs="Times New Roman"/>
          <w:u w:val="single"/>
        </w:rPr>
        <w:t>distract</w:t>
      </w:r>
      <w:r w:rsidRPr="00661FE7">
        <w:rPr>
          <w:rFonts w:cs="Times New Roman"/>
        </w:rPr>
        <w:t xml:space="preserve"> coalition forces from fighting AQAP</w:t>
      </w:r>
    </w:p>
    <w:p w:rsidR="002B341E" w:rsidRPr="00661FE7" w:rsidRDefault="002B341E" w:rsidP="002B341E">
      <w:r w:rsidRPr="00661FE7">
        <w:rPr>
          <w:rStyle w:val="Style13ptBold"/>
        </w:rPr>
        <w:t>Exum</w:t>
      </w:r>
      <w:r w:rsidRPr="00661FE7">
        <w:t>, 3-22-20</w:t>
      </w:r>
      <w:r w:rsidRPr="00661FE7">
        <w:rPr>
          <w:rStyle w:val="Style13ptBold"/>
        </w:rPr>
        <w:t>17</w:t>
      </w:r>
      <w:r w:rsidRPr="00661FE7">
        <w:t xml:space="preserve"> - Andrew, as the U.S. deputy assistant secretary of defense for Middle East policy; "What's Really at Stake for America in Yemen's Conflict," Atlantic, https://www.theatlantic.com/international/archive/2017/04/yemen-trump-aqap/522957/</w:t>
      </w:r>
    </w:p>
    <w:p w:rsidR="002B341E" w:rsidRPr="00661FE7" w:rsidRDefault="002B341E" w:rsidP="002B341E">
      <w:r w:rsidRPr="00661FE7">
        <w:t>The war against al-Qaeda in the Arabian Peninsula</w:t>
      </w:r>
    </w:p>
    <w:p w:rsidR="002B341E" w:rsidRPr="00661FE7" w:rsidRDefault="002B341E" w:rsidP="002B341E">
      <w:pPr>
        <w:rPr>
          <w:rStyle w:val="StyleUnderline"/>
        </w:rPr>
      </w:pPr>
      <w:r w:rsidRPr="00661FE7">
        <w:t xml:space="preserve">That leads us to the final conflict in Yemen: the fight against al-Qaeda in the Arabian Peninsula (AQAP). </w:t>
      </w:r>
      <w:r w:rsidRPr="00661FE7">
        <w:rPr>
          <w:rStyle w:val="StyleUnderline"/>
          <w:highlight w:val="cyan"/>
        </w:rPr>
        <w:t>The</w:t>
      </w:r>
      <w:r w:rsidRPr="00661FE7">
        <w:rPr>
          <w:rStyle w:val="StyleUnderline"/>
        </w:rPr>
        <w:t xml:space="preserve"> biggest problem with the </w:t>
      </w:r>
      <w:r w:rsidRPr="00661FE7">
        <w:rPr>
          <w:rStyle w:val="StyleUnderline"/>
          <w:highlight w:val="cyan"/>
        </w:rPr>
        <w:t>Saudi</w:t>
      </w:r>
      <w:r w:rsidRPr="00661FE7">
        <w:rPr>
          <w:rStyle w:val="StyleUnderline"/>
        </w:rPr>
        <w:t xml:space="preserve">-led </w:t>
      </w:r>
      <w:r w:rsidRPr="00661FE7">
        <w:rPr>
          <w:rStyle w:val="StyleUnderline"/>
          <w:highlight w:val="cyan"/>
        </w:rPr>
        <w:t>campaign</w:t>
      </w:r>
      <w:r w:rsidRPr="00661FE7">
        <w:rPr>
          <w:rStyle w:val="StyleUnderline"/>
        </w:rPr>
        <w:t xml:space="preserve"> in Yemen is that it has </w:t>
      </w:r>
      <w:r w:rsidRPr="00661FE7">
        <w:rPr>
          <w:rStyle w:val="Emphasis"/>
          <w:highlight w:val="cyan"/>
        </w:rPr>
        <w:t>distracted</w:t>
      </w:r>
      <w:r w:rsidRPr="00661FE7">
        <w:rPr>
          <w:rStyle w:val="StyleUnderline"/>
        </w:rPr>
        <w:t xml:space="preserve"> both </w:t>
      </w:r>
      <w:r w:rsidRPr="00661FE7">
        <w:rPr>
          <w:rStyle w:val="StyleUnderline"/>
          <w:highlight w:val="cyan"/>
        </w:rPr>
        <w:t>the United States and its key partner</w:t>
      </w:r>
      <w:r w:rsidRPr="00661FE7">
        <w:rPr>
          <w:rStyle w:val="StyleUnderline"/>
        </w:rPr>
        <w:t>s</w:t>
      </w:r>
      <w:r w:rsidRPr="00661FE7">
        <w:t>—namely, the Emiratis—</w:t>
      </w:r>
      <w:r w:rsidRPr="00661FE7">
        <w:rPr>
          <w:rStyle w:val="StyleUnderline"/>
          <w:highlight w:val="cyan"/>
        </w:rPr>
        <w:t>from</w:t>
      </w:r>
      <w:r w:rsidRPr="00661FE7">
        <w:rPr>
          <w:rStyle w:val="StyleUnderline"/>
        </w:rPr>
        <w:t xml:space="preserve"> the </w:t>
      </w:r>
      <w:r w:rsidRPr="00661FE7">
        <w:rPr>
          <w:rStyle w:val="StyleUnderline"/>
          <w:highlight w:val="cyan"/>
        </w:rPr>
        <w:t>fight against AQAP</w:t>
      </w:r>
      <w:r w:rsidRPr="00661FE7">
        <w:t xml:space="preserve">, </w:t>
      </w:r>
      <w:r w:rsidRPr="00661FE7">
        <w:rPr>
          <w:rStyle w:val="StyleUnderline"/>
        </w:rPr>
        <w:t xml:space="preserve">one of </w:t>
      </w:r>
      <w:r w:rsidRPr="00661FE7">
        <w:rPr>
          <w:rStyle w:val="StyleUnderline"/>
          <w:highlight w:val="cyan"/>
        </w:rPr>
        <w:t>the few</w:t>
      </w:r>
      <w:r w:rsidRPr="00661FE7">
        <w:rPr>
          <w:rStyle w:val="StyleUnderline"/>
        </w:rPr>
        <w:t xml:space="preserve"> al-Qaeda </w:t>
      </w:r>
      <w:r w:rsidRPr="00661FE7">
        <w:rPr>
          <w:rStyle w:val="StyleUnderline"/>
          <w:highlight w:val="cyan"/>
        </w:rPr>
        <w:t xml:space="preserve">franchises with the </w:t>
      </w:r>
      <w:r w:rsidRPr="00661FE7">
        <w:rPr>
          <w:rStyle w:val="Emphasis"/>
          <w:highlight w:val="cyan"/>
        </w:rPr>
        <w:t>demonstrated will</w:t>
      </w:r>
      <w:r w:rsidRPr="00661FE7">
        <w:rPr>
          <w:highlight w:val="cyan"/>
        </w:rPr>
        <w:t xml:space="preserve"> </w:t>
      </w:r>
      <w:r w:rsidRPr="00661FE7">
        <w:rPr>
          <w:rStyle w:val="StyleUnderline"/>
          <w:highlight w:val="cyan"/>
        </w:rPr>
        <w:t>and</w:t>
      </w:r>
      <w:r w:rsidRPr="00661FE7">
        <w:rPr>
          <w:highlight w:val="cyan"/>
        </w:rPr>
        <w:t xml:space="preserve"> </w:t>
      </w:r>
      <w:r w:rsidRPr="00661FE7">
        <w:rPr>
          <w:rStyle w:val="Emphasis"/>
          <w:highlight w:val="cyan"/>
        </w:rPr>
        <w:t>capability</w:t>
      </w:r>
      <w:r w:rsidRPr="00661FE7">
        <w:t xml:space="preserve"> </w:t>
      </w:r>
      <w:r w:rsidRPr="00661FE7">
        <w:rPr>
          <w:rStyle w:val="StyleUnderline"/>
          <w:highlight w:val="cyan"/>
        </w:rPr>
        <w:t>to strike the United States</w:t>
      </w:r>
      <w:r w:rsidRPr="00661FE7">
        <w:t xml:space="preserve">, </w:t>
      </w:r>
      <w:r w:rsidRPr="00661FE7">
        <w:rPr>
          <w:rStyle w:val="StyleUnderline"/>
        </w:rPr>
        <w:t xml:space="preserve">as evidenced by the group’s </w:t>
      </w:r>
      <w:r w:rsidRPr="00661FE7">
        <w:rPr>
          <w:rStyle w:val="Emphasis"/>
        </w:rPr>
        <w:t>indefatigable ability</w:t>
      </w:r>
      <w:r w:rsidRPr="00661FE7">
        <w:rPr>
          <w:rStyle w:val="StyleUnderline"/>
        </w:rPr>
        <w:t xml:space="preserve"> to inconvenience airline passengers in new and inventive ways.  </w:t>
      </w:r>
    </w:p>
    <w:p w:rsidR="002B341E" w:rsidRPr="00661FE7" w:rsidRDefault="002B341E" w:rsidP="002B341E">
      <w:pPr>
        <w:pStyle w:val="Heading3"/>
        <w:rPr>
          <w:rFonts w:cs="Times New Roman"/>
        </w:rPr>
      </w:pPr>
      <w:r w:rsidRPr="00661FE7">
        <w:rPr>
          <w:rFonts w:cs="Times New Roman"/>
        </w:rPr>
        <w:t>2ac---war powers---preemption impact</w:t>
      </w:r>
    </w:p>
    <w:p w:rsidR="002B341E" w:rsidRPr="00661FE7" w:rsidRDefault="002B341E" w:rsidP="002B341E">
      <w:pPr>
        <w:pStyle w:val="Heading4"/>
        <w:rPr>
          <w:rFonts w:cs="Times New Roman"/>
        </w:rPr>
      </w:pPr>
      <w:r w:rsidRPr="00661FE7">
        <w:rPr>
          <w:rFonts w:cs="Times New Roman"/>
        </w:rPr>
        <w:t xml:space="preserve">Inversely, executive unilateralism causes </w:t>
      </w:r>
      <w:r w:rsidRPr="00661FE7">
        <w:rPr>
          <w:rFonts w:cs="Times New Roman"/>
          <w:u w:val="single"/>
        </w:rPr>
        <w:t>global pre-emptive conflict</w:t>
      </w:r>
      <w:r w:rsidRPr="00661FE7">
        <w:rPr>
          <w:rFonts w:cs="Times New Roman"/>
        </w:rPr>
        <w:t>.</w:t>
      </w:r>
    </w:p>
    <w:p w:rsidR="002B341E" w:rsidRPr="00661FE7" w:rsidRDefault="002B341E" w:rsidP="002B341E">
      <w:r w:rsidRPr="00661FE7">
        <w:t xml:space="preserve">Robert David </w:t>
      </w:r>
      <w:r w:rsidRPr="00661FE7">
        <w:rPr>
          <w:rStyle w:val="Style13ptBold"/>
        </w:rPr>
        <w:t>Sloane</w:t>
      </w:r>
      <w:r w:rsidRPr="00661FE7">
        <w:t>, April 20</w:t>
      </w:r>
      <w:r w:rsidRPr="00661FE7">
        <w:rPr>
          <w:rStyle w:val="Style13ptBold"/>
        </w:rPr>
        <w:t>08</w:t>
      </w:r>
      <w:r w:rsidRPr="00661FE7">
        <w:t xml:space="preserve"> - Associate Professor of Law, Boston University School of Law; "(PDF) The Scope of Executive Power in the Twenty-First Century: An Introduction," ResearchGate, https://www.researchgate.net/publication/228305513_The_Scope_of_Executive_Power_in_the_Twenty-First_Century_An_Introduction</w:t>
      </w:r>
    </w:p>
    <w:p w:rsidR="002B341E" w:rsidRPr="00661FE7" w:rsidRDefault="002B341E" w:rsidP="002B341E">
      <w:pPr>
        <w:rPr>
          <w:sz w:val="16"/>
        </w:rPr>
      </w:pPr>
      <w:r w:rsidRPr="00661FE7">
        <w:rPr>
          <w:sz w:val="16"/>
        </w:rPr>
        <w:t xml:space="preserve">There is a great deal more constitutional history that arguably bears on the scope of the executive power in the twenty-first century. But it is vital to appreciate that </w:t>
      </w:r>
      <w:r w:rsidRPr="00661FE7">
        <w:rPr>
          <w:rStyle w:val="StyleUnderline"/>
          <w:highlight w:val="cyan"/>
        </w:rPr>
        <w:t>the scope of the executive power</w:t>
      </w:r>
      <w:r w:rsidRPr="00661FE7">
        <w:rPr>
          <w:sz w:val="16"/>
        </w:rPr>
        <w:t xml:space="preserve">, particularly in the twenty-first century, </w:t>
      </w:r>
      <w:r w:rsidRPr="00661FE7">
        <w:rPr>
          <w:rStyle w:val="StyleUnderline"/>
        </w:rPr>
        <w:t>is not only a constitutional or historical issue</w:t>
      </w:r>
      <w:r w:rsidRPr="00661FE7">
        <w:rPr>
          <w:sz w:val="16"/>
        </w:rPr>
        <w:t xml:space="preserve">. As an international lawyer rather than a constitutionalist, I want to stress briefly that </w:t>
      </w:r>
      <w:r w:rsidRPr="00661FE7">
        <w:rPr>
          <w:rStyle w:val="StyleUnderline"/>
        </w:rPr>
        <w:t xml:space="preserve">these debates and their concrete manifestations in U.S. law and policy potentially </w:t>
      </w:r>
      <w:r w:rsidRPr="00661FE7">
        <w:rPr>
          <w:rStyle w:val="StyleUnderline"/>
          <w:highlight w:val="cyan"/>
        </w:rPr>
        <w:t>exert a</w:t>
      </w:r>
      <w:r w:rsidRPr="00661FE7">
        <w:rPr>
          <w:rStyle w:val="StyleUnderline"/>
        </w:rPr>
        <w:t xml:space="preserve"> </w:t>
      </w:r>
      <w:r w:rsidRPr="00661FE7">
        <w:rPr>
          <w:rStyle w:val="Emphasis"/>
          <w:highlight w:val="cyan"/>
        </w:rPr>
        <w:t>profound effect</w:t>
      </w:r>
      <w:r w:rsidRPr="00661FE7">
        <w:rPr>
          <w:sz w:val="16"/>
        </w:rPr>
        <w:t xml:space="preserve"> </w:t>
      </w:r>
      <w:r w:rsidRPr="00661FE7">
        <w:rPr>
          <w:rStyle w:val="StyleUnderline"/>
          <w:highlight w:val="cyan"/>
        </w:rPr>
        <w:t>on</w:t>
      </w:r>
      <w:r w:rsidRPr="00661FE7">
        <w:rPr>
          <w:rStyle w:val="StyleUnderline"/>
        </w:rPr>
        <w:t xml:space="preserve"> the </w:t>
      </w:r>
      <w:r w:rsidRPr="00661FE7">
        <w:rPr>
          <w:rStyle w:val="StyleUnderline"/>
          <w:highlight w:val="cyan"/>
        </w:rPr>
        <w:t>shape of international law</w:t>
      </w:r>
      <w:r w:rsidRPr="00661FE7">
        <w:rPr>
          <w:sz w:val="16"/>
        </w:rPr>
        <w:t>. Justice Sutherland’s sweeping dicta in United States v. Curtiss-Wright Export Corp., that the President enjoys a “very delicate, plenary and exclusive power . . . as the sole organ of the federal government in the field of international relations – a power which does not require as a basis for its exercise an act of Congress,”52 has been (correctly, in my view) criticized on a host of grounds.53 But in practice, in part for institutional and structural reasons,54 it accurately reflects the general preeminence of the President in the realm of U.S. foreign affairs.</w:t>
      </w:r>
    </w:p>
    <w:p w:rsidR="002B341E" w:rsidRPr="00661FE7" w:rsidRDefault="002B341E" w:rsidP="002B341E">
      <w:pPr>
        <w:rPr>
          <w:sz w:val="16"/>
        </w:rPr>
      </w:pPr>
      <w:r w:rsidRPr="00661FE7">
        <w:rPr>
          <w:rStyle w:val="StyleUnderline"/>
        </w:rPr>
        <w:t>Because of the nature of the international legal and political system</w:t>
      </w:r>
      <w:r w:rsidRPr="00661FE7">
        <w:rPr>
          <w:sz w:val="16"/>
        </w:rPr>
        <w:t xml:space="preserve">, </w:t>
      </w:r>
      <w:r w:rsidRPr="00661FE7">
        <w:rPr>
          <w:rStyle w:val="StyleUnderline"/>
          <w:highlight w:val="cyan"/>
        </w:rPr>
        <w:t>what U.S. Presidents</w:t>
      </w:r>
      <w:r w:rsidRPr="00661FE7">
        <w:rPr>
          <w:rStyle w:val="StyleUnderline"/>
        </w:rPr>
        <w:t xml:space="preserve"> </w:t>
      </w:r>
      <w:r w:rsidRPr="00661FE7">
        <w:rPr>
          <w:rStyle w:val="Emphasis"/>
          <w:highlight w:val="cyan"/>
        </w:rPr>
        <w:t>do and say</w:t>
      </w:r>
      <w:r w:rsidRPr="00661FE7">
        <w:rPr>
          <w:sz w:val="16"/>
          <w:highlight w:val="cyan"/>
        </w:rPr>
        <w:t xml:space="preserve"> </w:t>
      </w:r>
      <w:r w:rsidRPr="00661FE7">
        <w:rPr>
          <w:rStyle w:val="StyleUnderline"/>
          <w:highlight w:val="cyan"/>
        </w:rPr>
        <w:t>often</w:t>
      </w:r>
      <w:r w:rsidRPr="00661FE7">
        <w:rPr>
          <w:sz w:val="16"/>
        </w:rPr>
        <w:t xml:space="preserve"> </w:t>
      </w:r>
      <w:r w:rsidRPr="00661FE7">
        <w:rPr>
          <w:rStyle w:val="Emphasis"/>
          <w:highlight w:val="cyan"/>
        </w:rPr>
        <w:t>establish precedents</w:t>
      </w:r>
      <w:r w:rsidRPr="00661FE7">
        <w:rPr>
          <w:sz w:val="16"/>
          <w:highlight w:val="cyan"/>
        </w:rPr>
        <w:t xml:space="preserve"> </w:t>
      </w:r>
      <w:r w:rsidRPr="00661FE7">
        <w:rPr>
          <w:rStyle w:val="StyleUnderline"/>
          <w:highlight w:val="cyan"/>
        </w:rPr>
        <w:t>that</w:t>
      </w:r>
      <w:r w:rsidRPr="00661FE7">
        <w:rPr>
          <w:rStyle w:val="StyleUnderline"/>
        </w:rPr>
        <w:t xml:space="preserve"> </w:t>
      </w:r>
      <w:r w:rsidRPr="00661FE7">
        <w:rPr>
          <w:rStyle w:val="Emphasis"/>
          <w:highlight w:val="cyan"/>
        </w:rPr>
        <w:t>strongly influence</w:t>
      </w:r>
      <w:r w:rsidRPr="00661FE7">
        <w:rPr>
          <w:rStyle w:val="StyleUnderline"/>
        </w:rPr>
        <w:t xml:space="preserve"> </w:t>
      </w:r>
      <w:r w:rsidRPr="00661FE7">
        <w:rPr>
          <w:rStyle w:val="StyleUnderline"/>
          <w:highlight w:val="cyan"/>
        </w:rPr>
        <w:t>what other states do</w:t>
      </w:r>
      <w:r w:rsidRPr="00661FE7">
        <w:rPr>
          <w:rStyle w:val="StyleUnderline"/>
        </w:rPr>
        <w:t xml:space="preserve"> and sa</w:t>
      </w:r>
      <w:r w:rsidRPr="00661FE7">
        <w:rPr>
          <w:sz w:val="16"/>
        </w:rPr>
        <w:t xml:space="preserve">y – </w:t>
      </w:r>
      <w:r w:rsidRPr="00661FE7">
        <w:rPr>
          <w:rStyle w:val="StyleUnderline"/>
        </w:rPr>
        <w:t>with</w:t>
      </w:r>
      <w:r w:rsidRPr="00661FE7">
        <w:rPr>
          <w:sz w:val="16"/>
        </w:rPr>
        <w:t xml:space="preserve"> potentially </w:t>
      </w:r>
      <w:r w:rsidRPr="00661FE7">
        <w:rPr>
          <w:rStyle w:val="Emphasis"/>
        </w:rPr>
        <w:t>dramatic consequences</w:t>
      </w:r>
      <w:r w:rsidRPr="00661FE7">
        <w:rPr>
          <w:sz w:val="16"/>
        </w:rPr>
        <w:t xml:space="preserve"> </w:t>
      </w:r>
      <w:r w:rsidRPr="00661FE7">
        <w:rPr>
          <w:rStyle w:val="StyleUnderline"/>
        </w:rPr>
        <w:t>for the shape of customary international law.</w:t>
      </w:r>
      <w:r w:rsidRPr="00661FE7">
        <w:rPr>
          <w:sz w:val="16"/>
        </w:rPr>
        <w:t xml:space="preserve"> The paradigmatic example is the establishment of customary international law on the continental shelf following the Truman Proclamation of September 28, 1945,55 which produced an echo of similar claims and counterclaims, culminating in a whole new corpus of the international law of the sea for what had previously been understood only as a geological term of art.56</w:t>
      </w:r>
    </w:p>
    <w:p w:rsidR="002B341E" w:rsidRPr="00661FE7" w:rsidRDefault="002B341E" w:rsidP="002B341E">
      <w:pPr>
        <w:rPr>
          <w:sz w:val="16"/>
        </w:rPr>
      </w:pPr>
      <w:r w:rsidRPr="00661FE7">
        <w:rPr>
          <w:rStyle w:val="Emphasis"/>
          <w:highlight w:val="cyan"/>
        </w:rPr>
        <w:t>Many states took note</w:t>
      </w:r>
      <w:r w:rsidRPr="00661FE7">
        <w:rPr>
          <w:sz w:val="16"/>
        </w:rPr>
        <w:t xml:space="preserve">, for example, </w:t>
      </w:r>
      <w:r w:rsidRPr="00661FE7">
        <w:rPr>
          <w:rStyle w:val="StyleUnderline"/>
        </w:rPr>
        <w:t xml:space="preserve">when in the 2002 National Security Strategy of the United States </w:t>
      </w:r>
      <w:r w:rsidRPr="00661FE7">
        <w:rPr>
          <w:sz w:val="16"/>
        </w:rPr>
        <w:t>(“</w:t>
      </w:r>
      <w:r w:rsidRPr="00661FE7">
        <w:rPr>
          <w:rStyle w:val="StyleUnderline"/>
        </w:rPr>
        <w:t>NSS</w:t>
      </w:r>
      <w:r w:rsidRPr="00661FE7">
        <w:rPr>
          <w:sz w:val="16"/>
        </w:rPr>
        <w:t xml:space="preserve">”), President </w:t>
      </w:r>
      <w:r w:rsidRPr="00661FE7">
        <w:rPr>
          <w:rStyle w:val="StyleUnderline"/>
        </w:rPr>
        <w:t>Bush asserted</w:t>
      </w:r>
      <w:r w:rsidRPr="00661FE7">
        <w:rPr>
          <w:sz w:val="16"/>
        </w:rPr>
        <w:t xml:space="preserve"> that </w:t>
      </w:r>
      <w:r w:rsidRPr="00661FE7">
        <w:rPr>
          <w:rStyle w:val="StyleUnderline"/>
        </w:rPr>
        <w:t>the U</w:t>
      </w:r>
      <w:r w:rsidRPr="00661FE7">
        <w:rPr>
          <w:sz w:val="16"/>
        </w:rPr>
        <w:t xml:space="preserve">nited </w:t>
      </w:r>
      <w:r w:rsidRPr="00661FE7">
        <w:rPr>
          <w:rStyle w:val="StyleUnderline"/>
        </w:rPr>
        <w:t>S</w:t>
      </w:r>
      <w:r w:rsidRPr="00661FE7">
        <w:rPr>
          <w:sz w:val="16"/>
        </w:rPr>
        <w:t xml:space="preserve">tates </w:t>
      </w:r>
      <w:r w:rsidRPr="00661FE7">
        <w:rPr>
          <w:rStyle w:val="StyleUnderline"/>
        </w:rPr>
        <w:t>had the right under international law to engage in preventive wars of self-defense</w:t>
      </w:r>
      <w:r w:rsidRPr="00661FE7">
        <w:rPr>
          <w:sz w:val="16"/>
        </w:rPr>
        <w:t xml:space="preserve">.57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self-defense.58 Yet </w:t>
      </w:r>
      <w:r w:rsidRPr="00661FE7">
        <w:rPr>
          <w:rStyle w:val="StyleUnderline"/>
        </w:rPr>
        <w:t>even within this brief</w:t>
      </w:r>
      <w:r w:rsidRPr="00661FE7">
        <w:rPr>
          <w:sz w:val="16"/>
        </w:rPr>
        <w:t xml:space="preserve">, </w:t>
      </w:r>
      <w:r w:rsidRPr="00661FE7">
        <w:rPr>
          <w:rStyle w:val="StyleUnderline"/>
        </w:rPr>
        <w:t xml:space="preserve">four-year period, an astonishing number of </w:t>
      </w:r>
      <w:r w:rsidRPr="00661FE7">
        <w:rPr>
          <w:rStyle w:val="StyleUnderline"/>
          <w:highlight w:val="cyan"/>
        </w:rPr>
        <w:t>other states</w:t>
      </w:r>
      <w:r w:rsidRPr="00661FE7">
        <w:rPr>
          <w:rStyle w:val="StyleUnderline"/>
        </w:rPr>
        <w:t xml:space="preserve"> have </w:t>
      </w:r>
      <w:r w:rsidRPr="00661FE7">
        <w:rPr>
          <w:rStyle w:val="StyleUnderline"/>
          <w:highlight w:val="cyan"/>
        </w:rPr>
        <w:t xml:space="preserve">asserted a </w:t>
      </w:r>
      <w:r w:rsidRPr="00661FE7">
        <w:rPr>
          <w:rStyle w:val="Emphasis"/>
          <w:highlight w:val="cyan"/>
        </w:rPr>
        <w:t>comparable right</w:t>
      </w:r>
      <w:r w:rsidRPr="00661FE7">
        <w:rPr>
          <w:rStyle w:val="StyleUnderline"/>
        </w:rPr>
        <w:t xml:space="preserve"> </w:t>
      </w:r>
      <w:r w:rsidRPr="00661FE7">
        <w:rPr>
          <w:rStyle w:val="StyleUnderline"/>
          <w:highlight w:val="cyan"/>
        </w:rPr>
        <w:t>to engage in preventive self-defense</w:t>
      </w:r>
      <w:r w:rsidRPr="00661FE7">
        <w:rPr>
          <w:sz w:val="16"/>
        </w:rPr>
        <w:t xml:space="preserve">. </w:t>
      </w:r>
      <w:r w:rsidRPr="00661FE7">
        <w:rPr>
          <w:rStyle w:val="StyleUnderline"/>
          <w:highlight w:val="cyan"/>
        </w:rPr>
        <w:t>These include</w:t>
      </w:r>
      <w:r w:rsidRPr="00661FE7">
        <w:rPr>
          <w:sz w:val="16"/>
        </w:rPr>
        <w:t xml:space="preserve"> not only states that the United States has described as “</w:t>
      </w:r>
      <w:r w:rsidRPr="00661FE7">
        <w:rPr>
          <w:rStyle w:val="Emphasis"/>
          <w:highlight w:val="cyan"/>
        </w:rPr>
        <w:t>rogue states</w:t>
      </w:r>
      <w:r w:rsidRPr="00661FE7">
        <w:rPr>
          <w:sz w:val="16"/>
        </w:rPr>
        <w:t xml:space="preserve">,” </w:t>
      </w:r>
      <w:r w:rsidRPr="00661FE7">
        <w:rPr>
          <w:rStyle w:val="StyleUnderline"/>
          <w:highlight w:val="cyan"/>
        </w:rPr>
        <w:t>such as</w:t>
      </w:r>
      <w:r w:rsidRPr="00661FE7">
        <w:rPr>
          <w:sz w:val="16"/>
        </w:rPr>
        <w:t xml:space="preserve"> </w:t>
      </w:r>
      <w:r w:rsidRPr="00661FE7">
        <w:rPr>
          <w:rStyle w:val="Emphasis"/>
          <w:highlight w:val="cyan"/>
        </w:rPr>
        <w:t>North Korea</w:t>
      </w:r>
      <w:r w:rsidRPr="00661FE7">
        <w:rPr>
          <w:rStyle w:val="StyleUnderline"/>
        </w:rPr>
        <w:t xml:space="preserve"> and </w:t>
      </w:r>
      <w:r w:rsidRPr="00661FE7">
        <w:rPr>
          <w:rStyle w:val="Emphasis"/>
        </w:rPr>
        <w:t>Iran</w:t>
      </w:r>
      <w:r w:rsidRPr="00661FE7">
        <w:rPr>
          <w:rStyle w:val="StyleUnderline"/>
        </w:rPr>
        <w:t>,</w:t>
      </w:r>
      <w:r w:rsidRPr="00661FE7">
        <w:rPr>
          <w:sz w:val="16"/>
        </w:rPr>
        <w:t xml:space="preserve"> but Australia, Japan, the United Kingdom, </w:t>
      </w:r>
      <w:r w:rsidRPr="00661FE7">
        <w:rPr>
          <w:rStyle w:val="Emphasis"/>
          <w:highlight w:val="cyan"/>
        </w:rPr>
        <w:t>China</w:t>
      </w:r>
      <w:r w:rsidRPr="00661FE7">
        <w:rPr>
          <w:sz w:val="16"/>
        </w:rPr>
        <w:t xml:space="preserve">, </w:t>
      </w:r>
      <w:r w:rsidRPr="00661FE7">
        <w:rPr>
          <w:rStyle w:val="Emphasis"/>
          <w:highlight w:val="cyan"/>
        </w:rPr>
        <w:t>India</w:t>
      </w:r>
      <w:r w:rsidRPr="00661FE7">
        <w:rPr>
          <w:sz w:val="16"/>
        </w:rPr>
        <w:t xml:space="preserve">, </w:t>
      </w:r>
      <w:r w:rsidRPr="00661FE7">
        <w:rPr>
          <w:rStyle w:val="Emphasis"/>
          <w:highlight w:val="cyan"/>
        </w:rPr>
        <w:t>Iran</w:t>
      </w:r>
      <w:r w:rsidRPr="00661FE7">
        <w:rPr>
          <w:sz w:val="16"/>
        </w:rPr>
        <w:t xml:space="preserve">, </w:t>
      </w:r>
      <w:r w:rsidRPr="00661FE7">
        <w:rPr>
          <w:rStyle w:val="Emphasis"/>
          <w:highlight w:val="cyan"/>
        </w:rPr>
        <w:t>Israel</w:t>
      </w:r>
      <w:r w:rsidRPr="00661FE7">
        <w:rPr>
          <w:sz w:val="16"/>
        </w:rPr>
        <w:t xml:space="preserve">, </w:t>
      </w:r>
      <w:r w:rsidRPr="00661FE7">
        <w:rPr>
          <w:rStyle w:val="Emphasis"/>
          <w:highlight w:val="cyan"/>
        </w:rPr>
        <w:t>Russia</w:t>
      </w:r>
      <w:r w:rsidRPr="00661FE7">
        <w:rPr>
          <w:sz w:val="16"/>
        </w:rPr>
        <w:t xml:space="preserve">, </w:t>
      </w:r>
      <w:r w:rsidRPr="00661FE7">
        <w:rPr>
          <w:rStyle w:val="StyleUnderline"/>
          <w:highlight w:val="cyan"/>
        </w:rPr>
        <w:t>and</w:t>
      </w:r>
      <w:r w:rsidRPr="00661FE7">
        <w:rPr>
          <w:sz w:val="16"/>
        </w:rPr>
        <w:t xml:space="preserve"> (though technically not a state) </w:t>
      </w:r>
      <w:r w:rsidRPr="00661FE7">
        <w:rPr>
          <w:rStyle w:val="Emphasis"/>
          <w:highlight w:val="cyan"/>
        </w:rPr>
        <w:t>Taiwan</w:t>
      </w:r>
      <w:r w:rsidRPr="00661FE7">
        <w:rPr>
          <w:sz w:val="16"/>
        </w:rPr>
        <w:t>.59 I doubt we will welcome the consequences of this pattern for the evolving jus ad bellum of the twenty-first century.</w:t>
      </w:r>
    </w:p>
    <w:p w:rsidR="002B341E" w:rsidRPr="00661FE7" w:rsidRDefault="002B341E" w:rsidP="002B341E">
      <w:pPr>
        <w:rPr>
          <w:sz w:val="16"/>
        </w:rPr>
      </w:pPr>
      <w:r w:rsidRPr="00661FE7">
        <w:rPr>
          <w:sz w:val="16"/>
        </w:rPr>
        <w:t xml:space="preserve">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war.60 </w:t>
      </w:r>
      <w:r w:rsidRPr="00661FE7">
        <w:rPr>
          <w:rStyle w:val="StyleUnderline"/>
        </w:rPr>
        <w:t>The techniques employed and justified by the U</w:t>
      </w:r>
      <w:r w:rsidRPr="00661FE7">
        <w:rPr>
          <w:sz w:val="16"/>
        </w:rPr>
        <w:t xml:space="preserve">nited </w:t>
      </w:r>
      <w:r w:rsidRPr="00661FE7">
        <w:rPr>
          <w:rStyle w:val="StyleUnderline"/>
        </w:rPr>
        <w:t>S</w:t>
      </w:r>
      <w:r w:rsidRPr="00661FE7">
        <w:rPr>
          <w:sz w:val="16"/>
        </w:rPr>
        <w:t xml:space="preserve">tates, </w:t>
      </w:r>
      <w:r w:rsidRPr="00661FE7">
        <w:rPr>
          <w:rStyle w:val="StyleUnderline"/>
        </w:rPr>
        <w:t>including</w:t>
      </w:r>
      <w:r w:rsidRPr="00661FE7">
        <w:rPr>
          <w:sz w:val="16"/>
        </w:rPr>
        <w:t xml:space="preserve"> the </w:t>
      </w:r>
      <w:r w:rsidRPr="00661FE7">
        <w:rPr>
          <w:rStyle w:val="StyleUnderline"/>
        </w:rPr>
        <w:t>resurrection of rationalized torture as an</w:t>
      </w:r>
      <w:r w:rsidRPr="00661FE7">
        <w:rPr>
          <w:sz w:val="16"/>
        </w:rPr>
        <w:t xml:space="preserve"> “</w:t>
      </w:r>
      <w:r w:rsidRPr="00661FE7">
        <w:rPr>
          <w:rStyle w:val="StyleUnderline"/>
        </w:rPr>
        <w:t>enhanced interrogation technique</w:t>
      </w:r>
      <w:r w:rsidRPr="00661FE7">
        <w:rPr>
          <w:sz w:val="16"/>
        </w:rPr>
        <w:t xml:space="preserve">,”61 likewise </w:t>
      </w:r>
      <w:r w:rsidRPr="00661FE7">
        <w:rPr>
          <w:rStyle w:val="Emphasis"/>
        </w:rPr>
        <w:t>have emerged</w:t>
      </w:r>
      <w:r w:rsidRPr="00661FE7">
        <w:rPr>
          <w:sz w:val="16"/>
        </w:rPr>
        <w:t xml:space="preserve"> – and will continue to emerge – </w:t>
      </w:r>
      <w:r w:rsidRPr="00661FE7">
        <w:rPr>
          <w:rStyle w:val="StyleUnderline"/>
        </w:rPr>
        <w:t>in the practice of other states</w:t>
      </w:r>
      <w:r w:rsidRPr="00661FE7">
        <w:rPr>
          <w:sz w:val="16"/>
        </w:rPr>
        <w:t xml:space="preserve">. </w:t>
      </w:r>
      <w:r w:rsidRPr="00661FE7">
        <w:rPr>
          <w:rStyle w:val="StyleUnderline"/>
          <w:highlight w:val="cyan"/>
        </w:rPr>
        <w:t>Because of</w:t>
      </w:r>
      <w:r w:rsidRPr="00661FE7">
        <w:rPr>
          <w:rStyle w:val="StyleUnderline"/>
        </w:rPr>
        <w:t xml:space="preserve"> customary </w:t>
      </w:r>
      <w:r w:rsidRPr="00661FE7">
        <w:rPr>
          <w:rStyle w:val="StyleUnderline"/>
          <w:highlight w:val="cyan"/>
        </w:rPr>
        <w:t>international law’s</w:t>
      </w:r>
      <w:r w:rsidRPr="00661FE7">
        <w:rPr>
          <w:rStyle w:val="StyleUnderline"/>
        </w:rPr>
        <w:t xml:space="preserve"> </w:t>
      </w:r>
      <w:r w:rsidRPr="00661FE7">
        <w:rPr>
          <w:rStyle w:val="Emphasis"/>
          <w:highlight w:val="cyan"/>
        </w:rPr>
        <w:t>acute sensitivity</w:t>
      </w:r>
      <w:r w:rsidRPr="00661FE7">
        <w:rPr>
          <w:rStyle w:val="StyleUnderline"/>
        </w:rPr>
        <w:t xml:space="preserve"> </w:t>
      </w:r>
      <w:r w:rsidRPr="00661FE7">
        <w:rPr>
          <w:rStyle w:val="StyleUnderline"/>
          <w:highlight w:val="cyan"/>
        </w:rPr>
        <w:t>to</w:t>
      </w:r>
      <w:r w:rsidRPr="00661FE7">
        <w:rPr>
          <w:rStyle w:val="StyleUnderline"/>
        </w:rPr>
        <w:t xml:space="preserve"> </w:t>
      </w:r>
      <w:r w:rsidRPr="00661FE7">
        <w:rPr>
          <w:rStyle w:val="Emphasis"/>
          <w:highlight w:val="cyan"/>
        </w:rPr>
        <w:t>authoritative assertions</w:t>
      </w:r>
      <w:r w:rsidRPr="00661FE7">
        <w:rPr>
          <w:sz w:val="16"/>
        </w:rPr>
        <w:t xml:space="preserve"> </w:t>
      </w:r>
      <w:r w:rsidRPr="00661FE7">
        <w:rPr>
          <w:rStyle w:val="StyleUnderline"/>
          <w:highlight w:val="cyan"/>
        </w:rPr>
        <w:t>of power</w:t>
      </w:r>
      <w:r w:rsidRPr="00661FE7">
        <w:rPr>
          <w:sz w:val="16"/>
        </w:rPr>
        <w:t xml:space="preserve">, </w:t>
      </w:r>
      <w:r w:rsidRPr="00661FE7">
        <w:rPr>
          <w:rStyle w:val="StyleUnderline"/>
        </w:rPr>
        <w:t xml:space="preserve">the widespread </w:t>
      </w:r>
      <w:r w:rsidRPr="00661FE7">
        <w:rPr>
          <w:rStyle w:val="StyleUnderline"/>
          <w:highlight w:val="cyan"/>
        </w:rPr>
        <w:t>repetition of</w:t>
      </w:r>
      <w:r w:rsidRPr="00661FE7">
        <w:rPr>
          <w:rStyle w:val="StyleUnderline"/>
        </w:rPr>
        <w:t xml:space="preserve"> claims and </w:t>
      </w:r>
      <w:r w:rsidRPr="00661FE7">
        <w:rPr>
          <w:rStyle w:val="StyleUnderline"/>
          <w:highlight w:val="cyan"/>
        </w:rPr>
        <w:t>practices initiated by the U.S. executive</w:t>
      </w:r>
      <w:r w:rsidRPr="00661FE7">
        <w:rPr>
          <w:rStyle w:val="StyleUnderline"/>
        </w:rPr>
        <w:t xml:space="preserve"> </w:t>
      </w:r>
      <w:r w:rsidRPr="00661FE7">
        <w:rPr>
          <w:rStyle w:val="Emphasis"/>
          <w:highlight w:val="cyan"/>
        </w:rPr>
        <w:t>may well shape international law</w:t>
      </w:r>
      <w:r w:rsidRPr="00661FE7">
        <w:rPr>
          <w:sz w:val="16"/>
        </w:rPr>
        <w:t xml:space="preserve"> </w:t>
      </w:r>
      <w:r w:rsidRPr="00661FE7">
        <w:rPr>
          <w:rStyle w:val="StyleUnderline"/>
        </w:rPr>
        <w:t>in ways the U</w:t>
      </w:r>
      <w:r w:rsidRPr="00661FE7">
        <w:rPr>
          <w:sz w:val="16"/>
        </w:rPr>
        <w:t xml:space="preserve">nited </w:t>
      </w:r>
      <w:r w:rsidRPr="00661FE7">
        <w:rPr>
          <w:rStyle w:val="StyleUnderline"/>
        </w:rPr>
        <w:t>S</w:t>
      </w:r>
      <w:r w:rsidRPr="00661FE7">
        <w:rPr>
          <w:sz w:val="16"/>
        </w:rPr>
        <w:t xml:space="preserve">tates </w:t>
      </w:r>
      <w:r w:rsidRPr="00661FE7">
        <w:rPr>
          <w:rStyle w:val="StyleUnderline"/>
        </w:rPr>
        <w:t>ultimately finds disagreeable in the future</w:t>
      </w:r>
      <w:r w:rsidRPr="00661FE7">
        <w:rPr>
          <w:sz w:val="16"/>
        </w:rPr>
        <w:t>.</w:t>
      </w:r>
    </w:p>
    <w:p w:rsidR="002B341E" w:rsidRPr="00661FE7" w:rsidRDefault="002B341E" w:rsidP="002B341E">
      <w:pPr>
        <w:rPr>
          <w:sz w:val="16"/>
        </w:rPr>
      </w:pPr>
      <w:r w:rsidRPr="00661FE7">
        <w:rPr>
          <w:sz w:val="16"/>
        </w:rPr>
        <w:t xml:space="preserve">So as we debate the scope of the executive power in the twenty-first century, </w:t>
      </w:r>
      <w:r w:rsidRPr="00661FE7">
        <w:rPr>
          <w:rStyle w:val="StyleUnderline"/>
        </w:rPr>
        <w:t>the stakes</w:t>
      </w:r>
      <w:r w:rsidRPr="00661FE7">
        <w:rPr>
          <w:sz w:val="16"/>
        </w:rPr>
        <w:t xml:space="preserve">, as several panelists point out, </w:t>
      </w:r>
      <w:r w:rsidRPr="00661FE7">
        <w:rPr>
          <w:rStyle w:val="Emphasis"/>
        </w:rPr>
        <w:t>could not be higher</w:t>
      </w:r>
      <w:r w:rsidRPr="00661FE7">
        <w:rPr>
          <w:sz w:val="16"/>
        </w:rPr>
        <w:t xml:space="preserve">. They </w:t>
      </w:r>
      <w:r w:rsidRPr="00661FE7">
        <w:rPr>
          <w:rStyle w:val="StyleUnderline"/>
        </w:rPr>
        <w:t>include</w:t>
      </w:r>
      <w:r w:rsidRPr="00661FE7">
        <w:rPr>
          <w:sz w:val="16"/>
        </w:rPr>
        <w:t xml:space="preserve"> more than national issues such as the potential for executive branch officials to be prosecuted or impeached for exceeding the legal scope of their authority or violating valid statutes.62 They also include international issues like the </w:t>
      </w:r>
      <w:r w:rsidRPr="00661FE7">
        <w:rPr>
          <w:rStyle w:val="StyleUnderline"/>
        </w:rPr>
        <w:t xml:space="preserve">potential use of catastrophic weapons by a </w:t>
      </w:r>
      <w:r w:rsidRPr="00661FE7">
        <w:rPr>
          <w:rStyle w:val="Emphasis"/>
        </w:rPr>
        <w:t>rogue regime</w:t>
      </w:r>
      <w:r w:rsidRPr="00661FE7">
        <w:rPr>
          <w:sz w:val="16"/>
        </w:rPr>
        <w:t xml:space="preserve"> </w:t>
      </w:r>
      <w:r w:rsidRPr="00661FE7">
        <w:rPr>
          <w:rStyle w:val="StyleUnderline"/>
        </w:rPr>
        <w:t>asserting a right to engage in preventive war</w:t>
      </w:r>
      <w:r w:rsidRPr="00661FE7">
        <w:rPr>
          <w:sz w:val="16"/>
        </w:rPr>
        <w:t>; the deterioration of international human rights norms against practices like torture, norms which took years to establish; and the atrophy of genuine U.S. power in the international arena, which, as diplomats, statesmen, and international relations theorists of all political persuasions appreciate, demands far more than the largest and most technologically advanced military arsenal.</w:t>
      </w:r>
    </w:p>
    <w:p w:rsidR="002B341E" w:rsidRPr="00661FE7" w:rsidRDefault="002B341E" w:rsidP="002B341E">
      <w:r w:rsidRPr="00661FE7">
        <w:rPr>
          <w:sz w:val="16"/>
        </w:rPr>
        <w:t xml:space="preserve">In short, what Presidents do, internationally as well as domestically – the precedents they establish – may affect not only the technical scope of the executive power, as a matter of constitutional law, but the practical ability of future Presidents to exercise that power both at home and abroad. 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theory.63 We should also weigh the costs and benefits of an expanded scope of executive power. But it is vital to appreciate that there are costs. They include not only short-term, acute consequences but long-term, systemic consequences that may not become fully apparent for years. In fact, </w:t>
      </w:r>
      <w:r w:rsidRPr="00661FE7">
        <w:rPr>
          <w:rStyle w:val="StyleUnderline"/>
        </w:rPr>
        <w:t xml:space="preserve">the </w:t>
      </w:r>
      <w:r w:rsidRPr="00661FE7">
        <w:rPr>
          <w:rStyle w:val="StyleUnderline"/>
          <w:highlight w:val="cyan"/>
        </w:rPr>
        <w:t>exorbitant exercise of broad</w:t>
      </w:r>
      <w:r w:rsidRPr="00661FE7">
        <w:rPr>
          <w:sz w:val="16"/>
        </w:rPr>
        <w:t xml:space="preserve">, </w:t>
      </w:r>
      <w:r w:rsidRPr="00661FE7">
        <w:rPr>
          <w:rStyle w:val="StyleUnderline"/>
        </w:rPr>
        <w:t>supposedly inherent</w:t>
      </w:r>
      <w:r w:rsidRPr="00661FE7">
        <w:rPr>
          <w:sz w:val="16"/>
        </w:rPr>
        <w:t xml:space="preserve">, </w:t>
      </w:r>
      <w:r w:rsidRPr="00661FE7">
        <w:rPr>
          <w:rStyle w:val="StyleUnderline"/>
          <w:highlight w:val="cyan"/>
        </w:rPr>
        <w:t>executive powers may well</w:t>
      </w:r>
      <w:r w:rsidRPr="00661FE7">
        <w:rPr>
          <w:sz w:val="16"/>
        </w:rPr>
        <w:t xml:space="preserve"> – as in the aftermath of the Nixon administration – </w:t>
      </w:r>
      <w:r w:rsidRPr="00661FE7">
        <w:rPr>
          <w:rStyle w:val="StyleUnderline"/>
          <w:highlight w:val="cyan"/>
        </w:rPr>
        <w:t>culminate in</w:t>
      </w:r>
      <w:r w:rsidRPr="00661FE7">
        <w:rPr>
          <w:rStyle w:val="StyleUnderline"/>
        </w:rPr>
        <w:t xml:space="preserve"> precisely the sort of </w:t>
      </w:r>
      <w:r w:rsidRPr="00661FE7">
        <w:rPr>
          <w:rStyle w:val="Emphasis"/>
        </w:rPr>
        <w:t>reactive statutory constraints</w:t>
      </w:r>
      <w:r w:rsidRPr="00661FE7">
        <w:rPr>
          <w:sz w:val="16"/>
        </w:rPr>
        <w:t xml:space="preserve"> and de facto </w:t>
      </w:r>
      <w:r w:rsidRPr="00661FE7">
        <w:rPr>
          <w:rStyle w:val="Emphasis"/>
          <w:highlight w:val="cyan"/>
        </w:rPr>
        <w:t>diplomatic obstacles</w:t>
      </w:r>
      <w:r w:rsidRPr="00661FE7">
        <w:rPr>
          <w:sz w:val="16"/>
        </w:rPr>
        <w:t xml:space="preserve"> </w:t>
      </w:r>
      <w:r w:rsidRPr="00661FE7">
        <w:rPr>
          <w:rStyle w:val="StyleUnderline"/>
          <w:highlight w:val="cyan"/>
        </w:rPr>
        <w:t>that</w:t>
      </w:r>
      <w:r w:rsidRPr="00661FE7">
        <w:rPr>
          <w:rStyle w:val="StyleUnderline"/>
        </w:rPr>
        <w:t xml:space="preserve"> proponents of a robust </w:t>
      </w:r>
      <w:r w:rsidRPr="00661FE7">
        <w:rPr>
          <w:rStyle w:val="StyleUnderline"/>
          <w:highlight w:val="cyan"/>
        </w:rPr>
        <w:t>executive regard as</w:t>
      </w:r>
      <w:r w:rsidRPr="00661FE7">
        <w:rPr>
          <w:rStyle w:val="StyleUnderline"/>
        </w:rPr>
        <w:t xml:space="preserve"> </w:t>
      </w:r>
      <w:r w:rsidRPr="00661FE7">
        <w:rPr>
          <w:rStyle w:val="Emphasis"/>
        </w:rPr>
        <w:t>misguided</w:t>
      </w:r>
      <w:r w:rsidRPr="00661FE7">
        <w:rPr>
          <w:sz w:val="16"/>
        </w:rPr>
        <w:t xml:space="preserve"> </w:t>
      </w:r>
      <w:r w:rsidRPr="00661FE7">
        <w:rPr>
          <w:rStyle w:val="StyleUnderline"/>
        </w:rPr>
        <w:t xml:space="preserve">and </w:t>
      </w:r>
      <w:r w:rsidRPr="00661FE7">
        <w:rPr>
          <w:rStyle w:val="StyleUnderline"/>
          <w:highlight w:val="cyan"/>
        </w:rPr>
        <w:t xml:space="preserve">a </w:t>
      </w:r>
      <w:r w:rsidRPr="00661FE7">
        <w:rPr>
          <w:rStyle w:val="Emphasis"/>
          <w:highlight w:val="cyan"/>
        </w:rPr>
        <w:t>threat</w:t>
      </w:r>
      <w:r w:rsidRPr="00661FE7">
        <w:rPr>
          <w:rStyle w:val="StyleUnderline"/>
        </w:rPr>
        <w:t xml:space="preserve"> to U.S. </w:t>
      </w:r>
      <w:r w:rsidRPr="00661FE7">
        <w:rPr>
          <w:rStyle w:val="StyleUnderline"/>
          <w:highlight w:val="cyan"/>
        </w:rPr>
        <w:t>national security</w:t>
      </w:r>
      <w:r w:rsidRPr="00661FE7">
        <w:rPr>
          <w:rStyle w:val="StyleUnderline"/>
        </w:rPr>
        <w:t xml:space="preserve"> in the twenty-first century</w:t>
      </w:r>
      <w:r w:rsidRPr="00661FE7">
        <w:rPr>
          <w:sz w:val="16"/>
        </w:rPr>
        <w:t>.</w:t>
      </w:r>
    </w:p>
    <w:p w:rsidR="002B341E" w:rsidRPr="00661FE7" w:rsidRDefault="002B341E" w:rsidP="002B341E">
      <w:pPr>
        <w:pStyle w:val="Heading3"/>
        <w:rPr>
          <w:rFonts w:cs="Times New Roman"/>
        </w:rPr>
      </w:pPr>
      <w:r w:rsidRPr="00661FE7">
        <w:rPr>
          <w:rFonts w:cs="Times New Roman"/>
        </w:rPr>
        <w:t>2ac---war powers---at: trump flex good</w:t>
      </w:r>
    </w:p>
    <w:p w:rsidR="002B341E" w:rsidRPr="00661FE7" w:rsidRDefault="002B341E" w:rsidP="002B341E">
      <w:pPr>
        <w:pStyle w:val="Heading4"/>
        <w:rPr>
          <w:rFonts w:cs="Times New Roman"/>
        </w:rPr>
      </w:pPr>
      <w:r w:rsidRPr="00661FE7">
        <w:rPr>
          <w:rFonts w:cs="Times New Roman"/>
        </w:rPr>
        <w:t xml:space="preserve">Trump flexibility </w:t>
      </w:r>
      <w:r w:rsidRPr="00661FE7">
        <w:rPr>
          <w:rFonts w:cs="Times New Roman"/>
          <w:u w:val="single"/>
        </w:rPr>
        <w:t>erodes confidence</w:t>
      </w:r>
      <w:r w:rsidRPr="00661FE7">
        <w:rPr>
          <w:rFonts w:cs="Times New Roman"/>
        </w:rPr>
        <w:t xml:space="preserve"> in the alliance system, U.S. deterrence, AND causes North Korean war---there’s </w:t>
      </w:r>
      <w:r w:rsidRPr="00661FE7">
        <w:rPr>
          <w:rFonts w:cs="Times New Roman"/>
          <w:u w:val="single"/>
        </w:rPr>
        <w:t>only a risk</w:t>
      </w:r>
      <w:r w:rsidRPr="00661FE7">
        <w:rPr>
          <w:rFonts w:cs="Times New Roman"/>
        </w:rPr>
        <w:t xml:space="preserve"> of instability</w:t>
      </w:r>
    </w:p>
    <w:p w:rsidR="002B341E" w:rsidRPr="00661FE7" w:rsidRDefault="002B341E" w:rsidP="002B341E">
      <w:r w:rsidRPr="00661FE7">
        <w:t xml:space="preserve">Dani </w:t>
      </w:r>
      <w:r w:rsidRPr="00661FE7">
        <w:rPr>
          <w:rStyle w:val="Style13ptBold"/>
        </w:rPr>
        <w:t>Nedal</w:t>
      </w:r>
      <w:r w:rsidRPr="00661FE7">
        <w:t xml:space="preserve"> </w:t>
      </w:r>
      <w:r w:rsidRPr="00661FE7">
        <w:rPr>
          <w:rStyle w:val="Style13ptBold"/>
        </w:rPr>
        <w:t>and</w:t>
      </w:r>
      <w:r w:rsidRPr="00661FE7">
        <w:t xml:space="preserve"> Daniel </w:t>
      </w:r>
      <w:r w:rsidRPr="00661FE7">
        <w:rPr>
          <w:rStyle w:val="Style13ptBold"/>
        </w:rPr>
        <w:t>Nexon</w:t>
      </w:r>
      <w:r w:rsidRPr="00661FE7">
        <w:t>, 4-9-20</w:t>
      </w:r>
      <w:r w:rsidRPr="00661FE7">
        <w:rPr>
          <w:rStyle w:val="Style13ptBold"/>
        </w:rPr>
        <w:t xml:space="preserve">17 </w:t>
      </w:r>
      <w:r w:rsidRPr="00661FE7">
        <w:t xml:space="preserve">- *Ph.D. candidate at Georgetown University and a Smith Richardson predoctoral fellow at Yale, **associate professor at Georgetown University specializing in international security and international-relations theory; "Trump’s ‘Madman Theory’ Isn’t Strategic Unpredictability. It’s Just Crazy.," </w:t>
      </w:r>
      <w:r w:rsidRPr="00661FE7">
        <w:rPr>
          <w:i/>
        </w:rPr>
        <w:t>Foreign Policy</w:t>
      </w:r>
      <w:r w:rsidRPr="00661FE7">
        <w:t>, https://foreignpolicy.com/2017/04/18/trumps-madman-theory-isnt-strategic-unpredictability-its-just-crazy/</w:t>
      </w:r>
    </w:p>
    <w:p w:rsidR="002B341E" w:rsidRPr="00661FE7" w:rsidRDefault="002B341E" w:rsidP="002B341E">
      <w:pPr>
        <w:rPr>
          <w:sz w:val="16"/>
        </w:rPr>
      </w:pPr>
      <w:r w:rsidRPr="00661FE7">
        <w:rPr>
          <w:rStyle w:val="StyleUnderline"/>
        </w:rPr>
        <w:t>Reversals and shifts are far from unprecedented</w:t>
      </w:r>
      <w:r w:rsidRPr="00661FE7">
        <w:rPr>
          <w:sz w:val="16"/>
        </w:rPr>
        <w:t xml:space="preserve">. New administrations often adjust their policies to deal with the complex realities of international affairs or with changing tides in domestic politics. But </w:t>
      </w:r>
      <w:r w:rsidRPr="00661FE7">
        <w:rPr>
          <w:rStyle w:val="StyleUnderline"/>
        </w:rPr>
        <w:t xml:space="preserve">few of these have openly sung the praises of unpredictability or contradicted themselves with such </w:t>
      </w:r>
      <w:r w:rsidRPr="00661FE7">
        <w:rPr>
          <w:rStyle w:val="Emphasis"/>
        </w:rPr>
        <w:t>abandon</w:t>
      </w:r>
      <w:r w:rsidRPr="00661FE7">
        <w:rPr>
          <w:sz w:val="16"/>
        </w:rPr>
        <w:t xml:space="preserve"> </w:t>
      </w:r>
      <w:r w:rsidRPr="00661FE7">
        <w:rPr>
          <w:rStyle w:val="StyleUnderline"/>
        </w:rPr>
        <w:t>as</w:t>
      </w:r>
      <w:r w:rsidRPr="00661FE7">
        <w:rPr>
          <w:sz w:val="16"/>
        </w:rPr>
        <w:t xml:space="preserve"> the </w:t>
      </w:r>
      <w:r w:rsidRPr="00661FE7">
        <w:rPr>
          <w:rStyle w:val="StyleUnderline"/>
        </w:rPr>
        <w:t>Trump</w:t>
      </w:r>
      <w:r w:rsidRPr="00661FE7">
        <w:rPr>
          <w:sz w:val="16"/>
        </w:rPr>
        <w:t xml:space="preserve"> administration. The president and his supporters argue that having a reputation for being unpredictable will make others think twice before messing with the United States.</w:t>
      </w:r>
    </w:p>
    <w:p w:rsidR="002B341E" w:rsidRPr="00661FE7" w:rsidRDefault="002B341E" w:rsidP="002B341E">
      <w:pPr>
        <w:rPr>
          <w:sz w:val="16"/>
        </w:rPr>
      </w:pPr>
      <w:r w:rsidRPr="00661FE7">
        <w:rPr>
          <w:sz w:val="16"/>
        </w:rPr>
        <w:t xml:space="preserve">But </w:t>
      </w:r>
      <w:r w:rsidRPr="00661FE7">
        <w:rPr>
          <w:rStyle w:val="Emphasis"/>
          <w:highlight w:val="cyan"/>
        </w:rPr>
        <w:t>unpredictability isn’t a strength</w:t>
      </w:r>
      <w:r w:rsidRPr="00661FE7">
        <w:rPr>
          <w:sz w:val="16"/>
        </w:rPr>
        <w:t xml:space="preserve">. </w:t>
      </w:r>
      <w:r w:rsidRPr="00661FE7">
        <w:rPr>
          <w:rStyle w:val="StyleUnderline"/>
        </w:rPr>
        <w:t>For a great power such as America</w:t>
      </w:r>
      <w:r w:rsidRPr="00661FE7">
        <w:rPr>
          <w:sz w:val="16"/>
        </w:rPr>
        <w:t xml:space="preserve">, </w:t>
      </w:r>
      <w:r w:rsidRPr="00661FE7">
        <w:rPr>
          <w:rStyle w:val="StyleUnderline"/>
          <w:highlight w:val="cyan"/>
        </w:rPr>
        <w:t xml:space="preserve">it’s a </w:t>
      </w:r>
      <w:r w:rsidRPr="00661FE7">
        <w:rPr>
          <w:rStyle w:val="Emphasis"/>
          <w:highlight w:val="cyan"/>
        </w:rPr>
        <w:t>recipe for instability</w:t>
      </w:r>
      <w:r w:rsidRPr="00661FE7">
        <w:rPr>
          <w:sz w:val="16"/>
        </w:rPr>
        <w:t xml:space="preserve">, </w:t>
      </w:r>
      <w:r w:rsidRPr="00661FE7">
        <w:rPr>
          <w:rStyle w:val="Emphasis"/>
        </w:rPr>
        <w:t>confusion</w:t>
      </w:r>
      <w:r w:rsidRPr="00661FE7">
        <w:rPr>
          <w:sz w:val="16"/>
        </w:rPr>
        <w:t xml:space="preserve">, </w:t>
      </w:r>
      <w:r w:rsidRPr="00661FE7">
        <w:rPr>
          <w:rStyle w:val="StyleUnderline"/>
        </w:rPr>
        <w:t>and</w:t>
      </w:r>
      <w:r w:rsidRPr="00661FE7">
        <w:rPr>
          <w:sz w:val="16"/>
        </w:rPr>
        <w:t xml:space="preserve"> </w:t>
      </w:r>
      <w:r w:rsidRPr="00661FE7">
        <w:rPr>
          <w:rStyle w:val="Emphasis"/>
        </w:rPr>
        <w:t>self-inflicted harm</w:t>
      </w:r>
      <w:r w:rsidRPr="00661FE7">
        <w:rPr>
          <w:sz w:val="16"/>
        </w:rPr>
        <w:t xml:space="preserve"> to U.S. interests abroad.</w:t>
      </w:r>
    </w:p>
    <w:p w:rsidR="002B341E" w:rsidRPr="00661FE7" w:rsidRDefault="002B341E" w:rsidP="002B341E">
      <w:pPr>
        <w:rPr>
          <w:sz w:val="16"/>
        </w:rPr>
      </w:pPr>
      <w:r w:rsidRPr="00661FE7">
        <w:rPr>
          <w:sz w:val="16"/>
        </w:rPr>
        <w:t xml:space="preserve">Some commentators link Trump’s championing of unpredictability to the so-called “madman theory” of Richard Nixon’s attempt to persuade rivals — including the North Vietnamese and the Soviet Union — that he was impulsive and unpredictable. </w:t>
      </w:r>
      <w:r w:rsidRPr="00661FE7">
        <w:rPr>
          <w:rStyle w:val="StyleUnderline"/>
          <w:highlight w:val="cyan"/>
        </w:rPr>
        <w:t>Neither Hanoi nor Moscow was ever entirely convinced by Nixon’s stance</w:t>
      </w:r>
      <w:r w:rsidRPr="00661FE7">
        <w:rPr>
          <w:rStyle w:val="StyleUnderline"/>
        </w:rPr>
        <w:t>.</w:t>
      </w:r>
      <w:r w:rsidRPr="00661FE7">
        <w:rPr>
          <w:sz w:val="16"/>
        </w:rPr>
        <w:t xml:space="preserve"> But the </w:t>
      </w:r>
      <w:r w:rsidRPr="00661FE7">
        <w:rPr>
          <w:rStyle w:val="StyleUnderline"/>
        </w:rPr>
        <w:t>madman theory also wasn’t about Trumpian unpredictability</w:t>
      </w:r>
      <w:r w:rsidRPr="00661FE7">
        <w:rPr>
          <w:sz w:val="16"/>
        </w:rPr>
        <w:t xml:space="preserve">. </w:t>
      </w:r>
      <w:r w:rsidRPr="00661FE7">
        <w:rPr>
          <w:rStyle w:val="StyleUnderline"/>
          <w:highlight w:val="cyan"/>
        </w:rPr>
        <w:t xml:space="preserve">Nixon </w:t>
      </w:r>
      <w:r w:rsidRPr="00661FE7">
        <w:rPr>
          <w:rStyle w:val="StyleUnderline"/>
        </w:rPr>
        <w:t xml:space="preserve">wanted to convince his adversaries that he </w:t>
      </w:r>
      <w:r w:rsidRPr="00661FE7">
        <w:rPr>
          <w:rStyle w:val="StyleUnderline"/>
          <w:highlight w:val="cyan"/>
        </w:rPr>
        <w:t>was</w:t>
      </w:r>
      <w:r w:rsidRPr="00661FE7">
        <w:rPr>
          <w:rStyle w:val="StyleUnderline"/>
        </w:rPr>
        <w:t xml:space="preserve"> irrational</w:t>
      </w:r>
      <w:r w:rsidRPr="00661FE7">
        <w:rPr>
          <w:sz w:val="16"/>
        </w:rPr>
        <w:t xml:space="preserve">, </w:t>
      </w:r>
      <w:r w:rsidRPr="00661FE7">
        <w:rPr>
          <w:rStyle w:val="StyleUnderline"/>
        </w:rPr>
        <w:t>but</w:t>
      </w:r>
      <w:r w:rsidRPr="00661FE7">
        <w:rPr>
          <w:sz w:val="16"/>
        </w:rPr>
        <w:t xml:space="preserve"> </w:t>
      </w:r>
      <w:r w:rsidRPr="00661FE7">
        <w:rPr>
          <w:rStyle w:val="Emphasis"/>
          <w:highlight w:val="cyan"/>
        </w:rPr>
        <w:t>consistent</w:t>
      </w:r>
      <w:r w:rsidRPr="00661FE7">
        <w:rPr>
          <w:sz w:val="16"/>
        </w:rPr>
        <w:t xml:space="preserve">, </w:t>
      </w:r>
      <w:r w:rsidRPr="00661FE7">
        <w:rPr>
          <w:rStyle w:val="StyleUnderline"/>
        </w:rPr>
        <w:t>when it came to calculating the downsides of using force</w:t>
      </w:r>
      <w:r w:rsidRPr="00661FE7">
        <w:rPr>
          <w:sz w:val="16"/>
        </w:rPr>
        <w:t>.</w:t>
      </w:r>
    </w:p>
    <w:p w:rsidR="002B341E" w:rsidRPr="00661FE7" w:rsidRDefault="002B341E" w:rsidP="002B341E">
      <w:pPr>
        <w:rPr>
          <w:sz w:val="16"/>
        </w:rPr>
      </w:pPr>
      <w:r w:rsidRPr="00661FE7">
        <w:rPr>
          <w:sz w:val="16"/>
        </w:rPr>
        <w:t>Consider nuclear brinkmanship during the Cold War. A “rational” leader would never risk nuclear oblivion over an issue of minor importance. It is, in fact, difficult to imagine any particular dispute being worth nuclear Armageddon, especially one that does not directly threaten the American homeland. That left some questioning the value of the deterrent at all.</w:t>
      </w:r>
    </w:p>
    <w:p w:rsidR="002B341E" w:rsidRPr="00661FE7" w:rsidRDefault="002B341E" w:rsidP="002B341E">
      <w:pPr>
        <w:rPr>
          <w:sz w:val="16"/>
        </w:rPr>
      </w:pPr>
      <w:r w:rsidRPr="00661FE7">
        <w:rPr>
          <w:sz w:val="16"/>
        </w:rPr>
        <w:t xml:space="preserve">So how do you make it credible that the United States will risk a nuclear exchange over West Germany or Japan, let alone, as Nixon toyed with, Vietnam or Israel? Nixon thought that it might help create the impression that he was irrational — but in the sense of being prone to impulsive and disproportionate actions without thinking about the costs. </w:t>
      </w:r>
      <w:r w:rsidRPr="00661FE7">
        <w:rPr>
          <w:rStyle w:val="StyleUnderline"/>
        </w:rPr>
        <w:t xml:space="preserve">There was </w:t>
      </w:r>
      <w:r w:rsidRPr="00661FE7">
        <w:rPr>
          <w:rStyle w:val="Emphasis"/>
        </w:rPr>
        <w:t>nothing unpredictable</w:t>
      </w:r>
      <w:r w:rsidRPr="00661FE7">
        <w:rPr>
          <w:rStyle w:val="StyleUnderline"/>
        </w:rPr>
        <w:t xml:space="preserve"> about his underlying policy preferences or goals.</w:t>
      </w:r>
    </w:p>
    <w:p w:rsidR="002B341E" w:rsidRPr="00661FE7" w:rsidRDefault="002B341E" w:rsidP="002B341E">
      <w:pPr>
        <w:rPr>
          <w:sz w:val="16"/>
        </w:rPr>
      </w:pPr>
      <w:r w:rsidRPr="00661FE7">
        <w:rPr>
          <w:sz w:val="16"/>
        </w:rPr>
        <w:t>The strategy was attractive, in large part, because some of the situations Nixon faced did not lend themselves to standard solutions. In the context of nuclear deterrence and coercion — which was central to Nixon’s calculations — the textbook approach is to make a nuclear response more or less automatic. Such policies are ways of approximating the act of “throwing the steering wheel out the window” in a game of chicken. They show your opponent that you can’t swerve out of the way — that you will, metaphorically or literally, fight to the death.</w:t>
      </w:r>
    </w:p>
    <w:p w:rsidR="002B341E" w:rsidRPr="00661FE7" w:rsidRDefault="002B341E" w:rsidP="002B341E">
      <w:pPr>
        <w:rPr>
          <w:sz w:val="16"/>
        </w:rPr>
      </w:pPr>
      <w:r w:rsidRPr="00661FE7">
        <w:rPr>
          <w:sz w:val="16"/>
        </w:rPr>
        <w:t>There was no guarantee that the United States would go nuclear over Berlin, but the U.S. troop presence in the city made clear that Washington would be under enormous pressure to “do something” following thousands of American deaths. It left multiple pathways through which an attack on Berlin might spiral out of control. As famed nuclear theorist Thomas Schelling noted of the garrison in Berlin, “What can 7,000 American troops do, or 12,000 Allied troops? Bluntly, they can die. They can die heroically, dramatically, and in a manner that guarantees that the action cannot stop there.”</w:t>
      </w:r>
    </w:p>
    <w:p w:rsidR="002B341E" w:rsidRPr="00661FE7" w:rsidRDefault="002B341E" w:rsidP="002B341E">
      <w:pPr>
        <w:rPr>
          <w:rStyle w:val="StyleUnderline"/>
        </w:rPr>
      </w:pPr>
      <w:r w:rsidRPr="00661FE7">
        <w:rPr>
          <w:sz w:val="16"/>
        </w:rPr>
        <w:t xml:space="preserve">The “tripwire” of an outmatched U.S. presence in Berlin therefore enhanced deterrence. By placing its troops in a place where they might be easily sacrificed, Washington showed it simply had no other option than escalating the conflict. While we might associate such behavior with a crazy person, it is the exact opposite of unpredictability. </w:t>
      </w:r>
      <w:r w:rsidRPr="00661FE7">
        <w:rPr>
          <w:rStyle w:val="StyleUnderline"/>
        </w:rPr>
        <w:t>Throwing the steering wheel out the window makes the outcome of failing to swerve totally predictable.</w:t>
      </w:r>
    </w:p>
    <w:p w:rsidR="002B341E" w:rsidRPr="00661FE7" w:rsidRDefault="002B341E" w:rsidP="002B341E">
      <w:pPr>
        <w:rPr>
          <w:sz w:val="16"/>
        </w:rPr>
      </w:pPr>
      <w:r w:rsidRPr="00661FE7">
        <w:rPr>
          <w:sz w:val="16"/>
        </w:rPr>
        <w:t xml:space="preserve">In sharp contrast, </w:t>
      </w:r>
      <w:r w:rsidRPr="00661FE7">
        <w:rPr>
          <w:rStyle w:val="StyleUnderline"/>
          <w:highlight w:val="cyan"/>
        </w:rPr>
        <w:t>Trumpian unpredictability</w:t>
      </w:r>
      <w:r w:rsidRPr="00661FE7">
        <w:rPr>
          <w:rStyle w:val="StyleUnderline"/>
        </w:rPr>
        <w:t xml:space="preserve"> often </w:t>
      </w:r>
      <w:r w:rsidRPr="00661FE7">
        <w:rPr>
          <w:rStyle w:val="Emphasis"/>
          <w:highlight w:val="cyan"/>
        </w:rPr>
        <w:t>undermines coercive diplomacy</w:t>
      </w:r>
      <w:r w:rsidRPr="00661FE7">
        <w:rPr>
          <w:sz w:val="16"/>
        </w:rPr>
        <w:t xml:space="preserve">. </w:t>
      </w:r>
      <w:r w:rsidRPr="00661FE7">
        <w:rPr>
          <w:rStyle w:val="StyleUnderline"/>
        </w:rPr>
        <w:t>What would have happened if</w:t>
      </w:r>
      <w:r w:rsidRPr="00661FE7">
        <w:rPr>
          <w:sz w:val="16"/>
        </w:rPr>
        <w:t xml:space="preserve"> the </w:t>
      </w:r>
      <w:r w:rsidRPr="00661FE7">
        <w:rPr>
          <w:rStyle w:val="StyleUnderline"/>
        </w:rPr>
        <w:t>Trump</w:t>
      </w:r>
      <w:r w:rsidRPr="00661FE7">
        <w:rPr>
          <w:sz w:val="16"/>
        </w:rPr>
        <w:t xml:space="preserve"> administration had </w:t>
      </w:r>
      <w:r w:rsidRPr="00661FE7">
        <w:rPr>
          <w:rStyle w:val="StyleUnderline"/>
        </w:rPr>
        <w:t>made clear that the use of chemical weapons against civilians in Syria would result in American military action</w:t>
      </w:r>
      <w:r w:rsidRPr="00661FE7">
        <w:rPr>
          <w:sz w:val="16"/>
        </w:rPr>
        <w:t xml:space="preserve">? Or if Trump and his closest advisors hadn’t repeatedly signaled that they would rather work with Assad than against him? </w:t>
      </w:r>
      <w:r w:rsidRPr="00661FE7">
        <w:rPr>
          <w:rStyle w:val="StyleUnderline"/>
        </w:rPr>
        <w:t>We will never know</w:t>
      </w:r>
      <w:r w:rsidRPr="00661FE7">
        <w:rPr>
          <w:sz w:val="16"/>
        </w:rPr>
        <w:t xml:space="preserve">. </w:t>
      </w:r>
      <w:r w:rsidRPr="00661FE7">
        <w:rPr>
          <w:rStyle w:val="StyleUnderline"/>
        </w:rPr>
        <w:t xml:space="preserve">But an </w:t>
      </w:r>
      <w:r w:rsidRPr="00661FE7">
        <w:rPr>
          <w:rStyle w:val="StyleUnderline"/>
          <w:highlight w:val="cyan"/>
        </w:rPr>
        <w:t>unambiguous threat to retaliate</w:t>
      </w:r>
      <w:r w:rsidRPr="00661FE7">
        <w:rPr>
          <w:rStyle w:val="StyleUnderline"/>
        </w:rPr>
        <w:t xml:space="preserve"> </w:t>
      </w:r>
      <w:r w:rsidRPr="00661FE7">
        <w:rPr>
          <w:rStyle w:val="Emphasis"/>
          <w:highlight w:val="cyan"/>
        </w:rPr>
        <w:t>might have deterred</w:t>
      </w:r>
      <w:r w:rsidRPr="00661FE7">
        <w:rPr>
          <w:rStyle w:val="StyleUnderline"/>
          <w:highlight w:val="cyan"/>
        </w:rPr>
        <w:t xml:space="preserve"> the use of chemical weapons</w:t>
      </w:r>
      <w:r w:rsidRPr="00661FE7">
        <w:rPr>
          <w:rStyle w:val="StyleUnderline"/>
        </w:rPr>
        <w:t xml:space="preserve"> in the first place</w:t>
      </w:r>
      <w:r w:rsidRPr="00661FE7">
        <w:rPr>
          <w:sz w:val="16"/>
        </w:rPr>
        <w:t>.</w:t>
      </w:r>
    </w:p>
    <w:p w:rsidR="002B341E" w:rsidRPr="00661FE7" w:rsidRDefault="002B341E" w:rsidP="002B341E">
      <w:pPr>
        <w:rPr>
          <w:sz w:val="16"/>
        </w:rPr>
      </w:pPr>
      <w:r w:rsidRPr="00661FE7">
        <w:rPr>
          <w:sz w:val="16"/>
        </w:rPr>
        <w:t xml:space="preserve">Seen from this perspective, </w:t>
      </w:r>
      <w:r w:rsidRPr="00661FE7">
        <w:rPr>
          <w:rStyle w:val="StyleUnderline"/>
        </w:rPr>
        <w:t>the American strike looks like a failure of coercive diplomacy</w:t>
      </w:r>
      <w:r w:rsidRPr="00661FE7">
        <w:rPr>
          <w:sz w:val="16"/>
        </w:rPr>
        <w:t xml:space="preserve">, not a success. While Trump demonstrated his willingness to use force by attacking the Shayrat air base, </w:t>
      </w:r>
      <w:r w:rsidRPr="00661FE7">
        <w:rPr>
          <w:rStyle w:val="StyleUnderline"/>
          <w:highlight w:val="cyan"/>
        </w:rPr>
        <w:t>the only way</w:t>
      </w:r>
      <w:r w:rsidRPr="00661FE7">
        <w:rPr>
          <w:rStyle w:val="StyleUnderline"/>
        </w:rPr>
        <w:t xml:space="preserve"> that </w:t>
      </w:r>
      <w:r w:rsidRPr="00661FE7">
        <w:rPr>
          <w:rStyle w:val="StyleUnderline"/>
          <w:highlight w:val="cyan"/>
        </w:rPr>
        <w:t>the attack will reduce</w:t>
      </w:r>
      <w:r w:rsidRPr="00661FE7">
        <w:rPr>
          <w:rStyle w:val="StyleUnderline"/>
        </w:rPr>
        <w:t xml:space="preserve"> the </w:t>
      </w:r>
      <w:r w:rsidRPr="00661FE7">
        <w:rPr>
          <w:rStyle w:val="StyleUnderline"/>
          <w:highlight w:val="cyan"/>
        </w:rPr>
        <w:t>chances of</w:t>
      </w:r>
      <w:r w:rsidRPr="00661FE7">
        <w:rPr>
          <w:rStyle w:val="StyleUnderline"/>
        </w:rPr>
        <w:t xml:space="preserve"> the </w:t>
      </w:r>
      <w:r w:rsidRPr="00661FE7">
        <w:rPr>
          <w:rStyle w:val="StyleUnderline"/>
          <w:highlight w:val="cyan"/>
        </w:rPr>
        <w:t>Assad</w:t>
      </w:r>
      <w:r w:rsidRPr="00661FE7">
        <w:rPr>
          <w:rStyle w:val="StyleUnderline"/>
        </w:rPr>
        <w:t xml:space="preserve"> regime </w:t>
      </w:r>
      <w:r w:rsidRPr="00661FE7">
        <w:rPr>
          <w:rStyle w:val="StyleUnderline"/>
          <w:highlight w:val="cyan"/>
        </w:rPr>
        <w:t>using chemical weapons</w:t>
      </w:r>
      <w:r w:rsidRPr="00661FE7">
        <w:rPr>
          <w:rStyle w:val="StyleUnderline"/>
        </w:rPr>
        <w:t xml:space="preserve"> in the future </w:t>
      </w:r>
      <w:r w:rsidRPr="00661FE7">
        <w:rPr>
          <w:rStyle w:val="StyleUnderline"/>
          <w:highlight w:val="cyan"/>
        </w:rPr>
        <w:t xml:space="preserve">is if it believes that Trump is </w:t>
      </w:r>
      <w:r w:rsidRPr="00661FE7">
        <w:rPr>
          <w:rStyle w:val="Emphasis"/>
          <w:highlight w:val="cyan"/>
        </w:rPr>
        <w:t>predictable</w:t>
      </w:r>
      <w:r w:rsidRPr="00661FE7">
        <w:rPr>
          <w:sz w:val="16"/>
        </w:rPr>
        <w:t xml:space="preserve"> </w:t>
      </w:r>
      <w:r w:rsidRPr="00661FE7">
        <w:rPr>
          <w:rStyle w:val="StyleUnderline"/>
        </w:rPr>
        <w:t>and that any future use will cause another strik</w:t>
      </w:r>
      <w:r w:rsidRPr="00661FE7">
        <w:rPr>
          <w:sz w:val="16"/>
        </w:rPr>
        <w:t>e.</w:t>
      </w:r>
    </w:p>
    <w:p w:rsidR="002B341E" w:rsidRPr="00661FE7" w:rsidRDefault="002B341E" w:rsidP="002B341E">
      <w:pPr>
        <w:rPr>
          <w:sz w:val="16"/>
        </w:rPr>
      </w:pPr>
      <w:r w:rsidRPr="00661FE7">
        <w:rPr>
          <w:sz w:val="16"/>
        </w:rPr>
        <w:t xml:space="preserve">Similarly, leaks from the administration suggested that if Pyongyang tested a nuclear device last weekend, then the United States would launch military action against North Korea. Other members of the administration walked back those threats, creating — at least in public — significant ambiguity about possible American actions. On Monday, Vice President Mike Pence warned that North Korea should not test American resolve but that the United States is open to talks. Let’s say that Trump does, in fact, intend to retaliate if North Korea tests another nuclear device. The </w:t>
      </w:r>
      <w:r w:rsidRPr="00661FE7">
        <w:rPr>
          <w:rStyle w:val="StyleUnderline"/>
          <w:highlight w:val="cyan"/>
        </w:rPr>
        <w:t>unpredictability</w:t>
      </w:r>
      <w:r w:rsidRPr="00661FE7">
        <w:rPr>
          <w:rStyle w:val="StyleUnderline"/>
        </w:rPr>
        <w:t xml:space="preserve"> of the situation likely </w:t>
      </w:r>
      <w:r w:rsidRPr="00661FE7">
        <w:rPr>
          <w:rStyle w:val="StyleUnderline"/>
          <w:highlight w:val="cyan"/>
        </w:rPr>
        <w:t xml:space="preserve">makes Pyongyang </w:t>
      </w:r>
      <w:r w:rsidRPr="00661FE7">
        <w:rPr>
          <w:rStyle w:val="Emphasis"/>
          <w:highlight w:val="cyan"/>
        </w:rPr>
        <w:t>more</w:t>
      </w:r>
      <w:r w:rsidRPr="00661FE7">
        <w:rPr>
          <w:sz w:val="16"/>
        </w:rPr>
        <w:t xml:space="preserve">, not less, </w:t>
      </w:r>
      <w:r w:rsidRPr="00661FE7">
        <w:rPr>
          <w:rStyle w:val="Emphasis"/>
          <w:highlight w:val="cyan"/>
        </w:rPr>
        <w:t>likely to initiate a test</w:t>
      </w:r>
      <w:r w:rsidRPr="00661FE7">
        <w:rPr>
          <w:sz w:val="16"/>
        </w:rPr>
        <w:t xml:space="preserve">. After all, </w:t>
      </w:r>
      <w:r w:rsidRPr="00661FE7">
        <w:rPr>
          <w:rStyle w:val="StyleUnderline"/>
        </w:rPr>
        <w:t>it cannot be sure that Trump would, in fact, use force</w:t>
      </w:r>
      <w:r w:rsidRPr="00661FE7">
        <w:rPr>
          <w:sz w:val="16"/>
        </w:rPr>
        <w:t>.</w:t>
      </w:r>
    </w:p>
    <w:p w:rsidR="002B341E" w:rsidRPr="00661FE7" w:rsidRDefault="002B341E" w:rsidP="002B341E">
      <w:pPr>
        <w:rPr>
          <w:sz w:val="16"/>
        </w:rPr>
      </w:pPr>
      <w:r w:rsidRPr="00661FE7">
        <w:rPr>
          <w:sz w:val="16"/>
        </w:rPr>
        <w:t xml:space="preserve">There are situations where this might benefit American policymakers. </w:t>
      </w:r>
      <w:r w:rsidRPr="00661FE7">
        <w:rPr>
          <w:rStyle w:val="StyleUnderline"/>
        </w:rPr>
        <w:t xml:space="preserve">If Washington wants to deter an adversary, but does not actually want to use force, then </w:t>
      </w:r>
      <w:r w:rsidRPr="00661FE7">
        <w:rPr>
          <w:rStyle w:val="StyleUnderline"/>
          <w:highlight w:val="cyan"/>
        </w:rPr>
        <w:t>leaving the threat ambiguous</w:t>
      </w:r>
      <w:r w:rsidRPr="00661FE7">
        <w:rPr>
          <w:sz w:val="16"/>
          <w:highlight w:val="cyan"/>
        </w:rPr>
        <w:t xml:space="preserve"> </w:t>
      </w:r>
      <w:r w:rsidRPr="00661FE7">
        <w:rPr>
          <w:rStyle w:val="Emphasis"/>
          <w:highlight w:val="cyan"/>
        </w:rPr>
        <w:t>reduces the political costs</w:t>
      </w:r>
      <w:r w:rsidRPr="00661FE7">
        <w:rPr>
          <w:sz w:val="16"/>
        </w:rPr>
        <w:t xml:space="preserve"> </w:t>
      </w:r>
      <w:r w:rsidRPr="00661FE7">
        <w:rPr>
          <w:rStyle w:val="StyleUnderline"/>
        </w:rPr>
        <w:t>of backing down</w:t>
      </w:r>
      <w:r w:rsidRPr="00661FE7">
        <w:rPr>
          <w:sz w:val="16"/>
        </w:rPr>
        <w:t xml:space="preserve">, </w:t>
      </w:r>
      <w:r w:rsidRPr="00661FE7">
        <w:rPr>
          <w:rStyle w:val="StyleUnderline"/>
        </w:rPr>
        <w:t>stopping opponents at home from accusing you of chickening out of enforcing a supposed red line</w:t>
      </w:r>
      <w:r w:rsidRPr="00661FE7">
        <w:rPr>
          <w:sz w:val="16"/>
        </w:rPr>
        <w:t>. If the goal is to keep an adversary from taking any provocative steps — even those short of what you consider worth using force or imposing sanctions over — then introducing some unpredictability about what would trigger a response might be a good idea.</w:t>
      </w:r>
    </w:p>
    <w:p w:rsidR="002B341E" w:rsidRPr="00661FE7" w:rsidRDefault="002B341E" w:rsidP="002B341E">
      <w:pPr>
        <w:rPr>
          <w:sz w:val="16"/>
        </w:rPr>
      </w:pPr>
      <w:r w:rsidRPr="00661FE7">
        <w:rPr>
          <w:sz w:val="16"/>
        </w:rPr>
        <w:t xml:space="preserve">The problem is that </w:t>
      </w:r>
      <w:r w:rsidRPr="00661FE7">
        <w:rPr>
          <w:rStyle w:val="Emphasis"/>
          <w:highlight w:val="cyan"/>
        </w:rPr>
        <w:t>ambiguity</w:t>
      </w:r>
      <w:r w:rsidRPr="00661FE7">
        <w:rPr>
          <w:rStyle w:val="Emphasis"/>
        </w:rPr>
        <w:t xml:space="preserve"> might </w:t>
      </w:r>
      <w:r w:rsidRPr="00661FE7">
        <w:rPr>
          <w:rStyle w:val="Emphasis"/>
          <w:highlight w:val="cyan"/>
        </w:rPr>
        <w:t>encourage</w:t>
      </w:r>
      <w:r w:rsidRPr="00661FE7">
        <w:rPr>
          <w:rStyle w:val="Emphasis"/>
        </w:rPr>
        <w:t xml:space="preserve"> the </w:t>
      </w:r>
      <w:r w:rsidRPr="00661FE7">
        <w:rPr>
          <w:rStyle w:val="Emphasis"/>
          <w:highlight w:val="cyan"/>
        </w:rPr>
        <w:t>adversary to probe</w:t>
      </w:r>
      <w:r w:rsidRPr="00661FE7">
        <w:rPr>
          <w:rStyle w:val="Emphasis"/>
        </w:rPr>
        <w:t xml:space="preserve"> your </w:t>
      </w:r>
      <w:r w:rsidRPr="00661FE7">
        <w:rPr>
          <w:rStyle w:val="Emphasis"/>
          <w:highlight w:val="cyan"/>
        </w:rPr>
        <w:t>resolve</w:t>
      </w:r>
      <w:r w:rsidRPr="00661FE7">
        <w:rPr>
          <w:sz w:val="16"/>
        </w:rPr>
        <w:t xml:space="preserve"> and test the limits of your interests while </w:t>
      </w:r>
      <w:r w:rsidRPr="00661FE7">
        <w:rPr>
          <w:rStyle w:val="StyleUnderline"/>
          <w:highlight w:val="cyan"/>
        </w:rPr>
        <w:t xml:space="preserve">making it </w:t>
      </w:r>
      <w:r w:rsidRPr="00661FE7">
        <w:rPr>
          <w:rStyle w:val="Emphasis"/>
          <w:highlight w:val="cyan"/>
        </w:rPr>
        <w:t>more difficult</w:t>
      </w:r>
      <w:r w:rsidRPr="00661FE7">
        <w:rPr>
          <w:rStyle w:val="StyleUnderline"/>
          <w:highlight w:val="cyan"/>
        </w:rPr>
        <w:t xml:space="preserve"> to</w:t>
      </w:r>
      <w:r w:rsidRPr="00661FE7">
        <w:rPr>
          <w:rStyle w:val="StyleUnderline"/>
        </w:rPr>
        <w:t xml:space="preserve"> </w:t>
      </w:r>
      <w:r w:rsidRPr="00661FE7">
        <w:rPr>
          <w:rStyle w:val="StyleUnderline"/>
          <w:highlight w:val="cyan"/>
        </w:rPr>
        <w:t>clearly signal</w:t>
      </w:r>
      <w:r w:rsidRPr="00661FE7">
        <w:rPr>
          <w:rStyle w:val="StyleUnderline"/>
        </w:rPr>
        <w:t xml:space="preserve"> that a particular move is a step too far </w:t>
      </w:r>
      <w:r w:rsidRPr="00661FE7">
        <w:rPr>
          <w:rStyle w:val="StyleUnderline"/>
          <w:highlight w:val="cyan"/>
        </w:rPr>
        <w:t>and</w:t>
      </w:r>
      <w:r w:rsidRPr="00661FE7">
        <w:rPr>
          <w:rStyle w:val="StyleUnderline"/>
        </w:rPr>
        <w:t xml:space="preserve"> will </w:t>
      </w:r>
      <w:r w:rsidRPr="00661FE7">
        <w:rPr>
          <w:rStyle w:val="Emphasis"/>
          <w:highlight w:val="cyan"/>
        </w:rPr>
        <w:t>credibly invite retaliation</w:t>
      </w:r>
      <w:r w:rsidRPr="00661FE7">
        <w:rPr>
          <w:sz w:val="16"/>
        </w:rPr>
        <w:t xml:space="preserve">. For example, in the </w:t>
      </w:r>
      <w:r w:rsidRPr="00661FE7">
        <w:rPr>
          <w:rStyle w:val="StyleUnderline"/>
        </w:rPr>
        <w:t>absence of clear signals about what the United States is and is not willing to tolerate</w:t>
      </w:r>
      <w:r w:rsidRPr="00661FE7">
        <w:rPr>
          <w:sz w:val="16"/>
        </w:rPr>
        <w:t xml:space="preserve">, </w:t>
      </w:r>
      <w:r w:rsidRPr="00661FE7">
        <w:rPr>
          <w:rStyle w:val="StyleUnderline"/>
        </w:rPr>
        <w:t>and faced with mixed signals about American interests</w:t>
      </w:r>
      <w:r w:rsidRPr="00661FE7">
        <w:rPr>
          <w:sz w:val="16"/>
        </w:rPr>
        <w:t xml:space="preserve">, </w:t>
      </w:r>
      <w:r w:rsidRPr="00661FE7">
        <w:rPr>
          <w:rStyle w:val="StyleUnderline"/>
          <w:highlight w:val="cyan"/>
        </w:rPr>
        <w:t xml:space="preserve">Pyongyang might be </w:t>
      </w:r>
      <w:r w:rsidRPr="00661FE7">
        <w:rPr>
          <w:rStyle w:val="Emphasis"/>
          <w:highlight w:val="cyan"/>
        </w:rPr>
        <w:t>tempted</w:t>
      </w:r>
      <w:r w:rsidRPr="00661FE7">
        <w:rPr>
          <w:rStyle w:val="StyleUnderline"/>
          <w:highlight w:val="cyan"/>
        </w:rPr>
        <w:t xml:space="preserve"> to initiate a series of low-level incident</w:t>
      </w:r>
      <w:r w:rsidRPr="00661FE7">
        <w:rPr>
          <w:rStyle w:val="StyleUnderline"/>
        </w:rPr>
        <w:t>s</w:t>
      </w:r>
      <w:r w:rsidRPr="00661FE7">
        <w:rPr>
          <w:sz w:val="16"/>
        </w:rPr>
        <w:t xml:space="preserve"> designed to test the limits of U.S. tolerance. It is easy to imagine one of those actions, like the downing or seizure of a naval vessel or drone, </w:t>
      </w:r>
      <w:r w:rsidRPr="00661FE7">
        <w:rPr>
          <w:rStyle w:val="StyleUnderline"/>
        </w:rPr>
        <w:t xml:space="preserve">crossing a line </w:t>
      </w:r>
      <w:r w:rsidRPr="00661FE7">
        <w:rPr>
          <w:rStyle w:val="StyleUnderline"/>
          <w:highlight w:val="cyan"/>
        </w:rPr>
        <w:t>that</w:t>
      </w:r>
      <w:r w:rsidRPr="00661FE7">
        <w:rPr>
          <w:rStyle w:val="StyleUnderline"/>
        </w:rPr>
        <w:t xml:space="preserve"> </w:t>
      </w:r>
      <w:r w:rsidRPr="00661FE7">
        <w:rPr>
          <w:rStyle w:val="Emphasis"/>
          <w:highlight w:val="cyan"/>
        </w:rPr>
        <w:t>prompts a forceful response</w:t>
      </w:r>
      <w:r w:rsidRPr="00661FE7">
        <w:rPr>
          <w:rStyle w:val="StyleUnderline"/>
        </w:rPr>
        <w:t xml:space="preserve"> t</w:t>
      </w:r>
      <w:r w:rsidRPr="00661FE7">
        <w:rPr>
          <w:sz w:val="16"/>
        </w:rPr>
        <w:t xml:space="preserve">o the perceived affront. The irony in such a scenario is that </w:t>
      </w:r>
      <w:r w:rsidRPr="00661FE7">
        <w:rPr>
          <w:rStyle w:val="StyleUnderline"/>
        </w:rPr>
        <w:t>Pyongyang might steer clear of these actions if it could predict with some confidence how the United States would react.</w:t>
      </w:r>
    </w:p>
    <w:p w:rsidR="002B341E" w:rsidRPr="00661FE7" w:rsidRDefault="002B341E" w:rsidP="002B341E">
      <w:pPr>
        <w:rPr>
          <w:sz w:val="16"/>
        </w:rPr>
      </w:pPr>
      <w:r w:rsidRPr="00661FE7">
        <w:rPr>
          <w:rStyle w:val="StyleUnderline"/>
        </w:rPr>
        <w:t>The trade-offs around strategic ambiguity are difficult</w:t>
      </w:r>
      <w:r w:rsidRPr="00661FE7">
        <w:rPr>
          <w:sz w:val="16"/>
        </w:rPr>
        <w:t xml:space="preserve">, </w:t>
      </w:r>
      <w:r w:rsidRPr="00661FE7">
        <w:rPr>
          <w:rStyle w:val="StyleUnderline"/>
        </w:rPr>
        <w:t>but Trumpian unpredictability seems not to take account of them at all.</w:t>
      </w:r>
      <w:r w:rsidRPr="00661FE7">
        <w:rPr>
          <w:sz w:val="16"/>
        </w:rPr>
        <w:t xml:space="preserve"> </w:t>
      </w:r>
      <w:r w:rsidRPr="00661FE7">
        <w:rPr>
          <w:rStyle w:val="StyleUnderline"/>
          <w:highlight w:val="cyan"/>
        </w:rPr>
        <w:t>No rational</w:t>
      </w:r>
      <w:r w:rsidRPr="00661FE7">
        <w:rPr>
          <w:rStyle w:val="StyleUnderline"/>
        </w:rPr>
        <w:t xml:space="preserve"> policy </w:t>
      </w:r>
      <w:r w:rsidRPr="00661FE7">
        <w:rPr>
          <w:rStyle w:val="StyleUnderline"/>
          <w:highlight w:val="cyan"/>
        </w:rPr>
        <w:t>calculation</w:t>
      </w:r>
      <w:r w:rsidRPr="00661FE7">
        <w:rPr>
          <w:rStyle w:val="StyleUnderline"/>
        </w:rPr>
        <w:t xml:space="preserve"> for the United States </w:t>
      </w:r>
      <w:r w:rsidRPr="00661FE7">
        <w:rPr>
          <w:rStyle w:val="StyleUnderline"/>
          <w:highlight w:val="cyan"/>
        </w:rPr>
        <w:t xml:space="preserve">favors </w:t>
      </w:r>
      <w:r w:rsidRPr="00661FE7">
        <w:rPr>
          <w:rStyle w:val="Emphasis"/>
          <w:highlight w:val="cyan"/>
        </w:rPr>
        <w:t>sudden policy reversals</w:t>
      </w:r>
      <w:r w:rsidRPr="00661FE7">
        <w:rPr>
          <w:sz w:val="16"/>
        </w:rPr>
        <w:t xml:space="preserve">, </w:t>
      </w:r>
      <w:r w:rsidRPr="00661FE7">
        <w:rPr>
          <w:rStyle w:val="StyleUnderline"/>
        </w:rPr>
        <w:t xml:space="preserve">a </w:t>
      </w:r>
      <w:r w:rsidRPr="00661FE7">
        <w:rPr>
          <w:rStyle w:val="StyleUnderline"/>
          <w:highlight w:val="cyan"/>
        </w:rPr>
        <w:t>failure to communicate</w:t>
      </w:r>
      <w:r w:rsidRPr="00661FE7">
        <w:rPr>
          <w:rStyle w:val="StyleUnderline"/>
        </w:rPr>
        <w:t xml:space="preserve"> </w:t>
      </w:r>
      <w:r w:rsidRPr="00661FE7">
        <w:rPr>
          <w:rStyle w:val="StyleUnderline"/>
          <w:highlight w:val="cyan"/>
        </w:rPr>
        <w:t>consistent</w:t>
      </w:r>
      <w:r w:rsidRPr="00661FE7">
        <w:rPr>
          <w:rStyle w:val="StyleUnderline"/>
        </w:rPr>
        <w:t xml:space="preserve"> interests or preferences</w:t>
      </w:r>
      <w:r w:rsidRPr="00661FE7">
        <w:rPr>
          <w:sz w:val="16"/>
        </w:rPr>
        <w:t xml:space="preserve">, </w:t>
      </w:r>
      <w:r w:rsidRPr="00661FE7">
        <w:rPr>
          <w:rStyle w:val="Emphasis"/>
        </w:rPr>
        <w:t xml:space="preserve">consistently mixed </w:t>
      </w:r>
      <w:r w:rsidRPr="00661FE7">
        <w:rPr>
          <w:rStyle w:val="Emphasis"/>
          <w:highlight w:val="cyan"/>
        </w:rPr>
        <w:t>signals</w:t>
      </w:r>
      <w:r w:rsidRPr="00661FE7">
        <w:rPr>
          <w:sz w:val="16"/>
        </w:rPr>
        <w:t xml:space="preserve">, or any of the </w:t>
      </w:r>
      <w:r w:rsidRPr="00661FE7">
        <w:rPr>
          <w:rStyle w:val="StyleUnderline"/>
        </w:rPr>
        <w:t>other forms of</w:t>
      </w:r>
      <w:r w:rsidRPr="00661FE7">
        <w:rPr>
          <w:sz w:val="16"/>
        </w:rPr>
        <w:t xml:space="preserve"> “</w:t>
      </w:r>
      <w:r w:rsidRPr="00661FE7">
        <w:rPr>
          <w:rStyle w:val="Emphasis"/>
        </w:rPr>
        <w:t>flexibility</w:t>
      </w:r>
      <w:r w:rsidRPr="00661FE7">
        <w:rPr>
          <w:sz w:val="16"/>
        </w:rPr>
        <w:t xml:space="preserve">” </w:t>
      </w:r>
      <w:r w:rsidRPr="00661FE7">
        <w:rPr>
          <w:rStyle w:val="StyleUnderline"/>
        </w:rPr>
        <w:t>now on the table</w:t>
      </w:r>
      <w:r w:rsidRPr="00661FE7">
        <w:rPr>
          <w:sz w:val="16"/>
        </w:rPr>
        <w:t xml:space="preserve">. </w:t>
      </w:r>
      <w:r w:rsidRPr="00661FE7">
        <w:rPr>
          <w:rStyle w:val="StyleUnderline"/>
        </w:rPr>
        <w:t>Trump’s unpredictability is a strategy that carries more benefits for weak states facing vastly superior foes</w:t>
      </w:r>
      <w:r w:rsidRPr="00661FE7">
        <w:rPr>
          <w:sz w:val="16"/>
        </w:rPr>
        <w:t>.</w:t>
      </w:r>
    </w:p>
    <w:p w:rsidR="002B341E" w:rsidRPr="00661FE7" w:rsidRDefault="002B341E" w:rsidP="002B341E">
      <w:pPr>
        <w:rPr>
          <w:sz w:val="16"/>
        </w:rPr>
      </w:pPr>
      <w:r w:rsidRPr="00661FE7">
        <w:rPr>
          <w:sz w:val="16"/>
        </w:rPr>
        <w:t>Indeed, Trump might make more sense if he were North Korea’s leader, not America’s.Trump might make more sense if he were North Korea’s leader, not America’s. On the classic sitcom Malcolm in the Middle, the father, Hal, explains the strategy of schoolyard fights to his sons: “Crazy beats big every time.” Crazies fight harder and dirtier and care less about consequences. North Korea certainly derives some benefit from the common perception that its leaders are crazy. The United States has the ability to utterly annihilate North Korea a few times over. But the simple risk that “crazy” North Korea would be willing to risk total destruction, carrying large portions of South Korea and the U.S. garrison there with it, has contributed to deterring Washington from preventive action in the peninsula.</w:t>
      </w:r>
    </w:p>
    <w:p w:rsidR="002B341E" w:rsidRPr="00661FE7" w:rsidRDefault="002B341E" w:rsidP="002B341E">
      <w:pPr>
        <w:rPr>
          <w:sz w:val="16"/>
        </w:rPr>
      </w:pPr>
      <w:r w:rsidRPr="00661FE7">
        <w:rPr>
          <w:sz w:val="16"/>
        </w:rPr>
        <w:t xml:space="preserve">But the United States, in this scenario, is one of the big kids on the schoolyard. With the limited exception of the other nuclear great powers, </w:t>
      </w:r>
      <w:r w:rsidRPr="00661FE7">
        <w:rPr>
          <w:rStyle w:val="StyleUnderline"/>
        </w:rPr>
        <w:t xml:space="preserve">Washington can inflict far more damage </w:t>
      </w:r>
      <w:r w:rsidRPr="00661FE7">
        <w:rPr>
          <w:sz w:val="16"/>
        </w:rPr>
        <w:t xml:space="preserve">— economic, diplomatic, or military — </w:t>
      </w:r>
      <w:r w:rsidRPr="00661FE7">
        <w:rPr>
          <w:rStyle w:val="StyleUnderline"/>
        </w:rPr>
        <w:t>on any other state than they can impose on the United States</w:t>
      </w:r>
      <w:r w:rsidRPr="00661FE7">
        <w:rPr>
          <w:sz w:val="16"/>
        </w:rPr>
        <w:t>. Some of that outsized power derives directly from America’s vast network of allies and strategic partners, which no rival comes close to matching.</w:t>
      </w:r>
    </w:p>
    <w:p w:rsidR="002B341E" w:rsidRPr="00661FE7" w:rsidRDefault="002B341E" w:rsidP="002B341E">
      <w:pPr>
        <w:rPr>
          <w:sz w:val="16"/>
        </w:rPr>
      </w:pPr>
      <w:r w:rsidRPr="00661FE7">
        <w:rPr>
          <w:sz w:val="16"/>
        </w:rPr>
        <w:t xml:space="preserve">Thus, for the United States, </w:t>
      </w:r>
      <w:r w:rsidRPr="00661FE7">
        <w:rPr>
          <w:rStyle w:val="Emphasis"/>
          <w:highlight w:val="cyan"/>
        </w:rPr>
        <w:t>unpredictability carries enormous risks</w:t>
      </w:r>
      <w:r w:rsidRPr="00661FE7">
        <w:rPr>
          <w:sz w:val="16"/>
        </w:rPr>
        <w:t xml:space="preserve">. </w:t>
      </w:r>
      <w:r w:rsidRPr="00661FE7">
        <w:rPr>
          <w:rStyle w:val="StyleUnderline"/>
        </w:rPr>
        <w:t>That’s true</w:t>
      </w:r>
      <w:r w:rsidRPr="00661FE7">
        <w:rPr>
          <w:sz w:val="16"/>
        </w:rPr>
        <w:t xml:space="preserve"> for Nixonian calculated irrationality, too, but much more so </w:t>
      </w:r>
      <w:r w:rsidRPr="00661FE7">
        <w:rPr>
          <w:rStyle w:val="StyleUnderline"/>
        </w:rPr>
        <w:t>for Trumpian unpredictability</w:t>
      </w:r>
      <w:r w:rsidRPr="00661FE7">
        <w:rPr>
          <w:sz w:val="16"/>
        </w:rPr>
        <w:t xml:space="preserve">. </w:t>
      </w:r>
      <w:r w:rsidRPr="00661FE7">
        <w:rPr>
          <w:rStyle w:val="StyleUnderline"/>
          <w:highlight w:val="cyan"/>
        </w:rPr>
        <w:t>Rivals and allies</w:t>
      </w:r>
      <w:r w:rsidRPr="00661FE7">
        <w:rPr>
          <w:rStyle w:val="StyleUnderline"/>
        </w:rPr>
        <w:t xml:space="preserve"> can easily </w:t>
      </w:r>
      <w:r w:rsidRPr="00661FE7">
        <w:rPr>
          <w:rStyle w:val="StyleUnderline"/>
          <w:highlight w:val="cyan"/>
        </w:rPr>
        <w:t>interpret mixed signals from different voices</w:t>
      </w:r>
      <w:r w:rsidRPr="00661FE7">
        <w:rPr>
          <w:rStyle w:val="StyleUnderline"/>
        </w:rPr>
        <w:t xml:space="preserve"> in the administration and </w:t>
      </w:r>
      <w:r w:rsidRPr="00661FE7">
        <w:rPr>
          <w:rStyle w:val="StyleUnderline"/>
          <w:highlight w:val="cyan"/>
        </w:rPr>
        <w:t>frequent</w:t>
      </w:r>
      <w:r w:rsidRPr="00661FE7">
        <w:rPr>
          <w:rStyle w:val="StyleUnderline"/>
        </w:rPr>
        <w:t xml:space="preserve"> high-profile policy </w:t>
      </w:r>
      <w:r w:rsidRPr="00661FE7">
        <w:rPr>
          <w:rStyle w:val="StyleUnderline"/>
          <w:highlight w:val="cyan"/>
        </w:rPr>
        <w:t>reversals</w:t>
      </w:r>
      <w:r w:rsidRPr="00661FE7">
        <w:rPr>
          <w:rStyle w:val="StyleUnderline"/>
        </w:rPr>
        <w:t xml:space="preserve"> </w:t>
      </w:r>
      <w:r w:rsidRPr="00661FE7">
        <w:rPr>
          <w:rStyle w:val="StyleUnderline"/>
          <w:highlight w:val="cyan"/>
        </w:rPr>
        <w:t xml:space="preserve">as </w:t>
      </w:r>
      <w:r w:rsidRPr="00661FE7">
        <w:rPr>
          <w:rStyle w:val="Emphasis"/>
          <w:highlight w:val="cyan"/>
        </w:rPr>
        <w:t>evidence</w:t>
      </w:r>
      <w:r w:rsidRPr="00661FE7">
        <w:rPr>
          <w:rStyle w:val="StyleUnderline"/>
        </w:rPr>
        <w:t xml:space="preserve"> that </w:t>
      </w:r>
      <w:r w:rsidRPr="00661FE7">
        <w:rPr>
          <w:rStyle w:val="StyleUnderline"/>
          <w:highlight w:val="cyan"/>
        </w:rPr>
        <w:t>the president does not mean what he says</w:t>
      </w:r>
      <w:r w:rsidRPr="00661FE7">
        <w:rPr>
          <w:rStyle w:val="StyleUnderline"/>
        </w:rPr>
        <w:t xml:space="preserve">, that he has </w:t>
      </w:r>
      <w:r w:rsidRPr="00661FE7">
        <w:rPr>
          <w:rStyle w:val="Emphasis"/>
        </w:rPr>
        <w:t>no idea</w:t>
      </w:r>
      <w:r w:rsidRPr="00661FE7">
        <w:rPr>
          <w:rStyle w:val="StyleUnderline"/>
        </w:rPr>
        <w:t xml:space="preserve"> what he is doing,</w:t>
      </w:r>
      <w:r w:rsidRPr="00661FE7">
        <w:rPr>
          <w:sz w:val="16"/>
        </w:rPr>
        <w:t xml:space="preserve"> or that he can change his mind on a whim. </w:t>
      </w:r>
      <w:r w:rsidRPr="00661FE7">
        <w:rPr>
          <w:rStyle w:val="Emphasis"/>
          <w:highlight w:val="cyan"/>
        </w:rPr>
        <w:t>Intentionally fostering uncertainty reduces</w:t>
      </w:r>
      <w:r w:rsidRPr="00661FE7">
        <w:rPr>
          <w:rStyle w:val="Emphasis"/>
        </w:rPr>
        <w:t xml:space="preserve"> the </w:t>
      </w:r>
      <w:r w:rsidRPr="00661FE7">
        <w:rPr>
          <w:rStyle w:val="Emphasis"/>
          <w:highlight w:val="cyan"/>
        </w:rPr>
        <w:t>credibility of existing commitments</w:t>
      </w:r>
      <w:r w:rsidRPr="00661FE7">
        <w:rPr>
          <w:sz w:val="16"/>
        </w:rPr>
        <w:t>.</w:t>
      </w:r>
    </w:p>
    <w:p w:rsidR="002B341E" w:rsidRPr="00661FE7" w:rsidRDefault="002B341E" w:rsidP="002B341E">
      <w:pPr>
        <w:rPr>
          <w:sz w:val="16"/>
        </w:rPr>
      </w:pPr>
      <w:r w:rsidRPr="00661FE7">
        <w:rPr>
          <w:rStyle w:val="StyleUnderline"/>
        </w:rPr>
        <w:t xml:space="preserve">Unraveling the American alliance network by undermining confidence in Washington is probably the </w:t>
      </w:r>
      <w:r w:rsidRPr="00661FE7">
        <w:rPr>
          <w:rStyle w:val="Emphasis"/>
        </w:rPr>
        <w:t>worst way</w:t>
      </w:r>
      <w:r w:rsidRPr="00661FE7">
        <w:rPr>
          <w:rStyle w:val="StyleUnderline"/>
        </w:rPr>
        <w:t xml:space="preserve"> to implement</w:t>
      </w:r>
      <w:r w:rsidRPr="00661FE7">
        <w:rPr>
          <w:sz w:val="16"/>
        </w:rPr>
        <w:t xml:space="preserve"> an America First policy. It </w:t>
      </w:r>
      <w:r w:rsidRPr="00661FE7">
        <w:rPr>
          <w:rStyle w:val="Emphasis"/>
        </w:rPr>
        <w:t>undercuts a major source</w:t>
      </w:r>
      <w:r w:rsidRPr="00661FE7">
        <w:rPr>
          <w:rStyle w:val="StyleUnderline"/>
        </w:rPr>
        <w:t xml:space="preserve"> of </w:t>
      </w:r>
      <w:r w:rsidRPr="00661FE7">
        <w:rPr>
          <w:rStyle w:val="Emphasis"/>
        </w:rPr>
        <w:t>American strength</w:t>
      </w:r>
      <w:r w:rsidRPr="00661FE7">
        <w:rPr>
          <w:sz w:val="16"/>
        </w:rPr>
        <w:t xml:space="preserve"> without gaining the benefits that might follow from strategic retrenchment — that is, of making deliberate decisions about what commitments are key to American security and which can be shed, while taking steps to ensure that unwinding those commitments don’t harm vital interests and alliances.</w:t>
      </w:r>
    </w:p>
    <w:p w:rsidR="002B341E" w:rsidRPr="00661FE7" w:rsidRDefault="002B341E" w:rsidP="002B341E">
      <w:pPr>
        <w:rPr>
          <w:sz w:val="16"/>
        </w:rPr>
      </w:pPr>
      <w:r w:rsidRPr="00661FE7">
        <w:rPr>
          <w:rStyle w:val="StyleUnderline"/>
        </w:rPr>
        <w:t>Trumpian unpredictability creates more problems than solutions.</w:t>
      </w:r>
      <w:r w:rsidRPr="00661FE7">
        <w:rPr>
          <w:sz w:val="16"/>
        </w:rPr>
        <w:t xml:space="preserve"> Playing crazy may sometimes be an attractive strategy, especially for weaker actors that have a narrow set of minimalist goals — like survival or autonomy. But </w:t>
      </w:r>
      <w:r w:rsidRPr="00661FE7">
        <w:rPr>
          <w:rStyle w:val="StyleUnderline"/>
        </w:rPr>
        <w:t>if a state has more expansive goals</w:t>
      </w:r>
      <w:r w:rsidRPr="00661FE7">
        <w:rPr>
          <w:sz w:val="16"/>
        </w:rPr>
        <w:t xml:space="preserve">, </w:t>
      </w:r>
      <w:r w:rsidRPr="00661FE7">
        <w:rPr>
          <w:rStyle w:val="StyleUnderline"/>
        </w:rPr>
        <w:t>and ample resources</w:t>
      </w:r>
      <w:r w:rsidRPr="00661FE7">
        <w:rPr>
          <w:sz w:val="16"/>
        </w:rPr>
        <w:t xml:space="preserve"> to pursue them, as does the United States, </w:t>
      </w:r>
      <w:r w:rsidRPr="00661FE7">
        <w:rPr>
          <w:rStyle w:val="Emphasis"/>
        </w:rPr>
        <w:t>unpredictability is a poor approach</w:t>
      </w:r>
      <w:r w:rsidRPr="00661FE7">
        <w:rPr>
          <w:sz w:val="16"/>
        </w:rPr>
        <w:t xml:space="preserve"> to grand strategy. It is hard for others to follow your lead when they don’t know what your goals are.</w:t>
      </w:r>
    </w:p>
    <w:p w:rsidR="002B341E" w:rsidRPr="00661FE7" w:rsidRDefault="002B341E" w:rsidP="002B341E">
      <w:pPr>
        <w:rPr>
          <w:sz w:val="16"/>
        </w:rPr>
      </w:pPr>
      <w:r w:rsidRPr="00661FE7">
        <w:rPr>
          <w:rStyle w:val="StyleUnderline"/>
          <w:highlight w:val="cyan"/>
        </w:rPr>
        <w:t>Partners are less likely to stand by</w:t>
      </w:r>
      <w:r w:rsidRPr="00661FE7">
        <w:rPr>
          <w:rStyle w:val="StyleUnderline"/>
        </w:rPr>
        <w:t xml:space="preserve"> your side </w:t>
      </w:r>
      <w:r w:rsidRPr="00661FE7">
        <w:rPr>
          <w:rStyle w:val="StyleUnderline"/>
          <w:highlight w:val="cyan"/>
        </w:rPr>
        <w:t xml:space="preserve">if they </w:t>
      </w:r>
      <w:r w:rsidRPr="00661FE7">
        <w:rPr>
          <w:rStyle w:val="Emphasis"/>
          <w:highlight w:val="cyan"/>
        </w:rPr>
        <w:t>lack confidence</w:t>
      </w:r>
      <w:r w:rsidRPr="00661FE7">
        <w:rPr>
          <w:sz w:val="16"/>
        </w:rPr>
        <w:t xml:space="preserve"> </w:t>
      </w:r>
      <w:r w:rsidRPr="00661FE7">
        <w:rPr>
          <w:rStyle w:val="StyleUnderline"/>
        </w:rPr>
        <w:t>that you will stand by theirs</w:t>
      </w:r>
      <w:r w:rsidRPr="00661FE7">
        <w:rPr>
          <w:sz w:val="16"/>
        </w:rPr>
        <w:t xml:space="preserve">. </w:t>
      </w:r>
      <w:r w:rsidRPr="00661FE7">
        <w:rPr>
          <w:rStyle w:val="StyleUnderline"/>
        </w:rPr>
        <w:t xml:space="preserve">If Trump wants America to remain a dominant power, and wants others to respect American interests around the world, he </w:t>
      </w:r>
      <w:r w:rsidRPr="00661FE7">
        <w:rPr>
          <w:rStyle w:val="Emphasis"/>
        </w:rPr>
        <w:t>needs to bolster American credibility</w:t>
      </w:r>
      <w:r w:rsidRPr="00661FE7">
        <w:rPr>
          <w:rStyle w:val="StyleUnderline"/>
        </w:rPr>
        <w:t>.</w:t>
      </w:r>
      <w:r w:rsidRPr="00661FE7">
        <w:rPr>
          <w:sz w:val="16"/>
        </w:rPr>
        <w:t xml:space="preserve"> This requires a good measure of predictability, not the attitudes of an unpredictable rogue state.</w:t>
      </w:r>
    </w:p>
    <w:p w:rsidR="002B341E" w:rsidRPr="00661FE7" w:rsidRDefault="002B341E" w:rsidP="002B341E">
      <w:pPr>
        <w:pStyle w:val="Heading3"/>
        <w:rPr>
          <w:rFonts w:cs="Times New Roman"/>
        </w:rPr>
      </w:pPr>
      <w:r w:rsidRPr="00661FE7">
        <w:rPr>
          <w:rFonts w:cs="Times New Roman"/>
        </w:rPr>
        <w:t>2ac---war powers---at: speed/flex key</w:t>
      </w:r>
    </w:p>
    <w:p w:rsidR="002B341E" w:rsidRPr="00661FE7" w:rsidRDefault="002B341E" w:rsidP="002B341E">
      <w:pPr>
        <w:pStyle w:val="Heading4"/>
        <w:rPr>
          <w:rFonts w:cs="Times New Roman"/>
        </w:rPr>
      </w:pPr>
      <w:r w:rsidRPr="00661FE7">
        <w:rPr>
          <w:rFonts w:cs="Times New Roman"/>
        </w:rPr>
        <w:t>Speed and flex arguments are wrong</w:t>
      </w:r>
    </w:p>
    <w:p w:rsidR="002B341E" w:rsidRPr="00661FE7" w:rsidRDefault="002B341E" w:rsidP="002B341E">
      <w:r w:rsidRPr="00661FE7">
        <w:rPr>
          <w:rStyle w:val="Heading4Char"/>
          <w:rFonts w:cs="Times New Roman"/>
        </w:rPr>
        <w:t>Streichler, 08</w:t>
      </w:r>
      <w:r w:rsidRPr="00661FE7">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rsidR="002B341E" w:rsidRPr="00661FE7" w:rsidRDefault="002B341E" w:rsidP="002B341E">
      <w:pPr>
        <w:rPr>
          <w:sz w:val="12"/>
        </w:rPr>
      </w:pPr>
      <w:r w:rsidRPr="00661FE7">
        <w:rPr>
          <w:rStyle w:val="StyleUnderline"/>
          <w:highlight w:val="cyan"/>
        </w:rPr>
        <w:t>When Yoo discusses the need for flex</w:t>
      </w:r>
      <w:r w:rsidRPr="00661FE7">
        <w:rPr>
          <w:rStyle w:val="StyleUnderline"/>
        </w:rPr>
        <w:t xml:space="preserve">ibility in the process for warmaking, </w:t>
      </w:r>
      <w:r w:rsidRPr="00661FE7">
        <w:rPr>
          <w:rStyle w:val="StyleUnderline"/>
          <w:highlight w:val="cyan"/>
        </w:rPr>
        <w:t xml:space="preserve">he creates a </w:t>
      </w:r>
      <w:r w:rsidRPr="00661FE7">
        <w:rPr>
          <w:rStyle w:val="Emphasis"/>
          <w:sz w:val="28"/>
          <w:szCs w:val="28"/>
          <w:highlight w:val="cyan"/>
        </w:rPr>
        <w:t>false dilemma</w:t>
      </w:r>
      <w:r w:rsidRPr="00661FE7">
        <w:rPr>
          <w:sz w:val="12"/>
        </w:rPr>
        <w:t xml:space="preserve">. </w:t>
      </w:r>
      <w:r w:rsidRPr="00661FE7">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661FE7">
        <w:rPr>
          <w:sz w:val="12"/>
        </w:rPr>
        <w:t xml:space="preserve">. n231 </w:t>
      </w:r>
      <w:r w:rsidRPr="00661FE7">
        <w:rPr>
          <w:rStyle w:val="StyleUnderline"/>
        </w:rPr>
        <w:t xml:space="preserve">Yet even if Congress has the power to decide whether to go to war, </w:t>
      </w:r>
      <w:r w:rsidRPr="00661FE7">
        <w:rPr>
          <w:rStyle w:val="StyleUnderline"/>
          <w:highlight w:val="cyan"/>
        </w:rPr>
        <w:t>the</w:t>
      </w:r>
      <w:r w:rsidRPr="00661FE7">
        <w:rPr>
          <w:rStyle w:val="StyleUnderline"/>
        </w:rPr>
        <w:t xml:space="preserve"> president </w:t>
      </w:r>
      <w:r w:rsidRPr="00661FE7">
        <w:rPr>
          <w:rStyle w:val="Emphasis"/>
          <w:highlight w:val="cyan"/>
        </w:rPr>
        <w:t>retains substantial powers</w:t>
      </w:r>
      <w:r w:rsidRPr="00661FE7">
        <w:rPr>
          <w:rStyle w:val="StyleUnderline"/>
          <w:highlight w:val="cyan"/>
        </w:rPr>
        <w:t xml:space="preserve"> to respond quickly</w:t>
      </w:r>
      <w:r w:rsidRPr="00661FE7">
        <w:rPr>
          <w:rStyle w:val="StyleUnderline"/>
        </w:rPr>
        <w:t xml:space="preserve"> to defend the country. No lawmaker would insist on Congress deliberating while terrorists set off </w:t>
      </w:r>
      <w:r w:rsidRPr="00661FE7">
        <w:rPr>
          <w:rStyle w:val="Emphasis"/>
        </w:rPr>
        <w:t>w</w:t>
      </w:r>
      <w:r w:rsidRPr="00661FE7">
        <w:rPr>
          <w:sz w:val="12"/>
        </w:rPr>
        <w:t xml:space="preserve">eapons of </w:t>
      </w:r>
      <w:r w:rsidRPr="00661FE7">
        <w:rPr>
          <w:rStyle w:val="Emphasis"/>
        </w:rPr>
        <w:t>m</w:t>
      </w:r>
      <w:r w:rsidRPr="00661FE7">
        <w:rPr>
          <w:sz w:val="12"/>
        </w:rPr>
        <w:t xml:space="preserve">ass </w:t>
      </w:r>
      <w:r w:rsidRPr="00661FE7">
        <w:rPr>
          <w:rStyle w:val="Emphasis"/>
        </w:rPr>
        <w:t>d</w:t>
      </w:r>
      <w:r w:rsidRPr="00661FE7">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661FE7">
        <w:rPr>
          <w:rStyle w:val="StyleUnderline"/>
          <w:highlight w:val="cyan"/>
        </w:rPr>
        <w:t xml:space="preserve">Congress has demonstrated that it </w:t>
      </w:r>
      <w:r w:rsidRPr="00661FE7">
        <w:rPr>
          <w:rStyle w:val="Emphasis"/>
          <w:sz w:val="28"/>
          <w:szCs w:val="28"/>
          <w:highlight w:val="cyan"/>
        </w:rPr>
        <w:t>can move quickly</w:t>
      </w:r>
      <w:r w:rsidRPr="00661FE7">
        <w:rPr>
          <w:rStyle w:val="StyleUnderline"/>
        </w:rPr>
        <w:t xml:space="preserve"> to authorize the use of military force. Three days </w:t>
      </w:r>
      <w:r w:rsidRPr="00661FE7">
        <w:rPr>
          <w:rStyle w:val="StyleUnderline"/>
          <w:highlight w:val="cyan"/>
        </w:rPr>
        <w:t>after September 11, the Senate voted</w:t>
      </w:r>
      <w:r w:rsidRPr="00661FE7">
        <w:rPr>
          <w:rStyle w:val="StyleUnderline"/>
        </w:rPr>
        <w:t xml:space="preserve"> 98-0 </w:t>
      </w:r>
      <w:r w:rsidRPr="00661FE7">
        <w:rPr>
          <w:rStyle w:val="StyleUnderline"/>
          <w:highlight w:val="cyan"/>
        </w:rPr>
        <w:t>to authorize</w:t>
      </w:r>
      <w:r w:rsidRPr="00661FE7">
        <w:rPr>
          <w:sz w:val="12"/>
        </w:rPr>
        <w:t xml:space="preserve"> the president to use </w:t>
      </w:r>
      <w:r w:rsidRPr="00661FE7">
        <w:rPr>
          <w:rStyle w:val="StyleUnderline"/>
          <w:highlight w:val="cyan"/>
        </w:rPr>
        <w:t>force</w:t>
      </w:r>
      <w:r w:rsidRPr="00661FE7">
        <w:rPr>
          <w:sz w:val="12"/>
        </w:rPr>
        <w:t xml:space="preserve"> in response to the attacks, n232 </w:t>
      </w:r>
      <w:r w:rsidRPr="00661FE7">
        <w:rPr>
          <w:rStyle w:val="StyleUnderline"/>
        </w:rPr>
        <w:t>and the House approved the measure a few hours later (420-1)</w:t>
      </w:r>
      <w:r w:rsidRPr="00661FE7">
        <w:rPr>
          <w:sz w:val="12"/>
        </w:rPr>
        <w:t xml:space="preserve">. n233 Another four days passed before the president signed it. n234 The last time </w:t>
      </w:r>
      <w:r w:rsidRPr="00661FE7">
        <w:rPr>
          <w:rStyle w:val="StyleUnderline"/>
        </w:rPr>
        <w:t>Congress</w:t>
      </w:r>
      <w:r w:rsidRPr="00661FE7">
        <w:rPr>
          <w:sz w:val="12"/>
        </w:rPr>
        <w:t xml:space="preserve"> declared war in response to an attack on the United States, it did not take lawmakers long to do so. The Senate (82-0) and the House (388-1) </w:t>
      </w:r>
      <w:r w:rsidRPr="00661FE7">
        <w:rPr>
          <w:rStyle w:val="StyleUnderline"/>
        </w:rPr>
        <w:t>issued a declaration of war thirty-three minutes after</w:t>
      </w:r>
      <w:r w:rsidRPr="00661FE7">
        <w:rPr>
          <w:sz w:val="12"/>
        </w:rPr>
        <w:t xml:space="preserve"> President Franklin D. </w:t>
      </w:r>
      <w:r w:rsidRPr="00661FE7">
        <w:rPr>
          <w:rStyle w:val="StyleUnderline"/>
        </w:rPr>
        <w:t>Roosevelt's</w:t>
      </w:r>
      <w:r w:rsidRPr="00661FE7">
        <w:rPr>
          <w:sz w:val="12"/>
        </w:rPr>
        <w:t xml:space="preserve"> "Day of Infamy" </w:t>
      </w:r>
      <w:r w:rsidRPr="00661FE7">
        <w:rPr>
          <w:rStyle w:val="StyleUnderline"/>
        </w:rPr>
        <w:t>speech</w:t>
      </w:r>
      <w:r w:rsidRPr="00661FE7">
        <w:rPr>
          <w:sz w:val="12"/>
        </w:rPr>
        <w:t xml:space="preserve">. n235 </w:t>
      </w:r>
      <w:r w:rsidRPr="00661FE7">
        <w:rPr>
          <w:rStyle w:val="StyleUnderline"/>
        </w:rPr>
        <w:t xml:space="preserve">Furthermore, </w:t>
      </w:r>
      <w:r w:rsidRPr="00661FE7">
        <w:rPr>
          <w:rStyle w:val="StyleUnderline"/>
          <w:highlight w:val="cyan"/>
        </w:rPr>
        <w:t xml:space="preserve">whatever their </w:t>
      </w:r>
      <w:r w:rsidRPr="00661FE7">
        <w:rPr>
          <w:rStyle w:val="Emphasis"/>
          <w:highlight w:val="cyan"/>
        </w:rPr>
        <w:t>capacity</w:t>
      </w:r>
      <w:r w:rsidRPr="00661FE7">
        <w:rPr>
          <w:rStyle w:val="StyleUnderline"/>
        </w:rPr>
        <w:t xml:space="preserve"> for dynamic response, </w:t>
      </w:r>
      <w:r w:rsidRPr="00661FE7">
        <w:rPr>
          <w:rStyle w:val="Emphasis"/>
          <w:highlight w:val="cyan"/>
        </w:rPr>
        <w:t>presidents do not always</w:t>
      </w:r>
      <w:r w:rsidRPr="00661FE7">
        <w:rPr>
          <w:rStyle w:val="Emphasis"/>
        </w:rPr>
        <w:t xml:space="preserve"> </w:t>
      </w:r>
      <w:r w:rsidRPr="00661FE7">
        <w:rPr>
          <w:rStyle w:val="Emphasis"/>
          <w:highlight w:val="cyan"/>
        </w:rPr>
        <w:t>react</w:t>
      </w:r>
      <w:r w:rsidRPr="00661FE7">
        <w:rPr>
          <w:rStyle w:val="StyleUnderline"/>
          <w:highlight w:val="cyan"/>
        </w:rPr>
        <w:t xml:space="preserve"> to</w:t>
      </w:r>
      <w:r w:rsidRPr="00661FE7">
        <w:rPr>
          <w:rStyle w:val="StyleUnderline"/>
        </w:rPr>
        <w:t xml:space="preserve"> </w:t>
      </w:r>
      <w:r w:rsidRPr="00661FE7">
        <w:t>security</w:t>
      </w:r>
      <w:r w:rsidRPr="00661FE7">
        <w:rPr>
          <w:rStyle w:val="StyleUnderline"/>
        </w:rPr>
        <w:t xml:space="preserve"> </w:t>
      </w:r>
      <w:r w:rsidRPr="00661FE7">
        <w:rPr>
          <w:rStyle w:val="StyleUnderline"/>
          <w:highlight w:val="cyan"/>
        </w:rPr>
        <w:t xml:space="preserve">threats with </w:t>
      </w:r>
      <w:r w:rsidRPr="00661FE7">
        <w:rPr>
          <w:rStyle w:val="Emphasis"/>
          <w:highlight w:val="cyan"/>
        </w:rPr>
        <w:t>speed</w:t>
      </w:r>
      <w:r w:rsidRPr="00661FE7">
        <w:rPr>
          <w:rStyle w:val="StyleUnderline"/>
        </w:rPr>
        <w:t xml:space="preserve"> and </w:t>
      </w:r>
      <w:r w:rsidRPr="00661FE7">
        <w:rPr>
          <w:rStyle w:val="Emphasis"/>
        </w:rPr>
        <w:t>energy</w:t>
      </w:r>
      <w:r w:rsidRPr="00661FE7">
        <w:rPr>
          <w:rStyle w:val="StyleUnderline"/>
        </w:rPr>
        <w:t xml:space="preserve">. While Yoo cleverly aligns his position with flexibility, there is more to constructing an adaptive foreign policy than letting the president initiate military hostilities. </w:t>
      </w:r>
      <w:r w:rsidRPr="00661FE7">
        <w:rPr>
          <w:rStyle w:val="StyleUnderline"/>
          <w:highlight w:val="cyan"/>
        </w:rPr>
        <w:t>Executive decisions</w:t>
      </w:r>
      <w:r w:rsidRPr="00661FE7">
        <w:rPr>
          <w:rStyle w:val="StyleUnderline"/>
        </w:rPr>
        <w:t xml:space="preserve"> on war that appear, </w:t>
      </w:r>
      <w:r w:rsidRPr="00661FE7">
        <w:rPr>
          <w:rStyle w:val="StyleUnderline"/>
          <w:highlight w:val="cyan"/>
        </w:rPr>
        <w:t>in the short term</w:t>
      </w:r>
      <w:r w:rsidRPr="00661FE7">
        <w:rPr>
          <w:rStyle w:val="StyleUnderline"/>
        </w:rPr>
        <w:t xml:space="preserve">, to reflect a flexible approach </w:t>
      </w:r>
      <w:r w:rsidRPr="00661FE7">
        <w:rPr>
          <w:rStyle w:val="StyleUnderline"/>
          <w:highlight w:val="cyan"/>
        </w:rPr>
        <w:t xml:space="preserve">may </w:t>
      </w:r>
      <w:r w:rsidRPr="00661FE7">
        <w:rPr>
          <w:rStyle w:val="Emphasis"/>
          <w:highlight w:val="cyan"/>
        </w:rPr>
        <w:t>limit</w:t>
      </w:r>
      <w:r w:rsidRPr="00661FE7">
        <w:rPr>
          <w:rStyle w:val="Emphasis"/>
        </w:rPr>
        <w:t xml:space="preserve"> policy </w:t>
      </w:r>
      <w:r w:rsidRPr="00661FE7">
        <w:rPr>
          <w:rStyle w:val="Emphasis"/>
          <w:highlight w:val="cyan"/>
        </w:rPr>
        <w:t>options over the long run</w:t>
      </w:r>
      <w:r w:rsidRPr="00661FE7">
        <w:rPr>
          <w:rStyle w:val="Emphasis"/>
        </w:rPr>
        <w:t>, constraining</w:t>
      </w:r>
      <w:r w:rsidRPr="00661FE7">
        <w:rPr>
          <w:rStyle w:val="StyleUnderline"/>
        </w:rPr>
        <w:t xml:space="preserve"> foreign policymakers and military planners</w:t>
      </w:r>
      <w:r w:rsidRPr="00661FE7">
        <w:rPr>
          <w:sz w:val="12"/>
        </w:rPr>
        <w:t xml:space="preserve">. </w:t>
      </w:r>
      <w:r w:rsidRPr="00661FE7">
        <w:rPr>
          <w:rStyle w:val="StyleUnderline"/>
        </w:rPr>
        <w:t>Yoo</w:t>
      </w:r>
      <w:r w:rsidRPr="00661FE7">
        <w:rPr>
          <w:sz w:val="12"/>
        </w:rPr>
        <w:t xml:space="preserve"> expresses no doubt </w:t>
      </w:r>
      <w:r w:rsidRPr="00661FE7">
        <w:rPr>
          <w:rStyle w:val="StyleUnderline"/>
          <w:highlight w:val="cyan"/>
        </w:rPr>
        <w:t>that the president's capacity to make decisions</w:t>
      </w:r>
      <w:r w:rsidRPr="00661FE7">
        <w:rPr>
          <w:sz w:val="12"/>
        </w:rPr>
        <w:t xml:space="preserve"> in foreign affairs and defense - to "consider policy choices" and to "evaluate threats" - </w:t>
      </w:r>
      <w:r w:rsidRPr="00661FE7">
        <w:rPr>
          <w:rStyle w:val="StyleUnderline"/>
          <w:highlight w:val="cyan"/>
        </w:rPr>
        <w:t>is "far superior</w:t>
      </w:r>
      <w:r w:rsidRPr="00661FE7">
        <w:rPr>
          <w:rStyle w:val="StyleUnderline"/>
        </w:rPr>
        <w:t>" to Congress's</w:t>
      </w:r>
      <w:r w:rsidRPr="00661FE7">
        <w:rPr>
          <w:sz w:val="12"/>
        </w:rPr>
        <w:t xml:space="preserve">. n236 </w:t>
      </w:r>
      <w:r w:rsidRPr="00661FE7">
        <w:rPr>
          <w:rStyle w:val="StyleUnderline"/>
        </w:rPr>
        <w:t xml:space="preserve">That </w:t>
      </w:r>
      <w:r w:rsidRPr="00661FE7">
        <w:rPr>
          <w:rStyle w:val="Emphasis"/>
          <w:highlight w:val="cyan"/>
        </w:rPr>
        <w:t>overstates</w:t>
      </w:r>
      <w:r w:rsidRPr="00661FE7">
        <w:rPr>
          <w:rStyle w:val="StyleUnderline"/>
          <w:highlight w:val="cyan"/>
        </w:rPr>
        <w:t xml:space="preserve"> the case</w:t>
      </w:r>
      <w:r w:rsidRPr="00661FE7">
        <w:rPr>
          <w:sz w:val="12"/>
        </w:rPr>
        <w:t xml:space="preserve">. Despite the imperfections of the legislative process, it is hard to [*124] reach such an unqualified conclusion. </w:t>
      </w:r>
      <w:r w:rsidRPr="00661FE7">
        <w:rPr>
          <w:rStyle w:val="StyleUnderline"/>
        </w:rPr>
        <w:t>Seemingly for every example where executive decision-making works well, another can be cited exposing its deficiencies</w:t>
      </w:r>
      <w:r w:rsidRPr="00661FE7">
        <w:rPr>
          <w:sz w:val="12"/>
        </w:rPr>
        <w:t xml:space="preserve">. President John F. Kennedy's management of </w:t>
      </w:r>
      <w:r w:rsidRPr="00661FE7">
        <w:rPr>
          <w:rStyle w:val="StyleUnderline"/>
        </w:rPr>
        <w:t>the Cuban missile crisis</w:t>
      </w:r>
      <w:r w:rsidRPr="00661FE7">
        <w:rPr>
          <w:sz w:val="12"/>
        </w:rPr>
        <w:t xml:space="preserve">, though not without its critics, </w:t>
      </w:r>
      <w:r w:rsidRPr="00661FE7">
        <w:rPr>
          <w:rStyle w:val="StyleUnderline"/>
        </w:rPr>
        <w:t>is</w:t>
      </w:r>
      <w:r w:rsidRPr="00661FE7">
        <w:rPr>
          <w:sz w:val="12"/>
        </w:rPr>
        <w:t xml:space="preserve"> often </w:t>
      </w:r>
      <w:r w:rsidRPr="00661FE7">
        <w:rPr>
          <w:rStyle w:val="StyleUnderline"/>
        </w:rPr>
        <w:t>cited as a classic model of decision-making</w:t>
      </w:r>
      <w:r w:rsidRPr="00661FE7">
        <w:rPr>
          <w:sz w:val="12"/>
        </w:rPr>
        <w:t xml:space="preserve"> in crisis. The same president's handling of the </w:t>
      </w:r>
      <w:r w:rsidRPr="00661FE7">
        <w:rPr>
          <w:rStyle w:val="StyleUnderline"/>
        </w:rPr>
        <w:t>Bay of Pigs</w:t>
      </w:r>
      <w:r w:rsidRPr="00661FE7">
        <w:rPr>
          <w:sz w:val="12"/>
        </w:rPr>
        <w:t xml:space="preserve"> invasion </w:t>
      </w:r>
      <w:r w:rsidRPr="00661FE7">
        <w:rPr>
          <w:rStyle w:val="StyleUnderline"/>
        </w:rPr>
        <w:t>has been roundly criticized</w:t>
      </w:r>
      <w:r w:rsidRPr="00661FE7">
        <w:rPr>
          <w:sz w:val="12"/>
        </w:rPr>
        <w:t xml:space="preserve">. n237 As Yoo presents his argument on executive decision-making, it does not matter who occupies the office of the president. In fact, that can make a good deal of difference. </w:t>
      </w:r>
      <w:r w:rsidRPr="00661FE7">
        <w:rPr>
          <w:rStyle w:val="StyleUnderline"/>
        </w:rPr>
        <w:t xml:space="preserve">With the presidency structured around one individual, </w:t>
      </w:r>
      <w:r w:rsidRPr="00661FE7">
        <w:rPr>
          <w:rStyle w:val="StyleUnderline"/>
          <w:highlight w:val="cyan"/>
        </w:rPr>
        <w:t>the</w:t>
      </w:r>
      <w:r w:rsidRPr="00661FE7">
        <w:rPr>
          <w:rStyle w:val="StyleUnderline"/>
        </w:rPr>
        <w:t xml:space="preserve"> decision-making </w:t>
      </w:r>
      <w:r w:rsidRPr="00661FE7">
        <w:rPr>
          <w:rStyle w:val="StyleUnderline"/>
          <w:highlight w:val="cyan"/>
        </w:rPr>
        <w:t>process is shaped</w:t>
      </w:r>
      <w:r w:rsidRPr="00661FE7">
        <w:rPr>
          <w:rStyle w:val="StyleUnderline"/>
        </w:rPr>
        <w:t xml:space="preserve"> </w:t>
      </w:r>
      <w:r w:rsidRPr="00661FE7">
        <w:rPr>
          <w:rStyle w:val="StyleUnderline"/>
          <w:highlight w:val="cyan"/>
        </w:rPr>
        <w:t>by the</w:t>
      </w:r>
      <w:r w:rsidRPr="00661FE7">
        <w:rPr>
          <w:rStyle w:val="StyleUnderline"/>
        </w:rPr>
        <w:t xml:space="preserve"> chief </w:t>
      </w:r>
      <w:r w:rsidRPr="00661FE7">
        <w:rPr>
          <w:rStyle w:val="StyleUnderline"/>
          <w:highlight w:val="cyan"/>
        </w:rPr>
        <w:t xml:space="preserve">executive's </w:t>
      </w:r>
      <w:r w:rsidRPr="00661FE7">
        <w:rPr>
          <w:rStyle w:val="Emphasis"/>
          <w:highlight w:val="cyan"/>
        </w:rPr>
        <w:t>native abilities</w:t>
      </w:r>
      <w:r w:rsidRPr="00661FE7">
        <w:rPr>
          <w:rStyle w:val="Emphasis"/>
        </w:rPr>
        <w:t>, judgment, and experience</w:t>
      </w:r>
      <w:r w:rsidRPr="00661FE7">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661FE7">
        <w:rPr>
          <w:rStyle w:val="StyleUnderline"/>
        </w:rPr>
        <w:t xml:space="preserve">small group dynamics add another layer of difficulties in the executive decision-making process. </w:t>
      </w:r>
      <w:r w:rsidRPr="00661FE7">
        <w:rPr>
          <w:rStyle w:val="StyleUnderline"/>
          <w:highlight w:val="cyan"/>
        </w:rPr>
        <w:t>Even</w:t>
      </w:r>
      <w:r w:rsidRPr="00661FE7">
        <w:rPr>
          <w:rStyle w:val="StyleUnderline"/>
        </w:rPr>
        <w:t xml:space="preserve"> </w:t>
      </w:r>
      <w:r w:rsidRPr="00661FE7">
        <w:rPr>
          <w:rStyle w:val="StyleUnderline"/>
          <w:highlight w:val="cyan"/>
        </w:rPr>
        <w:t>talented</w:t>
      </w:r>
      <w:r w:rsidRPr="00661FE7">
        <w:rPr>
          <w:sz w:val="12"/>
        </w:rPr>
        <w:t xml:space="preserve"> White House staffers </w:t>
      </w:r>
      <w:r w:rsidRPr="00661FE7">
        <w:rPr>
          <w:rStyle w:val="StyleUnderline"/>
        </w:rPr>
        <w:t xml:space="preserve">and independent-minded cabinet </w:t>
      </w:r>
      <w:r w:rsidRPr="00661FE7">
        <w:rPr>
          <w:rStyle w:val="StyleUnderline"/>
          <w:highlight w:val="cyan"/>
        </w:rPr>
        <w:t xml:space="preserve">secretaries succumb to </w:t>
      </w:r>
      <w:r w:rsidRPr="00661FE7">
        <w:rPr>
          <w:rStyle w:val="Emphasis"/>
          <w:highlight w:val="cyan"/>
        </w:rPr>
        <w:t>groupthink</w:t>
      </w:r>
      <w:r w:rsidRPr="00661FE7">
        <w:rPr>
          <w:sz w:val="12"/>
        </w:rPr>
        <w:t xml:space="preserve">, as it has been called - the overt and subtle pressures driving group cohesiveness that can distort the decision-making process. n240 </w:t>
      </w:r>
      <w:r w:rsidRPr="00661FE7">
        <w:rPr>
          <w:rStyle w:val="StyleUnderline"/>
        </w:rPr>
        <w:t>This effect can be pronounced in foreign policy, with</w:t>
      </w:r>
      <w:r w:rsidRPr="00661FE7">
        <w:rPr>
          <w:sz w:val="12"/>
        </w:rPr>
        <w:t xml:space="preserve"> stressful </w:t>
      </w:r>
      <w:r w:rsidRPr="00661FE7">
        <w:rPr>
          <w:rStyle w:val="StyleUnderline"/>
        </w:rPr>
        <w:t>crises that often involve</w:t>
      </w:r>
      <w:r w:rsidRPr="00661FE7">
        <w:rPr>
          <w:sz w:val="12"/>
        </w:rPr>
        <w:t xml:space="preserve"> morally </w:t>
      </w:r>
      <w:r w:rsidRPr="00661FE7">
        <w:rPr>
          <w:rStyle w:val="StyleUnderline"/>
        </w:rPr>
        <w:t>difficult choices</w:t>
      </w:r>
      <w:r w:rsidRPr="00661FE7">
        <w:rPr>
          <w:sz w:val="12"/>
        </w:rPr>
        <w:t xml:space="preserve">. n241 </w:t>
      </w:r>
      <w:r w:rsidRPr="00661FE7">
        <w:rPr>
          <w:rStyle w:val="StyleUnderline"/>
        </w:rPr>
        <w:t>Members of the president's team</w:t>
      </w:r>
      <w:r w:rsidRPr="00661FE7">
        <w:rPr>
          <w:sz w:val="12"/>
        </w:rPr>
        <w:t xml:space="preserve">, not fully aware they are doing so, may </w:t>
      </w:r>
      <w:r w:rsidRPr="00661FE7">
        <w:rPr>
          <w:rStyle w:val="StyleUnderline"/>
        </w:rPr>
        <w:t>overrate their own</w:t>
      </w:r>
      <w:r w:rsidRPr="00661FE7">
        <w:rPr>
          <w:sz w:val="12"/>
        </w:rPr>
        <w:t xml:space="preserve"> power or moral </w:t>
      </w:r>
      <w:r w:rsidRPr="00661FE7">
        <w:rPr>
          <w:rStyle w:val="StyleUnderline"/>
        </w:rPr>
        <w:t>position, cut off</w:t>
      </w:r>
      <w:r w:rsidRPr="00661FE7">
        <w:rPr>
          <w:sz w:val="12"/>
        </w:rPr>
        <w:t xml:space="preserve"> the flow of </w:t>
      </w:r>
      <w:r w:rsidRPr="00661FE7">
        <w:rPr>
          <w:rStyle w:val="StyleUnderline"/>
        </w:rPr>
        <w:t>information, downplay contrary views</w:t>
      </w:r>
      <w:r w:rsidRPr="00661FE7">
        <w:rPr>
          <w:sz w:val="12"/>
        </w:rPr>
        <w:t xml:space="preserve"> of outside experts, </w:t>
      </w:r>
      <w:r w:rsidRPr="00661FE7">
        <w:rPr>
          <w:rStyle w:val="StyleUnderline"/>
        </w:rPr>
        <w:t>limit consideration of long-term consequences, underestimate</w:t>
      </w:r>
      <w:r w:rsidRPr="00661FE7">
        <w:rPr>
          <w:sz w:val="12"/>
        </w:rPr>
        <w:t xml:space="preserve"> the </w:t>
      </w:r>
      <w:r w:rsidRPr="00661FE7">
        <w:rPr>
          <w:rStyle w:val="StyleUnderline"/>
        </w:rPr>
        <w:t>risks</w:t>
      </w:r>
      <w:r w:rsidRPr="00661FE7">
        <w:rPr>
          <w:sz w:val="12"/>
        </w:rPr>
        <w:t xml:space="preserve"> of a particular policy, </w:t>
      </w:r>
      <w:r w:rsidRPr="00661FE7">
        <w:rPr>
          <w:rStyle w:val="StyleUnderline"/>
        </w:rPr>
        <w:t>or fail to develop contingency plans</w:t>
      </w:r>
      <w:r w:rsidRPr="00661FE7">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661FE7">
        <w:rPr>
          <w:rStyle w:val="StyleUnderline"/>
        </w:rPr>
        <w:t>Internal decision-making may get skewed because executive officials give advice based on what they think the president wants to hear</w:t>
      </w:r>
      <w:r w:rsidRPr="00661FE7">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661FE7">
        <w:rPr>
          <w:rStyle w:val="StyleUnderline"/>
          <w:highlight w:val="cyan"/>
        </w:rPr>
        <w:t>Congress</w:t>
      </w:r>
      <w:r w:rsidRPr="00661FE7">
        <w:rPr>
          <w:rStyle w:val="StyleUnderline"/>
        </w:rPr>
        <w:t xml:space="preserve">, with the president still involved, </w:t>
      </w:r>
      <w:r w:rsidRPr="00661FE7">
        <w:rPr>
          <w:rStyle w:val="StyleUnderline"/>
          <w:highlight w:val="cyan"/>
        </w:rPr>
        <w:t>may be able to offset</w:t>
      </w:r>
      <w:r w:rsidRPr="00661FE7">
        <w:rPr>
          <w:sz w:val="12"/>
        </w:rPr>
        <w:t xml:space="preserve"> the </w:t>
      </w:r>
      <w:r w:rsidRPr="00661FE7">
        <w:rPr>
          <w:rStyle w:val="StyleUnderline"/>
          <w:highlight w:val="cyan"/>
        </w:rPr>
        <w:t>structural disadvantages</w:t>
      </w:r>
      <w:r w:rsidRPr="00661FE7">
        <w:rPr>
          <w:sz w:val="12"/>
        </w:rPr>
        <w:t xml:space="preserve"> of a decision-making process taking place behind closed doors in the White House. While the executive branch tends to concentrate command authority in one person, </w:t>
      </w:r>
      <w:r w:rsidRPr="00661FE7">
        <w:rPr>
          <w:rStyle w:val="StyleUnderline"/>
        </w:rPr>
        <w:t>power is dispersed</w:t>
      </w:r>
      <w:r w:rsidRPr="00661FE7">
        <w:rPr>
          <w:sz w:val="12"/>
        </w:rPr>
        <w:t xml:space="preserve"> on Capitol Hill. Not all members of Congress are equal, but </w:t>
      </w:r>
      <w:r w:rsidRPr="00661FE7">
        <w:rPr>
          <w:rStyle w:val="StyleUnderline"/>
        </w:rPr>
        <w:t>no person has influence comparable to the president</w:t>
      </w:r>
      <w:r w:rsidRPr="00661FE7">
        <w:rPr>
          <w:sz w:val="12"/>
        </w:rPr>
        <w:t xml:space="preserve">'s power within the executive branch. In comparison with the select handful of advisers who have the most influence with the president, the number of elected legislators and their </w:t>
      </w:r>
      <w:r w:rsidRPr="00661FE7">
        <w:rPr>
          <w:rStyle w:val="StyleUnderline"/>
          <w:highlight w:val="cyan"/>
        </w:rPr>
        <w:t>diverse ideologies</w:t>
      </w:r>
      <w:r w:rsidRPr="00661FE7">
        <w:rPr>
          <w:rStyle w:val="StyleUnderline"/>
        </w:rPr>
        <w:t xml:space="preserve">, constituencies, </w:t>
      </w:r>
      <w:r w:rsidRPr="00661FE7">
        <w:rPr>
          <w:rStyle w:val="StyleUnderline"/>
          <w:highlight w:val="cyan"/>
        </w:rPr>
        <w:t xml:space="preserve">and perspectives make them </w:t>
      </w:r>
      <w:r w:rsidRPr="00661FE7">
        <w:rPr>
          <w:rStyle w:val="Emphasis"/>
          <w:highlight w:val="cyan"/>
        </w:rPr>
        <w:t>less susceptible</w:t>
      </w:r>
      <w:r w:rsidRPr="00661FE7">
        <w:rPr>
          <w:rStyle w:val="StyleUnderline"/>
          <w:highlight w:val="cyan"/>
        </w:rPr>
        <w:t xml:space="preserve"> to groupthink</w:t>
      </w:r>
      <w:r w:rsidRPr="00661FE7">
        <w:rPr>
          <w:sz w:val="12"/>
        </w:rPr>
        <w:t xml:space="preserve">. Contrary to the president's decision-making process, insulated by executive privilege, </w:t>
      </w:r>
      <w:r w:rsidRPr="00661FE7">
        <w:rPr>
          <w:rStyle w:val="StyleUnderline"/>
        </w:rPr>
        <w:t>the legislative process involves on-the-record votes and speeches</w:t>
      </w:r>
      <w:r w:rsidRPr="00661FE7">
        <w:rPr>
          <w:sz w:val="12"/>
        </w:rPr>
        <w:t xml:space="preserve"> by elected representatives </w:t>
      </w:r>
      <w:r w:rsidRPr="00661FE7">
        <w:rPr>
          <w:rStyle w:val="StyleUnderline"/>
        </w:rPr>
        <w:t>and</w:t>
      </w:r>
      <w:r w:rsidRPr="00661FE7">
        <w:rPr>
          <w:sz w:val="12"/>
        </w:rPr>
        <w:t xml:space="preserve"> thus </w:t>
      </w:r>
      <w:r w:rsidRPr="00661FE7">
        <w:rPr>
          <w:rStyle w:val="StyleUnderline"/>
        </w:rPr>
        <w:t>provides a forum for public deliberation</w:t>
      </w:r>
      <w:r w:rsidRPr="00661FE7">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661FE7">
        <w:rPr>
          <w:rStyle w:val="StyleUnderline"/>
        </w:rPr>
        <w:t>Yoo overlooks the value in</w:t>
      </w:r>
      <w:r w:rsidRPr="00661FE7">
        <w:rPr>
          <w:sz w:val="12"/>
        </w:rPr>
        <w:t xml:space="preserve"> having a decision-making process conducted in relatively open view and the possibilities for lawmakers to engage in </w:t>
      </w:r>
      <w:r w:rsidRPr="00661FE7">
        <w:rPr>
          <w:rStyle w:val="StyleUnderline"/>
        </w:rPr>
        <w:t>serious deliberations on vital questions of national security</w:t>
      </w:r>
      <w:r w:rsidRPr="00661FE7">
        <w:rPr>
          <w:sz w:val="12"/>
        </w:rPr>
        <w:t>. n247</w:t>
      </w:r>
    </w:p>
    <w:p w:rsidR="002B341E" w:rsidRPr="00661FE7" w:rsidRDefault="002B341E" w:rsidP="002B341E"/>
    <w:p w:rsidR="002B341E" w:rsidRPr="00661FE7" w:rsidRDefault="002B341E" w:rsidP="002B341E">
      <w:pPr>
        <w:pStyle w:val="Heading3"/>
        <w:rPr>
          <w:rFonts w:cs="Times New Roman"/>
        </w:rPr>
      </w:pPr>
      <w:r w:rsidRPr="00661FE7">
        <w:rPr>
          <w:rFonts w:cs="Times New Roman"/>
        </w:rPr>
        <w:t>2ac---war powers---at: yoo</w:t>
      </w:r>
    </w:p>
    <w:p w:rsidR="002B341E" w:rsidRPr="00661FE7" w:rsidRDefault="002B341E" w:rsidP="002B341E">
      <w:pPr>
        <w:pStyle w:val="Heading4"/>
        <w:rPr>
          <w:rFonts w:cs="Times New Roman"/>
        </w:rPr>
      </w:pPr>
      <w:r w:rsidRPr="00661FE7">
        <w:rPr>
          <w:rFonts w:cs="Times New Roman"/>
        </w:rPr>
        <w:t xml:space="preserve">He’s wrong regardless. </w:t>
      </w:r>
    </w:p>
    <w:p w:rsidR="002B341E" w:rsidRPr="00661FE7" w:rsidRDefault="002B341E" w:rsidP="002B341E">
      <w:r w:rsidRPr="00661FE7">
        <w:t xml:space="preserve">Stuart </w:t>
      </w:r>
      <w:r w:rsidRPr="00661FE7">
        <w:rPr>
          <w:b/>
        </w:rPr>
        <w:t>Streichler 08</w:t>
      </w:r>
      <w:r w:rsidRPr="00661FE7">
        <w:t xml:space="preserve">. Adjunct Faculty at Seattle University School of Law. Ph.D. at Johns Hopkins University; J.D. at the University of Michigan Law School; B.S. at Bowling Green State University. Winter 2008. “Mad about Yoo, or Why Worry about the Next Unconstitutional War”, The Journal of Law &amp; Politics. 24 J. L. &amp; Politics 93. Lexis. </w:t>
      </w:r>
    </w:p>
    <w:p w:rsidR="002B341E" w:rsidRPr="00661FE7" w:rsidRDefault="002B341E" w:rsidP="002B341E">
      <w:pPr>
        <w:rPr>
          <w:sz w:val="16"/>
        </w:rPr>
      </w:pPr>
      <w:r w:rsidRPr="00661FE7">
        <w:rPr>
          <w:rStyle w:val="StyleUnderline"/>
          <w:highlight w:val="cyan"/>
        </w:rPr>
        <w:t>When Yoo discusses</w:t>
      </w:r>
      <w:r w:rsidRPr="00661FE7">
        <w:rPr>
          <w:rStyle w:val="StyleUnderline"/>
        </w:rPr>
        <w:t xml:space="preserve"> the need for </w:t>
      </w:r>
      <w:r w:rsidRPr="00661FE7">
        <w:rPr>
          <w:rStyle w:val="Emphasis"/>
          <w:highlight w:val="cyan"/>
        </w:rPr>
        <w:t>flex</w:t>
      </w:r>
      <w:r w:rsidRPr="00661FE7">
        <w:rPr>
          <w:rStyle w:val="StyleUnderline"/>
        </w:rPr>
        <w:t xml:space="preserve">ibility in the process for warmaking, </w:t>
      </w:r>
      <w:r w:rsidRPr="00661FE7">
        <w:rPr>
          <w:rStyle w:val="StyleUnderline"/>
          <w:highlight w:val="cyan"/>
        </w:rPr>
        <w:t xml:space="preserve">he creates a </w:t>
      </w:r>
      <w:r w:rsidRPr="00661FE7">
        <w:rPr>
          <w:rStyle w:val="Emphasis"/>
          <w:highlight w:val="cyan"/>
        </w:rPr>
        <w:t>false dilemma</w:t>
      </w:r>
      <w:r w:rsidRPr="00661FE7">
        <w:rPr>
          <w:sz w:val="16"/>
        </w:rPr>
        <w:t xml:space="preserve">. </w:t>
      </w:r>
      <w:r w:rsidRPr="00661FE7">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661FE7">
        <w:rPr>
          <w:sz w:val="16"/>
        </w:rPr>
        <w:t xml:space="preserve">. n231 </w:t>
      </w:r>
      <w:r w:rsidRPr="00661FE7">
        <w:rPr>
          <w:rStyle w:val="StyleUnderline"/>
        </w:rPr>
        <w:t xml:space="preserve">Yet even if Congress has the power to decide whether to go to war, the president </w:t>
      </w:r>
      <w:r w:rsidRPr="00661FE7">
        <w:rPr>
          <w:rStyle w:val="Emphasis"/>
        </w:rPr>
        <w:t>retains substantial powers</w:t>
      </w:r>
      <w:r w:rsidRPr="00661FE7">
        <w:rPr>
          <w:rStyle w:val="StyleUnderline"/>
        </w:rPr>
        <w:t xml:space="preserve"> to respond quickly to defend the country. No lawmaker would insist on Congress deliberating while terrorists set off </w:t>
      </w:r>
      <w:r w:rsidRPr="00661FE7">
        <w:rPr>
          <w:rStyle w:val="Emphasis"/>
        </w:rPr>
        <w:t>w</w:t>
      </w:r>
      <w:r w:rsidRPr="00661FE7">
        <w:rPr>
          <w:sz w:val="16"/>
        </w:rPr>
        <w:t xml:space="preserve">eapons of </w:t>
      </w:r>
      <w:r w:rsidRPr="00661FE7">
        <w:rPr>
          <w:rStyle w:val="Emphasis"/>
        </w:rPr>
        <w:t>m</w:t>
      </w:r>
      <w:r w:rsidRPr="00661FE7">
        <w:rPr>
          <w:sz w:val="16"/>
        </w:rPr>
        <w:t xml:space="preserve">ass </w:t>
      </w:r>
      <w:r w:rsidRPr="00661FE7">
        <w:rPr>
          <w:rStyle w:val="Emphasis"/>
        </w:rPr>
        <w:t>d</w:t>
      </w:r>
      <w:r w:rsidRPr="00661FE7">
        <w:rPr>
          <w:sz w:val="16"/>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661FE7">
        <w:rPr>
          <w:rStyle w:val="StyleUnderline"/>
          <w:highlight w:val="cyan"/>
        </w:rPr>
        <w:t>Congress</w:t>
      </w:r>
      <w:r w:rsidRPr="00661FE7">
        <w:rPr>
          <w:rStyle w:val="StyleUnderline"/>
        </w:rPr>
        <w:t xml:space="preserve"> has demonstrated that it </w:t>
      </w:r>
      <w:r w:rsidRPr="00661FE7">
        <w:rPr>
          <w:rStyle w:val="Emphasis"/>
          <w:highlight w:val="cyan"/>
        </w:rPr>
        <w:t>can move quickly</w:t>
      </w:r>
      <w:r w:rsidRPr="00661FE7">
        <w:rPr>
          <w:rStyle w:val="StyleUnderline"/>
        </w:rPr>
        <w:t xml:space="preserve"> to authorize the use of military force. Three days </w:t>
      </w:r>
      <w:r w:rsidRPr="00661FE7">
        <w:rPr>
          <w:rStyle w:val="StyleUnderline"/>
          <w:highlight w:val="cyan"/>
        </w:rPr>
        <w:t>after September 11</w:t>
      </w:r>
      <w:r w:rsidRPr="00661FE7">
        <w:rPr>
          <w:rStyle w:val="StyleUnderline"/>
        </w:rPr>
        <w:t xml:space="preserve">, the Senate </w:t>
      </w:r>
      <w:r w:rsidRPr="00661FE7">
        <w:rPr>
          <w:rStyle w:val="StyleUnderline"/>
          <w:highlight w:val="cyan"/>
        </w:rPr>
        <w:t>voted</w:t>
      </w:r>
      <w:r w:rsidRPr="00661FE7">
        <w:rPr>
          <w:rStyle w:val="StyleUnderline"/>
        </w:rPr>
        <w:t xml:space="preserve"> 98-0 </w:t>
      </w:r>
      <w:r w:rsidRPr="00661FE7">
        <w:rPr>
          <w:rStyle w:val="StyleUnderline"/>
          <w:highlight w:val="cyan"/>
        </w:rPr>
        <w:t>to authorize</w:t>
      </w:r>
      <w:r w:rsidRPr="00661FE7">
        <w:rPr>
          <w:sz w:val="16"/>
        </w:rPr>
        <w:t xml:space="preserve"> the president to use </w:t>
      </w:r>
      <w:r w:rsidRPr="00661FE7">
        <w:rPr>
          <w:rStyle w:val="StyleUnderline"/>
          <w:highlight w:val="cyan"/>
        </w:rPr>
        <w:t>force</w:t>
      </w:r>
      <w:r w:rsidRPr="00661FE7">
        <w:rPr>
          <w:sz w:val="16"/>
        </w:rPr>
        <w:t xml:space="preserve"> in response to the attacks, n232 </w:t>
      </w:r>
      <w:r w:rsidRPr="00661FE7">
        <w:rPr>
          <w:rStyle w:val="StyleUnderline"/>
        </w:rPr>
        <w:t>and the House approved the measure a few hours later (420-1)</w:t>
      </w:r>
      <w:r w:rsidRPr="00661FE7">
        <w:rPr>
          <w:sz w:val="16"/>
        </w:rPr>
        <w:t xml:space="preserve">. n233 Another four days passed before the president signed it. n234 The last time </w:t>
      </w:r>
      <w:r w:rsidRPr="00661FE7">
        <w:rPr>
          <w:rStyle w:val="StyleUnderline"/>
        </w:rPr>
        <w:t>Congress</w:t>
      </w:r>
      <w:r w:rsidRPr="00661FE7">
        <w:rPr>
          <w:sz w:val="16"/>
        </w:rPr>
        <w:t xml:space="preserve"> declared war in response to an attack on the United States, it did not take lawmakers long to do so. The Senate (82-0) and the House (388-1) </w:t>
      </w:r>
      <w:r w:rsidRPr="00661FE7">
        <w:rPr>
          <w:rStyle w:val="StyleUnderline"/>
        </w:rPr>
        <w:t>issued a declaration of war thirty-three minutes after</w:t>
      </w:r>
      <w:r w:rsidRPr="00661FE7">
        <w:rPr>
          <w:sz w:val="16"/>
        </w:rPr>
        <w:t xml:space="preserve"> President Franklin D. </w:t>
      </w:r>
      <w:r w:rsidRPr="00661FE7">
        <w:rPr>
          <w:rStyle w:val="StyleUnderline"/>
        </w:rPr>
        <w:t>Roosevelt's</w:t>
      </w:r>
      <w:r w:rsidRPr="00661FE7">
        <w:rPr>
          <w:sz w:val="16"/>
        </w:rPr>
        <w:t xml:space="preserve"> "Day of Infamy" </w:t>
      </w:r>
      <w:r w:rsidRPr="00661FE7">
        <w:rPr>
          <w:rStyle w:val="StyleUnderline"/>
        </w:rPr>
        <w:t>speech</w:t>
      </w:r>
      <w:r w:rsidRPr="00661FE7">
        <w:rPr>
          <w:sz w:val="16"/>
        </w:rPr>
        <w:t xml:space="preserve">. n235 </w:t>
      </w:r>
      <w:r w:rsidRPr="00661FE7">
        <w:rPr>
          <w:rStyle w:val="StyleUnderline"/>
        </w:rPr>
        <w:t xml:space="preserve">Furthermore, whatever their </w:t>
      </w:r>
      <w:r w:rsidRPr="00661FE7">
        <w:rPr>
          <w:rStyle w:val="Emphasis"/>
        </w:rPr>
        <w:t>capacity</w:t>
      </w:r>
      <w:r w:rsidRPr="00661FE7">
        <w:rPr>
          <w:rStyle w:val="StyleUnderline"/>
        </w:rPr>
        <w:t xml:space="preserve"> for dynamic response, </w:t>
      </w:r>
      <w:r w:rsidRPr="00661FE7">
        <w:rPr>
          <w:rStyle w:val="Emphasis"/>
          <w:highlight w:val="cyan"/>
        </w:rPr>
        <w:t>presidents do not always react</w:t>
      </w:r>
      <w:r w:rsidRPr="00661FE7">
        <w:rPr>
          <w:rStyle w:val="StyleUnderline"/>
        </w:rPr>
        <w:t xml:space="preserve"> to </w:t>
      </w:r>
      <w:r w:rsidRPr="00661FE7">
        <w:rPr>
          <w:sz w:val="16"/>
        </w:rPr>
        <w:t>security</w:t>
      </w:r>
      <w:r w:rsidRPr="00661FE7">
        <w:rPr>
          <w:rStyle w:val="StyleUnderline"/>
        </w:rPr>
        <w:t xml:space="preserve"> threats </w:t>
      </w:r>
      <w:r w:rsidRPr="00661FE7">
        <w:rPr>
          <w:rStyle w:val="StyleUnderline"/>
          <w:highlight w:val="cyan"/>
        </w:rPr>
        <w:t xml:space="preserve">with </w:t>
      </w:r>
      <w:r w:rsidRPr="00661FE7">
        <w:rPr>
          <w:rStyle w:val="Emphasis"/>
          <w:highlight w:val="cyan"/>
        </w:rPr>
        <w:t>speed</w:t>
      </w:r>
      <w:r w:rsidRPr="00661FE7">
        <w:rPr>
          <w:rStyle w:val="StyleUnderline"/>
        </w:rPr>
        <w:t xml:space="preserve"> and </w:t>
      </w:r>
      <w:r w:rsidRPr="00661FE7">
        <w:rPr>
          <w:rStyle w:val="Emphasis"/>
        </w:rPr>
        <w:t>energy</w:t>
      </w:r>
      <w:r w:rsidRPr="00661FE7">
        <w:rPr>
          <w:rStyle w:val="StyleUnderline"/>
        </w:rPr>
        <w:t xml:space="preserve">. While Yoo cleverly aligns his position with flexibility, there is more to constructing an adaptive foreign policy than letting the president initiate military hostilities. Executive </w:t>
      </w:r>
      <w:r w:rsidRPr="00661FE7">
        <w:rPr>
          <w:rStyle w:val="StyleUnderline"/>
          <w:highlight w:val="cyan"/>
        </w:rPr>
        <w:t>decisions</w:t>
      </w:r>
      <w:r w:rsidRPr="00661FE7">
        <w:rPr>
          <w:rStyle w:val="StyleUnderline"/>
        </w:rPr>
        <w:t xml:space="preserve"> on war that appear, </w:t>
      </w:r>
      <w:r w:rsidRPr="00661FE7">
        <w:rPr>
          <w:rStyle w:val="StyleUnderline"/>
          <w:highlight w:val="cyan"/>
        </w:rPr>
        <w:t>in the short term</w:t>
      </w:r>
      <w:r w:rsidRPr="00661FE7">
        <w:rPr>
          <w:rStyle w:val="StyleUnderline"/>
        </w:rPr>
        <w:t xml:space="preserve">, to reflect a flexible approach </w:t>
      </w:r>
      <w:r w:rsidRPr="00661FE7">
        <w:rPr>
          <w:rStyle w:val="StyleUnderline"/>
          <w:highlight w:val="cyan"/>
        </w:rPr>
        <w:t xml:space="preserve">may </w:t>
      </w:r>
      <w:r w:rsidRPr="00661FE7">
        <w:rPr>
          <w:rStyle w:val="Emphasis"/>
          <w:highlight w:val="cyan"/>
        </w:rPr>
        <w:t>limit</w:t>
      </w:r>
      <w:r w:rsidRPr="00661FE7">
        <w:rPr>
          <w:rStyle w:val="Emphasis"/>
        </w:rPr>
        <w:t xml:space="preserve"> policy </w:t>
      </w:r>
      <w:r w:rsidRPr="00661FE7">
        <w:rPr>
          <w:rStyle w:val="Emphasis"/>
          <w:highlight w:val="cyan"/>
        </w:rPr>
        <w:t>options over the long run</w:t>
      </w:r>
      <w:r w:rsidRPr="00661FE7">
        <w:rPr>
          <w:rStyle w:val="Emphasis"/>
        </w:rPr>
        <w:t>, constraining</w:t>
      </w:r>
      <w:r w:rsidRPr="00661FE7">
        <w:rPr>
          <w:rStyle w:val="StyleUnderline"/>
        </w:rPr>
        <w:t xml:space="preserve"> foreign policymakers and military planners</w:t>
      </w:r>
      <w:r w:rsidRPr="00661FE7">
        <w:rPr>
          <w:sz w:val="16"/>
        </w:rPr>
        <w:t xml:space="preserve">. </w:t>
      </w:r>
      <w:r w:rsidRPr="00661FE7">
        <w:rPr>
          <w:rStyle w:val="StyleUnderline"/>
        </w:rPr>
        <w:t>Yoo expresses</w:t>
      </w:r>
      <w:r w:rsidRPr="00661FE7">
        <w:rPr>
          <w:sz w:val="16"/>
        </w:rPr>
        <w:t xml:space="preserve"> no doubt </w:t>
      </w:r>
      <w:r w:rsidRPr="00661FE7">
        <w:rPr>
          <w:rStyle w:val="StyleUnderline"/>
          <w:highlight w:val="cyan"/>
        </w:rPr>
        <w:t>that the president's</w:t>
      </w:r>
      <w:r w:rsidRPr="00661FE7">
        <w:rPr>
          <w:rStyle w:val="StyleUnderline"/>
        </w:rPr>
        <w:t xml:space="preserve"> capacity to make </w:t>
      </w:r>
      <w:r w:rsidRPr="00661FE7">
        <w:rPr>
          <w:rStyle w:val="StyleUnderline"/>
          <w:highlight w:val="cyan"/>
        </w:rPr>
        <w:t>decisions</w:t>
      </w:r>
      <w:r w:rsidRPr="00661FE7">
        <w:rPr>
          <w:sz w:val="16"/>
        </w:rPr>
        <w:t xml:space="preserve"> in foreign affairs and defense - to "consider policy choices" and to "evaluate threats" - </w:t>
      </w:r>
      <w:r w:rsidRPr="00661FE7">
        <w:rPr>
          <w:rStyle w:val="StyleUnderline"/>
          <w:highlight w:val="cyan"/>
        </w:rPr>
        <w:t>is</w:t>
      </w:r>
      <w:r w:rsidRPr="00661FE7">
        <w:rPr>
          <w:rStyle w:val="StyleUnderline"/>
        </w:rPr>
        <w:t xml:space="preserve"> "far </w:t>
      </w:r>
      <w:r w:rsidRPr="00661FE7">
        <w:rPr>
          <w:rStyle w:val="StyleUnderline"/>
          <w:highlight w:val="cyan"/>
        </w:rPr>
        <w:t>superior</w:t>
      </w:r>
      <w:r w:rsidRPr="00661FE7">
        <w:rPr>
          <w:rStyle w:val="StyleUnderline"/>
        </w:rPr>
        <w:t>" to Congress's</w:t>
      </w:r>
      <w:r w:rsidRPr="00661FE7">
        <w:rPr>
          <w:sz w:val="16"/>
        </w:rPr>
        <w:t xml:space="preserve">. n236 </w:t>
      </w:r>
      <w:r w:rsidRPr="00661FE7">
        <w:rPr>
          <w:rStyle w:val="StyleUnderline"/>
        </w:rPr>
        <w:t xml:space="preserve">That </w:t>
      </w:r>
      <w:r w:rsidRPr="00661FE7">
        <w:rPr>
          <w:rStyle w:val="Emphasis"/>
          <w:highlight w:val="cyan"/>
        </w:rPr>
        <w:t>overstates</w:t>
      </w:r>
      <w:r w:rsidRPr="00661FE7">
        <w:rPr>
          <w:rStyle w:val="StyleUnderline"/>
          <w:highlight w:val="cyan"/>
        </w:rPr>
        <w:t xml:space="preserve"> the case</w:t>
      </w:r>
      <w:r w:rsidRPr="00661FE7">
        <w:rPr>
          <w:sz w:val="16"/>
        </w:rPr>
        <w:t xml:space="preserve">. Despite the imperfections of the legislative process, it is hard to [*124] reach such an unqualified conclusion. </w:t>
      </w:r>
      <w:r w:rsidRPr="00661FE7">
        <w:rPr>
          <w:rStyle w:val="StyleUnderline"/>
        </w:rPr>
        <w:t>Seemingly for every example where executive decision-making works well, another can be cited exposing its deficiencies</w:t>
      </w:r>
      <w:r w:rsidRPr="00661FE7">
        <w:rPr>
          <w:sz w:val="16"/>
        </w:rPr>
        <w:t xml:space="preserve">. President John F. Kennedy's management of </w:t>
      </w:r>
      <w:r w:rsidRPr="00661FE7">
        <w:rPr>
          <w:rStyle w:val="StyleUnderline"/>
        </w:rPr>
        <w:t>the Cuban missile crisis</w:t>
      </w:r>
      <w:r w:rsidRPr="00661FE7">
        <w:rPr>
          <w:sz w:val="16"/>
        </w:rPr>
        <w:t xml:space="preserve">, though not without its critics, </w:t>
      </w:r>
      <w:r w:rsidRPr="00661FE7">
        <w:rPr>
          <w:rStyle w:val="StyleUnderline"/>
        </w:rPr>
        <w:t>is</w:t>
      </w:r>
      <w:r w:rsidRPr="00661FE7">
        <w:rPr>
          <w:sz w:val="16"/>
        </w:rPr>
        <w:t xml:space="preserve"> often </w:t>
      </w:r>
      <w:r w:rsidRPr="00661FE7">
        <w:rPr>
          <w:rStyle w:val="StyleUnderline"/>
        </w:rPr>
        <w:t>cited as a classic model of decision-making</w:t>
      </w:r>
      <w:r w:rsidRPr="00661FE7">
        <w:rPr>
          <w:sz w:val="16"/>
        </w:rPr>
        <w:t xml:space="preserve"> in crisis. The same president's handling of the </w:t>
      </w:r>
      <w:r w:rsidRPr="00661FE7">
        <w:rPr>
          <w:rStyle w:val="StyleUnderline"/>
        </w:rPr>
        <w:t>Bay of Pigs</w:t>
      </w:r>
      <w:r w:rsidRPr="00661FE7">
        <w:rPr>
          <w:sz w:val="16"/>
        </w:rPr>
        <w:t xml:space="preserve"> invasion </w:t>
      </w:r>
      <w:r w:rsidRPr="00661FE7">
        <w:rPr>
          <w:rStyle w:val="StyleUnderline"/>
        </w:rPr>
        <w:t>has been roundly criticized</w:t>
      </w:r>
      <w:r w:rsidRPr="00661FE7">
        <w:rPr>
          <w:sz w:val="16"/>
        </w:rPr>
        <w:t xml:space="preserve">. n237 As Yoo presents his argument on executive decision-making, it does not matter who occupies the office of the president. In fact, that can make a good deal of difference. </w:t>
      </w:r>
      <w:r w:rsidRPr="00661FE7">
        <w:rPr>
          <w:rStyle w:val="StyleUnderline"/>
        </w:rPr>
        <w:t xml:space="preserve">With the presidency structured around one individual, the decision-making process is shaped by the chief executive's </w:t>
      </w:r>
      <w:r w:rsidRPr="00661FE7">
        <w:rPr>
          <w:rStyle w:val="Emphasis"/>
        </w:rPr>
        <w:t>native abilities, judgment, and experience</w:t>
      </w:r>
      <w:r w:rsidRPr="00661FE7">
        <w:rPr>
          <w:sz w:val="16"/>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661FE7">
        <w:rPr>
          <w:rStyle w:val="StyleUnderline"/>
        </w:rPr>
        <w:t xml:space="preserve">small group dynamics add another layer of difficulties in the executive decision-making process. </w:t>
      </w:r>
      <w:r w:rsidRPr="00661FE7">
        <w:rPr>
          <w:rStyle w:val="StyleUnderline"/>
          <w:highlight w:val="cyan"/>
        </w:rPr>
        <w:t>Even talented</w:t>
      </w:r>
      <w:r w:rsidRPr="00661FE7">
        <w:rPr>
          <w:sz w:val="16"/>
        </w:rPr>
        <w:t xml:space="preserve"> White House staffers </w:t>
      </w:r>
      <w:r w:rsidRPr="00661FE7">
        <w:rPr>
          <w:rStyle w:val="StyleUnderline"/>
        </w:rPr>
        <w:t xml:space="preserve">and independent-minded cabinet </w:t>
      </w:r>
      <w:r w:rsidRPr="00661FE7">
        <w:rPr>
          <w:rStyle w:val="StyleUnderline"/>
          <w:highlight w:val="cyan"/>
        </w:rPr>
        <w:t xml:space="preserve">secretaries succumb to </w:t>
      </w:r>
      <w:r w:rsidRPr="00661FE7">
        <w:rPr>
          <w:rStyle w:val="Emphasis"/>
          <w:highlight w:val="cyan"/>
        </w:rPr>
        <w:t>groupthink</w:t>
      </w:r>
      <w:r w:rsidRPr="00661FE7">
        <w:rPr>
          <w:sz w:val="16"/>
        </w:rPr>
        <w:t xml:space="preserve">, as it has been called - the overt and subtle pressures driving group cohesiveness that can distort the decision-making process. n240 </w:t>
      </w:r>
      <w:r w:rsidRPr="00661FE7">
        <w:rPr>
          <w:rStyle w:val="StyleUnderline"/>
        </w:rPr>
        <w:t>This effect can be pronounced in foreign policy, with</w:t>
      </w:r>
      <w:r w:rsidRPr="00661FE7">
        <w:rPr>
          <w:sz w:val="16"/>
        </w:rPr>
        <w:t xml:space="preserve"> stressful </w:t>
      </w:r>
      <w:r w:rsidRPr="00661FE7">
        <w:rPr>
          <w:rStyle w:val="StyleUnderline"/>
        </w:rPr>
        <w:t>crises that often involve</w:t>
      </w:r>
      <w:r w:rsidRPr="00661FE7">
        <w:rPr>
          <w:sz w:val="16"/>
        </w:rPr>
        <w:t xml:space="preserve"> morally </w:t>
      </w:r>
      <w:r w:rsidRPr="00661FE7">
        <w:rPr>
          <w:rStyle w:val="StyleUnderline"/>
        </w:rPr>
        <w:t>difficult choices</w:t>
      </w:r>
      <w:r w:rsidRPr="00661FE7">
        <w:rPr>
          <w:sz w:val="16"/>
        </w:rPr>
        <w:t xml:space="preserve">. n241 </w:t>
      </w:r>
      <w:r w:rsidRPr="00661FE7">
        <w:rPr>
          <w:rStyle w:val="StyleUnderline"/>
        </w:rPr>
        <w:t>Members of the president's team</w:t>
      </w:r>
      <w:r w:rsidRPr="00661FE7">
        <w:rPr>
          <w:sz w:val="16"/>
        </w:rPr>
        <w:t xml:space="preserve">, not fully aware they are doing so, may </w:t>
      </w:r>
      <w:r w:rsidRPr="00661FE7">
        <w:rPr>
          <w:rStyle w:val="StyleUnderline"/>
        </w:rPr>
        <w:t>overrate their own</w:t>
      </w:r>
      <w:r w:rsidRPr="00661FE7">
        <w:rPr>
          <w:sz w:val="16"/>
        </w:rPr>
        <w:t xml:space="preserve"> power or moral </w:t>
      </w:r>
      <w:r w:rsidRPr="00661FE7">
        <w:rPr>
          <w:rStyle w:val="StyleUnderline"/>
        </w:rPr>
        <w:t>position, cut off</w:t>
      </w:r>
      <w:r w:rsidRPr="00661FE7">
        <w:rPr>
          <w:sz w:val="16"/>
        </w:rPr>
        <w:t xml:space="preserve"> the flow of </w:t>
      </w:r>
      <w:r w:rsidRPr="00661FE7">
        <w:rPr>
          <w:rStyle w:val="StyleUnderline"/>
        </w:rPr>
        <w:t>information, downplay contrary views</w:t>
      </w:r>
      <w:r w:rsidRPr="00661FE7">
        <w:rPr>
          <w:sz w:val="16"/>
        </w:rPr>
        <w:t xml:space="preserve"> of outside experts, </w:t>
      </w:r>
      <w:r w:rsidRPr="00661FE7">
        <w:rPr>
          <w:rStyle w:val="StyleUnderline"/>
        </w:rPr>
        <w:t>limit consideration of long-term consequences, underestimate</w:t>
      </w:r>
      <w:r w:rsidRPr="00661FE7">
        <w:rPr>
          <w:sz w:val="16"/>
        </w:rPr>
        <w:t xml:space="preserve"> the </w:t>
      </w:r>
      <w:r w:rsidRPr="00661FE7">
        <w:rPr>
          <w:rStyle w:val="StyleUnderline"/>
        </w:rPr>
        <w:t>risks</w:t>
      </w:r>
      <w:r w:rsidRPr="00661FE7">
        <w:rPr>
          <w:sz w:val="16"/>
        </w:rPr>
        <w:t xml:space="preserve"> of a particular policy, </w:t>
      </w:r>
      <w:r w:rsidRPr="00661FE7">
        <w:rPr>
          <w:rStyle w:val="StyleUnderline"/>
        </w:rPr>
        <w:t>or fail to develop contingency plans</w:t>
      </w:r>
      <w:r w:rsidRPr="00661FE7">
        <w:rPr>
          <w:sz w:val="16"/>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661FE7">
        <w:rPr>
          <w:rStyle w:val="StyleUnderline"/>
        </w:rPr>
        <w:t>Internal decision-making may get skewed because executive officials give advice based on what they think the president wants to hear</w:t>
      </w:r>
      <w:r w:rsidRPr="00661FE7">
        <w:rPr>
          <w:sz w:val="16"/>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661FE7">
        <w:rPr>
          <w:rStyle w:val="StyleUnderline"/>
          <w:highlight w:val="cyan"/>
        </w:rPr>
        <w:t>Congress</w:t>
      </w:r>
      <w:r w:rsidRPr="00661FE7">
        <w:rPr>
          <w:rStyle w:val="StyleUnderline"/>
        </w:rPr>
        <w:t xml:space="preserve">, with the president still involved, </w:t>
      </w:r>
      <w:r w:rsidRPr="00661FE7">
        <w:rPr>
          <w:rStyle w:val="StyleUnderline"/>
          <w:highlight w:val="cyan"/>
        </w:rPr>
        <w:t>may</w:t>
      </w:r>
      <w:r w:rsidRPr="00661FE7">
        <w:rPr>
          <w:rStyle w:val="StyleUnderline"/>
        </w:rPr>
        <w:t xml:space="preserve"> be able to </w:t>
      </w:r>
      <w:r w:rsidRPr="00661FE7">
        <w:rPr>
          <w:rStyle w:val="StyleUnderline"/>
          <w:highlight w:val="cyan"/>
        </w:rPr>
        <w:t>offset</w:t>
      </w:r>
      <w:r w:rsidRPr="00661FE7">
        <w:rPr>
          <w:sz w:val="16"/>
        </w:rPr>
        <w:t xml:space="preserve"> the </w:t>
      </w:r>
      <w:r w:rsidRPr="00661FE7">
        <w:rPr>
          <w:rStyle w:val="StyleUnderline"/>
          <w:highlight w:val="cyan"/>
        </w:rPr>
        <w:t>structural disadvantages</w:t>
      </w:r>
      <w:r w:rsidRPr="00661FE7">
        <w:rPr>
          <w:sz w:val="16"/>
        </w:rPr>
        <w:t xml:space="preserve"> of a decision-making process taking place behind closed doors in the White House. While the executive branch tends to concentrate command authority in one person, </w:t>
      </w:r>
      <w:r w:rsidRPr="00661FE7">
        <w:rPr>
          <w:rStyle w:val="StyleUnderline"/>
        </w:rPr>
        <w:t>power is dispersed</w:t>
      </w:r>
      <w:r w:rsidRPr="00661FE7">
        <w:rPr>
          <w:sz w:val="16"/>
        </w:rPr>
        <w:t xml:space="preserve"> on Capitol Hill. Not all members of Congress are equal, but </w:t>
      </w:r>
      <w:r w:rsidRPr="00661FE7">
        <w:rPr>
          <w:rStyle w:val="StyleUnderline"/>
        </w:rPr>
        <w:t>no person has influence comparable to the president</w:t>
      </w:r>
      <w:r w:rsidRPr="00661FE7">
        <w:rPr>
          <w:sz w:val="16"/>
        </w:rPr>
        <w:t xml:space="preserve">'s power within the executive branch. In comparison with the select handful of advisers who have the most influence with the president, the number of elected legislators and their </w:t>
      </w:r>
      <w:r w:rsidRPr="00661FE7">
        <w:rPr>
          <w:rStyle w:val="StyleUnderline"/>
          <w:highlight w:val="cyan"/>
        </w:rPr>
        <w:t>diverse ideologies</w:t>
      </w:r>
      <w:r w:rsidRPr="00661FE7">
        <w:rPr>
          <w:rStyle w:val="StyleUnderline"/>
        </w:rPr>
        <w:t xml:space="preserve">, constituencies, </w:t>
      </w:r>
      <w:r w:rsidRPr="00661FE7">
        <w:rPr>
          <w:rStyle w:val="StyleUnderline"/>
          <w:highlight w:val="cyan"/>
        </w:rPr>
        <w:t xml:space="preserve">and perspectives make them </w:t>
      </w:r>
      <w:r w:rsidRPr="00661FE7">
        <w:rPr>
          <w:rStyle w:val="Emphasis"/>
          <w:highlight w:val="cyan"/>
        </w:rPr>
        <w:t>less susceptible</w:t>
      </w:r>
      <w:r w:rsidRPr="00661FE7">
        <w:rPr>
          <w:rStyle w:val="StyleUnderline"/>
        </w:rPr>
        <w:t xml:space="preserve"> to groupthink</w:t>
      </w:r>
      <w:r w:rsidRPr="00661FE7">
        <w:rPr>
          <w:sz w:val="16"/>
        </w:rPr>
        <w:t xml:space="preserve">. Contrary to the president's decision-making process, insulated by executive privilege, </w:t>
      </w:r>
      <w:r w:rsidRPr="00661FE7">
        <w:rPr>
          <w:rStyle w:val="StyleUnderline"/>
        </w:rPr>
        <w:t>the legislative process involves on-the-record votes and speeches</w:t>
      </w:r>
      <w:r w:rsidRPr="00661FE7">
        <w:rPr>
          <w:sz w:val="16"/>
        </w:rPr>
        <w:t xml:space="preserve"> by elected representatives </w:t>
      </w:r>
      <w:r w:rsidRPr="00661FE7">
        <w:rPr>
          <w:rStyle w:val="StyleUnderline"/>
        </w:rPr>
        <w:t>and</w:t>
      </w:r>
      <w:r w:rsidRPr="00661FE7">
        <w:rPr>
          <w:sz w:val="16"/>
        </w:rPr>
        <w:t xml:space="preserve"> thus </w:t>
      </w:r>
      <w:r w:rsidRPr="00661FE7">
        <w:rPr>
          <w:rStyle w:val="StyleUnderline"/>
        </w:rPr>
        <w:t>provides a forum for public deliberation</w:t>
      </w:r>
      <w:r w:rsidRPr="00661FE7">
        <w:rPr>
          <w:sz w:val="16"/>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661FE7">
        <w:rPr>
          <w:rStyle w:val="StyleUnderline"/>
        </w:rPr>
        <w:t>Yoo overlooks the value in</w:t>
      </w:r>
      <w:r w:rsidRPr="00661FE7">
        <w:rPr>
          <w:sz w:val="16"/>
        </w:rPr>
        <w:t xml:space="preserve"> having a decision-making process conducted in relatively open view and the possibilities for lawmakers to engage in </w:t>
      </w:r>
      <w:r w:rsidRPr="00661FE7">
        <w:rPr>
          <w:rStyle w:val="StyleUnderline"/>
        </w:rPr>
        <w:t>serious deliberations on vital questions of national security</w:t>
      </w:r>
      <w:r w:rsidRPr="00661FE7">
        <w:rPr>
          <w:sz w:val="16"/>
        </w:rPr>
        <w:t>. n247</w:t>
      </w:r>
    </w:p>
    <w:p w:rsidR="002B341E" w:rsidRPr="00661FE7" w:rsidRDefault="002B341E" w:rsidP="002B341E"/>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2ac---yes modeling</w:t>
      </w:r>
    </w:p>
    <w:p w:rsidR="002B341E" w:rsidRPr="00661FE7" w:rsidRDefault="002B341E" w:rsidP="002B341E">
      <w:pPr>
        <w:pStyle w:val="Heading4"/>
        <w:rPr>
          <w:rFonts w:cs="Times New Roman"/>
        </w:rPr>
      </w:pPr>
      <w:r w:rsidRPr="00661FE7">
        <w:rPr>
          <w:rFonts w:cs="Times New Roman"/>
        </w:rPr>
        <w:t xml:space="preserve">Modeling is </w:t>
      </w:r>
      <w:r w:rsidRPr="00661FE7">
        <w:rPr>
          <w:rFonts w:cs="Times New Roman"/>
          <w:u w:val="single"/>
        </w:rPr>
        <w:t>specifically true</w:t>
      </w:r>
      <w:r w:rsidRPr="00661FE7">
        <w:rPr>
          <w:rFonts w:cs="Times New Roman"/>
        </w:rPr>
        <w:t xml:space="preserve"> in the context of Saudi.</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rStyle w:val="StyleUnderline"/>
        </w:rPr>
      </w:pPr>
      <w:r w:rsidRPr="00661FE7">
        <w:rPr>
          <w:rStyle w:val="StyleUnderline"/>
        </w:rPr>
        <w:t>The United States</w:t>
      </w:r>
      <w:r w:rsidRPr="00661FE7">
        <w:rPr>
          <w:sz w:val="16"/>
        </w:rPr>
        <w:t xml:space="preserve"> — by dint of its huge military budget, massive defense R&amp;D, and long dominance of the global arms market — </w:t>
      </w:r>
      <w:r w:rsidRPr="00661FE7">
        <w:rPr>
          <w:rStyle w:val="StyleUnderline"/>
        </w:rPr>
        <w:t>can use arms transfers in ways beyond the dreams of its competitors</w:t>
      </w:r>
      <w:r w:rsidRPr="00661FE7">
        <w:rPr>
          <w:sz w:val="16"/>
        </w:rPr>
        <w:t xml:space="preserve">. Indeed, </w:t>
      </w:r>
      <w:r w:rsidRPr="00661FE7">
        <w:rPr>
          <w:rStyle w:val="StyleUnderline"/>
        </w:rPr>
        <w:t>many competitors recognize this</w:t>
      </w:r>
      <w:r w:rsidRPr="00661FE7">
        <w:rPr>
          <w:sz w:val="16"/>
        </w:rPr>
        <w:t xml:space="preserve">, albeit grudgingly. I have interviewed </w:t>
      </w:r>
      <w:r w:rsidRPr="00661FE7">
        <w:rPr>
          <w:rStyle w:val="StyleUnderline"/>
        </w:rPr>
        <w:t>officials in multiple countries</w:t>
      </w:r>
      <w:r w:rsidRPr="00661FE7">
        <w:rPr>
          <w:sz w:val="16"/>
        </w:rPr>
        <w:t xml:space="preserve"> (both clients and competitors of the United States) </w:t>
      </w:r>
      <w:r w:rsidRPr="00661FE7">
        <w:rPr>
          <w:rStyle w:val="StyleUnderline"/>
        </w:rPr>
        <w:t>claim</w:t>
      </w:r>
      <w:r w:rsidRPr="00661FE7">
        <w:rPr>
          <w:sz w:val="16"/>
        </w:rPr>
        <w:t xml:space="preserve">ing </w:t>
      </w:r>
      <w:r w:rsidRPr="00661FE7">
        <w:rPr>
          <w:rStyle w:val="StyleUnderline"/>
        </w:rPr>
        <w:t>they will defer to U.S. wishes on arms exports if they trust it is done for political rather than economic reasons</w:t>
      </w:r>
      <w:r w:rsidRPr="00661FE7">
        <w:rPr>
          <w:sz w:val="16"/>
        </w:rPr>
        <w:t xml:space="preserve">. Many of </w:t>
      </w:r>
      <w:r w:rsidRPr="00661FE7">
        <w:rPr>
          <w:rStyle w:val="StyleUnderline"/>
        </w:rPr>
        <w:t>America’s closest allies</w:t>
      </w:r>
      <w:r w:rsidRPr="00661FE7">
        <w:rPr>
          <w:sz w:val="16"/>
        </w:rPr>
        <w:t xml:space="preserve">, who </w:t>
      </w:r>
      <w:r w:rsidRPr="00661FE7">
        <w:rPr>
          <w:rStyle w:val="StyleUnderline"/>
        </w:rPr>
        <w:t>are also arms export competitors</w:t>
      </w:r>
      <w:r w:rsidRPr="00661FE7">
        <w:rPr>
          <w:sz w:val="16"/>
        </w:rPr>
        <w:t xml:space="preserve">, </w:t>
      </w:r>
      <w:r w:rsidRPr="00661FE7">
        <w:rPr>
          <w:rStyle w:val="Emphasis"/>
        </w:rPr>
        <w:t>look to the United States for leadership</w:t>
      </w:r>
      <w:r w:rsidRPr="00661FE7">
        <w:rPr>
          <w:sz w:val="16"/>
        </w:rPr>
        <w:t xml:space="preserve"> </w:t>
      </w:r>
      <w:r w:rsidRPr="00661FE7">
        <w:rPr>
          <w:rStyle w:val="StyleUnderline"/>
        </w:rPr>
        <w:t xml:space="preserve">on controversial importers </w:t>
      </w:r>
      <w:r w:rsidRPr="00661FE7">
        <w:rPr>
          <w:rStyle w:val="Emphasis"/>
        </w:rPr>
        <w:t>such as Saudi Arabia</w:t>
      </w:r>
      <w:r w:rsidRPr="00661FE7">
        <w:rPr>
          <w:sz w:val="16"/>
        </w:rPr>
        <w:t xml:space="preserve">. And, the Trump administration should be given due credit for exercising discretion, given, for instance, its recent unilateral embargo on arms transfer to South Sudan. In fact, one administration official stated flatly that </w:t>
      </w:r>
      <w:r w:rsidRPr="00661FE7">
        <w:rPr>
          <w:rStyle w:val="StyleUnderline"/>
        </w:rPr>
        <w:t>sales</w:t>
      </w:r>
      <w:r w:rsidRPr="00661FE7">
        <w:rPr>
          <w:sz w:val="16"/>
        </w:rPr>
        <w:t xml:space="preserve"> “</w:t>
      </w:r>
      <w:r w:rsidRPr="00661FE7">
        <w:rPr>
          <w:rStyle w:val="StyleUnderline"/>
        </w:rPr>
        <w:t>will not come at the expense of human rights</w:t>
      </w:r>
      <w:r w:rsidRPr="00661FE7">
        <w:rPr>
          <w:sz w:val="16"/>
        </w:rPr>
        <w:t xml:space="preserve">.” In no small part, </w:t>
      </w:r>
      <w:r w:rsidRPr="00661FE7">
        <w:rPr>
          <w:rStyle w:val="StyleUnderline"/>
        </w:rPr>
        <w:t xml:space="preserve">U.S. domination of the global arms trade is based on the world’s belief that the United States uses its </w:t>
      </w:r>
      <w:r w:rsidRPr="00661FE7">
        <w:rPr>
          <w:rStyle w:val="Emphasis"/>
        </w:rPr>
        <w:t>clout</w:t>
      </w:r>
      <w:r w:rsidRPr="00661FE7">
        <w:rPr>
          <w:rStyle w:val="StyleUnderline"/>
        </w:rPr>
        <w:t xml:space="preserve"> to advance its political ends</w:t>
      </w:r>
      <w:r w:rsidRPr="00661FE7">
        <w:rPr>
          <w:sz w:val="16"/>
        </w:rPr>
        <w:t xml:space="preserve">, </w:t>
      </w:r>
      <w:r w:rsidRPr="00661FE7">
        <w:rPr>
          <w:rStyle w:val="StyleUnderline"/>
        </w:rPr>
        <w:t>not economic gain</w:t>
      </w:r>
      <w:r w:rsidRPr="00661FE7">
        <w:rPr>
          <w:sz w:val="16"/>
        </w:rPr>
        <w:t xml:space="preserve">. </w:t>
      </w:r>
      <w:r w:rsidRPr="00661FE7">
        <w:rPr>
          <w:rStyle w:val="StyleUnderline"/>
        </w:rPr>
        <w:t xml:space="preserve">Destroying this reputation will </w:t>
      </w:r>
      <w:r w:rsidRPr="00661FE7">
        <w:rPr>
          <w:rStyle w:val="Emphasis"/>
        </w:rPr>
        <w:t>do little</w:t>
      </w:r>
      <w:r w:rsidRPr="00661FE7">
        <w:rPr>
          <w:rStyle w:val="StyleUnderline"/>
        </w:rPr>
        <w:t xml:space="preserve"> to bring jobs to the United States</w:t>
      </w:r>
      <w:r w:rsidRPr="00661FE7">
        <w:rPr>
          <w:sz w:val="16"/>
        </w:rPr>
        <w:t xml:space="preserve">, </w:t>
      </w:r>
      <w:r w:rsidRPr="00661FE7">
        <w:rPr>
          <w:rStyle w:val="StyleUnderline"/>
        </w:rPr>
        <w:t xml:space="preserve">while </w:t>
      </w:r>
      <w:r w:rsidRPr="00661FE7">
        <w:rPr>
          <w:rStyle w:val="Emphasis"/>
        </w:rPr>
        <w:t>doing much to damage American influence abroad</w:t>
      </w:r>
      <w:r w:rsidRPr="00661FE7">
        <w:rPr>
          <w:rStyle w:val="StyleUnderline"/>
        </w:rPr>
        <w:t>.</w:t>
      </w:r>
    </w:p>
    <w:p w:rsidR="002B341E" w:rsidRPr="00661FE7" w:rsidRDefault="002B341E" w:rsidP="002B341E">
      <w:pPr>
        <w:pStyle w:val="Heading3"/>
        <w:rPr>
          <w:rFonts w:cs="Times New Roman"/>
        </w:rPr>
      </w:pPr>
      <w:r w:rsidRPr="00661FE7">
        <w:rPr>
          <w:rFonts w:cs="Times New Roman"/>
        </w:rPr>
        <w:t>2ac---solvency---at: Rounds</w:t>
      </w:r>
    </w:p>
    <w:p w:rsidR="002B341E" w:rsidRPr="00661FE7" w:rsidRDefault="002B341E" w:rsidP="002B341E">
      <w:pPr>
        <w:pStyle w:val="Heading4"/>
        <w:rPr>
          <w:rFonts w:cs="Times New Roman"/>
        </w:rPr>
      </w:pPr>
      <w:r w:rsidRPr="00661FE7">
        <w:rPr>
          <w:rFonts w:cs="Times New Roman"/>
        </w:rPr>
        <w:t>AT Rounds – embargos can work</w:t>
      </w:r>
    </w:p>
    <w:p w:rsidR="002B341E" w:rsidRPr="00661FE7" w:rsidRDefault="002B341E" w:rsidP="002B341E">
      <w:pPr>
        <w:rPr>
          <w:rStyle w:val="Style13ptBold"/>
        </w:rPr>
      </w:pPr>
      <w:r w:rsidRPr="00661FE7">
        <w:rPr>
          <w:rStyle w:val="Style13ptBold"/>
        </w:rPr>
        <w:t>Miller and Binder 19</w:t>
      </w:r>
    </w:p>
    <w:p w:rsidR="002B341E" w:rsidRPr="00661FE7" w:rsidRDefault="002B341E" w:rsidP="002B341E">
      <w:pPr>
        <w:rPr>
          <w:sz w:val="16"/>
          <w:szCs w:val="16"/>
        </w:rPr>
      </w:pPr>
      <w:r w:rsidRPr="00661FE7">
        <w:rPr>
          <w:sz w:val="16"/>
          <w:szCs w:val="16"/>
        </w:rPr>
        <w:t>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War on the Rocks: THE CASE FOR ARMS EMBARGOES AGAINST UNCOOPERATIVE PARTNERS https://warontherocks.com/2019/05/the-case-for-arms-embargoes-against-uncooperative-partners/ 5/10/19 [aw]</w:t>
      </w:r>
    </w:p>
    <w:p w:rsidR="002B341E" w:rsidRPr="00661FE7" w:rsidRDefault="002B341E" w:rsidP="002B341E">
      <w:pPr>
        <w:rPr>
          <w:sz w:val="16"/>
        </w:rPr>
      </w:pPr>
      <w:r w:rsidRPr="00661FE7">
        <w:rPr>
          <w:rStyle w:val="StyleUnderline"/>
        </w:rPr>
        <w:t>The efficacy of withholding military assistance, including grant aid and arms sales, to modify the behavior of recipient countries is a hotly debated topic in the U.S. foreign policy community</w:t>
      </w:r>
      <w:r w:rsidRPr="00661FE7">
        <w:rPr>
          <w:sz w:val="16"/>
        </w:rPr>
        <w:t xml:space="preserve">. Last month, War on the Rocks published another contribution to this discussion. In “The Case Against Arms Embargos, Even for Saudi Arabia,” Raymond </w:t>
      </w:r>
      <w:r w:rsidRPr="00661FE7">
        <w:rPr>
          <w:rStyle w:val="StyleUnderline"/>
        </w:rPr>
        <w:t>Rounds opposes</w:t>
      </w:r>
      <w:r w:rsidRPr="00661FE7">
        <w:rPr>
          <w:sz w:val="16"/>
        </w:rPr>
        <w:t xml:space="preserve"> what he calls </w:t>
      </w:r>
      <w:r w:rsidRPr="00661FE7">
        <w:rPr>
          <w:rStyle w:val="StyleUnderline"/>
        </w:rPr>
        <w:t>an “arms embargo” on Saudi Arabia</w:t>
      </w:r>
      <w:r w:rsidRPr="00661FE7">
        <w:rPr>
          <w:sz w:val="16"/>
        </w:rPr>
        <w:t>, arguing that suspending U.S. arms sales as leverage over policy disagreements will only backfire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2B341E" w:rsidRPr="00661FE7" w:rsidRDefault="002B341E" w:rsidP="002B341E">
      <w:pPr>
        <w:rPr>
          <w:sz w:val="16"/>
        </w:rPr>
      </w:pPr>
      <w:r w:rsidRPr="00661FE7">
        <w:rPr>
          <w:sz w:val="16"/>
        </w:rPr>
        <w:t xml:space="preserve">If he is correct, arms embargoes — a regular tool of U.S. foreign policy — are quixotic attempts to shape the behavior of foreign governments and put the United States at a strategic disadvantage to global competitors. </w:t>
      </w:r>
      <w:r w:rsidRPr="00661FE7">
        <w:rPr>
          <w:rStyle w:val="StyleUnderline"/>
        </w:rPr>
        <w:t>While this argument seems reasonable, if depressing, it suffers from two principal and serious flaws</w:t>
      </w:r>
      <w:r w:rsidRPr="00661FE7">
        <w:rPr>
          <w:sz w:val="16"/>
        </w:rPr>
        <w:t>.</w:t>
      </w:r>
    </w:p>
    <w:p w:rsidR="002B341E" w:rsidRPr="00661FE7" w:rsidRDefault="002B341E" w:rsidP="002B341E">
      <w:pPr>
        <w:rPr>
          <w:sz w:val="16"/>
        </w:rPr>
      </w:pPr>
      <w:r w:rsidRPr="00661FE7">
        <w:rPr>
          <w:rStyle w:val="Emphasis"/>
        </w:rPr>
        <w:t>First, the empirical record does not support Rounds’ contention that arms embargoes do not deliver</w:t>
      </w:r>
      <w:r w:rsidRPr="00661FE7">
        <w:rPr>
          <w:sz w:val="16"/>
        </w:rPr>
        <w:t>. While these suspensions are not a silver bullet</w:t>
      </w:r>
      <w:r w:rsidRPr="00661FE7">
        <w:rPr>
          <w:rStyle w:val="StyleUnderline"/>
        </w:rPr>
        <w:t>, there is ample evidence to demonstrate that they can be effective in changing the policy of a target country</w:t>
      </w:r>
      <w:r w:rsidRPr="00661FE7">
        <w:rPr>
          <w:sz w:val="16"/>
        </w:rPr>
        <w:t xml:space="preserve">. For example, </w:t>
      </w:r>
      <w:r w:rsidRPr="00661FE7">
        <w:rPr>
          <w:rStyle w:val="StyleUnderline"/>
        </w:rPr>
        <w:t>in 2005, the United States successfully used the suspension of a joint weapons project to persuade Israel to cancel a proposed sale of drone equipment to China</w:t>
      </w:r>
      <w:r w:rsidRPr="00661FE7">
        <w:rPr>
          <w:sz w:val="16"/>
        </w:rPr>
        <w:t xml:space="preserve">. In another example, then-Secretary of State Rex </w:t>
      </w:r>
      <w:r w:rsidRPr="00661FE7">
        <w:rPr>
          <w:rStyle w:val="StyleUnderline"/>
        </w:rPr>
        <w:t>Tillerson secured commitments from Egypt to resolve a longstanding criminal case against 41 foreign NGO workers</w:t>
      </w:r>
      <w:r w:rsidRPr="00661FE7">
        <w:rPr>
          <w:sz w:val="16"/>
        </w:rPr>
        <w:t>, including Americans and Europeans</w:t>
      </w:r>
      <w:r w:rsidRPr="00661FE7">
        <w:rPr>
          <w:rStyle w:val="StyleUnderline"/>
        </w:rPr>
        <w:t>, and to suspend military cooperation with North Korea in exchange for releasing $195 million in suspended military aid</w:t>
      </w:r>
      <w:r w:rsidRPr="00661FE7">
        <w:rPr>
          <w:sz w:val="16"/>
        </w:rPr>
        <w:t xml:space="preserve">. More recently, </w:t>
      </w:r>
      <w:r w:rsidRPr="00661FE7">
        <w:rPr>
          <w:rStyle w:val="StyleUnderline"/>
        </w:rPr>
        <w:t>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w:t>
      </w:r>
      <w:r w:rsidRPr="00661FE7">
        <w:rPr>
          <w:sz w:val="16"/>
        </w:rPr>
        <w:t>, resulting in an imperfect but still important deal on the port of Hodeidah.</w:t>
      </w:r>
    </w:p>
    <w:p w:rsidR="002B341E" w:rsidRPr="00661FE7" w:rsidRDefault="002B341E" w:rsidP="002B341E">
      <w:pPr>
        <w:rPr>
          <w:rStyle w:val="StyleUnderline"/>
        </w:rPr>
      </w:pPr>
      <w:r w:rsidRPr="00661FE7">
        <w:rPr>
          <w:sz w:val="16"/>
        </w:rPr>
        <w:t xml:space="preserve">The author’s argument that arms embargoes do not work cites </w:t>
      </w:r>
      <w:r w:rsidRPr="00661FE7">
        <w:rPr>
          <w:rStyle w:val="StyleUnderline"/>
        </w:rPr>
        <w:t>the 2013 suspension of U.S. military aid to Egypt</w:t>
      </w:r>
      <w:r w:rsidRPr="00661FE7">
        <w:rPr>
          <w:sz w:val="16"/>
        </w:rPr>
        <w:t xml:space="preserve"> following that country’s military coup. This policy </w:t>
      </w:r>
      <w:r w:rsidRPr="00661FE7">
        <w:rPr>
          <w:rStyle w:val="StyleUnderline"/>
        </w:rPr>
        <w:t>clearly failed to reverse the military coup</w:t>
      </w:r>
      <w:r w:rsidRPr="00661FE7">
        <w:rPr>
          <w:sz w:val="16"/>
        </w:rPr>
        <w:t xml:space="preserve"> led by current President Abdel Fattah al-Sisi, </w:t>
      </w:r>
      <w:r w:rsidRPr="00661FE7">
        <w:rPr>
          <w:rStyle w:val="StyleUnderline"/>
        </w:rPr>
        <w:t>but there are good reasons to question the validity of the exampl</w:t>
      </w:r>
      <w:r w:rsidRPr="00661FE7">
        <w:rPr>
          <w:sz w:val="16"/>
        </w:rPr>
        <w:t xml:space="preserve">e. Proponents of the suspension argue with good reason that </w:t>
      </w:r>
      <w:r w:rsidRPr="00661FE7">
        <w:rPr>
          <w:rStyle w:val="StyleUnderline"/>
        </w:rPr>
        <w:t>it was not given a fair chance to work</w:t>
      </w:r>
      <w:r w:rsidRPr="00661FE7">
        <w:rPr>
          <w:sz w:val="16"/>
        </w:rPr>
        <w:t xml:space="preserve">. </w:t>
      </w:r>
      <w:r w:rsidRPr="00661FE7">
        <w:rPr>
          <w:rStyle w:val="StyleUnderline"/>
        </w:rPr>
        <w:t>Shortly after the decision was announced, senior U.S. officials told the Egyptians the aid would soon be restored, undercutting the coercive value of the suspension</w:t>
      </w:r>
      <w:r w:rsidRPr="00661FE7">
        <w:rPr>
          <w:sz w:val="16"/>
        </w:rPr>
        <w:t xml:space="preserve">. </w:t>
      </w:r>
      <w:r w:rsidRPr="00661FE7">
        <w:rPr>
          <w:rStyle w:val="StyleUnderline"/>
        </w:rPr>
        <w:t>From the perspective of the Egyptian government, it would have been irrational to make serious concessions in response to what they believed was an idle threat</w:t>
      </w:r>
      <w:r w:rsidRPr="00661FE7">
        <w:rPr>
          <w:sz w:val="16"/>
        </w:rPr>
        <w:t>. Just as important, due to a plethora of exceptions and carve-outs</w:t>
      </w:r>
      <w:r w:rsidRPr="00661FE7">
        <w:rPr>
          <w:rStyle w:val="StyleUnderline"/>
        </w:rPr>
        <w:t>, some U.S. military assistance to Egypt continued throughout the suspension period, including maintenance and sustainment, sparing the Egyptian military from the full force of the hold.</w:t>
      </w:r>
    </w:p>
    <w:p w:rsidR="002B341E" w:rsidRPr="00661FE7" w:rsidRDefault="002B341E" w:rsidP="002B341E">
      <w:pPr>
        <w:rPr>
          <w:rStyle w:val="StyleUnderline"/>
        </w:rPr>
      </w:pPr>
      <w:r w:rsidRPr="00661FE7">
        <w:rPr>
          <w:sz w:val="16"/>
        </w:rPr>
        <w:t xml:space="preserve">Despite undercutting its own suspension, </w:t>
      </w:r>
      <w:r w:rsidRPr="00661FE7">
        <w:rPr>
          <w:rStyle w:val="StyleUnderline"/>
        </w:rPr>
        <w:t>the hold still produced some good. U.S. diplomats were able to leverage the policy to deter the Egyptian government from enforcing an arbitrary September 2014 deadline for NGOs to register under Egypt’s draconian 2002 NGO law</w:t>
      </w:r>
      <w:r w:rsidRPr="00661FE7">
        <w:rPr>
          <w:sz w:val="16"/>
        </w:rPr>
        <w:t xml:space="preserve">.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w:t>
      </w:r>
      <w:r w:rsidRPr="00661FE7">
        <w:rPr>
          <w:rStyle w:val="StyleUnderline"/>
        </w:rPr>
        <w:t>prior suspensions have yielded tangible gains, and they should remain part of the U.S. foreign policy toolkit.</w:t>
      </w:r>
    </w:p>
    <w:p w:rsidR="002B341E" w:rsidRPr="00661FE7" w:rsidRDefault="002B341E" w:rsidP="002B341E">
      <w:pPr>
        <w:rPr>
          <w:sz w:val="16"/>
        </w:rPr>
      </w:pPr>
      <w:r w:rsidRPr="00661FE7">
        <w:rPr>
          <w:sz w:val="16"/>
        </w:rPr>
        <w:t>Second</w:t>
      </w:r>
      <w:r w:rsidRPr="00661FE7">
        <w:rPr>
          <w:rStyle w:val="StyleUnderline"/>
        </w:rPr>
        <w:t>, Rounds also overstates the costs of suspending arms transfers.</w:t>
      </w:r>
      <w:r w:rsidRPr="00661FE7">
        <w:rPr>
          <w:sz w:val="16"/>
        </w:rPr>
        <w:t xml:space="preserve"> </w:t>
      </w:r>
      <w:r w:rsidRPr="00661FE7">
        <w:rPr>
          <w:rStyle w:val="StyleUnderline"/>
        </w:rPr>
        <w:t>He is particularly focused on the potential for losing “access,” a term that encompasses relationships with the recipient country’s military leadership; insight into their views, organization, and doctrine; and permission for the U.S. military to use that country’s bases and airspace.</w:t>
      </w:r>
      <w:r w:rsidRPr="00661FE7">
        <w:rPr>
          <w:sz w:val="16"/>
        </w:rPr>
        <w:t xml:space="preserve"> These are legitimate concerns, but </w:t>
      </w:r>
      <w:r w:rsidRPr="00661FE7">
        <w:rPr>
          <w:rStyle w:val="StyleUnderline"/>
        </w:rPr>
        <w:t>suspensions do not automatically compromise access</w:t>
      </w:r>
      <w:r w:rsidRPr="00661FE7">
        <w:rPr>
          <w:sz w:val="16"/>
        </w:rPr>
        <w:t>. Egypt, for instance, never curtailed the U.S. military ability to use the Suez Canal or Egyptian airspace while arms transfers were on hold. And, while intelligence about a foreign military is valuable, we often have other, clandestine ways to acquire such information. Moreover</w:t>
      </w:r>
      <w:r w:rsidRPr="00661FE7">
        <w:rPr>
          <w:rStyle w:val="StyleUnderline"/>
        </w:rPr>
        <w:t>, we should not conflate access with influence.</w:t>
      </w:r>
      <w:r w:rsidRPr="00661FE7">
        <w:rPr>
          <w:sz w:val="16"/>
        </w:rPr>
        <w:t xml:space="preserv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w:t>
      </w:r>
    </w:p>
    <w:p w:rsidR="002B341E" w:rsidRPr="00661FE7" w:rsidRDefault="002B341E" w:rsidP="002B341E">
      <w:pPr>
        <w:rPr>
          <w:rStyle w:val="StyleUnderline"/>
        </w:rPr>
      </w:pPr>
      <w:r w:rsidRPr="00661FE7">
        <w:rPr>
          <w:rStyle w:val="StyleUnderline"/>
        </w:rPr>
        <w:t>The author’s other major concern is that arms suspensions could result in the loss of arms sales to strategic competitors like Russia or China</w:t>
      </w:r>
      <w:r w:rsidRPr="00661FE7">
        <w:rPr>
          <w:sz w:val="16"/>
        </w:rPr>
        <w:t xml:space="preserve">.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Fundamentally, </w:t>
      </w:r>
      <w:r w:rsidRPr="00661FE7">
        <w:rPr>
          <w:rStyle w:val="StyleUnderline"/>
        </w:rPr>
        <w:t>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w:t>
      </w:r>
      <w:r w:rsidRPr="00661FE7">
        <w:rPr>
          <w:sz w:val="16"/>
        </w:rPr>
        <w:t xml:space="preserve">, and in an increasingly multipolar world, more countries are seeking to diversify their arms suppliers to maintain their own independence. </w:t>
      </w:r>
      <w:r w:rsidRPr="00661FE7">
        <w:rPr>
          <w:rStyle w:val="StyleUnderline"/>
        </w:rPr>
        <w:t>While U.S. arms will continue to compete with Russian or Chinese counterparts on a sale-by-sale basis, it will become increasingly unrealistic to be the exclusive supplier of any partner country, irrespective of how reliable the United States is.</w:t>
      </w:r>
    </w:p>
    <w:p w:rsidR="002B341E" w:rsidRPr="00661FE7" w:rsidRDefault="002B341E" w:rsidP="002B341E">
      <w:pPr>
        <w:rPr>
          <w:sz w:val="16"/>
        </w:rPr>
      </w:pPr>
      <w:r w:rsidRPr="00661FE7">
        <w:rPr>
          <w:rStyle w:val="StyleUnderline"/>
        </w:rPr>
        <w:t>The reluctance to use the leverage afforded by arms transfers is symptomatic of a broader pathology in U.S. foreign policy: a fixation on maintaining relationships without regard to the value they provid</w:t>
      </w:r>
      <w:r w:rsidRPr="00661FE7">
        <w:rPr>
          <w:sz w:val="16"/>
        </w:rPr>
        <w:t xml:space="preserve">e. Relationships are important, but the United States should receive a commensurate return on its investments. When this is not the case, </w:t>
      </w:r>
      <w:r w:rsidRPr="00661FE7">
        <w:rPr>
          <w:rStyle w:val="StyleUnderline"/>
        </w:rPr>
        <w:t>the United States should not hesitate to adjust the status and intimacy of a bilateral relationship, including through the suspension of arms transfers. Contrary to Rounds’ argument, such steps can yield important policy gains. Even if they do not, we can at least avoid some of the blowback of enabling reckless and rights-abusing actions</w:t>
      </w:r>
      <w:r w:rsidRPr="00661FE7">
        <w:rPr>
          <w:sz w:val="16"/>
        </w:rPr>
        <w:t>. Distance does not have the allure of access, but it may ultimately put the United States in a stronger strategic position.</w:t>
      </w:r>
    </w:p>
    <w:p w:rsidR="002B341E" w:rsidRPr="00661FE7" w:rsidRDefault="002B341E" w:rsidP="002B341E"/>
    <w:p w:rsidR="002B341E" w:rsidRPr="00661FE7" w:rsidRDefault="002B341E" w:rsidP="002B341E">
      <w:pPr>
        <w:pStyle w:val="Heading3"/>
        <w:rPr>
          <w:rFonts w:cs="Times New Roman"/>
        </w:rPr>
      </w:pPr>
      <w:r w:rsidRPr="00661FE7">
        <w:rPr>
          <w:rFonts w:cs="Times New Roman"/>
        </w:rPr>
        <w:t>2ac---yes peace deal</w:t>
      </w:r>
    </w:p>
    <w:p w:rsidR="002B341E" w:rsidRPr="00661FE7" w:rsidRDefault="002B341E" w:rsidP="002B341E">
      <w:pPr>
        <w:pStyle w:val="Heading4"/>
        <w:rPr>
          <w:rFonts w:cs="Times New Roman"/>
        </w:rPr>
      </w:pPr>
      <w:r w:rsidRPr="00661FE7">
        <w:rPr>
          <w:rFonts w:cs="Times New Roman"/>
        </w:rPr>
        <w:t xml:space="preserve">Peace deal </w:t>
      </w:r>
      <w:r w:rsidRPr="00661FE7">
        <w:rPr>
          <w:rFonts w:cs="Times New Roman"/>
          <w:u w:val="single"/>
        </w:rPr>
        <w:t>works</w:t>
      </w:r>
      <w:r w:rsidRPr="00661FE7">
        <w:rPr>
          <w:rFonts w:cs="Times New Roman"/>
        </w:rPr>
        <w:t xml:space="preserve"> AND it’s a </w:t>
      </w:r>
      <w:r w:rsidRPr="00661FE7">
        <w:rPr>
          <w:rFonts w:cs="Times New Roman"/>
          <w:u w:val="single"/>
        </w:rPr>
        <w:t>zero-risk</w:t>
      </w:r>
      <w:r w:rsidRPr="00661FE7">
        <w:rPr>
          <w:rFonts w:cs="Times New Roman"/>
        </w:rPr>
        <w:t xml:space="preserve"> option.</w:t>
      </w:r>
    </w:p>
    <w:p w:rsidR="002B341E" w:rsidRPr="00661FE7" w:rsidRDefault="002B341E" w:rsidP="002B341E">
      <w:r w:rsidRPr="00661FE7">
        <w:rPr>
          <w:rStyle w:val="Style13ptBold"/>
        </w:rPr>
        <w:t>Kristian</w:t>
      </w:r>
      <w:r w:rsidRPr="00661FE7">
        <w:t xml:space="preserve">, </w:t>
      </w:r>
      <w:r w:rsidRPr="00661FE7">
        <w:rPr>
          <w:rStyle w:val="Style13ptBold"/>
        </w:rPr>
        <w:t>3-21</w:t>
      </w:r>
      <w:r w:rsidRPr="00661FE7">
        <w:t>-2019 - Bonnie, fellow at Defense Priorities and contributing editor at The Week; "Helping Saudi Arabia bomb Yemen is not a plan for peace," TheHill, https://thehill.com/opinion/international/435004-helping-saudi-arabia-bomb-yemen-is-not-a-plan-for-peace</w:t>
      </w:r>
    </w:p>
    <w:p w:rsidR="002B341E" w:rsidRPr="00661FE7" w:rsidRDefault="002B341E" w:rsidP="002B341E">
      <w:pPr>
        <w:rPr>
          <w:sz w:val="16"/>
        </w:rPr>
      </w:pPr>
      <w:r w:rsidRPr="00661FE7">
        <w:rPr>
          <w:rStyle w:val="StyleUnderline"/>
        </w:rPr>
        <w:t>Prolonging U.S. assistance to this disastrous intervention will not</w:t>
      </w:r>
      <w:r w:rsidRPr="00661FE7">
        <w:rPr>
          <w:sz w:val="16"/>
        </w:rPr>
        <w:t>, as Pompeo says, “</w:t>
      </w:r>
      <w:r w:rsidRPr="00661FE7">
        <w:rPr>
          <w:rStyle w:val="StyleUnderline"/>
        </w:rPr>
        <w:t>alleviate</w:t>
      </w:r>
      <w:r w:rsidRPr="00661FE7">
        <w:rPr>
          <w:sz w:val="16"/>
        </w:rPr>
        <w:t xml:space="preserve"> the Yemeni people’s </w:t>
      </w:r>
      <w:r w:rsidRPr="00661FE7">
        <w:rPr>
          <w:rStyle w:val="StyleUnderline"/>
        </w:rPr>
        <w:t>suffering</w:t>
      </w:r>
      <w:r w:rsidRPr="00661FE7">
        <w:rPr>
          <w:sz w:val="16"/>
        </w:rPr>
        <w:t xml:space="preserve">.” </w:t>
      </w:r>
      <w:r w:rsidRPr="00661FE7">
        <w:rPr>
          <w:rStyle w:val="Emphasis"/>
        </w:rPr>
        <w:t>It will do precisely the opposite</w:t>
      </w:r>
      <w:r w:rsidRPr="00661FE7">
        <w:rPr>
          <w:sz w:val="16"/>
        </w:rPr>
        <w:t xml:space="preserve">. </w:t>
      </w:r>
      <w:r w:rsidRPr="00661FE7">
        <w:rPr>
          <w:rStyle w:val="StyleUnderline"/>
        </w:rPr>
        <w:t>It will</w:t>
      </w:r>
      <w:r w:rsidRPr="00661FE7">
        <w:rPr>
          <w:sz w:val="16"/>
        </w:rPr>
        <w:t xml:space="preserve"> also </w:t>
      </w:r>
      <w:r w:rsidRPr="00661FE7">
        <w:rPr>
          <w:rStyle w:val="StyleUnderline"/>
        </w:rPr>
        <w:t xml:space="preserve">accomplish </w:t>
      </w:r>
      <w:r w:rsidRPr="00661FE7">
        <w:rPr>
          <w:rStyle w:val="Emphasis"/>
        </w:rPr>
        <w:t>exactly nothing</w:t>
      </w:r>
      <w:r w:rsidRPr="00661FE7">
        <w:rPr>
          <w:sz w:val="16"/>
        </w:rPr>
        <w:t xml:space="preserve"> for American security and interests. </w:t>
      </w:r>
      <w:r w:rsidRPr="00661FE7">
        <w:rPr>
          <w:rStyle w:val="StyleUnderline"/>
        </w:rPr>
        <w:t>Backing Riyadh’s fight is hurting Yemen without helping us</w:t>
      </w:r>
      <w:r w:rsidRPr="00661FE7">
        <w:rPr>
          <w:sz w:val="16"/>
        </w:rPr>
        <w:t>.</w:t>
      </w:r>
    </w:p>
    <w:p w:rsidR="002B341E" w:rsidRPr="00661FE7" w:rsidRDefault="002B341E" w:rsidP="002B341E">
      <w:pPr>
        <w:rPr>
          <w:sz w:val="16"/>
        </w:rPr>
      </w:pPr>
      <w:r w:rsidRPr="00661FE7">
        <w:rPr>
          <w:sz w:val="16"/>
        </w:rPr>
        <w:t xml:space="preserve">“The United States does not have a stake in the outcome of civil warfare in Yemen,” as Pillar writes. “The Houthi rebellion is rooted in very local issues … [and the] Houthis [do not] pose more than a trivial threat to anyone else in the region.” </w:t>
      </w:r>
      <w:r w:rsidRPr="00661FE7">
        <w:rPr>
          <w:rStyle w:val="StyleUnderline"/>
        </w:rPr>
        <w:t xml:space="preserve">A withdrawal of U.S. support could well encourage the Saudi coalition to </w:t>
      </w:r>
      <w:r w:rsidRPr="00661FE7">
        <w:rPr>
          <w:rStyle w:val="Emphasis"/>
        </w:rPr>
        <w:t>seek a quick resolution</w:t>
      </w:r>
      <w:r w:rsidRPr="00661FE7">
        <w:rPr>
          <w:sz w:val="16"/>
        </w:rPr>
        <w:t xml:space="preserve"> </w:t>
      </w:r>
      <w:r w:rsidRPr="00661FE7">
        <w:rPr>
          <w:rStyle w:val="StyleUnderline"/>
        </w:rPr>
        <w:t xml:space="preserve">to this conflict </w:t>
      </w:r>
      <w:r w:rsidRPr="00661FE7">
        <w:rPr>
          <w:rStyle w:val="Emphasis"/>
        </w:rPr>
        <w:t>at the negotiating table</w:t>
      </w:r>
      <w:r w:rsidRPr="00661FE7">
        <w:rPr>
          <w:sz w:val="16"/>
        </w:rPr>
        <w:t xml:space="preserve">, </w:t>
      </w:r>
      <w:r w:rsidRPr="00661FE7">
        <w:rPr>
          <w:rStyle w:val="StyleUnderline"/>
        </w:rPr>
        <w:t>but even if such a pivot to diplomacy did not happen or was unsuccessful</w:t>
      </w:r>
      <w:r w:rsidRPr="00661FE7">
        <w:rPr>
          <w:sz w:val="16"/>
        </w:rPr>
        <w:t xml:space="preserve">, </w:t>
      </w:r>
      <w:r w:rsidRPr="00661FE7">
        <w:rPr>
          <w:rStyle w:val="StyleUnderline"/>
        </w:rPr>
        <w:t xml:space="preserve">the </w:t>
      </w:r>
      <w:r w:rsidRPr="00661FE7">
        <w:rPr>
          <w:rStyle w:val="Emphasis"/>
        </w:rPr>
        <w:t>security risks</w:t>
      </w:r>
      <w:r w:rsidRPr="00661FE7">
        <w:rPr>
          <w:rStyle w:val="StyleUnderline"/>
        </w:rPr>
        <w:t xml:space="preserve"> to the United States </w:t>
      </w:r>
      <w:r w:rsidRPr="00661FE7">
        <w:rPr>
          <w:rStyle w:val="Emphasis"/>
        </w:rPr>
        <w:t>would remain minimal</w:t>
      </w:r>
      <w:r w:rsidRPr="00661FE7">
        <w:rPr>
          <w:sz w:val="16"/>
        </w:rPr>
        <w:t xml:space="preserve">. </w:t>
      </w:r>
      <w:r w:rsidRPr="00661FE7">
        <w:rPr>
          <w:rStyle w:val="StyleUnderline"/>
        </w:rPr>
        <w:t>The Houthis would remain a parochial concern with no means to harm American interests</w:t>
      </w:r>
      <w:r w:rsidRPr="00661FE7">
        <w:rPr>
          <w:sz w:val="16"/>
        </w:rPr>
        <w:t>.</w:t>
      </w:r>
    </w:p>
    <w:p w:rsidR="002B341E" w:rsidRPr="00661FE7" w:rsidRDefault="002B341E" w:rsidP="002B341E">
      <w:pPr>
        <w:rPr>
          <w:sz w:val="16"/>
        </w:rPr>
      </w:pPr>
      <w:r w:rsidRPr="00661FE7">
        <w:rPr>
          <w:sz w:val="16"/>
        </w:rPr>
        <w:t xml:space="preserve">If anything, </w:t>
      </w:r>
      <w:r w:rsidRPr="00661FE7">
        <w:rPr>
          <w:rStyle w:val="StyleUnderline"/>
        </w:rPr>
        <w:t>U.S. backing of the Saudi fight has been detrimental to our own security</w:t>
      </w:r>
      <w:r w:rsidRPr="00661FE7">
        <w:rPr>
          <w:sz w:val="16"/>
        </w:rPr>
        <w:t xml:space="preserve"> insofar </w:t>
      </w:r>
      <w:r w:rsidRPr="00661FE7">
        <w:rPr>
          <w:rStyle w:val="StyleUnderline"/>
        </w:rPr>
        <w:t>as the</w:t>
      </w:r>
      <w:r w:rsidRPr="00661FE7">
        <w:rPr>
          <w:sz w:val="16"/>
        </w:rPr>
        <w:t xml:space="preserve"> ongoing </w:t>
      </w:r>
      <w:r w:rsidRPr="00661FE7">
        <w:rPr>
          <w:rStyle w:val="StyleUnderline"/>
        </w:rPr>
        <w:t>chaos</w:t>
      </w:r>
      <w:r w:rsidRPr="00661FE7">
        <w:rPr>
          <w:sz w:val="16"/>
        </w:rPr>
        <w:t xml:space="preserve"> has </w:t>
      </w:r>
      <w:r w:rsidRPr="00661FE7">
        <w:rPr>
          <w:rStyle w:val="StyleUnderline"/>
        </w:rPr>
        <w:t>permitted</w:t>
      </w:r>
      <w:r w:rsidRPr="00661FE7">
        <w:rPr>
          <w:sz w:val="16"/>
        </w:rPr>
        <w:t xml:space="preserve"> Al Qaeda in the Arabian Peninsula (</w:t>
      </w:r>
      <w:r w:rsidRPr="00661FE7">
        <w:rPr>
          <w:rStyle w:val="StyleUnderline"/>
        </w:rPr>
        <w:t>AQAP</w:t>
      </w:r>
      <w:r w:rsidRPr="00661FE7">
        <w:rPr>
          <w:sz w:val="16"/>
        </w:rPr>
        <w:t xml:space="preserve">), a regional terrorist organization </w:t>
      </w:r>
      <w:r w:rsidRPr="00661FE7">
        <w:rPr>
          <w:rStyle w:val="StyleUnderline"/>
        </w:rPr>
        <w:t>which</w:t>
      </w:r>
      <w:r w:rsidRPr="00661FE7">
        <w:rPr>
          <w:sz w:val="16"/>
        </w:rPr>
        <w:t xml:space="preserve"> does </w:t>
      </w:r>
      <w:r w:rsidRPr="00661FE7">
        <w:rPr>
          <w:rStyle w:val="StyleUnderline"/>
        </w:rPr>
        <w:t>have ambitions for overseas attacks</w:t>
      </w:r>
      <w:r w:rsidRPr="00661FE7">
        <w:rPr>
          <w:sz w:val="16"/>
        </w:rPr>
        <w:t xml:space="preserve">, </w:t>
      </w:r>
      <w:r w:rsidRPr="00661FE7">
        <w:rPr>
          <w:rStyle w:val="Emphasis"/>
        </w:rPr>
        <w:t>to flourish</w:t>
      </w:r>
      <w:r w:rsidRPr="00661FE7">
        <w:rPr>
          <w:sz w:val="16"/>
        </w:rPr>
        <w:t xml:space="preserve">. In fact, </w:t>
      </w:r>
      <w:r w:rsidRPr="00661FE7">
        <w:rPr>
          <w:rStyle w:val="StyleUnderline"/>
        </w:rPr>
        <w:t>coalition forces have been caught bribing and recruiting AQAP fighters</w:t>
      </w:r>
      <w:r w:rsidRPr="00661FE7">
        <w:rPr>
          <w:sz w:val="16"/>
        </w:rPr>
        <w:t xml:space="preserve">, </w:t>
      </w:r>
      <w:r w:rsidRPr="00661FE7">
        <w:rPr>
          <w:rStyle w:val="StyleUnderline"/>
        </w:rPr>
        <w:t xml:space="preserve">putting Washington in the absurd position of </w:t>
      </w:r>
      <w:r w:rsidRPr="00661FE7">
        <w:rPr>
          <w:rStyle w:val="Emphasis"/>
        </w:rPr>
        <w:t>indirectly subsidizing a terrorist group</w:t>
      </w:r>
      <w:r w:rsidRPr="00661FE7">
        <w:rPr>
          <w:rStyle w:val="StyleUnderline"/>
        </w:rPr>
        <w:t xml:space="preserve"> with ties to the perpetrators of 9/11</w:t>
      </w:r>
      <w:r w:rsidRPr="00661FE7">
        <w:rPr>
          <w:sz w:val="16"/>
        </w:rPr>
        <w:t xml:space="preserve">. </w:t>
      </w:r>
      <w:r w:rsidRPr="00661FE7">
        <w:rPr>
          <w:rStyle w:val="StyleUnderline"/>
        </w:rPr>
        <w:t>American weaponry sold to Saudi Arabia has likewise been found in AQAP hands</w:t>
      </w:r>
      <w:r w:rsidRPr="00661FE7">
        <w:rPr>
          <w:sz w:val="16"/>
        </w:rPr>
        <w:t>.</w:t>
      </w:r>
    </w:p>
    <w:p w:rsidR="002B341E" w:rsidRPr="00661FE7" w:rsidRDefault="002B341E" w:rsidP="002B341E">
      <w:pPr>
        <w:rPr>
          <w:u w:val="single"/>
        </w:rPr>
      </w:pPr>
      <w:r w:rsidRPr="00661FE7">
        <w:rPr>
          <w:rStyle w:val="StyleUnderline"/>
        </w:rPr>
        <w:t>The most plausible route to ending Yemen’s civil war and, in Pompeo’s words</w:t>
      </w:r>
      <w:r w:rsidRPr="00661FE7">
        <w:rPr>
          <w:sz w:val="16"/>
        </w:rPr>
        <w:t xml:space="preserve">, “ensur[ing] a just peace,” is not to stay the course in supporting the Saudi coalition, as the secretary of state recommends. It </w:t>
      </w:r>
      <w:r w:rsidRPr="00661FE7">
        <w:rPr>
          <w:rStyle w:val="StyleUnderline"/>
        </w:rPr>
        <w:t>is to end Washington’s backing for a catastrophic intervention which was never ours to fight</w:t>
      </w:r>
      <w:r w:rsidRPr="00661FE7">
        <w:rPr>
          <w:sz w:val="16"/>
        </w:rPr>
        <w:t xml:space="preserve">. </w:t>
      </w:r>
      <w:r w:rsidRPr="00661FE7">
        <w:rPr>
          <w:rStyle w:val="StyleUnderline"/>
        </w:rPr>
        <w:t xml:space="preserve">Continuing to help the Saudi war effort is a </w:t>
      </w:r>
      <w:r w:rsidRPr="00661FE7">
        <w:rPr>
          <w:rStyle w:val="StyleUnderline"/>
          <w:strike/>
        </w:rPr>
        <w:t>fool’s</w:t>
      </w:r>
      <w:r w:rsidRPr="00661FE7">
        <w:rPr>
          <w:rStyle w:val="StyleUnderline"/>
        </w:rPr>
        <w:t xml:space="preserve"> errand with cruel consequences for Yemeni civilians and no benefits for the United States.</w:t>
      </w:r>
    </w:p>
    <w:p w:rsidR="002B341E" w:rsidRPr="00661FE7" w:rsidRDefault="002B341E" w:rsidP="002B341E">
      <w:pPr>
        <w:pStyle w:val="Heading3"/>
        <w:rPr>
          <w:rFonts w:cs="Times New Roman"/>
        </w:rPr>
      </w:pPr>
      <w:r w:rsidRPr="00661FE7">
        <w:rPr>
          <w:rFonts w:cs="Times New Roman"/>
        </w:rPr>
        <w:t>2ac---yes peace deal---congress key</w:t>
      </w:r>
    </w:p>
    <w:p w:rsidR="002B341E" w:rsidRPr="00661FE7" w:rsidRDefault="002B341E" w:rsidP="002B341E">
      <w:pPr>
        <w:pStyle w:val="Heading4"/>
        <w:rPr>
          <w:rFonts w:cs="Times New Roman"/>
        </w:rPr>
      </w:pPr>
      <w:r w:rsidRPr="00661FE7">
        <w:rPr>
          <w:rFonts w:cs="Times New Roman"/>
        </w:rPr>
        <w:t xml:space="preserve">Congressional signal of restraint tames Saudi aggression---creates </w:t>
      </w:r>
      <w:r w:rsidRPr="00661FE7">
        <w:rPr>
          <w:rFonts w:cs="Times New Roman"/>
          <w:u w:val="single"/>
        </w:rPr>
        <w:t>pressure</w:t>
      </w:r>
      <w:r w:rsidRPr="00661FE7">
        <w:rPr>
          <w:rFonts w:cs="Times New Roman"/>
        </w:rPr>
        <w:t xml:space="preserve"> AND </w:t>
      </w:r>
      <w:r w:rsidRPr="00661FE7">
        <w:rPr>
          <w:rFonts w:cs="Times New Roman"/>
          <w:u w:val="single"/>
        </w:rPr>
        <w:t>incentive</w:t>
      </w:r>
      <w:r w:rsidRPr="00661FE7">
        <w:rPr>
          <w:rFonts w:cs="Times New Roman"/>
        </w:rPr>
        <w:t xml:space="preserve"> for a peace deal.</w:t>
      </w:r>
    </w:p>
    <w:p w:rsidR="002B341E" w:rsidRPr="00661FE7" w:rsidRDefault="002B341E" w:rsidP="002B341E">
      <w:r w:rsidRPr="00661FE7">
        <w:rPr>
          <w:rStyle w:val="Style13ptBold"/>
        </w:rPr>
        <w:t>Bazzi</w:t>
      </w:r>
      <w:r w:rsidRPr="00661FE7">
        <w:t>, 9-30-20</w:t>
      </w:r>
      <w:r w:rsidRPr="00661FE7">
        <w:rPr>
          <w:rStyle w:val="Style13ptBold"/>
        </w:rPr>
        <w:t xml:space="preserve">18 </w:t>
      </w:r>
      <w:r w:rsidRPr="00661FE7">
        <w:t>- Mohamad, associate professor of journalism at New York University and the former Middle East bureau chief at Newsday; "The United States Could End the War in Yemen If It Wanted To," Atlantic, https://www.theatlantic.com/international/archive/2018/09/iran-yemen-saudi-arabia/571465/</w:t>
      </w:r>
    </w:p>
    <w:p w:rsidR="002B341E" w:rsidRPr="00661FE7" w:rsidRDefault="002B341E" w:rsidP="002B341E">
      <w:pPr>
        <w:rPr>
          <w:sz w:val="16"/>
        </w:rPr>
      </w:pPr>
      <w:r w:rsidRPr="00661FE7">
        <w:rPr>
          <w:sz w:val="16"/>
        </w:rPr>
        <w:t>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sidRPr="00661FE7">
        <w:rPr>
          <w:rStyle w:val="StyleUnderline"/>
        </w:rPr>
        <w:t xml:space="preserve">the Houthis have displayed </w:t>
      </w:r>
      <w:r w:rsidRPr="00661FE7">
        <w:rPr>
          <w:rStyle w:val="Emphasis"/>
        </w:rPr>
        <w:t>little regional ambition</w:t>
      </w:r>
      <w:r w:rsidRPr="00661FE7">
        <w:rPr>
          <w:sz w:val="16"/>
        </w:rPr>
        <w:t xml:space="preserve">. Ironically, as the war drags on, </w:t>
      </w:r>
      <w:r w:rsidRPr="00661FE7">
        <w:rPr>
          <w:rStyle w:val="StyleUnderline"/>
        </w:rPr>
        <w:t>the Houthis will grow more dependent on support from Iran and its allies</w:t>
      </w:r>
      <w:r w:rsidRPr="00661FE7">
        <w:rPr>
          <w:sz w:val="16"/>
        </w:rPr>
        <w:t>.</w:t>
      </w:r>
    </w:p>
    <w:p w:rsidR="002B341E" w:rsidRPr="00661FE7" w:rsidRDefault="002B341E" w:rsidP="002B341E">
      <w:pPr>
        <w:rPr>
          <w:rStyle w:val="StyleUnderline"/>
        </w:rPr>
      </w:pPr>
      <w:r w:rsidRPr="00661FE7">
        <w:rPr>
          <w:sz w:val="16"/>
        </w:rPr>
        <w:t xml:space="preserve">By accepting the coalition’s cosmetic attempts to minimize civilian casualties, the </w:t>
      </w:r>
      <w:r w:rsidRPr="00661FE7">
        <w:rPr>
          <w:rStyle w:val="StyleUnderline"/>
        </w:rPr>
        <w:t>Trump</w:t>
      </w:r>
      <w:r w:rsidRPr="00661FE7">
        <w:rPr>
          <w:sz w:val="16"/>
        </w:rPr>
        <w:t xml:space="preserve"> administration </w:t>
      </w:r>
      <w:r w:rsidRPr="00661FE7">
        <w:rPr>
          <w:rStyle w:val="StyleUnderline"/>
        </w:rPr>
        <w:t>is</w:t>
      </w:r>
      <w:r w:rsidRPr="00661FE7">
        <w:rPr>
          <w:sz w:val="16"/>
        </w:rPr>
        <w:t xml:space="preserve"> </w:t>
      </w:r>
      <w:r w:rsidRPr="00661FE7">
        <w:rPr>
          <w:rStyle w:val="Emphasis"/>
        </w:rPr>
        <w:t>signaling</w:t>
      </w:r>
      <w:r w:rsidRPr="00661FE7">
        <w:rPr>
          <w:sz w:val="16"/>
        </w:rPr>
        <w:t xml:space="preserve"> </w:t>
      </w:r>
      <w:r w:rsidRPr="00661FE7">
        <w:rPr>
          <w:rStyle w:val="StyleUnderline"/>
        </w:rPr>
        <w:t>to Saudi and Emirati leaders its apparent belief that a clear military victory in Yemen</w:t>
      </w:r>
      <w:r w:rsidRPr="00661FE7">
        <w:rPr>
          <w:sz w:val="16"/>
        </w:rPr>
        <w:t xml:space="preserve"> </w:t>
      </w:r>
      <w:r w:rsidRPr="00661FE7">
        <w:rPr>
          <w:rStyle w:val="Emphasis"/>
        </w:rPr>
        <w:t>remains possible</w:t>
      </w:r>
      <w:r w:rsidRPr="00661FE7">
        <w:rPr>
          <w:sz w:val="16"/>
        </w:rPr>
        <w:t xml:space="preserve">. </w:t>
      </w:r>
      <w:r w:rsidRPr="00661FE7">
        <w:rPr>
          <w:rStyle w:val="StyleUnderline"/>
        </w:rPr>
        <w:t>And as long as the coalition believes it can crush the Houthis</w:t>
      </w:r>
      <w:r w:rsidRPr="00661FE7">
        <w:rPr>
          <w:sz w:val="16"/>
        </w:rPr>
        <w:t xml:space="preserve">, </w:t>
      </w:r>
      <w:r w:rsidRPr="00661FE7">
        <w:rPr>
          <w:rStyle w:val="Emphasis"/>
        </w:rPr>
        <w:t>there’s little incentive for it to negotiate</w:t>
      </w:r>
      <w:r w:rsidRPr="00661FE7">
        <w:rPr>
          <w:sz w:val="16"/>
        </w:rPr>
        <w:t xml:space="preserve">. </w:t>
      </w:r>
      <w:r w:rsidRPr="00661FE7">
        <w:rPr>
          <w:rStyle w:val="StyleUnderline"/>
        </w:rPr>
        <w:t>Trump</w:t>
      </w:r>
      <w:r w:rsidRPr="00661FE7">
        <w:rPr>
          <w:sz w:val="16"/>
        </w:rPr>
        <w:t xml:space="preserve">, then, has </w:t>
      </w:r>
      <w:r w:rsidRPr="00661FE7">
        <w:rPr>
          <w:rStyle w:val="StyleUnderline"/>
        </w:rPr>
        <w:t xml:space="preserve">bought into Saudi Arabia’s </w:t>
      </w:r>
      <w:r w:rsidRPr="00661FE7">
        <w:rPr>
          <w:rStyle w:val="Emphasis"/>
        </w:rPr>
        <w:t>zero-sum calculation:</w:t>
      </w:r>
      <w:r w:rsidRPr="00661FE7">
        <w:rPr>
          <w:sz w:val="16"/>
        </w:rPr>
        <w:t xml:space="preserve"> t</w:t>
      </w:r>
      <w:r w:rsidRPr="00661FE7">
        <w:rPr>
          <w:rStyle w:val="StyleUnderline"/>
        </w:rPr>
        <w:t>hat a military win in Yemen for the kingdom and its allies would be a defeat for Iran</w:t>
      </w:r>
      <w:r w:rsidRPr="00661FE7">
        <w:rPr>
          <w:sz w:val="16"/>
        </w:rPr>
        <w:t xml:space="preserve">, </w:t>
      </w:r>
      <w:r w:rsidRPr="00661FE7">
        <w:rPr>
          <w:rStyle w:val="StyleUnderline"/>
        </w:rPr>
        <w:t>while a negotiated settlement with the Houthis would be a victory for Tehran</w:t>
      </w:r>
      <w:r w:rsidRPr="00661FE7">
        <w:rPr>
          <w:sz w:val="16"/>
        </w:rPr>
        <w:t xml:space="preserve">. Blinded by its obsession with Iran, the </w:t>
      </w:r>
      <w:r w:rsidRPr="00661FE7">
        <w:rPr>
          <w:rStyle w:val="StyleUnderline"/>
        </w:rPr>
        <w:t>Trump</w:t>
      </w:r>
      <w:r w:rsidRPr="00661FE7">
        <w:rPr>
          <w:sz w:val="16"/>
        </w:rPr>
        <w:t xml:space="preserve"> administration </w:t>
      </w:r>
      <w:r w:rsidRPr="00661FE7">
        <w:rPr>
          <w:rStyle w:val="StyleUnderline"/>
        </w:rPr>
        <w:t xml:space="preserve">is perpetuating an </w:t>
      </w:r>
      <w:r w:rsidRPr="00661FE7">
        <w:rPr>
          <w:rStyle w:val="Emphasis"/>
        </w:rPr>
        <w:t>unwinnable war</w:t>
      </w:r>
      <w:r w:rsidRPr="00661FE7">
        <w:rPr>
          <w:rStyle w:val="StyleUnderline"/>
        </w:rPr>
        <w:t xml:space="preserve"> and </w:t>
      </w:r>
      <w:r w:rsidRPr="00661FE7">
        <w:rPr>
          <w:rStyle w:val="Emphasis"/>
        </w:rPr>
        <w:t>undermining the likelihood of a political settlement</w:t>
      </w:r>
      <w:r w:rsidRPr="00661FE7">
        <w:rPr>
          <w:rStyle w:val="StyleUnderline"/>
        </w:rPr>
        <w:t>.</w:t>
      </w:r>
    </w:p>
    <w:p w:rsidR="002B341E" w:rsidRPr="00661FE7" w:rsidRDefault="002B341E" w:rsidP="002B341E">
      <w:pPr>
        <w:rPr>
          <w:sz w:val="16"/>
        </w:rPr>
      </w:pPr>
      <w:r w:rsidRPr="00661FE7">
        <w:rPr>
          <w:sz w:val="16"/>
        </w:rPr>
        <w:t xml:space="preserve">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w:t>
      </w:r>
      <w:r w:rsidRPr="00661FE7">
        <w:rPr>
          <w:rStyle w:val="StyleUnderline"/>
        </w:rPr>
        <w:t xml:space="preserve">despite thousands of air strikes and an air and naval blockade at a cost of some $5 to $6 billion a month for Riyadh, the Saudi-led alliance </w:t>
      </w:r>
      <w:r w:rsidRPr="00661FE7">
        <w:rPr>
          <w:rStyle w:val="Emphasis"/>
        </w:rPr>
        <w:t>failed to dislodge the Houthis</w:t>
      </w:r>
      <w:r w:rsidRPr="00661FE7">
        <w:rPr>
          <w:rStyle w:val="StyleUnderline"/>
        </w:rPr>
        <w:t xml:space="preserve"> from the capital, Sanaa</w:t>
      </w:r>
      <w:r w:rsidRPr="00661FE7">
        <w:rPr>
          <w:sz w:val="16"/>
        </w:rPr>
        <w:t>.</w:t>
      </w:r>
    </w:p>
    <w:p w:rsidR="002B341E" w:rsidRPr="00661FE7" w:rsidRDefault="002B341E" w:rsidP="002B341E">
      <w:pPr>
        <w:rPr>
          <w:rStyle w:val="StyleUnderline"/>
        </w:rPr>
      </w:pPr>
      <w:r w:rsidRPr="00661FE7">
        <w:rPr>
          <w:sz w:val="16"/>
        </w:rPr>
        <w:t xml:space="preserve">While the Saudis are quick to blame Iran for the war, several researchers, including Thomas Juneau, a professor at the University of Ottawa and a former analyst at Canada’s Department of National Defense, have shown that </w:t>
      </w:r>
      <w:r w:rsidRPr="00661FE7">
        <w:rPr>
          <w:rStyle w:val="StyleUnderline"/>
        </w:rPr>
        <w:t xml:space="preserve">the Houthis </w:t>
      </w:r>
      <w:r w:rsidRPr="00661FE7">
        <w:rPr>
          <w:rStyle w:val="Emphasis"/>
        </w:rPr>
        <w:t>did not</w:t>
      </w:r>
      <w:r w:rsidRPr="00661FE7">
        <w:rPr>
          <w:rStyle w:val="StyleUnderline"/>
        </w:rPr>
        <w:t xml:space="preserve"> receive significant support from Tehran </w:t>
      </w:r>
      <w:r w:rsidRPr="00661FE7">
        <w:rPr>
          <w:rStyle w:val="Emphasis"/>
        </w:rPr>
        <w:t>before</w:t>
      </w:r>
      <w:r w:rsidRPr="00661FE7">
        <w:rPr>
          <w:rStyle w:val="StyleUnderline"/>
        </w:rPr>
        <w:t xml:space="preserve"> the Saudi intervention in 2015</w:t>
      </w:r>
      <w:r w:rsidRPr="00661FE7">
        <w:rPr>
          <w:sz w:val="16"/>
        </w:rPr>
        <w:t xml:space="preserve">. </w:t>
      </w:r>
      <w:r w:rsidRPr="00661FE7">
        <w:rPr>
          <w:rStyle w:val="StyleUnderline"/>
        </w:rPr>
        <w:t>Iran has stepped up military assistance to the Houthis since the war, and Hezbollah has begun sending military advisers to train the Yemeni rebels</w:t>
      </w:r>
      <w:r w:rsidRPr="00661FE7">
        <w:rPr>
          <w:sz w:val="16"/>
        </w:rPr>
        <w:t xml:space="preserve">. But </w:t>
      </w:r>
      <w:r w:rsidRPr="00661FE7">
        <w:rPr>
          <w:rStyle w:val="StyleUnderline"/>
        </w:rPr>
        <w:t xml:space="preserve">the costs of this assistance </w:t>
      </w:r>
      <w:r w:rsidRPr="00661FE7">
        <w:rPr>
          <w:rStyle w:val="Emphasis"/>
        </w:rPr>
        <w:t>fall far short</w:t>
      </w:r>
      <w:r w:rsidRPr="00661FE7">
        <w:rPr>
          <w:rStyle w:val="StyleUnderline"/>
        </w:rPr>
        <w:t xml:space="preserve"> of those incurred by Saudi Arabia and its allies</w:t>
      </w:r>
      <w:r w:rsidRPr="00661FE7">
        <w:rPr>
          <w:sz w:val="16"/>
        </w:rPr>
        <w:t xml:space="preserve">. </w:t>
      </w:r>
      <w:r w:rsidRPr="00661FE7">
        <w:rPr>
          <w:rStyle w:val="StyleUnderline"/>
        </w:rPr>
        <w:t xml:space="preserve">For Iran, the Yemen conflict is a </w:t>
      </w:r>
      <w:r w:rsidRPr="00661FE7">
        <w:rPr>
          <w:rStyle w:val="Emphasis"/>
        </w:rPr>
        <w:t>low-cost way to bleed its regional rival</w:t>
      </w:r>
      <w:r w:rsidRPr="00661FE7">
        <w:rPr>
          <w:rStyle w:val="StyleUnderline"/>
        </w:rPr>
        <w:t>.</w:t>
      </w:r>
    </w:p>
    <w:p w:rsidR="002B341E" w:rsidRPr="00661FE7" w:rsidRDefault="002B341E" w:rsidP="002B341E">
      <w:pPr>
        <w:rPr>
          <w:sz w:val="16"/>
        </w:rPr>
      </w:pPr>
      <w:r w:rsidRPr="00661FE7">
        <w:rPr>
          <w:rStyle w:val="StyleUnderline"/>
        </w:rPr>
        <w:t xml:space="preserve">The Saudis and Emiratis have </w:t>
      </w:r>
      <w:r w:rsidRPr="00661FE7">
        <w:rPr>
          <w:rStyle w:val="Emphasis"/>
        </w:rPr>
        <w:t>largely ignored</w:t>
      </w:r>
      <w:r w:rsidRPr="00661FE7">
        <w:rPr>
          <w:rStyle w:val="StyleUnderline"/>
        </w:rPr>
        <w:t xml:space="preserve"> international criticism of civilian deaths and appeals for a political settlement</w:t>
      </w:r>
      <w:r w:rsidRPr="00661FE7">
        <w:rPr>
          <w:sz w:val="16"/>
        </w:rPr>
        <w:t xml:space="preserve">—and the </w:t>
      </w:r>
      <w:r w:rsidRPr="00661FE7">
        <w:rPr>
          <w:rStyle w:val="StyleUnderline"/>
        </w:rPr>
        <w:t>Trump</w:t>
      </w:r>
      <w:r w:rsidRPr="00661FE7">
        <w:rPr>
          <w:sz w:val="16"/>
        </w:rPr>
        <w:t xml:space="preserve"> administration’s latest </w:t>
      </w:r>
      <w:r w:rsidRPr="00661FE7">
        <w:rPr>
          <w:rStyle w:val="Emphasis"/>
        </w:rPr>
        <w:t>signal of support shows that strategy is working</w:t>
      </w:r>
      <w:r w:rsidRPr="00661FE7">
        <w:rPr>
          <w:sz w:val="16"/>
        </w:rPr>
        <w:t xml:space="preserve">. Investigations by the UN and other bodies have found both the Houthis and the Saudi-led coalition responsible for potential war crimes. But </w:t>
      </w:r>
      <w:r w:rsidRPr="00661FE7">
        <w:rPr>
          <w:rStyle w:val="StyleUnderline"/>
        </w:rPr>
        <w:t>air strikes by the Saudis and their allies</w:t>
      </w:r>
      <w:r w:rsidRPr="00661FE7">
        <w:rPr>
          <w:sz w:val="16"/>
        </w:rPr>
        <w:t xml:space="preserve"> “have </w:t>
      </w:r>
      <w:r w:rsidRPr="00661FE7">
        <w:rPr>
          <w:rStyle w:val="StyleUnderline"/>
        </w:rPr>
        <w:t>caused</w:t>
      </w:r>
      <w:r w:rsidRPr="00661FE7">
        <w:rPr>
          <w:sz w:val="16"/>
        </w:rPr>
        <w:t xml:space="preserve"> </w:t>
      </w:r>
      <w:r w:rsidRPr="00661FE7">
        <w:rPr>
          <w:rStyle w:val="StyleUnderline"/>
        </w:rPr>
        <w:t>most of the documented civilian casualties</w:t>
      </w:r>
      <w:r w:rsidRPr="00661FE7">
        <w:rPr>
          <w:sz w:val="16"/>
        </w:rPr>
        <w:t>,” the UN concluded in a report last month. On August 9, the Saudi coalition bombed a school bus in the northern town of Dahyan, killing 54 people, 44 of them children, and wounding dozens, according to Yemeni health officials.</w:t>
      </w:r>
    </w:p>
    <w:p w:rsidR="002B341E" w:rsidRPr="00661FE7" w:rsidRDefault="002B341E" w:rsidP="002B341E">
      <w:pPr>
        <w:rPr>
          <w:sz w:val="16"/>
        </w:rPr>
      </w:pPr>
      <w:r w:rsidRPr="00661FE7">
        <w:rPr>
          <w:sz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w:t>
      </w:r>
      <w:r w:rsidRPr="00661FE7">
        <w:rPr>
          <w:rStyle w:val="StyleUnderline"/>
        </w:rPr>
        <w:t>for three and a half years now, there has been “</w:t>
      </w:r>
      <w:r w:rsidRPr="00661FE7">
        <w:rPr>
          <w:rStyle w:val="Emphasis"/>
        </w:rPr>
        <w:t>little evidence</w:t>
      </w:r>
      <w:r w:rsidRPr="00661FE7">
        <w:rPr>
          <w:rStyle w:val="StyleUnderline"/>
        </w:rPr>
        <w:t xml:space="preserve"> of any attempt by parties to the conflict to minimize civilian casualties</w:t>
      </w:r>
      <w:r w:rsidRPr="00661FE7">
        <w:rPr>
          <w:sz w:val="16"/>
        </w:rPr>
        <w:t>,” said Kamel Jendoubi, the chair of the UN investigation team that documented war crimes.</w:t>
      </w:r>
    </w:p>
    <w:p w:rsidR="002B341E" w:rsidRPr="00661FE7" w:rsidRDefault="002B341E" w:rsidP="002B341E">
      <w:pPr>
        <w:rPr>
          <w:rStyle w:val="StyleUnderline"/>
        </w:rPr>
      </w:pPr>
      <w:r w:rsidRPr="00661FE7">
        <w:rPr>
          <w:sz w:val="16"/>
        </w:rPr>
        <w:t xml:space="preserve">The </w:t>
      </w:r>
      <w:r w:rsidRPr="00661FE7">
        <w:rPr>
          <w:rStyle w:val="StyleUnderline"/>
        </w:rPr>
        <w:t>Trump</w:t>
      </w:r>
      <w:r w:rsidRPr="00661FE7">
        <w:rPr>
          <w:sz w:val="16"/>
        </w:rPr>
        <w:t xml:space="preserve"> administration </w:t>
      </w:r>
      <w:r w:rsidRPr="00661FE7">
        <w:rPr>
          <w:rStyle w:val="StyleUnderline"/>
        </w:rPr>
        <w:t xml:space="preserve">has shown </w:t>
      </w:r>
      <w:r w:rsidRPr="00661FE7">
        <w:rPr>
          <w:rStyle w:val="Emphasis"/>
        </w:rPr>
        <w:t>little interest</w:t>
      </w:r>
      <w:r w:rsidRPr="00661FE7">
        <w:rPr>
          <w:rStyle w:val="StyleUnderline"/>
        </w:rPr>
        <w:t xml:space="preserve"> in using </w:t>
      </w:r>
      <w:r w:rsidRPr="00661FE7">
        <w:rPr>
          <w:rStyle w:val="Emphasis"/>
        </w:rPr>
        <w:t>arms deals as leverage for a political settlement</w:t>
      </w:r>
      <w:r w:rsidRPr="00661FE7">
        <w:rPr>
          <w:sz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w:t>
      </w:r>
      <w:r w:rsidRPr="00661FE7">
        <w:rPr>
          <w:rStyle w:val="StyleUnderline"/>
        </w:rPr>
        <w:t>As more members of Congress expressed criticism of Saudi actions in Yemen</w:t>
      </w:r>
      <w:r w:rsidRPr="00661FE7">
        <w:rPr>
          <w:sz w:val="16"/>
        </w:rPr>
        <w:t xml:space="preserve">, </w:t>
      </w:r>
      <w:r w:rsidRPr="00661FE7">
        <w:rPr>
          <w:rStyle w:val="StyleUnderline"/>
        </w:rPr>
        <w:t>the Senate narrowly approved that sal</w:t>
      </w:r>
      <w:r w:rsidRPr="00661FE7">
        <w:rPr>
          <w:sz w:val="16"/>
        </w:rPr>
        <w:t xml:space="preserve">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w:t>
      </w:r>
      <w:r w:rsidRPr="00661FE7">
        <w:rPr>
          <w:rStyle w:val="StyleUnderline"/>
        </w:rPr>
        <w:t>two dozen members of the House introduced a resolution this week invoking the 1973 War Powers Act, arguing that Congress never authorized American support for the Saudi coalition and instructing Trump to withdraw U.S. forces.</w:t>
      </w:r>
    </w:p>
    <w:p w:rsidR="002B341E" w:rsidRPr="00661FE7" w:rsidRDefault="002B341E" w:rsidP="002B341E">
      <w:pPr>
        <w:rPr>
          <w:sz w:val="16"/>
        </w:rPr>
      </w:pPr>
      <w:r w:rsidRPr="00661FE7">
        <w:rPr>
          <w:rStyle w:val="StyleUnderline"/>
        </w:rPr>
        <w:t>Saudi and Emirati leaders want a clear-cut victory in their regional rivalry with Iran</w:t>
      </w:r>
      <w:r w:rsidRPr="00661FE7">
        <w:rPr>
          <w:sz w:val="16"/>
        </w:rPr>
        <w:t xml:space="preserve">, </w:t>
      </w:r>
      <w:r w:rsidRPr="00661FE7">
        <w:rPr>
          <w:rStyle w:val="StyleUnderline"/>
        </w:rPr>
        <w:t xml:space="preserve">and they have </w:t>
      </w:r>
      <w:r w:rsidRPr="00661FE7">
        <w:rPr>
          <w:rStyle w:val="Emphasis"/>
        </w:rPr>
        <w:t>been emboldened</w:t>
      </w:r>
      <w:r w:rsidRPr="00661FE7">
        <w:rPr>
          <w:sz w:val="16"/>
        </w:rPr>
        <w:t xml:space="preserve"> </w:t>
      </w:r>
      <w:r w:rsidRPr="00661FE7">
        <w:rPr>
          <w:rStyle w:val="StyleUnderline"/>
        </w:rPr>
        <w:t>by</w:t>
      </w:r>
      <w:r w:rsidRPr="00661FE7">
        <w:rPr>
          <w:sz w:val="16"/>
        </w:rPr>
        <w:t xml:space="preserve"> the </w:t>
      </w:r>
      <w:r w:rsidRPr="00661FE7">
        <w:rPr>
          <w:rStyle w:val="StyleUnderline"/>
        </w:rPr>
        <w:t>Trump</w:t>
      </w:r>
      <w:r w:rsidRPr="00661FE7">
        <w:rPr>
          <w:sz w:val="16"/>
        </w:rPr>
        <w:t xml:space="preserve"> administration</w:t>
      </w:r>
      <w:r w:rsidRPr="00661FE7">
        <w:rPr>
          <w:rStyle w:val="StyleUnderline"/>
        </w:rPr>
        <w:t>’s</w:t>
      </w:r>
      <w:r w:rsidRPr="00661FE7">
        <w:rPr>
          <w:sz w:val="16"/>
        </w:rPr>
        <w:t xml:space="preserve"> </w:t>
      </w:r>
      <w:r w:rsidRPr="00661FE7">
        <w:rPr>
          <w:rStyle w:val="Emphasis"/>
        </w:rPr>
        <w:t>unconditional support</w:t>
      </w:r>
      <w:r w:rsidRPr="00661FE7">
        <w:rPr>
          <w:sz w:val="16"/>
        </w:rPr>
        <w:t xml:space="preserve"> </w:t>
      </w:r>
      <w:r w:rsidRPr="00661FE7">
        <w:rPr>
          <w:rStyle w:val="StyleUnderline"/>
        </w:rPr>
        <w:t>to stall negotiations</w:t>
      </w:r>
      <w:r w:rsidRPr="00661FE7">
        <w:rPr>
          <w:sz w:val="16"/>
        </w:rPr>
        <w:t>.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w:t>
      </w:r>
    </w:p>
    <w:p w:rsidR="002B341E" w:rsidRPr="00661FE7" w:rsidRDefault="002B341E" w:rsidP="002B341E">
      <w:pPr>
        <w:rPr>
          <w:rStyle w:val="StyleUnderline"/>
        </w:rPr>
      </w:pPr>
      <w:r w:rsidRPr="00661FE7">
        <w:rPr>
          <w:sz w:val="16"/>
        </w:rPr>
        <w:t xml:space="preserve">After the Trump administration’s endorsement this month, </w:t>
      </w:r>
      <w:r w:rsidRPr="00661FE7">
        <w:rPr>
          <w:rStyle w:val="StyleUnderline"/>
        </w:rPr>
        <w:t xml:space="preserve">the Saudi-UAE alliance has </w:t>
      </w:r>
      <w:r w:rsidRPr="00661FE7">
        <w:rPr>
          <w:rStyle w:val="Emphasis"/>
        </w:rPr>
        <w:t>even less incentive</w:t>
      </w:r>
      <w:r w:rsidRPr="00661FE7">
        <w:rPr>
          <w:rStyle w:val="StyleUnderline"/>
        </w:rPr>
        <w:t xml:space="preserve"> to prevent civilian casualties and new humanitarian disasters</w:t>
      </w:r>
      <w:r w:rsidRPr="00661FE7">
        <w:rPr>
          <w:sz w:val="16"/>
        </w:rPr>
        <w:t xml:space="preserve">. </w:t>
      </w:r>
      <w:r w:rsidRPr="00661FE7">
        <w:rPr>
          <w:rStyle w:val="StyleUnderline"/>
        </w:rPr>
        <w:t>Saudi</w:t>
      </w:r>
      <w:r w:rsidRPr="00661FE7">
        <w:rPr>
          <w:sz w:val="16"/>
        </w:rPr>
        <w:t xml:space="preserve"> Arabia </w:t>
      </w:r>
      <w:r w:rsidRPr="00661FE7">
        <w:rPr>
          <w:rStyle w:val="StyleUnderline"/>
        </w:rPr>
        <w:t>and</w:t>
      </w:r>
      <w:r w:rsidRPr="00661FE7">
        <w:rPr>
          <w:sz w:val="16"/>
        </w:rPr>
        <w:t xml:space="preserve"> its </w:t>
      </w:r>
      <w:r w:rsidRPr="00661FE7">
        <w:rPr>
          <w:rStyle w:val="StyleUnderline"/>
        </w:rPr>
        <w:t xml:space="preserve">allies are </w:t>
      </w:r>
      <w:r w:rsidRPr="00661FE7">
        <w:rPr>
          <w:rStyle w:val="Emphasis"/>
        </w:rPr>
        <w:t>more likely to accept a peace process</w:t>
      </w:r>
      <w:r w:rsidRPr="00661FE7">
        <w:rPr>
          <w:sz w:val="16"/>
        </w:rPr>
        <w:t xml:space="preserve"> </w:t>
      </w:r>
      <w:r w:rsidRPr="00661FE7">
        <w:rPr>
          <w:rStyle w:val="StyleUnderline"/>
        </w:rPr>
        <w:t xml:space="preserve">if it is </w:t>
      </w:r>
      <w:r w:rsidRPr="00661FE7">
        <w:rPr>
          <w:rStyle w:val="Emphasis"/>
        </w:rPr>
        <w:t>clear</w:t>
      </w:r>
      <w:r w:rsidRPr="00661FE7">
        <w:rPr>
          <w:sz w:val="16"/>
        </w:rPr>
        <w:t xml:space="preserve"> that </w:t>
      </w:r>
      <w:r w:rsidRPr="00661FE7">
        <w:rPr>
          <w:rStyle w:val="StyleUnderline"/>
        </w:rPr>
        <w:t>the United States won’t support an open-ended war in Yemen and won’t provide the military assistance required to keep the war apparatus going</w:t>
      </w:r>
      <w:r w:rsidRPr="00661FE7">
        <w:rPr>
          <w:sz w:val="16"/>
        </w:rPr>
        <w:t xml:space="preserve">. But </w:t>
      </w:r>
      <w:r w:rsidRPr="00661FE7">
        <w:rPr>
          <w:rStyle w:val="StyleUnderline"/>
        </w:rPr>
        <w:t xml:space="preserve">Trump has shown </w:t>
      </w:r>
      <w:r w:rsidRPr="00661FE7">
        <w:rPr>
          <w:rStyle w:val="Emphasis"/>
        </w:rPr>
        <w:t>little sign</w:t>
      </w:r>
      <w:r w:rsidRPr="00661FE7">
        <w:rPr>
          <w:rStyle w:val="StyleUnderline"/>
        </w:rPr>
        <w:t xml:space="preserve"> of pressuring his Saudi and Emirati allies</w:t>
      </w:r>
      <w:r w:rsidRPr="00661FE7">
        <w:rPr>
          <w:sz w:val="16"/>
        </w:rPr>
        <w:t xml:space="preserve">, </w:t>
      </w:r>
      <w:r w:rsidRPr="00661FE7">
        <w:rPr>
          <w:rStyle w:val="Emphasis"/>
        </w:rPr>
        <w:t>least of all over Yemen</w:t>
      </w:r>
      <w:r w:rsidRPr="00661FE7">
        <w:rPr>
          <w:sz w:val="16"/>
        </w:rPr>
        <w:t xml:space="preserve">. </w:t>
      </w:r>
      <w:r w:rsidRPr="00661FE7">
        <w:rPr>
          <w:rStyle w:val="StyleUnderline"/>
        </w:rPr>
        <w:t xml:space="preserve">The </w:t>
      </w:r>
      <w:r w:rsidRPr="00661FE7">
        <w:rPr>
          <w:rStyle w:val="Emphasis"/>
        </w:rPr>
        <w:t>only realistic check left is in Congress</w:t>
      </w:r>
      <w:r w:rsidRPr="00661FE7">
        <w:rPr>
          <w:sz w:val="16"/>
        </w:rPr>
        <w:t xml:space="preserve">, </w:t>
      </w:r>
      <w:r w:rsidRPr="00661FE7">
        <w:rPr>
          <w:rStyle w:val="StyleUnderline"/>
        </w:rPr>
        <w:t>where more voices are asking why the world’s most powerful country is helping to perpetuate the world’s worst humanitarian crisis.</w:t>
      </w:r>
    </w:p>
    <w:p w:rsidR="002B341E" w:rsidRPr="00661FE7" w:rsidRDefault="002B341E" w:rsidP="002B341E">
      <w:pPr>
        <w:pStyle w:val="Heading3"/>
        <w:rPr>
          <w:rFonts w:cs="Times New Roman"/>
        </w:rPr>
      </w:pPr>
      <w:r w:rsidRPr="00661FE7">
        <w:rPr>
          <w:rFonts w:cs="Times New Roman"/>
        </w:rPr>
        <w:t>2ac---yes peace deal---solves Huthi attacks</w:t>
      </w:r>
    </w:p>
    <w:p w:rsidR="002B341E" w:rsidRPr="00661FE7" w:rsidRDefault="002B341E" w:rsidP="002B341E">
      <w:pPr>
        <w:pStyle w:val="Heading4"/>
        <w:rPr>
          <w:rFonts w:cs="Times New Roman"/>
        </w:rPr>
      </w:pPr>
      <w:r w:rsidRPr="00661FE7">
        <w:rPr>
          <w:rFonts w:cs="Times New Roman"/>
        </w:rPr>
        <w:t xml:space="preserve">Independently, cutting aid </w:t>
      </w:r>
      <w:r w:rsidRPr="00661FE7">
        <w:rPr>
          <w:rFonts w:cs="Times New Roman"/>
          <w:u w:val="single"/>
        </w:rPr>
        <w:t>reduces Houthi attacks</w:t>
      </w:r>
      <w:r w:rsidRPr="00661FE7">
        <w:rPr>
          <w:rFonts w:cs="Times New Roman"/>
        </w:rPr>
        <w:t xml:space="preserve"> in Yemen---that solves.</w:t>
      </w:r>
    </w:p>
    <w:p w:rsidR="002B341E" w:rsidRPr="00661FE7" w:rsidRDefault="002B341E" w:rsidP="002B341E">
      <w:r w:rsidRPr="00661FE7">
        <w:rPr>
          <w:rStyle w:val="Style13ptBold"/>
        </w:rPr>
        <w:t>Larison, 5-2</w:t>
      </w:r>
      <w:r w:rsidRPr="00661FE7">
        <w:t>-2019 - Daniel, PhD in history from the University of Chicago; "The Disgraceful Case for Increasing U.S. Support for the War on Yemen," American Conservative, https://www.theamericanconservative.com/larison/the-disgraceful-case-for-increasing-u-s-support-for-the-war-on-yemen/</w:t>
      </w:r>
    </w:p>
    <w:p w:rsidR="002B341E" w:rsidRPr="00661FE7" w:rsidRDefault="002B341E" w:rsidP="002B341E">
      <w:pPr>
        <w:rPr>
          <w:sz w:val="16"/>
        </w:rPr>
      </w:pPr>
      <w:r w:rsidRPr="00661FE7">
        <w:rPr>
          <w:rStyle w:val="StyleUnderline"/>
        </w:rPr>
        <w:t>The Saudis</w:t>
      </w:r>
      <w:r w:rsidRPr="00661FE7">
        <w:rPr>
          <w:sz w:val="16"/>
        </w:rPr>
        <w:t xml:space="preserve"> and Emiratis </w:t>
      </w:r>
      <w:r w:rsidRPr="00661FE7">
        <w:rPr>
          <w:rStyle w:val="Emphasis"/>
        </w:rPr>
        <w:t>depend</w:t>
      </w:r>
      <w:r w:rsidRPr="00661FE7">
        <w:rPr>
          <w:sz w:val="16"/>
        </w:rPr>
        <w:t xml:space="preserve"> </w:t>
      </w:r>
      <w:r w:rsidRPr="00661FE7">
        <w:rPr>
          <w:rStyle w:val="StyleUnderline"/>
        </w:rPr>
        <w:t>on U.S. and U.K. military assistance and technical support to keep their war going</w:t>
      </w:r>
      <w:r w:rsidRPr="00661FE7">
        <w:rPr>
          <w:sz w:val="16"/>
        </w:rPr>
        <w:t xml:space="preserve">. </w:t>
      </w:r>
      <w:r w:rsidRPr="00661FE7">
        <w:rPr>
          <w:rStyle w:val="StyleUnderline"/>
          <w:highlight w:val="cyan"/>
        </w:rPr>
        <w:t>Cutting</w:t>
      </w:r>
      <w:r w:rsidRPr="00661FE7">
        <w:rPr>
          <w:rStyle w:val="StyleUnderline"/>
        </w:rPr>
        <w:t xml:space="preserve"> that </w:t>
      </w:r>
      <w:r w:rsidRPr="00661FE7">
        <w:rPr>
          <w:rStyle w:val="StyleUnderline"/>
          <w:highlight w:val="cyan"/>
        </w:rPr>
        <w:t xml:space="preserve">support would </w:t>
      </w:r>
      <w:r w:rsidRPr="00661FE7">
        <w:rPr>
          <w:rStyle w:val="Emphasis"/>
        </w:rPr>
        <w:t>go a long way</w:t>
      </w:r>
      <w:r w:rsidRPr="00661FE7">
        <w:rPr>
          <w:sz w:val="16"/>
        </w:rPr>
        <w:t xml:space="preserve"> </w:t>
      </w:r>
      <w:r w:rsidRPr="00661FE7">
        <w:rPr>
          <w:rStyle w:val="StyleUnderline"/>
        </w:rPr>
        <w:t xml:space="preserve">to removing some of the </w:t>
      </w:r>
      <w:r w:rsidRPr="00661FE7">
        <w:rPr>
          <w:rStyle w:val="Emphasis"/>
        </w:rPr>
        <w:t>worst belligerents</w:t>
      </w:r>
      <w:r w:rsidRPr="00661FE7">
        <w:rPr>
          <w:sz w:val="16"/>
        </w:rPr>
        <w:t xml:space="preserve"> </w:t>
      </w:r>
      <w:r w:rsidRPr="00661FE7">
        <w:rPr>
          <w:rStyle w:val="StyleUnderline"/>
        </w:rPr>
        <w:t>from the conflict</w:t>
      </w:r>
      <w:r w:rsidRPr="00661FE7">
        <w:rPr>
          <w:sz w:val="16"/>
        </w:rPr>
        <w:t xml:space="preserve">, </w:t>
      </w:r>
      <w:r w:rsidRPr="00661FE7">
        <w:rPr>
          <w:rStyle w:val="StyleUnderline"/>
        </w:rPr>
        <w:t xml:space="preserve">and that would </w:t>
      </w:r>
      <w:r w:rsidRPr="00661FE7">
        <w:rPr>
          <w:rStyle w:val="Emphasis"/>
        </w:rPr>
        <w:t>clearly be an improvement</w:t>
      </w:r>
      <w:r w:rsidRPr="00661FE7">
        <w:rPr>
          <w:sz w:val="16"/>
        </w:rPr>
        <w:t xml:space="preserve"> over the status quo. That does not guarantee an end to all fighting in Yemen, but </w:t>
      </w:r>
      <w:r w:rsidRPr="00661FE7">
        <w:rPr>
          <w:rStyle w:val="StyleUnderline"/>
        </w:rPr>
        <w:t xml:space="preserve">it would </w:t>
      </w:r>
      <w:r w:rsidRPr="00661FE7">
        <w:rPr>
          <w:rStyle w:val="StyleUnderline"/>
          <w:highlight w:val="cyan"/>
        </w:rPr>
        <w:t xml:space="preserve">create space for </w:t>
      </w:r>
      <w:r w:rsidRPr="00661FE7">
        <w:rPr>
          <w:rStyle w:val="Emphasis"/>
          <w:highlight w:val="cyan"/>
        </w:rPr>
        <w:t>political compromise</w:t>
      </w:r>
      <w:r w:rsidRPr="00661FE7">
        <w:rPr>
          <w:sz w:val="16"/>
        </w:rPr>
        <w:t xml:space="preserve"> </w:t>
      </w:r>
      <w:r w:rsidRPr="00661FE7">
        <w:rPr>
          <w:rStyle w:val="StyleUnderline"/>
          <w:highlight w:val="cyan"/>
        </w:rPr>
        <w:t>and</w:t>
      </w:r>
      <w:r w:rsidRPr="00661FE7">
        <w:rPr>
          <w:sz w:val="16"/>
        </w:rPr>
        <w:t xml:space="preserve"> it would </w:t>
      </w:r>
      <w:r w:rsidRPr="00661FE7">
        <w:rPr>
          <w:rStyle w:val="StyleUnderline"/>
          <w:highlight w:val="cyan"/>
        </w:rPr>
        <w:t>deprive</w:t>
      </w:r>
      <w:r w:rsidRPr="00661FE7">
        <w:rPr>
          <w:rStyle w:val="StyleUnderline"/>
        </w:rPr>
        <w:t xml:space="preserve"> the </w:t>
      </w:r>
      <w:r w:rsidRPr="00661FE7">
        <w:rPr>
          <w:rStyle w:val="StyleUnderline"/>
          <w:highlight w:val="cyan"/>
        </w:rPr>
        <w:t>Houthis of</w:t>
      </w:r>
      <w:r w:rsidRPr="00661FE7">
        <w:rPr>
          <w:sz w:val="16"/>
        </w:rPr>
        <w:t xml:space="preserve"> one of </w:t>
      </w:r>
      <w:r w:rsidRPr="00661FE7">
        <w:rPr>
          <w:rStyle w:val="StyleUnderline"/>
          <w:highlight w:val="cyan"/>
        </w:rPr>
        <w:t xml:space="preserve">their </w:t>
      </w:r>
      <w:r w:rsidRPr="00661FE7">
        <w:rPr>
          <w:rStyle w:val="Emphasis"/>
          <w:highlight w:val="cyan"/>
        </w:rPr>
        <w:t>main justifications</w:t>
      </w:r>
      <w:r w:rsidRPr="00661FE7">
        <w:rPr>
          <w:rStyle w:val="StyleUnderline"/>
        </w:rPr>
        <w:t xml:space="preserve"> </w:t>
      </w:r>
      <w:r w:rsidRPr="00661FE7">
        <w:rPr>
          <w:rStyle w:val="StyleUnderline"/>
          <w:highlight w:val="cyan"/>
        </w:rPr>
        <w:t>for continuing to fight</w:t>
      </w:r>
      <w:r w:rsidRPr="00661FE7">
        <w:rPr>
          <w:sz w:val="16"/>
        </w:rPr>
        <w:t xml:space="preserve">. </w:t>
      </w:r>
      <w:r w:rsidRPr="00661FE7">
        <w:rPr>
          <w:rStyle w:val="StyleUnderline"/>
          <w:highlight w:val="cyan"/>
        </w:rPr>
        <w:t>Pulling the plug</w:t>
      </w:r>
      <w:r w:rsidRPr="00661FE7">
        <w:rPr>
          <w:rStyle w:val="StyleUnderline"/>
        </w:rPr>
        <w:t xml:space="preserve"> on the Saudi coalition’s war effort </w:t>
      </w:r>
      <w:r w:rsidRPr="00661FE7">
        <w:rPr>
          <w:rStyle w:val="StyleUnderline"/>
          <w:highlight w:val="cyan"/>
        </w:rPr>
        <w:t>would</w:t>
      </w:r>
      <w:r w:rsidRPr="00661FE7">
        <w:rPr>
          <w:rStyle w:val="StyleUnderline"/>
        </w:rPr>
        <w:t xml:space="preserve"> </w:t>
      </w:r>
      <w:r w:rsidRPr="00661FE7">
        <w:rPr>
          <w:rStyle w:val="Emphasis"/>
          <w:highlight w:val="cyan"/>
        </w:rPr>
        <w:t>deprive</w:t>
      </w:r>
      <w:r w:rsidRPr="00661FE7">
        <w:rPr>
          <w:rStyle w:val="StyleUnderline"/>
        </w:rPr>
        <w:t xml:space="preserve"> the </w:t>
      </w:r>
      <w:r w:rsidRPr="00661FE7">
        <w:rPr>
          <w:rStyle w:val="StyleUnderline"/>
          <w:highlight w:val="cyan"/>
        </w:rPr>
        <w:t xml:space="preserve">Houthis of the </w:t>
      </w:r>
      <w:r w:rsidRPr="00661FE7">
        <w:rPr>
          <w:rStyle w:val="Emphasis"/>
          <w:highlight w:val="cyan"/>
        </w:rPr>
        <w:t>foreign threat</w:t>
      </w:r>
      <w:r w:rsidRPr="00661FE7">
        <w:rPr>
          <w:rStyle w:val="StyleUnderline"/>
        </w:rPr>
        <w:t xml:space="preserve"> </w:t>
      </w:r>
      <w:r w:rsidRPr="00661FE7">
        <w:rPr>
          <w:sz w:val="16"/>
        </w:rPr>
        <w:t xml:space="preserve">that </w:t>
      </w:r>
      <w:r w:rsidRPr="00661FE7">
        <w:rPr>
          <w:rStyle w:val="StyleUnderline"/>
        </w:rPr>
        <w:t xml:space="preserve">they have been able to exploit </w:t>
      </w:r>
      <w:r w:rsidRPr="00661FE7">
        <w:rPr>
          <w:rStyle w:val="StyleUnderline"/>
          <w:highlight w:val="cyan"/>
        </w:rPr>
        <w:t>to distract from their own abuses</w:t>
      </w:r>
      <w:r w:rsidRPr="00661FE7">
        <w:rPr>
          <w:sz w:val="16"/>
        </w:rPr>
        <w:t>. The authors’ proposal would be a political gift to the Houthis, since it would allow them to continue focusing popular discontent on the coalition and the U.S.</w:t>
      </w:r>
    </w:p>
    <w:p w:rsidR="002B341E" w:rsidRPr="00661FE7" w:rsidRDefault="002B341E" w:rsidP="002B341E">
      <w:pPr>
        <w:pStyle w:val="Heading3"/>
        <w:rPr>
          <w:rFonts w:cs="Times New Roman"/>
        </w:rPr>
      </w:pPr>
      <w:r w:rsidRPr="00661FE7">
        <w:rPr>
          <w:rFonts w:cs="Times New Roman"/>
        </w:rPr>
        <w:t>Misc Solvency</w:t>
      </w:r>
    </w:p>
    <w:p w:rsidR="002B341E" w:rsidRPr="00661FE7" w:rsidRDefault="002B341E" w:rsidP="002B341E">
      <w:pPr>
        <w:pStyle w:val="Heading4"/>
        <w:rPr>
          <w:rFonts w:cs="Times New Roman"/>
        </w:rPr>
      </w:pPr>
      <w:r w:rsidRPr="00661FE7">
        <w:rPr>
          <w:rFonts w:cs="Times New Roman"/>
        </w:rPr>
        <w:t>U.S. involvement is bad---causes foreign policy disasters AND ruins U.S. credibility</w:t>
      </w:r>
    </w:p>
    <w:p w:rsidR="002B341E" w:rsidRPr="00661FE7" w:rsidRDefault="002B341E" w:rsidP="002B341E">
      <w:r w:rsidRPr="00661FE7">
        <w:rPr>
          <w:rStyle w:val="Style13ptBold"/>
        </w:rPr>
        <w:t>Cambanis and Hanna</w:t>
      </w:r>
      <w:r w:rsidRPr="00661FE7">
        <w:t>, 10-24-20</w:t>
      </w:r>
      <w:r w:rsidRPr="00661FE7">
        <w:rPr>
          <w:rStyle w:val="Style13ptBold"/>
        </w:rPr>
        <w:t>18</w:t>
      </w:r>
      <w:r w:rsidRPr="00661FE7">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2B341E" w:rsidRPr="00661FE7" w:rsidRDefault="002B341E" w:rsidP="002B341E">
      <w:pPr>
        <w:rPr>
          <w:sz w:val="16"/>
        </w:rPr>
      </w:pPr>
      <w:r w:rsidRPr="00661FE7">
        <w:rPr>
          <w:sz w:val="16"/>
        </w:rPr>
        <w:t>Strategic Malpractice</w:t>
      </w:r>
    </w:p>
    <w:p w:rsidR="002B341E" w:rsidRPr="00661FE7" w:rsidRDefault="002B341E" w:rsidP="002B341E">
      <w:pPr>
        <w:rPr>
          <w:sz w:val="16"/>
        </w:rPr>
      </w:pPr>
      <w:r w:rsidRPr="00661FE7">
        <w:rPr>
          <w:sz w:val="16"/>
        </w:rPr>
        <w:t>Some proponents of the Yemen War claim that the strategic benefits justify the humanitarian costs. Echoing the arguments of the Saudi leadership, supporters of the war argue that Iran is eager to create a new Hezbollah on the Arabian Peninsula, and only robust military action has limited Iran’s latest expansionist project. The war, according to this view, has also dealt serious blows to Al Qaeda in the Arabian Peninsula (AQAP), one of Al Qaeda’s most vigorous affiliates. Saudi and Emirati leaders blame Yemen’s Houthis, and their Iranian supporters, for the harm that has befallen the country’s civilian population. Meanwhile, the Houthis have fired long-range ballistic missiles at targets in Saudi Arabia’s heartland, creating a new and tangible security threat.</w:t>
      </w:r>
    </w:p>
    <w:p w:rsidR="002B341E" w:rsidRPr="00661FE7" w:rsidRDefault="002B341E" w:rsidP="002B341E">
      <w:pPr>
        <w:rPr>
          <w:rStyle w:val="StyleUnderline"/>
        </w:rPr>
      </w:pPr>
      <w:r w:rsidRPr="00661FE7">
        <w:rPr>
          <w:sz w:val="16"/>
        </w:rPr>
        <w:t xml:space="preserve">Under scrutiny, however, </w:t>
      </w:r>
      <w:r w:rsidRPr="00661FE7">
        <w:rPr>
          <w:rStyle w:val="Emphasis"/>
        </w:rPr>
        <w:t>the strategic justifications don’t hold up</w:t>
      </w:r>
      <w:r w:rsidRPr="00661FE7">
        <w:rPr>
          <w:sz w:val="16"/>
        </w:rPr>
        <w:t xml:space="preserve">. </w:t>
      </w:r>
      <w:r w:rsidRPr="00661FE7">
        <w:rPr>
          <w:rStyle w:val="StyleUnderline"/>
        </w:rPr>
        <w:t>In almost every case</w:t>
      </w:r>
      <w:r w:rsidRPr="00661FE7">
        <w:rPr>
          <w:sz w:val="16"/>
        </w:rPr>
        <w:t xml:space="preserve">, </w:t>
      </w:r>
      <w:r w:rsidRPr="00661FE7">
        <w:rPr>
          <w:rStyle w:val="StyleUnderline"/>
        </w:rPr>
        <w:t>the war has made old problems worse while creating new ones</w:t>
      </w:r>
      <w:r w:rsidRPr="00661FE7">
        <w:rPr>
          <w:sz w:val="16"/>
        </w:rPr>
        <w:t>.</w:t>
      </w:r>
      <w:r w:rsidRPr="00661FE7">
        <w:rPr>
          <w:rStyle w:val="StyleUnderline"/>
        </w:rPr>
        <w:t>The Houthis were not by any stretch an Iranian proxy</w:t>
      </w:r>
      <w:r w:rsidRPr="00661FE7">
        <w:rPr>
          <w:sz w:val="16"/>
        </w:rPr>
        <w:t xml:space="preserve"> at the outset of the current conflict, </w:t>
      </w:r>
      <w:r w:rsidRPr="00661FE7">
        <w:rPr>
          <w:rStyle w:val="StyleUnderline"/>
        </w:rPr>
        <w:t>but welcomed ever greater levels of assistance and coordination from Tehran as they responded to the Saudi-led escalation</w:t>
      </w:r>
      <w:r w:rsidRPr="00661FE7">
        <w:rPr>
          <w:sz w:val="16"/>
        </w:rPr>
        <w:t xml:space="preserve">. Today, </w:t>
      </w:r>
      <w:r w:rsidRPr="00661FE7">
        <w:rPr>
          <w:rStyle w:val="StyleUnderline"/>
        </w:rPr>
        <w:t>the Houthis are</w:t>
      </w:r>
      <w:r w:rsidRPr="00661FE7">
        <w:rPr>
          <w:sz w:val="16"/>
        </w:rPr>
        <w:t xml:space="preserve"> much </w:t>
      </w:r>
      <w:r w:rsidRPr="00661FE7">
        <w:rPr>
          <w:rStyle w:val="Emphasis"/>
        </w:rPr>
        <w:t>more strategically aligned with Iran than ever before</w:t>
      </w:r>
      <w:r w:rsidRPr="00661FE7">
        <w:rPr>
          <w:sz w:val="16"/>
        </w:rPr>
        <w:t>—</w:t>
      </w:r>
      <w:r w:rsidRPr="00661FE7">
        <w:rPr>
          <w:rStyle w:val="StyleUnderline"/>
        </w:rPr>
        <w:t>as a result of a military campaign that was supposed to curtail Iranian reach</w:t>
      </w:r>
      <w:r w:rsidRPr="00661FE7">
        <w:rPr>
          <w:sz w:val="16"/>
        </w:rPr>
        <w:t xml:space="preserve">. Furthermore, </w:t>
      </w:r>
      <w:r w:rsidRPr="00661FE7">
        <w:rPr>
          <w:rStyle w:val="StyleUnderline"/>
        </w:rPr>
        <w:t>the harm to civilians is a clear result of the air war and blockade</w:t>
      </w:r>
      <w:r w:rsidRPr="00661FE7">
        <w:rPr>
          <w:sz w:val="16"/>
        </w:rPr>
        <w:t xml:space="preserve">: </w:t>
      </w:r>
      <w:r w:rsidRPr="00661FE7">
        <w:rPr>
          <w:rStyle w:val="StyleUnderline"/>
        </w:rPr>
        <w:t>Saudi and Emirati talking points on this part of the conflict have failed to convince most Yemen observers.</w:t>
      </w:r>
    </w:p>
    <w:p w:rsidR="002B341E" w:rsidRPr="00661FE7" w:rsidRDefault="002B341E" w:rsidP="002B341E">
      <w:pPr>
        <w:rPr>
          <w:rStyle w:val="StyleUnderline"/>
        </w:rPr>
      </w:pPr>
      <w:r w:rsidRPr="00661FE7">
        <w:rPr>
          <w:rStyle w:val="StyleUnderline"/>
        </w:rPr>
        <w:t>AQAP has suffered serious setbacks</w:t>
      </w:r>
      <w:r w:rsidRPr="00661FE7">
        <w:rPr>
          <w:sz w:val="16"/>
        </w:rPr>
        <w:t xml:space="preserve"> in its ability </w:t>
      </w:r>
      <w:r w:rsidRPr="00661FE7">
        <w:rPr>
          <w:rStyle w:val="StyleUnderline"/>
        </w:rPr>
        <w:t>to</w:t>
      </w:r>
      <w:r w:rsidRPr="00661FE7">
        <w:rPr>
          <w:sz w:val="16"/>
        </w:rPr>
        <w:t xml:space="preserve"> undertake </w:t>
      </w:r>
      <w:r w:rsidRPr="00661FE7">
        <w:rPr>
          <w:rStyle w:val="StyleUnderline"/>
        </w:rPr>
        <w:t>ambitious international terrorist operations</w:t>
      </w:r>
      <w:r w:rsidRPr="00661FE7">
        <w:rPr>
          <w:sz w:val="16"/>
        </w:rPr>
        <w:t xml:space="preserve">, but the </w:t>
      </w:r>
      <w:r w:rsidRPr="00661FE7">
        <w:rPr>
          <w:rStyle w:val="StyleUnderline"/>
        </w:rPr>
        <w:t xml:space="preserve">prolongation of the conflict and the </w:t>
      </w:r>
      <w:r w:rsidRPr="00661FE7">
        <w:rPr>
          <w:rStyle w:val="Emphasis"/>
        </w:rPr>
        <w:t>resultant instability</w:t>
      </w:r>
      <w:r w:rsidRPr="00661FE7">
        <w:rPr>
          <w:rStyle w:val="StyleUnderline"/>
        </w:rPr>
        <w:t xml:space="preserve"> provides the group with a </w:t>
      </w:r>
      <w:r w:rsidRPr="00661FE7">
        <w:rPr>
          <w:rStyle w:val="Emphasis"/>
        </w:rPr>
        <w:t>conducive environment</w:t>
      </w:r>
      <w:r w:rsidRPr="00661FE7">
        <w:rPr>
          <w:rStyle w:val="StyleUnderline"/>
        </w:rPr>
        <w:t xml:space="preserve"> to sustain itself and </w:t>
      </w:r>
      <w:r w:rsidRPr="00661FE7">
        <w:rPr>
          <w:rStyle w:val="Emphasis"/>
        </w:rPr>
        <w:t>regenerate that external capacity</w:t>
      </w:r>
      <w:r w:rsidRPr="00661FE7">
        <w:rPr>
          <w:rStyle w:val="StyleUnderline"/>
        </w:rPr>
        <w:t>.</w:t>
      </w:r>
    </w:p>
    <w:p w:rsidR="002B341E" w:rsidRPr="00661FE7" w:rsidRDefault="002B341E" w:rsidP="002B341E">
      <w:pPr>
        <w:rPr>
          <w:sz w:val="16"/>
        </w:rPr>
      </w:pPr>
      <w:r w:rsidRPr="00661FE7">
        <w:rPr>
          <w:rStyle w:val="StyleUnderline"/>
        </w:rPr>
        <w:t xml:space="preserve">The United States is </w:t>
      </w:r>
      <w:r w:rsidRPr="00661FE7">
        <w:rPr>
          <w:rStyle w:val="Emphasis"/>
        </w:rPr>
        <w:t>directly implicated</w:t>
      </w:r>
      <w:r w:rsidRPr="00661FE7">
        <w:rPr>
          <w:rStyle w:val="StyleUnderline"/>
        </w:rPr>
        <w:t xml:space="preserve"> in the air campaign because it refuels the bombers and provides targeting intellige</w:t>
      </w:r>
      <w:r w:rsidRPr="00661FE7">
        <w:rPr>
          <w:sz w:val="16"/>
        </w:rPr>
        <w:t xml:space="preserve">nce, although the extent of that support remains unclear. Many American </w:t>
      </w:r>
      <w:r w:rsidRPr="00661FE7">
        <w:rPr>
          <w:rStyle w:val="StyleUnderline"/>
        </w:rPr>
        <w:t>policymakers</w:t>
      </w:r>
      <w:r w:rsidRPr="00661FE7">
        <w:rPr>
          <w:sz w:val="16"/>
        </w:rPr>
        <w:t xml:space="preserve"> were willing to shoulder the risks of involvement because they </w:t>
      </w:r>
      <w:r w:rsidRPr="00661FE7">
        <w:rPr>
          <w:rStyle w:val="StyleUnderline"/>
        </w:rPr>
        <w:t>hoped</w:t>
      </w:r>
      <w:r w:rsidRPr="00661FE7">
        <w:rPr>
          <w:sz w:val="16"/>
        </w:rPr>
        <w:t xml:space="preserve"> that careful </w:t>
      </w:r>
      <w:r w:rsidRPr="00661FE7">
        <w:rPr>
          <w:rStyle w:val="StyleUnderline"/>
        </w:rPr>
        <w:t>U.S. advice would reduce casualties and enable Saudi and Emirati forces to concentrate their fire on military targets</w:t>
      </w:r>
      <w:r w:rsidRPr="00661FE7">
        <w:rPr>
          <w:sz w:val="16"/>
        </w:rPr>
        <w:t xml:space="preserve">. Sadly, </w:t>
      </w:r>
      <w:r w:rsidRPr="00661FE7">
        <w:rPr>
          <w:rStyle w:val="Emphasis"/>
        </w:rPr>
        <w:t>that has not proven to be the case</w:t>
      </w:r>
      <w:r w:rsidRPr="00661FE7">
        <w:rPr>
          <w:sz w:val="16"/>
        </w:rPr>
        <w:t>. Whether because the Saudi-led coalition has ignored advice or is technically incapable of operating more precisely and with oversight, the strikes have fallen short of the already low standards set by America’s campaigns in Afghanistan, Iraq, and elsewhere.</w:t>
      </w:r>
    </w:p>
    <w:p w:rsidR="002B341E" w:rsidRPr="00661FE7" w:rsidRDefault="002B341E" w:rsidP="002B341E">
      <w:pPr>
        <w:rPr>
          <w:sz w:val="16"/>
        </w:rPr>
      </w:pPr>
      <w:r w:rsidRPr="00661FE7">
        <w:rPr>
          <w:rStyle w:val="StyleUnderline"/>
        </w:rPr>
        <w:t>The United States has</w:t>
      </w:r>
      <w:r w:rsidRPr="00661FE7">
        <w:rPr>
          <w:sz w:val="16"/>
        </w:rPr>
        <w:t xml:space="preserve"> thereby </w:t>
      </w:r>
      <w:r w:rsidRPr="00661FE7">
        <w:rPr>
          <w:rStyle w:val="Emphasis"/>
        </w:rPr>
        <w:t>lost considerable face</w:t>
      </w:r>
      <w:r w:rsidRPr="00661FE7">
        <w:rPr>
          <w:rStyle w:val="StyleUnderline"/>
        </w:rPr>
        <w:t xml:space="preserve"> in the region</w:t>
      </w:r>
      <w:r w:rsidRPr="00661FE7">
        <w:rPr>
          <w:sz w:val="16"/>
        </w:rPr>
        <w:t xml:space="preserve">, </w:t>
      </w:r>
      <w:r w:rsidRPr="00661FE7">
        <w:rPr>
          <w:rStyle w:val="StyleUnderline"/>
        </w:rPr>
        <w:t xml:space="preserve">which has </w:t>
      </w:r>
      <w:r w:rsidRPr="00661FE7">
        <w:rPr>
          <w:rStyle w:val="Emphasis"/>
        </w:rPr>
        <w:t>further diminished</w:t>
      </w:r>
      <w:r w:rsidRPr="00661FE7">
        <w:rPr>
          <w:sz w:val="16"/>
        </w:rPr>
        <w:t xml:space="preserve"> </w:t>
      </w:r>
      <w:r w:rsidRPr="00661FE7">
        <w:rPr>
          <w:rStyle w:val="StyleUnderline"/>
        </w:rPr>
        <w:t xml:space="preserve">its ability to condemn war crimes with </w:t>
      </w:r>
      <w:r w:rsidRPr="00661FE7">
        <w:rPr>
          <w:rStyle w:val="Emphasis"/>
        </w:rPr>
        <w:t>authority</w:t>
      </w:r>
      <w:r w:rsidRPr="00661FE7">
        <w:rPr>
          <w:rStyle w:val="StyleUnderline"/>
        </w:rPr>
        <w:t xml:space="preserve"> and to call for reasonable dispute resolution between the Middle East’s competing regional powers</w:t>
      </w:r>
      <w:r w:rsidRPr="00661FE7">
        <w:rPr>
          <w:sz w:val="16"/>
        </w:rPr>
        <w:t xml:space="preserve">. </w:t>
      </w:r>
      <w:r w:rsidRPr="00661FE7">
        <w:rPr>
          <w:rStyle w:val="StyleUnderline"/>
        </w:rPr>
        <w:t>Iran has found a low-cost new venue in which it can successfully thwart Saudi ambitions</w:t>
      </w:r>
      <w:r w:rsidRPr="00661FE7">
        <w:rPr>
          <w:sz w:val="16"/>
        </w:rPr>
        <w:t xml:space="preserve">, while cultivating another allied militia. And </w:t>
      </w:r>
      <w:r w:rsidRPr="00661FE7">
        <w:rPr>
          <w:rStyle w:val="StyleUnderline"/>
        </w:rPr>
        <w:t>as a bonus,</w:t>
      </w:r>
      <w:r w:rsidRPr="00661FE7">
        <w:rPr>
          <w:sz w:val="16"/>
        </w:rPr>
        <w:t xml:space="preserve"> </w:t>
      </w:r>
      <w:r w:rsidRPr="00661FE7">
        <w:rPr>
          <w:rStyle w:val="StyleUnderline"/>
        </w:rPr>
        <w:t>Iran has been able to tie up American resources and political attention</w:t>
      </w:r>
      <w:r w:rsidRPr="00661FE7">
        <w:rPr>
          <w:sz w:val="16"/>
        </w:rPr>
        <w:t xml:space="preserve">. Furthermore, </w:t>
      </w:r>
      <w:r w:rsidRPr="00661FE7">
        <w:rPr>
          <w:rStyle w:val="StyleUnderline"/>
        </w:rPr>
        <w:t>as the war has dragged on</w:t>
      </w:r>
      <w:r w:rsidRPr="00661FE7">
        <w:rPr>
          <w:sz w:val="16"/>
        </w:rPr>
        <w:t xml:space="preserve">, </w:t>
      </w:r>
      <w:r w:rsidRPr="00661FE7">
        <w:rPr>
          <w:rStyle w:val="StyleUnderline"/>
        </w:rPr>
        <w:t>Saudi</w:t>
      </w:r>
      <w:r w:rsidRPr="00661FE7">
        <w:rPr>
          <w:sz w:val="16"/>
        </w:rPr>
        <w:t xml:space="preserve"> Arabia </w:t>
      </w:r>
      <w:r w:rsidRPr="00661FE7">
        <w:rPr>
          <w:rStyle w:val="StyleUnderline"/>
        </w:rPr>
        <w:t>and</w:t>
      </w:r>
      <w:r w:rsidRPr="00661FE7">
        <w:rPr>
          <w:sz w:val="16"/>
        </w:rPr>
        <w:t xml:space="preserve"> the </w:t>
      </w:r>
      <w:r w:rsidRPr="00661FE7">
        <w:rPr>
          <w:rStyle w:val="StyleUnderline"/>
        </w:rPr>
        <w:t>UAE</w:t>
      </w:r>
      <w:r w:rsidRPr="00661FE7">
        <w:rPr>
          <w:sz w:val="16"/>
        </w:rPr>
        <w:t xml:space="preserve"> </w:t>
      </w:r>
      <w:r w:rsidRPr="00661FE7">
        <w:rPr>
          <w:rStyle w:val="StyleUnderline"/>
        </w:rPr>
        <w:t xml:space="preserve">have been </w:t>
      </w:r>
      <w:r w:rsidRPr="00661FE7">
        <w:rPr>
          <w:rStyle w:val="Emphasis"/>
        </w:rPr>
        <w:t>unable to achieve any of their stated war aims</w:t>
      </w:r>
      <w:r w:rsidRPr="00661FE7">
        <w:rPr>
          <w:sz w:val="16"/>
        </w:rPr>
        <w:t xml:space="preserve">. In private, some </w:t>
      </w:r>
      <w:r w:rsidRPr="00661FE7">
        <w:rPr>
          <w:rStyle w:val="StyleUnderline"/>
        </w:rPr>
        <w:t>Gulf officials</w:t>
      </w:r>
      <w:r w:rsidRPr="00661FE7">
        <w:rPr>
          <w:sz w:val="16"/>
        </w:rPr>
        <w:t xml:space="preserve"> </w:t>
      </w:r>
      <w:r w:rsidRPr="00661FE7">
        <w:rPr>
          <w:rStyle w:val="StyleUnderline"/>
        </w:rPr>
        <w:t>make clear</w:t>
      </w:r>
      <w:r w:rsidRPr="00661FE7">
        <w:rPr>
          <w:sz w:val="16"/>
        </w:rPr>
        <w:t xml:space="preserve"> that </w:t>
      </w:r>
      <w:r w:rsidRPr="00661FE7">
        <w:rPr>
          <w:rStyle w:val="StyleUnderline"/>
        </w:rPr>
        <w:t>they no longer expect a military resolution in Yemen</w:t>
      </w:r>
      <w:r w:rsidRPr="00661FE7">
        <w:rPr>
          <w:sz w:val="16"/>
        </w:rPr>
        <w:t>, and hope that a political agreement can give them a way out. The United States, meanwhile, is tethered to the bad choices of Crown Prince Mohamed bin Salman, now Saudi’s de facto ruler.</w:t>
      </w:r>
    </w:p>
    <w:p w:rsidR="002B341E" w:rsidRPr="00661FE7" w:rsidRDefault="002B341E" w:rsidP="002B341E">
      <w:pPr>
        <w:rPr>
          <w:sz w:val="16"/>
        </w:rPr>
      </w:pPr>
      <w:r w:rsidRPr="00661FE7">
        <w:rPr>
          <w:sz w:val="16"/>
        </w:rPr>
        <w:t>U.S. Involvement</w:t>
      </w:r>
    </w:p>
    <w:p w:rsidR="002B341E" w:rsidRPr="00661FE7" w:rsidRDefault="002B341E" w:rsidP="002B341E">
      <w:pPr>
        <w:rPr>
          <w:sz w:val="16"/>
        </w:rPr>
      </w:pPr>
      <w:r w:rsidRPr="00661FE7">
        <w:rPr>
          <w:rStyle w:val="StyleUnderline"/>
        </w:rPr>
        <w:t xml:space="preserve">United States’ assistance to the Saudi-led coalition primarily consists of </w:t>
      </w:r>
      <w:r w:rsidRPr="00661FE7">
        <w:rPr>
          <w:rStyle w:val="Emphasis"/>
        </w:rPr>
        <w:t>aerial targeting assistance</w:t>
      </w:r>
      <w:r w:rsidRPr="00661FE7">
        <w:rPr>
          <w:sz w:val="16"/>
        </w:rPr>
        <w:t xml:space="preserve">, </w:t>
      </w:r>
      <w:r w:rsidRPr="00661FE7">
        <w:rPr>
          <w:rStyle w:val="Emphasis"/>
        </w:rPr>
        <w:t>intelligence sharing</w:t>
      </w:r>
      <w:r w:rsidRPr="00661FE7">
        <w:rPr>
          <w:sz w:val="16"/>
        </w:rPr>
        <w:t xml:space="preserve">, </w:t>
      </w:r>
      <w:r w:rsidRPr="00661FE7">
        <w:rPr>
          <w:rStyle w:val="StyleUnderline"/>
        </w:rPr>
        <w:t xml:space="preserve">and </w:t>
      </w:r>
      <w:r w:rsidRPr="00661FE7">
        <w:rPr>
          <w:rStyle w:val="Emphasis"/>
        </w:rPr>
        <w:t>regular refueling</w:t>
      </w:r>
      <w:r w:rsidRPr="00661FE7">
        <w:rPr>
          <w:rStyle w:val="StyleUnderline"/>
        </w:rPr>
        <w:t xml:space="preserve"> of Saudi and UAE aircraft</w:t>
      </w:r>
      <w:r w:rsidRPr="00661FE7">
        <w:rPr>
          <w:sz w:val="16"/>
        </w:rPr>
        <w:t xml:space="preserve">. However, </w:t>
      </w:r>
      <w:r w:rsidRPr="00661FE7">
        <w:rPr>
          <w:rStyle w:val="StyleUnderline"/>
        </w:rPr>
        <w:t>the United States has</w:t>
      </w:r>
      <w:r w:rsidRPr="00661FE7">
        <w:rPr>
          <w:sz w:val="16"/>
        </w:rPr>
        <w:t xml:space="preserve"> also </w:t>
      </w:r>
      <w:r w:rsidRPr="00661FE7">
        <w:rPr>
          <w:rStyle w:val="StyleUnderline"/>
        </w:rPr>
        <w:t>provided much of the coalition’s military equipment.</w:t>
      </w:r>
      <w:r w:rsidRPr="00661FE7">
        <w:rPr>
          <w:sz w:val="16"/>
        </w:rPr>
        <w:t xml:space="preserve"> Under the Obama administration, the United States agreed to sell approximately $112 billion worth of military equipment—including aircraft, helicopters, and air defense missiles—to Saudi Arabia. Last year, President </w:t>
      </w:r>
      <w:r w:rsidRPr="00661FE7">
        <w:rPr>
          <w:rStyle w:val="StyleUnderline"/>
        </w:rPr>
        <w:t>Trump developed a memorandum of intent with Saudi Arabia to fulfill approximately $110 billion in arms sales over the next ten years</w:t>
      </w:r>
      <w:r w:rsidRPr="00661FE7">
        <w:rPr>
          <w:sz w:val="16"/>
        </w:rPr>
        <w:t>, although much of that figure includes deals reached under Obama. Similarly, since 2009, the United States has negotiated deals with the UAE worth approximately $27 billion.</w:t>
      </w:r>
    </w:p>
    <w:p w:rsidR="002B341E" w:rsidRPr="00661FE7" w:rsidRDefault="002B341E" w:rsidP="002B341E">
      <w:pPr>
        <w:rPr>
          <w:sz w:val="16"/>
        </w:rPr>
      </w:pPr>
      <w:r w:rsidRPr="00661FE7">
        <w:rPr>
          <w:rStyle w:val="StyleUnderline"/>
        </w:rPr>
        <w:t xml:space="preserve">Not all of these weapons deals directly support the military campaign in Yemen, but the types of weapons involved </w:t>
      </w:r>
      <w:r w:rsidRPr="00661FE7">
        <w:rPr>
          <w:rStyle w:val="Emphasis"/>
        </w:rPr>
        <w:t>figure heavily in the conflict</w:t>
      </w:r>
      <w:r w:rsidRPr="00661FE7">
        <w:rPr>
          <w:sz w:val="16"/>
        </w:rPr>
        <w:t xml:space="preserve">, </w:t>
      </w:r>
      <w:r w:rsidRPr="00661FE7">
        <w:rPr>
          <w:rStyle w:val="StyleUnderline"/>
        </w:rPr>
        <w:t>including precision-guided munition kits, F-15s, THAAD defense missile systems, Apache helicopters, and other fighter aircraft</w:t>
      </w:r>
      <w:r w:rsidRPr="00661FE7">
        <w:rPr>
          <w:sz w:val="16"/>
        </w:rPr>
        <w:t>.</w:t>
      </w:r>
    </w:p>
    <w:p w:rsidR="002B341E" w:rsidRPr="00661FE7" w:rsidRDefault="002B341E" w:rsidP="002B341E">
      <w:pPr>
        <w:rPr>
          <w:rStyle w:val="StyleUnderline"/>
        </w:rPr>
      </w:pPr>
      <w:r w:rsidRPr="00661FE7">
        <w:rPr>
          <w:sz w:val="16"/>
        </w:rPr>
        <w:t xml:space="preserve">The real question, however, is of American culpability—legal, political, and moral. Pentagon lawyers argue that, based on their read of U.S. law, the United States is not legally engaged in direct hostilities in Yemen. This Pentagon position has shaped U.S. policy. For example, the </w:t>
      </w:r>
      <w:r w:rsidRPr="00661FE7">
        <w:rPr>
          <w:rStyle w:val="StyleUnderline"/>
        </w:rPr>
        <w:t>Pentagon</w:t>
      </w:r>
      <w:r w:rsidRPr="00661FE7">
        <w:rPr>
          <w:sz w:val="16"/>
        </w:rPr>
        <w:t xml:space="preserve"> has </w:t>
      </w:r>
      <w:r w:rsidRPr="00661FE7">
        <w:rPr>
          <w:rStyle w:val="StyleUnderline"/>
        </w:rPr>
        <w:t>told Congress that American refueling of coalition bombers does not amount to direct involvement</w:t>
      </w:r>
      <w:r w:rsidRPr="00661FE7">
        <w:rPr>
          <w:sz w:val="16"/>
        </w:rPr>
        <w:t xml:space="preserve">. Some members of Congress have recoiled at the legalistic nature of the claim; and Yemeni civilians at the receiving end of an indiscriminate bombing campaign have not parsed responsibility along such fine lines. Regardless, </w:t>
      </w:r>
      <w:r w:rsidRPr="00661FE7">
        <w:rPr>
          <w:rStyle w:val="StyleUnderline"/>
        </w:rPr>
        <w:t>there are serious legal arguments that U.S. officials could be held liable for their role in aiding and abetting war crimes</w:t>
      </w:r>
      <w:r w:rsidRPr="00661FE7">
        <w:rPr>
          <w:sz w:val="16"/>
        </w:rPr>
        <w:t xml:space="preserve">. In any case, </w:t>
      </w:r>
      <w:r w:rsidRPr="00661FE7">
        <w:rPr>
          <w:rStyle w:val="StyleUnderline"/>
        </w:rPr>
        <w:t xml:space="preserve">the United States is considered a </w:t>
      </w:r>
      <w:r w:rsidRPr="00661FE7">
        <w:rPr>
          <w:rStyle w:val="Emphasis"/>
        </w:rPr>
        <w:t>central player</w:t>
      </w:r>
      <w:r w:rsidRPr="00661FE7">
        <w:rPr>
          <w:rStyle w:val="StyleUnderline"/>
        </w:rPr>
        <w:t xml:space="preserve"> in the conflict</w:t>
      </w:r>
      <w:r w:rsidRPr="00661FE7">
        <w:rPr>
          <w:sz w:val="16"/>
        </w:rPr>
        <w:t xml:space="preserve">, </w:t>
      </w:r>
      <w:r w:rsidRPr="00661FE7">
        <w:rPr>
          <w:rStyle w:val="StyleUnderline"/>
        </w:rPr>
        <w:t xml:space="preserve">and </w:t>
      </w:r>
      <w:r w:rsidRPr="00661FE7">
        <w:rPr>
          <w:rStyle w:val="Emphasis"/>
        </w:rPr>
        <w:t>cannot escape political blame</w:t>
      </w:r>
      <w:r w:rsidRPr="00661FE7">
        <w:rPr>
          <w:rStyle w:val="StyleUnderline"/>
        </w:rPr>
        <w:t xml:space="preserve"> for the disastrous turn it has taken</w:t>
      </w:r>
      <w:r w:rsidRPr="00661FE7">
        <w:rPr>
          <w:sz w:val="16"/>
        </w:rPr>
        <w:t xml:space="preserve">. </w:t>
      </w:r>
      <w:r w:rsidRPr="00661FE7">
        <w:rPr>
          <w:rStyle w:val="StyleUnderline"/>
        </w:rPr>
        <w:t>The moral calculus is clearest of all: unlike murkier conflicts</w:t>
      </w:r>
      <w:r w:rsidRPr="00661FE7">
        <w:rPr>
          <w:sz w:val="16"/>
        </w:rPr>
        <w:t xml:space="preserve">, </w:t>
      </w:r>
      <w:r w:rsidRPr="00661FE7">
        <w:rPr>
          <w:rStyle w:val="StyleUnderline"/>
        </w:rPr>
        <w:t>where the United States can plausibly point to strategic benefits of messy engagements</w:t>
      </w:r>
      <w:r w:rsidRPr="00661FE7">
        <w:rPr>
          <w:sz w:val="16"/>
        </w:rPr>
        <w:t xml:space="preserve">, </w:t>
      </w:r>
      <w:r w:rsidRPr="00661FE7">
        <w:rPr>
          <w:rStyle w:val="StyleUnderline"/>
        </w:rPr>
        <w:t xml:space="preserve">in Yemen the human toll is </w:t>
      </w:r>
      <w:r w:rsidRPr="00661FE7">
        <w:rPr>
          <w:rStyle w:val="Emphasis"/>
        </w:rPr>
        <w:t>damningly high</w:t>
      </w:r>
      <w:r w:rsidRPr="00661FE7">
        <w:rPr>
          <w:sz w:val="16"/>
        </w:rPr>
        <w:t xml:space="preserve">, </w:t>
      </w:r>
      <w:r w:rsidRPr="00661FE7">
        <w:rPr>
          <w:rStyle w:val="StyleUnderline"/>
        </w:rPr>
        <w:t xml:space="preserve">and is accompanied by a </w:t>
      </w:r>
      <w:r w:rsidRPr="00661FE7">
        <w:rPr>
          <w:rStyle w:val="Emphasis"/>
        </w:rPr>
        <w:t>strategic loss</w:t>
      </w:r>
      <w:r w:rsidRPr="00661FE7">
        <w:rPr>
          <w:rStyle w:val="StyleUnderline"/>
        </w:rPr>
        <w:t xml:space="preserve"> rather than a mitigating payoff.</w:t>
      </w:r>
    </w:p>
    <w:p w:rsidR="002B341E" w:rsidRPr="00661FE7" w:rsidRDefault="002B341E" w:rsidP="002B341E">
      <w:pPr>
        <w:pStyle w:val="Heading4"/>
        <w:rPr>
          <w:rFonts w:cs="Times New Roman"/>
        </w:rPr>
      </w:pPr>
      <w:r w:rsidRPr="00661FE7">
        <w:rPr>
          <w:rFonts w:cs="Times New Roman"/>
        </w:rPr>
        <w:t xml:space="preserve">Yes peace deal---it’s a </w:t>
      </w:r>
      <w:r w:rsidRPr="00661FE7">
        <w:rPr>
          <w:rFonts w:cs="Times New Roman"/>
          <w:u w:val="single"/>
        </w:rPr>
        <w:t>zero-risk option</w:t>
      </w:r>
      <w:r w:rsidRPr="00661FE7">
        <w:rPr>
          <w:rFonts w:cs="Times New Roman"/>
        </w:rPr>
        <w:t>.</w:t>
      </w:r>
    </w:p>
    <w:p w:rsidR="002B341E" w:rsidRPr="00661FE7" w:rsidRDefault="002B341E" w:rsidP="002B341E">
      <w:r w:rsidRPr="00661FE7">
        <w:rPr>
          <w:rStyle w:val="Style13ptBold"/>
        </w:rPr>
        <w:t>Kristian</w:t>
      </w:r>
      <w:r w:rsidRPr="00661FE7">
        <w:t xml:space="preserve">, </w:t>
      </w:r>
      <w:r w:rsidRPr="00661FE7">
        <w:rPr>
          <w:rStyle w:val="Style13ptBold"/>
        </w:rPr>
        <w:t>3-21</w:t>
      </w:r>
      <w:r w:rsidRPr="00661FE7">
        <w:t>-2019 - Bonnie, fellow at Defense Priorities and contributing editor at The Week; "Helping Saudi Arabia bomb Yemen is not a plan for peace," TheHill, https://thehill.com/opinion/international/435004-helping-saudi-arabia-bomb-yemen-is-not-a-plan-for-peace</w:t>
      </w:r>
    </w:p>
    <w:p w:rsidR="002B341E" w:rsidRPr="00661FE7" w:rsidRDefault="002B341E" w:rsidP="002B341E">
      <w:pPr>
        <w:rPr>
          <w:sz w:val="16"/>
        </w:rPr>
      </w:pPr>
      <w:r w:rsidRPr="00661FE7">
        <w:rPr>
          <w:rStyle w:val="StyleUnderline"/>
        </w:rPr>
        <w:t>Prolonging U.S. assistance to this disastrous intervention will not</w:t>
      </w:r>
      <w:r w:rsidRPr="00661FE7">
        <w:rPr>
          <w:sz w:val="16"/>
        </w:rPr>
        <w:t>, as Pompeo says, “</w:t>
      </w:r>
      <w:r w:rsidRPr="00661FE7">
        <w:rPr>
          <w:rStyle w:val="StyleUnderline"/>
        </w:rPr>
        <w:t>alleviate</w:t>
      </w:r>
      <w:r w:rsidRPr="00661FE7">
        <w:rPr>
          <w:sz w:val="16"/>
        </w:rPr>
        <w:t xml:space="preserve"> the Yemeni people’s </w:t>
      </w:r>
      <w:r w:rsidRPr="00661FE7">
        <w:rPr>
          <w:rStyle w:val="StyleUnderline"/>
        </w:rPr>
        <w:t>suffering</w:t>
      </w:r>
      <w:r w:rsidRPr="00661FE7">
        <w:rPr>
          <w:sz w:val="16"/>
        </w:rPr>
        <w:t xml:space="preserve">.” </w:t>
      </w:r>
      <w:r w:rsidRPr="00661FE7">
        <w:rPr>
          <w:rStyle w:val="Emphasis"/>
        </w:rPr>
        <w:t>It will do precisely the opposite</w:t>
      </w:r>
      <w:r w:rsidRPr="00661FE7">
        <w:rPr>
          <w:sz w:val="16"/>
        </w:rPr>
        <w:t xml:space="preserve">. </w:t>
      </w:r>
      <w:r w:rsidRPr="00661FE7">
        <w:rPr>
          <w:rStyle w:val="StyleUnderline"/>
        </w:rPr>
        <w:t>It will</w:t>
      </w:r>
      <w:r w:rsidRPr="00661FE7">
        <w:rPr>
          <w:sz w:val="16"/>
        </w:rPr>
        <w:t xml:space="preserve"> also </w:t>
      </w:r>
      <w:r w:rsidRPr="00661FE7">
        <w:rPr>
          <w:rStyle w:val="StyleUnderline"/>
        </w:rPr>
        <w:t xml:space="preserve">accomplish </w:t>
      </w:r>
      <w:r w:rsidRPr="00661FE7">
        <w:rPr>
          <w:rStyle w:val="Emphasis"/>
        </w:rPr>
        <w:t>exactly nothing</w:t>
      </w:r>
      <w:r w:rsidRPr="00661FE7">
        <w:rPr>
          <w:sz w:val="16"/>
        </w:rPr>
        <w:t xml:space="preserve"> for American security and interests. </w:t>
      </w:r>
      <w:r w:rsidRPr="00661FE7">
        <w:rPr>
          <w:rStyle w:val="StyleUnderline"/>
        </w:rPr>
        <w:t>Backing Riyadh’s fight is hurting Yemen without helping us</w:t>
      </w:r>
      <w:r w:rsidRPr="00661FE7">
        <w:rPr>
          <w:sz w:val="16"/>
        </w:rPr>
        <w:t>.</w:t>
      </w:r>
    </w:p>
    <w:p w:rsidR="002B341E" w:rsidRPr="00661FE7" w:rsidRDefault="002B341E" w:rsidP="002B341E">
      <w:pPr>
        <w:rPr>
          <w:sz w:val="16"/>
        </w:rPr>
      </w:pPr>
      <w:r w:rsidRPr="00661FE7">
        <w:rPr>
          <w:sz w:val="16"/>
        </w:rPr>
        <w:t xml:space="preserve">“The United States does not have a stake in the outcome of civil warfare in Yemen,” as Pillar writes. “The Houthi rebellion is rooted in very local issues … [and the] Houthis [do not] pose more than a trivial threat to anyone else in the region.” </w:t>
      </w:r>
      <w:r w:rsidRPr="00661FE7">
        <w:rPr>
          <w:rStyle w:val="StyleUnderline"/>
        </w:rPr>
        <w:t xml:space="preserve">A withdrawal of U.S. support could well encourage the Saudi coalition to </w:t>
      </w:r>
      <w:r w:rsidRPr="00661FE7">
        <w:rPr>
          <w:rStyle w:val="Emphasis"/>
        </w:rPr>
        <w:t>seek a quick resolution</w:t>
      </w:r>
      <w:r w:rsidRPr="00661FE7">
        <w:rPr>
          <w:sz w:val="16"/>
        </w:rPr>
        <w:t xml:space="preserve"> </w:t>
      </w:r>
      <w:r w:rsidRPr="00661FE7">
        <w:rPr>
          <w:rStyle w:val="StyleUnderline"/>
        </w:rPr>
        <w:t xml:space="preserve">to this conflict </w:t>
      </w:r>
      <w:r w:rsidRPr="00661FE7">
        <w:rPr>
          <w:rStyle w:val="Emphasis"/>
        </w:rPr>
        <w:t>at the negotiating table</w:t>
      </w:r>
      <w:r w:rsidRPr="00661FE7">
        <w:rPr>
          <w:sz w:val="16"/>
        </w:rPr>
        <w:t xml:space="preserve">, </w:t>
      </w:r>
      <w:r w:rsidRPr="00661FE7">
        <w:rPr>
          <w:rStyle w:val="StyleUnderline"/>
        </w:rPr>
        <w:t>but even if such a pivot to diplomacy did not happen or was unsuccessful</w:t>
      </w:r>
      <w:r w:rsidRPr="00661FE7">
        <w:rPr>
          <w:sz w:val="16"/>
        </w:rPr>
        <w:t xml:space="preserve">, </w:t>
      </w:r>
      <w:r w:rsidRPr="00661FE7">
        <w:rPr>
          <w:rStyle w:val="StyleUnderline"/>
        </w:rPr>
        <w:t xml:space="preserve">the </w:t>
      </w:r>
      <w:r w:rsidRPr="00661FE7">
        <w:rPr>
          <w:rStyle w:val="Emphasis"/>
        </w:rPr>
        <w:t>security risks</w:t>
      </w:r>
      <w:r w:rsidRPr="00661FE7">
        <w:rPr>
          <w:rStyle w:val="StyleUnderline"/>
        </w:rPr>
        <w:t xml:space="preserve"> to the United States </w:t>
      </w:r>
      <w:r w:rsidRPr="00661FE7">
        <w:rPr>
          <w:rStyle w:val="Emphasis"/>
        </w:rPr>
        <w:t>would remain minimal</w:t>
      </w:r>
      <w:r w:rsidRPr="00661FE7">
        <w:rPr>
          <w:sz w:val="16"/>
        </w:rPr>
        <w:t xml:space="preserve">. </w:t>
      </w:r>
      <w:r w:rsidRPr="00661FE7">
        <w:rPr>
          <w:rStyle w:val="StyleUnderline"/>
        </w:rPr>
        <w:t>The Houthis would remain a parochial concern with no means to harm American interests</w:t>
      </w:r>
      <w:r w:rsidRPr="00661FE7">
        <w:rPr>
          <w:sz w:val="16"/>
        </w:rPr>
        <w:t>.</w:t>
      </w:r>
    </w:p>
    <w:p w:rsidR="002B341E" w:rsidRPr="00661FE7" w:rsidRDefault="002B341E" w:rsidP="002B341E">
      <w:pPr>
        <w:rPr>
          <w:sz w:val="16"/>
        </w:rPr>
      </w:pPr>
      <w:r w:rsidRPr="00661FE7">
        <w:rPr>
          <w:sz w:val="16"/>
        </w:rPr>
        <w:t xml:space="preserve">If anything, </w:t>
      </w:r>
      <w:r w:rsidRPr="00661FE7">
        <w:rPr>
          <w:rStyle w:val="StyleUnderline"/>
        </w:rPr>
        <w:t>U.S. backing of the Saudi fight has been detrimental to our own security</w:t>
      </w:r>
      <w:r w:rsidRPr="00661FE7">
        <w:rPr>
          <w:sz w:val="16"/>
        </w:rPr>
        <w:t xml:space="preserve"> insofar </w:t>
      </w:r>
      <w:r w:rsidRPr="00661FE7">
        <w:rPr>
          <w:rStyle w:val="StyleUnderline"/>
        </w:rPr>
        <w:t>as the</w:t>
      </w:r>
      <w:r w:rsidRPr="00661FE7">
        <w:rPr>
          <w:sz w:val="16"/>
        </w:rPr>
        <w:t xml:space="preserve"> ongoing </w:t>
      </w:r>
      <w:r w:rsidRPr="00661FE7">
        <w:rPr>
          <w:rStyle w:val="StyleUnderline"/>
        </w:rPr>
        <w:t>chaos</w:t>
      </w:r>
      <w:r w:rsidRPr="00661FE7">
        <w:rPr>
          <w:sz w:val="16"/>
        </w:rPr>
        <w:t xml:space="preserve"> has </w:t>
      </w:r>
      <w:r w:rsidRPr="00661FE7">
        <w:rPr>
          <w:rStyle w:val="StyleUnderline"/>
        </w:rPr>
        <w:t>permitted</w:t>
      </w:r>
      <w:r w:rsidRPr="00661FE7">
        <w:rPr>
          <w:sz w:val="16"/>
        </w:rPr>
        <w:t xml:space="preserve"> Al Qaeda in the Arabian Peninsula (</w:t>
      </w:r>
      <w:r w:rsidRPr="00661FE7">
        <w:rPr>
          <w:rStyle w:val="StyleUnderline"/>
        </w:rPr>
        <w:t>AQAP</w:t>
      </w:r>
      <w:r w:rsidRPr="00661FE7">
        <w:rPr>
          <w:sz w:val="16"/>
        </w:rPr>
        <w:t xml:space="preserve">), a regional terrorist organization </w:t>
      </w:r>
      <w:r w:rsidRPr="00661FE7">
        <w:rPr>
          <w:rStyle w:val="StyleUnderline"/>
        </w:rPr>
        <w:t>which</w:t>
      </w:r>
      <w:r w:rsidRPr="00661FE7">
        <w:rPr>
          <w:sz w:val="16"/>
        </w:rPr>
        <w:t xml:space="preserve"> does </w:t>
      </w:r>
      <w:r w:rsidRPr="00661FE7">
        <w:rPr>
          <w:rStyle w:val="StyleUnderline"/>
        </w:rPr>
        <w:t>have ambitions for overseas attacks</w:t>
      </w:r>
      <w:r w:rsidRPr="00661FE7">
        <w:rPr>
          <w:sz w:val="16"/>
        </w:rPr>
        <w:t xml:space="preserve">, </w:t>
      </w:r>
      <w:r w:rsidRPr="00661FE7">
        <w:rPr>
          <w:rStyle w:val="Emphasis"/>
        </w:rPr>
        <w:t>to flourish</w:t>
      </w:r>
      <w:r w:rsidRPr="00661FE7">
        <w:rPr>
          <w:sz w:val="16"/>
        </w:rPr>
        <w:t xml:space="preserve">. In fact, </w:t>
      </w:r>
      <w:r w:rsidRPr="00661FE7">
        <w:rPr>
          <w:rStyle w:val="StyleUnderline"/>
        </w:rPr>
        <w:t>coalition forces have been caught bribing and recruiting AQAP fighters</w:t>
      </w:r>
      <w:r w:rsidRPr="00661FE7">
        <w:rPr>
          <w:sz w:val="16"/>
        </w:rPr>
        <w:t xml:space="preserve">, </w:t>
      </w:r>
      <w:r w:rsidRPr="00661FE7">
        <w:rPr>
          <w:rStyle w:val="StyleUnderline"/>
        </w:rPr>
        <w:t xml:space="preserve">putting Washington in the absurd position of </w:t>
      </w:r>
      <w:r w:rsidRPr="00661FE7">
        <w:rPr>
          <w:rStyle w:val="Emphasis"/>
        </w:rPr>
        <w:t>indirectly subsidizing a terrorist group</w:t>
      </w:r>
      <w:r w:rsidRPr="00661FE7">
        <w:rPr>
          <w:rStyle w:val="StyleUnderline"/>
        </w:rPr>
        <w:t xml:space="preserve"> with ties to the perpetrators of 9/11</w:t>
      </w:r>
      <w:r w:rsidRPr="00661FE7">
        <w:rPr>
          <w:sz w:val="16"/>
        </w:rPr>
        <w:t xml:space="preserve">. </w:t>
      </w:r>
      <w:r w:rsidRPr="00661FE7">
        <w:rPr>
          <w:rStyle w:val="StyleUnderline"/>
        </w:rPr>
        <w:t>American weaponry sold to Saudi Arabia has likewise been found in AQAP hands</w:t>
      </w:r>
      <w:r w:rsidRPr="00661FE7">
        <w:rPr>
          <w:sz w:val="16"/>
        </w:rPr>
        <w:t>.</w:t>
      </w:r>
    </w:p>
    <w:p w:rsidR="002B341E" w:rsidRPr="00661FE7" w:rsidRDefault="002B341E" w:rsidP="002B341E">
      <w:pPr>
        <w:rPr>
          <w:rStyle w:val="StyleUnderline"/>
        </w:rPr>
      </w:pPr>
      <w:r w:rsidRPr="00661FE7">
        <w:rPr>
          <w:rStyle w:val="StyleUnderline"/>
        </w:rPr>
        <w:t>The most plausible route to ending Yemen’s civil war and, in Pompeo’s words</w:t>
      </w:r>
      <w:r w:rsidRPr="00661FE7">
        <w:rPr>
          <w:sz w:val="16"/>
        </w:rPr>
        <w:t xml:space="preserve">, “ensur[ing] a just peace,” is not to stay the course in supporting the Saudi coalition, as the secretary of state recommends. It </w:t>
      </w:r>
      <w:r w:rsidRPr="00661FE7">
        <w:rPr>
          <w:rStyle w:val="StyleUnderline"/>
        </w:rPr>
        <w:t>is to end Washington’s backing for a catastrophic intervention which was never ours to fight</w:t>
      </w:r>
      <w:r w:rsidRPr="00661FE7">
        <w:rPr>
          <w:sz w:val="16"/>
        </w:rPr>
        <w:t xml:space="preserve">. </w:t>
      </w:r>
      <w:r w:rsidRPr="00661FE7">
        <w:rPr>
          <w:rStyle w:val="StyleUnderline"/>
        </w:rPr>
        <w:t xml:space="preserve">Continuing to help the Saudi war effort is a </w:t>
      </w:r>
      <w:r w:rsidRPr="00661FE7">
        <w:rPr>
          <w:rStyle w:val="StyleUnderline"/>
          <w:strike/>
        </w:rPr>
        <w:t>fool’s</w:t>
      </w:r>
      <w:r w:rsidRPr="00661FE7">
        <w:rPr>
          <w:rStyle w:val="StyleUnderline"/>
        </w:rPr>
        <w:t xml:space="preserve"> errand with cruel consequences for Yemeni civilians and no benefits for the United States.</w:t>
      </w:r>
    </w:p>
    <w:p w:rsidR="002B341E" w:rsidRPr="00661FE7" w:rsidRDefault="002B341E" w:rsidP="002B341E">
      <w:pPr>
        <w:pStyle w:val="Heading3"/>
        <w:rPr>
          <w:rFonts w:cs="Times New Roman"/>
        </w:rPr>
      </w:pPr>
      <w:r w:rsidRPr="00661FE7">
        <w:rPr>
          <w:rFonts w:cs="Times New Roman"/>
        </w:rPr>
        <w:t>IL---HR leadership</w:t>
      </w:r>
    </w:p>
    <w:p w:rsidR="002B341E" w:rsidRPr="00661FE7" w:rsidRDefault="002B341E" w:rsidP="002B341E">
      <w:pPr>
        <w:pStyle w:val="Heading4"/>
        <w:rPr>
          <w:rFonts w:cs="Times New Roman"/>
        </w:rPr>
      </w:pPr>
      <w:r w:rsidRPr="00661FE7">
        <w:rPr>
          <w:rFonts w:cs="Times New Roman"/>
        </w:rPr>
        <w:t>collapses HR</w:t>
      </w:r>
    </w:p>
    <w:p w:rsidR="002B341E" w:rsidRPr="00661FE7" w:rsidRDefault="002B341E" w:rsidP="002B341E">
      <w:r w:rsidRPr="00661FE7">
        <w:rPr>
          <w:rStyle w:val="Style13ptBold"/>
        </w:rPr>
        <w:t>Larison, 5-2</w:t>
      </w:r>
      <w:r w:rsidRPr="00661FE7">
        <w:t>-2019 - Daniel, PhD in history from the University of Chicago; "The Disgraceful Case for Increasing U.S. Support for the War on Yemen," American Conservative, https://www.theamericanconservative.com/larison/the-disgraceful-case-for-increasing-u-s-support-for-the-war-on-yemen/</w:t>
      </w:r>
    </w:p>
    <w:p w:rsidR="002B341E" w:rsidRPr="00661FE7" w:rsidRDefault="002B341E" w:rsidP="002B341E">
      <w:pPr>
        <w:rPr>
          <w:sz w:val="16"/>
        </w:rPr>
      </w:pPr>
      <w:r w:rsidRPr="00661FE7">
        <w:rPr>
          <w:rStyle w:val="StyleUnderline"/>
        </w:rPr>
        <w:t>Ending U.S. support for the war is what’s best for Yemen</w:t>
      </w:r>
      <w:r w:rsidRPr="00661FE7">
        <w:rPr>
          <w:sz w:val="16"/>
        </w:rPr>
        <w:t xml:space="preserve">, but </w:t>
      </w:r>
      <w:r w:rsidRPr="00661FE7">
        <w:rPr>
          <w:rStyle w:val="StyleUnderline"/>
        </w:rPr>
        <w:t>it is</w:t>
      </w:r>
      <w:r w:rsidRPr="00661FE7">
        <w:rPr>
          <w:sz w:val="16"/>
        </w:rPr>
        <w:t xml:space="preserve"> also </w:t>
      </w:r>
      <w:r w:rsidRPr="00661FE7">
        <w:rPr>
          <w:rStyle w:val="StyleUnderline"/>
        </w:rPr>
        <w:t>clearly in the American interest</w:t>
      </w:r>
      <w:r w:rsidRPr="00661FE7">
        <w:rPr>
          <w:sz w:val="16"/>
        </w:rPr>
        <w:t xml:space="preserve"> as well. </w:t>
      </w:r>
      <w:r w:rsidRPr="00661FE7">
        <w:rPr>
          <w:rStyle w:val="StyleUnderline"/>
          <w:highlight w:val="cyan"/>
        </w:rPr>
        <w:t xml:space="preserve">U.S. involvement in the war is a </w:t>
      </w:r>
      <w:r w:rsidRPr="00661FE7">
        <w:rPr>
          <w:rStyle w:val="Emphasis"/>
          <w:highlight w:val="cyan"/>
        </w:rPr>
        <w:t>stain</w:t>
      </w:r>
      <w:r w:rsidRPr="00661FE7">
        <w:rPr>
          <w:rStyle w:val="StyleUnderline"/>
          <w:highlight w:val="cyan"/>
        </w:rPr>
        <w:t xml:space="preserve"> on our foreign policy record</w:t>
      </w:r>
      <w:r w:rsidRPr="00661FE7">
        <w:rPr>
          <w:sz w:val="16"/>
          <w:highlight w:val="cyan"/>
        </w:rPr>
        <w:t>.</w:t>
      </w:r>
      <w:r w:rsidRPr="00661FE7">
        <w:rPr>
          <w:sz w:val="16"/>
        </w:rPr>
        <w:t xml:space="preserve"> </w:t>
      </w:r>
      <w:r w:rsidRPr="00661FE7">
        <w:rPr>
          <w:rStyle w:val="Emphasis"/>
          <w:highlight w:val="cyan"/>
        </w:rPr>
        <w:t>Aiding and abetting</w:t>
      </w:r>
      <w:r w:rsidRPr="00661FE7">
        <w:rPr>
          <w:rStyle w:val="StyleUnderline"/>
        </w:rPr>
        <w:t xml:space="preserve"> the coalition in their m</w:t>
      </w:r>
      <w:r w:rsidRPr="00661FE7">
        <w:rPr>
          <w:rStyle w:val="Emphasis"/>
        </w:rPr>
        <w:t>any crimes</w:t>
      </w:r>
      <w:r w:rsidRPr="00661FE7">
        <w:rPr>
          <w:rStyle w:val="StyleUnderline"/>
        </w:rPr>
        <w:t xml:space="preserve"> </w:t>
      </w:r>
      <w:r w:rsidRPr="00661FE7">
        <w:rPr>
          <w:rStyle w:val="StyleUnderline"/>
          <w:highlight w:val="cyan"/>
        </w:rPr>
        <w:t>makes our government</w:t>
      </w:r>
      <w:r w:rsidRPr="00661FE7">
        <w:rPr>
          <w:rStyle w:val="StyleUnderline"/>
        </w:rPr>
        <w:t xml:space="preserve"> </w:t>
      </w:r>
      <w:r w:rsidRPr="00661FE7">
        <w:rPr>
          <w:rStyle w:val="Emphasis"/>
          <w:highlight w:val="cyan"/>
        </w:rPr>
        <w:t>complicit in horrific attacks</w:t>
      </w:r>
      <w:r w:rsidRPr="00661FE7">
        <w:rPr>
          <w:sz w:val="16"/>
        </w:rPr>
        <w:t xml:space="preserve"> </w:t>
      </w:r>
      <w:r w:rsidRPr="00661FE7">
        <w:rPr>
          <w:rStyle w:val="StyleUnderline"/>
          <w:highlight w:val="cyan"/>
        </w:rPr>
        <w:t xml:space="preserve">that have </w:t>
      </w:r>
      <w:r w:rsidRPr="00661FE7">
        <w:rPr>
          <w:rStyle w:val="Emphasis"/>
          <w:highlight w:val="cyan"/>
        </w:rPr>
        <w:t>claimed thousands of lives</w:t>
      </w:r>
      <w:r w:rsidRPr="00661FE7">
        <w:rPr>
          <w:rStyle w:val="StyleUnderline"/>
        </w:rPr>
        <w:t xml:space="preserve"> and contributed to the </w:t>
      </w:r>
      <w:r w:rsidRPr="00661FE7">
        <w:rPr>
          <w:rStyle w:val="Emphasis"/>
        </w:rPr>
        <w:t>impoverishment</w:t>
      </w:r>
      <w:r w:rsidRPr="00661FE7">
        <w:rPr>
          <w:rStyle w:val="StyleUnderline"/>
        </w:rPr>
        <w:t xml:space="preserve"> and </w:t>
      </w:r>
      <w:r w:rsidRPr="00661FE7">
        <w:rPr>
          <w:rStyle w:val="Emphasis"/>
        </w:rPr>
        <w:t>starvation</w:t>
      </w:r>
      <w:r w:rsidRPr="00661FE7">
        <w:rPr>
          <w:rStyle w:val="StyleUnderline"/>
        </w:rPr>
        <w:t xml:space="preserve"> of millions</w:t>
      </w:r>
      <w:r w:rsidRPr="00661FE7">
        <w:rPr>
          <w:sz w:val="16"/>
        </w:rPr>
        <w:t xml:space="preserve">. </w:t>
      </w:r>
      <w:r w:rsidRPr="00661FE7">
        <w:rPr>
          <w:rStyle w:val="StyleUnderline"/>
          <w:highlight w:val="cyan"/>
        </w:rPr>
        <w:t xml:space="preserve">The U.S. </w:t>
      </w:r>
      <w:r w:rsidRPr="00661FE7">
        <w:rPr>
          <w:rStyle w:val="Emphasis"/>
          <w:highlight w:val="cyan"/>
        </w:rPr>
        <w:t>has not advanced any of its security interests</w:t>
      </w:r>
      <w:r w:rsidRPr="00661FE7">
        <w:rPr>
          <w:rStyle w:val="StyleUnderline"/>
        </w:rPr>
        <w:t xml:space="preserve"> through its involvement in this war</w:t>
      </w:r>
      <w:r w:rsidRPr="00661FE7">
        <w:rPr>
          <w:sz w:val="16"/>
        </w:rPr>
        <w:t xml:space="preserve">, </w:t>
      </w:r>
      <w:r w:rsidRPr="00661FE7">
        <w:rPr>
          <w:rStyle w:val="StyleUnderline"/>
          <w:highlight w:val="cyan"/>
        </w:rPr>
        <w:t>and</w:t>
      </w:r>
      <w:r w:rsidRPr="00661FE7">
        <w:rPr>
          <w:sz w:val="16"/>
        </w:rPr>
        <w:t xml:space="preserve"> in fact </w:t>
      </w:r>
      <w:r w:rsidRPr="00661FE7">
        <w:rPr>
          <w:rStyle w:val="StyleUnderline"/>
          <w:highlight w:val="cyan"/>
        </w:rPr>
        <w:t>the coalition’s war effort has</w:t>
      </w:r>
      <w:r w:rsidRPr="00661FE7">
        <w:rPr>
          <w:rStyle w:val="StyleUnderline"/>
        </w:rPr>
        <w:t xml:space="preserve"> </w:t>
      </w:r>
      <w:r w:rsidRPr="00661FE7">
        <w:rPr>
          <w:rStyle w:val="Emphasis"/>
          <w:highlight w:val="cyan"/>
        </w:rPr>
        <w:t>undermined</w:t>
      </w:r>
      <w:r w:rsidRPr="00661FE7">
        <w:rPr>
          <w:sz w:val="16"/>
        </w:rPr>
        <w:t xml:space="preserve"> </w:t>
      </w:r>
      <w:r w:rsidRPr="00661FE7">
        <w:rPr>
          <w:rStyle w:val="StyleUnderline"/>
        </w:rPr>
        <w:t xml:space="preserve">the </w:t>
      </w:r>
      <w:r w:rsidRPr="00661FE7">
        <w:rPr>
          <w:rStyle w:val="StyleUnderline"/>
          <w:highlight w:val="cyan"/>
        </w:rPr>
        <w:t>effort to combat</w:t>
      </w:r>
      <w:r w:rsidRPr="00661FE7">
        <w:rPr>
          <w:sz w:val="16"/>
        </w:rPr>
        <w:t xml:space="preserve"> Al Qaeda in the Arabian Peninsula (</w:t>
      </w:r>
      <w:r w:rsidRPr="00661FE7">
        <w:rPr>
          <w:rStyle w:val="Emphasis"/>
          <w:highlight w:val="cyan"/>
        </w:rPr>
        <w:t>AQAP</w:t>
      </w:r>
      <w:r w:rsidRPr="00661FE7">
        <w:rPr>
          <w:sz w:val="16"/>
        </w:rPr>
        <w:t xml:space="preserve">). On top of all that, </w:t>
      </w:r>
      <w:r w:rsidRPr="00661FE7">
        <w:rPr>
          <w:rStyle w:val="StyleUnderline"/>
        </w:rPr>
        <w:t xml:space="preserve">U.S. involvement in the war is </w:t>
      </w:r>
      <w:r w:rsidRPr="00661FE7">
        <w:rPr>
          <w:rStyle w:val="Emphasis"/>
        </w:rPr>
        <w:t>unauthorized</w:t>
      </w:r>
      <w:r w:rsidRPr="00661FE7">
        <w:rPr>
          <w:rStyle w:val="StyleUnderline"/>
        </w:rPr>
        <w:t xml:space="preserve"> and </w:t>
      </w:r>
      <w:r w:rsidRPr="00661FE7">
        <w:rPr>
          <w:rStyle w:val="Emphasis"/>
        </w:rPr>
        <w:t>illegal</w:t>
      </w:r>
      <w:r w:rsidRPr="00661FE7">
        <w:rPr>
          <w:sz w:val="16"/>
        </w:rPr>
        <w:t>, as Congress has made clear, and increasing U.S. involvement in defiance of majorities in the House and the Senate would show even more contempt for the Constitution than Trump has already shown.</w:t>
      </w:r>
    </w:p>
    <w:p w:rsidR="002B341E" w:rsidRPr="00661FE7" w:rsidRDefault="002B341E" w:rsidP="002B341E">
      <w:pPr>
        <w:rPr>
          <w:sz w:val="16"/>
        </w:rPr>
      </w:pPr>
      <w:r w:rsidRPr="00661FE7">
        <w:rPr>
          <w:sz w:val="16"/>
        </w:rPr>
        <w:t xml:space="preserve">Like </w:t>
      </w:r>
      <w:r w:rsidRPr="00661FE7">
        <w:rPr>
          <w:rStyle w:val="StyleUnderline"/>
        </w:rPr>
        <w:t>every other argument in favor of U.S. support for the war on Yemen,</w:t>
      </w:r>
      <w:r w:rsidRPr="00661FE7">
        <w:rPr>
          <w:sz w:val="16"/>
        </w:rPr>
        <w:t xml:space="preserve"> this proposal for increasing that support </w:t>
      </w:r>
      <w:r w:rsidRPr="00661FE7">
        <w:rPr>
          <w:rStyle w:val="StyleUnderline"/>
        </w:rPr>
        <w:t xml:space="preserve">is based on </w:t>
      </w:r>
      <w:r w:rsidRPr="00661FE7">
        <w:rPr>
          <w:rStyle w:val="StyleUnderline"/>
          <w:i/>
        </w:rPr>
        <w:t>shoddy</w:t>
      </w:r>
      <w:r w:rsidRPr="00661FE7">
        <w:rPr>
          <w:rStyle w:val="StyleUnderline"/>
        </w:rPr>
        <w:t xml:space="preserve"> assumptions, </w:t>
      </w:r>
      <w:r w:rsidRPr="00661FE7">
        <w:rPr>
          <w:rStyle w:val="StyleUnderline"/>
          <w:i/>
        </w:rPr>
        <w:t>faulty</w:t>
      </w:r>
      <w:r w:rsidRPr="00661FE7">
        <w:rPr>
          <w:rStyle w:val="StyleUnderline"/>
        </w:rPr>
        <w:t xml:space="preserve"> </w:t>
      </w:r>
      <w:r w:rsidRPr="00661FE7">
        <w:rPr>
          <w:rStyle w:val="StyleUnderline"/>
          <w:i/>
        </w:rPr>
        <w:t>reasoning</w:t>
      </w:r>
      <w:r w:rsidRPr="00661FE7">
        <w:rPr>
          <w:rStyle w:val="StyleUnderline"/>
        </w:rPr>
        <w:t xml:space="preserve">, and a number of </w:t>
      </w:r>
      <w:r w:rsidRPr="00661FE7">
        <w:rPr>
          <w:rStyle w:val="StyleUnderline"/>
          <w:i/>
        </w:rPr>
        <w:t>false claims</w:t>
      </w:r>
      <w:r w:rsidRPr="00661FE7">
        <w:rPr>
          <w:sz w:val="16"/>
        </w:rPr>
        <w:t xml:space="preserve">. </w:t>
      </w:r>
      <w:r w:rsidRPr="00661FE7">
        <w:rPr>
          <w:rStyle w:val="StyleUnderline"/>
        </w:rPr>
        <w:t xml:space="preserve">It is a </w:t>
      </w:r>
      <w:r w:rsidRPr="00661FE7">
        <w:rPr>
          <w:rStyle w:val="StyleUnderline"/>
          <w:i/>
        </w:rPr>
        <w:t>lousy</w:t>
      </w:r>
      <w:r w:rsidRPr="00661FE7">
        <w:rPr>
          <w:rStyle w:val="StyleUnderline"/>
        </w:rPr>
        <w:t xml:space="preserve"> argument in support of a </w:t>
      </w:r>
      <w:r w:rsidRPr="00661FE7">
        <w:rPr>
          <w:rStyle w:val="StyleUnderline"/>
          <w:i/>
        </w:rPr>
        <w:t>despicable</w:t>
      </w:r>
      <w:r w:rsidRPr="00661FE7">
        <w:rPr>
          <w:rStyle w:val="StyleUnderline"/>
        </w:rPr>
        <w:t xml:space="preserve"> policy</w:t>
      </w:r>
      <w:r w:rsidRPr="00661FE7">
        <w:rPr>
          <w:sz w:val="16"/>
        </w:rPr>
        <w:t xml:space="preserve">, </w:t>
      </w:r>
      <w:r w:rsidRPr="00661FE7">
        <w:rPr>
          <w:u w:val="single"/>
        </w:rPr>
        <w:t xml:space="preserve">and </w:t>
      </w:r>
      <w:r w:rsidRPr="00661FE7">
        <w:rPr>
          <w:rStyle w:val="Emphasis"/>
          <w:color w:val="ED7D31" w:themeColor="accent2"/>
        </w:rPr>
        <w:t>the authors should be embarrassed to have written it</w:t>
      </w:r>
      <w:r w:rsidRPr="00661FE7">
        <w:rPr>
          <w:sz w:val="16"/>
        </w:rPr>
        <w:t>. On no account should members of Congress take their proposal seriously, but should instead intensify their efforts to rein in the Saudi coalition and challenge the Trump administration’s ongoing support for an indefensible war.</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 xml:space="preserve">Only U.S. arms </w:t>
      </w:r>
      <w:r w:rsidRPr="00661FE7">
        <w:rPr>
          <w:rFonts w:cs="Times New Roman"/>
          <w:u w:val="single"/>
        </w:rPr>
        <w:t>facilitate</w:t>
      </w:r>
      <w:r w:rsidRPr="00661FE7">
        <w:rPr>
          <w:rFonts w:cs="Times New Roman"/>
        </w:rPr>
        <w:t xml:space="preserve"> Saudi aggression---other actors </w:t>
      </w:r>
      <w:r w:rsidRPr="00661FE7">
        <w:rPr>
          <w:rFonts w:cs="Times New Roman"/>
          <w:u w:val="single"/>
        </w:rPr>
        <w:t>can’t fill the void</w:t>
      </w:r>
      <w:r w:rsidRPr="00661FE7">
        <w:rPr>
          <w:rFonts w:cs="Times New Roman"/>
        </w:rPr>
        <w:t>.</w:t>
      </w:r>
    </w:p>
    <w:p w:rsidR="002B341E" w:rsidRPr="00661FE7" w:rsidRDefault="002B341E" w:rsidP="002B341E">
      <w:r w:rsidRPr="00661FE7">
        <w:t>*HR leadership internal</w:t>
      </w:r>
    </w:p>
    <w:p w:rsidR="002B341E" w:rsidRPr="00661FE7" w:rsidRDefault="002B341E" w:rsidP="002B341E">
      <w:r w:rsidRPr="00661FE7">
        <w:rPr>
          <w:rStyle w:val="Style13ptBold"/>
        </w:rPr>
        <w:t>Guay</w:t>
      </w:r>
      <w:r w:rsidRPr="00661FE7">
        <w:t>, 10-19-20</w:t>
      </w:r>
      <w:r w:rsidRPr="00661FE7">
        <w:rPr>
          <w:rStyle w:val="Style13ptBold"/>
        </w:rPr>
        <w:t>18</w:t>
      </w:r>
      <w:r w:rsidRPr="00661FE7">
        <w:t xml:space="preserve"> - Terrence, Clinical Professor of International Business, Pennsylvania State University; "Arms sales to Saudi Arabia give Trump all the leverage he needs in Khashoggi affair," Conversation, https://theconversation.com/arms-sales-to-saudi-arabia-give-trump-all-the-leverage-he-needs-in-khashoggi-affair-104998</w:t>
      </w:r>
    </w:p>
    <w:p w:rsidR="002B341E" w:rsidRPr="00661FE7" w:rsidRDefault="002B341E" w:rsidP="002B341E">
      <w:pPr>
        <w:rPr>
          <w:sz w:val="16"/>
        </w:rPr>
      </w:pPr>
      <w:r w:rsidRPr="00661FE7">
        <w:rPr>
          <w:sz w:val="16"/>
        </w:rPr>
        <w:t>US leverage</w:t>
      </w:r>
    </w:p>
    <w:p w:rsidR="002B341E" w:rsidRPr="00661FE7" w:rsidRDefault="002B341E" w:rsidP="002B341E">
      <w:pPr>
        <w:rPr>
          <w:sz w:val="16"/>
        </w:rPr>
      </w:pPr>
      <w:r w:rsidRPr="00661FE7">
        <w:rPr>
          <w:sz w:val="16"/>
        </w:rPr>
        <w:t xml:space="preserve">While it’s </w:t>
      </w:r>
      <w:r w:rsidRPr="00661FE7">
        <w:rPr>
          <w:rStyle w:val="StyleUnderline"/>
        </w:rPr>
        <w:t>true</w:t>
      </w:r>
      <w:r w:rsidRPr="00661FE7">
        <w:rPr>
          <w:sz w:val="16"/>
        </w:rPr>
        <w:t xml:space="preserve"> that Russia and China are indeed major exporters of armaments, </w:t>
      </w:r>
      <w:r w:rsidRPr="00661FE7">
        <w:rPr>
          <w:rStyle w:val="StyleUnderline"/>
        </w:rPr>
        <w:t xml:space="preserve">the claim that U.S. weapons can easily be replaced by other suppliers is </w:t>
      </w:r>
      <w:r w:rsidRPr="00661FE7">
        <w:rPr>
          <w:rStyle w:val="Emphasis"/>
        </w:rPr>
        <w:t>not</w:t>
      </w:r>
      <w:r w:rsidRPr="00661FE7">
        <w:rPr>
          <w:sz w:val="16"/>
        </w:rPr>
        <w:t xml:space="preserve"> – at least not in the short term.</w:t>
      </w:r>
    </w:p>
    <w:p w:rsidR="002B341E" w:rsidRPr="00661FE7" w:rsidRDefault="002B341E" w:rsidP="002B341E">
      <w:pPr>
        <w:rPr>
          <w:sz w:val="16"/>
        </w:rPr>
      </w:pPr>
      <w:r w:rsidRPr="00661FE7">
        <w:rPr>
          <w:sz w:val="16"/>
        </w:rPr>
        <w:t xml:space="preserve">First, </w:t>
      </w:r>
      <w:r w:rsidRPr="00661FE7">
        <w:rPr>
          <w:rStyle w:val="StyleUnderline"/>
          <w:highlight w:val="cyan"/>
        </w:rPr>
        <w:t>once a country is</w:t>
      </w:r>
      <w:r w:rsidRPr="00661FE7">
        <w:rPr>
          <w:sz w:val="16"/>
        </w:rPr>
        <w:t xml:space="preserve"> “</w:t>
      </w:r>
      <w:r w:rsidRPr="00661FE7">
        <w:rPr>
          <w:rStyle w:val="Emphasis"/>
          <w:highlight w:val="cyan"/>
        </w:rPr>
        <w:t>locked in</w:t>
      </w:r>
      <w:r w:rsidRPr="00661FE7">
        <w:rPr>
          <w:sz w:val="16"/>
        </w:rPr>
        <w:t xml:space="preserve">” </w:t>
      </w:r>
      <w:r w:rsidRPr="00661FE7">
        <w:rPr>
          <w:rStyle w:val="StyleUnderline"/>
          <w:highlight w:val="cyan"/>
        </w:rPr>
        <w:t>to a specific</w:t>
      </w:r>
      <w:r w:rsidRPr="00661FE7">
        <w:rPr>
          <w:rStyle w:val="StyleUnderline"/>
        </w:rPr>
        <w:t xml:space="preserve"> kind of </w:t>
      </w:r>
      <w:r w:rsidRPr="00661FE7">
        <w:rPr>
          <w:rStyle w:val="StyleUnderline"/>
          <w:highlight w:val="cyan"/>
        </w:rPr>
        <w:t>weapons</w:t>
      </w:r>
      <w:r w:rsidRPr="00661FE7">
        <w:rPr>
          <w:rStyle w:val="StyleUnderline"/>
        </w:rPr>
        <w:t xml:space="preserve"> syste</w:t>
      </w:r>
      <w:r w:rsidRPr="00661FE7">
        <w:rPr>
          <w:sz w:val="16"/>
        </w:rPr>
        <w:t xml:space="preserve">m, such as planes, tanks or naval vessels, </w:t>
      </w:r>
      <w:r w:rsidRPr="00661FE7">
        <w:rPr>
          <w:rStyle w:val="StyleUnderline"/>
        </w:rPr>
        <w:t xml:space="preserve">the </w:t>
      </w:r>
      <w:r w:rsidRPr="00661FE7">
        <w:rPr>
          <w:rStyle w:val="Emphasis"/>
          <w:highlight w:val="cyan"/>
        </w:rPr>
        <w:t>cost to switch</w:t>
      </w:r>
      <w:r w:rsidRPr="00661FE7">
        <w:rPr>
          <w:rStyle w:val="StyleUnderline"/>
        </w:rPr>
        <w:t xml:space="preserve"> to a different supplier </w:t>
      </w:r>
      <w:r w:rsidRPr="00661FE7">
        <w:rPr>
          <w:rStyle w:val="StyleUnderline"/>
          <w:highlight w:val="cyan"/>
        </w:rPr>
        <w:t xml:space="preserve">can be </w:t>
      </w:r>
      <w:r w:rsidRPr="00661FE7">
        <w:rPr>
          <w:rStyle w:val="Emphasis"/>
          <w:highlight w:val="cyan"/>
        </w:rPr>
        <w:t>huge</w:t>
      </w:r>
      <w:r w:rsidRPr="00661FE7">
        <w:rPr>
          <w:sz w:val="16"/>
        </w:rPr>
        <w:t xml:space="preserve">. </w:t>
      </w:r>
      <w:r w:rsidRPr="00661FE7">
        <w:rPr>
          <w:rStyle w:val="StyleUnderline"/>
          <w:highlight w:val="cyan"/>
        </w:rPr>
        <w:t>Military personnel must be retrained</w:t>
      </w:r>
      <w:r w:rsidRPr="00661FE7">
        <w:rPr>
          <w:rStyle w:val="StyleUnderline"/>
        </w:rPr>
        <w:t xml:space="preserve"> on new equipment</w:t>
      </w:r>
      <w:r w:rsidRPr="00661FE7">
        <w:rPr>
          <w:sz w:val="16"/>
        </w:rPr>
        <w:t xml:space="preserve">, </w:t>
      </w:r>
      <w:r w:rsidRPr="00661FE7">
        <w:rPr>
          <w:rStyle w:val="StyleUnderline"/>
        </w:rPr>
        <w:t>spare parts need to be replaced</w:t>
      </w:r>
      <w:r w:rsidRPr="00661FE7">
        <w:rPr>
          <w:sz w:val="16"/>
        </w:rPr>
        <w:t xml:space="preserve">, </w:t>
      </w:r>
      <w:r w:rsidRPr="00661FE7">
        <w:rPr>
          <w:rStyle w:val="StyleUnderline"/>
          <w:highlight w:val="cyan"/>
        </w:rPr>
        <w:t xml:space="preserve">and </w:t>
      </w:r>
      <w:r w:rsidRPr="00661FE7">
        <w:rPr>
          <w:rStyle w:val="Emphasis"/>
          <w:highlight w:val="cyan"/>
        </w:rPr>
        <w:t>operation</w:t>
      </w:r>
      <w:r w:rsidRPr="00661FE7">
        <w:rPr>
          <w:rStyle w:val="Emphasis"/>
        </w:rPr>
        <w:t xml:space="preserve">al </w:t>
      </w:r>
      <w:r w:rsidRPr="00661FE7">
        <w:rPr>
          <w:rStyle w:val="Emphasis"/>
          <w:highlight w:val="cyan"/>
        </w:rPr>
        <w:t>changes</w:t>
      </w:r>
      <w:r w:rsidRPr="00661FE7">
        <w:rPr>
          <w:rStyle w:val="StyleUnderline"/>
        </w:rPr>
        <w:t xml:space="preserve"> may be necessar</w:t>
      </w:r>
      <w:r w:rsidRPr="00661FE7">
        <w:rPr>
          <w:sz w:val="16"/>
        </w:rPr>
        <w:t>y.</w:t>
      </w:r>
    </w:p>
    <w:p w:rsidR="002B341E" w:rsidRPr="00661FE7" w:rsidRDefault="002B341E" w:rsidP="002B341E">
      <w:pPr>
        <w:rPr>
          <w:sz w:val="16"/>
        </w:rPr>
      </w:pPr>
      <w:r w:rsidRPr="00661FE7">
        <w:rPr>
          <w:rStyle w:val="StyleUnderline"/>
        </w:rPr>
        <w:t>After being so reliant on U.S. weapons systems for decades</w:t>
      </w:r>
      <w:r w:rsidRPr="00661FE7">
        <w:rPr>
          <w:sz w:val="16"/>
        </w:rPr>
        <w:t xml:space="preserve">, </w:t>
      </w:r>
      <w:r w:rsidRPr="00661FE7">
        <w:rPr>
          <w:rStyle w:val="StyleUnderline"/>
        </w:rPr>
        <w:t xml:space="preserve">the </w:t>
      </w:r>
      <w:r w:rsidRPr="00661FE7">
        <w:rPr>
          <w:rStyle w:val="StyleUnderline"/>
          <w:highlight w:val="cyan"/>
        </w:rPr>
        <w:t>transition cost</w:t>
      </w:r>
      <w:r w:rsidRPr="00661FE7">
        <w:rPr>
          <w:rStyle w:val="StyleUnderline"/>
        </w:rPr>
        <w:t xml:space="preserve">s to buy from another country </w:t>
      </w:r>
      <w:r w:rsidRPr="00661FE7">
        <w:rPr>
          <w:rStyle w:val="StyleUnderline"/>
          <w:highlight w:val="cyan"/>
        </w:rPr>
        <w:t xml:space="preserve">could be </w:t>
      </w:r>
      <w:r w:rsidRPr="00661FE7">
        <w:rPr>
          <w:rStyle w:val="Emphasis"/>
          <w:highlight w:val="cyan"/>
        </w:rPr>
        <w:t>prohibitive even for oil-rich Saudi</w:t>
      </w:r>
      <w:r w:rsidRPr="00661FE7">
        <w:rPr>
          <w:rStyle w:val="Emphasis"/>
        </w:rPr>
        <w:t xml:space="preserve"> Arabia</w:t>
      </w:r>
      <w:r w:rsidRPr="00661FE7">
        <w:rPr>
          <w:sz w:val="16"/>
        </w:rPr>
        <w:t>.</w:t>
      </w:r>
    </w:p>
    <w:p w:rsidR="002B341E" w:rsidRPr="00661FE7" w:rsidRDefault="002B341E" w:rsidP="002B341E">
      <w:pPr>
        <w:rPr>
          <w:sz w:val="16"/>
        </w:rPr>
      </w:pPr>
      <w:r w:rsidRPr="00661FE7">
        <w:rPr>
          <w:sz w:val="16"/>
        </w:rPr>
        <w:t xml:space="preserve">The second problem with Trump’s argument is that </w:t>
      </w:r>
      <w:r w:rsidRPr="00661FE7">
        <w:rPr>
          <w:rStyle w:val="StyleUnderline"/>
          <w:highlight w:val="cyan"/>
        </w:rPr>
        <w:t>armaments from Russia, China or elsewhere are</w:t>
      </w:r>
      <w:r w:rsidRPr="00661FE7">
        <w:rPr>
          <w:rStyle w:val="StyleUnderline"/>
        </w:rPr>
        <w:t xml:space="preserve"> simply </w:t>
      </w:r>
      <w:r w:rsidRPr="00661FE7">
        <w:rPr>
          <w:rStyle w:val="Emphasis"/>
          <w:highlight w:val="cyan"/>
        </w:rPr>
        <w:t>not as sophisticated</w:t>
      </w:r>
      <w:r w:rsidRPr="00661FE7">
        <w:rPr>
          <w:rStyle w:val="StyleUnderline"/>
        </w:rPr>
        <w:t xml:space="preserve"> as U.S. weapons</w:t>
      </w:r>
      <w:r w:rsidRPr="00661FE7">
        <w:rPr>
          <w:sz w:val="16"/>
        </w:rPr>
        <w:t xml:space="preserve">, </w:t>
      </w:r>
      <w:r w:rsidRPr="00661FE7">
        <w:rPr>
          <w:rStyle w:val="StyleUnderline"/>
        </w:rPr>
        <w:t>which is why they are usually cheaper</w:t>
      </w:r>
      <w:r w:rsidRPr="00661FE7">
        <w:rPr>
          <w:sz w:val="16"/>
        </w:rPr>
        <w:t xml:space="preserve"> – </w:t>
      </w:r>
      <w:r w:rsidRPr="00661FE7">
        <w:rPr>
          <w:rStyle w:val="StyleUnderline"/>
        </w:rPr>
        <w:t>though the quality gap is quickly decreasing</w:t>
      </w:r>
      <w:r w:rsidRPr="00661FE7">
        <w:rPr>
          <w:sz w:val="16"/>
        </w:rPr>
        <w:t xml:space="preserve">. </w:t>
      </w:r>
      <w:r w:rsidRPr="00661FE7">
        <w:rPr>
          <w:rStyle w:val="StyleUnderline"/>
          <w:highlight w:val="cyan"/>
        </w:rPr>
        <w:t xml:space="preserve">To </w:t>
      </w:r>
      <w:r w:rsidRPr="00661FE7">
        <w:rPr>
          <w:rStyle w:val="Emphasis"/>
          <w:highlight w:val="cyan"/>
        </w:rPr>
        <w:t>maintain</w:t>
      </w:r>
      <w:r w:rsidRPr="00661FE7">
        <w:rPr>
          <w:rStyle w:val="Emphasis"/>
        </w:rPr>
        <w:t xml:space="preserve"> its </w:t>
      </w:r>
      <w:r w:rsidRPr="00661FE7">
        <w:rPr>
          <w:rStyle w:val="Emphasis"/>
          <w:highlight w:val="cyan"/>
        </w:rPr>
        <w:t>military superiority</w:t>
      </w:r>
      <w:r w:rsidRPr="00661FE7">
        <w:rPr>
          <w:rStyle w:val="StyleUnderline"/>
        </w:rPr>
        <w:t xml:space="preserve"> in the Middle East, </w:t>
      </w:r>
      <w:r w:rsidRPr="00661FE7">
        <w:rPr>
          <w:rStyle w:val="StyleUnderline"/>
          <w:highlight w:val="cyan"/>
        </w:rPr>
        <w:t>Saudi</w:t>
      </w:r>
      <w:r w:rsidRPr="00661FE7">
        <w:rPr>
          <w:rStyle w:val="StyleUnderline"/>
        </w:rPr>
        <w:t xml:space="preserve"> Arabia has opted to </w:t>
      </w:r>
      <w:r w:rsidRPr="00661FE7">
        <w:rPr>
          <w:rStyle w:val="Emphasis"/>
          <w:highlight w:val="cyan"/>
        </w:rPr>
        <w:t>purchase</w:t>
      </w:r>
      <w:r w:rsidRPr="00661FE7">
        <w:rPr>
          <w:rStyle w:val="Emphasis"/>
        </w:rPr>
        <w:t xml:space="preserve"> virtually all of its </w:t>
      </w:r>
      <w:r w:rsidRPr="00661FE7">
        <w:rPr>
          <w:rStyle w:val="Emphasis"/>
          <w:highlight w:val="cyan"/>
        </w:rPr>
        <w:t>weapons from American and European companies</w:t>
      </w:r>
      <w:r w:rsidRPr="00661FE7">
        <w:rPr>
          <w:sz w:val="16"/>
        </w:rPr>
        <w:t>.</w:t>
      </w:r>
    </w:p>
    <w:p w:rsidR="002B341E" w:rsidRPr="00661FE7" w:rsidRDefault="002B341E" w:rsidP="002B341E">
      <w:pPr>
        <w:rPr>
          <w:sz w:val="16"/>
        </w:rPr>
      </w:pPr>
      <w:r w:rsidRPr="00661FE7">
        <w:rPr>
          <w:sz w:val="16"/>
        </w:rPr>
        <w:t xml:space="preserve">That is why the U.S. has significant leverage in this aspect of the relationship. </w:t>
      </w:r>
      <w:r w:rsidRPr="00661FE7">
        <w:rPr>
          <w:rStyle w:val="StyleUnderline"/>
          <w:highlight w:val="cyan"/>
        </w:rPr>
        <w:t>Any Saudi threat to retaliate against a ban on</w:t>
      </w:r>
      <w:r w:rsidRPr="00661FE7">
        <w:rPr>
          <w:rStyle w:val="StyleUnderline"/>
        </w:rPr>
        <w:t xml:space="preserve"> U.S. </w:t>
      </w:r>
      <w:r w:rsidRPr="00661FE7">
        <w:rPr>
          <w:rStyle w:val="StyleUnderline"/>
          <w:highlight w:val="cyan"/>
        </w:rPr>
        <w:t>arms sales</w:t>
      </w:r>
      <w:r w:rsidRPr="00661FE7">
        <w:rPr>
          <w:sz w:val="16"/>
        </w:rPr>
        <w:t xml:space="preserve"> by buying weapons from countries that have not raised concerns about the Khashoggi disappearance </w:t>
      </w:r>
      <w:r w:rsidRPr="00661FE7">
        <w:rPr>
          <w:rStyle w:val="Emphasis"/>
          <w:highlight w:val="cyan"/>
        </w:rPr>
        <w:t>would not be credible</w:t>
      </w:r>
      <w:r w:rsidRPr="00661FE7">
        <w:rPr>
          <w:sz w:val="16"/>
        </w:rPr>
        <w:t xml:space="preserve">. </w:t>
      </w:r>
      <w:r w:rsidRPr="00661FE7">
        <w:rPr>
          <w:rStyle w:val="StyleUnderline"/>
        </w:rPr>
        <w:t>And is probably why</w:t>
      </w:r>
      <w:r w:rsidRPr="00661FE7">
        <w:rPr>
          <w:sz w:val="16"/>
        </w:rPr>
        <w:t xml:space="preserve">, despite worries in the White House, </w:t>
      </w:r>
      <w:r w:rsidRPr="00661FE7">
        <w:rPr>
          <w:rStyle w:val="StyleUnderline"/>
        </w:rPr>
        <w:t>such a threat has not yet been made</w:t>
      </w:r>
      <w:r w:rsidRPr="00661FE7">
        <w:rPr>
          <w:sz w:val="16"/>
        </w:rPr>
        <w:t>.</w:t>
      </w:r>
    </w:p>
    <w:p w:rsidR="002B341E" w:rsidRPr="00661FE7" w:rsidRDefault="002B341E" w:rsidP="002B341E">
      <w:pPr>
        <w:rPr>
          <w:sz w:val="16"/>
        </w:rPr>
      </w:pPr>
      <w:r w:rsidRPr="00661FE7">
        <w:rPr>
          <w:sz w:val="16"/>
        </w:rPr>
        <w:t>Selling ideals for short-term gains</w:t>
      </w:r>
    </w:p>
    <w:p w:rsidR="002B341E" w:rsidRPr="00661FE7" w:rsidRDefault="002B341E" w:rsidP="002B341E">
      <w:pPr>
        <w:rPr>
          <w:sz w:val="16"/>
        </w:rPr>
      </w:pPr>
      <w:r w:rsidRPr="00661FE7">
        <w:rPr>
          <w:rStyle w:val="StyleUnderline"/>
        </w:rPr>
        <w:t>Since the end of World War II</w:t>
      </w:r>
      <w:r w:rsidRPr="00661FE7">
        <w:rPr>
          <w:sz w:val="16"/>
        </w:rPr>
        <w:t xml:space="preserve">, </w:t>
      </w:r>
      <w:r w:rsidRPr="00661FE7">
        <w:rPr>
          <w:rStyle w:val="StyleUnderline"/>
          <w:highlight w:val="cyan"/>
        </w:rPr>
        <w:t xml:space="preserve">the U.S. has </w:t>
      </w:r>
      <w:r w:rsidRPr="00661FE7">
        <w:rPr>
          <w:rStyle w:val="Emphasis"/>
          <w:highlight w:val="cyan"/>
        </w:rPr>
        <w:t>developed a global reputation</w:t>
      </w:r>
      <w:r w:rsidRPr="00661FE7">
        <w:rPr>
          <w:sz w:val="16"/>
        </w:rPr>
        <w:t xml:space="preserve"> </w:t>
      </w:r>
      <w:r w:rsidRPr="00661FE7">
        <w:rPr>
          <w:rStyle w:val="StyleUnderline"/>
          <w:highlight w:val="cyan"/>
        </w:rPr>
        <w:t xml:space="preserve">as a </w:t>
      </w:r>
      <w:r w:rsidRPr="00661FE7">
        <w:rPr>
          <w:rStyle w:val="Emphasis"/>
          <w:highlight w:val="cyan"/>
        </w:rPr>
        <w:t>moral authority</w:t>
      </w:r>
      <w:r w:rsidRPr="00661FE7">
        <w:rPr>
          <w:rStyle w:val="StyleUnderline"/>
          <w:highlight w:val="cyan"/>
        </w:rPr>
        <w:t xml:space="preserve"> championing human rights</w:t>
      </w:r>
      <w:r w:rsidRPr="00661FE7">
        <w:rPr>
          <w:sz w:val="16"/>
        </w:rPr>
        <w:t>.</w:t>
      </w:r>
    </w:p>
    <w:p w:rsidR="002B341E" w:rsidRPr="00661FE7" w:rsidRDefault="002B341E" w:rsidP="002B341E">
      <w:pPr>
        <w:rPr>
          <w:sz w:val="16"/>
        </w:rPr>
      </w:pPr>
      <w:r w:rsidRPr="00661FE7">
        <w:rPr>
          <w:sz w:val="16"/>
        </w:rPr>
        <w:t>Yes, there have been many times when realpolitik took priority.</w:t>
      </w:r>
    </w:p>
    <w:p w:rsidR="002B341E" w:rsidRPr="00661FE7" w:rsidRDefault="002B341E" w:rsidP="002B341E">
      <w:pPr>
        <w:rPr>
          <w:sz w:val="16"/>
        </w:rPr>
      </w:pPr>
      <w:r w:rsidRPr="00661FE7">
        <w:rPr>
          <w:sz w:val="16"/>
        </w:rPr>
        <w:t xml:space="preserve">But </w:t>
      </w:r>
      <w:r w:rsidRPr="00661FE7">
        <w:rPr>
          <w:rStyle w:val="StyleUnderline"/>
        </w:rPr>
        <w:t>despite these moments</w:t>
      </w:r>
      <w:r w:rsidRPr="00661FE7">
        <w:rPr>
          <w:sz w:val="16"/>
        </w:rPr>
        <w:t xml:space="preserve">, </w:t>
      </w:r>
      <w:r w:rsidRPr="00661FE7">
        <w:rPr>
          <w:rStyle w:val="StyleUnderline"/>
          <w:highlight w:val="cyan"/>
        </w:rPr>
        <w:t>the U.S. managed</w:t>
      </w:r>
      <w:r w:rsidRPr="00661FE7">
        <w:rPr>
          <w:sz w:val="16"/>
        </w:rPr>
        <w:t xml:space="preserve"> also </w:t>
      </w:r>
      <w:r w:rsidRPr="00661FE7">
        <w:rPr>
          <w:rStyle w:val="StyleUnderline"/>
          <w:highlight w:val="cyan"/>
        </w:rPr>
        <w:t>to</w:t>
      </w:r>
      <w:r w:rsidRPr="00661FE7">
        <w:rPr>
          <w:rStyle w:val="StyleUnderline"/>
        </w:rPr>
        <w:t xml:space="preserve"> </w:t>
      </w:r>
      <w:r w:rsidRPr="00661FE7">
        <w:rPr>
          <w:rStyle w:val="Emphasis"/>
          <w:highlight w:val="cyan"/>
        </w:rPr>
        <w:t>maintain its authority</w:t>
      </w:r>
      <w:r w:rsidRPr="00661FE7">
        <w:rPr>
          <w:rStyle w:val="StyleUnderline"/>
        </w:rPr>
        <w:t xml:space="preserve"> by </w:t>
      </w:r>
      <w:r w:rsidRPr="00661FE7">
        <w:rPr>
          <w:rStyle w:val="StyleUnderline"/>
          <w:highlight w:val="cyan"/>
        </w:rPr>
        <w:t>advocating</w:t>
      </w:r>
      <w:r w:rsidRPr="00661FE7">
        <w:rPr>
          <w:rStyle w:val="StyleUnderline"/>
        </w:rPr>
        <w:t xml:space="preserve"> respect for </w:t>
      </w:r>
      <w:r w:rsidRPr="00661FE7">
        <w:rPr>
          <w:rStyle w:val="StyleUnderline"/>
          <w:highlight w:val="cyan"/>
        </w:rPr>
        <w:t xml:space="preserve">human rights as a </w:t>
      </w:r>
      <w:r w:rsidRPr="00661FE7">
        <w:rPr>
          <w:rStyle w:val="Emphasis"/>
          <w:highlight w:val="cyan"/>
        </w:rPr>
        <w:t>global norm</w:t>
      </w:r>
      <w:r w:rsidRPr="00661FE7">
        <w:rPr>
          <w:rStyle w:val="StyleUnderline"/>
        </w:rPr>
        <w:t xml:space="preserve"> during the Cold War</w:t>
      </w:r>
      <w:r w:rsidRPr="00661FE7">
        <w:rPr>
          <w:sz w:val="16"/>
        </w:rPr>
        <w:t xml:space="preserve">, </w:t>
      </w:r>
      <w:r w:rsidRPr="00661FE7">
        <w:rPr>
          <w:rStyle w:val="StyleUnderline"/>
        </w:rPr>
        <w:t>and within many repressive regimes ever since</w:t>
      </w:r>
      <w:r w:rsidRPr="00661FE7">
        <w:rPr>
          <w:sz w:val="16"/>
        </w:rPr>
        <w:t>.</w:t>
      </w:r>
    </w:p>
    <w:p w:rsidR="002B341E" w:rsidRPr="00661FE7" w:rsidRDefault="002B341E" w:rsidP="002B341E">
      <w:pPr>
        <w:rPr>
          <w:sz w:val="16"/>
        </w:rPr>
      </w:pPr>
      <w:r w:rsidRPr="00661FE7">
        <w:rPr>
          <w:sz w:val="16"/>
        </w:rPr>
        <w:t xml:space="preserve">With Khashoggi, </w:t>
      </w:r>
      <w:r w:rsidRPr="00661FE7">
        <w:rPr>
          <w:rStyle w:val="StyleUnderline"/>
          <w:highlight w:val="cyan"/>
        </w:rPr>
        <w:t>Trump is choosing to give up that mantle</w:t>
      </w:r>
      <w:r w:rsidRPr="00661FE7">
        <w:rPr>
          <w:rStyle w:val="StyleUnderline"/>
        </w:rPr>
        <w:t xml:space="preserve"> completely by showing his priority is purely economic</w:t>
      </w:r>
      <w:r w:rsidRPr="00661FE7">
        <w:rPr>
          <w:sz w:val="16"/>
        </w:rPr>
        <w:t xml:space="preserve">, </w:t>
      </w:r>
      <w:r w:rsidRPr="00661FE7">
        <w:rPr>
          <w:rStyle w:val="StyleUnderline"/>
          <w:highlight w:val="cyan"/>
        </w:rPr>
        <w:t>regardless of the impact on</w:t>
      </w:r>
      <w:r w:rsidRPr="00661FE7">
        <w:rPr>
          <w:rStyle w:val="StyleUnderline"/>
        </w:rPr>
        <w:t xml:space="preserve"> the </w:t>
      </w:r>
      <w:r w:rsidRPr="00661FE7">
        <w:rPr>
          <w:rStyle w:val="StyleUnderline"/>
          <w:highlight w:val="cyan"/>
        </w:rPr>
        <w:t>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Emphasis"/>
          <w:highlight w:val="cyan"/>
        </w:rPr>
        <w:t>global reputation</w:t>
      </w:r>
      <w:r w:rsidRPr="00661FE7">
        <w:rPr>
          <w:sz w:val="16"/>
        </w:rPr>
        <w:t xml:space="preserve">. </w:t>
      </w:r>
      <w:r w:rsidRPr="00661FE7">
        <w:rPr>
          <w:rStyle w:val="StyleUnderline"/>
        </w:rPr>
        <w:t xml:space="preserve">Such </w:t>
      </w:r>
      <w:r w:rsidRPr="00661FE7">
        <w:rPr>
          <w:rStyle w:val="StyleUnderline"/>
          <w:highlight w:val="cyan"/>
        </w:rPr>
        <w:t>a bald-faced strategy</w:t>
      </w:r>
      <w:r w:rsidRPr="00661FE7">
        <w:rPr>
          <w:sz w:val="16"/>
        </w:rPr>
        <w:t xml:space="preserve">, in my view, </w:t>
      </w:r>
      <w:r w:rsidRPr="00661FE7">
        <w:rPr>
          <w:rStyle w:val="Emphasis"/>
          <w:highlight w:val="cyan"/>
        </w:rPr>
        <w:t>sells American values short and weakens U.S. global credibility</w:t>
      </w:r>
      <w:r w:rsidRPr="00661FE7">
        <w:rPr>
          <w:sz w:val="16"/>
        </w:rPr>
        <w:t>.</w:t>
      </w:r>
    </w:p>
    <w:p w:rsidR="002B341E" w:rsidRPr="00661FE7" w:rsidRDefault="002B341E" w:rsidP="002B341E"/>
    <w:p w:rsidR="002B341E" w:rsidRPr="00661FE7" w:rsidRDefault="002B341E" w:rsidP="002B341E"/>
    <w:p w:rsidR="002B341E" w:rsidRPr="00661FE7" w:rsidRDefault="002B341E" w:rsidP="002B341E">
      <w:pPr>
        <w:pStyle w:val="Heading2"/>
        <w:rPr>
          <w:rFonts w:cs="Times New Roman"/>
        </w:rPr>
      </w:pPr>
      <w:r w:rsidRPr="00661FE7">
        <w:rPr>
          <w:rFonts w:cs="Times New Roman"/>
        </w:rPr>
        <w:t>2ac answers</w:t>
      </w:r>
    </w:p>
    <w:p w:rsidR="002B341E" w:rsidRPr="00661FE7" w:rsidRDefault="002B341E" w:rsidP="002B341E">
      <w:pPr>
        <w:pStyle w:val="Heading3"/>
        <w:rPr>
          <w:rFonts w:cs="Times New Roman"/>
        </w:rPr>
      </w:pPr>
      <w:bookmarkStart w:id="0" w:name="_GoBack"/>
      <w:bookmarkEnd w:id="0"/>
      <w:r w:rsidRPr="00661FE7">
        <w:rPr>
          <w:rFonts w:cs="Times New Roman"/>
        </w:rPr>
        <w:t>2ac---at: circumvention</w:t>
      </w:r>
    </w:p>
    <w:p w:rsidR="002B341E" w:rsidRPr="00661FE7" w:rsidRDefault="002B341E" w:rsidP="002B341E">
      <w:pPr>
        <w:pStyle w:val="Heading4"/>
        <w:rPr>
          <w:rFonts w:cs="Times New Roman"/>
        </w:rPr>
      </w:pPr>
      <w:r w:rsidRPr="00661FE7">
        <w:rPr>
          <w:rFonts w:cs="Times New Roman"/>
        </w:rPr>
        <w:t>Congressional disapproval matters</w:t>
      </w:r>
    </w:p>
    <w:p w:rsidR="002B341E" w:rsidRPr="00661FE7" w:rsidRDefault="002B341E" w:rsidP="002B341E">
      <w:pPr>
        <w:rPr>
          <w:rStyle w:val="Style13ptBold"/>
        </w:rPr>
      </w:pPr>
      <w:r w:rsidRPr="00661FE7">
        <w:rPr>
          <w:rStyle w:val="Style13ptBold"/>
        </w:rPr>
        <w:t>Rudalevige 19</w:t>
      </w:r>
    </w:p>
    <w:p w:rsidR="002B341E" w:rsidRPr="00661FE7" w:rsidRDefault="002B341E" w:rsidP="002B341E">
      <w:pPr>
        <w:rPr>
          <w:sz w:val="16"/>
          <w:szCs w:val="16"/>
        </w:rPr>
      </w:pPr>
      <w:r w:rsidRPr="00661FE7">
        <w:rPr>
          <w:sz w:val="16"/>
          <w:szCs w:val="16"/>
        </w:rPr>
        <w:t xml:space="preserve">Andrew Rudalevige (Thomas Brackett Reed Professor of Government at Bowdoin College. He specializes in the study of American political institutions, primarily the presidency and the interbranch relations, with a recent focus on presidential management of the executive branch.) Washington Post: Why Congress’s rebuke of Trump’s emergency declaration matters — despite the president’s veto </w:t>
      </w:r>
      <w:hyperlink r:id="rId7" w:history="1">
        <w:r w:rsidRPr="00661FE7">
          <w:rPr>
            <w:rStyle w:val="Hyperlink"/>
            <w:sz w:val="16"/>
            <w:szCs w:val="16"/>
          </w:rPr>
          <w:t>https://www.washingtonpost.com/politics/2019/03/15/why-congresss-rebuke-trumps-emergency-declaration-matters-even-if-its-going-be-vetoed/?utm_term=.065cff4da0ee</w:t>
        </w:r>
      </w:hyperlink>
      <w:r w:rsidRPr="00661FE7">
        <w:rPr>
          <w:sz w:val="16"/>
          <w:szCs w:val="16"/>
        </w:rPr>
        <w:t xml:space="preserve"> 3/15/19 [aw]</w:t>
      </w:r>
    </w:p>
    <w:p w:rsidR="002B341E" w:rsidRPr="00661FE7" w:rsidRDefault="002B341E" w:rsidP="002B341E">
      <w:pPr>
        <w:rPr>
          <w:sz w:val="16"/>
        </w:rPr>
      </w:pPr>
      <w:r w:rsidRPr="00661FE7">
        <w:rPr>
          <w:rStyle w:val="StyleUnderline"/>
        </w:rPr>
        <w:t>Republican senators this week tried to cut a deal with President Trump that would have traded the immediate “emergency”</w:t>
      </w:r>
      <w:r w:rsidRPr="00661FE7">
        <w:rPr>
          <w:sz w:val="16"/>
        </w:rPr>
        <w:t xml:space="preserve"> — allowing this one to stand unchecked — </w:t>
      </w:r>
      <w:r w:rsidRPr="00661FE7">
        <w:rPr>
          <w:rStyle w:val="StyleUnderline"/>
        </w:rPr>
        <w:t>for amendments to the NEA that would prevent such an open-ended emergency from being declared again.</w:t>
      </w:r>
      <w:r w:rsidRPr="00661FE7">
        <w:rPr>
          <w:sz w:val="16"/>
        </w:rPr>
        <w:t xml:space="preserve"> In a version by Sen. Mike Lee (R-Utah), a president could declare an emergency for only 30 days. Then, </w:t>
      </w:r>
      <w:r w:rsidRPr="00661FE7">
        <w:rPr>
          <w:rStyle w:val="StyleUnderline"/>
        </w:rPr>
        <w:t>instead of having to pass a joint resolution overturning the state of emergency, Congress would have to pass a joint resolution approving its continuation. Otherwise, the emergency would automatically expire</w:t>
      </w:r>
      <w:r w:rsidRPr="00661FE7">
        <w:rPr>
          <w:sz w:val="16"/>
        </w:rPr>
        <w:t>.</w:t>
      </w:r>
    </w:p>
    <w:p w:rsidR="002B341E" w:rsidRPr="00661FE7" w:rsidRDefault="002B341E" w:rsidP="002B341E">
      <w:pPr>
        <w:rPr>
          <w:sz w:val="16"/>
        </w:rPr>
      </w:pPr>
      <w:r w:rsidRPr="00661FE7">
        <w:rPr>
          <w:sz w:val="16"/>
        </w:rPr>
        <w:t xml:space="preserve">The president, not surprisingly, was not interested in reining in his authority. But </w:t>
      </w:r>
      <w:r w:rsidRPr="00661FE7">
        <w:rPr>
          <w:rStyle w:val="StyleUnderline"/>
        </w:rPr>
        <w:t>we should hope that Lee’s proposal represented a new commitment by senators to restoring legislative prerogatives rather than just a short-term negotiating gimmick</w:t>
      </w:r>
      <w:r w:rsidRPr="00661FE7">
        <w:rPr>
          <w:sz w:val="16"/>
        </w:rPr>
        <w:t xml:space="preserve">. Indeed, recent discussion of the Chadha case more generally has </w:t>
      </w:r>
      <w:r w:rsidRPr="00661FE7">
        <w:rPr>
          <w:rStyle w:val="StyleUnderline"/>
        </w:rPr>
        <w:t>renewed interest in how Congress can better manage the massive amount of power it has cheerfully delegated to the executive branch over time.</w:t>
      </w:r>
    </w:p>
    <w:p w:rsidR="002B341E" w:rsidRPr="00661FE7" w:rsidRDefault="002B341E" w:rsidP="002B341E">
      <w:pPr>
        <w:rPr>
          <w:rStyle w:val="StyleUnderline"/>
        </w:rPr>
      </w:pPr>
      <w:r w:rsidRPr="00661FE7">
        <w:rPr>
          <w:sz w:val="16"/>
        </w:rPr>
        <w:t xml:space="preserve">In the meantime, </w:t>
      </w:r>
      <w:r w:rsidRPr="00661FE7">
        <w:rPr>
          <w:rStyle w:val="StyleUnderline"/>
        </w:rPr>
        <w:t>it’s likely that — even vetoed — Congress’s effort to cancel the president’s emergency will bolster the many lawsuits opposing Trump’s action</w:t>
      </w:r>
      <w:r w:rsidRPr="00661FE7">
        <w:rPr>
          <w:sz w:val="16"/>
        </w:rPr>
        <w:t>. As Justice White wrote, “</w:t>
      </w:r>
      <w:r w:rsidRPr="00661FE7">
        <w:rPr>
          <w:rStyle w:val="StyleUnderline"/>
        </w:rPr>
        <w:t>The exercise of the veto could be read as a manifestation of legislative intent, which, unless itself contrary to the authorizing statute, serves as the definitive construction of the statute.” The will of Congress does not always have to be legally binding to be politically meaningful.</w:t>
      </w:r>
    </w:p>
    <w:p w:rsidR="002B341E" w:rsidRPr="00661FE7" w:rsidRDefault="002B341E" w:rsidP="002B341E">
      <w:pPr>
        <w:pStyle w:val="Heading4"/>
        <w:rPr>
          <w:rFonts w:cs="Times New Roman"/>
        </w:rPr>
      </w:pPr>
      <w:r w:rsidRPr="00661FE7">
        <w:rPr>
          <w:rFonts w:cs="Times New Roman"/>
        </w:rPr>
        <w:t>Congress pressure can force executive compliance</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8"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szCs w:val="16"/>
        </w:rPr>
      </w:pPr>
      <w:r w:rsidRPr="00661FE7">
        <w:rPr>
          <w:sz w:val="16"/>
          <w:szCs w:val="16"/>
        </w:rPr>
        <w:t>**Options 4 and 5 are: Adopt targeted and mandatory financial sanctions of the senior-most Saudi officials, Push for Global Magnitsky Act sanctions**</w:t>
      </w:r>
    </w:p>
    <w:p w:rsidR="002B341E" w:rsidRPr="00661FE7" w:rsidRDefault="002B341E" w:rsidP="002B341E">
      <w:pPr>
        <w:rPr>
          <w:rStyle w:val="Emphasis"/>
        </w:rPr>
      </w:pPr>
      <w:r w:rsidRPr="00661FE7">
        <w:rPr>
          <w:sz w:val="16"/>
        </w:rPr>
        <w:t xml:space="preserve">A key distinction between options 4 and 5 is that </w:t>
      </w:r>
      <w:r w:rsidRPr="00661FE7">
        <w:rPr>
          <w:rStyle w:val="StyleUnderline"/>
        </w:rPr>
        <w:t>the decision whether to impose sanctions on wrongdoers under the Magnitsky Act is up to the discretion of the executive branch</w:t>
      </w:r>
      <w:r w:rsidRPr="00661FE7">
        <w:rPr>
          <w:sz w:val="16"/>
        </w:rPr>
        <w:t>. A former senior official told me, “The Global Magnitsky leaves an enormous amount of discretion in the hands of the executive branch</w:t>
      </w:r>
      <w:r w:rsidRPr="00661FE7">
        <w:rPr>
          <w:rStyle w:val="StyleUnderline"/>
        </w:rPr>
        <w:t>.  Direct sanctions on Saudi Arabia, passed by Congress, would be a more effective approach</w:t>
      </w:r>
      <w:r w:rsidRPr="00661FE7">
        <w:rPr>
          <w:sz w:val="16"/>
        </w:rPr>
        <w:t xml:space="preserve"> — and </w:t>
      </w:r>
      <w:r w:rsidRPr="00661FE7">
        <w:rPr>
          <w:rStyle w:val="Emphasis"/>
        </w:rPr>
        <w:t>even drawing up a bill may lead the executive to negotiate</w:t>
      </w:r>
      <w:r w:rsidRPr="00661FE7">
        <w:rPr>
          <w:sz w:val="16"/>
        </w:rPr>
        <w:t xml:space="preserve"> over how it applies Magnitsky.” McKeon made a similar point about </w:t>
      </w:r>
      <w:r w:rsidRPr="00661FE7">
        <w:rPr>
          <w:rStyle w:val="Emphasis"/>
        </w:rPr>
        <w:t>how simple momentum on the Hill can translate into more serious action by the administration</w:t>
      </w:r>
      <w:r w:rsidRPr="00661FE7">
        <w:rPr>
          <w:sz w:val="16"/>
        </w:rPr>
        <w:t xml:space="preserve">. He told me, “Congress could choose to pass sanctions by statute if the Administration resists those under the Magnitsky Act. If the Administration resists using Magnitsky, then </w:t>
      </w:r>
      <w:r w:rsidRPr="00661FE7">
        <w:rPr>
          <w:rStyle w:val="Emphasis"/>
        </w:rPr>
        <w:t>the threat of a bill moving forward in the Congress will likely be enough to get the Administration to change course and do something, to head off something more onerous and less flexible.”</w:t>
      </w:r>
    </w:p>
    <w:p w:rsidR="002B341E" w:rsidRPr="00661FE7" w:rsidRDefault="002B341E" w:rsidP="002B341E">
      <w:pPr>
        <w:pStyle w:val="Heading4"/>
        <w:rPr>
          <w:rFonts w:cs="Times New Roman"/>
        </w:rPr>
      </w:pPr>
      <w:r w:rsidRPr="00661FE7">
        <w:rPr>
          <w:rFonts w:cs="Times New Roman"/>
        </w:rPr>
        <w:t>No circumvention/Congress alone can send signal</w:t>
      </w:r>
    </w:p>
    <w:p w:rsidR="002B341E" w:rsidRPr="00661FE7" w:rsidRDefault="002B341E" w:rsidP="002B341E">
      <w:pPr>
        <w:rPr>
          <w:rStyle w:val="Style13ptBold"/>
        </w:rPr>
      </w:pPr>
      <w:r w:rsidRPr="00661FE7">
        <w:rPr>
          <w:rStyle w:val="Style13ptBold"/>
        </w:rPr>
        <w:t>Blanc 18</w:t>
      </w:r>
    </w:p>
    <w:p w:rsidR="002B341E" w:rsidRPr="00661FE7" w:rsidRDefault="002B341E" w:rsidP="002B341E">
      <w:pPr>
        <w:rPr>
          <w:sz w:val="16"/>
          <w:szCs w:val="16"/>
        </w:rPr>
      </w:pPr>
      <w:r w:rsidRPr="00661FE7">
        <w:rPr>
          <w:sz w:val="16"/>
          <w:szCs w:val="16"/>
        </w:rPr>
        <w:t xml:space="preserve">Jarrett Blanc is senior fellow at the Carnegie Endowment for International Peace and was the State Department coordinator for Iran nuclear implementation under President Obama. Politico: How to Punish Saudi Arabia </w:t>
      </w:r>
      <w:hyperlink r:id="rId9" w:history="1">
        <w:r w:rsidRPr="00661FE7">
          <w:rPr>
            <w:rStyle w:val="Hyperlink"/>
            <w:sz w:val="16"/>
            <w:szCs w:val="16"/>
          </w:rPr>
          <w:t>https://www.politico.com/magazine/story/2018/10/19/khashoggi-saudi-arabia-sanctions-221668 10/19/18</w:t>
        </w:r>
      </w:hyperlink>
      <w:r w:rsidRPr="00661FE7">
        <w:rPr>
          <w:sz w:val="16"/>
          <w:szCs w:val="16"/>
        </w:rPr>
        <w:t xml:space="preserve"> [aw]</w:t>
      </w:r>
    </w:p>
    <w:p w:rsidR="002B341E" w:rsidRPr="00661FE7" w:rsidRDefault="002B341E" w:rsidP="002B341E">
      <w:pPr>
        <w:rPr>
          <w:rStyle w:val="StyleUnderline"/>
        </w:rPr>
      </w:pPr>
      <w:r w:rsidRPr="00661FE7">
        <w:rPr>
          <w:sz w:val="16"/>
        </w:rPr>
        <w:t xml:space="preserve">Here’s the bad news: </w:t>
      </w:r>
      <w:r w:rsidRPr="00661FE7">
        <w:rPr>
          <w:rStyle w:val="StyleUnderline"/>
        </w:rPr>
        <w:t xml:space="preserve">Trump has given no indication that he’s interested in anything close to this level of accountability for Saudi Arabia. But </w:t>
      </w:r>
      <w:r w:rsidRPr="00661FE7">
        <w:rPr>
          <w:rStyle w:val="Emphasis"/>
        </w:rPr>
        <w:t>Congress has options</w:t>
      </w:r>
      <w:r w:rsidRPr="00661FE7">
        <w:rPr>
          <w:sz w:val="16"/>
        </w:rPr>
        <w:t xml:space="preserve">. </w:t>
      </w:r>
      <w:r w:rsidRPr="00661FE7">
        <w:rPr>
          <w:rStyle w:val="StyleUnderline"/>
        </w:rPr>
        <w:t>Lawmakers can use their appropriations power to restrict U.S. support to the war in Yemen, withhold permission for arms sales and exercise their atrophied oversight muscles on other security cooperation.</w:t>
      </w:r>
    </w:p>
    <w:p w:rsidR="002B341E" w:rsidRPr="00661FE7" w:rsidRDefault="002B341E" w:rsidP="002B341E">
      <w:pPr>
        <w:rPr>
          <w:sz w:val="16"/>
        </w:rPr>
      </w:pPr>
      <w:r w:rsidRPr="00661FE7">
        <w:rPr>
          <w:sz w:val="16"/>
        </w:rPr>
        <w:t>Congress can also conduct a transparent, bipartisan investigation of Trump’s financial relationship with Saudi Arabia. I do not know anything about Trump’s finances. But by looking into the question—regardless of whether there is anything nefarious to find—</w:t>
      </w:r>
      <w:r w:rsidRPr="00661FE7">
        <w:rPr>
          <w:rStyle w:val="StyleUnderline"/>
        </w:rPr>
        <w:t>Congress would clearly signal that the Saudis cannot secure their relationship with the U.S. solely through the president but need to pay full attention to the deep and rapidly growing skepticism they encounter outside the White House</w:t>
      </w:r>
      <w:r w:rsidRPr="00661FE7">
        <w:rPr>
          <w:sz w:val="16"/>
        </w:rPr>
        <w:t>.</w:t>
      </w:r>
    </w:p>
    <w:p w:rsidR="002B341E" w:rsidRPr="00661FE7" w:rsidRDefault="002B341E" w:rsidP="002B341E">
      <w:pPr>
        <w:rPr>
          <w:sz w:val="16"/>
        </w:rPr>
      </w:pPr>
      <w:r w:rsidRPr="00661FE7">
        <w:rPr>
          <w:rStyle w:val="StyleUnderline"/>
        </w:rPr>
        <w:t>Riyadh knows how much it relies upon Washington for everything from security to economic modernization. And America still needs Saudi Arabia (albeit less than before, and less than it needs us)</w:t>
      </w:r>
      <w:r w:rsidRPr="00661FE7">
        <w:rPr>
          <w:sz w:val="16"/>
        </w:rPr>
        <w:t>. It is the swing producer that balances oil markets, and as the home of Islam’s two holiest sites, it is inevitably important to our national security.</w:t>
      </w:r>
    </w:p>
    <w:p w:rsidR="002B341E" w:rsidRPr="00661FE7" w:rsidRDefault="002B341E" w:rsidP="002B341E">
      <w:pPr>
        <w:rPr>
          <w:sz w:val="16"/>
        </w:rPr>
      </w:pPr>
      <w:r w:rsidRPr="00661FE7">
        <w:rPr>
          <w:rStyle w:val="StyleUnderline"/>
        </w:rPr>
        <w:t>U.S. officials can send clear signals that this relationship is important to us, too, but its future depends on wise Saudi choices</w:t>
      </w:r>
      <w:r w:rsidRPr="00661FE7">
        <w:rPr>
          <w:sz w:val="16"/>
        </w:rPr>
        <w:t>—not brutal and reckless ones.</w:t>
      </w:r>
    </w:p>
    <w:p w:rsidR="002B341E" w:rsidRPr="00661FE7" w:rsidRDefault="002B341E" w:rsidP="002B341E">
      <w:pPr>
        <w:rPr>
          <w:rStyle w:val="StyleUnderline"/>
          <w:sz w:val="16"/>
        </w:rPr>
      </w:pPr>
    </w:p>
    <w:p w:rsidR="002B341E" w:rsidRPr="00661FE7" w:rsidRDefault="002B341E" w:rsidP="002B341E"/>
    <w:p w:rsidR="002B341E" w:rsidRPr="00661FE7" w:rsidRDefault="002B341E" w:rsidP="002B341E">
      <w:pPr>
        <w:pStyle w:val="Heading3"/>
        <w:rPr>
          <w:rFonts w:cs="Times New Roman"/>
        </w:rPr>
      </w:pPr>
      <w:r w:rsidRPr="00661FE7">
        <w:rPr>
          <w:rFonts w:cs="Times New Roman"/>
        </w:rPr>
        <w:t>2ac---at: allies DA</w:t>
      </w:r>
    </w:p>
    <w:p w:rsidR="002B341E" w:rsidRPr="00661FE7" w:rsidRDefault="002B341E" w:rsidP="002B341E">
      <w:pPr>
        <w:pStyle w:val="Heading4"/>
        <w:rPr>
          <w:rFonts w:cs="Times New Roman"/>
        </w:rPr>
      </w:pPr>
      <w:r w:rsidRPr="00661FE7">
        <w:rPr>
          <w:rFonts w:cs="Times New Roman"/>
        </w:rPr>
        <w:t xml:space="preserve">Link turn---Yemen crisis </w:t>
      </w:r>
      <w:r w:rsidRPr="00661FE7">
        <w:rPr>
          <w:rFonts w:cs="Times New Roman"/>
          <w:u w:val="single"/>
        </w:rPr>
        <w:t>ruins</w:t>
      </w:r>
      <w:r w:rsidRPr="00661FE7">
        <w:rPr>
          <w:rFonts w:cs="Times New Roman"/>
        </w:rPr>
        <w:t xml:space="preserve"> allied interoperability AND </w:t>
      </w:r>
      <w:r w:rsidRPr="00661FE7">
        <w:rPr>
          <w:rFonts w:cs="Times New Roman"/>
          <w:u w:val="single"/>
        </w:rPr>
        <w:t>emboldens Iran</w:t>
      </w:r>
      <w:r w:rsidRPr="00661FE7">
        <w:rPr>
          <w:rFonts w:cs="Times New Roman"/>
        </w:rPr>
        <w:t>.</w:t>
      </w:r>
    </w:p>
    <w:p w:rsidR="002B341E" w:rsidRPr="00661FE7" w:rsidRDefault="002B341E" w:rsidP="002B341E">
      <w:r w:rsidRPr="00661FE7">
        <w:rPr>
          <w:rStyle w:val="Style13ptBold"/>
        </w:rPr>
        <w:t>ICG, 4-15</w:t>
      </w:r>
      <w:r w:rsidRPr="00661FE7">
        <w:t xml:space="preserve">-2019 – International Crisis Group, "Ending the Yemen Quagmire: Lessons for Washington from Four Years of War," </w:t>
      </w:r>
      <w:r w:rsidRPr="00661FE7">
        <w:rPr>
          <w:i/>
        </w:rPr>
        <w:t>United States Report N°3</w:t>
      </w:r>
      <w:r w:rsidRPr="00661FE7">
        <w:t>, https://www.crisisgroup.org/united-states/003-ending-yemen-quagmire-lessons-washington-four-years-war</w:t>
      </w:r>
    </w:p>
    <w:p w:rsidR="002B341E" w:rsidRPr="00661FE7" w:rsidRDefault="002B341E" w:rsidP="002B341E">
      <w:r w:rsidRPr="00661FE7">
        <w:rPr>
          <w:sz w:val="16"/>
        </w:rPr>
        <w:t xml:space="preserve">Second, they propagate an analytic misjudgement that Crisis Group has explored in the past: namely, the idea that the coalition or the U.S. benefits from treating Yemen as a battlefield for countering Iran. To the contrary, </w:t>
      </w:r>
      <w:r w:rsidRPr="00661FE7">
        <w:rPr>
          <w:rStyle w:val="StyleUnderline"/>
        </w:rPr>
        <w:t xml:space="preserve">it would be hard to imagine a party that </w:t>
      </w:r>
      <w:r w:rsidRPr="00661FE7">
        <w:rPr>
          <w:rStyle w:val="Emphasis"/>
        </w:rPr>
        <w:t>benefits more than Iran</w:t>
      </w:r>
      <w:r w:rsidRPr="00661FE7">
        <w:rPr>
          <w:rStyle w:val="StyleUnderline"/>
        </w:rPr>
        <w:t xml:space="preserve"> from continued escalation of the conflict</w:t>
      </w:r>
      <w:r w:rsidRPr="00661FE7">
        <w:rPr>
          <w:sz w:val="16"/>
        </w:rPr>
        <w:t xml:space="preserve">. For a relatively modest investment, </w:t>
      </w:r>
      <w:r w:rsidRPr="00661FE7">
        <w:rPr>
          <w:rStyle w:val="StyleUnderline"/>
        </w:rPr>
        <w:t xml:space="preserve">it has helped draw the Saudis and Emiratis into a </w:t>
      </w:r>
      <w:r w:rsidRPr="00661FE7">
        <w:rPr>
          <w:rStyle w:val="Emphasis"/>
        </w:rPr>
        <w:t>resource-sapping</w:t>
      </w:r>
      <w:r w:rsidRPr="00661FE7">
        <w:rPr>
          <w:sz w:val="16"/>
        </w:rPr>
        <w:t xml:space="preserve"> </w:t>
      </w:r>
      <w:r w:rsidRPr="00661FE7">
        <w:rPr>
          <w:rStyle w:val="StyleUnderline"/>
        </w:rPr>
        <w:t>and</w:t>
      </w:r>
      <w:r w:rsidRPr="00661FE7">
        <w:rPr>
          <w:sz w:val="16"/>
        </w:rPr>
        <w:t xml:space="preserve"> </w:t>
      </w:r>
      <w:r w:rsidRPr="00661FE7">
        <w:rPr>
          <w:rStyle w:val="Emphasis"/>
        </w:rPr>
        <w:t>reputation-tainting quagmire</w:t>
      </w:r>
      <w:r w:rsidRPr="00661FE7">
        <w:rPr>
          <w:sz w:val="16"/>
        </w:rPr>
        <w:t xml:space="preserve">, </w:t>
      </w:r>
      <w:r w:rsidRPr="00661FE7">
        <w:rPr>
          <w:rStyle w:val="StyleUnderline"/>
        </w:rPr>
        <w:t>and</w:t>
      </w:r>
      <w:r w:rsidRPr="00661FE7">
        <w:rPr>
          <w:sz w:val="16"/>
        </w:rPr>
        <w:t xml:space="preserve"> it has </w:t>
      </w:r>
      <w:r w:rsidRPr="00661FE7">
        <w:rPr>
          <w:rStyle w:val="Emphasis"/>
        </w:rPr>
        <w:t>pulled the U.S. in</w:t>
      </w:r>
      <w:r w:rsidRPr="00661FE7">
        <w:rPr>
          <w:sz w:val="16"/>
        </w:rPr>
        <w:t xml:space="preserve"> </w:t>
      </w:r>
      <w:r w:rsidRPr="00661FE7">
        <w:rPr>
          <w:rStyle w:val="StyleUnderline"/>
        </w:rPr>
        <w:t>for good measure</w:t>
      </w:r>
      <w:r w:rsidRPr="00661FE7">
        <w:rPr>
          <w:sz w:val="16"/>
        </w:rPr>
        <w:t xml:space="preserve">. </w:t>
      </w:r>
      <w:r w:rsidRPr="00661FE7">
        <w:rPr>
          <w:rStyle w:val="StyleUnderline"/>
        </w:rPr>
        <w:t>The conflict</w:t>
      </w:r>
      <w:r w:rsidRPr="00661FE7">
        <w:rPr>
          <w:sz w:val="16"/>
        </w:rPr>
        <w:t xml:space="preserve"> has also </w:t>
      </w:r>
      <w:r w:rsidRPr="00661FE7">
        <w:rPr>
          <w:rStyle w:val="Emphasis"/>
        </w:rPr>
        <w:t>generated tighter bonds</w:t>
      </w:r>
      <w:r w:rsidRPr="00661FE7">
        <w:rPr>
          <w:sz w:val="16"/>
        </w:rPr>
        <w:t xml:space="preserve"> </w:t>
      </w:r>
      <w:r w:rsidRPr="00661FE7">
        <w:rPr>
          <w:rStyle w:val="StyleUnderline"/>
        </w:rPr>
        <w:t>between the Huthis and Tehran</w:t>
      </w:r>
      <w:r w:rsidRPr="00661FE7">
        <w:rPr>
          <w:sz w:val="16"/>
        </w:rPr>
        <w:t xml:space="preserve">. </w:t>
      </w:r>
      <w:r w:rsidRPr="00661FE7">
        <w:rPr>
          <w:rStyle w:val="StyleUnderline"/>
        </w:rPr>
        <w:t xml:space="preserve">Extension and escalation of the conflict will only </w:t>
      </w:r>
      <w:r w:rsidRPr="00661FE7">
        <w:rPr>
          <w:rStyle w:val="Emphasis"/>
        </w:rPr>
        <w:t>drive up costs for the coalition</w:t>
      </w:r>
      <w:r w:rsidRPr="00661FE7">
        <w:rPr>
          <w:sz w:val="16"/>
        </w:rPr>
        <w:t xml:space="preserve">, </w:t>
      </w:r>
      <w:r w:rsidRPr="00661FE7">
        <w:rPr>
          <w:rStyle w:val="StyleUnderline"/>
        </w:rPr>
        <w:t xml:space="preserve">the U.S., and most importantly the people of Yemen, while Tehran continues to </w:t>
      </w:r>
      <w:r w:rsidRPr="00661FE7">
        <w:rPr>
          <w:rStyle w:val="Emphasis"/>
        </w:rPr>
        <w:t>reap strategic gains</w:t>
      </w:r>
      <w:r w:rsidRPr="00661FE7">
        <w:rPr>
          <w:rStyle w:val="StyleUnderline"/>
        </w:rPr>
        <w:t>.</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 xml:space="preserve">Arms sales to Saudi are </w:t>
      </w:r>
      <w:r w:rsidRPr="00661FE7">
        <w:rPr>
          <w:rFonts w:cs="Times New Roman"/>
          <w:u w:val="single"/>
        </w:rPr>
        <w:t>destabilizing</w:t>
      </w:r>
      <w:r w:rsidRPr="00661FE7">
        <w:rPr>
          <w:rFonts w:cs="Times New Roman"/>
        </w:rPr>
        <w:t>.</w:t>
      </w:r>
    </w:p>
    <w:p w:rsidR="002B341E" w:rsidRPr="00661FE7" w:rsidRDefault="002B341E" w:rsidP="002B341E">
      <w:r w:rsidRPr="00661FE7">
        <w:t>---not key to saudi security</w:t>
      </w:r>
    </w:p>
    <w:p w:rsidR="002B341E" w:rsidRPr="00661FE7" w:rsidRDefault="002B341E" w:rsidP="002B341E">
      <w:r w:rsidRPr="00661FE7">
        <w:t>---longitudinal studies</w:t>
      </w:r>
    </w:p>
    <w:p w:rsidR="002B341E" w:rsidRPr="00661FE7" w:rsidRDefault="002B341E" w:rsidP="002B341E">
      <w:r w:rsidRPr="00661FE7">
        <w:rPr>
          <w:rStyle w:val="Style13ptBold"/>
        </w:rPr>
        <w:t>Thrall and Dorminey</w:t>
      </w:r>
      <w:r w:rsidRPr="00661FE7">
        <w:t>, 3-13-20</w:t>
      </w:r>
      <w:r w:rsidRPr="00661FE7">
        <w:rPr>
          <w:rStyle w:val="Style13ptBold"/>
        </w:rPr>
        <w:t>18</w:t>
      </w:r>
      <w:r w:rsidRPr="00661FE7">
        <w:t xml:space="preserve"> – *A. Trevor, PhD in polisci @ MIT and senior fellow for the Cato’s Institute’s Defense and Foreign Policy Department **Caroline, policy analyst in defense and foreign policy studies at the Cato Institute; "Risky Business: The Role of Arms Sales in U.S. Foreign Policy," Cato Institute, https://www.cato.org/publications/policy-analysis/risky-business-role-arms-sales-us-foreign-policy#full</w:t>
      </w:r>
    </w:p>
    <w:p w:rsidR="002B341E" w:rsidRPr="00661FE7" w:rsidRDefault="002B341E" w:rsidP="002B341E">
      <w:pPr>
        <w:rPr>
          <w:rStyle w:val="StyleUnderline"/>
        </w:rPr>
      </w:pPr>
      <w:r w:rsidRPr="00661FE7">
        <w:rPr>
          <w:sz w:val="16"/>
        </w:rPr>
        <w:t xml:space="preserve">As it turns out, these are often poor assumptions. Although </w:t>
      </w:r>
      <w:r w:rsidRPr="00661FE7">
        <w:rPr>
          <w:rStyle w:val="StyleUnderline"/>
        </w:rPr>
        <w:t>arms sales certainly enhance the military capability of the recipient nation</w:t>
      </w:r>
      <w:r w:rsidRPr="00661FE7">
        <w:rPr>
          <w:sz w:val="16"/>
        </w:rPr>
        <w:t xml:space="preserve">, the fundamental problem is that arms sales often initiate </w:t>
      </w:r>
      <w:r w:rsidRPr="00661FE7">
        <w:rPr>
          <w:rStyle w:val="Emphasis"/>
        </w:rPr>
        <w:t>a long chain of responses</w:t>
      </w:r>
      <w:r w:rsidRPr="00661FE7">
        <w:rPr>
          <w:sz w:val="16"/>
        </w:rPr>
        <w:t xml:space="preserve"> that </w:t>
      </w:r>
      <w:r w:rsidRPr="00661FE7">
        <w:rPr>
          <w:rStyle w:val="StyleUnderline"/>
        </w:rPr>
        <w:t>the United States generally cannot contro</w:t>
      </w:r>
      <w:r w:rsidRPr="00661FE7">
        <w:rPr>
          <w:sz w:val="16"/>
        </w:rPr>
        <w:t xml:space="preserve">l. The United States, after all, is not the only country with interests in regional balances, especially where the survival and security of local actors is at stake. </w:t>
      </w:r>
      <w:r w:rsidRPr="00661FE7">
        <w:rPr>
          <w:rStyle w:val="StyleUnderline"/>
        </w:rPr>
        <w:t>The United States is neither the only major power with a keen interest in critical regions like Asia and the Middle East, nor the only source of weapons and other forms of assistance</w:t>
      </w:r>
      <w:r w:rsidRPr="00661FE7">
        <w:rPr>
          <w:sz w:val="16"/>
        </w:rPr>
        <w:t xml:space="preserve">. Nor can it dictate the perceptions, interests, or actions of the other nations involved in a given region. For example, </w:t>
      </w:r>
      <w:r w:rsidRPr="00661FE7">
        <w:rPr>
          <w:rStyle w:val="StyleUnderline"/>
          <w:highlight w:val="cyan"/>
        </w:rPr>
        <w:t>though a nation receiving arms</w:t>
      </w:r>
      <w:r w:rsidRPr="00661FE7">
        <w:rPr>
          <w:rStyle w:val="StyleUnderline"/>
        </w:rPr>
        <w:t xml:space="preserve"> from the United States </w:t>
      </w:r>
      <w:r w:rsidRPr="00661FE7">
        <w:rPr>
          <w:rStyle w:val="StyleUnderline"/>
          <w:highlight w:val="cyan"/>
        </w:rPr>
        <w:t>may enjoy enhanced defensive</w:t>
      </w:r>
      <w:r w:rsidRPr="00661FE7">
        <w:rPr>
          <w:rStyle w:val="StyleUnderline"/>
        </w:rPr>
        <w:t xml:space="preserve"> capabilities</w:t>
      </w:r>
      <w:r w:rsidRPr="00661FE7">
        <w:rPr>
          <w:sz w:val="16"/>
        </w:rPr>
        <w:t xml:space="preserve">, </w:t>
      </w:r>
      <w:r w:rsidRPr="00661FE7">
        <w:rPr>
          <w:rStyle w:val="StyleUnderline"/>
        </w:rPr>
        <w:t xml:space="preserve">it is </w:t>
      </w:r>
      <w:r w:rsidRPr="00661FE7">
        <w:rPr>
          <w:sz w:val="16"/>
        </w:rPr>
        <w:t xml:space="preserve">also </w:t>
      </w:r>
      <w:r w:rsidRPr="00661FE7">
        <w:rPr>
          <w:rStyle w:val="StyleUnderline"/>
        </w:rPr>
        <w:t xml:space="preserve">likely to enjoy </w:t>
      </w:r>
      <w:r w:rsidRPr="00661FE7">
        <w:rPr>
          <w:rStyle w:val="Emphasis"/>
        </w:rPr>
        <w:t>enhanced offensive capabilities</w:t>
      </w:r>
      <w:r w:rsidRPr="00661FE7">
        <w:rPr>
          <w:sz w:val="16"/>
        </w:rPr>
        <w:t xml:space="preserve">. With these, </w:t>
      </w:r>
      <w:r w:rsidRPr="00661FE7">
        <w:rPr>
          <w:rStyle w:val="StyleUnderline"/>
        </w:rPr>
        <w:t xml:space="preserve">a nation’s </w:t>
      </w:r>
      <w:r w:rsidRPr="00661FE7">
        <w:rPr>
          <w:rStyle w:val="Emphasis"/>
          <w:highlight w:val="cyan"/>
        </w:rPr>
        <w:t>calculations</w:t>
      </w:r>
      <w:r w:rsidRPr="00661FE7">
        <w:rPr>
          <w:rStyle w:val="StyleUnderline"/>
        </w:rPr>
        <w:t xml:space="preserve"> about the potential benefits of war</w:t>
      </w:r>
      <w:r w:rsidRPr="00661FE7">
        <w:rPr>
          <w:sz w:val="16"/>
        </w:rPr>
        <w:t xml:space="preserve">, </w:t>
      </w:r>
      <w:r w:rsidRPr="00661FE7">
        <w:rPr>
          <w:rStyle w:val="StyleUnderline"/>
        </w:rPr>
        <w:t xml:space="preserve">intervention abroad, or even the use of force against its own population </w:t>
      </w:r>
      <w:r w:rsidRPr="00661FE7">
        <w:rPr>
          <w:rStyle w:val="StyleUnderline"/>
          <w:highlight w:val="cyan"/>
        </w:rPr>
        <w:t xml:space="preserve">may </w:t>
      </w:r>
      <w:r w:rsidRPr="00661FE7">
        <w:rPr>
          <w:rStyle w:val="Emphasis"/>
          <w:highlight w:val="cyan"/>
        </w:rPr>
        <w:t>shift decisively</w:t>
      </w:r>
      <w:r w:rsidRPr="00661FE7">
        <w:rPr>
          <w:sz w:val="16"/>
        </w:rPr>
        <w:t xml:space="preserve">. </w:t>
      </w:r>
      <w:r w:rsidRPr="00661FE7">
        <w:rPr>
          <w:rStyle w:val="StyleUnderline"/>
          <w:highlight w:val="cyan"/>
        </w:rPr>
        <w:t>Saudi</w:t>
      </w:r>
      <w:r w:rsidRPr="00661FE7">
        <w:rPr>
          <w:rStyle w:val="StyleUnderline"/>
        </w:rPr>
        <w:t xml:space="preserve"> Arabia</w:t>
      </w:r>
      <w:r w:rsidRPr="00661FE7">
        <w:rPr>
          <w:rStyle w:val="StyleUnderline"/>
          <w:highlight w:val="cyan"/>
        </w:rPr>
        <w:t>’s</w:t>
      </w:r>
      <w:r w:rsidRPr="00661FE7">
        <w:rPr>
          <w:rStyle w:val="StyleUnderline"/>
        </w:rPr>
        <w:t xml:space="preserve"> recent </w:t>
      </w:r>
      <w:r w:rsidRPr="00661FE7">
        <w:rPr>
          <w:rStyle w:val="StyleUnderline"/>
          <w:highlight w:val="cyan"/>
        </w:rPr>
        <w:t xml:space="preserve">behavior </w:t>
      </w:r>
      <w:r w:rsidRPr="00661FE7">
        <w:rPr>
          <w:rStyle w:val="Emphasis"/>
          <w:highlight w:val="cyan"/>
        </w:rPr>
        <w:t>illustrates this dynamic</w:t>
      </w:r>
      <w:r w:rsidRPr="00661FE7">
        <w:rPr>
          <w:sz w:val="16"/>
        </w:rPr>
        <w:t xml:space="preserve">. </w:t>
      </w:r>
      <w:r w:rsidRPr="00661FE7">
        <w:rPr>
          <w:rStyle w:val="StyleUnderline"/>
        </w:rPr>
        <w:t>Though the Saudis explain their arms purchases as necessary for defense against Iranian pressure</w:t>
      </w:r>
      <w:r w:rsidRPr="00661FE7">
        <w:rPr>
          <w:sz w:val="16"/>
        </w:rPr>
        <w:t xml:space="preserve">, </w:t>
      </w:r>
      <w:r w:rsidRPr="00661FE7">
        <w:rPr>
          <w:rStyle w:val="StyleUnderline"/>
          <w:highlight w:val="cyan"/>
        </w:rPr>
        <w:t>Saudi</w:t>
      </w:r>
      <w:r w:rsidRPr="00661FE7">
        <w:rPr>
          <w:rStyle w:val="StyleUnderline"/>
        </w:rPr>
        <w:t xml:space="preserve"> Arabia has also </w:t>
      </w:r>
      <w:r w:rsidRPr="00661FE7">
        <w:rPr>
          <w:rStyle w:val="StyleUnderline"/>
          <w:highlight w:val="cyan"/>
        </w:rPr>
        <w:t>spent the past two years embroiled in</w:t>
      </w:r>
      <w:r w:rsidRPr="00661FE7">
        <w:rPr>
          <w:rStyle w:val="StyleUnderline"/>
        </w:rPr>
        <w:t xml:space="preserve"> a military </w:t>
      </w:r>
      <w:r w:rsidRPr="00661FE7">
        <w:rPr>
          <w:rStyle w:val="StyleUnderline"/>
          <w:highlight w:val="cyan"/>
        </w:rPr>
        <w:t>intervention in Yemen.</w:t>
      </w:r>
    </w:p>
    <w:p w:rsidR="002B341E" w:rsidRPr="00661FE7" w:rsidRDefault="002B341E" w:rsidP="002B341E">
      <w:pPr>
        <w:rPr>
          <w:sz w:val="16"/>
        </w:rPr>
      </w:pPr>
      <w:r w:rsidRPr="00661FE7">
        <w:rPr>
          <w:sz w:val="16"/>
        </w:rPr>
        <w:t xml:space="preserve">Likewise, </w:t>
      </w:r>
      <w:r w:rsidRPr="00661FE7">
        <w:rPr>
          <w:rStyle w:val="Emphasis"/>
          <w:highlight w:val="cyan"/>
        </w:rPr>
        <w:t>arms sale</w:t>
      </w:r>
      <w:r w:rsidRPr="00661FE7">
        <w:rPr>
          <w:rStyle w:val="Emphasis"/>
        </w:rPr>
        <w:t xml:space="preserve">s can </w:t>
      </w:r>
      <w:r w:rsidRPr="00661FE7">
        <w:rPr>
          <w:rStyle w:val="Emphasis"/>
          <w:highlight w:val="cyan"/>
        </w:rPr>
        <w:t>heighten regional security dilemmas</w:t>
      </w:r>
      <w:r w:rsidRPr="00661FE7">
        <w:rPr>
          <w:sz w:val="16"/>
        </w:rPr>
        <w:t xml:space="preserve">. </w:t>
      </w:r>
      <w:r w:rsidRPr="00661FE7">
        <w:rPr>
          <w:rStyle w:val="StyleUnderline"/>
          <w:highlight w:val="cyan"/>
        </w:rPr>
        <w:t>Neighbors</w:t>
      </w:r>
      <w:r w:rsidRPr="00661FE7">
        <w:rPr>
          <w:sz w:val="16"/>
        </w:rPr>
        <w:t xml:space="preserve"> of nations buying major conventional weapons </w:t>
      </w:r>
      <w:r w:rsidRPr="00661FE7">
        <w:rPr>
          <w:rStyle w:val="StyleUnderline"/>
        </w:rPr>
        <w:t>will</w:t>
      </w:r>
      <w:r w:rsidRPr="00661FE7">
        <w:rPr>
          <w:sz w:val="16"/>
        </w:rPr>
        <w:t xml:space="preserve"> also </w:t>
      </w:r>
      <w:r w:rsidRPr="00661FE7">
        <w:rPr>
          <w:rStyle w:val="StyleUnderline"/>
          <w:highlight w:val="cyan"/>
        </w:rPr>
        <w:t>worry about</w:t>
      </w:r>
      <w:r w:rsidRPr="00661FE7">
        <w:rPr>
          <w:rStyle w:val="StyleUnderline"/>
        </w:rPr>
        <w:t xml:space="preserve"> what this </w:t>
      </w:r>
      <w:r w:rsidRPr="00661FE7">
        <w:rPr>
          <w:rStyle w:val="StyleUnderline"/>
          <w:highlight w:val="cyan"/>
        </w:rPr>
        <w:t>enhanced military capability</w:t>
      </w:r>
      <w:r w:rsidRPr="00661FE7">
        <w:rPr>
          <w:rStyle w:val="StyleUnderline"/>
        </w:rPr>
        <w:t xml:space="preserve"> will mean</w:t>
      </w:r>
      <w:r w:rsidRPr="00661FE7">
        <w:rPr>
          <w:sz w:val="16"/>
        </w:rPr>
        <w:t xml:space="preserve">. </w:t>
      </w:r>
      <w:r w:rsidRPr="00661FE7">
        <w:rPr>
          <w:rStyle w:val="StyleUnderline"/>
          <w:highlight w:val="cyan"/>
        </w:rPr>
        <w:t>This raises</w:t>
      </w:r>
      <w:r w:rsidRPr="00661FE7">
        <w:rPr>
          <w:rStyle w:val="StyleUnderline"/>
        </w:rPr>
        <w:t xml:space="preserve"> the </w:t>
      </w:r>
      <w:r w:rsidRPr="00661FE7">
        <w:rPr>
          <w:rStyle w:val="StyleUnderline"/>
          <w:highlight w:val="cyan"/>
        </w:rPr>
        <w:t>chances</w:t>
      </w:r>
      <w:r w:rsidRPr="00661FE7">
        <w:rPr>
          <w:rStyle w:val="StyleUnderline"/>
        </w:rPr>
        <w:t xml:space="preserve"> that </w:t>
      </w:r>
      <w:r w:rsidRPr="00661FE7">
        <w:rPr>
          <w:rStyle w:val="Emphasis"/>
          <w:highlight w:val="cyan"/>
        </w:rPr>
        <w:t>they</w:t>
      </w:r>
      <w:r w:rsidRPr="00661FE7">
        <w:rPr>
          <w:rStyle w:val="Emphasis"/>
        </w:rPr>
        <w:t xml:space="preserve"> too will </w:t>
      </w:r>
      <w:r w:rsidRPr="00661FE7">
        <w:rPr>
          <w:rStyle w:val="Emphasis"/>
          <w:highlight w:val="cyan"/>
        </w:rPr>
        <w:t>seek to arm</w:t>
      </w:r>
      <w:r w:rsidRPr="00661FE7">
        <w:rPr>
          <w:sz w:val="16"/>
        </w:rPr>
        <w:t xml:space="preserve"> themselves further, </w:t>
      </w:r>
      <w:r w:rsidRPr="00661FE7">
        <w:rPr>
          <w:rStyle w:val="StyleUnderline"/>
          <w:highlight w:val="cyan"/>
        </w:rPr>
        <w:t>or</w:t>
      </w:r>
      <w:r w:rsidRPr="00661FE7">
        <w:rPr>
          <w:rStyle w:val="StyleUnderline"/>
        </w:rPr>
        <w:t xml:space="preserve"> take other steps to </w:t>
      </w:r>
      <w:r w:rsidRPr="00661FE7">
        <w:rPr>
          <w:rStyle w:val="Emphasis"/>
          <w:highlight w:val="cyan"/>
        </w:rPr>
        <w:t>shift the balance of power</w:t>
      </w:r>
      <w:r w:rsidRPr="00661FE7">
        <w:rPr>
          <w:sz w:val="16"/>
        </w:rPr>
        <w:t xml:space="preserve"> back in their favor, </w:t>
      </w:r>
      <w:r w:rsidRPr="00661FE7">
        <w:rPr>
          <w:rStyle w:val="StyleUnderline"/>
        </w:rPr>
        <w:t>or</w:t>
      </w:r>
      <w:r w:rsidRPr="00661FE7">
        <w:rPr>
          <w:sz w:val="16"/>
        </w:rPr>
        <w:t xml:space="preserve">, in the extreme case, </w:t>
      </w:r>
      <w:r w:rsidRPr="00661FE7">
        <w:rPr>
          <w:rStyle w:val="StyleUnderline"/>
          <w:highlight w:val="cyan"/>
        </w:rPr>
        <w:t xml:space="preserve">to </w:t>
      </w:r>
      <w:r w:rsidRPr="00661FE7">
        <w:rPr>
          <w:rStyle w:val="Emphasis"/>
          <w:highlight w:val="cyan"/>
        </w:rPr>
        <w:t>launch a preventive war</w:t>
      </w:r>
      <w:r w:rsidRPr="00661FE7">
        <w:rPr>
          <w:rStyle w:val="StyleUnderline"/>
        </w:rPr>
        <w:t xml:space="preserve"> </w:t>
      </w:r>
      <w:r w:rsidRPr="00661FE7">
        <w:rPr>
          <w:rStyle w:val="StyleUnderline"/>
          <w:highlight w:val="cyan"/>
        </w:rPr>
        <w:t>before they are attacked</w:t>
      </w:r>
      <w:r w:rsidRPr="00661FE7">
        <w:rPr>
          <w:sz w:val="16"/>
        </w:rPr>
        <w:t xml:space="preserve">. Given these dynamics, the </w:t>
      </w:r>
      <w:r w:rsidRPr="00661FE7">
        <w:rPr>
          <w:rStyle w:val="StyleUnderline"/>
        </w:rPr>
        <w:t xml:space="preserve">consequences of arms sales to manage regional balances of power are </w:t>
      </w:r>
      <w:r w:rsidRPr="00661FE7">
        <w:rPr>
          <w:rStyle w:val="Emphasis"/>
        </w:rPr>
        <w:t>far less predictable</w:t>
      </w:r>
      <w:r w:rsidRPr="00661FE7">
        <w:rPr>
          <w:sz w:val="16"/>
        </w:rPr>
        <w:t xml:space="preserve"> </w:t>
      </w:r>
      <w:r w:rsidRPr="00661FE7">
        <w:rPr>
          <w:rStyle w:val="StyleUnderline"/>
        </w:rPr>
        <w:t>and often much less positive than advocates assume</w:t>
      </w:r>
      <w:r w:rsidRPr="00661FE7">
        <w:rPr>
          <w:sz w:val="16"/>
        </w:rPr>
        <w:t>.54</w:t>
      </w:r>
    </w:p>
    <w:p w:rsidR="002B341E" w:rsidRPr="00661FE7" w:rsidRDefault="002B341E" w:rsidP="002B341E">
      <w:pPr>
        <w:rPr>
          <w:sz w:val="16"/>
        </w:rPr>
      </w:pPr>
      <w:r w:rsidRPr="00661FE7">
        <w:rPr>
          <w:sz w:val="16"/>
        </w:rPr>
        <w:t xml:space="preserve">This unpredictability characterizes even straightforward-seeming efforts to manage the balance of power. The most basic claim of arms sales advocates is that U.S. arms sales to friendly governments and allies should make them better able to deter adversaries. </w:t>
      </w:r>
      <w:r w:rsidRPr="00661FE7">
        <w:rPr>
          <w:rStyle w:val="StyleUnderline"/>
        </w:rPr>
        <w:t xml:space="preserve">The </w:t>
      </w:r>
      <w:r w:rsidRPr="00661FE7">
        <w:rPr>
          <w:rStyle w:val="StyleUnderline"/>
          <w:highlight w:val="cyan"/>
        </w:rPr>
        <w:t>best</w:t>
      </w:r>
      <w:r w:rsidRPr="00661FE7">
        <w:rPr>
          <w:rStyle w:val="StyleUnderline"/>
        </w:rPr>
        <w:t xml:space="preserve"> available </w:t>
      </w:r>
      <w:r w:rsidRPr="00661FE7">
        <w:rPr>
          <w:rStyle w:val="StyleUnderline"/>
          <w:highlight w:val="cyan"/>
        </w:rPr>
        <w:t>evidence</w:t>
      </w:r>
      <w:r w:rsidRPr="00661FE7">
        <w:rPr>
          <w:sz w:val="16"/>
        </w:rPr>
        <w:t xml:space="preserve">, however, </w:t>
      </w:r>
      <w:r w:rsidRPr="00661FE7">
        <w:rPr>
          <w:rStyle w:val="StyleUnderline"/>
          <w:highlight w:val="cyan"/>
        </w:rPr>
        <w:t>suggests</w:t>
      </w:r>
      <w:r w:rsidRPr="00661FE7">
        <w:rPr>
          <w:sz w:val="16"/>
        </w:rPr>
        <w:t xml:space="preserve"> a more complicated reality. In a study of arms sales from 1950 to 1995, </w:t>
      </w:r>
      <w:r w:rsidRPr="00661FE7">
        <w:rPr>
          <w:rStyle w:val="StyleUnderline"/>
          <w:highlight w:val="cyan"/>
        </w:rPr>
        <w:t xml:space="preserve">major-power arms sales to existing allies had </w:t>
      </w:r>
      <w:r w:rsidRPr="00661FE7">
        <w:rPr>
          <w:rStyle w:val="Emphasis"/>
          <w:highlight w:val="cyan"/>
        </w:rPr>
        <w:t>no effect</w:t>
      </w:r>
      <w:r w:rsidRPr="00661FE7">
        <w:rPr>
          <w:rStyle w:val="StyleUnderline"/>
        </w:rPr>
        <w:t xml:space="preserve"> on the chance that the recipient would be the target of a military attack</w:t>
      </w:r>
      <w:r w:rsidRPr="00661FE7">
        <w:rPr>
          <w:sz w:val="16"/>
        </w:rPr>
        <w:t xml:space="preserve">. Worse, </w:t>
      </w:r>
      <w:r w:rsidRPr="00661FE7">
        <w:rPr>
          <w:rStyle w:val="StyleUnderline"/>
          <w:highlight w:val="cyan"/>
        </w:rPr>
        <w:t>recipients of U.S. arms</w:t>
      </w:r>
      <w:r w:rsidRPr="00661FE7">
        <w:rPr>
          <w:rStyle w:val="StyleUnderline"/>
        </w:rPr>
        <w:t xml:space="preserve"> that </w:t>
      </w:r>
      <w:r w:rsidRPr="00661FE7">
        <w:rPr>
          <w:rStyle w:val="StyleUnderline"/>
          <w:highlight w:val="cyan"/>
        </w:rPr>
        <w:t>were</w:t>
      </w:r>
      <w:r w:rsidRPr="00661FE7">
        <w:rPr>
          <w:rStyle w:val="StyleUnderline"/>
        </w:rPr>
        <w:t xml:space="preserve"> not treaty allies were </w:t>
      </w:r>
      <w:r w:rsidRPr="00661FE7">
        <w:rPr>
          <w:rStyle w:val="Emphasis"/>
          <w:highlight w:val="cyan"/>
        </w:rPr>
        <w:t>significantly more likely to become targets</w:t>
      </w:r>
      <w:r w:rsidRPr="00661FE7">
        <w:rPr>
          <w:rStyle w:val="StyleUnderline"/>
        </w:rPr>
        <w:t>.</w:t>
      </w:r>
      <w:r w:rsidRPr="00661FE7">
        <w:rPr>
          <w:sz w:val="16"/>
        </w:rPr>
        <w:t>55</w:t>
      </w:r>
    </w:p>
    <w:p w:rsidR="002B341E" w:rsidRPr="00661FE7" w:rsidRDefault="002B341E" w:rsidP="002B341E">
      <w:pPr>
        <w:rPr>
          <w:sz w:val="16"/>
        </w:rPr>
      </w:pPr>
      <w:r w:rsidRPr="00661FE7">
        <w:rPr>
          <w:rStyle w:val="StyleUnderline"/>
        </w:rPr>
        <w:t>Nor is there much evidence that arms sales can help the United States promote peace and regional stability</w:t>
      </w:r>
      <w:r w:rsidRPr="00661FE7">
        <w:rPr>
          <w:sz w:val="16"/>
        </w:rPr>
        <w:t xml:space="preserve"> by calibrating the local balance of power. On this score, in fact, </w:t>
      </w:r>
      <w:r w:rsidRPr="00661FE7">
        <w:rPr>
          <w:rStyle w:val="StyleUnderline"/>
        </w:rPr>
        <w:t xml:space="preserve">the </w:t>
      </w:r>
      <w:r w:rsidRPr="00661FE7">
        <w:rPr>
          <w:rStyle w:val="StyleUnderline"/>
          <w:highlight w:val="cyan"/>
        </w:rPr>
        <w:t>evidence suggests</w:t>
      </w:r>
      <w:r w:rsidRPr="00661FE7">
        <w:rPr>
          <w:sz w:val="16"/>
        </w:rPr>
        <w:t xml:space="preserve"> that the default assumption should be </w:t>
      </w:r>
      <w:r w:rsidRPr="00661FE7">
        <w:rPr>
          <w:rStyle w:val="Emphasis"/>
        </w:rPr>
        <w:t>the opposite</w:t>
      </w:r>
      <w:r w:rsidRPr="00661FE7">
        <w:rPr>
          <w:sz w:val="16"/>
        </w:rPr>
        <w:t xml:space="preserve">. Most scholarly work concludes that </w:t>
      </w:r>
      <w:r w:rsidRPr="00661FE7">
        <w:rPr>
          <w:rStyle w:val="Emphasis"/>
          <w:highlight w:val="cyan"/>
        </w:rPr>
        <w:t>arms sales exacerbate instability and increase the likelihood of conflict</w:t>
      </w:r>
      <w:r w:rsidRPr="00661FE7">
        <w:rPr>
          <w:sz w:val="16"/>
        </w:rPr>
        <w:t>.56 One study, for example, found that during the Cold War, U.S. and Soviet arms sales to hostile dyads (e.g., India/Pakistan, Iran/Iraq, Ethiopia/Somalia) “contributed to hostile political relations and imbalanced military relationships” and were “profoundly destabilizing.”57</w:t>
      </w:r>
    </w:p>
    <w:p w:rsidR="002B341E" w:rsidRPr="00661FE7" w:rsidRDefault="002B341E" w:rsidP="002B341E">
      <w:pPr>
        <w:rPr>
          <w:sz w:val="16"/>
        </w:rPr>
      </w:pPr>
      <w:r w:rsidRPr="00661FE7">
        <w:rPr>
          <w:rStyle w:val="StyleUnderline"/>
        </w:rPr>
        <w:t>There is</w:t>
      </w:r>
      <w:r w:rsidRPr="00661FE7">
        <w:rPr>
          <w:sz w:val="16"/>
        </w:rPr>
        <w:t xml:space="preserve"> also </w:t>
      </w:r>
      <w:r w:rsidRPr="00661FE7">
        <w:rPr>
          <w:rStyle w:val="StyleUnderline"/>
        </w:rPr>
        <w:t xml:space="preserve">good reason to believe that several factors are making the promotion of regional stability through arms sales </w:t>
      </w:r>
      <w:r w:rsidRPr="00661FE7">
        <w:rPr>
          <w:rStyle w:val="Emphasis"/>
        </w:rPr>
        <w:t>more difficult</w:t>
      </w:r>
      <w:r w:rsidRPr="00661FE7">
        <w:rPr>
          <w:sz w:val="16"/>
        </w:rPr>
        <w:t xml:space="preserve">. </w:t>
      </w:r>
      <w:r w:rsidRPr="00661FE7">
        <w:rPr>
          <w:rStyle w:val="StyleUnderline"/>
        </w:rPr>
        <w:t xml:space="preserve">The </w:t>
      </w:r>
      <w:r w:rsidRPr="00661FE7">
        <w:rPr>
          <w:rStyle w:val="StyleUnderline"/>
          <w:highlight w:val="cyan"/>
        </w:rPr>
        <w:t>shrinking U.S. military advantage</w:t>
      </w:r>
      <w:r w:rsidRPr="00661FE7">
        <w:rPr>
          <w:rStyle w:val="StyleUnderline"/>
        </w:rPr>
        <w:t xml:space="preserve"> over other powers such as China </w:t>
      </w:r>
      <w:r w:rsidRPr="00661FE7">
        <w:rPr>
          <w:rStyle w:val="StyleUnderline"/>
          <w:highlight w:val="cyan"/>
        </w:rPr>
        <w:t>and</w:t>
      </w:r>
      <w:r w:rsidRPr="00661FE7">
        <w:rPr>
          <w:rStyle w:val="StyleUnderline"/>
        </w:rPr>
        <w:t xml:space="preserve"> the increasingly </w:t>
      </w:r>
      <w:r w:rsidRPr="00661FE7">
        <w:rPr>
          <w:rStyle w:val="StyleUnderline"/>
          <w:highlight w:val="cyan"/>
        </w:rPr>
        <w:t>competitive global arms market</w:t>
      </w:r>
      <w:r w:rsidRPr="00661FE7">
        <w:rPr>
          <w:rStyle w:val="StyleUnderline"/>
        </w:rPr>
        <w:t xml:space="preserve"> both </w:t>
      </w:r>
      <w:r w:rsidRPr="00661FE7">
        <w:rPr>
          <w:rStyle w:val="Emphasis"/>
          <w:highlight w:val="cyan"/>
        </w:rPr>
        <w:t>make it less likely</w:t>
      </w:r>
      <w:r w:rsidRPr="00661FE7">
        <w:rPr>
          <w:sz w:val="16"/>
        </w:rPr>
        <w:t xml:space="preserve"> </w:t>
      </w:r>
      <w:r w:rsidRPr="00661FE7">
        <w:rPr>
          <w:rStyle w:val="StyleUnderline"/>
        </w:rPr>
        <w:t xml:space="preserve">that </w:t>
      </w:r>
      <w:r w:rsidRPr="00661FE7">
        <w:rPr>
          <w:rStyle w:val="StyleUnderline"/>
          <w:highlight w:val="cyan"/>
        </w:rPr>
        <w:t>U.S. arms</w:t>
      </w:r>
      <w:r w:rsidRPr="00661FE7">
        <w:rPr>
          <w:rStyle w:val="StyleUnderline"/>
        </w:rPr>
        <w:t xml:space="preserve"> sales can </w:t>
      </w:r>
      <w:r w:rsidRPr="00661FE7">
        <w:rPr>
          <w:rStyle w:val="StyleUnderline"/>
          <w:highlight w:val="cyan"/>
        </w:rPr>
        <w:t>make a decisive difference</w:t>
      </w:r>
      <w:r w:rsidRPr="00661FE7">
        <w:rPr>
          <w:sz w:val="16"/>
        </w:rPr>
        <w:t>.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w:t>
      </w:r>
    </w:p>
    <w:p w:rsidR="002B341E" w:rsidRPr="00661FE7" w:rsidRDefault="002B341E" w:rsidP="002B341E">
      <w:r w:rsidRPr="00661FE7">
        <w:rPr>
          <w:sz w:val="16"/>
        </w:rPr>
        <w:t xml:space="preserve">In sum, </w:t>
      </w:r>
      <w:r w:rsidRPr="00661FE7">
        <w:rPr>
          <w:rStyle w:val="StyleUnderline"/>
        </w:rPr>
        <w:t xml:space="preserve">the academic and historical evidence indicates that although </w:t>
      </w:r>
      <w:r w:rsidRPr="00661FE7">
        <w:rPr>
          <w:rStyle w:val="StyleUnderline"/>
          <w:highlight w:val="cyan"/>
        </w:rPr>
        <w:t>the United States</w:t>
      </w:r>
      <w:r w:rsidRPr="00661FE7">
        <w:rPr>
          <w:rStyle w:val="StyleUnderline"/>
        </w:rPr>
        <w:t xml:space="preserve"> can use arms sales to enhance the military capabilities of other nations and thereby shift the local and regional balance of power</w:t>
      </w:r>
      <w:r w:rsidRPr="00661FE7">
        <w:rPr>
          <w:sz w:val="16"/>
        </w:rPr>
        <w:t xml:space="preserve">, </w:t>
      </w:r>
      <w:r w:rsidRPr="00661FE7">
        <w:rPr>
          <w:rStyle w:val="Emphasis"/>
        </w:rPr>
        <w:t xml:space="preserve">its </w:t>
      </w:r>
      <w:r w:rsidRPr="00661FE7">
        <w:rPr>
          <w:rStyle w:val="Emphasis"/>
          <w:highlight w:val="cyan"/>
        </w:rPr>
        <w:t>ability to dictate specific outcomes through such efforts is severely limited</w:t>
      </w:r>
      <w:r w:rsidRPr="00661FE7">
        <w:rPr>
          <w:sz w:val="16"/>
        </w:rPr>
        <w:t>.</w:t>
      </w:r>
    </w:p>
    <w:p w:rsidR="002B341E" w:rsidRPr="00661FE7" w:rsidRDefault="002B341E" w:rsidP="002B341E">
      <w:pPr>
        <w:pStyle w:val="Heading4"/>
        <w:rPr>
          <w:rFonts w:cs="Times New Roman"/>
        </w:rPr>
      </w:pPr>
      <w:r w:rsidRPr="00661FE7">
        <w:rPr>
          <w:rFonts w:cs="Times New Roman"/>
        </w:rPr>
        <w:t>Plan doesn’t disrupt assurances</w:t>
      </w:r>
    </w:p>
    <w:p w:rsidR="002B341E" w:rsidRPr="00661FE7" w:rsidRDefault="002B341E" w:rsidP="002B341E">
      <w:r w:rsidRPr="00661FE7">
        <w:rPr>
          <w:rStyle w:val="Style13ptBold"/>
        </w:rPr>
        <w:t>Byman and O'Hanlon</w:t>
      </w:r>
      <w:r w:rsidRPr="00661FE7">
        <w:t>, 10-26-20</w:t>
      </w:r>
      <w:r w:rsidRPr="00661FE7">
        <w:rPr>
          <w:rStyle w:val="Style13ptBold"/>
        </w:rPr>
        <w:t>18</w:t>
      </w:r>
      <w:r w:rsidRPr="00661FE7">
        <w:t xml:space="preserve"> - *Daniel L., PhD @ MIT, senior fellow in the Center for Middle East Policy at Brookings **Michael E., PhD @ Princeton, senior fellow, and director of research, in Foreign Policy at the Brookings Institution; "It’s time to put the brakes on Saudi Arabia’s war in Yemen," </w:t>
      </w:r>
      <w:r w:rsidRPr="00661FE7">
        <w:rPr>
          <w:i/>
        </w:rPr>
        <w:t>Brookings</w:t>
      </w:r>
      <w:r w:rsidRPr="00661FE7">
        <w:t>, https://www.brookings.edu/blog/order-from-chaos/2018/10/26/its-time-to-put-the-brakes-on-saudi-arabias-war-in-yemen/</w:t>
      </w:r>
    </w:p>
    <w:p w:rsidR="002B341E" w:rsidRPr="00661FE7" w:rsidRDefault="002B341E" w:rsidP="002B341E">
      <w:pPr>
        <w:rPr>
          <w:sz w:val="16"/>
        </w:rPr>
      </w:pPr>
      <w:r w:rsidRPr="00661FE7">
        <w:rPr>
          <w:rStyle w:val="StyleUnderline"/>
        </w:rPr>
        <w:t xml:space="preserve">One tempting option would be to </w:t>
      </w:r>
      <w:r w:rsidRPr="00661FE7">
        <w:rPr>
          <w:rStyle w:val="Emphasis"/>
          <w:highlight w:val="cyan"/>
        </w:rPr>
        <w:t>stop U.S. arms sales</w:t>
      </w:r>
      <w:r w:rsidRPr="00661FE7">
        <w:rPr>
          <w:sz w:val="16"/>
        </w:rPr>
        <w:t xml:space="preserve">—a measure </w:t>
      </w:r>
      <w:r w:rsidRPr="00661FE7">
        <w:rPr>
          <w:rStyle w:val="StyleUnderline"/>
        </w:rPr>
        <w:t xml:space="preserve">that </w:t>
      </w:r>
      <w:r w:rsidRPr="00661FE7">
        <w:rPr>
          <w:rStyle w:val="StyleUnderline"/>
          <w:highlight w:val="cyan"/>
        </w:rPr>
        <w:t xml:space="preserve">could </w:t>
      </w:r>
      <w:r w:rsidRPr="00661FE7">
        <w:rPr>
          <w:rStyle w:val="Emphasis"/>
          <w:highlight w:val="cyan"/>
        </w:rPr>
        <w:t>impose pain</w:t>
      </w:r>
      <w:r w:rsidRPr="00661FE7">
        <w:rPr>
          <w:sz w:val="16"/>
          <w:highlight w:val="cyan"/>
        </w:rPr>
        <w:t xml:space="preserve"> </w:t>
      </w:r>
      <w:r w:rsidRPr="00661FE7">
        <w:rPr>
          <w:rStyle w:val="StyleUnderline"/>
          <w:highlight w:val="cyan"/>
        </w:rPr>
        <w:t xml:space="preserve">on Riyadh </w:t>
      </w:r>
      <w:r w:rsidRPr="00661FE7">
        <w:rPr>
          <w:rStyle w:val="Emphasis"/>
          <w:highlight w:val="cyan"/>
        </w:rPr>
        <w:t>without disrupting America’s de facto security guarantee</w:t>
      </w:r>
      <w:r w:rsidRPr="00661FE7">
        <w:rPr>
          <w:sz w:val="16"/>
        </w:rPr>
        <w:t xml:space="preserve">, </w:t>
      </w:r>
      <w:r w:rsidRPr="00661FE7">
        <w:rPr>
          <w:rStyle w:val="StyleUnderline"/>
          <w:highlight w:val="cyan"/>
        </w:rPr>
        <w:t>or the world’s unquenchable thirst for Saudi hydrocarbons</w:t>
      </w:r>
      <w:r w:rsidRPr="00661FE7">
        <w:rPr>
          <w:sz w:val="16"/>
        </w:rPr>
        <w:t>. Yet President Trump resists this step, arguing that American jobs are on the line.</w:t>
      </w:r>
    </w:p>
    <w:p w:rsidR="002B341E" w:rsidRPr="00661FE7" w:rsidRDefault="002B341E" w:rsidP="002B341E">
      <w:pPr>
        <w:pStyle w:val="Heading4"/>
        <w:rPr>
          <w:rFonts w:cs="Times New Roman"/>
        </w:rPr>
      </w:pPr>
      <w:r w:rsidRPr="00661FE7">
        <w:rPr>
          <w:rFonts w:cs="Times New Roman"/>
        </w:rPr>
        <w:t>Arms sales are uniquely destabilizing in the Middle East</w:t>
      </w:r>
    </w:p>
    <w:p w:rsidR="002B341E" w:rsidRPr="00661FE7" w:rsidRDefault="002B341E" w:rsidP="002B341E">
      <w:r w:rsidRPr="00661FE7">
        <w:rPr>
          <w:rStyle w:val="Style13ptBold"/>
        </w:rPr>
        <w:t>Thrall and Dorminey</w:t>
      </w:r>
      <w:r w:rsidRPr="00661FE7">
        <w:t>, 3-13-20</w:t>
      </w:r>
      <w:r w:rsidRPr="00661FE7">
        <w:rPr>
          <w:rStyle w:val="Style13ptBold"/>
        </w:rPr>
        <w:t>18</w:t>
      </w:r>
      <w:r w:rsidRPr="00661FE7">
        <w:t xml:space="preserve"> – *A. Trevor, PhD in polisci @ MIT and senior fellow for the Cato’s Institute’s Defense and Foreign Policy Department **Caroline, policy analyst in defense and foreign policy studies at the Cato Institute; "Risky Business: The Role of Arms Sales in U.S. Foreign Policy," Cato Institute, https://www.cato.org/publications/policy-analysis/risky-business-role-arms-sales-us-foreign-policy#full</w:t>
      </w:r>
    </w:p>
    <w:p w:rsidR="002B341E" w:rsidRPr="00661FE7" w:rsidRDefault="002B341E" w:rsidP="002B341E">
      <w:r w:rsidRPr="00661FE7">
        <w:t xml:space="preserve">Finally, because of their effects on both interstate and internal conflict, </w:t>
      </w:r>
      <w:r w:rsidRPr="00661FE7">
        <w:rPr>
          <w:rStyle w:val="StyleUnderline"/>
        </w:rPr>
        <w:t>arms sales</w:t>
      </w:r>
      <w:r w:rsidRPr="00661FE7">
        <w:t xml:space="preserve"> can also </w:t>
      </w:r>
      <w:r w:rsidRPr="00661FE7">
        <w:rPr>
          <w:rStyle w:val="Emphasis"/>
        </w:rPr>
        <w:t>erode</w:t>
      </w:r>
      <w:r w:rsidRPr="00661FE7">
        <w:t xml:space="preserve"> rather than promote </w:t>
      </w:r>
      <w:r w:rsidRPr="00661FE7">
        <w:rPr>
          <w:rStyle w:val="StyleUnderline"/>
        </w:rPr>
        <w:t>regional stability</w:t>
      </w:r>
      <w:r w:rsidRPr="00661FE7">
        <w:t xml:space="preserve">. As noted in the previous section, where the United States seeks to manage regional balances of power, </w:t>
      </w:r>
      <w:r w:rsidRPr="00661FE7">
        <w:rPr>
          <w:rStyle w:val="StyleUnderline"/>
        </w:rPr>
        <w:t>arms sales</w:t>
      </w:r>
      <w:r w:rsidRPr="00661FE7">
        <w:t xml:space="preserve"> often </w:t>
      </w:r>
      <w:r w:rsidRPr="00661FE7">
        <w:rPr>
          <w:rStyle w:val="Emphasis"/>
        </w:rPr>
        <w:t>create tension</w:t>
      </w:r>
      <w:r w:rsidRPr="00661FE7">
        <w:t xml:space="preserve">, whether </w:t>
      </w:r>
      <w:r w:rsidRPr="00661FE7">
        <w:rPr>
          <w:rStyle w:val="StyleUnderline"/>
        </w:rPr>
        <w:t xml:space="preserve">because the American role in the region </w:t>
      </w:r>
      <w:r w:rsidRPr="00661FE7">
        <w:rPr>
          <w:rStyle w:val="Emphasis"/>
        </w:rPr>
        <w:t>threatens others</w:t>
      </w:r>
      <w:r w:rsidRPr="00661FE7">
        <w:rPr>
          <w:rStyle w:val="StyleUnderline"/>
        </w:rPr>
        <w:t xml:space="preserve"> or because American clients </w:t>
      </w:r>
      <w:r w:rsidRPr="00661FE7">
        <w:rPr>
          <w:rStyle w:val="Emphasis"/>
        </w:rPr>
        <w:t>feel emboldened</w:t>
      </w:r>
      <w:r w:rsidRPr="00661FE7">
        <w:t xml:space="preserve">. </w:t>
      </w:r>
      <w:r w:rsidRPr="00661FE7">
        <w:rPr>
          <w:rStyle w:val="StyleUnderline"/>
        </w:rPr>
        <w:t>The Middle East</w:t>
      </w:r>
      <w:r w:rsidRPr="00661FE7">
        <w:t xml:space="preserve">, for example, </w:t>
      </w:r>
      <w:r w:rsidRPr="00661FE7">
        <w:rPr>
          <w:rStyle w:val="StyleUnderline"/>
        </w:rPr>
        <w:t>has seesawed between violence and tense standoffs for the past many decades</w:t>
      </w:r>
      <w:r w:rsidRPr="00661FE7">
        <w:t xml:space="preserve">, at first because of Cold War competition and more recently because of the American war on terror. </w:t>
      </w:r>
      <w:r w:rsidRPr="00661FE7">
        <w:rPr>
          <w:rStyle w:val="StyleUnderline"/>
        </w:rPr>
        <w:t xml:space="preserve">The notion that increased U.S. arms sales since 9/11 made the Middle East more stable is </w:t>
      </w:r>
      <w:r w:rsidRPr="00661FE7">
        <w:rPr>
          <w:rStyle w:val="Emphasis"/>
        </w:rPr>
        <w:t>far-fetched</w:t>
      </w:r>
      <w:r w:rsidRPr="00661FE7">
        <w:rPr>
          <w:rStyle w:val="StyleUnderline"/>
        </w:rPr>
        <w:t xml:space="preserve"> to say the least</w:t>
      </w:r>
      <w:r w:rsidRPr="00661FE7">
        <w:t xml:space="preserve">. Similarly, though many argue that American security commitments to countries like Japan, Taiwan, and South Korea have produced greater stability, </w:t>
      </w:r>
      <w:r w:rsidRPr="00661FE7">
        <w:rPr>
          <w:rStyle w:val="StyleUnderline"/>
        </w:rPr>
        <w:t xml:space="preserve">there is a strong case to be made that </w:t>
      </w:r>
      <w:r w:rsidRPr="00661FE7">
        <w:rPr>
          <w:rStyle w:val="Emphasis"/>
        </w:rPr>
        <w:t>the opposite is now true</w:t>
      </w:r>
      <w:r w:rsidRPr="00661FE7">
        <w:t>. American support of South Korea has driven North Korea to develop nuclear weapons; the presence of U.S. missile defense systems in South Korea has aggravated China, and American support of Taiwan produces continual tension between the two powers.85</w:t>
      </w:r>
    </w:p>
    <w:p w:rsidR="002B341E" w:rsidRPr="00661FE7" w:rsidRDefault="002B341E" w:rsidP="002B341E"/>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2ac---at: econ/jobs DA---defense</w:t>
      </w:r>
    </w:p>
    <w:p w:rsidR="002B341E" w:rsidRPr="00661FE7" w:rsidRDefault="002B341E" w:rsidP="002B341E">
      <w:pPr>
        <w:pStyle w:val="Heading4"/>
        <w:rPr>
          <w:rFonts w:cs="Times New Roman"/>
        </w:rPr>
      </w:pPr>
      <w:r w:rsidRPr="00661FE7">
        <w:rPr>
          <w:rFonts w:cs="Times New Roman"/>
        </w:rPr>
        <w:t xml:space="preserve">Arms sales aren’t key to jobs OR the broader economy---BUT trades off with </w:t>
      </w:r>
      <w:r w:rsidRPr="00661FE7">
        <w:rPr>
          <w:rFonts w:cs="Times New Roman"/>
          <w:u w:val="single"/>
        </w:rPr>
        <w:t>greater productivity</w:t>
      </w:r>
      <w:r w:rsidRPr="00661FE7">
        <w:rPr>
          <w:rFonts w:cs="Times New Roman"/>
        </w:rPr>
        <w:t xml:space="preserve"> in </w:t>
      </w:r>
      <w:r w:rsidRPr="00661FE7">
        <w:rPr>
          <w:rFonts w:cs="Times New Roman"/>
          <w:u w:val="single"/>
        </w:rPr>
        <w:t>more important industries</w:t>
      </w:r>
      <w:r w:rsidRPr="00661FE7">
        <w:rPr>
          <w:rFonts w:cs="Times New Roman"/>
        </w:rPr>
        <w:t>.</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sz w:val="16"/>
        </w:rPr>
      </w:pPr>
      <w:r w:rsidRPr="00661FE7">
        <w:rPr>
          <w:sz w:val="16"/>
        </w:rPr>
        <w:t>A Poor Job Creator</w:t>
      </w:r>
    </w:p>
    <w:p w:rsidR="002B341E" w:rsidRPr="00661FE7" w:rsidRDefault="002B341E" w:rsidP="002B341E">
      <w:pPr>
        <w:rPr>
          <w:rStyle w:val="StyleUnderline"/>
        </w:rPr>
      </w:pPr>
      <w:r w:rsidRPr="00661FE7">
        <w:rPr>
          <w:sz w:val="16"/>
        </w:rPr>
        <w:t xml:space="preserve">Even if the </w:t>
      </w:r>
      <w:r w:rsidRPr="00661FE7">
        <w:rPr>
          <w:rStyle w:val="StyleUnderline"/>
          <w:highlight w:val="cyan"/>
        </w:rPr>
        <w:t>Trump</w:t>
      </w:r>
      <w:r w:rsidRPr="00661FE7">
        <w:rPr>
          <w:sz w:val="16"/>
        </w:rPr>
        <w:t xml:space="preserve"> administration </w:t>
      </w:r>
      <w:r w:rsidRPr="00661FE7">
        <w:rPr>
          <w:rStyle w:val="StyleUnderline"/>
          <w:highlight w:val="cyan"/>
        </w:rPr>
        <w:t>boosts sales</w:t>
      </w:r>
      <w:r w:rsidRPr="00661FE7">
        <w:rPr>
          <w:sz w:val="16"/>
        </w:rPr>
        <w:t xml:space="preserve"> against such headwinds, this </w:t>
      </w:r>
      <w:r w:rsidRPr="00661FE7">
        <w:rPr>
          <w:rStyle w:val="Emphasis"/>
          <w:highlight w:val="cyan"/>
        </w:rPr>
        <w:t>will not create many additional jobs</w:t>
      </w:r>
      <w:r w:rsidRPr="00661FE7">
        <w:rPr>
          <w:sz w:val="16"/>
        </w:rPr>
        <w:t xml:space="preserve">. </w:t>
      </w:r>
      <w:r w:rsidRPr="00661FE7">
        <w:rPr>
          <w:rStyle w:val="StyleUnderline"/>
          <w:highlight w:val="cyan"/>
        </w:rPr>
        <w:t xml:space="preserve">Arms exports are a </w:t>
      </w:r>
      <w:r w:rsidRPr="00661FE7">
        <w:rPr>
          <w:rStyle w:val="Emphasis"/>
          <w:highlight w:val="cyan"/>
        </w:rPr>
        <w:t>surprisingly inefficient</w:t>
      </w:r>
      <w:r w:rsidRPr="00661FE7">
        <w:rPr>
          <w:rStyle w:val="StyleUnderline"/>
        </w:rPr>
        <w:t xml:space="preserve"> </w:t>
      </w:r>
      <w:r w:rsidRPr="00661FE7">
        <w:rPr>
          <w:rStyle w:val="StyleUnderline"/>
          <w:highlight w:val="cyan"/>
        </w:rPr>
        <w:t>means of employing people</w:t>
      </w:r>
      <w:r w:rsidRPr="00661FE7">
        <w:rPr>
          <w:rStyle w:val="StyleUnderline"/>
        </w:rPr>
        <w:t xml:space="preserve"> at home.</w:t>
      </w:r>
    </w:p>
    <w:p w:rsidR="002B341E" w:rsidRPr="00661FE7" w:rsidRDefault="002B341E" w:rsidP="002B341E">
      <w:pPr>
        <w:rPr>
          <w:rStyle w:val="StyleUnderline"/>
        </w:rPr>
      </w:pPr>
      <w:r w:rsidRPr="00661FE7">
        <w:rPr>
          <w:sz w:val="16"/>
        </w:rPr>
        <w:t xml:space="preserve">Using census data, the </w:t>
      </w:r>
      <w:r w:rsidRPr="00661FE7">
        <w:rPr>
          <w:rStyle w:val="StyleUnderline"/>
        </w:rPr>
        <w:t xml:space="preserve">Commerce Department estimates </w:t>
      </w:r>
      <w:r w:rsidRPr="00661FE7">
        <w:rPr>
          <w:sz w:val="16"/>
        </w:rPr>
        <w:t xml:space="preserve">that </w:t>
      </w:r>
      <w:r w:rsidRPr="00661FE7">
        <w:rPr>
          <w:rStyle w:val="StyleUnderline"/>
        </w:rPr>
        <w:t>a billion dollars of defense exports would</w:t>
      </w:r>
      <w:r w:rsidRPr="00661FE7">
        <w:rPr>
          <w:sz w:val="16"/>
        </w:rPr>
        <w:t xml:space="preserve"> “</w:t>
      </w:r>
      <w:r w:rsidRPr="00661FE7">
        <w:rPr>
          <w:rStyle w:val="StyleUnderline"/>
        </w:rPr>
        <w:t>create or sustain</w:t>
      </w:r>
      <w:r w:rsidRPr="00661FE7">
        <w:rPr>
          <w:sz w:val="16"/>
        </w:rPr>
        <w:t xml:space="preserve">” </w:t>
      </w:r>
      <w:r w:rsidRPr="00661FE7">
        <w:rPr>
          <w:rStyle w:val="StyleUnderline"/>
        </w:rPr>
        <w:t>3,918 jobs</w:t>
      </w:r>
      <w:r w:rsidRPr="00661FE7">
        <w:rPr>
          <w:sz w:val="16"/>
        </w:rPr>
        <w:t xml:space="preserve">, considerably fewer than the 5,700 jobs per billion created by increased US exports more broadly. </w:t>
      </w:r>
      <w:r w:rsidRPr="00661FE7">
        <w:rPr>
          <w:rStyle w:val="Emphasis"/>
          <w:highlight w:val="cyan"/>
        </w:rPr>
        <w:t>Doubling</w:t>
      </w:r>
      <w:r w:rsidRPr="00661FE7">
        <w:rPr>
          <w:rStyle w:val="StyleUnderline"/>
        </w:rPr>
        <w:t xml:space="preserve"> the United States’ </w:t>
      </w:r>
      <w:r w:rsidRPr="00661FE7">
        <w:rPr>
          <w:rStyle w:val="StyleUnderline"/>
          <w:highlight w:val="cyan"/>
        </w:rPr>
        <w:t>annual arms exports</w:t>
      </w:r>
      <w:r w:rsidRPr="00661FE7">
        <w:rPr>
          <w:rStyle w:val="StyleUnderline"/>
        </w:rPr>
        <w:t xml:space="preserve"> to $40 billion</w:t>
      </w:r>
      <w:r w:rsidRPr="00661FE7">
        <w:rPr>
          <w:sz w:val="16"/>
        </w:rPr>
        <w:t xml:space="preserve">, a highly unrealistic goal, </w:t>
      </w:r>
      <w:r w:rsidRPr="00661FE7">
        <w:rPr>
          <w:rStyle w:val="StyleUnderline"/>
          <w:highlight w:val="cyan"/>
        </w:rPr>
        <w:t>would</w:t>
      </w:r>
      <w:r w:rsidRPr="00661FE7">
        <w:rPr>
          <w:sz w:val="16"/>
        </w:rPr>
        <w:t xml:space="preserve"> thus </w:t>
      </w:r>
      <w:r w:rsidRPr="00661FE7">
        <w:rPr>
          <w:rStyle w:val="Emphasis"/>
          <w:highlight w:val="cyan"/>
        </w:rPr>
        <w:t>create fewer than 80,000 new jobs</w:t>
      </w:r>
      <w:r w:rsidRPr="00661FE7">
        <w:rPr>
          <w:sz w:val="16"/>
        </w:rPr>
        <w:t xml:space="preserve">. </w:t>
      </w:r>
      <w:r w:rsidRPr="00661FE7">
        <w:rPr>
          <w:rStyle w:val="StyleUnderline"/>
          <w:highlight w:val="cyan"/>
        </w:rPr>
        <w:t xml:space="preserve">There are </w:t>
      </w:r>
      <w:r w:rsidRPr="00661FE7">
        <w:rPr>
          <w:rStyle w:val="Emphasis"/>
          <w:highlight w:val="cyan"/>
        </w:rPr>
        <w:t>other industries</w:t>
      </w:r>
      <w:r w:rsidRPr="00661FE7">
        <w:rPr>
          <w:rStyle w:val="StyleUnderline"/>
        </w:rPr>
        <w:t xml:space="preserve"> </w:t>
      </w:r>
      <w:r w:rsidRPr="00661FE7">
        <w:rPr>
          <w:rStyle w:val="StyleUnderline"/>
          <w:highlight w:val="cyan"/>
        </w:rPr>
        <w:t xml:space="preserve">the United States </w:t>
      </w:r>
      <w:r w:rsidRPr="00661FE7">
        <w:rPr>
          <w:rStyle w:val="Emphasis"/>
          <w:highlight w:val="cyan"/>
        </w:rPr>
        <w:t>can promote</w:t>
      </w:r>
      <w:r w:rsidRPr="00661FE7">
        <w:rPr>
          <w:rStyle w:val="Emphasis"/>
        </w:rPr>
        <w:t xml:space="preserve"> </w:t>
      </w:r>
      <w:r w:rsidRPr="00661FE7">
        <w:rPr>
          <w:rStyle w:val="Emphasis"/>
          <w:highlight w:val="cyan"/>
        </w:rPr>
        <w:t>that will have larger effects</w:t>
      </w:r>
      <w:r w:rsidRPr="00661FE7">
        <w:rPr>
          <w:rStyle w:val="StyleUnderline"/>
        </w:rPr>
        <w:t xml:space="preserve"> on jobs.</w:t>
      </w:r>
    </w:p>
    <w:p w:rsidR="002B341E" w:rsidRPr="00661FE7" w:rsidRDefault="002B341E" w:rsidP="002B341E">
      <w:pPr>
        <w:rPr>
          <w:sz w:val="16"/>
        </w:rPr>
      </w:pPr>
      <w:r w:rsidRPr="00661FE7">
        <w:rPr>
          <w:sz w:val="16"/>
        </w:rPr>
        <w:t>One reason defense exports appear to be inefficient employment generators is that states that spend their own money on buying American weapons also care about “jobs, jobs, jobs” for their own people, as well as supporting their own aspirational defense industries. Most countries require “offsets,” mandating that a percentage of any arms deal (often 50 to 100 percent) must be re-invested in the importing state’s economy.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w:t>
      </w:r>
    </w:p>
    <w:p w:rsidR="002B341E" w:rsidRPr="00661FE7" w:rsidRDefault="002B341E" w:rsidP="002B341E">
      <w:pPr>
        <w:rPr>
          <w:sz w:val="16"/>
        </w:rPr>
      </w:pPr>
      <w:r w:rsidRPr="00661FE7">
        <w:rPr>
          <w:sz w:val="16"/>
        </w:rPr>
        <w:t xml:space="preserve">Yet another reason that </w:t>
      </w:r>
      <w:r w:rsidRPr="00661FE7">
        <w:rPr>
          <w:rStyle w:val="StyleUnderline"/>
          <w:highlight w:val="cyan"/>
        </w:rPr>
        <w:t xml:space="preserve">arms exports are an </w:t>
      </w:r>
      <w:r w:rsidRPr="00661FE7">
        <w:rPr>
          <w:rStyle w:val="Emphasis"/>
          <w:highlight w:val="cyan"/>
        </w:rPr>
        <w:t>inefficient employment mechanism</w:t>
      </w:r>
      <w:r w:rsidRPr="00661FE7">
        <w:rPr>
          <w:sz w:val="16"/>
        </w:rPr>
        <w:t xml:space="preserve">: </w:t>
      </w:r>
      <w:r w:rsidRPr="00661FE7">
        <w:rPr>
          <w:rStyle w:val="StyleUnderline"/>
          <w:highlight w:val="cyan"/>
        </w:rPr>
        <w:t xml:space="preserve">Any additional U.S. market share is likely to be </w:t>
      </w:r>
      <w:r w:rsidRPr="00661FE7">
        <w:rPr>
          <w:rStyle w:val="Emphasis"/>
          <w:highlight w:val="cyan"/>
        </w:rPr>
        <w:t>heavily subsidized</w:t>
      </w:r>
      <w:r w:rsidRPr="00661FE7">
        <w:rPr>
          <w:sz w:val="16"/>
        </w:rPr>
        <w:t>. In 2016, the United States spent $10 billion buying weapons for other countries, roughly 10 percent of the entire global arms export market,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w:t>
      </w:r>
    </w:p>
    <w:p w:rsidR="002B341E" w:rsidRPr="00661FE7" w:rsidRDefault="002B341E" w:rsidP="002B341E">
      <w:pPr>
        <w:rPr>
          <w:sz w:val="16"/>
        </w:rPr>
      </w:pPr>
      <w:r w:rsidRPr="00661FE7">
        <w:rPr>
          <w:sz w:val="16"/>
        </w:rPr>
        <w:t xml:space="preserve">In short, </w:t>
      </w:r>
      <w:r w:rsidRPr="00661FE7">
        <w:rPr>
          <w:rStyle w:val="StyleUnderline"/>
        </w:rPr>
        <w:t xml:space="preserve">when it comes to boosting the domestic economy, </w:t>
      </w:r>
      <w:r w:rsidRPr="00661FE7">
        <w:rPr>
          <w:rStyle w:val="StyleUnderline"/>
          <w:highlight w:val="cyan"/>
        </w:rPr>
        <w:t xml:space="preserve">arms sales </w:t>
      </w:r>
      <w:r w:rsidRPr="00661FE7">
        <w:rPr>
          <w:rStyle w:val="Emphasis"/>
          <w:highlight w:val="cyan"/>
        </w:rPr>
        <w:t>contain relatively little juice</w:t>
      </w:r>
      <w:r w:rsidRPr="00661FE7">
        <w:rPr>
          <w:sz w:val="16"/>
        </w:rPr>
        <w:t xml:space="preserve">. And, as we shall see, </w:t>
      </w:r>
      <w:r w:rsidRPr="00661FE7">
        <w:rPr>
          <w:rStyle w:val="StyleUnderline"/>
        </w:rPr>
        <w:t>it may not be worth the squeeze</w:t>
      </w:r>
      <w:r w:rsidRPr="00661FE7">
        <w:rPr>
          <w:sz w:val="16"/>
        </w:rPr>
        <w:t>.</w:t>
      </w:r>
    </w:p>
    <w:p w:rsidR="002B341E" w:rsidRPr="00661FE7" w:rsidRDefault="002B341E" w:rsidP="002B341E">
      <w:pPr>
        <w:pStyle w:val="Heading4"/>
        <w:rPr>
          <w:rFonts w:cs="Times New Roman"/>
        </w:rPr>
      </w:pPr>
      <w:r w:rsidRPr="00661FE7">
        <w:rPr>
          <w:rFonts w:cs="Times New Roman"/>
        </w:rPr>
        <w:t xml:space="preserve">There’s </w:t>
      </w:r>
      <w:r w:rsidRPr="00661FE7">
        <w:rPr>
          <w:rFonts w:cs="Times New Roman"/>
          <w:u w:val="single"/>
        </w:rPr>
        <w:t>no link</w:t>
      </w:r>
      <w:r w:rsidRPr="00661FE7">
        <w:rPr>
          <w:rFonts w:cs="Times New Roman"/>
        </w:rPr>
        <w:t xml:space="preserve"> about Saudi, we got’em cornered</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sz w:val="16"/>
        </w:rPr>
      </w:pPr>
      <w:r w:rsidRPr="00661FE7">
        <w:rPr>
          <w:rStyle w:val="StyleUnderline"/>
          <w:highlight w:val="cyan"/>
        </w:rPr>
        <w:t>America should accept</w:t>
      </w:r>
      <w:r w:rsidRPr="00661FE7">
        <w:rPr>
          <w:rStyle w:val="StyleUnderline"/>
        </w:rPr>
        <w:t xml:space="preserve"> that </w:t>
      </w:r>
      <w:r w:rsidRPr="00661FE7">
        <w:rPr>
          <w:rStyle w:val="StyleUnderline"/>
          <w:highlight w:val="cyan"/>
        </w:rPr>
        <w:t>Saudi</w:t>
      </w:r>
      <w:r w:rsidRPr="00661FE7">
        <w:rPr>
          <w:rStyle w:val="StyleUnderline"/>
        </w:rPr>
        <w:t xml:space="preserve"> Arabia </w:t>
      </w:r>
      <w:r w:rsidRPr="00661FE7">
        <w:rPr>
          <w:rStyle w:val="StyleUnderline"/>
          <w:highlight w:val="cyan"/>
        </w:rPr>
        <w:t>is going to buy a lot of U.S. weapons</w:t>
      </w:r>
      <w:r w:rsidRPr="00661FE7">
        <w:rPr>
          <w:sz w:val="16"/>
        </w:rPr>
        <w:t xml:space="preserve">, </w:t>
      </w:r>
      <w:r w:rsidRPr="00661FE7">
        <w:rPr>
          <w:rStyle w:val="StyleUnderline"/>
          <w:highlight w:val="cyan"/>
        </w:rPr>
        <w:t>but</w:t>
      </w:r>
      <w:r w:rsidRPr="00661FE7">
        <w:rPr>
          <w:rStyle w:val="StyleUnderline"/>
        </w:rPr>
        <w:t xml:space="preserve"> </w:t>
      </w:r>
      <w:r w:rsidRPr="00661FE7">
        <w:rPr>
          <w:rStyle w:val="Emphasis"/>
          <w:highlight w:val="cyan"/>
        </w:rPr>
        <w:t>avoid coddling the Kingdom</w:t>
      </w:r>
      <w:r w:rsidRPr="00661FE7">
        <w:rPr>
          <w:sz w:val="16"/>
        </w:rPr>
        <w:t xml:space="preserve">. </w:t>
      </w:r>
      <w:r w:rsidRPr="00661FE7">
        <w:rPr>
          <w:rStyle w:val="StyleUnderline"/>
          <w:highlight w:val="cyan"/>
        </w:rPr>
        <w:t>Saudi Arabia</w:t>
      </w:r>
      <w:r w:rsidRPr="00661FE7">
        <w:rPr>
          <w:sz w:val="16"/>
        </w:rPr>
        <w:t xml:space="preserve"> (and its Gulf State allies) </w:t>
      </w:r>
      <w:r w:rsidRPr="00661FE7">
        <w:rPr>
          <w:rStyle w:val="StyleUnderline"/>
          <w:highlight w:val="cyan"/>
        </w:rPr>
        <w:t>will remain an important customer</w:t>
      </w:r>
      <w:r w:rsidRPr="00661FE7">
        <w:rPr>
          <w:rStyle w:val="StyleUnderline"/>
        </w:rPr>
        <w:t xml:space="preserve"> largely </w:t>
      </w:r>
      <w:r w:rsidRPr="00661FE7">
        <w:rPr>
          <w:rStyle w:val="StyleUnderline"/>
          <w:highlight w:val="cyan"/>
        </w:rPr>
        <w:t xml:space="preserve">because the country is </w:t>
      </w:r>
      <w:r w:rsidRPr="00661FE7">
        <w:rPr>
          <w:rStyle w:val="Emphasis"/>
          <w:highlight w:val="cyan"/>
        </w:rPr>
        <w:t>desperate</w:t>
      </w:r>
      <w:r w:rsidRPr="00661FE7">
        <w:rPr>
          <w:rStyle w:val="StyleUnderline"/>
        </w:rPr>
        <w:t xml:space="preserve"> </w:t>
      </w:r>
      <w:r w:rsidRPr="00661FE7">
        <w:rPr>
          <w:rStyle w:val="StyleUnderline"/>
          <w:highlight w:val="cyan"/>
        </w:rPr>
        <w:t>to keep the United States involved in the region</w:t>
      </w:r>
      <w:r w:rsidRPr="00661FE7">
        <w:rPr>
          <w:sz w:val="16"/>
        </w:rPr>
        <w:t xml:space="preserve">. The </w:t>
      </w:r>
      <w:r w:rsidRPr="00661FE7">
        <w:rPr>
          <w:rStyle w:val="StyleUnderline"/>
          <w:highlight w:val="cyan"/>
        </w:rPr>
        <w:t>Saudi</w:t>
      </w:r>
      <w:r w:rsidRPr="00661FE7">
        <w:rPr>
          <w:sz w:val="16"/>
        </w:rPr>
        <w:t xml:space="preserve"> military </w:t>
      </w:r>
      <w:r w:rsidRPr="00661FE7">
        <w:rPr>
          <w:rStyle w:val="StyleUnderline"/>
          <w:highlight w:val="cyan"/>
        </w:rPr>
        <w:t>is</w:t>
      </w:r>
      <w:r w:rsidRPr="00661FE7">
        <w:rPr>
          <w:sz w:val="16"/>
        </w:rPr>
        <w:t xml:space="preserve"> </w:t>
      </w:r>
      <w:r w:rsidRPr="00661FE7">
        <w:rPr>
          <w:rStyle w:val="Emphasis"/>
        </w:rPr>
        <w:t xml:space="preserve">almost </w:t>
      </w:r>
      <w:r w:rsidRPr="00661FE7">
        <w:rPr>
          <w:rStyle w:val="Emphasis"/>
          <w:highlight w:val="cyan"/>
        </w:rPr>
        <w:t>entirely American equipped</w:t>
      </w:r>
      <w:r w:rsidRPr="00661FE7">
        <w:rPr>
          <w:sz w:val="16"/>
        </w:rPr>
        <w:t xml:space="preserve"> and trained </w:t>
      </w:r>
      <w:r w:rsidRPr="00661FE7">
        <w:rPr>
          <w:rStyle w:val="StyleUnderline"/>
          <w:highlight w:val="cyan"/>
        </w:rPr>
        <w:t>and</w:t>
      </w:r>
      <w:r w:rsidRPr="00661FE7">
        <w:rPr>
          <w:sz w:val="16"/>
        </w:rPr>
        <w:t xml:space="preserve"> most of its </w:t>
      </w:r>
      <w:r w:rsidRPr="00661FE7">
        <w:rPr>
          <w:rStyle w:val="StyleUnderline"/>
          <w:highlight w:val="cyan"/>
        </w:rPr>
        <w:t xml:space="preserve">military capability requires continued </w:t>
      </w:r>
      <w:r w:rsidRPr="00661FE7">
        <w:rPr>
          <w:rStyle w:val="StyleUnderline"/>
        </w:rPr>
        <w:t xml:space="preserve">American </w:t>
      </w:r>
      <w:r w:rsidRPr="00661FE7">
        <w:rPr>
          <w:rStyle w:val="StyleUnderline"/>
          <w:highlight w:val="cyan"/>
        </w:rPr>
        <w:t xml:space="preserve">support to function </w:t>
      </w:r>
      <w:r w:rsidRPr="00661FE7">
        <w:rPr>
          <w:rStyle w:val="StyleUnderline"/>
        </w:rPr>
        <w:t>for more than a couple of days</w:t>
      </w:r>
      <w:r w:rsidRPr="00661FE7">
        <w:rPr>
          <w:sz w:val="16"/>
        </w:rPr>
        <w:t>. A few additional jobs may result from selling more arms to the Kingdom, but this may not justify giving up the leverage over Saudi and its allies’ policies towards Yemen, Syria, and Qatar that do not necessarily advance American interests.</w:t>
      </w:r>
    </w:p>
    <w:p w:rsidR="002B341E" w:rsidRPr="00661FE7" w:rsidRDefault="002B341E" w:rsidP="002B341E">
      <w:pPr>
        <w:pStyle w:val="Heading4"/>
        <w:rPr>
          <w:rFonts w:cs="Times New Roman"/>
        </w:rPr>
      </w:pPr>
      <w:r w:rsidRPr="00661FE7">
        <w:rPr>
          <w:rFonts w:cs="Times New Roman"/>
        </w:rPr>
        <w:t>Doesn’t create jobs and profit is overstated</w:t>
      </w:r>
    </w:p>
    <w:p w:rsidR="002B341E" w:rsidRPr="00661FE7" w:rsidRDefault="002B341E" w:rsidP="002B341E"/>
    <w:p w:rsidR="002B341E" w:rsidRPr="00661FE7" w:rsidRDefault="002B341E" w:rsidP="002B341E">
      <w:pPr>
        <w:rPr>
          <w:rStyle w:val="Style13ptBold"/>
        </w:rPr>
      </w:pPr>
      <w:r w:rsidRPr="00661FE7">
        <w:rPr>
          <w:rStyle w:val="Style13ptBold"/>
        </w:rPr>
        <w:t>Campbell, 2018</w:t>
      </w:r>
    </w:p>
    <w:p w:rsidR="002B341E" w:rsidRPr="00661FE7" w:rsidRDefault="002B341E" w:rsidP="002B341E">
      <w:r w:rsidRPr="00661FE7">
        <w:rPr>
          <w:sz w:val="20"/>
        </w:rPr>
        <w:t xml:space="preserve">(Alexia Fernandez – MA in Journalism and Public Affairs &amp; current Vox politics and policy reporter, “Trump says selling weapons to Saudi Arabia will create a lot of jobs. That’s not true.” Vox, 20 Nov. 2018, </w:t>
      </w:r>
      <w:hyperlink r:id="rId10" w:history="1">
        <w:r w:rsidRPr="00661FE7">
          <w:rPr>
            <w:rStyle w:val="Hyperlink"/>
            <w:sz w:val="20"/>
          </w:rPr>
          <w:t>https://www.vox.com/policy-and-politics/2018/10/17/17967510/trump-saudi-arabia-arms-sales-khashoggi</w:t>
        </w:r>
      </w:hyperlink>
      <w:r w:rsidRPr="00661FE7">
        <w:rPr>
          <w:sz w:val="20"/>
        </w:rPr>
        <w:t>)</w:t>
      </w:r>
    </w:p>
    <w:p w:rsidR="002B341E" w:rsidRPr="00661FE7" w:rsidRDefault="002B341E" w:rsidP="002B341E">
      <w:r w:rsidRPr="00661FE7">
        <w:t xml:space="preserve">President Donald </w:t>
      </w:r>
      <w:r w:rsidRPr="00661FE7">
        <w:rPr>
          <w:rStyle w:val="StyleUnderline"/>
          <w:b/>
        </w:rPr>
        <w:t xml:space="preserve">Trump is once again </w:t>
      </w:r>
      <w:hyperlink r:id="rId11" w:history="1">
        <w:r w:rsidRPr="00661FE7">
          <w:rPr>
            <w:rStyle w:val="StyleUnderline"/>
            <w:b/>
          </w:rPr>
          <w:t>trying to persuade</w:t>
        </w:r>
      </w:hyperlink>
      <w:r w:rsidRPr="00661FE7">
        <w:rPr>
          <w:rStyle w:val="StyleUnderline"/>
          <w:b/>
        </w:rPr>
        <w:t xml:space="preserve"> Americans that</w:t>
      </w:r>
      <w:r w:rsidRPr="00661FE7">
        <w:t xml:space="preserve"> the United States needs to keep selling war weapons to Saudi Arabia. That hundreds of thousands of </w:t>
      </w:r>
      <w:r w:rsidRPr="00661FE7">
        <w:rPr>
          <w:rStyle w:val="StyleUnderline"/>
          <w:b/>
        </w:rPr>
        <w:t>US jobs are on the line if he cancels arms sales to the kingdom</w:t>
      </w:r>
      <w:r w:rsidRPr="00661FE7">
        <w:t xml:space="preserve">. Once again, </w:t>
      </w:r>
      <w:hyperlink r:id="rId12" w:history="1">
        <w:r w:rsidRPr="00661FE7">
          <w:rPr>
            <w:rStyle w:val="StyleUnderline"/>
            <w:b/>
          </w:rPr>
          <w:t>that’s not true</w:t>
        </w:r>
      </w:hyperlink>
      <w:r w:rsidRPr="00661FE7">
        <w:t xml:space="preserve">. On Tuesday, Trump cited a </w:t>
      </w:r>
      <w:hyperlink r:id="rId13" w:history="1">
        <w:r w:rsidRPr="00661FE7">
          <w:rPr>
            <w:rStyle w:val="Hyperlink"/>
          </w:rPr>
          <w:t>non-existent $450 billion deal</w:t>
        </w:r>
      </w:hyperlink>
      <w:r w:rsidRPr="00661FE7">
        <w:t xml:space="preserve"> with the kingdom as one reason he decided not to punish Saudi Crown Prince Mohammed bin Salman for the October assassination of Jamal Khashoggi, a US resident and Washington Post columnist. The investment supposedly includes a Saudi order for $110 billion-worth of US military equipment and weapons. “</w:t>
      </w:r>
      <w:r w:rsidRPr="00661FE7">
        <w:rPr>
          <w:rStyle w:val="StyleUnderline"/>
          <w:b/>
        </w:rPr>
        <w:t>It will create hundreds of thousands of jobs</w:t>
      </w:r>
      <w:r w:rsidRPr="00661FE7">
        <w:t xml:space="preserve">, tremendous economic development, and much additional wealth for the United States,” </w:t>
      </w:r>
      <w:r w:rsidRPr="00661FE7">
        <w:rPr>
          <w:rStyle w:val="StyleUnderline"/>
          <w:b/>
        </w:rPr>
        <w:t xml:space="preserve">Trump </w:t>
      </w:r>
      <w:hyperlink r:id="rId14" w:history="1">
        <w:r w:rsidRPr="00661FE7">
          <w:rPr>
            <w:rStyle w:val="StyleUnderline"/>
            <w:b/>
          </w:rPr>
          <w:t>said in his statement</w:t>
        </w:r>
      </w:hyperlink>
      <w:r w:rsidRPr="00661FE7">
        <w:t xml:space="preserve">. </w:t>
      </w:r>
      <w:r w:rsidRPr="00661FE7">
        <w:rPr>
          <w:rStyle w:val="StyleUnderline"/>
          <w:b/>
        </w:rPr>
        <w:t>This is Trump’s</w:t>
      </w:r>
      <w:r w:rsidRPr="00661FE7">
        <w:t xml:space="preserve"> latest </w:t>
      </w:r>
      <w:r w:rsidRPr="00661FE7">
        <w:rPr>
          <w:rStyle w:val="StyleUnderline"/>
          <w:b/>
        </w:rPr>
        <w:t>attempt to protect the Saudi crown prince</w:t>
      </w:r>
      <w:r w:rsidRPr="00661FE7">
        <w:t xml:space="preserve"> (who is also known as MBS) </w:t>
      </w:r>
      <w:r w:rsidRPr="00661FE7">
        <w:rPr>
          <w:rStyle w:val="StyleUnderline"/>
          <w:b/>
        </w:rPr>
        <w:t>from</w:t>
      </w:r>
      <w:r w:rsidRPr="00661FE7">
        <w:t xml:space="preserve"> mounting international </w:t>
      </w:r>
      <w:r w:rsidRPr="00661FE7">
        <w:rPr>
          <w:rStyle w:val="StyleUnderline"/>
          <w:b/>
        </w:rPr>
        <w:t>backlash</w:t>
      </w:r>
      <w:r w:rsidRPr="00661FE7">
        <w:t xml:space="preserve"> over the murder. Khashoggi was an outspoken critic of Saudi Arabia’s vicious war in Yemen and fled the kingdom in 2017. Last week, the CIA concluded —with “</w:t>
      </w:r>
      <w:hyperlink r:id="rId15" w:history="1">
        <w:r w:rsidRPr="00661FE7">
          <w:rPr>
            <w:rStyle w:val="Hyperlink"/>
          </w:rPr>
          <w:t>high confidence</w:t>
        </w:r>
      </w:hyperlink>
      <w:r w:rsidRPr="00661FE7">
        <w:t xml:space="preserve">”— that MBS was responsible for Khashoggi’s assassination at a Saudi consulate in Turkey. On Monday, </w:t>
      </w:r>
      <w:hyperlink r:id="rId16" w:history="1">
        <w:r w:rsidRPr="00661FE7">
          <w:rPr>
            <w:rStyle w:val="Hyperlink"/>
          </w:rPr>
          <w:t>Germany banned</w:t>
        </w:r>
      </w:hyperlink>
      <w:r w:rsidRPr="00661FE7">
        <w:t xml:space="preserve"> all arm sales to Saudi Arabia. But Trump really, really doesn’t want to do that. He wants America to think that tons of jobs depend on the sale of US military weapons to Saudi Arabia. </w:t>
      </w:r>
      <w:r w:rsidRPr="00661FE7">
        <w:rPr>
          <w:rStyle w:val="StyleUnderline"/>
          <w:b/>
        </w:rPr>
        <w:t>He’s wrong, or he’s just lying</w:t>
      </w:r>
      <w:r w:rsidRPr="00661FE7">
        <w:t xml:space="preserve">. The US doesn’t sell that many weapons to </w:t>
      </w:r>
      <w:r w:rsidRPr="00661FE7">
        <w:rPr>
          <w:rStyle w:val="StyleUnderline"/>
          <w:b/>
        </w:rPr>
        <w:t xml:space="preserve">MBS Canceling weapons sales to Saudi Arabia won’t really hurt US jobs much. There aren’t that many American workers making weapons for the Pentagon, much less Saudi Arabia, and MBS isn’t buying enough weapons to put a dent in the US economy anyway. </w:t>
      </w:r>
      <w:r w:rsidRPr="00661FE7">
        <w:t xml:space="preserve">Overall, the private US defense industry does directly employ a lot of US workers — about 355,500 in 2016, according to the </w:t>
      </w:r>
      <w:hyperlink r:id="rId17" w:history="1">
        <w:r w:rsidRPr="00661FE7">
          <w:rPr>
            <w:rStyle w:val="Hyperlink"/>
          </w:rPr>
          <w:t>most the recent estimates</w:t>
        </w:r>
      </w:hyperlink>
      <w:r w:rsidRPr="00661FE7">
        <w:t xml:space="preserve"> from the Aerospace Industries Association. But </w:t>
      </w:r>
      <w:r w:rsidRPr="00661FE7">
        <w:rPr>
          <w:rStyle w:val="StyleUnderline"/>
          <w:b/>
        </w:rPr>
        <w:t>private-sector defense workers make up less than 0.5 percent of the total US labor force</w:t>
      </w:r>
      <w:r w:rsidRPr="00661FE7">
        <w:t xml:space="preserve">, and that includes every person whose job depends directly on the sale or production of airplanes, tanks, bombs, and services for the entire US military. </w:t>
      </w:r>
      <w:r w:rsidRPr="00661FE7">
        <w:rPr>
          <w:rStyle w:val="StyleUnderline"/>
          <w:b/>
        </w:rPr>
        <w:t>It’s unlikely that many of them</w:t>
      </w:r>
      <w:r w:rsidRPr="00661FE7">
        <w:t xml:space="preserve">, if any, </w:t>
      </w:r>
      <w:r w:rsidRPr="00661FE7">
        <w:rPr>
          <w:rStyle w:val="StyleUnderline"/>
          <w:b/>
        </w:rPr>
        <w:t>depend</w:t>
      </w:r>
      <w:r w:rsidRPr="00661FE7">
        <w:t xml:space="preserve"> directly </w:t>
      </w:r>
      <w:r w:rsidRPr="00661FE7">
        <w:rPr>
          <w:rStyle w:val="StyleUnderline"/>
          <w:b/>
        </w:rPr>
        <w:t>on weapons sales to Saudi Arabia, and its also unlikely that those jobs would vanish if Saudi money disappeared. “The relationship between arms sales and jobs is exaggerated,” William Hartung, an expert on US weapons exports for the Center for International Policy, told me</w:t>
      </w:r>
      <w:r w:rsidRPr="00661FE7">
        <w:t xml:space="preserve"> last month. Beyond this, Hartung points out, </w:t>
      </w:r>
      <w:r w:rsidRPr="00661FE7">
        <w:rPr>
          <w:rStyle w:val="StyleUnderline"/>
          <w:b/>
        </w:rPr>
        <w:t>Saudi Arabia isn’t actually</w:t>
      </w:r>
      <w:r w:rsidRPr="00661FE7">
        <w:t xml:space="preserve"> even </w:t>
      </w:r>
      <w:r w:rsidRPr="00661FE7">
        <w:rPr>
          <w:rStyle w:val="StyleUnderline"/>
          <w:b/>
        </w:rPr>
        <w:t>spending a massive amount of money</w:t>
      </w:r>
      <w:r w:rsidRPr="00661FE7">
        <w:t xml:space="preserve"> on American weapons. The kingdom buys the ammunition and bombs it needs </w:t>
      </w:r>
      <w:hyperlink r:id="rId18" w:history="1">
        <w:r w:rsidRPr="00661FE7">
          <w:rPr>
            <w:rStyle w:val="Hyperlink"/>
          </w:rPr>
          <w:t>to keep waging a bloody war</w:t>
        </w:r>
      </w:hyperlink>
      <w:r w:rsidRPr="00661FE7">
        <w:t xml:space="preserve"> in Yemen, but </w:t>
      </w:r>
      <w:hyperlink r:id="rId19" w:history="1">
        <w:r w:rsidRPr="00661FE7">
          <w:rPr>
            <w:rStyle w:val="StyleUnderline"/>
            <w:b/>
          </w:rPr>
          <w:t>nothing even close the $110 billion deal</w:t>
        </w:r>
      </w:hyperlink>
      <w:r w:rsidRPr="00661FE7">
        <w:rPr>
          <w:rStyle w:val="StyleUnderline"/>
          <w:b/>
        </w:rPr>
        <w:t xml:space="preserve"> Trump touted</w:t>
      </w:r>
      <w:r w:rsidRPr="00661FE7">
        <w:t xml:space="preserve">. So despite what the president says, </w:t>
      </w:r>
      <w:r w:rsidRPr="00661FE7">
        <w:rPr>
          <w:rStyle w:val="StyleUnderline"/>
          <w:b/>
        </w:rPr>
        <w:t>there is no real threat of US job losses</w:t>
      </w:r>
      <w:r w:rsidRPr="00661FE7">
        <w:t xml:space="preserve"> to justify continued American support for a repressive regime that is likely responsible for the gruesome murder of a journalist in Turkey — and that is also </w:t>
      </w:r>
      <w:hyperlink r:id="rId20" w:history="1">
        <w:r w:rsidRPr="00661FE7">
          <w:rPr>
            <w:rStyle w:val="Hyperlink"/>
          </w:rPr>
          <w:t>killing thousands of civilians</w:t>
        </w:r>
      </w:hyperlink>
      <w:r w:rsidRPr="00661FE7">
        <w:t xml:space="preserve"> with American-made weapons in Yemen.</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Impact is inevitable – Saudi Arabia to start manufacturing at home</w:t>
      </w:r>
    </w:p>
    <w:p w:rsidR="002B341E" w:rsidRPr="00661FE7" w:rsidRDefault="002B341E" w:rsidP="002B341E"/>
    <w:p w:rsidR="002B341E" w:rsidRPr="00661FE7" w:rsidRDefault="002B341E" w:rsidP="002B341E">
      <w:pPr>
        <w:rPr>
          <w:rStyle w:val="Style13ptBold"/>
        </w:rPr>
      </w:pPr>
      <w:r w:rsidRPr="00661FE7">
        <w:rPr>
          <w:rStyle w:val="Style13ptBold"/>
        </w:rPr>
        <w:t>Campbell, 2018</w:t>
      </w:r>
    </w:p>
    <w:p w:rsidR="002B341E" w:rsidRPr="00661FE7" w:rsidRDefault="002B341E" w:rsidP="002B341E">
      <w:r w:rsidRPr="00661FE7">
        <w:rPr>
          <w:sz w:val="20"/>
        </w:rPr>
        <w:t xml:space="preserve">(Alexia Fernandez – MA in Journalism and Public Affairs &amp; current Vox politics and policy reporter, “Trump says selling weapons to Saudi Arabia will create a lot of jobs. That’s not true.” Vox, 20 Nov. 2018, </w:t>
      </w:r>
      <w:hyperlink r:id="rId21" w:history="1">
        <w:r w:rsidRPr="00661FE7">
          <w:rPr>
            <w:rStyle w:val="Hyperlink"/>
            <w:sz w:val="20"/>
          </w:rPr>
          <w:t>https://www.vox.com/policy-and-politics/2018/10/17/17967510/trump-saudi-arabia-arms-sales-khashoggi</w:t>
        </w:r>
      </w:hyperlink>
      <w:r w:rsidRPr="00661FE7">
        <w:rPr>
          <w:sz w:val="20"/>
        </w:rPr>
        <w:t>)</w:t>
      </w:r>
    </w:p>
    <w:p w:rsidR="002B341E" w:rsidRPr="00661FE7" w:rsidRDefault="002B341E" w:rsidP="002B341E">
      <w:r w:rsidRPr="00661FE7">
        <w:t xml:space="preserve">In the short term, selling weapons to Saudi Arabia may support some US factory jobs. But here’s the thing: </w:t>
      </w:r>
      <w:r w:rsidRPr="00661FE7">
        <w:rPr>
          <w:rStyle w:val="StyleUnderline"/>
          <w:b/>
        </w:rPr>
        <w:t>Saudi Arabia plans to start manufacturing a lot of those weapons at home. Building up a local weapons manufacturing industry is part of the crown prince’s</w:t>
      </w:r>
      <w:r w:rsidRPr="00661FE7">
        <w:t xml:space="preserve"> much-touted </w:t>
      </w:r>
      <w:hyperlink r:id="rId22" w:history="1">
        <w:r w:rsidRPr="00661FE7">
          <w:rPr>
            <w:rStyle w:val="Hyperlink"/>
          </w:rPr>
          <w:t xml:space="preserve">2030 </w:t>
        </w:r>
        <w:r w:rsidRPr="00661FE7">
          <w:rPr>
            <w:rStyle w:val="StyleUnderline"/>
            <w:b/>
          </w:rPr>
          <w:t>economic development plan</w:t>
        </w:r>
      </w:hyperlink>
      <w:r w:rsidRPr="00661FE7">
        <w:t xml:space="preserve">, which is supposed to reduce the kingdom’s economic dependence on oil exports. </w:t>
      </w:r>
      <w:r w:rsidRPr="00661FE7">
        <w:rPr>
          <w:rStyle w:val="StyleUnderline"/>
          <w:b/>
        </w:rPr>
        <w:t>Saudi Arabia expects half of all jobs created by weapons deals to be local jobs</w:t>
      </w:r>
      <w:r w:rsidRPr="00661FE7">
        <w:rPr>
          <w:rStyle w:val="Emphasis"/>
        </w:rPr>
        <w:t>. Here’s what he says</w:t>
      </w:r>
      <w:r w:rsidRPr="00661FE7">
        <w:t xml:space="preserve"> in an </w:t>
      </w:r>
      <w:hyperlink r:id="rId23" w:history="1">
        <w:r w:rsidRPr="00661FE7">
          <w:rPr>
            <w:rStyle w:val="Hyperlink"/>
          </w:rPr>
          <w:t>outline of the plan</w:t>
        </w:r>
      </w:hyperlink>
      <w:r w:rsidRPr="00661FE7">
        <w:t xml:space="preserve"> that the Saudi government has posted online</w:t>
      </w:r>
      <w:r w:rsidRPr="00661FE7">
        <w:rPr>
          <w:rStyle w:val="StyleUnderline"/>
          <w:b/>
        </w:rPr>
        <w:t>: Localization will be achieved</w:t>
      </w:r>
      <w:r w:rsidRPr="00661FE7">
        <w:t xml:space="preserve"> through direct investments and strategic partnerships with leading companies </w:t>
      </w:r>
      <w:r w:rsidRPr="00661FE7">
        <w:rPr>
          <w:rStyle w:val="StyleUnderline"/>
          <w:b/>
        </w:rPr>
        <w:t>in this sector. These moves will</w:t>
      </w:r>
      <w:r w:rsidRPr="00661FE7">
        <w:t xml:space="preserve"> transfer knowledge and technology, and </w:t>
      </w:r>
      <w:r w:rsidRPr="00661FE7">
        <w:rPr>
          <w:rStyle w:val="StyleUnderline"/>
          <w:b/>
        </w:rPr>
        <w:t>build</w:t>
      </w:r>
      <w:r w:rsidRPr="00661FE7">
        <w:t xml:space="preserve"> national expertise in the fields of </w:t>
      </w:r>
      <w:r w:rsidRPr="00661FE7">
        <w:rPr>
          <w:rStyle w:val="StyleUnderline"/>
          <w:b/>
        </w:rPr>
        <w:t>manufacturing, maintenance, repair, research and development</w:t>
      </w:r>
      <w:r w:rsidRPr="00661FE7">
        <w:t xml:space="preserve">. We will also train our employees and establish more specialized and integrated industrial complexes. </w:t>
      </w:r>
      <w:r w:rsidRPr="00661FE7">
        <w:rPr>
          <w:rStyle w:val="StyleUnderline"/>
          <w:b/>
        </w:rPr>
        <w:t>American defense contractors</w:t>
      </w:r>
      <w:r w:rsidRPr="00661FE7">
        <w:t xml:space="preserve"> that sell a lot of military equipment to Saudi Arabia </w:t>
      </w:r>
      <w:r w:rsidRPr="00661FE7">
        <w:rPr>
          <w:rStyle w:val="StyleUnderline"/>
          <w:b/>
        </w:rPr>
        <w:t>are on board. Raytheon</w:t>
      </w:r>
      <w:r w:rsidRPr="00661FE7">
        <w:t xml:space="preserve">, for example, </w:t>
      </w:r>
      <w:r w:rsidRPr="00661FE7">
        <w:rPr>
          <w:rStyle w:val="StyleUnderline"/>
          <w:b/>
        </w:rPr>
        <w:t xml:space="preserve">is in the process of </w:t>
      </w:r>
      <w:hyperlink r:id="rId24" w:history="1">
        <w:r w:rsidRPr="00661FE7">
          <w:rPr>
            <w:rStyle w:val="StyleUnderline"/>
            <w:b/>
          </w:rPr>
          <w:t>opening a subsidiary</w:t>
        </w:r>
      </w:hyperlink>
      <w:r w:rsidRPr="00661FE7">
        <w:rPr>
          <w:rStyle w:val="StyleUnderline"/>
          <w:b/>
        </w:rPr>
        <w:t xml:space="preserve"> in Riyadh</w:t>
      </w:r>
      <w:r w:rsidRPr="00661FE7">
        <w:t xml:space="preserve">. Aside from shifting manufacturing jobs overseas, Saudi Arabia’s defense industry could eventually compete with the US defense industry. This focus </w:t>
      </w:r>
      <w:hyperlink r:id="rId25" w:history="1">
        <w:r w:rsidRPr="00661FE7">
          <w:rPr>
            <w:rStyle w:val="Hyperlink"/>
          </w:rPr>
          <w:t>would completely change</w:t>
        </w:r>
      </w:hyperlink>
      <w:r w:rsidRPr="00661FE7">
        <w:t xml:space="preserve"> the current economic relationship between both countries, according to Reuters. Since Trump took office, Saudi Arabia has signed about </w:t>
      </w:r>
      <w:hyperlink r:id="rId26" w:history="1">
        <w:r w:rsidRPr="00661FE7">
          <w:rPr>
            <w:rStyle w:val="Hyperlink"/>
          </w:rPr>
          <w:t>$14.5 billion</w:t>
        </w:r>
      </w:hyperlink>
      <w:r w:rsidRPr="00661FE7">
        <w:t xml:space="preserve"> in commitments to buy US weaponry. No contracts have actually been signed, so details are scarce. Items in the pipeline include bombs, missiles, tanks, and aircraft. But </w:t>
      </w:r>
      <w:hyperlink r:id="rId27" w:history="1">
        <w:r w:rsidRPr="00661FE7">
          <w:rPr>
            <w:rStyle w:val="Hyperlink"/>
          </w:rPr>
          <w:t>at least one</w:t>
        </w:r>
      </w:hyperlink>
      <w:r w:rsidRPr="00661FE7">
        <w:t xml:space="preserve"> involves manufacturing parts overseas, not in the United States. Now Congress is reportedly reviewing another proposed sale of 12,000 guided bombs to Saudi Arabia, </w:t>
      </w:r>
      <w:hyperlink r:id="rId28" w:history="1">
        <w:r w:rsidRPr="00661FE7">
          <w:rPr>
            <w:rStyle w:val="Hyperlink"/>
          </w:rPr>
          <w:t>according to Reuters</w:t>
        </w:r>
      </w:hyperlink>
      <w:r w:rsidRPr="00661FE7">
        <w:t>. The Senate could cancel the sale if they can get enough votes, and some senators have suggested this as a form of sanctions in response to the Khashoggi case. Trump said that would be bad for American workers. But, once again, US workers don’t need Saudi Arabia.</w:t>
      </w:r>
    </w:p>
    <w:p w:rsidR="002B341E" w:rsidRPr="00661FE7" w:rsidRDefault="002B341E" w:rsidP="002B341E">
      <w:pPr>
        <w:pStyle w:val="Heading4"/>
        <w:rPr>
          <w:rFonts w:cs="Times New Roman"/>
        </w:rPr>
      </w:pPr>
      <w:r w:rsidRPr="00661FE7">
        <w:rPr>
          <w:rFonts w:cs="Times New Roman"/>
        </w:rPr>
        <w:t>Economic benefits are uncertain and overblown AND the exchange itself is unethical because it results in civilian deaths and war crimes</w:t>
      </w:r>
    </w:p>
    <w:p w:rsidR="002B341E" w:rsidRPr="00661FE7" w:rsidRDefault="002B341E" w:rsidP="002B341E"/>
    <w:p w:rsidR="002B341E" w:rsidRPr="00661FE7" w:rsidRDefault="002B341E" w:rsidP="002B341E">
      <w:pPr>
        <w:rPr>
          <w:rStyle w:val="Style13ptBold"/>
        </w:rPr>
      </w:pPr>
      <w:r w:rsidRPr="00661FE7">
        <w:rPr>
          <w:rStyle w:val="Style13ptBold"/>
        </w:rPr>
        <w:t>Hartung, 2017</w:t>
      </w:r>
    </w:p>
    <w:p w:rsidR="002B341E" w:rsidRPr="00661FE7" w:rsidRDefault="002B341E" w:rsidP="002B341E">
      <w:pPr>
        <w:rPr>
          <w:sz w:val="20"/>
        </w:rPr>
      </w:pPr>
      <w:r w:rsidRPr="00661FE7">
        <w:rPr>
          <w:sz w:val="20"/>
        </w:rPr>
        <w:t xml:space="preserve">(William D. - DIRECTOR, ARMS AND SECURITY PROJECT AT THE CENTER FOR INTERNATIONAL POLICY, “There’s Less than Meets the Eye in Trump’s Saudi Arms Deal,” Defense One, 22 May 2017, </w:t>
      </w:r>
      <w:hyperlink r:id="rId29" w:history="1">
        <w:r w:rsidRPr="00661FE7">
          <w:rPr>
            <w:rStyle w:val="Hyperlink"/>
            <w:sz w:val="20"/>
          </w:rPr>
          <w:t>https://www.defenseone.com/ideas/2017/05/theres-less-meets-eye-trumps-saudi-arms-deal/138055/</w:t>
        </w:r>
      </w:hyperlink>
      <w:r w:rsidRPr="00661FE7">
        <w:rPr>
          <w:sz w:val="20"/>
        </w:rPr>
        <w:t>)</w:t>
      </w:r>
    </w:p>
    <w:p w:rsidR="002B341E" w:rsidRPr="00661FE7" w:rsidRDefault="002B341E" w:rsidP="002B341E">
      <w:pPr>
        <w:rPr>
          <w:rStyle w:val="StyleUnderline"/>
          <w:b/>
        </w:rPr>
      </w:pPr>
      <w:r w:rsidRPr="00661FE7">
        <w:t xml:space="preserve">So </w:t>
      </w:r>
      <w:r w:rsidRPr="00661FE7">
        <w:rPr>
          <w:rStyle w:val="StyleUnderline"/>
          <w:b/>
        </w:rPr>
        <w:t xml:space="preserve">what </w:t>
      </w:r>
      <w:r w:rsidRPr="00661FE7">
        <w:rPr>
          <w:rStyle w:val="StyleUnderline"/>
          <w:b/>
          <w:highlight w:val="cyan"/>
        </w:rPr>
        <w:t>we have</w:t>
      </w:r>
      <w:r w:rsidRPr="00661FE7">
        <w:rPr>
          <w:rStyle w:val="StyleUnderline"/>
          <w:b/>
        </w:rPr>
        <w:t xml:space="preserve"> is </w:t>
      </w:r>
      <w:r w:rsidRPr="00661FE7">
        <w:rPr>
          <w:rStyle w:val="StyleUnderline"/>
          <w:b/>
          <w:highlight w:val="cyan"/>
        </w:rPr>
        <w:t>a deal that is</w:t>
      </w:r>
      <w:r w:rsidRPr="00661FE7">
        <w:t xml:space="preserve"> mostly a mix of </w:t>
      </w:r>
      <w:r w:rsidRPr="00661FE7">
        <w:rPr>
          <w:rStyle w:val="StyleUnderline"/>
          <w:b/>
          <w:highlight w:val="cyan"/>
        </w:rPr>
        <w:t>offers already made and promises yet to be kept</w:t>
      </w:r>
      <w:r w:rsidRPr="00661FE7">
        <w:t xml:space="preserve">. And when and if some of the new offers are formally notified to Congress – a process that will at least reveal what systems are to be provided at what cost – </w:t>
      </w:r>
      <w:r w:rsidRPr="00661FE7">
        <w:rPr>
          <w:rStyle w:val="StyleUnderline"/>
          <w:b/>
          <w:highlight w:val="cyan"/>
        </w:rPr>
        <w:t>there is no guarantee</w:t>
      </w:r>
      <w:r w:rsidRPr="00661FE7">
        <w:rPr>
          <w:rStyle w:val="StyleUnderline"/>
          <w:b/>
        </w:rPr>
        <w:t xml:space="preserve"> that </w:t>
      </w:r>
      <w:r w:rsidRPr="00661FE7">
        <w:rPr>
          <w:rStyle w:val="StyleUnderline"/>
          <w:b/>
          <w:highlight w:val="cyan"/>
        </w:rPr>
        <w:t>they will produce</w:t>
      </w:r>
      <w:r w:rsidRPr="00661FE7">
        <w:rPr>
          <w:rStyle w:val="StyleUnderline"/>
          <w:b/>
        </w:rPr>
        <w:t xml:space="preserve"> signed </w:t>
      </w:r>
      <w:r w:rsidRPr="00661FE7">
        <w:rPr>
          <w:rStyle w:val="StyleUnderline"/>
          <w:b/>
          <w:highlight w:val="cyan"/>
        </w:rPr>
        <w:t>contracts</w:t>
      </w:r>
      <w:r w:rsidRPr="00661FE7">
        <w:rPr>
          <w:rStyle w:val="StyleUnderline"/>
          <w:b/>
        </w:rPr>
        <w:t xml:space="preserve"> and actual deliveries of weaponry</w:t>
      </w:r>
      <w:r w:rsidRPr="00661FE7">
        <w:t xml:space="preserve">. For example, during the Obama years, Congress was formally notified of offers of weapons, training, and military support services to Saudi Arabia </w:t>
      </w:r>
      <w:hyperlink r:id="rId30" w:history="1">
        <w:r w:rsidRPr="00661FE7">
          <w:rPr>
            <w:rStyle w:val="Hyperlink"/>
          </w:rPr>
          <w:t>worth $115 billion</w:t>
        </w:r>
      </w:hyperlink>
      <w:r w:rsidRPr="00661FE7">
        <w:t xml:space="preserve">. So far </w:t>
      </w:r>
      <w:r w:rsidRPr="00661FE7">
        <w:rPr>
          <w:rStyle w:val="StyleUnderline"/>
          <w:b/>
          <w:highlight w:val="cyan"/>
        </w:rPr>
        <w:t>only</w:t>
      </w:r>
      <w:r w:rsidRPr="00661FE7">
        <w:t xml:space="preserve"> about </w:t>
      </w:r>
      <w:r w:rsidRPr="00661FE7">
        <w:rPr>
          <w:rStyle w:val="StyleUnderline"/>
          <w:b/>
          <w:highlight w:val="cyan"/>
        </w:rPr>
        <w:t>half of</w:t>
      </w:r>
      <w:r w:rsidRPr="00661FE7">
        <w:t xml:space="preserve"> those </w:t>
      </w:r>
      <w:r w:rsidRPr="00661FE7">
        <w:rPr>
          <w:rStyle w:val="StyleUnderline"/>
          <w:b/>
          <w:highlight w:val="cyan"/>
        </w:rPr>
        <w:t>offers</w:t>
      </w:r>
      <w:r w:rsidRPr="00661FE7">
        <w:t xml:space="preserve"> have </w:t>
      </w:r>
      <w:r w:rsidRPr="00661FE7">
        <w:rPr>
          <w:rStyle w:val="StyleUnderline"/>
          <w:b/>
          <w:highlight w:val="cyan"/>
        </w:rPr>
        <w:t>resulted in formal agreements</w:t>
      </w:r>
      <w:r w:rsidRPr="00661FE7">
        <w:t xml:space="preserve">, and less than $20 billion in goods and services have actually been delivered. And deliveries of major systems can take years. For example, an offer of F-15 combat aircraft to the Saudi Air Force that was announced to Congress in October 2010 didn’t result in the first planes being delivered until December 2016. This is all by way of saying that the ultimate </w:t>
      </w:r>
      <w:r w:rsidRPr="00661FE7">
        <w:rPr>
          <w:rStyle w:val="StyleUnderline"/>
          <w:b/>
          <w:highlight w:val="cyan"/>
        </w:rPr>
        <w:t>value</w:t>
      </w:r>
      <w:r w:rsidRPr="00661FE7">
        <w:t xml:space="preserve"> of the Trump administration’s arms offers to Saudi Arabia </w:t>
      </w:r>
      <w:r w:rsidRPr="00661FE7">
        <w:rPr>
          <w:rStyle w:val="StyleUnderline"/>
          <w:b/>
          <w:highlight w:val="cyan"/>
        </w:rPr>
        <w:t>is</w:t>
      </w:r>
      <w:r w:rsidRPr="00661FE7">
        <w:t xml:space="preserve"> yet </w:t>
      </w:r>
      <w:r w:rsidRPr="00661FE7">
        <w:rPr>
          <w:rStyle w:val="Emphasis"/>
          <w:highlight w:val="cyan"/>
        </w:rPr>
        <w:t>t</w:t>
      </w:r>
      <w:r w:rsidRPr="00661FE7">
        <w:t xml:space="preserve">o </w:t>
      </w:r>
      <w:r w:rsidRPr="00661FE7">
        <w:rPr>
          <w:rStyle w:val="Emphasis"/>
          <w:highlight w:val="cyan"/>
        </w:rPr>
        <w:t>b</w:t>
      </w:r>
      <w:r w:rsidRPr="00661FE7">
        <w:t xml:space="preserve">e </w:t>
      </w:r>
      <w:r w:rsidRPr="00661FE7">
        <w:rPr>
          <w:rStyle w:val="Emphasis"/>
          <w:highlight w:val="cyan"/>
        </w:rPr>
        <w:t>d</w:t>
      </w:r>
      <w:r w:rsidRPr="00661FE7">
        <w:t xml:space="preserve">etermined. </w:t>
      </w:r>
      <w:r w:rsidRPr="00661FE7">
        <w:rPr>
          <w:rStyle w:val="StyleUnderline"/>
          <w:b/>
          <w:highlight w:val="cyan"/>
        </w:rPr>
        <w:t>The $110 billion figure looks</w:t>
      </w:r>
      <w:r w:rsidRPr="00661FE7">
        <w:rPr>
          <w:rStyle w:val="StyleUnderline"/>
          <w:b/>
        </w:rPr>
        <w:t xml:space="preserve"> suspiciously </w:t>
      </w:r>
      <w:r w:rsidRPr="00661FE7">
        <w:rPr>
          <w:rStyle w:val="StyleUnderline"/>
          <w:b/>
          <w:highlight w:val="cyan"/>
        </w:rPr>
        <w:t>like an effort to post</w:t>
      </w:r>
      <w:r w:rsidRPr="00661FE7">
        <w:rPr>
          <w:rStyle w:val="StyleUnderline"/>
          <w:b/>
        </w:rPr>
        <w:t xml:space="preserve"> some </w:t>
      </w:r>
      <w:r w:rsidRPr="00661FE7">
        <w:rPr>
          <w:rStyle w:val="StyleUnderline"/>
          <w:b/>
          <w:highlight w:val="cyan"/>
        </w:rPr>
        <w:t>big numbers to underscore</w:t>
      </w:r>
      <w:r w:rsidRPr="00661FE7">
        <w:rPr>
          <w:rStyle w:val="StyleUnderline"/>
          <w:b/>
        </w:rPr>
        <w:t xml:space="preserve"> the administration’s </w:t>
      </w:r>
      <w:r w:rsidRPr="00661FE7">
        <w:rPr>
          <w:rStyle w:val="StyleUnderline"/>
          <w:b/>
          <w:highlight w:val="cyan"/>
        </w:rPr>
        <w:t>uncritical support for Saudi Arabia</w:t>
      </w:r>
      <w:r w:rsidRPr="00661FE7">
        <w:t xml:space="preserve">, its animosity towards Iran, and its focus on “jobs, jobs, jobs,” as the president put it. </w:t>
      </w:r>
      <w:r w:rsidRPr="00661FE7">
        <w:rPr>
          <w:rStyle w:val="StyleUnderline"/>
          <w:b/>
          <w:highlight w:val="cyan"/>
        </w:rPr>
        <w:t>The jobs argument is</w:t>
      </w:r>
      <w:r w:rsidRPr="00661FE7">
        <w:t xml:space="preserve"> also </w:t>
      </w:r>
      <w:r w:rsidRPr="00661FE7">
        <w:rPr>
          <w:rStyle w:val="Emphasis"/>
          <w:highlight w:val="cyan"/>
        </w:rPr>
        <w:t>overstated</w:t>
      </w:r>
      <w:r w:rsidRPr="00661FE7">
        <w:t xml:space="preserve">. The </w:t>
      </w:r>
      <w:r w:rsidRPr="00661FE7">
        <w:rPr>
          <w:rStyle w:val="StyleUnderline"/>
          <w:b/>
          <w:highlight w:val="cyan"/>
        </w:rPr>
        <w:t>assembly</w:t>
      </w:r>
      <w:r w:rsidRPr="00661FE7">
        <w:t xml:space="preserve"> of some of the systems, such as some helicopters from Lockheed Martin, </w:t>
      </w:r>
      <w:r w:rsidRPr="00661FE7">
        <w:rPr>
          <w:rStyle w:val="StyleUnderline"/>
          <w:b/>
          <w:highlight w:val="cyan"/>
        </w:rPr>
        <w:t>will be done in Saudi Arabia</w:t>
      </w:r>
      <w:r w:rsidRPr="00661FE7">
        <w:t xml:space="preserve">. More work for Riyadh will no doubt follow, since that government’s new long-term economic plan calls for the development of its arms industry – some of which may well be built with technology supplied by the United States. Some of the </w:t>
      </w:r>
      <w:r w:rsidRPr="00661FE7">
        <w:rPr>
          <w:rStyle w:val="StyleUnderline"/>
          <w:b/>
        </w:rPr>
        <w:t xml:space="preserve">deals may never materialize. </w:t>
      </w:r>
      <w:r w:rsidRPr="00661FE7">
        <w:rPr>
          <w:rStyle w:val="StyleUnderline"/>
          <w:b/>
          <w:highlight w:val="cyan"/>
        </w:rPr>
        <w:t>No deals, no jobs</w:t>
      </w:r>
      <w:r w:rsidRPr="00661FE7">
        <w:rPr>
          <w:rStyle w:val="StyleUnderline"/>
          <w:b/>
        </w:rPr>
        <w:t xml:space="preserve">. And </w:t>
      </w:r>
      <w:r w:rsidRPr="00661FE7">
        <w:rPr>
          <w:rStyle w:val="StyleUnderline"/>
          <w:b/>
          <w:highlight w:val="cyan"/>
        </w:rPr>
        <w:t xml:space="preserve">military spending is the least effective way to create jobs, according to </w:t>
      </w:r>
      <w:hyperlink r:id="rId31" w:history="1">
        <w:r w:rsidRPr="00661FE7">
          <w:rPr>
            <w:rStyle w:val="StyleUnderline"/>
            <w:b/>
            <w:highlight w:val="cyan"/>
          </w:rPr>
          <w:t>a 2014 study</w:t>
        </w:r>
      </w:hyperlink>
      <w:r w:rsidRPr="00661FE7">
        <w:t xml:space="preserve"> by the Costs of War Project </w:t>
      </w:r>
      <w:r w:rsidRPr="00661FE7">
        <w:rPr>
          <w:rStyle w:val="StyleUnderline"/>
          <w:b/>
          <w:highlight w:val="cyan"/>
        </w:rPr>
        <w:t>at Brown</w:t>
      </w:r>
      <w:r w:rsidRPr="00661FE7">
        <w:rPr>
          <w:rStyle w:val="StyleUnderline"/>
          <w:b/>
        </w:rPr>
        <w:t xml:space="preserve"> University</w:t>
      </w:r>
      <w:r w:rsidRPr="00661FE7">
        <w:t xml:space="preserve">’s Watson Institute. Focusing on industries of the future, like clean energy technologies, would not only create more jobs in the short term, but it would get the United States a foothold in a growth area that could sustain good paying jobs for generations to come. But </w:t>
      </w:r>
      <w:r w:rsidRPr="00661FE7">
        <w:rPr>
          <w:rStyle w:val="StyleUnderline"/>
          <w:b/>
        </w:rPr>
        <w:t xml:space="preserve">whatever the size of </w:t>
      </w:r>
      <w:r w:rsidRPr="00661FE7">
        <w:rPr>
          <w:rStyle w:val="StyleUnderline"/>
          <w:b/>
          <w:highlight w:val="cyan"/>
        </w:rPr>
        <w:t>Trump’s</w:t>
      </w:r>
      <w:r w:rsidRPr="00661FE7">
        <w:t xml:space="preserve"> big </w:t>
      </w:r>
      <w:r w:rsidRPr="00661FE7">
        <w:rPr>
          <w:rStyle w:val="StyleUnderline"/>
          <w:b/>
          <w:highlight w:val="cyan"/>
        </w:rPr>
        <w:t>deal</w:t>
      </w:r>
      <w:r w:rsidRPr="00661FE7">
        <w:rPr>
          <w:rStyle w:val="StyleUnderline"/>
          <w:b/>
        </w:rPr>
        <w:t xml:space="preserve">, it </w:t>
      </w:r>
      <w:r w:rsidRPr="00661FE7">
        <w:rPr>
          <w:rStyle w:val="StyleUnderline"/>
          <w:b/>
          <w:highlight w:val="cyan"/>
        </w:rPr>
        <w:t>raises</w:t>
      </w:r>
      <w:r w:rsidRPr="00661FE7">
        <w:rPr>
          <w:rStyle w:val="StyleUnderline"/>
          <w:b/>
        </w:rPr>
        <w:t xml:space="preserve"> serious </w:t>
      </w:r>
      <w:r w:rsidRPr="00661FE7">
        <w:rPr>
          <w:rStyle w:val="StyleUnderline"/>
          <w:b/>
          <w:highlight w:val="cyan"/>
        </w:rPr>
        <w:t>human rights and foreign policy concerns</w:t>
      </w:r>
      <w:r w:rsidRPr="00661FE7">
        <w:rPr>
          <w:rStyle w:val="StyleUnderline"/>
          <w:b/>
        </w:rPr>
        <w:t>.</w:t>
      </w:r>
      <w:r w:rsidRPr="00661FE7">
        <w:t xml:space="preserve"> Sen. Chris Murphy, D-Connecticut, put it best when he expressed concern about the regional impact of the deal: “What do we have to gain by going in so enthusiastically with the Sunnis against the Shia in their fight for power in the Middle East? This isn’t our fight, and history suggests the U.S. military meddling in the Middle East ends up great for U.S. military contractors, but pretty miserable for everyone else.” </w:t>
      </w:r>
      <w:r w:rsidRPr="00661FE7">
        <w:rPr>
          <w:rStyle w:val="StyleUnderline"/>
          <w:b/>
          <w:highlight w:val="cyan"/>
        </w:rPr>
        <w:t>The</w:t>
      </w:r>
      <w:r w:rsidRPr="00661FE7">
        <w:rPr>
          <w:rStyle w:val="StyleUnderline"/>
          <w:b/>
        </w:rPr>
        <w:t xml:space="preserve"> administration’s</w:t>
      </w:r>
      <w:r w:rsidRPr="00661FE7">
        <w:t xml:space="preserve"> decision to revive a </w:t>
      </w:r>
      <w:r w:rsidRPr="00661FE7">
        <w:rPr>
          <w:rStyle w:val="StyleUnderline"/>
          <w:b/>
          <w:highlight w:val="cyan"/>
        </w:rPr>
        <w:t>deal for precision-guided munitions</w:t>
      </w:r>
      <w:r w:rsidRPr="00661FE7">
        <w:t xml:space="preserve"> to Saudi Arabia </w:t>
      </w:r>
      <w:r w:rsidRPr="00661FE7">
        <w:rPr>
          <w:rStyle w:val="StyleUnderline"/>
          <w:b/>
          <w:highlight w:val="cyan"/>
        </w:rPr>
        <w:t>is</w:t>
      </w:r>
      <w:r w:rsidRPr="00661FE7">
        <w:rPr>
          <w:rStyle w:val="StyleUnderline"/>
          <w:b/>
        </w:rPr>
        <w:t xml:space="preserve"> particularly </w:t>
      </w:r>
      <w:r w:rsidRPr="00661FE7">
        <w:rPr>
          <w:rStyle w:val="StyleUnderline"/>
          <w:b/>
          <w:highlight w:val="cyan"/>
        </w:rPr>
        <w:t>troubling</w:t>
      </w:r>
      <w:r w:rsidRPr="00661FE7">
        <w:t xml:space="preserve">, as </w:t>
      </w:r>
      <w:r w:rsidRPr="00661FE7">
        <w:rPr>
          <w:rStyle w:val="StyleUnderline"/>
          <w:b/>
          <w:highlight w:val="cyan"/>
        </w:rPr>
        <w:t>these</w:t>
      </w:r>
      <w:r w:rsidRPr="00661FE7">
        <w:rPr>
          <w:rStyle w:val="StyleUnderline"/>
          <w:b/>
        </w:rPr>
        <w:t xml:space="preserve"> are the kind of </w:t>
      </w:r>
      <w:r w:rsidRPr="00661FE7">
        <w:rPr>
          <w:rStyle w:val="StyleUnderline"/>
          <w:b/>
          <w:highlight w:val="cyan"/>
        </w:rPr>
        <w:t>weapons</w:t>
      </w:r>
      <w:r w:rsidRPr="00661FE7">
        <w:rPr>
          <w:rStyle w:val="StyleUnderline"/>
          <w:b/>
        </w:rPr>
        <w:t xml:space="preserve"> that </w:t>
      </w:r>
      <w:r w:rsidRPr="00661FE7">
        <w:rPr>
          <w:rStyle w:val="StyleUnderline"/>
          <w:b/>
          <w:highlight w:val="cyan"/>
        </w:rPr>
        <w:t>have been used in</w:t>
      </w:r>
      <w:r w:rsidRPr="00661FE7">
        <w:t xml:space="preserve"> Riyadh’s </w:t>
      </w:r>
      <w:r w:rsidRPr="00661FE7">
        <w:rPr>
          <w:rStyle w:val="Emphasis"/>
          <w:highlight w:val="cyan"/>
        </w:rPr>
        <w:t>brutal</w:t>
      </w:r>
      <w:r w:rsidRPr="00661FE7">
        <w:rPr>
          <w:rStyle w:val="StyleUnderline"/>
          <w:b/>
          <w:highlight w:val="cyan"/>
        </w:rPr>
        <w:t xml:space="preserve"> </w:t>
      </w:r>
      <w:hyperlink r:id="rId32" w:history="1">
        <w:r w:rsidRPr="00661FE7">
          <w:rPr>
            <w:rStyle w:val="StyleUnderline"/>
            <w:b/>
            <w:highlight w:val="cyan"/>
          </w:rPr>
          <w:t>bombing campaign in Yemen</w:t>
        </w:r>
      </w:hyperlink>
      <w:r w:rsidRPr="00661FE7">
        <w:rPr>
          <w:rStyle w:val="StyleUnderline"/>
          <w:b/>
          <w:highlight w:val="cyan"/>
        </w:rPr>
        <w:t>, which has killed thousands of civilians in strikes that</w:t>
      </w:r>
      <w:r w:rsidRPr="00661FE7">
        <w:rPr>
          <w:rStyle w:val="StyleUnderline"/>
          <w:b/>
        </w:rPr>
        <w:t xml:space="preserve"> independent human rights groups like Amnesty International and Human Rights Watch have suggested </w:t>
      </w:r>
      <w:r w:rsidRPr="00661FE7">
        <w:rPr>
          <w:rStyle w:val="StyleUnderline"/>
          <w:b/>
          <w:highlight w:val="cyan"/>
        </w:rPr>
        <w:t>could be war crimes</w:t>
      </w:r>
      <w:r w:rsidRPr="00661FE7">
        <w:rPr>
          <w:rStyle w:val="StyleUnderline"/>
          <w:b/>
        </w:rPr>
        <w:t xml:space="preserve">—crimes </w:t>
      </w:r>
      <w:r w:rsidRPr="00661FE7">
        <w:rPr>
          <w:rStyle w:val="StyleUnderline"/>
          <w:b/>
          <w:highlight w:val="cyan"/>
        </w:rPr>
        <w:t>in which the U</w:t>
      </w:r>
      <w:r w:rsidRPr="00661FE7">
        <w:rPr>
          <w:rStyle w:val="StyleUnderline"/>
          <w:b/>
        </w:rPr>
        <w:t xml:space="preserve">nited </w:t>
      </w:r>
      <w:r w:rsidRPr="00661FE7">
        <w:rPr>
          <w:rStyle w:val="StyleUnderline"/>
          <w:b/>
          <w:highlight w:val="cyan"/>
        </w:rPr>
        <w:t>S</w:t>
      </w:r>
      <w:r w:rsidRPr="00661FE7">
        <w:rPr>
          <w:rStyle w:val="StyleUnderline"/>
          <w:b/>
        </w:rPr>
        <w:t xml:space="preserve">tates </w:t>
      </w:r>
      <w:r w:rsidRPr="00661FE7">
        <w:rPr>
          <w:rStyle w:val="StyleUnderline"/>
          <w:b/>
          <w:highlight w:val="cyan"/>
        </w:rPr>
        <w:t>may be complicit</w:t>
      </w:r>
      <w:r w:rsidRPr="00661FE7">
        <w:t>, given their provision of arms and refueling services for the Saudi bombing campaign. Equally concerning is the potential attack by another major U.S. arms recipient, the United Arab Emirates (UAE), on the port of Hodeida in southern Yemen. The port is the main entry point for humanitarian aid to Yemen at a time when the country is on the brink of famine</w:t>
      </w:r>
      <w:r w:rsidRPr="00661FE7">
        <w:rPr>
          <w:highlight w:val="cyan"/>
        </w:rPr>
        <w:t xml:space="preserve">. </w:t>
      </w:r>
      <w:r w:rsidRPr="00661FE7">
        <w:rPr>
          <w:rStyle w:val="StyleUnderline"/>
          <w:b/>
          <w:highlight w:val="cyan"/>
        </w:rPr>
        <w:t>Rather than touting</w:t>
      </w:r>
      <w:r w:rsidRPr="00661FE7">
        <w:rPr>
          <w:rStyle w:val="StyleUnderline"/>
          <w:b/>
        </w:rPr>
        <w:t xml:space="preserve"> the </w:t>
      </w:r>
      <w:r w:rsidRPr="00661FE7">
        <w:rPr>
          <w:rStyle w:val="StyleUnderline"/>
          <w:b/>
          <w:highlight w:val="cyan"/>
        </w:rPr>
        <w:t>jobs created by arms sales</w:t>
      </w:r>
      <w:r w:rsidRPr="00661FE7">
        <w:rPr>
          <w:rStyle w:val="StyleUnderline"/>
          <w:b/>
        </w:rPr>
        <w:t xml:space="preserve"> to the region </w:t>
      </w:r>
      <w:r w:rsidRPr="00661FE7">
        <w:rPr>
          <w:rStyle w:val="StyleUnderline"/>
          <w:b/>
          <w:highlight w:val="cyan"/>
        </w:rPr>
        <w:t>while giving</w:t>
      </w:r>
      <w:r w:rsidRPr="00661FE7">
        <w:rPr>
          <w:rStyle w:val="StyleUnderline"/>
          <w:b/>
        </w:rPr>
        <w:t xml:space="preserve"> U.S. </w:t>
      </w:r>
      <w:r w:rsidRPr="00661FE7">
        <w:rPr>
          <w:rStyle w:val="StyleUnderline"/>
          <w:b/>
          <w:highlight w:val="cyan"/>
        </w:rPr>
        <w:t>allies a green light to use U.S. weapons however they please, the</w:t>
      </w:r>
      <w:r w:rsidRPr="00661FE7">
        <w:rPr>
          <w:rStyle w:val="StyleUnderline"/>
          <w:b/>
        </w:rPr>
        <w:t xml:space="preserve"> Trump </w:t>
      </w:r>
      <w:r w:rsidRPr="00661FE7">
        <w:rPr>
          <w:rStyle w:val="StyleUnderline"/>
          <w:b/>
          <w:highlight w:val="cyan"/>
        </w:rPr>
        <w:t>admi</w:t>
      </w:r>
      <w:r w:rsidRPr="00661FE7">
        <w:rPr>
          <w:rStyle w:val="StyleUnderline"/>
          <w:b/>
        </w:rPr>
        <w:t xml:space="preserve">nistration </w:t>
      </w:r>
      <w:r w:rsidRPr="00661FE7">
        <w:rPr>
          <w:rStyle w:val="StyleUnderline"/>
          <w:b/>
          <w:highlight w:val="cyan"/>
        </w:rPr>
        <w:t>should rethink</w:t>
      </w:r>
      <w:r w:rsidRPr="00661FE7">
        <w:t xml:space="preserve"> its support for the Saudi/Emirati-led war in Yemen in general, and the provision of </w:t>
      </w:r>
      <w:r w:rsidRPr="00661FE7">
        <w:rPr>
          <w:rStyle w:val="StyleUnderline"/>
          <w:b/>
        </w:rPr>
        <w:t xml:space="preserve">massive </w:t>
      </w:r>
      <w:r w:rsidRPr="00661FE7">
        <w:rPr>
          <w:rStyle w:val="StyleUnderline"/>
          <w:b/>
          <w:highlight w:val="cyan"/>
        </w:rPr>
        <w:t>arms offers</w:t>
      </w:r>
      <w:r w:rsidRPr="00661FE7">
        <w:rPr>
          <w:rStyle w:val="StyleUnderline"/>
          <w:b/>
        </w:rPr>
        <w:t xml:space="preserve"> to the Saudi regime </w:t>
      </w:r>
      <w:r w:rsidRPr="00661FE7">
        <w:t xml:space="preserve">in particular. </w:t>
      </w:r>
      <w:r w:rsidRPr="00661FE7">
        <w:rPr>
          <w:rStyle w:val="StyleUnderline"/>
          <w:b/>
          <w:highlight w:val="cyan"/>
        </w:rPr>
        <w:t>Given</w:t>
      </w:r>
      <w:r w:rsidRPr="00661FE7">
        <w:rPr>
          <w:rStyle w:val="StyleUnderline"/>
          <w:b/>
        </w:rPr>
        <w:t xml:space="preserve"> their</w:t>
      </w:r>
      <w:r w:rsidRPr="00661FE7">
        <w:t xml:space="preserve"> potentially </w:t>
      </w:r>
      <w:r w:rsidRPr="00661FE7">
        <w:rPr>
          <w:rStyle w:val="StyleUnderline"/>
          <w:b/>
          <w:highlight w:val="cyan"/>
        </w:rPr>
        <w:t>devastating consequences</w:t>
      </w:r>
      <w:r w:rsidRPr="00661FE7">
        <w:rPr>
          <w:highlight w:val="cyan"/>
        </w:rPr>
        <w:t xml:space="preserve">, </w:t>
      </w:r>
      <w:r w:rsidRPr="00661FE7">
        <w:rPr>
          <w:rStyle w:val="StyleUnderline"/>
          <w:b/>
          <w:highlight w:val="cyan"/>
        </w:rPr>
        <w:t>arms sales</w:t>
      </w:r>
      <w:r w:rsidRPr="00661FE7">
        <w:t xml:space="preserve"> to the Gulf States </w:t>
      </w:r>
      <w:r w:rsidRPr="00661FE7">
        <w:rPr>
          <w:rStyle w:val="StyleUnderline"/>
          <w:b/>
          <w:highlight w:val="cyan"/>
        </w:rPr>
        <w:t>cannot be treated like just another</w:t>
      </w:r>
      <w:r w:rsidRPr="00661FE7">
        <w:rPr>
          <w:rStyle w:val="StyleUnderline"/>
          <w:b/>
        </w:rPr>
        <w:t xml:space="preserve"> </w:t>
      </w:r>
      <w:r w:rsidRPr="00661FE7">
        <w:rPr>
          <w:rStyle w:val="StyleUnderline"/>
          <w:b/>
          <w:highlight w:val="cyan"/>
        </w:rPr>
        <w:t>export</w:t>
      </w:r>
      <w:r w:rsidRPr="00661FE7">
        <w:rPr>
          <w:rStyle w:val="StyleUnderline"/>
          <w:b/>
        </w:rPr>
        <w:t xml:space="preserve"> item</w:t>
      </w:r>
      <w:r w:rsidRPr="00661FE7">
        <w:t xml:space="preserve">. The Trump administration </w:t>
      </w:r>
      <w:r w:rsidRPr="00661FE7">
        <w:rPr>
          <w:rStyle w:val="StyleUnderline"/>
          <w:b/>
          <w:highlight w:val="cyan"/>
        </w:rPr>
        <w:t>offers</w:t>
      </w:r>
      <w:r w:rsidRPr="00661FE7">
        <w:t xml:space="preserve"> to Saudi Arabia, </w:t>
      </w:r>
      <w:r w:rsidRPr="00661FE7">
        <w:rPr>
          <w:rStyle w:val="StyleUnderline"/>
          <w:b/>
        </w:rPr>
        <w:t xml:space="preserve">however exaggerated they may be, </w:t>
      </w:r>
      <w:r w:rsidRPr="00661FE7">
        <w:rPr>
          <w:rStyle w:val="StyleUnderline"/>
          <w:b/>
          <w:highlight w:val="cyan"/>
        </w:rPr>
        <w:t>will</w:t>
      </w:r>
      <w:r w:rsidRPr="00661FE7">
        <w:rPr>
          <w:rStyle w:val="StyleUnderline"/>
          <w:b/>
        </w:rPr>
        <w:t xml:space="preserve"> not only </w:t>
      </w:r>
      <w:r w:rsidRPr="00661FE7">
        <w:rPr>
          <w:rStyle w:val="StyleUnderline"/>
          <w:b/>
          <w:highlight w:val="cyan"/>
        </w:rPr>
        <w:t>threaten human rights and human lives</w:t>
      </w:r>
      <w:r w:rsidRPr="00661FE7">
        <w:rPr>
          <w:rStyle w:val="StyleUnderline"/>
          <w:b/>
        </w:rPr>
        <w:t>, but they will be counterproductive for long-term U.S. security interests.</w:t>
      </w:r>
    </w:p>
    <w:p w:rsidR="002B341E" w:rsidRPr="00661FE7" w:rsidRDefault="002B341E" w:rsidP="002B341E">
      <w:pPr>
        <w:rPr>
          <w:rStyle w:val="StyleUnderline"/>
          <w:b/>
        </w:rPr>
      </w:pPr>
    </w:p>
    <w:p w:rsidR="002B341E" w:rsidRPr="00661FE7" w:rsidRDefault="002B341E" w:rsidP="002B341E">
      <w:pPr>
        <w:pStyle w:val="Heading4"/>
        <w:rPr>
          <w:rFonts w:cs="Times New Roman"/>
        </w:rPr>
      </w:pPr>
      <w:r w:rsidRPr="00661FE7">
        <w:rPr>
          <w:rFonts w:cs="Times New Roman"/>
        </w:rPr>
        <w:t>Arms sales are bad for the economy</w:t>
      </w:r>
    </w:p>
    <w:p w:rsidR="002B341E" w:rsidRPr="00661FE7" w:rsidRDefault="002B341E" w:rsidP="002B341E"/>
    <w:p w:rsidR="002B341E" w:rsidRPr="00661FE7" w:rsidRDefault="002B341E" w:rsidP="002B341E">
      <w:pPr>
        <w:rPr>
          <w:rStyle w:val="Style13ptBold"/>
        </w:rPr>
      </w:pPr>
      <w:r w:rsidRPr="00661FE7">
        <w:rPr>
          <w:rStyle w:val="Style13ptBold"/>
        </w:rPr>
        <w:t>Lam, 2019</w:t>
      </w:r>
    </w:p>
    <w:p w:rsidR="002B341E" w:rsidRPr="00661FE7" w:rsidRDefault="002B341E" w:rsidP="002B341E">
      <w:r w:rsidRPr="00661FE7">
        <w:t xml:space="preserve">(Sophia, “Ending US Arms Sales to Saudi Arabia,” U Chicago Gate, 9 April 2019, </w:t>
      </w:r>
      <w:hyperlink r:id="rId33" w:history="1">
        <w:r w:rsidRPr="00661FE7">
          <w:rPr>
            <w:rStyle w:val="Hyperlink"/>
          </w:rPr>
          <w:t>http://uchicagogate.com/articles/2019/4/9/ending-us-arms-sales-saudi-arabia/</w:t>
        </w:r>
      </w:hyperlink>
      <w:r w:rsidRPr="00661FE7">
        <w:t>)</w:t>
      </w:r>
    </w:p>
    <w:p w:rsidR="002B341E" w:rsidRPr="00661FE7" w:rsidRDefault="002B341E" w:rsidP="002B341E">
      <w:r w:rsidRPr="00661FE7">
        <w:t xml:space="preserve">Grand </w:t>
      </w:r>
      <w:hyperlink r:id="rId34" w:history="1">
        <w:r w:rsidRPr="00661FE7">
          <w:rPr>
            <w:rStyle w:val="Hyperlink"/>
          </w:rPr>
          <w:t>claims</w:t>
        </w:r>
      </w:hyperlink>
      <w:r w:rsidRPr="00661FE7">
        <w:t xml:space="preserve"> about the importance of arms sales to maintaining American jobs and boosting the domestic economy are often exaggerated so that private defense companies can keep deals that generate enormous profit. Private sector defense workers only make up about </w:t>
      </w:r>
      <w:hyperlink r:id="rId35" w:history="1">
        <w:r w:rsidRPr="00661FE7">
          <w:rPr>
            <w:rStyle w:val="Hyperlink"/>
          </w:rPr>
          <w:t>0.5 percent</w:t>
        </w:r>
      </w:hyperlink>
      <w:r w:rsidRPr="00661FE7">
        <w:t xml:space="preserve"> of the total US labor force and almost none of them depend specifically on arms sales to Saudi Arabia for their livelihood. Even if the deals ended, companies such as Lockheed Martin and Boeing would only </w:t>
      </w:r>
      <w:hyperlink r:id="rId36" w:history="1">
        <w:r w:rsidRPr="00661FE7">
          <w:rPr>
            <w:rStyle w:val="Hyperlink"/>
          </w:rPr>
          <w:t>lose</w:t>
        </w:r>
      </w:hyperlink>
      <w:r w:rsidRPr="00661FE7">
        <w:t xml:space="preserve"> about 2 percent of revenue. In fact, these arms deals create significantly more job opportunities for Saudis than for Americans. Empirically, Trump’s plan will create nearly </w:t>
      </w:r>
      <w:hyperlink r:id="rId37" w:history="1">
        <w:r w:rsidRPr="00661FE7">
          <w:rPr>
            <w:rStyle w:val="Hyperlink"/>
          </w:rPr>
          <w:t>ten thousand jobs</w:t>
        </w:r>
      </w:hyperlink>
      <w:r w:rsidRPr="00661FE7">
        <w:t xml:space="preserve"> in Saudi ports but only five hundred US jobs overall. US arms sales to Saudi Arabia have hurt the US economy by diverting funds away from better economic growth opportunities. Investments into military jobs are often </w:t>
      </w:r>
      <w:hyperlink r:id="rId38" w:history="1">
        <w:r w:rsidRPr="00661FE7">
          <w:rPr>
            <w:rStyle w:val="Hyperlink"/>
          </w:rPr>
          <w:t>less effective</w:t>
        </w:r>
      </w:hyperlink>
      <w:r w:rsidRPr="00661FE7">
        <w:t xml:space="preserve"> than federal spending on education, healthcare, or infrastructure. Professor Heidi Garrett-Peltier of Brown University </w:t>
      </w:r>
      <w:hyperlink r:id="rId39" w:history="1">
        <w:r w:rsidRPr="00661FE7">
          <w:rPr>
            <w:rStyle w:val="Hyperlink"/>
          </w:rPr>
          <w:t>sums</w:t>
        </w:r>
      </w:hyperlink>
      <w:r w:rsidRPr="00661FE7">
        <w:t xml:space="preserve"> 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 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 </w:t>
      </w:r>
      <w:hyperlink r:id="rId40" w:history="1">
        <w:r w:rsidRPr="00661FE7">
          <w:rPr>
            <w:rStyle w:val="Hyperlink"/>
          </w:rPr>
          <w:t>acquire</w:t>
        </w:r>
      </w:hyperlink>
      <w:r w:rsidRPr="00661FE7">
        <w:t xml:space="preserve"> 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 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By maintaining Saudi arms sales, the United States is </w:t>
      </w:r>
      <w:hyperlink r:id="rId41" w:history="1">
        <w:r w:rsidRPr="00661FE7">
          <w:rPr>
            <w:rStyle w:val="Hyperlink"/>
          </w:rPr>
          <w:t>declining</w:t>
        </w:r>
      </w:hyperlink>
      <w:r w:rsidRPr="00661FE7">
        <w:t xml:space="preserve"> to hold countries accountable in exchange for the comfortable benefits offered by the status quo. 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p>
    <w:p w:rsidR="002B341E" w:rsidRPr="00661FE7" w:rsidRDefault="002B341E" w:rsidP="002B341E"/>
    <w:p w:rsidR="002B341E" w:rsidRPr="00661FE7" w:rsidRDefault="002B341E" w:rsidP="002B341E">
      <w:pPr>
        <w:rPr>
          <w:sz w:val="16"/>
        </w:rPr>
      </w:pPr>
    </w:p>
    <w:p w:rsidR="002B341E" w:rsidRPr="00661FE7" w:rsidRDefault="002B341E" w:rsidP="002B341E">
      <w:pPr>
        <w:pStyle w:val="Heading3"/>
        <w:rPr>
          <w:rFonts w:cs="Times New Roman"/>
        </w:rPr>
      </w:pPr>
      <w:r w:rsidRPr="00661FE7">
        <w:rPr>
          <w:rFonts w:cs="Times New Roman"/>
        </w:rPr>
        <w:t>2ac---at: econ/jobs DA---offense</w:t>
      </w:r>
    </w:p>
    <w:p w:rsidR="002B341E" w:rsidRPr="00661FE7" w:rsidRDefault="002B341E" w:rsidP="002B341E">
      <w:pPr>
        <w:pStyle w:val="Heading4"/>
        <w:rPr>
          <w:rFonts w:cs="Times New Roman"/>
        </w:rPr>
      </w:pPr>
      <w:r w:rsidRPr="00661FE7">
        <w:rPr>
          <w:rFonts w:cs="Times New Roman"/>
        </w:rPr>
        <w:t xml:space="preserve">U.S. market control of arms sales is </w:t>
      </w:r>
      <w:r w:rsidRPr="00661FE7">
        <w:rPr>
          <w:rFonts w:cs="Times New Roman"/>
          <w:u w:val="single"/>
        </w:rPr>
        <w:t>inevitable</w:t>
      </w:r>
      <w:r w:rsidRPr="00661FE7">
        <w:rPr>
          <w:rFonts w:cs="Times New Roman"/>
        </w:rPr>
        <w:t xml:space="preserve">---BUT, economic dependence on them </w:t>
      </w:r>
      <w:r w:rsidRPr="00661FE7">
        <w:rPr>
          <w:rFonts w:cs="Times New Roman"/>
          <w:u w:val="single"/>
        </w:rPr>
        <w:t>ruins leverage</w:t>
      </w:r>
      <w:r w:rsidRPr="00661FE7">
        <w:rPr>
          <w:rFonts w:cs="Times New Roman"/>
        </w:rPr>
        <w:t>.</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sz w:val="16"/>
        </w:rPr>
      </w:pPr>
      <w:r w:rsidRPr="00661FE7">
        <w:rPr>
          <w:sz w:val="16"/>
        </w:rPr>
        <w:t xml:space="preserve">However, the </w:t>
      </w:r>
      <w:r w:rsidRPr="00661FE7">
        <w:rPr>
          <w:rStyle w:val="StyleUnderline"/>
          <w:highlight w:val="cyan"/>
        </w:rPr>
        <w:t>Trump</w:t>
      </w:r>
      <w:r w:rsidRPr="00661FE7">
        <w:rPr>
          <w:sz w:val="16"/>
        </w:rPr>
        <w:t xml:space="preserve"> administration</w:t>
      </w:r>
      <w:r w:rsidRPr="00661FE7">
        <w:rPr>
          <w:rStyle w:val="StyleUnderline"/>
          <w:highlight w:val="cyan"/>
        </w:rPr>
        <w:t>’s</w:t>
      </w:r>
      <w:r w:rsidRPr="00661FE7">
        <w:rPr>
          <w:sz w:val="16"/>
        </w:rPr>
        <w:t xml:space="preserve"> </w:t>
      </w:r>
      <w:r w:rsidRPr="00661FE7">
        <w:rPr>
          <w:rStyle w:val="StyleUnderline"/>
          <w:highlight w:val="cyan"/>
        </w:rPr>
        <w:t>new initiative</w:t>
      </w:r>
      <w:r w:rsidRPr="00661FE7">
        <w:rPr>
          <w:rStyle w:val="StyleUnderline"/>
        </w:rPr>
        <w:t xml:space="preserve"> threatens to </w:t>
      </w:r>
      <w:r w:rsidRPr="00661FE7">
        <w:rPr>
          <w:rStyle w:val="Emphasis"/>
          <w:highlight w:val="cyan"/>
        </w:rPr>
        <w:t>disrupt</w:t>
      </w:r>
      <w:r w:rsidRPr="00661FE7">
        <w:rPr>
          <w:rStyle w:val="Emphasis"/>
        </w:rPr>
        <w:t xml:space="preserve"> this </w:t>
      </w:r>
      <w:r w:rsidRPr="00661FE7">
        <w:rPr>
          <w:rStyle w:val="Emphasis"/>
          <w:highlight w:val="cyan"/>
        </w:rPr>
        <w:t>balance</w:t>
      </w:r>
      <w:r w:rsidRPr="00661FE7">
        <w:rPr>
          <w:sz w:val="16"/>
        </w:rPr>
        <w:t xml:space="preserve"> </w:t>
      </w:r>
      <w:r w:rsidRPr="00661FE7">
        <w:rPr>
          <w:rStyle w:val="StyleUnderline"/>
          <w:highlight w:val="cyan"/>
        </w:rPr>
        <w:t>and</w:t>
      </w:r>
      <w:r w:rsidRPr="00661FE7">
        <w:rPr>
          <w:sz w:val="16"/>
        </w:rPr>
        <w:t xml:space="preserve"> </w:t>
      </w:r>
      <w:r w:rsidRPr="00661FE7">
        <w:rPr>
          <w:rStyle w:val="Emphasis"/>
          <w:highlight w:val="cyan"/>
        </w:rPr>
        <w:t>undermine</w:t>
      </w:r>
      <w:r w:rsidRPr="00661FE7">
        <w:rPr>
          <w:sz w:val="16"/>
        </w:rPr>
        <w:t xml:space="preserve"> </w:t>
      </w:r>
      <w:r w:rsidRPr="00661FE7">
        <w:rPr>
          <w:rStyle w:val="StyleUnderline"/>
        </w:rPr>
        <w:t xml:space="preserve">the often </w:t>
      </w:r>
      <w:r w:rsidRPr="00661FE7">
        <w:rPr>
          <w:rStyle w:val="Emphasis"/>
          <w:highlight w:val="cyan"/>
        </w:rPr>
        <w:t>useful role</w:t>
      </w:r>
      <w:r w:rsidRPr="00661FE7">
        <w:rPr>
          <w:rStyle w:val="StyleUnderline"/>
        </w:rPr>
        <w:t xml:space="preserve"> that </w:t>
      </w:r>
      <w:r w:rsidRPr="00661FE7">
        <w:rPr>
          <w:rStyle w:val="StyleUnderline"/>
          <w:highlight w:val="cyan"/>
        </w:rPr>
        <w:t>arms sales</w:t>
      </w:r>
      <w:r w:rsidRPr="00661FE7">
        <w:rPr>
          <w:rStyle w:val="StyleUnderline"/>
        </w:rPr>
        <w:t xml:space="preserve"> have </w:t>
      </w:r>
      <w:r w:rsidRPr="00661FE7">
        <w:rPr>
          <w:rStyle w:val="StyleUnderline"/>
          <w:highlight w:val="cyan"/>
        </w:rPr>
        <w:t>played</w:t>
      </w:r>
      <w:r w:rsidRPr="00661FE7">
        <w:rPr>
          <w:rStyle w:val="StyleUnderline"/>
        </w:rPr>
        <w:t xml:space="preserve"> in U.S. foreign policy</w:t>
      </w:r>
      <w:r w:rsidRPr="00661FE7">
        <w:rPr>
          <w:sz w:val="16"/>
        </w:rPr>
        <w:t xml:space="preserve">. Tina Kaidanow, head of the State Department’s Bureau of Political-Military Affairs, recently testified that the </w:t>
      </w:r>
      <w:r w:rsidRPr="00661FE7">
        <w:rPr>
          <w:rStyle w:val="StyleUnderline"/>
          <w:highlight w:val="cyan"/>
        </w:rPr>
        <w:t>Arms Transfer</w:t>
      </w:r>
      <w:r w:rsidRPr="00661FE7">
        <w:rPr>
          <w:rStyle w:val="StyleUnderline"/>
        </w:rPr>
        <w:t xml:space="preserve"> Initiative not only</w:t>
      </w:r>
      <w:r w:rsidRPr="00661FE7">
        <w:rPr>
          <w:sz w:val="16"/>
        </w:rPr>
        <w:t xml:space="preserve"> “</w:t>
      </w:r>
      <w:r w:rsidRPr="00661FE7">
        <w:rPr>
          <w:rStyle w:val="StyleUnderline"/>
          <w:highlight w:val="cyan"/>
        </w:rPr>
        <w:t>bolsters</w:t>
      </w:r>
      <w:r w:rsidRPr="00661FE7">
        <w:rPr>
          <w:rStyle w:val="StyleUnderline"/>
        </w:rPr>
        <w:t xml:space="preserve"> </w:t>
      </w:r>
      <w:r w:rsidRPr="00661FE7">
        <w:rPr>
          <w:rStyle w:val="StyleUnderline"/>
          <w:highlight w:val="cyan"/>
        </w:rPr>
        <w:t>our ability</w:t>
      </w:r>
      <w:r w:rsidRPr="00661FE7">
        <w:rPr>
          <w:rStyle w:val="StyleUnderline"/>
        </w:rPr>
        <w:t xml:space="preserve"> to protect the United States </w:t>
      </w:r>
      <w:r w:rsidRPr="00661FE7">
        <w:rPr>
          <w:rStyle w:val="StyleUnderline"/>
          <w:highlight w:val="cyan"/>
        </w:rPr>
        <w:t xml:space="preserve">by being a </w:t>
      </w:r>
      <w:r w:rsidRPr="00661FE7">
        <w:rPr>
          <w:rStyle w:val="Emphasis"/>
          <w:highlight w:val="cyan"/>
        </w:rPr>
        <w:t>force multiplier</w:t>
      </w:r>
      <w:r w:rsidRPr="00661FE7">
        <w:rPr>
          <w:rStyle w:val="Emphasis"/>
        </w:rPr>
        <w:t xml:space="preserve"> for the U.S. warfighter</w:t>
      </w:r>
      <w:r w:rsidRPr="00661FE7">
        <w:rPr>
          <w:sz w:val="16"/>
        </w:rPr>
        <w:t xml:space="preserve">” </w:t>
      </w:r>
      <w:r w:rsidRPr="00661FE7">
        <w:rPr>
          <w:rStyle w:val="StyleUnderline"/>
        </w:rPr>
        <w:t>but</w:t>
      </w:r>
      <w:r w:rsidRPr="00661FE7">
        <w:rPr>
          <w:sz w:val="16"/>
        </w:rPr>
        <w:t xml:space="preserve"> “</w:t>
      </w:r>
      <w:r w:rsidRPr="00661FE7">
        <w:rPr>
          <w:rStyle w:val="StyleUnderline"/>
        </w:rPr>
        <w:t xml:space="preserve">ultimately benefits U.S. industry by </w:t>
      </w:r>
      <w:r w:rsidRPr="00661FE7">
        <w:rPr>
          <w:rStyle w:val="Emphasis"/>
        </w:rPr>
        <w:t>driving new innovation</w:t>
      </w:r>
      <w:r w:rsidRPr="00661FE7">
        <w:rPr>
          <w:sz w:val="16"/>
        </w:rPr>
        <w:t xml:space="preserve"> </w:t>
      </w:r>
      <w:r w:rsidRPr="00661FE7">
        <w:rPr>
          <w:rStyle w:val="StyleUnderline"/>
        </w:rPr>
        <w:t>and</w:t>
      </w:r>
      <w:r w:rsidRPr="00661FE7">
        <w:rPr>
          <w:sz w:val="16"/>
        </w:rPr>
        <w:t xml:space="preserve"> </w:t>
      </w:r>
      <w:r w:rsidRPr="00661FE7">
        <w:rPr>
          <w:rStyle w:val="StyleUnderline"/>
        </w:rPr>
        <w:t xml:space="preserve">creating </w:t>
      </w:r>
      <w:r w:rsidRPr="00661FE7">
        <w:rPr>
          <w:rStyle w:val="Emphasis"/>
        </w:rPr>
        <w:t>high-quality</w:t>
      </w:r>
      <w:r w:rsidRPr="00661FE7">
        <w:rPr>
          <w:rStyle w:val="StyleUnderline"/>
        </w:rPr>
        <w:t xml:space="preserve"> American jobs</w:t>
      </w:r>
      <w:r w:rsidRPr="00661FE7">
        <w:rPr>
          <w:sz w:val="16"/>
        </w:rPr>
        <w:t xml:space="preserve">.” But </w:t>
      </w:r>
      <w:r w:rsidRPr="00661FE7">
        <w:rPr>
          <w:rStyle w:val="StyleUnderline"/>
          <w:highlight w:val="cyan"/>
        </w:rPr>
        <w:t>simultaneously linking U.S. security and American jobs through arms sales</w:t>
      </w:r>
      <w:r w:rsidRPr="00661FE7">
        <w:rPr>
          <w:sz w:val="16"/>
        </w:rPr>
        <w:t xml:space="preserve">, while it may seem intuitive, </w:t>
      </w:r>
      <w:r w:rsidRPr="00661FE7">
        <w:rPr>
          <w:rStyle w:val="Emphasis"/>
          <w:highlight w:val="cyan"/>
        </w:rPr>
        <w:t>rarely works</w:t>
      </w:r>
      <w:r w:rsidRPr="00661FE7">
        <w:rPr>
          <w:sz w:val="16"/>
        </w:rPr>
        <w:t xml:space="preserve">. Indeed, </w:t>
      </w:r>
      <w:r w:rsidRPr="00661FE7">
        <w:rPr>
          <w:rStyle w:val="StyleUnderline"/>
          <w:highlight w:val="cyan"/>
        </w:rPr>
        <w:t>such a policy will carry few economic benefits</w:t>
      </w:r>
      <w:r w:rsidRPr="00661FE7">
        <w:rPr>
          <w:sz w:val="16"/>
        </w:rPr>
        <w:t xml:space="preserve">, </w:t>
      </w:r>
      <w:r w:rsidRPr="00661FE7">
        <w:rPr>
          <w:rStyle w:val="StyleUnderline"/>
          <w:highlight w:val="cyan"/>
        </w:rPr>
        <w:t>and</w:t>
      </w:r>
      <w:r w:rsidRPr="00661FE7">
        <w:rPr>
          <w:sz w:val="16"/>
        </w:rPr>
        <w:t xml:space="preserve">, if done indiscriminately, </w:t>
      </w:r>
      <w:r w:rsidRPr="00661FE7">
        <w:rPr>
          <w:rStyle w:val="Emphasis"/>
          <w:highlight w:val="cyan"/>
        </w:rPr>
        <w:t>undermine</w:t>
      </w:r>
      <w:r w:rsidRPr="00661FE7">
        <w:rPr>
          <w:sz w:val="16"/>
        </w:rPr>
        <w:t xml:space="preserve"> what should be the central goal of </w:t>
      </w:r>
      <w:r w:rsidRPr="00661FE7">
        <w:rPr>
          <w:rStyle w:val="Emphasis"/>
          <w:highlight w:val="cyan"/>
        </w:rPr>
        <w:t>the nation’s arms transfer policy</w:t>
      </w:r>
      <w:r w:rsidRPr="00661FE7">
        <w:rPr>
          <w:sz w:val="16"/>
        </w:rPr>
        <w:t xml:space="preserve">: </w:t>
      </w:r>
      <w:r w:rsidRPr="00661FE7">
        <w:rPr>
          <w:rStyle w:val="StyleUnderline"/>
        </w:rPr>
        <w:t>advancing the national security of the United States and its partners.</w:t>
      </w:r>
      <w:r w:rsidRPr="00661FE7">
        <w:rPr>
          <w:sz w:val="16"/>
        </w:rPr>
        <w:t xml:space="preserve"> </w:t>
      </w:r>
      <w:r w:rsidRPr="00661FE7">
        <w:rPr>
          <w:rStyle w:val="StyleUnderline"/>
        </w:rPr>
        <w:t xml:space="preserve">Many </w:t>
      </w:r>
      <w:r w:rsidRPr="00661FE7">
        <w:rPr>
          <w:rStyle w:val="StyleUnderline"/>
          <w:highlight w:val="cyan"/>
        </w:rPr>
        <w:t>deals that advance U.S. goals will create few jobs in the United States</w:t>
      </w:r>
      <w:r w:rsidRPr="00661FE7">
        <w:rPr>
          <w:sz w:val="16"/>
        </w:rPr>
        <w:t xml:space="preserve">, </w:t>
      </w:r>
      <w:r w:rsidRPr="00661FE7">
        <w:rPr>
          <w:rStyle w:val="StyleUnderline"/>
          <w:highlight w:val="cyan"/>
        </w:rPr>
        <w:t>while</w:t>
      </w:r>
      <w:r w:rsidRPr="00661FE7">
        <w:rPr>
          <w:rStyle w:val="StyleUnderline"/>
        </w:rPr>
        <w:t xml:space="preserve"> some of the most </w:t>
      </w:r>
      <w:r w:rsidRPr="00661FE7">
        <w:rPr>
          <w:rStyle w:val="StyleUnderline"/>
          <w:highlight w:val="cyan"/>
        </w:rPr>
        <w:t>lucrative</w:t>
      </w:r>
      <w:r w:rsidRPr="00661FE7">
        <w:rPr>
          <w:sz w:val="16"/>
        </w:rPr>
        <w:t xml:space="preserve">, </w:t>
      </w:r>
      <w:r w:rsidRPr="00661FE7">
        <w:rPr>
          <w:rStyle w:val="StyleUnderline"/>
          <w:highlight w:val="cyan"/>
        </w:rPr>
        <w:t xml:space="preserve">job-creating arms deals can </w:t>
      </w:r>
      <w:r w:rsidRPr="00661FE7">
        <w:rPr>
          <w:rStyle w:val="Emphasis"/>
          <w:highlight w:val="cyan"/>
        </w:rPr>
        <w:t>undermine</w:t>
      </w:r>
      <w:r w:rsidRPr="00661FE7">
        <w:rPr>
          <w:rStyle w:val="StyleUnderline"/>
          <w:highlight w:val="cyan"/>
        </w:rPr>
        <w:t xml:space="preserve"> U.S. interests</w:t>
      </w:r>
      <w:r w:rsidRPr="00661FE7">
        <w:rPr>
          <w:sz w:val="16"/>
        </w:rPr>
        <w:t>.</w:t>
      </w:r>
    </w:p>
    <w:p w:rsidR="002B341E" w:rsidRPr="00661FE7" w:rsidRDefault="002B341E" w:rsidP="002B341E">
      <w:pPr>
        <w:rPr>
          <w:sz w:val="16"/>
        </w:rPr>
      </w:pPr>
      <w:r w:rsidRPr="00661FE7">
        <w:rPr>
          <w:sz w:val="16"/>
        </w:rPr>
        <w:t>Little Chance of Big Gains</w:t>
      </w:r>
    </w:p>
    <w:p w:rsidR="002B341E" w:rsidRPr="00661FE7" w:rsidRDefault="002B341E" w:rsidP="002B341E">
      <w:pPr>
        <w:rPr>
          <w:sz w:val="16"/>
        </w:rPr>
      </w:pPr>
      <w:r w:rsidRPr="00661FE7">
        <w:rPr>
          <w:sz w:val="16"/>
        </w:rPr>
        <w:t>The arms market is a surprisingly tiny portion of world trade. Annual estimates range from $86 to 105 billion dollars. Compare this to the global markets for cars ($1.35 trillion), pharmaceuticals ($613 billion), and even “human or animal blood” ($252 billion) and the international arms industry begins to look paltry.</w:t>
      </w:r>
    </w:p>
    <w:p w:rsidR="002B341E" w:rsidRPr="00661FE7" w:rsidRDefault="002B341E" w:rsidP="002B341E">
      <w:pPr>
        <w:rPr>
          <w:sz w:val="16"/>
        </w:rPr>
      </w:pPr>
      <w:r w:rsidRPr="00661FE7">
        <w:rPr>
          <w:rStyle w:val="StyleUnderline"/>
        </w:rPr>
        <w:t>By any estimate</w:t>
      </w:r>
      <w:r w:rsidRPr="00661FE7">
        <w:rPr>
          <w:sz w:val="16"/>
        </w:rPr>
        <w:t xml:space="preserve">, </w:t>
      </w:r>
      <w:r w:rsidRPr="00661FE7">
        <w:rPr>
          <w:rStyle w:val="StyleUnderline"/>
          <w:highlight w:val="cyan"/>
        </w:rPr>
        <w:t xml:space="preserve">the United States </w:t>
      </w:r>
      <w:r w:rsidRPr="00661FE7">
        <w:rPr>
          <w:rStyle w:val="Emphasis"/>
          <w:highlight w:val="cyan"/>
        </w:rPr>
        <w:t>already dominates</w:t>
      </w:r>
      <w:r w:rsidRPr="00661FE7">
        <w:rPr>
          <w:rStyle w:val="StyleUnderline"/>
          <w:highlight w:val="cyan"/>
        </w:rPr>
        <w:t xml:space="preserve"> this industry</w:t>
      </w:r>
      <w:r w:rsidRPr="00661FE7">
        <w:rPr>
          <w:sz w:val="16"/>
        </w:rPr>
        <w:t>. The State Department’s own estimates for 2015 credit the United States with a whopping 80 percent of the financial value of all global arms deliveries from 2013 to 2017. The most authoritative source of data, the Stockholm International Peace Research Institute, gives the United States a more conservative, but still commanding, lead of 34 percent of arms deliveries (measured according to an index of military, rather than financial, value) for the same time period. Russia comes in at second place with 22 percent, with the next four leading states scrapping for 5 to 7 percent each.</w:t>
      </w:r>
    </w:p>
    <w:p w:rsidR="002B341E" w:rsidRPr="00661FE7" w:rsidRDefault="002B341E" w:rsidP="002B341E">
      <w:r w:rsidRPr="00661FE7">
        <w:rPr>
          <w:rStyle w:val="StyleUnderline"/>
          <w:highlight w:val="cyan"/>
        </w:rPr>
        <w:t>Easing regulations</w:t>
      </w:r>
      <w:r w:rsidRPr="00661FE7">
        <w:rPr>
          <w:rStyle w:val="StyleUnderline"/>
        </w:rPr>
        <w:t xml:space="preserve"> on sales to existing American customers </w:t>
      </w:r>
      <w:r w:rsidRPr="00661FE7">
        <w:rPr>
          <w:rStyle w:val="StyleUnderline"/>
          <w:highlight w:val="cyan"/>
        </w:rPr>
        <w:t xml:space="preserve">is </w:t>
      </w:r>
      <w:r w:rsidRPr="00661FE7">
        <w:rPr>
          <w:rStyle w:val="Emphasis"/>
          <w:highlight w:val="cyan"/>
        </w:rPr>
        <w:t>unlikely</w:t>
      </w:r>
      <w:r w:rsidRPr="00661FE7">
        <w:rPr>
          <w:rStyle w:val="StyleUnderline"/>
        </w:rPr>
        <w:t xml:space="preserve"> </w:t>
      </w:r>
      <w:r w:rsidRPr="00661FE7">
        <w:rPr>
          <w:rStyle w:val="StyleUnderline"/>
          <w:highlight w:val="cyan"/>
        </w:rPr>
        <w:t>to have a huge effect</w:t>
      </w:r>
      <w:r w:rsidRPr="00661FE7">
        <w:rPr>
          <w:rStyle w:val="StyleUnderline"/>
        </w:rPr>
        <w:t xml:space="preserve"> on the size of these transactions</w:t>
      </w:r>
      <w:r w:rsidRPr="00661FE7">
        <w:rPr>
          <w:sz w:val="16"/>
        </w:rPr>
        <w:t xml:space="preserve">, </w:t>
      </w:r>
      <w:r w:rsidRPr="00661FE7">
        <w:rPr>
          <w:rStyle w:val="StyleUnderline"/>
        </w:rPr>
        <w:t>and even with relaxed rules,</w:t>
      </w:r>
      <w:r w:rsidRPr="00661FE7">
        <w:rPr>
          <w:sz w:val="16"/>
        </w:rPr>
        <w:t xml:space="preserve"> </w:t>
      </w:r>
      <w:r w:rsidRPr="00661FE7">
        <w:rPr>
          <w:rStyle w:val="StyleUnderline"/>
        </w:rPr>
        <w:t>finding new state customers will be hard</w:t>
      </w:r>
      <w:r w:rsidRPr="00661FE7">
        <w:rPr>
          <w:sz w:val="16"/>
        </w:rPr>
        <w:t xml:space="preserve">. </w:t>
      </w:r>
      <w:r w:rsidRPr="00661FE7">
        <w:rPr>
          <w:rStyle w:val="StyleUnderline"/>
        </w:rPr>
        <w:t xml:space="preserve">Much of </w:t>
      </w:r>
      <w:r w:rsidRPr="00661FE7">
        <w:rPr>
          <w:rStyle w:val="StyleUnderline"/>
          <w:highlight w:val="cyan"/>
        </w:rPr>
        <w:t xml:space="preserve">the remaining market is </w:t>
      </w:r>
      <w:r w:rsidRPr="00661FE7">
        <w:rPr>
          <w:rStyle w:val="Emphasis"/>
          <w:highlight w:val="cyan"/>
        </w:rPr>
        <w:t>essentially closed</w:t>
      </w:r>
      <w:r w:rsidRPr="00661FE7">
        <w:rPr>
          <w:rStyle w:val="StyleUnderline"/>
          <w:highlight w:val="cyan"/>
        </w:rPr>
        <w:t xml:space="preserve"> to the United States</w:t>
      </w:r>
      <w:r w:rsidRPr="00661FE7">
        <w:rPr>
          <w:sz w:val="16"/>
        </w:rPr>
        <w:t xml:space="preserve">. With the crucial exception of India, </w:t>
      </w:r>
      <w:r w:rsidRPr="00661FE7">
        <w:rPr>
          <w:rStyle w:val="Emphasis"/>
          <w:highlight w:val="cyan"/>
        </w:rPr>
        <w:t>there is little opportunity</w:t>
      </w:r>
      <w:r w:rsidRPr="00661FE7">
        <w:rPr>
          <w:sz w:val="16"/>
        </w:rPr>
        <w:t xml:space="preserve"> </w:t>
      </w:r>
      <w:r w:rsidRPr="00661FE7">
        <w:rPr>
          <w:rStyle w:val="StyleUnderline"/>
          <w:highlight w:val="cyan"/>
        </w:rPr>
        <w:t>to encroach</w:t>
      </w:r>
      <w:r w:rsidRPr="00661FE7">
        <w:rPr>
          <w:rStyle w:val="StyleUnderline"/>
        </w:rPr>
        <w:t xml:space="preserve"> </w:t>
      </w:r>
      <w:r w:rsidRPr="00661FE7">
        <w:rPr>
          <w:rStyle w:val="StyleUnderline"/>
          <w:highlight w:val="cyan"/>
        </w:rPr>
        <w:t>upon the market share of</w:t>
      </w:r>
      <w:r w:rsidRPr="00661FE7">
        <w:rPr>
          <w:rStyle w:val="StyleUnderline"/>
        </w:rPr>
        <w:t xml:space="preserve"> the number two weapons exporter</w:t>
      </w:r>
      <w:r w:rsidRPr="00661FE7">
        <w:rPr>
          <w:sz w:val="16"/>
        </w:rPr>
        <w:t xml:space="preserve"> — </w:t>
      </w:r>
      <w:r w:rsidRPr="00661FE7">
        <w:rPr>
          <w:rStyle w:val="StyleUnderline"/>
          <w:highlight w:val="cyan"/>
        </w:rPr>
        <w:t>Russia</w:t>
      </w:r>
      <w:r w:rsidRPr="00661FE7">
        <w:rPr>
          <w:sz w:val="16"/>
        </w:rPr>
        <w:t xml:space="preserve"> — </w:t>
      </w:r>
      <w:r w:rsidRPr="00661FE7">
        <w:rPr>
          <w:rStyle w:val="StyleUnderline"/>
        </w:rPr>
        <w:t>since the United States restricts or bans sales of weapons to important Russian customers like China</w:t>
      </w:r>
      <w:r w:rsidRPr="00661FE7">
        <w:rPr>
          <w:sz w:val="16"/>
        </w:rPr>
        <w:t xml:space="preserve">, </w:t>
      </w:r>
      <w:r w:rsidRPr="00661FE7">
        <w:rPr>
          <w:rStyle w:val="StyleUnderline"/>
        </w:rPr>
        <w:t>Venezuela, Syria, and Vietnam</w:t>
      </w:r>
      <w:r w:rsidRPr="00661FE7">
        <w:rPr>
          <w:sz w:val="16"/>
        </w:rPr>
        <w:t>.</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 xml:space="preserve">Economic dependence on arms sales </w:t>
      </w:r>
      <w:r w:rsidRPr="00661FE7">
        <w:rPr>
          <w:rFonts w:cs="Times New Roman"/>
          <w:u w:val="single"/>
        </w:rPr>
        <w:t>tanks</w:t>
      </w:r>
      <w:r w:rsidRPr="00661FE7">
        <w:rPr>
          <w:rFonts w:cs="Times New Roman"/>
        </w:rPr>
        <w:t xml:space="preserve"> U.S. foreign policy influence---</w:t>
      </w:r>
      <w:r w:rsidRPr="00661FE7">
        <w:rPr>
          <w:rFonts w:cs="Times New Roman"/>
          <w:u w:val="single"/>
        </w:rPr>
        <w:t>ruins credibility</w:t>
      </w:r>
      <w:r w:rsidRPr="00661FE7">
        <w:rPr>
          <w:rFonts w:cs="Times New Roman"/>
        </w:rPr>
        <w:t xml:space="preserve"> AND </w:t>
      </w:r>
      <w:r w:rsidRPr="00661FE7">
        <w:rPr>
          <w:rFonts w:cs="Times New Roman"/>
          <w:u w:val="single"/>
        </w:rPr>
        <w:t>leverage</w:t>
      </w:r>
      <w:r w:rsidRPr="00661FE7">
        <w:rPr>
          <w:rFonts w:cs="Times New Roman"/>
        </w:rPr>
        <w:t>.</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sz w:val="16"/>
        </w:rPr>
      </w:pPr>
      <w:r w:rsidRPr="00661FE7">
        <w:rPr>
          <w:sz w:val="16"/>
        </w:rPr>
        <w:t>The United States Can Afford to Be Smart</w:t>
      </w:r>
    </w:p>
    <w:p w:rsidR="002B341E" w:rsidRPr="00661FE7" w:rsidRDefault="002B341E" w:rsidP="002B341E">
      <w:pPr>
        <w:rPr>
          <w:sz w:val="16"/>
        </w:rPr>
      </w:pPr>
      <w:r w:rsidRPr="00661FE7">
        <w:rPr>
          <w:sz w:val="16"/>
        </w:rPr>
        <w:t xml:space="preserve">What might the United States be giving up in exchange for relatively marginal increases in employment and economic growth? </w:t>
      </w:r>
      <w:r w:rsidRPr="00661FE7">
        <w:rPr>
          <w:rStyle w:val="StyleUnderline"/>
        </w:rPr>
        <w:t xml:space="preserve">A </w:t>
      </w:r>
      <w:r w:rsidRPr="00661FE7">
        <w:rPr>
          <w:rStyle w:val="StyleUnderline"/>
          <w:highlight w:val="cyan"/>
        </w:rPr>
        <w:t>myopic focus on</w:t>
      </w:r>
      <w:r w:rsidRPr="00661FE7">
        <w:rPr>
          <w:rStyle w:val="StyleUnderline"/>
        </w:rPr>
        <w:t xml:space="preserve"> the </w:t>
      </w:r>
      <w:r w:rsidRPr="00661FE7">
        <w:rPr>
          <w:rStyle w:val="StyleUnderline"/>
          <w:highlight w:val="cyan"/>
        </w:rPr>
        <w:t>economic benefits</w:t>
      </w:r>
      <w:r w:rsidRPr="00661FE7">
        <w:rPr>
          <w:rStyle w:val="StyleUnderline"/>
        </w:rPr>
        <w:t xml:space="preserve"> of the deal </w:t>
      </w:r>
      <w:r w:rsidRPr="00661FE7">
        <w:rPr>
          <w:rStyle w:val="StyleUnderline"/>
          <w:highlight w:val="cyan"/>
        </w:rPr>
        <w:t xml:space="preserve">will </w:t>
      </w:r>
      <w:r w:rsidRPr="00661FE7">
        <w:rPr>
          <w:rStyle w:val="Emphasis"/>
          <w:highlight w:val="cyan"/>
        </w:rPr>
        <w:t>jeopardize</w:t>
      </w:r>
      <w:r w:rsidRPr="00661FE7">
        <w:rPr>
          <w:rStyle w:val="StyleUnderline"/>
        </w:rPr>
        <w:t xml:space="preserve"> one of the United States’ most </w:t>
      </w:r>
      <w:r w:rsidRPr="00661FE7">
        <w:rPr>
          <w:rStyle w:val="Emphasis"/>
        </w:rPr>
        <w:t xml:space="preserve">important tools of </w:t>
      </w:r>
      <w:r w:rsidRPr="00661FE7">
        <w:rPr>
          <w:rStyle w:val="Emphasis"/>
          <w:highlight w:val="cyan"/>
        </w:rPr>
        <w:t>international influence</w:t>
      </w:r>
      <w:r w:rsidRPr="00661FE7">
        <w:rPr>
          <w:sz w:val="16"/>
        </w:rPr>
        <w:t xml:space="preserve">. </w:t>
      </w:r>
      <w:r w:rsidRPr="00661FE7">
        <w:rPr>
          <w:rStyle w:val="StyleUnderline"/>
          <w:highlight w:val="cyan"/>
        </w:rPr>
        <w:t>American discretion in arms sales advances many important political goals</w:t>
      </w:r>
      <w:r w:rsidRPr="00661FE7">
        <w:rPr>
          <w:sz w:val="16"/>
        </w:rPr>
        <w:t xml:space="preserve"> (</w:t>
      </w:r>
      <w:r w:rsidRPr="00661FE7">
        <w:rPr>
          <w:rStyle w:val="Emphasis"/>
          <w:highlight w:val="cyan"/>
        </w:rPr>
        <w:t>even if</w:t>
      </w:r>
      <w:r w:rsidRPr="00661FE7">
        <w:rPr>
          <w:rStyle w:val="StyleUnderline"/>
        </w:rPr>
        <w:t xml:space="preserve"> </w:t>
      </w:r>
      <w:r w:rsidRPr="00661FE7">
        <w:rPr>
          <w:rStyle w:val="StyleUnderline"/>
          <w:highlight w:val="cyan"/>
        </w:rPr>
        <w:t>this administration appears</w:t>
      </w:r>
      <w:r w:rsidRPr="00661FE7">
        <w:rPr>
          <w:rStyle w:val="StyleUnderline"/>
        </w:rPr>
        <w:t xml:space="preserve"> relatively </w:t>
      </w:r>
      <w:r w:rsidRPr="00661FE7">
        <w:rPr>
          <w:rStyle w:val="StyleUnderline"/>
          <w:highlight w:val="cyan"/>
        </w:rPr>
        <w:t>less</w:t>
      </w:r>
      <w:r w:rsidRPr="00661FE7">
        <w:rPr>
          <w:rStyle w:val="StyleUnderline"/>
        </w:rPr>
        <w:t xml:space="preserve"> </w:t>
      </w:r>
      <w:r w:rsidRPr="00661FE7">
        <w:rPr>
          <w:rStyle w:val="StyleUnderline"/>
          <w:highlight w:val="cyan"/>
        </w:rPr>
        <w:t>interested in</w:t>
      </w:r>
      <w:r w:rsidRPr="00661FE7">
        <w:rPr>
          <w:rStyle w:val="StyleUnderline"/>
        </w:rPr>
        <w:t xml:space="preserve"> promoting </w:t>
      </w:r>
      <w:r w:rsidRPr="00661FE7">
        <w:rPr>
          <w:rStyle w:val="Emphasis"/>
          <w:highlight w:val="cyan"/>
        </w:rPr>
        <w:t>h</w:t>
      </w:r>
      <w:r w:rsidRPr="00661FE7">
        <w:rPr>
          <w:rStyle w:val="StyleUnderline"/>
        </w:rPr>
        <w:t xml:space="preserve">uman </w:t>
      </w:r>
      <w:r w:rsidRPr="00661FE7">
        <w:rPr>
          <w:rStyle w:val="Emphasis"/>
          <w:highlight w:val="cyan"/>
        </w:rPr>
        <w:t>ri</w:t>
      </w:r>
      <w:r w:rsidRPr="00661FE7">
        <w:rPr>
          <w:rStyle w:val="StyleUnderline"/>
        </w:rPr>
        <w:t>ghts</w:t>
      </w:r>
      <w:r w:rsidRPr="00661FE7">
        <w:rPr>
          <w:sz w:val="16"/>
        </w:rPr>
        <w:t xml:space="preserve">, </w:t>
      </w:r>
      <w:r w:rsidRPr="00661FE7">
        <w:rPr>
          <w:rStyle w:val="Emphasis"/>
        </w:rPr>
        <w:t>a main historical focus of U.S. arms transfers</w:t>
      </w:r>
      <w:r w:rsidRPr="00661FE7">
        <w:rPr>
          <w:sz w:val="16"/>
        </w:rPr>
        <w:t xml:space="preserve">) Indeed, </w:t>
      </w:r>
      <w:r w:rsidRPr="00661FE7">
        <w:rPr>
          <w:rStyle w:val="StyleUnderline"/>
          <w:highlight w:val="cyan"/>
        </w:rPr>
        <w:t>because</w:t>
      </w:r>
      <w:r w:rsidRPr="00661FE7">
        <w:rPr>
          <w:rStyle w:val="StyleUnderline"/>
        </w:rPr>
        <w:t xml:space="preserve"> the </w:t>
      </w:r>
      <w:r w:rsidRPr="00661FE7">
        <w:rPr>
          <w:rStyle w:val="StyleUnderline"/>
          <w:highlight w:val="cyan"/>
        </w:rPr>
        <w:t>economic stakes</w:t>
      </w:r>
      <w:r w:rsidRPr="00661FE7">
        <w:rPr>
          <w:rStyle w:val="StyleUnderline"/>
        </w:rPr>
        <w:t xml:space="preserve"> of any given arms deal </w:t>
      </w:r>
      <w:r w:rsidRPr="00661FE7">
        <w:rPr>
          <w:rStyle w:val="StyleUnderline"/>
          <w:highlight w:val="cyan"/>
        </w:rPr>
        <w:t>are low</w:t>
      </w:r>
      <w:r w:rsidRPr="00661FE7">
        <w:rPr>
          <w:sz w:val="16"/>
          <w:highlight w:val="cyan"/>
        </w:rPr>
        <w:t>,</w:t>
      </w:r>
      <w:r w:rsidRPr="00661FE7">
        <w:rPr>
          <w:sz w:val="16"/>
        </w:rPr>
        <w:t xml:space="preserve"> </w:t>
      </w:r>
      <w:r w:rsidRPr="00661FE7">
        <w:rPr>
          <w:rStyle w:val="StyleUnderline"/>
          <w:highlight w:val="cyan"/>
        </w:rPr>
        <w:t>the 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StyleUnderline"/>
          <w:highlight w:val="cyan"/>
        </w:rPr>
        <w:t>has</w:t>
      </w:r>
      <w:r w:rsidRPr="00661FE7">
        <w:rPr>
          <w:rStyle w:val="StyleUnderline"/>
        </w:rPr>
        <w:t xml:space="preserve"> the </w:t>
      </w:r>
      <w:r w:rsidRPr="00661FE7">
        <w:rPr>
          <w:rStyle w:val="StyleUnderline"/>
          <w:highlight w:val="cyan"/>
        </w:rPr>
        <w:t>luxury of using them</w:t>
      </w:r>
      <w:r w:rsidRPr="00661FE7">
        <w:rPr>
          <w:sz w:val="16"/>
        </w:rPr>
        <w:t xml:space="preserve">, often ruthlessly, </w:t>
      </w:r>
      <w:r w:rsidRPr="00661FE7">
        <w:rPr>
          <w:rStyle w:val="StyleUnderline"/>
          <w:highlight w:val="cyan"/>
        </w:rPr>
        <w:t>to</w:t>
      </w:r>
      <w:r w:rsidRPr="00661FE7">
        <w:rPr>
          <w:rStyle w:val="StyleUnderline"/>
        </w:rPr>
        <w:t xml:space="preserve"> </w:t>
      </w:r>
      <w:r w:rsidRPr="00661FE7">
        <w:rPr>
          <w:rStyle w:val="Emphasis"/>
          <w:highlight w:val="cyan"/>
        </w:rPr>
        <w:t>advance</w:t>
      </w:r>
      <w:r w:rsidRPr="00661FE7">
        <w:rPr>
          <w:rStyle w:val="Emphasis"/>
        </w:rPr>
        <w:t xml:space="preserve"> the </w:t>
      </w:r>
      <w:r w:rsidRPr="00661FE7">
        <w:rPr>
          <w:rStyle w:val="Emphasis"/>
          <w:highlight w:val="cyan"/>
        </w:rPr>
        <w:t>foreign policy interests</w:t>
      </w:r>
      <w:r w:rsidRPr="00661FE7">
        <w:rPr>
          <w:rStyle w:val="Emphasis"/>
        </w:rPr>
        <w:t xml:space="preserve"> of itself and its partners</w:t>
      </w:r>
      <w:r w:rsidRPr="00661FE7">
        <w:rPr>
          <w:sz w:val="16"/>
        </w:rPr>
        <w:t>.</w:t>
      </w:r>
    </w:p>
    <w:p w:rsidR="002B341E" w:rsidRPr="00661FE7" w:rsidRDefault="002B341E" w:rsidP="002B341E">
      <w:pPr>
        <w:rPr>
          <w:rStyle w:val="StyleUnderline"/>
        </w:rPr>
      </w:pPr>
      <w:r w:rsidRPr="00661FE7">
        <w:rPr>
          <w:sz w:val="16"/>
        </w:rPr>
        <w:t xml:space="preserve">The United States has the most diverse export portfolio in the world. In the past five years, it has delivered weapons to nearly 100 countries. Its best customer over this period, Saudi Arabia, only bought 13 percent of all U.S. arms exports (all data from SIPRI). By contrast, 58 percent of Russia exports go to just three countries (India, China, and Vietnam). For China, it’s 64 percent (Pakistan, Bangladesh, and Algeria). Strong domestic demand also mitigates the pressure on a country to export. From 2010 to 2015 the United Kingdom, France, and Germany all exported about half of their defense production, while Russia exported 39 percent. </w:t>
      </w:r>
      <w:r w:rsidRPr="00661FE7">
        <w:rPr>
          <w:rStyle w:val="StyleUnderline"/>
        </w:rPr>
        <w:t>The United States on average exports only a quarter of the arms produced by its firms</w:t>
      </w:r>
      <w:r w:rsidRPr="00661FE7">
        <w:rPr>
          <w:sz w:val="16"/>
        </w:rPr>
        <w:t xml:space="preserve">. </w:t>
      </w:r>
      <w:r w:rsidRPr="00661FE7">
        <w:rPr>
          <w:rStyle w:val="StyleUnderline"/>
        </w:rPr>
        <w:t xml:space="preserve">This </w:t>
      </w:r>
      <w:r w:rsidRPr="00661FE7">
        <w:rPr>
          <w:rStyle w:val="StyleUnderline"/>
          <w:highlight w:val="cyan"/>
        </w:rPr>
        <w:t xml:space="preserve">combination of </w:t>
      </w:r>
      <w:r w:rsidRPr="00661FE7">
        <w:rPr>
          <w:rStyle w:val="Emphasis"/>
          <w:highlight w:val="cyan"/>
        </w:rPr>
        <w:t>strong domestic demand</w:t>
      </w:r>
      <w:r w:rsidRPr="00661FE7">
        <w:rPr>
          <w:rStyle w:val="StyleUnderline"/>
        </w:rPr>
        <w:t xml:space="preserve"> </w:t>
      </w:r>
      <w:r w:rsidRPr="00661FE7">
        <w:rPr>
          <w:rStyle w:val="StyleUnderline"/>
          <w:highlight w:val="cyan"/>
        </w:rPr>
        <w:t>and</w:t>
      </w:r>
      <w:r w:rsidRPr="00661FE7">
        <w:rPr>
          <w:rStyle w:val="StyleUnderline"/>
        </w:rPr>
        <w:t xml:space="preserve"> a </w:t>
      </w:r>
      <w:r w:rsidRPr="00661FE7">
        <w:rPr>
          <w:rStyle w:val="Emphasis"/>
          <w:highlight w:val="cyan"/>
        </w:rPr>
        <w:t>diverse portfolio</w:t>
      </w:r>
      <w:r w:rsidRPr="00661FE7">
        <w:rPr>
          <w:rStyle w:val="StyleUnderline"/>
        </w:rPr>
        <w:t xml:space="preserve"> </w:t>
      </w:r>
      <w:r w:rsidRPr="00661FE7">
        <w:rPr>
          <w:rStyle w:val="StyleUnderline"/>
          <w:highlight w:val="cyan"/>
        </w:rPr>
        <w:t>of</w:t>
      </w:r>
      <w:r w:rsidRPr="00661FE7">
        <w:rPr>
          <w:rStyle w:val="StyleUnderline"/>
        </w:rPr>
        <w:t xml:space="preserve"> </w:t>
      </w:r>
      <w:r w:rsidRPr="00661FE7">
        <w:rPr>
          <w:rStyle w:val="StyleUnderline"/>
          <w:highlight w:val="cyan"/>
        </w:rPr>
        <w:t>client states makes America’s market</w:t>
      </w:r>
      <w:r w:rsidRPr="00661FE7">
        <w:rPr>
          <w:rStyle w:val="StyleUnderline"/>
        </w:rPr>
        <w:t xml:space="preserve"> power </w:t>
      </w:r>
      <w:r w:rsidRPr="00661FE7">
        <w:rPr>
          <w:rStyle w:val="Emphasis"/>
          <w:highlight w:val="cyan"/>
        </w:rPr>
        <w:t>stronger</w:t>
      </w:r>
      <w:r w:rsidRPr="00661FE7">
        <w:rPr>
          <w:rStyle w:val="StyleUnderline"/>
        </w:rPr>
        <w:t xml:space="preserve"> than that of any other exporter.</w:t>
      </w:r>
    </w:p>
    <w:p w:rsidR="002B341E" w:rsidRPr="00661FE7" w:rsidRDefault="002B341E" w:rsidP="002B341E">
      <w:r w:rsidRPr="00661FE7">
        <w:rPr>
          <w:rStyle w:val="StyleUnderline"/>
          <w:highlight w:val="cyan"/>
        </w:rPr>
        <w:t>The U</w:t>
      </w:r>
      <w:r w:rsidRPr="00661FE7">
        <w:rPr>
          <w:rStyle w:val="StyleUnderline"/>
        </w:rPr>
        <w:t xml:space="preserve">nited </w:t>
      </w:r>
      <w:r w:rsidRPr="00661FE7">
        <w:rPr>
          <w:rStyle w:val="StyleUnderline"/>
          <w:highlight w:val="cyan"/>
        </w:rPr>
        <w:t>S</w:t>
      </w:r>
      <w:r w:rsidRPr="00661FE7">
        <w:rPr>
          <w:rStyle w:val="StyleUnderline"/>
        </w:rPr>
        <w:t xml:space="preserve">tates is so economically advantaged in making and selling weapons that it </w:t>
      </w:r>
      <w:r w:rsidRPr="00661FE7">
        <w:rPr>
          <w:rStyle w:val="Emphasis"/>
          <w:highlight w:val="cyan"/>
        </w:rPr>
        <w:t>can limit conventional-weapons prolif</w:t>
      </w:r>
      <w:r w:rsidRPr="00661FE7">
        <w:rPr>
          <w:rStyle w:val="Emphasis"/>
        </w:rPr>
        <w:t>eration</w:t>
      </w:r>
      <w:r w:rsidRPr="00661FE7">
        <w:rPr>
          <w:sz w:val="16"/>
        </w:rPr>
        <w:t xml:space="preserve">, </w:t>
      </w:r>
      <w:r w:rsidRPr="00661FE7">
        <w:rPr>
          <w:rStyle w:val="Emphasis"/>
          <w:highlight w:val="cyan"/>
        </w:rPr>
        <w:t>tech</w:t>
      </w:r>
      <w:r w:rsidRPr="00661FE7">
        <w:rPr>
          <w:rStyle w:val="Emphasis"/>
        </w:rPr>
        <w:t xml:space="preserve">nology </w:t>
      </w:r>
      <w:r w:rsidRPr="00661FE7">
        <w:rPr>
          <w:rStyle w:val="Emphasis"/>
          <w:highlight w:val="cyan"/>
        </w:rPr>
        <w:t>diffusion</w:t>
      </w:r>
      <w:r w:rsidRPr="00661FE7">
        <w:rPr>
          <w:sz w:val="16"/>
        </w:rPr>
        <w:t xml:space="preserve">, </w:t>
      </w:r>
      <w:r w:rsidRPr="00661FE7">
        <w:rPr>
          <w:rStyle w:val="StyleUnderline"/>
          <w:highlight w:val="cyan"/>
        </w:rPr>
        <w:t>and</w:t>
      </w:r>
      <w:r w:rsidRPr="00661FE7">
        <w:rPr>
          <w:sz w:val="16"/>
        </w:rPr>
        <w:t xml:space="preserve"> </w:t>
      </w:r>
      <w:r w:rsidRPr="00661FE7">
        <w:rPr>
          <w:rStyle w:val="Emphasis"/>
          <w:highlight w:val="cyan"/>
        </w:rPr>
        <w:t>corruption</w:t>
      </w:r>
      <w:r w:rsidRPr="00661FE7">
        <w:rPr>
          <w:sz w:val="16"/>
        </w:rPr>
        <w:t xml:space="preserve"> in contracting arrangements (and maintain a robust defense industrial base) </w:t>
      </w:r>
      <w:r w:rsidRPr="00661FE7">
        <w:rPr>
          <w:rStyle w:val="StyleUnderline"/>
        </w:rPr>
        <w:t>while retaining its commanding market position</w:t>
      </w:r>
      <w:r w:rsidRPr="00661FE7">
        <w:rPr>
          <w:sz w:val="16"/>
        </w:rPr>
        <w:t xml:space="preserve">. </w:t>
      </w:r>
      <w:r w:rsidRPr="00661FE7">
        <w:rPr>
          <w:rStyle w:val="StyleUnderline"/>
          <w:highlight w:val="cyan"/>
        </w:rPr>
        <w:t xml:space="preserve">Less powerful exporting states are generally </w:t>
      </w:r>
      <w:r w:rsidRPr="00661FE7">
        <w:rPr>
          <w:rStyle w:val="Emphasis"/>
          <w:highlight w:val="cyan"/>
        </w:rPr>
        <w:t>too constrained</w:t>
      </w:r>
      <w:r w:rsidRPr="00661FE7">
        <w:rPr>
          <w:sz w:val="16"/>
        </w:rPr>
        <w:t xml:space="preserve"> </w:t>
      </w:r>
      <w:r w:rsidRPr="00661FE7">
        <w:rPr>
          <w:rStyle w:val="StyleUnderline"/>
        </w:rPr>
        <w:t>by the economics of production to pursue any goals besides increased sales</w:t>
      </w:r>
      <w:r w:rsidRPr="00661FE7">
        <w:rPr>
          <w:sz w:val="16"/>
        </w:rPr>
        <w:t xml:space="preserve">. </w:t>
      </w:r>
      <w:r w:rsidRPr="00661FE7">
        <w:rPr>
          <w:rStyle w:val="StyleUnderline"/>
        </w:rPr>
        <w:t>There are a number of ways in which America’s leverage in the area of arms sale</w:t>
      </w:r>
      <w:r w:rsidRPr="00661FE7">
        <w:rPr>
          <w:sz w:val="16"/>
        </w:rPr>
        <w:t xml:space="preserve">s — and, therefore, its ability to exercise restraint — </w:t>
      </w:r>
      <w:r w:rsidRPr="00661FE7">
        <w:rPr>
          <w:rStyle w:val="StyleUnderline"/>
        </w:rPr>
        <w:t>can further its foreign policy goals</w:t>
      </w:r>
      <w:r w:rsidRPr="00661FE7">
        <w:rPr>
          <w:sz w:val="16"/>
        </w:rPr>
        <w:t>.</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 xml:space="preserve">Arms sales </w:t>
      </w:r>
      <w:r w:rsidRPr="00661FE7">
        <w:rPr>
          <w:rFonts w:cs="Times New Roman"/>
          <w:u w:val="single"/>
        </w:rPr>
        <w:t>restraint</w:t>
      </w:r>
      <w:r w:rsidRPr="00661FE7">
        <w:rPr>
          <w:rFonts w:cs="Times New Roman"/>
        </w:rPr>
        <w:t xml:space="preserve"> is key to U.S. tech dominance---economic dependence </w:t>
      </w:r>
      <w:r w:rsidRPr="00661FE7">
        <w:rPr>
          <w:rFonts w:cs="Times New Roman"/>
          <w:u w:val="single"/>
        </w:rPr>
        <w:t>ruins leverage</w:t>
      </w:r>
      <w:r w:rsidRPr="00661FE7">
        <w:rPr>
          <w:rFonts w:cs="Times New Roman"/>
        </w:rPr>
        <w:t>.</w:t>
      </w:r>
    </w:p>
    <w:p w:rsidR="002B341E" w:rsidRPr="00661FE7" w:rsidRDefault="002B341E" w:rsidP="002B341E">
      <w:r w:rsidRPr="00661FE7">
        <w:rPr>
          <w:rStyle w:val="Style13ptBold"/>
        </w:rPr>
        <w:t>Caverley</w:t>
      </w:r>
      <w:r w:rsidRPr="00661FE7">
        <w:t>, 4-6-20</w:t>
      </w:r>
      <w:r w:rsidRPr="00661FE7">
        <w:rPr>
          <w:rStyle w:val="Style13ptBold"/>
        </w:rPr>
        <w:t>18</w:t>
      </w:r>
      <w:r w:rsidRPr="00661FE7">
        <w:t xml:space="preserve"> - Jonathan, Associate Professor of Strategy, United States Naval War College and Research Scientist, Massachusetts Institute of Technology; "America's Arms Sales Policy: Security Abroad, Not Jobs at Home," War on the Rocks, https://warontherocks.com/2018/04/americas-arms-sales-policy-security-abroad-not-jobs-at-home/</w:t>
      </w:r>
    </w:p>
    <w:p w:rsidR="002B341E" w:rsidRPr="00661FE7" w:rsidRDefault="002B341E" w:rsidP="002B341E">
      <w:pPr>
        <w:rPr>
          <w:sz w:val="16"/>
        </w:rPr>
      </w:pPr>
      <w:r w:rsidRPr="00661FE7">
        <w:rPr>
          <w:sz w:val="16"/>
        </w:rPr>
        <w:t xml:space="preserve">Lower Levels of Corruption Lead to More Capability </w:t>
      </w:r>
    </w:p>
    <w:p w:rsidR="002B341E" w:rsidRPr="00661FE7" w:rsidRDefault="002B341E" w:rsidP="002B341E">
      <w:pPr>
        <w:rPr>
          <w:sz w:val="16"/>
        </w:rPr>
      </w:pPr>
      <w:r w:rsidRPr="00661FE7">
        <w:rPr>
          <w:rStyle w:val="StyleUnderline"/>
          <w:highlight w:val="cyan"/>
        </w:rPr>
        <w:t xml:space="preserve">America’s ability to walk away from any given arms deal helps </w:t>
      </w:r>
      <w:r w:rsidRPr="00661FE7">
        <w:rPr>
          <w:rStyle w:val="Emphasis"/>
          <w:highlight w:val="cyan"/>
        </w:rPr>
        <w:t>reduce several bad behaviors</w:t>
      </w:r>
      <w:r w:rsidRPr="00661FE7">
        <w:rPr>
          <w:sz w:val="16"/>
        </w:rPr>
        <w:t xml:space="preserve"> </w:t>
      </w:r>
      <w:r w:rsidRPr="00661FE7">
        <w:rPr>
          <w:rStyle w:val="StyleUnderline"/>
        </w:rPr>
        <w:t>endemic to the global arms trade</w:t>
      </w:r>
      <w:r w:rsidRPr="00661FE7">
        <w:rPr>
          <w:sz w:val="16"/>
        </w:rPr>
        <w:t xml:space="preserve">. </w:t>
      </w:r>
      <w:r w:rsidRPr="00661FE7">
        <w:rPr>
          <w:rStyle w:val="StyleUnderline"/>
        </w:rPr>
        <w:t>Three-quarters of all international arms transfers go to countries that,</w:t>
      </w:r>
      <w:r w:rsidRPr="00661FE7">
        <w:rPr>
          <w:sz w:val="16"/>
        </w:rPr>
        <w:t xml:space="preserve"> according to Transparency International, </w:t>
      </w:r>
      <w:r w:rsidRPr="00661FE7">
        <w:rPr>
          <w:rStyle w:val="StyleUnderline"/>
        </w:rPr>
        <w:t>score a “D” or worse in terms of anti-corruption measures</w:t>
      </w:r>
      <w:r w:rsidRPr="00661FE7">
        <w:rPr>
          <w:sz w:val="16"/>
        </w:rPr>
        <w:t xml:space="preserve"> in their defense sectors. Almost two-thirds of American exports go to such countries, but compare this to the other leading arms dealers. France is 76 percent and the United Kingdom is 85 percent. Russia and China do not export to any clients graded above a “D.” An identical story emerges when we look at exports to human rights abusers. </w:t>
      </w:r>
      <w:r w:rsidRPr="00661FE7">
        <w:rPr>
          <w:rStyle w:val="StyleUnderline"/>
          <w:highlight w:val="cyan"/>
        </w:rPr>
        <w:t>The U.S. military-industrial complex may appea</w:t>
      </w:r>
      <w:r w:rsidRPr="00661FE7">
        <w:rPr>
          <w:rStyle w:val="StyleUnderline"/>
        </w:rPr>
        <w:t xml:space="preserve">r to be a collection of rent-seeking, war-profiteering, influence-peddling, </w:t>
      </w:r>
      <w:r w:rsidRPr="00661FE7">
        <w:rPr>
          <w:rStyle w:val="StyleUnderline"/>
          <w:highlight w:val="cyan"/>
        </w:rPr>
        <w:t>threat-inflating</w:t>
      </w:r>
      <w:r w:rsidRPr="00661FE7">
        <w:rPr>
          <w:rStyle w:val="StyleUnderline"/>
        </w:rPr>
        <w:t xml:space="preserve"> </w:t>
      </w:r>
      <w:r w:rsidRPr="00661FE7">
        <w:rPr>
          <w:rStyle w:val="StyleUnderline"/>
          <w:strike/>
        </w:rPr>
        <w:t>sociopaths</w:t>
      </w:r>
      <w:r w:rsidRPr="00661FE7">
        <w:rPr>
          <w:rStyle w:val="StyleUnderline"/>
        </w:rPr>
        <w:t xml:space="preserve"> </w:t>
      </w:r>
      <w:r w:rsidRPr="00661FE7">
        <w:rPr>
          <w:rStyle w:val="Emphasis"/>
          <w:highlight w:val="cyan"/>
        </w:rPr>
        <w:t>until you look at nearly every other country’s version</w:t>
      </w:r>
      <w:r w:rsidRPr="00661FE7">
        <w:rPr>
          <w:sz w:val="16"/>
        </w:rPr>
        <w:t>.</w:t>
      </w:r>
    </w:p>
    <w:p w:rsidR="002B341E" w:rsidRPr="00661FE7" w:rsidRDefault="002B341E" w:rsidP="002B341E">
      <w:pPr>
        <w:rPr>
          <w:sz w:val="16"/>
        </w:rPr>
      </w:pPr>
      <w:r w:rsidRPr="00661FE7">
        <w:rPr>
          <w:rStyle w:val="StyleUnderline"/>
        </w:rPr>
        <w:t>The United States sells most of its weapons through its Foreign Military Sales program</w:t>
      </w:r>
      <w:r w:rsidRPr="00661FE7">
        <w:rPr>
          <w:sz w:val="16"/>
        </w:rPr>
        <w:t xml:space="preserve">, </w:t>
      </w:r>
      <w:r w:rsidRPr="00661FE7">
        <w:rPr>
          <w:rStyle w:val="StyleUnderline"/>
        </w:rPr>
        <w:t>which</w:t>
      </w:r>
      <w:r w:rsidRPr="00661FE7">
        <w:rPr>
          <w:sz w:val="16"/>
        </w:rPr>
        <w:t xml:space="preserve"> essentially </w:t>
      </w:r>
      <w:r w:rsidRPr="00661FE7">
        <w:rPr>
          <w:rStyle w:val="StyleUnderline"/>
        </w:rPr>
        <w:t>adds foreign orders onto preexisting ones for U.S. forces</w:t>
      </w:r>
      <w:r w:rsidRPr="00661FE7">
        <w:rPr>
          <w:sz w:val="16"/>
        </w:rPr>
        <w:t xml:space="preserve">. </w:t>
      </w:r>
      <w:r w:rsidRPr="00661FE7">
        <w:rPr>
          <w:rStyle w:val="StyleUnderline"/>
          <w:highlight w:val="cyan"/>
        </w:rPr>
        <w:t xml:space="preserve">Foreign Military Sales plays an </w:t>
      </w:r>
      <w:r w:rsidRPr="00661FE7">
        <w:rPr>
          <w:rStyle w:val="Emphasis"/>
          <w:highlight w:val="cyan"/>
        </w:rPr>
        <w:t>unheralded role</w:t>
      </w:r>
      <w:r w:rsidRPr="00661FE7">
        <w:rPr>
          <w:sz w:val="16"/>
          <w:highlight w:val="cyan"/>
        </w:rPr>
        <w:t xml:space="preserve"> </w:t>
      </w:r>
      <w:r w:rsidRPr="00661FE7">
        <w:rPr>
          <w:rStyle w:val="StyleUnderline"/>
          <w:highlight w:val="cyan"/>
        </w:rPr>
        <w:t>in</w:t>
      </w:r>
      <w:r w:rsidRPr="00661FE7">
        <w:rPr>
          <w:sz w:val="16"/>
          <w:highlight w:val="cyan"/>
        </w:rPr>
        <w:t xml:space="preserve"> </w:t>
      </w:r>
      <w:r w:rsidRPr="00661FE7">
        <w:rPr>
          <w:rStyle w:val="Emphasis"/>
          <w:highlight w:val="cyan"/>
        </w:rPr>
        <w:t>global anticorruption efforts</w:t>
      </w:r>
      <w:r w:rsidRPr="00661FE7">
        <w:rPr>
          <w:sz w:val="16"/>
        </w:rPr>
        <w:t xml:space="preserve">, </w:t>
      </w:r>
      <w:r w:rsidRPr="00661FE7">
        <w:rPr>
          <w:rStyle w:val="StyleUnderline"/>
        </w:rPr>
        <w:t>since clients pay the same price as the U.S. military</w:t>
      </w:r>
      <w:r w:rsidRPr="00661FE7">
        <w:rPr>
          <w:sz w:val="16"/>
        </w:rPr>
        <w:t xml:space="preserve">, </w:t>
      </w:r>
      <w:r w:rsidRPr="00661FE7">
        <w:rPr>
          <w:rStyle w:val="StyleUnderline"/>
        </w:rPr>
        <w:t>and most of the contracting is handled by the Department of Defense</w:t>
      </w:r>
      <w:r w:rsidRPr="00661FE7">
        <w:rPr>
          <w:sz w:val="16"/>
        </w:rPr>
        <w:t xml:space="preserve">. Because the combined domestic and international orders tend to be large, </w:t>
      </w:r>
      <w:r w:rsidRPr="00661FE7">
        <w:rPr>
          <w:rStyle w:val="StyleUnderline"/>
          <w:highlight w:val="cyan"/>
        </w:rPr>
        <w:t>economies of scale</w:t>
      </w:r>
      <w:r w:rsidRPr="00661FE7">
        <w:rPr>
          <w:sz w:val="16"/>
        </w:rPr>
        <w:t xml:space="preserve"> also </w:t>
      </w:r>
      <w:r w:rsidRPr="00661FE7">
        <w:rPr>
          <w:rStyle w:val="StyleUnderline"/>
          <w:highlight w:val="cyan"/>
        </w:rPr>
        <w:t>drive down</w:t>
      </w:r>
      <w:r w:rsidRPr="00661FE7">
        <w:rPr>
          <w:rStyle w:val="StyleUnderline"/>
        </w:rPr>
        <w:t xml:space="preserve"> the </w:t>
      </w:r>
      <w:r w:rsidRPr="00661FE7">
        <w:rPr>
          <w:rStyle w:val="StyleUnderline"/>
          <w:highlight w:val="cyan"/>
        </w:rPr>
        <w:t>cost for foreign clients</w:t>
      </w:r>
      <w:r w:rsidRPr="00661FE7">
        <w:rPr>
          <w:sz w:val="16"/>
        </w:rPr>
        <w:t xml:space="preserve">, </w:t>
      </w:r>
      <w:r w:rsidRPr="00661FE7">
        <w:rPr>
          <w:rStyle w:val="StyleUnderline"/>
          <w:highlight w:val="cyan"/>
        </w:rPr>
        <w:t xml:space="preserve">which makes for an </w:t>
      </w:r>
      <w:r w:rsidRPr="00661FE7">
        <w:rPr>
          <w:rStyle w:val="Emphasis"/>
          <w:highlight w:val="cyan"/>
        </w:rPr>
        <w:t>attractive value proposition</w:t>
      </w:r>
      <w:r w:rsidRPr="00661FE7">
        <w:rPr>
          <w:sz w:val="16"/>
        </w:rPr>
        <w:t xml:space="preserve">, </w:t>
      </w:r>
      <w:r w:rsidRPr="00661FE7">
        <w:rPr>
          <w:rStyle w:val="Emphasis"/>
          <w:highlight w:val="cyan"/>
        </w:rPr>
        <w:t>even with</w:t>
      </w:r>
      <w:r w:rsidRPr="00661FE7">
        <w:rPr>
          <w:rStyle w:val="Emphasis"/>
        </w:rPr>
        <w:t xml:space="preserve"> many American </w:t>
      </w:r>
      <w:r w:rsidRPr="00661FE7">
        <w:rPr>
          <w:rStyle w:val="Emphasis"/>
          <w:highlight w:val="cyan"/>
        </w:rPr>
        <w:t>strings attached</w:t>
      </w:r>
      <w:r w:rsidRPr="00661FE7">
        <w:rPr>
          <w:sz w:val="16"/>
        </w:rPr>
        <w:t xml:space="preserve">. By contrast, </w:t>
      </w:r>
      <w:r w:rsidRPr="00661FE7">
        <w:rPr>
          <w:rStyle w:val="StyleUnderline"/>
        </w:rPr>
        <w:t xml:space="preserve">when dealing with </w:t>
      </w:r>
      <w:r w:rsidRPr="00661FE7">
        <w:rPr>
          <w:rStyle w:val="StyleUnderline"/>
          <w:highlight w:val="cyan"/>
        </w:rPr>
        <w:t>less stringent regulations</w:t>
      </w:r>
      <w:r w:rsidRPr="00661FE7">
        <w:rPr>
          <w:rStyle w:val="StyleUnderline"/>
        </w:rPr>
        <w:t xml:space="preserve"> in other countries</w:t>
      </w:r>
      <w:r w:rsidRPr="00661FE7">
        <w:rPr>
          <w:sz w:val="16"/>
        </w:rPr>
        <w:t xml:space="preserve">, </w:t>
      </w:r>
      <w:r w:rsidRPr="00661FE7">
        <w:rPr>
          <w:rStyle w:val="StyleUnderline"/>
        </w:rPr>
        <w:t>buyers are likely to encounter corruption</w:t>
      </w:r>
      <w:r w:rsidRPr="00661FE7">
        <w:rPr>
          <w:sz w:val="16"/>
        </w:rPr>
        <w:t xml:space="preserve"> — side payments to “agents” and bribes to officials — </w:t>
      </w:r>
      <w:r w:rsidRPr="00661FE7">
        <w:rPr>
          <w:rStyle w:val="StyleUnderline"/>
        </w:rPr>
        <w:t>which ensures the purchasing state is not getting the best value for its money</w:t>
      </w:r>
      <w:r w:rsidRPr="00661FE7">
        <w:rPr>
          <w:sz w:val="16"/>
        </w:rPr>
        <w:t xml:space="preserve">. </w:t>
      </w:r>
      <w:r w:rsidRPr="00661FE7">
        <w:rPr>
          <w:rStyle w:val="StyleUnderline"/>
        </w:rPr>
        <w:t>This</w:t>
      </w:r>
      <w:r w:rsidRPr="00661FE7">
        <w:rPr>
          <w:sz w:val="16"/>
        </w:rPr>
        <w:t xml:space="preserve"> in turn </w:t>
      </w:r>
      <w:r w:rsidRPr="00661FE7">
        <w:rPr>
          <w:rStyle w:val="StyleUnderline"/>
          <w:highlight w:val="cyan"/>
        </w:rPr>
        <w:t xml:space="preserve">undermines </w:t>
      </w:r>
      <w:r w:rsidRPr="00661FE7">
        <w:rPr>
          <w:rStyle w:val="StyleUnderline"/>
        </w:rPr>
        <w:t xml:space="preserve">a </w:t>
      </w:r>
      <w:r w:rsidRPr="00661FE7">
        <w:rPr>
          <w:rStyle w:val="Emphasis"/>
        </w:rPr>
        <w:t>fundamental goal</w:t>
      </w:r>
      <w:r w:rsidRPr="00661FE7">
        <w:rPr>
          <w:sz w:val="16"/>
        </w:rPr>
        <w:t xml:space="preserve"> </w:t>
      </w:r>
      <w:r w:rsidRPr="00661FE7">
        <w:rPr>
          <w:rStyle w:val="StyleUnderline"/>
        </w:rPr>
        <w:t xml:space="preserve">of U.S. arms transfers: </w:t>
      </w:r>
      <w:r w:rsidRPr="00661FE7">
        <w:rPr>
          <w:rStyle w:val="StyleUnderline"/>
          <w:highlight w:val="cyan"/>
        </w:rPr>
        <w:t>enabling partners to</w:t>
      </w:r>
      <w:r w:rsidRPr="00661FE7">
        <w:rPr>
          <w:rStyle w:val="StyleUnderline"/>
        </w:rPr>
        <w:t xml:space="preserve"> </w:t>
      </w:r>
      <w:r w:rsidRPr="00661FE7">
        <w:rPr>
          <w:rStyle w:val="Emphasis"/>
          <w:highlight w:val="cyan"/>
        </w:rPr>
        <w:t>provide their own security</w:t>
      </w:r>
      <w:r w:rsidRPr="00661FE7">
        <w:rPr>
          <w:sz w:val="16"/>
        </w:rPr>
        <w:t xml:space="preserve"> </w:t>
      </w:r>
      <w:r w:rsidRPr="00661FE7">
        <w:rPr>
          <w:rStyle w:val="StyleUnderline"/>
          <w:highlight w:val="cyan"/>
        </w:rPr>
        <w:t>and</w:t>
      </w:r>
      <w:r w:rsidRPr="00661FE7">
        <w:rPr>
          <w:sz w:val="16"/>
        </w:rPr>
        <w:t xml:space="preserve"> to potentially </w:t>
      </w:r>
      <w:r w:rsidRPr="00661FE7">
        <w:rPr>
          <w:rStyle w:val="Emphasis"/>
          <w:highlight w:val="cyan"/>
        </w:rPr>
        <w:t>fight</w:t>
      </w:r>
      <w:r w:rsidRPr="00661FE7">
        <w:rPr>
          <w:rStyle w:val="Emphasis"/>
        </w:rPr>
        <w:t xml:space="preserve"> effectively </w:t>
      </w:r>
      <w:r w:rsidRPr="00661FE7">
        <w:rPr>
          <w:rStyle w:val="Emphasis"/>
          <w:highlight w:val="cyan"/>
        </w:rPr>
        <w:t>alongside U.S. forces</w:t>
      </w:r>
      <w:r w:rsidRPr="00661FE7">
        <w:rPr>
          <w:sz w:val="16"/>
        </w:rPr>
        <w:t xml:space="preserve">. </w:t>
      </w:r>
      <w:r w:rsidRPr="00661FE7">
        <w:rPr>
          <w:rStyle w:val="StyleUnderline"/>
          <w:highlight w:val="cyan"/>
        </w:rPr>
        <w:t>Loosening</w:t>
      </w:r>
      <w:r w:rsidRPr="00661FE7">
        <w:rPr>
          <w:rStyle w:val="StyleUnderline"/>
        </w:rPr>
        <w:t xml:space="preserve"> American </w:t>
      </w:r>
      <w:r w:rsidRPr="00661FE7">
        <w:rPr>
          <w:rStyle w:val="StyleUnderline"/>
          <w:highlight w:val="cyan"/>
        </w:rPr>
        <w:t xml:space="preserve">regulations to increase arms sales may not only </w:t>
      </w:r>
      <w:r w:rsidRPr="00661FE7">
        <w:rPr>
          <w:rStyle w:val="Emphasis"/>
          <w:highlight w:val="cyan"/>
        </w:rPr>
        <w:t>increase corruption levels</w:t>
      </w:r>
      <w:r w:rsidRPr="00661FE7">
        <w:rPr>
          <w:sz w:val="16"/>
        </w:rPr>
        <w:t xml:space="preserve">, </w:t>
      </w:r>
      <w:r w:rsidRPr="00661FE7">
        <w:rPr>
          <w:rStyle w:val="StyleUnderline"/>
          <w:highlight w:val="cyan"/>
        </w:rPr>
        <w:t>but</w:t>
      </w:r>
      <w:r w:rsidRPr="00661FE7">
        <w:rPr>
          <w:sz w:val="16"/>
        </w:rPr>
        <w:t xml:space="preserve"> also </w:t>
      </w:r>
      <w:r w:rsidRPr="00661FE7">
        <w:rPr>
          <w:rStyle w:val="Emphasis"/>
          <w:highlight w:val="cyan"/>
        </w:rPr>
        <w:t>reduce</w:t>
      </w:r>
      <w:r w:rsidRPr="00661FE7">
        <w:rPr>
          <w:rStyle w:val="Emphasis"/>
        </w:rPr>
        <w:t xml:space="preserve"> the </w:t>
      </w:r>
      <w:r w:rsidRPr="00661FE7">
        <w:rPr>
          <w:rStyle w:val="Emphasis"/>
          <w:highlight w:val="cyan"/>
        </w:rPr>
        <w:t>value</w:t>
      </w:r>
      <w:r w:rsidRPr="00661FE7">
        <w:rPr>
          <w:rStyle w:val="StyleUnderline"/>
          <w:highlight w:val="cyan"/>
        </w:rPr>
        <w:t xml:space="preserve"> of the product bought by</w:t>
      </w:r>
      <w:r w:rsidRPr="00661FE7">
        <w:rPr>
          <w:rStyle w:val="StyleUnderline"/>
        </w:rPr>
        <w:t xml:space="preserve"> U.S. </w:t>
      </w:r>
      <w:r w:rsidRPr="00661FE7">
        <w:rPr>
          <w:rStyle w:val="StyleUnderline"/>
          <w:highlight w:val="cyan"/>
        </w:rPr>
        <w:t>allies</w:t>
      </w:r>
      <w:r w:rsidRPr="00661FE7">
        <w:rPr>
          <w:rStyle w:val="StyleUnderline"/>
        </w:rPr>
        <w:t xml:space="preserve"> and partners</w:t>
      </w:r>
      <w:r w:rsidRPr="00661FE7">
        <w:rPr>
          <w:sz w:val="16"/>
        </w:rPr>
        <w:t xml:space="preserve">, </w:t>
      </w:r>
      <w:r w:rsidRPr="00661FE7">
        <w:rPr>
          <w:rStyle w:val="StyleUnderline"/>
          <w:highlight w:val="cyan"/>
        </w:rPr>
        <w:t>making</w:t>
      </w:r>
      <w:r w:rsidRPr="00661FE7">
        <w:rPr>
          <w:rStyle w:val="StyleUnderline"/>
        </w:rPr>
        <w:t xml:space="preserve"> their </w:t>
      </w:r>
      <w:r w:rsidRPr="00661FE7">
        <w:rPr>
          <w:rStyle w:val="Emphasis"/>
          <w:highlight w:val="cyan"/>
        </w:rPr>
        <w:t>militaries less capable</w:t>
      </w:r>
      <w:r w:rsidRPr="00661FE7">
        <w:rPr>
          <w:sz w:val="16"/>
        </w:rPr>
        <w:t>.</w:t>
      </w:r>
    </w:p>
    <w:p w:rsidR="002B341E" w:rsidRPr="00661FE7" w:rsidRDefault="002B341E" w:rsidP="002B341E">
      <w:pPr>
        <w:rPr>
          <w:sz w:val="16"/>
        </w:rPr>
      </w:pPr>
      <w:r w:rsidRPr="00661FE7">
        <w:rPr>
          <w:sz w:val="16"/>
        </w:rPr>
        <w:t>Controlling the Spread of Dangerous Technology</w:t>
      </w:r>
    </w:p>
    <w:p w:rsidR="002B341E" w:rsidRPr="00661FE7" w:rsidRDefault="002B341E" w:rsidP="002B341E">
      <w:pPr>
        <w:rPr>
          <w:sz w:val="16"/>
        </w:rPr>
      </w:pPr>
      <w:r w:rsidRPr="00661FE7">
        <w:rPr>
          <w:rStyle w:val="StyleUnderline"/>
          <w:highlight w:val="cyan"/>
        </w:rPr>
        <w:t>U.S. restraint</w:t>
      </w:r>
      <w:r w:rsidRPr="00661FE7">
        <w:rPr>
          <w:sz w:val="16"/>
        </w:rPr>
        <w:t xml:space="preserve"> also </w:t>
      </w:r>
      <w:r w:rsidRPr="00661FE7">
        <w:rPr>
          <w:rStyle w:val="StyleUnderline"/>
          <w:highlight w:val="cyan"/>
        </w:rPr>
        <w:t>limits</w:t>
      </w:r>
      <w:r w:rsidRPr="00661FE7">
        <w:rPr>
          <w:rStyle w:val="StyleUnderline"/>
        </w:rPr>
        <w:t xml:space="preserve"> the </w:t>
      </w:r>
      <w:r w:rsidRPr="00661FE7">
        <w:rPr>
          <w:rStyle w:val="StyleUnderline"/>
          <w:highlight w:val="cyan"/>
        </w:rPr>
        <w:t>spread of tech</w:t>
      </w:r>
      <w:r w:rsidRPr="00661FE7">
        <w:rPr>
          <w:rStyle w:val="StyleUnderline"/>
        </w:rPr>
        <w:t>nology</w:t>
      </w:r>
      <w:r w:rsidRPr="00661FE7">
        <w:rPr>
          <w:sz w:val="16"/>
        </w:rPr>
        <w:t xml:space="preserve">, </w:t>
      </w:r>
      <w:r w:rsidRPr="00661FE7">
        <w:rPr>
          <w:rStyle w:val="StyleUnderline"/>
          <w:highlight w:val="cyan"/>
        </w:rPr>
        <w:t>which</w:t>
      </w:r>
      <w:r w:rsidRPr="00661FE7">
        <w:rPr>
          <w:rStyle w:val="StyleUnderline"/>
        </w:rPr>
        <w:t xml:space="preserve"> </w:t>
      </w:r>
      <w:r w:rsidRPr="00661FE7">
        <w:rPr>
          <w:rStyle w:val="Emphasis"/>
          <w:highlight w:val="cyan"/>
        </w:rPr>
        <w:t>dampens global arms races</w:t>
      </w:r>
      <w:r w:rsidRPr="00661FE7">
        <w:rPr>
          <w:sz w:val="16"/>
        </w:rPr>
        <w:t xml:space="preserve"> </w:t>
      </w:r>
      <w:r w:rsidRPr="00661FE7">
        <w:rPr>
          <w:rStyle w:val="StyleUnderline"/>
          <w:highlight w:val="cyan"/>
        </w:rPr>
        <w:t>and</w:t>
      </w:r>
      <w:r w:rsidRPr="00661FE7">
        <w:rPr>
          <w:sz w:val="16"/>
        </w:rPr>
        <w:t xml:space="preserve"> </w:t>
      </w:r>
      <w:r w:rsidRPr="00661FE7">
        <w:rPr>
          <w:rStyle w:val="Emphasis"/>
          <w:highlight w:val="cyan"/>
        </w:rPr>
        <w:t>slows</w:t>
      </w:r>
      <w:r w:rsidRPr="00661FE7">
        <w:rPr>
          <w:rStyle w:val="Emphasis"/>
        </w:rPr>
        <w:t xml:space="preserve"> the </w:t>
      </w:r>
      <w:r w:rsidRPr="00661FE7">
        <w:rPr>
          <w:rStyle w:val="Emphasis"/>
          <w:highlight w:val="cyan"/>
        </w:rPr>
        <w:t>spread of</w:t>
      </w:r>
      <w:r w:rsidRPr="00661FE7">
        <w:rPr>
          <w:rStyle w:val="Emphasis"/>
        </w:rPr>
        <w:t xml:space="preserve"> </w:t>
      </w:r>
      <w:r w:rsidRPr="00661FE7">
        <w:rPr>
          <w:rStyle w:val="Emphasis"/>
          <w:highlight w:val="cyan"/>
        </w:rPr>
        <w:t>dangerous advanced weapons tech</w:t>
      </w:r>
      <w:r w:rsidRPr="00661FE7">
        <w:rPr>
          <w:rStyle w:val="Emphasis"/>
        </w:rPr>
        <w:t>nology</w:t>
      </w:r>
      <w:r w:rsidRPr="00661FE7">
        <w:rPr>
          <w:sz w:val="16"/>
        </w:rPr>
        <w:t xml:space="preserve">, </w:t>
      </w:r>
      <w:r w:rsidRPr="00661FE7">
        <w:rPr>
          <w:rStyle w:val="StyleUnderline"/>
          <w:highlight w:val="cyan"/>
        </w:rPr>
        <w:t>which will</w:t>
      </w:r>
      <w:r w:rsidRPr="00661FE7">
        <w:rPr>
          <w:rStyle w:val="StyleUnderline"/>
        </w:rPr>
        <w:t xml:space="preserve"> eventually </w:t>
      </w:r>
      <w:r w:rsidRPr="00661FE7">
        <w:rPr>
          <w:rStyle w:val="StyleUnderline"/>
          <w:highlight w:val="cyan"/>
        </w:rPr>
        <w:t>diffuse to American adversaries</w:t>
      </w:r>
      <w:r w:rsidRPr="00661FE7">
        <w:rPr>
          <w:sz w:val="16"/>
        </w:rPr>
        <w:t xml:space="preserve">. And of course, </w:t>
      </w:r>
      <w:r w:rsidRPr="00661FE7">
        <w:rPr>
          <w:rStyle w:val="StyleUnderline"/>
          <w:highlight w:val="cyan"/>
        </w:rPr>
        <w:t>it</w:t>
      </w:r>
      <w:r w:rsidRPr="00661FE7">
        <w:rPr>
          <w:rStyle w:val="StyleUnderline"/>
        </w:rPr>
        <w:t xml:space="preserve"> </w:t>
      </w:r>
      <w:r w:rsidRPr="00661FE7">
        <w:rPr>
          <w:rStyle w:val="Emphasis"/>
          <w:highlight w:val="cyan"/>
        </w:rPr>
        <w:t>prevents</w:t>
      </w:r>
      <w:r w:rsidRPr="00661FE7">
        <w:rPr>
          <w:rStyle w:val="Emphasis"/>
        </w:rPr>
        <w:t xml:space="preserve"> the </w:t>
      </w:r>
      <w:r w:rsidRPr="00661FE7">
        <w:rPr>
          <w:rStyle w:val="Emphasis"/>
          <w:highlight w:val="cyan"/>
        </w:rPr>
        <w:t>emergence of competitors</w:t>
      </w:r>
      <w:r w:rsidRPr="00661FE7">
        <w:rPr>
          <w:sz w:val="16"/>
        </w:rPr>
        <w:t xml:space="preserve">, </w:t>
      </w:r>
      <w:r w:rsidRPr="00661FE7">
        <w:rPr>
          <w:rStyle w:val="StyleUnderline"/>
          <w:highlight w:val="cyan"/>
        </w:rPr>
        <w:t>which makes good economic sense</w:t>
      </w:r>
      <w:r w:rsidRPr="00661FE7">
        <w:rPr>
          <w:rStyle w:val="StyleUnderline"/>
        </w:rPr>
        <w:t xml:space="preserve"> as well</w:t>
      </w:r>
      <w:r w:rsidRPr="00661FE7">
        <w:rPr>
          <w:sz w:val="16"/>
        </w:rPr>
        <w:t xml:space="preserve">. Historically, </w:t>
      </w:r>
      <w:r w:rsidRPr="00661FE7">
        <w:rPr>
          <w:rStyle w:val="StyleUnderline"/>
        </w:rPr>
        <w:t>the United States has practiced</w:t>
      </w:r>
      <w:r w:rsidRPr="00661FE7">
        <w:rPr>
          <w:sz w:val="16"/>
        </w:rPr>
        <w:t xml:space="preserve"> “</w:t>
      </w:r>
      <w:r w:rsidRPr="00661FE7">
        <w:rPr>
          <w:rStyle w:val="StyleUnderline"/>
        </w:rPr>
        <w:t>unilateral restraint</w:t>
      </w:r>
      <w:r w:rsidRPr="00661FE7">
        <w:rPr>
          <w:sz w:val="16"/>
        </w:rPr>
        <w:t xml:space="preserve">” </w:t>
      </w:r>
      <w:r w:rsidRPr="00661FE7">
        <w:rPr>
          <w:rStyle w:val="StyleUnderline"/>
        </w:rPr>
        <w:t>by foregoing exporting its highest-capability weapons to a region until a viable competing product emerges</w:t>
      </w:r>
      <w:r w:rsidRPr="00661FE7">
        <w:rPr>
          <w:sz w:val="16"/>
        </w:rPr>
        <w:t>; for example, refusing to deliver advanced medium-range air-to-air missiles to Asian states until China purchased the Russian equivalent R-77.</w:t>
      </w:r>
    </w:p>
    <w:p w:rsidR="002B341E" w:rsidRPr="00661FE7" w:rsidRDefault="002B341E" w:rsidP="002B341E">
      <w:pPr>
        <w:rPr>
          <w:sz w:val="16"/>
        </w:rPr>
      </w:pPr>
      <w:r w:rsidRPr="00661FE7">
        <w:rPr>
          <w:sz w:val="16"/>
        </w:rPr>
        <w:t xml:space="preserve">More broadly, </w:t>
      </w:r>
      <w:r w:rsidRPr="00661FE7">
        <w:rPr>
          <w:rStyle w:val="StyleUnderline"/>
        </w:rPr>
        <w:t>the United States</w:t>
      </w:r>
      <w:r w:rsidRPr="00661FE7">
        <w:rPr>
          <w:sz w:val="16"/>
        </w:rPr>
        <w:t xml:space="preserve">, more than any other exporter, </w:t>
      </w:r>
      <w:r w:rsidRPr="00661FE7">
        <w:rPr>
          <w:rStyle w:val="StyleUnderline"/>
        </w:rPr>
        <w:t>jealously guards against the spread of weapons know-how even to its closest allies</w:t>
      </w:r>
      <w:r w:rsidRPr="00661FE7">
        <w:rPr>
          <w:sz w:val="16"/>
        </w:rPr>
        <w:t xml:space="preserve"> (often arms exporters themselves). A case in point is </w:t>
      </w:r>
      <w:r w:rsidRPr="00661FE7">
        <w:rPr>
          <w:rStyle w:val="StyleUnderline"/>
        </w:rPr>
        <w:t>Turkey’s effort to acquire foreign long-range air and anti-missile defense systems</w:t>
      </w:r>
      <w:r w:rsidRPr="00661FE7">
        <w:rPr>
          <w:sz w:val="16"/>
        </w:rPr>
        <w:t xml:space="preserve">, hoping to acquire the underlying technology and eventually become a major arms exporter itself. </w:t>
      </w:r>
      <w:r w:rsidRPr="00661FE7">
        <w:rPr>
          <w:rStyle w:val="StyleUnderline"/>
        </w:rPr>
        <w:t>The U.S.-made Patriot system was eliminated from consideration because most of its technology would not be given to Turkey</w:t>
      </w:r>
      <w:r w:rsidRPr="00661FE7">
        <w:rPr>
          <w:sz w:val="16"/>
        </w:rPr>
        <w:t xml:space="preserve">. Announcing the ultimate deal with Russia, Turkey’s presidential spokesman was frank: “The price difference could have been manageable. But the issue of technology transfer was more important. On this issue, our allies, including the United States, caused a big disappointment.” </w:t>
      </w:r>
      <w:r w:rsidRPr="00661FE7">
        <w:rPr>
          <w:rStyle w:val="StyleUnderline"/>
          <w:highlight w:val="cyan"/>
        </w:rPr>
        <w:t>The United States</w:t>
      </w:r>
      <w:r w:rsidRPr="00661FE7">
        <w:rPr>
          <w:sz w:val="16"/>
        </w:rPr>
        <w:t xml:space="preserve">, again </w:t>
      </w:r>
      <w:r w:rsidRPr="00661FE7">
        <w:rPr>
          <w:rStyle w:val="StyleUnderline"/>
          <w:highlight w:val="cyan"/>
        </w:rPr>
        <w:t>because of its market power</w:t>
      </w:r>
      <w:r w:rsidRPr="00661FE7">
        <w:rPr>
          <w:sz w:val="16"/>
        </w:rPr>
        <w:t xml:space="preserve">, </w:t>
      </w:r>
      <w:r w:rsidRPr="00661FE7">
        <w:rPr>
          <w:rStyle w:val="Emphasis"/>
          <w:highlight w:val="cyan"/>
        </w:rPr>
        <w:t>can afford this restraint in order to maintain its global technological dominance</w:t>
      </w:r>
      <w:r w:rsidRPr="00661FE7">
        <w:rPr>
          <w:sz w:val="16"/>
        </w:rPr>
        <w:t>.</w:t>
      </w:r>
    </w:p>
    <w:p w:rsidR="002B341E" w:rsidRPr="00661FE7" w:rsidRDefault="002B341E" w:rsidP="002B341E">
      <w:pPr>
        <w:rPr>
          <w:sz w:val="16"/>
        </w:rPr>
      </w:pPr>
      <w:r w:rsidRPr="00661FE7">
        <w:rPr>
          <w:sz w:val="16"/>
        </w:rPr>
        <w:t>U.S. Influence Through Regulations and Economic Concessions</w:t>
      </w:r>
    </w:p>
    <w:p w:rsidR="002B341E" w:rsidRPr="00661FE7" w:rsidRDefault="002B341E" w:rsidP="002B341E">
      <w:pPr>
        <w:rPr>
          <w:sz w:val="16"/>
        </w:rPr>
      </w:pPr>
      <w:r w:rsidRPr="00661FE7">
        <w:rPr>
          <w:rStyle w:val="Emphasis"/>
          <w:highlight w:val="cyan"/>
        </w:rPr>
        <w:t>A</w:t>
      </w:r>
      <w:r w:rsidRPr="00661FE7">
        <w:rPr>
          <w:sz w:val="16"/>
        </w:rPr>
        <w:t xml:space="preserve">nother </w:t>
      </w:r>
      <w:r w:rsidRPr="00661FE7">
        <w:rPr>
          <w:rStyle w:val="StyleUnderline"/>
          <w:highlight w:val="cyan"/>
        </w:rPr>
        <w:t>reason</w:t>
      </w:r>
      <w:r w:rsidRPr="00661FE7">
        <w:rPr>
          <w:sz w:val="16"/>
        </w:rPr>
        <w:t xml:space="preserve"> </w:t>
      </w:r>
      <w:r w:rsidRPr="00661FE7">
        <w:rPr>
          <w:rStyle w:val="StyleUnderline"/>
          <w:highlight w:val="cyan"/>
        </w:rPr>
        <w:t>the 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StyleUnderline"/>
          <w:highlight w:val="cyan"/>
        </w:rPr>
        <w:t xml:space="preserve">tends to </w:t>
      </w:r>
      <w:r w:rsidRPr="00661FE7">
        <w:rPr>
          <w:rStyle w:val="Emphasis"/>
          <w:highlight w:val="cyan"/>
        </w:rPr>
        <w:t>be restrained</w:t>
      </w:r>
      <w:r w:rsidRPr="00661FE7">
        <w:rPr>
          <w:sz w:val="16"/>
        </w:rPr>
        <w:t xml:space="preserve"> in arms sales </w:t>
      </w:r>
      <w:r w:rsidRPr="00661FE7">
        <w:rPr>
          <w:rStyle w:val="StyleUnderline"/>
          <w:highlight w:val="cyan"/>
        </w:rPr>
        <w:t>is</w:t>
      </w:r>
      <w:r w:rsidRPr="00661FE7">
        <w:rPr>
          <w:rStyle w:val="StyleUnderline"/>
        </w:rPr>
        <w:t xml:space="preserve"> the accompanying</w:t>
      </w:r>
      <w:r w:rsidRPr="00661FE7">
        <w:rPr>
          <w:sz w:val="16"/>
        </w:rPr>
        <w:t xml:space="preserve"> “</w:t>
      </w:r>
      <w:r w:rsidRPr="00661FE7">
        <w:rPr>
          <w:rStyle w:val="Emphasis"/>
          <w:highlight w:val="cyan"/>
        </w:rPr>
        <w:t>red tape</w:t>
      </w:r>
      <w:r w:rsidRPr="00661FE7">
        <w:rPr>
          <w:sz w:val="16"/>
        </w:rPr>
        <w:t xml:space="preserve">,” much of </w:t>
      </w:r>
      <w:r w:rsidRPr="00661FE7">
        <w:rPr>
          <w:rStyle w:val="StyleUnderline"/>
        </w:rPr>
        <w:t>which</w:t>
      </w:r>
      <w:r w:rsidRPr="00661FE7">
        <w:rPr>
          <w:sz w:val="16"/>
        </w:rPr>
        <w:t xml:space="preserve"> </w:t>
      </w:r>
      <w:r w:rsidRPr="00661FE7">
        <w:rPr>
          <w:rStyle w:val="StyleUnderline"/>
          <w:highlight w:val="cyan"/>
        </w:rPr>
        <w:t>the Trump initiative will</w:t>
      </w:r>
      <w:r w:rsidRPr="00661FE7">
        <w:rPr>
          <w:rStyle w:val="StyleUnderline"/>
        </w:rPr>
        <w:t xml:space="preserve"> seek to </w:t>
      </w:r>
      <w:r w:rsidRPr="00661FE7">
        <w:rPr>
          <w:rStyle w:val="StyleUnderline"/>
          <w:highlight w:val="cyan"/>
        </w:rPr>
        <w:t>remove</w:t>
      </w:r>
      <w:r w:rsidRPr="00661FE7">
        <w:rPr>
          <w:sz w:val="16"/>
        </w:rPr>
        <w:t xml:space="preserve">. </w:t>
      </w:r>
      <w:r w:rsidRPr="00661FE7">
        <w:rPr>
          <w:rStyle w:val="StyleUnderline"/>
          <w:highlight w:val="cyan"/>
        </w:rPr>
        <w:t>U.S. regulations</w:t>
      </w:r>
      <w:r w:rsidRPr="00661FE7">
        <w:rPr>
          <w:sz w:val="16"/>
          <w:highlight w:val="cyan"/>
        </w:rPr>
        <w:t xml:space="preserve"> </w:t>
      </w:r>
      <w:r w:rsidRPr="00661FE7">
        <w:rPr>
          <w:rStyle w:val="Emphasis"/>
          <w:highlight w:val="cyan"/>
        </w:rPr>
        <w:t>surpass</w:t>
      </w:r>
      <w:r w:rsidRPr="00661FE7">
        <w:rPr>
          <w:rStyle w:val="StyleUnderline"/>
        </w:rPr>
        <w:t xml:space="preserve"> those suggested in </w:t>
      </w:r>
      <w:r w:rsidRPr="00661FE7">
        <w:rPr>
          <w:rStyle w:val="StyleUnderline"/>
          <w:highlight w:val="cyan"/>
        </w:rPr>
        <w:t>the toothless U.N.</w:t>
      </w:r>
      <w:r w:rsidRPr="00661FE7">
        <w:rPr>
          <w:rStyle w:val="StyleUnderline"/>
        </w:rPr>
        <w:t xml:space="preserve"> Conventional Arms Trade Treaty</w:t>
      </w:r>
      <w:r w:rsidRPr="00661FE7">
        <w:rPr>
          <w:sz w:val="16"/>
        </w:rPr>
        <w:t xml:space="preserve">, </w:t>
      </w:r>
      <w:r w:rsidRPr="00661FE7">
        <w:rPr>
          <w:rStyle w:val="StyleUnderline"/>
        </w:rPr>
        <w:t>which four of the most important market-makers</w:t>
      </w:r>
      <w:r w:rsidRPr="00661FE7">
        <w:rPr>
          <w:sz w:val="16"/>
        </w:rPr>
        <w:t xml:space="preserve"> — </w:t>
      </w:r>
      <w:r w:rsidRPr="00661FE7">
        <w:rPr>
          <w:rStyle w:val="StyleUnderline"/>
        </w:rPr>
        <w:t>Russia, China, India, and Saudi Arabia</w:t>
      </w:r>
      <w:r w:rsidRPr="00661FE7">
        <w:rPr>
          <w:sz w:val="16"/>
        </w:rPr>
        <w:t xml:space="preserve"> — </w:t>
      </w:r>
      <w:r w:rsidRPr="00661FE7">
        <w:rPr>
          <w:rStyle w:val="StyleUnderline"/>
        </w:rPr>
        <w:t>have not bothered to even sign</w:t>
      </w:r>
      <w:r w:rsidRPr="00661FE7">
        <w:rPr>
          <w:sz w:val="16"/>
        </w:rPr>
        <w:t xml:space="preserve">. </w:t>
      </w:r>
      <w:r w:rsidRPr="00661FE7">
        <w:rPr>
          <w:rStyle w:val="StyleUnderline"/>
          <w:highlight w:val="cyan"/>
        </w:rPr>
        <w:t xml:space="preserve">The United States makes </w:t>
      </w:r>
      <w:r w:rsidRPr="00661FE7">
        <w:rPr>
          <w:rStyle w:val="Emphasis"/>
          <w:highlight w:val="cyan"/>
        </w:rPr>
        <w:t>onerous demands</w:t>
      </w:r>
      <w:r w:rsidRPr="00661FE7">
        <w:rPr>
          <w:rStyle w:val="StyleUnderline"/>
        </w:rPr>
        <w:t xml:space="preserve"> </w:t>
      </w:r>
      <w:r w:rsidRPr="00661FE7">
        <w:rPr>
          <w:sz w:val="16"/>
        </w:rPr>
        <w:t xml:space="preserve">— </w:t>
      </w:r>
      <w:r w:rsidRPr="00661FE7">
        <w:rPr>
          <w:rStyle w:val="StyleUnderline"/>
        </w:rPr>
        <w:t>including on-site inspections on sovereign territory</w:t>
      </w:r>
      <w:r w:rsidRPr="00661FE7">
        <w:rPr>
          <w:sz w:val="16"/>
        </w:rPr>
        <w:t xml:space="preserve"> — </w:t>
      </w:r>
      <w:r w:rsidRPr="00661FE7">
        <w:rPr>
          <w:rStyle w:val="StyleUnderline"/>
          <w:highlight w:val="cyan"/>
        </w:rPr>
        <w:t xml:space="preserve">of importing states </w:t>
      </w:r>
      <w:r w:rsidRPr="00661FE7">
        <w:rPr>
          <w:rStyle w:val="Emphasis"/>
          <w:highlight w:val="cyan"/>
        </w:rPr>
        <w:t>to ensure</w:t>
      </w:r>
      <w:r w:rsidRPr="00661FE7">
        <w:rPr>
          <w:rStyle w:val="StyleUnderline"/>
          <w:highlight w:val="cyan"/>
        </w:rPr>
        <w:t xml:space="preserve"> weapons do not get </w:t>
      </w:r>
      <w:r w:rsidRPr="00661FE7">
        <w:rPr>
          <w:rStyle w:val="Emphasis"/>
          <w:highlight w:val="cyan"/>
        </w:rPr>
        <w:t>transferred to third parties</w:t>
      </w:r>
      <w:r w:rsidRPr="00661FE7">
        <w:rPr>
          <w:sz w:val="16"/>
        </w:rPr>
        <w:t xml:space="preserve">, </w:t>
      </w:r>
      <w:r w:rsidRPr="00661FE7">
        <w:rPr>
          <w:rStyle w:val="StyleUnderline"/>
          <w:highlight w:val="cyan"/>
        </w:rPr>
        <w:t>and</w:t>
      </w:r>
      <w:r w:rsidRPr="00661FE7">
        <w:rPr>
          <w:sz w:val="16"/>
        </w:rPr>
        <w:t xml:space="preserve"> </w:t>
      </w:r>
      <w:r w:rsidRPr="00661FE7">
        <w:rPr>
          <w:rStyle w:val="StyleUnderline"/>
        </w:rPr>
        <w:t>require</w:t>
      </w:r>
      <w:r w:rsidRPr="00661FE7">
        <w:rPr>
          <w:sz w:val="16"/>
        </w:rPr>
        <w:t xml:space="preserve"> that these </w:t>
      </w:r>
      <w:r w:rsidRPr="00661FE7">
        <w:rPr>
          <w:rStyle w:val="StyleUnderline"/>
        </w:rPr>
        <w:t>weapons only be employed for their intended use</w:t>
      </w:r>
      <w:r w:rsidRPr="00661FE7">
        <w:rPr>
          <w:sz w:val="16"/>
        </w:rPr>
        <w:t xml:space="preserve"> (i.e. </w:t>
      </w:r>
      <w:r w:rsidRPr="00661FE7">
        <w:rPr>
          <w:rStyle w:val="Emphasis"/>
        </w:rPr>
        <w:t>self-defense</w:t>
      </w:r>
      <w:r w:rsidRPr="00661FE7">
        <w:rPr>
          <w:sz w:val="16"/>
        </w:rPr>
        <w:t xml:space="preserve">). </w:t>
      </w:r>
      <w:r w:rsidRPr="00661FE7">
        <w:rPr>
          <w:rStyle w:val="StyleUnderline"/>
        </w:rPr>
        <w:t>While not always consistently enforced</w:t>
      </w:r>
      <w:r w:rsidRPr="00661FE7">
        <w:rPr>
          <w:sz w:val="16"/>
        </w:rPr>
        <w:t xml:space="preserve">, </w:t>
      </w:r>
      <w:r w:rsidRPr="00661FE7">
        <w:rPr>
          <w:rStyle w:val="StyleUnderline"/>
          <w:highlight w:val="cyan"/>
        </w:rPr>
        <w:t xml:space="preserve">these requirements </w:t>
      </w:r>
      <w:r w:rsidRPr="00661FE7">
        <w:rPr>
          <w:rStyle w:val="Emphasis"/>
          <w:highlight w:val="cyan"/>
        </w:rPr>
        <w:t>remain a powerful latent foreign policy tool</w:t>
      </w:r>
      <w:r w:rsidRPr="00661FE7">
        <w:rPr>
          <w:sz w:val="16"/>
        </w:rPr>
        <w:t>.</w:t>
      </w:r>
    </w:p>
    <w:p w:rsidR="002B341E" w:rsidRPr="00661FE7" w:rsidRDefault="002B341E" w:rsidP="002B341E">
      <w:pPr>
        <w:rPr>
          <w:sz w:val="16"/>
        </w:rPr>
      </w:pPr>
      <w:r w:rsidRPr="00661FE7">
        <w:rPr>
          <w:sz w:val="16"/>
        </w:rPr>
        <w:t xml:space="preserve">Contrary to what industry lobbyists might say, this is not a source competitive disadvantage. </w:t>
      </w:r>
      <w:r w:rsidRPr="00661FE7">
        <w:rPr>
          <w:rStyle w:val="StyleUnderline"/>
        </w:rPr>
        <w:t>It is a sign of American market power and a source of American influence</w:t>
      </w:r>
      <w:r w:rsidRPr="00661FE7">
        <w:rPr>
          <w:sz w:val="16"/>
        </w:rPr>
        <w:t xml:space="preserve">. A Russian observer, writing in a U.N. report, notes rather drily that the U.S. export control system is both much more effective than any other country’s and “frequently used for influencing the end-user’s foreign policy.” </w:t>
      </w:r>
      <w:r w:rsidRPr="00661FE7">
        <w:rPr>
          <w:rStyle w:val="StyleUnderline"/>
        </w:rPr>
        <w:t xml:space="preserve">The United States has used these rules to </w:t>
      </w:r>
      <w:r w:rsidRPr="00661FE7">
        <w:rPr>
          <w:rStyle w:val="Emphasis"/>
        </w:rPr>
        <w:t>limit</w:t>
      </w:r>
      <w:r w:rsidRPr="00661FE7">
        <w:rPr>
          <w:rStyle w:val="StyleUnderline"/>
        </w:rPr>
        <w:t xml:space="preserve"> and </w:t>
      </w:r>
      <w:r w:rsidRPr="00661FE7">
        <w:rPr>
          <w:rStyle w:val="Emphasis"/>
        </w:rPr>
        <w:t>shape proliferation</w:t>
      </w:r>
      <w:r w:rsidRPr="00661FE7">
        <w:rPr>
          <w:sz w:val="16"/>
        </w:rPr>
        <w:t xml:space="preserve">, </w:t>
      </w:r>
      <w:r w:rsidRPr="00661FE7">
        <w:rPr>
          <w:rStyle w:val="StyleUnderline"/>
        </w:rPr>
        <w:t>from banning the sale of Israeli airborne early warning systems to China to preventing the transfer of used light aircraft from Spain to Venezuela</w:t>
      </w:r>
      <w:r w:rsidRPr="00661FE7">
        <w:rPr>
          <w:sz w:val="16"/>
        </w:rPr>
        <w:t xml:space="preserve">. </w:t>
      </w:r>
      <w:r w:rsidRPr="00661FE7">
        <w:rPr>
          <w:rStyle w:val="StyleUnderline"/>
        </w:rPr>
        <w:t>It strictly regulates</w:t>
      </w:r>
      <w:r w:rsidRPr="00661FE7">
        <w:rPr>
          <w:sz w:val="16"/>
        </w:rPr>
        <w:t xml:space="preserve">, when it wants to, </w:t>
      </w:r>
      <w:r w:rsidRPr="00661FE7">
        <w:rPr>
          <w:rStyle w:val="StyleUnderline"/>
        </w:rPr>
        <w:t>how these weapons are used by the purchasing states themselves</w:t>
      </w:r>
      <w:r w:rsidRPr="00661FE7">
        <w:rPr>
          <w:sz w:val="16"/>
        </w:rPr>
        <w:t xml:space="preserve">. Even </w:t>
      </w:r>
      <w:r w:rsidRPr="00661FE7">
        <w:rPr>
          <w:rStyle w:val="StyleUnderline"/>
        </w:rPr>
        <w:t>France</w:t>
      </w:r>
      <w:r w:rsidRPr="00661FE7">
        <w:rPr>
          <w:sz w:val="16"/>
        </w:rPr>
        <w:t xml:space="preserve">, a longtime ally in counter-terror and major power in its own right, </w:t>
      </w:r>
      <w:r w:rsidRPr="00661FE7">
        <w:rPr>
          <w:rStyle w:val="StyleUnderline"/>
        </w:rPr>
        <w:t>needs to get U.S. approval before deploying its own Reapers</w:t>
      </w:r>
      <w:r w:rsidRPr="00661FE7">
        <w:rPr>
          <w:sz w:val="16"/>
        </w:rPr>
        <w:t xml:space="preserve">. The </w:t>
      </w:r>
      <w:r w:rsidRPr="00661FE7">
        <w:rPr>
          <w:rStyle w:val="Emphasis"/>
          <w:highlight w:val="cyan"/>
        </w:rPr>
        <w:t>capability</w:t>
      </w:r>
      <w:r w:rsidRPr="00661FE7">
        <w:rPr>
          <w:rStyle w:val="StyleUnderline"/>
          <w:highlight w:val="cyan"/>
        </w:rPr>
        <w:t xml:space="preserve"> and </w:t>
      </w:r>
      <w:r w:rsidRPr="00661FE7">
        <w:rPr>
          <w:rStyle w:val="Emphasis"/>
          <w:highlight w:val="cyan"/>
        </w:rPr>
        <w:t>value</w:t>
      </w:r>
      <w:r w:rsidRPr="00661FE7">
        <w:rPr>
          <w:rStyle w:val="StyleUnderline"/>
          <w:highlight w:val="cyan"/>
        </w:rPr>
        <w:t xml:space="preserve"> of the American product</w:t>
      </w:r>
      <w:r w:rsidRPr="00661FE7">
        <w:rPr>
          <w:sz w:val="16"/>
        </w:rPr>
        <w:t xml:space="preserve"> (as well as the continued alignment of both countries’ interests) </w:t>
      </w:r>
      <w:r w:rsidRPr="00661FE7">
        <w:rPr>
          <w:rStyle w:val="StyleUnderline"/>
          <w:highlight w:val="cyan"/>
        </w:rPr>
        <w:t>are enough</w:t>
      </w:r>
      <w:r w:rsidRPr="00661FE7">
        <w:rPr>
          <w:rStyle w:val="StyleUnderline"/>
        </w:rPr>
        <w:t xml:space="preserve"> for France </w:t>
      </w:r>
      <w:r w:rsidRPr="00661FE7">
        <w:rPr>
          <w:rStyle w:val="StyleUnderline"/>
          <w:highlight w:val="cyan"/>
        </w:rPr>
        <w:t>to swallow</w:t>
      </w:r>
      <w:r w:rsidRPr="00661FE7">
        <w:rPr>
          <w:rStyle w:val="StyleUnderline"/>
        </w:rPr>
        <w:t xml:space="preserve"> its </w:t>
      </w:r>
      <w:r w:rsidRPr="00661FE7">
        <w:rPr>
          <w:rStyle w:val="StyleUnderline"/>
          <w:highlight w:val="cyan"/>
        </w:rPr>
        <w:t>sovereign pride</w:t>
      </w:r>
      <w:r w:rsidRPr="00661FE7">
        <w:rPr>
          <w:rStyle w:val="StyleUnderline"/>
        </w:rPr>
        <w:t xml:space="preserve"> on this front</w:t>
      </w:r>
      <w:r w:rsidRPr="00661FE7">
        <w:rPr>
          <w:sz w:val="16"/>
        </w:rPr>
        <w:t>.</w:t>
      </w:r>
    </w:p>
    <w:p w:rsidR="002B341E" w:rsidRPr="00661FE7" w:rsidRDefault="002B341E" w:rsidP="002B341E">
      <w:r w:rsidRPr="00661FE7">
        <w:rPr>
          <w:sz w:val="16"/>
        </w:rPr>
        <w:t xml:space="preserve">U.S. arms exports rely on a simple bargain: </w:t>
      </w:r>
      <w:r w:rsidRPr="00661FE7">
        <w:rPr>
          <w:rStyle w:val="StyleUnderline"/>
          <w:highlight w:val="cyan"/>
        </w:rPr>
        <w:t xml:space="preserve">Clients join an American-dominated global supply chain in return for </w:t>
      </w:r>
      <w:r w:rsidRPr="00661FE7">
        <w:rPr>
          <w:rStyle w:val="Emphasis"/>
          <w:highlight w:val="cyan"/>
        </w:rPr>
        <w:t>better value weapons</w:t>
      </w:r>
      <w:r w:rsidRPr="00661FE7">
        <w:rPr>
          <w:sz w:val="16"/>
        </w:rPr>
        <w:t xml:space="preserve">, </w:t>
      </w:r>
      <w:r w:rsidRPr="00661FE7">
        <w:rPr>
          <w:rStyle w:val="Emphasis"/>
          <w:highlight w:val="cyan"/>
        </w:rPr>
        <w:t>larger orders</w:t>
      </w:r>
      <w:r w:rsidRPr="00661FE7">
        <w:rPr>
          <w:rStyle w:val="StyleUnderline"/>
        </w:rPr>
        <w:t xml:space="preserve"> of subcomponents from local firm</w:t>
      </w:r>
      <w:r w:rsidRPr="00661FE7">
        <w:rPr>
          <w:sz w:val="16"/>
        </w:rPr>
        <w:t xml:space="preserve">s, </w:t>
      </w:r>
      <w:r w:rsidRPr="00661FE7">
        <w:rPr>
          <w:rStyle w:val="StyleUnderline"/>
          <w:highlight w:val="cyan"/>
        </w:rPr>
        <w:t>and</w:t>
      </w:r>
      <w:r w:rsidRPr="00661FE7">
        <w:rPr>
          <w:sz w:val="16"/>
          <w:highlight w:val="cyan"/>
        </w:rPr>
        <w:t xml:space="preserve"> </w:t>
      </w:r>
      <w:r w:rsidRPr="00661FE7">
        <w:rPr>
          <w:rStyle w:val="Emphasis"/>
          <w:highlight w:val="cyan"/>
        </w:rPr>
        <w:t>access</w:t>
      </w:r>
      <w:r w:rsidRPr="00661FE7">
        <w:rPr>
          <w:sz w:val="16"/>
        </w:rPr>
        <w:t xml:space="preserve"> </w:t>
      </w:r>
      <w:r w:rsidRPr="00661FE7">
        <w:rPr>
          <w:rStyle w:val="StyleUnderline"/>
          <w:highlight w:val="cyan"/>
        </w:rPr>
        <w:t>to leading</w:t>
      </w:r>
      <w:r w:rsidRPr="00661FE7">
        <w:rPr>
          <w:rStyle w:val="StyleUnderline"/>
        </w:rPr>
        <w:t xml:space="preserve">-edge weapons </w:t>
      </w:r>
      <w:r w:rsidRPr="00661FE7">
        <w:rPr>
          <w:rStyle w:val="StyleUnderline"/>
          <w:highlight w:val="cyan"/>
        </w:rPr>
        <w:t>tech</w:t>
      </w:r>
      <w:r w:rsidRPr="00661FE7">
        <w:rPr>
          <w:rStyle w:val="StyleUnderline"/>
        </w:rPr>
        <w:t>nology</w:t>
      </w:r>
      <w:r w:rsidRPr="00661FE7">
        <w:rPr>
          <w:sz w:val="16"/>
        </w:rPr>
        <w:t xml:space="preserve">. These </w:t>
      </w:r>
      <w:r w:rsidRPr="00661FE7">
        <w:rPr>
          <w:rStyle w:val="StyleUnderline"/>
          <w:highlight w:val="cyan"/>
        </w:rPr>
        <w:t>smaller states</w:t>
      </w:r>
      <w:r w:rsidRPr="00661FE7">
        <w:rPr>
          <w:sz w:val="16"/>
        </w:rPr>
        <w:t xml:space="preserve">, in turn, </w:t>
      </w:r>
      <w:r w:rsidRPr="00661FE7">
        <w:rPr>
          <w:rStyle w:val="StyleUnderline"/>
        </w:rPr>
        <w:t xml:space="preserve">surrender to the United States </w:t>
      </w:r>
      <w:r w:rsidRPr="00661FE7">
        <w:rPr>
          <w:rStyle w:val="Emphasis"/>
        </w:rPr>
        <w:t>large swathes</w:t>
      </w:r>
      <w:r w:rsidRPr="00661FE7">
        <w:rPr>
          <w:rStyle w:val="StyleUnderline"/>
        </w:rPr>
        <w:t xml:space="preserve"> of their foreign and defense policies</w:t>
      </w:r>
      <w:r w:rsidRPr="00661FE7">
        <w:rPr>
          <w:sz w:val="16"/>
        </w:rPr>
        <w:t xml:space="preserve">, </w:t>
      </w:r>
      <w:r w:rsidRPr="00661FE7">
        <w:rPr>
          <w:rStyle w:val="StyleUnderline"/>
        </w:rPr>
        <w:t xml:space="preserve">including </w:t>
      </w:r>
      <w:r w:rsidRPr="00661FE7">
        <w:rPr>
          <w:rStyle w:val="Emphasis"/>
          <w:highlight w:val="cyan"/>
        </w:rPr>
        <w:t>forego</w:t>
      </w:r>
      <w:r w:rsidRPr="00661FE7">
        <w:rPr>
          <w:rStyle w:val="Emphasis"/>
        </w:rPr>
        <w:t xml:space="preserve">ing </w:t>
      </w:r>
      <w:r w:rsidRPr="00661FE7">
        <w:rPr>
          <w:rStyle w:val="Emphasis"/>
          <w:highlight w:val="cyan"/>
        </w:rPr>
        <w:t>sales to regimes that threaten U.S. interests</w:t>
      </w:r>
      <w:r w:rsidRPr="00661FE7">
        <w:rPr>
          <w:sz w:val="16"/>
        </w:rPr>
        <w:t xml:space="preserve">. </w:t>
      </w:r>
      <w:r w:rsidRPr="00661FE7">
        <w:rPr>
          <w:rStyle w:val="StyleUnderline"/>
        </w:rPr>
        <w:t xml:space="preserve">The process is characterized by </w:t>
      </w:r>
      <w:r w:rsidRPr="00661FE7">
        <w:rPr>
          <w:rStyle w:val="Emphasis"/>
        </w:rPr>
        <w:t>hard bargaining</w:t>
      </w:r>
      <w:r w:rsidRPr="00661FE7">
        <w:rPr>
          <w:sz w:val="16"/>
        </w:rPr>
        <w:t xml:space="preserve"> </w:t>
      </w:r>
      <w:r w:rsidRPr="00661FE7">
        <w:rPr>
          <w:rStyle w:val="StyleUnderline"/>
        </w:rPr>
        <w:t xml:space="preserve">and by a considerable degree of </w:t>
      </w:r>
      <w:r w:rsidRPr="00661FE7">
        <w:rPr>
          <w:rStyle w:val="Emphasis"/>
        </w:rPr>
        <w:t>coercion</w:t>
      </w:r>
      <w:r w:rsidRPr="00661FE7">
        <w:rPr>
          <w:sz w:val="16"/>
        </w:rPr>
        <w:t xml:space="preserve"> by the United States, such as when it temporarily kicked Israel out of the Joint Strike Fighter program for selling unmanned aerial vehicle parts to China.</w:t>
      </w:r>
    </w:p>
    <w:p w:rsidR="002B341E" w:rsidRPr="00661FE7" w:rsidRDefault="002B341E" w:rsidP="002B341E">
      <w:pPr>
        <w:pStyle w:val="Heading3"/>
        <w:rPr>
          <w:rFonts w:cs="Times New Roman"/>
        </w:rPr>
      </w:pPr>
      <w:r w:rsidRPr="00661FE7">
        <w:rPr>
          <w:rFonts w:cs="Times New Roman"/>
        </w:rPr>
        <w:t>2ac---at: energy DA</w:t>
      </w:r>
    </w:p>
    <w:p w:rsidR="002B341E" w:rsidRPr="00661FE7" w:rsidRDefault="002B341E" w:rsidP="002B341E">
      <w:pPr>
        <w:pStyle w:val="Heading4"/>
        <w:rPr>
          <w:rFonts w:cs="Times New Roman"/>
        </w:rPr>
      </w:pPr>
      <w:r w:rsidRPr="00661FE7">
        <w:rPr>
          <w:rFonts w:cs="Times New Roman"/>
        </w:rPr>
        <w:t>Saudi relations resilient---plan doesn’t undermine energy security</w:t>
      </w:r>
    </w:p>
    <w:p w:rsidR="002B341E" w:rsidRPr="00661FE7" w:rsidRDefault="002B341E" w:rsidP="002B341E">
      <w:r w:rsidRPr="00661FE7">
        <w:rPr>
          <w:rStyle w:val="Style13ptBold"/>
        </w:rPr>
        <w:t>Byman and O'Hanlon</w:t>
      </w:r>
      <w:r w:rsidRPr="00661FE7">
        <w:t>, 10-26-20</w:t>
      </w:r>
      <w:r w:rsidRPr="00661FE7">
        <w:rPr>
          <w:rStyle w:val="Style13ptBold"/>
        </w:rPr>
        <w:t>18</w:t>
      </w:r>
      <w:r w:rsidRPr="00661FE7">
        <w:t xml:space="preserve"> - *Daniel L., PhD @ MIT, senior fellow in the Center for Middle East Policy at Brookings **Michael E., PhD @ Princeton, senior fellow, and director of research, in Foreign Policy at the Brookings Institution; "It’s time to put the brakes on Saudi Arabia’s war in Yemen," </w:t>
      </w:r>
      <w:r w:rsidRPr="00661FE7">
        <w:rPr>
          <w:i/>
        </w:rPr>
        <w:t>Brookings</w:t>
      </w:r>
      <w:r w:rsidRPr="00661FE7">
        <w:t>, https://www.brookings.edu/blog/order-from-chaos/2018/10/26/its-time-to-put-the-brakes-on-saudi-arabias-war-in-yemen/</w:t>
      </w:r>
    </w:p>
    <w:p w:rsidR="002B341E" w:rsidRPr="00661FE7" w:rsidRDefault="002B341E" w:rsidP="002B341E">
      <w:pPr>
        <w:rPr>
          <w:sz w:val="16"/>
        </w:rPr>
      </w:pPr>
      <w:r w:rsidRPr="00661FE7">
        <w:rPr>
          <w:rStyle w:val="StyleUnderline"/>
        </w:rPr>
        <w:t xml:space="preserve">One tempting option would be to </w:t>
      </w:r>
      <w:r w:rsidRPr="00661FE7">
        <w:rPr>
          <w:rStyle w:val="Emphasis"/>
          <w:highlight w:val="cyan"/>
        </w:rPr>
        <w:t>stop U.S. arms sales</w:t>
      </w:r>
      <w:r w:rsidRPr="00661FE7">
        <w:rPr>
          <w:sz w:val="16"/>
        </w:rPr>
        <w:t xml:space="preserve">—a measure </w:t>
      </w:r>
      <w:r w:rsidRPr="00661FE7">
        <w:rPr>
          <w:rStyle w:val="StyleUnderline"/>
        </w:rPr>
        <w:t xml:space="preserve">that </w:t>
      </w:r>
      <w:r w:rsidRPr="00661FE7">
        <w:rPr>
          <w:rStyle w:val="StyleUnderline"/>
          <w:highlight w:val="cyan"/>
        </w:rPr>
        <w:t xml:space="preserve">could </w:t>
      </w:r>
      <w:r w:rsidRPr="00661FE7">
        <w:rPr>
          <w:rStyle w:val="Emphasis"/>
          <w:highlight w:val="cyan"/>
        </w:rPr>
        <w:t>impose pain</w:t>
      </w:r>
      <w:r w:rsidRPr="00661FE7">
        <w:rPr>
          <w:sz w:val="16"/>
          <w:highlight w:val="cyan"/>
        </w:rPr>
        <w:t xml:space="preserve"> </w:t>
      </w:r>
      <w:r w:rsidRPr="00661FE7">
        <w:rPr>
          <w:rStyle w:val="StyleUnderline"/>
          <w:highlight w:val="cyan"/>
        </w:rPr>
        <w:t xml:space="preserve">on Riyadh </w:t>
      </w:r>
      <w:r w:rsidRPr="00661FE7">
        <w:rPr>
          <w:rStyle w:val="Emphasis"/>
          <w:highlight w:val="cyan"/>
        </w:rPr>
        <w:t>without disrupting America’s de facto security guarantee</w:t>
      </w:r>
      <w:r w:rsidRPr="00661FE7">
        <w:rPr>
          <w:sz w:val="16"/>
        </w:rPr>
        <w:t xml:space="preserve">, </w:t>
      </w:r>
      <w:r w:rsidRPr="00661FE7">
        <w:rPr>
          <w:rStyle w:val="StyleUnderline"/>
          <w:highlight w:val="cyan"/>
        </w:rPr>
        <w:t>or the world’s unquenchable thirst for Saudi hydrocarbons</w:t>
      </w:r>
      <w:r w:rsidRPr="00661FE7">
        <w:rPr>
          <w:sz w:val="16"/>
        </w:rPr>
        <w:t>. Yet President Trump resists this step, arguing that American jobs are on the line.</w:t>
      </w:r>
    </w:p>
    <w:p w:rsidR="002B341E" w:rsidRPr="00661FE7" w:rsidRDefault="002B341E" w:rsidP="002B341E"/>
    <w:p w:rsidR="002B341E" w:rsidRPr="00661FE7" w:rsidRDefault="002B341E" w:rsidP="002B341E">
      <w:pPr>
        <w:pStyle w:val="Heading3"/>
        <w:rPr>
          <w:rFonts w:cs="Times New Roman"/>
        </w:rPr>
      </w:pPr>
      <w:r w:rsidRPr="00661FE7">
        <w:rPr>
          <w:rFonts w:cs="Times New Roman"/>
        </w:rPr>
        <w:t>2ac---at: elections DA</w:t>
      </w:r>
    </w:p>
    <w:p w:rsidR="002B341E" w:rsidRPr="00661FE7" w:rsidRDefault="002B341E" w:rsidP="002B341E"/>
    <w:p w:rsidR="002B341E" w:rsidRPr="00661FE7" w:rsidRDefault="002B341E" w:rsidP="002B341E">
      <w:pPr>
        <w:pStyle w:val="Heading3"/>
        <w:rPr>
          <w:rFonts w:cs="Times New Roman"/>
        </w:rPr>
      </w:pPr>
      <w:r w:rsidRPr="00661FE7">
        <w:rPr>
          <w:rFonts w:cs="Times New Roman"/>
        </w:rPr>
        <w:t>2ac---at: fill in DA</w:t>
      </w:r>
    </w:p>
    <w:p w:rsidR="002B341E" w:rsidRPr="00661FE7" w:rsidRDefault="002B341E" w:rsidP="002B341E">
      <w:pPr>
        <w:pStyle w:val="Heading4"/>
        <w:rPr>
          <w:rFonts w:cs="Times New Roman"/>
        </w:rPr>
      </w:pPr>
      <w:r w:rsidRPr="00661FE7">
        <w:rPr>
          <w:rFonts w:cs="Times New Roman"/>
        </w:rPr>
        <w:t>Weapons are overwhelmingly NATO sourced – the switch would be complicated and long term</w:t>
      </w:r>
    </w:p>
    <w:p w:rsidR="002B341E" w:rsidRPr="00661FE7" w:rsidRDefault="002B341E" w:rsidP="002B341E">
      <w:pPr>
        <w:rPr>
          <w:rStyle w:val="Style13ptBold"/>
        </w:rPr>
      </w:pPr>
      <w:r w:rsidRPr="00661FE7">
        <w:rPr>
          <w:rStyle w:val="Style13ptBold"/>
        </w:rPr>
        <w:t>Emmons, 2019</w:t>
      </w:r>
    </w:p>
    <w:p w:rsidR="002B341E" w:rsidRPr="00661FE7" w:rsidRDefault="002B341E" w:rsidP="002B341E">
      <w:pPr>
        <w:rPr>
          <w:szCs w:val="32"/>
        </w:rPr>
      </w:pPr>
      <w:r w:rsidRPr="00661FE7">
        <w:rPr>
          <w:szCs w:val="32"/>
        </w:rPr>
        <w:t xml:space="preserve">(Alex – reporter who covers national security and human rights, has previously worked for Amnesty International and the ACLU, “SECRET REPORT REVEALS SAUDI INCOMPETENCE AND WIDESPREAD USE OF U.S. WEAPONS IN YEMEN,” The Intercept, 14 April 2019, </w:t>
      </w:r>
      <w:hyperlink r:id="rId42" w:history="1">
        <w:r w:rsidRPr="00661FE7">
          <w:rPr>
            <w:rStyle w:val="Hyperlink"/>
            <w:szCs w:val="32"/>
          </w:rPr>
          <w:t>https://theintercept.com/2019/04/15/saudi-weapons-yemen-us-france/</w:t>
        </w:r>
      </w:hyperlink>
      <w:r w:rsidRPr="00661FE7">
        <w:rPr>
          <w:szCs w:val="32"/>
        </w:rPr>
        <w:t>)</w:t>
      </w:r>
    </w:p>
    <w:p w:rsidR="002B341E" w:rsidRPr="00661FE7" w:rsidRDefault="002B341E" w:rsidP="002B341E">
      <w:pPr>
        <w:rPr>
          <w:szCs w:val="32"/>
        </w:rPr>
      </w:pPr>
      <w:r w:rsidRPr="00661FE7">
        <w:rPr>
          <w:szCs w:val="32"/>
        </w:rPr>
        <w:t xml:space="preserve">But </w:t>
      </w:r>
      <w:r w:rsidRPr="00661FE7">
        <w:rPr>
          <w:rStyle w:val="StyleUnderline"/>
          <w:b/>
          <w:bCs/>
        </w:rPr>
        <w:t>a highly classified document produced by the French Directorate of Military Intelligence shows that Saudi Arabia and the United Arab Emirates are overwhelmingly dependent on Western-produced weapon systems</w:t>
      </w:r>
      <w:r w:rsidRPr="00661FE7">
        <w:rPr>
          <w:szCs w:val="32"/>
        </w:rPr>
        <w:t xml:space="preserve"> to wage their devastating war </w:t>
      </w:r>
      <w:r w:rsidRPr="00661FE7">
        <w:rPr>
          <w:rStyle w:val="StyleUnderline"/>
          <w:b/>
          <w:bCs/>
        </w:rPr>
        <w:t>in Yemen</w:t>
      </w:r>
      <w:r w:rsidRPr="00661FE7">
        <w:rPr>
          <w:szCs w:val="32"/>
        </w:rPr>
        <w:t xml:space="preserve">. </w:t>
      </w:r>
      <w:r w:rsidRPr="00661FE7">
        <w:rPr>
          <w:rStyle w:val="StyleUnderline"/>
          <w:b/>
          <w:bCs/>
        </w:rPr>
        <w:t xml:space="preserve">Many of the systems listed are only compatible with munitions, spare parts, and communications systems produced in NATO countries, meaning that the Saudis and UAE would have to replace large portions of their arsenals to continue with Russian or Chinese weapons. “You can’t just swap out the missiles that are used in U.S. planes for suddenly using Chinese and Russian missiles,” said Rachel Stohl, managing director of the Conventional Defense Program at the Stimson Center </w:t>
      </w:r>
      <w:r w:rsidRPr="00661FE7">
        <w:rPr>
          <w:szCs w:val="32"/>
        </w:rPr>
        <w:t>in Washington, D.C. “</w:t>
      </w:r>
      <w:r w:rsidRPr="00661FE7">
        <w:rPr>
          <w:rStyle w:val="StyleUnderline"/>
          <w:b/>
          <w:bCs/>
        </w:rPr>
        <w:t>It takes decades to build your air force. It’s not something you do in one fell swoop</w:t>
      </w:r>
      <w:r w:rsidRPr="00661FE7">
        <w:rPr>
          <w:szCs w:val="32"/>
        </w:rPr>
        <w:t xml:space="preserve">.” </w:t>
      </w:r>
      <w:r w:rsidRPr="00661FE7">
        <w:rPr>
          <w:rStyle w:val="StyleUnderline"/>
          <w:b/>
          <w:bCs/>
        </w:rPr>
        <w:t>The Saudi-led bombing campaign in North Yemen</w:t>
      </w:r>
      <w:r w:rsidRPr="00661FE7">
        <w:rPr>
          <w:szCs w:val="32"/>
        </w:rPr>
        <w:t xml:space="preserve"> primarily </w:t>
      </w:r>
      <w:r w:rsidRPr="00661FE7">
        <w:rPr>
          <w:rStyle w:val="StyleUnderline"/>
          <w:b/>
          <w:bCs/>
        </w:rPr>
        <w:t>relies on</w:t>
      </w:r>
      <w:r w:rsidRPr="00661FE7">
        <w:rPr>
          <w:szCs w:val="32"/>
        </w:rPr>
        <w:t xml:space="preserve"> three types of aircraft: </w:t>
      </w:r>
      <w:r w:rsidRPr="00661FE7">
        <w:rPr>
          <w:rStyle w:val="StyleUnderline"/>
          <w:b/>
          <w:bCs/>
        </w:rPr>
        <w:t>American F-15s, British EF-2000 Typhoons, and European Tornado fighters</w:t>
      </w:r>
      <w:r w:rsidRPr="00661FE7">
        <w:rPr>
          <w:szCs w:val="32"/>
        </w:rPr>
        <w:t xml:space="preserve">. The Saudis fly American Apache and Black Hawk helicopters into Yemen from military bases in Saudi Arabia, as well as the French AS-532 Cougar. They have lined the Saudi-Yemen border with American Abrams and French AMX 30 tanks, reinforced by at least five types of Western-made artillery guns. And the coalition blockade, which is aimed at cutting off aid to the Houthi rebels but has also interfered with humanitarian aid shipments, relies on U.S., French, and German models of attack ships with, as well as two types of French naval helicopters. The catalogue of weapon systems is just one revelation in the classified report, which was obtained by the French investigative news organization Disclose and is being published in full by The Intercept, Disclose, and four other French media organizations. The report also harshly criticizes Saudi military capabilities in Yemen, describing the Saudis as operating “ineffectively” and characterizing their efforts to secure their border with Yemen as “a failure.” And it suggests that </w:t>
      </w:r>
      <w:r w:rsidRPr="00661FE7">
        <w:rPr>
          <w:rStyle w:val="StyleUnderline"/>
          <w:b/>
          <w:bCs/>
        </w:rPr>
        <w:t>U.S. assistance with Saudi targeting in Yemen may go beyond what has previously been acknowledged</w:t>
      </w:r>
      <w:r w:rsidRPr="00661FE7">
        <w:rPr>
          <w:szCs w:val="32"/>
        </w:rPr>
        <w:t>.</w:t>
      </w:r>
    </w:p>
    <w:p w:rsidR="002B341E" w:rsidRPr="00661FE7" w:rsidRDefault="002B341E" w:rsidP="002B341E">
      <w:pPr>
        <w:rPr>
          <w:szCs w:val="32"/>
        </w:rPr>
      </w:pPr>
    </w:p>
    <w:p w:rsidR="002B341E" w:rsidRPr="00661FE7" w:rsidRDefault="002B341E" w:rsidP="002B341E">
      <w:pPr>
        <w:pStyle w:val="Heading4"/>
        <w:rPr>
          <w:rFonts w:cs="Times New Roman"/>
        </w:rPr>
      </w:pPr>
      <w:r w:rsidRPr="00661FE7">
        <w:rPr>
          <w:rFonts w:cs="Times New Roman"/>
        </w:rPr>
        <w:t>Chinese and Russian weapons aren’t advanced up -Saudi Arabia doesn’t want to buy them</w:t>
      </w:r>
    </w:p>
    <w:p w:rsidR="002B341E" w:rsidRPr="00661FE7" w:rsidRDefault="002B341E" w:rsidP="002B341E">
      <w:pPr>
        <w:rPr>
          <w:rStyle w:val="Style13ptBold"/>
        </w:rPr>
      </w:pPr>
      <w:r w:rsidRPr="00661FE7">
        <w:rPr>
          <w:rStyle w:val="Style13ptBold"/>
        </w:rPr>
        <w:t>French, 2018</w:t>
      </w:r>
    </w:p>
    <w:p w:rsidR="002B341E" w:rsidRPr="00661FE7" w:rsidRDefault="002B341E" w:rsidP="002B341E">
      <w:pPr>
        <w:rPr>
          <w:sz w:val="20"/>
          <w:szCs w:val="28"/>
        </w:rPr>
      </w:pPr>
      <w:r w:rsidRPr="00661FE7">
        <w:rPr>
          <w:sz w:val="20"/>
          <w:szCs w:val="28"/>
        </w:rPr>
        <w:t xml:space="preserve">(David – senior writer for the National Review, “Arms Deals Give Leverage to America, Not the Saudis,” National Review, 18 Oct. 2018, </w:t>
      </w:r>
      <w:hyperlink r:id="rId43" w:history="1">
        <w:r w:rsidRPr="00661FE7">
          <w:rPr>
            <w:rStyle w:val="Hyperlink"/>
            <w:sz w:val="20"/>
            <w:szCs w:val="28"/>
          </w:rPr>
          <w:t>https://www.nationalreview.com/corner/arms-deals-give-america-leverage-not-the-saudis/</w:t>
        </w:r>
      </w:hyperlink>
      <w:r w:rsidRPr="00661FE7">
        <w:rPr>
          <w:sz w:val="20"/>
          <w:szCs w:val="28"/>
        </w:rPr>
        <w:t>)</w:t>
      </w:r>
    </w:p>
    <w:p w:rsidR="002B341E" w:rsidRPr="00661FE7" w:rsidRDefault="002B341E" w:rsidP="002B341E">
      <w:r w:rsidRPr="00661FE7">
        <w:rPr>
          <w:szCs w:val="32"/>
        </w:rPr>
        <w:t xml:space="preserve">Moreover, </w:t>
      </w:r>
      <w:r w:rsidRPr="00661FE7">
        <w:rPr>
          <w:rStyle w:val="StyleUnderline"/>
          <w:b/>
          <w:bCs/>
        </w:rPr>
        <w:t>Trump’s claim that the Saudis could simply go to China or Russia betrays an odd ignorance about Chinese and Russian arms. Many of their most advanced weapons aren’t quite ready for prime time. If the Saudis are terrified of Iran, purchasing worse weapons that would require new training cycles, new spare parts, and new technical relationships is a terrible option.</w:t>
      </w:r>
      <w:r w:rsidRPr="00661FE7">
        <w:rPr>
          <w:szCs w:val="32"/>
        </w:rPr>
        <w:t xml:space="preserve"> It’s a recipe for a serious military setback. For example — </w:t>
      </w:r>
      <w:hyperlink r:id="rId44" w:tgtFrame="_blank" w:history="1">
        <w:r w:rsidRPr="00661FE7">
          <w:rPr>
            <w:rStyle w:val="Hyperlink"/>
            <w:szCs w:val="32"/>
          </w:rPr>
          <w:t>as Washington Post columnist Josh Rogin observes</w:t>
        </w:r>
      </w:hyperlink>
      <w:r w:rsidRPr="00661FE7">
        <w:rPr>
          <w:szCs w:val="32"/>
        </w:rPr>
        <w:t xml:space="preserve"> — the State Department just approved the sale of Terminal High Altitude Air Defense missile-defense system to the Saudis. </w:t>
      </w:r>
      <w:r w:rsidRPr="00661FE7">
        <w:rPr>
          <w:rStyle w:val="StyleUnderline"/>
          <w:b/>
          <w:bCs/>
        </w:rPr>
        <w:t>The Saudis are</w:t>
      </w:r>
      <w:r w:rsidRPr="00661FE7">
        <w:rPr>
          <w:szCs w:val="32"/>
        </w:rPr>
        <w:t xml:space="preserve"> rightfully </w:t>
      </w:r>
      <w:r w:rsidRPr="00661FE7">
        <w:rPr>
          <w:rStyle w:val="StyleUnderline"/>
          <w:b/>
          <w:bCs/>
        </w:rPr>
        <w:t>concerned about Iranian missile attack</w:t>
      </w:r>
      <w:r w:rsidRPr="00661FE7">
        <w:rPr>
          <w:szCs w:val="32"/>
        </w:rPr>
        <w:t xml:space="preserve">. Is it the position of the Trump administration that the Saudis have leverage over us if they cancel that deal and seek an inferiormissile-defense system from a competing country? As Rogin says, Trump’s thinking is “totally and completely backwards.” </w:t>
      </w:r>
      <w:hyperlink r:id="rId45" w:history="1">
        <w:r w:rsidRPr="00661FE7">
          <w:rPr>
            <w:rStyle w:val="Hyperlink"/>
            <w:szCs w:val="32"/>
          </w:rPr>
          <w:t>6</w:t>
        </w:r>
      </w:hyperlink>
      <w:r w:rsidRPr="00661FE7">
        <w:rPr>
          <w:szCs w:val="32"/>
        </w:rPr>
        <w:t xml:space="preserve"> </w:t>
      </w:r>
      <w:r w:rsidRPr="00661FE7">
        <w:rPr>
          <w:rStyle w:val="StyleUnderline"/>
          <w:b/>
          <w:bCs/>
        </w:rPr>
        <w:t>Buying a weapons platform is not like choosing between a Honda Accord and a Toyota Camry</w:t>
      </w:r>
      <w:r w:rsidRPr="00661FE7">
        <w:rPr>
          <w:szCs w:val="32"/>
        </w:rPr>
        <w:t xml:space="preserve"> — where if one dealer ticks you off, you can just walk across the street and immediately get a substantially similar product. Trump is displaying his ignorance here, and his surrogates on television (many of whom know better) are exploiting understandable civic ignorance to push the administration’s line. We can’t expect Americans to know exactly how arms deals work or how F-15s are serviced and upgraded. But we should expect the president to understand these realities. For all the president’s bluster, he’s demonstrating a surprising timidity in the face of an undeniable provocation from one of our more mendacious “allies.” </w:t>
      </w:r>
      <w:r w:rsidRPr="00661FE7">
        <w:rPr>
          <w:rStyle w:val="StyleUnderline"/>
          <w:b/>
          <w:bCs/>
        </w:rPr>
        <w:t>We hold the cards in this alliance, and it’s time</w:t>
      </w:r>
      <w:r w:rsidRPr="00661FE7">
        <w:rPr>
          <w:szCs w:val="32"/>
        </w:rPr>
        <w:t xml:space="preserve"> — for once — </w:t>
      </w:r>
      <w:r w:rsidRPr="00661FE7">
        <w:rPr>
          <w:rStyle w:val="StyleUnderline"/>
          <w:b/>
          <w:bCs/>
        </w:rPr>
        <w:t>to stand up to a</w:t>
      </w:r>
      <w:r w:rsidRPr="00661FE7">
        <w:rPr>
          <w:szCs w:val="32"/>
        </w:rPr>
        <w:t xml:space="preserve"> repressive and </w:t>
      </w:r>
      <w:r w:rsidRPr="00661FE7">
        <w:rPr>
          <w:rStyle w:val="StyleUnderline"/>
          <w:b/>
          <w:bCs/>
        </w:rPr>
        <w:t>brutal regime,</w:t>
      </w:r>
      <w:r w:rsidRPr="00661FE7">
        <w:rPr>
          <w:szCs w:val="32"/>
        </w:rPr>
        <w:t xml:space="preserve"> even if we do have a common Iranian foe. The world’s strongest nation, with the world’s largest economy, needs Saudi Arabia far less than they need us. End support for the brutal Saudi bombing campaign in Yemen. Impose conditions on continued American military cooperation with Saudi Arabia. It’s time for the junior partner in this alliance to finally learn its place.</w:t>
      </w:r>
    </w:p>
    <w:p w:rsidR="002B341E" w:rsidRPr="00661FE7" w:rsidRDefault="002B341E" w:rsidP="002B341E"/>
    <w:p w:rsidR="002B341E" w:rsidRPr="00661FE7" w:rsidRDefault="002B341E" w:rsidP="002B341E"/>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2ac---at: conditions CP/leverage CP’s</w:t>
      </w:r>
    </w:p>
    <w:p w:rsidR="002B341E" w:rsidRPr="00661FE7" w:rsidRDefault="002B341E" w:rsidP="002B341E">
      <w:pPr>
        <w:pStyle w:val="Heading4"/>
        <w:rPr>
          <w:rFonts w:cs="Times New Roman"/>
        </w:rPr>
      </w:pPr>
      <w:r w:rsidRPr="00661FE7">
        <w:rPr>
          <w:rFonts w:cs="Times New Roman"/>
        </w:rPr>
        <w:t>Modifications to the arms sales process don’t solve --- AT: threaten, condition, monitoring CP’s</w:t>
      </w:r>
    </w:p>
    <w:p w:rsidR="002B341E" w:rsidRPr="00661FE7" w:rsidRDefault="002B341E" w:rsidP="002B341E">
      <w:r w:rsidRPr="00661FE7">
        <w:rPr>
          <w:rStyle w:val="Style13ptBold"/>
        </w:rPr>
        <w:t>Thrall and Dorminey</w:t>
      </w:r>
      <w:r w:rsidRPr="00661FE7">
        <w:t>, 2-5-20</w:t>
      </w:r>
      <w:r w:rsidRPr="00661FE7">
        <w:rPr>
          <w:rStyle w:val="Style13ptBold"/>
        </w:rPr>
        <w:t>19</w:t>
      </w:r>
      <w:r w:rsidRPr="00661FE7">
        <w:t xml:space="preserve"> - *A. Trevor, senior fellow for the Cato’s Institute’s Defense and Foreign Policy Department **Caroline Dorminey, policy analyst in defense and foreign policy studies at the Cato Institute; "American Weapons in Yemen: A Cautionary Tale," Cato Institute, https://www.cato.org/blog/american-weapons-yemen-cautionary-tale</w:t>
      </w:r>
    </w:p>
    <w:p w:rsidR="002B341E" w:rsidRPr="00661FE7" w:rsidRDefault="002B341E" w:rsidP="002B341E">
      <w:pPr>
        <w:rPr>
          <w:rStyle w:val="StyleUnderline"/>
        </w:rPr>
      </w:pPr>
      <w:r w:rsidRPr="00661FE7">
        <w:rPr>
          <w:rStyle w:val="StyleUnderline"/>
        </w:rPr>
        <w:t>Though arms sales advocates argue that selling weapons to allies will allow the United States to influence their behavior</w:t>
      </w:r>
      <w:r w:rsidRPr="00661FE7">
        <w:rPr>
          <w:sz w:val="16"/>
        </w:rPr>
        <w:t xml:space="preserve">, </w:t>
      </w:r>
      <w:r w:rsidRPr="00661FE7">
        <w:rPr>
          <w:rStyle w:val="Emphasis"/>
        </w:rPr>
        <w:t>Yemen illustrates the exact opposite</w:t>
      </w:r>
      <w:r w:rsidRPr="00661FE7">
        <w:rPr>
          <w:sz w:val="16"/>
        </w:rPr>
        <w:t xml:space="preserve">. </w:t>
      </w:r>
      <w:r w:rsidRPr="00661FE7">
        <w:rPr>
          <w:rStyle w:val="StyleUnderline"/>
        </w:rPr>
        <w:t xml:space="preserve">When arms sales customers have </w:t>
      </w:r>
      <w:r w:rsidRPr="00661FE7">
        <w:rPr>
          <w:rStyle w:val="Emphasis"/>
        </w:rPr>
        <w:t>more immediate concerns in their own backyard</w:t>
      </w:r>
      <w:r w:rsidRPr="00661FE7">
        <w:rPr>
          <w:rStyle w:val="StyleUnderline"/>
        </w:rPr>
        <w:t xml:space="preserve">, their willingness to take direction from Washington, D.C. </w:t>
      </w:r>
      <w:r w:rsidRPr="00661FE7">
        <w:rPr>
          <w:rStyle w:val="Emphasis"/>
        </w:rPr>
        <w:t>dwindles</w:t>
      </w:r>
      <w:r w:rsidRPr="00661FE7">
        <w:rPr>
          <w:rStyle w:val="StyleUnderline"/>
        </w:rPr>
        <w:t>.</w:t>
      </w:r>
    </w:p>
    <w:p w:rsidR="002B341E" w:rsidRPr="00661FE7" w:rsidRDefault="002B341E" w:rsidP="002B341E">
      <w:pPr>
        <w:rPr>
          <w:rStyle w:val="StyleUnderline"/>
        </w:rPr>
      </w:pPr>
      <w:r w:rsidRPr="00661FE7">
        <w:rPr>
          <w:sz w:val="16"/>
        </w:rPr>
        <w:t xml:space="preserve">Policy makers should take this report as an opportunity to rethink U.S. arms sales policy. As we have shown in previous research, these challenges are not impossible to predict. Some countries to which the United States transfers weapons, like Saudi Arabia, Egypt, Afghanistan, Sudan, and Iraq, represent greater risks for unintended negative consequences than others. </w:t>
      </w:r>
      <w:r w:rsidRPr="00661FE7">
        <w:rPr>
          <w:rStyle w:val="StyleUnderline"/>
        </w:rPr>
        <w:t xml:space="preserve">A more prudent arms sales policy would acknowledge that </w:t>
      </w:r>
      <w:r w:rsidRPr="00661FE7">
        <w:rPr>
          <w:rStyle w:val="Emphasis"/>
        </w:rPr>
        <w:t>promises</w:t>
      </w:r>
      <w:r w:rsidRPr="00661FE7">
        <w:rPr>
          <w:rStyle w:val="StyleUnderline"/>
        </w:rPr>
        <w:t xml:space="preserve"> and </w:t>
      </w:r>
      <w:r w:rsidRPr="00661FE7">
        <w:rPr>
          <w:rStyle w:val="Emphasis"/>
        </w:rPr>
        <w:t>end-use monitoring</w:t>
      </w:r>
      <w:r w:rsidRPr="00661FE7">
        <w:rPr>
          <w:rStyle w:val="StyleUnderline"/>
        </w:rPr>
        <w:t xml:space="preserve"> are insufficient to prevent the misuse of American weapons abroad</w:t>
      </w:r>
      <w:r w:rsidRPr="00661FE7">
        <w:rPr>
          <w:sz w:val="16"/>
        </w:rPr>
        <w:t xml:space="preserve">. In some cases, </w:t>
      </w:r>
      <w:r w:rsidRPr="00661FE7">
        <w:rPr>
          <w:rStyle w:val="StyleUnderline"/>
        </w:rPr>
        <w:t xml:space="preserve">not selling weapons may be the </w:t>
      </w:r>
      <w:r w:rsidRPr="00661FE7">
        <w:rPr>
          <w:rStyle w:val="Emphasis"/>
        </w:rPr>
        <w:t>only way</w:t>
      </w:r>
      <w:r w:rsidRPr="00661FE7">
        <w:rPr>
          <w:rStyle w:val="StyleUnderline"/>
        </w:rPr>
        <w:t xml:space="preserve"> to prevent </w:t>
      </w:r>
      <w:r w:rsidRPr="00661FE7">
        <w:rPr>
          <w:rStyle w:val="Emphasis"/>
        </w:rPr>
        <w:t>downstream problems</w:t>
      </w:r>
      <w:r w:rsidRPr="00661FE7">
        <w:rPr>
          <w:rStyle w:val="StyleUnderline"/>
        </w:rPr>
        <w:t>.</w:t>
      </w:r>
    </w:p>
    <w:p w:rsidR="002B341E" w:rsidRPr="00661FE7" w:rsidRDefault="002B341E" w:rsidP="002B341E">
      <w:pPr>
        <w:pStyle w:val="Heading4"/>
        <w:rPr>
          <w:rFonts w:cs="Times New Roman"/>
        </w:rPr>
      </w:pPr>
      <w:r w:rsidRPr="00661FE7">
        <w:rPr>
          <w:rFonts w:cs="Times New Roman"/>
        </w:rPr>
        <w:t>Arms sales aren’t key to leverage.</w:t>
      </w:r>
    </w:p>
    <w:p w:rsidR="002B341E" w:rsidRPr="00661FE7" w:rsidRDefault="002B341E" w:rsidP="002B341E">
      <w:r w:rsidRPr="00661FE7">
        <w:rPr>
          <w:rStyle w:val="Style13ptBold"/>
        </w:rPr>
        <w:t>Thrall and Dorminey</w:t>
      </w:r>
      <w:r w:rsidRPr="00661FE7">
        <w:t>, 3-13-20</w:t>
      </w:r>
      <w:r w:rsidRPr="00661FE7">
        <w:rPr>
          <w:rStyle w:val="Style13ptBold"/>
        </w:rPr>
        <w:t>18</w:t>
      </w:r>
      <w:r w:rsidRPr="00661FE7">
        <w:t xml:space="preserve"> – *A. Trevor, PhD in polisci @ MIT and senior fellow for the Cato’s Institute’s Defense and Foreign Policy Department **Caroline, policy analyst in defense and foreign policy studies at the Cato Institute; "Risky Business: The Role of Arms Sales in U.S. Foreign Policy," Cato Institute, https://www.cato.org/publications/policy-analysis/risky-business-role-arms-sales-us-foreign-policy#full</w:t>
      </w:r>
    </w:p>
    <w:p w:rsidR="002B341E" w:rsidRPr="00661FE7" w:rsidRDefault="002B341E" w:rsidP="002B341E">
      <w:pPr>
        <w:rPr>
          <w:sz w:val="16"/>
        </w:rPr>
      </w:pPr>
      <w:r w:rsidRPr="00661FE7">
        <w:rPr>
          <w:sz w:val="16"/>
        </w:rPr>
        <w:t xml:space="preserve">Arms for (Not That Much) Influence. Successful foreign policy involves encouraging other nations to behave in ways that benefit the United States. As noted, the United States has often attempted to use arms sales to generate the sort of leverage or influence necessary to do this. History reveals, however, that </w:t>
      </w:r>
      <w:r w:rsidRPr="00661FE7">
        <w:rPr>
          <w:rStyle w:val="StyleUnderline"/>
        </w:rPr>
        <w:t>the benefits of the arms for influence strategy are limited for two main reasons</w:t>
      </w:r>
      <w:r w:rsidRPr="00661FE7">
        <w:rPr>
          <w:sz w:val="16"/>
        </w:rPr>
        <w:t>.</w:t>
      </w:r>
    </w:p>
    <w:p w:rsidR="002B341E" w:rsidRPr="00661FE7" w:rsidRDefault="002B341E" w:rsidP="002B341E">
      <w:pPr>
        <w:rPr>
          <w:sz w:val="16"/>
        </w:rPr>
      </w:pPr>
      <w:r w:rsidRPr="00661FE7">
        <w:rPr>
          <w:sz w:val="16"/>
        </w:rPr>
        <w:t xml:space="preserve">First, </w:t>
      </w:r>
      <w:r w:rsidRPr="00661FE7">
        <w:rPr>
          <w:rStyle w:val="StyleUnderline"/>
        </w:rPr>
        <w:t xml:space="preserve">the </w:t>
      </w:r>
      <w:r w:rsidRPr="00661FE7">
        <w:rPr>
          <w:rStyle w:val="StyleUnderline"/>
          <w:highlight w:val="cyan"/>
        </w:rPr>
        <w:t>range of cases in which arms</w:t>
      </w:r>
      <w:r w:rsidRPr="00661FE7">
        <w:rPr>
          <w:rStyle w:val="StyleUnderline"/>
        </w:rPr>
        <w:t xml:space="preserve"> sales can </w:t>
      </w:r>
      <w:r w:rsidRPr="00661FE7">
        <w:rPr>
          <w:rStyle w:val="StyleUnderline"/>
          <w:highlight w:val="cyan"/>
        </w:rPr>
        <w:t>produce</w:t>
      </w:r>
      <w:r w:rsidRPr="00661FE7">
        <w:rPr>
          <w:rStyle w:val="StyleUnderline"/>
        </w:rPr>
        <w:t xml:space="preserve"> </w:t>
      </w:r>
      <w:r w:rsidRPr="00661FE7">
        <w:rPr>
          <w:rStyle w:val="StyleUnderline"/>
          <w:highlight w:val="cyan"/>
        </w:rPr>
        <w:t xml:space="preserve">useful leverage is </w:t>
      </w:r>
      <w:r w:rsidRPr="00661FE7">
        <w:rPr>
          <w:rStyle w:val="Emphasis"/>
          <w:highlight w:val="cyan"/>
        </w:rPr>
        <w:t>much narrower</w:t>
      </w:r>
      <w:r w:rsidRPr="00661FE7">
        <w:rPr>
          <w:sz w:val="16"/>
        </w:rPr>
        <w:t xml:space="preserve"> than is often imagined. Most obviously, </w:t>
      </w:r>
      <w:r w:rsidRPr="00661FE7">
        <w:rPr>
          <w:rStyle w:val="StyleUnderline"/>
          <w:highlight w:val="cyan"/>
        </w:rPr>
        <w:t>arms sales are unnecessary</w:t>
      </w:r>
      <w:r w:rsidRPr="00661FE7">
        <w:rPr>
          <w:rStyle w:val="StyleUnderline"/>
        </w:rPr>
        <w:t xml:space="preserve"> in situations where the other country already agrees or complies </w:t>
      </w:r>
      <w:r w:rsidRPr="00661FE7">
        <w:rPr>
          <w:rStyle w:val="StyleUnderline"/>
          <w:highlight w:val="cyan"/>
        </w:rPr>
        <w:t>with</w:t>
      </w:r>
      <w:r w:rsidRPr="00661FE7">
        <w:rPr>
          <w:rStyle w:val="StyleUnderline"/>
        </w:rPr>
        <w:t xml:space="preserve"> the American position or can be encouraged to do so without such incentives</w:t>
      </w:r>
      <w:r w:rsidRPr="00661FE7">
        <w:rPr>
          <w:sz w:val="16"/>
        </w:rPr>
        <w:t xml:space="preserve">. </w:t>
      </w:r>
      <w:r w:rsidRPr="00661FE7">
        <w:rPr>
          <w:rStyle w:val="StyleUnderline"/>
        </w:rPr>
        <w:t xml:space="preserve">This category includes </w:t>
      </w:r>
      <w:r w:rsidRPr="00661FE7">
        <w:rPr>
          <w:rStyle w:val="Emphasis"/>
          <w:highlight w:val="cyan"/>
        </w:rPr>
        <w:t>most U.S. allies</w:t>
      </w:r>
      <w:r w:rsidRPr="00661FE7">
        <w:rPr>
          <w:rStyle w:val="Emphasis"/>
        </w:rPr>
        <w:t xml:space="preserve"> and close partners</w:t>
      </w:r>
      <w:r w:rsidRPr="00661FE7">
        <w:rPr>
          <w:sz w:val="16"/>
        </w:rPr>
        <w:t xml:space="preserve"> under many, though not all, circumstances.</w:t>
      </w:r>
    </w:p>
    <w:p w:rsidR="002B341E" w:rsidRPr="00661FE7" w:rsidRDefault="002B341E" w:rsidP="002B341E">
      <w:pPr>
        <w:rPr>
          <w:sz w:val="16"/>
        </w:rPr>
      </w:pPr>
      <w:r w:rsidRPr="00661FE7">
        <w:rPr>
          <w:sz w:val="16"/>
        </w:rPr>
        <w:t xml:space="preserve">Just as clearly, </w:t>
      </w:r>
      <w:r w:rsidRPr="00661FE7">
        <w:rPr>
          <w:rStyle w:val="StyleUnderline"/>
        </w:rPr>
        <w:t xml:space="preserve">the </w:t>
      </w:r>
      <w:r w:rsidRPr="00661FE7">
        <w:rPr>
          <w:rStyle w:val="Emphasis"/>
        </w:rPr>
        <w:t>arms for influence</w:t>
      </w:r>
      <w:r w:rsidRPr="00661FE7">
        <w:rPr>
          <w:rStyle w:val="StyleUnderline"/>
        </w:rPr>
        <w:t xml:space="preserve"> strategy is a nonstarter when the other state will </w:t>
      </w:r>
      <w:r w:rsidRPr="00661FE7">
        <w:rPr>
          <w:rStyle w:val="Emphasis"/>
        </w:rPr>
        <w:t>never agree to comply</w:t>
      </w:r>
      <w:r w:rsidRPr="00661FE7">
        <w:rPr>
          <w:rStyle w:val="StyleUnderline"/>
        </w:rPr>
        <w:t xml:space="preserve"> with American demands</w:t>
      </w:r>
      <w:r w:rsidRPr="00661FE7">
        <w:rPr>
          <w:sz w:val="16"/>
        </w:rPr>
        <w:t xml:space="preserve">. </w:t>
      </w:r>
      <w:r w:rsidRPr="00661FE7">
        <w:rPr>
          <w:rStyle w:val="StyleUnderline"/>
        </w:rPr>
        <w:t>This category includes</w:t>
      </w:r>
      <w:r w:rsidRPr="00661FE7">
        <w:rPr>
          <w:sz w:val="16"/>
        </w:rPr>
        <w:t xml:space="preserve"> a small group of obvious cases such as </w:t>
      </w:r>
      <w:r w:rsidRPr="00661FE7">
        <w:rPr>
          <w:rStyle w:val="StyleUnderline"/>
        </w:rPr>
        <w:t>Russia, China, Iran, and other potential adversaries</w:t>
      </w:r>
      <w:r w:rsidRPr="00661FE7">
        <w:rPr>
          <w:sz w:val="16"/>
        </w:rPr>
        <w:t xml:space="preserve"> (to which the United States does not sell weapons anyway), </w:t>
      </w:r>
      <w:r w:rsidRPr="00661FE7">
        <w:rPr>
          <w:rStyle w:val="StyleUnderline"/>
        </w:rPr>
        <w:t>but</w:t>
      </w:r>
      <w:r w:rsidRPr="00661FE7">
        <w:rPr>
          <w:sz w:val="16"/>
        </w:rPr>
        <w:t xml:space="preserve"> it </w:t>
      </w:r>
      <w:r w:rsidRPr="00661FE7">
        <w:rPr>
          <w:rStyle w:val="StyleUnderline"/>
        </w:rPr>
        <w:t>also</w:t>
      </w:r>
      <w:r w:rsidRPr="00661FE7">
        <w:rPr>
          <w:sz w:val="16"/>
        </w:rPr>
        <w:t xml:space="preserve"> includes </w:t>
      </w:r>
      <w:r w:rsidRPr="00661FE7">
        <w:rPr>
          <w:rStyle w:val="StyleUnderline"/>
        </w:rPr>
        <w:t>a much larger group of cases in which the other state opposes what the United States wants</w:t>
      </w:r>
      <w:r w:rsidRPr="00661FE7">
        <w:rPr>
          <w:sz w:val="16"/>
        </w:rPr>
        <w:t>, or in which complying with U.S. wishes would be politically too dangerous for that state’s leadership.59</w:t>
      </w:r>
    </w:p>
    <w:p w:rsidR="002B341E" w:rsidRPr="00661FE7" w:rsidRDefault="002B341E" w:rsidP="002B341E">
      <w:pPr>
        <w:rPr>
          <w:sz w:val="16"/>
        </w:rPr>
      </w:pPr>
      <w:r w:rsidRPr="00661FE7">
        <w:rPr>
          <w:sz w:val="16"/>
        </w:rPr>
        <w:t xml:space="preserve">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As long as these nations are embargoed, </w:t>
      </w:r>
      <w:r w:rsidRPr="00661FE7">
        <w:rPr>
          <w:rStyle w:val="StyleUnderline"/>
        </w:rPr>
        <w:t xml:space="preserve">arms sales will remain an </w:t>
      </w:r>
      <w:r w:rsidRPr="00661FE7">
        <w:rPr>
          <w:rStyle w:val="Emphasis"/>
        </w:rPr>
        <w:t>irrelevant option</w:t>
      </w:r>
      <w:r w:rsidRPr="00661FE7">
        <w:rPr>
          <w:rStyle w:val="StyleUnderline"/>
        </w:rPr>
        <w:t xml:space="preserve"> for exerting influence</w:t>
      </w:r>
      <w:r w:rsidRPr="00661FE7">
        <w:rPr>
          <w:sz w:val="16"/>
        </w:rPr>
        <w:t>.61</w:t>
      </w:r>
    </w:p>
    <w:p w:rsidR="002B341E" w:rsidRPr="00661FE7" w:rsidRDefault="002B341E" w:rsidP="002B341E">
      <w:pPr>
        <w:rPr>
          <w:sz w:val="16"/>
        </w:rPr>
      </w:pPr>
      <w:r w:rsidRPr="00661FE7">
        <w:rPr>
          <w:sz w:val="16"/>
        </w:rPr>
        <w:t xml:space="preserve">Apart from these cases, </w:t>
      </w:r>
      <w:r w:rsidRPr="00661FE7">
        <w:rPr>
          <w:rStyle w:val="StyleUnderline"/>
        </w:rPr>
        <w:t xml:space="preserve">there is a large group of </w:t>
      </w:r>
      <w:r w:rsidRPr="00661FE7">
        <w:rPr>
          <w:rStyle w:val="StyleUnderline"/>
          <w:highlight w:val="cyan"/>
        </w:rPr>
        <w:t>nations with tiny defense budgets</w:t>
      </w:r>
      <w:r w:rsidRPr="00661FE7">
        <w:rPr>
          <w:rStyle w:val="StyleUnderline"/>
        </w:rPr>
        <w:t xml:space="preserve"> that simply </w:t>
      </w:r>
      <w:r w:rsidRPr="00661FE7">
        <w:rPr>
          <w:rStyle w:val="Emphasis"/>
          <w:highlight w:val="cyan"/>
        </w:rPr>
        <w:t>don’t buy enough major conventional weaponry</w:t>
      </w:r>
      <w:r w:rsidRPr="00661FE7">
        <w:rPr>
          <w:rStyle w:val="StyleUnderline"/>
        </w:rPr>
        <w:t xml:space="preserve"> </w:t>
      </w:r>
      <w:r w:rsidRPr="00661FE7">
        <w:rPr>
          <w:rStyle w:val="StyleUnderline"/>
          <w:highlight w:val="cyan"/>
        </w:rPr>
        <w:t>to provide</w:t>
      </w:r>
      <w:r w:rsidRPr="00661FE7">
        <w:rPr>
          <w:rStyle w:val="StyleUnderline"/>
        </w:rPr>
        <w:t xml:space="preserve"> much </w:t>
      </w:r>
      <w:r w:rsidRPr="00661FE7">
        <w:rPr>
          <w:rStyle w:val="StyleUnderline"/>
          <w:highlight w:val="cyan"/>
        </w:rPr>
        <w:t>incentive for arms</w:t>
      </w:r>
      <w:r w:rsidRPr="00661FE7">
        <w:rPr>
          <w:rStyle w:val="StyleUnderline"/>
        </w:rPr>
        <w:t xml:space="preserve"> sales</w:t>
      </w:r>
      <w:r w:rsidRPr="00661FE7">
        <w:rPr>
          <w:sz w:val="16"/>
        </w:rPr>
        <w:t>.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w:t>
      </w:r>
    </w:p>
    <w:p w:rsidR="002B341E" w:rsidRPr="00661FE7" w:rsidRDefault="002B341E" w:rsidP="002B341E">
      <w:pPr>
        <w:rPr>
          <w:sz w:val="16"/>
        </w:rPr>
      </w:pPr>
      <w:r w:rsidRPr="00661FE7">
        <w:rPr>
          <w:sz w:val="16"/>
        </w:rPr>
        <w:t xml:space="preserve">By definition, then, </w:t>
      </w:r>
      <w:r w:rsidRPr="00661FE7">
        <w:rPr>
          <w:rStyle w:val="StyleUnderline"/>
        </w:rPr>
        <w:t>the arms-for-influence strategy is limited to cases in which a currently noncompliant country might be willing to change its policies</w:t>
      </w:r>
      <w:r w:rsidRPr="00661FE7">
        <w:rPr>
          <w:sz w:val="16"/>
        </w:rPr>
        <w:t xml:space="preserve"> (at least for the right price or to avoid punishment).</w:t>
      </w:r>
    </w:p>
    <w:p w:rsidR="002B341E" w:rsidRPr="00661FE7" w:rsidRDefault="002B341E" w:rsidP="002B341E">
      <w:pPr>
        <w:rPr>
          <w:sz w:val="16"/>
        </w:rPr>
      </w:pPr>
      <w:r w:rsidRPr="00661FE7">
        <w:rPr>
          <w:rStyle w:val="StyleUnderline"/>
        </w:rPr>
        <w:t xml:space="preserve">The second problem with the arms for influence strategy is that </w:t>
      </w:r>
      <w:r w:rsidRPr="00661FE7">
        <w:rPr>
          <w:rStyle w:val="StyleUnderline"/>
          <w:highlight w:val="cyan"/>
        </w:rPr>
        <w:t>international pressure</w:t>
      </w:r>
      <w:r w:rsidRPr="00661FE7">
        <w:rPr>
          <w:sz w:val="16"/>
        </w:rPr>
        <w:t xml:space="preserve"> in general, whether in the form of economic sanctions, arms sales and embargoes, or military and foreign aid promises and threats, typically </w:t>
      </w:r>
      <w:r w:rsidRPr="00661FE7">
        <w:rPr>
          <w:rStyle w:val="StyleUnderline"/>
          <w:highlight w:val="cyan"/>
        </w:rPr>
        <w:t>has</w:t>
      </w:r>
      <w:r w:rsidRPr="00661FE7">
        <w:rPr>
          <w:rStyle w:val="StyleUnderline"/>
        </w:rPr>
        <w:t xml:space="preserve"> a </w:t>
      </w:r>
      <w:r w:rsidRPr="00661FE7">
        <w:rPr>
          <w:rStyle w:val="Emphasis"/>
        </w:rPr>
        <w:t xml:space="preserve">very </w:t>
      </w:r>
      <w:r w:rsidRPr="00661FE7">
        <w:rPr>
          <w:rStyle w:val="Emphasis"/>
          <w:highlight w:val="cyan"/>
        </w:rPr>
        <w:t>limited impact on state behavior</w:t>
      </w:r>
      <w:r w:rsidRPr="00661FE7">
        <w:rPr>
          <w:sz w:val="16"/>
        </w:rPr>
        <w:t xml:space="preserve">. Though again, on paper, </w:t>
      </w:r>
      <w:r w:rsidRPr="00661FE7">
        <w:rPr>
          <w:rStyle w:val="StyleUnderline"/>
        </w:rPr>
        <w:t>the logic of both coercion and buying compliance looks straightforward</w:t>
      </w:r>
      <w:r w:rsidRPr="00661FE7">
        <w:rPr>
          <w:sz w:val="16"/>
        </w:rPr>
        <w:t xml:space="preserve">, </w:t>
      </w:r>
      <w:r w:rsidRPr="00661FE7">
        <w:rPr>
          <w:rStyle w:val="StyleUnderline"/>
        </w:rPr>
        <w:t xml:space="preserve">research shows that leaders make decisions on the basis of factors </w:t>
      </w:r>
      <w:r w:rsidRPr="00661FE7">
        <w:rPr>
          <w:rStyle w:val="Emphasis"/>
        </w:rPr>
        <w:t>other than</w:t>
      </w:r>
      <w:r w:rsidRPr="00661FE7">
        <w:rPr>
          <w:rStyle w:val="StyleUnderline"/>
        </w:rPr>
        <w:t xml:space="preserve"> just the national balance sheet</w:t>
      </w:r>
      <w:r w:rsidRPr="00661FE7">
        <w:rPr>
          <w:sz w:val="16"/>
        </w:rPr>
        <w:t xml:space="preserve">. In particular, </w:t>
      </w:r>
      <w:r w:rsidRPr="00661FE7">
        <w:rPr>
          <w:rStyle w:val="StyleUnderline"/>
          <w:highlight w:val="cyan"/>
        </w:rPr>
        <w:t>leaders</w:t>
      </w:r>
      <w:r w:rsidRPr="00661FE7">
        <w:rPr>
          <w:rStyle w:val="StyleUnderline"/>
        </w:rPr>
        <w:t xml:space="preserve"> tend to </w:t>
      </w:r>
      <w:r w:rsidRPr="00661FE7">
        <w:rPr>
          <w:rStyle w:val="StyleUnderline"/>
          <w:highlight w:val="cyan"/>
        </w:rPr>
        <w:t xml:space="preserve">respond </w:t>
      </w:r>
      <w:r w:rsidRPr="00661FE7">
        <w:rPr>
          <w:rStyle w:val="Emphasis"/>
          <w:highlight w:val="cyan"/>
        </w:rPr>
        <w:t>far more</w:t>
      </w:r>
      <w:r w:rsidRPr="00661FE7">
        <w:rPr>
          <w:rStyle w:val="StyleUnderline"/>
          <w:highlight w:val="cyan"/>
        </w:rPr>
        <w:t xml:space="preserve"> to concerns about national security</w:t>
      </w:r>
      <w:r w:rsidRPr="00661FE7">
        <w:rPr>
          <w:rStyle w:val="StyleUnderline"/>
        </w:rPr>
        <w:t xml:space="preserve"> and their own regime security </w:t>
      </w:r>
      <w:r w:rsidRPr="00661FE7">
        <w:rPr>
          <w:rStyle w:val="StyleUnderline"/>
          <w:highlight w:val="cyan"/>
        </w:rPr>
        <w:t>than</w:t>
      </w:r>
      <w:r w:rsidRPr="00661FE7">
        <w:rPr>
          <w:rStyle w:val="StyleUnderline"/>
        </w:rPr>
        <w:t xml:space="preserve"> they do to </w:t>
      </w:r>
      <w:r w:rsidRPr="00661FE7">
        <w:rPr>
          <w:rStyle w:val="StyleUnderline"/>
          <w:highlight w:val="cyan"/>
        </w:rPr>
        <w:t>external pressure</w:t>
      </w:r>
      <w:r w:rsidRPr="00661FE7">
        <w:rPr>
          <w:sz w:val="16"/>
        </w:rPr>
        <w:t xml:space="preserve">. </w:t>
      </w:r>
      <w:r w:rsidRPr="00661FE7">
        <w:rPr>
          <w:rStyle w:val="StyleUnderline"/>
          <w:highlight w:val="cyan"/>
        </w:rPr>
        <w:t>Arms sales</w:t>
      </w:r>
      <w:r w:rsidRPr="00661FE7">
        <w:rPr>
          <w:rStyle w:val="StyleUnderline"/>
        </w:rPr>
        <w:t xml:space="preserve">, whether used as carrots or sticks, </w:t>
      </w:r>
      <w:r w:rsidRPr="00661FE7">
        <w:rPr>
          <w:rStyle w:val="StyleUnderline"/>
          <w:highlight w:val="cyan"/>
        </w:rPr>
        <w:t>are</w:t>
      </w:r>
      <w:r w:rsidRPr="00661FE7">
        <w:rPr>
          <w:rStyle w:val="StyleUnderline"/>
        </w:rPr>
        <w:t xml:space="preserve"> in effect </w:t>
      </w:r>
      <w:r w:rsidRPr="00661FE7">
        <w:rPr>
          <w:rStyle w:val="Emphasis"/>
          <w:highlight w:val="cyan"/>
        </w:rPr>
        <w:t>a</w:t>
      </w:r>
      <w:r w:rsidRPr="00661FE7">
        <w:rPr>
          <w:rStyle w:val="Emphasis"/>
        </w:rPr>
        <w:t xml:space="preserve"> fairly </w:t>
      </w:r>
      <w:r w:rsidRPr="00661FE7">
        <w:rPr>
          <w:rStyle w:val="Emphasis"/>
          <w:highlight w:val="cyan"/>
        </w:rPr>
        <w:t>weak version of economic sanctions</w:t>
      </w:r>
      <w:r w:rsidRPr="00661FE7">
        <w:rPr>
          <w:sz w:val="16"/>
        </w:rPr>
        <w:t xml:space="preserve">, </w:t>
      </w:r>
      <w:r w:rsidRPr="00661FE7">
        <w:rPr>
          <w:rStyle w:val="StyleUnderline"/>
          <w:highlight w:val="cyan"/>
        </w:rPr>
        <w:t xml:space="preserve">which research has shown have </w:t>
      </w:r>
      <w:r w:rsidRPr="00661FE7">
        <w:rPr>
          <w:rStyle w:val="Emphasis"/>
          <w:highlight w:val="cyan"/>
        </w:rPr>
        <w:t>limited effects</w:t>
      </w:r>
      <w:r w:rsidRPr="00661FE7">
        <w:rPr>
          <w:sz w:val="16"/>
        </w:rPr>
        <w:t xml:space="preserve">, even when approved by the United Nations, </w:t>
      </w:r>
      <w:r w:rsidRPr="00661FE7">
        <w:rPr>
          <w:rStyle w:val="StyleUnderline"/>
          <w:highlight w:val="cyan"/>
        </w:rPr>
        <w:t>and</w:t>
      </w:r>
      <w:r w:rsidRPr="00661FE7">
        <w:rPr>
          <w:rStyle w:val="StyleUnderline"/>
        </w:rPr>
        <w:t xml:space="preserve"> tend to </w:t>
      </w:r>
      <w:r w:rsidRPr="00661FE7">
        <w:rPr>
          <w:rStyle w:val="Emphasis"/>
          <w:highlight w:val="cyan"/>
        </w:rPr>
        <w:t>spawn</w:t>
      </w:r>
      <w:r w:rsidRPr="00661FE7">
        <w:rPr>
          <w:rStyle w:val="Emphasis"/>
        </w:rPr>
        <w:t xml:space="preserve"> a host of </w:t>
      </w:r>
      <w:r w:rsidRPr="00661FE7">
        <w:rPr>
          <w:rStyle w:val="Emphasis"/>
          <w:highlight w:val="cyan"/>
        </w:rPr>
        <w:t>unintended consequences</w:t>
      </w:r>
      <w:r w:rsidRPr="00661FE7">
        <w:rPr>
          <w:sz w:val="16"/>
        </w:rPr>
        <w:t xml:space="preserve">. As such, the expectations for their utility should be even more limited.62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t>
      </w:r>
      <w:r w:rsidRPr="00661FE7">
        <w:rPr>
          <w:rStyle w:val="StyleUnderline"/>
        </w:rPr>
        <w:t>With limited exceptions, increasing levels of U.S. aid are linked to a significant reduction in cooperative foreign policy behavior</w:t>
      </w:r>
      <w:r w:rsidRPr="00661FE7">
        <w:rPr>
          <w:sz w:val="16"/>
        </w:rPr>
        <w:t>.”64</w:t>
      </w:r>
    </w:p>
    <w:p w:rsidR="002B341E" w:rsidRPr="00661FE7" w:rsidRDefault="002B341E" w:rsidP="002B341E">
      <w:pPr>
        <w:rPr>
          <w:sz w:val="16"/>
        </w:rPr>
      </w:pPr>
      <w:r w:rsidRPr="00661FE7">
        <w:rPr>
          <w:sz w:val="16"/>
        </w:rPr>
        <w:t>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hegemon.”66</w:t>
      </w:r>
    </w:p>
    <w:p w:rsidR="002B341E" w:rsidRPr="00661FE7" w:rsidRDefault="002B341E" w:rsidP="002B341E">
      <w:pPr>
        <w:rPr>
          <w:sz w:val="16"/>
        </w:rPr>
      </w:pPr>
      <w:r w:rsidRPr="00661FE7">
        <w:rPr>
          <w:rStyle w:val="StyleUnderline"/>
          <w:highlight w:val="cyan"/>
        </w:rPr>
        <w:t>The U.S. track record</w:t>
      </w:r>
      <w:r w:rsidRPr="00661FE7">
        <w:rPr>
          <w:rStyle w:val="StyleUnderline"/>
        </w:rPr>
        <w:t xml:space="preserve"> of generating influence through arms sales specifically </w:t>
      </w:r>
      <w:r w:rsidRPr="00661FE7">
        <w:rPr>
          <w:rStyle w:val="StyleUnderline"/>
          <w:highlight w:val="cyan"/>
        </w:rPr>
        <w:t xml:space="preserve">is </w:t>
      </w:r>
      <w:r w:rsidRPr="00661FE7">
        <w:rPr>
          <w:rStyle w:val="Emphasis"/>
          <w:highlight w:val="cyan"/>
        </w:rPr>
        <w:t>quite mixed</w:t>
      </w:r>
      <w:r w:rsidRPr="00661FE7">
        <w:rPr>
          <w:sz w:val="16"/>
        </w:rPr>
        <w:t xml:space="preserve">. U.S. arms sales may have improved Israeli security over the years, for example, but </w:t>
      </w:r>
      <w:r w:rsidRPr="00661FE7">
        <w:rPr>
          <w:rStyle w:val="StyleUnderline"/>
        </w:rPr>
        <w:t xml:space="preserve">American </w:t>
      </w:r>
      <w:r w:rsidRPr="00661FE7">
        <w:rPr>
          <w:rStyle w:val="StyleUnderline"/>
          <w:highlight w:val="cyan"/>
        </w:rPr>
        <w:t>attempts to pressure Israel</w:t>
      </w:r>
      <w:r w:rsidRPr="00661FE7">
        <w:rPr>
          <w:rStyle w:val="StyleUnderline"/>
        </w:rPr>
        <w:t xml:space="preserve"> into negotiating a durable peace settlement with the Palestinians have </w:t>
      </w:r>
      <w:r w:rsidRPr="00661FE7">
        <w:rPr>
          <w:rStyle w:val="StyleUnderline"/>
          <w:highlight w:val="cyan"/>
        </w:rPr>
        <w:t xml:space="preserve">had </w:t>
      </w:r>
      <w:r w:rsidRPr="00661FE7">
        <w:rPr>
          <w:rStyle w:val="Emphasis"/>
          <w:highlight w:val="cyan"/>
        </w:rPr>
        <w:t>little impact</w:t>
      </w:r>
      <w:r w:rsidRPr="00661FE7">
        <w:rPr>
          <w:sz w:val="16"/>
          <w:highlight w:val="cyan"/>
        </w:rPr>
        <w:t xml:space="preserve">. </w:t>
      </w:r>
      <w:r w:rsidRPr="00661FE7">
        <w:rPr>
          <w:rStyle w:val="StyleUnderline"/>
        </w:rPr>
        <w:t xml:space="preserve">Nor have arms sales provided the United States with enough leverage over the years to prevent client states such as </w:t>
      </w:r>
      <w:r w:rsidRPr="00661FE7">
        <w:rPr>
          <w:rStyle w:val="Emphasis"/>
        </w:rPr>
        <w:t>Iraq, Iran, Turkey, Indonesia, and Morocco</w:t>
      </w:r>
      <w:r w:rsidRPr="00661FE7">
        <w:rPr>
          <w:rStyle w:val="StyleUnderline"/>
        </w:rPr>
        <w:t xml:space="preserve"> from invading their neighbors</w:t>
      </w:r>
      <w:r w:rsidRPr="00661FE7">
        <w:rPr>
          <w:sz w:val="16"/>
        </w:rPr>
        <w:t xml:space="preserve">. </w:t>
      </w:r>
      <w:r w:rsidRPr="00661FE7">
        <w:rPr>
          <w:rStyle w:val="StyleUnderline"/>
        </w:rPr>
        <w:t xml:space="preserve">Nor have arms sales helped restrain the </w:t>
      </w:r>
      <w:r w:rsidRPr="00661FE7">
        <w:rPr>
          <w:rStyle w:val="Emphasis"/>
        </w:rPr>
        <w:t>human rights abuses</w:t>
      </w:r>
      <w:r w:rsidRPr="00661FE7">
        <w:rPr>
          <w:sz w:val="16"/>
        </w:rPr>
        <w:t xml:space="preserve"> of clients like </w:t>
      </w:r>
      <w:r w:rsidRPr="00661FE7">
        <w:rPr>
          <w:rStyle w:val="StyleUnderline"/>
        </w:rPr>
        <w:t>Chile or Libya</w:t>
      </w:r>
      <w:r w:rsidRPr="00661FE7">
        <w:rPr>
          <w:sz w:val="16"/>
        </w:rPr>
        <w:t xml:space="preserve">, or various </w:t>
      </w:r>
      <w:r w:rsidRPr="00661FE7">
        <w:rPr>
          <w:rStyle w:val="StyleUnderline"/>
        </w:rPr>
        <w:t>Middle Eastern client states</w:t>
      </w:r>
      <w:r w:rsidRPr="00661FE7">
        <w:rPr>
          <w:sz w:val="16"/>
        </w:rPr>
        <w:t xml:space="preserve">. Although the United States has used the promise of arms sales or the threat of denying arms successfully from time to time, </w:t>
      </w:r>
      <w:r w:rsidRPr="00661FE7">
        <w:rPr>
          <w:rStyle w:val="Emphasis"/>
        </w:rPr>
        <w:t xml:space="preserve">the </w:t>
      </w:r>
      <w:r w:rsidRPr="00661FE7">
        <w:rPr>
          <w:rStyle w:val="Emphasis"/>
          <w:highlight w:val="cyan"/>
        </w:rPr>
        <w:t>failures outnumber the victories</w:t>
      </w:r>
      <w:r w:rsidRPr="00661FE7">
        <w:rPr>
          <w:sz w:val="16"/>
        </w:rPr>
        <w:t xml:space="preserve">. The most rigorous study conducted to tease out the conditions under which arms for influence efforts are successful is a 1994 study by John Sislin.67 </w:t>
      </w:r>
      <w:r w:rsidRPr="00661FE7">
        <w:rPr>
          <w:rStyle w:val="StyleUnderline"/>
          <w:highlight w:val="cyan"/>
        </w:rPr>
        <w:t xml:space="preserve">Collating </w:t>
      </w:r>
      <w:r w:rsidRPr="00661FE7">
        <w:rPr>
          <w:rStyle w:val="Emphasis"/>
          <w:highlight w:val="cyan"/>
        </w:rPr>
        <w:t>191</w:t>
      </w:r>
      <w:r w:rsidRPr="00661FE7">
        <w:rPr>
          <w:rStyle w:val="StyleUnderline"/>
          <w:highlight w:val="cyan"/>
        </w:rPr>
        <w:t xml:space="preserve"> attempts</w:t>
      </w:r>
      <w:r w:rsidRPr="00661FE7">
        <w:rPr>
          <w:rStyle w:val="StyleUnderline"/>
        </w:rPr>
        <w:t xml:space="preserve"> between 1950 and 1992</w:t>
      </w:r>
      <w:r w:rsidRPr="00661FE7">
        <w:rPr>
          <w:sz w:val="16"/>
        </w:rPr>
        <w:t xml:space="preserve">, </w:t>
      </w:r>
      <w:r w:rsidRPr="00661FE7">
        <w:rPr>
          <w:rStyle w:val="StyleUnderline"/>
        </w:rPr>
        <w:t>Sislin codes 80 of those attempts</w:t>
      </w:r>
      <w:r w:rsidRPr="00661FE7">
        <w:rPr>
          <w:sz w:val="16"/>
        </w:rPr>
        <w:t xml:space="preserve"> (</w:t>
      </w:r>
      <w:r w:rsidRPr="00661FE7">
        <w:rPr>
          <w:rStyle w:val="Emphasis"/>
          <w:highlight w:val="cyan"/>
        </w:rPr>
        <w:t>42 percent</w:t>
      </w:r>
      <w:r w:rsidRPr="00661FE7">
        <w:rPr>
          <w:sz w:val="16"/>
          <w:highlight w:val="cyan"/>
        </w:rPr>
        <w:t xml:space="preserve">) </w:t>
      </w:r>
      <w:r w:rsidRPr="00661FE7">
        <w:rPr>
          <w:rStyle w:val="StyleUnderline"/>
          <w:highlight w:val="cyan"/>
        </w:rPr>
        <w:t>successful</w:t>
      </w:r>
      <w:r w:rsidRPr="00661FE7">
        <w:rPr>
          <w:sz w:val="16"/>
        </w:rPr>
        <w:t>. Sislin’s analysis is incomplete, however, since he looks only at the immediate benefits of arms sales and does not consider the long-term consequences.</w:t>
      </w:r>
    </w:p>
    <w:p w:rsidR="002B341E" w:rsidRPr="00661FE7" w:rsidRDefault="002B341E" w:rsidP="002B341E">
      <w:pPr>
        <w:rPr>
          <w:sz w:val="16"/>
        </w:rPr>
      </w:pPr>
      <w:r w:rsidRPr="00661FE7">
        <w:rPr>
          <w:sz w:val="16"/>
        </w:rPr>
        <w:t xml:space="preserve">Furthermore, a close look at the supposedly successful attempts reveals that </w:t>
      </w:r>
      <w:r w:rsidRPr="00661FE7">
        <w:rPr>
          <w:rStyle w:val="StyleUnderline"/>
        </w:rPr>
        <w:t xml:space="preserve">many of them are cases in which the United States is in fact simply buying something rather than actually </w:t>
      </w:r>
      <w:r w:rsidRPr="00661FE7">
        <w:rPr>
          <w:sz w:val="16"/>
        </w:rPr>
        <w:t>“</w:t>
      </w:r>
      <w:r w:rsidRPr="00661FE7">
        <w:rPr>
          <w:rStyle w:val="StyleUnderline"/>
        </w:rPr>
        <w:t>influencing</w:t>
      </w:r>
      <w:r w:rsidRPr="00661FE7">
        <w:rPr>
          <w:sz w:val="16"/>
        </w:rPr>
        <w:t xml:space="preserve">” </w:t>
      </w:r>
      <w:r w:rsidRPr="00661FE7">
        <w:rPr>
          <w:rStyle w:val="StyleUnderline"/>
        </w:rPr>
        <w:t>another nation</w:t>
      </w:r>
      <w:r w:rsidRPr="00661FE7">
        <w:rPr>
          <w:sz w:val="16"/>
        </w:rPr>
        <w:t>. Thirty of the cases Sislin coded as successful were instances of the United States using arms to buy access to military bases (20 cases) or to raw materials (5 cases) or to encourage countries to buy more American weapons (5 cases).68 Without those in the dataset, the U.S. success rate drops to 31 percent.</w:t>
      </w:r>
    </w:p>
    <w:p w:rsidR="002B341E" w:rsidRPr="00661FE7" w:rsidRDefault="002B341E" w:rsidP="002B341E">
      <w:pPr>
        <w:rPr>
          <w:sz w:val="16"/>
        </w:rPr>
      </w:pPr>
      <w:r w:rsidRPr="00661FE7">
        <w:rPr>
          <w:sz w:val="16"/>
        </w:rPr>
        <w:t xml:space="preserve">Finally, </w:t>
      </w:r>
      <w:r w:rsidRPr="00661FE7">
        <w:rPr>
          <w:rStyle w:val="StyleUnderline"/>
        </w:rPr>
        <w:t xml:space="preserve">the </w:t>
      </w:r>
      <w:r w:rsidRPr="00661FE7">
        <w:rPr>
          <w:rStyle w:val="StyleUnderline"/>
          <w:highlight w:val="cyan"/>
        </w:rPr>
        <w:t>conditions for successful leverage</w:t>
      </w:r>
      <w:r w:rsidRPr="00661FE7">
        <w:rPr>
          <w:rStyle w:val="StyleUnderline"/>
        </w:rPr>
        <w:t xml:space="preserve"> seeking </w:t>
      </w:r>
      <w:r w:rsidRPr="00661FE7">
        <w:rPr>
          <w:rStyle w:val="StyleUnderline"/>
          <w:highlight w:val="cyan"/>
        </w:rPr>
        <w:t xml:space="preserve">appear to be </w:t>
      </w:r>
      <w:r w:rsidRPr="00661FE7">
        <w:rPr>
          <w:rStyle w:val="Emphasis"/>
          <w:highlight w:val="cyan"/>
        </w:rPr>
        <w:t>deteriorating</w:t>
      </w:r>
      <w:r w:rsidRPr="00661FE7">
        <w:rPr>
          <w:sz w:val="16"/>
        </w:rPr>
        <w:t xml:space="preserve">. First, </w:t>
      </w:r>
      <w:r w:rsidRPr="00661FE7">
        <w:rPr>
          <w:rStyle w:val="StyleUnderline"/>
        </w:rPr>
        <w:t>Sislin’s study found that American influence was at its height during the Cold War when American power overshadowed the rest of the world</w:t>
      </w:r>
      <w:r w:rsidRPr="00661FE7">
        <w:rPr>
          <w:sz w:val="16"/>
        </w:rPr>
        <w:t xml:space="preserve">. </w:t>
      </w:r>
      <w:r w:rsidRPr="00661FE7">
        <w:rPr>
          <w:rStyle w:val="StyleUnderline"/>
        </w:rPr>
        <w:t xml:space="preserve">With the </w:t>
      </w:r>
      <w:r w:rsidRPr="00661FE7">
        <w:rPr>
          <w:rStyle w:val="Emphasis"/>
        </w:rPr>
        <w:t>leveling out</w:t>
      </w:r>
      <w:r w:rsidRPr="00661FE7">
        <w:rPr>
          <w:rStyle w:val="StyleUnderline"/>
        </w:rPr>
        <w:t xml:space="preserve"> of the global distribution of power</w:t>
      </w:r>
      <w:r w:rsidRPr="00661FE7">
        <w:rPr>
          <w:sz w:val="16"/>
        </w:rPr>
        <w:t xml:space="preserve">, both </w:t>
      </w:r>
      <w:r w:rsidRPr="00661FE7">
        <w:rPr>
          <w:rStyle w:val="StyleUnderline"/>
          <w:highlight w:val="cyan"/>
        </w:rPr>
        <w:t>economic and military</w:t>
      </w:r>
      <w:r w:rsidRPr="00661FE7">
        <w:rPr>
          <w:sz w:val="16"/>
        </w:rPr>
        <w:t xml:space="preserve">, </w:t>
      </w:r>
      <w:r w:rsidRPr="00661FE7">
        <w:rPr>
          <w:rStyle w:val="StyleUnderline"/>
        </w:rPr>
        <w:t xml:space="preserve">the </w:t>
      </w:r>
      <w:r w:rsidRPr="00661FE7">
        <w:rPr>
          <w:rStyle w:val="StyleUnderline"/>
          <w:highlight w:val="cyan"/>
        </w:rPr>
        <w:t>ability of the United States</w:t>
      </w:r>
      <w:r w:rsidRPr="00661FE7">
        <w:rPr>
          <w:rStyle w:val="StyleUnderline"/>
        </w:rPr>
        <w:t xml:space="preserve"> to exert influence has </w:t>
      </w:r>
      <w:r w:rsidRPr="00661FE7">
        <w:rPr>
          <w:rStyle w:val="Emphasis"/>
          <w:highlight w:val="cyan"/>
        </w:rPr>
        <w:t>waned</w:t>
      </w:r>
      <w:r w:rsidRPr="00661FE7">
        <w:rPr>
          <w:sz w:val="16"/>
        </w:rPr>
        <w:t xml:space="preserve">, </w:t>
      </w:r>
      <w:r w:rsidRPr="00661FE7">
        <w:rPr>
          <w:rStyle w:val="Emphasis"/>
        </w:rPr>
        <w:t>regardless</w:t>
      </w:r>
      <w:r w:rsidRPr="00661FE7">
        <w:rPr>
          <w:sz w:val="16"/>
        </w:rPr>
        <w:t xml:space="preserve"> </w:t>
      </w:r>
      <w:r w:rsidRPr="00661FE7">
        <w:rPr>
          <w:rStyle w:val="StyleUnderline"/>
        </w:rPr>
        <w:t>of the specific tool being used</w:t>
      </w:r>
      <w:r w:rsidRPr="00661FE7">
        <w:rPr>
          <w:sz w:val="16"/>
        </w:rPr>
        <w:t xml:space="preserve">. Second, as noted above, </w:t>
      </w:r>
      <w:r w:rsidRPr="00661FE7">
        <w:rPr>
          <w:rStyle w:val="StyleUnderline"/>
          <w:highlight w:val="cyan"/>
        </w:rPr>
        <w:t>the U.S. share of the global arms</w:t>
      </w:r>
      <w:r w:rsidRPr="00661FE7">
        <w:rPr>
          <w:rStyle w:val="StyleUnderline"/>
        </w:rPr>
        <w:t xml:space="preserve"> market has </w:t>
      </w:r>
      <w:r w:rsidRPr="00661FE7">
        <w:rPr>
          <w:rStyle w:val="Emphasis"/>
          <w:highlight w:val="cyan"/>
        </w:rPr>
        <w:t>declined</w:t>
      </w:r>
      <w:r w:rsidRPr="00661FE7">
        <w:rPr>
          <w:sz w:val="16"/>
        </w:rPr>
        <w:t xml:space="preserve"> </w:t>
      </w:r>
      <w:r w:rsidRPr="00661FE7">
        <w:rPr>
          <w:rStyle w:val="StyleUnderline"/>
        </w:rPr>
        <w:t>as the industry has become more competitive and</w:t>
      </w:r>
      <w:r w:rsidRPr="00661FE7">
        <w:rPr>
          <w:sz w:val="16"/>
        </w:rPr>
        <w:t xml:space="preserve">, as a result, </w:t>
      </w:r>
      <w:r w:rsidRPr="00661FE7">
        <w:rPr>
          <w:rStyle w:val="StyleUnderline"/>
        </w:rPr>
        <w:t xml:space="preserve">American </w:t>
      </w:r>
      <w:r w:rsidRPr="00661FE7">
        <w:rPr>
          <w:rStyle w:val="StyleUnderline"/>
          <w:highlight w:val="cyan"/>
        </w:rPr>
        <w:t>promises</w:t>
      </w:r>
      <w:r w:rsidRPr="00661FE7">
        <w:rPr>
          <w:rStyle w:val="StyleUnderline"/>
        </w:rPr>
        <w:t xml:space="preserve"> and threats </w:t>
      </w:r>
      <w:r w:rsidRPr="00661FE7">
        <w:rPr>
          <w:rStyle w:val="Emphasis"/>
          <w:highlight w:val="cyan"/>
        </w:rPr>
        <w:t>carry less weight than before</w:t>
      </w:r>
      <w:r w:rsidRPr="00661FE7">
        <w:rPr>
          <w:sz w:val="16"/>
        </w:rPr>
        <w:t>. As William Hartung noted, “The odds [of] buying political loyalty via arms transfers are incalculably higher [worse] in a world in which there are dozens of nations to turn to in shopping for major combat equipment.”69</w:t>
      </w:r>
    </w:p>
    <w:p w:rsidR="002B341E" w:rsidRPr="00661FE7" w:rsidRDefault="002B341E" w:rsidP="002B341E">
      <w:pPr>
        <w:pStyle w:val="Heading4"/>
        <w:rPr>
          <w:rFonts w:cs="Times New Roman"/>
        </w:rPr>
      </w:pPr>
      <w:r w:rsidRPr="00661FE7">
        <w:rPr>
          <w:rFonts w:cs="Times New Roman"/>
        </w:rPr>
        <w:t>That’s especially true of the Middle East</w:t>
      </w:r>
    </w:p>
    <w:p w:rsidR="002B341E" w:rsidRPr="00661FE7" w:rsidRDefault="002B341E" w:rsidP="002B341E">
      <w:r w:rsidRPr="00661FE7">
        <w:rPr>
          <w:rStyle w:val="Style13ptBold"/>
        </w:rPr>
        <w:t>Thrall and Dorminey</w:t>
      </w:r>
      <w:r w:rsidRPr="00661FE7">
        <w:t>, 3-13-20</w:t>
      </w:r>
      <w:r w:rsidRPr="00661FE7">
        <w:rPr>
          <w:rStyle w:val="Style13ptBold"/>
        </w:rPr>
        <w:t>18</w:t>
      </w:r>
      <w:r w:rsidRPr="00661FE7">
        <w:t xml:space="preserve"> – *A. Trevor, PhD in polisci @ MIT and senior fellow for the Cato’s Institute’s Defense and Foreign Policy Department **Caroline, policy analyst in defense and foreign policy studies at the Cato Institute; "Risky Business: The Role of Arms Sales in U.S. Foreign Policy," Cato Institute, https://www.cato.org/publications/policy-analysis/risky-business-role-arms-sales-us-foreign-policy#full</w:t>
      </w:r>
    </w:p>
    <w:p w:rsidR="002B341E" w:rsidRPr="00661FE7" w:rsidRDefault="002B341E" w:rsidP="002B341E">
      <w:r w:rsidRPr="00661FE7">
        <w:t xml:space="preserve">Finally, because of their effects on both interstate and internal conflict, </w:t>
      </w:r>
      <w:r w:rsidRPr="00661FE7">
        <w:rPr>
          <w:rStyle w:val="StyleUnderline"/>
        </w:rPr>
        <w:t>arms sales</w:t>
      </w:r>
      <w:r w:rsidRPr="00661FE7">
        <w:t xml:space="preserve"> can also </w:t>
      </w:r>
      <w:r w:rsidRPr="00661FE7">
        <w:rPr>
          <w:rStyle w:val="Emphasis"/>
        </w:rPr>
        <w:t>erode</w:t>
      </w:r>
      <w:r w:rsidRPr="00661FE7">
        <w:t xml:space="preserve"> rather than promote </w:t>
      </w:r>
      <w:r w:rsidRPr="00661FE7">
        <w:rPr>
          <w:rStyle w:val="StyleUnderline"/>
        </w:rPr>
        <w:t>regional stability</w:t>
      </w:r>
      <w:r w:rsidRPr="00661FE7">
        <w:t xml:space="preserve">. As noted in the previous section, where the United States seeks to manage regional balances of power, </w:t>
      </w:r>
      <w:r w:rsidRPr="00661FE7">
        <w:rPr>
          <w:rStyle w:val="StyleUnderline"/>
        </w:rPr>
        <w:t>arms sales</w:t>
      </w:r>
      <w:r w:rsidRPr="00661FE7">
        <w:t xml:space="preserve"> often </w:t>
      </w:r>
      <w:r w:rsidRPr="00661FE7">
        <w:rPr>
          <w:rStyle w:val="Emphasis"/>
        </w:rPr>
        <w:t>create tension</w:t>
      </w:r>
      <w:r w:rsidRPr="00661FE7">
        <w:t xml:space="preserve">, whether </w:t>
      </w:r>
      <w:r w:rsidRPr="00661FE7">
        <w:rPr>
          <w:rStyle w:val="StyleUnderline"/>
        </w:rPr>
        <w:t xml:space="preserve">because the American role in the region </w:t>
      </w:r>
      <w:r w:rsidRPr="00661FE7">
        <w:rPr>
          <w:rStyle w:val="Emphasis"/>
        </w:rPr>
        <w:t>threatens others</w:t>
      </w:r>
      <w:r w:rsidRPr="00661FE7">
        <w:rPr>
          <w:rStyle w:val="StyleUnderline"/>
        </w:rPr>
        <w:t xml:space="preserve"> or because American clients </w:t>
      </w:r>
      <w:r w:rsidRPr="00661FE7">
        <w:rPr>
          <w:rStyle w:val="Emphasis"/>
        </w:rPr>
        <w:t>feel emboldened</w:t>
      </w:r>
      <w:r w:rsidRPr="00661FE7">
        <w:t xml:space="preserve">. </w:t>
      </w:r>
      <w:r w:rsidRPr="00661FE7">
        <w:rPr>
          <w:rStyle w:val="StyleUnderline"/>
        </w:rPr>
        <w:t>The Middle East</w:t>
      </w:r>
      <w:r w:rsidRPr="00661FE7">
        <w:t xml:space="preserve">, for example, </w:t>
      </w:r>
      <w:r w:rsidRPr="00661FE7">
        <w:rPr>
          <w:rStyle w:val="StyleUnderline"/>
        </w:rPr>
        <w:t>has seesawed between violence and tense standoffs for the past many decades</w:t>
      </w:r>
      <w:r w:rsidRPr="00661FE7">
        <w:t xml:space="preserve">, at first because of Cold War competition and more recently because of the American war on terror. </w:t>
      </w:r>
      <w:r w:rsidRPr="00661FE7">
        <w:rPr>
          <w:rStyle w:val="StyleUnderline"/>
        </w:rPr>
        <w:t xml:space="preserve">The notion that increased U.S. arms sales since 9/11 made the Middle East more stable is </w:t>
      </w:r>
      <w:r w:rsidRPr="00661FE7">
        <w:rPr>
          <w:rStyle w:val="Emphasis"/>
        </w:rPr>
        <w:t>far-fetched</w:t>
      </w:r>
      <w:r w:rsidRPr="00661FE7">
        <w:rPr>
          <w:rStyle w:val="StyleUnderline"/>
        </w:rPr>
        <w:t xml:space="preserve"> to say the least</w:t>
      </w:r>
      <w:r w:rsidRPr="00661FE7">
        <w:t xml:space="preserve">. Similarly, though many argue that American security commitments to countries like Japan, Taiwan, and South Korea have produced greater stability, </w:t>
      </w:r>
      <w:r w:rsidRPr="00661FE7">
        <w:rPr>
          <w:rStyle w:val="StyleUnderline"/>
        </w:rPr>
        <w:t xml:space="preserve">there is a strong case to be made that </w:t>
      </w:r>
      <w:r w:rsidRPr="00661FE7">
        <w:rPr>
          <w:rStyle w:val="Emphasis"/>
        </w:rPr>
        <w:t>the opposite is now true</w:t>
      </w:r>
      <w:r w:rsidRPr="00661FE7">
        <w:t>. American support of South Korea has driven North Korea to develop nuclear weapons; the presence of U.S. missile defense systems in South Korea has aggravated China, and American support of Taiwan produces continual tension between the two powers.85</w:t>
      </w:r>
    </w:p>
    <w:p w:rsidR="002B341E" w:rsidRPr="00661FE7" w:rsidRDefault="002B341E" w:rsidP="002B341E">
      <w:pPr>
        <w:pStyle w:val="Heading4"/>
        <w:rPr>
          <w:rFonts w:cs="Times New Roman"/>
        </w:rPr>
      </w:pPr>
      <w:r w:rsidRPr="00661FE7">
        <w:rPr>
          <w:rFonts w:cs="Times New Roman"/>
        </w:rPr>
        <w:t>AT conditions</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46"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rPr>
      </w:pPr>
      <w:r w:rsidRPr="00661FE7">
        <w:rPr>
          <w:rStyle w:val="StyleUnderline"/>
        </w:rPr>
        <w:t>One former senior official suggested tying arm sales to different sets of purposes</w:t>
      </w:r>
      <w:r w:rsidRPr="00661FE7">
        <w:rPr>
          <w:sz w:val="16"/>
        </w:rPr>
        <w:t xml:space="preserve">, “I think Congress should pause all FMS and end other support to the Saudi campaign in Yemen. </w:t>
      </w:r>
      <w:r w:rsidRPr="00661FE7">
        <w:rPr>
          <w:rStyle w:val="StyleUnderline"/>
        </w:rPr>
        <w:t>Resumption of arms sales should be conditioned on Riyadh agreeing</w:t>
      </w:r>
      <w:r w:rsidRPr="00661FE7">
        <w:rPr>
          <w:sz w:val="16"/>
        </w:rPr>
        <w:t xml:space="preserve">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rsidR="002B341E" w:rsidRPr="00661FE7" w:rsidRDefault="002B341E" w:rsidP="002B341E">
      <w:pPr>
        <w:rPr>
          <w:sz w:val="16"/>
        </w:rPr>
      </w:pPr>
      <w:r w:rsidRPr="00661FE7">
        <w:rPr>
          <w:rStyle w:val="StyleUnderline"/>
        </w:rPr>
        <w:t>Another</w:t>
      </w:r>
      <w:r w:rsidRPr="00661FE7">
        <w:rPr>
          <w:sz w:val="16"/>
        </w:rPr>
        <w:t xml:space="preserve"> former senior official </w:t>
      </w:r>
      <w:r w:rsidRPr="00661FE7">
        <w:rPr>
          <w:rStyle w:val="StyleUnderline"/>
        </w:rPr>
        <w:t>supported a clean break from U.S. support for the Yemen war rather than a piecemeal approach</w:t>
      </w:r>
      <w:r w:rsidRPr="00661FE7">
        <w:rPr>
          <w:sz w:val="16"/>
        </w:rPr>
        <w:t xml:space="preserve">. “On Yemen, </w:t>
      </w:r>
      <w:r w:rsidRPr="00661FE7">
        <w:rPr>
          <w:rStyle w:val="StyleUnderline"/>
        </w:rPr>
        <w:t xml:space="preserve">the best move would be to support the Khanna-Murphy War Powers resolution. A clean end to US military support for the Saudi-UAE war in Yemen is better than more targeted efforts to police that support </w:t>
      </w:r>
      <w:r w:rsidRPr="00661FE7">
        <w:rPr>
          <w:sz w:val="16"/>
        </w:rPr>
        <w:t xml:space="preserve">(like the bar on in-flight refueling). </w:t>
      </w:r>
      <w:r w:rsidRPr="00661FE7">
        <w:rPr>
          <w:rStyle w:val="StyleUnderline"/>
        </w:rPr>
        <w:t>Suspending existing DCS licenses and placing limits on future foreign military sales for things like air-to-ground strike capabilities would be a natural supplement to this</w:t>
      </w:r>
      <w:r w:rsidRPr="00661FE7">
        <w:rPr>
          <w:sz w:val="16"/>
        </w:rPr>
        <w:t xml:space="preserve"> approach,” the former official said.</w:t>
      </w:r>
    </w:p>
    <w:p w:rsidR="002B341E" w:rsidRPr="00661FE7" w:rsidRDefault="002B341E" w:rsidP="002B341E">
      <w:pPr>
        <w:rPr>
          <w:rStyle w:val="StyleUnderline"/>
        </w:rPr>
      </w:pPr>
      <w:r w:rsidRPr="00661FE7">
        <w:rPr>
          <w:sz w:val="16"/>
        </w:rPr>
        <w:t xml:space="preserve">Jeffrey </w:t>
      </w:r>
      <w:r w:rsidRPr="00661FE7">
        <w:rPr>
          <w:rStyle w:val="StyleUnderline"/>
        </w:rPr>
        <w:t>Prescott, who served as Special Assistant to the President and Senior Director for Iran, Iraq, Syria, and the Gulf States on the National Security Council and now a strategic consultant to the Penn Biden Center expressed a similar perspective</w:t>
      </w:r>
      <w:r w:rsidRPr="00661FE7">
        <w:rPr>
          <w:sz w:val="16"/>
        </w:rPr>
        <w:t xml:space="preserve">, “My view is that the callous murder of Mr. Khashoggi — and the Trump administration’s clear impulse to sweep it under the rug — demonstrates how far the relationship with Saudi Arabia has gotten off track, and the need for serious consequences. As a start, </w:t>
      </w:r>
      <w:r w:rsidRPr="00661FE7">
        <w:rPr>
          <w:rStyle w:val="StyleUnderline"/>
        </w:rPr>
        <w:t>we could use this moment to extricate ourselves from military involvement in the disastrous war in Yemen, a step that is long overdue. Ideally we would simultaneously help push for a diplomatic resolution of the conflict – necessary, not easy, and very unlikely</w:t>
      </w:r>
      <w:r w:rsidRPr="00661FE7">
        <w:rPr>
          <w:sz w:val="16"/>
        </w:rPr>
        <w:t xml:space="preserve"> given how little effort the Trump administration has put into serious diplomacy. </w:t>
      </w:r>
      <w:r w:rsidRPr="00661FE7">
        <w:rPr>
          <w:rStyle w:val="StyleUnderline"/>
        </w:rPr>
        <w:t>But washing our hands of involvement in the war, even in the absence of a US diplomatic push, will still put pressure on UAE and Saudi to end the conflict.”</w:t>
      </w:r>
    </w:p>
    <w:p w:rsidR="002B341E" w:rsidRPr="00661FE7" w:rsidRDefault="002B341E" w:rsidP="002B341E">
      <w:pPr>
        <w:pStyle w:val="Heading4"/>
        <w:rPr>
          <w:rFonts w:cs="Times New Roman"/>
        </w:rPr>
      </w:pPr>
      <w:r w:rsidRPr="00661FE7">
        <w:rPr>
          <w:rFonts w:cs="Times New Roman"/>
        </w:rPr>
        <w:t>Threatening = counterproductive</w:t>
      </w:r>
    </w:p>
    <w:p w:rsidR="002B341E" w:rsidRPr="00661FE7" w:rsidRDefault="002B341E" w:rsidP="002B341E">
      <w:pPr>
        <w:rPr>
          <w:rStyle w:val="Style13ptBold"/>
        </w:rPr>
      </w:pPr>
      <w:r w:rsidRPr="00661FE7">
        <w:rPr>
          <w:rStyle w:val="Style13ptBold"/>
        </w:rPr>
        <w:t>Rounds 19</w:t>
      </w:r>
    </w:p>
    <w:p w:rsidR="002B341E" w:rsidRPr="00661FE7" w:rsidRDefault="002B341E" w:rsidP="002B341E">
      <w:pPr>
        <w:rPr>
          <w:sz w:val="16"/>
          <w:szCs w:val="16"/>
        </w:rPr>
      </w:pPr>
      <w:r w:rsidRPr="00661FE7">
        <w:rPr>
          <w:sz w:val="16"/>
          <w:szCs w:val="16"/>
        </w:rPr>
        <w:t xml:space="preserve">Lt. Col. Ray Rounds is a U.S. Air Force F-15E pilot and a Ph.D. candidate at Georgetown University in International Relations. He is a U.S. Air Force School of Advanced Air and Space Studies graduate and a former Mirage 2000 exchange pilot with the French Air Force. War on the Rocks: THE CASE AGAINST ARMS EMBARGOS, EVEN FOR SAUDI ARABIA  </w:t>
      </w:r>
      <w:hyperlink r:id="rId47" w:history="1">
        <w:r w:rsidRPr="00661FE7">
          <w:rPr>
            <w:rStyle w:val="Hyperlink"/>
            <w:sz w:val="16"/>
            <w:szCs w:val="16"/>
          </w:rPr>
          <w:t>https://warontherocks.com/2019/04/the-case-against-arms-embargos-even-for-saudi-arabia/</w:t>
        </w:r>
      </w:hyperlink>
      <w:r w:rsidRPr="00661FE7">
        <w:rPr>
          <w:sz w:val="16"/>
          <w:szCs w:val="16"/>
        </w:rPr>
        <w:t xml:space="preserve"> 4/16/19 [aw]</w:t>
      </w:r>
    </w:p>
    <w:p w:rsidR="002B341E" w:rsidRPr="00661FE7" w:rsidRDefault="002B341E" w:rsidP="002B341E">
      <w:pPr>
        <w:rPr>
          <w:rStyle w:val="StyleUnderline"/>
        </w:rPr>
      </w:pPr>
      <w:r w:rsidRPr="00661FE7">
        <w:rPr>
          <w:rStyle w:val="StyleUnderline"/>
        </w:rPr>
        <w:t>Arms exports are best used for maintaining or strengthening relationships while limiting adversary access to client states; a tool of nuanced influence, not outright coercion</w:t>
      </w:r>
      <w:r w:rsidRPr="00661FE7">
        <w:rPr>
          <w:sz w:val="16"/>
        </w:rPr>
        <w:t xml:space="preserve">. In fact, </w:t>
      </w:r>
      <w:r w:rsidRPr="00661FE7">
        <w:rPr>
          <w:rStyle w:val="Emphasis"/>
        </w:rPr>
        <w:t>threatening to withhold arms sales to coerce a state into changing its behavior often has the opposite effect, leading clients to diversify their arms sourcing instead of shifting course</w:t>
      </w:r>
      <w:r w:rsidRPr="00661FE7">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w:t>
      </w:r>
      <w:r w:rsidRPr="00661FE7">
        <w:rPr>
          <w:rStyle w:val="StyleUnderline"/>
        </w:rPr>
        <w:t>the United States should not look to use an arms embargo to coerce Saudi policy change, not for economic reasons, but simply because it is unlikely to work.</w:t>
      </w:r>
    </w:p>
    <w:p w:rsidR="002B341E" w:rsidRPr="00661FE7" w:rsidRDefault="002B341E" w:rsidP="002B341E">
      <w:pPr>
        <w:rPr>
          <w:sz w:val="16"/>
          <w:szCs w:val="16"/>
        </w:rPr>
      </w:pPr>
      <w:r w:rsidRPr="00661FE7">
        <w:rPr>
          <w:sz w:val="16"/>
          <w:szCs w:val="16"/>
        </w:rPr>
        <w:t>Greasing the Skids, Not Twisting Arms</w:t>
      </w:r>
    </w:p>
    <w:p w:rsidR="002B341E" w:rsidRPr="00661FE7" w:rsidRDefault="002B341E" w:rsidP="002B341E">
      <w:pPr>
        <w:rPr>
          <w:rStyle w:val="StyleUnderline"/>
        </w:rPr>
      </w:pPr>
      <w:r w:rsidRPr="00661FE7">
        <w:rPr>
          <w:rStyle w:val="StyleUnderline"/>
        </w:rPr>
        <w:t>Arms sales are useful tools for maintaining communication, strengthening relationships, and keeping potential adversary states at bay</w:t>
      </w:r>
      <w:r w:rsidRPr="00661FE7">
        <w:rPr>
          <w:sz w:val="16"/>
        </w:rPr>
        <w:t xml:space="preserve">. Conversely, </w:t>
      </w:r>
      <w:r w:rsidRPr="00661FE7">
        <w:rPr>
          <w:rStyle w:val="StyleUnderline"/>
        </w:rPr>
        <w:t>as a blunt instrument of coercion (i.e. if you do not do X, we will suspend Y), they are likely losers</w:t>
      </w:r>
      <w:r w:rsidRPr="00661FE7">
        <w:rPr>
          <w:sz w:val="16"/>
        </w:rPr>
        <w:t xml:space="preserve">. </w:t>
      </w:r>
      <w:r w:rsidRPr="00661FE7">
        <w:rPr>
          <w:rStyle w:val="StyleUnderline"/>
        </w:rPr>
        <w:t>Senior U.S. government officials involved in the arms transfer process</w:t>
      </w:r>
      <w:r w:rsidRPr="00661FE7">
        <w:rPr>
          <w:sz w:val="16"/>
        </w:rPr>
        <w:t xml:space="preserve"> that I interviewed over the past year during the course of my research </w:t>
      </w:r>
      <w:r w:rsidRPr="00661FE7">
        <w:rPr>
          <w:rStyle w:val="StyleUnderline"/>
        </w:rPr>
        <w:t>have echoed similar sentiments. This is also borne out by previous research providing evidence that using arms transfers as situationally coercive tools is rarely successfu</w:t>
      </w:r>
      <w:r w:rsidRPr="00661FE7">
        <w:rPr>
          <w:sz w:val="16"/>
        </w:rPr>
        <w:t xml:space="preserve">l. Interestingly, </w:t>
      </w:r>
      <w:r w:rsidRPr="00661FE7">
        <w:rPr>
          <w:rStyle w:val="StyleUnderline"/>
        </w:rPr>
        <w:t>coercion attempts using arms transfers are least likely to be successful when used as a punishment or threat against an autocratic regime, such as Saudi Arabia.</w:t>
      </w:r>
      <w:r w:rsidRPr="00661FE7">
        <w:rPr>
          <w:sz w:val="16"/>
        </w:rPr>
        <w:t xml:space="preserve"> Instead</w:t>
      </w:r>
      <w:r w:rsidRPr="00661FE7">
        <w:rPr>
          <w:rStyle w:val="StyleUnderline"/>
        </w:rPr>
        <w:t>, punishments in the form of an embargo can often push a client to diversify sourcing rather than to change behavior.</w:t>
      </w:r>
    </w:p>
    <w:p w:rsidR="002B341E" w:rsidRPr="00661FE7" w:rsidRDefault="002B341E" w:rsidP="002B341E">
      <w:pPr>
        <w:rPr>
          <w:rStyle w:val="StyleUnderline"/>
        </w:rPr>
      </w:pPr>
      <w:r w:rsidRPr="00661FE7">
        <w:rPr>
          <w:rStyle w:val="StyleUnderline"/>
        </w:rPr>
        <w:t>Consider Indonesia and Egypt. In 2015, Egypt agreed to purchase nearly 50 Russian MiG-29M/M2s and more than two-dozen French Rafales</w:t>
      </w:r>
      <w:r w:rsidRPr="00661FE7">
        <w:rPr>
          <w:sz w:val="16"/>
        </w:rPr>
        <w:t xml:space="preserve">. </w:t>
      </w:r>
      <w:r w:rsidRPr="00661FE7">
        <w:rPr>
          <w:rStyle w:val="StyleUnderline"/>
        </w:rPr>
        <w:t>This represented a shocking turn of events after more than three decades of purchasing only American-made fighter jets. It was also driven largely by the U.S. embargo put in place in 2013, after the Egyptian army’s removal of then-President Mohamed Morsi,</w:t>
      </w:r>
      <w:r w:rsidRPr="00661FE7">
        <w:rPr>
          <w:sz w:val="16"/>
        </w:rPr>
        <w:t xml:space="preserve"> who had won the presidency in a 2012 election. </w:t>
      </w:r>
      <w:r w:rsidRPr="00661FE7">
        <w:rPr>
          <w:rStyle w:val="StyleUnderline"/>
        </w:rPr>
        <w:t>The embargo caused significant tension between the two states</w:t>
      </w:r>
      <w:r w:rsidRPr="00661FE7">
        <w:rPr>
          <w:sz w:val="16"/>
        </w:rPr>
        <w:t xml:space="preserve"> driven by “an Egyptian sense that they were at a point of mortal peril” while the United States was moralizing about democratic reforms. Remarkably, </w:t>
      </w:r>
      <w:r w:rsidRPr="00661FE7">
        <w:rPr>
          <w:rStyle w:val="StyleUnderline"/>
        </w:rPr>
        <w:t xml:space="preserve">the United States lifted the embargo in 2015 with virtually no change in Egyptian policies, no official U.S. “democracy certification”, and Egyptian military support for the Saudi-led war in Yemen. </w:t>
      </w:r>
      <w:r w:rsidRPr="00661FE7">
        <w:rPr>
          <w:rStyle w:val="Emphasis"/>
        </w:rPr>
        <w:t>The U.S. arms embargo as a tool of coercive change was an abject failure.</w:t>
      </w:r>
    </w:p>
    <w:p w:rsidR="002B341E" w:rsidRPr="00661FE7" w:rsidRDefault="002B341E" w:rsidP="002B341E">
      <w:pPr>
        <w:rPr>
          <w:sz w:val="16"/>
        </w:rPr>
      </w:pPr>
      <w:r w:rsidRPr="00661FE7">
        <w:rPr>
          <w:rStyle w:val="StyleUnderline"/>
        </w:rPr>
        <w:t>A similar story played out in Indonesia more than a decade prior. A long-time arms client of the United States with no history of Russian imports, Indonesia announced a deal with Russia in 2003</w:t>
      </w:r>
      <w:r w:rsidRPr="00661FE7">
        <w:rPr>
          <w:sz w:val="16"/>
        </w:rPr>
        <w:t xml:space="preserve"> to purchase Russian Su-27/30s. While Indonesia was always far more politically neutral than Egypt, </w:t>
      </w:r>
      <w:r w:rsidRPr="00661FE7">
        <w:rPr>
          <w:rStyle w:val="StyleUnderline"/>
        </w:rPr>
        <w:t>this remarkable turnaround in arms sourcing diversification appears to be the result of a U.S. arms embargo implemented in 1999 in response to Indonesia’s apparent human rights violations</w:t>
      </w:r>
      <w:r w:rsidRPr="00661FE7">
        <w:rPr>
          <w:sz w:val="16"/>
        </w:rPr>
        <w:t xml:space="preserve"> carrying out heavy-handed military actions in East Timor</w:t>
      </w:r>
      <w:r w:rsidRPr="00661FE7">
        <w:rPr>
          <w:rStyle w:val="StyleUnderline"/>
        </w:rPr>
        <w:t>. Furious at U.S. meddling in something the government considered a domestic issue, Indonesia looked instead to Russia with the specific intent to “overcome the effects of [U.S.] arms sales restrictions.</w:t>
      </w:r>
      <w:r w:rsidRPr="00661FE7">
        <w:rPr>
          <w:sz w:val="16"/>
        </w:rPr>
        <w:t xml:space="preserve">” In other words, </w:t>
      </w:r>
      <w:r w:rsidRPr="00661FE7">
        <w:rPr>
          <w:rStyle w:val="StyleUnderline"/>
        </w:rPr>
        <w:t>Indonesia looked to diversify, not capitulate. Indonesia continued sourcing Russian arms even after the United States lifted the embargo in 2005</w:t>
      </w:r>
      <w:r w:rsidRPr="00661FE7">
        <w:rPr>
          <w:sz w:val="16"/>
        </w:rPr>
        <w:t xml:space="preserve">. Perhaps most remarkably, </w:t>
      </w:r>
      <w:r w:rsidRPr="00661FE7">
        <w:rPr>
          <w:rStyle w:val="StyleUnderline"/>
        </w:rPr>
        <w:t>even after the United States agreed to give Indonesia 24 F-16s in 2012, the archipelago state still agreed to purchase 11 Russian Su-35s</w:t>
      </w:r>
      <w:r w:rsidRPr="00661FE7">
        <w:rPr>
          <w:sz w:val="16"/>
        </w:rPr>
        <w:t xml:space="preserve">. </w:t>
      </w:r>
      <w:r w:rsidRPr="00661FE7">
        <w:rPr>
          <w:rStyle w:val="Emphasis"/>
        </w:rPr>
        <w:t>The U.S. attempt at coercion not only failed but continues to perpetuate negative strategic effects today.</w:t>
      </w:r>
    </w:p>
    <w:p w:rsidR="002B341E" w:rsidRPr="00661FE7" w:rsidRDefault="002B341E" w:rsidP="002B341E">
      <w:pPr>
        <w:pStyle w:val="Heading4"/>
        <w:rPr>
          <w:rFonts w:cs="Times New Roman"/>
        </w:rPr>
      </w:pPr>
      <w:r w:rsidRPr="00661FE7">
        <w:rPr>
          <w:rFonts w:cs="Times New Roman"/>
        </w:rPr>
        <w:t>Threats cause Saudi backlash</w:t>
      </w:r>
    </w:p>
    <w:p w:rsidR="002B341E" w:rsidRPr="00661FE7" w:rsidRDefault="002B341E" w:rsidP="002B341E">
      <w:pPr>
        <w:rPr>
          <w:rStyle w:val="Style13ptBold"/>
        </w:rPr>
      </w:pPr>
      <w:r w:rsidRPr="00661FE7">
        <w:rPr>
          <w:rStyle w:val="Style13ptBold"/>
        </w:rPr>
        <w:t>Torchia and Mohammed 18</w:t>
      </w:r>
    </w:p>
    <w:p w:rsidR="002B341E" w:rsidRPr="00661FE7" w:rsidRDefault="002B341E" w:rsidP="002B341E">
      <w:pPr>
        <w:rPr>
          <w:sz w:val="16"/>
          <w:szCs w:val="16"/>
        </w:rPr>
      </w:pPr>
      <w:r w:rsidRPr="00661FE7">
        <w:rPr>
          <w:sz w:val="16"/>
          <w:szCs w:val="16"/>
        </w:rPr>
        <w:t xml:space="preserve">Andrew Torchia, Arshad Mohammed. Reuters: Saudi Arabia says will retaliate against any sanctions over Khashoggi case </w:t>
      </w:r>
      <w:hyperlink r:id="rId48" w:history="1">
        <w:r w:rsidRPr="00661FE7">
          <w:rPr>
            <w:rStyle w:val="Hyperlink"/>
            <w:sz w:val="16"/>
            <w:szCs w:val="16"/>
          </w:rPr>
          <w:t>https://www.reuters.com/article/us-saudi-politics-dissident-sanctions/saudi-arabia-says-will-retaliate-against-any-sanctions-over-khashoggi-case-idUSKCN1MO0F1 10/14/18</w:t>
        </w:r>
      </w:hyperlink>
      <w:r w:rsidRPr="00661FE7">
        <w:rPr>
          <w:sz w:val="16"/>
          <w:szCs w:val="16"/>
        </w:rPr>
        <w:t xml:space="preserve"> [aw]</w:t>
      </w:r>
    </w:p>
    <w:p w:rsidR="002B341E" w:rsidRPr="00661FE7" w:rsidRDefault="002B341E" w:rsidP="002B341E">
      <w:pPr>
        <w:rPr>
          <w:sz w:val="16"/>
        </w:rPr>
      </w:pPr>
      <w:r w:rsidRPr="00661FE7">
        <w:rPr>
          <w:sz w:val="16"/>
        </w:rPr>
        <w:t>“</w:t>
      </w:r>
      <w:r w:rsidRPr="00661FE7">
        <w:rPr>
          <w:rStyle w:val="StyleUnderline"/>
        </w:rPr>
        <w:t>The Kingdom affirms its total rejection of any threats and attempts to undermine it, whether by threatening to impose economic sanctions, using political pressures</w:t>
      </w:r>
      <w:r w:rsidRPr="00661FE7">
        <w:rPr>
          <w:sz w:val="16"/>
        </w:rPr>
        <w:t>, or repeating false accusations</w:t>
      </w:r>
      <w:r w:rsidRPr="00661FE7">
        <w:rPr>
          <w:rStyle w:val="StyleUnderline"/>
        </w:rPr>
        <w:t>,” the official Saudi Press Agency (SPA) quoted an unnamed official as saying</w:t>
      </w:r>
      <w:r w:rsidRPr="00661FE7">
        <w:rPr>
          <w:sz w:val="16"/>
        </w:rPr>
        <w:t>.</w:t>
      </w:r>
    </w:p>
    <w:p w:rsidR="002B341E" w:rsidRPr="00661FE7" w:rsidRDefault="002B341E" w:rsidP="002B341E">
      <w:pPr>
        <w:rPr>
          <w:sz w:val="16"/>
        </w:rPr>
      </w:pPr>
      <w:r w:rsidRPr="00661FE7">
        <w:rPr>
          <w:sz w:val="16"/>
        </w:rPr>
        <w:t>“</w:t>
      </w:r>
      <w:r w:rsidRPr="00661FE7">
        <w:rPr>
          <w:rStyle w:val="StyleUnderline"/>
        </w:rPr>
        <w:t>The Kingdom also affirms that if it receives any action, it will respond with greater action, and that the Kingdom’s economy has an influential and vital role in the global economy,” the official added,</w:t>
      </w:r>
      <w:r w:rsidRPr="00661FE7">
        <w:rPr>
          <w:sz w:val="16"/>
        </w:rPr>
        <w:t xml:space="preserve"> without elaborating.</w:t>
      </w:r>
    </w:p>
    <w:p w:rsidR="002B341E" w:rsidRPr="00661FE7" w:rsidRDefault="002B341E" w:rsidP="002B341E">
      <w:pPr>
        <w:rPr>
          <w:sz w:val="16"/>
          <w:szCs w:val="16"/>
        </w:rPr>
      </w:pPr>
      <w:r w:rsidRPr="00661FE7">
        <w:rPr>
          <w:sz w:val="16"/>
          <w:szCs w:val="16"/>
        </w:rPr>
        <w:t>The Saudi Embassy in Washington later tweeted what it called a clarification, thanking countries including the United States “for refraining from jumping to conclusions” over the case.</w:t>
      </w:r>
    </w:p>
    <w:p w:rsidR="002B341E" w:rsidRPr="00661FE7" w:rsidRDefault="002B341E" w:rsidP="002B341E">
      <w:pPr>
        <w:pStyle w:val="Heading3"/>
        <w:rPr>
          <w:rFonts w:cs="Times New Roman"/>
        </w:rPr>
      </w:pPr>
      <w:r w:rsidRPr="00661FE7">
        <w:rPr>
          <w:rFonts w:cs="Times New Roman"/>
        </w:rPr>
        <w:t xml:space="preserve">    ---conditions CPs bad</w:t>
      </w:r>
    </w:p>
    <w:p w:rsidR="002B341E" w:rsidRPr="00661FE7" w:rsidRDefault="002B341E" w:rsidP="002B341E">
      <w:pPr>
        <w:pStyle w:val="Heading4"/>
        <w:rPr>
          <w:rFonts w:cs="Times New Roman"/>
        </w:rPr>
      </w:pPr>
      <w:r w:rsidRPr="00661FE7">
        <w:rPr>
          <w:rFonts w:cs="Times New Roman"/>
        </w:rPr>
        <w:t xml:space="preserve">Conditions CPs are a voting issue: </w:t>
      </w:r>
    </w:p>
    <w:p w:rsidR="002B341E" w:rsidRPr="00661FE7" w:rsidRDefault="002B341E" w:rsidP="002B341E">
      <w:pPr>
        <w:pStyle w:val="Heading4"/>
        <w:rPr>
          <w:rFonts w:cs="Times New Roman"/>
        </w:rPr>
      </w:pPr>
      <w:r w:rsidRPr="00661FE7">
        <w:rPr>
          <w:rFonts w:cs="Times New Roman"/>
        </w:rPr>
        <w:t xml:space="preserve">A. Infinitely regressive – There’s an infinite number of conditions the CP could place which are impossible to predict – still true even if the lit is about conditions because there’s no consensus on </w:t>
      </w:r>
      <w:r w:rsidRPr="00661FE7">
        <w:rPr>
          <w:rFonts w:cs="Times New Roman"/>
          <w:u w:val="single"/>
        </w:rPr>
        <w:t xml:space="preserve">what </w:t>
      </w:r>
      <w:r w:rsidRPr="00661FE7">
        <w:rPr>
          <w:rFonts w:cs="Times New Roman"/>
        </w:rPr>
        <w:t>those should be. Shifts the debate away from the resolution to unpredictable small net benefits and small policy differences</w:t>
      </w:r>
    </w:p>
    <w:p w:rsidR="002B341E" w:rsidRPr="00661FE7" w:rsidRDefault="002B341E" w:rsidP="002B341E">
      <w:pPr>
        <w:pStyle w:val="Heading4"/>
        <w:rPr>
          <w:rFonts w:cs="Times New Roman"/>
        </w:rPr>
      </w:pPr>
      <w:r w:rsidRPr="00661FE7">
        <w:rPr>
          <w:rFonts w:cs="Times New Roman"/>
        </w:rPr>
        <w:t>B. Steals aff offense – CP jacks the entirety of the aff and makes it impossible to garner offense because any disad to the CP also applies to the aff</w:t>
      </w:r>
    </w:p>
    <w:p w:rsidR="002B341E" w:rsidRPr="00661FE7" w:rsidRDefault="002B341E" w:rsidP="002B341E">
      <w:pPr>
        <w:pStyle w:val="Heading4"/>
        <w:rPr>
          <w:rFonts w:cs="Times New Roman"/>
        </w:rPr>
      </w:pPr>
      <w:r w:rsidRPr="00661FE7">
        <w:rPr>
          <w:rFonts w:cs="Times New Roman"/>
        </w:rPr>
        <w:t xml:space="preserve">C. It’s Plan Plus - it just specifies an additional portion of the plan. Independent voter because it’s uniquely impossible to predict all the extra components that could be added. </w:t>
      </w:r>
    </w:p>
    <w:p w:rsidR="002B341E" w:rsidRPr="00661FE7" w:rsidRDefault="002B341E" w:rsidP="002B341E">
      <w:pPr>
        <w:pStyle w:val="Heading4"/>
        <w:rPr>
          <w:rFonts w:cs="Times New Roman"/>
        </w:rPr>
      </w:pPr>
      <w:r w:rsidRPr="00661FE7">
        <w:rPr>
          <w:rFonts w:cs="Times New Roman"/>
        </w:rPr>
        <w:t>D. Err aff on theory – Neg gets the block and can control the outcome of the debate by strategically picking certain arguments.</w:t>
      </w:r>
    </w:p>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 xml:space="preserve">    ---at: hr cred net benefit</w:t>
      </w:r>
    </w:p>
    <w:p w:rsidR="002B341E" w:rsidRPr="00661FE7" w:rsidRDefault="002B341E" w:rsidP="002B341E">
      <w:pPr>
        <w:pStyle w:val="Heading4"/>
        <w:rPr>
          <w:rFonts w:cs="Times New Roman"/>
        </w:rPr>
      </w:pPr>
      <w:r w:rsidRPr="00661FE7">
        <w:rPr>
          <w:rFonts w:cs="Times New Roman"/>
        </w:rPr>
        <w:t>Yemen crisis collapses HR cred</w:t>
      </w:r>
    </w:p>
    <w:p w:rsidR="002B341E" w:rsidRPr="00661FE7" w:rsidRDefault="002B341E" w:rsidP="002B341E">
      <w:r w:rsidRPr="00661FE7">
        <w:rPr>
          <w:rStyle w:val="Style13ptBold"/>
        </w:rPr>
        <w:t>Larison, 5-2</w:t>
      </w:r>
      <w:r w:rsidRPr="00661FE7">
        <w:t>-2019 - Daniel, PhD in history from the University of Chicago; "The Disgraceful Case for Increasing U.S. Support for the War on Yemen," American Conservative, https://www.theamericanconservative.com/larison/the-disgraceful-case-for-increasing-u-s-support-for-the-war-on-yemen/</w:t>
      </w:r>
    </w:p>
    <w:p w:rsidR="002B341E" w:rsidRPr="00661FE7" w:rsidRDefault="002B341E" w:rsidP="002B341E">
      <w:pPr>
        <w:rPr>
          <w:sz w:val="16"/>
        </w:rPr>
      </w:pPr>
      <w:r w:rsidRPr="00661FE7">
        <w:rPr>
          <w:rStyle w:val="StyleUnderline"/>
        </w:rPr>
        <w:t>Ending U.S. support for the war is what’s best for Yemen</w:t>
      </w:r>
      <w:r w:rsidRPr="00661FE7">
        <w:rPr>
          <w:sz w:val="16"/>
        </w:rPr>
        <w:t xml:space="preserve">, but </w:t>
      </w:r>
      <w:r w:rsidRPr="00661FE7">
        <w:rPr>
          <w:rStyle w:val="StyleUnderline"/>
        </w:rPr>
        <w:t>it is</w:t>
      </w:r>
      <w:r w:rsidRPr="00661FE7">
        <w:rPr>
          <w:sz w:val="16"/>
        </w:rPr>
        <w:t xml:space="preserve"> also </w:t>
      </w:r>
      <w:r w:rsidRPr="00661FE7">
        <w:rPr>
          <w:rStyle w:val="StyleUnderline"/>
        </w:rPr>
        <w:t>clearly in the American interest</w:t>
      </w:r>
      <w:r w:rsidRPr="00661FE7">
        <w:rPr>
          <w:sz w:val="16"/>
        </w:rPr>
        <w:t xml:space="preserve"> as well. </w:t>
      </w:r>
      <w:r w:rsidRPr="00661FE7">
        <w:rPr>
          <w:rStyle w:val="StyleUnderline"/>
          <w:highlight w:val="cyan"/>
        </w:rPr>
        <w:t xml:space="preserve">U.S. involvement in the war is a </w:t>
      </w:r>
      <w:r w:rsidRPr="00661FE7">
        <w:rPr>
          <w:rStyle w:val="Emphasis"/>
          <w:highlight w:val="cyan"/>
        </w:rPr>
        <w:t>stain</w:t>
      </w:r>
      <w:r w:rsidRPr="00661FE7">
        <w:rPr>
          <w:rStyle w:val="StyleUnderline"/>
          <w:highlight w:val="cyan"/>
        </w:rPr>
        <w:t xml:space="preserve"> on our foreign policy record</w:t>
      </w:r>
      <w:r w:rsidRPr="00661FE7">
        <w:rPr>
          <w:sz w:val="16"/>
          <w:highlight w:val="cyan"/>
        </w:rPr>
        <w:t>.</w:t>
      </w:r>
      <w:r w:rsidRPr="00661FE7">
        <w:rPr>
          <w:sz w:val="16"/>
        </w:rPr>
        <w:t xml:space="preserve"> </w:t>
      </w:r>
      <w:r w:rsidRPr="00661FE7">
        <w:rPr>
          <w:rStyle w:val="Emphasis"/>
          <w:highlight w:val="cyan"/>
        </w:rPr>
        <w:t>Aiding and abetting</w:t>
      </w:r>
      <w:r w:rsidRPr="00661FE7">
        <w:rPr>
          <w:rStyle w:val="StyleUnderline"/>
        </w:rPr>
        <w:t xml:space="preserve"> the coalition in their m</w:t>
      </w:r>
      <w:r w:rsidRPr="00661FE7">
        <w:rPr>
          <w:rStyle w:val="Emphasis"/>
        </w:rPr>
        <w:t>any crimes</w:t>
      </w:r>
      <w:r w:rsidRPr="00661FE7">
        <w:rPr>
          <w:rStyle w:val="StyleUnderline"/>
        </w:rPr>
        <w:t xml:space="preserve"> </w:t>
      </w:r>
      <w:r w:rsidRPr="00661FE7">
        <w:rPr>
          <w:rStyle w:val="StyleUnderline"/>
          <w:highlight w:val="cyan"/>
        </w:rPr>
        <w:t>makes our government</w:t>
      </w:r>
      <w:r w:rsidRPr="00661FE7">
        <w:rPr>
          <w:rStyle w:val="StyleUnderline"/>
        </w:rPr>
        <w:t xml:space="preserve"> </w:t>
      </w:r>
      <w:r w:rsidRPr="00661FE7">
        <w:rPr>
          <w:rStyle w:val="Emphasis"/>
          <w:highlight w:val="cyan"/>
        </w:rPr>
        <w:t>complicit in horrific attacks</w:t>
      </w:r>
      <w:r w:rsidRPr="00661FE7">
        <w:rPr>
          <w:sz w:val="16"/>
        </w:rPr>
        <w:t xml:space="preserve"> </w:t>
      </w:r>
      <w:r w:rsidRPr="00661FE7">
        <w:rPr>
          <w:rStyle w:val="StyleUnderline"/>
          <w:highlight w:val="cyan"/>
        </w:rPr>
        <w:t xml:space="preserve">that have </w:t>
      </w:r>
      <w:r w:rsidRPr="00661FE7">
        <w:rPr>
          <w:rStyle w:val="Emphasis"/>
          <w:highlight w:val="cyan"/>
        </w:rPr>
        <w:t>claimed thousands of lives</w:t>
      </w:r>
      <w:r w:rsidRPr="00661FE7">
        <w:rPr>
          <w:rStyle w:val="StyleUnderline"/>
        </w:rPr>
        <w:t xml:space="preserve"> and contributed to the </w:t>
      </w:r>
      <w:r w:rsidRPr="00661FE7">
        <w:rPr>
          <w:rStyle w:val="Emphasis"/>
        </w:rPr>
        <w:t>impoverishment</w:t>
      </w:r>
      <w:r w:rsidRPr="00661FE7">
        <w:rPr>
          <w:rStyle w:val="StyleUnderline"/>
        </w:rPr>
        <w:t xml:space="preserve"> and </w:t>
      </w:r>
      <w:r w:rsidRPr="00661FE7">
        <w:rPr>
          <w:rStyle w:val="Emphasis"/>
        </w:rPr>
        <w:t>starvation</w:t>
      </w:r>
      <w:r w:rsidRPr="00661FE7">
        <w:rPr>
          <w:rStyle w:val="StyleUnderline"/>
        </w:rPr>
        <w:t xml:space="preserve"> of millions</w:t>
      </w:r>
      <w:r w:rsidRPr="00661FE7">
        <w:rPr>
          <w:sz w:val="16"/>
        </w:rPr>
        <w:t xml:space="preserve">. </w:t>
      </w:r>
      <w:r w:rsidRPr="00661FE7">
        <w:rPr>
          <w:rStyle w:val="StyleUnderline"/>
          <w:highlight w:val="cyan"/>
        </w:rPr>
        <w:t xml:space="preserve">The U.S. </w:t>
      </w:r>
      <w:r w:rsidRPr="00661FE7">
        <w:rPr>
          <w:rStyle w:val="Emphasis"/>
          <w:highlight w:val="cyan"/>
        </w:rPr>
        <w:t>has not advanced any of its security interests</w:t>
      </w:r>
      <w:r w:rsidRPr="00661FE7">
        <w:rPr>
          <w:rStyle w:val="StyleUnderline"/>
        </w:rPr>
        <w:t xml:space="preserve"> through its involvement in this war</w:t>
      </w:r>
      <w:r w:rsidRPr="00661FE7">
        <w:rPr>
          <w:sz w:val="16"/>
        </w:rPr>
        <w:t xml:space="preserve">, </w:t>
      </w:r>
      <w:r w:rsidRPr="00661FE7">
        <w:rPr>
          <w:rStyle w:val="StyleUnderline"/>
          <w:highlight w:val="cyan"/>
        </w:rPr>
        <w:t>and</w:t>
      </w:r>
      <w:r w:rsidRPr="00661FE7">
        <w:rPr>
          <w:sz w:val="16"/>
        </w:rPr>
        <w:t xml:space="preserve"> in fact </w:t>
      </w:r>
      <w:r w:rsidRPr="00661FE7">
        <w:rPr>
          <w:rStyle w:val="StyleUnderline"/>
          <w:highlight w:val="cyan"/>
        </w:rPr>
        <w:t>the coalition’s war effort has</w:t>
      </w:r>
      <w:r w:rsidRPr="00661FE7">
        <w:rPr>
          <w:rStyle w:val="StyleUnderline"/>
        </w:rPr>
        <w:t xml:space="preserve"> </w:t>
      </w:r>
      <w:r w:rsidRPr="00661FE7">
        <w:rPr>
          <w:rStyle w:val="Emphasis"/>
          <w:highlight w:val="cyan"/>
        </w:rPr>
        <w:t>undermined</w:t>
      </w:r>
      <w:r w:rsidRPr="00661FE7">
        <w:rPr>
          <w:sz w:val="16"/>
        </w:rPr>
        <w:t xml:space="preserve"> </w:t>
      </w:r>
      <w:r w:rsidRPr="00661FE7">
        <w:rPr>
          <w:rStyle w:val="StyleUnderline"/>
        </w:rPr>
        <w:t xml:space="preserve">the </w:t>
      </w:r>
      <w:r w:rsidRPr="00661FE7">
        <w:rPr>
          <w:rStyle w:val="StyleUnderline"/>
          <w:highlight w:val="cyan"/>
        </w:rPr>
        <w:t>effort to combat</w:t>
      </w:r>
      <w:r w:rsidRPr="00661FE7">
        <w:rPr>
          <w:sz w:val="16"/>
        </w:rPr>
        <w:t xml:space="preserve"> Al Qaeda in the Arabian Peninsula (</w:t>
      </w:r>
      <w:r w:rsidRPr="00661FE7">
        <w:rPr>
          <w:rStyle w:val="Emphasis"/>
          <w:highlight w:val="cyan"/>
        </w:rPr>
        <w:t>AQAP</w:t>
      </w:r>
      <w:r w:rsidRPr="00661FE7">
        <w:rPr>
          <w:sz w:val="16"/>
        </w:rPr>
        <w:t xml:space="preserve">). On top of all that, </w:t>
      </w:r>
      <w:r w:rsidRPr="00661FE7">
        <w:rPr>
          <w:rStyle w:val="StyleUnderline"/>
        </w:rPr>
        <w:t xml:space="preserve">U.S. involvement in the war is </w:t>
      </w:r>
      <w:r w:rsidRPr="00661FE7">
        <w:rPr>
          <w:rStyle w:val="Emphasis"/>
        </w:rPr>
        <w:t>unauthorized</w:t>
      </w:r>
      <w:r w:rsidRPr="00661FE7">
        <w:rPr>
          <w:rStyle w:val="StyleUnderline"/>
        </w:rPr>
        <w:t xml:space="preserve"> and </w:t>
      </w:r>
      <w:r w:rsidRPr="00661FE7">
        <w:rPr>
          <w:rStyle w:val="Emphasis"/>
        </w:rPr>
        <w:t>illegal</w:t>
      </w:r>
      <w:r w:rsidRPr="00661FE7">
        <w:rPr>
          <w:sz w:val="16"/>
        </w:rPr>
        <w:t>, as Congress has made clear, and increasing U.S. involvement in defiance of majorities in the House and the Senate would show even more contempt for the Constitution than Trump has already shown.</w:t>
      </w:r>
    </w:p>
    <w:p w:rsidR="002B341E" w:rsidRPr="00661FE7" w:rsidRDefault="002B341E" w:rsidP="002B341E">
      <w:pPr>
        <w:rPr>
          <w:sz w:val="16"/>
        </w:rPr>
      </w:pPr>
      <w:r w:rsidRPr="00661FE7">
        <w:rPr>
          <w:sz w:val="16"/>
        </w:rPr>
        <w:t xml:space="preserve">Like </w:t>
      </w:r>
      <w:r w:rsidRPr="00661FE7">
        <w:rPr>
          <w:rStyle w:val="StyleUnderline"/>
        </w:rPr>
        <w:t>every other argument in favor of U.S. support for the war on Yemen,</w:t>
      </w:r>
      <w:r w:rsidRPr="00661FE7">
        <w:rPr>
          <w:sz w:val="16"/>
        </w:rPr>
        <w:t xml:space="preserve"> this proposal for increasing that support </w:t>
      </w:r>
      <w:r w:rsidRPr="00661FE7">
        <w:rPr>
          <w:rStyle w:val="StyleUnderline"/>
        </w:rPr>
        <w:t xml:space="preserve">is based on </w:t>
      </w:r>
      <w:r w:rsidRPr="00661FE7">
        <w:rPr>
          <w:rStyle w:val="StyleUnderline"/>
          <w:i/>
        </w:rPr>
        <w:t>shoddy</w:t>
      </w:r>
      <w:r w:rsidRPr="00661FE7">
        <w:rPr>
          <w:rStyle w:val="StyleUnderline"/>
        </w:rPr>
        <w:t xml:space="preserve"> assumptions, </w:t>
      </w:r>
      <w:r w:rsidRPr="00661FE7">
        <w:rPr>
          <w:rStyle w:val="StyleUnderline"/>
          <w:i/>
        </w:rPr>
        <w:t>faulty</w:t>
      </w:r>
      <w:r w:rsidRPr="00661FE7">
        <w:rPr>
          <w:rStyle w:val="StyleUnderline"/>
        </w:rPr>
        <w:t xml:space="preserve"> </w:t>
      </w:r>
      <w:r w:rsidRPr="00661FE7">
        <w:rPr>
          <w:rStyle w:val="StyleUnderline"/>
          <w:i/>
        </w:rPr>
        <w:t>reasoning</w:t>
      </w:r>
      <w:r w:rsidRPr="00661FE7">
        <w:rPr>
          <w:rStyle w:val="StyleUnderline"/>
        </w:rPr>
        <w:t xml:space="preserve">, and a number of </w:t>
      </w:r>
      <w:r w:rsidRPr="00661FE7">
        <w:rPr>
          <w:rStyle w:val="StyleUnderline"/>
          <w:i/>
        </w:rPr>
        <w:t>false claims</w:t>
      </w:r>
      <w:r w:rsidRPr="00661FE7">
        <w:rPr>
          <w:sz w:val="16"/>
        </w:rPr>
        <w:t xml:space="preserve">. </w:t>
      </w:r>
      <w:r w:rsidRPr="00661FE7">
        <w:rPr>
          <w:rStyle w:val="StyleUnderline"/>
        </w:rPr>
        <w:t xml:space="preserve">It is a </w:t>
      </w:r>
      <w:r w:rsidRPr="00661FE7">
        <w:rPr>
          <w:rStyle w:val="StyleUnderline"/>
          <w:i/>
        </w:rPr>
        <w:t>lousy</w:t>
      </w:r>
      <w:r w:rsidRPr="00661FE7">
        <w:rPr>
          <w:rStyle w:val="StyleUnderline"/>
        </w:rPr>
        <w:t xml:space="preserve"> argument in support of a </w:t>
      </w:r>
      <w:r w:rsidRPr="00661FE7">
        <w:rPr>
          <w:rStyle w:val="StyleUnderline"/>
          <w:i/>
        </w:rPr>
        <w:t>despicable</w:t>
      </w:r>
      <w:r w:rsidRPr="00661FE7">
        <w:rPr>
          <w:rStyle w:val="StyleUnderline"/>
        </w:rPr>
        <w:t xml:space="preserve"> policy</w:t>
      </w:r>
      <w:r w:rsidRPr="00661FE7">
        <w:rPr>
          <w:sz w:val="16"/>
        </w:rPr>
        <w:t xml:space="preserve">, </w:t>
      </w:r>
      <w:r w:rsidRPr="00661FE7">
        <w:rPr>
          <w:u w:val="single"/>
        </w:rPr>
        <w:t xml:space="preserve">and </w:t>
      </w:r>
      <w:r w:rsidRPr="00661FE7">
        <w:rPr>
          <w:rStyle w:val="Emphasis"/>
          <w:color w:val="ED7D31" w:themeColor="accent2"/>
        </w:rPr>
        <w:t>the authors should be embarrassed to have written it</w:t>
      </w:r>
      <w:r w:rsidRPr="00661FE7">
        <w:rPr>
          <w:sz w:val="16"/>
        </w:rPr>
        <w:t>. On no account should members of Congress take their proposal seriously, but should instead intensify their efforts to rein in the Saudi coalition and challenge the Trump administration’s ongoing support for an indefensible war.</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Trumper</w:t>
      </w:r>
    </w:p>
    <w:p w:rsidR="002B341E" w:rsidRPr="00661FE7" w:rsidRDefault="002B341E" w:rsidP="002B341E">
      <w:r w:rsidRPr="00661FE7">
        <w:rPr>
          <w:rStyle w:val="Style13ptBold"/>
        </w:rPr>
        <w:t>Guay</w:t>
      </w:r>
      <w:r w:rsidRPr="00661FE7">
        <w:t>, 10-19-20</w:t>
      </w:r>
      <w:r w:rsidRPr="00661FE7">
        <w:rPr>
          <w:rStyle w:val="Style13ptBold"/>
        </w:rPr>
        <w:t>18</w:t>
      </w:r>
      <w:r w:rsidRPr="00661FE7">
        <w:t xml:space="preserve"> - Terrence, Clinical Professor of International Business, Pennsylvania State University; "Arms sales to Saudi Arabia give Trump all the leverage he needs in Khashoggi affair," Conversation, https://theconversation.com/arms-sales-to-saudi-arabia-give-trump-all-the-leverage-he-needs-in-khashoggi-affair-104998</w:t>
      </w:r>
    </w:p>
    <w:p w:rsidR="002B341E" w:rsidRPr="00661FE7" w:rsidRDefault="002B341E" w:rsidP="002B341E">
      <w:pPr>
        <w:rPr>
          <w:sz w:val="16"/>
        </w:rPr>
      </w:pPr>
      <w:r w:rsidRPr="00661FE7">
        <w:rPr>
          <w:sz w:val="16"/>
        </w:rPr>
        <w:t xml:space="preserve">With Khashoggi, </w:t>
      </w:r>
      <w:r w:rsidRPr="00661FE7">
        <w:rPr>
          <w:rStyle w:val="StyleUnderline"/>
          <w:highlight w:val="cyan"/>
        </w:rPr>
        <w:t>Trump is choosing to give up that mantle</w:t>
      </w:r>
      <w:r w:rsidRPr="00661FE7">
        <w:rPr>
          <w:rStyle w:val="StyleUnderline"/>
        </w:rPr>
        <w:t xml:space="preserve"> completely by showing his priority is purely economic</w:t>
      </w:r>
      <w:r w:rsidRPr="00661FE7">
        <w:rPr>
          <w:sz w:val="16"/>
        </w:rPr>
        <w:t xml:space="preserve">, </w:t>
      </w:r>
      <w:r w:rsidRPr="00661FE7">
        <w:rPr>
          <w:rStyle w:val="StyleUnderline"/>
          <w:highlight w:val="cyan"/>
        </w:rPr>
        <w:t>regardless of the impact on</w:t>
      </w:r>
      <w:r w:rsidRPr="00661FE7">
        <w:rPr>
          <w:rStyle w:val="StyleUnderline"/>
        </w:rPr>
        <w:t xml:space="preserve"> the </w:t>
      </w:r>
      <w:r w:rsidRPr="00661FE7">
        <w:rPr>
          <w:rStyle w:val="StyleUnderline"/>
          <w:highlight w:val="cyan"/>
        </w:rPr>
        <w:t>U</w:t>
      </w:r>
      <w:r w:rsidRPr="00661FE7">
        <w:rPr>
          <w:rStyle w:val="StyleUnderline"/>
        </w:rPr>
        <w:t xml:space="preserve">nited </w:t>
      </w:r>
      <w:r w:rsidRPr="00661FE7">
        <w:rPr>
          <w:rStyle w:val="StyleUnderline"/>
          <w:highlight w:val="cyan"/>
        </w:rPr>
        <w:t>S</w:t>
      </w:r>
      <w:r w:rsidRPr="00661FE7">
        <w:rPr>
          <w:rStyle w:val="StyleUnderline"/>
        </w:rPr>
        <w:t xml:space="preserve">tates’ </w:t>
      </w:r>
      <w:r w:rsidRPr="00661FE7">
        <w:rPr>
          <w:rStyle w:val="Emphasis"/>
          <w:highlight w:val="cyan"/>
        </w:rPr>
        <w:t>global reputation</w:t>
      </w:r>
      <w:r w:rsidRPr="00661FE7">
        <w:rPr>
          <w:sz w:val="16"/>
        </w:rPr>
        <w:t xml:space="preserve">. </w:t>
      </w:r>
      <w:r w:rsidRPr="00661FE7">
        <w:rPr>
          <w:rStyle w:val="StyleUnderline"/>
        </w:rPr>
        <w:t xml:space="preserve">Such </w:t>
      </w:r>
      <w:r w:rsidRPr="00661FE7">
        <w:rPr>
          <w:rStyle w:val="StyleUnderline"/>
          <w:highlight w:val="cyan"/>
        </w:rPr>
        <w:t>a bald-faced strategy</w:t>
      </w:r>
      <w:r w:rsidRPr="00661FE7">
        <w:rPr>
          <w:sz w:val="16"/>
        </w:rPr>
        <w:t xml:space="preserve">, in my view, </w:t>
      </w:r>
      <w:r w:rsidRPr="00661FE7">
        <w:rPr>
          <w:rStyle w:val="Emphasis"/>
          <w:highlight w:val="cyan"/>
        </w:rPr>
        <w:t>sells American values short and weakens U.S. global credibility</w:t>
      </w:r>
      <w:r w:rsidRPr="00661FE7">
        <w:rPr>
          <w:sz w:val="16"/>
        </w:rPr>
        <w:t>.</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Using arms sales as leverage backfires</w:t>
      </w:r>
    </w:p>
    <w:p w:rsidR="002B341E" w:rsidRPr="00661FE7" w:rsidRDefault="002B341E" w:rsidP="002B341E">
      <w:pPr>
        <w:rPr>
          <w:rStyle w:val="Style13ptBold"/>
        </w:rPr>
      </w:pPr>
      <w:r w:rsidRPr="00661FE7">
        <w:rPr>
          <w:rStyle w:val="Style13ptBold"/>
        </w:rPr>
        <w:t>Thomas 17</w:t>
      </w:r>
    </w:p>
    <w:p w:rsidR="002B341E" w:rsidRPr="00661FE7" w:rsidRDefault="002B341E" w:rsidP="002B341E">
      <w:pPr>
        <w:rPr>
          <w:sz w:val="16"/>
          <w:szCs w:val="16"/>
        </w:rPr>
      </w:pPr>
      <w:r w:rsidRPr="00661FE7">
        <w:rPr>
          <w:sz w:val="16"/>
          <w:szCs w:val="16"/>
        </w:rPr>
        <w:t xml:space="preserve">Clayton Thomas. Congressional Research Service: Arms Sales in the Middle East: Trends and Analytical Perspectives for U.S. Policy </w:t>
      </w:r>
      <w:hyperlink r:id="rId49" w:history="1">
        <w:r w:rsidRPr="00661FE7">
          <w:rPr>
            <w:rStyle w:val="Hyperlink"/>
            <w:sz w:val="16"/>
            <w:szCs w:val="16"/>
          </w:rPr>
          <w:t>https://fas.org/sgp/crs/mideast/R44984.pdf 10/11/17</w:t>
        </w:r>
      </w:hyperlink>
      <w:r w:rsidRPr="00661FE7">
        <w:rPr>
          <w:sz w:val="16"/>
          <w:szCs w:val="16"/>
        </w:rPr>
        <w:t xml:space="preserve"> [aw]</w:t>
      </w:r>
    </w:p>
    <w:p w:rsidR="002B341E" w:rsidRPr="00661FE7" w:rsidRDefault="002B341E" w:rsidP="002B341E">
      <w:pPr>
        <w:rPr>
          <w:sz w:val="16"/>
          <w:szCs w:val="16"/>
        </w:rPr>
      </w:pPr>
      <w:r w:rsidRPr="00661FE7">
        <w:rPr>
          <w:sz w:val="16"/>
          <w:szCs w:val="16"/>
        </w:rPr>
        <w:t>Providing Weaponry to Governments Suspected of Human Rights Violations</w:t>
      </w:r>
    </w:p>
    <w:p w:rsidR="002B341E" w:rsidRPr="00661FE7" w:rsidRDefault="002B341E" w:rsidP="002B341E">
      <w:pPr>
        <w:rPr>
          <w:sz w:val="16"/>
        </w:rPr>
      </w:pPr>
      <w:r w:rsidRPr="00661FE7">
        <w:rPr>
          <w:rStyle w:val="StyleUnderline"/>
        </w:rPr>
        <w:t>Many Members of Congress take an interest in trying to ensure respect for human rights around the world, especially in countries that maintain close relations with the United States and over which the United States arguably has a degree of influence through its provision of arms or other services for purposes of building partner capacity</w:t>
      </w:r>
      <w:r w:rsidRPr="00661FE7">
        <w:rPr>
          <w:sz w:val="16"/>
        </w:rPr>
        <w:t xml:space="preserve"> (BPC). 119 </w:t>
      </w:r>
      <w:r w:rsidRPr="00661FE7">
        <w:rPr>
          <w:rStyle w:val="StyleUnderline"/>
        </w:rPr>
        <w:t>However, this</w:t>
      </w:r>
      <w:r w:rsidRPr="00661FE7">
        <w:rPr>
          <w:sz w:val="16"/>
        </w:rPr>
        <w:t xml:space="preserve"> interest has also been observed to </w:t>
      </w:r>
      <w:r w:rsidRPr="00661FE7">
        <w:rPr>
          <w:rStyle w:val="StyleUnderline"/>
        </w:rPr>
        <w:t>create tension between a desire to support the rule of law and personal freedoms in various countries and the security implications of potentially harming cooperation with partner government</w:t>
      </w:r>
      <w:r w:rsidRPr="00661FE7">
        <w:rPr>
          <w:sz w:val="16"/>
        </w:rPr>
        <w:t xml:space="preserve">s. At a March 2017 Senate Armed Services Committee hearing, </w:t>
      </w:r>
      <w:r w:rsidRPr="00661FE7">
        <w:rPr>
          <w:rStyle w:val="StyleUnderline"/>
        </w:rPr>
        <w:t>CENTCOM Commander General Joseph L. Votel said</w:t>
      </w:r>
      <w:r w:rsidRPr="00661FE7">
        <w:rPr>
          <w:sz w:val="16"/>
        </w:rPr>
        <w:t>,</w:t>
      </w:r>
    </w:p>
    <w:p w:rsidR="002B341E" w:rsidRPr="00661FE7" w:rsidRDefault="002B341E" w:rsidP="002B341E">
      <w:pPr>
        <w:rPr>
          <w:sz w:val="16"/>
        </w:rPr>
      </w:pPr>
      <w:r w:rsidRPr="00661FE7">
        <w:rPr>
          <w:sz w:val="16"/>
        </w:rPr>
        <w:t>[</w:t>
      </w:r>
      <w:r w:rsidRPr="00661FE7">
        <w:rPr>
          <w:rStyle w:val="StyleUnderline"/>
        </w:rPr>
        <w:t>i]n recent years we have seen an increase in restrictions placed on assistance provided to partner nations, limiting their ability to acquire U.S. equipment based on human rights</w:t>
      </w:r>
      <w:r w:rsidRPr="00661FE7">
        <w:rPr>
          <w:sz w:val="16"/>
        </w:rPr>
        <w:t xml:space="preserve"> and/or political oppression of minority groups. While these are significant challenges that must be addressed, </w:t>
      </w:r>
      <w:r w:rsidRPr="00661FE7">
        <w:rPr>
          <w:rStyle w:val="StyleUnderline"/>
        </w:rPr>
        <w:t>the use of FMF and FMS [Foreign Military Sales] as a mechanism to achieve changes in behavior has questionable effectiveness and can have unintended consequences.... We should avoid using the programs as a lever of influence or denial to our own detriment</w:t>
      </w:r>
      <w:r w:rsidRPr="00661FE7">
        <w:rPr>
          <w:sz w:val="16"/>
        </w:rPr>
        <w:t>.120</w:t>
      </w:r>
    </w:p>
    <w:p w:rsidR="002B341E" w:rsidRPr="00661FE7" w:rsidRDefault="002B341E" w:rsidP="002B341E">
      <w:pPr>
        <w:rPr>
          <w:sz w:val="16"/>
        </w:rPr>
      </w:pPr>
      <w:r w:rsidRPr="00661FE7">
        <w:rPr>
          <w:sz w:val="16"/>
        </w:rPr>
        <w:t xml:space="preserve">This tension, typically framed as one between values and security, or as one between different types of security, often plays out in the Middle East, and </w:t>
      </w:r>
      <w:r w:rsidRPr="00661FE7">
        <w:rPr>
          <w:rStyle w:val="StyleUnderline"/>
        </w:rPr>
        <w:t>arms sales are a critical part of the equation</w:t>
      </w:r>
      <w:r w:rsidRPr="00661FE7">
        <w:rPr>
          <w:sz w:val="16"/>
        </w:rPr>
        <w:t>.</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Aff solves arms control and prolif</w:t>
      </w:r>
    </w:p>
    <w:p w:rsidR="002B341E" w:rsidRPr="00661FE7" w:rsidRDefault="002B341E" w:rsidP="002B341E">
      <w:pPr>
        <w:rPr>
          <w:rStyle w:val="Style13ptBold"/>
        </w:rPr>
      </w:pPr>
      <w:r w:rsidRPr="00661FE7">
        <w:rPr>
          <w:rStyle w:val="Style13ptBold"/>
        </w:rPr>
        <w:t>Thrall and Dorminey 18</w:t>
      </w:r>
    </w:p>
    <w:p w:rsidR="002B341E" w:rsidRPr="00661FE7" w:rsidRDefault="002B341E" w:rsidP="002B341E">
      <w:pPr>
        <w:rPr>
          <w:sz w:val="16"/>
          <w:szCs w:val="16"/>
        </w:rPr>
      </w:pPr>
      <w:r w:rsidRPr="00661FE7">
        <w:rPr>
          <w:sz w:val="16"/>
          <w:szCs w:val="16"/>
        </w:rPr>
        <w:t xml:space="preserve">A. Trevor Thrall is an associate professor at the Schar School of Policy and Government at George Mason University and a senior fellow at the Cato Institute. Caroline Dorminey is a policy analyst at the Cato Institute. CATO Institute: Risky Business: The Role of Arms Sales in U.S. Foreign Policy </w:t>
      </w:r>
      <w:hyperlink r:id="rId50" w:anchor="_idTextAnchor036" w:history="1">
        <w:r w:rsidRPr="00661FE7">
          <w:rPr>
            <w:rStyle w:val="Hyperlink"/>
            <w:sz w:val="16"/>
            <w:szCs w:val="16"/>
          </w:rPr>
          <w:t>https://www.cato.org/publications/policy-analysis/risky-business-role-arms-sales-us-foreign-policy#_idTextAnchor036</w:t>
        </w:r>
      </w:hyperlink>
      <w:r w:rsidRPr="00661FE7">
        <w:rPr>
          <w:sz w:val="16"/>
          <w:szCs w:val="16"/>
        </w:rPr>
        <w:t xml:space="preserve"> 3/13/18 [aw]</w:t>
      </w:r>
    </w:p>
    <w:p w:rsidR="002B341E" w:rsidRPr="00661FE7" w:rsidRDefault="002B341E" w:rsidP="002B341E">
      <w:pPr>
        <w:rPr>
          <w:rStyle w:val="StyleUnderline"/>
        </w:rPr>
      </w:pPr>
      <w:r w:rsidRPr="00661FE7">
        <w:rPr>
          <w:sz w:val="16"/>
        </w:rPr>
        <w:t xml:space="preserve">The second major benefit of </w:t>
      </w:r>
      <w:r w:rsidRPr="00661FE7">
        <w:rPr>
          <w:rStyle w:val="StyleUnderline"/>
        </w:rPr>
        <w:t>reducing arms sales</w:t>
      </w:r>
      <w:r w:rsidRPr="00661FE7">
        <w:rPr>
          <w:sz w:val="16"/>
        </w:rPr>
        <w:t xml:space="preserve"> is that it </w:t>
      </w:r>
      <w:r w:rsidRPr="00661FE7">
        <w:rPr>
          <w:rStyle w:val="StyleUnderline"/>
        </w:rPr>
        <w:t xml:space="preserve">would imbue the United States with greater moral authority. </w:t>
      </w:r>
      <w:r w:rsidRPr="00661FE7">
        <w:rPr>
          <w:sz w:val="16"/>
        </w:rPr>
        <w:t>Today</w:t>
      </w:r>
      <w:r w:rsidRPr="00661FE7">
        <w:rPr>
          <w:rStyle w:val="StyleUnderline"/>
        </w:rPr>
        <w:t>, as the leading arms-dealing nation in the world, the United States lacks credibility in discussions of arms control and nonproliferation</w:t>
      </w:r>
      <w:r w:rsidRPr="00661FE7">
        <w:rPr>
          <w:sz w:val="16"/>
        </w:rPr>
        <w:t xml:space="preserve">, especially in light of its military interventionism since 2001. </w:t>
      </w:r>
      <w:r w:rsidRPr="00661FE7">
        <w:rPr>
          <w:rStyle w:val="StyleUnderline"/>
        </w:rPr>
        <w:t xml:space="preserve">By showing the world that it is ready to choose diplomacy over the arms trade, the United States would provide a huge boost to international efforts to curtail proliferation </w:t>
      </w:r>
      <w:r w:rsidRPr="00661FE7">
        <w:rPr>
          <w:sz w:val="16"/>
        </w:rPr>
        <w:t>and its negative consequences</w:t>
      </w:r>
      <w:r w:rsidRPr="00661FE7">
        <w:rPr>
          <w:rStyle w:val="StyleUnderline"/>
        </w:rPr>
        <w:t>. This is important because the United States has pursued and will continue to pursue a wide range of arms control and nonproliferation objectives.</w:t>
      </w:r>
      <w:r w:rsidRPr="00661FE7">
        <w:rPr>
          <w:sz w:val="16"/>
        </w:rPr>
        <w:t xml:space="preserve"> The United States is a signatory of treaties dealing with weapons of mass destruction, missile technology, land mines, and cluster munitions, not to mention the flow of conventional weapons of all kinds. The effectiveness of these treaties, and </w:t>
      </w:r>
      <w:r w:rsidRPr="00661FE7">
        <w:rPr>
          <w:rStyle w:val="StyleUnderline"/>
        </w:rPr>
        <w:t xml:space="preserve">the ability to create more effective and enduring arms control and nonproliferation frameworks, however, depends on how the United States behaves. </w:t>
      </w:r>
    </w:p>
    <w:p w:rsidR="002B341E" w:rsidRPr="00661FE7" w:rsidRDefault="002B341E" w:rsidP="002B341E">
      <w:pPr>
        <w:rPr>
          <w:rStyle w:val="StyleUnderline"/>
        </w:rPr>
      </w:pPr>
    </w:p>
    <w:p w:rsidR="002B341E" w:rsidRPr="00661FE7" w:rsidRDefault="002B341E" w:rsidP="002B341E">
      <w:pPr>
        <w:pStyle w:val="Heading3"/>
        <w:rPr>
          <w:rFonts w:cs="Times New Roman"/>
        </w:rPr>
      </w:pPr>
      <w:r w:rsidRPr="00661FE7">
        <w:rPr>
          <w:rFonts w:cs="Times New Roman"/>
        </w:rPr>
        <w:t xml:space="preserve">    ---say no</w:t>
      </w:r>
    </w:p>
    <w:p w:rsidR="002B341E" w:rsidRPr="00661FE7" w:rsidRDefault="002B341E" w:rsidP="002B341E">
      <w:pPr>
        <w:pStyle w:val="Heading4"/>
        <w:rPr>
          <w:rFonts w:cs="Times New Roman"/>
        </w:rPr>
      </w:pPr>
      <w:r w:rsidRPr="00661FE7">
        <w:rPr>
          <w:rFonts w:cs="Times New Roman"/>
        </w:rPr>
        <w:t xml:space="preserve">They’ll say no - BMD base construction proves Saudi Arabia doesn’t care about US pressure </w:t>
      </w:r>
    </w:p>
    <w:p w:rsidR="002B341E" w:rsidRPr="00661FE7" w:rsidRDefault="002B341E" w:rsidP="002B341E">
      <w:pPr>
        <w:rPr>
          <w:rStyle w:val="Style13ptBold"/>
        </w:rPr>
      </w:pPr>
      <w:r w:rsidRPr="00661FE7">
        <w:rPr>
          <w:rStyle w:val="Style13ptBold"/>
        </w:rPr>
        <w:t>Turak 19</w:t>
      </w:r>
    </w:p>
    <w:p w:rsidR="002B341E" w:rsidRPr="00661FE7" w:rsidRDefault="002B341E" w:rsidP="002B341E">
      <w:pPr>
        <w:rPr>
          <w:sz w:val="16"/>
          <w:szCs w:val="16"/>
        </w:rPr>
      </w:pPr>
      <w:r w:rsidRPr="00661FE7">
        <w:rPr>
          <w:sz w:val="16"/>
          <w:szCs w:val="16"/>
        </w:rPr>
        <w:t xml:space="preserve">Natasha Turak. NBC: Alleged Saudi ballistic missile base signals greater divergence from Washington </w:t>
      </w:r>
      <w:hyperlink r:id="rId51" w:history="1">
        <w:r w:rsidRPr="00661FE7">
          <w:rPr>
            <w:rStyle w:val="Hyperlink"/>
            <w:sz w:val="16"/>
            <w:szCs w:val="16"/>
          </w:rPr>
          <w:t>https://www.cnbc.com/2019/02/01/middle-east-arms-race-fears-spike-over-alleged-saudi-arabia-missiles.html 2/1/19</w:t>
        </w:r>
      </w:hyperlink>
      <w:r w:rsidRPr="00661FE7">
        <w:rPr>
          <w:sz w:val="16"/>
          <w:szCs w:val="16"/>
        </w:rPr>
        <w:t xml:space="preserve"> [aw]</w:t>
      </w:r>
    </w:p>
    <w:p w:rsidR="002B341E" w:rsidRPr="00661FE7" w:rsidRDefault="002B341E" w:rsidP="002B341E">
      <w:pPr>
        <w:rPr>
          <w:rStyle w:val="StyleUnderline"/>
        </w:rPr>
      </w:pPr>
      <w:r w:rsidRPr="00661FE7">
        <w:rPr>
          <w:rStyle w:val="StyleUnderline"/>
        </w:rPr>
        <w:t>‘The US underestimates Saudi Arabia’</w:t>
      </w:r>
    </w:p>
    <w:p w:rsidR="002B341E" w:rsidRPr="00661FE7" w:rsidRDefault="002B341E" w:rsidP="002B341E">
      <w:pPr>
        <w:rPr>
          <w:rStyle w:val="Emphasis"/>
        </w:rPr>
      </w:pPr>
      <w:r w:rsidRPr="00661FE7">
        <w:rPr>
          <w:rStyle w:val="StyleUnderline"/>
        </w:rPr>
        <w:t>Foreign policy analysts note that this development could further complicate relations between the U.S. and the Saudis, given the already increased anger of many lawmakers over Riyadh’s activities in Yemen and the murder of Saudi journalist Jamal Khashogg</w:t>
      </w:r>
      <w:r w:rsidRPr="00661FE7">
        <w:rPr>
          <w:sz w:val="16"/>
        </w:rPr>
        <w:t xml:space="preserve">i last fall, which has been blamed on Saudi government operatives. But they also warn that </w:t>
      </w:r>
      <w:r w:rsidRPr="00661FE7">
        <w:rPr>
          <w:rStyle w:val="Emphasis"/>
        </w:rPr>
        <w:t>any sanctions would likely accelerate the kingdom’s shift eastward.</w:t>
      </w:r>
    </w:p>
    <w:p w:rsidR="002B341E" w:rsidRPr="00661FE7" w:rsidRDefault="002B341E" w:rsidP="002B341E">
      <w:pPr>
        <w:rPr>
          <w:rStyle w:val="StyleUnderline"/>
        </w:rPr>
      </w:pPr>
      <w:r w:rsidRPr="00661FE7">
        <w:rPr>
          <w:sz w:val="16"/>
        </w:rPr>
        <w:t xml:space="preserve">One of the many former U.S. government officials wary of Saudi intentions is Bruce </w:t>
      </w:r>
      <w:r w:rsidRPr="00661FE7">
        <w:rPr>
          <w:rStyle w:val="StyleUnderline"/>
        </w:rPr>
        <w:t>Riedel, a 30-year CIA veteran and expert on Gulf affairs.</w:t>
      </w:r>
    </w:p>
    <w:p w:rsidR="002B341E" w:rsidRPr="00661FE7" w:rsidRDefault="002B341E" w:rsidP="002B341E">
      <w:pPr>
        <w:rPr>
          <w:rStyle w:val="StyleUnderline"/>
        </w:rPr>
      </w:pPr>
      <w:r w:rsidRPr="00661FE7">
        <w:rPr>
          <w:sz w:val="16"/>
        </w:rPr>
        <w:t>“The timing of the construction suggests that Mohammed bin Salman and his father (King Salman) embarked on building this facility very early after he took charge of the Defense Ministry,” he told CNBC in an email Wednesday. “</w:t>
      </w:r>
      <w:r w:rsidRPr="00661FE7">
        <w:rPr>
          <w:rStyle w:val="StyleUnderline"/>
        </w:rPr>
        <w:t>It</w:t>
      </w:r>
      <w:r w:rsidRPr="00661FE7">
        <w:rPr>
          <w:sz w:val="16"/>
        </w:rPr>
        <w:t xml:space="preserve"> </w:t>
      </w:r>
      <w:r w:rsidRPr="00661FE7">
        <w:rPr>
          <w:rStyle w:val="StyleUnderline"/>
        </w:rPr>
        <w:t>underscores a willingness to ignore Washington’s interests and policies from the beginning of his rise to power.”</w:t>
      </w:r>
    </w:p>
    <w:p w:rsidR="002B341E" w:rsidRPr="00661FE7" w:rsidRDefault="002B341E" w:rsidP="002B341E">
      <w:pPr>
        <w:rPr>
          <w:sz w:val="16"/>
          <w:szCs w:val="16"/>
        </w:rPr>
      </w:pPr>
      <w:r w:rsidRPr="00661FE7">
        <w:rPr>
          <w:sz w:val="16"/>
          <w:szCs w:val="16"/>
        </w:rPr>
        <w:t>Could Washington be underestimating Saudi capabilities? The AEI’s Rubin believes so.</w:t>
      </w:r>
    </w:p>
    <w:p w:rsidR="002B341E" w:rsidRPr="00661FE7" w:rsidRDefault="002B341E" w:rsidP="002B341E">
      <w:pPr>
        <w:rPr>
          <w:sz w:val="16"/>
        </w:rPr>
      </w:pPr>
      <w:r w:rsidRPr="00661FE7">
        <w:rPr>
          <w:sz w:val="16"/>
        </w:rPr>
        <w:t>“</w:t>
      </w:r>
      <w:r w:rsidRPr="00661FE7">
        <w:rPr>
          <w:rStyle w:val="StyleUnderline"/>
        </w:rPr>
        <w:t>The history of America in the Middle East is a history of underestimating what regional states are willing to do,”</w:t>
      </w:r>
      <w:r w:rsidRPr="00661FE7">
        <w:rPr>
          <w:sz w:val="16"/>
        </w:rPr>
        <w:t xml:space="preserve"> he said. “So, yes: the U.S. underestimates Saudi Arabia.”</w:t>
      </w:r>
    </w:p>
    <w:p w:rsidR="002B341E" w:rsidRPr="00661FE7" w:rsidRDefault="002B341E" w:rsidP="002B341E">
      <w:pPr>
        <w:pStyle w:val="Heading4"/>
        <w:rPr>
          <w:rFonts w:cs="Times New Roman"/>
        </w:rPr>
      </w:pPr>
      <w:r w:rsidRPr="00661FE7">
        <w:rPr>
          <w:rFonts w:cs="Times New Roman"/>
        </w:rPr>
        <w:t>Say no – they’re investing in independent military capabilities against US interests</w:t>
      </w:r>
    </w:p>
    <w:p w:rsidR="002B341E" w:rsidRPr="00661FE7" w:rsidRDefault="002B341E" w:rsidP="002B341E">
      <w:pPr>
        <w:rPr>
          <w:rStyle w:val="Style13ptBold"/>
        </w:rPr>
      </w:pPr>
      <w:r w:rsidRPr="00661FE7">
        <w:rPr>
          <w:rStyle w:val="Style13ptBold"/>
        </w:rPr>
        <w:t>Turak 19</w:t>
      </w:r>
    </w:p>
    <w:p w:rsidR="002B341E" w:rsidRPr="00661FE7" w:rsidRDefault="002B341E" w:rsidP="002B341E">
      <w:pPr>
        <w:rPr>
          <w:sz w:val="16"/>
          <w:szCs w:val="16"/>
        </w:rPr>
      </w:pPr>
      <w:r w:rsidRPr="00661FE7">
        <w:rPr>
          <w:sz w:val="16"/>
          <w:szCs w:val="16"/>
        </w:rPr>
        <w:t xml:space="preserve">Natasha Turak. NBC: Alleged Saudi ballistic missile base signals greater divergence from Washington </w:t>
      </w:r>
      <w:hyperlink r:id="rId52" w:history="1">
        <w:r w:rsidRPr="00661FE7">
          <w:rPr>
            <w:rStyle w:val="Hyperlink"/>
            <w:sz w:val="16"/>
            <w:szCs w:val="16"/>
          </w:rPr>
          <w:t>https://www.cnbc.com/2019/02/01/middle-east-arms-race-fears-spike-over-alleged-saudi-arabia-missiles.html 2/1/19</w:t>
        </w:r>
      </w:hyperlink>
      <w:r w:rsidRPr="00661FE7">
        <w:rPr>
          <w:sz w:val="16"/>
          <w:szCs w:val="16"/>
        </w:rPr>
        <w:t xml:space="preserve"> [aw]</w:t>
      </w:r>
    </w:p>
    <w:p w:rsidR="002B341E" w:rsidRPr="00661FE7" w:rsidRDefault="002B341E" w:rsidP="002B341E">
      <w:pPr>
        <w:rPr>
          <w:sz w:val="16"/>
        </w:rPr>
      </w:pPr>
      <w:r w:rsidRPr="00661FE7">
        <w:rPr>
          <w:sz w:val="16"/>
        </w:rPr>
        <w:t xml:space="preserve">Satellite imagery reportedly revealing </w:t>
      </w:r>
      <w:r w:rsidRPr="00661FE7">
        <w:rPr>
          <w:rStyle w:val="StyleUnderline"/>
        </w:rPr>
        <w:t>a ballistic missile facility deep in the Saudi desert spotlights Riyadh’s increased investment in its independent warfighting capabilities,</w:t>
      </w:r>
      <w:r w:rsidRPr="00661FE7">
        <w:rPr>
          <w:sz w:val="16"/>
        </w:rPr>
        <w:t xml:space="preserve"> U.S. defense experts say.</w:t>
      </w:r>
    </w:p>
    <w:p w:rsidR="002B341E" w:rsidRPr="00661FE7" w:rsidRDefault="002B341E" w:rsidP="002B341E">
      <w:pPr>
        <w:rPr>
          <w:sz w:val="16"/>
        </w:rPr>
      </w:pPr>
      <w:r w:rsidRPr="00661FE7">
        <w:rPr>
          <w:rStyle w:val="StyleUnderline"/>
        </w:rPr>
        <w:t>This, they believe, indicates a growing desire by the longtime ally to be able to take offensive measures without the approval of</w:t>
      </w:r>
      <w:r w:rsidRPr="00661FE7">
        <w:rPr>
          <w:sz w:val="16"/>
        </w:rPr>
        <w:t xml:space="preserve"> its main weapons sponsors in </w:t>
      </w:r>
      <w:r w:rsidRPr="00661FE7">
        <w:rPr>
          <w:rStyle w:val="StyleUnderline"/>
        </w:rPr>
        <w:t>Washington</w:t>
      </w:r>
      <w:r w:rsidRPr="00661FE7">
        <w:rPr>
          <w:sz w:val="16"/>
        </w:rPr>
        <w:t>.</w:t>
      </w:r>
    </w:p>
    <w:p w:rsidR="002B341E" w:rsidRPr="00661FE7" w:rsidRDefault="002B341E" w:rsidP="002B341E">
      <w:pPr>
        <w:rPr>
          <w:sz w:val="16"/>
        </w:rPr>
      </w:pPr>
      <w:r w:rsidRPr="00661FE7">
        <w:rPr>
          <w:sz w:val="16"/>
        </w:rPr>
        <w:t>“There’s an arms race underway,” Michael Rubin, a former Pentagon official and Arab affairs expert at the American Enterprise Institute, told CNBC. “</w:t>
      </w:r>
      <w:r w:rsidRPr="00661FE7">
        <w:rPr>
          <w:rStyle w:val="StyleUnderline"/>
        </w:rPr>
        <w:t>Whiplash policy changes in Washington have had their impact on Riyadh: Saudi authorities are no longer going to be constrained by White House whispers. The Saudis are demonstrating that they can take matters into their own hands</w:t>
      </w:r>
      <w:r w:rsidRPr="00661FE7">
        <w:rPr>
          <w:sz w:val="16"/>
        </w:rPr>
        <w:t>.”</w:t>
      </w:r>
    </w:p>
    <w:p w:rsidR="002B341E" w:rsidRPr="00661FE7" w:rsidRDefault="002B341E" w:rsidP="002B341E">
      <w:pPr>
        <w:rPr>
          <w:sz w:val="16"/>
        </w:rPr>
      </w:pPr>
      <w:r w:rsidRPr="00661FE7">
        <w:rPr>
          <w:rStyle w:val="StyleUnderline"/>
        </w:rPr>
        <w:t>Images</w:t>
      </w:r>
      <w:r w:rsidRPr="00661FE7">
        <w:rPr>
          <w:sz w:val="16"/>
        </w:rPr>
        <w:t xml:space="preserve"> analyzed by missile defense experts at the Middlebury Institute of International Studies in Monterey, California, and first reported by The Washington Post, </w:t>
      </w:r>
      <w:r w:rsidRPr="00661FE7">
        <w:rPr>
          <w:rStyle w:val="StyleUnderline"/>
        </w:rPr>
        <w:t>appear to show the testing and possible manufacturing of ballistic missiles. These can carry nuclear warheads to targets thousands of miles from their launch point</w:t>
      </w:r>
      <w:r w:rsidRPr="00661FE7">
        <w:rPr>
          <w:sz w:val="16"/>
        </w:rPr>
        <w:t>. International powers have sanctioned Iran for its own frequent testing of the weapons.</w:t>
      </w:r>
    </w:p>
    <w:p w:rsidR="002B341E" w:rsidRPr="00661FE7" w:rsidRDefault="002B341E" w:rsidP="002B341E">
      <w:pPr>
        <w:rPr>
          <w:sz w:val="16"/>
        </w:rPr>
      </w:pPr>
      <w:r w:rsidRPr="00661FE7">
        <w:rPr>
          <w:sz w:val="16"/>
        </w:rPr>
        <w:t>As America’s top weapons buyer and foremost security partner in the Arab world, o</w:t>
      </w:r>
      <w:r w:rsidRPr="00661FE7">
        <w:rPr>
          <w:rStyle w:val="StyleUnderline"/>
        </w:rPr>
        <w:t>ne might question why Riyadh would need to invest in its own ballistic missile facility. It already has a fleet of top-of-the-line F-15 fighter jets, Tornados and Typhoons</w:t>
      </w:r>
      <w:r w:rsidRPr="00661FE7">
        <w:rPr>
          <w:sz w:val="16"/>
        </w:rPr>
        <w:t>, giving it an airpower advantage over regional arch-rival Iran, the majority of whose air force hasn’t been updated since the 1970s.</w:t>
      </w:r>
    </w:p>
    <w:p w:rsidR="002B341E" w:rsidRPr="00661FE7" w:rsidRDefault="002B341E" w:rsidP="002B341E">
      <w:pPr>
        <w:rPr>
          <w:sz w:val="16"/>
        </w:rPr>
      </w:pPr>
      <w:r w:rsidRPr="00661FE7">
        <w:rPr>
          <w:rStyle w:val="StyleUnderline"/>
        </w:rPr>
        <w:t>The catch is that Saudi Arabia’s air force still needs maintenance and logistics support from the jets’ countries of origin — the U.S. and the U.K. — and that support could be terminated</w:t>
      </w:r>
      <w:r w:rsidRPr="00661FE7">
        <w:rPr>
          <w:sz w:val="16"/>
        </w:rPr>
        <w:t xml:space="preserve"> if the aircraft is used in an unapproved manner. </w:t>
      </w:r>
      <w:r w:rsidRPr="00661FE7">
        <w:rPr>
          <w:rStyle w:val="StyleUnderline"/>
        </w:rPr>
        <w:t>Homegrown missiles, meanwhile, have no such limit. Furthermore, missiles don’t need pilots who require training</w:t>
      </w:r>
      <w:r w:rsidRPr="00661FE7">
        <w:rPr>
          <w:sz w:val="16"/>
        </w:rPr>
        <w:t xml:space="preserve"> and risk being shot down and captured by the enemy.</w:t>
      </w:r>
    </w:p>
    <w:p w:rsidR="002B341E" w:rsidRPr="00661FE7" w:rsidRDefault="002B341E" w:rsidP="002B341E">
      <w:pPr>
        <w:pStyle w:val="Heading4"/>
        <w:rPr>
          <w:rFonts w:cs="Times New Roman"/>
        </w:rPr>
      </w:pPr>
      <w:r w:rsidRPr="00661FE7">
        <w:rPr>
          <w:rFonts w:cs="Times New Roman"/>
        </w:rPr>
        <w:t>They’ll say no and shift to other countries – response to nuclear tech proves</w:t>
      </w:r>
    </w:p>
    <w:p w:rsidR="002B341E" w:rsidRPr="00661FE7" w:rsidRDefault="002B341E" w:rsidP="002B341E">
      <w:pPr>
        <w:rPr>
          <w:rStyle w:val="Style13ptBold"/>
        </w:rPr>
      </w:pPr>
      <w:r w:rsidRPr="00661FE7">
        <w:rPr>
          <w:rStyle w:val="Style13ptBold"/>
        </w:rPr>
        <w:t>Reid 19</w:t>
      </w:r>
    </w:p>
    <w:p w:rsidR="002B341E" w:rsidRPr="00661FE7" w:rsidRDefault="002B341E" w:rsidP="002B341E">
      <w:pPr>
        <w:rPr>
          <w:sz w:val="16"/>
          <w:szCs w:val="16"/>
        </w:rPr>
      </w:pPr>
      <w:r w:rsidRPr="00661FE7">
        <w:rPr>
          <w:sz w:val="16"/>
          <w:szCs w:val="16"/>
        </w:rPr>
        <w:t xml:space="preserve">David Reid. NBC: US will not open door to Saudi Arabia building nuclear weapons, deputy energy secretary says </w:t>
      </w:r>
      <w:hyperlink r:id="rId53" w:history="1">
        <w:r w:rsidRPr="00661FE7">
          <w:rPr>
            <w:rStyle w:val="Hyperlink"/>
            <w:sz w:val="16"/>
            <w:szCs w:val="16"/>
          </w:rPr>
          <w:t>https://www.cnbc.com/2019/02/16/brouillette-us-wont-give-saudi-arabia-key-to-nuclear-weapon-building.html 2/16/19</w:t>
        </w:r>
      </w:hyperlink>
      <w:r w:rsidRPr="00661FE7">
        <w:rPr>
          <w:sz w:val="16"/>
          <w:szCs w:val="16"/>
        </w:rPr>
        <w:t xml:space="preserve"> [aw]</w:t>
      </w:r>
    </w:p>
    <w:p w:rsidR="002B341E" w:rsidRPr="00661FE7" w:rsidRDefault="002B341E" w:rsidP="002B341E">
      <w:pPr>
        <w:rPr>
          <w:rStyle w:val="StyleUnderline"/>
        </w:rPr>
      </w:pPr>
      <w:r w:rsidRPr="00661FE7">
        <w:rPr>
          <w:rStyle w:val="StyleUnderline"/>
        </w:rPr>
        <w:t>Saudi Arabia has put the U.S. on a shortlist with China, Russia and others to bid for nuclear power projects</w:t>
      </w:r>
      <w:r w:rsidRPr="00661FE7">
        <w:rPr>
          <w:sz w:val="16"/>
        </w:rPr>
        <w:t xml:space="preserve"> in the country. Washington sees Saudi Arabia as a big customer of American nuclear expertise and hardware, </w:t>
      </w:r>
      <w:r w:rsidRPr="00661FE7">
        <w:rPr>
          <w:rStyle w:val="StyleUnderline"/>
        </w:rPr>
        <w:t>but lawmakers from both U.S. political parties are demanding a deal be based on tough controls.</w:t>
      </w:r>
    </w:p>
    <w:p w:rsidR="002B341E" w:rsidRPr="00661FE7" w:rsidRDefault="002B341E" w:rsidP="002B341E">
      <w:pPr>
        <w:rPr>
          <w:sz w:val="16"/>
        </w:rPr>
      </w:pPr>
      <w:r w:rsidRPr="00661FE7">
        <w:rPr>
          <w:rStyle w:val="StyleUnderline"/>
        </w:rPr>
        <w:t>Section 123</w:t>
      </w:r>
      <w:r w:rsidRPr="00661FE7">
        <w:rPr>
          <w:sz w:val="16"/>
        </w:rPr>
        <w:t xml:space="preserve"> of the United States Atomic Energy Act of 1954, titled “Cooperation With Other Nations,” </w:t>
      </w:r>
      <w:r w:rsidRPr="00661FE7">
        <w:rPr>
          <w:rStyle w:val="StyleUnderline"/>
        </w:rPr>
        <w:t>sets an agreement for cooperation as a prerequisite for nuclear deals between the U.S. and any other nation</w:t>
      </w:r>
      <w:r w:rsidRPr="00661FE7">
        <w:rPr>
          <w:sz w:val="16"/>
        </w:rPr>
        <w:t xml:space="preserve">. Under a “123 measure,” </w:t>
      </w:r>
      <w:r w:rsidRPr="00661FE7">
        <w:rPr>
          <w:rStyle w:val="StyleUnderline"/>
        </w:rPr>
        <w:t>any U.S. nuclear deal with Saudi Arabia would prohibit routes toward the making of nuclear weapons by banning enrichment of uranium or the reprocessing of plutonium.</w:t>
      </w:r>
    </w:p>
    <w:p w:rsidR="002B341E" w:rsidRPr="00661FE7" w:rsidRDefault="002B341E" w:rsidP="002B341E">
      <w:pPr>
        <w:rPr>
          <w:rStyle w:val="StyleUnderline"/>
        </w:rPr>
      </w:pPr>
      <w:r w:rsidRPr="00661FE7">
        <w:rPr>
          <w:sz w:val="16"/>
        </w:rPr>
        <w:t xml:space="preserve">Speaking to CNBC’s Hadley Gamble at the Munich Security Conference on Saturday, the </w:t>
      </w:r>
      <w:r w:rsidRPr="00661FE7">
        <w:rPr>
          <w:rStyle w:val="StyleUnderline"/>
        </w:rPr>
        <w:t>U.S. Deputy Energy Secretary</w:t>
      </w:r>
      <w:r w:rsidRPr="00661FE7">
        <w:rPr>
          <w:sz w:val="16"/>
        </w:rPr>
        <w:t xml:space="preserve"> Dan </w:t>
      </w:r>
      <w:r w:rsidRPr="00661FE7">
        <w:rPr>
          <w:rStyle w:val="StyleUnderline"/>
        </w:rPr>
        <w:t>Brouillette, said such an agreement was imperative to any nuclear deal with Riyadh.</w:t>
      </w:r>
    </w:p>
    <w:p w:rsidR="002B341E" w:rsidRPr="00661FE7" w:rsidRDefault="002B341E" w:rsidP="002B341E">
      <w:pPr>
        <w:rPr>
          <w:sz w:val="16"/>
          <w:szCs w:val="16"/>
        </w:rPr>
      </w:pPr>
      <w:r w:rsidRPr="00661FE7">
        <w:rPr>
          <w:sz w:val="16"/>
          <w:szCs w:val="16"/>
        </w:rPr>
        <w:t>“We won’t allow them to bypass 123 if they want to have civilian nuclear power that includes U.S. nuclear technologies.”</w:t>
      </w:r>
    </w:p>
    <w:p w:rsidR="002B341E" w:rsidRPr="00661FE7" w:rsidRDefault="002B341E" w:rsidP="002B341E">
      <w:pPr>
        <w:rPr>
          <w:sz w:val="16"/>
          <w:szCs w:val="16"/>
        </w:rPr>
      </w:pPr>
      <w:r w:rsidRPr="00661FE7">
        <w:rPr>
          <w:sz w:val="16"/>
          <w:szCs w:val="16"/>
        </w:rPr>
        <w:t>The senior energy official said as countries pursued more environmentally friendly and emissions-free technologies, nuclear had to be a part of the conversation. And while countries should pursue nuclear energy technologies they must do so under a U.S. regime that prevents the proliferation of nuclear weapons.</w:t>
      </w:r>
    </w:p>
    <w:p w:rsidR="002B341E" w:rsidRPr="00661FE7" w:rsidRDefault="002B341E" w:rsidP="002B341E">
      <w:pPr>
        <w:rPr>
          <w:sz w:val="16"/>
          <w:szCs w:val="16"/>
        </w:rPr>
      </w:pPr>
      <w:r w:rsidRPr="00661FE7">
        <w:rPr>
          <w:sz w:val="16"/>
          <w:szCs w:val="16"/>
        </w:rPr>
        <w:t>“As you know this technology has a dual use and in the wrong hands it becomes a dangerous, dangerous world,” said Brouillette.</w:t>
      </w:r>
    </w:p>
    <w:p w:rsidR="002B341E" w:rsidRPr="00661FE7" w:rsidRDefault="002B341E" w:rsidP="002B341E">
      <w:pPr>
        <w:rPr>
          <w:sz w:val="16"/>
        </w:rPr>
      </w:pPr>
      <w:r w:rsidRPr="00661FE7">
        <w:rPr>
          <w:rStyle w:val="StyleUnderline"/>
        </w:rPr>
        <w:t xml:space="preserve">The Saudis have so far refused to rule out their right to enrich uranium for nuclear weapons, pointing to neighboring Iran’s ability to do so </w:t>
      </w:r>
      <w:r w:rsidRPr="00661FE7">
        <w:rPr>
          <w:sz w:val="16"/>
        </w:rPr>
        <w:t>under the 2015 nuclear agreement that world powers struck with Tehran.</w:t>
      </w:r>
    </w:p>
    <w:p w:rsidR="002B341E" w:rsidRPr="00661FE7" w:rsidRDefault="002B341E" w:rsidP="002B341E">
      <w:pPr>
        <w:rPr>
          <w:rStyle w:val="StyleUnderline"/>
        </w:rPr>
      </w:pPr>
      <w:r w:rsidRPr="00661FE7">
        <w:rPr>
          <w:sz w:val="16"/>
        </w:rPr>
        <w:t xml:space="preserve">In an interview in March on CBS’s “60 Minutes” </w:t>
      </w:r>
      <w:r w:rsidRPr="00661FE7">
        <w:rPr>
          <w:rStyle w:val="StyleUnderline"/>
        </w:rPr>
        <w:t>Saudi Crown Prince Mohammed bin Salman said the country wasn’t interested in developing weapons but would develop nuclear capability should Iran ever develop a working nuclear bomb.</w:t>
      </w:r>
    </w:p>
    <w:p w:rsidR="002B341E" w:rsidRPr="00661FE7" w:rsidRDefault="002B341E" w:rsidP="002B341E">
      <w:pPr>
        <w:rPr>
          <w:rStyle w:val="StyleUnderline"/>
        </w:rPr>
      </w:pPr>
      <w:r w:rsidRPr="00661FE7">
        <w:rPr>
          <w:sz w:val="16"/>
        </w:rPr>
        <w:t xml:space="preserve">On Sunday, </w:t>
      </w:r>
      <w:r w:rsidRPr="00661FE7">
        <w:rPr>
          <w:rStyle w:val="StyleUnderline"/>
        </w:rPr>
        <w:t>Saudi Arabian Prince Turki Al-Faisal responded directly to Brouillette’s words, saying the country had more options than just U.S. technology.</w:t>
      </w:r>
    </w:p>
    <w:p w:rsidR="002B341E" w:rsidRPr="00661FE7" w:rsidRDefault="002B341E" w:rsidP="002B341E">
      <w:pPr>
        <w:rPr>
          <w:sz w:val="16"/>
        </w:rPr>
      </w:pPr>
      <w:r w:rsidRPr="00661FE7">
        <w:rPr>
          <w:sz w:val="16"/>
        </w:rPr>
        <w:t xml:space="preserve">“Well </w:t>
      </w:r>
      <w:r w:rsidRPr="00661FE7">
        <w:rPr>
          <w:rStyle w:val="StyleUnderline"/>
        </w:rPr>
        <w:t>the nuclear energy market is open. It is not just the United States that is providing nuclear technology</w:t>
      </w:r>
      <w:r w:rsidRPr="00661FE7">
        <w:rPr>
          <w:sz w:val="16"/>
        </w:rPr>
        <w:t>,” he told CNBC’s Hadley Gamble in Munich.</w:t>
      </w:r>
    </w:p>
    <w:p w:rsidR="002B341E" w:rsidRPr="00661FE7" w:rsidRDefault="002B341E" w:rsidP="002B341E">
      <w:pPr>
        <w:rPr>
          <w:sz w:val="16"/>
        </w:rPr>
      </w:pPr>
      <w:r w:rsidRPr="00661FE7">
        <w:rPr>
          <w:sz w:val="16"/>
        </w:rPr>
        <w:t>“</w:t>
      </w:r>
      <w:r w:rsidRPr="00661FE7">
        <w:rPr>
          <w:rStyle w:val="StyleUnderline"/>
        </w:rPr>
        <w:t>We have France, we have Russia, we have China. We have our friends in Pakistan and in other places as well, so if they want to remove themselves from that market, well, that’s up to them</w:t>
      </w:r>
      <w:r w:rsidRPr="00661FE7">
        <w:rPr>
          <w:sz w:val="16"/>
        </w:rPr>
        <w:t>.”</w:t>
      </w:r>
    </w:p>
    <w:p w:rsidR="002B341E" w:rsidRPr="00661FE7" w:rsidRDefault="002B341E" w:rsidP="002B341E"/>
    <w:p w:rsidR="002B341E" w:rsidRPr="00661FE7" w:rsidRDefault="002B341E" w:rsidP="002B341E">
      <w:pPr>
        <w:pStyle w:val="Heading3"/>
        <w:rPr>
          <w:rFonts w:cs="Times New Roman"/>
        </w:rPr>
      </w:pPr>
      <w:r w:rsidRPr="00661FE7">
        <w:rPr>
          <w:rFonts w:cs="Times New Roman"/>
        </w:rPr>
        <w:t xml:space="preserve">    ---at: leverage</w:t>
      </w:r>
    </w:p>
    <w:p w:rsidR="002B341E" w:rsidRPr="00661FE7" w:rsidRDefault="002B341E" w:rsidP="002B341E">
      <w:pPr>
        <w:pStyle w:val="Heading4"/>
        <w:rPr>
          <w:rFonts w:cs="Times New Roman"/>
        </w:rPr>
      </w:pPr>
      <w:r w:rsidRPr="00661FE7">
        <w:rPr>
          <w:rFonts w:cs="Times New Roman"/>
        </w:rPr>
        <w:t>The aff isn’t leverage - stopping arms sales makes it militarily impossible to continue war in Yemen</w:t>
      </w:r>
    </w:p>
    <w:p w:rsidR="002B341E" w:rsidRPr="00661FE7" w:rsidRDefault="002B341E" w:rsidP="002B341E">
      <w:pPr>
        <w:rPr>
          <w:rStyle w:val="Style13ptBold"/>
        </w:rPr>
      </w:pPr>
      <w:r w:rsidRPr="00661FE7">
        <w:rPr>
          <w:rStyle w:val="Style13ptBold"/>
        </w:rPr>
        <w:t>Wilpert 19</w:t>
      </w:r>
    </w:p>
    <w:p w:rsidR="002B341E" w:rsidRPr="00661FE7" w:rsidRDefault="002B341E" w:rsidP="002B341E">
      <w:pPr>
        <w:rPr>
          <w:sz w:val="16"/>
          <w:szCs w:val="16"/>
        </w:rPr>
      </w:pPr>
      <w:r w:rsidRPr="00661FE7">
        <w:rPr>
          <w:sz w:val="16"/>
          <w:szCs w:val="16"/>
        </w:rPr>
        <w:t xml:space="preserve">Greg Wilpert (Managing Editor at TRNN. He is a German-American sociologist who earned a Ph.D. in sociology from Brandeis University in 1994. Between 2000 and 2008 he lived in Venezuela, where he first taught sociology at the Central University of Venezuela and then worked as a freelance journalist, writing on Venezuelan politics for a wide range of publications and also founded Venezuelanalysis.com, an English-langugage website about Venezuela.) Leaked Report: Western Arms Are Essential to Saudi Arabia’s War in Yemen </w:t>
      </w:r>
      <w:hyperlink r:id="rId54" w:history="1">
        <w:r w:rsidRPr="00661FE7">
          <w:rPr>
            <w:rStyle w:val="Hyperlink"/>
            <w:sz w:val="16"/>
            <w:szCs w:val="16"/>
          </w:rPr>
          <w:t>https://therealnews.com/stories/leaked-report-western-arms-are-essential-to-saudi-arabias-war-in-yemen 4/24/19</w:t>
        </w:r>
      </w:hyperlink>
      <w:r w:rsidRPr="00661FE7">
        <w:rPr>
          <w:sz w:val="16"/>
          <w:szCs w:val="16"/>
        </w:rPr>
        <w:t xml:space="preserve"> [aw]</w:t>
      </w:r>
    </w:p>
    <w:p w:rsidR="002B341E" w:rsidRPr="00661FE7" w:rsidRDefault="002B341E" w:rsidP="002B341E">
      <w:pPr>
        <w:rPr>
          <w:sz w:val="16"/>
        </w:rPr>
      </w:pPr>
      <w:r w:rsidRPr="00661FE7">
        <w:rPr>
          <w:rStyle w:val="StyleUnderline"/>
        </w:rPr>
        <w:t>A leak of classified documents</w:t>
      </w:r>
      <w:r w:rsidRPr="00661FE7">
        <w:rPr>
          <w:sz w:val="16"/>
        </w:rPr>
        <w:t xml:space="preserve"> from the French Directorate of Military Intelligence </w:t>
      </w:r>
      <w:r w:rsidRPr="00661FE7">
        <w:rPr>
          <w:rStyle w:val="StyleUnderline"/>
        </w:rPr>
        <w:t>shows that Saudi Arabia and the United Arab Emirates are extremely dependent on U.S. and European weapons for their war on Yemen</w:t>
      </w:r>
      <w:r w:rsidRPr="00661FE7">
        <w:rPr>
          <w:sz w:val="16"/>
        </w:rPr>
        <w:t xml:space="preserve">. </w:t>
      </w:r>
      <w:r w:rsidRPr="00661FE7">
        <w:rPr>
          <w:rStyle w:val="StyleUnderline"/>
        </w:rPr>
        <w:t>The documents</w:t>
      </w:r>
      <w:r w:rsidRPr="00661FE7">
        <w:rPr>
          <w:sz w:val="16"/>
        </w:rPr>
        <w:t xml:space="preserve">, released by French investigative journalism organization Disclose and translated by the Intercept, </w:t>
      </w:r>
      <w:r w:rsidRPr="00661FE7">
        <w:rPr>
          <w:rStyle w:val="StyleUnderline"/>
        </w:rPr>
        <w:t>reveal that the U.S.,</w:t>
      </w:r>
      <w:r w:rsidRPr="00661FE7">
        <w:rPr>
          <w:sz w:val="16"/>
        </w:rPr>
        <w:t xml:space="preserve"> France, and the U.K</w:t>
      </w:r>
      <w:r w:rsidRPr="00661FE7">
        <w:rPr>
          <w:rStyle w:val="StyleUnderline"/>
        </w:rPr>
        <w:t>. assist coalition forces with targeting,</w:t>
      </w:r>
      <w:r w:rsidRPr="00661FE7">
        <w:rPr>
          <w:sz w:val="16"/>
        </w:rPr>
        <w:t xml:space="preserve"> making these countries complicit in war crimes; that France is aware that their weapons are routinely used in attacking civilians in Yemen; </w:t>
      </w:r>
      <w:r w:rsidRPr="00661FE7">
        <w:rPr>
          <w:rStyle w:val="StyleUnderline"/>
        </w:rPr>
        <w:t>and that Saudi Arabia and U.A.E. are so dependent on NATO weaponry that it would take decades to replace it with Chinese or Russian weapons and to retrain soldiers with the new equipment</w:t>
      </w:r>
      <w:r w:rsidRPr="00661FE7">
        <w:rPr>
          <w:sz w:val="16"/>
        </w:rPr>
        <w:t>.</w:t>
      </w:r>
    </w:p>
    <w:p w:rsidR="002B341E" w:rsidRPr="00661FE7" w:rsidRDefault="002B341E" w:rsidP="002B341E">
      <w:pPr>
        <w:rPr>
          <w:sz w:val="16"/>
        </w:rPr>
      </w:pPr>
      <w:r w:rsidRPr="00661FE7">
        <w:rPr>
          <w:rStyle w:val="StyleUnderline"/>
        </w:rPr>
        <w:t>The documents illustrate how crucial U.S. and Western ally support is to the war in Yemen</w:t>
      </w:r>
      <w:r w:rsidRPr="00661FE7">
        <w:rPr>
          <w:sz w:val="16"/>
        </w:rPr>
        <w:t>, explained The Real News Network’s Greg Wilpert</w:t>
      </w:r>
      <w:r w:rsidRPr="00661FE7">
        <w:rPr>
          <w:rStyle w:val="StyleUnderline"/>
        </w:rPr>
        <w:t>. If Saudi Arabia were to stop buying arms from the U.S. and its allies they could not easily substitute them with other weapons purchases</w:t>
      </w:r>
      <w:r w:rsidRPr="00661FE7">
        <w:rPr>
          <w:sz w:val="16"/>
        </w:rPr>
        <w:t>, which contradicts the argument made by the U.S. and other governments that the war would continue regardless of their involvement.</w:t>
      </w:r>
    </w:p>
    <w:p w:rsidR="002B341E" w:rsidRPr="00661FE7" w:rsidRDefault="002B341E" w:rsidP="002B341E">
      <w:pPr>
        <w:rPr>
          <w:sz w:val="16"/>
        </w:rPr>
      </w:pPr>
      <w:r w:rsidRPr="00661FE7">
        <w:rPr>
          <w:sz w:val="16"/>
        </w:rPr>
        <w:t>“</w:t>
      </w:r>
      <w:r w:rsidRPr="00661FE7">
        <w:rPr>
          <w:rStyle w:val="StyleUnderline"/>
        </w:rPr>
        <w:t>There is not a clear path for them to just switch over to Russian manufactured weapons</w:t>
      </w:r>
      <w:r w:rsidRPr="00661FE7">
        <w:rPr>
          <w:sz w:val="16"/>
        </w:rPr>
        <w:t xml:space="preserve">. It's kind of like switching from Macintosh to Microsoft. </w:t>
      </w:r>
      <w:r w:rsidRPr="00661FE7">
        <w:rPr>
          <w:rStyle w:val="StyleUnderline"/>
        </w:rPr>
        <w:t>It's just not an easy transition. It takes a lot of time,</w:t>
      </w:r>
      <w:r w:rsidRPr="00661FE7">
        <w:rPr>
          <w:sz w:val="16"/>
        </w:rPr>
        <w:t xml:space="preserve">” Hassan </w:t>
      </w:r>
      <w:r w:rsidRPr="00661FE7">
        <w:rPr>
          <w:rStyle w:val="StyleUnderline"/>
        </w:rPr>
        <w:t>El-Tayyab, co-director of Just Foreign Policy, said</w:t>
      </w:r>
      <w:r w:rsidRPr="00661FE7">
        <w:rPr>
          <w:sz w:val="16"/>
        </w:rPr>
        <w:t xml:space="preserve">. “So again, </w:t>
      </w:r>
      <w:r w:rsidRPr="00661FE7">
        <w:rPr>
          <w:rStyle w:val="StyleUnderline"/>
        </w:rPr>
        <w:t>it kind of deeply involves the United States,</w:t>
      </w:r>
      <w:r w:rsidRPr="00661FE7">
        <w:rPr>
          <w:sz w:val="16"/>
        </w:rPr>
        <w:t xml:space="preserve"> and there are bipartisan majorities that want to end this war. And </w:t>
      </w:r>
      <w:r w:rsidRPr="00661FE7">
        <w:rPr>
          <w:rStyle w:val="StyleUnderline"/>
        </w:rPr>
        <w:t>now we have proof just how urgent that is and how much we could impact the situation on the ground for millions of Yemenis that are living on the brink of famine by stopping these arms sales</w:t>
      </w:r>
      <w:r w:rsidRPr="00661FE7">
        <w:rPr>
          <w:sz w:val="16"/>
        </w:rPr>
        <w:t>.”</w:t>
      </w:r>
    </w:p>
    <w:p w:rsidR="002B341E" w:rsidRPr="00661FE7" w:rsidRDefault="002B341E" w:rsidP="002B341E">
      <w:pPr>
        <w:pStyle w:val="Heading3"/>
        <w:rPr>
          <w:rFonts w:cs="Times New Roman"/>
        </w:rPr>
      </w:pPr>
      <w:r w:rsidRPr="00661FE7">
        <w:rPr>
          <w:rFonts w:cs="Times New Roman"/>
        </w:rPr>
        <w:t xml:space="preserve">     ---at: conditions solve Yemen war</w:t>
      </w:r>
    </w:p>
    <w:p w:rsidR="002B341E" w:rsidRPr="00661FE7" w:rsidRDefault="002B341E" w:rsidP="002B341E">
      <w:pPr>
        <w:pStyle w:val="Heading4"/>
        <w:rPr>
          <w:rFonts w:cs="Times New Roman"/>
        </w:rPr>
      </w:pPr>
      <w:r w:rsidRPr="00661FE7">
        <w:rPr>
          <w:rFonts w:cs="Times New Roman"/>
        </w:rPr>
        <w:t xml:space="preserve">Conditions don’t actually stop war in Yemen </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55"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rPr>
      </w:pPr>
      <w:r w:rsidRPr="00661FE7">
        <w:rPr>
          <w:rStyle w:val="StyleUnderline"/>
        </w:rPr>
        <w:t>One former senior official suggested tying arm sales to different sets of purposes</w:t>
      </w:r>
      <w:r w:rsidRPr="00661FE7">
        <w:rPr>
          <w:sz w:val="16"/>
        </w:rPr>
        <w:t xml:space="preserve">, “I think Congress should pause all FMS and end other support to the Saudi campaign in Yemen. </w:t>
      </w:r>
      <w:r w:rsidRPr="00661FE7">
        <w:rPr>
          <w:rStyle w:val="StyleUnderline"/>
        </w:rPr>
        <w:t>Resumption of arms sales should be conditioned on Riyadh agreeing</w:t>
      </w:r>
      <w:r w:rsidRPr="00661FE7">
        <w:rPr>
          <w:sz w:val="16"/>
        </w:rPr>
        <w:t xml:space="preserve">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rsidR="002B341E" w:rsidRPr="00661FE7" w:rsidRDefault="002B341E" w:rsidP="002B341E">
      <w:pPr>
        <w:rPr>
          <w:sz w:val="16"/>
        </w:rPr>
      </w:pPr>
      <w:r w:rsidRPr="00661FE7">
        <w:rPr>
          <w:rStyle w:val="StyleUnderline"/>
        </w:rPr>
        <w:t>Another</w:t>
      </w:r>
      <w:r w:rsidRPr="00661FE7">
        <w:rPr>
          <w:sz w:val="16"/>
        </w:rPr>
        <w:t xml:space="preserve"> former senior official </w:t>
      </w:r>
      <w:r w:rsidRPr="00661FE7">
        <w:rPr>
          <w:rStyle w:val="StyleUnderline"/>
        </w:rPr>
        <w:t>supported a clean break from U.S. support for the Yemen war rather than a piecemeal approach</w:t>
      </w:r>
      <w:r w:rsidRPr="00661FE7">
        <w:rPr>
          <w:sz w:val="16"/>
        </w:rPr>
        <w:t xml:space="preserve">. “On Yemen, </w:t>
      </w:r>
      <w:r w:rsidRPr="00661FE7">
        <w:rPr>
          <w:rStyle w:val="StyleUnderline"/>
        </w:rPr>
        <w:t xml:space="preserve">the best move would be to support the Khanna-Murphy War Powers resolution. A clean end to US military support for the Saudi-UAE war in Yemen is better than more targeted efforts to police that support </w:t>
      </w:r>
      <w:r w:rsidRPr="00661FE7">
        <w:rPr>
          <w:sz w:val="16"/>
        </w:rPr>
        <w:t xml:space="preserve">(like the bar on in-flight refueling). </w:t>
      </w:r>
      <w:r w:rsidRPr="00661FE7">
        <w:rPr>
          <w:rStyle w:val="StyleUnderline"/>
        </w:rPr>
        <w:t>Suspending existing DCS licenses and placing limits on future foreign military sales for things like air-to-ground strike capabilities would be a natural supplement to this</w:t>
      </w:r>
      <w:r w:rsidRPr="00661FE7">
        <w:rPr>
          <w:sz w:val="16"/>
        </w:rPr>
        <w:t xml:space="preserve"> approach,” the former official said.</w:t>
      </w:r>
    </w:p>
    <w:p w:rsidR="002B341E" w:rsidRPr="00661FE7" w:rsidRDefault="002B341E" w:rsidP="002B341E">
      <w:pPr>
        <w:rPr>
          <w:rStyle w:val="StyleUnderline"/>
        </w:rPr>
      </w:pPr>
      <w:r w:rsidRPr="00661FE7">
        <w:rPr>
          <w:sz w:val="16"/>
        </w:rPr>
        <w:t xml:space="preserve">Jeffrey </w:t>
      </w:r>
      <w:r w:rsidRPr="00661FE7">
        <w:rPr>
          <w:rStyle w:val="StyleUnderline"/>
        </w:rPr>
        <w:t>Prescott, who served as Special Assistant to the President and Senior Director for Iran, Iraq, Syria, and the Gulf States on the National Security Council and now a strategic consultant to the Penn Biden Center expressed a similar perspective</w:t>
      </w:r>
      <w:r w:rsidRPr="00661FE7">
        <w:rPr>
          <w:sz w:val="16"/>
        </w:rPr>
        <w:t xml:space="preserve">, “My view is that the callous murder of Mr. Khashoggi — and the Trump administration’s clear impulse to sweep it under the rug — demonstrates how far the relationship with Saudi Arabia has gotten off track, and the need for serious consequences. As a start, </w:t>
      </w:r>
      <w:r w:rsidRPr="00661FE7">
        <w:rPr>
          <w:rStyle w:val="StyleUnderline"/>
        </w:rPr>
        <w:t>we could use this moment to extricate ourselves from military involvement in the disastrous war in Yemen, a step that is long overdue. Ideally we would simultaneously help push for a diplomatic resolution of the conflict – necessary, not easy, and very unlikely</w:t>
      </w:r>
      <w:r w:rsidRPr="00661FE7">
        <w:rPr>
          <w:sz w:val="16"/>
        </w:rPr>
        <w:t xml:space="preserve"> given how little effort the Trump administration has put into serious diplomacy. </w:t>
      </w:r>
      <w:r w:rsidRPr="00661FE7">
        <w:rPr>
          <w:rStyle w:val="StyleUnderline"/>
        </w:rPr>
        <w:t>But washing our hands of involvement in the war, even in the absence of a US diplomatic push, will still put pressure on UAE and Saudi to end the conflict.”</w:t>
      </w:r>
    </w:p>
    <w:p w:rsidR="002B341E" w:rsidRPr="00661FE7" w:rsidRDefault="002B341E" w:rsidP="002B341E">
      <w:pPr>
        <w:pStyle w:val="Heading4"/>
        <w:rPr>
          <w:rFonts w:cs="Times New Roman"/>
        </w:rPr>
      </w:pPr>
      <w:r w:rsidRPr="00661FE7">
        <w:rPr>
          <w:rFonts w:cs="Times New Roman"/>
        </w:rPr>
        <w:t>Conditions or coercion are counterproductive</w:t>
      </w:r>
    </w:p>
    <w:p w:rsidR="002B341E" w:rsidRPr="00661FE7" w:rsidRDefault="002B341E" w:rsidP="002B341E">
      <w:pPr>
        <w:rPr>
          <w:rStyle w:val="Style13ptBold"/>
        </w:rPr>
      </w:pPr>
      <w:r w:rsidRPr="00661FE7">
        <w:rPr>
          <w:rStyle w:val="Style13ptBold"/>
        </w:rPr>
        <w:t>Rounds 19</w:t>
      </w:r>
    </w:p>
    <w:p w:rsidR="002B341E" w:rsidRPr="00661FE7" w:rsidRDefault="002B341E" w:rsidP="002B341E">
      <w:pPr>
        <w:rPr>
          <w:sz w:val="16"/>
          <w:szCs w:val="16"/>
        </w:rPr>
      </w:pPr>
      <w:r w:rsidRPr="00661FE7">
        <w:rPr>
          <w:sz w:val="16"/>
          <w:szCs w:val="16"/>
        </w:rPr>
        <w:t xml:space="preserve">Lt. Col. Ray Rounds is a U.S. Air Force F-15E pilot and a Ph.D. candidate at Georgetown University in International Relations. He is a U.S. Air Force School of Advanced Air and Space Studies graduate and a former Mirage 2000 exchange pilot with the French Air Force. War on the Rocks: THE CASE AGAINST ARMS EMBARGOS, EVEN FOR SAUDI ARABIA  </w:t>
      </w:r>
      <w:hyperlink r:id="rId56" w:history="1">
        <w:r w:rsidRPr="00661FE7">
          <w:rPr>
            <w:rStyle w:val="Hyperlink"/>
            <w:sz w:val="16"/>
            <w:szCs w:val="16"/>
          </w:rPr>
          <w:t>https://warontherocks.com/2019/04/the-case-against-arms-embargos-even-for-saudi-arabia/</w:t>
        </w:r>
      </w:hyperlink>
      <w:r w:rsidRPr="00661FE7">
        <w:rPr>
          <w:sz w:val="16"/>
          <w:szCs w:val="16"/>
        </w:rPr>
        <w:t xml:space="preserve"> 4/16/19 [aw]</w:t>
      </w:r>
    </w:p>
    <w:p w:rsidR="002B341E" w:rsidRPr="00661FE7" w:rsidRDefault="002B341E" w:rsidP="002B341E">
      <w:pPr>
        <w:rPr>
          <w:rStyle w:val="StyleUnderline"/>
        </w:rPr>
      </w:pPr>
      <w:r w:rsidRPr="00661FE7">
        <w:rPr>
          <w:rStyle w:val="StyleUnderline"/>
        </w:rPr>
        <w:t>Arms exports are best used for maintaining or strengthening relationships while limiting adversary access to client states; a tool of nuanced influence, not outright coercion</w:t>
      </w:r>
      <w:r w:rsidRPr="00661FE7">
        <w:rPr>
          <w:sz w:val="16"/>
        </w:rPr>
        <w:t xml:space="preserve">. In fact, </w:t>
      </w:r>
      <w:r w:rsidRPr="00661FE7">
        <w:rPr>
          <w:rStyle w:val="Emphasis"/>
        </w:rPr>
        <w:t>threatening to withhold arms sales to coerce a state into changing its behavior often has the opposite effect, leading clients to diversify their arms sourcing instead of shifting course</w:t>
      </w:r>
      <w:r w:rsidRPr="00661FE7">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w:t>
      </w:r>
      <w:r w:rsidRPr="00661FE7">
        <w:rPr>
          <w:rStyle w:val="StyleUnderline"/>
        </w:rPr>
        <w:t>the United States should not look to use an arms embargo to coerce Saudi policy change, not for economic reasons, but simply because it is unlikely to work.</w:t>
      </w:r>
    </w:p>
    <w:p w:rsidR="002B341E" w:rsidRPr="00661FE7" w:rsidRDefault="002B341E" w:rsidP="002B341E">
      <w:pPr>
        <w:rPr>
          <w:sz w:val="16"/>
          <w:szCs w:val="16"/>
        </w:rPr>
      </w:pPr>
      <w:r w:rsidRPr="00661FE7">
        <w:rPr>
          <w:sz w:val="16"/>
          <w:szCs w:val="16"/>
        </w:rPr>
        <w:t>Greasing the Skids, Not Twisting Arms</w:t>
      </w:r>
    </w:p>
    <w:p w:rsidR="002B341E" w:rsidRPr="00661FE7" w:rsidRDefault="002B341E" w:rsidP="002B341E">
      <w:pPr>
        <w:rPr>
          <w:rStyle w:val="StyleUnderline"/>
        </w:rPr>
      </w:pPr>
      <w:r w:rsidRPr="00661FE7">
        <w:rPr>
          <w:rStyle w:val="StyleUnderline"/>
        </w:rPr>
        <w:t>Arms sales are useful tools for maintaining communication, strengthening relationships, and keeping potential adversary states at bay</w:t>
      </w:r>
      <w:r w:rsidRPr="00661FE7">
        <w:rPr>
          <w:sz w:val="16"/>
        </w:rPr>
        <w:t xml:space="preserve">. Conversely, </w:t>
      </w:r>
      <w:r w:rsidRPr="00661FE7">
        <w:rPr>
          <w:rStyle w:val="StyleUnderline"/>
        </w:rPr>
        <w:t>as a blunt instrument of coercion (i.e. if you do not do X, we will suspend Y), they are likely losers</w:t>
      </w:r>
      <w:r w:rsidRPr="00661FE7">
        <w:rPr>
          <w:sz w:val="16"/>
        </w:rPr>
        <w:t xml:space="preserve">. </w:t>
      </w:r>
      <w:r w:rsidRPr="00661FE7">
        <w:rPr>
          <w:rStyle w:val="StyleUnderline"/>
        </w:rPr>
        <w:t>Senior U.S. government officials involved in the arms transfer process</w:t>
      </w:r>
      <w:r w:rsidRPr="00661FE7">
        <w:rPr>
          <w:sz w:val="16"/>
        </w:rPr>
        <w:t xml:space="preserve"> that I interviewed over the past year during the course of my research </w:t>
      </w:r>
      <w:r w:rsidRPr="00661FE7">
        <w:rPr>
          <w:rStyle w:val="StyleUnderline"/>
        </w:rPr>
        <w:t>have echoed similar sentiments. This is also borne out by previous research providing evidence that using arms transfers as situationally coercive tools is rarely successfu</w:t>
      </w:r>
      <w:r w:rsidRPr="00661FE7">
        <w:rPr>
          <w:sz w:val="16"/>
        </w:rPr>
        <w:t xml:space="preserve">l. Interestingly, </w:t>
      </w:r>
      <w:r w:rsidRPr="00661FE7">
        <w:rPr>
          <w:rStyle w:val="StyleUnderline"/>
        </w:rPr>
        <w:t>coercion attempts using arms transfers are least likely to be successful when used as a punishment or threat against an autocratic regime, such as Saudi Arabia.</w:t>
      </w:r>
      <w:r w:rsidRPr="00661FE7">
        <w:rPr>
          <w:sz w:val="16"/>
        </w:rPr>
        <w:t xml:space="preserve"> Instead</w:t>
      </w:r>
      <w:r w:rsidRPr="00661FE7">
        <w:rPr>
          <w:rStyle w:val="StyleUnderline"/>
        </w:rPr>
        <w:t>, punishments in the form of an embargo can often push a client to diversify sourcing rather than to change behavior.</w:t>
      </w:r>
    </w:p>
    <w:p w:rsidR="002B341E" w:rsidRPr="00661FE7" w:rsidRDefault="002B341E" w:rsidP="002B341E">
      <w:pPr>
        <w:rPr>
          <w:rStyle w:val="StyleUnderline"/>
        </w:rPr>
      </w:pPr>
      <w:r w:rsidRPr="00661FE7">
        <w:rPr>
          <w:rStyle w:val="StyleUnderline"/>
        </w:rPr>
        <w:t>Consider Indonesia and Egypt. In 2015, Egypt agreed to purchase nearly 50 Russian MiG-29M/M2s and more than two-dozen French Rafales</w:t>
      </w:r>
      <w:r w:rsidRPr="00661FE7">
        <w:rPr>
          <w:sz w:val="16"/>
        </w:rPr>
        <w:t xml:space="preserve">. </w:t>
      </w:r>
      <w:r w:rsidRPr="00661FE7">
        <w:rPr>
          <w:rStyle w:val="StyleUnderline"/>
        </w:rPr>
        <w:t>This represented a shocking turn of events after more than three decades of purchasing only American-made fighter jets. It was also driven largely by the U.S. embargo put in place in 2013, after the Egyptian army’s removal of then-President Mohamed Morsi,</w:t>
      </w:r>
      <w:r w:rsidRPr="00661FE7">
        <w:rPr>
          <w:sz w:val="16"/>
        </w:rPr>
        <w:t xml:space="preserve"> who had won the presidency in a 2012 election. </w:t>
      </w:r>
      <w:r w:rsidRPr="00661FE7">
        <w:rPr>
          <w:rStyle w:val="StyleUnderline"/>
        </w:rPr>
        <w:t>The embargo caused significant tension between the two states</w:t>
      </w:r>
      <w:r w:rsidRPr="00661FE7">
        <w:rPr>
          <w:sz w:val="16"/>
        </w:rPr>
        <w:t xml:space="preserve"> driven by “an Egyptian sense that they were at a point of mortal peril” while the United States was moralizing about democratic reforms. Remarkably, </w:t>
      </w:r>
      <w:r w:rsidRPr="00661FE7">
        <w:rPr>
          <w:rStyle w:val="StyleUnderline"/>
        </w:rPr>
        <w:t xml:space="preserve">the United States lifted the embargo in 2015 with virtually no change in Egyptian policies, no official U.S. “democracy certification”, and Egyptian military support for the Saudi-led war in Yemen. </w:t>
      </w:r>
      <w:r w:rsidRPr="00661FE7">
        <w:rPr>
          <w:rStyle w:val="Emphasis"/>
        </w:rPr>
        <w:t>The U.S. arms embargo as a tool of coercive change was an abject failure.</w:t>
      </w:r>
    </w:p>
    <w:p w:rsidR="002B341E" w:rsidRPr="00661FE7" w:rsidRDefault="002B341E" w:rsidP="002B341E">
      <w:pPr>
        <w:rPr>
          <w:sz w:val="16"/>
        </w:rPr>
      </w:pPr>
      <w:r w:rsidRPr="00661FE7">
        <w:rPr>
          <w:rStyle w:val="StyleUnderline"/>
        </w:rPr>
        <w:t>A similar story played out in Indonesia more than a decade prior. A long-time arms client of the United States with no history of Russian imports, Indonesia announced a deal with Russia in 2003</w:t>
      </w:r>
      <w:r w:rsidRPr="00661FE7">
        <w:rPr>
          <w:sz w:val="16"/>
        </w:rPr>
        <w:t xml:space="preserve"> to purchase Russian Su-27/30s. While Indonesia was always far more politically neutral than Egypt, </w:t>
      </w:r>
      <w:r w:rsidRPr="00661FE7">
        <w:rPr>
          <w:rStyle w:val="StyleUnderline"/>
        </w:rPr>
        <w:t>this remarkable turnaround in arms sourcing diversification appears to be the result of a U.S. arms embargo implemented in 1999 in response to Indonesia’s apparent human rights violations</w:t>
      </w:r>
      <w:r w:rsidRPr="00661FE7">
        <w:rPr>
          <w:sz w:val="16"/>
        </w:rPr>
        <w:t xml:space="preserve"> carrying out heavy-handed military actions in East Timor</w:t>
      </w:r>
      <w:r w:rsidRPr="00661FE7">
        <w:rPr>
          <w:rStyle w:val="StyleUnderline"/>
        </w:rPr>
        <w:t>. Furious at U.S. meddling in something the government considered a domestic issue, Indonesia looked instead to Russia with the specific intent to “overcome the effects of [U.S.] arms sales restrictions.</w:t>
      </w:r>
      <w:r w:rsidRPr="00661FE7">
        <w:rPr>
          <w:sz w:val="16"/>
        </w:rPr>
        <w:t xml:space="preserve">” In other words, </w:t>
      </w:r>
      <w:r w:rsidRPr="00661FE7">
        <w:rPr>
          <w:rStyle w:val="StyleUnderline"/>
        </w:rPr>
        <w:t>Indonesia looked to diversify, not capitulate. Indonesia continued sourcing Russian arms even after the United States lifted the embargo in 2005</w:t>
      </w:r>
      <w:r w:rsidRPr="00661FE7">
        <w:rPr>
          <w:sz w:val="16"/>
        </w:rPr>
        <w:t xml:space="preserve">. Perhaps most remarkably, </w:t>
      </w:r>
      <w:r w:rsidRPr="00661FE7">
        <w:rPr>
          <w:rStyle w:val="StyleUnderline"/>
        </w:rPr>
        <w:t>even after the United States agreed to give Indonesia 24 F-16s in 2012, the archipelago state still agreed to purchase 11 Russian Su-35s</w:t>
      </w:r>
      <w:r w:rsidRPr="00661FE7">
        <w:rPr>
          <w:sz w:val="16"/>
        </w:rPr>
        <w:t xml:space="preserve">. </w:t>
      </w:r>
      <w:r w:rsidRPr="00661FE7">
        <w:rPr>
          <w:rStyle w:val="Emphasis"/>
        </w:rPr>
        <w:t>The U.S. attempt at coercion not only failed but continues to perpetuate negative strategic effects today.</w:t>
      </w:r>
    </w:p>
    <w:p w:rsidR="002B341E" w:rsidRPr="00661FE7" w:rsidRDefault="002B341E" w:rsidP="002B341E">
      <w:pPr>
        <w:pStyle w:val="Heading4"/>
        <w:rPr>
          <w:rFonts w:cs="Times New Roman"/>
        </w:rPr>
      </w:pPr>
      <w:r w:rsidRPr="00661FE7">
        <w:rPr>
          <w:rFonts w:cs="Times New Roman"/>
        </w:rPr>
        <w:t>Threats cause Saudi backlash</w:t>
      </w:r>
    </w:p>
    <w:p w:rsidR="002B341E" w:rsidRPr="00661FE7" w:rsidRDefault="002B341E" w:rsidP="002B341E">
      <w:pPr>
        <w:rPr>
          <w:rStyle w:val="Style13ptBold"/>
        </w:rPr>
      </w:pPr>
      <w:r w:rsidRPr="00661FE7">
        <w:rPr>
          <w:rStyle w:val="Style13ptBold"/>
        </w:rPr>
        <w:t>Torchia and Mohammed 18</w:t>
      </w:r>
    </w:p>
    <w:p w:rsidR="002B341E" w:rsidRPr="00661FE7" w:rsidRDefault="002B341E" w:rsidP="002B341E">
      <w:pPr>
        <w:rPr>
          <w:sz w:val="16"/>
          <w:szCs w:val="16"/>
        </w:rPr>
      </w:pPr>
      <w:r w:rsidRPr="00661FE7">
        <w:rPr>
          <w:sz w:val="16"/>
          <w:szCs w:val="16"/>
        </w:rPr>
        <w:t xml:space="preserve">Andrew Torchia, Arshad Mohammed. Reuters: Saudi Arabia says will retaliate against any sanctions over Khashoggi case </w:t>
      </w:r>
      <w:hyperlink r:id="rId57" w:history="1">
        <w:r w:rsidRPr="00661FE7">
          <w:rPr>
            <w:rStyle w:val="Hyperlink"/>
            <w:sz w:val="16"/>
            <w:szCs w:val="16"/>
          </w:rPr>
          <w:t>https://www.reuters.com/article/us-saudi-politics-dissident-sanctions/saudi-arabia-says-will-retaliate-against-any-sanctions-over-khashoggi-case-idUSKCN1MO0F1 10/14/18</w:t>
        </w:r>
      </w:hyperlink>
      <w:r w:rsidRPr="00661FE7">
        <w:rPr>
          <w:sz w:val="16"/>
          <w:szCs w:val="16"/>
        </w:rPr>
        <w:t xml:space="preserve"> [aw]</w:t>
      </w:r>
    </w:p>
    <w:p w:rsidR="002B341E" w:rsidRPr="00661FE7" w:rsidRDefault="002B341E" w:rsidP="002B341E">
      <w:pPr>
        <w:rPr>
          <w:sz w:val="16"/>
        </w:rPr>
      </w:pPr>
      <w:r w:rsidRPr="00661FE7">
        <w:rPr>
          <w:sz w:val="16"/>
        </w:rPr>
        <w:t>“</w:t>
      </w:r>
      <w:r w:rsidRPr="00661FE7">
        <w:rPr>
          <w:rStyle w:val="StyleUnderline"/>
        </w:rPr>
        <w:t>The Kingdom affirms its total rejection of any threats and attempts to undermine it, whether by threatening to impose economic sanctions, using political pressures</w:t>
      </w:r>
      <w:r w:rsidRPr="00661FE7">
        <w:rPr>
          <w:sz w:val="16"/>
        </w:rPr>
        <w:t>, or repeating false accusations</w:t>
      </w:r>
      <w:r w:rsidRPr="00661FE7">
        <w:rPr>
          <w:rStyle w:val="StyleUnderline"/>
        </w:rPr>
        <w:t>,” the official Saudi Press Agency (SPA) quoted an unnamed official as saying</w:t>
      </w:r>
      <w:r w:rsidRPr="00661FE7">
        <w:rPr>
          <w:sz w:val="16"/>
        </w:rPr>
        <w:t>.</w:t>
      </w:r>
    </w:p>
    <w:p w:rsidR="002B341E" w:rsidRPr="00661FE7" w:rsidRDefault="002B341E" w:rsidP="002B341E">
      <w:pPr>
        <w:rPr>
          <w:sz w:val="16"/>
        </w:rPr>
      </w:pPr>
      <w:r w:rsidRPr="00661FE7">
        <w:rPr>
          <w:sz w:val="16"/>
        </w:rPr>
        <w:t>“</w:t>
      </w:r>
      <w:r w:rsidRPr="00661FE7">
        <w:rPr>
          <w:rStyle w:val="StyleUnderline"/>
        </w:rPr>
        <w:t>The Kingdom also affirms that if it receives any action, it will respond with greater action, and that the Kingdom’s economy has an influential and vital role in the global economy,” the official added,</w:t>
      </w:r>
      <w:r w:rsidRPr="00661FE7">
        <w:rPr>
          <w:sz w:val="16"/>
        </w:rPr>
        <w:t xml:space="preserve"> without elaborating.</w:t>
      </w:r>
    </w:p>
    <w:p w:rsidR="002B341E" w:rsidRPr="00661FE7" w:rsidRDefault="002B341E" w:rsidP="002B341E">
      <w:pPr>
        <w:rPr>
          <w:sz w:val="16"/>
          <w:szCs w:val="16"/>
        </w:rPr>
      </w:pPr>
      <w:r w:rsidRPr="00661FE7">
        <w:rPr>
          <w:sz w:val="16"/>
          <w:szCs w:val="16"/>
        </w:rPr>
        <w:t>The Saudi Embassy in Washington later tweeted what it called a clarification, thanking countries including the United States “for refraining from jumping to conclusions” over the case.</w:t>
      </w:r>
    </w:p>
    <w:p w:rsidR="002B341E" w:rsidRPr="00661FE7" w:rsidRDefault="002B341E" w:rsidP="002B341E"/>
    <w:p w:rsidR="002B341E" w:rsidRPr="00661FE7" w:rsidRDefault="002B341E" w:rsidP="002B341E">
      <w:pPr>
        <w:rPr>
          <w:rStyle w:val="StyleUnderline"/>
        </w:rPr>
      </w:pPr>
    </w:p>
    <w:p w:rsidR="002B341E" w:rsidRPr="00661FE7" w:rsidRDefault="002B341E" w:rsidP="002B341E">
      <w:pPr>
        <w:pStyle w:val="Heading3"/>
        <w:rPr>
          <w:rFonts w:cs="Times New Roman"/>
        </w:rPr>
      </w:pPr>
      <w:r w:rsidRPr="00661FE7">
        <w:rPr>
          <w:rFonts w:cs="Times New Roman"/>
        </w:rPr>
        <w:t>2ac---at: arms trade treaty CP</w:t>
      </w:r>
    </w:p>
    <w:p w:rsidR="002B341E" w:rsidRPr="00661FE7" w:rsidRDefault="002B341E" w:rsidP="002B341E">
      <w:pPr>
        <w:pStyle w:val="Heading4"/>
        <w:rPr>
          <w:rFonts w:cs="Times New Roman"/>
        </w:rPr>
      </w:pPr>
      <w:r w:rsidRPr="00661FE7">
        <w:rPr>
          <w:rFonts w:cs="Times New Roman"/>
        </w:rPr>
        <w:t>AT ATT CP</w:t>
      </w:r>
    </w:p>
    <w:p w:rsidR="002B341E" w:rsidRPr="00661FE7" w:rsidRDefault="002B341E" w:rsidP="002B341E">
      <w:pPr>
        <w:rPr>
          <w:rStyle w:val="Style13ptBold"/>
        </w:rPr>
      </w:pPr>
      <w:r w:rsidRPr="00661FE7">
        <w:rPr>
          <w:rStyle w:val="Style13ptBold"/>
        </w:rPr>
        <w:t>Bromund 18</w:t>
      </w:r>
    </w:p>
    <w:p w:rsidR="002B341E" w:rsidRPr="00661FE7" w:rsidRDefault="002B341E" w:rsidP="002B341E">
      <w:pPr>
        <w:rPr>
          <w:sz w:val="16"/>
          <w:szCs w:val="16"/>
        </w:rPr>
      </w:pPr>
      <w:r w:rsidRPr="00661FE7">
        <w:rPr>
          <w:sz w:val="16"/>
          <w:szCs w:val="16"/>
        </w:rPr>
        <w:t xml:space="preserve">Ted Bromund (Senior Research Fellow in the Margaret Thatcher for Freedom at The Heritage Foundation, a conservative think-tank based in Washington, DC.) Forbes: Why The Arms Trade Treaty Is No Answer for the Saudi Problem </w:t>
      </w:r>
      <w:hyperlink r:id="rId58" w:anchor="66c3ee041a7a" w:history="1">
        <w:r w:rsidRPr="00661FE7">
          <w:rPr>
            <w:rStyle w:val="Hyperlink"/>
            <w:sz w:val="16"/>
            <w:szCs w:val="16"/>
          </w:rPr>
          <w:t>https://www.forbes.com/sites/tedbromund/2018/10/31/why-the-arms-trade-treaty-is-no-answer-for-the-saudi-problem/#66c3ee041a7a</w:t>
        </w:r>
      </w:hyperlink>
      <w:r w:rsidRPr="00661FE7">
        <w:rPr>
          <w:sz w:val="16"/>
          <w:szCs w:val="16"/>
        </w:rPr>
        <w:t xml:space="preserve"> 10/31/18 [aw]</w:t>
      </w:r>
    </w:p>
    <w:p w:rsidR="002B341E" w:rsidRPr="00661FE7" w:rsidRDefault="002B341E" w:rsidP="002B341E">
      <w:pPr>
        <w:rPr>
          <w:rStyle w:val="StyleUnderline"/>
        </w:rPr>
      </w:pPr>
      <w:r w:rsidRPr="00661FE7">
        <w:rPr>
          <w:sz w:val="16"/>
        </w:rPr>
        <w:t>As part of the reaction to the murder of Jamal Khashoggi, and as part of the wider left-wing preference for siding with Iran instead of Saudi Arabia</w:t>
      </w:r>
      <w:r w:rsidRPr="00661FE7">
        <w:rPr>
          <w:rStyle w:val="StyleUnderline"/>
        </w:rPr>
        <w:t>, progressives who were already thoroughly in favor of the Arms Trade Treaty (ATT) are arguing that Western governments should ratify it, or uphold it, in order to cut off arms sales to the Saudis. This is a terrible argument.</w:t>
      </w:r>
    </w:p>
    <w:p w:rsidR="002B341E" w:rsidRPr="00661FE7" w:rsidRDefault="002B341E" w:rsidP="002B341E">
      <w:pPr>
        <w:rPr>
          <w:sz w:val="16"/>
        </w:rPr>
      </w:pPr>
      <w:r w:rsidRPr="00661FE7">
        <w:rPr>
          <w:sz w:val="16"/>
        </w:rPr>
        <w:t>First</w:t>
      </w:r>
      <w:r w:rsidRPr="00661FE7">
        <w:rPr>
          <w:rStyle w:val="StyleUnderline"/>
        </w:rPr>
        <w:t>, the ATT isn’t an answer that its advocates have arrived at out of the blue. It’s long been their stock response to virtually anything in U.S. or Western foreign policy that they find distasteful</w:t>
      </w:r>
      <w:r w:rsidRPr="00661FE7">
        <w:rPr>
          <w:sz w:val="16"/>
        </w:rPr>
        <w:t>. They particularly disliked U.S. support for and arms sales to Saudi Arabia – partly because, as progressives, they focus almost exclusively on the purported evils of the West, partly because they follow former President Obama in his foolhardy belief that Iran will be a constructive actor if only we are nice to it, and partly because they are born ambulance chasers. Their view is that, if it bleeds, it leads. That made the profitless Saudi war in Yemen a natural focus for their activism. The Saudi murder of Khashoggi has just given them another opportunity to push the bad idea they have been pushing for years.</w:t>
      </w:r>
    </w:p>
    <w:p w:rsidR="002B341E" w:rsidRPr="00661FE7" w:rsidRDefault="002B341E" w:rsidP="002B341E">
      <w:pPr>
        <w:rPr>
          <w:sz w:val="16"/>
        </w:rPr>
      </w:pPr>
      <w:r w:rsidRPr="00661FE7">
        <w:rPr>
          <w:sz w:val="16"/>
        </w:rPr>
        <w:t>Second</w:t>
      </w:r>
      <w:r w:rsidRPr="00661FE7">
        <w:rPr>
          <w:rStyle w:val="StyleUnderline"/>
        </w:rPr>
        <w:t>, backing the ATT because you dislike U.S. (or British, or French, or Canadian) arms sales to the Saudis is like going into a restaurant and ordering everything on the menu because you want the salad. U.S. arms sales to the Saudis are a policy</w:t>
      </w:r>
      <w:r w:rsidRPr="00661FE7">
        <w:rPr>
          <w:sz w:val="16"/>
        </w:rPr>
        <w:t xml:space="preserve">. It might be a good policy, or it might be a bad policy – or it might be a bad policy that is nonetheless better than the alternatives. But it is nonetheless just a policy. </w:t>
      </w:r>
      <w:r w:rsidRPr="00661FE7">
        <w:rPr>
          <w:rStyle w:val="StyleUnderline"/>
        </w:rPr>
        <w:t>The ATT, on the other hand, is not a policy: it is a treaty. By signing onto it, you are not simply responding to the Khashoggi murder, or to the Yemen war: you are committing yourself to following the treaty’s rules in all future circumstances</w:t>
      </w:r>
      <w:r w:rsidRPr="00661FE7">
        <w:rPr>
          <w:sz w:val="16"/>
        </w:rPr>
        <w:t>. You are ordering the whole menu for the sake of the salad.</w:t>
      </w:r>
    </w:p>
    <w:p w:rsidR="002B341E" w:rsidRPr="00661FE7" w:rsidRDefault="002B341E" w:rsidP="002B341E">
      <w:pPr>
        <w:rPr>
          <w:sz w:val="16"/>
        </w:rPr>
      </w:pPr>
      <w:r w:rsidRPr="00661FE7">
        <w:rPr>
          <w:sz w:val="16"/>
        </w:rPr>
        <w:t xml:space="preserve">Third, </w:t>
      </w:r>
      <w:r w:rsidRPr="00661FE7">
        <w:rPr>
          <w:rStyle w:val="StyleUnderline"/>
        </w:rPr>
        <w:t>if the ATT had existed over the previous decades, and was interpreted as tightly as its advocates appear to demand, it would have imperiled a lot of U.S. arms transfers that almost everyone would today regard as sensible and justifiable</w:t>
      </w:r>
      <w:r w:rsidRPr="00661FE7">
        <w:rPr>
          <w:sz w:val="16"/>
        </w:rPr>
        <w:t>. U.S. military aid to Britain before the U.S. entered the Second World War would be dubiously legal under the ATT, because the British bombing campaign against Nazi Germany inflicted a lot more civilian casualties than the Saudis have in Yemen. Same for U.S. military aid to South Korea. Same for U.S. arms supplies to Bosnian Muslims resisting Serbian aggression in the 1990s. Same for U.S. arms supplies to rebels resisting the murderous Assad regime in Syria.</w:t>
      </w:r>
    </w:p>
    <w:p w:rsidR="002B341E" w:rsidRPr="00661FE7" w:rsidRDefault="002B341E" w:rsidP="002B341E">
      <w:pPr>
        <w:rPr>
          <w:sz w:val="16"/>
        </w:rPr>
      </w:pPr>
      <w:r w:rsidRPr="00661FE7">
        <w:rPr>
          <w:sz w:val="16"/>
        </w:rPr>
        <w:t xml:space="preserve">Fourth, </w:t>
      </w:r>
      <w:r w:rsidRPr="00661FE7">
        <w:rPr>
          <w:rStyle w:val="StyleUnderline"/>
        </w:rPr>
        <w:t>it is entirely possible that the U.S., British, and French arms sales to the Saudis are in fact permissible under the ATT.</w:t>
      </w:r>
      <w:r w:rsidRPr="00661FE7">
        <w:rPr>
          <w:sz w:val="16"/>
        </w:rPr>
        <w:t xml:space="preserve"> That was the decision of the British High Court in 2017, and while that decision was not a slam dunk, </w:t>
      </w:r>
      <w:r w:rsidRPr="00661FE7">
        <w:rPr>
          <w:rStyle w:val="StyleUnderline"/>
        </w:rPr>
        <w:t>it implies that the ATT is so loose that it does not actually ban much of anything. So the ATT is the worst of all worlds: it might ban nothing at all, or it might ban a lot of things, or it might just ban things that become unpopular with the left.</w:t>
      </w:r>
      <w:r w:rsidRPr="00661FE7">
        <w:rPr>
          <w:sz w:val="16"/>
        </w:rPr>
        <w:t xml:space="preserve"> In practice, therefore</w:t>
      </w:r>
      <w:r w:rsidRPr="00661FE7">
        <w:rPr>
          <w:rStyle w:val="StyleUnderline"/>
        </w:rPr>
        <w:t>, it’s not a treaty: it’s a political mechanism for achieving particular outcomes, which is precisely how it’s being used today.</w:t>
      </w:r>
      <w:r w:rsidRPr="00661FE7">
        <w:rPr>
          <w:sz w:val="16"/>
        </w:rPr>
        <w:t xml:space="preserve"> Funny – I thought the left was concerned about the fate of the liberal international order. Well, treaties that act like treaties – in other words, that are agreed, predictable, and enforced – are part of that order. But in practice, the left is entirely willing to ditch the order for the sake of getting what it wants.</w:t>
      </w:r>
    </w:p>
    <w:p w:rsidR="002B341E" w:rsidRPr="00661FE7" w:rsidRDefault="002B341E" w:rsidP="002B341E">
      <w:pPr>
        <w:pStyle w:val="Heading3"/>
        <w:rPr>
          <w:rFonts w:cs="Times New Roman"/>
        </w:rPr>
      </w:pPr>
      <w:r w:rsidRPr="00661FE7">
        <w:rPr>
          <w:rFonts w:cs="Times New Roman"/>
        </w:rPr>
        <w:t>2ac---at: executive CP</w:t>
      </w:r>
    </w:p>
    <w:p w:rsidR="002B341E" w:rsidRPr="00661FE7" w:rsidRDefault="002B341E" w:rsidP="002B341E">
      <w:pPr>
        <w:pStyle w:val="Heading4"/>
        <w:rPr>
          <w:rFonts w:cs="Times New Roman"/>
        </w:rPr>
      </w:pPr>
      <w:r w:rsidRPr="00661FE7">
        <w:rPr>
          <w:rFonts w:cs="Times New Roman"/>
        </w:rPr>
        <w:t xml:space="preserve">Congressional signal of restraint tames Saudi aggression---creates </w:t>
      </w:r>
      <w:r w:rsidRPr="00661FE7">
        <w:rPr>
          <w:rFonts w:cs="Times New Roman"/>
          <w:u w:val="single"/>
        </w:rPr>
        <w:t>pressure</w:t>
      </w:r>
      <w:r w:rsidRPr="00661FE7">
        <w:rPr>
          <w:rFonts w:cs="Times New Roman"/>
        </w:rPr>
        <w:t xml:space="preserve"> AND </w:t>
      </w:r>
      <w:r w:rsidRPr="00661FE7">
        <w:rPr>
          <w:rFonts w:cs="Times New Roman"/>
          <w:u w:val="single"/>
        </w:rPr>
        <w:t>incentive</w:t>
      </w:r>
      <w:r w:rsidRPr="00661FE7">
        <w:rPr>
          <w:rFonts w:cs="Times New Roman"/>
        </w:rPr>
        <w:t xml:space="preserve"> for a peace deal.</w:t>
      </w:r>
    </w:p>
    <w:p w:rsidR="002B341E" w:rsidRPr="00661FE7" w:rsidRDefault="002B341E" w:rsidP="002B341E">
      <w:r w:rsidRPr="00661FE7">
        <w:rPr>
          <w:rStyle w:val="Style13ptBold"/>
        </w:rPr>
        <w:t>Bazzi</w:t>
      </w:r>
      <w:r w:rsidRPr="00661FE7">
        <w:t>, 9-30-20</w:t>
      </w:r>
      <w:r w:rsidRPr="00661FE7">
        <w:rPr>
          <w:rStyle w:val="Style13ptBold"/>
        </w:rPr>
        <w:t xml:space="preserve">18 </w:t>
      </w:r>
      <w:r w:rsidRPr="00661FE7">
        <w:t>- Mohamad, associate professor of journalism at New York University and the former Middle East bureau chief at Newsday; "The United States Could End the War in Yemen If It Wanted To," Atlantic, https://www.theatlantic.com/international/archive/2018/09/iran-yemen-saudi-arabia/571465/</w:t>
      </w:r>
    </w:p>
    <w:p w:rsidR="002B341E" w:rsidRPr="00661FE7" w:rsidRDefault="002B341E" w:rsidP="002B341E">
      <w:pPr>
        <w:rPr>
          <w:sz w:val="16"/>
        </w:rPr>
      </w:pPr>
      <w:r w:rsidRPr="00661FE7">
        <w:rPr>
          <w:sz w:val="16"/>
        </w:rPr>
        <w:t>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sidRPr="00661FE7">
        <w:rPr>
          <w:rStyle w:val="StyleUnderline"/>
        </w:rPr>
        <w:t xml:space="preserve">the Houthis have displayed </w:t>
      </w:r>
      <w:r w:rsidRPr="00661FE7">
        <w:rPr>
          <w:rStyle w:val="Emphasis"/>
        </w:rPr>
        <w:t>little regional ambition</w:t>
      </w:r>
      <w:r w:rsidRPr="00661FE7">
        <w:rPr>
          <w:sz w:val="16"/>
        </w:rPr>
        <w:t xml:space="preserve">. Ironically, as the war drags on, </w:t>
      </w:r>
      <w:r w:rsidRPr="00661FE7">
        <w:rPr>
          <w:rStyle w:val="StyleUnderline"/>
        </w:rPr>
        <w:t>the Houthis will grow more dependent on support from Iran and its allies</w:t>
      </w:r>
      <w:r w:rsidRPr="00661FE7">
        <w:rPr>
          <w:sz w:val="16"/>
        </w:rPr>
        <w:t>.</w:t>
      </w:r>
    </w:p>
    <w:p w:rsidR="002B341E" w:rsidRPr="00661FE7" w:rsidRDefault="002B341E" w:rsidP="002B341E">
      <w:pPr>
        <w:rPr>
          <w:rStyle w:val="StyleUnderline"/>
        </w:rPr>
      </w:pPr>
      <w:r w:rsidRPr="00661FE7">
        <w:rPr>
          <w:sz w:val="16"/>
        </w:rPr>
        <w:t xml:space="preserve">By accepting the coalition’s cosmetic attempts to minimize civilian casualties, the </w:t>
      </w:r>
      <w:r w:rsidRPr="00661FE7">
        <w:rPr>
          <w:rStyle w:val="StyleUnderline"/>
        </w:rPr>
        <w:t>Trump</w:t>
      </w:r>
      <w:r w:rsidRPr="00661FE7">
        <w:rPr>
          <w:sz w:val="16"/>
        </w:rPr>
        <w:t xml:space="preserve"> administration </w:t>
      </w:r>
      <w:r w:rsidRPr="00661FE7">
        <w:rPr>
          <w:rStyle w:val="StyleUnderline"/>
        </w:rPr>
        <w:t>is</w:t>
      </w:r>
      <w:r w:rsidRPr="00661FE7">
        <w:rPr>
          <w:sz w:val="16"/>
        </w:rPr>
        <w:t xml:space="preserve"> </w:t>
      </w:r>
      <w:r w:rsidRPr="00661FE7">
        <w:rPr>
          <w:rStyle w:val="Emphasis"/>
        </w:rPr>
        <w:t>signaling</w:t>
      </w:r>
      <w:r w:rsidRPr="00661FE7">
        <w:rPr>
          <w:sz w:val="16"/>
        </w:rPr>
        <w:t xml:space="preserve"> </w:t>
      </w:r>
      <w:r w:rsidRPr="00661FE7">
        <w:rPr>
          <w:rStyle w:val="StyleUnderline"/>
        </w:rPr>
        <w:t>to Saudi and Emirati leaders its apparent belief that a clear military victory in Yemen</w:t>
      </w:r>
      <w:r w:rsidRPr="00661FE7">
        <w:rPr>
          <w:sz w:val="16"/>
        </w:rPr>
        <w:t xml:space="preserve"> </w:t>
      </w:r>
      <w:r w:rsidRPr="00661FE7">
        <w:rPr>
          <w:rStyle w:val="Emphasis"/>
        </w:rPr>
        <w:t>remains possible</w:t>
      </w:r>
      <w:r w:rsidRPr="00661FE7">
        <w:rPr>
          <w:sz w:val="16"/>
        </w:rPr>
        <w:t xml:space="preserve">. </w:t>
      </w:r>
      <w:r w:rsidRPr="00661FE7">
        <w:rPr>
          <w:rStyle w:val="StyleUnderline"/>
        </w:rPr>
        <w:t>And as long as the coalition believes it can crush the Houthis</w:t>
      </w:r>
      <w:r w:rsidRPr="00661FE7">
        <w:rPr>
          <w:sz w:val="16"/>
        </w:rPr>
        <w:t xml:space="preserve">, </w:t>
      </w:r>
      <w:r w:rsidRPr="00661FE7">
        <w:rPr>
          <w:rStyle w:val="Emphasis"/>
        </w:rPr>
        <w:t>there’s little incentive for it to negotiate</w:t>
      </w:r>
      <w:r w:rsidRPr="00661FE7">
        <w:rPr>
          <w:sz w:val="16"/>
        </w:rPr>
        <w:t xml:space="preserve">. </w:t>
      </w:r>
      <w:r w:rsidRPr="00661FE7">
        <w:rPr>
          <w:rStyle w:val="StyleUnderline"/>
        </w:rPr>
        <w:t>Trump</w:t>
      </w:r>
      <w:r w:rsidRPr="00661FE7">
        <w:rPr>
          <w:sz w:val="16"/>
        </w:rPr>
        <w:t xml:space="preserve">, then, has </w:t>
      </w:r>
      <w:r w:rsidRPr="00661FE7">
        <w:rPr>
          <w:rStyle w:val="StyleUnderline"/>
        </w:rPr>
        <w:t xml:space="preserve">bought into Saudi Arabia’s </w:t>
      </w:r>
      <w:r w:rsidRPr="00661FE7">
        <w:rPr>
          <w:rStyle w:val="Emphasis"/>
        </w:rPr>
        <w:t>zero-sum calculation:</w:t>
      </w:r>
      <w:r w:rsidRPr="00661FE7">
        <w:rPr>
          <w:sz w:val="16"/>
        </w:rPr>
        <w:t xml:space="preserve"> t</w:t>
      </w:r>
      <w:r w:rsidRPr="00661FE7">
        <w:rPr>
          <w:rStyle w:val="StyleUnderline"/>
        </w:rPr>
        <w:t>hat a military win in Yemen for the kingdom and its allies would be a defeat for Iran</w:t>
      </w:r>
      <w:r w:rsidRPr="00661FE7">
        <w:rPr>
          <w:sz w:val="16"/>
        </w:rPr>
        <w:t xml:space="preserve">, </w:t>
      </w:r>
      <w:r w:rsidRPr="00661FE7">
        <w:rPr>
          <w:rStyle w:val="StyleUnderline"/>
        </w:rPr>
        <w:t>while a negotiated settlement with the Houthis would be a victory for Tehran</w:t>
      </w:r>
      <w:r w:rsidRPr="00661FE7">
        <w:rPr>
          <w:sz w:val="16"/>
        </w:rPr>
        <w:t xml:space="preserve">. Blinded by its obsession with Iran, the </w:t>
      </w:r>
      <w:r w:rsidRPr="00661FE7">
        <w:rPr>
          <w:rStyle w:val="StyleUnderline"/>
        </w:rPr>
        <w:t>Trump</w:t>
      </w:r>
      <w:r w:rsidRPr="00661FE7">
        <w:rPr>
          <w:sz w:val="16"/>
        </w:rPr>
        <w:t xml:space="preserve"> administration </w:t>
      </w:r>
      <w:r w:rsidRPr="00661FE7">
        <w:rPr>
          <w:rStyle w:val="StyleUnderline"/>
        </w:rPr>
        <w:t xml:space="preserve">is perpetuating an </w:t>
      </w:r>
      <w:r w:rsidRPr="00661FE7">
        <w:rPr>
          <w:rStyle w:val="Emphasis"/>
        </w:rPr>
        <w:t>unwinnable war</w:t>
      </w:r>
      <w:r w:rsidRPr="00661FE7">
        <w:rPr>
          <w:rStyle w:val="StyleUnderline"/>
        </w:rPr>
        <w:t xml:space="preserve"> and </w:t>
      </w:r>
      <w:r w:rsidRPr="00661FE7">
        <w:rPr>
          <w:rStyle w:val="Emphasis"/>
        </w:rPr>
        <w:t>undermining the likelihood of a political settlement</w:t>
      </w:r>
      <w:r w:rsidRPr="00661FE7">
        <w:rPr>
          <w:rStyle w:val="StyleUnderline"/>
        </w:rPr>
        <w:t>.</w:t>
      </w:r>
    </w:p>
    <w:p w:rsidR="002B341E" w:rsidRPr="00661FE7" w:rsidRDefault="002B341E" w:rsidP="002B341E">
      <w:pPr>
        <w:rPr>
          <w:sz w:val="16"/>
        </w:rPr>
      </w:pPr>
      <w:r w:rsidRPr="00661FE7">
        <w:rPr>
          <w:sz w:val="16"/>
        </w:rPr>
        <w:t xml:space="preserve">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w:t>
      </w:r>
      <w:r w:rsidRPr="00661FE7">
        <w:rPr>
          <w:rStyle w:val="StyleUnderline"/>
        </w:rPr>
        <w:t xml:space="preserve">despite thousands of air strikes and an air and naval blockade at a cost of some $5 to $6 billion a month for Riyadh, the Saudi-led alliance </w:t>
      </w:r>
      <w:r w:rsidRPr="00661FE7">
        <w:rPr>
          <w:rStyle w:val="Emphasis"/>
        </w:rPr>
        <w:t>failed to dislodge the Houthis</w:t>
      </w:r>
      <w:r w:rsidRPr="00661FE7">
        <w:rPr>
          <w:rStyle w:val="StyleUnderline"/>
        </w:rPr>
        <w:t xml:space="preserve"> from the capital, Sanaa</w:t>
      </w:r>
      <w:r w:rsidRPr="00661FE7">
        <w:rPr>
          <w:sz w:val="16"/>
        </w:rPr>
        <w:t>.</w:t>
      </w:r>
    </w:p>
    <w:p w:rsidR="002B341E" w:rsidRPr="00661FE7" w:rsidRDefault="002B341E" w:rsidP="002B341E">
      <w:pPr>
        <w:rPr>
          <w:rStyle w:val="StyleUnderline"/>
        </w:rPr>
      </w:pPr>
      <w:r w:rsidRPr="00661FE7">
        <w:rPr>
          <w:sz w:val="16"/>
        </w:rPr>
        <w:t xml:space="preserve">While the Saudis are quick to blame Iran for the war, several researchers, including Thomas Juneau, a professor at the University of Ottawa and a former analyst at Canada’s Department of National Defense, have shown that </w:t>
      </w:r>
      <w:r w:rsidRPr="00661FE7">
        <w:rPr>
          <w:rStyle w:val="StyleUnderline"/>
        </w:rPr>
        <w:t xml:space="preserve">the Houthis </w:t>
      </w:r>
      <w:r w:rsidRPr="00661FE7">
        <w:rPr>
          <w:rStyle w:val="Emphasis"/>
        </w:rPr>
        <w:t>did not</w:t>
      </w:r>
      <w:r w:rsidRPr="00661FE7">
        <w:rPr>
          <w:rStyle w:val="StyleUnderline"/>
        </w:rPr>
        <w:t xml:space="preserve"> receive significant support from Tehran </w:t>
      </w:r>
      <w:r w:rsidRPr="00661FE7">
        <w:rPr>
          <w:rStyle w:val="Emphasis"/>
        </w:rPr>
        <w:t>before</w:t>
      </w:r>
      <w:r w:rsidRPr="00661FE7">
        <w:rPr>
          <w:rStyle w:val="StyleUnderline"/>
        </w:rPr>
        <w:t xml:space="preserve"> the Saudi intervention in 2015</w:t>
      </w:r>
      <w:r w:rsidRPr="00661FE7">
        <w:rPr>
          <w:sz w:val="16"/>
        </w:rPr>
        <w:t xml:space="preserve">. </w:t>
      </w:r>
      <w:r w:rsidRPr="00661FE7">
        <w:rPr>
          <w:rStyle w:val="StyleUnderline"/>
        </w:rPr>
        <w:t>Iran has stepped up military assistance to the Houthis since the war, and Hezbollah has begun sending military advisers to train the Yemeni rebels</w:t>
      </w:r>
      <w:r w:rsidRPr="00661FE7">
        <w:rPr>
          <w:sz w:val="16"/>
        </w:rPr>
        <w:t xml:space="preserve">. But </w:t>
      </w:r>
      <w:r w:rsidRPr="00661FE7">
        <w:rPr>
          <w:rStyle w:val="StyleUnderline"/>
        </w:rPr>
        <w:t xml:space="preserve">the costs of this assistance </w:t>
      </w:r>
      <w:r w:rsidRPr="00661FE7">
        <w:rPr>
          <w:rStyle w:val="Emphasis"/>
        </w:rPr>
        <w:t>fall far short</w:t>
      </w:r>
      <w:r w:rsidRPr="00661FE7">
        <w:rPr>
          <w:rStyle w:val="StyleUnderline"/>
        </w:rPr>
        <w:t xml:space="preserve"> of those incurred by Saudi Arabia and its allies</w:t>
      </w:r>
      <w:r w:rsidRPr="00661FE7">
        <w:rPr>
          <w:sz w:val="16"/>
        </w:rPr>
        <w:t xml:space="preserve">. </w:t>
      </w:r>
      <w:r w:rsidRPr="00661FE7">
        <w:rPr>
          <w:rStyle w:val="StyleUnderline"/>
        </w:rPr>
        <w:t xml:space="preserve">For Iran, the Yemen conflict is a </w:t>
      </w:r>
      <w:r w:rsidRPr="00661FE7">
        <w:rPr>
          <w:rStyle w:val="Emphasis"/>
        </w:rPr>
        <w:t>low-cost way to bleed its regional rival</w:t>
      </w:r>
      <w:r w:rsidRPr="00661FE7">
        <w:rPr>
          <w:rStyle w:val="StyleUnderline"/>
        </w:rPr>
        <w:t>.</w:t>
      </w:r>
    </w:p>
    <w:p w:rsidR="002B341E" w:rsidRPr="00661FE7" w:rsidRDefault="002B341E" w:rsidP="002B341E">
      <w:pPr>
        <w:rPr>
          <w:sz w:val="16"/>
        </w:rPr>
      </w:pPr>
      <w:r w:rsidRPr="00661FE7">
        <w:rPr>
          <w:rStyle w:val="StyleUnderline"/>
        </w:rPr>
        <w:t xml:space="preserve">The Saudis and Emiratis have </w:t>
      </w:r>
      <w:r w:rsidRPr="00661FE7">
        <w:rPr>
          <w:rStyle w:val="Emphasis"/>
        </w:rPr>
        <w:t>largely ignored</w:t>
      </w:r>
      <w:r w:rsidRPr="00661FE7">
        <w:rPr>
          <w:rStyle w:val="StyleUnderline"/>
        </w:rPr>
        <w:t xml:space="preserve"> international criticism of civilian deaths and appeals for a political settlement</w:t>
      </w:r>
      <w:r w:rsidRPr="00661FE7">
        <w:rPr>
          <w:sz w:val="16"/>
        </w:rPr>
        <w:t xml:space="preserve">—and the </w:t>
      </w:r>
      <w:r w:rsidRPr="00661FE7">
        <w:rPr>
          <w:rStyle w:val="StyleUnderline"/>
        </w:rPr>
        <w:t>Trump</w:t>
      </w:r>
      <w:r w:rsidRPr="00661FE7">
        <w:rPr>
          <w:sz w:val="16"/>
        </w:rPr>
        <w:t xml:space="preserve"> administration’s latest </w:t>
      </w:r>
      <w:r w:rsidRPr="00661FE7">
        <w:rPr>
          <w:rStyle w:val="Emphasis"/>
        </w:rPr>
        <w:t>signal of support shows that strategy is working</w:t>
      </w:r>
      <w:r w:rsidRPr="00661FE7">
        <w:rPr>
          <w:sz w:val="16"/>
        </w:rPr>
        <w:t xml:space="preserve">. Investigations by the UN and other bodies have found both the Houthis and the Saudi-led coalition responsible for potential war crimes. But </w:t>
      </w:r>
      <w:r w:rsidRPr="00661FE7">
        <w:rPr>
          <w:rStyle w:val="StyleUnderline"/>
        </w:rPr>
        <w:t>air strikes by the Saudis and their allies</w:t>
      </w:r>
      <w:r w:rsidRPr="00661FE7">
        <w:rPr>
          <w:sz w:val="16"/>
        </w:rPr>
        <w:t xml:space="preserve"> “have </w:t>
      </w:r>
      <w:r w:rsidRPr="00661FE7">
        <w:rPr>
          <w:rStyle w:val="StyleUnderline"/>
        </w:rPr>
        <w:t>caused</w:t>
      </w:r>
      <w:r w:rsidRPr="00661FE7">
        <w:rPr>
          <w:sz w:val="16"/>
        </w:rPr>
        <w:t xml:space="preserve"> </w:t>
      </w:r>
      <w:r w:rsidRPr="00661FE7">
        <w:rPr>
          <w:rStyle w:val="StyleUnderline"/>
        </w:rPr>
        <w:t>most of the documented civilian casualties</w:t>
      </w:r>
      <w:r w:rsidRPr="00661FE7">
        <w:rPr>
          <w:sz w:val="16"/>
        </w:rPr>
        <w:t>,” the UN concluded in a report last month. On August 9, the Saudi coalition bombed a school bus in the northern town of Dahyan, killing 54 people, 44 of them children, and wounding dozens, according to Yemeni health officials.</w:t>
      </w:r>
    </w:p>
    <w:p w:rsidR="002B341E" w:rsidRPr="00661FE7" w:rsidRDefault="002B341E" w:rsidP="002B341E">
      <w:pPr>
        <w:rPr>
          <w:sz w:val="16"/>
        </w:rPr>
      </w:pPr>
      <w:r w:rsidRPr="00661FE7">
        <w:rPr>
          <w:sz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w:t>
      </w:r>
      <w:r w:rsidRPr="00661FE7">
        <w:rPr>
          <w:rStyle w:val="StyleUnderline"/>
        </w:rPr>
        <w:t>for three and a half years now, there has been “</w:t>
      </w:r>
      <w:r w:rsidRPr="00661FE7">
        <w:rPr>
          <w:rStyle w:val="Emphasis"/>
        </w:rPr>
        <w:t>little evidence</w:t>
      </w:r>
      <w:r w:rsidRPr="00661FE7">
        <w:rPr>
          <w:rStyle w:val="StyleUnderline"/>
        </w:rPr>
        <w:t xml:space="preserve"> of any attempt by parties to the conflict to minimize civilian casualties</w:t>
      </w:r>
      <w:r w:rsidRPr="00661FE7">
        <w:rPr>
          <w:sz w:val="16"/>
        </w:rPr>
        <w:t>,” said Kamel Jendoubi, the chair of the UN investigation team that documented war crimes.</w:t>
      </w:r>
    </w:p>
    <w:p w:rsidR="002B341E" w:rsidRPr="00661FE7" w:rsidRDefault="002B341E" w:rsidP="002B341E">
      <w:pPr>
        <w:rPr>
          <w:rStyle w:val="StyleUnderline"/>
        </w:rPr>
      </w:pPr>
      <w:r w:rsidRPr="00661FE7">
        <w:rPr>
          <w:sz w:val="16"/>
        </w:rPr>
        <w:t xml:space="preserve">The </w:t>
      </w:r>
      <w:r w:rsidRPr="00661FE7">
        <w:rPr>
          <w:rStyle w:val="StyleUnderline"/>
        </w:rPr>
        <w:t>Trump</w:t>
      </w:r>
      <w:r w:rsidRPr="00661FE7">
        <w:rPr>
          <w:sz w:val="16"/>
        </w:rPr>
        <w:t xml:space="preserve"> administration </w:t>
      </w:r>
      <w:r w:rsidRPr="00661FE7">
        <w:rPr>
          <w:rStyle w:val="StyleUnderline"/>
        </w:rPr>
        <w:t xml:space="preserve">has shown </w:t>
      </w:r>
      <w:r w:rsidRPr="00661FE7">
        <w:rPr>
          <w:rStyle w:val="Emphasis"/>
        </w:rPr>
        <w:t>little interest</w:t>
      </w:r>
      <w:r w:rsidRPr="00661FE7">
        <w:rPr>
          <w:rStyle w:val="StyleUnderline"/>
        </w:rPr>
        <w:t xml:space="preserve"> in using </w:t>
      </w:r>
      <w:r w:rsidRPr="00661FE7">
        <w:rPr>
          <w:rStyle w:val="Emphasis"/>
        </w:rPr>
        <w:t>arms deals as leverage for a political settlement</w:t>
      </w:r>
      <w:r w:rsidRPr="00661FE7">
        <w:rPr>
          <w:sz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w:t>
      </w:r>
      <w:r w:rsidRPr="00661FE7">
        <w:rPr>
          <w:rStyle w:val="StyleUnderline"/>
        </w:rPr>
        <w:t>As more members of Congress expressed criticism of Saudi actions in Yemen</w:t>
      </w:r>
      <w:r w:rsidRPr="00661FE7">
        <w:rPr>
          <w:sz w:val="16"/>
        </w:rPr>
        <w:t xml:space="preserve">, </w:t>
      </w:r>
      <w:r w:rsidRPr="00661FE7">
        <w:rPr>
          <w:rStyle w:val="StyleUnderline"/>
        </w:rPr>
        <w:t>the Senate narrowly approved that sal</w:t>
      </w:r>
      <w:r w:rsidRPr="00661FE7">
        <w:rPr>
          <w:sz w:val="16"/>
        </w:rPr>
        <w:t xml:space="preserve">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w:t>
      </w:r>
      <w:r w:rsidRPr="00661FE7">
        <w:rPr>
          <w:rStyle w:val="StyleUnderline"/>
        </w:rPr>
        <w:t>two dozen members of the House introduced a resolution this week invoking the 1973 War Powers Act, arguing that Congress never authorized American support for the Saudi coalition and instructing Trump to withdraw U.S. forces.</w:t>
      </w:r>
    </w:p>
    <w:p w:rsidR="002B341E" w:rsidRPr="00661FE7" w:rsidRDefault="002B341E" w:rsidP="002B341E">
      <w:pPr>
        <w:rPr>
          <w:sz w:val="16"/>
        </w:rPr>
      </w:pPr>
      <w:r w:rsidRPr="00661FE7">
        <w:rPr>
          <w:rStyle w:val="StyleUnderline"/>
        </w:rPr>
        <w:t>Saudi and Emirati leaders want a clear-cut victory in their regional rivalry with Iran</w:t>
      </w:r>
      <w:r w:rsidRPr="00661FE7">
        <w:rPr>
          <w:sz w:val="16"/>
        </w:rPr>
        <w:t xml:space="preserve">, </w:t>
      </w:r>
      <w:r w:rsidRPr="00661FE7">
        <w:rPr>
          <w:rStyle w:val="StyleUnderline"/>
        </w:rPr>
        <w:t xml:space="preserve">and they have </w:t>
      </w:r>
      <w:r w:rsidRPr="00661FE7">
        <w:rPr>
          <w:rStyle w:val="Emphasis"/>
        </w:rPr>
        <w:t>been emboldened</w:t>
      </w:r>
      <w:r w:rsidRPr="00661FE7">
        <w:rPr>
          <w:sz w:val="16"/>
        </w:rPr>
        <w:t xml:space="preserve"> </w:t>
      </w:r>
      <w:r w:rsidRPr="00661FE7">
        <w:rPr>
          <w:rStyle w:val="StyleUnderline"/>
        </w:rPr>
        <w:t>by</w:t>
      </w:r>
      <w:r w:rsidRPr="00661FE7">
        <w:rPr>
          <w:sz w:val="16"/>
        </w:rPr>
        <w:t xml:space="preserve"> the </w:t>
      </w:r>
      <w:r w:rsidRPr="00661FE7">
        <w:rPr>
          <w:rStyle w:val="StyleUnderline"/>
        </w:rPr>
        <w:t>Trump</w:t>
      </w:r>
      <w:r w:rsidRPr="00661FE7">
        <w:rPr>
          <w:sz w:val="16"/>
        </w:rPr>
        <w:t xml:space="preserve"> administration</w:t>
      </w:r>
      <w:r w:rsidRPr="00661FE7">
        <w:rPr>
          <w:rStyle w:val="StyleUnderline"/>
        </w:rPr>
        <w:t>’s</w:t>
      </w:r>
      <w:r w:rsidRPr="00661FE7">
        <w:rPr>
          <w:sz w:val="16"/>
        </w:rPr>
        <w:t xml:space="preserve"> </w:t>
      </w:r>
      <w:r w:rsidRPr="00661FE7">
        <w:rPr>
          <w:rStyle w:val="Emphasis"/>
        </w:rPr>
        <w:t>unconditional support</w:t>
      </w:r>
      <w:r w:rsidRPr="00661FE7">
        <w:rPr>
          <w:sz w:val="16"/>
        </w:rPr>
        <w:t xml:space="preserve"> </w:t>
      </w:r>
      <w:r w:rsidRPr="00661FE7">
        <w:rPr>
          <w:rStyle w:val="StyleUnderline"/>
        </w:rPr>
        <w:t>to stall negotiations</w:t>
      </w:r>
      <w:r w:rsidRPr="00661FE7">
        <w:rPr>
          <w:sz w:val="16"/>
        </w:rPr>
        <w:t>.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w:t>
      </w:r>
    </w:p>
    <w:p w:rsidR="002B341E" w:rsidRPr="00661FE7" w:rsidRDefault="002B341E" w:rsidP="002B341E">
      <w:pPr>
        <w:rPr>
          <w:rStyle w:val="StyleUnderline"/>
        </w:rPr>
      </w:pPr>
      <w:r w:rsidRPr="00661FE7">
        <w:rPr>
          <w:sz w:val="16"/>
        </w:rPr>
        <w:t xml:space="preserve">After the Trump administration’s endorsement this month, </w:t>
      </w:r>
      <w:r w:rsidRPr="00661FE7">
        <w:rPr>
          <w:rStyle w:val="StyleUnderline"/>
        </w:rPr>
        <w:t xml:space="preserve">the Saudi-UAE alliance has </w:t>
      </w:r>
      <w:r w:rsidRPr="00661FE7">
        <w:rPr>
          <w:rStyle w:val="Emphasis"/>
        </w:rPr>
        <w:t>even less incentive</w:t>
      </w:r>
      <w:r w:rsidRPr="00661FE7">
        <w:rPr>
          <w:rStyle w:val="StyleUnderline"/>
        </w:rPr>
        <w:t xml:space="preserve"> to prevent civilian casualties and new humanitarian disasters</w:t>
      </w:r>
      <w:r w:rsidRPr="00661FE7">
        <w:rPr>
          <w:sz w:val="16"/>
        </w:rPr>
        <w:t xml:space="preserve">. </w:t>
      </w:r>
      <w:r w:rsidRPr="00661FE7">
        <w:rPr>
          <w:rStyle w:val="StyleUnderline"/>
        </w:rPr>
        <w:t>Saudi</w:t>
      </w:r>
      <w:r w:rsidRPr="00661FE7">
        <w:rPr>
          <w:sz w:val="16"/>
        </w:rPr>
        <w:t xml:space="preserve"> Arabia </w:t>
      </w:r>
      <w:r w:rsidRPr="00661FE7">
        <w:rPr>
          <w:rStyle w:val="StyleUnderline"/>
        </w:rPr>
        <w:t>and</w:t>
      </w:r>
      <w:r w:rsidRPr="00661FE7">
        <w:rPr>
          <w:sz w:val="16"/>
        </w:rPr>
        <w:t xml:space="preserve"> its </w:t>
      </w:r>
      <w:r w:rsidRPr="00661FE7">
        <w:rPr>
          <w:rStyle w:val="StyleUnderline"/>
        </w:rPr>
        <w:t xml:space="preserve">allies are </w:t>
      </w:r>
      <w:r w:rsidRPr="00661FE7">
        <w:rPr>
          <w:rStyle w:val="Emphasis"/>
        </w:rPr>
        <w:t>more likely to accept a peace process</w:t>
      </w:r>
      <w:r w:rsidRPr="00661FE7">
        <w:rPr>
          <w:sz w:val="16"/>
        </w:rPr>
        <w:t xml:space="preserve"> </w:t>
      </w:r>
      <w:r w:rsidRPr="00661FE7">
        <w:rPr>
          <w:rStyle w:val="StyleUnderline"/>
        </w:rPr>
        <w:t xml:space="preserve">if it is </w:t>
      </w:r>
      <w:r w:rsidRPr="00661FE7">
        <w:rPr>
          <w:rStyle w:val="Emphasis"/>
        </w:rPr>
        <w:t>clear</w:t>
      </w:r>
      <w:r w:rsidRPr="00661FE7">
        <w:rPr>
          <w:sz w:val="16"/>
        </w:rPr>
        <w:t xml:space="preserve"> that </w:t>
      </w:r>
      <w:r w:rsidRPr="00661FE7">
        <w:rPr>
          <w:rStyle w:val="StyleUnderline"/>
        </w:rPr>
        <w:t>the United States won’t support an open-ended war in Yemen and won’t provide the military assistance required to keep the war apparatus going</w:t>
      </w:r>
      <w:r w:rsidRPr="00661FE7">
        <w:rPr>
          <w:sz w:val="16"/>
        </w:rPr>
        <w:t xml:space="preserve">. But </w:t>
      </w:r>
      <w:r w:rsidRPr="00661FE7">
        <w:rPr>
          <w:rStyle w:val="StyleUnderline"/>
        </w:rPr>
        <w:t xml:space="preserve">Trump has shown </w:t>
      </w:r>
      <w:r w:rsidRPr="00661FE7">
        <w:rPr>
          <w:rStyle w:val="Emphasis"/>
        </w:rPr>
        <w:t>little sign</w:t>
      </w:r>
      <w:r w:rsidRPr="00661FE7">
        <w:rPr>
          <w:rStyle w:val="StyleUnderline"/>
        </w:rPr>
        <w:t xml:space="preserve"> of pressuring his Saudi and Emirati allies</w:t>
      </w:r>
      <w:r w:rsidRPr="00661FE7">
        <w:rPr>
          <w:sz w:val="16"/>
        </w:rPr>
        <w:t xml:space="preserve">, </w:t>
      </w:r>
      <w:r w:rsidRPr="00661FE7">
        <w:rPr>
          <w:rStyle w:val="Emphasis"/>
        </w:rPr>
        <w:t>least of all over Yemen</w:t>
      </w:r>
      <w:r w:rsidRPr="00661FE7">
        <w:rPr>
          <w:sz w:val="16"/>
        </w:rPr>
        <w:t xml:space="preserve">. </w:t>
      </w:r>
      <w:r w:rsidRPr="00661FE7">
        <w:rPr>
          <w:rStyle w:val="StyleUnderline"/>
        </w:rPr>
        <w:t xml:space="preserve">The </w:t>
      </w:r>
      <w:r w:rsidRPr="00661FE7">
        <w:rPr>
          <w:rStyle w:val="Emphasis"/>
        </w:rPr>
        <w:t>only realistic check left is in Congress</w:t>
      </w:r>
      <w:r w:rsidRPr="00661FE7">
        <w:rPr>
          <w:sz w:val="16"/>
        </w:rPr>
        <w:t xml:space="preserve">, </w:t>
      </w:r>
      <w:r w:rsidRPr="00661FE7">
        <w:rPr>
          <w:rStyle w:val="StyleUnderline"/>
        </w:rPr>
        <w:t>where more voices are asking why the world’s most powerful country is helping to perpetuate the world’s worst humanitarian crisis.</w:t>
      </w:r>
    </w:p>
    <w:p w:rsidR="002B341E" w:rsidRPr="00661FE7" w:rsidRDefault="002B341E" w:rsidP="002B341E"/>
    <w:p w:rsidR="002B341E" w:rsidRPr="00661FE7" w:rsidRDefault="002B341E" w:rsidP="002B341E">
      <w:pPr>
        <w:pStyle w:val="Heading4"/>
        <w:rPr>
          <w:rFonts w:cs="Times New Roman"/>
        </w:rPr>
      </w:pPr>
      <w:r w:rsidRPr="00661FE7">
        <w:rPr>
          <w:rFonts w:cs="Times New Roman"/>
        </w:rPr>
        <w:t>Congress is key</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59"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rPr>
      </w:pPr>
      <w:r w:rsidRPr="00661FE7">
        <w:rPr>
          <w:sz w:val="16"/>
        </w:rPr>
        <w:t xml:space="preserve">There are possible models for how </w:t>
      </w:r>
      <w:r w:rsidRPr="00661FE7">
        <w:rPr>
          <w:rStyle w:val="StyleUnderline"/>
        </w:rPr>
        <w:t>major sanction legislation can be adopted</w:t>
      </w:r>
      <w:r w:rsidRPr="00661FE7">
        <w:rPr>
          <w:sz w:val="16"/>
        </w:rPr>
        <w:t>.  “</w:t>
      </w:r>
      <w:r w:rsidRPr="00661FE7">
        <w:rPr>
          <w:rStyle w:val="StyleUnderline"/>
        </w:rPr>
        <w:t>Congressionally mandated Iran sanctions were the basis for extensive negotiation between the Obama administration and Congress over how exactly to apply pressure</w:t>
      </w:r>
      <w:r w:rsidRPr="00661FE7">
        <w:rPr>
          <w:rStyle w:val="Emphasis"/>
        </w:rPr>
        <w:t xml:space="preserve">. A similar model of give and take may be the best way forward </w:t>
      </w:r>
      <w:r w:rsidRPr="00661FE7">
        <w:rPr>
          <w:sz w:val="16"/>
        </w:rPr>
        <w:t>here,” a former senior official told me, but he added a caveat. “That said, I somewhat agree with Jarrett Blanc’s recent argument that sanctions are a lazy tool. His piece is worth a read.” Others I interviewed also referenced Blanc’s recent piece in Politico. Blanc argues, “Sanctions will not work,” and offers instead a checklist of “four things the U.S. should do instead,” in which he proceeds to describe a more fundamental reorientation of U.S. national security policies involving Riyadh.</w:t>
      </w:r>
    </w:p>
    <w:p w:rsidR="002B341E" w:rsidRPr="00661FE7" w:rsidRDefault="002B341E" w:rsidP="002B341E">
      <w:pPr>
        <w:rPr>
          <w:sz w:val="16"/>
        </w:rPr>
      </w:pPr>
      <w:r w:rsidRPr="00661FE7">
        <w:rPr>
          <w:rStyle w:val="StyleUnderline"/>
        </w:rPr>
        <w:t>One question is how proposals such as Blanc’s can be translated into legislation and congressional oversight</w:t>
      </w:r>
      <w:r w:rsidRPr="00661FE7">
        <w:rPr>
          <w:sz w:val="16"/>
        </w:rPr>
        <w:t xml:space="preserve">, in a sense </w:t>
      </w:r>
      <w:r w:rsidRPr="00661FE7">
        <w:rPr>
          <w:rStyle w:val="StyleUnderline"/>
        </w:rPr>
        <w:t>managing to help steer U.S. policy in directions the current administration may not always want to go.</w:t>
      </w:r>
      <w:r w:rsidRPr="00661FE7">
        <w:rPr>
          <w:sz w:val="16"/>
        </w:rPr>
        <w:t xml:space="preserve"> In that respect, </w:t>
      </w:r>
      <w:r w:rsidRPr="00661FE7">
        <w:rPr>
          <w:rStyle w:val="StyleUnderline"/>
        </w:rPr>
        <w:t>the legislative model may look more like congressional involvement in U.S. policy on Russia</w:t>
      </w:r>
      <w:r w:rsidRPr="00661FE7">
        <w:rPr>
          <w:sz w:val="16"/>
        </w:rPr>
        <w:t xml:space="preserve">. Heather Hurlburt has written about the policy </w:t>
      </w:r>
      <w:r w:rsidRPr="00661FE7">
        <w:rPr>
          <w:rStyle w:val="StyleUnderline"/>
        </w:rPr>
        <w:t>on Saudi Arabia, “If Washington wants to disentangle itself, there are steps it can take. The fact that those would be slow and led by Congress might actually, given the risk of instability and violence, be just right</w:t>
      </w:r>
      <w:r w:rsidRPr="00661FE7">
        <w:rPr>
          <w:sz w:val="16"/>
        </w:rPr>
        <w:t>.”</w:t>
      </w:r>
    </w:p>
    <w:p w:rsidR="002B341E" w:rsidRPr="00661FE7" w:rsidRDefault="002B341E" w:rsidP="002B341E">
      <w:pPr>
        <w:pStyle w:val="Heading3"/>
        <w:rPr>
          <w:rFonts w:cs="Times New Roman"/>
        </w:rPr>
      </w:pPr>
      <w:r w:rsidRPr="00661FE7">
        <w:rPr>
          <w:rFonts w:cs="Times New Roman"/>
        </w:rPr>
        <w:t>2ac---at: certifications CP</w:t>
      </w:r>
    </w:p>
    <w:p w:rsidR="002B341E" w:rsidRPr="00661FE7" w:rsidRDefault="002B341E" w:rsidP="002B341E">
      <w:pPr>
        <w:pStyle w:val="Heading4"/>
        <w:rPr>
          <w:rFonts w:cs="Times New Roman"/>
        </w:rPr>
      </w:pPr>
      <w:r w:rsidRPr="00661FE7">
        <w:rPr>
          <w:rFonts w:cs="Times New Roman"/>
        </w:rPr>
        <w:t>No certifications</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60"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rStyle w:val="StyleUnderline"/>
        </w:rPr>
      </w:pPr>
      <w:r w:rsidRPr="00661FE7">
        <w:rPr>
          <w:sz w:val="16"/>
        </w:rPr>
        <w:t xml:space="preserve">One recurring theme involved </w:t>
      </w:r>
      <w:r w:rsidRPr="00661FE7">
        <w:rPr>
          <w:rStyle w:val="StyleUnderline"/>
        </w:rPr>
        <w:t>concerns about predicating any approach on executive branch certification, such as the State Department’s determination that Saudi Arabia met specified condition</w:t>
      </w:r>
      <w:r w:rsidRPr="00661FE7">
        <w:rPr>
          <w:sz w:val="16"/>
        </w:rPr>
        <w:t xml:space="preserve">s. A former senior official told me, “I don’t like any approach that involves certification requirements, </w:t>
      </w:r>
      <w:r w:rsidRPr="00661FE7">
        <w:rPr>
          <w:rStyle w:val="StyleUnderline"/>
        </w:rPr>
        <w:t>because this administration has shown it’s prepared to certify just about anything (other than the manifest Iranian compliance with the JCPOA).”</w:t>
      </w:r>
    </w:p>
    <w:p w:rsidR="002B341E" w:rsidRPr="00661FE7" w:rsidRDefault="002B341E" w:rsidP="002B341E">
      <w:pPr>
        <w:pStyle w:val="Heading3"/>
        <w:rPr>
          <w:rFonts w:cs="Times New Roman"/>
        </w:rPr>
      </w:pPr>
      <w:r w:rsidRPr="00661FE7">
        <w:rPr>
          <w:rFonts w:cs="Times New Roman"/>
        </w:rPr>
        <w:t>2ac---at: magnitsky CP</w:t>
      </w:r>
    </w:p>
    <w:p w:rsidR="002B341E" w:rsidRPr="00661FE7" w:rsidRDefault="002B341E" w:rsidP="002B341E">
      <w:pPr>
        <w:pStyle w:val="Heading4"/>
        <w:rPr>
          <w:rFonts w:cs="Times New Roman"/>
        </w:rPr>
      </w:pPr>
      <w:r w:rsidRPr="00661FE7">
        <w:rPr>
          <w:rFonts w:cs="Times New Roman"/>
        </w:rPr>
        <w:t>AT Magnitsky plank</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61"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szCs w:val="16"/>
        </w:rPr>
      </w:pPr>
      <w:r w:rsidRPr="00661FE7">
        <w:rPr>
          <w:sz w:val="16"/>
          <w:szCs w:val="16"/>
        </w:rPr>
        <w:t>**Options 4 and 5 are: Adopt targeted and mandatory financial sanctions of the senior-most Saudi officials, Push for Global Magnitsky Act sanctions**</w:t>
      </w:r>
    </w:p>
    <w:p w:rsidR="002B341E" w:rsidRPr="00661FE7" w:rsidRDefault="002B341E" w:rsidP="002B341E">
      <w:pPr>
        <w:rPr>
          <w:sz w:val="16"/>
        </w:rPr>
      </w:pPr>
      <w:r w:rsidRPr="00661FE7">
        <w:rPr>
          <w:sz w:val="16"/>
        </w:rPr>
        <w:t xml:space="preserve">A key distinction between options 4 and 5 is that </w:t>
      </w:r>
      <w:r w:rsidRPr="00661FE7">
        <w:rPr>
          <w:rStyle w:val="StyleUnderline"/>
        </w:rPr>
        <w:t>the decision whether to impose sanctions on wrongdoers under the Magnitsky Act is up to the discretion of the executive branch</w:t>
      </w:r>
      <w:r w:rsidRPr="00661FE7">
        <w:rPr>
          <w:sz w:val="16"/>
        </w:rPr>
        <w:t>. A former senior official told me, “</w:t>
      </w:r>
      <w:r w:rsidRPr="00661FE7">
        <w:rPr>
          <w:rStyle w:val="StyleUnderline"/>
        </w:rPr>
        <w:t>The Global Magnitsky leaves an enormous amount of discretion in the hands of the executive branch.  Direct sanctions on Saudi Arabia, passed by Congress, would be a more effective approach</w:t>
      </w:r>
      <w:r w:rsidRPr="00661FE7">
        <w:rPr>
          <w:sz w:val="16"/>
        </w:rPr>
        <w:t xml:space="preserve"> — and </w:t>
      </w:r>
      <w:r w:rsidRPr="00661FE7">
        <w:rPr>
          <w:rStyle w:val="StyleUnderline"/>
        </w:rPr>
        <w:t>even drawing up a bill may lead the executive to negotiate over how it applies Magnitsky</w:t>
      </w:r>
      <w:r w:rsidRPr="00661FE7">
        <w:rPr>
          <w:sz w:val="16"/>
        </w:rPr>
        <w:t>.” McKeon made a similar point about how simple momentum on the Hill can translate into more serious action by the administration. He told me, “</w:t>
      </w:r>
      <w:r w:rsidRPr="00661FE7">
        <w:rPr>
          <w:rStyle w:val="StyleUnderline"/>
        </w:rPr>
        <w:t>Congress could choose to pass sanctions by statute if the Administration resists those under the Magnitsky Act.</w:t>
      </w:r>
      <w:r w:rsidRPr="00661FE7">
        <w:rPr>
          <w:sz w:val="16"/>
        </w:rPr>
        <w:t xml:space="preserve"> If the Administration resists using Magnitsky, then the threat of a bill moving forward in the Congress will likely be enough to get the Administration to change course and do something, to head off something more onerous and less flexible.”</w:t>
      </w:r>
    </w:p>
    <w:p w:rsidR="002B341E" w:rsidRPr="00661FE7" w:rsidRDefault="002B341E" w:rsidP="002B341E">
      <w:pPr>
        <w:pStyle w:val="Heading3"/>
        <w:rPr>
          <w:rFonts w:cs="Times New Roman"/>
        </w:rPr>
      </w:pPr>
      <w:r w:rsidRPr="00661FE7">
        <w:rPr>
          <w:rFonts w:cs="Times New Roman"/>
        </w:rPr>
        <w:t>2ac---at: end refueling CP</w:t>
      </w:r>
    </w:p>
    <w:p w:rsidR="002B341E" w:rsidRPr="00661FE7" w:rsidRDefault="002B341E" w:rsidP="002B341E">
      <w:pPr>
        <w:pStyle w:val="Heading4"/>
        <w:rPr>
          <w:rFonts w:cs="Times New Roman"/>
        </w:rPr>
      </w:pPr>
      <w:r w:rsidRPr="00661FE7">
        <w:rPr>
          <w:rFonts w:cs="Times New Roman"/>
        </w:rPr>
        <w:t>AT suspend refueling/MNDAA</w:t>
      </w:r>
    </w:p>
    <w:p w:rsidR="002B341E" w:rsidRPr="00661FE7" w:rsidRDefault="002B341E" w:rsidP="002B341E">
      <w:pPr>
        <w:rPr>
          <w:rStyle w:val="Style13ptBold"/>
        </w:rPr>
      </w:pPr>
      <w:r w:rsidRPr="00661FE7">
        <w:rPr>
          <w:rStyle w:val="Style13ptBold"/>
        </w:rPr>
        <w:t>Goodman 18</w:t>
      </w:r>
    </w:p>
    <w:p w:rsidR="002B341E" w:rsidRPr="00661FE7" w:rsidRDefault="002B341E" w:rsidP="002B341E">
      <w:pPr>
        <w:rPr>
          <w:sz w:val="16"/>
          <w:szCs w:val="16"/>
        </w:rPr>
      </w:pPr>
      <w:r w:rsidRPr="00661FE7">
        <w:rPr>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62" w:history="1">
        <w:r w:rsidRPr="00661FE7">
          <w:rPr>
            <w:rStyle w:val="Hyperlink"/>
            <w:sz w:val="16"/>
            <w:szCs w:val="16"/>
          </w:rPr>
          <w:t>https://www.justsecurity.org/61172/effective-ineffective-congressional-responses-saudi-arabia-arm-sales-sanctions-khashoggi/</w:t>
        </w:r>
      </w:hyperlink>
      <w:r w:rsidRPr="00661FE7">
        <w:rPr>
          <w:sz w:val="16"/>
          <w:szCs w:val="16"/>
        </w:rPr>
        <w:t xml:space="preserve"> 10/22/18 [aw]</w:t>
      </w:r>
    </w:p>
    <w:p w:rsidR="002B341E" w:rsidRPr="00661FE7" w:rsidRDefault="002B341E" w:rsidP="002B341E">
      <w:pPr>
        <w:rPr>
          <w:sz w:val="16"/>
        </w:rPr>
      </w:pPr>
      <w:r w:rsidRPr="00661FE7">
        <w:rPr>
          <w:sz w:val="16"/>
        </w:rPr>
        <w:t xml:space="preserve">Notably, </w:t>
      </w:r>
      <w:r w:rsidRPr="00661FE7">
        <w:rPr>
          <w:rStyle w:val="StyleUnderline"/>
        </w:rPr>
        <w:t xml:space="preserve">in my interviews with former U.S. officials, suspension of in-flight refueling (option 3) was generally considered a weak measure on its own, treated as a supplement or afterthought </w:t>
      </w:r>
      <w:r w:rsidRPr="00661FE7">
        <w:rPr>
          <w:sz w:val="16"/>
        </w:rPr>
        <w:t xml:space="preserve">to other measures. </w:t>
      </w:r>
      <w:r w:rsidRPr="00661FE7">
        <w:rPr>
          <w:rStyle w:val="StyleUnderline"/>
        </w:rPr>
        <w:t>That may be due to the percentage of Saudi aircraft that actually depend on such refueling and the Saudis’ ability to replace U.S. in-air refueling with other substitutes.</w:t>
      </w:r>
      <w:r w:rsidRPr="00661FE7">
        <w:rPr>
          <w:sz w:val="16"/>
        </w:rPr>
        <w:t xml:space="preserve"> </w:t>
      </w:r>
      <w:r w:rsidRPr="00661FE7">
        <w:rPr>
          <w:rStyle w:val="StyleUnderline"/>
        </w:rPr>
        <w:t>Concerns about the utility</w:t>
      </w:r>
      <w:r w:rsidRPr="00661FE7">
        <w:rPr>
          <w:sz w:val="16"/>
        </w:rPr>
        <w:t xml:space="preserve"> of option 3 </w:t>
      </w:r>
      <w:r w:rsidRPr="00661FE7">
        <w:rPr>
          <w:rStyle w:val="StyleUnderline"/>
        </w:rPr>
        <w:t>as a pressure point is especially important because it is the only measure that’s triggered by section 1290 of the McCain National Defense Authorization Act</w:t>
      </w:r>
      <w:r w:rsidRPr="00661FE7">
        <w:rPr>
          <w:sz w:val="16"/>
        </w:rPr>
        <w:t xml:space="preserve"> if the Secretary of State fails to certify that the Saudis are taking appropriate steps to reduce civilian casualties in Yemen.</w:t>
      </w:r>
    </w:p>
    <w:p w:rsidR="002B341E" w:rsidRPr="00661FE7" w:rsidRDefault="002B341E" w:rsidP="002B341E">
      <w:pPr>
        <w:pStyle w:val="Heading3"/>
        <w:rPr>
          <w:rFonts w:cs="Times New Roman"/>
        </w:rPr>
      </w:pPr>
      <w:r w:rsidRPr="00661FE7">
        <w:rPr>
          <w:rFonts w:cs="Times New Roman"/>
        </w:rPr>
        <w:t>2ac---at: sanctions CP</w:t>
      </w:r>
    </w:p>
    <w:p w:rsidR="002B341E" w:rsidRPr="00661FE7" w:rsidRDefault="002B341E" w:rsidP="002B341E">
      <w:pPr>
        <w:pStyle w:val="Heading4"/>
        <w:rPr>
          <w:rFonts w:cs="Times New Roman"/>
        </w:rPr>
      </w:pPr>
      <w:r w:rsidRPr="00661FE7">
        <w:rPr>
          <w:rFonts w:cs="Times New Roman"/>
        </w:rPr>
        <w:t>AT sanctions/Magnitsky – they don’t work and trigger econ disad</w:t>
      </w:r>
    </w:p>
    <w:p w:rsidR="002B341E" w:rsidRPr="00661FE7" w:rsidRDefault="002B341E" w:rsidP="002B341E">
      <w:pPr>
        <w:rPr>
          <w:rStyle w:val="Style13ptBold"/>
        </w:rPr>
      </w:pPr>
      <w:r w:rsidRPr="00661FE7">
        <w:rPr>
          <w:rStyle w:val="Style13ptBold"/>
        </w:rPr>
        <w:t>Blanc 18</w:t>
      </w:r>
    </w:p>
    <w:p w:rsidR="002B341E" w:rsidRPr="00661FE7" w:rsidRDefault="002B341E" w:rsidP="002B341E">
      <w:pPr>
        <w:rPr>
          <w:sz w:val="16"/>
          <w:szCs w:val="16"/>
        </w:rPr>
      </w:pPr>
      <w:r w:rsidRPr="00661FE7">
        <w:rPr>
          <w:sz w:val="16"/>
          <w:szCs w:val="16"/>
        </w:rPr>
        <w:t xml:space="preserve">Jarrett Blanc is senior fellow at the Carnegie Endowment for International Peace and was the State Department coordinator for Iran nuclear implementation under President Obama. Politico: How to Punish Saudi Arabia </w:t>
      </w:r>
      <w:hyperlink r:id="rId63" w:history="1">
        <w:r w:rsidRPr="00661FE7">
          <w:rPr>
            <w:rStyle w:val="Hyperlink"/>
            <w:sz w:val="16"/>
            <w:szCs w:val="16"/>
          </w:rPr>
          <w:t>https://www.politico.com/magazine/story/2018/10/19/khashoggi-saudi-arabia-sanctions-221668 10/19/18</w:t>
        </w:r>
      </w:hyperlink>
      <w:r w:rsidRPr="00661FE7">
        <w:rPr>
          <w:sz w:val="16"/>
          <w:szCs w:val="16"/>
        </w:rPr>
        <w:t xml:space="preserve"> [aw]</w:t>
      </w:r>
    </w:p>
    <w:p w:rsidR="002B341E" w:rsidRPr="00661FE7" w:rsidRDefault="002B341E" w:rsidP="002B341E">
      <w:pPr>
        <w:rPr>
          <w:rStyle w:val="StyleUnderline"/>
        </w:rPr>
      </w:pPr>
      <w:r w:rsidRPr="00661FE7">
        <w:rPr>
          <w:rStyle w:val="StyleUnderline"/>
        </w:rPr>
        <w:t>Talk about sanctioning Saudi Arabia is focused on the Global Magnitsky Act, legislation that authorizes sanctions targeting individuals responsible for gross human rights abuses</w:t>
      </w:r>
      <w:r w:rsidRPr="00661FE7">
        <w:rPr>
          <w:sz w:val="16"/>
        </w:rPr>
        <w:t xml:space="preserve">. In part, that is because the Trump administration has shown little appetite to hold autocrats to account, while Congress has a role in Magnitsky sanctions. </w:t>
      </w:r>
      <w:r w:rsidRPr="00661FE7">
        <w:rPr>
          <w:rStyle w:val="StyleUnderline"/>
        </w:rPr>
        <w:t>Congress cannot force the executive to impose sanctions, but can embarrass it for choosing not to.</w:t>
      </w:r>
    </w:p>
    <w:p w:rsidR="002B341E" w:rsidRPr="00661FE7" w:rsidRDefault="002B341E" w:rsidP="002B341E">
      <w:pPr>
        <w:rPr>
          <w:rStyle w:val="StyleUnderline"/>
        </w:rPr>
      </w:pPr>
      <w:r w:rsidRPr="00661FE7">
        <w:rPr>
          <w:rStyle w:val="StyleUnderline"/>
        </w:rPr>
        <w:t>The focus on Magnitsky is also an implicit acknowledgment that other broader sectoral or national sanctions are ill-suited to confronting Saudi Arabia. Saudis close to the government have threatened that oil production could be withheld in response to U.S. sanctions, leading to a price spike</w:t>
      </w:r>
      <w:r w:rsidRPr="00661FE7">
        <w:rPr>
          <w:sz w:val="16"/>
        </w:rPr>
        <w:t xml:space="preserve">. </w:t>
      </w:r>
      <w:r w:rsidRPr="00661FE7">
        <w:rPr>
          <w:rStyle w:val="StyleUnderline"/>
        </w:rPr>
        <w:t>This threat is easy to exaggerate</w:t>
      </w:r>
      <w:r w:rsidRPr="00661FE7">
        <w:rPr>
          <w:sz w:val="16"/>
        </w:rPr>
        <w:t xml:space="preserve">. Saudi Arabia could drive up prices, but in the long term, the Saudis themselves would suffer most from wild fluctuations. Still, </w:t>
      </w:r>
      <w:r w:rsidRPr="00661FE7">
        <w:rPr>
          <w:rStyle w:val="StyleUnderline"/>
        </w:rPr>
        <w:t>Saudi Arabia is much more integrated in and important to the world’s economy than previous targets of broad-based sanctions</w:t>
      </w:r>
      <w:r w:rsidRPr="00661FE7">
        <w:rPr>
          <w:sz w:val="16"/>
        </w:rPr>
        <w:t xml:space="preserve"> like Iran, Cuba, Myanmar or even Russia. </w:t>
      </w:r>
      <w:r w:rsidRPr="00661FE7">
        <w:rPr>
          <w:rStyle w:val="StyleUnderline"/>
        </w:rPr>
        <w:t>Trying to isolate them would be difficult and ineffective, even if the Saudi oil weapon isn’t much of a threat.</w:t>
      </w:r>
    </w:p>
    <w:p w:rsidR="002B341E" w:rsidRPr="00661FE7" w:rsidRDefault="002B341E" w:rsidP="002B341E">
      <w:pPr>
        <w:rPr>
          <w:sz w:val="16"/>
        </w:rPr>
      </w:pPr>
      <w:r w:rsidRPr="00661FE7">
        <w:rPr>
          <w:rStyle w:val="StyleUnderline"/>
        </w:rPr>
        <w:t>Neither Magnitsky sanctions nor broader economic sanctions are likely to be effective tools to change Saudi policies.</w:t>
      </w:r>
      <w:r w:rsidRPr="00661FE7">
        <w:rPr>
          <w:sz w:val="16"/>
        </w:rPr>
        <w:t xml:space="preserve"> If Magnitsky sanctions are used to target small fish like the suspects in the murder or a carefully selected official scapegoat, the sanctions may feel righteous, but </w:t>
      </w:r>
      <w:r w:rsidRPr="00661FE7">
        <w:rPr>
          <w:rStyle w:val="StyleUnderline"/>
        </w:rPr>
        <w:t>they will achieve little</w:t>
      </w:r>
      <w:r w:rsidRPr="00661FE7">
        <w:rPr>
          <w:sz w:val="16"/>
        </w:rPr>
        <w:t xml:space="preserve">. The House of Saud has plenty of ways to motivate its servants. Magnitsky sanctions could instead target the senior-most officials, perhaps even the crown prince himself, making them feel even more righteous, but as with national or sectoral sanctions, </w:t>
      </w:r>
      <w:r w:rsidRPr="00661FE7">
        <w:rPr>
          <w:rStyle w:val="StyleUnderline"/>
        </w:rPr>
        <w:t>Saudi Arabia is just too big to be isolated this way. Also, like Russian oligarchs recently targeted for U.S. sanctions, Saudi leaders own such vast portfolios of international assets that even targeted sanctions are likely to have difficult-to-predict economic consequences</w:t>
      </w:r>
      <w:r w:rsidRPr="00661FE7">
        <w:rPr>
          <w:sz w:val="16"/>
        </w:rPr>
        <w:t xml:space="preserve">. </w:t>
      </w:r>
      <w:r w:rsidRPr="00661FE7">
        <w:rPr>
          <w:rStyle w:val="StyleUnderline"/>
        </w:rPr>
        <w:t>If the latest example of Russia sanctions causing disruption in the global market for aluminum are precedent, the U.S. will (and probably should) back down rather than suffer the consequences of sanctioning Saudi oligarchs</w:t>
      </w:r>
      <w:r w:rsidRPr="00661FE7">
        <w:rPr>
          <w:sz w:val="16"/>
        </w:rPr>
        <w:t xml:space="preserve"> without a clear understanding of their impact on the global economy.</w:t>
      </w:r>
    </w:p>
    <w:p w:rsidR="002B341E" w:rsidRPr="00661FE7" w:rsidRDefault="002B341E" w:rsidP="002B341E"/>
    <w:p w:rsidR="002B341E" w:rsidRPr="00661FE7" w:rsidRDefault="002B341E" w:rsidP="002B341E"/>
    <w:p w:rsidR="002B341E" w:rsidRPr="00661FE7" w:rsidRDefault="002B341E" w:rsidP="002B341E">
      <w:pPr>
        <w:pStyle w:val="Heading3"/>
        <w:rPr>
          <w:rFonts w:cs="Times New Roman"/>
        </w:rPr>
      </w:pPr>
      <w:r w:rsidRPr="00661FE7">
        <w:rPr>
          <w:rFonts w:cs="Times New Roman"/>
        </w:rPr>
        <w:t xml:space="preserve">2ac---at: </w:t>
      </w:r>
      <w:r w:rsidR="00661FE7" w:rsidRPr="00661FE7">
        <w:rPr>
          <w:rFonts w:cs="Times New Roman"/>
        </w:rPr>
        <w:t>K</w:t>
      </w:r>
    </w:p>
    <w:p w:rsidR="002B341E" w:rsidRPr="00661FE7" w:rsidRDefault="002B341E" w:rsidP="002B341E">
      <w:pPr>
        <w:pStyle w:val="Heading4"/>
        <w:rPr>
          <w:rFonts w:cs="Times New Roman"/>
        </w:rPr>
      </w:pPr>
      <w:r w:rsidRPr="00661FE7">
        <w:rPr>
          <w:rFonts w:cs="Times New Roman"/>
        </w:rPr>
        <w:t xml:space="preserve">The plan solves </w:t>
      </w:r>
      <w:r w:rsidRPr="00661FE7">
        <w:rPr>
          <w:rFonts w:cs="Times New Roman"/>
          <w:u w:val="single"/>
        </w:rPr>
        <w:t>endless war</w:t>
      </w:r>
      <w:r w:rsidRPr="00661FE7">
        <w:rPr>
          <w:rFonts w:cs="Times New Roman"/>
        </w:rPr>
        <w:t xml:space="preserve">, </w:t>
      </w:r>
      <w:r w:rsidRPr="00661FE7">
        <w:rPr>
          <w:rFonts w:cs="Times New Roman"/>
          <w:u w:val="single"/>
        </w:rPr>
        <w:t>militarism</w:t>
      </w:r>
      <w:r w:rsidRPr="00661FE7">
        <w:rPr>
          <w:rFonts w:cs="Times New Roman"/>
        </w:rPr>
        <w:t xml:space="preserve">, and </w:t>
      </w:r>
      <w:r w:rsidRPr="00661FE7">
        <w:rPr>
          <w:rFonts w:cs="Times New Roman"/>
          <w:u w:val="single"/>
        </w:rPr>
        <w:t>xenophobia</w:t>
      </w:r>
      <w:r w:rsidRPr="00661FE7">
        <w:rPr>
          <w:rFonts w:cs="Times New Roman"/>
        </w:rPr>
        <w:t>- here and abroad.</w:t>
      </w:r>
    </w:p>
    <w:p w:rsidR="002B341E" w:rsidRPr="00661FE7" w:rsidRDefault="00B43ADB" w:rsidP="002B341E">
      <w:r w:rsidRPr="00661FE7">
        <w:rPr>
          <w:rStyle w:val="Style13ptBold"/>
        </w:rPr>
        <w:t>Cambanis and Hanna</w:t>
      </w:r>
      <w:r w:rsidRPr="00661FE7">
        <w:t>, 10-24-20</w:t>
      </w:r>
      <w:r w:rsidRPr="00661FE7">
        <w:rPr>
          <w:rStyle w:val="Style13ptBold"/>
        </w:rPr>
        <w:t>18</w:t>
      </w:r>
      <w:r w:rsidRPr="00661FE7">
        <w:t xml:space="preserve"> – *Thanassis, senior fellow, journalist specializing in the Middle East and American foreign policy **Michael Wahid, senior fellow at The Century Foundation. He is also a non-resident senior fellow at the Reiss Center on Law and Security at New York University School of Law; "The War in Yemen Is a Tragedy—and America Can End Its Complicity," Century Foundation, https://tcf.org/content/commentary/war-yemen-tragedy-america-can-end-complicity/?agreed=1</w:t>
      </w:r>
    </w:p>
    <w:p w:rsidR="002B341E" w:rsidRPr="00661FE7" w:rsidRDefault="002B341E" w:rsidP="002B341E">
      <w:pPr>
        <w:rPr>
          <w:sz w:val="16"/>
        </w:rPr>
      </w:pPr>
      <w:r w:rsidRPr="00661FE7">
        <w:rPr>
          <w:sz w:val="16"/>
        </w:rPr>
        <w:t>Winding Back the Forever War</w:t>
      </w:r>
    </w:p>
    <w:p w:rsidR="002B341E" w:rsidRPr="00661FE7" w:rsidRDefault="002B341E" w:rsidP="002B341E">
      <w:pPr>
        <w:rPr>
          <w:rStyle w:val="StyleUnderline"/>
        </w:rPr>
      </w:pPr>
      <w:r w:rsidRPr="00661FE7">
        <w:rPr>
          <w:sz w:val="16"/>
        </w:rPr>
        <w:t xml:space="preserve">The line between the Yemen War and America’s global war on terror is not a long one. Congress authorized the president to use military force against the perpetrators of the September 11th attacks. Since then, military action has become a reflex rather than a rarity. U.S. foreign policy since 2001 has been dominated by direct and indirect intervention, ranging from outright invasion and occupation, as in Iraq in 2003, to dozens of undeclared and unmonitored actions that might not meet the legal definition of direct military action. Trump’s excesses are an expansion of, rather than a departure from, the practices of his predecessors. </w:t>
      </w:r>
      <w:r w:rsidRPr="00661FE7">
        <w:rPr>
          <w:rStyle w:val="StyleUnderline"/>
        </w:rPr>
        <w:t>Congress and public opinion have tended to applaud military adventurism when they like its results and have avoided confrontation with the executive branch even in cases where they disapprove</w:t>
      </w:r>
      <w:r w:rsidRPr="00661FE7">
        <w:rPr>
          <w:sz w:val="16"/>
        </w:rPr>
        <w:t xml:space="preserve">. </w:t>
      </w:r>
      <w:r w:rsidRPr="00661FE7">
        <w:rPr>
          <w:rStyle w:val="Emphasis"/>
          <w:highlight w:val="cyan"/>
        </w:rPr>
        <w:t>Endless war</w:t>
      </w:r>
      <w:r w:rsidRPr="00661FE7">
        <w:rPr>
          <w:sz w:val="16"/>
          <w:highlight w:val="cyan"/>
        </w:rPr>
        <w:t xml:space="preserve"> </w:t>
      </w:r>
      <w:r w:rsidRPr="00661FE7">
        <w:rPr>
          <w:rStyle w:val="StyleUnderline"/>
          <w:highlight w:val="cyan"/>
        </w:rPr>
        <w:t>has successfully been sold as a public necessity in a campaign against terrorism</w:t>
      </w:r>
      <w:r w:rsidRPr="00661FE7">
        <w:rPr>
          <w:rStyle w:val="StyleUnderline"/>
        </w:rPr>
        <w:t>, even when U.S. military action makes the world, and Americans, less safe.</w:t>
      </w:r>
    </w:p>
    <w:p w:rsidR="002B341E" w:rsidRPr="00661FE7" w:rsidRDefault="002B341E" w:rsidP="002B341E">
      <w:pPr>
        <w:rPr>
          <w:sz w:val="16"/>
        </w:rPr>
      </w:pPr>
      <w:r w:rsidRPr="00661FE7">
        <w:rPr>
          <w:rStyle w:val="StyleUnderline"/>
        </w:rPr>
        <w:t>There are</w:t>
      </w:r>
      <w:r w:rsidRPr="00661FE7">
        <w:rPr>
          <w:sz w:val="16"/>
        </w:rPr>
        <w:t xml:space="preserve">, of course, </w:t>
      </w:r>
      <w:r w:rsidRPr="00661FE7">
        <w:rPr>
          <w:rStyle w:val="StyleUnderline"/>
        </w:rPr>
        <w:t>real security threats</w:t>
      </w:r>
      <w:r w:rsidRPr="00661FE7">
        <w:rPr>
          <w:sz w:val="16"/>
        </w:rPr>
        <w:t xml:space="preserve">, </w:t>
      </w:r>
      <w:r w:rsidRPr="00661FE7">
        <w:rPr>
          <w:rStyle w:val="StyleUnderline"/>
        </w:rPr>
        <w:t xml:space="preserve">and counter-terrorism deservedly is a </w:t>
      </w:r>
      <w:r w:rsidRPr="00661FE7">
        <w:rPr>
          <w:rStyle w:val="Emphasis"/>
        </w:rPr>
        <w:t>high priority</w:t>
      </w:r>
      <w:r w:rsidRPr="00661FE7">
        <w:rPr>
          <w:rStyle w:val="StyleUnderline"/>
        </w:rPr>
        <w:t xml:space="preserve"> for American officials</w:t>
      </w:r>
      <w:r w:rsidRPr="00661FE7">
        <w:rPr>
          <w:sz w:val="16"/>
        </w:rPr>
        <w:t xml:space="preserve">—including in Yemen. </w:t>
      </w:r>
      <w:r w:rsidRPr="00661FE7">
        <w:rPr>
          <w:rStyle w:val="StyleUnderline"/>
        </w:rPr>
        <w:t>An effective counter-terrorism policy would move away from a military paradigm toward a policing framework</w:t>
      </w:r>
      <w:r w:rsidRPr="00661FE7">
        <w:rPr>
          <w:sz w:val="16"/>
        </w:rPr>
        <w:t xml:space="preserve">, </w:t>
      </w:r>
      <w:r w:rsidRPr="00661FE7">
        <w:rPr>
          <w:rStyle w:val="StyleUnderline"/>
        </w:rPr>
        <w:t>in which the military supports a policy that pursues terrorist networks much the same way that it pursues organized crime syndicates</w:t>
      </w:r>
      <w:r w:rsidRPr="00661FE7">
        <w:rPr>
          <w:sz w:val="16"/>
        </w:rPr>
        <w:t xml:space="preserve">. As the practice stands, the forever war it has produced and perpetuates has corroded American values and behavior. Malpractice abroad has bred contempt for our democratic values and a hopelessness about the rule of law at home. </w:t>
      </w:r>
      <w:r w:rsidRPr="00661FE7">
        <w:rPr>
          <w:rStyle w:val="StyleUnderline"/>
          <w:highlight w:val="cyan"/>
        </w:rPr>
        <w:t>Ideological frameworks used to justify foreign intervention and mistreatment of civilians in conflict zones have</w:t>
      </w:r>
      <w:r w:rsidRPr="00661FE7">
        <w:rPr>
          <w:rStyle w:val="StyleUnderline"/>
        </w:rPr>
        <w:t xml:space="preserve"> also </w:t>
      </w:r>
      <w:r w:rsidRPr="00661FE7">
        <w:rPr>
          <w:rStyle w:val="StyleUnderline"/>
          <w:highlight w:val="cyan"/>
        </w:rPr>
        <w:t>been invoked at home</w:t>
      </w:r>
      <w:r w:rsidRPr="00661FE7">
        <w:rPr>
          <w:sz w:val="16"/>
        </w:rPr>
        <w:t xml:space="preserve">. </w:t>
      </w:r>
      <w:r w:rsidRPr="00661FE7">
        <w:rPr>
          <w:rStyle w:val="StyleUnderline"/>
          <w:highlight w:val="cyan"/>
        </w:rPr>
        <w:t xml:space="preserve">Threat inflation and demagoguery have helped fuel </w:t>
      </w:r>
      <w:r w:rsidRPr="00661FE7">
        <w:rPr>
          <w:rStyle w:val="Emphasis"/>
          <w:highlight w:val="cyan"/>
        </w:rPr>
        <w:t>bigotry and xenophobia at home</w:t>
      </w:r>
      <w:r w:rsidRPr="00661FE7">
        <w:rPr>
          <w:sz w:val="16"/>
          <w:highlight w:val="cyan"/>
        </w:rPr>
        <w:t>.</w:t>
      </w:r>
      <w:r w:rsidRPr="00661FE7">
        <w:rPr>
          <w:sz w:val="16"/>
        </w:rPr>
        <w:t xml:space="preserve"> Elected officials now risk their careers if they try to openly address the tradeoff between security and rights.</w:t>
      </w:r>
    </w:p>
    <w:p w:rsidR="002B341E" w:rsidRPr="00661FE7" w:rsidRDefault="002B341E" w:rsidP="002B341E">
      <w:pPr>
        <w:rPr>
          <w:rStyle w:val="StyleUnderline"/>
        </w:rPr>
      </w:pPr>
      <w:r w:rsidRPr="00661FE7">
        <w:rPr>
          <w:rStyle w:val="StyleUnderline"/>
          <w:highlight w:val="cyan"/>
        </w:rPr>
        <w:t>Ending the United States’ part in the Yemen campaign</w:t>
      </w:r>
      <w:r w:rsidRPr="00661FE7">
        <w:rPr>
          <w:sz w:val="16"/>
        </w:rPr>
        <w:t xml:space="preserve"> won’t suddenly bring an end to the American forever war. But it </w:t>
      </w:r>
      <w:r w:rsidRPr="00661FE7">
        <w:rPr>
          <w:rStyle w:val="StyleUnderline"/>
          <w:highlight w:val="cyan"/>
        </w:rPr>
        <w:t>would</w:t>
      </w:r>
      <w:r w:rsidRPr="00661FE7">
        <w:rPr>
          <w:rStyle w:val="StyleUnderline"/>
        </w:rPr>
        <w:t xml:space="preserve"> </w:t>
      </w:r>
      <w:r w:rsidRPr="00661FE7">
        <w:rPr>
          <w:rStyle w:val="Emphasis"/>
          <w:highlight w:val="cyan"/>
        </w:rPr>
        <w:t>mark a turning point</w:t>
      </w:r>
      <w:r w:rsidRPr="00661FE7">
        <w:rPr>
          <w:sz w:val="16"/>
        </w:rPr>
        <w:t>—</w:t>
      </w:r>
      <w:r w:rsidRPr="00661FE7">
        <w:rPr>
          <w:rStyle w:val="StyleUnderline"/>
          <w:highlight w:val="cyan"/>
        </w:rPr>
        <w:t xml:space="preserve">a </w:t>
      </w:r>
      <w:r w:rsidRPr="00661FE7">
        <w:rPr>
          <w:rStyle w:val="Emphasis"/>
          <w:highlight w:val="cyan"/>
        </w:rPr>
        <w:t>decisive rejection</w:t>
      </w:r>
      <w:r w:rsidRPr="00661FE7">
        <w:rPr>
          <w:sz w:val="16"/>
        </w:rPr>
        <w:t xml:space="preserve"> </w:t>
      </w:r>
      <w:r w:rsidRPr="00661FE7">
        <w:rPr>
          <w:rStyle w:val="StyleUnderline"/>
          <w:highlight w:val="cyan"/>
        </w:rPr>
        <w:t>of the reflex to sign onto any military conflict with even the slightest connection to terrorism</w:t>
      </w:r>
      <w:r w:rsidRPr="00661FE7">
        <w:rPr>
          <w:sz w:val="16"/>
        </w:rPr>
        <w:t xml:space="preserve">. </w:t>
      </w:r>
      <w:r w:rsidRPr="00661FE7">
        <w:rPr>
          <w:rStyle w:val="StyleUnderline"/>
        </w:rPr>
        <w:t xml:space="preserve">The United States has a great many tools at its disposal </w:t>
      </w:r>
      <w:r w:rsidRPr="00661FE7">
        <w:rPr>
          <w:rStyle w:val="Emphasis"/>
        </w:rPr>
        <w:t>beyond weapons sales</w:t>
      </w:r>
      <w:r w:rsidRPr="00661FE7">
        <w:rPr>
          <w:rStyle w:val="StyleUnderline"/>
        </w:rPr>
        <w:t xml:space="preserve"> and direct engagement in hostilities</w:t>
      </w:r>
      <w:r w:rsidRPr="00661FE7">
        <w:rPr>
          <w:sz w:val="16"/>
        </w:rPr>
        <w:t xml:space="preserve">. </w:t>
      </w:r>
      <w:r w:rsidRPr="00661FE7">
        <w:rPr>
          <w:rStyle w:val="StyleUnderline"/>
        </w:rPr>
        <w:t>We can pursue our interests in Yemen while avoiding extremes</w:t>
      </w:r>
      <w:r w:rsidRPr="00661FE7">
        <w:rPr>
          <w:sz w:val="16"/>
        </w:rPr>
        <w:t xml:space="preserve">; </w:t>
      </w:r>
      <w:r w:rsidRPr="00661FE7">
        <w:rPr>
          <w:rStyle w:val="StyleUnderline"/>
        </w:rPr>
        <w:t>and American self-interest does not require it to fully reject its traditional allies in the Gulf nor to actively join them in their worst excesses. A rational assessment of that self-interest might now be possible.</w:t>
      </w:r>
    </w:p>
    <w:p w:rsidR="002B341E" w:rsidRPr="00661FE7" w:rsidRDefault="002B341E" w:rsidP="002B341E"/>
    <w:p w:rsidR="002B341E" w:rsidRPr="00661FE7" w:rsidRDefault="002B341E" w:rsidP="002B341E"/>
    <w:p w:rsidR="006B442E" w:rsidRPr="00661FE7" w:rsidRDefault="006B442E" w:rsidP="006B442E"/>
    <w:p w:rsidR="006B442E" w:rsidRPr="00661FE7" w:rsidRDefault="006B442E" w:rsidP="006B442E"/>
    <w:p w:rsidR="006B442E" w:rsidRPr="00661FE7" w:rsidRDefault="006B442E" w:rsidP="006B442E">
      <w:pPr>
        <w:pStyle w:val="Heading1"/>
        <w:rPr>
          <w:rFonts w:cs="Times New Roman"/>
        </w:rPr>
      </w:pPr>
      <w:r w:rsidRPr="00661FE7">
        <w:rPr>
          <w:rFonts w:cs="Times New Roman"/>
        </w:rPr>
        <w:t>NEGATIVE</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AT: War in Yemen</w:t>
      </w:r>
    </w:p>
    <w:p w:rsidR="006B442E" w:rsidRPr="00661FE7" w:rsidRDefault="006B442E" w:rsidP="006B442E">
      <w:pPr>
        <w:pStyle w:val="Heading4"/>
        <w:rPr>
          <w:rFonts w:cs="Times New Roman"/>
        </w:rPr>
      </w:pPr>
      <w:r w:rsidRPr="00661FE7">
        <w:rPr>
          <w:rFonts w:cs="Times New Roman"/>
        </w:rPr>
        <w:t>The plan doesn’t stop the war – doesn’t address the root cause, ignores nuances, and leaves institutions in shambles</w:t>
      </w:r>
    </w:p>
    <w:p w:rsidR="006B442E" w:rsidRPr="00661FE7" w:rsidRDefault="006B442E" w:rsidP="006B442E"/>
    <w:p w:rsidR="006B442E" w:rsidRPr="00661FE7" w:rsidRDefault="006B442E" w:rsidP="006B442E">
      <w:pPr>
        <w:rPr>
          <w:rStyle w:val="Style13ptBold"/>
        </w:rPr>
      </w:pPr>
      <w:r w:rsidRPr="00661FE7">
        <w:rPr>
          <w:rStyle w:val="Style13ptBold"/>
        </w:rPr>
        <w:t>Al-Omeisy, 2019</w:t>
      </w:r>
    </w:p>
    <w:p w:rsidR="006B442E" w:rsidRPr="00661FE7" w:rsidRDefault="006B442E" w:rsidP="006B442E">
      <w:pPr>
        <w:rPr>
          <w:sz w:val="20"/>
          <w:szCs w:val="28"/>
        </w:rPr>
      </w:pPr>
      <w:r w:rsidRPr="00661FE7">
        <w:rPr>
          <w:sz w:val="20"/>
          <w:szCs w:val="28"/>
        </w:rPr>
        <w:t xml:space="preserve">(Hisham, “War has broken Yemen. A new route to peace is needed, now,” The Guardian, 29 March 2019, </w:t>
      </w:r>
      <w:hyperlink r:id="rId64" w:history="1">
        <w:r w:rsidRPr="00661FE7">
          <w:rPr>
            <w:rStyle w:val="Hyperlink"/>
            <w:sz w:val="20"/>
            <w:szCs w:val="28"/>
          </w:rPr>
          <w:t>https://www.theguardian.com/commentisfree/2019/mar/29/war-yemen-peace-un</w:t>
        </w:r>
      </w:hyperlink>
      <w:r w:rsidRPr="00661FE7">
        <w:rPr>
          <w:sz w:val="20"/>
          <w:szCs w:val="28"/>
        </w:rPr>
        <w:t>)</w:t>
      </w:r>
    </w:p>
    <w:p w:rsidR="006B442E" w:rsidRPr="00661FE7" w:rsidRDefault="006B442E" w:rsidP="006B442E">
      <w:r w:rsidRPr="00661FE7">
        <w:rPr>
          <w:rStyle w:val="StyleUnderline"/>
          <w:b/>
          <w:bCs/>
        </w:rPr>
        <w:t>Yemen has long faced structural</w:t>
      </w:r>
      <w:r w:rsidRPr="00661FE7">
        <w:t xml:space="preserve">, economic, social and security </w:t>
      </w:r>
      <w:r w:rsidRPr="00661FE7">
        <w:rPr>
          <w:rStyle w:val="StyleUnderline"/>
          <w:b/>
          <w:bCs/>
        </w:rPr>
        <w:t>challenges</w:t>
      </w:r>
      <w:r w:rsidRPr="00661FE7">
        <w:t xml:space="preserve">. The war that started in 2015 has only exacerbated </w:t>
      </w:r>
      <w:hyperlink r:id="rId65" w:history="1">
        <w:r w:rsidRPr="00661FE7">
          <w:rPr>
            <w:rStyle w:val="Hyperlink"/>
            <w:szCs w:val="32"/>
          </w:rPr>
          <w:t>Yemen’s</w:t>
        </w:r>
      </w:hyperlink>
      <w:r w:rsidRPr="00661FE7">
        <w:t xml:space="preserve"> many previous woes. </w:t>
      </w:r>
      <w:r w:rsidRPr="00661FE7">
        <w:rPr>
          <w:rStyle w:val="StyleUnderline"/>
          <w:b/>
          <w:bCs/>
        </w:rPr>
        <w:t>The conflict</w:t>
      </w:r>
      <w:r w:rsidRPr="00661FE7">
        <w:t xml:space="preserve">, gradually escalating from a political impasse into full-scale hostilities, </w:t>
      </w:r>
      <w:r w:rsidRPr="00661FE7">
        <w:rPr>
          <w:rStyle w:val="StyleUnderline"/>
          <w:b/>
          <w:bCs/>
        </w:rPr>
        <w:t>is</w:t>
      </w:r>
      <w:r w:rsidRPr="00661FE7">
        <w:t xml:space="preserve"> quickly becoming </w:t>
      </w:r>
      <w:r w:rsidRPr="00661FE7">
        <w:rPr>
          <w:rStyle w:val="StyleUnderline"/>
          <w:b/>
          <w:bCs/>
        </w:rPr>
        <w:t>intractable</w:t>
      </w:r>
      <w:r w:rsidRPr="00661FE7">
        <w:t xml:space="preserve">. The war, </w:t>
      </w:r>
      <w:hyperlink r:id="rId66" w:history="1">
        <w:r w:rsidRPr="00661FE7">
          <w:rPr>
            <w:rStyle w:val="Hyperlink"/>
            <w:szCs w:val="32"/>
          </w:rPr>
          <w:t xml:space="preserve">which entered </w:t>
        </w:r>
      </w:hyperlink>
      <w:hyperlink r:id="rId67" w:history="1">
        <w:r w:rsidRPr="00661FE7">
          <w:rPr>
            <w:rStyle w:val="Hyperlink"/>
            <w:szCs w:val="32"/>
          </w:rPr>
          <w:t>its fifth year this week</w:t>
        </w:r>
      </w:hyperlink>
      <w:r w:rsidRPr="00661FE7">
        <w:t xml:space="preserve">, </w:t>
      </w:r>
      <w:r w:rsidRPr="00661FE7">
        <w:rPr>
          <w:rStyle w:val="StyleUnderline"/>
          <w:b/>
          <w:bCs/>
        </w:rPr>
        <w:t>with an exceedingly complex political and military situation</w:t>
      </w:r>
      <w:r w:rsidRPr="00661FE7">
        <w:t xml:space="preserve">, is being worsened by an overwhelming </w:t>
      </w:r>
      <w:hyperlink r:id="rId68" w:history="1">
        <w:r w:rsidRPr="00661FE7">
          <w:rPr>
            <w:rStyle w:val="Hyperlink"/>
            <w:szCs w:val="32"/>
          </w:rPr>
          <w:t>humanitarian crisis</w:t>
        </w:r>
      </w:hyperlink>
      <w:r w:rsidRPr="00661FE7">
        <w:t xml:space="preserve"> that keeps growing in scale where almost 80% of the population is in need of aid. The </w:t>
      </w:r>
      <w:hyperlink r:id="rId69" w:history="1">
        <w:r w:rsidRPr="00661FE7">
          <w:rPr>
            <w:rStyle w:val="Hyperlink"/>
            <w:szCs w:val="32"/>
          </w:rPr>
          <w:t>peace process</w:t>
        </w:r>
      </w:hyperlink>
      <w:r w:rsidRPr="00661FE7">
        <w:t xml:space="preserve"> is currently at a deadlock while the war is deepening grievances, ripping the social fabric and shattering an already fragile state. </w:t>
      </w:r>
      <w:r w:rsidRPr="00661FE7">
        <w:rPr>
          <w:rStyle w:val="StyleUnderline"/>
          <w:b/>
          <w:bCs/>
        </w:rPr>
        <w:t>Multiple factions are entangled in Yemen’s war</w:t>
      </w:r>
      <w:r w:rsidRPr="00661FE7">
        <w:t xml:space="preserve">: pro-government forces led by the president, </w:t>
      </w:r>
      <w:hyperlink r:id="rId70" w:history="1">
        <w:r w:rsidRPr="00661FE7">
          <w:rPr>
            <w:rStyle w:val="Hyperlink"/>
            <w:szCs w:val="32"/>
          </w:rPr>
          <w:t>Abd Rabbu Mansour Hadi</w:t>
        </w:r>
      </w:hyperlink>
      <w:r w:rsidRPr="00661FE7">
        <w:t xml:space="preserve">, are backed by a Saudi-led regional coalition, and are facing anti-government forces led by the </w:t>
      </w:r>
      <w:hyperlink r:id="rId71" w:history="1">
        <w:r w:rsidRPr="00661FE7">
          <w:rPr>
            <w:rStyle w:val="Hyperlink"/>
            <w:szCs w:val="32"/>
          </w:rPr>
          <w:t>Houthis</w:t>
        </w:r>
      </w:hyperlink>
      <w:r w:rsidRPr="00661FE7">
        <w:t xml:space="preserve">. A third camp seeking to re-establish an independent southern state is currently locked in an uneasy marriage of convenience with the pro-government side. The infighting and the Saudi-led military intervention has resulted in thousands of </w:t>
      </w:r>
      <w:hyperlink r:id="rId72" w:history="1">
        <w:r w:rsidRPr="00661FE7">
          <w:rPr>
            <w:rStyle w:val="Hyperlink"/>
            <w:szCs w:val="32"/>
          </w:rPr>
          <w:t>civilian deaths</w:t>
        </w:r>
      </w:hyperlink>
      <w:r w:rsidRPr="00661FE7">
        <w:t xml:space="preserve">, with estimates varying from 10,000 at very least, to 60,000. It has got so bad that children are dying from malnutrition and disease – according to UN, a </w:t>
      </w:r>
      <w:hyperlink r:id="rId73" w:history="1">
        <w:r w:rsidRPr="00661FE7">
          <w:rPr>
            <w:rStyle w:val="Hyperlink"/>
            <w:szCs w:val="32"/>
          </w:rPr>
          <w:t xml:space="preserve">child dies every </w:t>
        </w:r>
      </w:hyperlink>
      <w:hyperlink r:id="rId74" w:history="1">
        <w:r w:rsidRPr="00661FE7">
          <w:rPr>
            <w:rStyle w:val="Hyperlink"/>
            <w:szCs w:val="32"/>
          </w:rPr>
          <w:t>10 minutes</w:t>
        </w:r>
      </w:hyperlink>
      <w:r w:rsidRPr="00661FE7">
        <w:t xml:space="preserve">because of lack of basic medical attention. The UN-led peace process has so far produced little in terms of a tangible roadmap to a resolution or significant results. There have been theories and arguments criticising the process, but it seems </w:t>
      </w:r>
      <w:r w:rsidRPr="00661FE7">
        <w:rPr>
          <w:rStyle w:val="StyleUnderline"/>
          <w:b/>
          <w:bCs/>
        </w:rPr>
        <w:t>the problems crippling progress revolve around a failure to fully understand the complex nature of the conflict – and choosing overly simplistic approaches</w:t>
      </w:r>
      <w:r w:rsidRPr="00661FE7">
        <w:t xml:space="preserve">. The UN approach so far has been all too cosmetic, without taking into consideration the role of external actors in the conflict, such as </w:t>
      </w:r>
      <w:hyperlink r:id="rId75" w:history="1">
        <w:r w:rsidRPr="00661FE7">
          <w:rPr>
            <w:rStyle w:val="Hyperlink"/>
            <w:szCs w:val="32"/>
          </w:rPr>
          <w:t>Saudi Arabia</w:t>
        </w:r>
      </w:hyperlink>
      <w:r w:rsidRPr="00661FE7">
        <w:t xml:space="preserve"> and Iran. </w:t>
      </w:r>
      <w:r w:rsidRPr="00661FE7">
        <w:rPr>
          <w:rStyle w:val="StyleUnderline"/>
          <w:b/>
          <w:bCs/>
        </w:rPr>
        <w:t>Initiatives to stop the war that are not holistic and don’t address the root causes are not only short-term but are also becoming part of the problem,</w:t>
      </w:r>
      <w:r w:rsidRPr="00661FE7">
        <w:t xml:space="preserve"> with valuable time and resources wasted on futile endeavours that only serve to prolong the conflict. Advertisement </w:t>
      </w:r>
      <w:r w:rsidRPr="00661FE7">
        <w:rPr>
          <w:rStyle w:val="StyleUnderline"/>
          <w:b/>
          <w:bCs/>
        </w:rPr>
        <w:t>The root causes lie in the failure of the Yemeni government to address and resolve mounting challenges arising from political marginalisation, economic disenfranchisement, state mismanagement and the effects of an extractive, corrupt state with weak institutions</w:t>
      </w:r>
      <w:r w:rsidRPr="00661FE7">
        <w:t xml:space="preserve">. These accumulative and systematic failures since the 1960s – compounded by cycles of violence, political upheaval and lack of institutional capacities – finally erupted in the war we see today. </w:t>
      </w:r>
      <w:hyperlink r:id="rId76" w:history="1">
        <w:r w:rsidRPr="00661FE7">
          <w:rPr>
            <w:rStyle w:val="StyleUnderline"/>
            <w:b/>
            <w:bCs/>
          </w:rPr>
          <w:t>Ceasefires</w:t>
        </w:r>
        <w:r w:rsidRPr="00661FE7">
          <w:rPr>
            <w:rStyle w:val="Hyperlink"/>
            <w:szCs w:val="32"/>
          </w:rPr>
          <w:t xml:space="preserve"> </w:t>
        </w:r>
      </w:hyperlink>
      <w:hyperlink r:id="rId77" w:history="1">
        <w:r w:rsidRPr="00661FE7">
          <w:rPr>
            <w:rStyle w:val="Hyperlink"/>
            <w:szCs w:val="32"/>
          </w:rPr>
          <w:t>and political agreements</w:t>
        </w:r>
      </w:hyperlink>
      <w:r w:rsidRPr="00661FE7">
        <w:t xml:space="preserve"> between only the two main factions </w:t>
      </w:r>
      <w:r w:rsidRPr="00661FE7">
        <w:rPr>
          <w:rStyle w:val="StyleUnderline"/>
          <w:b/>
          <w:bCs/>
        </w:rPr>
        <w:t>have failed to take hold for a lack of comprehensiveness and wider buy-in from all those involved in the war</w:t>
      </w:r>
      <w:r w:rsidRPr="00661FE7">
        <w:t xml:space="preserve">. </w:t>
      </w:r>
      <w:r w:rsidRPr="00661FE7">
        <w:rPr>
          <w:rStyle w:val="StyleUnderline"/>
          <w:b/>
          <w:bCs/>
        </w:rPr>
        <w:t xml:space="preserve">An understanding of the </w:t>
      </w:r>
      <w:hyperlink r:id="rId78" w:history="1">
        <w:r w:rsidRPr="00661FE7">
          <w:rPr>
            <w:rStyle w:val="StyleUnderline"/>
            <w:b/>
            <w:bCs/>
          </w:rPr>
          <w:t>Yemen</w:t>
        </w:r>
      </w:hyperlink>
      <w:r w:rsidRPr="00661FE7">
        <w:rPr>
          <w:rStyle w:val="StyleUnderline"/>
          <w:b/>
          <w:bCs/>
        </w:rPr>
        <w:t xml:space="preserve"> problem is not only pertinent but of paramount importance to the design and proposition of solid solutions</w:t>
      </w:r>
      <w:r w:rsidRPr="00661FE7">
        <w:t xml:space="preserve">. The peace process is desperately in need of recalibration. Meanwhile, no amount of aid will ever meet the exponentially growing humanitarian demands </w:t>
      </w:r>
      <w:r w:rsidRPr="00661FE7">
        <w:rPr>
          <w:rStyle w:val="StyleUnderline"/>
          <w:b/>
          <w:bCs/>
        </w:rPr>
        <w:t>– it is critical to</w:t>
      </w:r>
      <w:r w:rsidRPr="00661FE7">
        <w:t xml:space="preserve"> change the approach from basic delivery of aid to </w:t>
      </w:r>
      <w:r w:rsidRPr="00661FE7">
        <w:rPr>
          <w:rStyle w:val="StyleUnderline"/>
          <w:b/>
          <w:bCs/>
        </w:rPr>
        <w:t>support</w:t>
      </w:r>
      <w:r w:rsidRPr="00661FE7">
        <w:t xml:space="preserve">ing resilience of local communities through </w:t>
      </w:r>
      <w:r w:rsidRPr="00661FE7">
        <w:rPr>
          <w:rStyle w:val="StyleUnderline"/>
          <w:b/>
          <w:bCs/>
        </w:rPr>
        <w:t>sustainable development projects. The process needs to</w:t>
      </w:r>
      <w:r w:rsidRPr="00661FE7">
        <w:t xml:space="preserve"> not only </w:t>
      </w:r>
      <w:r w:rsidRPr="00661FE7">
        <w:rPr>
          <w:rStyle w:val="StyleUnderline"/>
          <w:b/>
          <w:bCs/>
        </w:rPr>
        <w:t>focus on</w:t>
      </w:r>
      <w:r w:rsidRPr="00661FE7">
        <w:t xml:space="preserve"> immediate end of hostilities but on peace-building and </w:t>
      </w:r>
      <w:r w:rsidRPr="00661FE7">
        <w:rPr>
          <w:rStyle w:val="StyleUnderline"/>
          <w:b/>
          <w:bCs/>
        </w:rPr>
        <w:t>reconciliation</w:t>
      </w:r>
      <w:r w:rsidRPr="00661FE7">
        <w:t xml:space="preserve">. Military options have failed miserably and devastated the whole nation – there can only be political solutions. </w:t>
      </w:r>
      <w:r w:rsidRPr="00661FE7">
        <w:rPr>
          <w:rStyle w:val="StyleUnderline"/>
          <w:b/>
          <w:bCs/>
        </w:rPr>
        <w:t>This requires consultations with</w:t>
      </w:r>
      <w:r w:rsidRPr="00661FE7">
        <w:t xml:space="preserve"> all the various </w:t>
      </w:r>
      <w:r w:rsidRPr="00661FE7">
        <w:rPr>
          <w:rStyle w:val="StyleUnderline"/>
          <w:b/>
          <w:bCs/>
        </w:rPr>
        <w:t>local factions and external actors</w:t>
      </w:r>
      <w:r w:rsidRPr="00661FE7">
        <w:t xml:space="preserve"> – ultimately, </w:t>
      </w:r>
      <w:r w:rsidRPr="00661FE7">
        <w:rPr>
          <w:rStyle w:val="StyleUnderline"/>
          <w:b/>
          <w:bCs/>
        </w:rPr>
        <w:t>all the parties will need to agree on a framework for drawing up a clear and precise roadmap to peace. Anything less than this</w:t>
      </w:r>
      <w:r w:rsidRPr="00661FE7">
        <w:t>, or in any way ambiguous and without everyone on board</w:t>
      </w:r>
      <w:r w:rsidRPr="00661FE7">
        <w:rPr>
          <w:rStyle w:val="StyleUnderline"/>
          <w:b/>
          <w:bCs/>
        </w:rPr>
        <w:t xml:space="preserve">, is </w:t>
      </w:r>
      <w:r w:rsidRPr="00661FE7">
        <w:rPr>
          <w:rStyle w:val="Emphasis"/>
        </w:rPr>
        <w:t>doomed</w:t>
      </w:r>
      <w:r w:rsidRPr="00661FE7">
        <w:rPr>
          <w:rStyle w:val="StyleUnderline"/>
          <w:b/>
          <w:bCs/>
        </w:rPr>
        <w:t xml:space="preserve"> to fail</w:t>
      </w:r>
      <w:r w:rsidRPr="00661FE7">
        <w:t>.</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 xml:space="preserve">Support for the Saudi coalition is necessary to end the conflict in Yemen </w:t>
      </w:r>
    </w:p>
    <w:p w:rsidR="006B442E" w:rsidRPr="00661FE7" w:rsidRDefault="006B442E" w:rsidP="006B442E"/>
    <w:p w:rsidR="006B442E" w:rsidRPr="00661FE7" w:rsidRDefault="006B442E" w:rsidP="006B442E">
      <w:pPr>
        <w:rPr>
          <w:rStyle w:val="Style13ptBold"/>
        </w:rPr>
      </w:pPr>
      <w:r w:rsidRPr="00661FE7">
        <w:rPr>
          <w:rStyle w:val="Style13ptBold"/>
        </w:rPr>
        <w:t>Knights et al, 2019</w:t>
      </w:r>
    </w:p>
    <w:p w:rsidR="006B442E" w:rsidRPr="00661FE7" w:rsidRDefault="006B442E" w:rsidP="006B442E">
      <w:pPr>
        <w:rPr>
          <w:sz w:val="20"/>
          <w:szCs w:val="28"/>
        </w:rPr>
      </w:pPr>
      <w:r w:rsidRPr="00661FE7">
        <w:rPr>
          <w:sz w:val="20"/>
          <w:szCs w:val="28"/>
        </w:rPr>
        <w:t xml:space="preserve">(Michael - senior fellow @ The Washington Institute, visited Yemen and the Gulf coalition states four times in 2018 to observe military operations; Kenneth Pollack – resident scholar at the American Enterprise Institute w/ specialty in Middle East political and military affairs; Barbara F. Walter – professor of global policy and strategy and UC San Diego; “A Real Plan to End the War in Yemen,” Foreign Affairs, 2 May 2019, </w:t>
      </w:r>
      <w:hyperlink r:id="rId79" w:history="1">
        <w:r w:rsidRPr="00661FE7">
          <w:rPr>
            <w:rStyle w:val="Hyperlink"/>
            <w:sz w:val="20"/>
            <w:szCs w:val="28"/>
          </w:rPr>
          <w:t>https://www.foreignaffairs.com/articles/yemen/2019-05-02/real-plan-end-war-yemen</w:t>
        </w:r>
      </w:hyperlink>
      <w:r w:rsidRPr="00661FE7">
        <w:rPr>
          <w:sz w:val="20"/>
          <w:szCs w:val="28"/>
        </w:rPr>
        <w:t>)</w:t>
      </w:r>
    </w:p>
    <w:p w:rsidR="006B442E" w:rsidRPr="00661FE7" w:rsidRDefault="006B442E" w:rsidP="006B442E">
      <w:pPr>
        <w:rPr>
          <w:rStyle w:val="StyleUnderline"/>
          <w:b/>
          <w:bCs/>
        </w:rPr>
      </w:pPr>
      <w:r w:rsidRPr="00661FE7">
        <w:t xml:space="preserve">A degree of normalcy has returned to Yemen’s biggest seaport, </w:t>
      </w:r>
      <w:hyperlink r:id="rId80" w:tgtFrame="_blank" w:history="1">
        <w:r w:rsidRPr="00661FE7">
          <w:rPr>
            <w:rStyle w:val="Hyperlink"/>
            <w:szCs w:val="32"/>
          </w:rPr>
          <w:t>Hodeidah</w:t>
        </w:r>
      </w:hyperlink>
      <w:r w:rsidRPr="00661FE7">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81" w:tgtFrame="_blank" w:history="1">
        <w:r w:rsidRPr="00661FE7">
          <w:rPr>
            <w:rStyle w:val="Hyperlink"/>
            <w:szCs w:val="32"/>
          </w:rPr>
          <w:t>warned</w:t>
        </w:r>
      </w:hyperlink>
      <w:r w:rsidRPr="00661FE7">
        <w:t xml:space="preserve"> in February, is the worst in the world today. </w:t>
      </w:r>
      <w:r w:rsidRPr="00661FE7">
        <w:rPr>
          <w:rStyle w:val="StyleUnderline"/>
          <w:b/>
          <w:bCs/>
        </w:rPr>
        <w:t>In Washington</w:t>
      </w:r>
      <w:r w:rsidRPr="00661FE7">
        <w:t xml:space="preserve">, a growing chorus of analysts and </w:t>
      </w:r>
      <w:r w:rsidRPr="00661FE7">
        <w:rPr>
          <w:rStyle w:val="StyleUnderline"/>
          <w:b/>
          <w:bCs/>
        </w:rPr>
        <w:t xml:space="preserve">politicians has </w:t>
      </w:r>
      <w:r w:rsidRPr="00661FE7">
        <w:t xml:space="preserve">called on the United States </w:t>
      </w:r>
      <w:r w:rsidRPr="00661FE7">
        <w:rPr>
          <w:rStyle w:val="StyleUnderline"/>
          <w:b/>
          <w:bCs/>
        </w:rPr>
        <w:t>to</w:t>
      </w:r>
      <w:r w:rsidRPr="00661FE7">
        <w:t xml:space="preserve"> step up, </w:t>
      </w:r>
      <w:r w:rsidRPr="00661FE7">
        <w:rPr>
          <w:rStyle w:val="StyleUnderline"/>
          <w:b/>
          <w:bCs/>
        </w:rPr>
        <w:t>withdraw U.S. support for</w:t>
      </w:r>
      <w:r w:rsidRPr="00661FE7">
        <w:t xml:space="preserve"> the </w:t>
      </w:r>
      <w:r w:rsidRPr="00661FE7">
        <w:rPr>
          <w:rStyle w:val="StyleUnderline"/>
          <w:b/>
          <w:bCs/>
        </w:rPr>
        <w:t>Saudi</w:t>
      </w:r>
      <w:r w:rsidRPr="00661FE7">
        <w:t xml:space="preserve"> war effort, and turn the UN-brokered cease-fire into a lasting peace. Doing so, they argue, is the only morally and strategically defensible course of action. But </w:t>
      </w:r>
      <w:r w:rsidRPr="00661FE7">
        <w:rPr>
          <w:rStyle w:val="StyleUnderline"/>
          <w:b/>
          <w:bCs/>
        </w:rPr>
        <w:t>of all the options before the United States, this one is the least likely to stop the killing</w:t>
      </w:r>
      <w:r w:rsidRPr="00661FE7">
        <w:t xml:space="preserve">, the </w:t>
      </w:r>
      <w:r w:rsidRPr="00661FE7">
        <w:rPr>
          <w:rStyle w:val="StyleUnderline"/>
          <w:b/>
          <w:bCs/>
        </w:rPr>
        <w:t>dying, and</w:t>
      </w:r>
      <w:r w:rsidRPr="00661FE7">
        <w:t xml:space="preserve"> the </w:t>
      </w:r>
      <w:r w:rsidRPr="00661FE7">
        <w:rPr>
          <w:rStyle w:val="StyleUnderline"/>
          <w:b/>
          <w:bCs/>
        </w:rPr>
        <w:t>complications</w:t>
      </w:r>
      <w:r w:rsidRPr="00661FE7">
        <w:t xml:space="preserve"> for U.S. interests. </w:t>
      </w:r>
      <w:r w:rsidRPr="00661FE7">
        <w:rPr>
          <w:rStyle w:val="StyleUnderline"/>
          <w:b/>
          <w:bCs/>
        </w:rPr>
        <w:t>The Saudi-led intervention</w:t>
      </w:r>
      <w:r w:rsidRPr="00661FE7">
        <w:t xml:space="preserve"> may have exacerbated the situation in Yemen, but it </w:t>
      </w:r>
      <w:r w:rsidRPr="00661FE7">
        <w:rPr>
          <w:rStyle w:val="StyleUnderline"/>
          <w:b/>
          <w:bCs/>
        </w:rPr>
        <w:t>did not start the war. Getting the Saudis to pull out will no more end the bloodshed in Yemen than getting the United States to abstain from the civil war in Syria halted the violence there.</w:t>
      </w:r>
      <w:r w:rsidRPr="00661FE7">
        <w:t xml:space="preserve"> Nor will a Saudi withdrawal lead to a negotiated settlement. Instead, </w:t>
      </w:r>
      <w:r w:rsidRPr="00661FE7">
        <w:rPr>
          <w:rStyle w:val="StyleUnderline"/>
          <w:b/>
          <w:bCs/>
        </w:rPr>
        <w:t>the fighting will go on, and innocent Yemenis will continue to die until one side—most likely the Houthis—have won. True peace in Yemen will remain elusive unless both sides accept that they have nothing to gain from more fighting. We are not there yet. To get there will require not cutting off U.S. support for Saudi Arabia but threatening to double down on it unless the Houthis honor their commitments</w:t>
      </w:r>
      <w:r w:rsidRPr="00661FE7">
        <w:t xml:space="preserve"> to the UN and are ready to disgorge most of their initial conquests. If </w:t>
      </w:r>
      <w:r w:rsidRPr="00661FE7">
        <w:rPr>
          <w:rStyle w:val="StyleUnderline"/>
          <w:b/>
          <w:bCs/>
        </w:rPr>
        <w:t>Washington</w:t>
      </w:r>
      <w:r w:rsidRPr="00661FE7">
        <w:t xml:space="preserve"> is serious about ending the war, it </w:t>
      </w:r>
      <w:r w:rsidRPr="00661FE7">
        <w:rPr>
          <w:rStyle w:val="StyleUnderline"/>
          <w:b/>
          <w:bCs/>
        </w:rPr>
        <w:t>must come to terms with this uncomfortable fact.</w:t>
      </w:r>
    </w:p>
    <w:p w:rsidR="006B442E" w:rsidRPr="00661FE7" w:rsidRDefault="006B442E" w:rsidP="006B442E">
      <w:pPr>
        <w:rPr>
          <w:rStyle w:val="StyleUnderline"/>
          <w:b/>
          <w:bCs/>
        </w:rPr>
      </w:pPr>
    </w:p>
    <w:p w:rsidR="006B442E" w:rsidRPr="00661FE7" w:rsidRDefault="006B442E" w:rsidP="006B442E">
      <w:pPr>
        <w:pStyle w:val="Heading4"/>
        <w:rPr>
          <w:rFonts w:cs="Times New Roman"/>
        </w:rPr>
      </w:pPr>
      <w:r w:rsidRPr="00661FE7">
        <w:rPr>
          <w:rFonts w:cs="Times New Roman"/>
        </w:rPr>
        <w:t>The Yemen conflict is years from ending &amp; Saudi military presence is necessary to keep rebels at bay, prevent terrorism, and start peace talks</w:t>
      </w:r>
    </w:p>
    <w:p w:rsidR="006B442E" w:rsidRPr="00661FE7" w:rsidRDefault="006B442E" w:rsidP="006B442E"/>
    <w:p w:rsidR="006B442E" w:rsidRPr="00661FE7" w:rsidRDefault="006B442E" w:rsidP="006B442E">
      <w:pPr>
        <w:rPr>
          <w:rStyle w:val="Style13ptBold"/>
        </w:rPr>
      </w:pPr>
      <w:r w:rsidRPr="00661FE7">
        <w:rPr>
          <w:rStyle w:val="Style13ptBold"/>
        </w:rPr>
        <w:t>Byman, 2018</w:t>
      </w:r>
    </w:p>
    <w:p w:rsidR="006B442E" w:rsidRPr="00661FE7" w:rsidRDefault="006B442E" w:rsidP="006B442E">
      <w:pPr>
        <w:rPr>
          <w:sz w:val="20"/>
          <w:szCs w:val="28"/>
        </w:rPr>
      </w:pPr>
      <w:r w:rsidRPr="00661FE7">
        <w:rPr>
          <w:sz w:val="20"/>
          <w:szCs w:val="28"/>
        </w:rPr>
        <w:t xml:space="preserve">(Andrew L., “Yemen after a Saudi withdrawal: How much would change?” Brookings Institute, 5 Dec. 2018, </w:t>
      </w:r>
      <w:hyperlink r:id="rId82" w:history="1">
        <w:r w:rsidRPr="00661FE7">
          <w:rPr>
            <w:rStyle w:val="Hyperlink"/>
            <w:sz w:val="20"/>
            <w:szCs w:val="28"/>
          </w:rPr>
          <w:t>https://www.brookings.edu/blog/order-from-chaos/2018/12/05/yemen-after-a-saudi-withdrawal-how-much-would-change/</w:t>
        </w:r>
      </w:hyperlink>
      <w:r w:rsidRPr="00661FE7">
        <w:rPr>
          <w:sz w:val="20"/>
          <w:szCs w:val="28"/>
        </w:rPr>
        <w:t>)</w:t>
      </w:r>
    </w:p>
    <w:p w:rsidR="006B442E" w:rsidRPr="00661FE7" w:rsidRDefault="006B442E" w:rsidP="006B442E">
      <w:r w:rsidRPr="00661FE7">
        <w:rPr>
          <w:szCs w:val="32"/>
        </w:rPr>
        <w:t xml:space="preserve">Yet even if Saudi Arabia comes to its senses or is compelled to do so, </w:t>
      </w:r>
      <w:r w:rsidRPr="00661FE7">
        <w:rPr>
          <w:rStyle w:val="StyleUnderline"/>
          <w:b/>
          <w:bCs/>
        </w:rPr>
        <w:t>an end to the intervention would only be the beginning</w:t>
      </w:r>
      <w:r w:rsidRPr="00661FE7">
        <w:rPr>
          <w:szCs w:val="32"/>
        </w:rPr>
        <w:t xml:space="preserve"> of what is needed. </w:t>
      </w:r>
      <w:r w:rsidRPr="00661FE7">
        <w:rPr>
          <w:rStyle w:val="StyleUnderline"/>
          <w:b/>
          <w:bCs/>
        </w:rPr>
        <w:t>The</w:t>
      </w:r>
      <w:r w:rsidRPr="00661FE7">
        <w:rPr>
          <w:szCs w:val="32"/>
        </w:rPr>
        <w:t xml:space="preserve"> United Arab Emirates (</w:t>
      </w:r>
      <w:r w:rsidRPr="00661FE7">
        <w:rPr>
          <w:rStyle w:val="StyleUnderline"/>
          <w:b/>
          <w:bCs/>
        </w:rPr>
        <w:t xml:space="preserve">UAE) </w:t>
      </w:r>
      <w:hyperlink r:id="rId83" w:tgtFrame="_blank" w:history="1">
        <w:r w:rsidRPr="00661FE7">
          <w:rPr>
            <w:rStyle w:val="StyleUnderline"/>
            <w:b/>
            <w:bCs/>
          </w:rPr>
          <w:t>would still be</w:t>
        </w:r>
      </w:hyperlink>
      <w:r w:rsidRPr="00661FE7">
        <w:rPr>
          <w:rStyle w:val="StyleUnderline"/>
          <w:b/>
          <w:bCs/>
        </w:rPr>
        <w:t xml:space="preserve"> militarily involved in the fighting against the Houthis, and it is a much more active player than Saudi Arabia on the ground in Yemen. Local actors would continue to fight: The country is </w:t>
      </w:r>
      <w:hyperlink r:id="rId84" w:tgtFrame="_blank" w:history="1">
        <w:r w:rsidRPr="00661FE7">
          <w:rPr>
            <w:rStyle w:val="StyleUnderline"/>
            <w:b/>
            <w:bCs/>
          </w:rPr>
          <w:t>highly divided</w:t>
        </w:r>
      </w:hyperlink>
      <w:r w:rsidRPr="00661FE7">
        <w:rPr>
          <w:szCs w:val="32"/>
        </w:rPr>
        <w:t xml:space="preserve">, and the main factions themselves are further divided. Yemen today is a failed state, and </w:t>
      </w:r>
      <w:r w:rsidRPr="00661FE7">
        <w:rPr>
          <w:rStyle w:val="StyleUnderline"/>
          <w:b/>
          <w:bCs/>
        </w:rPr>
        <w:t>there is no accepted political leadership to pick up the pieces.</w:t>
      </w:r>
      <w:r w:rsidRPr="00661FE7">
        <w:rPr>
          <w:szCs w:val="32"/>
        </w:rPr>
        <w:t xml:space="preserve"> </w:t>
      </w:r>
      <w:r w:rsidRPr="00661FE7">
        <w:rPr>
          <w:rStyle w:val="StyleUnderline"/>
          <w:b/>
          <w:bCs/>
        </w:rPr>
        <w:t xml:space="preserve">The Houthis, Iran’s ally, would be the strongest of the factions, and they are </w:t>
      </w:r>
      <w:hyperlink r:id="rId85" w:tgtFrame="_blank" w:history="1">
        <w:r w:rsidRPr="00661FE7">
          <w:rPr>
            <w:rStyle w:val="StyleUnderline"/>
            <w:b/>
            <w:bCs/>
          </w:rPr>
          <w:t>brutal and authoritarian</w:t>
        </w:r>
      </w:hyperlink>
      <w:r w:rsidRPr="00661FE7">
        <w:rPr>
          <w:rStyle w:val="StyleUnderline"/>
          <w:b/>
          <w:bCs/>
        </w:rPr>
        <w:t xml:space="preserve"> as well as tied to Tehran</w:t>
      </w:r>
      <w:r w:rsidRPr="00661FE7">
        <w:rPr>
          <w:szCs w:val="32"/>
        </w:rPr>
        <w:t xml:space="preserve">. </w:t>
      </w:r>
      <w:r w:rsidRPr="00661FE7">
        <w:rPr>
          <w:rStyle w:val="StyleUnderline"/>
          <w:b/>
          <w:bCs/>
        </w:rPr>
        <w:t>Terrorist groups</w:t>
      </w:r>
      <w:r w:rsidRPr="00661FE7">
        <w:rPr>
          <w:szCs w:val="32"/>
        </w:rPr>
        <w:t xml:space="preserve"> like al-Qaida in the Arabian Peninsula </w:t>
      </w:r>
      <w:r w:rsidRPr="00661FE7">
        <w:rPr>
          <w:rStyle w:val="StyleUnderline"/>
          <w:b/>
          <w:bCs/>
        </w:rPr>
        <w:t>would remain active, trying to establish themselves in any areas that lack a strong rival.</w:t>
      </w:r>
      <w:r w:rsidRPr="00661FE7">
        <w:rPr>
          <w:szCs w:val="32"/>
        </w:rPr>
        <w:t xml:space="preserve"> Perhaps most important from Riyadh’s point of view, Tehran can claim a victory over its long-time rival. Although </w:t>
      </w:r>
      <w:r w:rsidRPr="00661FE7">
        <w:rPr>
          <w:rStyle w:val="StyleUnderline"/>
          <w:b/>
          <w:bCs/>
        </w:rPr>
        <w:t>Houthi</w:t>
      </w:r>
      <w:r w:rsidRPr="00661FE7">
        <w:rPr>
          <w:szCs w:val="32"/>
        </w:rPr>
        <w:t xml:space="preserve"> reliance on </w:t>
      </w:r>
      <w:r w:rsidRPr="00661FE7">
        <w:rPr>
          <w:rStyle w:val="StyleUnderline"/>
          <w:b/>
          <w:bCs/>
        </w:rPr>
        <w:t>Iran</w:t>
      </w:r>
      <w:r w:rsidRPr="00661FE7">
        <w:rPr>
          <w:szCs w:val="32"/>
        </w:rPr>
        <w:t xml:space="preserve"> would decrease as well, the </w:t>
      </w:r>
      <w:r w:rsidRPr="00661FE7">
        <w:rPr>
          <w:rStyle w:val="StyleUnderline"/>
          <w:b/>
          <w:bCs/>
        </w:rPr>
        <w:t>alliance is likely to endure</w:t>
      </w:r>
      <w:r w:rsidRPr="00661FE7">
        <w:rPr>
          <w:szCs w:val="32"/>
        </w:rPr>
        <w:t xml:space="preserve">, and Iran will have influence on yet another of Saudi Arabia’s borders. Crown Prince Mohammad bin Salman, who championed the Yemen war, would be admitting his intervention failed. To improve both the strategic and humanitarian situation, any decrease in the Saudi military campaign must become the impetus for broader measures to end the war and decrease the suffering. Most important, </w:t>
      </w:r>
      <w:r w:rsidRPr="00661FE7">
        <w:rPr>
          <w:rStyle w:val="StyleUnderline"/>
          <w:b/>
          <w:bCs/>
        </w:rPr>
        <w:t>Iran and the UAE should also be pressed to end their involvement.</w:t>
      </w:r>
      <w:r w:rsidRPr="00661FE7">
        <w:rPr>
          <w:szCs w:val="32"/>
        </w:rPr>
        <w:t xml:space="preserve"> Yemen’s fires won’t be extinguished if outsiders no longer fuel them, but they will diminish. Hoping to seize the moment, U.N. envoy Martin Griffiths is currently trying to arrange a ceasefire and ensure the key Yemeni port of Hodeidah is open for international aid to enter the country. Griffiths is also fostering a broader dialogue, and key parties to the conflict are </w:t>
      </w:r>
      <w:hyperlink r:id="rId86" w:tgtFrame="_blank" w:history="1">
        <w:r w:rsidRPr="00661FE7">
          <w:rPr>
            <w:rStyle w:val="Hyperlink"/>
            <w:szCs w:val="32"/>
          </w:rPr>
          <w:t>expressing a willingness to negotiate</w:t>
        </w:r>
      </w:hyperlink>
      <w:r w:rsidRPr="00661FE7">
        <w:rPr>
          <w:szCs w:val="32"/>
        </w:rPr>
        <w:t xml:space="preserve">—a willingness that might grow if Riyadh moves to end its bombing campaign and other forms of intervention. </w:t>
      </w:r>
      <w:r w:rsidRPr="00661FE7">
        <w:rPr>
          <w:rStyle w:val="StyleUnderline"/>
          <w:b/>
          <w:bCs/>
        </w:rPr>
        <w:t xml:space="preserve">The United States should continue to offer Saudi Arabia assistance with its </w:t>
      </w:r>
      <w:r w:rsidRPr="00661FE7">
        <w:rPr>
          <w:szCs w:val="32"/>
        </w:rPr>
        <w:t xml:space="preserve">territorial </w:t>
      </w:r>
      <w:r w:rsidRPr="00661FE7">
        <w:rPr>
          <w:rStyle w:val="StyleUnderline"/>
          <w:b/>
          <w:bCs/>
        </w:rPr>
        <w:t>defense</w:t>
      </w:r>
      <w:r w:rsidRPr="00661FE7">
        <w:rPr>
          <w:szCs w:val="32"/>
        </w:rPr>
        <w:t xml:space="preserve"> from any Houthi missiles. In addition, </w:t>
      </w:r>
      <w:r w:rsidRPr="00661FE7">
        <w:rPr>
          <w:rStyle w:val="StyleUnderline"/>
          <w:b/>
          <w:bCs/>
        </w:rPr>
        <w:t xml:space="preserve">the Saudis are more credibly able to hold Iran responsible for Houthi missile attacks on the Kingdom after a withdrawal if Washington is behind them, so </w:t>
      </w:r>
      <w:r w:rsidRPr="00661FE7">
        <w:rPr>
          <w:rStyle w:val="Emphasis"/>
        </w:rPr>
        <w:t>U.S. support for deterrence is vital</w:t>
      </w:r>
      <w:r w:rsidRPr="00661FE7">
        <w:rPr>
          <w:szCs w:val="32"/>
        </w:rPr>
        <w:t xml:space="preserve">. Because terrorist groups remain a concern, </w:t>
      </w:r>
      <w:r w:rsidRPr="00661FE7">
        <w:rPr>
          <w:rStyle w:val="StyleUnderline"/>
          <w:b/>
          <w:bCs/>
        </w:rPr>
        <w:t>the United States must also continue counterterrorism operations in Yemen.</w:t>
      </w:r>
      <w:r w:rsidRPr="00661FE7">
        <w:rPr>
          <w:szCs w:val="32"/>
        </w:rPr>
        <w:t xml:space="preserve"> All this must be supplemented by a rapid and massive humanitarian effort to move Yemenis away from the brink of starvation. </w:t>
      </w:r>
      <w:r w:rsidRPr="00661FE7">
        <w:rPr>
          <w:rStyle w:val="StyleUnderline"/>
          <w:b/>
          <w:bCs/>
        </w:rPr>
        <w:t>An end to the Saudi intervention</w:t>
      </w:r>
      <w:r w:rsidRPr="00661FE7">
        <w:rPr>
          <w:szCs w:val="32"/>
        </w:rPr>
        <w:t xml:space="preserve"> is a good first step to ending this suffering, but by itself it </w:t>
      </w:r>
      <w:r w:rsidRPr="00661FE7">
        <w:rPr>
          <w:rStyle w:val="StyleUnderline"/>
          <w:b/>
          <w:bCs/>
        </w:rPr>
        <w:t>will not be enough</w:t>
      </w:r>
      <w:r w:rsidRPr="00661FE7">
        <w:rPr>
          <w:szCs w:val="32"/>
        </w:rPr>
        <w:t>.</w:t>
      </w:r>
    </w:p>
    <w:p w:rsidR="006B442E" w:rsidRPr="00661FE7" w:rsidRDefault="006B442E" w:rsidP="006B442E"/>
    <w:p w:rsidR="006B442E" w:rsidRPr="00661FE7" w:rsidRDefault="006B442E" w:rsidP="006B442E"/>
    <w:p w:rsidR="006B442E" w:rsidRPr="00661FE7" w:rsidRDefault="006B442E" w:rsidP="006B442E">
      <w:pPr>
        <w:shd w:val="clear" w:color="auto" w:fill="FEF9F5"/>
        <w:spacing w:before="100" w:beforeAutospacing="1" w:after="100" w:afterAutospacing="1"/>
        <w:rPr>
          <w:rFonts w:eastAsia="Times New Roman"/>
          <w:color w:val="121212"/>
          <w:sz w:val="26"/>
          <w:szCs w:val="26"/>
        </w:rPr>
      </w:pPr>
    </w:p>
    <w:p w:rsidR="006B442E" w:rsidRPr="00661FE7" w:rsidRDefault="006B442E" w:rsidP="006B442E"/>
    <w:p w:rsidR="006B442E" w:rsidRPr="00661FE7" w:rsidRDefault="006B442E" w:rsidP="006B442E">
      <w:pPr>
        <w:pStyle w:val="Heading3"/>
        <w:rPr>
          <w:rFonts w:cs="Times New Roman"/>
        </w:rPr>
      </w:pPr>
      <w:r w:rsidRPr="00661FE7">
        <w:rPr>
          <w:rFonts w:cs="Times New Roman"/>
        </w:rPr>
        <w:t>Squo counter-terror works</w:t>
      </w:r>
    </w:p>
    <w:p w:rsidR="006B442E" w:rsidRPr="00661FE7" w:rsidRDefault="006B442E" w:rsidP="006B442E">
      <w:pPr>
        <w:pStyle w:val="Heading4"/>
        <w:rPr>
          <w:rFonts w:cs="Times New Roman"/>
        </w:rPr>
      </w:pPr>
      <w:r w:rsidRPr="00661FE7">
        <w:rPr>
          <w:rFonts w:cs="Times New Roman"/>
        </w:rPr>
        <w:t>The Saudi led coalition is working – AQAP is at bay</w:t>
      </w:r>
    </w:p>
    <w:p w:rsidR="006B442E" w:rsidRPr="00661FE7" w:rsidRDefault="006B442E" w:rsidP="006B442E"/>
    <w:p w:rsidR="006B442E" w:rsidRPr="00661FE7" w:rsidRDefault="006B442E" w:rsidP="006B442E">
      <w:pPr>
        <w:rPr>
          <w:rStyle w:val="Style13ptBold"/>
        </w:rPr>
      </w:pPr>
      <w:r w:rsidRPr="00661FE7">
        <w:rPr>
          <w:rStyle w:val="Style13ptBold"/>
        </w:rPr>
        <w:t>Sharp, 2019</w:t>
      </w:r>
    </w:p>
    <w:p w:rsidR="006B442E" w:rsidRPr="00661FE7" w:rsidRDefault="006B442E" w:rsidP="006B442E">
      <w:pPr>
        <w:rPr>
          <w:sz w:val="20"/>
          <w:szCs w:val="28"/>
        </w:rPr>
      </w:pPr>
      <w:r w:rsidRPr="00661FE7">
        <w:rPr>
          <w:sz w:val="20"/>
          <w:szCs w:val="28"/>
        </w:rPr>
        <w:t xml:space="preserve">(Jeremy M. – specialist in Middle East Affairs w/ MA in Middle East Affairs from Princeton, “ Yemen: Civil War and Regional Intervention,” Congressional Research Service, 21 March 2019, </w:t>
      </w:r>
      <w:hyperlink r:id="rId87" w:history="1">
        <w:r w:rsidRPr="00661FE7">
          <w:rPr>
            <w:rStyle w:val="Hyperlink"/>
            <w:sz w:val="20"/>
            <w:szCs w:val="28"/>
          </w:rPr>
          <w:t>https://fas.org/sgp/crs/mideast/R43960.pdf</w:t>
        </w:r>
      </w:hyperlink>
      <w:r w:rsidRPr="00661FE7">
        <w:rPr>
          <w:sz w:val="20"/>
          <w:szCs w:val="28"/>
        </w:rPr>
        <w:t>)</w:t>
      </w:r>
    </w:p>
    <w:p w:rsidR="006B442E" w:rsidRPr="00661FE7" w:rsidRDefault="006B442E" w:rsidP="006B442E">
      <w:pPr>
        <w:rPr>
          <w:szCs w:val="32"/>
        </w:rPr>
      </w:pPr>
      <w:r w:rsidRPr="00661FE7">
        <w:rPr>
          <w:rStyle w:val="StyleUnderline"/>
          <w:b/>
          <w:bCs/>
        </w:rPr>
        <w:t xml:space="preserve">As the Saudi-led coalition’s campaign against the Houthis continues and Yemen fragments, the United States has sustained counterterrorism operations against </w:t>
      </w:r>
      <w:r w:rsidRPr="00661FE7">
        <w:rPr>
          <w:szCs w:val="32"/>
        </w:rPr>
        <w:t>Al Qaeda in the Arabian Peninsula (</w:t>
      </w:r>
      <w:r w:rsidRPr="00661FE7">
        <w:rPr>
          <w:rStyle w:val="StyleUnderline"/>
          <w:b/>
          <w:bCs/>
        </w:rPr>
        <w:t>AQAP</w:t>
      </w:r>
      <w:r w:rsidRPr="00661FE7">
        <w:rPr>
          <w:szCs w:val="32"/>
        </w:rPr>
        <w:t>) and various affiliates of the Islamic State. In total, CENTCOM conducted 36 air strikes in Yemen in 2018.36 According to President Trump’s December 2018 letter to Congress consistent with the War Powers Resolution, “a small number of United States military personnel are deployed to Yemen to conduct operations against al-Qa’ida in the Arabian Peninsula (AQAP) and ISIS</w:t>
      </w:r>
      <w:r w:rsidRPr="00661FE7">
        <w:rPr>
          <w:szCs w:val="32"/>
        </w:rPr>
        <w:noBreakHyphen/>
        <w:t xml:space="preserve">Yemen.” 37 In December 2018, General Frank McKenzie testified before the Senate Armed Services Committee stating that “they [AQAP] have an aspiration to attack the United States. They are prevented from generating that only because of the direct pressure that remains on them. So that is a clear, unequivocal national interest of the United States.” 38 Some observers contend that </w:t>
      </w:r>
      <w:r w:rsidRPr="00661FE7">
        <w:rPr>
          <w:rStyle w:val="Emphasis"/>
        </w:rPr>
        <w:t>AQAP’s power inside Yemen has diminished considerably</w:t>
      </w:r>
      <w:r w:rsidRPr="00661FE7">
        <w:rPr>
          <w:rStyle w:val="StyleUnderline"/>
          <w:b/>
          <w:bCs/>
        </w:rPr>
        <w:t xml:space="preserve"> as a result of</w:t>
      </w:r>
      <w:r w:rsidRPr="00661FE7">
        <w:rPr>
          <w:szCs w:val="32"/>
        </w:rPr>
        <w:t xml:space="preserve"> losses sustained from </w:t>
      </w:r>
      <w:r w:rsidRPr="00661FE7">
        <w:rPr>
          <w:rStyle w:val="StyleUnderline"/>
          <w:b/>
          <w:bCs/>
        </w:rPr>
        <w:t>U.S. counterterrorism operations and of competing Yemeni factions vying for supremacy. According to Gregory D. Johnsen, resident scholar at the Arabia Foundation, “AQAP is weaker now than it has been at any point since it was formed in 2009</w:t>
      </w:r>
      <w:r w:rsidRPr="00661FE7">
        <w:rPr>
          <w:szCs w:val="32"/>
        </w:rPr>
        <w:t xml:space="preserve">.” 39 In August 2018, U.S. officials claimed that </w:t>
      </w:r>
      <w:r w:rsidRPr="00661FE7">
        <w:rPr>
          <w:rStyle w:val="StyleUnderline"/>
          <w:b/>
          <w:bCs/>
        </w:rPr>
        <w:t>one of the most high-value targets in the AQAP organization, bomb maker Ibrahim al Asiri, had been killed</w:t>
      </w:r>
      <w:r w:rsidRPr="00661FE7">
        <w:rPr>
          <w:szCs w:val="32"/>
        </w:rPr>
        <w:t xml:space="preserve"> in a U.S. air strike last year. Asiri was a Saudi national who was believed to have created the explosive devices used in the 2009 Christmas Day attempted bombing of Northwest Airlines Flight 253, in a 2009 attack against former Saudi Arabian intelligence chief Mohammed bin Nayef, and in the October 2010 air cargo packages destined for Jewish sites in Chicago. </w:t>
      </w:r>
      <w:r w:rsidRPr="00661FE7">
        <w:rPr>
          <w:rStyle w:val="StyleUnderline"/>
          <w:b/>
          <w:bCs/>
        </w:rPr>
        <w:t xml:space="preserve">In January 2019, U.S. officials confirmed that Jamal al-Badawi, an al Qaeda operative involved in the October 2000 bombing of the USS Cole in Aden, was killed in a precision strike </w:t>
      </w:r>
      <w:r w:rsidRPr="00661FE7">
        <w:rPr>
          <w:szCs w:val="32"/>
        </w:rPr>
        <w:t>in Marib governorate on January 1. Al-Badawi had been indicted by a federal grand jury in 2003 for the murder of U.S. nationals and U.S. military personnel.40 To date, two American soldiers have died in the ongoing U.S. counterterrorism campaign against AQAP and other terrorists inside Yemen. In January 2017, Ryan Owens, a Navy SEAL, died during a counterterrorism raid in which between 4 and 12 Yemeni civilians also were killed, including several children, one of whom was a U.S. citizen. The raid was the Trump Administration’s first acknowledged counterterror operation. In August 2017, Emil Rivera-Lopez, a member of the elite 160th Special Operation Aviation Regiment, died when his Black Hawk helicopter crashed off the coast of Yemen during a training exercise.</w:t>
      </w:r>
    </w:p>
    <w:p w:rsidR="006B442E" w:rsidRPr="00661FE7" w:rsidRDefault="006B442E" w:rsidP="006B442E">
      <w:pPr>
        <w:pStyle w:val="Heading4"/>
        <w:rPr>
          <w:rFonts w:cs="Times New Roman"/>
        </w:rPr>
      </w:pPr>
      <w:r w:rsidRPr="00661FE7">
        <w:rPr>
          <w:rFonts w:cs="Times New Roman"/>
        </w:rPr>
        <w:t>US influence in the region creates stability and prevents terrorism – plan flips it</w:t>
      </w:r>
    </w:p>
    <w:p w:rsidR="006B442E" w:rsidRPr="00661FE7" w:rsidRDefault="006B442E" w:rsidP="006B442E">
      <w:pPr>
        <w:rPr>
          <w:rStyle w:val="Style13ptBold"/>
        </w:rPr>
      </w:pPr>
    </w:p>
    <w:p w:rsidR="006B442E" w:rsidRPr="00661FE7" w:rsidRDefault="006B442E" w:rsidP="006B442E">
      <w:pPr>
        <w:rPr>
          <w:rStyle w:val="Style13ptBold"/>
        </w:rPr>
      </w:pPr>
      <w:r w:rsidRPr="00661FE7">
        <w:rPr>
          <w:rStyle w:val="Style13ptBold"/>
        </w:rPr>
        <w:t>Cordesman, 2018</w:t>
      </w:r>
    </w:p>
    <w:p w:rsidR="006B442E" w:rsidRPr="00661FE7" w:rsidRDefault="006B442E" w:rsidP="006B442E">
      <w:pPr>
        <w:rPr>
          <w:rStyle w:val="Style13ptBold"/>
          <w:sz w:val="20"/>
          <w:szCs w:val="18"/>
        </w:rPr>
      </w:pPr>
      <w:r w:rsidRPr="00661FE7">
        <w:rPr>
          <w:rStyle w:val="Style13ptBold"/>
          <w:b w:val="0"/>
          <w:bCs w:val="0"/>
          <w:sz w:val="20"/>
          <w:szCs w:val="18"/>
        </w:rPr>
        <w:t>(Anthony A – he’s held a lot of important positions at CSIS including principal investigator for the Homeland Defense Project, has worked at the State Dept. and the DOE and been a member of the NATO International Staff, former professor @ Georgetown, and author of more than 50 books, “</w:t>
      </w:r>
      <w:r w:rsidRPr="00661FE7">
        <w:rPr>
          <w:sz w:val="20"/>
          <w:szCs w:val="18"/>
        </w:rPr>
        <w:t xml:space="preserve">Saudi Arabia is a critical American security partner in the Middle East,” The Hill, 21 March 2018, </w:t>
      </w:r>
      <w:hyperlink r:id="rId88" w:history="1">
        <w:r w:rsidRPr="00661FE7">
          <w:rPr>
            <w:rStyle w:val="Hyperlink"/>
            <w:sz w:val="20"/>
            <w:szCs w:val="18"/>
          </w:rPr>
          <w:t>https://thehill.com/opinion/international/379542-saudi-arabia-is-a-critical-american-security-partner-in-the-middle-east</w:t>
        </w:r>
      </w:hyperlink>
      <w:r w:rsidRPr="00661FE7">
        <w:rPr>
          <w:sz w:val="20"/>
          <w:szCs w:val="18"/>
        </w:rPr>
        <w:t>)</w:t>
      </w:r>
    </w:p>
    <w:p w:rsidR="006B442E" w:rsidRPr="00661FE7" w:rsidRDefault="006B442E" w:rsidP="006B442E">
      <w:pPr>
        <w:rPr>
          <w:szCs w:val="32"/>
        </w:rPr>
      </w:pPr>
      <w:r w:rsidRPr="00661FE7">
        <w:rPr>
          <w:szCs w:val="32"/>
        </w:rPr>
        <w:t xml:space="preserve">Somewhere along the line, </w:t>
      </w:r>
      <w:r w:rsidRPr="00661FE7">
        <w:rPr>
          <w:rStyle w:val="StyleUnderline"/>
          <w:b/>
          <w:bCs/>
        </w:rPr>
        <w:t>we seem to have forgotten that our strategy in the Middle East is dependent on Saudi Arabia as our most important single security partner</w:t>
      </w:r>
      <w:r w:rsidRPr="00661FE7">
        <w:rPr>
          <w:szCs w:val="32"/>
        </w:rPr>
        <w:t xml:space="preserve">. Israel’s security is certainly a key American concern, but it does not play an active role in most of America’s ongoing military engagements in the region, in dealing with Iran, or in a direct fight against violent extremist movements like ISIS and Al Qaeda. </w:t>
      </w:r>
      <w:r w:rsidRPr="00661FE7">
        <w:rPr>
          <w:rStyle w:val="StyleUnderline"/>
          <w:b/>
          <w:bCs/>
        </w:rPr>
        <w:t>Saudi Arabia’s role as a strategic partner has also been enhanced by the fact that Egypt and Algeria are focused on their own internal stability</w:t>
      </w:r>
      <w:r w:rsidRPr="00661FE7">
        <w:rPr>
          <w:szCs w:val="32"/>
        </w:rPr>
        <w:t xml:space="preserve"> and their roles in the region have sharply diminished, and </w:t>
      </w:r>
      <w:r w:rsidRPr="00661FE7">
        <w:rPr>
          <w:rStyle w:val="StyleUnderline"/>
          <w:b/>
          <w:bCs/>
        </w:rPr>
        <w:t>Iraq and Syria both must deal with major instability problems and are at war. Our European allies have declining power projection capabilitie</w:t>
      </w:r>
      <w:r w:rsidRPr="00661FE7">
        <w:rPr>
          <w:szCs w:val="32"/>
        </w:rPr>
        <w:t xml:space="preserve">s, and Turkey’s role in the region is increasingly problematic. It is certainly true that Saudi Arabia needs the United States as much or more than the United States needs Saudi Arabia. </w:t>
      </w:r>
      <w:r w:rsidRPr="00661FE7">
        <w:rPr>
          <w:rStyle w:val="StyleUnderline"/>
          <w:b/>
          <w:bCs/>
        </w:rPr>
        <w:t>Saudi military forces are steadily improving, but it is the U.S.</w:t>
      </w:r>
      <w:r w:rsidRPr="00661FE7">
        <w:rPr>
          <w:szCs w:val="32"/>
        </w:rPr>
        <w:t xml:space="preserve"> presence in the region </w:t>
      </w:r>
      <w:r w:rsidRPr="00661FE7">
        <w:rPr>
          <w:rStyle w:val="StyleUnderline"/>
          <w:b/>
          <w:bCs/>
        </w:rPr>
        <w:t>that create a balance of forces that firmly deters Iran and has helped Saudi Arabia defeat</w:t>
      </w:r>
      <w:r w:rsidRPr="00661FE7">
        <w:rPr>
          <w:szCs w:val="32"/>
        </w:rPr>
        <w:t xml:space="preserve"> its own terrorist threats from groups like </w:t>
      </w:r>
      <w:r w:rsidRPr="00661FE7">
        <w:rPr>
          <w:rStyle w:val="Emphasis"/>
        </w:rPr>
        <w:t>A</w:t>
      </w:r>
      <w:r w:rsidRPr="00661FE7">
        <w:rPr>
          <w:szCs w:val="32"/>
        </w:rPr>
        <w:t xml:space="preserve">l </w:t>
      </w:r>
      <w:r w:rsidRPr="00661FE7">
        <w:rPr>
          <w:rStyle w:val="Emphasis"/>
        </w:rPr>
        <w:t>Q</w:t>
      </w:r>
      <w:r w:rsidRPr="00661FE7">
        <w:rPr>
          <w:szCs w:val="32"/>
        </w:rPr>
        <w:t xml:space="preserve">aeda in the </w:t>
      </w:r>
      <w:r w:rsidRPr="00661FE7">
        <w:rPr>
          <w:rStyle w:val="Emphasis"/>
        </w:rPr>
        <w:t>A</w:t>
      </w:r>
      <w:r w:rsidRPr="00661FE7">
        <w:rPr>
          <w:szCs w:val="32"/>
        </w:rPr>
        <w:t xml:space="preserve">rabian </w:t>
      </w:r>
      <w:r w:rsidRPr="00661FE7">
        <w:rPr>
          <w:rStyle w:val="Emphasis"/>
        </w:rPr>
        <w:t>P</w:t>
      </w:r>
      <w:r w:rsidRPr="00661FE7">
        <w:rPr>
          <w:szCs w:val="32"/>
        </w:rPr>
        <w:t xml:space="preserve">eninsula. </w:t>
      </w:r>
      <w:r w:rsidRPr="00661FE7">
        <w:rPr>
          <w:rStyle w:val="Emphasis"/>
        </w:rPr>
        <w:t>U.S. arms shipments</w:t>
      </w:r>
      <w:r w:rsidRPr="00661FE7">
        <w:rPr>
          <w:szCs w:val="32"/>
        </w:rPr>
        <w:t xml:space="preserve">, advisory efforts and exercises also </w:t>
      </w:r>
      <w:r w:rsidRPr="00661FE7">
        <w:rPr>
          <w:rStyle w:val="Emphasis"/>
        </w:rPr>
        <w:t>play a critical role in improving Saudi forces</w:t>
      </w:r>
      <w:r w:rsidRPr="00661FE7">
        <w:rPr>
          <w:szCs w:val="32"/>
        </w:rPr>
        <w:t xml:space="preserve">. But the United States needs Saudi Arabia as well. </w:t>
      </w:r>
      <w:r w:rsidRPr="00661FE7">
        <w:rPr>
          <w:rStyle w:val="StyleUnderline"/>
          <w:b/>
          <w:bCs/>
        </w:rPr>
        <w:t xml:space="preserve">Saudi Arabia is now the most critical single security partner </w:t>
      </w:r>
      <w:r w:rsidRPr="00661FE7">
        <w:rPr>
          <w:szCs w:val="32"/>
        </w:rPr>
        <w:t>in ensuring the stable flow of petroleum out of the Gulf region.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w:t>
      </w:r>
      <w:r w:rsidRPr="00661FE7">
        <w:rPr>
          <w:rStyle w:val="StyleUnderline"/>
          <w:b/>
          <w:bCs/>
        </w:rPr>
        <w:t>. Saudi Arabia’s reform and economic development plans are critical to its stability and the region’s security. The kingdom needs U.S. encouragement and an understanding that Saudi Arabia cannot implement these plans effectively without outside suppor</w:t>
      </w:r>
      <w:r w:rsidRPr="00661FE7">
        <w:rPr>
          <w:szCs w:val="32"/>
        </w:rPr>
        <w:t>t. The burden sharing argument has become absurd. Saudi Arabia cannot be treated as a source of ready money every time the United States has a need.</w:t>
      </w:r>
    </w:p>
    <w:p w:rsidR="006B442E" w:rsidRPr="00661FE7" w:rsidRDefault="006B442E" w:rsidP="006B442E">
      <w:pPr>
        <w:rPr>
          <w:szCs w:val="32"/>
        </w:rPr>
      </w:pPr>
    </w:p>
    <w:p w:rsidR="006B442E" w:rsidRPr="00661FE7" w:rsidRDefault="006B442E" w:rsidP="006B442E">
      <w:pPr>
        <w:pStyle w:val="Heading4"/>
        <w:rPr>
          <w:rFonts w:cs="Times New Roman"/>
        </w:rPr>
      </w:pPr>
      <w:r w:rsidRPr="00661FE7">
        <w:rPr>
          <w:rFonts w:cs="Times New Roman"/>
        </w:rPr>
        <w:t>The plan wrecks counter-terrorism</w:t>
      </w:r>
    </w:p>
    <w:p w:rsidR="006B442E" w:rsidRPr="00661FE7" w:rsidRDefault="006B442E" w:rsidP="006B442E"/>
    <w:p w:rsidR="006B442E" w:rsidRPr="00661FE7" w:rsidRDefault="006B442E" w:rsidP="006B442E">
      <w:pPr>
        <w:rPr>
          <w:rStyle w:val="Style13ptBold"/>
        </w:rPr>
      </w:pPr>
      <w:r w:rsidRPr="00661FE7">
        <w:rPr>
          <w:rStyle w:val="Style13ptBold"/>
        </w:rPr>
        <w:t>Gilsinan, 2018</w:t>
      </w:r>
    </w:p>
    <w:p w:rsidR="006B442E" w:rsidRPr="00661FE7" w:rsidRDefault="006B442E" w:rsidP="006B442E">
      <w:pPr>
        <w:rPr>
          <w:sz w:val="20"/>
          <w:szCs w:val="28"/>
        </w:rPr>
      </w:pPr>
      <w:r w:rsidRPr="00661FE7">
        <w:rPr>
          <w:sz w:val="20"/>
          <w:szCs w:val="28"/>
        </w:rPr>
        <w:t xml:space="preserve">(Kathy, “Why the U.S. Can’t Quit Saudi Arabia,” The Atlantic, 16 Oct. 2018, </w:t>
      </w:r>
      <w:hyperlink r:id="rId89" w:history="1">
        <w:r w:rsidRPr="00661FE7">
          <w:rPr>
            <w:rStyle w:val="Hyperlink"/>
            <w:sz w:val="20"/>
            <w:szCs w:val="28"/>
          </w:rPr>
          <w:t>https://www.theatlantic.com/international/archive/2018/10/jamal-khashoggi-american-saudi-counterterrorism-relationship/573148/</w:t>
        </w:r>
      </w:hyperlink>
      <w:r w:rsidRPr="00661FE7">
        <w:rPr>
          <w:sz w:val="20"/>
          <w:szCs w:val="28"/>
        </w:rPr>
        <w:t>)</w:t>
      </w:r>
    </w:p>
    <w:p w:rsidR="006B442E" w:rsidRPr="00661FE7" w:rsidRDefault="006B442E" w:rsidP="006B442E">
      <w:r w:rsidRPr="00661FE7">
        <w:t xml:space="preserve">At stake is </w:t>
      </w:r>
      <w:r w:rsidRPr="00661FE7">
        <w:rPr>
          <w:rStyle w:val="StyleUnderline"/>
          <w:b/>
          <w:bCs/>
        </w:rPr>
        <w:t>the</w:t>
      </w:r>
      <w:r w:rsidRPr="00661FE7">
        <w:t xml:space="preserve"> nature of a </w:t>
      </w:r>
      <w:r w:rsidRPr="00661FE7">
        <w:rPr>
          <w:rStyle w:val="StyleUnderline"/>
          <w:b/>
          <w:bCs/>
        </w:rPr>
        <w:t>75-year-old relationship</w:t>
      </w:r>
      <w:r w:rsidRPr="00661FE7">
        <w:t xml:space="preserve">, launched under President Franklin D. Roosevelt, that has spanned presidencies and kingships and rested on a fundamental bargain: access to oil, and regional stability, in exchange for security guarantees. In its modern incarnation, that </w:t>
      </w:r>
      <w:r w:rsidRPr="00661FE7">
        <w:rPr>
          <w:rStyle w:val="StyleUnderline"/>
          <w:b/>
          <w:bCs/>
        </w:rPr>
        <w:t xml:space="preserve">means the U.S. gets a stable partner in a roiled region and cooperation on counterterrorism </w:t>
      </w:r>
      <w:r w:rsidRPr="00661FE7">
        <w:t xml:space="preserve">and countering Iran. This bargain has long troubled critics of Saudi Arabia’s human-rights record. But now even traditionally sympathetic lawmakers are turning on the Saudi leadership; Senator Lindsey Graham </w:t>
      </w:r>
      <w:hyperlink r:id="rId90" w:history="1">
        <w:r w:rsidRPr="00661FE7">
          <w:rPr>
            <w:rStyle w:val="Hyperlink"/>
            <w:szCs w:val="32"/>
          </w:rPr>
          <w:t>directly accused</w:t>
        </w:r>
      </w:hyperlink>
      <w:r w:rsidRPr="00661FE7">
        <w:t xml:space="preserve"> Crown Prince Mohammed bin Salman of having Khashoggi murdered. All of this implicitly raises a question about the U.S.-Saudi partnership: Is it worth it? “The relationship has always been founded on shared interests … It has never been founded on shared values. And we have no values in common,” said Bruce Riedel, a 30-year CIA veteran now at Brookings who recently wrote a book on the history of the U.S.-Saudi relationship. “They’re an absolute monarchy married to a theocracy.” The gap in values was glaring even before Khashoggi disappeared about two weeks ago; Riedel argued it widened with the crown prince’s ascent to power, which has been accompanied by, among other things, a crackdown on internal dissent and a humanitarian disaster in Yemen alongside his promises of modernization. “That and other frictions have made the relationship quite brittle in the last five years or so,” said Riedel. “And the Khashoggi affair has now put all that fragility into public view in a very dramatic way.” Yet </w:t>
      </w:r>
      <w:r w:rsidRPr="00661FE7">
        <w:rPr>
          <w:rStyle w:val="StyleUnderline"/>
          <w:b/>
          <w:bCs/>
        </w:rPr>
        <w:t>the shared interests remain powerful, and have sustained the relationship through numerous crises</w:t>
      </w:r>
      <w:r w:rsidRPr="00661FE7">
        <w:t xml:space="preserve"> in the past—including a 1973 oil embargo during the Arab-Israeli war and the revelation in the wake of the September 11 attacks that 15 of the 19 hijackers were Saudi. Since then, </w:t>
      </w:r>
      <w:r w:rsidRPr="00661FE7">
        <w:rPr>
          <w:rStyle w:val="StyleUnderline"/>
          <w:b/>
          <w:bCs/>
        </w:rPr>
        <w:t>the Saudis have positioned themselves as a key ally in the fight against al-Qaeda and</w:t>
      </w:r>
      <w:r w:rsidRPr="00661FE7">
        <w:t xml:space="preserve"> then </w:t>
      </w:r>
      <w:r w:rsidRPr="00661FE7">
        <w:rPr>
          <w:rStyle w:val="StyleUnderline"/>
          <w:b/>
          <w:bCs/>
        </w:rPr>
        <w:t>isis</w:t>
      </w:r>
      <w:r w:rsidRPr="00661FE7">
        <w:t xml:space="preserve"> (albeit too slowly for many officials and analysts), in particular when terrorists targeted the kingdom itself. The 9/11 Commission Report noted in 2004 that “cooperation had already become significant, but after the bombings in Riyadh in 2003”—in which more than 30 people died when Islamic militants attacked residential compounds in the city—“it improved much more. The Kingdom openly discussed the problem of radicalism, criticized the terrorists as religiously deviant, reduced official support for religious activity overseas, and publicized arrests.” The report added that </w:t>
      </w:r>
      <w:r w:rsidRPr="00661FE7">
        <w:rPr>
          <w:rStyle w:val="StyleUnderline"/>
          <w:b/>
          <w:bCs/>
        </w:rPr>
        <w:t>in 2004, the Saudi ambassador to the United States called for a “jihad” against terrorists</w:t>
      </w:r>
      <w:r w:rsidRPr="00661FE7">
        <w:t xml:space="preserve">. </w:t>
      </w:r>
      <w:hyperlink r:id="rId91" w:history="1">
        <w:r w:rsidRPr="00661FE7">
          <w:rPr>
            <w:rStyle w:val="Hyperlink"/>
            <w:szCs w:val="32"/>
          </w:rPr>
          <w:t>Read: The disappearance of a Saudi critic signals a broader danger for journalists</w:t>
        </w:r>
      </w:hyperlink>
      <w:r w:rsidRPr="00661FE7">
        <w:t xml:space="preserve"> The period highlighted what the counterterrorism expert Daniel Byman </w:t>
      </w:r>
      <w:hyperlink r:id="rId92" w:history="1">
        <w:r w:rsidRPr="00661FE7">
          <w:rPr>
            <w:rStyle w:val="Hyperlink"/>
            <w:szCs w:val="32"/>
          </w:rPr>
          <w:t>has called</w:t>
        </w:r>
      </w:hyperlink>
      <w:r w:rsidRPr="00661FE7">
        <w:t xml:space="preserve"> in congressional testimony the “paradox” of U.S.-Saudi counterterrorism cooperation: “On the one hand, the Saudi government is a close partner of the United States on counterterrorism. On the other hand, Saudi support for an array of preachers and nongovernment organizations contributes to an overall climate of radicalization, making it far harder to counter violent extremism.” “The Saudis were undergoing a period of significant domestic threat,” said Frances Townsend, who was assistant to President George W. Bush for homeland security and counterterrorism from 2004 to 2008. “[</w:t>
      </w:r>
      <w:r w:rsidRPr="00661FE7">
        <w:rPr>
          <w:rStyle w:val="StyleUnderline"/>
          <w:b/>
          <w:bCs/>
        </w:rPr>
        <w:t>They] began to work and develop a much deeper, closer relationship with our intelligence and law-enforcement communities</w:t>
      </w:r>
      <w:r w:rsidRPr="00661FE7">
        <w:t xml:space="preserve">, including the Treasury Department. We pushed them very hard on combating financial support for terrorism. </w:t>
      </w:r>
      <w:r w:rsidRPr="00661FE7">
        <w:rPr>
          <w:rStyle w:val="StyleUnderline"/>
          <w:b/>
          <w:bCs/>
        </w:rPr>
        <w:t>And there were tremendous gains made.” By 2006, Saudi Arabia had largely contained its own terrorism problem</w:t>
      </w:r>
      <w:r w:rsidRPr="00661FE7">
        <w:t xml:space="preserve">—at times using methods that highlighted the difference between American interests in counterterrorism and values of rule of law, including arbitrary detention and torture, as Amnesty International detailed in a 2011 </w:t>
      </w:r>
      <w:hyperlink r:id="rId93" w:history="1">
        <w:r w:rsidRPr="00661FE7">
          <w:rPr>
            <w:rStyle w:val="Hyperlink"/>
            <w:szCs w:val="32"/>
          </w:rPr>
          <w:t>report</w:t>
        </w:r>
      </w:hyperlink>
      <w:r w:rsidRPr="00661FE7">
        <w:t xml:space="preserve">. </w:t>
      </w:r>
      <w:r w:rsidRPr="00661FE7">
        <w:rPr>
          <w:rStyle w:val="StyleUnderline"/>
          <w:b/>
          <w:bCs/>
        </w:rPr>
        <w:t>The success of day-to-day counterterrorism cooperation between the United States and the kingdom</w:t>
      </w:r>
      <w:r w:rsidRPr="00661FE7">
        <w:t xml:space="preserve"> (which consists, among other things, of intelligence sharing about threats as well as training, countering terrorist financing, and </w:t>
      </w:r>
      <w:hyperlink r:id="rId94" w:history="1">
        <w:r w:rsidRPr="00661FE7">
          <w:rPr>
            <w:rStyle w:val="Hyperlink"/>
            <w:szCs w:val="32"/>
          </w:rPr>
          <w:t>Saudi funding</w:t>
        </w:r>
      </w:hyperlink>
      <w:r w:rsidRPr="00661FE7">
        <w:t xml:space="preserve"> for efforts like the counter-isis campaign in Syria) is difficult to measure, though former national-security officials from the Bush, Obama, and Trump administrations told me it </w:t>
      </w:r>
      <w:r w:rsidRPr="00661FE7">
        <w:rPr>
          <w:rStyle w:val="StyleUnderline"/>
          <w:b/>
          <w:bCs/>
        </w:rPr>
        <w:t>was useful</w:t>
      </w:r>
      <w:r w:rsidRPr="00661FE7">
        <w:t xml:space="preserve">. “They gained tremendous experience and capability,” said Townsend. </w:t>
      </w:r>
      <w:r w:rsidRPr="00661FE7">
        <w:rPr>
          <w:rStyle w:val="StyleUnderline"/>
          <w:b/>
          <w:bCs/>
        </w:rPr>
        <w:t xml:space="preserve">The most notable public evidence of a payoff was </w:t>
      </w:r>
      <w:r w:rsidRPr="00661FE7">
        <w:t xml:space="preserve">when, as Riedel has detailed, </w:t>
      </w:r>
      <w:r w:rsidRPr="00661FE7">
        <w:rPr>
          <w:rStyle w:val="StyleUnderline"/>
          <w:b/>
          <w:bCs/>
        </w:rPr>
        <w:t xml:space="preserve">then-Crown Prince Mohammed bin Nayef </w:t>
      </w:r>
      <w:hyperlink r:id="rId95" w:history="1">
        <w:r w:rsidRPr="00661FE7">
          <w:rPr>
            <w:rStyle w:val="StyleUnderline"/>
            <w:b/>
            <w:bCs/>
          </w:rPr>
          <w:t>tipped off</w:t>
        </w:r>
      </w:hyperlink>
      <w:r w:rsidRPr="00661FE7">
        <w:rPr>
          <w:rStyle w:val="StyleUnderline"/>
          <w:b/>
          <w:bCs/>
        </w:rPr>
        <w:t xml:space="preserve"> U.S. officials in 2010 that al-Qaeda had smuggled bombs into printer cartridges on UPS and FedEx planes</w:t>
      </w:r>
      <w:r w:rsidRPr="00661FE7">
        <w:t xml:space="preserve"> already in flight, </w:t>
      </w:r>
      <w:r w:rsidRPr="00661FE7">
        <w:rPr>
          <w:rStyle w:val="StyleUnderline"/>
          <w:b/>
          <w:bCs/>
        </w:rPr>
        <w:t>disrupting the plot.</w:t>
      </w:r>
      <w:r w:rsidRPr="00661FE7">
        <w:t xml:space="preserve"> In another high-profile instance, The Washington Post </w:t>
      </w:r>
      <w:hyperlink r:id="rId96" w:history="1">
        <w:r w:rsidRPr="00661FE7">
          <w:rPr>
            <w:rStyle w:val="Hyperlink"/>
            <w:szCs w:val="32"/>
          </w:rPr>
          <w:t>reported</w:t>
        </w:r>
      </w:hyperlink>
      <w:r w:rsidRPr="00661FE7">
        <w:t xml:space="preserve"> (though the administration has never confirmed) that </w:t>
      </w:r>
      <w:r w:rsidRPr="00661FE7">
        <w:rPr>
          <w:rStyle w:val="StyleUnderline"/>
          <w:b/>
          <w:bCs/>
        </w:rPr>
        <w:t>the CIA began operating a</w:t>
      </w:r>
      <w:r w:rsidRPr="00661FE7">
        <w:t xml:space="preserve"> drone </w:t>
      </w:r>
      <w:r w:rsidRPr="00661FE7">
        <w:rPr>
          <w:rStyle w:val="StyleUnderline"/>
          <w:b/>
          <w:bCs/>
        </w:rPr>
        <w:t>base in Saudi Arabia around 2011 to target</w:t>
      </w:r>
      <w:r w:rsidRPr="00661FE7">
        <w:t xml:space="preserve"> Yemen’s al-Qaeda affiliate, </w:t>
      </w:r>
      <w:r w:rsidRPr="00661FE7">
        <w:rPr>
          <w:rStyle w:val="Emphasis"/>
        </w:rPr>
        <w:t>a</w:t>
      </w:r>
      <w:r w:rsidRPr="00661FE7">
        <w:t>l-</w:t>
      </w:r>
      <w:r w:rsidRPr="00661FE7">
        <w:rPr>
          <w:rStyle w:val="Emphasis"/>
        </w:rPr>
        <w:t>Q</w:t>
      </w:r>
      <w:r w:rsidRPr="00661FE7">
        <w:t xml:space="preserve">aeda in the </w:t>
      </w:r>
      <w:r w:rsidRPr="00661FE7">
        <w:rPr>
          <w:rStyle w:val="Emphasis"/>
        </w:rPr>
        <w:t>A</w:t>
      </w:r>
      <w:r w:rsidRPr="00661FE7">
        <w:t xml:space="preserve">rabian </w:t>
      </w:r>
      <w:r w:rsidRPr="00661FE7">
        <w:rPr>
          <w:rStyle w:val="Emphasis"/>
        </w:rPr>
        <w:t>P</w:t>
      </w:r>
      <w:r w:rsidRPr="00661FE7">
        <w:t xml:space="preserve">eninsula; the newspaper said that the drone mission flown to kill the American-born radical cleric Anwar al-Awlaki was flown in part from that base. Yet Obama was famously skeptical of what the Saudis brought to the table—at one point before becoming president labeling the Saudis “so-called allies,” and as president telling The Atlantic’s Jeffrey Goldberg that Saudi Arabia </w:t>
      </w:r>
      <w:hyperlink r:id="rId97" w:history="1">
        <w:r w:rsidRPr="00661FE7">
          <w:rPr>
            <w:rStyle w:val="Hyperlink"/>
            <w:szCs w:val="32"/>
          </w:rPr>
          <w:t>needed to “share”</w:t>
        </w:r>
      </w:hyperlink>
      <w:r w:rsidRPr="00661FE7">
        <w:t xml:space="preserve"> the region with its archrival, Iran. But </w:t>
      </w:r>
      <w:r w:rsidRPr="00661FE7">
        <w:rPr>
          <w:rStyle w:val="StyleUnderline"/>
          <w:b/>
          <w:bCs/>
        </w:rPr>
        <w:t>the Trump administration</w:t>
      </w:r>
      <w:r w:rsidRPr="00661FE7">
        <w:t xml:space="preserve">, according to Riedel, </w:t>
      </w:r>
      <w:r w:rsidRPr="00661FE7">
        <w:rPr>
          <w:rStyle w:val="StyleUnderline"/>
          <w:b/>
          <w:bCs/>
        </w:rPr>
        <w:t>made Saudi Arabia the cornerstone of its regional strategy</w:t>
      </w:r>
      <w:r w:rsidRPr="00661FE7">
        <w:t xml:space="preserve">. Bob Woodward recounts in his book Fear that it was Trump’s son-in-law and adviser Jared Kushner who encouraged the president to bet big on the young crown prince, though this wasn’t an unusual affinity in Washington at the time; Mohammed bin Salman’s reformist drive looked promising to many, and he got approving headlines for his economic vision and his decision to lift the driving ban on women in the kingdom. </w:t>
      </w:r>
      <w:hyperlink r:id="rId98" w:history="1">
        <w:r w:rsidRPr="00661FE7">
          <w:rPr>
            <w:rStyle w:val="Hyperlink"/>
            <w:szCs w:val="32"/>
          </w:rPr>
          <w:t>Read: The Obama doctrine</w:t>
        </w:r>
      </w:hyperlink>
      <w:r w:rsidRPr="00661FE7">
        <w:t xml:space="preserve"> “I think all of us were very optimistic on the president’s first trip,” </w:t>
      </w:r>
      <w:r w:rsidRPr="00661FE7">
        <w:rPr>
          <w:rStyle w:val="StyleUnderline"/>
          <w:b/>
          <w:bCs/>
        </w:rPr>
        <w:t>said Christopher Costa, who previously served as senior director for counterterrorism</w:t>
      </w:r>
      <w:r w:rsidRPr="00661FE7">
        <w:t xml:space="preserve"> on Trump’s National Security Council and is now the executive director of the International Spy Museum. “</w:t>
      </w:r>
      <w:r w:rsidRPr="00661FE7">
        <w:rPr>
          <w:rStyle w:val="StyleUnderline"/>
          <w:b/>
          <w:bCs/>
        </w:rPr>
        <w:t>My focus was narrowly on counterterrorism, and it was very promising</w:t>
      </w:r>
      <w:r w:rsidRPr="00661FE7">
        <w:t xml:space="preserve"> … I was very optimistic, but I took a wait-and-see attitude with the Saudis.” As more time passes, it looks more doubtful that Khashoggi will reappear. Yet at the same time it looks more likely that the U.S. and Saudi Arabia will avoid a major rupture in their relationship. But that doesn’t mean the Khashoggi affair won’t harm the relationship in subtler ways. Michael Hayden, who served as CIA director from 2006 to 2009, noted that U.S. intelligence sharing is bound by U.S. law. “If you think the Saudis are going to put your information to a use you could never do, you’re not allowed to give it to them,” he told me. “If … you have information on somebody you’re interested in, too, but you have reason to believe if you told the Saudis what his route of travel was, they’d go kill him—if you didn’t have the authority to kill him, you couldn’t tell the Saudis where he was. And so the more they act in a way that’s inconsistent with our policy and law and approaches, the more our intelligence sharing with them has to be constrained.” The fundamental bargain, however, remains in place, even as the relationship has grown more complex. As Riedel has pointed out, even though the U.S. has reduced its own Saudi oil imports, the global economy depends on stability in the oil markets that Saudi Arabia, as one of the world’s largest oil producers, could crater on its own. “If Saudi oil exports came off the markets, the global economy would collapse,” Riedel said. “</w:t>
      </w:r>
      <w:r w:rsidRPr="00661FE7">
        <w:rPr>
          <w:rStyle w:val="StyleUnderline"/>
          <w:b/>
          <w:bCs/>
        </w:rPr>
        <w:t>This is not the relationship of the ’70s and ’80s, where it was really all about oil,” Townsend said. It’s much deeper</w:t>
      </w:r>
      <w:r w:rsidRPr="00661FE7">
        <w:t xml:space="preserve"> and more complicated </w:t>
      </w:r>
      <w:r w:rsidRPr="00661FE7">
        <w:rPr>
          <w:rStyle w:val="StyleUnderline"/>
          <w:b/>
          <w:bCs/>
        </w:rPr>
        <w:t>than that.</w:t>
      </w:r>
      <w:r w:rsidRPr="00661FE7">
        <w:t xml:space="preserve"> But the Khashoggi incident is an inflection point, she said. “It is so shocking to our sensibilities that there’s a recognition we can’t treat human rights generally as an entirely separate issue. It has to be a considered part of the entire portfolio. I think the lesson here is, when it is not treated as a considered part of the portfolio of issues in a bilateral relationship, it may not get due weight and reference that it deserves.”</w:t>
      </w:r>
    </w:p>
    <w:p w:rsidR="006B442E" w:rsidRPr="00661FE7" w:rsidRDefault="006B442E" w:rsidP="006B442E">
      <w:pPr>
        <w:pStyle w:val="Heading3"/>
        <w:rPr>
          <w:rFonts w:cs="Times New Roman"/>
        </w:rPr>
      </w:pPr>
      <w:r w:rsidRPr="00661FE7">
        <w:rPr>
          <w:rFonts w:cs="Times New Roman"/>
        </w:rPr>
        <w:t>AT: AQAP</w:t>
      </w:r>
    </w:p>
    <w:p w:rsidR="006B442E" w:rsidRPr="00661FE7" w:rsidRDefault="006B442E" w:rsidP="006B442E">
      <w:pPr>
        <w:pStyle w:val="Heading4"/>
        <w:rPr>
          <w:rFonts w:cs="Times New Roman"/>
        </w:rPr>
      </w:pPr>
      <w:r w:rsidRPr="00661FE7">
        <w:rPr>
          <w:rFonts w:cs="Times New Roman"/>
        </w:rPr>
        <w:t xml:space="preserve">AQAP’s losing steam </w:t>
      </w:r>
    </w:p>
    <w:p w:rsidR="006B442E" w:rsidRPr="00661FE7" w:rsidRDefault="006B442E" w:rsidP="006B442E"/>
    <w:p w:rsidR="006B442E" w:rsidRPr="00661FE7" w:rsidRDefault="006B442E" w:rsidP="006B442E">
      <w:pPr>
        <w:rPr>
          <w:rStyle w:val="Style13ptBold"/>
        </w:rPr>
      </w:pPr>
      <w:r w:rsidRPr="00661FE7">
        <w:rPr>
          <w:rStyle w:val="Style13ptBold"/>
        </w:rPr>
        <w:t>The National, 2018</w:t>
      </w:r>
    </w:p>
    <w:p w:rsidR="006B442E" w:rsidRPr="00661FE7" w:rsidRDefault="006B442E" w:rsidP="006B442E">
      <w:pPr>
        <w:rPr>
          <w:rStyle w:val="Style13ptBold"/>
          <w:sz w:val="20"/>
          <w:szCs w:val="18"/>
        </w:rPr>
      </w:pPr>
      <w:r w:rsidRPr="00661FE7">
        <w:rPr>
          <w:rStyle w:val="Style13ptBold"/>
          <w:sz w:val="20"/>
          <w:szCs w:val="18"/>
        </w:rPr>
        <w:t>(</w:t>
      </w:r>
      <w:r w:rsidRPr="00661FE7">
        <w:rPr>
          <w:sz w:val="20"/>
          <w:szCs w:val="18"/>
        </w:rPr>
        <w:t xml:space="preserve">“Results bear out multi-pronged strategy against Al Qaeda in Yemen,” The National, 8 August 2018, </w:t>
      </w:r>
      <w:hyperlink r:id="rId99" w:history="1">
        <w:r w:rsidRPr="00661FE7">
          <w:rPr>
            <w:rStyle w:val="Hyperlink"/>
            <w:sz w:val="20"/>
            <w:szCs w:val="18"/>
          </w:rPr>
          <w:t>https://www.thenational.ae/world/mena/results-bear-out-multi-pronged-strategy-against-al-qaeda-in-yemen-1.757556</w:t>
        </w:r>
      </w:hyperlink>
      <w:r w:rsidRPr="00661FE7">
        <w:rPr>
          <w:sz w:val="20"/>
          <w:szCs w:val="18"/>
        </w:rPr>
        <w:t>)</w:t>
      </w:r>
    </w:p>
    <w:p w:rsidR="006B442E" w:rsidRPr="00661FE7" w:rsidRDefault="006B442E" w:rsidP="006B442E">
      <w:r w:rsidRPr="00661FE7">
        <w:t>Since seizing swathes of government held-territory in 2015, including Mukalla, the capital of Hadramawt province, Al Qaeda in the Arabian Peninsula (</w:t>
      </w:r>
      <w:r w:rsidRPr="00661FE7">
        <w:rPr>
          <w:rStyle w:val="StyleUnderline"/>
          <w:b/>
          <w:bCs/>
        </w:rPr>
        <w:t>Aqap) has been met with a concentrated push back</w:t>
      </w:r>
      <w:r w:rsidRPr="00661FE7">
        <w:t xml:space="preserve"> from Yemeni government forces supported by the UAE. Indeed, in June, </w:t>
      </w:r>
      <w:r w:rsidRPr="00661FE7">
        <w:rPr>
          <w:rStyle w:val="StyleUnderline"/>
          <w:b/>
          <w:bCs/>
        </w:rPr>
        <w:t>Aqap leader Khaled Batarfi went as far as publicly acknowledging the organisation’s losses</w:t>
      </w:r>
      <w:r w:rsidRPr="00661FE7">
        <w:t xml:space="preserve"> over the past year. Pushed out of Mukalla in 2016, the group then withdrew from Zinjibar and Jaar, following battles and government-led mediation. </w:t>
      </w:r>
      <w:r w:rsidRPr="00661FE7">
        <w:rPr>
          <w:rStyle w:val="StyleUnderline"/>
          <w:b/>
          <w:bCs/>
        </w:rPr>
        <w:t>A strategy consisting of counter-terrorism raids, drone strikes and</w:t>
      </w:r>
      <w:r w:rsidRPr="00661FE7">
        <w:t xml:space="preserve"> the cutting of </w:t>
      </w:r>
      <w:r w:rsidRPr="00661FE7">
        <w:rPr>
          <w:rStyle w:val="StyleUnderline"/>
          <w:b/>
          <w:bCs/>
        </w:rPr>
        <w:t>strategic deals</w:t>
      </w:r>
      <w:r w:rsidRPr="00661FE7">
        <w:t xml:space="preserve"> with local tribes had, it seemed, </w:t>
      </w:r>
      <w:r w:rsidRPr="00661FE7">
        <w:rPr>
          <w:rStyle w:val="StyleUnderline"/>
          <w:b/>
          <w:bCs/>
        </w:rPr>
        <w:t>critically weakened Aqap</w:t>
      </w:r>
      <w:r w:rsidRPr="00661FE7">
        <w:t xml:space="preserve">. </w:t>
      </w:r>
      <w:r w:rsidRPr="00661FE7">
        <w:rPr>
          <w:rStyle w:val="StyleUnderline"/>
          <w:b/>
          <w:bCs/>
        </w:rPr>
        <w:t>The group were pushed out of cities they once openly ruled</w:t>
      </w:r>
      <w:r w:rsidRPr="00661FE7">
        <w:t xml:space="preserve"> over, senior </w:t>
      </w:r>
      <w:r w:rsidRPr="00661FE7">
        <w:rPr>
          <w:rStyle w:val="StyleUnderline"/>
          <w:b/>
          <w:bCs/>
        </w:rPr>
        <w:t>leadership figures were killed and captured, and the group’s media output lost</w:t>
      </w:r>
      <w:r w:rsidRPr="00661FE7">
        <w:t xml:space="preserve"> a once-professional </w:t>
      </w:r>
      <w:r w:rsidRPr="00661FE7">
        <w:rPr>
          <w:rStyle w:val="StyleUnderline"/>
          <w:b/>
          <w:bCs/>
        </w:rPr>
        <w:t>edge</w:t>
      </w:r>
      <w:r w:rsidRPr="00661FE7">
        <w:t xml:space="preserve">. Minister of State for Foreign Affairs Dr Anwar Gargash said on Monday that the </w:t>
      </w:r>
      <w:r w:rsidRPr="00661FE7">
        <w:rPr>
          <w:rStyle w:val="StyleUnderline"/>
          <w:b/>
          <w:bCs/>
        </w:rPr>
        <w:t>UAE-backed operations</w:t>
      </w:r>
      <w:r w:rsidRPr="00661FE7">
        <w:t xml:space="preserve"> had posed the greatest challenge to Aqap and had </w:t>
      </w:r>
      <w:r w:rsidRPr="00661FE7">
        <w:rPr>
          <w:rStyle w:val="StyleUnderline"/>
          <w:b/>
          <w:bCs/>
        </w:rPr>
        <w:t>left the group at its weakest since 2012</w:t>
      </w:r>
      <w:r w:rsidRPr="00661FE7">
        <w:t>. "UAE-enabled counter-terrorism/counter-insurgency strategy working in Yemen," Dr Gargash said on Twitter. "AQAP at its weakest since 2012.Thousands of militants removed thru CT/COIN operations. Deprived AQAP safe havens, access to funding, recruitment of local pop. Mukalla no longer center of AQAP influence."</w:t>
      </w:r>
    </w:p>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Low numbers and attacks are down</w:t>
      </w:r>
    </w:p>
    <w:p w:rsidR="006B442E" w:rsidRPr="00661FE7" w:rsidRDefault="006B442E" w:rsidP="006B442E"/>
    <w:p w:rsidR="006B442E" w:rsidRPr="00661FE7" w:rsidRDefault="006B442E" w:rsidP="006B442E">
      <w:pPr>
        <w:rPr>
          <w:rStyle w:val="Style13ptBold"/>
        </w:rPr>
      </w:pPr>
      <w:r w:rsidRPr="00661FE7">
        <w:rPr>
          <w:rStyle w:val="Style13ptBold"/>
        </w:rPr>
        <w:t>Sankar, 2018</w:t>
      </w:r>
    </w:p>
    <w:p w:rsidR="006B442E" w:rsidRPr="00661FE7" w:rsidRDefault="006B442E" w:rsidP="006B442E">
      <w:pPr>
        <w:rPr>
          <w:sz w:val="20"/>
          <w:szCs w:val="28"/>
        </w:rPr>
      </w:pPr>
      <w:r w:rsidRPr="00661FE7">
        <w:rPr>
          <w:sz w:val="20"/>
          <w:szCs w:val="28"/>
        </w:rPr>
        <w:t xml:space="preserve">(Anjana, “No compromise in war against Al Qaeda in Yemen,” Khaleej Times, 14 Aug. 2018, </w:t>
      </w:r>
      <w:hyperlink r:id="rId100" w:history="1">
        <w:r w:rsidRPr="00661FE7">
          <w:rPr>
            <w:rStyle w:val="Hyperlink"/>
            <w:sz w:val="20"/>
            <w:szCs w:val="28"/>
          </w:rPr>
          <w:t>https://www.khaleejtimes.com/region/mena/no-compromise-in-war-against-aqap-</w:t>
        </w:r>
      </w:hyperlink>
      <w:r w:rsidRPr="00661FE7">
        <w:rPr>
          <w:sz w:val="20"/>
          <w:szCs w:val="28"/>
        </w:rPr>
        <w:t>)</w:t>
      </w:r>
    </w:p>
    <w:p w:rsidR="006B442E" w:rsidRPr="00661FE7" w:rsidRDefault="006B442E" w:rsidP="006B442E">
      <w:r w:rsidRPr="00661FE7">
        <w:t xml:space="preserve">The official, however, affirmed the </w:t>
      </w:r>
      <w:r w:rsidRPr="00661FE7">
        <w:rPr>
          <w:rStyle w:val="StyleUnderline"/>
          <w:b/>
          <w:bCs/>
        </w:rPr>
        <w:t>AQAP is at its weakest since 2012 with hardly 200 fighters left</w:t>
      </w:r>
      <w:r w:rsidRPr="00661FE7">
        <w:t xml:space="preserve"> from its rank and file. </w:t>
      </w:r>
      <w:r w:rsidRPr="00661FE7">
        <w:rPr>
          <w:rStyle w:val="StyleUnderline"/>
          <w:b/>
          <w:bCs/>
        </w:rPr>
        <w:t>A map</w:t>
      </w:r>
      <w:r w:rsidRPr="00661FE7">
        <w:t xml:space="preserve"> at the UAE military headquarters in Abu Dhabi that marks the current Al Qaeda presence in Yemen </w:t>
      </w:r>
      <w:r w:rsidRPr="00661FE7">
        <w:rPr>
          <w:rStyle w:val="StyleUnderline"/>
          <w:b/>
          <w:bCs/>
        </w:rPr>
        <w:t>shows only a few blotches of red</w:t>
      </w:r>
      <w:r w:rsidRPr="00661FE7">
        <w:t xml:space="preserve"> mainly in Marib, Bayda and Wadi Hadramawt. </w:t>
      </w:r>
      <w:r w:rsidRPr="00661FE7">
        <w:rPr>
          <w:rStyle w:val="Emphasis"/>
        </w:rPr>
        <w:t>The militants' capability to strike local targets, let alone global ones, has also been considerably reduced</w:t>
      </w:r>
      <w:r w:rsidRPr="00661FE7">
        <w:t xml:space="preserve">. According to the UAE army, </w:t>
      </w:r>
      <w:r w:rsidRPr="00661FE7">
        <w:rPr>
          <w:rStyle w:val="StyleUnderline"/>
          <w:b/>
          <w:bCs/>
        </w:rPr>
        <w:t>there were only five terrorist attacks by Al Qaeda in the first half of 2018, compared to the 77 in the same period of 2016</w:t>
      </w:r>
      <w:r w:rsidRPr="00661FE7">
        <w:t>. The last attack the group claimed on a foreign soil was in 2015 for the massacre at the office of the French magazine, Charlie Habdo. "</w:t>
      </w:r>
      <w:r w:rsidRPr="00661FE7">
        <w:rPr>
          <w:rStyle w:val="Emphasis"/>
        </w:rPr>
        <w:t>Where once it was ruling and plotting, Al Qaeda is now running and hiding. We have deprived them of their safe havens, finance streams, and recruitment pools," said the military official.</w:t>
      </w:r>
      <w:r w:rsidRPr="00661FE7">
        <w:t xml:space="preserve"> "The Coalition has been relentless in its pursuit of the group, thanks to the 30,000 Yemeni forces we have trained and equipped to take them on. </w:t>
      </w:r>
      <w:r w:rsidRPr="00661FE7">
        <w:rPr>
          <w:rStyle w:val="StyleUnderline"/>
          <w:b/>
          <w:bCs/>
        </w:rPr>
        <w:t>The terrorists have been pushed back</w:t>
      </w:r>
      <w:r w:rsidRPr="00661FE7">
        <w:t xml:space="preserve"> into the wilderness, territorially and politically."</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AQAP’s large scale attacks fail and they’re too busy fighting ISIS</w:t>
      </w:r>
    </w:p>
    <w:p w:rsidR="006B442E" w:rsidRPr="00661FE7" w:rsidRDefault="006B442E" w:rsidP="006B442E"/>
    <w:p w:rsidR="006B442E" w:rsidRPr="00661FE7" w:rsidRDefault="006B442E" w:rsidP="006B442E">
      <w:pPr>
        <w:rPr>
          <w:rStyle w:val="Style13ptBold"/>
        </w:rPr>
      </w:pPr>
      <w:r w:rsidRPr="00661FE7">
        <w:rPr>
          <w:rStyle w:val="Style13ptBold"/>
        </w:rPr>
        <w:t>Raghavan, 2019</w:t>
      </w:r>
    </w:p>
    <w:p w:rsidR="006B442E" w:rsidRPr="00661FE7" w:rsidRDefault="006B442E" w:rsidP="006B442E">
      <w:pPr>
        <w:rPr>
          <w:sz w:val="20"/>
          <w:szCs w:val="28"/>
        </w:rPr>
      </w:pPr>
      <w:r w:rsidRPr="00661FE7">
        <w:rPr>
          <w:sz w:val="20"/>
          <w:szCs w:val="28"/>
        </w:rPr>
        <w:t xml:space="preserve">(Sudarsan, “With the ISIS caliphate defeated in Syria, an Islamist militant rivalry takes root in Yemen,” Washington Post, 14 April 2019, </w:t>
      </w:r>
      <w:hyperlink r:id="rId101" w:history="1">
        <w:r w:rsidRPr="00661FE7">
          <w:rPr>
            <w:rStyle w:val="Hyperlink"/>
            <w:sz w:val="20"/>
            <w:szCs w:val="28"/>
          </w:rPr>
          <w:t>https://www.washingtonpost.com/world/middle_east/with-the-once-declared-caliphate-of-isis-defeated-in-syria-an-islamist-militant-rivalry-takes-root-in-yemen/2019/04/13/d54148a6-34d3-4a67-a40a-9dc4f783338e_story.html?utm_term=.bde35054aa87</w:t>
        </w:r>
      </w:hyperlink>
      <w:r w:rsidRPr="00661FE7">
        <w:rPr>
          <w:sz w:val="20"/>
          <w:szCs w:val="28"/>
        </w:rPr>
        <w:t>)</w:t>
      </w:r>
    </w:p>
    <w:p w:rsidR="006B442E" w:rsidRPr="00661FE7" w:rsidRDefault="006B442E" w:rsidP="006B442E">
      <w:r w:rsidRPr="00661FE7">
        <w:rPr>
          <w:rStyle w:val="StyleUnderline"/>
          <w:b/>
          <w:bCs/>
        </w:rPr>
        <w:t xml:space="preserve">AQAP has targeted the West several times, including a </w:t>
      </w:r>
      <w:hyperlink r:id="rId102" w:tooltip="www.washingtonpost.com" w:history="1">
        <w:r w:rsidRPr="00661FE7">
          <w:rPr>
            <w:rStyle w:val="StyleUnderline"/>
            <w:b/>
            <w:bCs/>
          </w:rPr>
          <w:t>failed attempt to bomb</w:t>
        </w:r>
      </w:hyperlink>
      <w:r w:rsidRPr="00661FE7">
        <w:rPr>
          <w:rStyle w:val="StyleUnderline"/>
          <w:b/>
          <w:bCs/>
        </w:rPr>
        <w:t xml:space="preserve"> a U.S.-bound airliner </w:t>
      </w:r>
      <w:r w:rsidRPr="00661FE7">
        <w:rPr>
          <w:szCs w:val="32"/>
        </w:rPr>
        <w:t xml:space="preserve">over Detroit on Christmas Day in 2009 and to send parcel bombs to locations in the United States. The Islamic State emerged after political chaos followed Yemen’s populist Arab Spring revolts in 2011. Today, </w:t>
      </w:r>
      <w:r w:rsidRPr="00661FE7">
        <w:rPr>
          <w:rStyle w:val="StyleUnderline"/>
          <w:b/>
          <w:bCs/>
        </w:rPr>
        <w:t>the group numbers around a few hundred</w:t>
      </w:r>
      <w:r w:rsidRPr="00661FE7">
        <w:rPr>
          <w:szCs w:val="32"/>
        </w:rPr>
        <w:t xml:space="preserve"> fighters and has waged a guerrilla insurgency in the south, dispatching suicide bombers against Yemeni government soldiers and officials. The </w:t>
      </w:r>
      <w:r w:rsidRPr="00661FE7">
        <w:rPr>
          <w:rStyle w:val="StyleUnderline"/>
          <w:b/>
          <w:bCs/>
        </w:rPr>
        <w:t xml:space="preserve">Trump </w:t>
      </w:r>
      <w:r w:rsidRPr="00661FE7">
        <w:rPr>
          <w:szCs w:val="32"/>
        </w:rPr>
        <w:t xml:space="preserve">administration </w:t>
      </w:r>
      <w:r w:rsidRPr="00661FE7">
        <w:rPr>
          <w:rStyle w:val="StyleUnderline"/>
          <w:b/>
          <w:bCs/>
        </w:rPr>
        <w:t>has mounted a campaign of airstrikes against both groups</w:t>
      </w:r>
      <w:r w:rsidRPr="00661FE7">
        <w:rPr>
          <w:szCs w:val="32"/>
        </w:rPr>
        <w:t xml:space="preserve">. So far this year, there have been eight airstrikes, one targeting ISIS-Y and the rest against AQAP. “Both AQAP and ISIS-Y have taken advantage of ungoverned spaces in Yemen to plot, direct and inspire terror attacks against the United States, its citizens and its allies around the world,” said Lt. Earl Brown, a spokesman for the Pentagon’s Central Command. Many of the airstrikes have struck Bayda province. Nestled in central Yemen, the sparsely populated province is rural and mountainous, providing ideal cover for both AQAP and ISIS-Y. Both Sunni Muslim groups have attracted foreign fighters from Saudi Arabia, Egypt, Pakistan and other nations, tribal leaders said in interviews. Some foreigners are in leadership positions. </w:t>
      </w:r>
      <w:r w:rsidRPr="00661FE7">
        <w:rPr>
          <w:rStyle w:val="StyleUnderline"/>
          <w:b/>
          <w:bCs/>
        </w:rPr>
        <w:t>Until a year ago, the two groups had never targeted each other</w:t>
      </w:r>
      <w:r w:rsidRPr="00661FE7">
        <w:rPr>
          <w:szCs w:val="32"/>
        </w:rPr>
        <w:t xml:space="preserve">, preferring to focus their efforts on battling the Shiite Houthis, viewing the rebels as apostates. AQAP and ISIS-Y even had bases close to each other, and their foot soldiers often switch allegiances between the groups. </w:t>
      </w:r>
      <w:r w:rsidRPr="00661FE7">
        <w:rPr>
          <w:rStyle w:val="StyleUnderline"/>
          <w:b/>
          <w:bCs/>
        </w:rPr>
        <w:t>That changed in June</w:t>
      </w:r>
      <w:r w:rsidRPr="00661FE7">
        <w:rPr>
          <w:szCs w:val="32"/>
        </w:rPr>
        <w:t xml:space="preserve">. “It was basically a disagreement on properties, interests and positions,” Suraima said. Some tribal leaders and analysts say </w:t>
      </w:r>
      <w:r w:rsidRPr="00661FE7">
        <w:rPr>
          <w:rStyle w:val="StyleUnderline"/>
          <w:b/>
          <w:bCs/>
        </w:rPr>
        <w:t>the clashes are a result of</w:t>
      </w:r>
      <w:r w:rsidRPr="00661FE7">
        <w:rPr>
          <w:szCs w:val="32"/>
        </w:rPr>
        <w:t xml:space="preserve"> minor </w:t>
      </w:r>
      <w:r w:rsidRPr="00661FE7">
        <w:rPr>
          <w:rStyle w:val="StyleUnderline"/>
          <w:b/>
          <w:bCs/>
        </w:rPr>
        <w:t>altercations at checkpoints that quickly spiraled out of control.</w:t>
      </w:r>
      <w:r w:rsidRPr="00661FE7">
        <w:rPr>
          <w:szCs w:val="32"/>
        </w:rPr>
        <w:t xml:space="preserve"> Other tribal leaders and local officials said the coalition was funding and arming tribes linked to both ISIS-Y and al-Qaeda to fight the Houthis. The disputes, they say, began when the coalition began funneling more weaponry to the tribesmen with AQAP. “The main reason to support them is they want to open new battlegrounds against the Houthis so they can fight them more,” said an influential tribal leader in Qayfa in a December interview. Fearing for his security, he spoke on the condition of anonymity. He added that residents had spotted trucks containing weaponry entering from neighboring Marib, a coalition-controlled area, and headed to AQAP positions. “When ISIS found out, they were angry,” said the tribal leader, whose account was repeated by other tribal figures. Kendall suggested that the feud is “linked to local territorial and power rivalries” and may have been provoked by the coalition to sow rifts inside Yemen’s Islamist militants. According to Kendall, nearly </w:t>
      </w:r>
      <w:r w:rsidRPr="00661FE7">
        <w:rPr>
          <w:rStyle w:val="StyleUnderline"/>
          <w:b/>
          <w:bCs/>
        </w:rPr>
        <w:t>two-thirds of AQAP’s operations have been directed at the Islamic State</w:t>
      </w:r>
      <w:r w:rsidRPr="00661FE7">
        <w:rPr>
          <w:szCs w:val="32"/>
        </w:rPr>
        <w:t xml:space="preserve">, less than a quarter at UAE-backed militias who are fighting AQAP, and a mere 15 percent at the Houthis. </w:t>
      </w:r>
      <w:r w:rsidRPr="00661FE7">
        <w:rPr>
          <w:rStyle w:val="StyleUnderline"/>
          <w:b/>
          <w:bCs/>
        </w:rPr>
        <w:t>The Islamic State is</w:t>
      </w:r>
      <w:r w:rsidRPr="00661FE7">
        <w:rPr>
          <w:szCs w:val="32"/>
        </w:rPr>
        <w:t xml:space="preserve"> even more </w:t>
      </w:r>
      <w:r w:rsidRPr="00661FE7">
        <w:rPr>
          <w:rStyle w:val="StyleUnderline"/>
          <w:b/>
          <w:bCs/>
        </w:rPr>
        <w:t>focused on attacking AQAP</w:t>
      </w:r>
      <w:r w:rsidRPr="00661FE7">
        <w:rPr>
          <w:szCs w:val="32"/>
        </w:rPr>
        <w:t xml:space="preserve">, according to her data. A base to rebuild upon In Web-based chat rooms, both groups put out statements claiming attacks against each other. </w:t>
      </w:r>
      <w:r w:rsidRPr="00661FE7">
        <w:rPr>
          <w:rStyle w:val="StyleUnderline"/>
          <w:b/>
          <w:bCs/>
        </w:rPr>
        <w:t>They have bombed each other’s vehicles and motorcycles, targeted each other’s checkpoints and taken each other prisoner</w:t>
      </w:r>
      <w:r w:rsidRPr="00661FE7">
        <w:rPr>
          <w:szCs w:val="32"/>
        </w:rPr>
        <w:t xml:space="preserve">. Some battles have lasted as long as 10 hours. They are also seeking to attract defectors, fresh recruits and sympathizers through their propaganda war. Al-Qaeda has noted that the ISIS caliphate is on the decline while ISIS has boasted it is more professional than AQAP. In a slick 38-minute film, ISIS showed its suicide fighters being trained. In an AQAP video, titled “testimonies from the Islamic State’s dungeons,” ISIS defectors recall being declared apostates and tortured in cramped ISIS cells, whipped by chains and starved of food. An ISIS video on April 1 expressed nostalgia for their lost caliphate and romanticized Islamist militant life, showing fighters cooking, cleaning weapons and reciting poetry. Last November, </w:t>
      </w:r>
      <w:r w:rsidRPr="00661FE7">
        <w:rPr>
          <w:rStyle w:val="StyleUnderline"/>
          <w:b/>
          <w:bCs/>
        </w:rPr>
        <w:t>AQAP promised to avenge ISIS attacks</w:t>
      </w:r>
      <w:r w:rsidRPr="00661FE7">
        <w:rPr>
          <w:szCs w:val="32"/>
        </w:rPr>
        <w:t xml:space="preserve"> in Bayda province in an Arabic poem: A harsh &amp; painful response is coming From men of religion &amp; folk who defend Our swords are drawn, blood for blood The rivalry has deepened the fragmentation of the Islamist militant movement. And that “means they are more difficult to track,” Kendall said. “It means they are easier to blend in with locally based grievances.” With the end of the caliphate in Syria, ISIS-Y hopes to gain more territory, more popular support, analysts and tribal leaders said. But most Yemenis view the group as too brutal and overbearing. </w:t>
      </w:r>
      <w:r w:rsidRPr="00661FE7">
        <w:rPr>
          <w:rStyle w:val="Emphasis"/>
        </w:rPr>
        <w:t>AQAP appears more focused on fighting for local supremacy than international terrorism</w:t>
      </w:r>
      <w:r w:rsidRPr="00661FE7">
        <w:rPr>
          <w:szCs w:val="32"/>
        </w:rPr>
        <w:t>, analysts said. But how long will that last? “The danger right now is that because they have an active domestic insurgency wing, that wing can act as a base to rebuild and restructure their international terrorist wing,” said Gregory Johnsen, a former investigator on the Yemen panel of experts for the U.N. Security Council.</w:t>
      </w: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3"/>
        <w:rPr>
          <w:rFonts w:cs="Times New Roman"/>
        </w:rPr>
      </w:pPr>
      <w:r w:rsidRPr="00661FE7">
        <w:rPr>
          <w:rFonts w:cs="Times New Roman"/>
        </w:rPr>
        <w:t>AT: US arms sales key</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US arms sales not key – terrorists get weapons from other countries</w:t>
      </w:r>
    </w:p>
    <w:p w:rsidR="006B442E" w:rsidRPr="00661FE7" w:rsidRDefault="006B442E" w:rsidP="006B442E"/>
    <w:p w:rsidR="006B442E" w:rsidRPr="00661FE7" w:rsidRDefault="006B442E" w:rsidP="006B442E">
      <w:pPr>
        <w:rPr>
          <w:rStyle w:val="Style13ptBold"/>
        </w:rPr>
      </w:pPr>
      <w:r w:rsidRPr="00661FE7">
        <w:rPr>
          <w:rStyle w:val="Style13ptBold"/>
        </w:rPr>
        <w:t>Cammack and Dunne, 2018</w:t>
      </w:r>
    </w:p>
    <w:p w:rsidR="006B442E" w:rsidRPr="00661FE7" w:rsidRDefault="006B442E" w:rsidP="006B442E">
      <w:pPr>
        <w:rPr>
          <w:sz w:val="20"/>
          <w:szCs w:val="28"/>
        </w:rPr>
      </w:pPr>
      <w:r w:rsidRPr="00661FE7">
        <w:rPr>
          <w:sz w:val="20"/>
          <w:szCs w:val="28"/>
        </w:rPr>
        <w:t xml:space="preserve">(Perry – MA in International and Public Affairs from Columbia &amp; fellow in the Middle East program at Carnegie Endowment for International Peace, Michele – PhD from Georgetown and expert in political and economic change in the Middle East, “Fueling Middle East Conflicts  - or Dousing the Flames,” Carnegie Endowment for International Peace, 23 Oct. 2018, </w:t>
      </w:r>
      <w:hyperlink r:id="rId103" w:history="1">
        <w:r w:rsidRPr="00661FE7">
          <w:rPr>
            <w:rStyle w:val="Hyperlink"/>
            <w:sz w:val="20"/>
            <w:szCs w:val="28"/>
          </w:rPr>
          <w:t>https://carnegieendowment.org/2018/10/23/fueling-middle-east-conflicts-or-dousing-flames-pub-77548</w:t>
        </w:r>
      </w:hyperlink>
      <w:r w:rsidRPr="00661FE7">
        <w:rPr>
          <w:sz w:val="20"/>
          <w:szCs w:val="28"/>
        </w:rPr>
        <w:t xml:space="preserve">) </w:t>
      </w:r>
    </w:p>
    <w:p w:rsidR="006B442E" w:rsidRPr="00661FE7" w:rsidRDefault="006B442E" w:rsidP="006B442E">
      <w:r w:rsidRPr="00661FE7">
        <w:t xml:space="preserve">Even worse, arms provided to militaries in fragile or highly corrupt states can slip into the hands of terrorists, militias, and other nonstate actors. Although the Houthi </w:t>
      </w:r>
      <w:r w:rsidRPr="00661FE7">
        <w:rPr>
          <w:rStyle w:val="StyleUnderline"/>
          <w:b/>
          <w:bCs/>
        </w:rPr>
        <w:t>rebels have</w:t>
      </w:r>
      <w:r w:rsidRPr="00661FE7">
        <w:t xml:space="preserve"> reportedly </w:t>
      </w:r>
      <w:r w:rsidRPr="00661FE7">
        <w:rPr>
          <w:rStyle w:val="StyleUnderline"/>
          <w:b/>
          <w:bCs/>
        </w:rPr>
        <w:t>received Iranian-supplied ballistic missiles</w:t>
      </w:r>
      <w:r w:rsidRPr="00661FE7">
        <w:t xml:space="preserve">, </w:t>
      </w:r>
      <w:r w:rsidRPr="00661FE7">
        <w:rPr>
          <w:rStyle w:val="StyleUnderline"/>
          <w:b/>
          <w:bCs/>
        </w:rPr>
        <w:t>many of their</w:t>
      </w:r>
      <w:r w:rsidRPr="00661FE7">
        <w:t xml:space="preserve"> ballistic missile </w:t>
      </w:r>
      <w:r w:rsidRPr="00661FE7">
        <w:rPr>
          <w:rStyle w:val="StyleUnderline"/>
          <w:b/>
          <w:bCs/>
        </w:rPr>
        <w:t xml:space="preserve">stocks are composed of Russian and North Korean weapons </w:t>
      </w:r>
      <w:r w:rsidRPr="00661FE7">
        <w:t xml:space="preserve">originally provided to the Yemeni army and seized during Houthi advances in 2013 and 2014.18 A comprehensive survey by Conflict Armament Research of 40,000 </w:t>
      </w:r>
      <w:r w:rsidRPr="00661FE7">
        <w:rPr>
          <w:rStyle w:val="StyleUnderline"/>
          <w:b/>
          <w:bCs/>
        </w:rPr>
        <w:t>combat items recovered from Islamic State fighters in Syria and Iraq suggests that more than 50 percent of their weapons were originally produced by Russia and China</w:t>
      </w:r>
      <w:r w:rsidRPr="00661FE7">
        <w:t xml:space="preserve"> (many of them for the Syrian and Iraqi armies), and </w:t>
      </w:r>
      <w:r w:rsidRPr="00661FE7">
        <w:rPr>
          <w:rStyle w:val="StyleUnderline"/>
          <w:b/>
          <w:bCs/>
        </w:rPr>
        <w:t>30 percent originated from Warsaw Pact–era Eastern Europe</w:t>
      </w:r>
      <w:r w:rsidRPr="00661FE7">
        <w:t>. Three percent of weapons and 13 percent of ammunition were NATO caliber, presumably seized from the Iraqi armed forces during the Islamic State’s advances in 2014.19 In one case, an advanced anti-tank guided weapon was reportedly manufactured in Europe, sold to the United States, supplied to a party in Syria, and transferred to the Islamic State in Iraq, where it was recovered—all within two months of leaving the factory.20 Unfortunately, the advanced weapons systems being sold to authoritarian Arab governments today may be used by insurgent fighters in future wars. What of the argument that security assistance and arms sales can moderate the behavior of recipient countries?21 Here too, experience suggests otherwise. Take the examples of U.S. security assistance to Egypt and U.S. arms sales to Saudi Arabia and the United Arab Emirates.</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AT: Bioterror</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Lack of evidence to support an impending bio attack + health care system, small timeframe, previous failed attacks, and its nearly impossible for a non-state actor to distribute the contagion</w:t>
      </w:r>
    </w:p>
    <w:p w:rsidR="006B442E" w:rsidRPr="00661FE7" w:rsidRDefault="006B442E" w:rsidP="006B442E"/>
    <w:p w:rsidR="006B442E" w:rsidRPr="00661FE7" w:rsidRDefault="006B442E" w:rsidP="006B442E">
      <w:pPr>
        <w:rPr>
          <w:rStyle w:val="Style13ptBold"/>
        </w:rPr>
      </w:pPr>
      <w:r w:rsidRPr="00661FE7">
        <w:rPr>
          <w:rStyle w:val="Style13ptBold"/>
        </w:rPr>
        <w:t>Kolssak, 2015</w:t>
      </w:r>
    </w:p>
    <w:p w:rsidR="006B442E" w:rsidRPr="00661FE7" w:rsidRDefault="006B442E" w:rsidP="006B442E">
      <w:r w:rsidRPr="00661FE7">
        <w:t xml:space="preserve">(Spencer, “BIOTERRORISM: NEITHER LIKELY NOR PRACTICAL,” The Intelligencer, 12 Oct. 2015, </w:t>
      </w:r>
      <w:hyperlink r:id="rId104" w:history="1">
        <w:r w:rsidRPr="00661FE7">
          <w:rPr>
            <w:rStyle w:val="Hyperlink"/>
          </w:rPr>
          <w:t>http://www.phcintelligencer.com/2015/10/12/bioterrorism-neither-likely-nor-practical/</w:t>
        </w:r>
      </w:hyperlink>
      <w:r w:rsidRPr="00661FE7">
        <w:t>)</w:t>
      </w:r>
    </w:p>
    <w:p w:rsidR="006B442E" w:rsidRPr="00661FE7" w:rsidRDefault="006B442E" w:rsidP="006B442E">
      <w:pPr>
        <w:rPr>
          <w:rStyle w:val="StyleUnderline"/>
          <w:b/>
          <w:bCs/>
        </w:rPr>
      </w:pPr>
      <w:r w:rsidRPr="00661FE7">
        <w:t xml:space="preserve">Just one week after 9/11, a different kind of terrorist attack occurred. A lone terrorist mailed an invisible weapon to US Congressmen and journalists. The weapon of choice was dried anthrax—a deadly bacterium that can become inactive when it forms spores. When these spores make contact with the human body—especially when they are inhaled—they trigger a deadly disease. </w:t>
      </w:r>
      <w:r w:rsidRPr="00661FE7">
        <w:rPr>
          <w:rStyle w:val="StyleUnderline"/>
          <w:b/>
          <w:bCs/>
        </w:rPr>
        <w:t>The anthrax attacks of 2001 left five people dead</w:t>
      </w:r>
      <w:r w:rsidRPr="00661FE7">
        <w:t xml:space="preserve"> and seventeen more ill.1 </w:t>
      </w:r>
      <w:r w:rsidRPr="00661FE7">
        <w:rPr>
          <w:rStyle w:val="StyleUnderline"/>
          <w:b/>
          <w:bCs/>
        </w:rPr>
        <w:t>In the wake of these attacks, fears mounted that terrorist groups like al Qaeda could weaponize biological agents</w:t>
      </w:r>
      <w:r w:rsidRPr="00661FE7">
        <w:t xml:space="preserve">. With the 2014 Ebola epidemic and the growth of ISIS, these fears were once again brought to public attention. The threat of bioterrorism remains a constant concern of US health programs. Yet how dangerous is the use of bioterrorism as a weapon of mass destruction? Recent research has led many to believe that </w:t>
      </w:r>
      <w:r w:rsidRPr="00661FE7">
        <w:rPr>
          <w:rStyle w:val="Emphasis"/>
        </w:rPr>
        <w:t>the threat is</w:t>
      </w:r>
      <w:r w:rsidRPr="00661FE7">
        <w:t xml:space="preserve"> largely </w:t>
      </w:r>
      <w:r w:rsidRPr="00661FE7">
        <w:rPr>
          <w:rStyle w:val="Emphasis"/>
        </w:rPr>
        <w:t>overhyped</w:t>
      </w:r>
      <w:r w:rsidRPr="00661FE7">
        <w:t xml:space="preserve">. In response, the United States should conserve resources by adopting a risk-based approach to biodefense research. ISIS and Bioterrorism Concerns have risen that ISIS could weaponize a disease like Ebola. Retired Captain Al Shimkus, a Professor of National Security Affairs at the US Naval War College, warned that ISIS could infect human carriers with the Ebola virus in an attempt to spread the disease. “In the context of terrorist activity, it doesn’t take much sophistication to go to that next step to use a human being as a carrier,” Shimkus told Forbes in October 2014.2 In August 2014, moderate Syrian rebels found an ISIS laptop in Syria. Foreign Policy magazine reported that the laptop contained a 19-page document on how to develop biological weapons. It belonged to a Tunisian national who had studied chemistry and physics at a university.3 A few experts in a home laboratory with equipment bought online can now create a bio-manufactured weapon that used to require the resources of a nation-state to produce.4 The possibility of independent groups using biological agents is much more tangible than it was in the past. Yet, according to the Department of Homeland Security, </w:t>
      </w:r>
      <w:r w:rsidRPr="00661FE7">
        <w:rPr>
          <w:rStyle w:val="StyleUnderline"/>
          <w:b/>
          <w:bCs/>
        </w:rPr>
        <w:t>no credible evidence can prove that the Islamic State is actively building biological weapons capabilities</w:t>
      </w:r>
      <w:r w:rsidRPr="00661FE7">
        <w:t xml:space="preserve">.5 </w:t>
      </w:r>
      <w:r w:rsidRPr="00661FE7">
        <w:rPr>
          <w:rStyle w:val="StyleUnderline"/>
          <w:b/>
          <w:bCs/>
        </w:rPr>
        <w:t>Dr. Fillippa Lentzos, an expert on bioterrorism, pointed out problems</w:t>
      </w:r>
      <w:r w:rsidRPr="00661FE7">
        <w:t xml:space="preserve"> with ISIS’s potential use of Ebola: “</w:t>
      </w:r>
      <w:r w:rsidRPr="00661FE7">
        <w:rPr>
          <w:rStyle w:val="StyleUnderline"/>
          <w:b/>
          <w:bCs/>
        </w:rPr>
        <w:t>Could terrorists go to West Africa, get infected, then come back and sit on the [subway]? Sure, but they’re not likely to be functional for very long</w:t>
      </w:r>
      <w:r w:rsidRPr="00661FE7">
        <w:t xml:space="preserve">. They’re going to be very sick and you’ll see that. So they would have only a very small window in which to operate. And </w:t>
      </w:r>
      <w:r w:rsidRPr="00661FE7">
        <w:rPr>
          <w:rStyle w:val="StyleUnderline"/>
          <w:b/>
          <w:bCs/>
        </w:rPr>
        <w:t>in a country with a developed public health system…there would be plenty of chances to clamp down on an outbreak</w:t>
      </w:r>
      <w:r w:rsidRPr="00661FE7">
        <w:t>.”5 But the use of biological agents is not limited to Ebola. Authorities are worried that terrorist groups like ISIS or al Qaeda could also use anthrax, botulism, tularemia, or pneumonic plague as bioweapons.6 Past Bioterrorism Attempts The record of attempted use of biological weapons is very limited</w:t>
      </w:r>
      <w:r w:rsidRPr="00661FE7">
        <w:rPr>
          <w:rStyle w:val="StyleUnderline"/>
          <w:b/>
          <w:bCs/>
        </w:rPr>
        <w:t>. Most nations ended their offensive biological weapons programs with the ratification of the Biological Weapons Convention in 1972</w:t>
      </w:r>
      <w:r w:rsidRPr="00661FE7">
        <w:t xml:space="preserve">. The United States ceased its programs in 1970, but continued biological weapons research for defensive purposes. In April 1979, 68 people died in Sverdlovsk, Russia, as a result of an anthrax leak from a Soviet bioweapons facility. In 1995, the Iraqi government admitted that it had a program to research and produce weaponized anthrax.7 </w:t>
      </w:r>
      <w:r w:rsidRPr="00661FE7">
        <w:rPr>
          <w:rStyle w:val="StyleUnderline"/>
          <w:b/>
          <w:bCs/>
        </w:rPr>
        <w:t>The anthrax attacks of 2001, dubbed “Amerithrax”, are the most famous example of a biological weapons attack.</w:t>
      </w:r>
      <w:r w:rsidRPr="00661FE7">
        <w:t xml:space="preserve">1 Letters sent through the mail laden with dried anthrax spores killed five people and sickened seventeen.1 The genetic strain used in the attack was specially engineered, demonstrating that the perpetrator had access to US bioweapons research facilities.7 </w:t>
      </w:r>
      <w:r w:rsidRPr="00661FE7">
        <w:rPr>
          <w:rStyle w:val="StyleUnderline"/>
          <w:b/>
          <w:bCs/>
        </w:rPr>
        <w:t>The investigation eventually centered on Bruce Ivans, a US scientist.</w:t>
      </w:r>
      <w:r w:rsidRPr="00661FE7">
        <w:t xml:space="preserve"> Ivans took his own life before federal investigators could bring formal charges.8 Perhaps even </w:t>
      </w:r>
      <w:r w:rsidRPr="00661FE7">
        <w:rPr>
          <w:rStyle w:val="StyleUnderline"/>
          <w:b/>
          <w:bCs/>
        </w:rPr>
        <w:t>more relevant are the failed bioterror attacks by the Japanese cultist group, Aum</w:t>
      </w:r>
      <w:r w:rsidRPr="00661FE7">
        <w:t xml:space="preserve"> Sinrikyo. In the late 1980s, </w:t>
      </w:r>
      <w:r w:rsidRPr="00661FE7">
        <w:rPr>
          <w:rStyle w:val="StyleUnderline"/>
          <w:b/>
          <w:bCs/>
        </w:rPr>
        <w:t>Aum spent millions of dollars and employed a team of trained scientists to engineer advanced biological agents</w:t>
      </w:r>
      <w:r w:rsidRPr="00661FE7">
        <w:t xml:space="preserve">. They experimented with botulinum toxin, anthrax, cholera, and even Q fever </w:t>
      </w:r>
      <w:r w:rsidRPr="00661FE7">
        <w:rPr>
          <w:rStyle w:val="StyleUnderline"/>
          <w:b/>
          <w:bCs/>
        </w:rPr>
        <w:t>in hopes of producing enough biological agent to trigger a global Armageddon.9 Aum had access to far more scientific resources than any modern Islamist terror group.</w:t>
      </w:r>
      <w:r w:rsidRPr="00661FE7">
        <w:t xml:space="preserve"> In April 1990, the group used a fleet of trucks equipped with aerosol sprayers to disperse liquid botulinum on the Imperial Palace, the National Diet of Japan, the US Embassy in Tokyo, and two US naval bases in Narita. </w:t>
      </w:r>
      <w:r w:rsidRPr="00661FE7">
        <w:rPr>
          <w:rStyle w:val="Emphasis"/>
        </w:rPr>
        <w:t>No casualties resulted; no one outside the cult even knew that the terrorist attacks had taken place</w:t>
      </w:r>
      <w:r w:rsidRPr="00661FE7">
        <w:t xml:space="preserve">.9 Three years later, in June and August of 1993, Aum decided to switch to anthrax as its biological agent. This time, in addition to its fleet of trucks, the group used aerosol sprayers mounted on its headquarters building to create a cloud of anthrax over Tokyo. Again, the attacks were unsuccessful and went unnoticed. It was only after a successful 1995 subway attack using Sarin nerve gas (a chemical agent) that investigations discovered the 1990 and 1993 attacks.9 Hollywood Has it Wrong </w:t>
      </w:r>
      <w:r w:rsidRPr="00661FE7">
        <w:rPr>
          <w:rStyle w:val="StyleUnderline"/>
          <w:b/>
          <w:bCs/>
        </w:rPr>
        <w:t>The historical record demonstrates that weaponized biological agents have been used infrequently and ineffectually.</w:t>
      </w:r>
      <w:r w:rsidRPr="00661FE7">
        <w:t xml:space="preserve"> Terrorists want to spread destruction by any means they can. </w:t>
      </w:r>
      <w:r w:rsidRPr="00661FE7">
        <w:rPr>
          <w:rStyle w:val="StyleUnderline"/>
          <w:b/>
          <w:bCs/>
        </w:rPr>
        <w:t>If bioterrorism really was effective, more terrorist groups likely would have used pathogens as weapons by now</w:t>
      </w:r>
      <w:r w:rsidRPr="00661FE7">
        <w:t xml:space="preserve">. The absence of widespread bioterrorism helps to show the gap between current misconceptions and reality. One gram of anthrax contained within one of the letters in 2001 had enough spores to kill thousands of people. Combined, the amount of anthrax used in the attacks could have killed millions.10 Yet the attacks only killed five. Even though the anthrax terrorist had enough biological agent to kill millions, he did not have the capability to distribute his weapon effectively. As the Aum Shinrikyo biological attacks demonstrated, </w:t>
      </w:r>
      <w:r w:rsidRPr="00661FE7">
        <w:rPr>
          <w:rStyle w:val="StyleUnderline"/>
          <w:b/>
          <w:bCs/>
        </w:rPr>
        <w:t>even a sophisticated group of scientists working to incite global Armageddon can find it difficult to actually execute biological attacks</w:t>
      </w:r>
      <w:r w:rsidRPr="00661FE7">
        <w:t xml:space="preserve">. Terrorists have to overcome a number of challenges in order to effectively convert biological agents into weapons of mass destruction. </w:t>
      </w:r>
      <w:r w:rsidRPr="00661FE7">
        <w:rPr>
          <w:rStyle w:val="StyleUnderline"/>
          <w:b/>
          <w:bCs/>
        </w:rPr>
        <w:t>The use of a pathogen</w:t>
      </w:r>
      <w:r w:rsidRPr="00661FE7">
        <w:t xml:space="preserve"> as a biological agent </w:t>
      </w:r>
      <w:r w:rsidRPr="00661FE7">
        <w:rPr>
          <w:rStyle w:val="StyleUnderline"/>
          <w:b/>
          <w:bCs/>
        </w:rPr>
        <w:t>depends on the group’s ability to isolate a virulent strain, weaponize it, and then distribute it.</w:t>
      </w:r>
      <w:r w:rsidRPr="00661FE7">
        <w:t xml:space="preserve"> If the group could successfully isolate a dangerous genetic strain, it would then turn to two possible methods of distribution: aerosolized spray and human carriers.11 Most </w:t>
      </w:r>
      <w:r w:rsidRPr="00661FE7">
        <w:rPr>
          <w:rStyle w:val="StyleUnderline"/>
          <w:b/>
          <w:bCs/>
        </w:rPr>
        <w:t>non-state actors do not possess the technology necessary to refine the aerosol method</w:t>
      </w:r>
      <w:r w:rsidRPr="00661FE7">
        <w:t xml:space="preserve">. </w:t>
      </w:r>
      <w:r w:rsidRPr="00661FE7">
        <w:rPr>
          <w:rStyle w:val="StyleUnderline"/>
          <w:b/>
          <w:bCs/>
        </w:rPr>
        <w:t xml:space="preserve">Wind </w:t>
      </w:r>
      <w:r w:rsidRPr="00661FE7">
        <w:t xml:space="preserve">patterns </w:t>
      </w:r>
      <w:r w:rsidRPr="00661FE7">
        <w:rPr>
          <w:rStyle w:val="StyleUnderline"/>
          <w:b/>
          <w:bCs/>
        </w:rPr>
        <w:t>and humidity</w:t>
      </w:r>
      <w:r w:rsidRPr="00661FE7">
        <w:t xml:space="preserve"> can </w:t>
      </w:r>
      <w:r w:rsidRPr="00661FE7">
        <w:rPr>
          <w:rStyle w:val="StyleUnderline"/>
          <w:b/>
          <w:bCs/>
        </w:rPr>
        <w:t>render such an attack ineffective. The human carrier method</w:t>
      </w:r>
      <w:r w:rsidRPr="00661FE7">
        <w:t xml:space="preserve"> is less expensive but also has a number of problems. It </w:t>
      </w:r>
      <w:r w:rsidRPr="00661FE7">
        <w:rPr>
          <w:rStyle w:val="StyleUnderline"/>
          <w:b/>
          <w:bCs/>
        </w:rPr>
        <w:t xml:space="preserve">requires the pathogen to be a contagion. Once the carrier is infected, he must be mobile while contagious and cannot be visibly ill—a situation that is unlikely with serious diseases </w:t>
      </w:r>
      <w:r w:rsidRPr="00661FE7">
        <w:t xml:space="preserve">like Ebola.11 All other possible means of delivering a biological agent are fraught with even more problems. Each potential biological agent also has individual reasons why it would not make an effective weapon of terror. Ebola is only transmitted through direct contact with the bodily fluids of someone infected with the disease.12 Anthrax is not easily transmitted across individuals and is unlikely to spark an epidemic. Anthrax can also be treated by readily available antibiotics if noticed in time.9 Even incredibly </w:t>
      </w:r>
      <w:r w:rsidRPr="00661FE7">
        <w:rPr>
          <w:rStyle w:val="StyleUnderline"/>
          <w:b/>
          <w:bCs/>
        </w:rPr>
        <w:t>deadly biological agents</w:t>
      </w:r>
      <w:r w:rsidRPr="00661FE7">
        <w:t xml:space="preserve"> like ricin and botulinum </w:t>
      </w:r>
      <w:r w:rsidRPr="00661FE7">
        <w:rPr>
          <w:rStyle w:val="StyleUnderline"/>
          <w:b/>
          <w:bCs/>
        </w:rPr>
        <w:t>are hard to use in mass attacks due to the difficulty in converting them into a weaponized form that can be readily dispersed.</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The threat is overblown &amp; we’re prepared</w:t>
      </w:r>
    </w:p>
    <w:p w:rsidR="006B442E" w:rsidRPr="00661FE7" w:rsidRDefault="006B442E" w:rsidP="006B442E"/>
    <w:p w:rsidR="006B442E" w:rsidRPr="00661FE7" w:rsidRDefault="006B442E" w:rsidP="006B442E">
      <w:pPr>
        <w:rPr>
          <w:rStyle w:val="Style13ptBold"/>
        </w:rPr>
      </w:pPr>
      <w:r w:rsidRPr="00661FE7">
        <w:rPr>
          <w:rStyle w:val="Style13ptBold"/>
        </w:rPr>
        <w:t>Kolssak, 2015</w:t>
      </w:r>
    </w:p>
    <w:p w:rsidR="006B442E" w:rsidRPr="00661FE7" w:rsidRDefault="006B442E" w:rsidP="006B442E">
      <w:r w:rsidRPr="00661FE7">
        <w:t xml:space="preserve">(Spencer, “BIOTERRORISM: NEITHER LIKELY NOR PRACTICAL,” The Intelligencer, 12 Oct. 2015, </w:t>
      </w:r>
      <w:hyperlink r:id="rId105" w:history="1">
        <w:r w:rsidRPr="00661FE7">
          <w:rPr>
            <w:rStyle w:val="Hyperlink"/>
          </w:rPr>
          <w:t>http://www.phcintelligencer.com/2015/10/12/bioterrorism-neither-likely-nor-practical/</w:t>
        </w:r>
      </w:hyperlink>
      <w:r w:rsidRPr="00661FE7">
        <w:t>)</w:t>
      </w:r>
    </w:p>
    <w:p w:rsidR="006B442E" w:rsidRPr="00661FE7" w:rsidRDefault="006B442E" w:rsidP="006B442E">
      <w:pPr>
        <w:rPr>
          <w:szCs w:val="32"/>
        </w:rPr>
      </w:pPr>
      <w:r w:rsidRPr="00661FE7">
        <w:rPr>
          <w:rStyle w:val="StyleUnderline"/>
          <w:b/>
          <w:bCs/>
        </w:rPr>
        <w:t>The United States has developed an intensive bio-preparedness program</w:t>
      </w:r>
      <w:r w:rsidRPr="00661FE7">
        <w:rPr>
          <w:szCs w:val="32"/>
        </w:rPr>
        <w:t xml:space="preserve">. According to a Scientific American scorecard in 2014, </w:t>
      </w:r>
      <w:r w:rsidRPr="00661FE7">
        <w:rPr>
          <w:rStyle w:val="StyleUnderline"/>
          <w:b/>
          <w:bCs/>
        </w:rPr>
        <w:t>the United States ranked first out of 55 nations in biotechnology by a very large margin.13 The United States has 14 discrete biodefense R&amp;D programs</w:t>
      </w:r>
      <w:r w:rsidRPr="00661FE7">
        <w:rPr>
          <w:szCs w:val="32"/>
        </w:rPr>
        <w:t xml:space="preserve">, less than half of which exist under the DoD. The other programs reside under the Environmental Protection Agency, the Department of Health and Human Services, the Centers for Disease Control and Prevention, the Department of Agriculture, and the Department of Homeland Security. During the 2011 to 2014 period, Department of Homeland Security’s biodefense funding increased by around 40% while combined funding for human health programs under Department of Health and Human Services and the Centers for Disease Control have increased by 18%.13 Different </w:t>
      </w:r>
      <w:r w:rsidRPr="00661FE7">
        <w:rPr>
          <w:rStyle w:val="StyleUnderline"/>
          <w:b/>
          <w:bCs/>
        </w:rPr>
        <w:t>agencies also have bio-threat detection systems</w:t>
      </w:r>
      <w:r w:rsidRPr="00661FE7">
        <w:rPr>
          <w:szCs w:val="32"/>
        </w:rPr>
        <w:t xml:space="preserve">. For instance, Department of Homeland Security subjects travelers who have recently been in Ebola-infected areas to intensive screening.14 </w:t>
      </w:r>
      <w:r w:rsidRPr="00661FE7">
        <w:rPr>
          <w:rStyle w:val="StyleUnderline"/>
          <w:b/>
          <w:bCs/>
        </w:rPr>
        <w:t xml:space="preserve">Studies show that government programs over-emphasize the threat of biological attacks. </w:t>
      </w:r>
      <w:r w:rsidRPr="00661FE7">
        <w:rPr>
          <w:szCs w:val="32"/>
        </w:rPr>
        <w:t xml:space="preserve">A study conducted by the RAND Corporation from 1997 to 2010 examined a mix of 1,593 federally-funded national health security research projects—including those by the Centers for Disease Control and Department of Homeland Security. The researchers found that over 1,000 of the initiatives, or 66 percent, were dedicated to biological threats, including bioterrorism. 10 percent of the projects focused on natural disasters, 8 percent addressed chemical threats, 5 percent examined radiological issues, 4 percent addressed nuclear threats, and the remaining 4 percent focused on explosives.15 Dr. Art Kellermann, chief analyst at RAND, commented, “The current mix of federally-funded national health security research projects may not be ideally configured for achieving the broad preparedness goals that face our nation.”15 To resolve this problem, US agencies should implement two reforms. First, each of the agencies studied determines its own research priorities with little effort to coordinate with other agencies. Biodefense programs should increase their cooperation and information-sharing methods. Second, current priorities do not accurately reflect the likelihood of possible threats. Agencies should move toward implementing a risk-based system that allocates priorities based on threat probability and magnitude.15 Whenever an outbreak occurs or a dangerous disease breaks loose, public panic and paranoia ensue. This response is somewhat understandable; the potential consequences of an invisible, weaponized super-disease are indeed frightening. Yet these perceptions are flawed. </w:t>
      </w:r>
      <w:r w:rsidRPr="00661FE7">
        <w:rPr>
          <w:rStyle w:val="StyleUnderline"/>
          <w:b/>
          <w:bCs/>
        </w:rPr>
        <w:t>The media—and to some extent government agencies—over-hypes the threat of pandemics and bioterrorism.</w:t>
      </w:r>
      <w:r w:rsidRPr="00661FE7">
        <w:rPr>
          <w:szCs w:val="32"/>
        </w:rPr>
        <w:t xml:space="preserve"> To be sure, governments should always be prepared to prevent and combat such threats. However, </w:t>
      </w:r>
      <w:r w:rsidRPr="00661FE7">
        <w:rPr>
          <w:rStyle w:val="StyleUnderline"/>
          <w:b/>
          <w:bCs/>
        </w:rPr>
        <w:t>recent research suggests that the US government focuses too much attention on the threat of biological warfare</w:t>
      </w:r>
      <w:r w:rsidRPr="00661FE7">
        <w:rPr>
          <w:szCs w:val="32"/>
        </w:rPr>
        <w:t xml:space="preserve"> and not enough on other pressing issues. Both a proper understanding of the threat posed by bioterrorism and a proper balance of priorities are necessary if the United States wants to prepare itself for all potential dangers to the nation’s security. </w:t>
      </w:r>
    </w:p>
    <w:p w:rsidR="006B442E" w:rsidRPr="00661FE7" w:rsidRDefault="006B442E" w:rsidP="006B442E">
      <w:pPr>
        <w:pStyle w:val="Heading3"/>
        <w:rPr>
          <w:rFonts w:cs="Times New Roman"/>
        </w:rPr>
      </w:pPr>
      <w:r w:rsidRPr="00661FE7">
        <w:rPr>
          <w:rFonts w:cs="Times New Roman"/>
        </w:rPr>
        <w:t>AT: Nuclear Terror</w:t>
      </w:r>
    </w:p>
    <w:p w:rsidR="006B442E" w:rsidRPr="00661FE7" w:rsidRDefault="006B442E" w:rsidP="006B442E">
      <w:pPr>
        <w:pStyle w:val="Heading4"/>
        <w:rPr>
          <w:rFonts w:cs="Times New Roman"/>
        </w:rPr>
      </w:pPr>
      <w:r w:rsidRPr="00661FE7">
        <w:rPr>
          <w:rFonts w:cs="Times New Roman"/>
        </w:rPr>
        <w:t>No nuclear terror</w:t>
      </w:r>
    </w:p>
    <w:p w:rsidR="006B442E" w:rsidRPr="00661FE7" w:rsidRDefault="006B442E" w:rsidP="006B442E"/>
    <w:p w:rsidR="006B442E" w:rsidRPr="00661FE7" w:rsidRDefault="006B442E" w:rsidP="006B442E">
      <w:pPr>
        <w:rPr>
          <w:rStyle w:val="Style13ptBold"/>
        </w:rPr>
      </w:pPr>
      <w:r w:rsidRPr="00661FE7">
        <w:rPr>
          <w:rStyle w:val="Style13ptBold"/>
        </w:rPr>
        <w:t>Bunn and Roth, 2017</w:t>
      </w:r>
    </w:p>
    <w:p w:rsidR="006B442E" w:rsidRPr="00661FE7" w:rsidRDefault="006B442E" w:rsidP="006B442E">
      <w:r w:rsidRPr="00661FE7">
        <w:rPr>
          <w:sz w:val="20"/>
          <w:szCs w:val="28"/>
        </w:rPr>
        <w:t xml:space="preserve">(Matthew – professor @ Harvard and former for the White House Office of Science and Technology, Nikolas – researcher @ Harvard and the University of Maryland, focuses on nuclear security and arms control, “The effects of a single terrorist nuclear bomb,” Bulletin of the Atomic Scientists, 28 Sept. 2017, </w:t>
      </w:r>
      <w:hyperlink r:id="rId106" w:history="1">
        <w:r w:rsidRPr="00661FE7">
          <w:rPr>
            <w:rStyle w:val="Hyperlink"/>
            <w:sz w:val="20"/>
            <w:szCs w:val="28"/>
          </w:rPr>
          <w:t>https://thebulletin.org/2017/09/the-effects-of-a-single-terrorist-nuclear-bomb/</w:t>
        </w:r>
      </w:hyperlink>
      <w:r w:rsidRPr="00661FE7">
        <w:rPr>
          <w:sz w:val="20"/>
          <w:szCs w:val="28"/>
        </w:rPr>
        <w:t>)</w:t>
      </w:r>
    </w:p>
    <w:p w:rsidR="006B442E" w:rsidRPr="00661FE7" w:rsidRDefault="006B442E" w:rsidP="006B442E">
      <w:r w:rsidRPr="00661FE7">
        <w:t xml:space="preserve">Prevention: The essential remedy. Given the horrifying consequences of such an event, while there is certainly a need to be better prepared to respond, the primary focus must be on prevention. Fortunately, there is good news on this front. To date, </w:t>
      </w:r>
      <w:r w:rsidRPr="00661FE7">
        <w:rPr>
          <w:rStyle w:val="StyleUnderline"/>
          <w:b/>
          <w:bCs/>
        </w:rPr>
        <w:t>there is no evidence that nuclear weapons or the materials needed to make them have ever fallen into the hands of a terrorist group; even large and sophisticated terrorist groups that have tried to get nuclear weapons have failed to do so</w:t>
      </w:r>
      <w:r w:rsidRPr="00661FE7">
        <w:t xml:space="preserve">; and </w:t>
      </w:r>
      <w:r w:rsidRPr="00661FE7">
        <w:rPr>
          <w:rStyle w:val="StyleUnderline"/>
          <w:b/>
          <w:bCs/>
        </w:rPr>
        <w:t>the international community has taken a wide range of actions over the past quarter-century</w:t>
      </w:r>
      <w:r w:rsidRPr="00661FE7">
        <w:t xml:space="preserve"> (and particularly over the 2010-2016 period of the nuclear security summits) </w:t>
      </w:r>
      <w:r w:rsidRPr="00661FE7">
        <w:rPr>
          <w:rStyle w:val="StyleUnderline"/>
          <w:b/>
          <w:bCs/>
        </w:rPr>
        <w:t>that have drastically improved the security measures for nuclear weapons and materials around the world</w:t>
      </w:r>
      <w:r w:rsidRPr="00661FE7">
        <w:t xml:space="preserve">. Nevertheless, while the chance of such a nightmare unfolding is probably small, it is certainly not small enough to justify complacency. Al Qaeda had a focused effort to acquire nuclear weapons that reported directly to Ayman al-Zawahiri, now the group’s leader, and included multiple attempts to get nuclear material and recruit nuclear expertise; Al Qaeda progressed as far as carrying out crude conventional explosive tests for their bomb program in the Afghan desert. The Japanese terror cult Aum Shinrikyo—the group that launched nerve gas attacks in the Tokyo subway in 1995— also pursued nuclear weapons. </w:t>
      </w:r>
      <w:r w:rsidRPr="00661FE7">
        <w:rPr>
          <w:rStyle w:val="StyleUnderline"/>
          <w:b/>
          <w:bCs/>
        </w:rPr>
        <w:t>To date, there are only hints of nuclear interest from the Islamic State</w:t>
      </w:r>
      <w:r w:rsidRPr="00661FE7">
        <w:t xml:space="preserv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 Moreover, the past seizures of stolen weapons-usable nuclear material demonstrate that nuclear security failures have occurred at some point in the past. While nuclear security has improved dramatically in many countries in the past quarter-century, the possibility that terrorists could get the essential ingredients of a nuclear bomb still cannot be ruled out. What then, must be done? First, major efforts are needed to recover some of the momentum imparted to nuclear security programs by the now-completed nuclear security summit process, revitalizing efforts to address remaining weaknesses. Second, because nuclear security is unlikely to be perfect, other layers of defense are needed to cope with nuclear material that has already been stolen, including stronger anti-nuclear smuggling efforts (especially national police and intelligence teams), better intelligence focused on nuclear smuggling, beefed-up interdiction abilities if intelligence identifies where such items are located, and improved means of detecting efforts to bring a nuclear weapon or its pieces into major cities. Third, deterrence can play a part, particularly in convincing states never to consciously provide nuclear weapons or materials to terrorists —and toward that end, continued investments in </w:t>
      </w:r>
      <w:hyperlink r:id="rId107" w:tgtFrame="_blank" w:history="1">
        <w:r w:rsidRPr="00661FE7">
          <w:rPr>
            <w:rStyle w:val="Hyperlink"/>
            <w:szCs w:val="32"/>
          </w:rPr>
          <w:t>nuclear forensics</w:t>
        </w:r>
      </w:hyperlink>
      <w:r w:rsidRPr="00661FE7">
        <w:t xml:space="preserve"> capabilities are needed, to help identify where nuclear material might have come from. Fourth, more intelligence effort—and more international intelligence cooperation—is needed that is targeted on identifying and stopping terrorist plots aimed at nuclear terrorism, and dismantling groups that may harbor such ambitions. </w:t>
      </w:r>
      <w:r w:rsidRPr="00661FE7">
        <w:rPr>
          <w:rStyle w:val="StyleUnderline"/>
          <w:b/>
          <w:bCs/>
        </w:rPr>
        <w:t>No one knows what the real probability of nuclear terrorism is. It may well be quite low. There is no need for panic, which is exactly what terrorists have sought to achieve by repeatedly claiming to have nuclear weapons</w:t>
      </w:r>
      <w:r w:rsidRPr="00661FE7">
        <w:t>. But there is a need for prudent, focused action. Given the scale of the consequences, the countries of the world have an obligation to do everything in their power to ensure that the dark day after a terrorist nuclear blast never comes.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 xml:space="preserve">No nuclear terrorism – most qualified piece of evidence on this question </w:t>
      </w:r>
    </w:p>
    <w:p w:rsidR="006B442E" w:rsidRPr="00661FE7" w:rsidRDefault="006B442E" w:rsidP="006B442E"/>
    <w:p w:rsidR="006B442E" w:rsidRPr="00661FE7" w:rsidRDefault="006B442E" w:rsidP="006B442E">
      <w:pPr>
        <w:rPr>
          <w:rStyle w:val="Style13ptBold"/>
        </w:rPr>
      </w:pPr>
      <w:r w:rsidRPr="00661FE7">
        <w:rPr>
          <w:rStyle w:val="Style13ptBold"/>
        </w:rPr>
        <w:t>McIntosh and Storrey, 2018</w:t>
      </w:r>
    </w:p>
    <w:p w:rsidR="006B442E" w:rsidRPr="00661FE7" w:rsidRDefault="006B442E" w:rsidP="006B442E">
      <w:r w:rsidRPr="00661FE7">
        <w:t>(Christopher – visiting professor of political studies at Bard College, Ian - fellow at the Hannah Arendt Center for Politics and Humanities at Bard College, “Between Acquisition and Use: Assessing the Likelihood of Nuclear Terrorism.” International Studies Quarterly 62.2 (2018): 289-300)</w:t>
      </w:r>
    </w:p>
    <w:p w:rsidR="006B442E" w:rsidRPr="00661FE7" w:rsidRDefault="006B442E" w:rsidP="006B442E">
      <w:pPr>
        <w:rPr>
          <w:rStyle w:val="StyleUnderline"/>
          <w:b/>
        </w:rPr>
      </w:pPr>
      <w:r w:rsidRPr="00661FE7">
        <w:t xml:space="preserve">Our approach offers a point of departure for strategically assessing the options, likely responses, and potential outcomes that could arise from the different paths available to a nuclear-armed non-state group. </w:t>
      </w:r>
      <w:r w:rsidRPr="00661FE7">
        <w:rPr>
          <w:rStyle w:val="StyleUnderline"/>
          <w:b/>
        </w:rPr>
        <w:t xml:space="preserve">Too often analysts treat the decision by such groups to use nuclear weapons as if it occurs in a vacuum. In practice, terrorist groups face many short-term and long-term considerations. They are influenced by factors both external and internal to their organization. These include the potential for backlash among supporters, internal factionalization </w:t>
      </w:r>
      <w:r w:rsidRPr="00661FE7">
        <w:t xml:space="preserve">over nuclear strategy and doctrine, </w:t>
      </w:r>
      <w:r w:rsidRPr="00661FE7">
        <w:rPr>
          <w:rStyle w:val="StyleUnderline"/>
          <w:b/>
        </w:rPr>
        <w:t>and an overwhelming response by the target state and the international community</w:t>
      </w:r>
      <w:r w:rsidRPr="00661FE7">
        <w:t>. 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w:t>
      </w:r>
      <w:r w:rsidRPr="00661FE7">
        <w:rPr>
          <w:rStyle w:val="StyleUnderline"/>
          <w:b/>
        </w:rPr>
        <w:t>. Opportunity costs exist because escalating to nuclear attack forecloses future options.</w:t>
      </w:r>
      <w:r w:rsidRPr="00661FE7">
        <w:t xml:space="preserve"> As well, conducting </w:t>
      </w:r>
      <w:r w:rsidRPr="00661FE7">
        <w:rPr>
          <w:rStyle w:val="StyleUnderline"/>
          <w:b/>
        </w:rPr>
        <w:t>an attack may</w:t>
      </w:r>
      <w:r w:rsidRPr="00661FE7">
        <w:t xml:space="preserve"> not only </w:t>
      </w:r>
      <w:r w:rsidRPr="00661FE7">
        <w:rPr>
          <w:rStyle w:val="StyleUnderline"/>
          <w:b/>
        </w:rPr>
        <w:t>preclude</w:t>
      </w:r>
      <w:r w:rsidRPr="00661FE7">
        <w:t xml:space="preserve"> other strategies, but </w:t>
      </w:r>
      <w:r w:rsidRPr="00661FE7">
        <w:rPr>
          <w:rStyle w:val="StyleUnderline"/>
          <w:b/>
        </w:rPr>
        <w:t>the continued existence of the group itself.</w:t>
      </w:r>
      <w:r w:rsidRPr="00661FE7">
        <w:t xml:space="preserve"> This changes the game significantly. In most cases, a nuclear attack must present not just an effective option for the moment, but the only strategic option worth pursuing going forward. Once we take these considerations into account, the detonation of </w:t>
      </w:r>
      <w:r w:rsidRPr="00661FE7">
        <w:rPr>
          <w:rStyle w:val="StyleUnderline"/>
          <w:b/>
        </w:rPr>
        <w:t>a nuclear weapon</w:t>
      </w:r>
      <w:r w:rsidRPr="00661FE7">
        <w:t xml:space="preserve"> generally </w:t>
      </w:r>
      <w:r w:rsidRPr="00661FE7">
        <w:rPr>
          <w:rStyle w:val="StyleUnderline"/>
          <w:b/>
        </w:rPr>
        <w:t>appears the least strategically advantageous option for non-state groups</w:t>
      </w:r>
      <w:r w:rsidRPr="00661FE7">
        <w:t xml:space="preserve">. Indeed, the factors presented here are analytically independent, adaptable, and scalable to particular threat contexts. We can therefore use our framework to study the opportunities and constraints faced by specific future groups. It should therefore assist in the process of planning responses to potential nuclear acquisition by terrorist groups. Successive </w:t>
      </w:r>
      <w:r w:rsidRPr="00661FE7">
        <w:rPr>
          <w:rStyle w:val="StyleUnderline"/>
          <w:b/>
        </w:rPr>
        <w:t>governments have</w:t>
      </w:r>
      <w:r w:rsidRPr="00661FE7">
        <w:t xml:space="preserve"> now </w:t>
      </w:r>
      <w:r w:rsidRPr="00661FE7">
        <w:rPr>
          <w:rStyle w:val="StyleUnderline"/>
          <w:b/>
        </w:rPr>
        <w:t>identified nuclear terrorism as a critical concern</w:t>
      </w:r>
      <w:r w:rsidRPr="00661FE7">
        <w:t xml:space="preserve"> in the formulation of security policy. </w:t>
      </w:r>
      <w:r w:rsidRPr="00661FE7">
        <w:rPr>
          <w:rStyle w:val="StyleUnderline"/>
          <w:b/>
        </w:rPr>
        <w:t xml:space="preserve">This line of thinking systematically underspecifies, or simply misunderstands, key considerations that terrorist organizations take into account. These include the group’s organizational survival, opportunity costs, and the conflation of victory with the end of hostilities. Each factor presents strong disincentives to </w:t>
      </w:r>
      <w:r w:rsidRPr="00661FE7">
        <w:t xml:space="preserve">immediate </w:t>
      </w:r>
      <w:r w:rsidRPr="00661FE7">
        <w:rPr>
          <w:rStyle w:val="StyleUnderline"/>
          <w:b/>
        </w:rPr>
        <w:t>nuclear attack</w:t>
      </w:r>
      <w:r w:rsidRPr="00661FE7">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661FE7">
        <w:rPr>
          <w:rStyle w:val="StyleUnderline"/>
          <w:b/>
        </w:rPr>
        <w:t>political actors</w:t>
      </w:r>
      <w:r w:rsidRPr="00661FE7">
        <w:t xml:space="preserve"> and analysts </w:t>
      </w:r>
      <w:r w:rsidRPr="00661FE7">
        <w:rPr>
          <w:rStyle w:val="StyleUnderline"/>
          <w:b/>
        </w:rPr>
        <w:t>should resist uncritically deploying the term “nuclear terrorism</w:t>
      </w:r>
      <w:r w:rsidRPr="00661FE7">
        <w:rPr>
          <w:sz w:val="14"/>
        </w:rPr>
        <w:t>” in an umbrella fashion.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 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r w:rsidRPr="00661FE7">
        <w:t xml:space="preserve"> Ultimately, when it comes to the threat of a nuclear attack by a terrorist, </w:t>
      </w:r>
      <w:r w:rsidRPr="00661FE7">
        <w:rPr>
          <w:rStyle w:val="StyleUnderline"/>
          <w:b/>
        </w:rPr>
        <w:t>presumption should lie squarely on the side of skepticism</w:t>
      </w:r>
      <w:r w:rsidRPr="00661FE7">
        <w:t xml:space="preserve"> rather than inevitability. While some terrorist organizations have some incentives for nuclear acquisition, paradoxically and thankfully, the most strategic uses of a nuclear weapon fall well short of actual nuclear attack.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w:t>
      </w:r>
      <w:r w:rsidRPr="00661FE7">
        <w:rPr>
          <w:rStyle w:val="StyleUnderline"/>
          <w:b/>
        </w:rPr>
        <w:t>the</w:t>
      </w:r>
      <w:r w:rsidRPr="00661FE7">
        <w:t xml:space="preserve"> post–Cold War </w:t>
      </w:r>
      <w:r w:rsidRPr="00661FE7">
        <w:rPr>
          <w:rStyle w:val="StyleUnderline"/>
          <w:b/>
        </w:rPr>
        <w:t>trope that the threat of attack is higher now</w:t>
      </w:r>
      <w:r w:rsidRPr="00661FE7">
        <w:t xml:space="preserve"> than it was during the US-USSR arms race (Litwak 2016) </w:t>
      </w:r>
      <w:r w:rsidRPr="00661FE7">
        <w:rPr>
          <w:rStyle w:val="StyleUnderline"/>
          <w:b/>
        </w:rPr>
        <w:t>obscures much more than it reveals.</w:t>
      </w:r>
    </w:p>
    <w:p w:rsidR="006B442E" w:rsidRPr="00661FE7" w:rsidRDefault="006B442E" w:rsidP="006B442E">
      <w:pPr>
        <w:rPr>
          <w:rStyle w:val="StyleUnderline"/>
          <w:b/>
        </w:rPr>
      </w:pPr>
    </w:p>
    <w:p w:rsidR="006B442E" w:rsidRPr="00661FE7" w:rsidRDefault="006B442E" w:rsidP="006B442E">
      <w:pPr>
        <w:pStyle w:val="Heading4"/>
        <w:rPr>
          <w:rFonts w:cs="Times New Roman"/>
        </w:rPr>
      </w:pPr>
      <w:r w:rsidRPr="00661FE7">
        <w:rPr>
          <w:rFonts w:cs="Times New Roman"/>
        </w:rPr>
        <w:t>Internal and external pressures prevent a terrorist nuclear attack</w:t>
      </w:r>
    </w:p>
    <w:p w:rsidR="006B442E" w:rsidRPr="00661FE7" w:rsidRDefault="006B442E" w:rsidP="006B442E"/>
    <w:p w:rsidR="006B442E" w:rsidRPr="00661FE7" w:rsidRDefault="006B442E" w:rsidP="006B442E">
      <w:pPr>
        <w:rPr>
          <w:rStyle w:val="Style13ptBold"/>
        </w:rPr>
      </w:pPr>
      <w:r w:rsidRPr="00661FE7">
        <w:rPr>
          <w:rStyle w:val="Style13ptBold"/>
        </w:rPr>
        <w:t>McIntosh and Storrey, 2018</w:t>
      </w:r>
    </w:p>
    <w:p w:rsidR="006B442E" w:rsidRPr="00661FE7" w:rsidRDefault="006B442E" w:rsidP="006B442E">
      <w:pPr>
        <w:rPr>
          <w:sz w:val="18"/>
        </w:rPr>
      </w:pPr>
      <w:r w:rsidRPr="00661FE7">
        <w:t xml:space="preserve">(Christopher – visiting professor of political studies at Bard College, Ian - fellow at the Hannah Arendt Center for Politics and Humanities at Bard College, “Between </w:t>
      </w:r>
      <w:r w:rsidRPr="00661FE7">
        <w:rPr>
          <w:sz w:val="18"/>
        </w:rPr>
        <w:t xml:space="preserve">Acquisition and Use: Assessing the Likelihood of Nuclear Terrorism.” International Studies Quarterly 62.2 (2018): 289-300) </w:t>
      </w:r>
    </w:p>
    <w:p w:rsidR="006B442E" w:rsidRPr="00661FE7" w:rsidRDefault="006B442E" w:rsidP="006B442E">
      <w:pPr>
        <w:rPr>
          <w:rStyle w:val="StyleUnderline"/>
          <w:b/>
        </w:rPr>
      </w:pPr>
      <w:r w:rsidRPr="00661FE7">
        <w:t xml:space="preserve">Beyond these supporters, </w:t>
      </w:r>
      <w:r w:rsidRPr="00661FE7">
        <w:rPr>
          <w:rStyle w:val="StyleUnderline"/>
          <w:b/>
        </w:rPr>
        <w:t>a nuclear attack affects the internal dynamics of the terrorist organization in multiple ways. There could be divisiveness</w:t>
      </w:r>
      <w:r w:rsidRPr="00661FE7">
        <w:t xml:space="preserve"> regarding the most effective use of the weapon. This would be magnified by the scale of the opportunities and perceived opportunity costs. </w:t>
      </w:r>
      <w:r w:rsidRPr="00661FE7">
        <w:rPr>
          <w:rStyle w:val="StyleUnderline"/>
          <w:b/>
        </w:rPr>
        <w:t>Such debates have the potential to splinter the organization</w:t>
      </w:r>
      <w:r w:rsidRPr="00661FE7">
        <w:t xml:space="preserve"> as a whole (Cronin 2009, 100–02). </w:t>
      </w:r>
      <w:r w:rsidRPr="00661FE7">
        <w:rPr>
          <w:rStyle w:val="StyleUnderline"/>
          <w:b/>
        </w:rPr>
        <w:t>Factional conflict in terrorist organizations appears frequently</w:t>
      </w:r>
      <w:r w:rsidRPr="00661FE7">
        <w:t xml:space="preserve"> over questions of goals and tactics (Crenshaw 1981; Chai 1993). A decision to attack with </w:t>
      </w:r>
      <w:r w:rsidRPr="00661FE7">
        <w:rPr>
          <w:rStyle w:val="StyleUnderline"/>
          <w:b/>
        </w:rPr>
        <w:t>a nuclear weapon risks considerable internal alienation</w:t>
      </w:r>
      <w:r w:rsidRPr="00661FE7">
        <w:t xml:space="preserve"> over a variety of issues—targeting decisions, method of attack, campaign goals, potential deaths of supporters, and the domestic and international response (Mathew and Shambaugh 2005, 621–22). Finally, </w:t>
      </w:r>
      <w:r w:rsidRPr="00661FE7">
        <w:rPr>
          <w:rStyle w:val="StyleUnderline"/>
          <w:b/>
        </w:rPr>
        <w:t xml:space="preserve">a nuclear attack would exponentially raise the threat to each individual who composes the extended organization. Post-nuclear attack, the greatest strengths of a terrorist organization—its lack of material territory, economy, or overt institutions and reliance on individuals—could turn into its greatest weaknesses </w:t>
      </w:r>
      <w:r w:rsidRPr="00661FE7">
        <w:t>(Eilstrup-Sangiovanni and Jones 2008). Currently, a wealthy financier found to have ties to a terrorist group would be monitored for intelligence, arrested, and brought up on criminal charges. Post-nuclear attack, the consequences would be immediate and rather worse. Externally, in a world post-nuclear attack</w:t>
      </w:r>
      <w:r w:rsidRPr="00661FE7">
        <w:rPr>
          <w:rStyle w:val="StyleUnderline"/>
          <w:b/>
        </w:rPr>
        <w:t>, international cooperation would be instant and deep.</w:t>
      </w:r>
      <w:r w:rsidRPr="00661FE7">
        <w:t xml:space="preserve"> One of the only international treaties to even define a terrorist in international law post-2001 has been the Nuclear Terrorism Convention (Edwards 2005). A nuclear attack would be far outside the norm of international politics. </w:t>
      </w:r>
      <w:r w:rsidRPr="00661FE7">
        <w:rPr>
          <w:rStyle w:val="StyleUnderline"/>
          <w:b/>
        </w:rPr>
        <w:t>It would</w:t>
      </w:r>
      <w:r w:rsidRPr="00661FE7">
        <w:t xml:space="preserve"> disrupt the dominance of state-actors and </w:t>
      </w:r>
      <w:r w:rsidRPr="00661FE7">
        <w:rPr>
          <w:rStyle w:val="StyleUnderline"/>
          <w:b/>
        </w:rPr>
        <w:t>likely stimulate unparalleled cooperation to apprehend the responsible parties to prevent future attacks.</w:t>
      </w:r>
      <w:r w:rsidRPr="00661FE7">
        <w:t xml:space="preserve"> Moreover, many large </w:t>
      </w:r>
      <w:r w:rsidRPr="00661FE7">
        <w:rPr>
          <w:rStyle w:val="StyleUnderline"/>
          <w:b/>
        </w:rPr>
        <w:t>terrorist organizations require</w:t>
      </w:r>
      <w:r w:rsidRPr="00661FE7">
        <w:t xml:space="preserve"> (some) tacit acquiescence by </w:t>
      </w:r>
      <w:r w:rsidRPr="00661FE7">
        <w:rPr>
          <w:rStyle w:val="StyleUnderline"/>
          <w:b/>
        </w:rPr>
        <w:t>a host state</w:t>
      </w:r>
      <w:r w:rsidRPr="00661FE7">
        <w:t xml:space="preserve">. Even those with hostile host states have territory where they remain relatively unaffected by local governments (Korteweg 2008). </w:t>
      </w:r>
      <w:r w:rsidRPr="00661FE7">
        <w:rPr>
          <w:rStyle w:val="StyleUnderline"/>
          <w:b/>
        </w:rPr>
        <w:t>Post-nuclear attack, these host states face an enormous incentive to find the actors responsible before the target state does</w:t>
      </w:r>
      <w:r w:rsidRPr="00661FE7">
        <w:t xml:space="preserve">. After an attack, regimes would find it difficult to claim that they “didn’t know” or “couldn’t stop them.” Claims of corruption or ineffective institutions would be unlikely to find much sympathy. </w:t>
      </w:r>
      <w:r w:rsidRPr="00661FE7">
        <w:rPr>
          <w:rStyle w:val="StyleUnderline"/>
          <w:b/>
        </w:rPr>
        <w:t>Faced with potential organizational extinction itself, a host state/government will likely be much less committed to the survival of the terrorist group.</w:t>
      </w:r>
      <w:r w:rsidRPr="00661FE7">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661FE7">
        <w:rPr>
          <w:rStyle w:val="StyleUnderline"/>
          <w:b/>
        </w:rPr>
        <w:t>Most strategic actors are risk-averse when facing the potential of complete elimination. There is little reason to believe terrorist groups would act any differently.</w:t>
      </w:r>
    </w:p>
    <w:p w:rsidR="006B442E" w:rsidRPr="00661FE7" w:rsidRDefault="006B442E" w:rsidP="006B442E"/>
    <w:p w:rsidR="006B442E" w:rsidRPr="00661FE7" w:rsidRDefault="006B442E" w:rsidP="006B442E">
      <w:pPr>
        <w:shd w:val="clear" w:color="auto" w:fill="FFFFFF"/>
        <w:spacing w:after="100" w:afterAutospacing="1"/>
        <w:rPr>
          <w:rFonts w:eastAsia="Times New Roman"/>
          <w:color w:val="212529"/>
          <w:sz w:val="26"/>
          <w:szCs w:val="26"/>
        </w:rPr>
      </w:pP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2"/>
        <w:rPr>
          <w:rFonts w:cs="Times New Roman"/>
        </w:rPr>
      </w:pPr>
      <w:r w:rsidRPr="00661FE7">
        <w:rPr>
          <w:rFonts w:cs="Times New Roman"/>
        </w:rPr>
        <w:t>AT: War Powers</w:t>
      </w:r>
    </w:p>
    <w:p w:rsidR="006B442E" w:rsidRPr="00661FE7" w:rsidRDefault="006B442E" w:rsidP="006B442E">
      <w:pPr>
        <w:pStyle w:val="Heading3"/>
        <w:rPr>
          <w:rFonts w:cs="Times New Roman"/>
        </w:rPr>
      </w:pPr>
      <w:r w:rsidRPr="00661FE7">
        <w:rPr>
          <w:rFonts w:cs="Times New Roman"/>
        </w:rPr>
        <w:t>Alt causes to inter-branch conflict</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Mueller report</w:t>
      </w:r>
    </w:p>
    <w:p w:rsidR="006B442E" w:rsidRPr="00661FE7" w:rsidRDefault="006B442E" w:rsidP="006B442E"/>
    <w:p w:rsidR="006B442E" w:rsidRPr="00661FE7" w:rsidRDefault="006B442E" w:rsidP="006B442E">
      <w:pPr>
        <w:rPr>
          <w:rStyle w:val="Style13ptBold"/>
        </w:rPr>
      </w:pPr>
      <w:r w:rsidRPr="00661FE7">
        <w:rPr>
          <w:rStyle w:val="Style13ptBold"/>
        </w:rPr>
        <w:t>Sullivan and Wolfe, 6/10</w:t>
      </w:r>
    </w:p>
    <w:p w:rsidR="006B442E" w:rsidRPr="00661FE7" w:rsidRDefault="006B442E" w:rsidP="006B442E">
      <w:pPr>
        <w:rPr>
          <w:sz w:val="20"/>
          <w:szCs w:val="28"/>
        </w:rPr>
      </w:pPr>
      <w:r w:rsidRPr="00661FE7">
        <w:rPr>
          <w:sz w:val="20"/>
          <w:szCs w:val="28"/>
        </w:rPr>
        <w:t xml:space="preserve">(Andy and Jan, “House Democrats to get more Mueller evidence, Trump calls witness 'sleazebag',” Reuters 10 June 2019, </w:t>
      </w:r>
      <w:hyperlink r:id="rId108" w:history="1">
        <w:r w:rsidRPr="00661FE7">
          <w:rPr>
            <w:rStyle w:val="Hyperlink"/>
            <w:sz w:val="20"/>
            <w:szCs w:val="28"/>
          </w:rPr>
          <w:t>https://www.reuters.com/article/us-usa-trump-congress/house-democrats-to-get-more-mueller-evidence-trump-calls-witness-sleazebag-idUSKCN1TB23I</w:t>
        </w:r>
      </w:hyperlink>
      <w:r w:rsidRPr="00661FE7">
        <w:rPr>
          <w:sz w:val="20"/>
          <w:szCs w:val="28"/>
        </w:rPr>
        <w:t>)</w:t>
      </w:r>
    </w:p>
    <w:p w:rsidR="006B442E" w:rsidRPr="00661FE7" w:rsidRDefault="006B442E" w:rsidP="006B442E">
      <w:r w:rsidRPr="00661FE7">
        <w:t xml:space="preserve">WASHINGTON (Reuters) - Congressional Democrats on Monday struck a rare deal in their wide-ranging probes of President Donald Trump, with the U.S. Justice Department agreeing to hand over more evidence from Special Counsel Robert Mueller’s Russia inquiry. The compromise, an unusual retreat by Trump in his months-long stonewalling campaign against House Democrats, came </w:t>
      </w:r>
      <w:r w:rsidRPr="00661FE7">
        <w:rPr>
          <w:rStyle w:val="StyleUnderline"/>
          <w:b/>
          <w:bCs/>
        </w:rPr>
        <w:t>just before</w:t>
      </w:r>
      <w:r w:rsidRPr="00661FE7">
        <w:t xml:space="preserve"> a House panel heard testimony for more than four hours from John </w:t>
      </w:r>
      <w:r w:rsidRPr="00661FE7">
        <w:rPr>
          <w:rStyle w:val="StyleUnderline"/>
          <w:b/>
          <w:bCs/>
        </w:rPr>
        <w:t>Dean, a historic figure from the Watergate era</w:t>
      </w:r>
      <w:r w:rsidRPr="00661FE7">
        <w:t xml:space="preserve">. Before Dean </w:t>
      </w:r>
      <w:r w:rsidRPr="00661FE7">
        <w:rPr>
          <w:rStyle w:val="StyleUnderline"/>
          <w:b/>
          <w:bCs/>
        </w:rPr>
        <w:t>spoke to the House Judiciary Committee, Trump took the opportunity on Twitter to slam the former</w:t>
      </w:r>
      <w:r w:rsidRPr="00661FE7">
        <w:t xml:space="preserve"> White House </w:t>
      </w:r>
      <w:r w:rsidRPr="00661FE7">
        <w:rPr>
          <w:rStyle w:val="StyleUnderline"/>
          <w:b/>
          <w:bCs/>
        </w:rPr>
        <w:t>counsel</w:t>
      </w:r>
      <w:r w:rsidRPr="00661FE7">
        <w:t xml:space="preserve"> under President Richard </w:t>
      </w:r>
      <w:r w:rsidRPr="00661FE7">
        <w:rPr>
          <w:rStyle w:val="StyleUnderline"/>
          <w:b/>
          <w:bCs/>
        </w:rPr>
        <w:t>Nixon as a “sleazebag attorney.”</w:t>
      </w:r>
      <w:r w:rsidRPr="00661FE7">
        <w:t xml:space="preserve"> Nixon resigned the presidency in disgrace in 1974. Dean told the panel there were parallels between Mueller’s investigative report, released in redacted form in mid-April, and a 1974 document, known as the Watergate Road Map, in which a special prosecutor laid out the case against Nixon. “Mueller has provided this committee with a road map,” said Dean, who was part of a panel of witnesses. Mueller’s report found Russia meddled in the 2016 U.S. presidential election and that Trump’s election campaign had multiple contacts with Russian officials. But the report found insufficient evidence to establish a criminal conspiracy between the campaign and Moscow. The report also outlined 10 instances in which Trump tried to interfere with Mueller’s investigation but declined to make a judgment on whether that amounted to obstruction of justice. As part of his effort to uncover more of Mueller’s findings, Judiciary Committee Chairman Jerrold Nadler announced that his panel will get some of the evidence related to Trump’s attempts to interfere with Mueller’s probe from the Justice Department. The committee will not see a full, unredacted copy of Mueller’s report under the agreement, said Nadler, a Democrat. But lawmakers will get access to interview notes and other evidence, including “first-hand accounts of misconduct,” Nadler said at the outset of the hearing. </w:t>
      </w:r>
      <w:r w:rsidRPr="00661FE7">
        <w:rPr>
          <w:rStyle w:val="StyleUnderline"/>
          <w:b/>
          <w:bCs/>
        </w:rPr>
        <w:t xml:space="preserve">The hearing, one in a series still to </w:t>
      </w:r>
      <w:r w:rsidRPr="00661FE7">
        <w:t>come on the Mueller report,</w:t>
      </w:r>
      <w:r w:rsidRPr="00661FE7">
        <w:rPr>
          <w:rStyle w:val="StyleUnderline"/>
          <w:b/>
          <w:bCs/>
        </w:rPr>
        <w:t xml:space="preserve"> occurred amid </w:t>
      </w:r>
      <w:r w:rsidRPr="00661FE7">
        <w:t>continuing</w:t>
      </w:r>
      <w:r w:rsidRPr="00661FE7">
        <w:rPr>
          <w:rStyle w:val="StyleUnderline"/>
          <w:b/>
          <w:bCs/>
        </w:rPr>
        <w:t xml:space="preserve"> discussion among </w:t>
      </w:r>
      <w:r w:rsidRPr="00661FE7">
        <w:t>House of Representatives Democrats</w:t>
      </w:r>
      <w:r w:rsidRPr="00661FE7">
        <w:rPr>
          <w:rStyle w:val="StyleUnderline"/>
          <w:b/>
          <w:bCs/>
        </w:rPr>
        <w:t xml:space="preserve"> about whether to begin impeachment proceedings </w:t>
      </w:r>
      <w:r w:rsidRPr="00661FE7">
        <w:t xml:space="preserve">against Trump. Nadler said that under the deal with Justice he will hold off on a threat to bring criminal contempt charges against U.S. Attorney General William Barr. For weeks Barr has resisted a subpoena from Nadler’s committee for a full, unredacted version of Mueller’s 448-page final report and underlying evidence. The Justice Department will continue to cooperate with the committee, under their agreement, as long as Democrats hold off on the contempt vote, Justice spokeswoman Kerri Kupec said. </w:t>
      </w:r>
      <w:r w:rsidRPr="00661FE7">
        <w:rPr>
          <w:rStyle w:val="StyleUnderline"/>
          <w:b/>
          <w:bCs/>
        </w:rPr>
        <w:t>The</w:t>
      </w:r>
      <w:r w:rsidRPr="00661FE7">
        <w:t xml:space="preserve"> Democratic-controlled </w:t>
      </w:r>
      <w:r w:rsidRPr="00661FE7">
        <w:rPr>
          <w:rStyle w:val="StyleUnderline"/>
          <w:b/>
          <w:bCs/>
        </w:rPr>
        <w:t>House will vote</w:t>
      </w:r>
      <w:r w:rsidRPr="00661FE7">
        <w:t xml:space="preserve"> as previously planned on Tuesday </w:t>
      </w:r>
      <w:r w:rsidRPr="00661FE7">
        <w:rPr>
          <w:rStyle w:val="StyleUnderline"/>
          <w:b/>
          <w:bCs/>
        </w:rPr>
        <w:t>on a measure that would increase pressure on Trump by authorizing the committee to sue the administration in federal court</w:t>
      </w:r>
      <w:r w:rsidRPr="00661FE7">
        <w:t xml:space="preserve"> if needed </w:t>
      </w:r>
      <w:r w:rsidRPr="00661FE7">
        <w:rPr>
          <w:rStyle w:val="StyleUnderline"/>
          <w:b/>
          <w:bCs/>
        </w:rPr>
        <w:t>over access to the report</w:t>
      </w:r>
      <w:r w:rsidRPr="00661FE7">
        <w:t xml:space="preserve">. Nadler said a lawsuit may yet be necessary and added that Tuesday’s vote may force former White House counsel Don McGahn, a central figure in Mueller’s report, to testify. McGahn resigned his White House post in August 2018. Slideshow (10 Images) </w:t>
      </w:r>
      <w:r w:rsidRPr="00661FE7">
        <w:rPr>
          <w:rStyle w:val="StyleUnderline"/>
          <w:b/>
          <w:bCs/>
        </w:rPr>
        <w:t>Mueller’s investigation is part of a broad fight between Trump and</w:t>
      </w:r>
      <w:r w:rsidRPr="00661FE7">
        <w:t xml:space="preserve"> congressional </w:t>
      </w:r>
      <w:r w:rsidRPr="00661FE7">
        <w:rPr>
          <w:rStyle w:val="StyleUnderline"/>
          <w:b/>
          <w:bCs/>
        </w:rPr>
        <w:t>Democrats</w:t>
      </w:r>
      <w:r w:rsidRPr="00661FE7">
        <w:t xml:space="preserve">, who are investigating his policies, conduct in office and private businesses. </w:t>
      </w:r>
      <w:r w:rsidRPr="00661FE7">
        <w:rPr>
          <w:rStyle w:val="Emphasis"/>
        </w:rPr>
        <w:t>Trump has vowed to fight congressional subpoena</w:t>
      </w:r>
      <w:r w:rsidRPr="00661FE7">
        <w:t xml:space="preserve">s. Barr has said he is required by law not to release evidence obtained from grand jury proceedings, and grand jury materials were redacted from the section of the report dealing with Russian interference in the election. But this was less of a concern for the section of Mueller’s report dealing with obstruction, which was based on testimony from voluntary interviews Trump advisers and other witnesses gave to Mueller, rather than grand jury testimony. Representative Doug </w:t>
      </w:r>
      <w:r w:rsidRPr="00661FE7">
        <w:rPr>
          <w:rStyle w:val="StyleUnderline"/>
          <w:b/>
          <w:bCs/>
        </w:rPr>
        <w:t>Collins, the top Republican</w:t>
      </w:r>
      <w:r w:rsidRPr="00661FE7">
        <w:t xml:space="preserve"> on the House Judiciary Committee, said the agreement </w:t>
      </w:r>
      <w:r w:rsidRPr="00661FE7">
        <w:rPr>
          <w:rStyle w:val="StyleUnderline"/>
          <w:b/>
          <w:bCs/>
        </w:rPr>
        <w:t>indicated</w:t>
      </w:r>
      <w:r w:rsidRPr="00661FE7">
        <w:t xml:space="preserve"> the Trump administration was not stonewalling Congress, adding that </w:t>
      </w:r>
      <w:r w:rsidRPr="00661FE7">
        <w:rPr>
          <w:rStyle w:val="StyleUnderline"/>
          <w:b/>
          <w:bCs/>
        </w:rPr>
        <w:t>Democrats should focus on the threat from Russia. “Democrats are abandoning their duty to confront foreign interference in our elections in favor of drawing out their slanderous campaign against the president,” he said</w:t>
      </w:r>
      <w:r w:rsidRPr="00661FE7">
        <w:t>. In related news, the House Oversight Committee said on Monday it plans to vote on Wednesday on whether to hold Barr and Commerce Secretary Wilbur Ross in contempt of Congress for stonewalling a probe into an alleged scheme to politicize the 2020 U.S. Census.</w:t>
      </w:r>
    </w:p>
    <w:p w:rsidR="006B442E" w:rsidRPr="00661FE7" w:rsidRDefault="006B442E" w:rsidP="006B442E">
      <w:pPr>
        <w:pStyle w:val="Heading3"/>
        <w:rPr>
          <w:rFonts w:cs="Times New Roman"/>
        </w:rPr>
      </w:pPr>
      <w:r w:rsidRPr="00661FE7">
        <w:rPr>
          <w:rFonts w:cs="Times New Roman"/>
        </w:rPr>
        <w:t>Extensions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 xml:space="preserve">More evidence - </w:t>
      </w:r>
    </w:p>
    <w:p w:rsidR="006B442E" w:rsidRPr="00661FE7" w:rsidRDefault="006B442E" w:rsidP="006B442E"/>
    <w:p w:rsidR="006B442E" w:rsidRPr="00661FE7" w:rsidRDefault="006B442E" w:rsidP="006B442E">
      <w:pPr>
        <w:rPr>
          <w:rStyle w:val="Style13ptBold"/>
        </w:rPr>
      </w:pPr>
      <w:r w:rsidRPr="00661FE7">
        <w:rPr>
          <w:rStyle w:val="Style13ptBold"/>
        </w:rPr>
        <w:t>Do, 2019</w:t>
      </w:r>
    </w:p>
    <w:p w:rsidR="006B442E" w:rsidRPr="00661FE7" w:rsidRDefault="006B442E" w:rsidP="006B442E">
      <w:pPr>
        <w:rPr>
          <w:sz w:val="20"/>
          <w:szCs w:val="28"/>
        </w:rPr>
      </w:pPr>
      <w:r w:rsidRPr="00661FE7">
        <w:rPr>
          <w:sz w:val="20"/>
          <w:szCs w:val="28"/>
        </w:rPr>
        <w:t xml:space="preserve">(Hai – this piece was written as a part of Voice of America’s Learning English program, “Trump Fights Congress over Mueller Report,” Voice of America, 8 May 2019, </w:t>
      </w:r>
      <w:hyperlink r:id="rId109" w:history="1">
        <w:r w:rsidRPr="00661FE7">
          <w:rPr>
            <w:rStyle w:val="Hyperlink"/>
            <w:sz w:val="20"/>
            <w:szCs w:val="28"/>
          </w:rPr>
          <w:t>https://learningenglish.voanews.com/a/trump-fights-congress-over-mueller-report/4909430.html</w:t>
        </w:r>
      </w:hyperlink>
      <w:r w:rsidRPr="00661FE7">
        <w:rPr>
          <w:sz w:val="20"/>
          <w:szCs w:val="28"/>
        </w:rPr>
        <w:t>)</w:t>
      </w:r>
    </w:p>
    <w:p w:rsidR="006B442E" w:rsidRPr="00661FE7" w:rsidRDefault="006B442E" w:rsidP="006B442E">
      <w:r w:rsidRPr="00661FE7">
        <w:t xml:space="preserve">American President Donald </w:t>
      </w:r>
      <w:r w:rsidRPr="00661FE7">
        <w:rPr>
          <w:rStyle w:val="StyleUnderline"/>
          <w:b/>
          <w:bCs/>
        </w:rPr>
        <w:t>Trump has declared executive privilege to hide parts of a Special Counsel report from Congress.</w:t>
      </w:r>
      <w:r w:rsidRPr="00661FE7">
        <w:t xml:space="preserve"> The report is the findings of an investigation into Russian interference in the 2016 U.S. presidential election. On Wednesday, Assistant Attorney General Stephen Boyd sent a letter to </w:t>
      </w:r>
      <w:r w:rsidRPr="00661FE7">
        <w:rPr>
          <w:rStyle w:val="StyleUnderline"/>
          <w:b/>
          <w:bCs/>
        </w:rPr>
        <w:t>Representative Jerrold Nadler</w:t>
      </w:r>
      <w:r w:rsidRPr="00661FE7">
        <w:t xml:space="preserve">, chair of the House Judiciary Committee. It said: “This is to advise you that the President has asserted executive privilege over the entirety of the subpoenaed materials.” Boyd wrote that the action was necessary. He said it was the result of the committee’s plan to hold a vote advising that Attorney General William Barr be declared in contempt of Congress. Nadler </w:t>
      </w:r>
      <w:r w:rsidRPr="00661FE7">
        <w:rPr>
          <w:rStyle w:val="StyleUnderline"/>
          <w:b/>
          <w:bCs/>
        </w:rPr>
        <w:t>called the President’s action “unprecedented obstruction.” He said, “As a co-equal branch of government, we must have access to the materials</w:t>
      </w:r>
      <w:r w:rsidRPr="00661FE7">
        <w:t xml:space="preserve"> that we need to fulfill our constitutional responsibilities...” The House Judiciary Committee then voted to hold Barr in contempt of Congress. The full House is expected to vote on the measure at a later date. What’s Next </w:t>
      </w:r>
      <w:r w:rsidRPr="00661FE7">
        <w:rPr>
          <w:rStyle w:val="StyleUnderline"/>
          <w:b/>
          <w:bCs/>
        </w:rPr>
        <w:t>Trump</w:t>
      </w:r>
      <w:r w:rsidRPr="00661FE7">
        <w:t xml:space="preserve"> has said that his administration </w:t>
      </w:r>
      <w:r w:rsidRPr="00661FE7">
        <w:rPr>
          <w:rStyle w:val="Emphasis"/>
        </w:rPr>
        <w:t>is “fighting all the subpoenas</w:t>
      </w:r>
      <w:r w:rsidRPr="00661FE7">
        <w:t xml:space="preserve">.” </w:t>
      </w:r>
      <w:r w:rsidRPr="00661FE7">
        <w:rPr>
          <w:rStyle w:val="Emphasis"/>
        </w:rPr>
        <w:t>His assertion of executive privilege is</w:t>
      </w:r>
      <w:r w:rsidRPr="00661FE7">
        <w:t xml:space="preserve"> likely </w:t>
      </w:r>
      <w:r w:rsidRPr="00661FE7">
        <w:rPr>
          <w:rStyle w:val="Emphasis"/>
        </w:rPr>
        <w:t>the first of many to come</w:t>
      </w:r>
      <w:r w:rsidRPr="00661FE7">
        <w:t xml:space="preserve"> as House leaders are using subpoena power to learn more about the Mueller report and to get Trump’s personal and financial documents. A contempt of Congress vote from the full House against Barr would mean that he could go to jail for up to 12 months. But Congress would have to send the case to Justice Department lawyers who are unlikely to act against their own supervisor. I’m Ashley Thompson.</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Fighting over every little subpoena means long term battles over executive authority/privilege -Mueller report is the best window we have into how Congress/the president will navigate foreign affairs</w:t>
      </w:r>
    </w:p>
    <w:p w:rsidR="006B442E" w:rsidRPr="00661FE7" w:rsidRDefault="006B442E" w:rsidP="006B442E">
      <w:pPr>
        <w:rPr>
          <w:rStyle w:val="Style13ptBold"/>
        </w:rPr>
      </w:pPr>
    </w:p>
    <w:p w:rsidR="006B442E" w:rsidRPr="00661FE7" w:rsidRDefault="006B442E" w:rsidP="006B442E">
      <w:pPr>
        <w:rPr>
          <w:rStyle w:val="Style13ptBold"/>
        </w:rPr>
      </w:pPr>
      <w:r w:rsidRPr="00661FE7">
        <w:rPr>
          <w:rStyle w:val="Style13ptBold"/>
        </w:rPr>
        <w:t>Jansen, 2019</w:t>
      </w:r>
    </w:p>
    <w:p w:rsidR="006B442E" w:rsidRPr="00661FE7" w:rsidRDefault="006B442E" w:rsidP="006B442E">
      <w:pPr>
        <w:rPr>
          <w:sz w:val="20"/>
          <w:szCs w:val="28"/>
        </w:rPr>
      </w:pPr>
      <w:r w:rsidRPr="00661FE7">
        <w:rPr>
          <w:sz w:val="20"/>
          <w:szCs w:val="28"/>
        </w:rPr>
        <w:t xml:space="preserve">(Bart, “Congress and White House fight over subpoenas for former aides Hope Hicks and Annie Donaldson,” USA Today, 4 June 2019, </w:t>
      </w:r>
      <w:hyperlink r:id="rId110" w:history="1">
        <w:r w:rsidRPr="00661FE7">
          <w:rPr>
            <w:rStyle w:val="Hyperlink"/>
            <w:sz w:val="20"/>
            <w:szCs w:val="28"/>
          </w:rPr>
          <w:t>https://www.usatoday.com/story/news/politics/2019/06/04/congress-white-house-clash-subpoenas-mueller-report/1340792001/</w:t>
        </w:r>
      </w:hyperlink>
      <w:r w:rsidRPr="00661FE7">
        <w:rPr>
          <w:sz w:val="20"/>
          <w:szCs w:val="28"/>
        </w:rPr>
        <w:t>)</w:t>
      </w:r>
    </w:p>
    <w:p w:rsidR="006B442E" w:rsidRPr="00661FE7" w:rsidRDefault="006B442E" w:rsidP="006B442E">
      <w:r w:rsidRPr="00661FE7">
        <w:t xml:space="preserve">WASHINGTON – </w:t>
      </w:r>
      <w:r w:rsidRPr="00661FE7">
        <w:rPr>
          <w:rStyle w:val="StyleUnderline"/>
          <w:b/>
          <w:bCs/>
        </w:rPr>
        <w:t xml:space="preserve">Two former aides </w:t>
      </w:r>
      <w:r w:rsidRPr="00661FE7">
        <w:t xml:space="preserve">to President Donald Trump </w:t>
      </w:r>
      <w:r w:rsidRPr="00661FE7">
        <w:rPr>
          <w:rStyle w:val="StyleUnderline"/>
          <w:b/>
          <w:bCs/>
        </w:rPr>
        <w:t>missed a deadline</w:t>
      </w:r>
      <w:r w:rsidRPr="00661FE7">
        <w:t xml:space="preserve"> Tuesday </w:t>
      </w:r>
      <w:r w:rsidRPr="00661FE7">
        <w:rPr>
          <w:rStyle w:val="StyleUnderline"/>
          <w:b/>
          <w:bCs/>
        </w:rPr>
        <w:t>to provide documents to congressional investigators</w:t>
      </w:r>
      <w:r w:rsidRPr="00661FE7">
        <w:t xml:space="preserve">, as lawmakers and the White House dug in for </w:t>
      </w:r>
      <w:hyperlink r:id="rId111" w:tgtFrame="_blank" w:history="1">
        <w:r w:rsidRPr="00661FE7">
          <w:rPr>
            <w:rStyle w:val="Hyperlink"/>
            <w:szCs w:val="32"/>
          </w:rPr>
          <w:t>a protracted fight</w:t>
        </w:r>
      </w:hyperlink>
      <w:r w:rsidRPr="00661FE7">
        <w:t xml:space="preserve"> in the aftermath of special counsel Robert Mueller’s report. The House Judiciary Committee had issued subpoenas for documents and testimony from Hope Hicks, Trump's former communications director, and Annie Donaldson, former chief of staff to the White House counsel. House Democrats said Tuesday </w:t>
      </w:r>
      <w:r w:rsidRPr="00661FE7">
        <w:rPr>
          <w:rStyle w:val="StyleUnderline"/>
          <w:b/>
          <w:bCs/>
        </w:rPr>
        <w:t>the Trump administration told them both subpoenas should have been directed to the White House, which has broadly refused to comply with congressional inquiries</w:t>
      </w:r>
      <w:r w:rsidRPr="00661FE7">
        <w:t xml:space="preserve">. </w:t>
      </w:r>
      <w:r w:rsidRPr="00661FE7">
        <w:rPr>
          <w:rStyle w:val="StyleUnderline"/>
          <w:b/>
          <w:bCs/>
        </w:rPr>
        <w:t>The missed deadline opened yet another front in the wide-ranging clash between the</w:t>
      </w:r>
      <w:r w:rsidRPr="00661FE7">
        <w:t xml:space="preserve"> Trump </w:t>
      </w:r>
      <w:r w:rsidRPr="00661FE7">
        <w:rPr>
          <w:rStyle w:val="StyleUnderline"/>
          <w:b/>
          <w:bCs/>
        </w:rPr>
        <w:t>administration and</w:t>
      </w:r>
      <w:r w:rsidRPr="00661FE7">
        <w:t xml:space="preserve"> Democratic led </w:t>
      </w:r>
      <w:r w:rsidRPr="00661FE7">
        <w:rPr>
          <w:rStyle w:val="StyleUnderline"/>
          <w:b/>
          <w:bCs/>
        </w:rPr>
        <w:t>House panels</w:t>
      </w:r>
      <w:r w:rsidRPr="00661FE7">
        <w:t xml:space="preserve"> investigating it. The move came a day after the House scheduled a vote July 11 on whether to hold Attorney General William Barr in contempt for refusing to provide Congress a complete copy of Mueller’s report. </w:t>
      </w:r>
      <w:r w:rsidRPr="00661FE7">
        <w:rPr>
          <w:rStyle w:val="StyleUnderline"/>
          <w:b/>
          <w:bCs/>
        </w:rPr>
        <w:t xml:space="preserve">Don McGahn, a former White House counsel, has also </w:t>
      </w:r>
      <w:hyperlink r:id="rId112" w:tgtFrame="_blank" w:history="1">
        <w:r w:rsidRPr="00661FE7">
          <w:rPr>
            <w:rStyle w:val="StyleUnderline"/>
            <w:b/>
            <w:bCs/>
          </w:rPr>
          <w:t>refused to testify</w:t>
        </w:r>
      </w:hyperlink>
      <w:r w:rsidRPr="00661FE7">
        <w:rPr>
          <w:rStyle w:val="StyleUnderline"/>
          <w:b/>
          <w:bCs/>
        </w:rPr>
        <w:t xml:space="preserve"> and provide documents under subpoena</w:t>
      </w:r>
      <w:r w:rsidRPr="00661FE7">
        <w:t xml:space="preserve">, and might be included in the same contempt resolution, according to House Majority Leader Steny Hoyer, D-Maryland. The Justice Department offered in a letter Tuesday to reopen negotiations the House Judiciary Committee for Congress to receive more information about the Mueller report and its underlying evidence. But the letter from assistant attorney general Stephen </w:t>
      </w:r>
      <w:r w:rsidRPr="00661FE7">
        <w:rPr>
          <w:rStyle w:val="StyleUnderline"/>
          <w:b/>
          <w:bCs/>
        </w:rPr>
        <w:t>Boyd</w:t>
      </w:r>
      <w:r w:rsidRPr="00661FE7">
        <w:t xml:space="preserve">, who </w:t>
      </w:r>
      <w:r w:rsidRPr="00661FE7">
        <w:rPr>
          <w:rStyle w:val="StyleUnderline"/>
          <w:b/>
          <w:bCs/>
        </w:rPr>
        <w:t>called the subpoena "unworkably overbroad</w:t>
      </w:r>
      <w:r w:rsidRPr="00661FE7">
        <w:t xml:space="preserve">," said the committee would have to overturn its contempt vote against Barr and resume negotiations to narrow the scope for more limited documents. “As we have made clear from the outset, the department remains mindful of its constitutional obligation and its desire to explore ways it can accommodate, to the extent possible, Congress's legitimate interests in materials relating to the special counsel's investigation," Boyd said, referring to cooperation with the Intelligence Committee. Mueller himself gave </w:t>
      </w:r>
      <w:hyperlink r:id="rId113" w:tgtFrame="_blank" w:history="1">
        <w:r w:rsidRPr="00661FE7">
          <w:rPr>
            <w:rStyle w:val="Hyperlink"/>
            <w:szCs w:val="32"/>
          </w:rPr>
          <w:t>a rare statement May 29</w:t>
        </w:r>
      </w:hyperlink>
      <w:r w:rsidRPr="00661FE7">
        <w:t xml:space="preserve">, saying his report should speak for itself. and that he should not be summoned to testify. But House Democrats said Mueller’s testimony under questioning will be needed – even if under subpoena – to flesh out details in the report. “Questioning is an important fact-finding pursuit,” Hoyer said. “If he won’t testify, I think we ought to issue a subpoena anyway.” House Judiciary Chairman Jerry Nadler, D-N.Y., said Hicks has agreed to turn over documents related to her work on Trump’s campaign. Nadler said documents they took with them when they left the White House also would not be privileged. </w:t>
      </w:r>
      <w:r w:rsidRPr="00661FE7">
        <w:rPr>
          <w:rStyle w:val="StyleUnderline"/>
          <w:b/>
          <w:bCs/>
        </w:rPr>
        <w:t>Hearings are scheduled June 19 with Hicks and June 24 with Donaldson, although neither has said they will appear</w:t>
      </w:r>
      <w:r w:rsidRPr="00661FE7">
        <w:t xml:space="preserve">. </w:t>
      </w:r>
      <w:r w:rsidRPr="00661FE7">
        <w:rPr>
          <w:rStyle w:val="StyleUnderline"/>
          <w:b/>
          <w:bCs/>
        </w:rPr>
        <w:t xml:space="preserve">"The president has no lawful basis for preventing these witnesses from complying with our request,” Nadler said. Trump has argued that </w:t>
      </w:r>
      <w:hyperlink r:id="rId114" w:tgtFrame="_blank" w:history="1">
        <w:r w:rsidRPr="00661FE7">
          <w:rPr>
            <w:rStyle w:val="StyleUnderline"/>
            <w:b/>
            <w:bCs/>
          </w:rPr>
          <w:t>Congress has no legitimate role in investigating him</w:t>
        </w:r>
      </w:hyperlink>
      <w:r w:rsidRPr="00661FE7">
        <w:rPr>
          <w:rStyle w:val="StyleUnderline"/>
          <w:b/>
          <w:bCs/>
        </w:rPr>
        <w:t>,</w:t>
      </w:r>
      <w:r w:rsidRPr="00661FE7">
        <w:t xml:space="preserve"> particularly in the aftermath of a special counsel probe that did not find he had committed a crime. </w:t>
      </w:r>
      <w:hyperlink r:id="rId115" w:tgtFrame="_blank" w:history="1">
        <w:r w:rsidRPr="00661FE7">
          <w:rPr>
            <w:rStyle w:val="Hyperlink"/>
            <w:szCs w:val="32"/>
          </w:rPr>
          <w:t>ts</w:t>
        </w:r>
      </w:hyperlink>
      <w:r w:rsidRPr="00661FE7">
        <w:t xml:space="preserve">. </w:t>
      </w:r>
      <w:r w:rsidRPr="00661FE7">
        <w:rPr>
          <w:rStyle w:val="Emphasis"/>
        </w:rPr>
        <w:t>Trump and the White House have instructed executive-branch officials not to cooperate with congressional inquiries</w:t>
      </w:r>
      <w:r w:rsidRPr="00661FE7">
        <w:t xml:space="preserve">, which Trump calls partisan attacks. Federal courts have so far largely disagreed, refusing to block two subpoenas for Trump’s financial records, but the president and his businesses are </w:t>
      </w:r>
      <w:hyperlink r:id="rId116" w:tgtFrame="_blank" w:history="1">
        <w:r w:rsidRPr="00661FE7">
          <w:rPr>
            <w:rStyle w:val="Hyperlink"/>
            <w:szCs w:val="32"/>
          </w:rPr>
          <w:t>appealing those decisions</w:t>
        </w:r>
      </w:hyperlink>
      <w:r w:rsidRPr="00661FE7">
        <w:t xml:space="preserve">. As Congress and the White House maneuver over subpoenas, two House chairmen announced a series of hearings in their committees to educate the American public about what is in Mueller’s report. Nadler’s hearings will focus on obstruction of justice and begin June 10 with John Dean, a former White House counsel for President Richard Nixon, who testified during the Watergate hearings. “While the White House continues to cover up and stonewall, and to prevent the American people from knowing the truth, we will continue to move forward with our investigation,” Nadler said. “These hearings will allow us to examine the findings laid out in Mueller’s report so that we can work to protect the rule of law and protect future elections through consideration of legislative and other remedies.” House Intelligence Chairman Adam Schiff, D-Calif., will focus on the FBI’s counterintelligence investigation for Russian interference in the 2016 election. “What are the implications of a presidential candidate seeking to make money in the capital of a hostile foreign power during the campaign and lying about it?” Schiff asked Tuesday at the Council on Foreign Relations. “And why would that be a counterintelligence concern for the FBI and for the country? We’ll be exploring all these issues.” House Democrats have disagreed about the pace of the investigations into Trump and his businesses. More than </w:t>
      </w:r>
      <w:r w:rsidRPr="00661FE7">
        <w:rPr>
          <w:rStyle w:val="StyleUnderline"/>
          <w:b/>
          <w:bCs/>
        </w:rPr>
        <w:t xml:space="preserve">50 lawmakers have called for impeachment proceedings, but </w:t>
      </w:r>
      <w:r w:rsidRPr="00661FE7">
        <w:t xml:space="preserve">Speaker Nancy </w:t>
      </w:r>
      <w:r w:rsidRPr="00661FE7">
        <w:rPr>
          <w:rStyle w:val="StyleUnderline"/>
          <w:b/>
          <w:bCs/>
        </w:rPr>
        <w:t>Pelosi</w:t>
      </w:r>
      <w:r w:rsidRPr="00661FE7">
        <w:t xml:space="preserve">, D-California, </w:t>
      </w:r>
      <w:r w:rsidRPr="00661FE7">
        <w:rPr>
          <w:rStyle w:val="StyleUnderline"/>
          <w:b/>
          <w:bCs/>
        </w:rPr>
        <w:t>has shied away from that</w:t>
      </w:r>
      <w:r w:rsidRPr="00661FE7">
        <w:t xml:space="preserve"> step because the Republican-controlled Senate is unlikely to remove Trump from office. House Democrats on the Judiciary Committee said hearings could educate the American public about the contents of Mueller’s report. “I think we have to do this in a very sober, judicious thoughtful way, and it’s going to take time,” said Rep. David Cicilline, D-R.I. Rep. Jamie Raskin, D-Maryland and a former professor of constitutional law, said any impeachment proceeding would likely have to begin during 2019, but could continue during 2020. “I think the caucus is unified obviously in opposing the lawlessness and obstructionism of the Trump administration,” Raskin said. “There are a lot of tools in that tool kit.”</w:t>
      </w:r>
    </w:p>
    <w:p w:rsidR="006B442E" w:rsidRPr="00661FE7" w:rsidRDefault="006B442E" w:rsidP="006B442E">
      <w:pPr>
        <w:rPr>
          <w:szCs w:val="32"/>
        </w:rPr>
      </w:pPr>
    </w:p>
    <w:p w:rsidR="006B442E" w:rsidRPr="00661FE7" w:rsidRDefault="006B442E" w:rsidP="006B442E">
      <w:pPr>
        <w:pStyle w:val="Heading4"/>
        <w:rPr>
          <w:rFonts w:cs="Times New Roman"/>
        </w:rPr>
      </w:pPr>
      <w:r w:rsidRPr="00661FE7">
        <w:rPr>
          <w:rFonts w:cs="Times New Roman"/>
        </w:rPr>
        <w:t xml:space="preserve">Fighting about the Mueller report is redefining presidential power – the relationship is wrecked. Trump does not believe he has to cooperate with Congress and nothing will change it – Mueller disaster is the biggest issue and clearest indicator </w:t>
      </w:r>
    </w:p>
    <w:p w:rsidR="006B442E" w:rsidRPr="00661FE7" w:rsidRDefault="006B442E" w:rsidP="006B442E"/>
    <w:p w:rsidR="006B442E" w:rsidRPr="00661FE7" w:rsidRDefault="006B442E" w:rsidP="006B442E">
      <w:pPr>
        <w:rPr>
          <w:rStyle w:val="Style13ptBold"/>
        </w:rPr>
      </w:pPr>
      <w:r w:rsidRPr="00661FE7">
        <w:rPr>
          <w:rStyle w:val="Style13ptBold"/>
        </w:rPr>
        <w:t>Jansen, 2019</w:t>
      </w:r>
    </w:p>
    <w:p w:rsidR="006B442E" w:rsidRPr="00661FE7" w:rsidRDefault="006B442E" w:rsidP="006B442E">
      <w:pPr>
        <w:rPr>
          <w:sz w:val="20"/>
          <w:szCs w:val="28"/>
        </w:rPr>
      </w:pPr>
      <w:r w:rsidRPr="00661FE7">
        <w:rPr>
          <w:sz w:val="20"/>
          <w:szCs w:val="28"/>
        </w:rPr>
        <w:t xml:space="preserve">(Bart, “'Slow-motion constitutional car crash': Trump, Congress battle over investigations with no end in sight,” USA Today, 6 May 2019, </w:t>
      </w:r>
      <w:hyperlink r:id="rId117" w:history="1">
        <w:r w:rsidRPr="00661FE7">
          <w:rPr>
            <w:rStyle w:val="Hyperlink"/>
            <w:sz w:val="20"/>
            <w:szCs w:val="28"/>
          </w:rPr>
          <w:t>https://www.usatoday.com/story/news/politics/2019/05/04/president-trump-and-democrats-battle-investigations-no-end-sight-subpoena-impeachment/3631194002/</w:t>
        </w:r>
      </w:hyperlink>
      <w:r w:rsidRPr="00661FE7">
        <w:rPr>
          <w:sz w:val="20"/>
          <w:szCs w:val="28"/>
        </w:rPr>
        <w:t>)</w:t>
      </w:r>
    </w:p>
    <w:p w:rsidR="006B442E" w:rsidRPr="00661FE7" w:rsidRDefault="006B442E" w:rsidP="006B442E">
      <w:pPr>
        <w:rPr>
          <w:b/>
          <w:bCs/>
          <w:u w:val="single"/>
        </w:rPr>
      </w:pPr>
      <w:r w:rsidRPr="00661FE7">
        <w:rPr>
          <w:szCs w:val="32"/>
        </w:rPr>
        <w:t xml:space="preserve">WASHINGTON – </w:t>
      </w:r>
      <w:r w:rsidRPr="00661FE7">
        <w:rPr>
          <w:rStyle w:val="StyleUnderline"/>
          <w:b/>
          <w:bCs/>
        </w:rPr>
        <w:t>It's way beyond saber-rattling. Fights between</w:t>
      </w:r>
      <w:r w:rsidRPr="00661FE7">
        <w:rPr>
          <w:szCs w:val="32"/>
        </w:rPr>
        <w:t xml:space="preserve"> President Donald </w:t>
      </w:r>
      <w:r w:rsidRPr="00661FE7">
        <w:rPr>
          <w:rStyle w:val="StyleUnderline"/>
          <w:b/>
          <w:bCs/>
        </w:rPr>
        <w:t>Trump's administration and congressional Democrats</w:t>
      </w:r>
      <w:r w:rsidRPr="00661FE7">
        <w:rPr>
          <w:szCs w:val="32"/>
        </w:rPr>
        <w:t xml:space="preserve"> investigating him </w:t>
      </w:r>
      <w:r w:rsidRPr="00661FE7">
        <w:rPr>
          <w:rStyle w:val="Emphasis"/>
        </w:rPr>
        <w:t xml:space="preserve">headed to a showdown that could redefine </w:t>
      </w:r>
      <w:r w:rsidRPr="00661FE7">
        <w:t>the scope of</w:t>
      </w:r>
      <w:r w:rsidRPr="00661FE7">
        <w:rPr>
          <w:rStyle w:val="Emphasis"/>
        </w:rPr>
        <w:t xml:space="preserve"> presidential power</w:t>
      </w:r>
      <w:r w:rsidRPr="00661FE7">
        <w:rPr>
          <w:szCs w:val="32"/>
        </w:rPr>
        <w:t xml:space="preserve"> against Congress' ability to rein in the chief executive. </w:t>
      </w:r>
      <w:r w:rsidRPr="00661FE7">
        <w:rPr>
          <w:rStyle w:val="StyleUnderline"/>
          <w:b/>
          <w:bCs/>
        </w:rPr>
        <w:t xml:space="preserve">Executive branch officials ignored </w:t>
      </w:r>
      <w:hyperlink r:id="rId118" w:tgtFrame="_blank" w:history="1">
        <w:r w:rsidRPr="00661FE7">
          <w:rPr>
            <w:rStyle w:val="StyleUnderline"/>
            <w:b/>
            <w:bCs/>
          </w:rPr>
          <w:t>subpoenas for documents</w:t>
        </w:r>
      </w:hyperlink>
      <w:r w:rsidRPr="00661FE7">
        <w:rPr>
          <w:rStyle w:val="StyleUnderline"/>
          <w:b/>
          <w:bCs/>
        </w:rPr>
        <w:t xml:space="preserve"> and testimony. Lawmakers threatened officials</w:t>
      </w:r>
      <w:r w:rsidRPr="00661FE7">
        <w:rPr>
          <w:szCs w:val="32"/>
        </w:rPr>
        <w:t xml:space="preserve">, including Attorney General William Barr, with contempt. Trump carried two disputes into federal court to </w:t>
      </w:r>
      <w:hyperlink r:id="rId119" w:tgtFrame="_blank" w:history="1">
        <w:r w:rsidRPr="00661FE7">
          <w:rPr>
            <w:rStyle w:val="Hyperlink"/>
            <w:szCs w:val="32"/>
          </w:rPr>
          <w:t>prevent release of his financial documents</w:t>
        </w:r>
      </w:hyperlink>
      <w:r w:rsidRPr="00661FE7">
        <w:rPr>
          <w:szCs w:val="32"/>
        </w:rPr>
        <w:t xml:space="preserve">. The disputes are acrimonious enough that some frustrated lawmakers suggested jailing recalcitrant officials or impeaching Trump. </w:t>
      </w:r>
      <w:r w:rsidRPr="00661FE7">
        <w:rPr>
          <w:rStyle w:val="StyleUnderline"/>
          <w:b/>
          <w:bCs/>
        </w:rPr>
        <w:t>In a fraught and fractured capital,</w:t>
      </w:r>
      <w:r w:rsidRPr="00661FE7">
        <w:rPr>
          <w:szCs w:val="32"/>
        </w:rPr>
        <w:t xml:space="preserve"> where it ends is anyone's guess. Almost </w:t>
      </w:r>
      <w:r w:rsidRPr="00661FE7">
        <w:rPr>
          <w:rStyle w:val="StyleUnderline"/>
          <w:b/>
          <w:bCs/>
        </w:rPr>
        <w:t>every president has found himself bridling against congressional oversight, but the confrontations</w:t>
      </w:r>
      <w:r w:rsidRPr="00661FE7">
        <w:rPr>
          <w:szCs w:val="32"/>
        </w:rPr>
        <w:t xml:space="preserve"> usually </w:t>
      </w:r>
      <w:r w:rsidRPr="00661FE7">
        <w:rPr>
          <w:rStyle w:val="StyleUnderline"/>
          <w:b/>
          <w:bCs/>
        </w:rPr>
        <w:t>reach a quiet</w:t>
      </w:r>
      <w:r w:rsidRPr="00661FE7">
        <w:rPr>
          <w:szCs w:val="32"/>
        </w:rPr>
        <w:t xml:space="preserve"> and conciliatory end. </w:t>
      </w:r>
      <w:r w:rsidRPr="00661FE7">
        <w:rPr>
          <w:rStyle w:val="StyleUnderline"/>
          <w:b/>
          <w:bCs/>
        </w:rPr>
        <w:t xml:space="preserve">The </w:t>
      </w:r>
      <w:r w:rsidRPr="00661FE7">
        <w:rPr>
          <w:rStyle w:val="Emphasis"/>
        </w:rPr>
        <w:t>disputes between Trump and congress</w:t>
      </w:r>
      <w:r w:rsidRPr="00661FE7">
        <w:rPr>
          <w:szCs w:val="32"/>
        </w:rPr>
        <w:t xml:space="preserve">ional Democrats, who regained control of the House in January, </w:t>
      </w:r>
      <w:r w:rsidRPr="00661FE7">
        <w:rPr>
          <w:rStyle w:val="Emphasis"/>
        </w:rPr>
        <w:t xml:space="preserve">are so </w:t>
      </w:r>
      <w:hyperlink r:id="rId120" w:tgtFrame="_blank" w:history="1">
        <w:r w:rsidRPr="00661FE7">
          <w:rPr>
            <w:rStyle w:val="Emphasis"/>
          </w:rPr>
          <w:t>wide-ranging and heated</w:t>
        </w:r>
      </w:hyperlink>
      <w:r w:rsidRPr="00661FE7">
        <w:rPr>
          <w:rStyle w:val="Emphasis"/>
        </w:rPr>
        <w:t>, they have no</w:t>
      </w:r>
      <w:r w:rsidRPr="00661FE7">
        <w:rPr>
          <w:szCs w:val="32"/>
        </w:rPr>
        <w:t xml:space="preserve"> obvious </w:t>
      </w:r>
      <w:r w:rsidRPr="00661FE7">
        <w:rPr>
          <w:rStyle w:val="Emphasis"/>
        </w:rPr>
        <w:t>resolution</w:t>
      </w:r>
      <w:r w:rsidRPr="00661FE7">
        <w:rPr>
          <w:szCs w:val="32"/>
        </w:rPr>
        <w:t>. “</w:t>
      </w:r>
      <w:r w:rsidRPr="00661FE7">
        <w:t>This feels different – it feels less like stage-setting for negotiation and more like 'I’m going to punch you in the face and take your lunch money,' " said Christopher Armstrong, a former general counsel to the Senate Finance Committee who led investigations and is in private practice at Holland &amp; Knight. "And both sides want the other guy’s lunch money.” Lawmakers traditionally threatened executive branch officials with subpoenas during disputes over documents and testimony, then negotiated a settlement</w:t>
      </w:r>
      <w:r w:rsidRPr="00661FE7">
        <w:rPr>
          <w:szCs w:val="32"/>
        </w:rPr>
        <w:t xml:space="preserve">. </w:t>
      </w:r>
      <w:r w:rsidRPr="00661FE7">
        <w:rPr>
          <w:rStyle w:val="StyleUnderline"/>
          <w:b/>
          <w:bCs/>
        </w:rPr>
        <w:t>Trump has dug in against those demands, which he calls "presidential harassment," creating a standoff between two branches of the U.S. government.</w:t>
      </w:r>
      <w:r w:rsidRPr="00661FE7">
        <w:rPr>
          <w:szCs w:val="32"/>
        </w:rPr>
        <w:t xml:space="preserve"> The third branch of government – </w:t>
      </w:r>
      <w:r w:rsidRPr="00661FE7">
        <w:t>the federal courts – could</w:t>
      </w:r>
      <w:r w:rsidRPr="00661FE7">
        <w:rPr>
          <w:szCs w:val="32"/>
        </w:rPr>
        <w:t xml:space="preserve"> ultimately referee that dispute but only after a legal battle that could stretch far beyond the end of Trump's presidency. "That's precisely why people refer to this as a constitutional crisis," said Duncan Levin, a former federal prosecutor in New York. "I think </w:t>
      </w:r>
      <w:r w:rsidRPr="00661FE7">
        <w:rPr>
          <w:rStyle w:val="Emphasis"/>
        </w:rPr>
        <w:t>we're living through a slow-motion constitutional car crash</w:t>
      </w:r>
      <w:r w:rsidRPr="00661FE7">
        <w:rPr>
          <w:szCs w:val="32"/>
        </w:rPr>
        <w:t xml:space="preserve">." </w:t>
      </w:r>
      <w:r w:rsidRPr="00661FE7">
        <w:rPr>
          <w:rStyle w:val="StyleUnderline"/>
          <w:b/>
          <w:bCs/>
        </w:rPr>
        <w:t xml:space="preserve">Past administrations </w:t>
      </w:r>
      <w:r w:rsidRPr="00661FE7">
        <w:rPr>
          <w:szCs w:val="32"/>
        </w:rPr>
        <w:t xml:space="preserve">usually </w:t>
      </w:r>
      <w:r w:rsidRPr="00661FE7">
        <w:rPr>
          <w:rStyle w:val="StyleUnderline"/>
          <w:b/>
          <w:bCs/>
        </w:rPr>
        <w:t>found the costs of battling Congress</w:t>
      </w:r>
      <w:r w:rsidRPr="00661FE7">
        <w:rPr>
          <w:szCs w:val="32"/>
        </w:rPr>
        <w:t xml:space="preserve"> over information to be </w:t>
      </w:r>
      <w:r w:rsidRPr="00661FE7">
        <w:rPr>
          <w:rStyle w:val="StyleUnderline"/>
          <w:b/>
          <w:bCs/>
        </w:rPr>
        <w:t>too high and</w:t>
      </w:r>
      <w:r w:rsidRPr="00661FE7">
        <w:rPr>
          <w:szCs w:val="32"/>
        </w:rPr>
        <w:t xml:space="preserve"> either caved or </w:t>
      </w:r>
      <w:r w:rsidRPr="00661FE7">
        <w:rPr>
          <w:rStyle w:val="StyleUnderline"/>
          <w:b/>
          <w:bCs/>
        </w:rPr>
        <w:t>compromised</w:t>
      </w:r>
      <w:r w:rsidRPr="00661FE7">
        <w:rPr>
          <w:szCs w:val="32"/>
        </w:rPr>
        <w:t>, said Mark Rozell, dean of the Schar School of Policy and Government at George Mason University. The lack of cooperation should be "deeply concerning," he said. “</w:t>
      </w:r>
      <w:r w:rsidRPr="00661FE7">
        <w:rPr>
          <w:rStyle w:val="StyleUnderline"/>
          <w:b/>
          <w:bCs/>
        </w:rPr>
        <w:t>We are in a different environment</w:t>
      </w:r>
      <w:r w:rsidRPr="00661FE7">
        <w:rPr>
          <w:szCs w:val="32"/>
        </w:rPr>
        <w:t xml:space="preserve"> right </w:t>
      </w:r>
      <w:r w:rsidRPr="00661FE7">
        <w:rPr>
          <w:rStyle w:val="StyleUnderline"/>
          <w:b/>
          <w:bCs/>
        </w:rPr>
        <w:t>now</w:t>
      </w:r>
      <w:r w:rsidRPr="00661FE7">
        <w:rPr>
          <w:szCs w:val="32"/>
        </w:rPr>
        <w:t xml:space="preserve"> where the two sides dig in, don't negotiate very effectively and end up playing zero-sum politics,” Rozell said. “It is extraordinary to even be having these discussions about levying fines or possible incarceration.” </w:t>
      </w:r>
      <w:hyperlink r:id="rId121" w:tgtFrame="_blank" w:history="1">
        <w:r w:rsidRPr="00661FE7">
          <w:rPr>
            <w:rStyle w:val="Hyperlink"/>
            <w:szCs w:val="32"/>
          </w:rPr>
          <w:t>At stake in six House investigations</w:t>
        </w:r>
      </w:hyperlink>
      <w:r w:rsidRPr="00661FE7">
        <w:rPr>
          <w:szCs w:val="32"/>
        </w:rPr>
        <w:t xml:space="preserve"> are the president's personal tax and business records, records of how White House security clearances were granted and details of a nearly two-year investigation into Russian interference in the 2016 election. The latest clash featured the Justice Department refusing Wednesday to comply with a subpoena for the full Russia report from special counsel Robert Mueller and the evidence gathered during his inquiry. That refusal came the same day Barr skipped a House hearing on the investigation over objections about how he would be questioned. Judiciary Chairman Jerry Nadler, D-N.Y., said the panel would make one more negotiated effort to get the report, said the panel would make one more negotiated effort to get the report and then begin proceedings to hold Barr in contempt as early as next week. Nadler said </w:t>
      </w:r>
      <w:r w:rsidRPr="00661FE7">
        <w:rPr>
          <w:rStyle w:val="StyleUnderline"/>
          <w:b/>
          <w:bCs/>
        </w:rPr>
        <w:t>the president wants to prevent Congress from imposing "any check whatsoever" on his power.</w:t>
      </w:r>
      <w:r w:rsidRPr="00661FE7">
        <w:rPr>
          <w:szCs w:val="32"/>
        </w:rPr>
        <w:t xml:space="preserve"> “The challenge we face is that if we don’t stand up to him together, today, then we risk forever losing the power to stand up to any president in the future," Nadler said. "We will make sure that no president becomes a monarch." House Speaker Nancy Pelosi, D-Calif., has tamped down talk of impeachment because even if the House approved charges, a two-thirds majority of </w:t>
      </w:r>
      <w:r w:rsidRPr="00661FE7">
        <w:rPr>
          <w:rStyle w:val="StyleUnderline"/>
          <w:b/>
          <w:bCs/>
        </w:rPr>
        <w:t>the Republican-led Senate would be unlikely to remove Trump from office</w:t>
      </w:r>
      <w:r w:rsidRPr="00661FE7">
        <w:rPr>
          <w:szCs w:val="32"/>
        </w:rPr>
        <w:t>. But the impasse with the White House has whetted some lawmakers' appetites for a showdown, and Pelosi noted Thursday that one article of impeachment prepared against President Richard Nixon was for refusing to comply with congressional subpoenas. “</w:t>
      </w:r>
      <w:r w:rsidRPr="00661FE7">
        <w:rPr>
          <w:rStyle w:val="StyleUnderline"/>
          <w:b/>
          <w:bCs/>
        </w:rPr>
        <w:t>This is very, very serious,” Pelosi said.</w:t>
      </w:r>
      <w:r w:rsidRPr="00661FE7">
        <w:t xml:space="preserve">House investigations of Trump </w:t>
      </w:r>
      <w:r w:rsidRPr="00661FE7">
        <w:rPr>
          <w:rStyle w:val="StyleUnderline"/>
          <w:b/>
          <w:bCs/>
        </w:rPr>
        <w:t>Six House committees are pursuing inquiries, and their demands have met escalating stages of resistance</w:t>
      </w:r>
      <w:r w:rsidRPr="00661FE7">
        <w:t xml:space="preserve">. In an exchange of letters, the </w:t>
      </w:r>
      <w:hyperlink r:id="rId122" w:tgtFrame="_blank" w:history="1">
        <w:r w:rsidRPr="00661FE7">
          <w:rPr>
            <w:rStyle w:val="Hyperlink"/>
            <w:szCs w:val="32"/>
          </w:rPr>
          <w:t>Ways and Means Committee requested Trump’s tax returns</w:t>
        </w:r>
      </w:hyperlink>
      <w:r w:rsidRPr="00661FE7">
        <w:t xml:space="preserve">, and Treasury Secretary Steven Mnuchin refused. The Oversight and Reform Committee </w:t>
      </w:r>
      <w:hyperlink r:id="rId123" w:tgtFrame="_blank" w:history="1">
        <w:r w:rsidRPr="00661FE7">
          <w:rPr>
            <w:rStyle w:val="Hyperlink"/>
            <w:szCs w:val="32"/>
          </w:rPr>
          <w:t>subpoenaed financial documents from Trump’s longtime accountant Mazars USA</w:t>
        </w:r>
      </w:hyperlink>
      <w:r w:rsidRPr="00661FE7">
        <w:t xml:space="preserve">, which the president is personally fighting in federal court. The Intelligence and Financial Services committees jointly subpoenaed Deutsche Bank, a longtime lender to Trump, for financial records, and </w:t>
      </w:r>
      <w:hyperlink r:id="rId124" w:tgtFrame="_blank" w:history="1">
        <w:r w:rsidRPr="00661FE7">
          <w:rPr>
            <w:rStyle w:val="Hyperlink"/>
            <w:szCs w:val="32"/>
          </w:rPr>
          <w:t>the president is fighting that release in another lawsuit</w:t>
        </w:r>
      </w:hyperlink>
      <w:r w:rsidRPr="00661FE7">
        <w:t>. “</w:t>
      </w:r>
      <w:r w:rsidRPr="00661FE7">
        <w:rPr>
          <w:rStyle w:val="Emphasis"/>
        </w:rPr>
        <w:t>The executive branch has decided that it doesn’t have to cooperate with Congress,”</w:t>
      </w:r>
      <w:r w:rsidRPr="00661FE7">
        <w:t xml:space="preserve"> said Rep. Jamie </w:t>
      </w:r>
      <w:r w:rsidRPr="00661FE7">
        <w:rPr>
          <w:rStyle w:val="StyleUnderline"/>
        </w:rPr>
        <w:t>Raskin, D-Md., a former professor of constitutional law who serves on the Judiciary and Oversight panels</w:t>
      </w:r>
      <w:r w:rsidRPr="00661FE7">
        <w:t xml:space="preserve">. "The obstructionism that we read about in the Mueller report has come galloping off the pages and right onto our front doorstep.” The requests have largely been a partisan exercise. Republicans in Congress joined in few of them and largely dismissed many as attempts to target the president. “I don’t know any fair-minded person who believes that the House is doing anything but trying to harass the president of the United States,” said Sen. John Kennedy, R-La. “We all get to vote in two years. In the meantime, they need to accept the judgment of the American people, which is sovereign, and let the president be president.” For want of a better solution, many of the disputes are on track to end up in court. “I think right now we’re staring at the challenge in front of our face, which is how do we enforce the subpoenas,” said Rep. Raja Krishnamoorthi, D-Ill., a member of the Oversight committee. “The courts, including the Supreme Court, have upheld Congress’s right to investigate, issue subpoenas and hold people in contempt. If they want to litigate, we’ll see them in court.” </w:t>
      </w:r>
      <w:r w:rsidRPr="00661FE7">
        <w:rPr>
          <w:rStyle w:val="StyleUnderline"/>
          <w:b/>
          <w:bCs/>
        </w:rPr>
        <w:t>Trump said April 24 that his administration would fight subpoenas and stop having officials testify at hearings because the requests fuel political attacks.</w:t>
      </w:r>
      <w:r w:rsidRPr="00661FE7">
        <w:t xml:space="preserve"> </w:t>
      </w:r>
      <w:r w:rsidRPr="00661FE7">
        <w:rPr>
          <w:szCs w:val="16"/>
        </w:rPr>
        <w:t xml:space="preserve">The </w:t>
      </w:r>
      <w:hyperlink r:id="rId125" w:history="1">
        <w:r w:rsidRPr="00661FE7">
          <w:rPr>
            <w:rStyle w:val="Hyperlink"/>
            <w:szCs w:val="16"/>
          </w:rPr>
          <w:t>congressional inquiries have nettled Trump</w:t>
        </w:r>
      </w:hyperlink>
      <w:r w:rsidRPr="00661FE7">
        <w:rPr>
          <w:szCs w:val="16"/>
        </w:rPr>
        <w:t xml:space="preserve"> after Mueller found no conspiracy between his campaign and Russians who interfered in the 2016 election to help him win. Mueller cited 10 episodes of potential obstruction of justice during his inquiry, but Barr decided no charges were warranted. Besides subpoenaing the Mueller report, the House Judiciary Committee panel </w:t>
      </w:r>
      <w:hyperlink r:id="rId126" w:history="1">
        <w:r w:rsidRPr="00661FE7">
          <w:rPr>
            <w:rStyle w:val="Hyperlink"/>
            <w:szCs w:val="16"/>
          </w:rPr>
          <w:t>subpoenaed former White House counsel Don McGahn</w:t>
        </w:r>
      </w:hyperlink>
      <w:r w:rsidRPr="00661FE7">
        <w:rPr>
          <w:szCs w:val="16"/>
        </w:rPr>
        <w:t xml:space="preserve">, who is key to several episodes of possible obstruction. </w:t>
      </w:r>
      <w:hyperlink r:id="rId127" w:tgtFrame="_blank" w:history="1">
        <w:r w:rsidRPr="00661FE7">
          <w:rPr>
            <w:rStyle w:val="Hyperlink"/>
            <w:szCs w:val="16"/>
          </w:rPr>
          <w:t>Trump said Thursday he would block McGahn's testimony</w:t>
        </w:r>
      </w:hyperlink>
      <w:r w:rsidRPr="00661FE7">
        <w:rPr>
          <w:szCs w:val="16"/>
        </w:rPr>
        <w:t xml:space="preserve"> under a claim of executive privilege, which protects candid advice from advisers. One of those conflicts came to a quiet end this week. House Oversight Chairman Elijah Cummings, D-Md., subpoenaed a White House security official, Carl Kline, on April 2 for </w:t>
      </w:r>
      <w:hyperlink r:id="rId128" w:tgtFrame="_blank" w:history="1">
        <w:r w:rsidRPr="00661FE7">
          <w:rPr>
            <w:rStyle w:val="Hyperlink"/>
            <w:szCs w:val="16"/>
          </w:rPr>
          <w:t>testimony about how security clearances were granted</w:t>
        </w:r>
      </w:hyperlink>
      <w:r w:rsidRPr="00661FE7">
        <w:rPr>
          <w:szCs w:val="16"/>
        </w:rPr>
        <w:t xml:space="preserve"> and threatened contempt proceedings after Kline didn't show up for a deposition. The panel's top Republican, Rep. Jim Jordan of Ohio, a fierce defender of the administration, urged the White House to </w:t>
      </w:r>
      <w:hyperlink r:id="rId129" w:tgtFrame="_blank" w:history="1">
        <w:r w:rsidRPr="00661FE7">
          <w:rPr>
            <w:rStyle w:val="Hyperlink"/>
            <w:szCs w:val="16"/>
          </w:rPr>
          <w:t>"avoid unnecessary conflict"</w:t>
        </w:r>
      </w:hyperlink>
      <w:r w:rsidRPr="00661FE7">
        <w:rPr>
          <w:szCs w:val="16"/>
        </w:rPr>
        <w:t xml:space="preserve"> and allow Kline to testify, and the White House allowed him to appear in a closed session. </w:t>
      </w:r>
    </w:p>
    <w:p w:rsidR="006B442E" w:rsidRPr="00661FE7" w:rsidRDefault="006B442E" w:rsidP="006B442E">
      <w:pPr>
        <w:rPr>
          <w:rStyle w:val="StyleUnderline"/>
          <w:b/>
          <w:bCs/>
        </w:rPr>
      </w:pPr>
    </w:p>
    <w:p w:rsidR="006B442E" w:rsidRPr="00661FE7" w:rsidRDefault="006B442E" w:rsidP="006B442E"/>
    <w:p w:rsidR="006B442E" w:rsidRPr="00661FE7" w:rsidRDefault="006B442E" w:rsidP="006B442E">
      <w:pPr>
        <w:pStyle w:val="NormalWeb"/>
        <w:shd w:val="clear" w:color="auto" w:fill="FFFFFF"/>
        <w:spacing w:before="0" w:beforeAutospacing="0" w:after="450" w:afterAutospacing="0"/>
        <w:ind w:left="1261"/>
        <w:textAlignment w:val="baseline"/>
        <w:rPr>
          <w:color w:val="313132"/>
          <w:sz w:val="32"/>
          <w:szCs w:val="32"/>
        </w:rPr>
      </w:pPr>
    </w:p>
    <w:p w:rsidR="006B442E" w:rsidRPr="00661FE7" w:rsidRDefault="006B442E" w:rsidP="006B442E">
      <w:pPr>
        <w:pStyle w:val="NormalWeb"/>
        <w:shd w:val="clear" w:color="auto" w:fill="FFFFFF"/>
        <w:spacing w:before="0" w:beforeAutospacing="0" w:after="450" w:afterAutospacing="0"/>
        <w:ind w:left="1261"/>
        <w:textAlignment w:val="baseline"/>
        <w:rPr>
          <w:color w:val="313132"/>
          <w:sz w:val="32"/>
          <w:szCs w:val="32"/>
        </w:rPr>
      </w:pPr>
    </w:p>
    <w:p w:rsidR="006B442E" w:rsidRPr="00661FE7" w:rsidRDefault="006B442E" w:rsidP="006B442E"/>
    <w:p w:rsidR="006B442E" w:rsidRPr="00661FE7" w:rsidRDefault="006B442E" w:rsidP="006B442E"/>
    <w:p w:rsidR="006B442E" w:rsidRPr="00661FE7" w:rsidRDefault="006B442E" w:rsidP="006B442E">
      <w:pPr>
        <w:pStyle w:val="Heading3"/>
        <w:rPr>
          <w:rFonts w:cs="Times New Roman"/>
        </w:rPr>
      </w:pPr>
      <w:r w:rsidRPr="00661FE7">
        <w:rPr>
          <w:rFonts w:cs="Times New Roman"/>
        </w:rPr>
        <w:t xml:space="preserve">No Solvency – generic </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Congress already tried to restrict war powers via Saudi Arabia legislation – didn’t work</w:t>
      </w:r>
    </w:p>
    <w:p w:rsidR="006B442E" w:rsidRPr="00661FE7" w:rsidRDefault="006B442E" w:rsidP="006B442E"/>
    <w:p w:rsidR="006B442E" w:rsidRPr="00661FE7" w:rsidRDefault="006B442E" w:rsidP="006B442E">
      <w:pPr>
        <w:rPr>
          <w:rStyle w:val="Style13ptBold"/>
        </w:rPr>
      </w:pPr>
      <w:r w:rsidRPr="00661FE7">
        <w:rPr>
          <w:rStyle w:val="Style13ptBold"/>
        </w:rPr>
        <w:t>The Economist, 2019</w:t>
      </w:r>
    </w:p>
    <w:p w:rsidR="006B442E" w:rsidRPr="00661FE7" w:rsidRDefault="006B442E" w:rsidP="006B442E">
      <w:pPr>
        <w:rPr>
          <w:sz w:val="20"/>
          <w:szCs w:val="28"/>
        </w:rPr>
      </w:pPr>
      <w:r w:rsidRPr="00661FE7">
        <w:rPr>
          <w:sz w:val="20"/>
          <w:szCs w:val="28"/>
        </w:rPr>
        <w:t xml:space="preserve">(“Congress fails to claw back the right to wage war,” 27 April 2019, </w:t>
      </w:r>
      <w:hyperlink r:id="rId130" w:history="1">
        <w:r w:rsidRPr="00661FE7">
          <w:rPr>
            <w:rStyle w:val="Hyperlink"/>
            <w:sz w:val="20"/>
            <w:szCs w:val="28"/>
          </w:rPr>
          <w:t>https://www.economist.com/united-states/2019/04/27/congress-fails-to-claw-back-the-right-to-wage-war</w:t>
        </w:r>
      </w:hyperlink>
      <w:r w:rsidRPr="00661FE7">
        <w:rPr>
          <w:sz w:val="20"/>
          <w:szCs w:val="28"/>
        </w:rPr>
        <w:t>)</w:t>
      </w:r>
    </w:p>
    <w:p w:rsidR="006B442E" w:rsidRPr="00661FE7" w:rsidRDefault="006B442E" w:rsidP="006B442E">
      <w:r w:rsidRPr="00661FE7">
        <w:t xml:space="preserve">Were the founding fathers to return, suggested Michael Beschloss, a historian, in “Presidents of War”, they would be “thunderstruck” to discover how </w:t>
      </w:r>
      <w:r w:rsidRPr="00661FE7">
        <w:rPr>
          <w:rStyle w:val="StyleUnderline"/>
          <w:b/>
          <w:bCs/>
        </w:rPr>
        <w:t>the power to kick off major wars</w:t>
      </w:r>
      <w:r w:rsidRPr="00661FE7">
        <w:t xml:space="preserve"> </w:t>
      </w:r>
      <w:r w:rsidRPr="00661FE7">
        <w:rPr>
          <w:rStyle w:val="StyleUnderline"/>
          <w:b/>
          <w:bCs/>
        </w:rPr>
        <w:t>could now rest on the whim of a president. Presidents have “regularly told Congress to go to hell” on such matters</w:t>
      </w:r>
      <w:r w:rsidRPr="00661FE7">
        <w:t xml:space="preserve">, as Harry Truman admiringly noted of James Polk, the 11th president. Donald </w:t>
      </w:r>
      <w:r w:rsidRPr="00661FE7">
        <w:rPr>
          <w:rStyle w:val="StyleUnderline"/>
          <w:b/>
          <w:bCs/>
        </w:rPr>
        <w:t xml:space="preserve">Trump is keeping up that tradition. On April 16th he wielded his veto </w:t>
      </w:r>
      <w:r w:rsidRPr="00661FE7">
        <w:t xml:space="preserve">for only the second time in his presidency </w:t>
      </w:r>
      <w:r w:rsidRPr="00661FE7">
        <w:rPr>
          <w:rStyle w:val="StyleUnderline"/>
          <w:b/>
          <w:bCs/>
        </w:rPr>
        <w:t xml:space="preserve">to strike down a bill that might have forced him to end America’s support for the Saudi-led war </w:t>
      </w:r>
      <w:r w:rsidRPr="00661FE7">
        <w:t xml:space="preserve">against the Houthi militia </w:t>
      </w:r>
      <w:r w:rsidRPr="00661FE7">
        <w:rPr>
          <w:rStyle w:val="StyleUnderline"/>
          <w:b/>
          <w:bCs/>
        </w:rPr>
        <w:t>in Yemen</w:t>
      </w:r>
      <w:r w:rsidRPr="00661FE7">
        <w:t xml:space="preserve">. The fighting has caused what the un calls the world’s worst humanitarian crisis. That the bill got so far, so quickly, is notable in itself. It sped through Congress–passing the Republican-controlled Senate on March 13th and the House on April 4th—because of expedited procedures, never before used, granted by the War Powers Resolution. This act was passed in 1973 in response to Richard Nixon’s secretive expansion of the Vietnam war. In theory, the resolution tied presidents’ hands by requiring them first to consult Congress before sending forces abroad, and then to ask Congress for a declaration of war or a specific mandate to keep them there beyond 60 days. </w:t>
      </w:r>
      <w:r w:rsidRPr="00661FE7">
        <w:rPr>
          <w:rStyle w:val="StyleUnderline"/>
          <w:b/>
          <w:bCs/>
        </w:rPr>
        <w:t>In practice, most presidents</w:t>
      </w:r>
      <w:r w:rsidRPr="00661FE7">
        <w:t xml:space="preserve"> have either </w:t>
      </w:r>
      <w:r w:rsidRPr="00661FE7">
        <w:rPr>
          <w:rStyle w:val="StyleUnderline"/>
          <w:b/>
          <w:bCs/>
        </w:rPr>
        <w:t>stretch</w:t>
      </w:r>
      <w:r w:rsidRPr="00661FE7">
        <w:t xml:space="preserve">ed </w:t>
      </w:r>
      <w:r w:rsidRPr="00661FE7">
        <w:rPr>
          <w:rStyle w:val="StyleUnderline"/>
          <w:b/>
          <w:bCs/>
        </w:rPr>
        <w:t>or ignore</w:t>
      </w:r>
      <w:r w:rsidRPr="00661FE7">
        <w:t xml:space="preserve">d </w:t>
      </w:r>
      <w:r w:rsidRPr="00661FE7">
        <w:rPr>
          <w:rStyle w:val="StyleUnderline"/>
          <w:b/>
          <w:bCs/>
        </w:rPr>
        <w:t>the law</w:t>
      </w:r>
      <w:r w:rsidRPr="00661FE7">
        <w:t>.</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 xml:space="preserve">No Solvency – Executive Authority </w:t>
      </w:r>
    </w:p>
    <w:p w:rsidR="006B442E" w:rsidRPr="00661FE7" w:rsidRDefault="006B442E" w:rsidP="006B442E">
      <w:pPr>
        <w:pStyle w:val="Heading4"/>
        <w:rPr>
          <w:rFonts w:cs="Times New Roman"/>
        </w:rPr>
      </w:pPr>
      <w:r w:rsidRPr="00661FE7">
        <w:rPr>
          <w:rFonts w:cs="Times New Roman"/>
        </w:rPr>
        <w:t>The plan is too little too late, Trump has already recontoured executive authority</w:t>
      </w:r>
    </w:p>
    <w:p w:rsidR="006B442E" w:rsidRPr="00661FE7" w:rsidRDefault="006B442E" w:rsidP="006B442E"/>
    <w:p w:rsidR="006B442E" w:rsidRPr="00661FE7" w:rsidRDefault="006B442E" w:rsidP="006B442E">
      <w:pPr>
        <w:rPr>
          <w:rStyle w:val="Style13ptBold"/>
        </w:rPr>
      </w:pPr>
      <w:r w:rsidRPr="00661FE7">
        <w:rPr>
          <w:rStyle w:val="Style13ptBold"/>
        </w:rPr>
        <w:t>Rohde, 2019</w:t>
      </w:r>
    </w:p>
    <w:p w:rsidR="006B442E" w:rsidRPr="00661FE7" w:rsidRDefault="006B442E" w:rsidP="006B442E">
      <w:pPr>
        <w:rPr>
          <w:szCs w:val="32"/>
        </w:rPr>
      </w:pPr>
      <w:r w:rsidRPr="00661FE7">
        <w:rPr>
          <w:szCs w:val="32"/>
        </w:rPr>
        <w:t xml:space="preserve">(David – executive editor at the New Yorker, “Donald Trump’s Unprecedented Assault on the Power of Congress,” New Yorker, 26 April 2019, </w:t>
      </w:r>
      <w:hyperlink r:id="rId131" w:history="1">
        <w:r w:rsidRPr="00661FE7">
          <w:rPr>
            <w:rStyle w:val="Hyperlink"/>
            <w:szCs w:val="32"/>
          </w:rPr>
          <w:t>https://www.newyorker.com/news/daily-comment/donald-trumps-unprecedented-assault-on-the-power-of-congress</w:t>
        </w:r>
      </w:hyperlink>
      <w:r w:rsidRPr="00661FE7">
        <w:rPr>
          <w:szCs w:val="32"/>
        </w:rPr>
        <w:t>)</w:t>
      </w:r>
    </w:p>
    <w:p w:rsidR="006B442E" w:rsidRPr="00661FE7" w:rsidRDefault="006B442E" w:rsidP="006B442E">
      <w:pPr>
        <w:rPr>
          <w:szCs w:val="32"/>
        </w:rPr>
      </w:pPr>
      <w:r w:rsidRPr="00661FE7">
        <w:rPr>
          <w:szCs w:val="32"/>
        </w:rPr>
        <w:t xml:space="preserve">Forty-five years later, </w:t>
      </w:r>
      <w:hyperlink r:id="rId132" w:history="1">
        <w:r w:rsidRPr="00661FE7">
          <w:rPr>
            <w:rStyle w:val="StyleUnderline"/>
            <w:b/>
            <w:bCs/>
          </w:rPr>
          <w:t>President Donald Trump</w:t>
        </w:r>
      </w:hyperlink>
      <w:r w:rsidRPr="00661FE7">
        <w:rPr>
          <w:rStyle w:val="StyleUnderline"/>
          <w:b/>
          <w:bCs/>
        </w:rPr>
        <w:t xml:space="preserve"> and his allies are invoking </w:t>
      </w:r>
      <w:r w:rsidRPr="00661FE7">
        <w:rPr>
          <w:szCs w:val="32"/>
        </w:rPr>
        <w:t xml:space="preserve">an </w:t>
      </w:r>
      <w:r w:rsidRPr="00661FE7">
        <w:rPr>
          <w:rStyle w:val="StyleUnderline"/>
          <w:b/>
          <w:bCs/>
        </w:rPr>
        <w:t>unprecedented</w:t>
      </w:r>
      <w:r w:rsidRPr="00661FE7">
        <w:rPr>
          <w:szCs w:val="32"/>
        </w:rPr>
        <w:t xml:space="preserve"> form of </w:t>
      </w:r>
      <w:r w:rsidRPr="00661FE7">
        <w:rPr>
          <w:rStyle w:val="StyleUnderline"/>
          <w:b/>
          <w:bCs/>
        </w:rPr>
        <w:t>executive privilege that</w:t>
      </w:r>
      <w:r w:rsidRPr="00661FE7">
        <w:rPr>
          <w:szCs w:val="32"/>
        </w:rPr>
        <w:t xml:space="preserve"> would </w:t>
      </w:r>
      <w:r w:rsidRPr="00661FE7">
        <w:rPr>
          <w:rStyle w:val="StyleUnderline"/>
          <w:b/>
          <w:bCs/>
        </w:rPr>
        <w:t xml:space="preserve">systematically undermine Congress’s power and the post-Watergate norms </w:t>
      </w:r>
      <w:r w:rsidRPr="00661FE7">
        <w:rPr>
          <w:szCs w:val="32"/>
        </w:rPr>
        <w:t xml:space="preserve">established by Ford. Those practices, followed by six subsequent Republican and Democratic Presidents, involve the executive branch coöperating, at least in limited form, with congressional investigations and subpoenas. Failure to do so, it was assumed, could hurt a President politically. On Monday, the Democrat-controlled House Judiciary Committee issued a subpoena for Donald McGahn, the former White House counsel and a key figure in the </w:t>
      </w:r>
      <w:hyperlink r:id="rId133" w:history="1">
        <w:r w:rsidRPr="00661FE7">
          <w:rPr>
            <w:rStyle w:val="Hyperlink"/>
            <w:szCs w:val="32"/>
          </w:rPr>
          <w:t>Mueller report</w:t>
        </w:r>
      </w:hyperlink>
      <w:r w:rsidRPr="00661FE7">
        <w:rPr>
          <w:szCs w:val="32"/>
        </w:rPr>
        <w:t xml:space="preserve">, to appear before it and present documents related to investigations of the President. On Tuesday, </w:t>
      </w:r>
      <w:r w:rsidRPr="00661FE7">
        <w:rPr>
          <w:rStyle w:val="StyleUnderline"/>
          <w:b/>
          <w:bCs/>
        </w:rPr>
        <w:t>in a step never taken before by a modern President, Trump declared that he would bar</w:t>
      </w:r>
      <w:r w:rsidRPr="00661FE7">
        <w:rPr>
          <w:szCs w:val="32"/>
        </w:rPr>
        <w:t xml:space="preserve"> McGahn—and all current and former </w:t>
      </w:r>
      <w:r w:rsidRPr="00661FE7">
        <w:rPr>
          <w:rStyle w:val="StyleUnderline"/>
          <w:b/>
          <w:bCs/>
        </w:rPr>
        <w:t>Administration officials—from testifying before Congress, and,</w:t>
      </w:r>
      <w:r w:rsidRPr="00661FE7">
        <w:rPr>
          <w:szCs w:val="32"/>
        </w:rPr>
        <w:t xml:space="preserve"> further, </w:t>
      </w:r>
      <w:r w:rsidRPr="00661FE7">
        <w:rPr>
          <w:rStyle w:val="StyleUnderline"/>
          <w:b/>
          <w:bCs/>
        </w:rPr>
        <w:t xml:space="preserve">that the Administration would ignore all subpoenas from the legislative branch. </w:t>
      </w:r>
      <w:r w:rsidRPr="00661FE7">
        <w:rPr>
          <w:szCs w:val="32"/>
        </w:rPr>
        <w:t>“We’re fighting all the subpoenas,” Trump told reporters outside the White House on Wednesday. “These aren’t, like, impartial people. The Democrats are trying to win 2020.”</w:t>
      </w:r>
      <w:r w:rsidRPr="00661FE7">
        <w:t xml:space="preserve">As Peter Baker recently </w:t>
      </w:r>
      <w:hyperlink r:id="rId134" w:tgtFrame="_blank" w:history="1">
        <w:r w:rsidRPr="00661FE7">
          <w:rPr>
            <w:rStyle w:val="Hyperlink"/>
            <w:szCs w:val="32"/>
          </w:rPr>
          <w:t>noted</w:t>
        </w:r>
      </w:hyperlink>
      <w:r w:rsidRPr="00661FE7">
        <w:t xml:space="preserve"> in the Times, it has been politically unthinkable since Watergate that a President could fire an F.B.I. director who was investigating him or his associates, force out an Attorney General for failing to protect him from an investigation, or offer pardons to potential witnesses against him. Now </w:t>
      </w:r>
      <w:r w:rsidRPr="00661FE7">
        <w:rPr>
          <w:rStyle w:val="Emphasis"/>
        </w:rPr>
        <w:t>Trump is flatly dismissing Congress’s authority to conduct oversight of the executive branch.</w:t>
      </w:r>
      <w:r w:rsidRPr="00661FE7">
        <w:t xml:space="preserve"> Unless Trump is stopped by court rulings, </w:t>
      </w:r>
      <w:r w:rsidRPr="00661FE7">
        <w:rPr>
          <w:rStyle w:val="Emphasis"/>
        </w:rPr>
        <w:t>his defiant brand of politics and his sweeping control of the Republican Party will redefine the balance of power between the President and Congress for decades.</w:t>
      </w:r>
      <w:r w:rsidRPr="00661FE7">
        <w:t xml:space="preserve"> Trump’s approach is the opposite of the one that Ford adopted. At first, Ford’s decision to testify appeared to pay off—the Judiciary Committee soon closed its investigation. But the reprieve for the Presidency was short-lived. That November, Democrats won a landslide victory in the midterm elections, gaining a two-thirds majority in the House and sixty seats in the Senate. With Watergate and Vietnam fuelling public suspicion of Presidential power, Congress reached the apex of its power in modern American politics. Already, in 1973, overriding a veto by Nixon, Congress had enacted the War Powers Resolution, which required Presidents to halt military operations after sixty days if they were not approved by Congress. In 1974, it passed amendments that strengthened the Freedom of Information Act, giving the public greater access to government documents. Antonin Scalia, then a Justice Department official, argued to Ford that the amendments infringed on the secrecy of the F.B.I. and other intelligence agencies. Ford vetoed the amendments, newspaper editorials across the country assailed him, and Congress easily overrode his veto, with a 65–27 vote in the Senate and a 371–31 vote in the House. The legislative tide continued under President Jimmy Carter. The Ethics in Government Act, which, among other things, created the Office of Special Counsel and required officials to file financial-disclosure forms, was enacted in 1978. The same year, the Foreign Intelligence Surveillance Act was signed into law, limiting the ability of the executive branch to surveil Americans without a court order. Ford, in an effort to regain public trust, also voluntarily enacted multiple reforms. After a congressional investigation uncovered decades of improper activities by both the C.I.A. and the F.B.I., he issued an executive order barring political assassinations and supported the establishment of congressional committees to oversee the intelligence agencies.</w:t>
      </w: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3"/>
        <w:rPr>
          <w:rFonts w:cs="Times New Roman"/>
        </w:rPr>
      </w:pPr>
      <w:r w:rsidRPr="00661FE7">
        <w:rPr>
          <w:rFonts w:cs="Times New Roman"/>
        </w:rPr>
        <w:t>No Solvency – War Powers - Barr</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The plan is empty rhetoric – Barr will always side with Trump on war powers – any risk of circumvention reduces solvency to zero</w:t>
      </w:r>
    </w:p>
    <w:p w:rsidR="006B442E" w:rsidRPr="00661FE7" w:rsidRDefault="006B442E" w:rsidP="006B442E"/>
    <w:p w:rsidR="006B442E" w:rsidRPr="00661FE7" w:rsidRDefault="006B442E" w:rsidP="006B442E">
      <w:pPr>
        <w:rPr>
          <w:rStyle w:val="Style13ptBold"/>
        </w:rPr>
      </w:pPr>
      <w:r w:rsidRPr="00661FE7">
        <w:rPr>
          <w:rStyle w:val="Style13ptBold"/>
        </w:rPr>
        <w:t>Bridgeman et al, 2019</w:t>
      </w:r>
    </w:p>
    <w:p w:rsidR="006B442E" w:rsidRPr="00661FE7" w:rsidRDefault="006B442E" w:rsidP="006B442E">
      <w:pPr>
        <w:rPr>
          <w:sz w:val="20"/>
          <w:szCs w:val="28"/>
        </w:rPr>
      </w:pPr>
      <w:r w:rsidRPr="00661FE7">
        <w:rPr>
          <w:sz w:val="20"/>
          <w:szCs w:val="28"/>
        </w:rPr>
        <w:t xml:space="preserve">(Tess –  Phd in International Relations from Oxford, JD from NYU, and is currently a Senior Fellow &amp; Visiting Scholar at NYU School of Law; Rebecca Ingber – JD from Harvard and is currently a professor of Law at Boston College as well as a Senior Fellow in Law and Security at NYU; Stephen Pomper – senior fellow at the Columbia Law Human Rights Institute; “Bill Barr’s Extreme Views on War Powers Mean Congress’s Window to Stop War with Iran is Now,” 20 May 2019, </w:t>
      </w:r>
      <w:hyperlink r:id="rId135" w:history="1">
        <w:r w:rsidRPr="00661FE7">
          <w:rPr>
            <w:rStyle w:val="Hyperlink"/>
            <w:sz w:val="20"/>
            <w:szCs w:val="28"/>
          </w:rPr>
          <w:t>https://www.justsecurity.org/64179/bill-barrs-extreme-views-on-war-powers-mean-congresss-window-to-stop-war-with-iran-is-now/</w:t>
        </w:r>
      </w:hyperlink>
      <w:r w:rsidRPr="00661FE7">
        <w:rPr>
          <w:sz w:val="20"/>
          <w:szCs w:val="28"/>
        </w:rPr>
        <w:t>)</w:t>
      </w:r>
    </w:p>
    <w:p w:rsidR="006B442E" w:rsidRPr="00661FE7" w:rsidRDefault="006B442E" w:rsidP="006B442E">
      <w:r w:rsidRPr="00661FE7">
        <w:rPr>
          <w:szCs w:val="32"/>
        </w:rPr>
        <w:t xml:space="preserve">The short answer is that </w:t>
      </w:r>
      <w:r w:rsidRPr="00661FE7">
        <w:rPr>
          <w:rStyle w:val="StyleUnderline"/>
          <w:b/>
          <w:bCs/>
        </w:rPr>
        <w:t>Barr appears to take an extremely broad view of presidential authority to take the country to war unilaterally, and appears to see essentially no role for Congress in constraining the Executive Branch.</w:t>
      </w:r>
      <w:r w:rsidRPr="00661FE7">
        <w:rPr>
          <w:szCs w:val="32"/>
        </w:rPr>
        <w:t xml:space="preserve"> The longer answer begins with an interview that Barr sat for with the University of Virginia’s Miller Center in 2001, which Bobby Chesney surfaced and thoughtfully analyzed in </w:t>
      </w:r>
      <w:hyperlink r:id="rId136" w:tgtFrame="_blank" w:history="1">
        <w:r w:rsidRPr="00661FE7">
          <w:rPr>
            <w:rStyle w:val="Hyperlink"/>
            <w:szCs w:val="32"/>
          </w:rPr>
          <w:t>this Lawfare piece from December 2018</w:t>
        </w:r>
      </w:hyperlink>
      <w:r w:rsidRPr="00661FE7">
        <w:rPr>
          <w:szCs w:val="32"/>
        </w:rPr>
        <w:t xml:space="preserve">. In it, Barr recalled a critical juncture during his time as the Deputy Attorney General in the George H.W. Bush administration during the run up to the first Gulf War. The U.S. had deployed 500,000 troops to Saudi Arabia with the stated purpose of preparing to defend it against potential aggression. The U.N. Security Council had issued a string of resolutions condemning Iraq, culminating in Resolution 678, authorizing member states to use “all means necessary” (the U.N. term of art for authorizing military action) to restore peace and security. </w:t>
      </w:r>
      <w:r w:rsidRPr="00661FE7">
        <w:rPr>
          <w:rStyle w:val="StyleUnderline"/>
          <w:b/>
          <w:bCs/>
        </w:rPr>
        <w:t>Bush asked Barr whether he would need congressional authorization before he could send</w:t>
      </w:r>
      <w:r w:rsidRPr="00661FE7">
        <w:rPr>
          <w:szCs w:val="32"/>
        </w:rPr>
        <w:t xml:space="preserve"> the amassed </w:t>
      </w:r>
      <w:r w:rsidRPr="00661FE7">
        <w:rPr>
          <w:rStyle w:val="StyleUnderline"/>
          <w:b/>
          <w:bCs/>
        </w:rPr>
        <w:t>troops to</w:t>
      </w:r>
      <w:r w:rsidRPr="00661FE7">
        <w:rPr>
          <w:szCs w:val="32"/>
        </w:rPr>
        <w:t xml:space="preserve"> invade </w:t>
      </w:r>
      <w:r w:rsidRPr="00661FE7">
        <w:rPr>
          <w:rStyle w:val="StyleUnderline"/>
          <w:b/>
          <w:bCs/>
        </w:rPr>
        <w:t>Iraq. Three aspects of Barr’s account stand out</w:t>
      </w:r>
      <w:r w:rsidRPr="00661FE7">
        <w:rPr>
          <w:szCs w:val="32"/>
        </w:rPr>
        <w:t xml:space="preserve"> as especially alarming. First, </w:t>
      </w:r>
      <w:r w:rsidRPr="00661FE7">
        <w:rPr>
          <w:rStyle w:val="StyleUnderline"/>
          <w:b/>
          <w:bCs/>
        </w:rPr>
        <w:t>Barr is remarkably dismissive of the role of the government lawyer in this space</w:t>
      </w:r>
      <w:r w:rsidRPr="00661FE7">
        <w:rPr>
          <w:szCs w:val="32"/>
        </w:rPr>
        <w:t xml:space="preserve">. Barr says that while he believed that Bush had constitutional authority to launch an attack against the Iraqis without authorization from Congress, (I)t didn’t much matter what I thought, because that’s what he [Bush] was going to do … He didn’t put 500,000 troops over there for them to sit there, and there was no doubt in my mind that he was going to go on the offensive unless the Iraqis withdrew unilaterally. He believed that he had the authority to do it, and that’s ultimately more important than what I believe. Whether or not Barr read Bush correctly, </w:t>
      </w:r>
      <w:r w:rsidRPr="00661FE7">
        <w:rPr>
          <w:rStyle w:val="StyleUnderline"/>
          <w:b/>
          <w:bCs/>
        </w:rPr>
        <w:t xml:space="preserve">Barr’s </w:t>
      </w:r>
      <w:r w:rsidRPr="00661FE7">
        <w:rPr>
          <w:szCs w:val="32"/>
        </w:rPr>
        <w:t xml:space="preserve">fatalistic </w:t>
      </w:r>
      <w:r w:rsidRPr="00661FE7">
        <w:rPr>
          <w:rStyle w:val="StyleUnderline"/>
          <w:b/>
          <w:bCs/>
        </w:rPr>
        <w:t>view of the President’s potential to act on his own hunch about the law</w:t>
      </w:r>
      <w:r w:rsidRPr="00661FE7">
        <w:rPr>
          <w:szCs w:val="32"/>
        </w:rPr>
        <w:t>—and Barr’s own seeming lack of reflection (or concern) about this possibility—</w:t>
      </w:r>
      <w:r w:rsidRPr="00661FE7">
        <w:rPr>
          <w:rStyle w:val="StyleUnderline"/>
          <w:b/>
          <w:bCs/>
        </w:rPr>
        <w:t>suggest an extreme obsequiousness to the President’s views</w:t>
      </w:r>
      <w:r w:rsidRPr="00661FE7">
        <w:rPr>
          <w:szCs w:val="32"/>
        </w:rPr>
        <w:t xml:space="preserve"> on a complex and weighty matter of </w:t>
      </w:r>
      <w:r w:rsidRPr="00661FE7">
        <w:rPr>
          <w:rStyle w:val="StyleUnderline"/>
          <w:b/>
          <w:bCs/>
        </w:rPr>
        <w:t>constitutional law.</w:t>
      </w:r>
      <w:r w:rsidRPr="00661FE7">
        <w:rPr>
          <w:szCs w:val="32"/>
        </w:rPr>
        <w:t xml:space="preserve"> </w:t>
      </w:r>
      <w:r w:rsidRPr="00661FE7">
        <w:rPr>
          <w:rStyle w:val="StyleUnderline"/>
          <w:b/>
          <w:bCs/>
        </w:rPr>
        <w:t>It offers precious little reason to believe that he would not defer to the current President’s views about the need for congressional approval to use force</w:t>
      </w:r>
      <w:r w:rsidRPr="00661FE7">
        <w:rPr>
          <w:szCs w:val="32"/>
        </w:rPr>
        <w:t xml:space="preserve">, against Iran or otherwise. That is profoundly concerning. </w:t>
      </w:r>
      <w:r w:rsidRPr="00661FE7">
        <w:rPr>
          <w:rStyle w:val="Emphasis"/>
        </w:rPr>
        <w:t>If the Attorney General does not push back</w:t>
      </w:r>
      <w:r w:rsidRPr="00661FE7">
        <w:rPr>
          <w:szCs w:val="32"/>
        </w:rPr>
        <w:t xml:space="preserve"> on overbroad presidential claims to unilateral power, then </w:t>
      </w:r>
      <w:r w:rsidRPr="00661FE7">
        <w:rPr>
          <w:rStyle w:val="Emphasis"/>
        </w:rPr>
        <w:t>there are few other</w:t>
      </w:r>
      <w:r w:rsidRPr="00661FE7">
        <w:rPr>
          <w:szCs w:val="32"/>
        </w:rPr>
        <w:t xml:space="preserve"> internal </w:t>
      </w:r>
      <w:r w:rsidRPr="00661FE7">
        <w:rPr>
          <w:rStyle w:val="Emphasis"/>
        </w:rPr>
        <w:t>contenders who might do so, and none outrank the Attorney General</w:t>
      </w:r>
      <w:r w:rsidRPr="00661FE7">
        <w:rPr>
          <w:szCs w:val="32"/>
        </w:rPr>
        <w:t xml:space="preserve">. It also opens the gates for other senior national security officials who have legal training to shape developments. To name a few, National Security Adviser Bolton and Secretary of State Pompeo are both trained as lawyers, and might seek to cultivate in the President an exalted sense of his legal authorities. But perhaps more important, the Attorney General is duty-bound to uphold the Constitution and fight for the rule of law. The American people—and indeed the President—deserve an Attorney General who understands the gravity of his role and acts accordingly. Barr has given us </w:t>
      </w:r>
      <w:hyperlink r:id="rId137" w:tgtFrame="_blank" w:history="1">
        <w:r w:rsidRPr="00661FE7">
          <w:rPr>
            <w:rStyle w:val="Hyperlink"/>
            <w:szCs w:val="32"/>
          </w:rPr>
          <w:t>ample</w:t>
        </w:r>
      </w:hyperlink>
      <w:r w:rsidRPr="00661FE7">
        <w:rPr>
          <w:szCs w:val="32"/>
        </w:rPr>
        <w:t xml:space="preserve"> </w:t>
      </w:r>
      <w:hyperlink r:id="rId138" w:tgtFrame="_blank" w:history="1">
        <w:r w:rsidRPr="00661FE7">
          <w:rPr>
            <w:rStyle w:val="Hyperlink"/>
            <w:szCs w:val="32"/>
          </w:rPr>
          <w:t>reason</w:t>
        </w:r>
      </w:hyperlink>
      <w:r w:rsidRPr="00661FE7">
        <w:rPr>
          <w:szCs w:val="32"/>
        </w:rPr>
        <w:t xml:space="preserve"> to believe he is not fulfilling that role. Second, in his 2001 interview, </w:t>
      </w:r>
      <w:r w:rsidRPr="00661FE7">
        <w:rPr>
          <w:rStyle w:val="StyleUnderline"/>
          <w:b/>
          <w:bCs/>
        </w:rPr>
        <w:t>Barr</w:t>
      </w:r>
      <w:r w:rsidRPr="00661FE7">
        <w:rPr>
          <w:szCs w:val="32"/>
        </w:rPr>
        <w:t xml:space="preserve"> also </w:t>
      </w:r>
      <w:r w:rsidRPr="00661FE7">
        <w:rPr>
          <w:rStyle w:val="StyleUnderline"/>
          <w:b/>
          <w:bCs/>
        </w:rPr>
        <w:t>laid out an expansive</w:t>
      </w:r>
      <w:r w:rsidRPr="00661FE7">
        <w:rPr>
          <w:szCs w:val="32"/>
        </w:rPr>
        <w:t>—if not fully explained—</w:t>
      </w:r>
      <w:r w:rsidRPr="00661FE7">
        <w:rPr>
          <w:rStyle w:val="StyleUnderline"/>
          <w:b/>
          <w:bCs/>
        </w:rPr>
        <w:t>view of the President’s inherent war-making authorities. Barr</w:t>
      </w:r>
      <w:r w:rsidRPr="00661FE7">
        <w:rPr>
          <w:szCs w:val="32"/>
        </w:rPr>
        <w:t xml:space="preserve"> acknowledged extensive debates about whether there was a need for Congressional approval, but nevertheless </w:t>
      </w:r>
      <w:r w:rsidRPr="00661FE7">
        <w:rPr>
          <w:rStyle w:val="StyleUnderline"/>
          <w:b/>
          <w:bCs/>
        </w:rPr>
        <w:t>stated that when asked whether the President could invade Iraq</w:t>
      </w:r>
      <w:r w:rsidRPr="00661FE7">
        <w:rPr>
          <w:szCs w:val="32"/>
        </w:rPr>
        <w:t>—not some one-off strike but a full ground invasion involving, in his terms, 500,000 U.S. troops—</w:t>
      </w:r>
      <w:r w:rsidRPr="00661FE7">
        <w:rPr>
          <w:rStyle w:val="StyleUnderline"/>
          <w:b/>
          <w:bCs/>
        </w:rPr>
        <w:t>he told the President, unequivocally, “there’s no doubt that you have the authority to launch an attack.”</w:t>
      </w:r>
      <w:r w:rsidRPr="00661FE7">
        <w:rPr>
          <w:szCs w:val="32"/>
        </w:rPr>
        <w:t xml:space="preserve"> </w:t>
      </w:r>
      <w:r w:rsidRPr="00661FE7">
        <w:rPr>
          <w:rStyle w:val="StyleUnderline"/>
          <w:b/>
          <w:bCs/>
        </w:rPr>
        <w:t>Barr</w:t>
      </w:r>
      <w:r w:rsidRPr="00661FE7">
        <w:rPr>
          <w:szCs w:val="32"/>
        </w:rPr>
        <w:t xml:space="preserve"> further </w:t>
      </w:r>
      <w:r w:rsidRPr="00661FE7">
        <w:rPr>
          <w:rStyle w:val="StyleUnderline"/>
          <w:b/>
          <w:bCs/>
        </w:rPr>
        <w:t>explained</w:t>
      </w:r>
      <w:r w:rsidRPr="00661FE7">
        <w:rPr>
          <w:szCs w:val="32"/>
        </w:rPr>
        <w:t xml:space="preserve"> why he thought </w:t>
      </w:r>
      <w:r w:rsidRPr="00661FE7">
        <w:rPr>
          <w:rStyle w:val="StyleUnderline"/>
          <w:b/>
          <w:bCs/>
        </w:rPr>
        <w:t>the President enjoyed this authority “under the Constitution as commander-in-chief</w:t>
      </w:r>
      <w:r w:rsidRPr="00661FE7">
        <w:rPr>
          <w:szCs w:val="32"/>
        </w:rPr>
        <w:t xml:space="preserve">, and [he] gave him some different theories.” In addition to this vague reference to the President’s commander-in-chief power, Barr offered two more specific arguments. First, he said that he offered an in-the-alternative theory, what he describes as a “bootstrap argument,” that a congressional authorization might be inferred from U.N. Security Council authorization of the use of force. Barr’s suggestion that a UN Security Council resolution could constitute congressional authorization is mystifying enough. But it is even odder considering that Barr himself had previously dismissed the legal force of the UN Charter, </w:t>
      </w:r>
      <w:hyperlink r:id="rId139" w:history="1">
        <w:r w:rsidRPr="00661FE7">
          <w:rPr>
            <w:rStyle w:val="Hyperlink"/>
            <w:szCs w:val="32"/>
          </w:rPr>
          <w:t>erroneously</w:t>
        </w:r>
      </w:hyperlink>
      <w:r w:rsidRPr="00661FE7">
        <w:rPr>
          <w:szCs w:val="32"/>
        </w:rPr>
        <w:t xml:space="preserve"> expressing just two years prior — in a </w:t>
      </w:r>
      <w:hyperlink r:id="rId140" w:tgtFrame="_blank" w:history="1">
        <w:r w:rsidRPr="00661FE7">
          <w:rPr>
            <w:rStyle w:val="Hyperlink"/>
            <w:szCs w:val="32"/>
          </w:rPr>
          <w:t>1989 OLC opinion</w:t>
        </w:r>
      </w:hyperlink>
      <w:r w:rsidRPr="00661FE7">
        <w:rPr>
          <w:szCs w:val="32"/>
        </w:rPr>
        <w:t xml:space="preserve"> when he was head of that office — that the treaty obligations in the Charter do not provide a legally binding constraint on the President. At any rate, this particular theory is irrelevant in the current Iran context because the Security Council has not adopted any applicable resolution. More important to the present Iran context, Barr offered a separate rationale that we will call a “force protection” argument. He recalls telling the President, of the 500,000 troops the United States had already deployed to Saudi Arabia, “(Y)our job as Commander-in-Chief is to make sure those troops are not preemptively attacked. If you feel as Commander-in-Chief that in order to protect your Army in the field you have to launch first, you can absolutely do that.” Because Barr hints that he only reached his discussion of the UN authorization and force protection arguments after he’d already laid out some other theories (apparently relying solely on the Commander-in-Chief Clause of the Constitution), it is hard to get a full sense from the 2001 interview of precisely where he thinks Bush derived his authority to invade Iraq without congressional authorization. But regardless of what other theories he might have in mind, the notion that Bush could unilaterally launch a ground war in the Middle East on the basis of ill-defined concerns about the safety of 500,000 troops he had himself moved into the region is extraordinary. Third, </w:t>
      </w:r>
      <w:r w:rsidRPr="00661FE7">
        <w:rPr>
          <w:rStyle w:val="StyleUnderline"/>
          <w:b/>
          <w:bCs/>
        </w:rPr>
        <w:t>Barr gives us some insight into the limits he sees operating on Congress when it comes to constraining the President. Of a resolution that was pending in Congress that would have stated the President could not use force without approval, Barr says, “It’s irrelevant.</w:t>
      </w:r>
      <w:r w:rsidRPr="00661FE7">
        <w:rPr>
          <w:szCs w:val="32"/>
        </w:rPr>
        <w:t xml:space="preserve"> It’s not a statute. It’s </w:t>
      </w:r>
      <w:r w:rsidRPr="00661FE7">
        <w:rPr>
          <w:rStyle w:val="StyleUnderline"/>
          <w:b/>
          <w:bCs/>
        </w:rPr>
        <w:t>just an expression of opinion. They can’t change the Constitution</w:t>
      </w:r>
      <w:r w:rsidRPr="00661FE7">
        <w:rPr>
          <w:szCs w:val="32"/>
        </w:rPr>
        <w:t xml:space="preserve"> by expressing their opinion on the matter. I would say you could still do it.” As </w:t>
      </w:r>
      <w:hyperlink r:id="rId141" w:tgtFrame="_blank" w:history="1">
        <w:r w:rsidRPr="00661FE7">
          <w:rPr>
            <w:rStyle w:val="Hyperlink"/>
            <w:szCs w:val="32"/>
          </w:rPr>
          <w:t>Chesney points out</w:t>
        </w:r>
      </w:hyperlink>
      <w:r w:rsidRPr="00661FE7">
        <w:rPr>
          <w:szCs w:val="32"/>
        </w:rPr>
        <w:t>, Barr’s answer focuses on the possibility of Congress passing a non-binding resolution, not a statute. Consequently, the interview doesn’t definitively answer how Barr would interpret the President’s authority in light of a congressional statute curbing presidential war powers passed with a veto-proof majority. Moreover, Barr’s advice is mixed. Ultimately, even he tells the President to engage Congress: “I think it’s better to get up there and engage, to get up there and see if we can head off that kind of resolution and, in fact, get a resolution in support of it.” Referencing the familiar framework for executive power laid out in the concurring opinion by Justice Jackson in Youngstown, Barr suggests that the President will be on the firmest ground if he acts with, rather than against, Congress. This advice seems to have been offered, however, only as a prudential matter, not out of a sense of legal obligation to consult Congress or affirmatively gain its authorization. Barr ends this passage of his interview by recalling that he assured the President that “even if they don’t [pass something supportive], I think you’re okay.”</w:t>
      </w:r>
    </w:p>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Trump will be never believe he needs congressional approval and Barr will back him up</w:t>
      </w:r>
    </w:p>
    <w:p w:rsidR="006B442E" w:rsidRPr="00661FE7" w:rsidRDefault="006B442E" w:rsidP="006B442E"/>
    <w:p w:rsidR="006B442E" w:rsidRPr="00661FE7" w:rsidRDefault="006B442E" w:rsidP="006B442E">
      <w:pPr>
        <w:rPr>
          <w:rStyle w:val="Style13ptBold"/>
        </w:rPr>
      </w:pPr>
      <w:r w:rsidRPr="00661FE7">
        <w:rPr>
          <w:rStyle w:val="Style13ptBold"/>
        </w:rPr>
        <w:t>Bridgeman et al, 2019</w:t>
      </w:r>
    </w:p>
    <w:p w:rsidR="006B442E" w:rsidRPr="00661FE7" w:rsidRDefault="006B442E" w:rsidP="006B442E">
      <w:pPr>
        <w:rPr>
          <w:sz w:val="20"/>
          <w:szCs w:val="28"/>
        </w:rPr>
      </w:pPr>
      <w:r w:rsidRPr="00661FE7">
        <w:rPr>
          <w:sz w:val="20"/>
          <w:szCs w:val="28"/>
        </w:rPr>
        <w:t xml:space="preserve">(Tess –  Phd in International Relations from Oxford, JD from NYU, and is currently a Senior Fellow &amp; Visiting Scholar at NYU School of Law; Rebecca Ingber – JD from Harvard and is currently a professor of Law at Boston College as well as a Senior Fellow in Law and Security at NYU; Stephen Pomper – senior fellow at the Columbia Law Human Rights Institute; “Bill Barr’s Extreme Views on War Powers Mean Congress’s Window to Stop War with Iran is Now,” 20 May 2019, </w:t>
      </w:r>
      <w:hyperlink r:id="rId142" w:history="1">
        <w:r w:rsidRPr="00661FE7">
          <w:rPr>
            <w:rStyle w:val="Hyperlink"/>
            <w:sz w:val="20"/>
            <w:szCs w:val="28"/>
          </w:rPr>
          <w:t>https://www.justsecurity.org/64179/bill-barrs-extreme-views-on-war-powers-mean-congresss-window-to-stop-war-with-iran-is-now/</w:t>
        </w:r>
      </w:hyperlink>
      <w:r w:rsidRPr="00661FE7">
        <w:rPr>
          <w:sz w:val="20"/>
          <w:szCs w:val="28"/>
        </w:rPr>
        <w:t>)</w:t>
      </w:r>
    </w:p>
    <w:p w:rsidR="006B442E" w:rsidRPr="00661FE7" w:rsidRDefault="006B442E" w:rsidP="006B442E">
      <w:r w:rsidRPr="00661FE7">
        <w:t xml:space="preserve">We should be vigilant against claimed congressional authorization for a war with Iran. But </w:t>
      </w:r>
      <w:r w:rsidRPr="00661FE7">
        <w:rPr>
          <w:rStyle w:val="StyleUnderline"/>
          <w:b/>
          <w:bCs/>
        </w:rPr>
        <w:t>in light of Barr’s extreme views on unilateral Presidential authority to wage war,</w:t>
      </w:r>
      <w:r w:rsidRPr="00661FE7">
        <w:t xml:space="preserve"> it appears the more likely concern is that </w:t>
      </w:r>
      <w:r w:rsidRPr="00661FE7">
        <w:rPr>
          <w:rStyle w:val="StyleUnderline"/>
          <w:b/>
          <w:bCs/>
        </w:rPr>
        <w:t xml:space="preserve">he will advise the President that he need not rely on statutory authority at all, regardless of the intended nature, scope, or duration of the conflict. The President need not rely on a tortured statutory argument if his Attorney General stands ready to back him up on a sweeping assertion of constitutional authority </w:t>
      </w:r>
      <w:r w:rsidRPr="00661FE7">
        <w:t xml:space="preserve">(or, he can raise the statutory argument only in the alternative). In recent weeks, reports have surfaced about a Pentagon plan to deploy 120,000 troops to up the ante in the ongoing cycle of provocations with Iran. Whether this was a </w:t>
      </w:r>
      <w:hyperlink r:id="rId143" w:tgtFrame="_blank" w:history="1">
        <w:r w:rsidRPr="00661FE7">
          <w:rPr>
            <w:rStyle w:val="Hyperlink"/>
            <w:szCs w:val="32"/>
          </w:rPr>
          <w:t>ploy</w:t>
        </w:r>
      </w:hyperlink>
      <w:r w:rsidRPr="00661FE7">
        <w:t xml:space="preserve"> by the Pentagon to scare the war-wary President away from escalating the crisis further, saber rattling towards Iran, or a trial balloon that Trump himself </w:t>
      </w:r>
      <w:hyperlink r:id="rId144" w:tgtFrame="_blank" w:history="1">
        <w:r w:rsidRPr="00661FE7">
          <w:rPr>
            <w:rStyle w:val="Hyperlink"/>
            <w:szCs w:val="32"/>
          </w:rPr>
          <w:t>popped</w:t>
        </w:r>
      </w:hyperlink>
      <w:r w:rsidRPr="00661FE7">
        <w:t>, it recalls the fact pattern that lay before Barr in 1991 in certain key respects. If President Trump did indeed order 120,000 troops to the Gulf (or a “</w:t>
      </w:r>
      <w:hyperlink r:id="rId145" w:tgtFrame="_blank" w:history="1">
        <w:r w:rsidRPr="00661FE7">
          <w:rPr>
            <w:rStyle w:val="Hyperlink"/>
            <w:szCs w:val="32"/>
          </w:rPr>
          <w:t>hell of a lot more</w:t>
        </w:r>
      </w:hyperlink>
      <w:r w:rsidRPr="00661FE7">
        <w:t xml:space="preserve">”—as he said would be the case if he were to order a mass deployment), </w:t>
      </w:r>
      <w:r w:rsidRPr="00661FE7">
        <w:rPr>
          <w:rStyle w:val="StyleUnderline"/>
          <w:b/>
          <w:bCs/>
        </w:rPr>
        <w:t>Barr’s</w:t>
      </w:r>
      <w:r w:rsidRPr="00661FE7">
        <w:t xml:space="preserve"> 1991 </w:t>
      </w:r>
      <w:r w:rsidRPr="00661FE7">
        <w:rPr>
          <w:rStyle w:val="StyleUnderline"/>
          <w:b/>
          <w:bCs/>
        </w:rPr>
        <w:t>logic suggests that the Attorney General would find it a relatively trivial task to</w:t>
      </w:r>
      <w:r w:rsidRPr="00661FE7">
        <w:t xml:space="preserve"> identify a force protection argument for </w:t>
      </w:r>
      <w:r w:rsidRPr="00661FE7">
        <w:rPr>
          <w:rStyle w:val="StyleUnderline"/>
          <w:b/>
          <w:bCs/>
        </w:rPr>
        <w:t>assert</w:t>
      </w:r>
      <w:r w:rsidRPr="00661FE7">
        <w:t xml:space="preserve">ing </w:t>
      </w:r>
      <w:r w:rsidRPr="00661FE7">
        <w:rPr>
          <w:rStyle w:val="StyleUnderline"/>
          <w:b/>
          <w:bCs/>
        </w:rPr>
        <w:t>the President’s unilateral Commander-in-Chief authority, and offers no assurance at all that he would consider congressional approval to be necessary</w:t>
      </w:r>
      <w:r w:rsidRPr="00661FE7">
        <w:t xml:space="preserve">. Question 5: What can Congress actually do about it? Congress is not entirely blameless in presidential war powers grabs of the last decades. Congressional pushback and public expectation that the President cannot go to war unilaterally are the main constraints on the President’s ability to do so. To the extent members of Congress resign themselves to executive encroachment on their power, they make it a fait accompli. So if Congress must act, what can it do? First, members of Congress must make clear that they view Barr’s view, as expressed in 1991, as wrong, and egregiously so. Members of Congress should present their own legal position to counter Barr’s, and even to counter OLC’s less aggressive but still highly permissive view of the President’s unilateral powers. At a minimum, Congress should provide </w:t>
      </w:r>
      <w:hyperlink r:id="rId146" w:tgtFrame="_blank" w:history="1">
        <w:r w:rsidRPr="00661FE7">
          <w:rPr>
            <w:rStyle w:val="Hyperlink"/>
            <w:szCs w:val="32"/>
          </w:rPr>
          <w:t>the redlines that are missing from the OLC opinions</w:t>
        </w:r>
      </w:hyperlink>
      <w:r w:rsidRPr="00661FE7">
        <w:t xml:space="preserve">–laying out in clear and certain terms the circumstances in which the President cannot act without congressional approval. Second, Congress should exercise its so-called power of the purse–the appropriations power that is at the core of its constitutional prerogatives–to make clear that it will not fund an unauthorized war. To do so, Congress could pass a funding restriction, stating that congressional appropriations may not be used for military operations against Iran except pursuant to a subsequent Act of Congress specifically authorizing such action. Even OLC’s most recent permissive </w:t>
      </w:r>
      <w:hyperlink r:id="rId147" w:tgtFrame="_blank" w:history="1">
        <w:r w:rsidRPr="00661FE7">
          <w:rPr>
            <w:rStyle w:val="Hyperlink"/>
            <w:szCs w:val="32"/>
          </w:rPr>
          <w:t>opinion</w:t>
        </w:r>
      </w:hyperlink>
      <w:r w:rsidRPr="00661FE7">
        <w:t xml:space="preserve"> justifying unilateral use of force against a foreign nation without congressional authorization acknowledged that “it is Congress that must appropriate the money to fight a war or a police action.” And while it should not be necessary given how preposterous the administration’s AUMF reading is, Congress should also include in its appropriations restriction a provision stating explicitly that no existing statutes authorize force against Iran. Third and finally, as discussed </w:t>
      </w:r>
      <w:hyperlink r:id="rId148" w:tgtFrame="_blank" w:history="1">
        <w:r w:rsidRPr="00661FE7">
          <w:rPr>
            <w:rStyle w:val="Hyperlink"/>
            <w:szCs w:val="32"/>
          </w:rPr>
          <w:t>in this article</w:t>
        </w:r>
      </w:hyperlink>
      <w:r w:rsidRPr="00661FE7">
        <w:t xml:space="preserve"> (by one of the authors), Congress could designate particular officials inside the U.S. government with obligations to make critical decisions, or to provide reports or certify facts to Congress, such as information about threat levels that could be used as a justification to escalate a crisis. By designating specific officials, rather than relying on the President or his own hand-picked designee, Congress can change the terms of the debate inside the executive branch, as well as harness these individuals’ reputational interests in complying with the law. By, for example, requiring threat reports or testimony directly from the Office of the Director of National Intelligence, Congress can create bureaucratic hurdles to the White House meddling in the intelligence community’s products. By placing funding restrictions specifically on the Department of Defense, Congress can harness the bureaucratic processes within that agency to regulate its compliance with law. </w:t>
      </w:r>
      <w:r w:rsidRPr="00661FE7">
        <w:rPr>
          <w:rStyle w:val="StyleUnderline"/>
          <w:b/>
          <w:bCs/>
        </w:rPr>
        <w:t>Prior constitutional showdowns over allocation of war powers between Congress and the President have generally resulted in the President acting as he pleased, either with congressional support or without</w:t>
      </w:r>
      <w:r w:rsidRPr="00661FE7">
        <w:t xml:space="preserve">. The war powers question thus acquired an almost academic quality. Scholars debated whether the President must have congressional approval to act or whether it was enough that Congress had not affirmatively grumbled. Yet the effect of these debates on actual policy was minimal. Perhaps the years of parsing fine points of constitutional law when everyone knows </w:t>
      </w:r>
      <w:r w:rsidRPr="00661FE7">
        <w:rPr>
          <w:rStyle w:val="StyleUnderline"/>
          <w:b/>
          <w:bCs/>
        </w:rPr>
        <w:t>the President is going to continue to fight ISIS, or launch missiles at Syria, anyway</w:t>
      </w:r>
      <w:r w:rsidRPr="00661FE7">
        <w:t xml:space="preserve"> have numbed us to what is at stake here. </w:t>
      </w:r>
    </w:p>
    <w:p w:rsidR="006B442E" w:rsidRPr="00661FE7" w:rsidRDefault="006B442E" w:rsidP="006B442E">
      <w:pPr>
        <w:pStyle w:val="Heading2"/>
        <w:rPr>
          <w:rFonts w:cs="Times New Roman"/>
        </w:rPr>
      </w:pPr>
      <w:r w:rsidRPr="00661FE7">
        <w:rPr>
          <w:rFonts w:cs="Times New Roman"/>
        </w:rPr>
        <w:t xml:space="preserve">Solvency </w:t>
      </w:r>
    </w:p>
    <w:p w:rsidR="006B442E" w:rsidRPr="00661FE7" w:rsidRDefault="006B442E" w:rsidP="006B442E">
      <w:pPr>
        <w:pStyle w:val="Heading3"/>
        <w:rPr>
          <w:rFonts w:cs="Times New Roman"/>
        </w:rPr>
      </w:pPr>
      <w:r w:rsidRPr="00661FE7">
        <w:rPr>
          <w:rFonts w:cs="Times New Roman"/>
        </w:rPr>
        <w:t>Circumvention</w:t>
      </w:r>
    </w:p>
    <w:p w:rsidR="006B442E" w:rsidRPr="00661FE7" w:rsidRDefault="006B442E" w:rsidP="006B442E">
      <w:pPr>
        <w:pStyle w:val="Heading4"/>
        <w:rPr>
          <w:rFonts w:cs="Times New Roman"/>
        </w:rPr>
      </w:pPr>
      <w:r w:rsidRPr="00661FE7">
        <w:rPr>
          <w:rFonts w:cs="Times New Roman"/>
        </w:rPr>
        <w:t>Plan gets circumvented definitely – its happened before and its legal</w:t>
      </w:r>
    </w:p>
    <w:p w:rsidR="006B442E" w:rsidRPr="00661FE7" w:rsidRDefault="006B442E" w:rsidP="006B442E"/>
    <w:p w:rsidR="006B442E" w:rsidRPr="00661FE7" w:rsidRDefault="006B442E" w:rsidP="006B442E">
      <w:pPr>
        <w:rPr>
          <w:rStyle w:val="Style13ptBold"/>
        </w:rPr>
      </w:pPr>
      <w:r w:rsidRPr="00661FE7">
        <w:rPr>
          <w:rStyle w:val="Style13ptBold"/>
        </w:rPr>
        <w:t>Wong et al, 2019</w:t>
      </w:r>
    </w:p>
    <w:p w:rsidR="006B442E" w:rsidRPr="00661FE7" w:rsidRDefault="006B442E" w:rsidP="006B442E">
      <w:r w:rsidRPr="00661FE7">
        <w:t xml:space="preserve">(Edward, Catie Edmondson, and Eric Schmitt, “Trump Officials Prepare to Bypass Congress to Sell Weapons to Gulf Nations,” The New York Times, </w:t>
      </w:r>
      <w:hyperlink r:id="rId149" w:history="1">
        <w:r w:rsidRPr="00661FE7">
          <w:rPr>
            <w:rStyle w:val="Hyperlink"/>
          </w:rPr>
          <w:t>https://www.nytimes.com/2019/05/23/us/politics/trump-saudi-arabia-arms-sales.html</w:t>
        </w:r>
      </w:hyperlink>
      <w:r w:rsidRPr="00661FE7">
        <w:t>)</w:t>
      </w:r>
    </w:p>
    <w:p w:rsidR="006B442E" w:rsidRPr="00661FE7" w:rsidRDefault="006B442E" w:rsidP="006B442E">
      <w:r w:rsidRPr="00661FE7">
        <w:t xml:space="preserve">The </w:t>
      </w:r>
      <w:r w:rsidRPr="00661FE7">
        <w:rPr>
          <w:rStyle w:val="StyleUnderline"/>
          <w:b/>
          <w:bCs/>
        </w:rPr>
        <w:t>Trump</w:t>
      </w:r>
      <w:r w:rsidRPr="00661FE7">
        <w:t xml:space="preserve"> administration </w:t>
      </w:r>
      <w:r w:rsidRPr="00661FE7">
        <w:rPr>
          <w:rStyle w:val="StyleUnderline"/>
          <w:b/>
          <w:bCs/>
        </w:rPr>
        <w:t>is preparing to circumvent Congress to allow the export to Saudi Arabia</w:t>
      </w:r>
      <w:r w:rsidRPr="00661FE7">
        <w:t xml:space="preserve"> and the United Arab Emirates of billions of dollars of munitions that are now on hold, according to current and former American officials and legislators familiar with the plan. </w:t>
      </w:r>
      <w:hyperlink r:id="rId150" w:history="1">
        <w:r w:rsidRPr="00661FE7">
          <w:rPr>
            <w:rStyle w:val="StyleUnderline"/>
            <w:b/>
            <w:bCs/>
          </w:rPr>
          <w:t>Secretary of State Mike Pompeo</w:t>
        </w:r>
      </w:hyperlink>
      <w:r w:rsidRPr="00661FE7">
        <w:rPr>
          <w:rStyle w:val="StyleUnderline"/>
          <w:b/>
          <w:bCs/>
        </w:rPr>
        <w:t xml:space="preserve"> and</w:t>
      </w:r>
      <w:r w:rsidRPr="00661FE7">
        <w:t xml:space="preserve"> some political </w:t>
      </w:r>
      <w:r w:rsidRPr="00661FE7">
        <w:rPr>
          <w:rStyle w:val="StyleUnderline"/>
          <w:b/>
          <w:bCs/>
        </w:rPr>
        <w:t>appointees in the State Department are pushing for the administration to invoke an emergency provision that would allow President</w:t>
      </w:r>
      <w:r w:rsidRPr="00661FE7">
        <w:t xml:space="preserve"> Trump </w:t>
      </w:r>
      <w:r w:rsidRPr="00661FE7">
        <w:rPr>
          <w:rStyle w:val="StyleUnderline"/>
          <w:b/>
          <w:bCs/>
        </w:rPr>
        <w:t>to prevent Congress from halting</w:t>
      </w:r>
      <w:r w:rsidRPr="00661FE7">
        <w:t xml:space="preserve"> the </w:t>
      </w:r>
      <w:r w:rsidRPr="00661FE7">
        <w:rPr>
          <w:rStyle w:val="StyleUnderline"/>
          <w:b/>
          <w:bCs/>
        </w:rPr>
        <w:t>sales</w:t>
      </w:r>
      <w:r w:rsidRPr="00661FE7">
        <w:t xml:space="preserve">, worth about $7 billion. The transactions, which include precision-guided munitions and combat aircraft, would infuriate lawmakers in both parties. They would also further inflame tensions between the United States and Iran, which views Saudi Arabia as its main rival and has been supporting the </w:t>
      </w:r>
      <w:hyperlink r:id="rId151" w:history="1">
        <w:r w:rsidRPr="00661FE7">
          <w:rPr>
            <w:rStyle w:val="Hyperlink"/>
            <w:sz w:val="24"/>
            <w:szCs w:val="24"/>
          </w:rPr>
          <w:t>Houthi rebels in Yemen</w:t>
        </w:r>
      </w:hyperlink>
      <w:r w:rsidRPr="00661FE7">
        <w:t xml:space="preserve"> in their campaign against a Saudi-led military coalition that includes the United Arab Emirates. American legislators from both parties remain incensed by the Trump administration’s equivocal response to the grisly killing last October by Saudi agents of </w:t>
      </w:r>
      <w:hyperlink r:id="rId152" w:history="1">
        <w:r w:rsidRPr="00661FE7">
          <w:rPr>
            <w:rStyle w:val="Hyperlink"/>
            <w:sz w:val="24"/>
            <w:szCs w:val="24"/>
          </w:rPr>
          <w:t>Jamal Khashoggi</w:t>
        </w:r>
      </w:hyperlink>
      <w:r w:rsidRPr="00661FE7">
        <w:t xml:space="preserve">, a Washington Post columnist and Virginia resident. They are also frustrated by the administration’s role in supporting the Saudi-led coalition in the </w:t>
      </w:r>
      <w:hyperlink r:id="rId153" w:history="1">
        <w:r w:rsidRPr="00661FE7">
          <w:rPr>
            <w:rStyle w:val="Hyperlink"/>
            <w:sz w:val="24"/>
            <w:szCs w:val="24"/>
          </w:rPr>
          <w:t>Yemen war</w:t>
        </w:r>
      </w:hyperlink>
      <w:r w:rsidRPr="00661FE7">
        <w:t xml:space="preserve">, a four-year conflict that the United Nations has deemed the world’s worst humanitarian crisis, with </w:t>
      </w:r>
      <w:hyperlink r:id="rId154" w:history="1">
        <w:r w:rsidRPr="00661FE7">
          <w:rPr>
            <w:rStyle w:val="Hyperlink"/>
            <w:sz w:val="24"/>
            <w:szCs w:val="24"/>
          </w:rPr>
          <w:t>thousands of civilians killed and millions suffering from famine</w:t>
        </w:r>
      </w:hyperlink>
      <w:r w:rsidRPr="00661FE7">
        <w:t xml:space="preserve">. ADVERTISEMENT This spring, </w:t>
      </w:r>
      <w:hyperlink r:id="rId155" w:history="1">
        <w:r w:rsidRPr="00661FE7">
          <w:rPr>
            <w:rStyle w:val="StyleUnderline"/>
            <w:b/>
            <w:bCs/>
          </w:rPr>
          <w:t>both the House and Senate approved</w:t>
        </w:r>
      </w:hyperlink>
      <w:r w:rsidRPr="00661FE7">
        <w:rPr>
          <w:rStyle w:val="StyleUnderline"/>
          <w:b/>
          <w:bCs/>
        </w:rPr>
        <w:t xml:space="preserve"> bipartisan legislation to cut off military assistance to Saudi Arabia’s war in Yemen</w:t>
      </w:r>
      <w:r w:rsidRPr="00661FE7">
        <w:t xml:space="preserve"> using the 1973 War Powers Act, </w:t>
      </w:r>
      <w:r w:rsidRPr="00661FE7">
        <w:rPr>
          <w:rStyle w:val="StyleUnderline"/>
          <w:b/>
          <w:bCs/>
        </w:rPr>
        <w:t xml:space="preserve">only to see </w:t>
      </w:r>
      <w:hyperlink r:id="rId156" w:history="1">
        <w:r w:rsidRPr="00661FE7">
          <w:rPr>
            <w:rStyle w:val="StyleUnderline"/>
            <w:b/>
            <w:bCs/>
          </w:rPr>
          <w:t>it vetoed in April</w:t>
        </w:r>
      </w:hyperlink>
      <w:r w:rsidRPr="00661FE7">
        <w:t xml:space="preserve">. Senator Marco Rubio, a Florida Republican who sits on the Foreign Relations Committee, said that circumventing Congress on a Middle East arms sale would be “a big mistake,” though he added that he would need to see the specifics of such a deal. “We have a gold standard for that sort of arrangement, and to violate it for Saudi Arabia is going to open the door for it to happen in multiple other places,” he said. Senator Lindsey Graham, Republican of South Carolina and an outspoken ally of the president, told reporters Thursday that he would “not do business as usual with the Saudis until we have a better reckoning” with the crown prince, Mohammed bin Salman, whom American intelligence agencies consider to be responsible for the killing of Mr. Khashoggi and the Saudi role in the Yemen war. </w:t>
      </w:r>
      <w:r w:rsidRPr="00661FE7">
        <w:rPr>
          <w:rStyle w:val="StyleUnderline"/>
          <w:b/>
          <w:bCs/>
        </w:rPr>
        <w:t>No other foreign policy issue has created as large a rift between Mr. Trump and Congress</w:t>
      </w:r>
      <w:r w:rsidRPr="00661FE7">
        <w:t xml:space="preserve">, and the move on the arms sales, which could take place within days, would deepen the divide. </w:t>
      </w:r>
      <w:hyperlink r:id="rId157" w:history="1">
        <w:r w:rsidRPr="00661FE7">
          <w:rPr>
            <w:rStyle w:val="Hyperlink"/>
            <w:sz w:val="24"/>
            <w:szCs w:val="24"/>
          </w:rPr>
          <w:t>Mr. Pompeo</w:t>
        </w:r>
      </w:hyperlink>
      <w:r w:rsidRPr="00661FE7">
        <w:t xml:space="preserve"> would oversee the action, and the State Department is bracing for lawmakers to stall confirmations on all State Department nominees if it is implemented. Within the department, veteran Foreign Service officers have strongly opposed Mr. Pompeo’s position. The proposal emerged publicly on Wednesday when Senator Christopher S. Murphy, Democrat of Connecticut, </w:t>
      </w:r>
      <w:hyperlink r:id="rId158" w:tgtFrame="_blank" w:history="1">
        <w:r w:rsidRPr="00661FE7">
          <w:rPr>
            <w:rStyle w:val="Hyperlink"/>
            <w:sz w:val="24"/>
            <w:szCs w:val="24"/>
          </w:rPr>
          <w:t>criticized it</w:t>
        </w:r>
      </w:hyperlink>
      <w:r w:rsidRPr="00661FE7">
        <w:t xml:space="preserve"> on Twitter. Members of Congress ordinarily are given a review period during which they can pass legislation modifying or prohibiting a prospective arms sale. But </w:t>
      </w:r>
      <w:r w:rsidRPr="00661FE7">
        <w:rPr>
          <w:rStyle w:val="Emphasis"/>
        </w:rPr>
        <w:t xml:space="preserve">a provision in the </w:t>
      </w:r>
      <w:hyperlink r:id="rId159" w:tgtFrame="_blank" w:history="1">
        <w:r w:rsidRPr="00661FE7">
          <w:rPr>
            <w:rStyle w:val="Emphasis"/>
          </w:rPr>
          <w:t>Arms Export Control Act</w:t>
        </w:r>
      </w:hyperlink>
      <w:r w:rsidRPr="00661FE7">
        <w:rPr>
          <w:rStyle w:val="Emphasis"/>
        </w:rPr>
        <w:t xml:space="preserve"> allows the president to bypass congressional review if he deems “an emergency exists</w:t>
      </w:r>
      <w:r w:rsidRPr="00661FE7">
        <w:t xml:space="preserve"> which requires the proposed sale in the national security interest of the United States.”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Legislation like the aff always gets circumvented – zero examples of this working</w:t>
      </w:r>
    </w:p>
    <w:p w:rsidR="006B442E" w:rsidRPr="00661FE7" w:rsidRDefault="006B442E" w:rsidP="006B442E"/>
    <w:p w:rsidR="006B442E" w:rsidRPr="00661FE7" w:rsidRDefault="006B442E" w:rsidP="006B442E">
      <w:pPr>
        <w:rPr>
          <w:rStyle w:val="Style13ptBold"/>
        </w:rPr>
      </w:pPr>
      <w:r w:rsidRPr="00661FE7">
        <w:rPr>
          <w:rStyle w:val="Style13ptBold"/>
        </w:rPr>
        <w:t>Wong et al, 2019</w:t>
      </w:r>
    </w:p>
    <w:p w:rsidR="006B442E" w:rsidRPr="00661FE7" w:rsidRDefault="006B442E" w:rsidP="006B442E">
      <w:r w:rsidRPr="00661FE7">
        <w:t xml:space="preserve">(Edward, Catie Edmondson, and Eric Schmitt, “Trump Officials Prepare to Bypass Congress to Sell Weapons to Gulf Nations,” The New York Times, </w:t>
      </w:r>
      <w:hyperlink r:id="rId160" w:history="1">
        <w:r w:rsidRPr="00661FE7">
          <w:rPr>
            <w:rStyle w:val="Hyperlink"/>
          </w:rPr>
          <w:t>https://www.nytimes.com/2019/05/23/us/politics/trump-saudi-arabia-arms-sales.html</w:t>
        </w:r>
      </w:hyperlink>
      <w:r w:rsidRPr="00661FE7">
        <w:t>)</w:t>
      </w:r>
    </w:p>
    <w:p w:rsidR="006B442E" w:rsidRPr="00661FE7" w:rsidRDefault="006B442E" w:rsidP="006B442E">
      <w:r w:rsidRPr="00661FE7">
        <w:t xml:space="preserve">The end run around Congress would come just weeks before the White House is </w:t>
      </w:r>
      <w:hyperlink r:id="rId161" w:history="1">
        <w:r w:rsidRPr="00661FE7">
          <w:rPr>
            <w:rStyle w:val="Hyperlink"/>
            <w:sz w:val="24"/>
          </w:rPr>
          <w:t>expected to unveil</w:t>
        </w:r>
      </w:hyperlink>
      <w:r w:rsidRPr="00661FE7">
        <w:t xml:space="preserve"> a plan to end the Israeli-Palestinian conflict. Mr. Trump’s son-in-law and main Middle East adviser, Jared Kushner, is seeking support from Saudi Arabia and other Arab nations for the plan, which will probably include economic aid for the Palestinians but will not address their aspirations to nationhood. King Salman of Saudi Arabia voiced his disapproval of any White House plan after Mr. Trump </w:t>
      </w:r>
      <w:hyperlink r:id="rId162" w:history="1">
        <w:r w:rsidRPr="00661FE7">
          <w:rPr>
            <w:rStyle w:val="Hyperlink"/>
            <w:sz w:val="24"/>
          </w:rPr>
          <w:t>recognized the contested city of Jerusalem</w:t>
        </w:r>
      </w:hyperlink>
      <w:r w:rsidRPr="00661FE7">
        <w:t xml:space="preserve"> as the capital of Israel in December 2017. “</w:t>
      </w:r>
      <w:r w:rsidRPr="00661FE7">
        <w:rPr>
          <w:rStyle w:val="StyleUnderline"/>
          <w:b/>
          <w:bCs/>
        </w:rPr>
        <w:t>It was only a matter of time before the administration might try to push back against congressional upset with Saudi</w:t>
      </w:r>
      <w:r w:rsidRPr="00661FE7">
        <w:t xml:space="preserve"> over Yemen and the Khashoggi murder </w:t>
      </w:r>
      <w:r w:rsidRPr="00661FE7">
        <w:rPr>
          <w:rStyle w:val="StyleUnderline"/>
          <w:b/>
          <w:bCs/>
        </w:rPr>
        <w:t xml:space="preserve">to resume arms sales,” said </w:t>
      </w:r>
      <w:hyperlink r:id="rId163" w:tgtFrame="_blank" w:history="1">
        <w:r w:rsidRPr="00661FE7">
          <w:rPr>
            <w:rStyle w:val="StyleUnderline"/>
            <w:b/>
            <w:bCs/>
          </w:rPr>
          <w:t>Aaron David Miller</w:t>
        </w:r>
      </w:hyperlink>
      <w:r w:rsidRPr="00661FE7">
        <w:rPr>
          <w:rStyle w:val="StyleUnderline"/>
          <w:b/>
          <w:bCs/>
        </w:rPr>
        <w:t>, a former State Department Middle East adviser</w:t>
      </w:r>
      <w:r w:rsidRPr="00661FE7">
        <w:t xml:space="preserve"> and negotiator in Democratic and Republican administrations. “What better justification than a semi-manufactured national security war scare with Iran?” </w:t>
      </w:r>
      <w:r w:rsidRPr="00661FE7">
        <w:rPr>
          <w:rStyle w:val="StyleUnderline"/>
          <w:b/>
          <w:bCs/>
        </w:rPr>
        <w:t>Lawmakers have never successfully blocked an arms sale through the passage of a joint resolution when the president has invoked a national security justification</w:t>
      </w:r>
      <w:r w:rsidRPr="00661FE7">
        <w:t xml:space="preserve">, according to </w:t>
      </w:r>
      <w:hyperlink r:id="rId164" w:tgtFrame="_blank" w:history="1">
        <w:r w:rsidRPr="00661FE7">
          <w:rPr>
            <w:rStyle w:val="Hyperlink"/>
          </w:rPr>
          <w:t>Melissa Dalton</w:t>
        </w:r>
      </w:hyperlink>
      <w:r w:rsidRPr="00661FE7">
        <w:t xml:space="preserve">, the director of the Cooperative Defense Project at the Center for Strategic and International Studies, and instead have typically registered their disapproval privately. But the invocation of the emergency provision is “pretty unusual,” Ms. Dalton said, because “normally Congress has a good sense of what is coming. Typically there isn’t any surprise or need to invoke this unless there has been some controversy in the broader bilateral relationship.” In Washington, citing Mr. Khashoggi’s killing, </w:t>
      </w:r>
      <w:r w:rsidRPr="00661FE7">
        <w:rPr>
          <w:rStyle w:val="StyleUnderline"/>
          <w:b/>
          <w:bCs/>
        </w:rPr>
        <w:t>a</w:t>
      </w:r>
      <w:r w:rsidRPr="00661FE7">
        <w:t xml:space="preserve"> bipartisan </w:t>
      </w:r>
      <w:r w:rsidRPr="00661FE7">
        <w:rPr>
          <w:rStyle w:val="StyleUnderline"/>
          <w:b/>
          <w:bCs/>
        </w:rPr>
        <w:t>group of lawmakers has called for a prohibition of certain weapons sales to Riyadh and a blanket prohibition on the refueling of Saudi-led coalition aircraft</w:t>
      </w:r>
      <w:r w:rsidRPr="00661FE7">
        <w:t xml:space="preserve"> engaged in the civil war in Yemen. In a winding and remarkable </w:t>
      </w:r>
      <w:hyperlink r:id="rId165" w:tgtFrame="_blank" w:history="1">
        <w:r w:rsidRPr="00661FE7">
          <w:rPr>
            <w:rStyle w:val="Hyperlink"/>
            <w:sz w:val="24"/>
          </w:rPr>
          <w:t>statement released</w:t>
        </w:r>
      </w:hyperlink>
      <w:r w:rsidRPr="00661FE7">
        <w:t xml:space="preserve"> last year after the killing of Mr. Khashoggi, Mr. </w:t>
      </w:r>
      <w:r w:rsidRPr="00661FE7">
        <w:rPr>
          <w:rStyle w:val="StyleUnderline"/>
          <w:b/>
          <w:bCs/>
        </w:rPr>
        <w:t>Trump argued that punishing Saudi Arabia would jeopardize</w:t>
      </w:r>
      <w:r w:rsidRPr="00661FE7">
        <w:t xml:space="preserve"> $110 billion in </w:t>
      </w:r>
      <w:r w:rsidRPr="00661FE7">
        <w:rPr>
          <w:rStyle w:val="StyleUnderline"/>
          <w:b/>
          <w:bCs/>
        </w:rPr>
        <w:t>military sales to Boeing, Lockheed Martin, Raytheon and other military contractors</w:t>
      </w:r>
      <w:r w:rsidRPr="00661FE7">
        <w:t xml:space="preserve">. “If we foolishly cancel these contracts, Russia and China would be the enormous beneficiaries — and very happy to acquire all of this newfound business,” he said. While the Pentagon and State Department </w:t>
      </w:r>
      <w:hyperlink r:id="rId166" w:tgtFrame="_blank" w:history="1">
        <w:r w:rsidRPr="00661FE7">
          <w:rPr>
            <w:rStyle w:val="Hyperlink"/>
            <w:sz w:val="24"/>
          </w:rPr>
          <w:t>have denied</w:t>
        </w:r>
      </w:hyperlink>
      <w:r w:rsidRPr="00661FE7">
        <w:t xml:space="preserve"> knowing whether American bombs were used in Saudi Arabia’s airstrikes in Yemen — which have struck weddings, mosques and funerals — a former senior State Department official said last year that the United States had access to records of every airstrike since the early days of the war.</w:t>
      </w:r>
    </w:p>
    <w:p w:rsidR="006B442E" w:rsidRPr="00661FE7" w:rsidRDefault="006B442E" w:rsidP="006B442E">
      <w:pPr>
        <w:rPr>
          <w:sz w:val="24"/>
        </w:rPr>
      </w:pPr>
    </w:p>
    <w:p w:rsidR="006B442E" w:rsidRPr="00661FE7" w:rsidRDefault="006B442E" w:rsidP="006B442E">
      <w:pPr>
        <w:pStyle w:val="Heading4"/>
        <w:rPr>
          <w:rFonts w:cs="Times New Roman"/>
        </w:rPr>
      </w:pPr>
      <w:r w:rsidRPr="00661FE7">
        <w:rPr>
          <w:rFonts w:cs="Times New Roman"/>
        </w:rPr>
        <w:t xml:space="preserve">Trump is especially likely to circumvent in the context of Saudi Arabia – the relationship is a priority to him, loopholes exist, and there is precedence </w:t>
      </w:r>
    </w:p>
    <w:p w:rsidR="006B442E" w:rsidRPr="00661FE7" w:rsidRDefault="006B442E" w:rsidP="006B442E"/>
    <w:p w:rsidR="006B442E" w:rsidRPr="00661FE7" w:rsidRDefault="006B442E" w:rsidP="006B442E">
      <w:pPr>
        <w:rPr>
          <w:rStyle w:val="Style13ptBold"/>
        </w:rPr>
      </w:pPr>
      <w:r w:rsidRPr="00661FE7">
        <w:rPr>
          <w:rStyle w:val="Style13ptBold"/>
        </w:rPr>
        <w:t>Lee and George, 2019</w:t>
      </w:r>
    </w:p>
    <w:p w:rsidR="006B442E" w:rsidRPr="00661FE7" w:rsidRDefault="006B442E" w:rsidP="006B442E">
      <w:pPr>
        <w:rPr>
          <w:bCs/>
        </w:rPr>
      </w:pPr>
      <w:r w:rsidRPr="00661FE7">
        <w:rPr>
          <w:rStyle w:val="Style13ptBold"/>
          <w:b w:val="0"/>
        </w:rPr>
        <w:t>(Matthew and Susannah, “</w:t>
      </w:r>
      <w:r w:rsidRPr="00661FE7">
        <w:rPr>
          <w:bCs/>
        </w:rPr>
        <w:t xml:space="preserve">Trump cites Iran to bypass Congress on Saudi arms sales,” The Inquirer, 24 May 2019, </w:t>
      </w:r>
      <w:hyperlink r:id="rId167" w:history="1">
        <w:r w:rsidRPr="00661FE7">
          <w:rPr>
            <w:rStyle w:val="Hyperlink"/>
            <w:bCs/>
          </w:rPr>
          <w:t>https://www.philly.com/politics/nation/president-donald-trump-arms-saudi-arabia-iran-congress-review-mike-pompeo-20190524.html</w:t>
        </w:r>
      </w:hyperlink>
      <w:r w:rsidRPr="00661FE7">
        <w:rPr>
          <w:bCs/>
        </w:rPr>
        <w:t>)</w:t>
      </w:r>
    </w:p>
    <w:p w:rsidR="006B442E" w:rsidRPr="00661FE7" w:rsidRDefault="006B442E" w:rsidP="006B442E">
      <w:r w:rsidRPr="00661FE7">
        <w:t xml:space="preserve">WASHINGTON — </w:t>
      </w:r>
      <w:r w:rsidRPr="00661FE7">
        <w:rPr>
          <w:rStyle w:val="StyleUnderline"/>
          <w:b/>
          <w:bCs/>
        </w:rPr>
        <w:t>The Trump administration</w:t>
      </w:r>
      <w:r w:rsidRPr="00661FE7">
        <w:t xml:space="preserve"> on Friday </w:t>
      </w:r>
      <w:r w:rsidRPr="00661FE7">
        <w:rPr>
          <w:rStyle w:val="StyleUnderline"/>
          <w:b/>
          <w:bCs/>
        </w:rPr>
        <w:t>invoked a rarely used provision in federal law to bypass congressional review of arms sales to Saudi Arabia, citing threats the kingdom faces from Iran.</w:t>
      </w:r>
      <w:r w:rsidRPr="00661FE7">
        <w:t xml:space="preserve"> Secretary of State Mike </w:t>
      </w:r>
      <w:r w:rsidRPr="00661FE7">
        <w:rPr>
          <w:rStyle w:val="StyleUnderline"/>
          <w:b/>
          <w:bCs/>
        </w:rPr>
        <w:t>Pompeo notified Congress of the decision to use an emergency loophole in the Arms Export Control Act to move ahead with sales</w:t>
      </w:r>
      <w:r w:rsidRPr="00661FE7">
        <w:t xml:space="preserve"> of $7 billion in precision guided munitions, other bombs and ammunition and aircraft maintenance support to Saudi Arabia, along with the United Arab Emirates and Jordan, </w:t>
      </w:r>
      <w:r w:rsidRPr="00661FE7">
        <w:rPr>
          <w:rStyle w:val="Emphasis"/>
        </w:rPr>
        <w:t>without lawmakers' approval</w:t>
      </w:r>
      <w:r w:rsidRPr="00661FE7">
        <w:t xml:space="preserve">. In his notification, </w:t>
      </w:r>
      <w:r w:rsidRPr="00661FE7">
        <w:rPr>
          <w:rStyle w:val="StyleUnderline"/>
          <w:b/>
          <w:bCs/>
        </w:rPr>
        <w:t>Pompeo</w:t>
      </w:r>
      <w:r w:rsidRPr="00661FE7">
        <w:t xml:space="preserve"> said he had </w:t>
      </w:r>
      <w:r w:rsidRPr="00661FE7">
        <w:rPr>
          <w:rStyle w:val="StyleUnderline"/>
          <w:b/>
          <w:bCs/>
        </w:rPr>
        <w:t>made the determination "that an emergency exists which requires the immediate sale" of the weapons</w:t>
      </w:r>
      <w:r w:rsidRPr="00661FE7">
        <w:t xml:space="preserve"> "in order to deter further the malign influence of the government of Iran throughout the Middle East region." He said the transfers "must occur as quickly as possible in order to deter further Iranian adventurism in the Gulf and throughout the Middle East." Pompeo's move follows President Donald Trump's announcement that the U.S. plans to send 1,500 additional U.S. troops to the Middle East as part of a buildup in response to an unspecified threat from Iran. It also comes as </w:t>
      </w:r>
      <w:r w:rsidRPr="00661FE7">
        <w:rPr>
          <w:rStyle w:val="StyleUnderline"/>
          <w:b/>
          <w:bCs/>
        </w:rPr>
        <w:t>the administration has</w:t>
      </w:r>
      <w:r w:rsidRPr="00661FE7">
        <w:t xml:space="preserve"> actively </w:t>
      </w:r>
      <w:r w:rsidRPr="00661FE7">
        <w:rPr>
          <w:rStyle w:val="StyleUnderline"/>
          <w:b/>
          <w:bCs/>
        </w:rPr>
        <w:t>courted close ties with Saudi Arabia over congressional objections</w:t>
      </w:r>
      <w:r w:rsidRPr="00661FE7">
        <w:t xml:space="preserve">, notably following the killing of Jamal Khashoggi, a U.S.-based columnist for the Washington Post, by Saudi agents in October. Khashoggi's slaying, coupled with increasing concerns about civilian casualties resulting from a Saudi-led coalition's military operation against Iran-backed Houthi rebels in Yemen, prompted lawmakers to block about $2 billion in arms sales to the kingdom for more than a year. Last month, </w:t>
      </w:r>
      <w:r w:rsidRPr="00661FE7">
        <w:rPr>
          <w:rStyle w:val="StyleUnderline"/>
          <w:b/>
          <w:bCs/>
        </w:rPr>
        <w:t>Trump vetoed legislation that would have ended U.S. military assistance for the Saudi-led war in Yemen.</w:t>
      </w:r>
      <w:r w:rsidRPr="00661FE7">
        <w:t xml:space="preserve"> Critics of the Saudi campaign quickly denounced Friday's step. </w:t>
      </w:r>
      <w:r w:rsidRPr="00661FE7">
        <w:rPr>
          <w:rStyle w:val="StyleUnderline"/>
          <w:b/>
          <w:bCs/>
        </w:rPr>
        <w:t>Sen. Bob Menendez of New Jersey</w:t>
      </w:r>
      <w:r w:rsidRPr="00661FE7">
        <w:t>, the top Democrat on the Senate Foreign Relations Committee, said the administration did not cite a specific legal or practical reason for using the loophole other than Iran. "</w:t>
      </w:r>
      <w:r w:rsidRPr="00661FE7">
        <w:rPr>
          <w:rStyle w:val="StyleUnderline"/>
          <w:b/>
          <w:bCs/>
        </w:rPr>
        <w:t>I am disappointed, but not surprised,</w:t>
      </w:r>
      <w:r w:rsidRPr="00661FE7">
        <w:t xml:space="preserve"> that the Trump administration has failed once again to prioritize our long term national security interests or stand up for human rights, and instead is granting favors to authoritarian countries like Saudi Arabia," Menendez said in a statement. Sen. Chris Murphy (D., Conn.), who earlier this week warned against bypassing Congress, said the administration was only declaring an emergency because lawmakers would have blocked the transfers. "President </w:t>
      </w:r>
      <w:r w:rsidRPr="00661FE7">
        <w:rPr>
          <w:rStyle w:val="StyleUnderline"/>
          <w:b/>
          <w:bCs/>
        </w:rPr>
        <w:t>Trump is</w:t>
      </w:r>
      <w:r w:rsidRPr="00661FE7">
        <w:t xml:space="preserve"> only </w:t>
      </w:r>
      <w:r w:rsidRPr="00661FE7">
        <w:rPr>
          <w:rStyle w:val="StyleUnderline"/>
          <w:b/>
          <w:bCs/>
        </w:rPr>
        <w:t>using this loophole because he knows Congress would disapprove</w:t>
      </w:r>
      <w:r w:rsidRPr="00661FE7">
        <w:t xml:space="preserve"> of this sale," Murphy said. "There is no new 'emergency' reason to sell bombs to the Saudis." The law requires Congress to be notified of potential arms sales, giving the body the opportunity to block the sale. But </w:t>
      </w:r>
      <w:r w:rsidRPr="00661FE7">
        <w:rPr>
          <w:rStyle w:val="StyleUnderline"/>
          <w:b/>
          <w:bCs/>
        </w:rPr>
        <w:t>the law</w:t>
      </w:r>
      <w:r w:rsidRPr="00661FE7">
        <w:t xml:space="preserve"> also </w:t>
      </w:r>
      <w:r w:rsidRPr="00661FE7">
        <w:rPr>
          <w:rStyle w:val="StyleUnderline"/>
          <w:b/>
          <w:bCs/>
        </w:rPr>
        <w:t>allows the president to waive that review process by declaring an emergency that requires the sale be made "in the national security interests of the United States.</w:t>
      </w:r>
      <w:r w:rsidRPr="00661FE7">
        <w:t xml:space="preserve">" </w:t>
      </w:r>
      <w:r w:rsidRPr="00661FE7">
        <w:rPr>
          <w:rStyle w:val="StyleUnderline"/>
          <w:b/>
          <w:bCs/>
        </w:rPr>
        <w:t>Menendez and Murphy said they would challenge the decision but it was not</w:t>
      </w:r>
      <w:r w:rsidRPr="00661FE7">
        <w:t xml:space="preserve"> immediately </w:t>
      </w:r>
      <w:r w:rsidRPr="00661FE7">
        <w:rPr>
          <w:rStyle w:val="StyleUnderline"/>
          <w:b/>
          <w:bCs/>
        </w:rPr>
        <w:t>clear how</w:t>
      </w:r>
      <w:r w:rsidRPr="00661FE7">
        <w:t xml:space="preserve"> they might do that. "With this move, the president is destroying the productive and decades-long working relationship on arms sales between the Congress and the executive branch," Menendez said. "The possible consequences of this decision will ultimately threaten the ability of the U.S. defense industry to export arms in a manner that is both expeditious and responsible." The chairman of the Foreign Relations Committee, Republican Sen. Jim Risch of Idaho, said he was "reviewing and analyzing the legal justification for this action and the associated implications." </w:t>
      </w:r>
      <w:r w:rsidRPr="00661FE7">
        <w:rPr>
          <w:rStyle w:val="StyleUnderline"/>
          <w:b/>
          <w:bCs/>
        </w:rPr>
        <w:t>There is precedent for using the emergency exemption for arms sales to Saudi Arabia</w:t>
      </w:r>
      <w:r w:rsidRPr="00661FE7">
        <w:t xml:space="preserve">. President Ronald </w:t>
      </w:r>
      <w:r w:rsidRPr="00661FE7">
        <w:rPr>
          <w:rStyle w:val="StyleUnderline"/>
          <w:b/>
          <w:bCs/>
        </w:rPr>
        <w:t>Reagan invoked it in the 1980s and both Presidents George H.W. Bush and George W. Bush used it for sales before the 1991 Gulf War and the 2003 Iraq war.</w:t>
      </w:r>
      <w:r w:rsidRPr="00661FE7">
        <w:t xml:space="preserve"> </w:t>
      </w:r>
    </w:p>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Circumvention - Kushner</w:t>
      </w:r>
    </w:p>
    <w:p w:rsidR="006B442E" w:rsidRPr="00661FE7" w:rsidRDefault="006B442E" w:rsidP="006B442E"/>
    <w:p w:rsidR="006B442E" w:rsidRPr="00661FE7" w:rsidRDefault="006B442E" w:rsidP="006B442E">
      <w:pPr>
        <w:rPr>
          <w:rStyle w:val="Style13ptBold"/>
        </w:rPr>
      </w:pPr>
      <w:r w:rsidRPr="00661FE7">
        <w:rPr>
          <w:rStyle w:val="Style13ptBold"/>
        </w:rPr>
        <w:t>Guyer, 2019</w:t>
      </w:r>
    </w:p>
    <w:p w:rsidR="006B442E" w:rsidRPr="00661FE7" w:rsidRDefault="006B442E" w:rsidP="006B442E">
      <w:pPr>
        <w:rPr>
          <w:sz w:val="20"/>
        </w:rPr>
      </w:pPr>
      <w:r w:rsidRPr="00661FE7">
        <w:rPr>
          <w:sz w:val="20"/>
        </w:rPr>
        <w:t xml:space="preserve">(Jonathan - former fellow of Harvard's Radcliffe Institute for Advanced Study and current managing editor of The American Prospect, “Needed: A U.S. Policy on Saudi Arabia,” The American Prospect, 18 March 2019, </w:t>
      </w:r>
      <w:hyperlink r:id="rId168" w:history="1">
        <w:r w:rsidRPr="00661FE7">
          <w:rPr>
            <w:rStyle w:val="Hyperlink"/>
            <w:sz w:val="20"/>
          </w:rPr>
          <w:t>https://prospect.org/article/needed-us-policy-on-saudi-arabia</w:t>
        </w:r>
      </w:hyperlink>
      <w:r w:rsidRPr="00661FE7">
        <w:rPr>
          <w:sz w:val="20"/>
        </w:rPr>
        <w:t>)</w:t>
      </w:r>
    </w:p>
    <w:p w:rsidR="006B442E" w:rsidRPr="00661FE7" w:rsidRDefault="006B442E" w:rsidP="006B442E">
      <w:r w:rsidRPr="00661FE7">
        <w:rPr>
          <w:rStyle w:val="StyleUnderline"/>
          <w:b/>
          <w:bCs/>
        </w:rPr>
        <w:t>Riyadh is eager to buy</w:t>
      </w:r>
      <w:r w:rsidRPr="00661FE7">
        <w:t xml:space="preserve"> closely guarded nuclear technology </w:t>
      </w:r>
      <w:r w:rsidRPr="00661FE7">
        <w:rPr>
          <w:rStyle w:val="StyleUnderline"/>
          <w:b/>
          <w:bCs/>
        </w:rPr>
        <w:t>from the U.S.—and</w:t>
      </w:r>
      <w:r w:rsidRPr="00661FE7">
        <w:t xml:space="preserve"> Jared </w:t>
      </w:r>
      <w:r w:rsidRPr="00661FE7">
        <w:rPr>
          <w:rStyle w:val="StyleUnderline"/>
          <w:b/>
          <w:bCs/>
        </w:rPr>
        <w:t>Kushner has been eager to help, seeking workarounds so that the kingdom can acquire power plants without going through Congress</w:t>
      </w:r>
      <w:r w:rsidRPr="00661FE7">
        <w:t xml:space="preserve">. </w:t>
      </w:r>
      <w:r w:rsidRPr="00661FE7">
        <w:rPr>
          <w:rStyle w:val="StyleUnderline"/>
          <w:b/>
          <w:bCs/>
        </w:rPr>
        <w:t>Kushner’s efforts, according to a House Oversight Committee report, would benefit a company that helped bail out the Kushner family business, the first family’s financial interests again frustrating national security</w:t>
      </w:r>
      <w:r w:rsidRPr="00661FE7">
        <w:t>. Patterson told me that thwarting Saudi nuclear ambitions is a priority for U.S. security. Saudi Arabia was among the countries lobbying loudest against the Iran nuclear deal, alongside its new unlikely partner in the shadows, Israel. The Israel-Saudi relationship has been based on realpolitik, collaborating on intelligence operations against Iran and Hezbollah. Saudi Arabia’s brutal campaign in Yemen has parallels to Israel’s attacks on Gaza, and the Khashoggi affair revealed Saudi’s ambition to mimic the Israeli intelligence services’ notorious operations abroad.</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Trump can easily wave congressional review to sell arms despite the plan</w:t>
      </w:r>
    </w:p>
    <w:p w:rsidR="006B442E" w:rsidRPr="00661FE7" w:rsidRDefault="006B442E" w:rsidP="006B442E">
      <w:pPr>
        <w:rPr>
          <w:rStyle w:val="Style13ptBold"/>
        </w:rPr>
      </w:pPr>
    </w:p>
    <w:p w:rsidR="006B442E" w:rsidRPr="00661FE7" w:rsidRDefault="006B442E" w:rsidP="006B442E">
      <w:pPr>
        <w:rPr>
          <w:rStyle w:val="Style13ptBold"/>
        </w:rPr>
      </w:pPr>
      <w:r w:rsidRPr="00661FE7">
        <w:rPr>
          <w:rStyle w:val="Style13ptBold"/>
        </w:rPr>
        <w:t>De Luce, 2019</w:t>
      </w:r>
    </w:p>
    <w:p w:rsidR="006B442E" w:rsidRPr="00661FE7" w:rsidRDefault="006B442E" w:rsidP="006B442E">
      <w:r w:rsidRPr="00661FE7">
        <w:t xml:space="preserve">(Dan, “Trump bypasses Congress to push through arms sales to Saudis, UAE,” NBC News, 24 May 2019, </w:t>
      </w:r>
      <w:hyperlink r:id="rId169" w:history="1">
        <w:r w:rsidRPr="00661FE7">
          <w:rPr>
            <w:rStyle w:val="Hyperlink"/>
          </w:rPr>
          <w:t>https://www.nbcnews.com/politics/national-security/trump-bypasses-congress-push-through-arms-sales-saudis-uae-n1010116</w:t>
        </w:r>
      </w:hyperlink>
      <w:r w:rsidRPr="00661FE7">
        <w:t>)</w:t>
      </w:r>
    </w:p>
    <w:p w:rsidR="006B442E" w:rsidRPr="00661FE7" w:rsidRDefault="006B442E" w:rsidP="006B442E">
      <w:r w:rsidRPr="00661FE7">
        <w:rPr>
          <w:rStyle w:val="StyleUnderline"/>
          <w:b/>
        </w:rPr>
        <w:t>The Trump administration</w:t>
      </w:r>
      <w:r w:rsidRPr="00661FE7">
        <w:t xml:space="preserve"> on Friday </w:t>
      </w:r>
      <w:r w:rsidRPr="00661FE7">
        <w:rPr>
          <w:rStyle w:val="StyleUnderline"/>
          <w:b/>
        </w:rPr>
        <w:t>cited a national security "emergency</w:t>
      </w:r>
      <w:r w:rsidRPr="00661FE7">
        <w:t xml:space="preserve">" allegedly caused by Iran </w:t>
      </w:r>
      <w:r w:rsidRPr="00661FE7">
        <w:rPr>
          <w:rStyle w:val="StyleUnderline"/>
          <w:b/>
        </w:rPr>
        <w:t xml:space="preserve">to bypass Congress and </w:t>
      </w:r>
      <w:hyperlink r:id="rId170" w:tgtFrame="_blank" w:history="1">
        <w:r w:rsidRPr="00661FE7">
          <w:rPr>
            <w:rStyle w:val="StyleUnderline"/>
            <w:b/>
          </w:rPr>
          <w:t>rush through arms sales worth</w:t>
        </w:r>
      </w:hyperlink>
      <w:r w:rsidRPr="00661FE7">
        <w:rPr>
          <w:rStyle w:val="StyleUnderline"/>
          <w:b/>
        </w:rPr>
        <w:t xml:space="preserve"> billions of dollars to Saudi Arabia and other Middle East allies</w:t>
      </w:r>
      <w:r w:rsidRPr="00661FE7">
        <w:t xml:space="preserve">, in a move that drew condemnation from lawmakers on both sides of the aisle. </w:t>
      </w:r>
      <w:r w:rsidRPr="00661FE7">
        <w:rPr>
          <w:rStyle w:val="StyleUnderline"/>
          <w:b/>
        </w:rPr>
        <w:t>Citing a</w:t>
      </w:r>
      <w:r w:rsidRPr="00661FE7">
        <w:t xml:space="preserve"> rarely used </w:t>
      </w:r>
      <w:r w:rsidRPr="00661FE7">
        <w:rPr>
          <w:rStyle w:val="StyleUnderline"/>
          <w:b/>
        </w:rPr>
        <w:t>provision of arms control law, the administration informed lawmakers it was declaring a national security emergency, allowing it to go ahead with the sale of weapons</w:t>
      </w:r>
      <w:r w:rsidRPr="00661FE7">
        <w:t xml:space="preserve"> to Saudi Arabia, the United Arab Emirates and Jordan </w:t>
      </w:r>
      <w:r w:rsidRPr="00661FE7">
        <w:rPr>
          <w:rStyle w:val="Emphasis"/>
        </w:rPr>
        <w:t>without congressional approval</w:t>
      </w:r>
      <w:r w:rsidRPr="00661FE7">
        <w:t>, according to administration letters sent to senators and obtained by NBC News. "</w:t>
      </w:r>
      <w:r w:rsidRPr="00661FE7">
        <w:rPr>
          <w:rStyle w:val="StyleUnderline"/>
          <w:b/>
        </w:rPr>
        <w:t>I have determined that an emergency exists</w:t>
      </w:r>
      <w:r w:rsidRPr="00661FE7">
        <w:t xml:space="preserve"> which requires the proposed sale in the national security interest of the United States, </w:t>
      </w:r>
      <w:r w:rsidRPr="00661FE7">
        <w:rPr>
          <w:rStyle w:val="StyleUnderline"/>
          <w:b/>
        </w:rPr>
        <w:t>and, thus, waives the congressional review requirements," Secretary of State Mike Pompeo wrot</w:t>
      </w:r>
      <w:r w:rsidRPr="00661FE7">
        <w:t xml:space="preserve">e in a letter to Sen. James Risch, the Republican chairman of the Senate Foreign Relations Committee. The decision affected various arms packages worth roughly $8 billion, including deals for precision-guided bombs and related gear for Saudi Arabia and the UAE, according to the documents and congressional aides. The two countries are staunch U.S. allies that support President Donald Trump's policies on Iran and have been waging a war since 2015 in support of the Yemeni government against Houthi rebels backed by Tehran. </w:t>
      </w:r>
      <w:r w:rsidRPr="00661FE7">
        <w:rPr>
          <w:rStyle w:val="StyleUnderline"/>
          <w:b/>
        </w:rPr>
        <w:t>The move came despite growing bipartisan opposition to any arms sales</w:t>
      </w:r>
      <w:r w:rsidRPr="00661FE7">
        <w:t xml:space="preserve"> to Saudi Arabia amid outrage over the </w:t>
      </w:r>
      <w:hyperlink r:id="rId171" w:tgtFrame="_blank" w:history="1">
        <w:r w:rsidRPr="00661FE7">
          <w:rPr>
            <w:rStyle w:val="Hyperlink"/>
          </w:rPr>
          <w:t>killing of Saudi writer Jamal Khashoggi</w:t>
        </w:r>
      </w:hyperlink>
      <w:r w:rsidRPr="00661FE7">
        <w:t xml:space="preserve"> at the Saudi consulate in Istanbul last year, as well as over Riyadh's air war in Yemen that has caused high numbers of civilian casualties. A bipartisan majority </w:t>
      </w:r>
      <w:r w:rsidRPr="00661FE7">
        <w:rPr>
          <w:rStyle w:val="StyleUnderline"/>
          <w:b/>
        </w:rPr>
        <w:t>in Congress has voted to halt U.S. support for the Saudi-led war in Yemen but President Donald Trump vetoed the legislation</w:t>
      </w:r>
      <w:r w:rsidRPr="00661FE7">
        <w:t xml:space="preserve"> last month. A memo accompanied Pompeo's letters justifying the declaration of the emergency due to Iran's actions, including its support for Houthi rebels in Yemen fighting the Saudi-led coalition. "Iranian malign activity poses a fundamental threat to the stability of the Middle East and to American security at home and abroad," the memo states. "Current threat reporting indicates Iran engages in preparations for further malign activities throughout the Middle East region, including potential targeting of U.S. and allied military forces in the region." Iran has accused the U.S. of trying to provoke a war and denied any role in recent attacks on ships near the coast of the UAE or on a pipeline in Saudi Arabia. Pompeo said in a statement that delaying the arms shipments, which included bombs, parts for fighter jets and other hardware, could cause problems for allied aircraft and call into question U.S. reliability in providing equipment. "The United States is, and must remain, a reliable security partner to our allies and partners around the world," Pompeo said. But the secretary of state said the decision to bypass Congress was a “a one-time event” and that the administration would uphold the long-established process for congressional review of proposed arms sales. Democrats in Congress said </w:t>
      </w:r>
      <w:r w:rsidRPr="00661FE7">
        <w:rPr>
          <w:rStyle w:val="StyleUnderline"/>
          <w:b/>
        </w:rPr>
        <w:t>the Trump administration expedited the arms packages because it could not secure a majority of lawmakers to support any proposed sales to the Saudis</w:t>
      </w:r>
      <w:r w:rsidRPr="00661FE7">
        <w:t xml:space="preserve">. "President </w:t>
      </w:r>
      <w:r w:rsidRPr="00661FE7">
        <w:rPr>
          <w:rStyle w:val="StyleUnderline"/>
          <w:b/>
        </w:rPr>
        <w:t>Trump is</w:t>
      </w:r>
      <w:r w:rsidRPr="00661FE7">
        <w:t xml:space="preserve"> </w:t>
      </w:r>
      <w:r w:rsidRPr="00661FE7">
        <w:rPr>
          <w:rStyle w:val="StyleUnderline"/>
          <w:b/>
        </w:rPr>
        <w:t>only using this loophole because he knows Congress would disapprove</w:t>
      </w:r>
      <w:r w:rsidRPr="00661FE7">
        <w:t xml:space="preserve"> of this sale. There is no new 'emergency' reason to sell bombs to the Saudis to drop in Yemen, and doing so only perpetuates the humanitarian crisis there," Democratic Sen. Chris Murphy of Connecticut said in a statement.</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More ev that Trump can do this</w:t>
      </w:r>
    </w:p>
    <w:p w:rsidR="006B442E" w:rsidRPr="00661FE7" w:rsidRDefault="006B442E" w:rsidP="006B442E"/>
    <w:p w:rsidR="006B442E" w:rsidRPr="00661FE7" w:rsidRDefault="006B442E" w:rsidP="006B442E">
      <w:pPr>
        <w:rPr>
          <w:rStyle w:val="Style13ptBold"/>
        </w:rPr>
      </w:pPr>
      <w:r w:rsidRPr="00661FE7">
        <w:rPr>
          <w:rStyle w:val="Style13ptBold"/>
        </w:rPr>
        <w:t>De Luce, 2019</w:t>
      </w:r>
    </w:p>
    <w:p w:rsidR="006B442E" w:rsidRPr="00661FE7" w:rsidRDefault="006B442E" w:rsidP="006B442E">
      <w:r w:rsidRPr="00661FE7">
        <w:t xml:space="preserve">(Dan, “Trump bypasses Congress to push through arms sales to Saudis, UAE,” NBC News, 24 May 2019, </w:t>
      </w:r>
      <w:hyperlink r:id="rId172" w:history="1">
        <w:r w:rsidRPr="00661FE7">
          <w:rPr>
            <w:rStyle w:val="Hyperlink"/>
          </w:rPr>
          <w:t>https://www.nbcnews.com/politics/national-security/trump-bypasses-congress-push-through-arms-sales-saudis-uae-n1010116</w:t>
        </w:r>
      </w:hyperlink>
      <w:r w:rsidRPr="00661FE7">
        <w:t>)</w:t>
      </w:r>
    </w:p>
    <w:p w:rsidR="006B442E" w:rsidRPr="00661FE7" w:rsidRDefault="006B442E" w:rsidP="006B442E">
      <w:r w:rsidRPr="00661FE7">
        <w:rPr>
          <w:rStyle w:val="StyleUnderline"/>
          <w:b/>
        </w:rPr>
        <w:t>Under U.S. arms control law, Congress must be given 30 days to approve U.S. arms sales to foreign countries. However, in a rarely used provision of that law, the president can declare an "emergency," sidestepping Congress and sending the sale through immediately. In 1984</w:t>
      </w:r>
      <w:r w:rsidRPr="00661FE7">
        <w:t xml:space="preserve">, President Ronald </w:t>
      </w:r>
      <w:r w:rsidRPr="00661FE7">
        <w:rPr>
          <w:rStyle w:val="StyleUnderline"/>
          <w:b/>
        </w:rPr>
        <w:t>Reagan used the same provision to sell</w:t>
      </w:r>
      <w:r w:rsidRPr="00661FE7">
        <w:t xml:space="preserve"> 400 Stinger missiles and 200 launchers </w:t>
      </w:r>
      <w:r w:rsidRPr="00661FE7">
        <w:rPr>
          <w:rStyle w:val="StyleUnderline"/>
          <w:b/>
        </w:rPr>
        <w:t>to Saudi Arabia</w:t>
      </w:r>
      <w:r w:rsidRPr="00661FE7">
        <w:t xml:space="preserve"> in response to its urgent request </w:t>
      </w:r>
      <w:r w:rsidRPr="00661FE7">
        <w:rPr>
          <w:rStyle w:val="StyleUnderline"/>
          <w:b/>
        </w:rPr>
        <w:t>for help</w:t>
      </w:r>
      <w:r w:rsidRPr="00661FE7">
        <w:t xml:space="preserve"> in defending the kingdom </w:t>
      </w:r>
      <w:r w:rsidRPr="00661FE7">
        <w:rPr>
          <w:rStyle w:val="StyleUnderline"/>
          <w:b/>
        </w:rPr>
        <w:t>against Iran. Saudi Arabia remains the United States' largest foreign military sales customer</w:t>
      </w:r>
      <w:r w:rsidRPr="00661FE7">
        <w:t xml:space="preserve"> with more than $129 billion in approved purchases.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In his own words,</w:t>
      </w:r>
    </w:p>
    <w:p w:rsidR="006B442E" w:rsidRPr="00661FE7" w:rsidRDefault="006B442E" w:rsidP="006B442E"/>
    <w:p w:rsidR="006B442E" w:rsidRPr="00661FE7" w:rsidRDefault="006B442E" w:rsidP="006B442E">
      <w:pPr>
        <w:rPr>
          <w:rStyle w:val="Style13ptBold"/>
        </w:rPr>
      </w:pPr>
      <w:r w:rsidRPr="00661FE7">
        <w:rPr>
          <w:rStyle w:val="Style13ptBold"/>
        </w:rPr>
        <w:t>De Luce, 2019</w:t>
      </w:r>
    </w:p>
    <w:p w:rsidR="006B442E" w:rsidRPr="00661FE7" w:rsidRDefault="006B442E" w:rsidP="006B442E">
      <w:r w:rsidRPr="00661FE7">
        <w:t xml:space="preserve">(Dan, “Trump bypasses Congress to push through arms sales to Saudis, UAE,” NBC News, 24 May 2019, </w:t>
      </w:r>
      <w:hyperlink r:id="rId173" w:history="1">
        <w:r w:rsidRPr="00661FE7">
          <w:rPr>
            <w:rStyle w:val="Hyperlink"/>
          </w:rPr>
          <w:t>https://www.nbcnews.com/politics/national-security/trump-bypasses-congress-push-through-arms-sales-saudis-uae-n1010116</w:t>
        </w:r>
      </w:hyperlink>
      <w:r w:rsidRPr="00661FE7">
        <w:t>)</w:t>
      </w:r>
    </w:p>
    <w:p w:rsidR="006B442E" w:rsidRPr="00661FE7" w:rsidRDefault="006B442E" w:rsidP="006B442E">
      <w:r w:rsidRPr="00661FE7">
        <w:rPr>
          <w:rStyle w:val="StyleUnderline"/>
          <w:b/>
        </w:rPr>
        <w:t xml:space="preserve">Some lawmakers have called for sanctions or suspension of military aid </w:t>
      </w:r>
      <w:r w:rsidRPr="00661FE7">
        <w:t>to the kingdom’s war in neighboring Yemen. Others have said there may be “</w:t>
      </w:r>
      <w:hyperlink r:id="rId174" w:tooltip="www.cnbc.com" w:history="1">
        <w:r w:rsidRPr="00661FE7">
          <w:rPr>
            <w:rStyle w:val="Hyperlink"/>
          </w:rPr>
          <w:t>hell to pay</w:t>
        </w:r>
      </w:hyperlink>
      <w:r w:rsidRPr="00661FE7">
        <w:t xml:space="preserve">,” as Sen. Lindsey O. Graham (R-S.C.) put it this week, if the kingdom is found responsible. </w:t>
      </w:r>
      <w:r w:rsidRPr="00661FE7">
        <w:rPr>
          <w:rStyle w:val="StyleUnderline"/>
          <w:b/>
        </w:rPr>
        <w:t>But Trump, who has made the Saudi monarchy his premier Arab ally, waved off those demands, telling reporters that cutting off sales to the world’s largest buyer of U.S. weaponry “</w:t>
      </w:r>
      <w:r w:rsidRPr="00661FE7">
        <w:t>would not be acceptable to me.” “If we don’t sell it to them, they’ll say, ‘Well, thank you very much. We’ll buy it from Russia.’ Or</w:t>
      </w:r>
      <w:r w:rsidRPr="00661FE7">
        <w:rPr>
          <w:rStyle w:val="StyleUnderline"/>
          <w:b/>
        </w:rPr>
        <w:t xml:space="preserve"> ‘Thank you very much. We’ll buy it from China,’ ” Trump said. “That doesn’t help us </w:t>
      </w:r>
      <w:r w:rsidRPr="00661FE7">
        <w:t xml:space="preserve">— not when it comes to jobs and not when it comes to our companies losing out on that work.” </w:t>
      </w: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Senators weren’t surprised this time suggesting they believe Trump will do it again</w:t>
      </w:r>
    </w:p>
    <w:p w:rsidR="006B442E" w:rsidRPr="00661FE7" w:rsidRDefault="006B442E" w:rsidP="006B442E"/>
    <w:p w:rsidR="006B442E" w:rsidRPr="00661FE7" w:rsidRDefault="006B442E" w:rsidP="006B442E">
      <w:pPr>
        <w:rPr>
          <w:rStyle w:val="Style13ptBold"/>
        </w:rPr>
      </w:pPr>
      <w:r w:rsidRPr="00661FE7">
        <w:rPr>
          <w:rStyle w:val="Style13ptBold"/>
        </w:rPr>
        <w:t>O’Connor, 2019</w:t>
      </w:r>
    </w:p>
    <w:p w:rsidR="006B442E" w:rsidRPr="00661FE7" w:rsidRDefault="006B442E" w:rsidP="006B442E">
      <w:r w:rsidRPr="00661FE7">
        <w:t xml:space="preserve">(Tom, “DONALD TRUMP WILL SELL WEAPONS TO SAUDI ARABIA WHETHER CONGRESS LIKES IT OR NOT,” Newsweek, 24 May 2019, </w:t>
      </w:r>
      <w:hyperlink r:id="rId175" w:history="1">
        <w:r w:rsidRPr="00661FE7">
          <w:rPr>
            <w:rStyle w:val="Hyperlink"/>
          </w:rPr>
          <w:t>https://www.newsweek.com/trump-sell-saudi-weapons-congress-1435849</w:t>
        </w:r>
      </w:hyperlink>
      <w:r w:rsidRPr="00661FE7">
        <w:t>)</w:t>
      </w:r>
    </w:p>
    <w:p w:rsidR="006B442E" w:rsidRPr="00661FE7" w:rsidRDefault="006B442E" w:rsidP="006B442E">
      <w:r w:rsidRPr="00661FE7">
        <w:t xml:space="preserve">President Donald </w:t>
      </w:r>
      <w:r w:rsidRPr="00661FE7">
        <w:rPr>
          <w:rStyle w:val="StyleUnderline"/>
          <w:b/>
        </w:rPr>
        <w:t>Trump was set to activate an emergency loophole that would allow him to bypass Congress in selling weapons to Saudi Arabia and the United Arab Emirates</w:t>
      </w:r>
      <w:r w:rsidRPr="00661FE7">
        <w:t xml:space="preserve">. </w:t>
      </w:r>
      <w:r w:rsidRPr="00661FE7">
        <w:rPr>
          <w:rStyle w:val="StyleUnderline"/>
          <w:b/>
        </w:rPr>
        <w:t>Lawmakers</w:t>
      </w:r>
      <w:r w:rsidRPr="00661FE7">
        <w:t xml:space="preserve">, some of whom </w:t>
      </w:r>
      <w:r w:rsidRPr="00661FE7">
        <w:rPr>
          <w:rStyle w:val="StyleUnderline"/>
          <w:b/>
        </w:rPr>
        <w:t>had</w:t>
      </w:r>
      <w:r w:rsidRPr="00661FE7">
        <w:t xml:space="preserve"> previously </w:t>
      </w:r>
      <w:r w:rsidRPr="00661FE7">
        <w:rPr>
          <w:rStyle w:val="StyleUnderline"/>
          <w:b/>
        </w:rPr>
        <w:t>hinted that the move was coming</w:t>
      </w:r>
      <w:r w:rsidRPr="00661FE7">
        <w:t xml:space="preserve">, officially found out Friday when Secretary of State Mike Pompeo informed them </w:t>
      </w:r>
      <w:r w:rsidRPr="00661FE7">
        <w:rPr>
          <w:rStyle w:val="StyleUnderline"/>
          <w:b/>
        </w:rPr>
        <w:t>Trump would invoke a clause in the 1976 Arms Export Control Act</w:t>
      </w:r>
      <w:r w:rsidRPr="00661FE7">
        <w:t xml:space="preserve">, which gives oversight of the president's weapons sales authority unless an "emergency exists which requires such sale in the national security interests of the United States." Support for Saudi Arabia and the United Arab Emirates has proven controversial among members of Congress. The two Arab monarchies have been accused of war crimes in their conflict against Yemen's Zaidi Shiite Muslim rebel group Ansar Allah, or the Houthis, which they—along with the U.S.—accused of receiving direct support from Iran. The latest sale came at a time of heightened tensions between Washington and Tehran, which the Trump administration has accused of plotting to attack U.S. interests in the region, a charge it denied. </w:t>
      </w:r>
      <w:r w:rsidRPr="00661FE7">
        <w:rPr>
          <w:rStyle w:val="StyleUnderline"/>
          <w:b/>
        </w:rPr>
        <w:t>Senator Bob Menendez</w:t>
      </w:r>
      <w:r w:rsidRPr="00661FE7">
        <w:t xml:space="preserve">, a Democrat from New Jersey who sat on the Senate Foreign Relations Committee and sponsored the 2019 Saudi Arabia Accountability and Yemen Act that attempted to block U.S. weapons sales to Saudi Arabia, was among those to criticize the White House's decision. In a statement, he said he </w:t>
      </w:r>
      <w:r w:rsidRPr="00661FE7">
        <w:rPr>
          <w:rStyle w:val="StyleUnderline"/>
          <w:b/>
        </w:rPr>
        <w:t>was "disappointed, but not surprised</w:t>
      </w:r>
      <w:r w:rsidRPr="00661FE7">
        <w:t>, that the Trump administration has failed once again to prioritize our long-term national security interests or stand up for human rights, and instead is granting favors to authoritarian countries like Saudi Arabia."</w:t>
      </w:r>
    </w:p>
    <w:p w:rsidR="006B442E" w:rsidRPr="00661FE7" w:rsidRDefault="006B442E" w:rsidP="006B442E">
      <w:pPr>
        <w:rPr>
          <w:rStyle w:val="Style13ptBold"/>
        </w:rPr>
      </w:pP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3"/>
        <w:rPr>
          <w:rFonts w:cs="Times New Roman"/>
        </w:rPr>
      </w:pPr>
      <w:r w:rsidRPr="00661FE7">
        <w:rPr>
          <w:rFonts w:cs="Times New Roman"/>
        </w:rPr>
        <w:t>SA will still get weapons</w:t>
      </w:r>
    </w:p>
    <w:p w:rsidR="006B442E" w:rsidRPr="00661FE7" w:rsidRDefault="006B442E" w:rsidP="006B442E"/>
    <w:p w:rsidR="006B442E" w:rsidRPr="00661FE7" w:rsidRDefault="006B442E" w:rsidP="006B442E">
      <w:pPr>
        <w:pStyle w:val="Heading4"/>
        <w:numPr>
          <w:ilvl w:val="0"/>
          <w:numId w:val="11"/>
        </w:numPr>
        <w:rPr>
          <w:rFonts w:cs="Times New Roman"/>
        </w:rPr>
      </w:pPr>
      <w:r w:rsidRPr="00661FE7">
        <w:rPr>
          <w:rFonts w:cs="Times New Roman"/>
        </w:rPr>
        <w:t>Plan solidifies shift to China – deal is already in the making</w:t>
      </w:r>
    </w:p>
    <w:p w:rsidR="006B442E" w:rsidRPr="00661FE7" w:rsidRDefault="006B442E" w:rsidP="006B442E"/>
    <w:p w:rsidR="006B442E" w:rsidRPr="00661FE7" w:rsidRDefault="006B442E" w:rsidP="006B442E">
      <w:pPr>
        <w:rPr>
          <w:rStyle w:val="Style13ptBold"/>
        </w:rPr>
      </w:pPr>
      <w:r w:rsidRPr="00661FE7">
        <w:rPr>
          <w:rStyle w:val="Style13ptBold"/>
        </w:rPr>
        <w:t>Al Jazeera, 2019</w:t>
      </w:r>
    </w:p>
    <w:p w:rsidR="006B442E" w:rsidRPr="00661FE7" w:rsidRDefault="006B442E" w:rsidP="006B442E">
      <w:pPr>
        <w:rPr>
          <w:sz w:val="20"/>
          <w:szCs w:val="28"/>
        </w:rPr>
      </w:pPr>
      <w:r w:rsidRPr="00661FE7">
        <w:rPr>
          <w:sz w:val="20"/>
          <w:szCs w:val="28"/>
        </w:rPr>
        <w:t xml:space="preserve">(“Saudi Arabia buying new missile technology from China: Report,” Al Jazeera, 6 June 2019, </w:t>
      </w:r>
      <w:hyperlink r:id="rId176" w:history="1">
        <w:r w:rsidRPr="00661FE7">
          <w:rPr>
            <w:rStyle w:val="Hyperlink"/>
            <w:sz w:val="20"/>
            <w:szCs w:val="28"/>
          </w:rPr>
          <w:t>https://www.aljazeera.com/news/2019/06/saudi-buying-ballistic-missile-technology-china-report-190606054204929.html</w:t>
        </w:r>
      </w:hyperlink>
      <w:r w:rsidRPr="00661FE7">
        <w:rPr>
          <w:sz w:val="20"/>
          <w:szCs w:val="28"/>
        </w:rPr>
        <w:t>)</w:t>
      </w:r>
    </w:p>
    <w:p w:rsidR="006B442E" w:rsidRPr="00661FE7" w:rsidRDefault="00CA50A8" w:rsidP="006B442E">
      <w:pPr>
        <w:rPr>
          <w:szCs w:val="32"/>
        </w:rPr>
      </w:pPr>
      <w:hyperlink r:id="rId177" w:history="1">
        <w:r w:rsidR="006B442E" w:rsidRPr="00661FE7">
          <w:rPr>
            <w:rStyle w:val="StyleUnderline"/>
            <w:b/>
            <w:bCs/>
          </w:rPr>
          <w:t>Saudi Arabia</w:t>
        </w:r>
      </w:hyperlink>
      <w:r w:rsidR="006B442E" w:rsidRPr="00661FE7">
        <w:rPr>
          <w:rStyle w:val="StyleUnderline"/>
          <w:b/>
          <w:bCs/>
        </w:rPr>
        <w:t xml:space="preserve"> has significantly escalated its ballistic missile programme by buying technology from </w:t>
      </w:r>
      <w:hyperlink r:id="rId178" w:history="1">
        <w:r w:rsidR="006B442E" w:rsidRPr="00661FE7">
          <w:rPr>
            <w:rStyle w:val="StyleUnderline"/>
            <w:b/>
            <w:bCs/>
          </w:rPr>
          <w:t>China</w:t>
        </w:r>
      </w:hyperlink>
      <w:r w:rsidR="006B442E" w:rsidRPr="00661FE7">
        <w:rPr>
          <w:rStyle w:val="StyleUnderline"/>
          <w:b/>
          <w:bCs/>
        </w:rPr>
        <w:t xml:space="preserve">, </w:t>
      </w:r>
      <w:r w:rsidR="006B442E" w:rsidRPr="00661FE7">
        <w:rPr>
          <w:szCs w:val="32"/>
        </w:rPr>
        <w:t xml:space="preserve">according to a US media report. In a </w:t>
      </w:r>
      <w:hyperlink r:id="rId179" w:tgtFrame="_blank" w:history="1">
        <w:r w:rsidR="006B442E" w:rsidRPr="00661FE7">
          <w:rPr>
            <w:rStyle w:val="Hyperlink"/>
            <w:szCs w:val="32"/>
          </w:rPr>
          <w:t>story</w:t>
        </w:r>
      </w:hyperlink>
      <w:r w:rsidR="006B442E" w:rsidRPr="00661FE7">
        <w:rPr>
          <w:szCs w:val="32"/>
        </w:rPr>
        <w:t xml:space="preserve"> published on Wednesday, broadcaster CNN said the </w:t>
      </w:r>
      <w:hyperlink r:id="rId180" w:history="1">
        <w:r w:rsidR="006B442E" w:rsidRPr="00661FE7">
          <w:rPr>
            <w:rStyle w:val="Hyperlink"/>
            <w:szCs w:val="32"/>
          </w:rPr>
          <w:t>United States</w:t>
        </w:r>
      </w:hyperlink>
      <w:r w:rsidR="006B442E" w:rsidRPr="00661FE7">
        <w:rPr>
          <w:szCs w:val="32"/>
        </w:rPr>
        <w:t xml:space="preserve"> government had obtained intelligence on the technology transfers, but the administration of US President </w:t>
      </w:r>
      <w:hyperlink r:id="rId181" w:history="1">
        <w:r w:rsidR="006B442E" w:rsidRPr="00661FE7">
          <w:rPr>
            <w:rStyle w:val="Hyperlink"/>
            <w:szCs w:val="32"/>
          </w:rPr>
          <w:t>Donald Trump</w:t>
        </w:r>
      </w:hyperlink>
      <w:r w:rsidR="006B442E" w:rsidRPr="00661FE7">
        <w:rPr>
          <w:szCs w:val="32"/>
        </w:rPr>
        <w:t xml:space="preserve"> did not initially share its knowledge with key members of Congress. Jeff Stacey, a US national security consultant who worked at the State Department under former President </w:t>
      </w:r>
      <w:hyperlink r:id="rId182" w:history="1">
        <w:r w:rsidR="006B442E" w:rsidRPr="00661FE7">
          <w:rPr>
            <w:rStyle w:val="Hyperlink"/>
            <w:szCs w:val="32"/>
          </w:rPr>
          <w:t>Barack Obama</w:t>
        </w:r>
      </w:hyperlink>
      <w:r w:rsidR="006B442E" w:rsidRPr="00661FE7">
        <w:rPr>
          <w:szCs w:val="32"/>
        </w:rPr>
        <w:t xml:space="preserve">, told Al Jazeera </w:t>
      </w:r>
      <w:r w:rsidR="006B442E" w:rsidRPr="00661FE7">
        <w:rPr>
          <w:rStyle w:val="StyleUnderline"/>
          <w:b/>
          <w:bCs/>
        </w:rPr>
        <w:t>the</w:t>
      </w:r>
      <w:r w:rsidR="006B442E" w:rsidRPr="00661FE7">
        <w:rPr>
          <w:szCs w:val="32"/>
        </w:rPr>
        <w:t xml:space="preserve"> news </w:t>
      </w:r>
      <w:r w:rsidR="006B442E" w:rsidRPr="00661FE7">
        <w:rPr>
          <w:rStyle w:val="StyleUnderline"/>
          <w:b/>
          <w:bCs/>
        </w:rPr>
        <w:t>report was "significant and alarming</w:t>
      </w:r>
      <w:r w:rsidR="006B442E" w:rsidRPr="00661FE7">
        <w:rPr>
          <w:szCs w:val="32"/>
        </w:rPr>
        <w:t xml:space="preserve">". READ MORE </w:t>
      </w:r>
      <w:hyperlink r:id="rId183" w:history="1">
        <w:r w:rsidR="006B442E" w:rsidRPr="00661FE7">
          <w:rPr>
            <w:rStyle w:val="Hyperlink"/>
            <w:szCs w:val="32"/>
          </w:rPr>
          <w:t>US senators seek to block Trump arms sales to Saudi Arabia</w:t>
        </w:r>
      </w:hyperlink>
      <w:r w:rsidR="006B442E" w:rsidRPr="00661FE7">
        <w:rPr>
          <w:szCs w:val="32"/>
        </w:rPr>
        <w:t xml:space="preserve"> "The key questions is: is this administration, in any way, not just aware of this, but colluding with this? Are they party to this? How much information have they actually been given by the Saudis? How much have they decided to look the other way?" Stacey said. Bypassing Congress The news comes amid </w:t>
      </w:r>
      <w:hyperlink r:id="rId184" w:history="1">
        <w:r w:rsidR="006B442E" w:rsidRPr="00661FE7">
          <w:rPr>
            <w:rStyle w:val="Hyperlink"/>
            <w:szCs w:val="32"/>
          </w:rPr>
          <w:t>strained relations</w:t>
        </w:r>
      </w:hyperlink>
      <w:r w:rsidR="006B442E" w:rsidRPr="00661FE7">
        <w:rPr>
          <w:szCs w:val="32"/>
        </w:rPr>
        <w:t xml:space="preserve"> between Congress and the White House over relations with Saudi Arabia. A group of US senators is trying to </w:t>
      </w:r>
      <w:hyperlink r:id="rId185" w:history="1">
        <w:r w:rsidR="006B442E" w:rsidRPr="00661FE7">
          <w:rPr>
            <w:rStyle w:val="Hyperlink"/>
            <w:szCs w:val="32"/>
          </w:rPr>
          <w:t>block weapons sales</w:t>
        </w:r>
      </w:hyperlink>
      <w:r w:rsidR="006B442E" w:rsidRPr="00661FE7">
        <w:rPr>
          <w:szCs w:val="32"/>
        </w:rPr>
        <w:t xml:space="preserve"> to the kingdom, along with the </w:t>
      </w:r>
      <w:hyperlink r:id="rId186" w:history="1">
        <w:r w:rsidR="006B442E" w:rsidRPr="00661FE7">
          <w:rPr>
            <w:rStyle w:val="Hyperlink"/>
            <w:szCs w:val="32"/>
          </w:rPr>
          <w:t>United Arab Emirates</w:t>
        </w:r>
      </w:hyperlink>
      <w:r w:rsidR="006B442E" w:rsidRPr="00661FE7">
        <w:rPr>
          <w:szCs w:val="32"/>
        </w:rPr>
        <w:t xml:space="preserve"> and </w:t>
      </w:r>
      <w:hyperlink r:id="rId187" w:history="1">
        <w:r w:rsidR="006B442E" w:rsidRPr="00661FE7">
          <w:rPr>
            <w:rStyle w:val="Hyperlink"/>
            <w:szCs w:val="32"/>
          </w:rPr>
          <w:t>Jordan</w:t>
        </w:r>
      </w:hyperlink>
      <w:r w:rsidR="006B442E" w:rsidRPr="00661FE7">
        <w:rPr>
          <w:szCs w:val="32"/>
        </w:rPr>
        <w:t xml:space="preserve">, following a bipartisan outcry over the murder of Saudi journalist </w:t>
      </w:r>
      <w:hyperlink r:id="rId188" w:history="1">
        <w:r w:rsidR="006B442E" w:rsidRPr="00661FE7">
          <w:rPr>
            <w:rStyle w:val="Hyperlink"/>
            <w:szCs w:val="32"/>
          </w:rPr>
          <w:t>Jamal Khashoggi</w:t>
        </w:r>
      </w:hyperlink>
      <w:r w:rsidR="006B442E" w:rsidRPr="00661FE7">
        <w:rPr>
          <w:szCs w:val="32"/>
        </w:rPr>
        <w:t xml:space="preserve"> and subsequent scrutiny of Saudi Arabia's role in the war in </w:t>
      </w:r>
      <w:hyperlink r:id="rId189" w:history="1">
        <w:r w:rsidR="006B442E" w:rsidRPr="00661FE7">
          <w:rPr>
            <w:rStyle w:val="Hyperlink"/>
            <w:szCs w:val="32"/>
          </w:rPr>
          <w:t>Yemen</w:t>
        </w:r>
      </w:hyperlink>
      <w:r w:rsidR="006B442E" w:rsidRPr="00661FE7">
        <w:rPr>
          <w:szCs w:val="32"/>
        </w:rPr>
        <w:t xml:space="preserve">. </w:t>
      </w:r>
      <w:r w:rsidR="006B442E" w:rsidRPr="00661FE7">
        <w:rPr>
          <w:rStyle w:val="StyleUnderline"/>
          <w:b/>
          <w:bCs/>
        </w:rPr>
        <w:t xml:space="preserve">Trump </w:t>
      </w:r>
      <w:hyperlink r:id="rId190" w:history="1">
        <w:r w:rsidR="006B442E" w:rsidRPr="00661FE7">
          <w:rPr>
            <w:rStyle w:val="StyleUnderline"/>
            <w:b/>
            <w:bCs/>
          </w:rPr>
          <w:t>bypassed Congress</w:t>
        </w:r>
      </w:hyperlink>
      <w:r w:rsidR="006B442E" w:rsidRPr="00661FE7">
        <w:rPr>
          <w:rStyle w:val="StyleUnderline"/>
          <w:b/>
          <w:bCs/>
        </w:rPr>
        <w:t xml:space="preserve"> last month to approve $8bn worth of arms sales by declaring an emergency over growing tensions with </w:t>
      </w:r>
      <w:hyperlink r:id="rId191" w:history="1">
        <w:r w:rsidR="006B442E" w:rsidRPr="00661FE7">
          <w:rPr>
            <w:rStyle w:val="StyleUnderline"/>
            <w:b/>
            <w:bCs/>
          </w:rPr>
          <w:t>Iran</w:t>
        </w:r>
      </w:hyperlink>
      <w:r w:rsidR="006B442E" w:rsidRPr="00661FE7">
        <w:rPr>
          <w:rStyle w:val="StyleUnderline"/>
          <w:b/>
          <w:bCs/>
        </w:rPr>
        <w:t>.</w:t>
      </w:r>
      <w:r w:rsidR="006B442E" w:rsidRPr="00661FE7">
        <w:rPr>
          <w:szCs w:val="32"/>
        </w:rPr>
        <w:t xml:space="preserve"> In a statement, </w:t>
      </w:r>
      <w:r w:rsidR="006B442E" w:rsidRPr="00661FE7">
        <w:rPr>
          <w:rStyle w:val="StyleUnderline"/>
          <w:b/>
          <w:bCs/>
        </w:rPr>
        <w:t>the foreign ministry said China and Saudi Arabia are "comprehensive strategic partners" and "maintain friendly cooperation in all areas, including in the area of arms sales". "Such cooperation does not violate any international laws, nor does it involve the proliferation of weapons of mass destruction," the Chinese ministry said</w:t>
      </w:r>
      <w:r w:rsidR="006B442E" w:rsidRPr="00661FE7">
        <w:rPr>
          <w:szCs w:val="32"/>
        </w:rPr>
        <w:t xml:space="preserve">. A US State Department official was quoted as saying Washington remains committed to "the goal of a Middle East free of weapons of mass destruction and delivery systems". Saudi Arabia hasn't commented on the story. </w:t>
      </w:r>
    </w:p>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That’s worse because it results in nuclear sales and development</w:t>
      </w:r>
    </w:p>
    <w:p w:rsidR="006B442E" w:rsidRPr="00661FE7" w:rsidRDefault="006B442E" w:rsidP="006B442E"/>
    <w:p w:rsidR="006B442E" w:rsidRPr="00661FE7" w:rsidRDefault="006B442E" w:rsidP="006B442E">
      <w:pPr>
        <w:rPr>
          <w:rStyle w:val="Style13ptBold"/>
        </w:rPr>
      </w:pPr>
      <w:r w:rsidRPr="00661FE7">
        <w:rPr>
          <w:rStyle w:val="Style13ptBold"/>
        </w:rPr>
        <w:t>Al Jazeera, 2019</w:t>
      </w:r>
    </w:p>
    <w:p w:rsidR="006B442E" w:rsidRPr="00661FE7" w:rsidRDefault="006B442E" w:rsidP="006B442E">
      <w:pPr>
        <w:rPr>
          <w:sz w:val="20"/>
          <w:szCs w:val="28"/>
        </w:rPr>
      </w:pPr>
      <w:r w:rsidRPr="00661FE7">
        <w:rPr>
          <w:sz w:val="20"/>
          <w:szCs w:val="28"/>
        </w:rPr>
        <w:t xml:space="preserve">(“Saudi Arabia buying new missile technology from China: Report,” Al Jazeera, 6 June 2019, </w:t>
      </w:r>
      <w:hyperlink r:id="rId192" w:history="1">
        <w:r w:rsidRPr="00661FE7">
          <w:rPr>
            <w:rStyle w:val="Hyperlink"/>
            <w:sz w:val="20"/>
            <w:szCs w:val="28"/>
          </w:rPr>
          <w:t>https://www.aljazeera.com/news/2019/06/saudi-buying-ballistic-missile-technology-china-report-190606054204929.html</w:t>
        </w:r>
      </w:hyperlink>
      <w:r w:rsidRPr="00661FE7">
        <w:rPr>
          <w:sz w:val="20"/>
          <w:szCs w:val="28"/>
        </w:rPr>
        <w:t>)</w:t>
      </w:r>
    </w:p>
    <w:p w:rsidR="006B442E" w:rsidRPr="00661FE7" w:rsidRDefault="006B442E" w:rsidP="006B442E">
      <w:pPr>
        <w:rPr>
          <w:szCs w:val="32"/>
        </w:rPr>
      </w:pPr>
      <w:r w:rsidRPr="00661FE7">
        <w:rPr>
          <w:rStyle w:val="StyleUnderline"/>
          <w:b/>
          <w:bCs/>
        </w:rPr>
        <w:t>The 1987 Missile Technology Control Regime</w:t>
      </w:r>
      <w:r w:rsidRPr="00661FE7">
        <w:rPr>
          <w:szCs w:val="32"/>
        </w:rPr>
        <w:t xml:space="preserve">, an informal understanding among 35 countries, </w:t>
      </w:r>
      <w:r w:rsidRPr="00661FE7">
        <w:rPr>
          <w:rStyle w:val="StyleUnderline"/>
          <w:b/>
          <w:bCs/>
        </w:rPr>
        <w:t>bans Saudi Arabia from buying ballistic missiles from the US</w:t>
      </w:r>
      <w:r w:rsidRPr="00661FE7">
        <w:rPr>
          <w:szCs w:val="32"/>
        </w:rPr>
        <w:t xml:space="preserve"> and others. </w:t>
      </w:r>
      <w:r w:rsidRPr="00661FE7">
        <w:rPr>
          <w:rStyle w:val="Emphasis"/>
        </w:rPr>
        <w:t>China, however, is not a signatory.</w:t>
      </w:r>
      <w:r w:rsidRPr="00661FE7">
        <w:rPr>
          <w:szCs w:val="32"/>
        </w:rPr>
        <w:t xml:space="preserve"> The kingdom has been buying Chinese missiles for decades, according to the Nuclear Threat Initiative, a group that works with governments on threat reduction. However, it is not known whether Saudi Arabia has the ability to build its own missiles or deploy those it has acquired over the years. </w:t>
      </w:r>
      <w:hyperlink r:id="rId193" w:history="1">
        <w:r w:rsidRPr="00661FE7">
          <w:rPr>
            <w:rStyle w:val="StyleUnderline"/>
            <w:b/>
            <w:bCs/>
          </w:rPr>
          <w:t>Satellite imagery</w:t>
        </w:r>
      </w:hyperlink>
      <w:r w:rsidRPr="00661FE7">
        <w:rPr>
          <w:szCs w:val="32"/>
        </w:rPr>
        <w:t xml:space="preserve">, originally published by the Washington Post in January, </w:t>
      </w:r>
      <w:r w:rsidRPr="00661FE7">
        <w:rPr>
          <w:rStyle w:val="StyleUnderline"/>
          <w:b/>
          <w:bCs/>
        </w:rPr>
        <w:t>appeared to show a ballistic missile factory</w:t>
      </w:r>
      <w:r w:rsidRPr="00661FE7">
        <w:rPr>
          <w:szCs w:val="32"/>
        </w:rPr>
        <w:t xml:space="preserve"> in Al Dawadmi, </w:t>
      </w:r>
      <w:r w:rsidRPr="00661FE7">
        <w:rPr>
          <w:rStyle w:val="StyleUnderline"/>
          <w:b/>
          <w:bCs/>
        </w:rPr>
        <w:t>west of</w:t>
      </w:r>
      <w:r w:rsidRPr="00661FE7">
        <w:rPr>
          <w:szCs w:val="32"/>
        </w:rPr>
        <w:t xml:space="preserve"> the Saudi capital, </w:t>
      </w:r>
      <w:r w:rsidRPr="00661FE7">
        <w:rPr>
          <w:rStyle w:val="StyleUnderline"/>
          <w:b/>
          <w:bCs/>
        </w:rPr>
        <w:t>Riyadh</w:t>
      </w:r>
      <w:r w:rsidRPr="00661FE7">
        <w:rPr>
          <w:szCs w:val="32"/>
        </w:rPr>
        <w:t xml:space="preserve">. Analysts at the time said </w:t>
      </w:r>
      <w:r w:rsidRPr="00661FE7">
        <w:rPr>
          <w:rStyle w:val="StyleUnderline"/>
          <w:b/>
          <w:bCs/>
        </w:rPr>
        <w:t>what was shown in the images appeared to match Chinese technology</w:t>
      </w:r>
      <w:r w:rsidRPr="00661FE7">
        <w:rPr>
          <w:szCs w:val="32"/>
        </w:rPr>
        <w:t>. A new image of the same plant obtained by CNN shows a "similar level of activity" at the site in May. According to "two sources familiar with the matter", while the Senate Intelligence Committee has now been given access to the Saudi intelligence, it has not received a specific briefing on the Saudi technology purchase from China, the report said.</w:t>
      </w:r>
    </w:p>
    <w:p w:rsidR="006B442E" w:rsidRPr="00661FE7" w:rsidRDefault="006B442E" w:rsidP="006B442E">
      <w:pPr>
        <w:rPr>
          <w:szCs w:val="32"/>
        </w:rPr>
      </w:pPr>
    </w:p>
    <w:p w:rsidR="006B442E" w:rsidRPr="00661FE7" w:rsidRDefault="006B442E" w:rsidP="006B442E">
      <w:pPr>
        <w:pStyle w:val="Heading4"/>
        <w:numPr>
          <w:ilvl w:val="0"/>
          <w:numId w:val="11"/>
        </w:numPr>
        <w:rPr>
          <w:rFonts w:cs="Times New Roman"/>
        </w:rPr>
      </w:pPr>
      <w:r w:rsidRPr="00661FE7">
        <w:rPr>
          <w:rFonts w:cs="Times New Roman"/>
        </w:rPr>
        <w:t>France</w:t>
      </w:r>
    </w:p>
    <w:p w:rsidR="006B442E" w:rsidRPr="00661FE7" w:rsidRDefault="006B442E" w:rsidP="006B442E"/>
    <w:p w:rsidR="006B442E" w:rsidRPr="00661FE7" w:rsidRDefault="006B442E" w:rsidP="006B442E">
      <w:r w:rsidRPr="00661FE7">
        <w:t>Caesar Howitzer = self-propelled artillery/cannon truck known to currently be used in the Yemen war</w:t>
      </w:r>
    </w:p>
    <w:p w:rsidR="006B442E" w:rsidRPr="00661FE7" w:rsidRDefault="006B442E" w:rsidP="006B442E"/>
    <w:p w:rsidR="006B442E" w:rsidRPr="00661FE7" w:rsidRDefault="006B442E" w:rsidP="006B442E">
      <w:pPr>
        <w:rPr>
          <w:rStyle w:val="Style13ptBold"/>
        </w:rPr>
      </w:pPr>
      <w:r w:rsidRPr="00661FE7">
        <w:rPr>
          <w:rStyle w:val="Style13ptBold"/>
        </w:rPr>
        <w:t>AFP, 2019</w:t>
      </w:r>
    </w:p>
    <w:p w:rsidR="006B442E" w:rsidRPr="00661FE7" w:rsidRDefault="006B442E" w:rsidP="006B442E">
      <w:pPr>
        <w:rPr>
          <w:sz w:val="20"/>
          <w:szCs w:val="28"/>
        </w:rPr>
      </w:pPr>
      <w:r w:rsidRPr="00661FE7">
        <w:rPr>
          <w:sz w:val="20"/>
          <w:szCs w:val="28"/>
        </w:rPr>
        <w:t xml:space="preserve">(Agence France-Presse – international news agency headquartered in Paris &amp; is also the world’s oldest news agency, “France confirms arms shipment to Saudi Arabia despite fears weapons will be used to fuel conflict in Yemen,” South China Morning Post, 8 May 2019, </w:t>
      </w:r>
      <w:hyperlink r:id="rId194" w:history="1">
        <w:r w:rsidRPr="00661FE7">
          <w:rPr>
            <w:rStyle w:val="Hyperlink"/>
            <w:sz w:val="20"/>
            <w:szCs w:val="28"/>
          </w:rPr>
          <w:t>https://www.scmp.com/news/world/europe/article/3009397/france-confirms-arms-shipment-saudi-arabia-despite-fears-weapons</w:t>
        </w:r>
      </w:hyperlink>
      <w:r w:rsidRPr="00661FE7">
        <w:rPr>
          <w:sz w:val="20"/>
          <w:szCs w:val="28"/>
        </w:rPr>
        <w:t>)</w:t>
      </w:r>
    </w:p>
    <w:p w:rsidR="006B442E" w:rsidRPr="00661FE7" w:rsidRDefault="006B442E" w:rsidP="006B442E">
      <w:r w:rsidRPr="00661FE7">
        <w:rPr>
          <w:rStyle w:val="StyleUnderline"/>
          <w:b/>
          <w:bCs/>
        </w:rPr>
        <w:t>The French government confirmed</w:t>
      </w:r>
      <w:r w:rsidRPr="00661FE7">
        <w:rPr>
          <w:szCs w:val="32"/>
        </w:rPr>
        <w:t xml:space="preserve"> Wednesday that </w:t>
      </w:r>
      <w:r w:rsidRPr="00661FE7">
        <w:rPr>
          <w:rStyle w:val="StyleUnderline"/>
          <w:b/>
          <w:bCs/>
        </w:rPr>
        <w:t>a new shipment of weapons will head for Saudi Arabia, despite claims Riyadh is using the arms in the Yemen war</w:t>
      </w:r>
      <w:r w:rsidRPr="00661FE7">
        <w:rPr>
          <w:szCs w:val="32"/>
        </w:rPr>
        <w:t xml:space="preserve">. </w:t>
      </w:r>
      <w:r w:rsidRPr="00661FE7">
        <w:rPr>
          <w:rStyle w:val="StyleUnderline"/>
          <w:b/>
          <w:bCs/>
        </w:rPr>
        <w:t>Defence Minister Florence Parly</w:t>
      </w:r>
      <w:r w:rsidRPr="00661FE7">
        <w:rPr>
          <w:szCs w:val="32"/>
        </w:rPr>
        <w:t xml:space="preserve"> told BFM television the weapons would be loaded onto a Saudi cargo ship scheduled to arrive Wednesday in the French port of Le Havre. She </w:t>
      </w:r>
      <w:r w:rsidRPr="00661FE7">
        <w:rPr>
          <w:rStyle w:val="StyleUnderline"/>
          <w:b/>
          <w:bCs/>
        </w:rPr>
        <w:t>refused to identify the types of arms</w:t>
      </w:r>
      <w:r w:rsidRPr="00661FE7">
        <w:rPr>
          <w:szCs w:val="32"/>
        </w:rPr>
        <w:t xml:space="preserve">, but reiterated France’s stance that they have been used only for defensive purposes by Saudi Arabia since it began its Yemen offensive in 2015. </w:t>
      </w:r>
      <w:r w:rsidRPr="00661FE7">
        <w:rPr>
          <w:rStyle w:val="StyleUnderline"/>
          <w:b/>
          <w:bCs/>
        </w:rPr>
        <w:t>“As far as the French government is aware, we have no proof that the victims in Yemen are the result of the use of French weapons,” Parly said</w:t>
      </w:r>
      <w:r w:rsidRPr="00661FE7">
        <w:rPr>
          <w:szCs w:val="32"/>
        </w:rPr>
        <w:t xml:space="preserve">. Pressure has been mounting on the government after </w:t>
      </w:r>
      <w:r w:rsidRPr="00661FE7">
        <w:rPr>
          <w:rStyle w:val="StyleUnderline"/>
          <w:b/>
          <w:bCs/>
        </w:rPr>
        <w:t>the investigative news site Disclose leaked a classified military note last month detailing the use of French tanks and artillery in the war against Huthi rebels</w:t>
      </w:r>
      <w:r w:rsidRPr="00661FE7">
        <w:rPr>
          <w:szCs w:val="32"/>
        </w:rPr>
        <w:t>.</w:t>
      </w:r>
      <w:r w:rsidRPr="00661FE7">
        <w:t xml:space="preserve">Disclose alleged </w:t>
      </w:r>
      <w:r w:rsidRPr="00661FE7">
        <w:rPr>
          <w:rStyle w:val="StyleUnderline"/>
          <w:b/>
          <w:bCs/>
        </w:rPr>
        <w:t>the new shipment included eight truck-mounted Caesar howitzers</w:t>
      </w:r>
      <w:r w:rsidRPr="00661FE7">
        <w:t xml:space="preserve">, though a government source told AFP this week that such cannons were not part of the delivery. Rights groups have accused Paris of being complicit in alleged war crimes against civilians in Yemen, where around 10,000 people have died and millions been forced to the brink of starvation. “The Saudi regime is one of the most brutal dictatorships in the world, and has inflicted a terrible humanitarian crisis on Yemen,” said Andrew Smith of the Campaign Against Arms Trade NGO. “The destruction would not have been possible without the complicity and support of arms-dealing governments,” he said. On Tuesday, all leftwing lawmakers exited parliament in protest after Genevieve Darrieussecq, secretary of state for the armed forces, said there was “no proof these weapons are being used against civilian populations”. </w:t>
      </w:r>
      <w:r w:rsidRPr="00661FE7">
        <w:rPr>
          <w:rStyle w:val="StyleUnderline"/>
          <w:b/>
          <w:bCs/>
        </w:rPr>
        <w:t>France, the world’s third-biggest arms exporter, counts Saudi Arabia</w:t>
      </w:r>
      <w:r w:rsidRPr="00661FE7">
        <w:rPr>
          <w:sz w:val="20"/>
          <w:szCs w:val="28"/>
        </w:rPr>
        <w:t xml:space="preserve"> </w:t>
      </w:r>
      <w:r w:rsidRPr="00661FE7">
        <w:t xml:space="preserve">and the United Arab Emirates </w:t>
      </w:r>
      <w:r w:rsidRPr="00661FE7">
        <w:rPr>
          <w:rStyle w:val="Emphasis"/>
        </w:rPr>
        <w:t>as major clients and has resisted pressure to stop arms sales</w:t>
      </w:r>
      <w:r w:rsidRPr="00661FE7">
        <w:rPr>
          <w:sz w:val="20"/>
          <w:szCs w:val="28"/>
        </w:rPr>
        <w:t xml:space="preserve"> </w:t>
      </w:r>
      <w:r w:rsidRPr="00661FE7">
        <w:t xml:space="preserve">to the Gulf countries. It is a marked contrast with Germany, which has suspended its weapon sales to Saudi Arabia since last October. </w:t>
      </w:r>
      <w:r w:rsidRPr="00661FE7">
        <w:rPr>
          <w:sz w:val="20"/>
          <w:szCs w:val="28"/>
        </w:rPr>
        <w:t>“</w:t>
      </w:r>
      <w:r w:rsidRPr="00661FE7">
        <w:rPr>
          <w:rStyle w:val="StyleUnderline"/>
          <w:b/>
          <w:bCs/>
        </w:rPr>
        <w:t>France has strategic interests in this part of the world,” Parly said Wednesday, adding that the latest shipments were part of “long-term partnerships with Saudi Arabia</w:t>
      </w:r>
      <w:r w:rsidRPr="00661FE7">
        <w:rPr>
          <w:sz w:val="20"/>
          <w:szCs w:val="28"/>
        </w:rPr>
        <w:t xml:space="preserve"> </w:t>
      </w:r>
      <w:r w:rsidRPr="00661FE7">
        <w:t>and the United Arab Emirates.” The United Nations says the Yemeni conflict is the world’s worst humanitarian crisis, with 3.3 million people displaced by the fighting and 24.1 million in need of aid.</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2NC</w:t>
      </w:r>
    </w:p>
    <w:p w:rsidR="006B442E" w:rsidRPr="00661FE7" w:rsidRDefault="006B442E" w:rsidP="006B442E">
      <w:pPr>
        <w:pStyle w:val="Heading4"/>
        <w:rPr>
          <w:rFonts w:cs="Times New Roman"/>
        </w:rPr>
      </w:pPr>
      <w:r w:rsidRPr="00661FE7">
        <w:rPr>
          <w:rFonts w:cs="Times New Roman"/>
        </w:rPr>
        <w:t>French arms sales will continue to increase – geopolitical interest and attempts to balance the US</w:t>
      </w:r>
    </w:p>
    <w:p w:rsidR="006B442E" w:rsidRPr="00661FE7" w:rsidRDefault="006B442E" w:rsidP="006B442E"/>
    <w:p w:rsidR="006B442E" w:rsidRPr="00661FE7" w:rsidRDefault="006B442E" w:rsidP="006B442E">
      <w:pPr>
        <w:rPr>
          <w:rStyle w:val="Style13ptBold"/>
        </w:rPr>
      </w:pPr>
      <w:r w:rsidRPr="00661FE7">
        <w:rPr>
          <w:rStyle w:val="Style13ptBold"/>
        </w:rPr>
        <w:t>Reuters, 2019</w:t>
      </w:r>
    </w:p>
    <w:p w:rsidR="006B442E" w:rsidRPr="00661FE7" w:rsidRDefault="006B442E" w:rsidP="006B442E">
      <w:pPr>
        <w:rPr>
          <w:sz w:val="20"/>
          <w:szCs w:val="28"/>
        </w:rPr>
      </w:pPr>
      <w:r w:rsidRPr="00661FE7">
        <w:rPr>
          <w:sz w:val="20"/>
          <w:szCs w:val="28"/>
        </w:rPr>
        <w:t xml:space="preserve">(“French Weapons Sales to Saudi Arabia Jumped 50 Percent, Despite Call to End Yemen War,” Haaretz – originally printed by Reuters, 4 June 2019, </w:t>
      </w:r>
      <w:hyperlink r:id="rId195" w:history="1">
        <w:r w:rsidRPr="00661FE7">
          <w:rPr>
            <w:rStyle w:val="Hyperlink"/>
            <w:sz w:val="20"/>
            <w:szCs w:val="28"/>
          </w:rPr>
          <w:t>https://www.haaretz.com/world-news/europe/french-weapons-sales-to-saudi-arabia-jumped-50-percent-despite-yemen-war-criticism-1.7331492</w:t>
        </w:r>
      </w:hyperlink>
      <w:r w:rsidRPr="00661FE7">
        <w:rPr>
          <w:sz w:val="20"/>
          <w:szCs w:val="28"/>
        </w:rPr>
        <w:t>)</w:t>
      </w:r>
    </w:p>
    <w:p w:rsidR="006B442E" w:rsidRPr="00661FE7" w:rsidRDefault="006B442E" w:rsidP="006B442E">
      <w:r w:rsidRPr="00661FE7">
        <w:rPr>
          <w:rStyle w:val="StyleUnderline"/>
          <w:b/>
          <w:bCs/>
        </w:rPr>
        <w:t>France's weapons sales to Saudi Arabia rose 50 pct in 2018 despite the government calling for an end to the "dirty war" in Yemen,</w:t>
      </w:r>
      <w:r w:rsidRPr="00661FE7">
        <w:rPr>
          <w:szCs w:val="32"/>
        </w:rPr>
        <w:t xml:space="preserve"> figures released on Tuesday showed. </w:t>
      </w:r>
      <w:hyperlink r:id="rId196" w:history="1">
        <w:r w:rsidRPr="00661FE7">
          <w:rPr>
            <w:rStyle w:val="Hyperlink"/>
            <w:szCs w:val="32"/>
          </w:rPr>
          <w:t>&gt;&gt; Subscribe for just $1 now</w:t>
        </w:r>
      </w:hyperlink>
      <w:r w:rsidRPr="00661FE7">
        <w:rPr>
          <w:szCs w:val="32"/>
        </w:rPr>
        <w:t xml:space="preserve"> An annual government report showed that total arms sales rose 30 percent to 9.1 billion euros in 2018, driven by a sharp increase in sales to European allies. France sold about 1 billion euros worth of arms to Saudi Arabia, with the main item being patrol boats. A partial naval blockade of ports controlled by the Houthi movement is one of the tactics used by a Saudi-led coalition in Yemen that has been criticised by campaigners for worsening a humanitarian crisis. "With such transfers revealing a geopolitical alliance with these regimes and total violation of international commitments, one can only expect worsening conflicts in Yemen or the Horn of Africa, where the United Arab Emirates and Saudi Arabia are beginning to redeploy in partnership with France," said Tony Fortin at the Paris-based Observatory for Armamanent. </w:t>
      </w:r>
      <w:r w:rsidRPr="00661FE7">
        <w:rPr>
          <w:rStyle w:val="StyleUnderline"/>
          <w:b/>
          <w:bCs/>
        </w:rPr>
        <w:t>The French government says its arms sales are governed by strict procedures that are in line with international treaties. "Maintaining economic relations with these countries means keeping a presence in key regions for our security interests and our energy supplies. It is also about fighting terrorism and protecting our nationals on the ground," Armed Forces Minister Florence Parly said</w:t>
      </w:r>
      <w:r w:rsidRPr="00661FE7">
        <w:rPr>
          <w:szCs w:val="32"/>
        </w:rPr>
        <w:t xml:space="preserve"> in a preface to the report. </w:t>
      </w:r>
      <w:r w:rsidRPr="00661FE7">
        <w:rPr>
          <w:rStyle w:val="StyleUnderline"/>
          <w:b/>
          <w:bCs/>
        </w:rPr>
        <w:t>France is among the world's leading arms exporters, its sales surging in recent years</w:t>
      </w:r>
      <w:r w:rsidRPr="00661FE7">
        <w:rPr>
          <w:szCs w:val="32"/>
        </w:rPr>
        <w:t xml:space="preserve"> on the back of its first lucrative overseas contracts for Rafale fighter jets, notably to India and Qatar, as well as a multi-billion submarine deal with Australia. </w:t>
      </w:r>
      <w:r w:rsidRPr="00661FE7">
        <w:rPr>
          <w:rStyle w:val="StyleUnderline"/>
          <w:b/>
          <w:bCs/>
        </w:rPr>
        <w:t>Paris has sought to increase its diplomatic weight in the Middle East through the sale of naval vessels, tanks, artillery and munitions to</w:t>
      </w:r>
      <w:r w:rsidRPr="00661FE7">
        <w:rPr>
          <w:szCs w:val="32"/>
        </w:rPr>
        <w:t xml:space="preserve"> the United Arab Emirates, </w:t>
      </w:r>
      <w:r w:rsidRPr="00661FE7">
        <w:rPr>
          <w:rStyle w:val="StyleUnderline"/>
          <w:b/>
          <w:bCs/>
        </w:rPr>
        <w:t>Saudi Arabia</w:t>
      </w:r>
      <w:r w:rsidRPr="00661FE7">
        <w:rPr>
          <w:szCs w:val="32"/>
        </w:rPr>
        <w:t xml:space="preserve"> and Egypt. That has brought with it criticism from non-governmental organisations (NGOs) and some lawmakers who have urged it to scale back support for Arab states that are part of the Saudi-led offensive in Yemen against fighters from the Iranian-aligned Houthi movement that controls the capital. French arms exports to the Middle East increased to 4 billion euros from 3.9 billion last year, but because of bigger increases elsewhere now make up a smaller share of the total. The bulk of those sales came from Qatar, which ordered Rafale-fighter jets and helicopters accounting for about 2.4 billion euros. Qatar is a rival of Saudi Arabia and is not part of the coalition fighting in Yemen. In contrast, sales to Egypt, which has been one of France's top customers over the last five years, stagnated at about 270 million euros and orders from the United Arab Emirates, the other key member of the coalition in Yemen, fell sharply. </w:t>
      </w:r>
      <w:r w:rsidRPr="00661FE7">
        <w:rPr>
          <w:rStyle w:val="StyleUnderline"/>
          <w:b/>
          <w:bCs/>
        </w:rPr>
        <w:t>France has also been pushing for more sales</w:t>
      </w:r>
      <w:r w:rsidRPr="00661FE7">
        <w:rPr>
          <w:szCs w:val="32"/>
        </w:rPr>
        <w:t xml:space="preserve"> within the European Union as it looks </w:t>
      </w:r>
      <w:r w:rsidRPr="00661FE7">
        <w:rPr>
          <w:rStyle w:val="StyleUnderline"/>
          <w:b/>
          <w:bCs/>
        </w:rPr>
        <w:t>to stem an aggressive sales policy from the United States</w:t>
      </w:r>
      <w:r w:rsidRPr="00661FE7">
        <w:rPr>
          <w:szCs w:val="32"/>
        </w:rPr>
        <w:t xml:space="preserve"> and increase the bloc's security independence. The report showed a stark improvement on that front with 25 percent of orders coming from Europe compared to just 10 percent the previous year, including from Belgium and Spain, which bought helicopters and heavy armoured vehicles.</w:t>
      </w:r>
    </w:p>
    <w:p w:rsidR="006B442E" w:rsidRPr="00661FE7" w:rsidRDefault="006B442E" w:rsidP="006B442E">
      <w:pPr>
        <w:pStyle w:val="Heading4"/>
        <w:rPr>
          <w:rFonts w:cs="Times New Roman"/>
        </w:rPr>
      </w:pPr>
      <w:r w:rsidRPr="00661FE7">
        <w:rPr>
          <w:rFonts w:cs="Times New Roman"/>
        </w:rPr>
        <w:t>France, Spain and the UK</w:t>
      </w:r>
    </w:p>
    <w:p w:rsidR="006B442E" w:rsidRPr="00661FE7" w:rsidRDefault="006B442E" w:rsidP="006B442E"/>
    <w:p w:rsidR="006B442E" w:rsidRPr="00661FE7" w:rsidRDefault="006B442E" w:rsidP="006B442E">
      <w:pPr>
        <w:rPr>
          <w:rStyle w:val="Style13ptBold"/>
        </w:rPr>
      </w:pPr>
      <w:r w:rsidRPr="00661FE7">
        <w:rPr>
          <w:rStyle w:val="Style13ptBold"/>
        </w:rPr>
        <w:t>MEE, 2018</w:t>
      </w:r>
    </w:p>
    <w:p w:rsidR="006B442E" w:rsidRPr="00661FE7" w:rsidRDefault="006B442E" w:rsidP="006B442E">
      <w:pPr>
        <w:rPr>
          <w:sz w:val="20"/>
          <w:szCs w:val="18"/>
        </w:rPr>
      </w:pPr>
      <w:r w:rsidRPr="00661FE7">
        <w:rPr>
          <w:rStyle w:val="Style13ptBold"/>
          <w:b w:val="0"/>
          <w:bCs w:val="0"/>
          <w:sz w:val="20"/>
          <w:szCs w:val="18"/>
        </w:rPr>
        <w:t xml:space="preserve">(MEE = London based news company covering events in the ME, </w:t>
      </w:r>
      <w:r w:rsidRPr="00661FE7">
        <w:rPr>
          <w:rStyle w:val="Style13ptBold"/>
          <w:sz w:val="20"/>
          <w:szCs w:val="18"/>
        </w:rPr>
        <w:t>“</w:t>
      </w:r>
      <w:r w:rsidRPr="00661FE7">
        <w:rPr>
          <w:sz w:val="20"/>
          <w:szCs w:val="18"/>
        </w:rPr>
        <w:t xml:space="preserve">UK, France and Spain to maintain arms sales to Saudi Arabia,” Middle East Eye, 24 Oct. 2018, </w:t>
      </w:r>
      <w:hyperlink r:id="rId197" w:history="1">
        <w:r w:rsidRPr="00661FE7">
          <w:rPr>
            <w:rStyle w:val="Hyperlink"/>
            <w:sz w:val="20"/>
            <w:szCs w:val="18"/>
          </w:rPr>
          <w:t>https://www.middleeasteye.net/news/uk-france-and-spain-maintain-arms-sales-saudi-arabia</w:t>
        </w:r>
      </w:hyperlink>
      <w:r w:rsidRPr="00661FE7">
        <w:rPr>
          <w:sz w:val="20"/>
          <w:szCs w:val="18"/>
        </w:rPr>
        <w:t>)</w:t>
      </w:r>
    </w:p>
    <w:p w:rsidR="006B442E" w:rsidRPr="00661FE7" w:rsidRDefault="006B442E" w:rsidP="006B442E">
      <w:r w:rsidRPr="00661FE7">
        <w:rPr>
          <w:rStyle w:val="StyleUnderline"/>
          <w:b/>
          <w:bCs/>
        </w:rPr>
        <w:t>France, Spain and the United Kingdom</w:t>
      </w:r>
      <w:r w:rsidRPr="00661FE7">
        <w:t xml:space="preserve"> gave strong signals on Wednesday that they </w:t>
      </w:r>
      <w:r w:rsidRPr="00661FE7">
        <w:rPr>
          <w:rStyle w:val="StyleUnderline"/>
          <w:b/>
          <w:bCs/>
        </w:rPr>
        <w:t>will continue selling weapons to Saudi Arabia, despite</w:t>
      </w:r>
      <w:r w:rsidRPr="00661FE7">
        <w:t xml:space="preserve"> growing </w:t>
      </w:r>
      <w:r w:rsidRPr="00661FE7">
        <w:rPr>
          <w:rStyle w:val="StyleUnderline"/>
          <w:b/>
          <w:bCs/>
        </w:rPr>
        <w:t>pressure</w:t>
      </w:r>
      <w:r w:rsidRPr="00661FE7">
        <w:t xml:space="preserve"> on the Gulf country in the wake of the killing of Saudi journalist Jamal Khashoggi. France will not take any decisions on its relationship with Saudi Arabia until the facts surrounding Khashoggi’s death are clear, a source in President Emmanuel Macron's Elysee office said on Wednesday. The statement came a day after Macron declined to answer reporters’ questions about arms sales to Riyadh. "If decisions are to be taken in the future, they will be taken but based on facts that have been clarified and responsibilities that have been clearly established," Reuters quoted the source as saying. "We won't take any hasty decision on the future of our strategic relationship." Later on Wednesday, a government spokesman said that pending corroboration of the Saudi government’s involvement in Khashoggi’s death by Paris’s intelligence services, France may consider "punitive measures". </w:t>
      </w:r>
      <w:r w:rsidRPr="00661FE7">
        <w:rPr>
          <w:rStyle w:val="StyleUnderline"/>
          <w:b/>
          <w:bCs/>
        </w:rPr>
        <w:t>British Prime Minister Theresa May</w:t>
      </w:r>
      <w:r w:rsidRPr="00661FE7">
        <w:t xml:space="preserve"> also </w:t>
      </w:r>
      <w:r w:rsidRPr="00661FE7">
        <w:rPr>
          <w:rStyle w:val="StyleUnderline"/>
          <w:b/>
          <w:bCs/>
        </w:rPr>
        <w:t>defended the UK's position on arms sales to Riyadh</w:t>
      </w:r>
      <w:r w:rsidRPr="00661FE7">
        <w:t xml:space="preserve"> on Wednesday while fielding questions in parliament. </w:t>
      </w:r>
      <w:r w:rsidRPr="00661FE7">
        <w:rPr>
          <w:rStyle w:val="StyleUnderline"/>
          <w:b/>
          <w:bCs/>
        </w:rPr>
        <w:t>May insisted that Britain's defence export controls were "among the strictest in the world</w:t>
      </w:r>
      <w:r w:rsidRPr="00661FE7">
        <w:t xml:space="preserve">", but said the country's Saudi arms sales policy was "under review", echoing comments made by foreign secretary Jeremy Hunt in parliament on Monday. May also said that Britian will revoke the visas of Saudi suspects involved in Khashoggi's murder, following a similar move made on Tuesday by the United States. Meanwhile, </w:t>
      </w:r>
      <w:r w:rsidRPr="00661FE7">
        <w:rPr>
          <w:rStyle w:val="StyleUnderline"/>
          <w:b/>
          <w:bCs/>
        </w:rPr>
        <w:t>Spain’s parliament voted</w:t>
      </w:r>
      <w:r w:rsidRPr="00661FE7">
        <w:t xml:space="preserve"> on Tuesday </w:t>
      </w:r>
      <w:r w:rsidRPr="00661FE7">
        <w:rPr>
          <w:rStyle w:val="StyleUnderline"/>
          <w:b/>
          <w:bCs/>
        </w:rPr>
        <w:t>against blocking arms sales to Saudi Arabia</w:t>
      </w:r>
      <w:r w:rsidRPr="00661FE7">
        <w:t>.</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The French are all in</w:t>
      </w:r>
    </w:p>
    <w:p w:rsidR="006B442E" w:rsidRPr="00661FE7" w:rsidRDefault="006B442E" w:rsidP="006B442E"/>
    <w:p w:rsidR="006B442E" w:rsidRPr="00661FE7" w:rsidRDefault="006B442E" w:rsidP="006B442E">
      <w:pPr>
        <w:rPr>
          <w:rStyle w:val="Style13ptBold"/>
        </w:rPr>
      </w:pPr>
      <w:r w:rsidRPr="00661FE7">
        <w:rPr>
          <w:rStyle w:val="Style13ptBold"/>
        </w:rPr>
        <w:t>AFP, 2019</w:t>
      </w:r>
    </w:p>
    <w:p w:rsidR="006B442E" w:rsidRPr="00661FE7" w:rsidRDefault="006B442E" w:rsidP="006B442E">
      <w:pPr>
        <w:rPr>
          <w:sz w:val="20"/>
          <w:szCs w:val="18"/>
        </w:rPr>
      </w:pPr>
      <w:r w:rsidRPr="00661FE7">
        <w:rPr>
          <w:rStyle w:val="Style13ptBold"/>
          <w:sz w:val="20"/>
          <w:szCs w:val="18"/>
        </w:rPr>
        <w:t>(</w:t>
      </w:r>
      <w:r w:rsidRPr="00661FE7">
        <w:rPr>
          <w:sz w:val="20"/>
          <w:szCs w:val="18"/>
        </w:rPr>
        <w:t xml:space="preserve">Agence France-Presse – international news agency headquartered in Paris &amp; is also the world’s oldest news agency, </w:t>
      </w:r>
      <w:r w:rsidRPr="00661FE7">
        <w:rPr>
          <w:rStyle w:val="Style13ptBold"/>
          <w:sz w:val="20"/>
          <w:szCs w:val="18"/>
        </w:rPr>
        <w:t>“</w:t>
      </w:r>
      <w:r w:rsidRPr="00661FE7">
        <w:rPr>
          <w:sz w:val="20"/>
          <w:szCs w:val="18"/>
        </w:rPr>
        <w:t xml:space="preserve">Macron defends arms sales to Saudi Arabia, UAE amid criticism,” Daily Sabah, 9 May 2019, </w:t>
      </w:r>
      <w:hyperlink r:id="rId198" w:history="1">
        <w:r w:rsidRPr="00661FE7">
          <w:rPr>
            <w:rStyle w:val="Hyperlink"/>
            <w:sz w:val="20"/>
            <w:szCs w:val="18"/>
          </w:rPr>
          <w:t>https://www.dailysabah.com/defense/2019/05/09/macron-defends-arms-sales-to-saudi-arabia-uae-amid-criticism</w:t>
        </w:r>
      </w:hyperlink>
      <w:r w:rsidRPr="00661FE7">
        <w:rPr>
          <w:sz w:val="20"/>
          <w:szCs w:val="18"/>
        </w:rPr>
        <w:t>)</w:t>
      </w:r>
    </w:p>
    <w:p w:rsidR="006B442E" w:rsidRPr="00661FE7" w:rsidRDefault="006B442E" w:rsidP="006B442E">
      <w:pPr>
        <w:rPr>
          <w:rStyle w:val="StyleUnderline"/>
          <w:b/>
          <w:bCs/>
        </w:rPr>
      </w:pPr>
      <w:r w:rsidRPr="00661FE7">
        <w:rPr>
          <w:rStyle w:val="StyleUnderline"/>
          <w:b/>
          <w:bCs/>
        </w:rPr>
        <w:t>French President</w:t>
      </w:r>
      <w:r w:rsidRPr="00661FE7">
        <w:t xml:space="preserve"> Emmanuel </w:t>
      </w:r>
      <w:r w:rsidRPr="00661FE7">
        <w:rPr>
          <w:rStyle w:val="StyleUnderline"/>
          <w:b/>
          <w:bCs/>
        </w:rPr>
        <w:t>Macron defended</w:t>
      </w:r>
      <w:r w:rsidRPr="00661FE7">
        <w:t xml:space="preserve"> his country's arms </w:t>
      </w:r>
      <w:r w:rsidRPr="00661FE7">
        <w:rPr>
          <w:rStyle w:val="StyleUnderline"/>
          <w:b/>
          <w:bCs/>
        </w:rPr>
        <w:t>sales to Saudi Arabi</w:t>
      </w:r>
      <w:r w:rsidRPr="00661FE7">
        <w:t>a and the United Arab Emirates on Thursday as campaigners focused attention on a new shipment set to leave from the northern port of Le Havre. Human rights groups have regularly denounced France for continuing to supply the Gulf states despite allegations of war crimes and civilian deaths during their military operations in neighboring Yemen. "</w:t>
      </w:r>
      <w:r w:rsidRPr="00661FE7">
        <w:rPr>
          <w:rStyle w:val="StyleUnderline"/>
          <w:b/>
          <w:bCs/>
        </w:rPr>
        <w:t>Saudi Arabia</w:t>
      </w:r>
      <w:r w:rsidRPr="00661FE7">
        <w:t xml:space="preserve"> and the United Arab Emirates </w:t>
      </w:r>
      <w:r w:rsidRPr="00661FE7">
        <w:rPr>
          <w:rStyle w:val="StyleUnderline"/>
          <w:b/>
          <w:bCs/>
        </w:rPr>
        <w:t>are allies of France and allies in the fight against terrorism. We accept responsibility for that," Macron told reporters</w:t>
      </w:r>
      <w:r w:rsidRPr="00661FE7">
        <w:t xml:space="preserve"> when asked about the arms sales. Speaking as he arrived for a meeting of EU leaders in Romania, </w:t>
      </w:r>
      <w:r w:rsidRPr="00661FE7">
        <w:rPr>
          <w:rStyle w:val="StyleUnderline"/>
          <w:b/>
          <w:bCs/>
        </w:rPr>
        <w:t>Macron said that arms exports were overseen by a government committee</w:t>
      </w:r>
      <w:r w:rsidRPr="00661FE7">
        <w:t xml:space="preserve"> that had demanded guarantees that the weapons would not be used against civilians. "We received that," he added. Macron has faced mounting pressure from critics in France over the deliveries, particularly after </w:t>
      </w:r>
      <w:r w:rsidRPr="00661FE7">
        <w:rPr>
          <w:rStyle w:val="StyleUnderline"/>
          <w:b/>
          <w:bCs/>
        </w:rPr>
        <w:t>a recent leaked intelligence report showed that French weapons were being widely used in the Yemen conflict</w:t>
      </w:r>
      <w:r w:rsidRPr="00661FE7">
        <w:t>. Leftwing lawmakers stormed out of parliament on Tuesday in protest after Genevieve Darrieussecq, secretary of state for the armed forces, said there was "no proof these weapons are being used against civilian populations." The conflict in Yemen has lasted more than four years and killed tens of thousands of people, many of them civilians, relief agencies say. The fighting has triggered what the United Nations describes as the world's worst humanitarian crisis, with 3.3 million people still displaced and 24.1 million — more than two-thirds of the population — in need of aid. For the past week, NGOs such as the Campaign Against Arms Trade and Human Rights Watch have tracked the movements of a Saudi cargo ship that has traveled between Belgium, Britain and France. French Defense Minister Florence Parly confirmed Wednesday that French weapons would be loaded onto the ship, the Bahri Yanbu, when it docks at the French port of Le Havre. It was anchored around 30 kilometers (18 miles) from the port on the Channel coast on Thursday afternoon, tracking website MarineTraffic showed. The French campaign group Christian Action for the Abolition of Torture (ACAT) filed a suit in a Paris court on Thursday seeking to prevent the ship from loading its cargo. The group is seeking to use a 2014 international treaty regulating the arms trade which stipulates that signatory countries should not export weapons if they know they might be used to commit war crimes. "</w:t>
      </w:r>
      <w:r w:rsidRPr="00661FE7">
        <w:rPr>
          <w:rStyle w:val="StyleUnderline"/>
          <w:b/>
          <w:bCs/>
        </w:rPr>
        <w:t>It is entirely true that for several years</w:t>
      </w:r>
      <w:r w:rsidRPr="00661FE7">
        <w:t xml:space="preserve"> — at its height, five or six years ago in contracts that were signed at that time — </w:t>
      </w:r>
      <w:r w:rsidRPr="00661FE7">
        <w:rPr>
          <w:rStyle w:val="StyleUnderline"/>
          <w:b/>
          <w:bCs/>
        </w:rPr>
        <w:t>France has sold weapons to</w:t>
      </w:r>
      <w:r w:rsidRPr="00661FE7">
        <w:t xml:space="preserve"> the United Arab Emirates and </w:t>
      </w:r>
      <w:r w:rsidRPr="00661FE7">
        <w:rPr>
          <w:rStyle w:val="StyleUnderline"/>
          <w:b/>
          <w:bCs/>
        </w:rPr>
        <w:t>Saudi Arabia," Macron added Thursday. "The majority of these weapons that were sold have been used inside their territories or at the border," he added. "But I want to be clear: we need to be with our allies in these difficult times and the war against terrorism is a priority for us."</w:t>
      </w:r>
    </w:p>
    <w:p w:rsidR="006B442E" w:rsidRPr="00661FE7" w:rsidRDefault="006B442E" w:rsidP="006B442E"/>
    <w:p w:rsidR="006B442E" w:rsidRPr="00661FE7" w:rsidRDefault="006B442E" w:rsidP="006B442E"/>
    <w:p w:rsidR="006B442E" w:rsidRPr="00661FE7" w:rsidRDefault="006B442E" w:rsidP="006B442E">
      <w:pPr>
        <w:rPr>
          <w:sz w:val="20"/>
          <w:szCs w:val="28"/>
        </w:rPr>
      </w:pPr>
    </w:p>
    <w:p w:rsidR="006B442E" w:rsidRPr="00661FE7" w:rsidRDefault="006B442E" w:rsidP="006B442E">
      <w:pPr>
        <w:pStyle w:val="Heading2"/>
        <w:rPr>
          <w:rFonts w:cs="Times New Roman"/>
        </w:rPr>
      </w:pPr>
      <w:r w:rsidRPr="00661FE7">
        <w:rPr>
          <w:rFonts w:cs="Times New Roman"/>
        </w:rPr>
        <w:t>China/Russia Fill In</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1NC</w:t>
      </w:r>
    </w:p>
    <w:p w:rsidR="006B442E" w:rsidRPr="00661FE7" w:rsidRDefault="006B442E" w:rsidP="006B442E">
      <w:pPr>
        <w:pStyle w:val="Heading4"/>
        <w:rPr>
          <w:rFonts w:cs="Times New Roman"/>
        </w:rPr>
      </w:pPr>
      <w:r w:rsidRPr="00661FE7">
        <w:rPr>
          <w:rFonts w:cs="Times New Roman"/>
        </w:rPr>
        <w:t>US sales dominate now but China and Russia are ready to fill in – ending arms sales catalyzes the shift – results in great power struggle</w:t>
      </w:r>
    </w:p>
    <w:p w:rsidR="006B442E" w:rsidRPr="00661FE7" w:rsidRDefault="006B442E" w:rsidP="006B442E"/>
    <w:p w:rsidR="006B442E" w:rsidRPr="00661FE7" w:rsidRDefault="006B442E" w:rsidP="006B442E">
      <w:pPr>
        <w:rPr>
          <w:rStyle w:val="Style13ptBold"/>
        </w:rPr>
      </w:pPr>
      <w:r w:rsidRPr="00661FE7">
        <w:rPr>
          <w:rStyle w:val="Style13ptBold"/>
        </w:rPr>
        <w:t>Parasie and Wall, 2019</w:t>
      </w:r>
    </w:p>
    <w:p w:rsidR="006B442E" w:rsidRPr="00661FE7" w:rsidRDefault="006B442E" w:rsidP="006B442E">
      <w:r w:rsidRPr="00661FE7">
        <w:rPr>
          <w:sz w:val="20"/>
          <w:szCs w:val="28"/>
        </w:rPr>
        <w:t xml:space="preserve">(Nicolas – writes about business in the Middle East and North Africa for the WSJ, Robert – senior aerospace and aviation editor for the WSJ who writes about aerospace and defense in MENA; “Russia and China Target Middle East Arms Deals,” Wall Street Journal, 6 April 2019, </w:t>
      </w:r>
      <w:hyperlink r:id="rId199" w:history="1">
        <w:r w:rsidRPr="00661FE7">
          <w:rPr>
            <w:rStyle w:val="Hyperlink"/>
            <w:sz w:val="20"/>
            <w:szCs w:val="28"/>
          </w:rPr>
          <w:t>https://www.wsj.com/articles/russia-and-china-target-middle-east-arms-deals-11554555600</w:t>
        </w:r>
      </w:hyperlink>
      <w:r w:rsidRPr="00661FE7">
        <w:rPr>
          <w:sz w:val="20"/>
          <w:szCs w:val="28"/>
        </w:rPr>
        <w:t>)</w:t>
      </w:r>
    </w:p>
    <w:p w:rsidR="006B442E" w:rsidRPr="00661FE7" w:rsidRDefault="006B442E" w:rsidP="006B442E">
      <w:pPr>
        <w:rPr>
          <w:sz w:val="16"/>
          <w:szCs w:val="32"/>
        </w:rPr>
      </w:pPr>
      <w:r w:rsidRPr="00661FE7">
        <w:rPr>
          <w:rStyle w:val="StyleUnderline"/>
          <w:b/>
          <w:bCs/>
        </w:rPr>
        <w:t>Russia and China are stepping up their efforts to woo Persian Gulf arms buyers, encroaching on a market long dominated by the U.S.</w:t>
      </w:r>
      <w:r w:rsidRPr="00661FE7">
        <w:rPr>
          <w:sz w:val="16"/>
          <w:szCs w:val="32"/>
        </w:rPr>
        <w:t xml:space="preserve"> and Europe </w:t>
      </w:r>
      <w:r w:rsidRPr="00661FE7">
        <w:rPr>
          <w:rStyle w:val="Emphasis"/>
        </w:rPr>
        <w:t>and raising security concerns</w:t>
      </w:r>
      <w:r w:rsidRPr="00661FE7">
        <w:rPr>
          <w:sz w:val="16"/>
          <w:szCs w:val="32"/>
        </w:rPr>
        <w:t xml:space="preserve"> in Washington, Dow Jones Newswires reported in an article provided to Efe on Sunday. </w:t>
      </w:r>
      <w:r w:rsidRPr="00661FE7">
        <w:rPr>
          <w:rStyle w:val="StyleUnderline"/>
          <w:b/>
          <w:bCs/>
        </w:rPr>
        <w:t>The market is crucial for the global defense industry, with Saudi Arabia's $7.7 billion in 2018 deals making it the Mideast's top arms buyer,</w:t>
      </w:r>
      <w:r w:rsidRPr="00661FE7">
        <w:rPr>
          <w:sz w:val="16"/>
          <w:szCs w:val="32"/>
        </w:rPr>
        <w:t xml:space="preserve"> and the United Arab Emirates and Qatar also in the world's top 10, according to market research firm IHS Markit. </w:t>
      </w:r>
      <w:r w:rsidRPr="00661FE7">
        <w:rPr>
          <w:rStyle w:val="StyleUnderline"/>
        </w:rPr>
        <w:t>Saudi Arabia and the U.A.E. spent $40 million each on Chinese arms in 2018,</w:t>
      </w:r>
      <w:r w:rsidRPr="00661FE7">
        <w:rPr>
          <w:sz w:val="16"/>
          <w:szCs w:val="32"/>
        </w:rPr>
        <w:t xml:space="preserve"> according to the Stockholm International Peace Research Institute, a nonprofit that tracks global arms deals. That is still a small amount, but a big jump over previous years. The U.A.E. also plans to develop weapons with a Chinese company. </w:t>
      </w:r>
      <w:r w:rsidRPr="00661FE7">
        <w:rPr>
          <w:rStyle w:val="StyleUnderline"/>
        </w:rPr>
        <w:t>Russia has sold missile systems to the U.A.E. and military rifles to Saudi Arabia in return for the right to produce the weapons in the kingdom</w:t>
      </w:r>
      <w:r w:rsidRPr="00661FE7">
        <w:rPr>
          <w:sz w:val="16"/>
          <w:szCs w:val="32"/>
        </w:rPr>
        <w:t xml:space="preserve">. Both Saudi Arabia and the U.A.E. have also bought Chinese military drones. </w:t>
      </w:r>
      <w:r w:rsidRPr="00661FE7">
        <w:rPr>
          <w:rStyle w:val="StyleUnderline"/>
          <w:b/>
          <w:bCs/>
        </w:rPr>
        <w:t>China and Russia are willing to sell arms and equipment,</w:t>
      </w:r>
      <w:r w:rsidRPr="00661FE7">
        <w:rPr>
          <w:sz w:val="16"/>
          <w:szCs w:val="32"/>
        </w:rPr>
        <w:t xml:space="preserve"> such as drones, to some Mideast countries </w:t>
      </w:r>
      <w:r w:rsidRPr="00661FE7">
        <w:rPr>
          <w:rStyle w:val="StyleUnderline"/>
          <w:b/>
          <w:bCs/>
        </w:rPr>
        <w:t>when other countries are reluctant</w:t>
      </w:r>
      <w:r w:rsidRPr="00661FE7">
        <w:rPr>
          <w:sz w:val="16"/>
          <w:szCs w:val="32"/>
        </w:rPr>
        <w:t xml:space="preserve"> to do so because </w:t>
      </w:r>
      <w:r w:rsidRPr="00661FE7">
        <w:rPr>
          <w:rStyle w:val="StyleUnderline"/>
          <w:b/>
          <w:bCs/>
        </w:rPr>
        <w:t>of weapons proliferation concerns</w:t>
      </w:r>
      <w:r w:rsidRPr="00661FE7">
        <w:rPr>
          <w:sz w:val="16"/>
          <w:szCs w:val="32"/>
        </w:rPr>
        <w:t xml:space="preserve">, or, in the case of the U.S., a policy of giving its ally Israel a military edge. </w:t>
      </w:r>
      <w:r w:rsidRPr="00661FE7">
        <w:rPr>
          <w:rStyle w:val="StyleUnderline"/>
          <w:b/>
          <w:bCs/>
        </w:rPr>
        <w:t>The arms competition reflects growing tensions between the U.S. and its strategic rivals China and Russia over trade, security and other matters in a region the U.S. has long considered its sphere of influence</w:t>
      </w:r>
      <w:r w:rsidRPr="00661FE7">
        <w:rPr>
          <w:sz w:val="16"/>
          <w:szCs w:val="32"/>
        </w:rPr>
        <w:t xml:space="preserve">. The U.S. Department of Defense isn't only concerned about the threat to U.S. arms sales but also that </w:t>
      </w:r>
      <w:r w:rsidRPr="00661FE7">
        <w:rPr>
          <w:rStyle w:val="StyleUnderline"/>
          <w:b/>
          <w:bCs/>
        </w:rPr>
        <w:t>China and Russia are trying to gain know-how about advanced military equipment and commercial technologies by working with U.S. allies</w:t>
      </w:r>
      <w:r w:rsidRPr="00661FE7">
        <w:rPr>
          <w:sz w:val="16"/>
          <w:szCs w:val="32"/>
        </w:rPr>
        <w:t xml:space="preserve">, Pentagon officials say. These officials say the shift complicates future deals with Washington's Persian Gulf allies since the competing hardware may be incompatible with Western systems. </w:t>
      </w:r>
      <w:r w:rsidRPr="00661FE7">
        <w:rPr>
          <w:rStyle w:val="StyleUnderline"/>
          <w:b/>
          <w:bCs/>
        </w:rPr>
        <w:t>Russia and China have been laying</w:t>
      </w:r>
      <w:r w:rsidRPr="00661FE7">
        <w:rPr>
          <w:sz w:val="16"/>
          <w:szCs w:val="32"/>
        </w:rPr>
        <w:t xml:space="preserve"> down both military and economic </w:t>
      </w:r>
      <w:r w:rsidRPr="00661FE7">
        <w:rPr>
          <w:rStyle w:val="StyleUnderline"/>
          <w:b/>
          <w:bCs/>
        </w:rPr>
        <w:t>roots in the region</w:t>
      </w:r>
      <w:r w:rsidRPr="00661FE7">
        <w:rPr>
          <w:sz w:val="16"/>
          <w:szCs w:val="32"/>
        </w:rPr>
        <w:t>. In the past couple of years, China set up a military base in the east African nation of Djibouti, across the Gulf of Aden from Yemen, in proximity to a U.S. facility the Pentagon uses for sensitive military operations, including drone strikes and special operations missions. Page 2 of 3 Russia and China target Middle East arms deals; RUSSIA CHINA ARMS Beijing has also pressed for closer economic ties, hosting Saudi Crown Prince Mohammed bin Salman in February and announcing a flurry of agreements ranging across energy, investment and counterterrorism. Last year Chinese President Xi Jinping visited the U.A.E., signing 13 deals. "</w:t>
      </w:r>
      <w:r w:rsidRPr="00661FE7">
        <w:rPr>
          <w:rStyle w:val="StyleUnderline"/>
          <w:b/>
          <w:bCs/>
        </w:rPr>
        <w:t>In terms of technology [the Chinese] are incredibly good</w:t>
      </w:r>
      <w:r w:rsidRPr="00661FE7">
        <w:rPr>
          <w:sz w:val="16"/>
          <w:szCs w:val="32"/>
        </w:rPr>
        <w:t xml:space="preserve">, and they have more financial strength" than many rivals, said Alessandro Profumo, chief executive of Italian aerospace and defense equipment maker Leonardo SpA, which has sold combat aircraft and military helicopters in the Middle East. Such </w:t>
      </w:r>
      <w:r w:rsidRPr="00661FE7">
        <w:rPr>
          <w:rStyle w:val="StyleUnderline"/>
          <w:b/>
          <w:bCs/>
        </w:rPr>
        <w:t>strength allows China to offer flexible payment terms for its customers</w:t>
      </w:r>
      <w:r w:rsidRPr="00661FE7">
        <w:rPr>
          <w:sz w:val="16"/>
          <w:szCs w:val="32"/>
        </w:rPr>
        <w:t xml:space="preserve">, helping it to clinch deals particularly in less wealthy countries. Russia, the world's second-biggest arms exporter after the U.S., has made its own push for influence in the Middle East following its military action in Syria since 2015 to keep President Bashar al-Assad in power. Russian oil companies like PAO Rosneft have struck deals from Iraq to Libya, while Kremlin-connected firms have pushed for Syrian reconstruction business. </w:t>
      </w:r>
      <w:r w:rsidRPr="00661FE7">
        <w:rPr>
          <w:rStyle w:val="StyleUnderline"/>
          <w:b/>
          <w:bCs/>
        </w:rPr>
        <w:t xml:space="preserve">The Trump administration has made </w:t>
      </w:r>
      <w:r w:rsidRPr="00661FE7">
        <w:rPr>
          <w:rStyle w:val="Emphasis"/>
        </w:rPr>
        <w:t>arms sales</w:t>
      </w:r>
      <w:r w:rsidRPr="00661FE7">
        <w:rPr>
          <w:rStyle w:val="StyleUnderline"/>
          <w:b/>
          <w:bCs/>
        </w:rPr>
        <w:t xml:space="preserve"> to Persian Gulf allies, particularly Saudi Arabia, a </w:t>
      </w:r>
      <w:r w:rsidRPr="00661FE7">
        <w:rPr>
          <w:rStyle w:val="Emphasis"/>
        </w:rPr>
        <w:t xml:space="preserve">centerpiece of </w:t>
      </w:r>
      <w:r w:rsidRPr="00661FE7">
        <w:rPr>
          <w:rStyle w:val="StyleUnderline"/>
          <w:b/>
          <w:bCs/>
        </w:rPr>
        <w:t xml:space="preserve">its </w:t>
      </w:r>
      <w:r w:rsidRPr="00661FE7">
        <w:rPr>
          <w:rStyle w:val="Emphasis"/>
        </w:rPr>
        <w:t>foreign policy.</w:t>
      </w:r>
      <w:r w:rsidRPr="00661FE7">
        <w:rPr>
          <w:sz w:val="16"/>
          <w:szCs w:val="32"/>
        </w:rPr>
        <w:t xml:space="preserve"> President </w:t>
      </w:r>
      <w:r w:rsidRPr="00661FE7">
        <w:rPr>
          <w:rStyle w:val="StyleUnderline"/>
          <w:b/>
          <w:bCs/>
        </w:rPr>
        <w:t>Trump has resisted</w:t>
      </w:r>
      <w:r w:rsidRPr="00661FE7">
        <w:rPr>
          <w:sz w:val="16"/>
          <w:szCs w:val="32"/>
        </w:rPr>
        <w:t xml:space="preserve"> U.S. senators' </w:t>
      </w:r>
      <w:r w:rsidRPr="00661FE7">
        <w:rPr>
          <w:rStyle w:val="StyleUnderline"/>
          <w:b/>
          <w:bCs/>
        </w:rPr>
        <w:t>calls to restrict arms transfers to Saudi Arabia</w:t>
      </w:r>
      <w:r w:rsidRPr="00661FE7">
        <w:rPr>
          <w:sz w:val="16"/>
          <w:szCs w:val="32"/>
        </w:rPr>
        <w:t xml:space="preserve"> following the killing of journalist Jamal Khashoggi, which the CIA said was likely ordered by Saudi Crown Prince Mohammed bin Salman. Saudi Arabia denies that. </w:t>
      </w:r>
      <w:r w:rsidRPr="00661FE7">
        <w:rPr>
          <w:rStyle w:val="StyleUnderline"/>
          <w:b/>
          <w:bCs/>
        </w:rPr>
        <w:t>U.S. companies,</w:t>
      </w:r>
      <w:r w:rsidRPr="00661FE7">
        <w:rPr>
          <w:sz w:val="16"/>
          <w:szCs w:val="32"/>
        </w:rPr>
        <w:t xml:space="preserve"> including Boeing Co., Lockheed Martin Corp. and Northrop Grumman Corp., still </w:t>
      </w:r>
      <w:r w:rsidRPr="00661FE7">
        <w:rPr>
          <w:rStyle w:val="StyleUnderline"/>
          <w:b/>
          <w:bCs/>
        </w:rPr>
        <w:t>account for about half of all defense exports to the Mideast, conducting more than $3 billion worth of deals with Saudi Arabia</w:t>
      </w:r>
      <w:r w:rsidRPr="00661FE7">
        <w:rPr>
          <w:sz w:val="16"/>
          <w:szCs w:val="32"/>
        </w:rPr>
        <w:t xml:space="preserve"> and $799 million with the U.A.E. in 2018 alone. Saudi Arabia accounts for almost 15% of the overall arms sales by BAE Systems PLC, Europe's leading arms maker by sales. U.S. officials say they believe </w:t>
      </w:r>
      <w:r w:rsidRPr="00661FE7">
        <w:rPr>
          <w:rStyle w:val="StyleUnderline"/>
          <w:b/>
          <w:bCs/>
        </w:rPr>
        <w:t>American technology gives</w:t>
      </w:r>
      <w:r w:rsidRPr="00661FE7">
        <w:rPr>
          <w:sz w:val="16"/>
          <w:szCs w:val="32"/>
        </w:rPr>
        <w:t xml:space="preserve"> its </w:t>
      </w:r>
      <w:r w:rsidRPr="00661FE7">
        <w:rPr>
          <w:rStyle w:val="StyleUnderline"/>
          <w:b/>
          <w:bCs/>
        </w:rPr>
        <w:t xml:space="preserve">contractors </w:t>
      </w:r>
      <w:r w:rsidRPr="00661FE7">
        <w:rPr>
          <w:rStyle w:val="Emphasis"/>
        </w:rPr>
        <w:t>an edge in the region</w:t>
      </w:r>
      <w:r w:rsidRPr="00661FE7">
        <w:rPr>
          <w:sz w:val="16"/>
          <w:szCs w:val="32"/>
        </w:rPr>
        <w:t xml:space="preserve">. They have warned their Middle East allies not to become too enamored with </w:t>
      </w:r>
      <w:r w:rsidRPr="00661FE7">
        <w:rPr>
          <w:rStyle w:val="StyleUnderline"/>
          <w:b/>
          <w:bCs/>
        </w:rPr>
        <w:t>the Chinese and Russian partnerships</w:t>
      </w:r>
      <w:r w:rsidRPr="00661FE7">
        <w:rPr>
          <w:sz w:val="16"/>
          <w:szCs w:val="32"/>
        </w:rPr>
        <w:t xml:space="preserve">, saying it </w:t>
      </w:r>
      <w:r w:rsidRPr="00661FE7">
        <w:rPr>
          <w:rStyle w:val="StyleUnderline"/>
          <w:b/>
          <w:bCs/>
        </w:rPr>
        <w:t>could threaten cooperation with the U.S. military</w:t>
      </w:r>
      <w:r w:rsidRPr="00661FE7">
        <w:rPr>
          <w:sz w:val="16"/>
          <w:szCs w:val="32"/>
        </w:rPr>
        <w:t xml:space="preserve">, according to industry officials. The pressure has had mixed results. Washington failed to persuade Turkey to abandon the purchase of Russia's S-400 air and missile defense system. Its manufacturer, Rostec State Corp., says it can shoot down aircraft at a range of up to 240 miles. Saudi Arabia has held talks with Russia over buying the system, too. Sergey Chemezov, Rostec's chief executive, recently told reporters he wouldn't discuss the status of those talks because of the pressure Washington has placed on prospective buyers of Russian equipment. Representatives for Saudi Arabia didn't respond to requests for comment. Mr. Chemezov said Rostec is in talks with the U.A.E. about the company's new warship-based antiaircraft system. China North Industries Group Corp. known as Norinco meanwhile, announced plans in February to join forces with U.A.E. defense company International Golden Group PJSC to set up a research joint venture. Financial terms of the deal weren't disclosed. Under the pact, the two partners will open a facility in Abu Dhabi staffed by Chinese and Emirati engineers. The program will develop weapons and training with the help of Chinese and Emirati universities and in cooperation with the U.A.E. armed forces. The center's first project will focus on drones that can be used for both surveillance but also offensive purposes, an Emirati official said. </w:t>
      </w:r>
      <w:r w:rsidRPr="00661FE7">
        <w:rPr>
          <w:rStyle w:val="StyleUnderline"/>
          <w:b/>
          <w:bCs/>
        </w:rPr>
        <w:t>U.S. restrictions</w:t>
      </w:r>
      <w:r w:rsidRPr="00661FE7">
        <w:rPr>
          <w:sz w:val="16"/>
          <w:szCs w:val="32"/>
        </w:rPr>
        <w:t xml:space="preserve"> on what American companies can sell </w:t>
      </w:r>
      <w:r w:rsidRPr="00661FE7">
        <w:rPr>
          <w:rStyle w:val="StyleUnderline"/>
          <w:b/>
          <w:bCs/>
        </w:rPr>
        <w:t>help Russia and China</w:t>
      </w:r>
      <w:r w:rsidRPr="00661FE7">
        <w:rPr>
          <w:sz w:val="16"/>
          <w:szCs w:val="32"/>
        </w:rPr>
        <w:t xml:space="preserve">. The U.S. typically holds off on selling the most advanced combat planes, such as the F-35, in the region to preserve Israel's advantage. </w:t>
      </w:r>
      <w:r w:rsidRPr="00661FE7">
        <w:rPr>
          <w:rStyle w:val="StyleUnderline"/>
          <w:b/>
          <w:bCs/>
        </w:rPr>
        <w:t>If the U.S.</w:t>
      </w:r>
      <w:r w:rsidRPr="00661FE7">
        <w:rPr>
          <w:sz w:val="16"/>
          <w:szCs w:val="32"/>
        </w:rPr>
        <w:t xml:space="preserve"> and Europe </w:t>
      </w:r>
      <w:r w:rsidRPr="00661FE7">
        <w:rPr>
          <w:rStyle w:val="StyleUnderline"/>
          <w:b/>
          <w:bCs/>
        </w:rPr>
        <w:t>won't sell</w:t>
      </w:r>
      <w:r w:rsidRPr="00661FE7">
        <w:rPr>
          <w:sz w:val="16"/>
          <w:szCs w:val="32"/>
        </w:rPr>
        <w:t xml:space="preserve"> cutting-edge equipment, said Tom Waldwyn, researcher at the International Institute for Strategic Studies, a think tank in London, then that "might mean </w:t>
      </w:r>
      <w:r w:rsidRPr="00661FE7">
        <w:rPr>
          <w:rStyle w:val="StyleUnderline"/>
          <w:b/>
          <w:bCs/>
        </w:rPr>
        <w:t>Saudi Arabia opts for less-good Russian or Chinese alternatives</w:t>
      </w:r>
      <w:r w:rsidRPr="00661FE7">
        <w:rPr>
          <w:sz w:val="16"/>
          <w:szCs w:val="32"/>
        </w:rPr>
        <w:t>."</w:t>
      </w:r>
    </w:p>
    <w:p w:rsidR="006B442E" w:rsidRPr="00661FE7" w:rsidRDefault="006B442E" w:rsidP="006B442E">
      <w:pPr>
        <w:rPr>
          <w:sz w:val="16"/>
          <w:szCs w:val="32"/>
        </w:rPr>
      </w:pPr>
    </w:p>
    <w:p w:rsidR="006B442E" w:rsidRPr="00661FE7" w:rsidRDefault="006B442E" w:rsidP="006B442E">
      <w:pPr>
        <w:keepNext/>
        <w:keepLines/>
        <w:spacing w:before="40" w:after="0"/>
        <w:outlineLvl w:val="3"/>
        <w:rPr>
          <w:rFonts w:eastAsiaTheme="majorEastAsia"/>
          <w:b/>
          <w:iCs/>
        </w:rPr>
      </w:pPr>
      <w:r w:rsidRPr="00661FE7">
        <w:rPr>
          <w:rFonts w:eastAsiaTheme="majorEastAsia"/>
          <w:b/>
          <w:iCs/>
        </w:rPr>
        <w:t xml:space="preserve">Decline causes </w:t>
      </w:r>
      <w:r w:rsidRPr="00661FE7">
        <w:rPr>
          <w:rFonts w:eastAsiaTheme="majorEastAsia"/>
          <w:b/>
          <w:iCs/>
          <w:u w:val="single"/>
        </w:rPr>
        <w:t>power vacuums</w:t>
      </w:r>
      <w:r w:rsidRPr="00661FE7">
        <w:rPr>
          <w:rFonts w:eastAsiaTheme="majorEastAsia"/>
          <w:b/>
          <w:iCs/>
        </w:rPr>
        <w:t xml:space="preserve"> and </w:t>
      </w:r>
      <w:r w:rsidRPr="00661FE7">
        <w:rPr>
          <w:rFonts w:eastAsiaTheme="majorEastAsia"/>
          <w:b/>
          <w:iCs/>
          <w:u w:val="single"/>
        </w:rPr>
        <w:t>overlapping spheres of influence</w:t>
      </w:r>
      <w:r w:rsidRPr="00661FE7">
        <w:rPr>
          <w:rFonts w:eastAsiaTheme="majorEastAsia"/>
          <w:b/>
          <w:iCs/>
        </w:rPr>
        <w:t xml:space="preserve"> in every region---causes </w:t>
      </w:r>
      <w:r w:rsidRPr="00661FE7">
        <w:rPr>
          <w:rFonts w:eastAsiaTheme="majorEastAsia"/>
          <w:b/>
          <w:iCs/>
          <w:u w:val="single"/>
        </w:rPr>
        <w:t>great power war</w:t>
      </w:r>
      <w:r w:rsidRPr="00661FE7">
        <w:rPr>
          <w:rFonts w:eastAsiaTheme="majorEastAsia"/>
          <w:b/>
          <w:iCs/>
        </w:rPr>
        <w:t>.</w:t>
      </w:r>
    </w:p>
    <w:p w:rsidR="006B442E" w:rsidRPr="00661FE7" w:rsidRDefault="006B442E" w:rsidP="006B442E">
      <w:bookmarkStart w:id="1" w:name="_Hlk7960173"/>
      <w:r w:rsidRPr="00661FE7">
        <w:rPr>
          <w:b/>
          <w:bCs/>
        </w:rPr>
        <w:t>Brands and Edel</w:t>
      </w:r>
      <w:r w:rsidRPr="00661FE7">
        <w:t>, 3-6-20</w:t>
      </w:r>
      <w:r w:rsidRPr="00661FE7">
        <w:rPr>
          <w:b/>
          <w:bCs/>
        </w:rPr>
        <w:t xml:space="preserve">19 </w:t>
      </w:r>
      <w:r w:rsidRPr="00661FE7">
        <w:t xml:space="preserve">- *Hal Brands, Henry Kissinger Distinguished Professor of Global Affairs in the Johns Hopkins School of Advanced International Studies and a senior fellow at the Center for Strategic and Budgetary Assessments **Charles Edel, senior fellow at the United States Studies Centre at the University of Sydney and previously served on the U.S. Secretary of State's policy planning staff; "The End of Great Power Peace," </w:t>
      </w:r>
      <w:r w:rsidRPr="00661FE7">
        <w:rPr>
          <w:i/>
        </w:rPr>
        <w:t>National Interest</w:t>
      </w:r>
      <w:r w:rsidRPr="00661FE7">
        <w:t xml:space="preserve">, </w:t>
      </w:r>
      <w:hyperlink r:id="rId200" w:history="1">
        <w:r w:rsidRPr="00661FE7">
          <w:t>https://nationalinterest.org/feature/end-great-power-peace-46282?page=0%2C1</w:t>
        </w:r>
      </w:hyperlink>
    </w:p>
    <w:bookmarkEnd w:id="1"/>
    <w:p w:rsidR="006B442E" w:rsidRPr="00661FE7" w:rsidRDefault="006B442E" w:rsidP="006B442E">
      <w:r w:rsidRPr="00661FE7">
        <w:rPr>
          <w:sz w:val="16"/>
        </w:rPr>
        <w:t xml:space="preserve">As recently as 2010, Barack Obama could observe a strategic landscape where the “major powers are at peace.” Yet if great-power war has not returned, the era of deep great-power peace is over. </w:t>
      </w:r>
      <w:r w:rsidRPr="00661FE7">
        <w:rPr>
          <w:u w:val="single"/>
        </w:rPr>
        <w:t xml:space="preserve">Relations between the world’s strongest states are increasingly defined by </w:t>
      </w:r>
      <w:r w:rsidRPr="00661FE7">
        <w:rPr>
          <w:b/>
          <w:iCs/>
          <w:u w:val="single"/>
          <w:bdr w:val="single" w:sz="18" w:space="0" w:color="auto"/>
        </w:rPr>
        <w:t>undisguised rivalry</w:t>
      </w:r>
      <w:r w:rsidRPr="00661FE7">
        <w:rPr>
          <w:u w:val="single"/>
        </w:rPr>
        <w:t xml:space="preserve"> and even </w:t>
      </w:r>
      <w:r w:rsidRPr="00661FE7">
        <w:rPr>
          <w:b/>
          <w:iCs/>
          <w:u w:val="single"/>
          <w:bdr w:val="single" w:sz="18" w:space="0" w:color="auto"/>
        </w:rPr>
        <w:t>conflict</w:t>
      </w:r>
      <w:r w:rsidRPr="00661FE7">
        <w:rPr>
          <w:sz w:val="16"/>
        </w:rPr>
        <w:t>; there is ever-</w:t>
      </w:r>
      <w:r w:rsidRPr="00661FE7">
        <w:rPr>
          <w:u w:val="single"/>
        </w:rPr>
        <w:t xml:space="preserve">sharper </w:t>
      </w:r>
      <w:r w:rsidRPr="00661FE7">
        <w:rPr>
          <w:b/>
          <w:iCs/>
          <w:u w:val="single"/>
          <w:bdr w:val="single" w:sz="18" w:space="0" w:color="auto"/>
        </w:rPr>
        <w:t>jostling for power</w:t>
      </w:r>
      <w:r w:rsidRPr="00661FE7">
        <w:rPr>
          <w:u w:val="single"/>
        </w:rPr>
        <w:t xml:space="preserve"> and ever-</w:t>
      </w:r>
      <w:r w:rsidRPr="00661FE7">
        <w:rPr>
          <w:b/>
          <w:iCs/>
          <w:u w:val="single"/>
          <w:bdr w:val="single" w:sz="18" w:space="0" w:color="auto"/>
        </w:rPr>
        <w:t>greater contestation</w:t>
      </w:r>
      <w:r w:rsidRPr="00661FE7">
        <w:rPr>
          <w:sz w:val="16"/>
        </w:rPr>
        <w:t xml:space="preserve"> </w:t>
      </w:r>
      <w:r w:rsidRPr="00661FE7">
        <w:rPr>
          <w:u w:val="single"/>
        </w:rPr>
        <w:t>of global norms and principles</w:t>
      </w:r>
      <w:r w:rsidRPr="00661FE7">
        <w:rPr>
          <w:sz w:val="16"/>
        </w:rPr>
        <w:t xml:space="preserve">. </w:t>
      </w:r>
      <w:r w:rsidRPr="00661FE7">
        <w:rPr>
          <w:u w:val="single"/>
        </w:rPr>
        <w:t xml:space="preserve">From </w:t>
      </w:r>
      <w:r w:rsidRPr="00661FE7">
        <w:rPr>
          <w:b/>
          <w:iCs/>
          <w:u w:val="single"/>
          <w:bdr w:val="single" w:sz="18" w:space="0" w:color="auto"/>
        </w:rPr>
        <w:t>East Asia</w:t>
      </w:r>
      <w:r w:rsidRPr="00661FE7">
        <w:rPr>
          <w:u w:val="single"/>
        </w:rPr>
        <w:t xml:space="preserve"> to the </w:t>
      </w:r>
      <w:r w:rsidRPr="00661FE7">
        <w:rPr>
          <w:b/>
          <w:iCs/>
          <w:u w:val="single"/>
          <w:bdr w:val="single" w:sz="18" w:space="0" w:color="auto"/>
        </w:rPr>
        <w:t>Middle East</w:t>
      </w:r>
      <w:r w:rsidRPr="00661FE7">
        <w:rPr>
          <w:u w:val="single"/>
        </w:rPr>
        <w:t xml:space="preserve"> to </w:t>
      </w:r>
      <w:r w:rsidRPr="00661FE7">
        <w:rPr>
          <w:b/>
          <w:iCs/>
          <w:u w:val="single"/>
          <w:bdr w:val="single" w:sz="18" w:space="0" w:color="auto"/>
        </w:rPr>
        <w:t>Eastern Europe</w:t>
      </w:r>
      <w:r w:rsidRPr="00661FE7">
        <w:rPr>
          <w:u w:val="single"/>
        </w:rPr>
        <w:t>, authoritarian actors are testing the vulnerable peripheries of American power and seeking to restore their own privileged spheres of regional dominance</w:t>
      </w:r>
      <w:r w:rsidRPr="00661FE7">
        <w:rPr>
          <w:sz w:val="16"/>
        </w:rPr>
        <w:t xml:space="preserve">. In doing so, </w:t>
      </w:r>
      <w:r w:rsidRPr="00661FE7">
        <w:rPr>
          <w:u w:val="single"/>
        </w:rPr>
        <w:t xml:space="preserve">they are putting the </w:t>
      </w:r>
      <w:r w:rsidRPr="00661FE7">
        <w:rPr>
          <w:b/>
          <w:iCs/>
          <w:u w:val="single"/>
          <w:bdr w:val="single" w:sz="18" w:space="0" w:color="auto"/>
        </w:rPr>
        <w:t>system under pressure</w:t>
      </w:r>
      <w:r w:rsidRPr="00661FE7">
        <w:rPr>
          <w:u w:val="single"/>
        </w:rPr>
        <w:t xml:space="preserve"> on all key geographical fronts at once</w:t>
      </w:r>
      <w:r w:rsidRPr="00661FE7">
        <w:rPr>
          <w:sz w:val="16"/>
        </w:rPr>
        <w:t>.</w:t>
      </w:r>
    </w:p>
    <w:p w:rsidR="006B442E" w:rsidRPr="00661FE7" w:rsidRDefault="006B442E" w:rsidP="006B442E">
      <w:pPr>
        <w:rPr>
          <w:sz w:val="16"/>
        </w:rPr>
      </w:pPr>
      <w:r w:rsidRPr="00661FE7">
        <w:rPr>
          <w:u w:val="single"/>
        </w:rPr>
        <w:t>China is leading the way</w:t>
      </w:r>
      <w:r w:rsidRPr="00661FE7">
        <w:rPr>
          <w:sz w:val="16"/>
        </w:rPr>
        <w:t xml:space="preserve">. Although Beijing has been a leading beneficiary of a liberal economic order that has allowed it to amass great prosperity, </w:t>
      </w:r>
      <w:r w:rsidRPr="00661FE7">
        <w:rPr>
          <w:u w:val="single"/>
        </w:rPr>
        <w:t xml:space="preserve">Chinese leaders nonetheless always regarded American primacy as something to be </w:t>
      </w:r>
      <w:r w:rsidRPr="00661FE7">
        <w:rPr>
          <w:b/>
          <w:iCs/>
          <w:u w:val="single"/>
          <w:bdr w:val="single" w:sz="18" w:space="0" w:color="auto"/>
        </w:rPr>
        <w:t>endured for a time</w:t>
      </w:r>
      <w:r w:rsidRPr="00661FE7">
        <w:rPr>
          <w:u w:val="single"/>
        </w:rPr>
        <w:t xml:space="preserve"> rather than suffered forever</w:t>
      </w:r>
      <w:r w:rsidRPr="00661FE7">
        <w:rPr>
          <w:sz w:val="16"/>
        </w:rPr>
        <w:t xml:space="preserve">. America’s preeminent position in the Asia-Pacific represents an affront to the pride and sense of historical destiny of a country that still considers itself “the Middle Kingdom.” And as Aaron Friedberg notes, </w:t>
      </w:r>
      <w:r w:rsidRPr="00661FE7">
        <w:rPr>
          <w:u w:val="single"/>
        </w:rPr>
        <w:t>China’s authoritarian leaders have long seen a domina</w:t>
      </w:r>
      <w:r w:rsidRPr="00661FE7">
        <w:rPr>
          <w:sz w:val="16"/>
        </w:rPr>
        <w:t xml:space="preserve">nt, democratic </w:t>
      </w:r>
      <w:r w:rsidRPr="00661FE7">
        <w:rPr>
          <w:u w:val="single"/>
        </w:rPr>
        <w:t>America as</w:t>
      </w:r>
      <w:r w:rsidRPr="00661FE7">
        <w:rPr>
          <w:sz w:val="16"/>
        </w:rPr>
        <w:t xml:space="preserve"> “</w:t>
      </w:r>
      <w:r w:rsidRPr="00661FE7">
        <w:rPr>
          <w:b/>
          <w:iCs/>
          <w:u w:val="single"/>
          <w:bdr w:val="single" w:sz="18" w:space="0" w:color="auto"/>
        </w:rPr>
        <w:t>the most serious external threat</w:t>
      </w:r>
      <w:r w:rsidRPr="00661FE7">
        <w:rPr>
          <w:sz w:val="16"/>
        </w:rPr>
        <w:t xml:space="preserve">” to their domestic authority and geopolitical security. </w:t>
      </w:r>
      <w:r w:rsidRPr="00661FE7">
        <w:rPr>
          <w:u w:val="single"/>
        </w:rPr>
        <w:t>As China’s power has increased, Beijing has strived to establish mastery in the Asia- Pacific</w:t>
      </w:r>
      <w:r w:rsidRPr="00661FE7">
        <w:rPr>
          <w:sz w:val="16"/>
        </w:rPr>
        <w:t>. A Chinese admiral articulated this ambition in 2007, telling an American counterpart that the two powers should split the Pacific with Hawaii as the dividing line. Yang Jiechi, China’s foreign minister, made the same point in 2010. In a modern-day echo of the Melian Dialogue’s “the strong do what they can, the weak suffer what they must,” he lectured the nations of Southeast Asia that “China is a big country and other countries are small countries, and that’s just a fact.”</w:t>
      </w:r>
    </w:p>
    <w:p w:rsidR="006B442E" w:rsidRPr="00661FE7" w:rsidRDefault="006B442E" w:rsidP="006B442E">
      <w:pPr>
        <w:rPr>
          <w:sz w:val="16"/>
        </w:rPr>
      </w:pPr>
      <w:r w:rsidRPr="00661FE7">
        <w:rPr>
          <w:b/>
          <w:iCs/>
          <w:u w:val="single"/>
          <w:bdr w:val="single" w:sz="18" w:space="0" w:color="auto"/>
        </w:rPr>
        <w:t>Policy has followed rhetoric</w:t>
      </w:r>
      <w:r w:rsidRPr="00661FE7">
        <w:rPr>
          <w:sz w:val="16"/>
        </w:rPr>
        <w:t xml:space="preserve">. To undercut America’s position, </w:t>
      </w:r>
      <w:r w:rsidRPr="00661FE7">
        <w:rPr>
          <w:u w:val="single"/>
        </w:rPr>
        <w:t>Beijing has harassed American ships and planes operating in international waters and airspace</w:t>
      </w:r>
      <w:r w:rsidRPr="00661FE7">
        <w:rPr>
          <w:sz w:val="16"/>
        </w:rPr>
        <w:t>; People’s Republic of China (</w:t>
      </w:r>
      <w:r w:rsidRPr="00661FE7">
        <w:rPr>
          <w:u w:val="single"/>
        </w:rPr>
        <w:t>PRC</w:t>
      </w:r>
      <w:r w:rsidRPr="00661FE7">
        <w:rPr>
          <w:sz w:val="16"/>
        </w:rPr>
        <w:t xml:space="preserve">) media organs </w:t>
      </w:r>
      <w:r w:rsidRPr="00661FE7">
        <w:rPr>
          <w:u w:val="single"/>
        </w:rPr>
        <w:t xml:space="preserve">warn U.S. allies that they may be caught in the crossfire of a </w:t>
      </w:r>
      <w:r w:rsidRPr="00661FE7">
        <w:rPr>
          <w:b/>
          <w:iCs/>
          <w:u w:val="single"/>
          <w:bdr w:val="single" w:sz="18" w:space="0" w:color="auto"/>
        </w:rPr>
        <w:t>Sino- American war</w:t>
      </w:r>
      <w:r w:rsidRPr="00661FE7">
        <w:rPr>
          <w:u w:val="single"/>
        </w:rPr>
        <w:t xml:space="preserve"> unless they distance themselves from Washington</w:t>
      </w:r>
      <w:r w:rsidRPr="00661FE7">
        <w:rPr>
          <w:sz w:val="16"/>
        </w:rPr>
        <w:t xml:space="preserve">. </w:t>
      </w:r>
      <w:r w:rsidRPr="00661FE7">
        <w:rPr>
          <w:u w:val="single"/>
        </w:rPr>
        <w:t>China</w:t>
      </w:r>
      <w:r w:rsidRPr="00661FE7">
        <w:rPr>
          <w:sz w:val="16"/>
        </w:rPr>
        <w:t xml:space="preserve"> has </w:t>
      </w:r>
      <w:r w:rsidRPr="00661FE7">
        <w:rPr>
          <w:b/>
          <w:iCs/>
          <w:u w:val="single"/>
          <w:bdr w:val="single" w:sz="18" w:space="0" w:color="auto"/>
        </w:rPr>
        <w:t>simultaneously attacked</w:t>
      </w:r>
      <w:r w:rsidRPr="00661FE7">
        <w:rPr>
          <w:sz w:val="16"/>
        </w:rPr>
        <w:t xml:space="preserve"> the </w:t>
      </w:r>
      <w:r w:rsidRPr="00661FE7">
        <w:rPr>
          <w:u w:val="single"/>
        </w:rPr>
        <w:t>credibility of U.S. alliance guarantees by using strategies</w:t>
      </w:r>
      <w:r w:rsidRPr="00661FE7">
        <w:rPr>
          <w:sz w:val="16"/>
        </w:rPr>
        <w:t xml:space="preserve">—island-building in the South China Sea, for instance—that are </w:t>
      </w:r>
      <w:r w:rsidRPr="00661FE7">
        <w:rPr>
          <w:u w:val="single"/>
        </w:rPr>
        <w:t>designed to shift</w:t>
      </w:r>
      <w:r w:rsidRPr="00661FE7">
        <w:rPr>
          <w:sz w:val="16"/>
        </w:rPr>
        <w:t xml:space="preserve"> the regional </w:t>
      </w:r>
      <w:r w:rsidRPr="00661FE7">
        <w:rPr>
          <w:u w:val="single"/>
        </w:rPr>
        <w:t>status quo in ways</w:t>
      </w:r>
      <w:r w:rsidRPr="00661FE7">
        <w:rPr>
          <w:sz w:val="16"/>
        </w:rPr>
        <w:t xml:space="preserve"> even the U.S. </w:t>
      </w:r>
      <w:r w:rsidRPr="00661FE7">
        <w:rPr>
          <w:u w:val="single"/>
        </w:rPr>
        <w:t>Navy finds difficult to counter</w:t>
      </w:r>
      <w:r w:rsidRPr="00661FE7">
        <w:rPr>
          <w:sz w:val="16"/>
        </w:rPr>
        <w:t xml:space="preserve">. </w:t>
      </w:r>
      <w:r w:rsidRPr="00661FE7">
        <w:rPr>
          <w:u w:val="single"/>
        </w:rPr>
        <w:t>Through a mixture of economic aid and diplomatic pressure, Beijing has also divided international bodies</w:t>
      </w:r>
      <w:r w:rsidRPr="00661FE7">
        <w:rPr>
          <w:sz w:val="16"/>
        </w:rPr>
        <w:t>, such as the Association of Southeast Asian Nations (</w:t>
      </w:r>
      <w:r w:rsidRPr="00661FE7">
        <w:rPr>
          <w:u w:val="single"/>
        </w:rPr>
        <w:t>ASEAN</w:t>
      </w:r>
      <w:r w:rsidRPr="00661FE7">
        <w:rPr>
          <w:sz w:val="16"/>
        </w:rPr>
        <w:t xml:space="preserve">), through which Washington has sought to rally opposition to Chinese assertiveness. All the while, </w:t>
      </w:r>
      <w:r w:rsidRPr="00661FE7">
        <w:rPr>
          <w:u w:val="single"/>
        </w:rPr>
        <w:t xml:space="preserve">China has been steadily </w:t>
      </w:r>
      <w:r w:rsidRPr="00661FE7">
        <w:rPr>
          <w:b/>
          <w:iCs/>
          <w:u w:val="single"/>
          <w:bdr w:val="single" w:sz="18" w:space="0" w:color="auto"/>
        </w:rPr>
        <w:t>building formidable military tools</w:t>
      </w:r>
      <w:r w:rsidRPr="00661FE7">
        <w:rPr>
          <w:sz w:val="16"/>
        </w:rPr>
        <w:t xml:space="preserve"> designed </w:t>
      </w:r>
      <w:r w:rsidRPr="00661FE7">
        <w:rPr>
          <w:u w:val="single"/>
        </w:rPr>
        <w:t>to keep the U</w:t>
      </w:r>
      <w:r w:rsidRPr="00661FE7">
        <w:rPr>
          <w:sz w:val="16"/>
        </w:rPr>
        <w:t xml:space="preserve">nited </w:t>
      </w:r>
      <w:r w:rsidRPr="00661FE7">
        <w:rPr>
          <w:u w:val="single"/>
        </w:rPr>
        <w:t>S</w:t>
      </w:r>
      <w:r w:rsidRPr="00661FE7">
        <w:rPr>
          <w:sz w:val="16"/>
        </w:rPr>
        <w:t xml:space="preserve">tates </w:t>
      </w:r>
      <w:r w:rsidRPr="00661FE7">
        <w:rPr>
          <w:u w:val="single"/>
        </w:rPr>
        <w:t>out of the region and thereby give Beijing a free hand</w:t>
      </w:r>
      <w:r w:rsidRPr="00661FE7">
        <w:rPr>
          <w:sz w:val="16"/>
        </w:rPr>
        <w:t>. As America’s sun sets in the Asia-Pacific, Chinese leaders calculate, the shadow China casts will only grow longer.</w:t>
      </w:r>
    </w:p>
    <w:p w:rsidR="006B442E" w:rsidRPr="00661FE7" w:rsidRDefault="006B442E" w:rsidP="006B442E">
      <w:pPr>
        <w:rPr>
          <w:sz w:val="16"/>
        </w:rPr>
      </w:pPr>
      <w:r w:rsidRPr="00661FE7">
        <w:rPr>
          <w:sz w:val="16"/>
        </w:rPr>
        <w:t xml:space="preserve">The counterparts to these activities are initiatives meant to bring the neighbors into line. China has islands as staging points to project military power. Military and paramilitary forces have harassed, confronted, and violated the sovereignty of countries from Vietnam to the Philippines to India; China has consistently exerted pressure on Japan in the East China Sea. Economically, </w:t>
      </w:r>
      <w:r w:rsidRPr="00661FE7">
        <w:rPr>
          <w:u w:val="single"/>
        </w:rPr>
        <w:t>Beijing uses its muscle to reward those who comply with China’s policies and punish those who don’t</w:t>
      </w:r>
      <w:r w:rsidRPr="00661FE7">
        <w:rPr>
          <w:sz w:val="16"/>
        </w:rPr>
        <w:t xml:space="preserve">, and to advance geo-economic projects, such as the Belt and Road Initiative (BRI), Asian Infrastructure Investment Bank (AIIB), and Regional Comprehensive Economic Project (RCEP), designed to bring the region closer into its orbit. Strikingly, </w:t>
      </w:r>
      <w:r w:rsidRPr="00661FE7">
        <w:rPr>
          <w:u w:val="single"/>
        </w:rPr>
        <w:t>China</w:t>
      </w:r>
      <w:r w:rsidRPr="00661FE7">
        <w:rPr>
          <w:sz w:val="16"/>
        </w:rPr>
        <w:t xml:space="preserve"> has also </w:t>
      </w:r>
      <w:r w:rsidRPr="00661FE7">
        <w:rPr>
          <w:u w:val="single"/>
        </w:rPr>
        <w:t xml:space="preserve">abandoned its long-professed principle of </w:t>
      </w:r>
      <w:r w:rsidRPr="00661FE7">
        <w:rPr>
          <w:b/>
          <w:iCs/>
          <w:u w:val="single"/>
          <w:bdr w:val="single" w:sz="18" w:space="0" w:color="auto"/>
        </w:rPr>
        <w:t>non-interference</w:t>
      </w:r>
      <w:r w:rsidRPr="00661FE7">
        <w:rPr>
          <w:u w:val="single"/>
        </w:rPr>
        <w:t xml:space="preserve"> in other countries’ domestic politics</w:t>
      </w:r>
      <w:r w:rsidRPr="00661FE7">
        <w:rPr>
          <w:sz w:val="16"/>
        </w:rPr>
        <w:t xml:space="preserve">, </w:t>
      </w:r>
      <w:r w:rsidRPr="00661FE7">
        <w:rPr>
          <w:u w:val="single"/>
        </w:rPr>
        <w:t xml:space="preserve">extending the reach of Chinese propaganda and using investment and even bribery to </w:t>
      </w:r>
      <w:r w:rsidRPr="00661FE7">
        <w:rPr>
          <w:b/>
          <w:iCs/>
          <w:u w:val="single"/>
          <w:bdr w:val="single" w:sz="18" w:space="0" w:color="auto"/>
        </w:rPr>
        <w:t>coopt regional elites</w:t>
      </w:r>
      <w:r w:rsidRPr="00661FE7">
        <w:rPr>
          <w:sz w:val="16"/>
        </w:rPr>
        <w:t>. Payoffs to Australian politicians are as critical to China’s regional project as development of “carrier killer” missiles.</w:t>
      </w:r>
    </w:p>
    <w:p w:rsidR="006B442E" w:rsidRPr="00661FE7" w:rsidRDefault="006B442E" w:rsidP="006B442E">
      <w:pPr>
        <w:rPr>
          <w:sz w:val="16"/>
        </w:rPr>
      </w:pPr>
      <w:r w:rsidRPr="00661FE7">
        <w:rPr>
          <w:u w:val="single"/>
        </w:rPr>
        <w:t xml:space="preserve">By blending intimidation with inducement, Beijing is seeking to erect a </w:t>
      </w:r>
      <w:r w:rsidRPr="00661FE7">
        <w:rPr>
          <w:b/>
          <w:iCs/>
          <w:u w:val="single"/>
          <w:bdr w:val="single" w:sz="18" w:space="0" w:color="auto"/>
        </w:rPr>
        <w:t>Sino-centric regional order</w:t>
      </w:r>
      <w:r w:rsidRPr="00661FE7">
        <w:rPr>
          <w:u w:val="single"/>
        </w:rPr>
        <w:t>—</w:t>
      </w:r>
      <w:r w:rsidRPr="00661FE7">
        <w:rPr>
          <w:sz w:val="16"/>
        </w:rPr>
        <w:t xml:space="preserve">a new Chinese tribute system for the twenty-first century. It is trying to reorder its external environment to its own liking, a profoundly normal rising-power behavior that only seems odd or surprising against the abnormal backdrop of the post–Cold War era. It is using the </w:t>
      </w:r>
      <w:r w:rsidRPr="00661FE7">
        <w:rPr>
          <w:u w:val="single"/>
        </w:rPr>
        <w:t xml:space="preserve">wealth and power the U.S.-led international order helped it develop to mount the </w:t>
      </w:r>
      <w:r w:rsidRPr="00661FE7">
        <w:rPr>
          <w:b/>
          <w:iCs/>
          <w:u w:val="single"/>
          <w:bdr w:val="single" w:sz="18" w:space="0" w:color="auto"/>
        </w:rPr>
        <w:t>most formidable challenge that order has faced in decades</w:t>
      </w:r>
      <w:r w:rsidRPr="00661FE7">
        <w:rPr>
          <w:sz w:val="16"/>
        </w:rPr>
        <w:t>. And it is doing so in full cognizance that this implies progressively more acute rivalry with Washington.</w:t>
      </w:r>
    </w:p>
    <w:p w:rsidR="006B442E" w:rsidRPr="00661FE7" w:rsidRDefault="006B442E" w:rsidP="006B442E">
      <w:pPr>
        <w:rPr>
          <w:sz w:val="16"/>
        </w:rPr>
      </w:pPr>
      <w:r w:rsidRPr="00661FE7">
        <w:rPr>
          <w:sz w:val="16"/>
        </w:rPr>
        <w:t>Make no mistake—</w:t>
      </w:r>
      <w:r w:rsidRPr="00661FE7">
        <w:rPr>
          <w:u w:val="single"/>
        </w:rPr>
        <w:t>these efforts are having an impact</w:t>
      </w:r>
      <w:r w:rsidRPr="00661FE7">
        <w:rPr>
          <w:sz w:val="16"/>
        </w:rPr>
        <w:t xml:space="preserve">. Chinese coercion short of war has dramatically shifted perceptions of power and momentum in the region, while the Chinese buildup has made the outcome of a Sino-American war more doubtful from a U.S. perspective. “America has lost” in Asia, president of the Philippines Rodrigo Duterte announced in 2016; Manila must now reposition itself accordingly. Similarly, RAND Corporation analysts assessed in 2015 that “over the next five to 15 years . . . Asia will witness a progressively receding frontier of U.S. dominance.” </w:t>
      </w:r>
      <w:r w:rsidRPr="00661FE7">
        <w:rPr>
          <w:u w:val="single"/>
        </w:rPr>
        <w:t>The region could soon hit a series of “</w:t>
      </w:r>
      <w:r w:rsidRPr="00661FE7">
        <w:rPr>
          <w:b/>
          <w:iCs/>
          <w:u w:val="single"/>
          <w:bdr w:val="single" w:sz="18" w:space="0" w:color="auto"/>
        </w:rPr>
        <w:t>tipping points</w:t>
      </w:r>
      <w:r w:rsidRPr="00661FE7">
        <w:rPr>
          <w:u w:val="single"/>
        </w:rPr>
        <w:t xml:space="preserve">” at which U.S. commitments to partners such as Taiwan, or even the Philippines and Japan, </w:t>
      </w:r>
      <w:r w:rsidRPr="00661FE7">
        <w:rPr>
          <w:b/>
          <w:iCs/>
          <w:u w:val="single"/>
          <w:bdr w:val="single" w:sz="18" w:space="0" w:color="auto"/>
        </w:rPr>
        <w:t>become less credible</w:t>
      </w:r>
      <w:r w:rsidRPr="00661FE7">
        <w:rPr>
          <w:sz w:val="16"/>
        </w:rPr>
        <w:t xml:space="preserve">. </w:t>
      </w:r>
      <w:r w:rsidRPr="00661FE7">
        <w:rPr>
          <w:u w:val="single"/>
        </w:rPr>
        <w:t>As the power balance shifts</w:t>
      </w:r>
      <w:r w:rsidRPr="00661FE7">
        <w:rPr>
          <w:sz w:val="16"/>
        </w:rPr>
        <w:t xml:space="preserve">, </w:t>
      </w:r>
      <w:r w:rsidRPr="00661FE7">
        <w:rPr>
          <w:u w:val="single"/>
        </w:rPr>
        <w:t>the U</w:t>
      </w:r>
      <w:r w:rsidRPr="00661FE7">
        <w:rPr>
          <w:sz w:val="16"/>
        </w:rPr>
        <w:t xml:space="preserve">nited </w:t>
      </w:r>
      <w:r w:rsidRPr="00661FE7">
        <w:rPr>
          <w:u w:val="single"/>
        </w:rPr>
        <w:t>St</w:t>
      </w:r>
      <w:r w:rsidRPr="00661FE7">
        <w:rPr>
          <w:sz w:val="16"/>
        </w:rPr>
        <w:t xml:space="preserve">ates </w:t>
      </w:r>
      <w:r w:rsidRPr="00661FE7">
        <w:rPr>
          <w:u w:val="single"/>
        </w:rPr>
        <w:t xml:space="preserve">could find itself in a position where it might actually </w:t>
      </w:r>
      <w:r w:rsidRPr="00661FE7">
        <w:rPr>
          <w:b/>
          <w:iCs/>
          <w:u w:val="single"/>
          <w:bdr w:val="single" w:sz="18" w:space="0" w:color="auto"/>
        </w:rPr>
        <w:t>lose a war in the Western Pacific</w:t>
      </w:r>
      <w:r w:rsidRPr="00661FE7">
        <w:rPr>
          <w:sz w:val="16"/>
        </w:rPr>
        <w:t>—or it could simply lose the region without a shot being fired as countries make their calculations and accommodate Beijing.</w:t>
      </w:r>
    </w:p>
    <w:p w:rsidR="006B442E" w:rsidRPr="00661FE7" w:rsidRDefault="006B442E" w:rsidP="006B442E">
      <w:pPr>
        <w:rPr>
          <w:sz w:val="16"/>
        </w:rPr>
      </w:pPr>
      <w:r w:rsidRPr="00661FE7">
        <w:rPr>
          <w:u w:val="single"/>
        </w:rPr>
        <w:t>If China represents the greatest long-term challenge to the American-led system</w:t>
      </w:r>
      <w:r w:rsidRPr="00661FE7">
        <w:rPr>
          <w:sz w:val="16"/>
        </w:rPr>
        <w:t xml:space="preserve">, </w:t>
      </w:r>
      <w:r w:rsidRPr="00661FE7">
        <w:rPr>
          <w:u w:val="single"/>
        </w:rPr>
        <w:t xml:space="preserve">the resurgence of great-power competition is </w:t>
      </w:r>
      <w:r w:rsidRPr="00661FE7">
        <w:rPr>
          <w:b/>
          <w:iCs/>
          <w:u w:val="single"/>
          <w:bdr w:val="single" w:sz="18" w:space="0" w:color="auto"/>
        </w:rPr>
        <w:t>even more acute in Europe</w:t>
      </w:r>
      <w:r w:rsidRPr="00661FE7">
        <w:rPr>
          <w:sz w:val="16"/>
        </w:rPr>
        <w:t xml:space="preserve">. For many Russians, the post–Cold War era was not a time of triumph and tranquility. It was a time of weakness and humiliation, a period when Russia lost its great-power status and was impotent to resist the encroachment of U.S. and Western influence. </w:t>
      </w:r>
      <w:r w:rsidRPr="00661FE7">
        <w:rPr>
          <w:u w:val="single"/>
        </w:rPr>
        <w:t xml:space="preserve">As Russia has regained a </w:t>
      </w:r>
      <w:r w:rsidRPr="00661FE7">
        <w:rPr>
          <w:b/>
          <w:iCs/>
          <w:u w:val="single"/>
          <w:bdr w:val="single" w:sz="18" w:space="0" w:color="auto"/>
        </w:rPr>
        <w:t>degree of strength</w:t>
      </w:r>
      <w:r w:rsidRPr="00661FE7">
        <w:rPr>
          <w:sz w:val="16"/>
        </w:rPr>
        <w:t xml:space="preserve">, then, </w:t>
      </w:r>
      <w:r w:rsidRPr="00661FE7">
        <w:rPr>
          <w:u w:val="single"/>
        </w:rPr>
        <w:t>it has sought to reassert primacy along its periphery and restore lost influence further abroad</w:t>
      </w:r>
      <w:r w:rsidRPr="00661FE7">
        <w:rPr>
          <w:sz w:val="16"/>
        </w:rPr>
        <w:t xml:space="preserve">, </w:t>
      </w:r>
      <w:r w:rsidRPr="00661FE7">
        <w:rPr>
          <w:u w:val="single"/>
        </w:rPr>
        <w:t>often through measures less subtle and more overtly aggressive than China’s</w:t>
      </w:r>
      <w:r w:rsidRPr="00661FE7">
        <w:rPr>
          <w:sz w:val="16"/>
        </w:rPr>
        <w:t>.</w:t>
      </w:r>
    </w:p>
    <w:p w:rsidR="006B442E" w:rsidRPr="00661FE7" w:rsidRDefault="006B442E" w:rsidP="006B442E">
      <w:pPr>
        <w:rPr>
          <w:u w:val="single"/>
        </w:rPr>
      </w:pPr>
      <w:r w:rsidRPr="00661FE7">
        <w:rPr>
          <w:sz w:val="16"/>
        </w:rPr>
        <w:t xml:space="preserve">Moscow has twice humiliated and dismembered former Soviet republics that committed the sin of tilting toward the West or throwing out pro-Russian leaders, first in </w:t>
      </w:r>
      <w:r w:rsidRPr="00661FE7">
        <w:rPr>
          <w:b/>
          <w:iCs/>
          <w:u w:val="single"/>
          <w:bdr w:val="single" w:sz="18" w:space="0" w:color="auto"/>
        </w:rPr>
        <w:t>Georgia</w:t>
      </w:r>
      <w:r w:rsidRPr="00661FE7">
        <w:rPr>
          <w:sz w:val="16"/>
        </w:rPr>
        <w:t xml:space="preserve"> </w:t>
      </w:r>
      <w:r w:rsidRPr="00661FE7">
        <w:rPr>
          <w:u w:val="single"/>
        </w:rPr>
        <w:t>and</w:t>
      </w:r>
      <w:r w:rsidRPr="00661FE7">
        <w:rPr>
          <w:sz w:val="16"/>
        </w:rPr>
        <w:t xml:space="preserve"> then in </w:t>
      </w:r>
      <w:r w:rsidRPr="00661FE7">
        <w:rPr>
          <w:b/>
          <w:iCs/>
          <w:u w:val="single"/>
          <w:bdr w:val="single" w:sz="18" w:space="0" w:color="auto"/>
        </w:rPr>
        <w:t>Ukraine</w:t>
      </w:r>
      <w:r w:rsidRPr="00661FE7">
        <w:rPr>
          <w:sz w:val="16"/>
        </w:rPr>
        <w:t xml:space="preserve">. Following the latter conflict, Russian president Vladimir Putin invoked the concept of Russkiy Mir, or “Russian World,” staking a proprietary claim to dominance of the states on Moscow’s periphery. To further this project, </w:t>
      </w:r>
      <w:r w:rsidRPr="00661FE7">
        <w:rPr>
          <w:u w:val="single"/>
        </w:rPr>
        <w:t>Russia has</w:t>
      </w:r>
      <w:r w:rsidRPr="00661FE7">
        <w:rPr>
          <w:sz w:val="16"/>
        </w:rPr>
        <w:t xml:space="preserve"> also </w:t>
      </w:r>
      <w:r w:rsidRPr="00661FE7">
        <w:rPr>
          <w:u w:val="single"/>
        </w:rPr>
        <w:t>worked to weaken the institutions that maintain European security</w:t>
      </w:r>
      <w:r w:rsidRPr="00661FE7">
        <w:rPr>
          <w:sz w:val="16"/>
        </w:rPr>
        <w:t xml:space="preserve">. It has </w:t>
      </w:r>
      <w:r w:rsidRPr="00661FE7">
        <w:rPr>
          <w:u w:val="single"/>
        </w:rPr>
        <w:t xml:space="preserve">sought to undermine NATO and the European Union via </w:t>
      </w:r>
      <w:r w:rsidRPr="00661FE7">
        <w:rPr>
          <w:b/>
          <w:iCs/>
          <w:u w:val="single"/>
          <w:bdr w:val="single" w:sz="18" w:space="0" w:color="auto"/>
        </w:rPr>
        <w:t>cyberattacks</w:t>
      </w:r>
      <w:r w:rsidRPr="00661FE7">
        <w:rPr>
          <w:sz w:val="16"/>
        </w:rPr>
        <w:t xml:space="preserve">, </w:t>
      </w:r>
      <w:r w:rsidRPr="00661FE7">
        <w:rPr>
          <w:u w:val="single"/>
        </w:rPr>
        <w:t>military intimidation and paramilitary subversion</w:t>
      </w:r>
      <w:r w:rsidRPr="00661FE7">
        <w:rPr>
          <w:sz w:val="16"/>
        </w:rPr>
        <w:t xml:space="preserve">, </w:t>
      </w:r>
      <w:r w:rsidRPr="00661FE7">
        <w:rPr>
          <w:u w:val="single"/>
        </w:rPr>
        <w:t>financial support for anti-EU and anti-NATO politicians, and dissemination of fake news and other forms of intervention in European and U.S. political processes</w:t>
      </w:r>
      <w:r w:rsidRPr="00661FE7">
        <w:rPr>
          <w:sz w:val="16"/>
        </w:rPr>
        <w:t xml:space="preserve">. In 2016, Russian intelligence operatives reportedly tried to decapitate and overthrow the government of Montenegro to prevent it from joining NATO—a cold-blooded, if unsuccessful, act of competition with the West. In 2013, </w:t>
      </w:r>
      <w:r w:rsidRPr="00661FE7">
        <w:rPr>
          <w:u w:val="single"/>
        </w:rPr>
        <w:t>Russia’s chief of general staff</w:t>
      </w:r>
      <w:r w:rsidRPr="00661FE7">
        <w:rPr>
          <w:sz w:val="16"/>
        </w:rPr>
        <w:t xml:space="preserve">, Valery Gerasimov, </w:t>
      </w:r>
      <w:r w:rsidRPr="00661FE7">
        <w:rPr>
          <w:u w:val="single"/>
        </w:rPr>
        <w:t>described</w:t>
      </w:r>
      <w:r w:rsidRPr="00661FE7">
        <w:rPr>
          <w:sz w:val="16"/>
        </w:rPr>
        <w:t xml:space="preserve"> such tactics as “</w:t>
      </w:r>
      <w:r w:rsidRPr="00661FE7">
        <w:rPr>
          <w:b/>
          <w:iCs/>
          <w:u w:val="single"/>
          <w:bdr w:val="single" w:sz="18" w:space="0" w:color="auto"/>
        </w:rPr>
        <w:t>new generation warfare</w:t>
      </w:r>
      <w:r w:rsidRPr="00661FE7">
        <w:rPr>
          <w:sz w:val="16"/>
        </w:rPr>
        <w:t xml:space="preserve">.” That label describes a </w:t>
      </w:r>
      <w:r w:rsidRPr="00661FE7">
        <w:rPr>
          <w:u w:val="single"/>
        </w:rPr>
        <w:t>blending</w:t>
      </w:r>
      <w:r w:rsidRPr="00661FE7">
        <w:rPr>
          <w:sz w:val="16"/>
        </w:rPr>
        <w:t xml:space="preserve"> of </w:t>
      </w:r>
      <w:r w:rsidRPr="00661FE7">
        <w:rPr>
          <w:u w:val="single"/>
        </w:rPr>
        <w:t>military</w:t>
      </w:r>
      <w:r w:rsidRPr="00661FE7">
        <w:rPr>
          <w:sz w:val="16"/>
        </w:rPr>
        <w:t xml:space="preserve">, </w:t>
      </w:r>
      <w:r w:rsidRPr="00661FE7">
        <w:rPr>
          <w:u w:val="single"/>
        </w:rPr>
        <w:t>paramilitary</w:t>
      </w:r>
      <w:r w:rsidRPr="00661FE7">
        <w:rPr>
          <w:sz w:val="16"/>
        </w:rPr>
        <w:t xml:space="preserve">, </w:t>
      </w:r>
      <w:r w:rsidRPr="00661FE7">
        <w:rPr>
          <w:u w:val="single"/>
        </w:rPr>
        <w:t>economic</w:t>
      </w:r>
      <w:r w:rsidRPr="00661FE7">
        <w:rPr>
          <w:sz w:val="16"/>
        </w:rPr>
        <w:t xml:space="preserve">, </w:t>
      </w:r>
      <w:r w:rsidRPr="00661FE7">
        <w:rPr>
          <w:u w:val="single"/>
        </w:rPr>
        <w:t>informational</w:t>
      </w:r>
      <w:r w:rsidRPr="00661FE7">
        <w:rPr>
          <w:sz w:val="16"/>
        </w:rPr>
        <w:t xml:space="preserve">, </w:t>
      </w:r>
      <w:r w:rsidRPr="00661FE7">
        <w:rPr>
          <w:u w:val="single"/>
        </w:rPr>
        <w:t xml:space="preserve">and other initiatives to </w:t>
      </w:r>
      <w:r w:rsidRPr="00661FE7">
        <w:rPr>
          <w:b/>
          <w:iCs/>
          <w:u w:val="single"/>
          <w:bdr w:val="single" w:sz="18" w:space="0" w:color="auto"/>
        </w:rPr>
        <w:t>sow conflict</w:t>
      </w:r>
      <w:r w:rsidRPr="00661FE7">
        <w:rPr>
          <w:u w:val="single"/>
        </w:rPr>
        <w:t xml:space="preserve"> and </w:t>
      </w:r>
      <w:r w:rsidRPr="00661FE7">
        <w:rPr>
          <w:b/>
          <w:iCs/>
          <w:u w:val="single"/>
          <w:bdr w:val="single" w:sz="18" w:space="0" w:color="auto"/>
        </w:rPr>
        <w:t>unrest</w:t>
      </w:r>
      <w:r w:rsidRPr="00661FE7">
        <w:rPr>
          <w:u w:val="single"/>
        </w:rPr>
        <w:t xml:space="preserve"> within an enemy state or coalition</w:t>
      </w:r>
      <w:r w:rsidRPr="00661FE7">
        <w:rPr>
          <w:sz w:val="16"/>
        </w:rPr>
        <w:t xml:space="preserve">, </w:t>
      </w:r>
      <w:r w:rsidRPr="00661FE7">
        <w:rPr>
          <w:u w:val="single"/>
        </w:rPr>
        <w:t xml:space="preserve">and it reflects the deadly serious nature of the struggle in which Russian leaders </w:t>
      </w:r>
      <w:r w:rsidRPr="00661FE7">
        <w:rPr>
          <w:b/>
          <w:iCs/>
          <w:u w:val="single"/>
          <w:bdr w:val="single" w:sz="18" w:space="0" w:color="auto"/>
        </w:rPr>
        <w:t>believe they are engaged</w:t>
      </w:r>
      <w:r w:rsidRPr="00661FE7">
        <w:rPr>
          <w:u w:val="single"/>
        </w:rPr>
        <w:t>.</w:t>
      </w:r>
    </w:p>
    <w:p w:rsidR="006B442E" w:rsidRPr="00661FE7" w:rsidRDefault="006B442E" w:rsidP="006B442E">
      <w:pPr>
        <w:rPr>
          <w:sz w:val="16"/>
        </w:rPr>
      </w:pPr>
      <w:r w:rsidRPr="00661FE7">
        <w:rPr>
          <w:sz w:val="16"/>
        </w:rPr>
        <w:t>As Gerasimov’s writings indicate, military muscle and other forms of coercion are not Moscow’s only tools. Russia has simultaneously used energy flows to keep the states on its periphery economically dependent, and it has exported corruption and illiberalism to non-aligned states in the former Warsaw Pact area and Central Asia to prevent further encroachment of liberal values. And while Russia’s activities are most concentrated in these areas, Russian forces also intervened in Syria in 2015 to prop up Bashar al-Assad and expand Kremlin influence in the broader Middle East. Since then, Moscow has worked to position itself as a security patron to countries and actors from Libya to Iran, and thereby create a geopolitical counterpoise to U.S. influence.</w:t>
      </w:r>
    </w:p>
    <w:p w:rsidR="006B442E" w:rsidRPr="00661FE7" w:rsidRDefault="006B442E" w:rsidP="006B442E">
      <w:pPr>
        <w:rPr>
          <w:sz w:val="16"/>
        </w:rPr>
      </w:pPr>
      <w:r w:rsidRPr="00661FE7">
        <w:rPr>
          <w:sz w:val="16"/>
        </w:rPr>
        <w:t xml:space="preserve">In doing all this, </w:t>
      </w:r>
      <w:r w:rsidRPr="00661FE7">
        <w:rPr>
          <w:u w:val="single"/>
        </w:rPr>
        <w:t>Russia</w:t>
      </w:r>
      <w:r w:rsidRPr="00661FE7">
        <w:rPr>
          <w:sz w:val="16"/>
        </w:rPr>
        <w:t xml:space="preserve"> has </w:t>
      </w:r>
      <w:r w:rsidRPr="00661FE7">
        <w:rPr>
          <w:u w:val="single"/>
        </w:rPr>
        <w:t>upended</w:t>
      </w:r>
      <w:r w:rsidRPr="00661FE7">
        <w:rPr>
          <w:sz w:val="16"/>
        </w:rPr>
        <w:t xml:space="preserve"> the basically </w:t>
      </w:r>
      <w:r w:rsidRPr="00661FE7">
        <w:rPr>
          <w:b/>
          <w:iCs/>
          <w:u w:val="single"/>
          <w:bdr w:val="single" w:sz="18" w:space="0" w:color="auto"/>
        </w:rPr>
        <w:t>peaceful European order</w:t>
      </w:r>
      <w:r w:rsidRPr="00661FE7">
        <w:rPr>
          <w:sz w:val="16"/>
        </w:rPr>
        <w:t xml:space="preserve"> that emerged after the Cold War and once again made interstate aggression a tool of regional politics. </w:t>
      </w:r>
      <w:r w:rsidRPr="00661FE7">
        <w:rPr>
          <w:u w:val="single"/>
        </w:rPr>
        <w:t xml:space="preserve">Its leadership has shown a </w:t>
      </w:r>
      <w:r w:rsidRPr="00661FE7">
        <w:rPr>
          <w:b/>
          <w:iCs/>
          <w:u w:val="single"/>
          <w:bdr w:val="single" w:sz="18" w:space="0" w:color="auto"/>
        </w:rPr>
        <w:t>penchant for risk-taking</w:t>
      </w:r>
      <w:r w:rsidRPr="00661FE7">
        <w:rPr>
          <w:sz w:val="16"/>
        </w:rPr>
        <w:t xml:space="preserve"> </w:t>
      </w:r>
      <w:r w:rsidRPr="00661FE7">
        <w:rPr>
          <w:u w:val="single"/>
        </w:rPr>
        <w:t>that</w:t>
      </w:r>
      <w:r w:rsidRPr="00661FE7">
        <w:rPr>
          <w:sz w:val="16"/>
        </w:rPr>
        <w:t xml:space="preserve"> has </w:t>
      </w:r>
      <w:r w:rsidRPr="00661FE7">
        <w:rPr>
          <w:u w:val="single"/>
        </w:rPr>
        <w:t>repeatedly</w:t>
      </w:r>
      <w:r w:rsidRPr="00661FE7">
        <w:rPr>
          <w:sz w:val="16"/>
        </w:rPr>
        <w:t xml:space="preserve"> </w:t>
      </w:r>
      <w:r w:rsidRPr="00661FE7">
        <w:rPr>
          <w:u w:val="single"/>
        </w:rPr>
        <w:t>thrown</w:t>
      </w:r>
      <w:r w:rsidRPr="00661FE7">
        <w:rPr>
          <w:sz w:val="16"/>
        </w:rPr>
        <w:t xml:space="preserve"> </w:t>
      </w:r>
      <w:r w:rsidRPr="00661FE7">
        <w:rPr>
          <w:u w:val="single"/>
        </w:rPr>
        <w:t>foreign observers off-balance</w:t>
      </w:r>
      <w:r w:rsidRPr="00661FE7">
        <w:rPr>
          <w:sz w:val="16"/>
        </w:rPr>
        <w:t xml:space="preserve">; it has adopted bold and creative strategies that play on Western complacency and divisions. </w:t>
      </w:r>
      <w:r w:rsidRPr="00661FE7">
        <w:rPr>
          <w:u w:val="single"/>
        </w:rPr>
        <w:t>Russian leaders have explicitly called for the emergence of a “</w:t>
      </w:r>
      <w:r w:rsidRPr="00661FE7">
        <w:rPr>
          <w:b/>
          <w:iCs/>
          <w:u w:val="single"/>
          <w:bdr w:val="single" w:sz="18" w:space="0" w:color="auto"/>
        </w:rPr>
        <w:t>post-West world order</w:t>
      </w:r>
      <w:r w:rsidRPr="00661FE7">
        <w:rPr>
          <w:sz w:val="16"/>
        </w:rPr>
        <w:t xml:space="preserve">,” </w:t>
      </w:r>
      <w:r w:rsidRPr="00661FE7">
        <w:rPr>
          <w:u w:val="single"/>
        </w:rPr>
        <w:t xml:space="preserve">leaving </w:t>
      </w:r>
      <w:r w:rsidRPr="00661FE7">
        <w:rPr>
          <w:b/>
          <w:iCs/>
          <w:u w:val="single"/>
          <w:bdr w:val="single" w:sz="18" w:space="0" w:color="auto"/>
        </w:rPr>
        <w:t>little doubt</w:t>
      </w:r>
      <w:r w:rsidRPr="00661FE7">
        <w:rPr>
          <w:u w:val="single"/>
        </w:rPr>
        <w:t xml:space="preserve"> as to their dissatisfaction with any liberal international system based on American primacy</w:t>
      </w:r>
      <w:r w:rsidRPr="00661FE7">
        <w:rPr>
          <w:sz w:val="16"/>
        </w:rPr>
        <w:t>. And as with China, these actions have been underwritten by a significant military buildup that has enhanced Russian power-projection capabilities and left NATO “outnumbered, outranged, and outgunned” on its eastern flank. “If I wanted,” Putin reportedly bragged in 2014, “in two days I could have Russian troops not only in Kiev, but also in Riga, Vilnius, Tallinn, Warsaw, and Bucharest.”29 That same year, secretary of state John Kerry was mocked for describing Russian behavior as something out of the nineteenth century. Yet what he captured was that Russia was simply behaving like Russia again. It was asserting its great-power prerogatives in ways that seemed anomalous only to those with very short historical memories.</w:t>
      </w:r>
    </w:p>
    <w:p w:rsidR="006B442E" w:rsidRPr="00661FE7" w:rsidRDefault="006B442E" w:rsidP="006B442E">
      <w:pPr>
        <w:rPr>
          <w:sz w:val="16"/>
        </w:rPr>
      </w:pPr>
      <w:r w:rsidRPr="00661FE7">
        <w:rPr>
          <w:sz w:val="16"/>
        </w:rPr>
        <w:t xml:space="preserve">Finally, </w:t>
      </w:r>
      <w:r w:rsidRPr="00661FE7">
        <w:rPr>
          <w:u w:val="single"/>
        </w:rPr>
        <w:t xml:space="preserve">geopolitical revisionism is </w:t>
      </w:r>
      <w:r w:rsidRPr="00661FE7">
        <w:rPr>
          <w:b/>
          <w:iCs/>
          <w:u w:val="single"/>
          <w:bdr w:val="single" w:sz="18" w:space="0" w:color="auto"/>
        </w:rPr>
        <w:t>alive and well</w:t>
      </w:r>
      <w:r w:rsidRPr="00661FE7">
        <w:rPr>
          <w:u w:val="single"/>
        </w:rPr>
        <w:t xml:space="preserve"> in the Middle East</w:t>
      </w:r>
      <w:r w:rsidRPr="00661FE7">
        <w:rPr>
          <w:sz w:val="16"/>
        </w:rPr>
        <w:t xml:space="preserve">. </w:t>
      </w:r>
      <w:r w:rsidRPr="00661FE7">
        <w:rPr>
          <w:b/>
          <w:iCs/>
          <w:u w:val="single"/>
          <w:bdr w:val="single" w:sz="18" w:space="0" w:color="auto"/>
        </w:rPr>
        <w:t>Iran</w:t>
      </w:r>
      <w:r w:rsidRPr="00661FE7">
        <w:rPr>
          <w:sz w:val="16"/>
        </w:rPr>
        <w:t xml:space="preserve">, the primary state author of that revisionism, </w:t>
      </w:r>
      <w:r w:rsidRPr="00661FE7">
        <w:rPr>
          <w:u w:val="single"/>
        </w:rPr>
        <w:t>is not in the same power-political league as China or even Russia</w:t>
      </w:r>
      <w:r w:rsidRPr="00661FE7">
        <w:rPr>
          <w:sz w:val="16"/>
        </w:rPr>
        <w:t xml:space="preserve">. But </w:t>
      </w:r>
      <w:r w:rsidRPr="00661FE7">
        <w:rPr>
          <w:u w:val="single"/>
        </w:rPr>
        <w:t>it is a proud civilization that never accepted a Middle Eastern order led by Washington</w:t>
      </w:r>
      <w:r w:rsidRPr="00661FE7">
        <w:rPr>
          <w:sz w:val="16"/>
        </w:rPr>
        <w:t xml:space="preserve">, as well as a revolutionary state that has long sought to export its ideology and influence. </w:t>
      </w:r>
      <w:r w:rsidRPr="00661FE7">
        <w:rPr>
          <w:u w:val="single"/>
        </w:rPr>
        <w:t xml:space="preserve">Amid the vacuum of regional power that was created first by the U.S. invasion of Iraq and then by the Arab Spring, </w:t>
      </w:r>
      <w:r w:rsidRPr="00661FE7">
        <w:rPr>
          <w:b/>
          <w:iCs/>
          <w:u w:val="single"/>
          <w:bdr w:val="single" w:sz="18" w:space="0" w:color="auto"/>
        </w:rPr>
        <w:t>Iran has been making its bid for primacy</w:t>
      </w:r>
      <w:r w:rsidRPr="00661FE7">
        <w:rPr>
          <w:sz w:val="16"/>
        </w:rPr>
        <w:t>. “Our borders have spread,” announced Qassem Soleimani, the leader of Iran’s Quds Force, in 2011. “We must witness victories in Egypt, Iraq, Lebanon, and Syria.”30</w:t>
      </w:r>
    </w:p>
    <w:p w:rsidR="006B442E" w:rsidRPr="00661FE7" w:rsidRDefault="006B442E" w:rsidP="006B442E">
      <w:pPr>
        <w:rPr>
          <w:sz w:val="16"/>
        </w:rPr>
      </w:pPr>
      <w:r w:rsidRPr="00661FE7">
        <w:rPr>
          <w:u w:val="single"/>
        </w:rPr>
        <w:t>Iran</w:t>
      </w:r>
      <w:r w:rsidRPr="00661FE7">
        <w:rPr>
          <w:sz w:val="16"/>
        </w:rPr>
        <w:t xml:space="preserve"> has </w:t>
      </w:r>
      <w:r w:rsidRPr="00661FE7">
        <w:rPr>
          <w:u w:val="single"/>
        </w:rPr>
        <w:t>sought</w:t>
      </w:r>
      <w:r w:rsidRPr="00661FE7">
        <w:rPr>
          <w:sz w:val="16"/>
        </w:rPr>
        <w:t xml:space="preserve"> those </w:t>
      </w:r>
      <w:r w:rsidRPr="00661FE7">
        <w:rPr>
          <w:u w:val="single"/>
        </w:rPr>
        <w:t>victories by intervening</w:t>
      </w:r>
      <w:r w:rsidRPr="00661FE7">
        <w:rPr>
          <w:sz w:val="16"/>
        </w:rPr>
        <w:t xml:space="preserve">, either directly or </w:t>
      </w:r>
      <w:r w:rsidRPr="00661FE7">
        <w:rPr>
          <w:u w:val="single"/>
        </w:rPr>
        <w:t xml:space="preserve">through </w:t>
      </w:r>
      <w:r w:rsidRPr="00661FE7">
        <w:rPr>
          <w:b/>
          <w:iCs/>
          <w:u w:val="single"/>
          <w:bdr w:val="single" w:sz="18" w:space="0" w:color="auto"/>
        </w:rPr>
        <w:t>proxy forces</w:t>
      </w:r>
      <w:r w:rsidRPr="00661FE7">
        <w:rPr>
          <w:sz w:val="16"/>
        </w:rPr>
        <w:t xml:space="preserve">, </w:t>
      </w:r>
      <w:r w:rsidRPr="00661FE7">
        <w:rPr>
          <w:u w:val="single"/>
        </w:rPr>
        <w:t>in conflicts in Syria, Yemen, and Iraq</w:t>
      </w:r>
      <w:r w:rsidRPr="00661FE7">
        <w:rPr>
          <w:sz w:val="16"/>
        </w:rPr>
        <w:t xml:space="preserve">; by promoting a sectarian agenda that seeks to </w:t>
      </w:r>
      <w:r w:rsidRPr="00661FE7">
        <w:rPr>
          <w:u w:val="single"/>
        </w:rPr>
        <w:t xml:space="preserve">polarize the region and </w:t>
      </w:r>
      <w:r w:rsidRPr="00661FE7">
        <w:rPr>
          <w:b/>
          <w:iCs/>
          <w:u w:val="single"/>
          <w:bdr w:val="single" w:sz="18" w:space="0" w:color="auto"/>
        </w:rPr>
        <w:t>create wedges for Iranian influence</w:t>
      </w:r>
      <w:r w:rsidRPr="00661FE7">
        <w:rPr>
          <w:sz w:val="16"/>
        </w:rPr>
        <w:t xml:space="preserve">; and by investing in its nuclear program and niche capabilities such as ballistic missiles and special operations forces. As of mid-2018, the nuclear program had apparently been frozen for several years (although how long that would remain the case was becoming increasingly uncertain), but other initiatives have proceeded apace. And </w:t>
      </w:r>
      <w:r w:rsidRPr="00661FE7">
        <w:rPr>
          <w:u w:val="single"/>
        </w:rPr>
        <w:t>if Iran has fewer material means than other revisionist powers, it compensates</w:t>
      </w:r>
      <w:r w:rsidRPr="00661FE7">
        <w:rPr>
          <w:sz w:val="16"/>
        </w:rPr>
        <w:t>—like Moscow—</w:t>
      </w:r>
      <w:r w:rsidRPr="00661FE7">
        <w:rPr>
          <w:u w:val="single"/>
        </w:rPr>
        <w:t>with</w:t>
      </w:r>
      <w:r w:rsidRPr="00661FE7">
        <w:rPr>
          <w:sz w:val="16"/>
        </w:rPr>
        <w:t xml:space="preserve"> </w:t>
      </w:r>
      <w:r w:rsidRPr="00661FE7">
        <w:rPr>
          <w:b/>
          <w:iCs/>
          <w:u w:val="single"/>
          <w:bdr w:val="single" w:sz="18" w:space="0" w:color="auto"/>
        </w:rPr>
        <w:t>asymmetric strategies</w:t>
      </w:r>
      <w:r w:rsidRPr="00661FE7">
        <w:rPr>
          <w:sz w:val="16"/>
        </w:rPr>
        <w:t xml:space="preserve"> </w:t>
      </w:r>
      <w:r w:rsidRPr="00661FE7">
        <w:rPr>
          <w:u w:val="single"/>
        </w:rPr>
        <w:t xml:space="preserve">and a </w:t>
      </w:r>
      <w:r w:rsidRPr="00661FE7">
        <w:rPr>
          <w:b/>
          <w:iCs/>
          <w:u w:val="single"/>
          <w:bdr w:val="single" w:sz="18" w:space="0" w:color="auto"/>
        </w:rPr>
        <w:t>high tolerance for risk</w:t>
      </w:r>
      <w:r w:rsidRPr="00661FE7">
        <w:rPr>
          <w:sz w:val="16"/>
        </w:rPr>
        <w:t>.</w:t>
      </w:r>
    </w:p>
    <w:p w:rsidR="006B442E" w:rsidRPr="00661FE7" w:rsidRDefault="006B442E" w:rsidP="006B442E">
      <w:pPr>
        <w:rPr>
          <w:sz w:val="16"/>
        </w:rPr>
      </w:pPr>
      <w:r w:rsidRPr="00661FE7">
        <w:rPr>
          <w:u w:val="single"/>
        </w:rPr>
        <w:t>Iran used the Syrian civil war</w:t>
      </w:r>
      <w:r w:rsidRPr="00661FE7">
        <w:rPr>
          <w:sz w:val="16"/>
        </w:rPr>
        <w:t xml:space="preserve">, for instance, </w:t>
      </w:r>
      <w:r w:rsidRPr="00661FE7">
        <w:rPr>
          <w:u w:val="single"/>
        </w:rPr>
        <w:t>as an occasion to</w:t>
      </w:r>
      <w:r w:rsidRPr="00661FE7">
        <w:rPr>
          <w:sz w:val="16"/>
        </w:rPr>
        <w:t xml:space="preserve"> </w:t>
      </w:r>
      <w:r w:rsidRPr="00661FE7">
        <w:rPr>
          <w:b/>
          <w:iCs/>
          <w:u w:val="single"/>
          <w:bdr w:val="single" w:sz="18" w:space="0" w:color="auto"/>
        </w:rPr>
        <w:t>flood that country with Shia militias</w:t>
      </w:r>
      <w:r w:rsidRPr="00661FE7">
        <w:rPr>
          <w:sz w:val="16"/>
        </w:rPr>
        <w:t xml:space="preserve">, </w:t>
      </w:r>
      <w:r w:rsidRPr="00661FE7">
        <w:rPr>
          <w:u w:val="single"/>
        </w:rPr>
        <w:t xml:space="preserve">to push its military presence ever </w:t>
      </w:r>
      <w:r w:rsidRPr="00661FE7">
        <w:rPr>
          <w:b/>
          <w:iCs/>
          <w:u w:val="single"/>
          <w:bdr w:val="single" w:sz="18" w:space="0" w:color="auto"/>
        </w:rPr>
        <w:t>closer to Israel’s northern frontier</w:t>
      </w:r>
      <w:r w:rsidRPr="00661FE7">
        <w:rPr>
          <w:sz w:val="16"/>
        </w:rPr>
        <w:t xml:space="preserve">, to </w:t>
      </w:r>
      <w:r w:rsidRPr="00661FE7">
        <w:rPr>
          <w:u w:val="single"/>
        </w:rPr>
        <w:t>arm its proxy</w:t>
      </w:r>
      <w:r w:rsidRPr="00661FE7">
        <w:rPr>
          <w:sz w:val="16"/>
        </w:rPr>
        <w:t xml:space="preserve">, </w:t>
      </w:r>
      <w:r w:rsidRPr="00661FE7">
        <w:rPr>
          <w:b/>
          <w:iCs/>
          <w:u w:val="single"/>
          <w:bdr w:val="single" w:sz="18" w:space="0" w:color="auto"/>
        </w:rPr>
        <w:t>Hezbollah</w:t>
      </w:r>
      <w:r w:rsidRPr="00661FE7">
        <w:rPr>
          <w:sz w:val="16"/>
        </w:rPr>
        <w:t xml:space="preserve">, </w:t>
      </w:r>
      <w:r w:rsidRPr="00661FE7">
        <w:rPr>
          <w:u w:val="single"/>
        </w:rPr>
        <w:t>with ever more advanced missiles and other weapons</w:t>
      </w:r>
      <w:r w:rsidRPr="00661FE7">
        <w:rPr>
          <w:sz w:val="16"/>
        </w:rPr>
        <w:t xml:space="preserve">, </w:t>
      </w:r>
      <w:r w:rsidRPr="00661FE7">
        <w:rPr>
          <w:u w:val="single"/>
        </w:rPr>
        <w:t>and</w:t>
      </w:r>
      <w:r w:rsidRPr="00661FE7">
        <w:rPr>
          <w:sz w:val="16"/>
        </w:rPr>
        <w:t xml:space="preserve"> even to lau</w:t>
      </w:r>
      <w:r w:rsidRPr="00661FE7">
        <w:rPr>
          <w:u w:val="single"/>
        </w:rPr>
        <w:t>nch its first-ever military attacks on Israel itself</w:t>
      </w:r>
      <w:r w:rsidRPr="00661FE7">
        <w:rPr>
          <w:sz w:val="16"/>
        </w:rPr>
        <w:t xml:space="preserve">. Likewise, </w:t>
      </w:r>
      <w:r w:rsidRPr="00661FE7">
        <w:rPr>
          <w:u w:val="single"/>
        </w:rPr>
        <w:t>it used the Yemeni civil war to provide</w:t>
      </w:r>
      <w:r w:rsidRPr="00661FE7">
        <w:rPr>
          <w:sz w:val="16"/>
        </w:rPr>
        <w:t xml:space="preserve"> </w:t>
      </w:r>
      <w:r w:rsidRPr="00661FE7">
        <w:rPr>
          <w:b/>
          <w:iCs/>
          <w:u w:val="single"/>
          <w:bdr w:val="single" w:sz="18" w:space="0" w:color="auto"/>
        </w:rPr>
        <w:t>Huthi rebels</w:t>
      </w:r>
      <w:r w:rsidRPr="00661FE7">
        <w:rPr>
          <w:sz w:val="16"/>
        </w:rPr>
        <w:t xml:space="preserve"> </w:t>
      </w:r>
      <w:r w:rsidRPr="00661FE7">
        <w:rPr>
          <w:u w:val="single"/>
        </w:rPr>
        <w:t>with the ballistic missiles that they subsequently fired at Saudi Arabia</w:t>
      </w:r>
      <w:r w:rsidRPr="00661FE7">
        <w:rPr>
          <w:sz w:val="16"/>
        </w:rPr>
        <w:t xml:space="preserve">. Through these and other gambits, </w:t>
      </w:r>
      <w:r w:rsidRPr="00661FE7">
        <w:rPr>
          <w:u w:val="single"/>
        </w:rPr>
        <w:t xml:space="preserve">Iran has come into </w:t>
      </w:r>
      <w:r w:rsidRPr="00661FE7">
        <w:rPr>
          <w:b/>
          <w:iCs/>
          <w:u w:val="single"/>
          <w:bdr w:val="single" w:sz="18" w:space="0" w:color="auto"/>
        </w:rPr>
        <w:t>deeper conflict</w:t>
      </w:r>
      <w:r w:rsidRPr="00661FE7">
        <w:rPr>
          <w:sz w:val="16"/>
        </w:rPr>
        <w:t xml:space="preserve"> and even violence </w:t>
      </w:r>
      <w:r w:rsidRPr="00661FE7">
        <w:rPr>
          <w:u w:val="single"/>
        </w:rPr>
        <w:t>with traditional U.S. partners</w:t>
      </w:r>
      <w:r w:rsidRPr="00661FE7">
        <w:rPr>
          <w:sz w:val="16"/>
        </w:rPr>
        <w:t xml:space="preserve"> such as Israel, Saudi Arabia, and the United Arab Emirates, </w:t>
      </w:r>
      <w:r w:rsidRPr="00661FE7">
        <w:rPr>
          <w:u w:val="single"/>
        </w:rPr>
        <w:t>and</w:t>
      </w:r>
      <w:r w:rsidRPr="00661FE7">
        <w:rPr>
          <w:sz w:val="16"/>
        </w:rPr>
        <w:t xml:space="preserve"> it has </w:t>
      </w:r>
      <w:r w:rsidRPr="00661FE7">
        <w:rPr>
          <w:b/>
          <w:iCs/>
          <w:u w:val="single"/>
          <w:bdr w:val="single" w:sz="18" w:space="0" w:color="auto"/>
        </w:rPr>
        <w:t>fueled</w:t>
      </w:r>
      <w:r w:rsidRPr="00661FE7">
        <w:rPr>
          <w:sz w:val="16"/>
        </w:rPr>
        <w:t>—</w:t>
      </w:r>
      <w:r w:rsidRPr="00661FE7">
        <w:rPr>
          <w:u w:val="single"/>
        </w:rPr>
        <w:t>while</w:t>
      </w:r>
      <w:r w:rsidRPr="00661FE7">
        <w:rPr>
          <w:sz w:val="16"/>
        </w:rPr>
        <w:t xml:space="preserve"> also </w:t>
      </w:r>
      <w:r w:rsidRPr="00661FE7">
        <w:rPr>
          <w:u w:val="single"/>
        </w:rPr>
        <w:t>benefiting from</w:t>
      </w:r>
      <w:r w:rsidRPr="00661FE7">
        <w:rPr>
          <w:sz w:val="16"/>
        </w:rPr>
        <w:t>—</w:t>
      </w:r>
      <w:r w:rsidRPr="00661FE7">
        <w:rPr>
          <w:b/>
          <w:iCs/>
          <w:u w:val="single"/>
          <w:bdr w:val="single" w:sz="18" w:space="0" w:color="auto"/>
        </w:rPr>
        <w:t>intensifying strife across the Middle East.</w:t>
      </w:r>
      <w:r w:rsidRPr="00661FE7">
        <w:rPr>
          <w:sz w:val="16"/>
        </w:rPr>
        <w:t xml:space="preserve"> Most worrying, </w:t>
      </w:r>
      <w:r w:rsidRPr="00661FE7">
        <w:rPr>
          <w:u w:val="single"/>
        </w:rPr>
        <w:t xml:space="preserve">it has steadily ratcheted up the chances of an </w:t>
      </w:r>
      <w:r w:rsidRPr="00661FE7">
        <w:rPr>
          <w:b/>
          <w:iCs/>
          <w:u w:val="single"/>
          <w:bdr w:val="single" w:sz="18" w:space="0" w:color="auto"/>
        </w:rPr>
        <w:t>outright war that could easily take on regional dimensions</w:t>
      </w:r>
      <w:r w:rsidRPr="00661FE7">
        <w:rPr>
          <w:sz w:val="16"/>
        </w:rPr>
        <w:t>.</w:t>
      </w:r>
    </w:p>
    <w:p w:rsidR="006B442E" w:rsidRPr="00661FE7" w:rsidRDefault="006B442E" w:rsidP="006B442E">
      <w:pPr>
        <w:rPr>
          <w:sz w:val="16"/>
        </w:rPr>
      </w:pPr>
      <w:r w:rsidRPr="00661FE7">
        <w:rPr>
          <w:sz w:val="16"/>
        </w:rPr>
        <w:t xml:space="preserve">Each of these geopolitical challenges is different, and each reflects the distinctive interests, ambitions, and history of the country undertaking it. Yet </w:t>
      </w:r>
      <w:r w:rsidRPr="00661FE7">
        <w:rPr>
          <w:u w:val="single"/>
        </w:rPr>
        <w:t xml:space="preserve">there is </w:t>
      </w:r>
      <w:r w:rsidRPr="00661FE7">
        <w:rPr>
          <w:b/>
          <w:iCs/>
          <w:u w:val="single"/>
          <w:bdr w:val="single" w:sz="18" w:space="0" w:color="auto"/>
        </w:rPr>
        <w:t>growing cooperation</w:t>
      </w:r>
      <w:r w:rsidRPr="00661FE7">
        <w:rPr>
          <w:u w:val="single"/>
        </w:rPr>
        <w:t xml:space="preserve"> between the countries that are challenging the regional pillars of the U.S.-led order.</w:t>
      </w:r>
      <w:r w:rsidRPr="00661FE7">
        <w:rPr>
          <w:sz w:val="16"/>
        </w:rPr>
        <w:t xml:space="preserve"> </w:t>
      </w:r>
      <w:r w:rsidRPr="00661FE7">
        <w:rPr>
          <w:u w:val="single"/>
        </w:rPr>
        <w:t>Russia and China have collaborated on issues such as energy, sales and development of military technology, opposition to additional U.S. military deployments on the Korean peninsula, and naval exercises from the South China Sea to the Baltic</w:t>
      </w:r>
      <w:r w:rsidRPr="00661FE7">
        <w:rPr>
          <w:sz w:val="16"/>
        </w:rPr>
        <w:t xml:space="preserve">. In Syria, </w:t>
      </w:r>
      <w:r w:rsidRPr="00661FE7">
        <w:rPr>
          <w:u w:val="single"/>
        </w:rPr>
        <w:t>Iran provided the shock troops that helped keep Russia’s ally, Bashar al-Assad, in power, as Moscow provided the air power and the diplomatic cover</w:t>
      </w:r>
      <w:r w:rsidRPr="00661FE7">
        <w:rPr>
          <w:sz w:val="16"/>
        </w:rPr>
        <w:t xml:space="preserve">. “Our cooperation can isolate America,” supreme leader Ali Khamenei told Putin in 2017. More broadly, what links these challenges together is their opposition to the constellation of power, norms, and relationships that the U.S.-led order entails, and in their propensity to use violence, coercion, and intimidation as means of making that opposition effective. Taken collectively, </w:t>
      </w:r>
      <w:r w:rsidRPr="00661FE7">
        <w:rPr>
          <w:u w:val="single"/>
        </w:rPr>
        <w:t>these challenges constitute a geopolitical sea change from the post-Cold War era.</w:t>
      </w:r>
    </w:p>
    <w:p w:rsidR="006B442E" w:rsidRPr="00661FE7" w:rsidRDefault="006B442E" w:rsidP="006B442E">
      <w:pPr>
        <w:rPr>
          <w:sz w:val="16"/>
        </w:rPr>
      </w:pPr>
      <w:r w:rsidRPr="00661FE7">
        <w:rPr>
          <w:u w:val="single"/>
        </w:rPr>
        <w:t xml:space="preserve">The revival of great-power competition entails higher </w:t>
      </w:r>
      <w:r w:rsidRPr="00661FE7">
        <w:rPr>
          <w:b/>
          <w:iCs/>
          <w:u w:val="single"/>
          <w:bdr w:val="single" w:sz="18" w:space="0" w:color="auto"/>
        </w:rPr>
        <w:t>international tensions than the world has known for decades</w:t>
      </w:r>
      <w:r w:rsidRPr="00661FE7">
        <w:rPr>
          <w:sz w:val="16"/>
        </w:rPr>
        <w:t xml:space="preserve">, </w:t>
      </w:r>
      <w:r w:rsidRPr="00661FE7">
        <w:rPr>
          <w:u w:val="single"/>
        </w:rPr>
        <w:t>and the revival of arms races, security dilemmas, and other artifacts of a more dangerous past</w:t>
      </w:r>
      <w:r w:rsidRPr="00661FE7">
        <w:rPr>
          <w:sz w:val="16"/>
        </w:rPr>
        <w:t xml:space="preserve">. It entails sharper conflicts over the international rules of the road on issues ranging from freedom of navigation to the illegitimacy of altering borders by force, and intensifying competitions over states that reside at the intersection of rival powers’ areas of interest. </w:t>
      </w:r>
      <w:r w:rsidRPr="00661FE7">
        <w:rPr>
          <w:u w:val="single"/>
        </w:rPr>
        <w:t>It requires confronting the prospect that rival powers could overturn the favorable regional balances that have underpinned the U.S.-led order for decades</w:t>
      </w:r>
      <w:r w:rsidRPr="00661FE7">
        <w:rPr>
          <w:sz w:val="16"/>
        </w:rPr>
        <w:t xml:space="preserve">, and that </w:t>
      </w:r>
      <w:r w:rsidRPr="00661FE7">
        <w:rPr>
          <w:u w:val="single"/>
        </w:rPr>
        <w:t xml:space="preserve">they might construct </w:t>
      </w:r>
      <w:r w:rsidRPr="00661FE7">
        <w:rPr>
          <w:b/>
          <w:iCs/>
          <w:u w:val="single"/>
          <w:bdr w:val="single" w:sz="18" w:space="0" w:color="auto"/>
        </w:rPr>
        <w:t>rival spheres of influence</w:t>
      </w:r>
      <w:r w:rsidRPr="00661FE7">
        <w:rPr>
          <w:sz w:val="16"/>
        </w:rPr>
        <w:t xml:space="preserve"> </w:t>
      </w:r>
      <w:r w:rsidRPr="00661FE7">
        <w:rPr>
          <w:u w:val="single"/>
        </w:rPr>
        <w:t>from which America and the liberal ideas it has long promoted would be excluded</w:t>
      </w:r>
      <w:r w:rsidRPr="00661FE7">
        <w:rPr>
          <w:sz w:val="16"/>
        </w:rPr>
        <w:t xml:space="preserve">. Finally, </w:t>
      </w:r>
      <w:r w:rsidRPr="00661FE7">
        <w:rPr>
          <w:u w:val="single"/>
        </w:rPr>
        <w:t xml:space="preserve">it necessitates recognizing that great-power rivalry could </w:t>
      </w:r>
      <w:r w:rsidRPr="00661FE7">
        <w:rPr>
          <w:b/>
          <w:iCs/>
          <w:u w:val="single"/>
          <w:bdr w:val="single" w:sz="18" w:space="0" w:color="auto"/>
        </w:rPr>
        <w:t>lead to great-power war</w:t>
      </w:r>
      <w:r w:rsidRPr="00661FE7">
        <w:rPr>
          <w:u w:val="single"/>
        </w:rPr>
        <w:t>, a prospect that seemed to have followed the Soviet empire onto the ash heap of history</w:t>
      </w:r>
      <w:r w:rsidRPr="00661FE7">
        <w:rPr>
          <w:sz w:val="16"/>
        </w:rPr>
        <w:t>.</w:t>
      </w:r>
    </w:p>
    <w:p w:rsidR="006B442E" w:rsidRPr="00661FE7" w:rsidRDefault="006B442E" w:rsidP="006B442E">
      <w:pPr>
        <w:rPr>
          <w:sz w:val="16"/>
        </w:rPr>
      </w:pPr>
      <w:r w:rsidRPr="00661FE7">
        <w:rPr>
          <w:sz w:val="16"/>
        </w:rPr>
        <w:t xml:space="preserve">Both </w:t>
      </w:r>
      <w:r w:rsidRPr="00661FE7">
        <w:rPr>
          <w:u w:val="single"/>
        </w:rPr>
        <w:t>Beijing and Moscow are</w:t>
      </w:r>
      <w:r w:rsidRPr="00661FE7">
        <w:rPr>
          <w:sz w:val="16"/>
        </w:rPr>
        <w:t xml:space="preserve">, after all, </w:t>
      </w:r>
      <w:r w:rsidRPr="00661FE7">
        <w:rPr>
          <w:u w:val="single"/>
        </w:rPr>
        <w:t xml:space="preserve">optimizing their forces and exercising </w:t>
      </w:r>
      <w:r w:rsidRPr="00661FE7">
        <w:rPr>
          <w:b/>
          <w:iCs/>
          <w:u w:val="single"/>
          <w:bdr w:val="single" w:sz="18" w:space="0" w:color="auto"/>
        </w:rPr>
        <w:t>aggressively in preparation for potential conflicts</w:t>
      </w:r>
      <w:r w:rsidRPr="00661FE7">
        <w:rPr>
          <w:u w:val="single"/>
        </w:rPr>
        <w:t xml:space="preserve"> with the United States and its allies</w:t>
      </w:r>
      <w:r w:rsidRPr="00661FE7">
        <w:rPr>
          <w:sz w:val="16"/>
        </w:rPr>
        <w:t xml:space="preserve">; </w:t>
      </w:r>
      <w:r w:rsidRPr="00661FE7">
        <w:rPr>
          <w:u w:val="single"/>
        </w:rPr>
        <w:t xml:space="preserve">Russian doctrine </w:t>
      </w:r>
      <w:r w:rsidRPr="00661FE7">
        <w:rPr>
          <w:b/>
          <w:iCs/>
          <w:u w:val="single"/>
          <w:bdr w:val="single" w:sz="18" w:space="0" w:color="auto"/>
        </w:rPr>
        <w:t>explicitly emphasizes</w:t>
      </w:r>
      <w:r w:rsidRPr="00661FE7">
        <w:rPr>
          <w:u w:val="single"/>
        </w:rPr>
        <w:t xml:space="preserve"> the </w:t>
      </w:r>
      <w:r w:rsidRPr="00661FE7">
        <w:rPr>
          <w:b/>
          <w:iCs/>
          <w:u w:val="single"/>
          <w:bdr w:val="single" w:sz="18" w:space="0" w:color="auto"/>
        </w:rPr>
        <w:t>limited use</w:t>
      </w:r>
      <w:r w:rsidRPr="00661FE7">
        <w:rPr>
          <w:u w:val="single"/>
        </w:rPr>
        <w:t xml:space="preserve"> of nuclear weapons to achieve </w:t>
      </w:r>
      <w:r w:rsidRPr="00661FE7">
        <w:rPr>
          <w:b/>
          <w:iCs/>
          <w:u w:val="single"/>
          <w:bdr w:val="single" w:sz="18" w:space="0" w:color="auto"/>
        </w:rPr>
        <w:t>escalation dominance</w:t>
      </w:r>
      <w:r w:rsidRPr="00661FE7">
        <w:rPr>
          <w:sz w:val="16"/>
        </w:rPr>
        <w:t xml:space="preserve"> in a war with Washington. In Syria, </w:t>
      </w:r>
      <w:r w:rsidRPr="00661FE7">
        <w:rPr>
          <w:u w:val="single"/>
        </w:rPr>
        <w:t>U.S. and Russian forces even came into deadly contact in early 2018</w:t>
      </w:r>
      <w:r w:rsidRPr="00661FE7">
        <w:rPr>
          <w:sz w:val="16"/>
        </w:rPr>
        <w:t xml:space="preserve">. </w:t>
      </w:r>
      <w:r w:rsidRPr="00661FE7">
        <w:rPr>
          <w:u w:val="single"/>
        </w:rPr>
        <w:t>American airpower decimated a contingent of government-sponsored Russian mercenaries that was attacking a base at which U.S. troops were present</w:t>
      </w:r>
      <w:r w:rsidRPr="00661FE7">
        <w:rPr>
          <w:sz w:val="16"/>
        </w:rPr>
        <w:t xml:space="preserve">, </w:t>
      </w:r>
      <w:r w:rsidRPr="00661FE7">
        <w:rPr>
          <w:u w:val="single"/>
        </w:rPr>
        <w:t xml:space="preserve">an incident </w:t>
      </w:r>
      <w:r w:rsidRPr="00661FE7">
        <w:rPr>
          <w:b/>
          <w:iCs/>
          <w:u w:val="single"/>
          <w:bdr w:val="single" w:sz="18" w:space="0" w:color="auto"/>
        </w:rPr>
        <w:t>demonstrating the increasing boldness of Russian operations</w:t>
      </w:r>
      <w:r w:rsidRPr="00661FE7">
        <w:rPr>
          <w:sz w:val="16"/>
        </w:rPr>
        <w:t xml:space="preserve"> </w:t>
      </w:r>
      <w:r w:rsidRPr="00661FE7">
        <w:rPr>
          <w:u w:val="single"/>
        </w:rPr>
        <w:t>and</w:t>
      </w:r>
      <w:r w:rsidRPr="00661FE7">
        <w:rPr>
          <w:sz w:val="16"/>
        </w:rPr>
        <w:t xml:space="preserve"> the corresponding </w:t>
      </w:r>
      <w:r w:rsidRPr="00661FE7">
        <w:rPr>
          <w:b/>
          <w:iCs/>
          <w:u w:val="single"/>
          <w:bdr w:val="single" w:sz="18" w:space="0" w:color="auto"/>
        </w:rPr>
        <w:t>potential for escalation</w:t>
      </w:r>
      <w:r w:rsidRPr="00661FE7">
        <w:rPr>
          <w:sz w:val="16"/>
        </w:rPr>
        <w:t xml:space="preserve">. </w:t>
      </w:r>
      <w:r w:rsidRPr="00661FE7">
        <w:rPr>
          <w:u w:val="single"/>
        </w:rPr>
        <w:t xml:space="preserve">The world has not yet returned to the </w:t>
      </w:r>
      <w:r w:rsidRPr="00661FE7">
        <w:rPr>
          <w:b/>
          <w:iCs/>
          <w:u w:val="single"/>
          <w:bdr w:val="single" w:sz="18" w:space="0" w:color="auto"/>
        </w:rPr>
        <w:t>epic clashes for global dominance</w:t>
      </w:r>
      <w:r w:rsidRPr="00661FE7">
        <w:rPr>
          <w:u w:val="single"/>
        </w:rPr>
        <w:t xml:space="preserve"> that characterized the twentieth century, but it has returned to the historical norm of great-power struggle, with all the associated dangers</w:t>
      </w:r>
      <w:r w:rsidRPr="00661FE7">
        <w:rPr>
          <w:sz w:val="16"/>
        </w:rPr>
        <w:t>.</w:t>
      </w:r>
    </w:p>
    <w:p w:rsidR="006B442E" w:rsidRPr="00661FE7" w:rsidRDefault="006B442E" w:rsidP="006B442E">
      <w:pPr>
        <w:rPr>
          <w:sz w:val="16"/>
        </w:rPr>
      </w:pPr>
      <w:r w:rsidRPr="00661FE7">
        <w:rPr>
          <w:sz w:val="16"/>
        </w:rPr>
        <w:t xml:space="preserve">Those dangers may be even greater than most observers appreciate, because </w:t>
      </w:r>
      <w:r w:rsidRPr="00661FE7">
        <w:rPr>
          <w:u w:val="single"/>
        </w:rPr>
        <w:t>if today’s great-power competitions are still most intense at the regional level, who is to say where these competitions will end?</w:t>
      </w:r>
      <w:r w:rsidRPr="00661FE7">
        <w:rPr>
          <w:sz w:val="16"/>
        </w:rPr>
        <w:t xml:space="preserve"> By all appearances, R</w:t>
      </w:r>
      <w:r w:rsidRPr="00661FE7">
        <w:rPr>
          <w:u w:val="single"/>
        </w:rPr>
        <w:t>ussia does not simply want</w:t>
      </w:r>
      <w:r w:rsidRPr="00661FE7">
        <w:rPr>
          <w:sz w:val="16"/>
        </w:rPr>
        <w:t xml:space="preserve"> to be a “</w:t>
      </w:r>
      <w:r w:rsidRPr="00661FE7">
        <w:rPr>
          <w:u w:val="single"/>
        </w:rPr>
        <w:t>regional power</w:t>
      </w:r>
      <w:r w:rsidRPr="00661FE7">
        <w:rPr>
          <w:sz w:val="16"/>
        </w:rPr>
        <w:t xml:space="preserve">” (as Obama cuttingly described it) </w:t>
      </w:r>
      <w:r w:rsidRPr="00661FE7">
        <w:rPr>
          <w:u w:val="single"/>
        </w:rPr>
        <w:t>that dominates South Ossetia and Crimea</w:t>
      </w:r>
      <w:r w:rsidRPr="00661FE7">
        <w:rPr>
          <w:sz w:val="16"/>
        </w:rPr>
        <w:t xml:space="preserve">. </w:t>
      </w:r>
      <w:r w:rsidRPr="00661FE7">
        <w:rPr>
          <w:u w:val="single"/>
        </w:rPr>
        <w:t>It aspires to the deep European and extra-regional impact that previous incarnations of the Russian state enjoyed</w:t>
      </w:r>
      <w:r w:rsidRPr="00661FE7">
        <w:rPr>
          <w:sz w:val="16"/>
        </w:rPr>
        <w:t>. Why else would Putin boast about how far his troops can drive into Eastern Europe? Why else would Moscow be deploying military power into the Middle East? Why else would it be continuing to cultivate intelligence and military relationships in regions as remote as Latin America?</w:t>
      </w:r>
    </w:p>
    <w:p w:rsidR="006B442E" w:rsidRPr="00661FE7" w:rsidRDefault="006B442E" w:rsidP="006B442E">
      <w:pPr>
        <w:rPr>
          <w:sz w:val="16"/>
        </w:rPr>
      </w:pPr>
      <w:r w:rsidRPr="00661FE7">
        <w:rPr>
          <w:sz w:val="16"/>
        </w:rPr>
        <w:t xml:space="preserve">Likewise, </w:t>
      </w:r>
      <w:r w:rsidRPr="00661FE7">
        <w:rPr>
          <w:u w:val="single"/>
        </w:rPr>
        <w:t>China is</w:t>
      </w:r>
      <w:r w:rsidRPr="00661FE7">
        <w:rPr>
          <w:sz w:val="16"/>
        </w:rPr>
        <w:t xml:space="preserve"> today </w:t>
      </w:r>
      <w:r w:rsidRPr="00661FE7">
        <w:rPr>
          <w:u w:val="single"/>
        </w:rPr>
        <w:t>focused primarily on securing its own geopolitical neighborhoo</w:t>
      </w:r>
      <w:r w:rsidRPr="00661FE7">
        <w:rPr>
          <w:sz w:val="16"/>
        </w:rPr>
        <w:t xml:space="preserve">d, </w:t>
      </w:r>
      <w:r w:rsidRPr="00661FE7">
        <w:rPr>
          <w:u w:val="single"/>
        </w:rPr>
        <w:t>but</w:t>
      </w:r>
      <w:r w:rsidRPr="00661FE7">
        <w:rPr>
          <w:sz w:val="16"/>
        </w:rPr>
        <w:t xml:space="preserve"> its </w:t>
      </w:r>
      <w:r w:rsidRPr="00661FE7">
        <w:rPr>
          <w:u w:val="single"/>
        </w:rPr>
        <w:t xml:space="preserve">ambitions for tomorrow are </w:t>
      </w:r>
      <w:r w:rsidRPr="00661FE7">
        <w:rPr>
          <w:b/>
          <w:iCs/>
          <w:u w:val="single"/>
          <w:bdr w:val="single" w:sz="18" w:space="0" w:color="auto"/>
        </w:rPr>
        <w:t>clearly much bolder</w:t>
      </w:r>
      <w:r w:rsidRPr="00661FE7">
        <w:rPr>
          <w:sz w:val="16"/>
        </w:rPr>
        <w:t xml:space="preserve">. Beijing probably does not envision itself fully overthrowing the international order, simply because it has profited far too much from the U.S.-anchored global economy. Yet </w:t>
      </w:r>
      <w:r w:rsidRPr="00661FE7">
        <w:rPr>
          <w:u w:val="single"/>
        </w:rPr>
        <w:t>China</w:t>
      </w:r>
      <w:r w:rsidRPr="00661FE7">
        <w:rPr>
          <w:sz w:val="16"/>
        </w:rPr>
        <w:t xml:space="preserve"> has nonetheless </w:t>
      </w:r>
      <w:r w:rsidRPr="00661FE7">
        <w:rPr>
          <w:u w:val="single"/>
        </w:rPr>
        <w:t>positioned itself for a global challenge to U.S. influence</w:t>
      </w:r>
      <w:r w:rsidRPr="00661FE7">
        <w:rPr>
          <w:sz w:val="16"/>
        </w:rPr>
        <w:t xml:space="preserve">. Chinese </w:t>
      </w:r>
      <w:r w:rsidRPr="00661FE7">
        <w:rPr>
          <w:u w:val="single"/>
        </w:rPr>
        <w:t>military forces are deploying ever farther from China’s immediate periphery</w:t>
      </w:r>
      <w:r w:rsidRPr="00661FE7">
        <w:rPr>
          <w:sz w:val="16"/>
        </w:rPr>
        <w:t xml:space="preserve">; </w:t>
      </w:r>
      <w:r w:rsidRPr="00661FE7">
        <w:rPr>
          <w:u w:val="single"/>
        </w:rPr>
        <w:t>Beijing</w:t>
      </w:r>
      <w:r w:rsidRPr="00661FE7">
        <w:rPr>
          <w:sz w:val="16"/>
        </w:rPr>
        <w:t xml:space="preserve"> has </w:t>
      </w:r>
      <w:r w:rsidRPr="00661FE7">
        <w:rPr>
          <w:u w:val="single"/>
        </w:rPr>
        <w:t xml:space="preserve">projected power into the </w:t>
      </w:r>
      <w:r w:rsidRPr="00661FE7">
        <w:rPr>
          <w:b/>
          <w:iCs/>
          <w:u w:val="single"/>
          <w:bdr w:val="single" w:sz="18" w:space="0" w:color="auto"/>
        </w:rPr>
        <w:t>Arctic</w:t>
      </w:r>
      <w:r w:rsidRPr="00661FE7">
        <w:rPr>
          <w:u w:val="single"/>
        </w:rPr>
        <w:t xml:space="preserve"> and established bases and logistical points in the </w:t>
      </w:r>
      <w:r w:rsidRPr="00661FE7">
        <w:rPr>
          <w:b/>
          <w:iCs/>
          <w:u w:val="single"/>
          <w:bdr w:val="single" w:sz="18" w:space="0" w:color="auto"/>
        </w:rPr>
        <w:t>Indian Ocean</w:t>
      </w:r>
      <w:r w:rsidRPr="00661FE7">
        <w:rPr>
          <w:u w:val="single"/>
        </w:rPr>
        <w:t xml:space="preserve"> and </w:t>
      </w:r>
      <w:r w:rsidRPr="00661FE7">
        <w:rPr>
          <w:b/>
          <w:iCs/>
          <w:u w:val="single"/>
          <w:bdr w:val="single" w:sz="18" w:space="0" w:color="auto"/>
        </w:rPr>
        <w:t>Horn of Africa</w:t>
      </w:r>
      <w:r w:rsidRPr="00661FE7">
        <w:rPr>
          <w:sz w:val="16"/>
        </w:rPr>
        <w:t>. Popular Chinese movies depict Beijing replacing Washington as the dominant actor in sub-Saharan Africa—a fictional representation of a real-life effort long under way. The Belt and Road Initiative bespeaks an aspiration to link China to countries throughout Central Asia, the Middle East, and Europe; BRI, AIIB, and RCEP look like the beginning of an alternative institutional architecture to rival Washington’s. In 2017, Xi Jinping told the Nineteenth National Congress of the Chinese Communist Party that Beijing could now “take center stage in the world” and act as an alternative to U.S. leadership.</w:t>
      </w:r>
    </w:p>
    <w:p w:rsidR="006B442E" w:rsidRPr="00661FE7" w:rsidRDefault="006B442E" w:rsidP="006B442E">
      <w:pPr>
        <w:rPr>
          <w:sz w:val="16"/>
        </w:rPr>
      </w:pPr>
      <w:r w:rsidRPr="00661FE7">
        <w:rPr>
          <w:sz w:val="16"/>
        </w:rPr>
        <w:t xml:space="preserve">These ambitions may or may not be realistic. But they demonstrate just how significantly the world’s leading authoritarian powers desire to shift the global environment over time. </w:t>
      </w:r>
      <w:r w:rsidRPr="00661FE7">
        <w:rPr>
          <w:u w:val="single"/>
        </w:rPr>
        <w:t xml:space="preserve">The revisionism we are seeing today may therefore be </w:t>
      </w:r>
      <w:r w:rsidRPr="00661FE7">
        <w:rPr>
          <w:b/>
          <w:iCs/>
          <w:u w:val="single"/>
          <w:bdr w:val="single" w:sz="18" w:space="0" w:color="auto"/>
        </w:rPr>
        <w:t>only the beginning</w:t>
      </w:r>
      <w:r w:rsidRPr="00661FE7">
        <w:rPr>
          <w:sz w:val="16"/>
        </w:rPr>
        <w:t>. As China’s power continues to grow, or if it is successful in dominating the Western Pacific, it will surely move on to grander endeavors. If Russia reconsolidates control over the former Soviet space, it may seek to bring parts of the former Warsaw Pact to heel. Historically</w:t>
      </w:r>
      <w:r w:rsidRPr="00661FE7">
        <w:rPr>
          <w:u w:val="single"/>
        </w:rPr>
        <w:t>, this has been a recurring pattern of great-power behavior</w:t>
      </w:r>
      <w:r w:rsidRPr="00661FE7">
        <w:rPr>
          <w:sz w:val="16"/>
        </w:rPr>
        <w:t>—</w:t>
      </w:r>
      <w:r w:rsidRPr="00661FE7">
        <w:rPr>
          <w:u w:val="single"/>
        </w:rPr>
        <w:t>interests expand with power, the appetite grows with the eating, risk-taking increases as early gambles are seen to pay off</w:t>
      </w:r>
      <w:r w:rsidRPr="00661FE7">
        <w:rPr>
          <w:sz w:val="16"/>
        </w:rPr>
        <w:t xml:space="preserve">. This pattern is precisely why the revival of great-power competition is so concerning—because </w:t>
      </w:r>
      <w:r w:rsidRPr="00661FE7">
        <w:rPr>
          <w:u w:val="single"/>
        </w:rPr>
        <w:t xml:space="preserve">geopolitical revisionism by unsatisfied major powers has so often presaged </w:t>
      </w:r>
      <w:r w:rsidRPr="00661FE7">
        <w:rPr>
          <w:b/>
          <w:iCs/>
          <w:u w:val="single"/>
          <w:bdr w:val="single" w:sz="18" w:space="0" w:color="auto"/>
        </w:rPr>
        <w:t>intensifying international conflict</w:t>
      </w:r>
      <w:r w:rsidRPr="00661FE7">
        <w:rPr>
          <w:sz w:val="16"/>
        </w:rPr>
        <w:t xml:space="preserve">, </w:t>
      </w:r>
      <w:r w:rsidRPr="00661FE7">
        <w:rPr>
          <w:b/>
          <w:iCs/>
          <w:u w:val="single"/>
          <w:bdr w:val="single" w:sz="18" w:space="0" w:color="auto"/>
        </w:rPr>
        <w:t>confrontation</w:t>
      </w:r>
      <w:r w:rsidRPr="00661FE7">
        <w:rPr>
          <w:sz w:val="16"/>
        </w:rPr>
        <w:t xml:space="preserve">, </w:t>
      </w:r>
      <w:r w:rsidRPr="00661FE7">
        <w:rPr>
          <w:u w:val="single"/>
        </w:rPr>
        <w:t>and</w:t>
      </w:r>
      <w:r w:rsidRPr="00661FE7">
        <w:rPr>
          <w:sz w:val="16"/>
        </w:rPr>
        <w:t xml:space="preserve"> even </w:t>
      </w:r>
      <w:r w:rsidRPr="00661FE7">
        <w:rPr>
          <w:b/>
          <w:iCs/>
          <w:u w:val="single"/>
          <w:bdr w:val="single" w:sz="18" w:space="0" w:color="auto"/>
        </w:rPr>
        <w:t>war</w:t>
      </w:r>
      <w:r w:rsidRPr="00661FE7">
        <w:rPr>
          <w:sz w:val="16"/>
        </w:rPr>
        <w:t xml:space="preserve">. </w:t>
      </w:r>
      <w:r w:rsidRPr="00661FE7">
        <w:rPr>
          <w:u w:val="single"/>
        </w:rPr>
        <w:t>The great-power behavior occurring today represents the warning light flashing on the dashboard.</w:t>
      </w:r>
      <w:r w:rsidRPr="00661FE7">
        <w:rPr>
          <w:sz w:val="16"/>
        </w:rPr>
        <w:t xml:space="preserve"> It tells us there may be still-greater traumas to come.</w:t>
      </w:r>
    </w:p>
    <w:p w:rsidR="006B442E" w:rsidRPr="00661FE7" w:rsidRDefault="006B442E" w:rsidP="006B442E">
      <w:pPr>
        <w:rPr>
          <w:sz w:val="16"/>
          <w:szCs w:val="32"/>
        </w:rPr>
      </w:pPr>
    </w:p>
    <w:p w:rsidR="006B442E" w:rsidRPr="00661FE7" w:rsidRDefault="006B442E" w:rsidP="006B442E">
      <w:pPr>
        <w:rPr>
          <w:szCs w:val="32"/>
        </w:rPr>
      </w:pPr>
    </w:p>
    <w:p w:rsidR="006B442E" w:rsidRPr="00661FE7" w:rsidRDefault="006B442E" w:rsidP="006B442E">
      <w:pPr>
        <w:pStyle w:val="Heading3"/>
        <w:rPr>
          <w:rFonts w:cs="Times New Roman"/>
        </w:rPr>
      </w:pPr>
      <w:r w:rsidRPr="00661FE7">
        <w:rPr>
          <w:rFonts w:cs="Times New Roman"/>
        </w:rPr>
        <w:t>2NC- L</w:t>
      </w:r>
    </w:p>
    <w:p w:rsidR="006B442E" w:rsidRPr="00661FE7" w:rsidRDefault="006B442E" w:rsidP="006B442E">
      <w:pPr>
        <w:pStyle w:val="Heading4"/>
        <w:rPr>
          <w:rFonts w:cs="Times New Roman"/>
        </w:rPr>
      </w:pPr>
      <w:r w:rsidRPr="00661FE7">
        <w:rPr>
          <w:rFonts w:cs="Times New Roman"/>
        </w:rPr>
        <w:t>Plan pushes Suadis to arms deals with China and Russia</w:t>
      </w:r>
    </w:p>
    <w:p w:rsidR="006B442E" w:rsidRPr="00661FE7" w:rsidRDefault="006B442E" w:rsidP="006B442E"/>
    <w:p w:rsidR="006B442E" w:rsidRPr="00661FE7" w:rsidRDefault="006B442E" w:rsidP="006B442E">
      <w:pPr>
        <w:rPr>
          <w:rStyle w:val="Style13ptBold"/>
        </w:rPr>
      </w:pPr>
      <w:r w:rsidRPr="00661FE7">
        <w:rPr>
          <w:rStyle w:val="Style13ptBold"/>
        </w:rPr>
        <w:t>Turak, 2018</w:t>
      </w:r>
    </w:p>
    <w:p w:rsidR="006B442E" w:rsidRPr="00661FE7" w:rsidRDefault="006B442E" w:rsidP="006B442E">
      <w:r w:rsidRPr="00661FE7">
        <w:rPr>
          <w:szCs w:val="32"/>
        </w:rPr>
        <w:t xml:space="preserve">(Natasha, “Threats of US sanctions could accelerate a Saudi shift eastward,” CNBC, 23 Oct. 2018, </w:t>
      </w:r>
      <w:hyperlink r:id="rId201" w:history="1">
        <w:r w:rsidRPr="00661FE7">
          <w:rPr>
            <w:rStyle w:val="Hyperlink"/>
            <w:szCs w:val="32"/>
          </w:rPr>
          <w:t>https://www.cnbc.com/2018/10/23/threats-of-us-sanctions-could-accelerate-a-saudi-shift-eastward.html</w:t>
        </w:r>
      </w:hyperlink>
      <w:r w:rsidRPr="00661FE7">
        <w:rPr>
          <w:szCs w:val="32"/>
        </w:rPr>
        <w:t>)</w:t>
      </w:r>
    </w:p>
    <w:p w:rsidR="006B442E" w:rsidRPr="00661FE7" w:rsidRDefault="006B442E" w:rsidP="006B442E">
      <w:r w:rsidRPr="00661FE7">
        <w:t xml:space="preserve">In contradiction to President </w:t>
      </w:r>
      <w:hyperlink r:id="rId202" w:history="1">
        <w:r w:rsidRPr="00661FE7">
          <w:rPr>
            <w:rStyle w:val="Hyperlink"/>
            <w:szCs w:val="32"/>
          </w:rPr>
          <w:t>Donald Trump,</w:t>
        </w:r>
      </w:hyperlink>
      <w:r w:rsidRPr="00661FE7">
        <w:t xml:space="preserve"> who has voiced opposition to any interference in U.S. weapons sales to </w:t>
      </w:r>
      <w:hyperlink r:id="rId203" w:history="1">
        <w:r w:rsidRPr="00661FE7">
          <w:rPr>
            <w:rStyle w:val="Hyperlink"/>
            <w:szCs w:val="32"/>
          </w:rPr>
          <w:t>Saudi Arabia,</w:t>
        </w:r>
      </w:hyperlink>
      <w:r w:rsidRPr="00661FE7">
        <w:t xml:space="preserve"> members of Congress are openly </w:t>
      </w:r>
      <w:hyperlink r:id="rId204" w:history="1">
        <w:r w:rsidRPr="00661FE7">
          <w:rPr>
            <w:rStyle w:val="Hyperlink"/>
            <w:szCs w:val="32"/>
          </w:rPr>
          <w:t>calling for sanctions</w:t>
        </w:r>
      </w:hyperlink>
      <w:r w:rsidRPr="00661FE7">
        <w:t xml:space="preserve"> on America’s number one arms customer. German Chancellor Angela Merkel on Sunday announced a hold on arms sales to the kingdom for the time being, a move lauded by many in the international community. But some now fear that </w:t>
      </w:r>
      <w:r w:rsidRPr="00661FE7">
        <w:rPr>
          <w:rStyle w:val="StyleUnderline"/>
          <w:b/>
          <w:bCs/>
        </w:rPr>
        <w:t>severing arms sales to the Saudis will simply push them to turn eastward. “If the U.S. and West in general move toward some meaningful sanctions of Saudi Arabia, we would be joking to imagine that the Saudis would just sit down and accept it,” Ayham Kamel, head of Eurasia Group’s Middle East and North Africa practice, told CNBC</w:t>
      </w:r>
      <w:r w:rsidRPr="00661FE7">
        <w:t>’s “Squawk Box Europe” Monday. “</w:t>
      </w:r>
      <w:r w:rsidRPr="00661FE7">
        <w:rPr>
          <w:rStyle w:val="StyleUnderline"/>
          <w:b/>
          <w:bCs/>
        </w:rPr>
        <w:t>The Saudis</w:t>
      </w:r>
      <w:r w:rsidRPr="00661FE7">
        <w:t xml:space="preserve"> I think </w:t>
      </w:r>
      <w:r w:rsidRPr="00661FE7">
        <w:rPr>
          <w:rStyle w:val="Emphasis"/>
        </w:rPr>
        <w:t>will</w:t>
      </w:r>
      <w:r w:rsidRPr="00661FE7">
        <w:t xml:space="preserve"> begin to </w:t>
      </w:r>
      <w:r w:rsidRPr="00661FE7">
        <w:rPr>
          <w:rStyle w:val="Emphasis"/>
        </w:rPr>
        <w:t>tilt</w:t>
      </w:r>
      <w:r w:rsidRPr="00661FE7">
        <w:t xml:space="preserve"> — they were already doing that beforehand — </w:t>
      </w:r>
      <w:r w:rsidRPr="00661FE7">
        <w:rPr>
          <w:rStyle w:val="Emphasis"/>
        </w:rPr>
        <w:t>they’ll be doing more business with China and Russia.</w:t>
      </w:r>
      <w:r w:rsidRPr="00661FE7">
        <w:t xml:space="preserve"> I doubt Mr. Putin would’ve given the Saudis much trouble with this crisis as Mr. Trump has.”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Saudis engaging with Russia/China now but the plan accelerates the relationship</w:t>
      </w:r>
    </w:p>
    <w:p w:rsidR="006B442E" w:rsidRPr="00661FE7" w:rsidRDefault="006B442E" w:rsidP="006B442E"/>
    <w:p w:rsidR="006B442E" w:rsidRPr="00661FE7" w:rsidRDefault="006B442E" w:rsidP="006B442E">
      <w:pPr>
        <w:rPr>
          <w:rStyle w:val="Style13ptBold"/>
        </w:rPr>
      </w:pPr>
      <w:r w:rsidRPr="00661FE7">
        <w:rPr>
          <w:rStyle w:val="Style13ptBold"/>
        </w:rPr>
        <w:t>Turak, 2018</w:t>
      </w:r>
    </w:p>
    <w:p w:rsidR="006B442E" w:rsidRPr="00661FE7" w:rsidRDefault="006B442E" w:rsidP="006B442E">
      <w:r w:rsidRPr="00661FE7">
        <w:rPr>
          <w:szCs w:val="32"/>
        </w:rPr>
        <w:t xml:space="preserve">(Natasha, “Threats of US sanctions could accelerate a Saudi shift eastward,” CNBC, 23 Oct. 2018, </w:t>
      </w:r>
      <w:hyperlink r:id="rId205" w:history="1">
        <w:r w:rsidRPr="00661FE7">
          <w:rPr>
            <w:rStyle w:val="Hyperlink"/>
            <w:szCs w:val="32"/>
          </w:rPr>
          <w:t>https://www.cnbc.com/2018/10/23/threats-of-us-sanctions-could-accelerate-a-saudi-shift-eastward.html</w:t>
        </w:r>
      </w:hyperlink>
      <w:r w:rsidRPr="00661FE7">
        <w:rPr>
          <w:szCs w:val="32"/>
        </w:rPr>
        <w:t>)</w:t>
      </w:r>
    </w:p>
    <w:p w:rsidR="006B442E" w:rsidRPr="00661FE7" w:rsidRDefault="006B442E" w:rsidP="006B442E">
      <w:r w:rsidRPr="00661FE7">
        <w:rPr>
          <w:rStyle w:val="StyleUnderline"/>
          <w:b/>
          <w:bCs/>
        </w:rPr>
        <w:t>Riyadh’s</w:t>
      </w:r>
      <w:r w:rsidRPr="00661FE7">
        <w:t xml:space="preserve"> increasing </w:t>
      </w:r>
      <w:r w:rsidRPr="00661FE7">
        <w:rPr>
          <w:rStyle w:val="StyleUnderline"/>
          <w:b/>
          <w:bCs/>
        </w:rPr>
        <w:t>engagement with eastern power centers is not necessarily new, but this diplomatic crisis could spur its acceleration,</w:t>
      </w:r>
      <w:r w:rsidRPr="00661FE7">
        <w:t xml:space="preserve"> according to Saman Vakil, a research fellow at U.K. think tank Chatham House and a professor at Johns Hopkins’ School of Advanced International Studies. “In Riyadh, diversification of relationships and not putting all their eggs in Washington’s basket has been a longstanding policy,” Vakil told CNBC, describing energy deals with China dating back to the 1990s. “And </w:t>
      </w:r>
      <w:r w:rsidRPr="00661FE7">
        <w:rPr>
          <w:rStyle w:val="StyleUnderline"/>
          <w:b/>
          <w:bCs/>
        </w:rPr>
        <w:t>it could be in their continued interest</w:t>
      </w:r>
      <w:r w:rsidRPr="00661FE7">
        <w:t xml:space="preserve">, because </w:t>
      </w:r>
      <w:r w:rsidRPr="00661FE7">
        <w:rPr>
          <w:rStyle w:val="StyleUnderline"/>
          <w:b/>
          <w:bCs/>
        </w:rPr>
        <w:t>if there are forthcoming sanctions from the</w:t>
      </w:r>
      <w:r w:rsidRPr="00661FE7">
        <w:t xml:space="preserve"> EU or the </w:t>
      </w:r>
      <w:r w:rsidRPr="00661FE7">
        <w:rPr>
          <w:rStyle w:val="StyleUnderline"/>
          <w:b/>
          <w:bCs/>
        </w:rPr>
        <w:t>U.S.</w:t>
      </w:r>
      <w:r w:rsidRPr="00661FE7">
        <w:t xml:space="preserve"> on human rights issues, obviously </w:t>
      </w:r>
      <w:r w:rsidRPr="00661FE7">
        <w:rPr>
          <w:rStyle w:val="StyleUnderline"/>
          <w:b/>
          <w:bCs/>
        </w:rPr>
        <w:t>China’s policy of non-interference would make sense for them,</w:t>
      </w:r>
      <w:r w:rsidRPr="00661FE7">
        <w:t xml:space="preserve"> strategically speaking.” Still, the nearly 90-year-old alliance — deemed a “special relationship” when diplomatic ties were first established in 1933 — remains paramount to the kingdom’s stability, something Riyadh knows very well. “</w:t>
      </w:r>
      <w:r w:rsidRPr="00661FE7">
        <w:rPr>
          <w:rStyle w:val="StyleUnderline"/>
          <w:b/>
          <w:bCs/>
        </w:rPr>
        <w:t>A break with the U.S., any obvious rupture in the relationship is also not in their interest,” Vakil added. “So they’re going to try to maintain these three different portfolios.</w:t>
      </w:r>
      <w:r w:rsidRPr="00661FE7">
        <w:t>” “The House of Saud would be much weaker without U.S. support,” said Eurasia Group’s Kamel, acknowledging Washington’s decades of military and diplomatic backing. But would it collapse? “Not necessarily immediately,” the analyst said. “But it would certainly be much weaker than it is today.”</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More ev – plan pushes Saudi Arabia into China’s hands</w:t>
      </w:r>
    </w:p>
    <w:p w:rsidR="006B442E" w:rsidRPr="00661FE7" w:rsidRDefault="006B442E" w:rsidP="006B442E"/>
    <w:p w:rsidR="006B442E" w:rsidRPr="00661FE7" w:rsidRDefault="006B442E" w:rsidP="006B442E">
      <w:pPr>
        <w:rPr>
          <w:rStyle w:val="Style13ptBold"/>
        </w:rPr>
      </w:pPr>
      <w:r w:rsidRPr="00661FE7">
        <w:rPr>
          <w:rStyle w:val="Style13ptBold"/>
        </w:rPr>
        <w:t>Gehrke, 2018</w:t>
      </w:r>
    </w:p>
    <w:p w:rsidR="006B442E" w:rsidRPr="00661FE7" w:rsidRDefault="006B442E" w:rsidP="006B442E">
      <w:pPr>
        <w:rPr>
          <w:sz w:val="20"/>
          <w:szCs w:val="28"/>
        </w:rPr>
      </w:pPr>
      <w:r w:rsidRPr="00661FE7">
        <w:rPr>
          <w:sz w:val="20"/>
          <w:szCs w:val="28"/>
        </w:rPr>
        <w:t xml:space="preserve">(Joel, “Pompeo warns Senate not to push Saudi Arabia into China's arms,” Washington Examiner, 28 Nov. 2018, </w:t>
      </w:r>
      <w:hyperlink r:id="rId206" w:history="1">
        <w:r w:rsidRPr="00661FE7">
          <w:rPr>
            <w:rStyle w:val="Hyperlink"/>
            <w:sz w:val="20"/>
            <w:szCs w:val="28"/>
          </w:rPr>
          <w:t>https://www.washingtonexaminer.com/news/pompeo-warns-senate-not-to-push-saudi-arabia-into-chinas-arms</w:t>
        </w:r>
      </w:hyperlink>
      <w:r w:rsidRPr="00661FE7">
        <w:rPr>
          <w:sz w:val="20"/>
          <w:szCs w:val="28"/>
        </w:rPr>
        <w:t>)</w:t>
      </w:r>
    </w:p>
    <w:p w:rsidR="006B442E" w:rsidRPr="00661FE7" w:rsidRDefault="006B442E" w:rsidP="006B442E">
      <w:r w:rsidRPr="00661FE7">
        <w:rPr>
          <w:rStyle w:val="StyleUnderline"/>
          <w:b/>
          <w:bCs/>
        </w:rPr>
        <w:t>U.S. pressure</w:t>
      </w:r>
      <w:r w:rsidRPr="00661FE7">
        <w:rPr>
          <w:sz w:val="20"/>
          <w:szCs w:val="28"/>
        </w:rPr>
        <w:t xml:space="preserve"> </w:t>
      </w:r>
      <w:r w:rsidRPr="00661FE7">
        <w:t>on Saudi Arabia after the murder of dissident Jamal Khashoggi</w:t>
      </w:r>
      <w:r w:rsidRPr="00661FE7">
        <w:rPr>
          <w:sz w:val="20"/>
          <w:szCs w:val="28"/>
        </w:rPr>
        <w:t xml:space="preserve"> </w:t>
      </w:r>
      <w:r w:rsidRPr="00661FE7">
        <w:rPr>
          <w:rStyle w:val="StyleUnderline"/>
          <w:b/>
          <w:bCs/>
        </w:rPr>
        <w:t>could give China the opportunity to peel away a key American ally in the Middle East,</w:t>
      </w:r>
      <w:r w:rsidRPr="00661FE7">
        <w:rPr>
          <w:sz w:val="20"/>
          <w:szCs w:val="28"/>
        </w:rPr>
        <w:t xml:space="preserve"> </w:t>
      </w:r>
      <w:r w:rsidRPr="00661FE7">
        <w:t xml:space="preserve">Secretary of State Mike Pompeo warned lawmakers Wednesday. </w:t>
      </w:r>
      <w:r w:rsidRPr="00661FE7">
        <w:rPr>
          <w:sz w:val="20"/>
          <w:szCs w:val="28"/>
        </w:rPr>
        <w:t>“</w:t>
      </w:r>
      <w:r w:rsidRPr="00661FE7">
        <w:rPr>
          <w:rStyle w:val="StyleUnderline"/>
          <w:b/>
          <w:bCs/>
        </w:rPr>
        <w:t>We want to keep Saudi Arabia in America’s column, because the alternative is co-optation by China and Russia,</w:t>
      </w:r>
      <w:r w:rsidRPr="00661FE7">
        <w:rPr>
          <w:sz w:val="20"/>
          <w:szCs w:val="28"/>
        </w:rPr>
        <w:t xml:space="preserve">” </w:t>
      </w:r>
      <w:r w:rsidRPr="00661FE7">
        <w:t>Pompeo told the full Senate, according to his prepared remarks. Pompeo and Defense Secretary Jim Mattis made that case in a closed-door meeting of the Senate. They argued that</w:t>
      </w:r>
      <w:r w:rsidRPr="00661FE7">
        <w:rPr>
          <w:sz w:val="20"/>
          <w:szCs w:val="28"/>
        </w:rPr>
        <w:t xml:space="preserve"> </w:t>
      </w:r>
      <w:r w:rsidRPr="00661FE7">
        <w:rPr>
          <w:rStyle w:val="StyleUnderline"/>
          <w:b/>
          <w:bCs/>
        </w:rPr>
        <w:t>withdrawal of support for the Saudi-led coalition would allow Iranian proxy forces to dominate Yemen,</w:t>
      </w:r>
      <w:r w:rsidRPr="00661FE7">
        <w:rPr>
          <w:sz w:val="20"/>
          <w:szCs w:val="28"/>
        </w:rPr>
        <w:t xml:space="preserve"> </w:t>
      </w:r>
      <w:r w:rsidRPr="00661FE7">
        <w:t>an embattled neighbor that shares a border with the Saudis</w:t>
      </w:r>
      <w:r w:rsidRPr="00661FE7">
        <w:rPr>
          <w:sz w:val="20"/>
          <w:szCs w:val="28"/>
        </w:rPr>
        <w:t xml:space="preserve">. </w:t>
      </w:r>
      <w:r w:rsidRPr="00661FE7">
        <w:rPr>
          <w:rStyle w:val="StyleUnderline"/>
          <w:b/>
          <w:bCs/>
        </w:rPr>
        <w:t>Such an outcome would heighten the danger Iran poses</w:t>
      </w:r>
      <w:r w:rsidRPr="00661FE7">
        <w:rPr>
          <w:sz w:val="20"/>
          <w:szCs w:val="28"/>
        </w:rPr>
        <w:t xml:space="preserve"> </w:t>
      </w:r>
      <w:r w:rsidRPr="00661FE7">
        <w:t xml:space="preserve">to the key Arab ally. They are going up against lawmakers in both parties who are frustrated with the Saudi monarchy over the recent murder of a dissident Washington Post columnist and the killing of civilians in Yemen. Pompeo argued that the Khashoggi murder shouldn't be used to justify a shift away from Saudi Arabia. </w:t>
      </w:r>
      <w:r w:rsidRPr="00661FE7">
        <w:rPr>
          <w:rStyle w:val="StyleUnderline"/>
          <w:b/>
          <w:bCs/>
        </w:rPr>
        <w:t>“[D]egrading ties with Saudi Arabia would be a grave mistake for U.S. national security, and that of our allies,” Pompeo said. “The Kingdom is a powerful force for stability in an otherwise fraught Middle East.</w:t>
      </w:r>
      <w:r w:rsidRPr="00661FE7">
        <w:t>” Pompeo affirmed the U.S.-Saudi alliance in the context of a debate over American aid to the Saudi Arabian coalition in the Yemeni civil war. American involvement in the conflict, even indirectly, has been controversial on Capitol Hill for years due to Saudi Arabia’s failure to mitigate civilian casualties, but the appetite for a rebuke reached a high-watermark after Khashoggi was murdered by membered of the Saudi royal guard.</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2NC – I/L</w:t>
      </w:r>
    </w:p>
    <w:p w:rsidR="006B442E" w:rsidRPr="00661FE7" w:rsidRDefault="006B442E" w:rsidP="006B442E">
      <w:pPr>
        <w:pStyle w:val="Heading4"/>
        <w:rPr>
          <w:rFonts w:cs="Times New Roman"/>
        </w:rPr>
      </w:pPr>
      <w:r w:rsidRPr="00661FE7">
        <w:rPr>
          <w:rFonts w:cs="Times New Roman"/>
        </w:rPr>
        <w:t>China fills in – results in conflict with the US in the Middle East</w:t>
      </w:r>
    </w:p>
    <w:p w:rsidR="006B442E" w:rsidRPr="00661FE7" w:rsidRDefault="006B442E" w:rsidP="006B442E"/>
    <w:p w:rsidR="006B442E" w:rsidRPr="00661FE7" w:rsidRDefault="006B442E" w:rsidP="006B442E">
      <w:pPr>
        <w:rPr>
          <w:rStyle w:val="Style13ptBold"/>
        </w:rPr>
      </w:pPr>
      <w:r w:rsidRPr="00661FE7">
        <w:rPr>
          <w:rStyle w:val="Style13ptBold"/>
        </w:rPr>
        <w:t>Al Saud, 2018</w:t>
      </w:r>
    </w:p>
    <w:p w:rsidR="006B442E" w:rsidRPr="00661FE7" w:rsidRDefault="006B442E" w:rsidP="006B442E">
      <w:pPr>
        <w:rPr>
          <w:sz w:val="20"/>
          <w:szCs w:val="18"/>
        </w:rPr>
      </w:pPr>
      <w:r w:rsidRPr="00661FE7">
        <w:rPr>
          <w:rStyle w:val="Style13ptBold"/>
          <w:b w:val="0"/>
          <w:bCs w:val="0"/>
          <w:sz w:val="20"/>
          <w:szCs w:val="18"/>
        </w:rPr>
        <w:t xml:space="preserve">(Latifa A. – grad student in Political Science at Columbia, researches East and Middle East security and relations, </w:t>
      </w:r>
      <w:r w:rsidRPr="00661FE7">
        <w:rPr>
          <w:rStyle w:val="Style13ptBold"/>
          <w:sz w:val="20"/>
          <w:szCs w:val="18"/>
        </w:rPr>
        <w:t>“</w:t>
      </w:r>
      <w:r w:rsidRPr="00661FE7">
        <w:rPr>
          <w:sz w:val="20"/>
          <w:szCs w:val="18"/>
        </w:rPr>
        <w:t xml:space="preserve">China’s Arms Sales Philosophy in the Arab World,” Journal of International Affairs, 3 Dec. 2018, </w:t>
      </w:r>
      <w:hyperlink r:id="rId207" w:history="1">
        <w:r w:rsidRPr="00661FE7">
          <w:rPr>
            <w:rStyle w:val="Hyperlink"/>
            <w:sz w:val="20"/>
            <w:szCs w:val="18"/>
          </w:rPr>
          <w:t>https://jia.sipa.columbia.edu/online-articles/chinas-arms-sales-philosophy-arab-world</w:t>
        </w:r>
      </w:hyperlink>
      <w:r w:rsidRPr="00661FE7">
        <w:rPr>
          <w:sz w:val="20"/>
          <w:szCs w:val="18"/>
        </w:rPr>
        <w:t>)</w:t>
      </w:r>
    </w:p>
    <w:p w:rsidR="006B442E" w:rsidRPr="00661FE7" w:rsidRDefault="006B442E" w:rsidP="006B442E">
      <w:pPr>
        <w:rPr>
          <w:szCs w:val="32"/>
        </w:rPr>
      </w:pPr>
      <w:r w:rsidRPr="00661FE7">
        <w:rPr>
          <w:rStyle w:val="StyleUnderline"/>
          <w:b/>
          <w:bCs/>
        </w:rPr>
        <w:t xml:space="preserve">Contrary to the U.S. approach, Chinese arms sales are focused on “business only and </w:t>
      </w:r>
      <w:hyperlink r:id="rId208" w:history="1">
        <w:r w:rsidRPr="00661FE7">
          <w:rPr>
            <w:rStyle w:val="StyleUnderline"/>
            <w:b/>
            <w:bCs/>
          </w:rPr>
          <w:t>business first</w:t>
        </w:r>
      </w:hyperlink>
      <w:r w:rsidRPr="00661FE7">
        <w:rPr>
          <w:rStyle w:val="StyleUnderline"/>
          <w:b/>
          <w:bCs/>
        </w:rPr>
        <w:t>.” China sees the Arab world and the Middle East as a whole as a new market</w:t>
      </w:r>
      <w:r w:rsidRPr="00661FE7">
        <w:rPr>
          <w:szCs w:val="32"/>
        </w:rPr>
        <w:t xml:space="preserve"> for its low-cost high-tech weapons </w:t>
      </w:r>
      <w:r w:rsidRPr="00661FE7">
        <w:rPr>
          <w:rStyle w:val="StyleUnderline"/>
          <w:b/>
          <w:bCs/>
        </w:rPr>
        <w:t>and</w:t>
      </w:r>
      <w:r w:rsidRPr="00661FE7">
        <w:rPr>
          <w:szCs w:val="32"/>
        </w:rPr>
        <w:t xml:space="preserve"> thus </w:t>
      </w:r>
      <w:r w:rsidRPr="00661FE7">
        <w:rPr>
          <w:rStyle w:val="StyleUnderline"/>
          <w:b/>
          <w:bCs/>
        </w:rPr>
        <w:t>has an appetite to sell weapons to any state in the region,</w:t>
      </w:r>
      <w:r w:rsidRPr="00661FE7">
        <w:rPr>
          <w:szCs w:val="32"/>
        </w:rPr>
        <w:t xml:space="preserve"> regardless of its policies. </w:t>
      </w:r>
      <w:r w:rsidRPr="00661FE7">
        <w:rPr>
          <w:rStyle w:val="StyleUnderline"/>
          <w:b/>
          <w:bCs/>
        </w:rPr>
        <w:t>China</w:t>
      </w:r>
      <w:r w:rsidRPr="00661FE7">
        <w:rPr>
          <w:szCs w:val="32"/>
        </w:rPr>
        <w:t xml:space="preserve"> uses its role as a leading oil importer as leverage (for example, it threatened to decrease oil imports from Saudi Arabia over a price issue) and </w:t>
      </w:r>
      <w:r w:rsidRPr="00661FE7">
        <w:rPr>
          <w:rStyle w:val="StyleUnderline"/>
          <w:b/>
          <w:bCs/>
        </w:rPr>
        <w:t xml:space="preserve">has </w:t>
      </w:r>
      <w:hyperlink r:id="rId209" w:history="1">
        <w:r w:rsidRPr="00661FE7">
          <w:rPr>
            <w:rStyle w:val="StyleUnderline"/>
            <w:b/>
            <w:bCs/>
          </w:rPr>
          <w:t>rarely used arms sales</w:t>
        </w:r>
      </w:hyperlink>
      <w:r w:rsidRPr="00661FE7">
        <w:rPr>
          <w:rStyle w:val="StyleUnderline"/>
          <w:b/>
          <w:bCs/>
        </w:rPr>
        <w:t>, or the threat to cut them off, as a political tool. For example, it sells weapons to both Saudi Arabia and Iran</w:t>
      </w:r>
      <w:r w:rsidRPr="00661FE7">
        <w:rPr>
          <w:szCs w:val="32"/>
        </w:rPr>
        <w:t xml:space="preserve">,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w:t>
      </w:r>
      <w:hyperlink r:id="rId210" w:history="1">
        <w:r w:rsidRPr="00661FE7">
          <w:rPr>
            <w:rStyle w:val="Hyperlink"/>
            <w:szCs w:val="32"/>
          </w:rPr>
          <w:t>second largest importer</w:t>
        </w:r>
      </w:hyperlink>
      <w:r w:rsidRPr="00661FE7">
        <w:rPr>
          <w:szCs w:val="32"/>
        </w:rPr>
        <w:t xml:space="preserve"> of U.S. arms. China is </w:t>
      </w:r>
      <w:hyperlink r:id="rId211" w:history="1">
        <w:r w:rsidRPr="00661FE7">
          <w:rPr>
            <w:rStyle w:val="Hyperlink"/>
            <w:szCs w:val="32"/>
          </w:rPr>
          <w:t>among the top arms exporters</w:t>
        </w:r>
      </w:hyperlink>
      <w:r w:rsidRPr="00661FE7">
        <w:rPr>
          <w:szCs w:val="32"/>
        </w:rPr>
        <w:t>, but its main clients tend to be its surrounding neighbors such as Pakistan, Myanmar, and Bangladesh. However</w:t>
      </w:r>
      <w:r w:rsidRPr="00661FE7">
        <w:rPr>
          <w:rStyle w:val="StyleUnderline"/>
          <w:b/>
          <w:bCs/>
        </w:rPr>
        <w:t xml:space="preserve">, there has been a </w:t>
      </w:r>
      <w:hyperlink r:id="rId212" w:history="1">
        <w:r w:rsidRPr="00661FE7">
          <w:rPr>
            <w:rStyle w:val="StyleUnderline"/>
            <w:b/>
            <w:bCs/>
          </w:rPr>
          <w:t>substantial increase</w:t>
        </w:r>
      </w:hyperlink>
      <w:r w:rsidRPr="00661FE7">
        <w:rPr>
          <w:rStyle w:val="StyleUnderline"/>
          <w:b/>
          <w:bCs/>
        </w:rPr>
        <w:t xml:space="preserve"> in China’s military spending and arms industry and production, that may continue to spark Chinese exports to the region</w:t>
      </w:r>
      <w:r w:rsidRPr="00661FE7">
        <w:rPr>
          <w:szCs w:val="32"/>
        </w:rPr>
        <w:t xml:space="preserve">. China’s arms exports increased by 74% year-over-year in 2012, as </w:t>
      </w:r>
      <w:hyperlink r:id="rId213" w:history="1">
        <w:r w:rsidRPr="00661FE7">
          <w:rPr>
            <w:rStyle w:val="Hyperlink"/>
            <w:szCs w:val="32"/>
          </w:rPr>
          <w:t>China sold $753 million in arms</w:t>
        </w:r>
      </w:hyperlink>
      <w:r w:rsidRPr="00661FE7">
        <w:rPr>
          <w:szCs w:val="32"/>
        </w:rPr>
        <w:t xml:space="preserve"> to the Middle East, compared to U.S. sales of $28.5 billion. According to </w:t>
      </w:r>
      <w:hyperlink r:id="rId214" w:history="1">
        <w:r w:rsidRPr="00661FE7">
          <w:rPr>
            <w:rStyle w:val="Hyperlink"/>
            <w:szCs w:val="32"/>
          </w:rPr>
          <w:t>a report</w:t>
        </w:r>
      </w:hyperlink>
      <w:r w:rsidRPr="00661FE7">
        <w:rPr>
          <w:szCs w:val="32"/>
        </w:rPr>
        <w:t xml:space="preserve"> by the Stockholm International Peace Research Institute (SIPRI), Chinese arms exports “nearly doubled over the past five years, and China’s arms imports decreased by 25 percent.” Continued technological improvements along with successful cooperation between China and Gulf countries will promote increased arms sales in the region for decades to come. Despite the slim chance that China threatens the United States’ status as the number one arms exporter in the region, Chinese “arms sales will definitely surge in the years to come” due to high demand and </w:t>
      </w:r>
      <w:hyperlink r:id="rId215" w:history="1">
        <w:r w:rsidRPr="00661FE7">
          <w:rPr>
            <w:rStyle w:val="Hyperlink"/>
            <w:szCs w:val="32"/>
          </w:rPr>
          <w:t>spending by Arab states</w:t>
        </w:r>
      </w:hyperlink>
      <w:r w:rsidRPr="00661FE7">
        <w:rPr>
          <w:szCs w:val="32"/>
        </w:rPr>
        <w:t xml:space="preserve">. According to SIPRI, </w:t>
      </w:r>
      <w:r w:rsidRPr="00661FE7">
        <w:rPr>
          <w:rStyle w:val="StyleUnderline"/>
          <w:b/>
          <w:bCs/>
        </w:rPr>
        <w:t>Arab states such as Saudi Arabia</w:t>
      </w:r>
      <w:r w:rsidRPr="00661FE7">
        <w:rPr>
          <w:szCs w:val="32"/>
        </w:rPr>
        <w:t xml:space="preserve"> and the United Arab Emirates (UAE) </w:t>
      </w:r>
      <w:r w:rsidRPr="00661FE7">
        <w:rPr>
          <w:rStyle w:val="StyleUnderline"/>
          <w:b/>
          <w:bCs/>
        </w:rPr>
        <w:t>have some of the fastest growing military budgets in the world</w:t>
      </w:r>
      <w:r w:rsidRPr="00661FE7">
        <w:rPr>
          <w:szCs w:val="32"/>
        </w:rPr>
        <w:t xml:space="preserve">. Over the past few years, Saudi Arabia’s </w:t>
      </w:r>
      <w:hyperlink r:id="rId216" w:history="1">
        <w:r w:rsidRPr="00661FE7">
          <w:rPr>
            <w:rStyle w:val="Hyperlink"/>
            <w:szCs w:val="32"/>
          </w:rPr>
          <w:t>defense budget increased</w:t>
        </w:r>
      </w:hyperlink>
      <w:r w:rsidRPr="00661FE7">
        <w:rPr>
          <w:szCs w:val="32"/>
        </w:rPr>
        <w:t xml:space="preserve"> from $27.1 billion (2010) to $56 billion (2018), which represents 10% of its GDP. The UAE has a $22.8 billion annual defense budget, representing 6% of its GDP. Recently, the UAE </w:t>
      </w:r>
      <w:hyperlink r:id="rId217" w:history="1">
        <w:r w:rsidRPr="00661FE7">
          <w:rPr>
            <w:rStyle w:val="Hyperlink"/>
            <w:szCs w:val="32"/>
          </w:rPr>
          <w:t>expressed interest</w:t>
        </w:r>
      </w:hyperlink>
      <w:r w:rsidRPr="00661FE7">
        <w:rPr>
          <w:szCs w:val="32"/>
        </w:rPr>
        <w:t xml:space="preserve"> in China’s Pterosaurs-1 UAV, which has the capability to carry BA-7 and YZ-212 missiles, while </w:t>
      </w:r>
      <w:r w:rsidRPr="00661FE7">
        <w:rPr>
          <w:rStyle w:val="StyleUnderline"/>
          <w:b/>
          <w:bCs/>
        </w:rPr>
        <w:t xml:space="preserve">Saudi Arabia purchased Chinese missiles and </w:t>
      </w:r>
      <w:hyperlink r:id="rId218" w:history="1">
        <w:r w:rsidRPr="00661FE7">
          <w:rPr>
            <w:rStyle w:val="StyleUnderline"/>
            <w:b/>
            <w:bCs/>
          </w:rPr>
          <w:t>signed an agreement</w:t>
        </w:r>
      </w:hyperlink>
      <w:r w:rsidRPr="00661FE7">
        <w:rPr>
          <w:rStyle w:val="StyleUnderline"/>
          <w:b/>
          <w:bCs/>
        </w:rPr>
        <w:t xml:space="preserve"> to build a manufacturing facility of drones in the Kingdom. Another factor that may contribute to increased Chinese arms sales is U.S. unwillingness to sell certain types of weaponry</w:t>
      </w:r>
      <w:r w:rsidRPr="00661FE7">
        <w:rPr>
          <w:szCs w:val="32"/>
        </w:rPr>
        <w:t xml:space="preserve"> to certain countries in certain situations, often depending on domestic political power and/or domestic pressure. For Arab states, China can serve as a “Plan B,” something China can exploit to its own economic advantage. </w:t>
      </w:r>
      <w:r w:rsidRPr="00661FE7">
        <w:rPr>
          <w:rStyle w:val="StyleUnderline"/>
          <w:b/>
          <w:bCs/>
        </w:rPr>
        <w:t xml:space="preserve">For example, China’s 1988 intermediate-range ballistic missiles (IRBMs) sale to Saudi Arabia resulted from U.S. unwillingness to do so because of Israeli opposition. </w:t>
      </w:r>
      <w:r w:rsidRPr="00661FE7">
        <w:rPr>
          <w:rStyle w:val="Emphasis"/>
        </w:rPr>
        <w:t>This event</w:t>
      </w:r>
      <w:r w:rsidRPr="00661FE7">
        <w:rPr>
          <w:szCs w:val="32"/>
        </w:rPr>
        <w:t xml:space="preserve">, at least within the GCC, </w:t>
      </w:r>
      <w:r w:rsidRPr="00661FE7">
        <w:rPr>
          <w:rStyle w:val="Emphasis"/>
        </w:rPr>
        <w:t>set the precedent</w:t>
      </w:r>
      <w:r w:rsidRPr="00661FE7">
        <w:rPr>
          <w:rStyle w:val="StyleUnderline"/>
          <w:b/>
          <w:bCs/>
        </w:rPr>
        <w:t xml:space="preserve"> for Arab</w:t>
      </w:r>
      <w:r w:rsidRPr="00661FE7">
        <w:rPr>
          <w:szCs w:val="32"/>
        </w:rPr>
        <w:t xml:space="preserve"> and specifically GCC </w:t>
      </w:r>
      <w:r w:rsidRPr="00661FE7">
        <w:rPr>
          <w:rStyle w:val="StyleUnderline"/>
          <w:b/>
          <w:bCs/>
        </w:rPr>
        <w:t xml:space="preserve">states </w:t>
      </w:r>
      <w:r w:rsidRPr="00661FE7">
        <w:rPr>
          <w:rStyle w:val="Emphasis"/>
        </w:rPr>
        <w:t>that China can play a</w:t>
      </w:r>
      <w:r w:rsidRPr="00661FE7">
        <w:rPr>
          <w:rStyle w:val="StyleUnderline"/>
          <w:b/>
          <w:bCs/>
        </w:rPr>
        <w:t xml:space="preserve">n increasingly important </w:t>
      </w:r>
      <w:r w:rsidRPr="00661FE7">
        <w:rPr>
          <w:rStyle w:val="Emphasis"/>
        </w:rPr>
        <w:t>role in filling a</w:t>
      </w:r>
      <w:r w:rsidRPr="00661FE7">
        <w:rPr>
          <w:rStyle w:val="StyleUnderline"/>
          <w:b/>
          <w:bCs/>
        </w:rPr>
        <w:t xml:space="preserve"> </w:t>
      </w:r>
      <w:r w:rsidRPr="00661FE7">
        <w:t>selective</w:t>
      </w:r>
      <w:r w:rsidRPr="00661FE7">
        <w:rPr>
          <w:rStyle w:val="StyleUnderline"/>
          <w:b/>
          <w:bCs/>
        </w:rPr>
        <w:t xml:space="preserve"> </w:t>
      </w:r>
      <w:r w:rsidRPr="00661FE7">
        <w:rPr>
          <w:rStyle w:val="Emphasis"/>
        </w:rPr>
        <w:t>vacuum left by the US for arms sales</w:t>
      </w:r>
      <w:r w:rsidRPr="00661FE7">
        <w:rPr>
          <w:rStyle w:val="StyleUnderline"/>
          <w:b/>
          <w:bCs/>
        </w:rPr>
        <w:t xml:space="preserve"> </w:t>
      </w:r>
      <w:r w:rsidRPr="00661FE7">
        <w:rPr>
          <w:szCs w:val="32"/>
        </w:rPr>
        <w:t xml:space="preserve">in the region. In 2015, </w:t>
      </w:r>
      <w:r w:rsidRPr="00661FE7">
        <w:rPr>
          <w:rStyle w:val="StyleUnderline"/>
          <w:b/>
          <w:bCs/>
        </w:rPr>
        <w:t xml:space="preserve">China </w:t>
      </w:r>
      <w:hyperlink r:id="rId219" w:history="1">
        <w:r w:rsidRPr="00661FE7">
          <w:rPr>
            <w:rStyle w:val="StyleUnderline"/>
            <w:b/>
            <w:bCs/>
          </w:rPr>
          <w:t>sold armed drones</w:t>
        </w:r>
      </w:hyperlink>
      <w:r w:rsidRPr="00661FE7">
        <w:rPr>
          <w:rStyle w:val="StyleUnderline"/>
          <w:b/>
          <w:bCs/>
        </w:rPr>
        <w:t xml:space="preserve"> to the Kingdom after the Obama administration blocked drone sales because of the war in Yemen</w:t>
      </w:r>
      <w:r w:rsidRPr="00661FE7">
        <w:rPr>
          <w:szCs w:val="32"/>
        </w:rPr>
        <w:t xml:space="preserve">. The US has sold its armed drones only to Italy and the United Kingdom, whereas </w:t>
      </w:r>
      <w:hyperlink r:id="rId220" w:history="1">
        <w:r w:rsidRPr="00661FE7">
          <w:rPr>
            <w:rStyle w:val="Hyperlink"/>
            <w:szCs w:val="32"/>
          </w:rPr>
          <w:t>China has sold them</w:t>
        </w:r>
      </w:hyperlink>
      <w:r w:rsidRPr="00661FE7">
        <w:rPr>
          <w:szCs w:val="32"/>
        </w:rPr>
        <w:t xml:space="preserve"> to Saudi Arabia, Egypt, Iraq, and the UAE. China has also sold weapons to </w:t>
      </w:r>
      <w:hyperlink r:id="rId221" w:history="1">
        <w:r w:rsidRPr="00661FE7">
          <w:rPr>
            <w:rStyle w:val="Hyperlink"/>
            <w:szCs w:val="32"/>
          </w:rPr>
          <w:t>non-U.S. allies</w:t>
        </w:r>
      </w:hyperlink>
      <w:r w:rsidRPr="00661FE7">
        <w:rPr>
          <w:szCs w:val="32"/>
        </w:rPr>
        <w:t xml:space="preserve">, including Sudan, Syria, and Iran. China’s commercial motives do not suggest a complete lack of interest in influencing the region and maintaining political stability. </w:t>
      </w:r>
      <w:r w:rsidRPr="00661FE7">
        <w:rPr>
          <w:rStyle w:val="StyleUnderline"/>
          <w:b/>
          <w:bCs/>
        </w:rPr>
        <w:t>China is the world’s largest oil importer of Saudi oil</w:t>
      </w:r>
      <w:r w:rsidRPr="00661FE7">
        <w:rPr>
          <w:szCs w:val="32"/>
        </w:rPr>
        <w:t xml:space="preserve">, and as such, stability in the Middle East is critical to China. Chinese arms sales to the region is arguably motivated to maintain oil flows from friendly leaders from Arab oil exporting states and a necessary tool for China to foster and enhance energy ties. It is no coincidence that the major oil exporting countries in the region, including Saudi Arabia, UAE, and Iran, are all purchasing weapons from China. 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 U.S. and Western </w:t>
      </w:r>
      <w:r w:rsidRPr="00661FE7">
        <w:rPr>
          <w:rStyle w:val="Emphasis"/>
        </w:rPr>
        <w:t>policymakers and scholars view increased Chinese arms sales to the region as not merely economically motivated, but also intended for China’s own power projection and mitigation of U.S. power in the region</w:t>
      </w:r>
      <w:r w:rsidRPr="00661FE7">
        <w:rPr>
          <w:szCs w:val="32"/>
        </w:rPr>
        <w:t xml:space="preserve">. China often criticizes U.S. interference in Middle East affairs, including the strong presence of U.S. forces in the Gulf (and beyond). The primary objectives for the US, from China’s view, are to maintain, control, and ensure access to energy resources in the region. </w:t>
      </w:r>
      <w:r w:rsidRPr="00661FE7">
        <w:rPr>
          <w:rStyle w:val="Emphasis"/>
        </w:rPr>
        <w:t>Chinese actions</w:t>
      </w:r>
      <w:r w:rsidRPr="00661FE7">
        <w:rPr>
          <w:szCs w:val="32"/>
        </w:rPr>
        <w:t xml:space="preserve"> to cooperate with both U.S. and non-U.S. allies, like Iran and Syria, </w:t>
      </w:r>
      <w:r w:rsidRPr="00661FE7">
        <w:rPr>
          <w:rStyle w:val="Emphasis"/>
        </w:rPr>
        <w:t>are intended to</w:t>
      </w:r>
      <w:r w:rsidRPr="00661FE7">
        <w:rPr>
          <w:szCs w:val="32"/>
        </w:rPr>
        <w:t xml:space="preserve">, at least in part, </w:t>
      </w:r>
      <w:r w:rsidRPr="00661FE7">
        <w:rPr>
          <w:rStyle w:val="Emphasis"/>
        </w:rPr>
        <w:t>exert its own influence</w:t>
      </w:r>
      <w:r w:rsidRPr="00661FE7">
        <w:rPr>
          <w:szCs w:val="32"/>
        </w:rPr>
        <w:t xml:space="preserve">. In 1991, the Chinese provided Iran with sophisticated dual use nuclear technology and natural uranium under the umbrella of </w:t>
      </w:r>
      <w:hyperlink r:id="rId222" w:history="1">
        <w:r w:rsidRPr="00661FE7">
          <w:rPr>
            <w:rStyle w:val="Hyperlink"/>
            <w:szCs w:val="32"/>
          </w:rPr>
          <w:t>nuclear “cooperation.”</w:t>
        </w:r>
      </w:hyperlink>
      <w:r w:rsidRPr="00661FE7">
        <w:rPr>
          <w:szCs w:val="32"/>
        </w:rPr>
        <w:t xml:space="preserve"> This, among other factors, allowed China to build up its image as an attractive and easy to deal with arms provider, serving an entry point to its long-term strategic presence without appearing to have an interest in picking sides. </w:t>
      </w:r>
      <w:r w:rsidRPr="00661FE7">
        <w:rPr>
          <w:rStyle w:val="StyleUnderline"/>
          <w:b/>
          <w:bCs/>
        </w:rPr>
        <w:t xml:space="preserve">Arms sales are part of China’s </w:t>
      </w:r>
      <w:r w:rsidRPr="00661FE7">
        <w:rPr>
          <w:szCs w:val="32"/>
        </w:rPr>
        <w:t xml:space="preserve">win-win cooperation and </w:t>
      </w:r>
      <w:r w:rsidRPr="00661FE7">
        <w:rPr>
          <w:rStyle w:val="StyleUnderline"/>
          <w:b/>
          <w:bCs/>
        </w:rPr>
        <w:t>strategy-based foreign policy</w:t>
      </w:r>
      <w:r w:rsidRPr="00661FE7">
        <w:rPr>
          <w:szCs w:val="32"/>
        </w:rPr>
        <w:t xml:space="preserve">. Doing so is a rather unconventional approach to international arms sales, as they have traditionally been used as a political tool, with the United States as the top player. </w:t>
      </w:r>
      <w:r w:rsidRPr="00661FE7">
        <w:rPr>
          <w:rStyle w:val="StyleUnderline"/>
          <w:b/>
          <w:bCs/>
        </w:rPr>
        <w:t>China’s approach can help its long-term strategic posture in the region by promoting stronger ties with the Arab states, ensuring oil flows, and opening a door to economic expansion in the Middle East</w:t>
      </w:r>
      <w:r w:rsidRPr="00661FE7">
        <w:rPr>
          <w:szCs w:val="32"/>
        </w:rPr>
        <w:t xml:space="preserve"> through investments and Foreign Direct Investments (FDIs). Although there are no recent instances of China using arms sales to exert influence in the Middle East, this does not mean that the commercial nature of Chinese arms sales is not also linked to national security interests. The Chinese government’s arms exports philosophy stems from its interest to maintain strategic relations with the Arab states in order to best increase its prospects for securing its business and energy interests in the region, regardless of the recipients’ country’s intensions. It can therefore be said that PRC arms sales are exemplified in Xi Jinping’s overall win-win, cooperation-based foreign policy and can in turn have key implications to understanding the global arms trade of this century.</w:t>
      </w:r>
    </w:p>
    <w:p w:rsidR="006B442E" w:rsidRPr="00661FE7" w:rsidRDefault="006B442E" w:rsidP="006B442E">
      <w:pPr>
        <w:rPr>
          <w:szCs w:val="32"/>
        </w:rPr>
      </w:pPr>
    </w:p>
    <w:p w:rsidR="006B442E" w:rsidRPr="00661FE7" w:rsidRDefault="006B442E" w:rsidP="006B442E">
      <w:pPr>
        <w:pStyle w:val="Heading4"/>
        <w:rPr>
          <w:rFonts w:cs="Times New Roman"/>
        </w:rPr>
      </w:pPr>
      <w:r w:rsidRPr="00661FE7">
        <w:rPr>
          <w:rFonts w:cs="Times New Roman"/>
        </w:rPr>
        <w:t xml:space="preserve">Increased China-Saudi cooperation axes the petrodollar and threatens US power globally </w:t>
      </w:r>
    </w:p>
    <w:p w:rsidR="006B442E" w:rsidRPr="00661FE7" w:rsidRDefault="006B442E" w:rsidP="006B442E"/>
    <w:p w:rsidR="006B442E" w:rsidRPr="00661FE7" w:rsidRDefault="006B442E" w:rsidP="006B442E">
      <w:pPr>
        <w:rPr>
          <w:rStyle w:val="Style13ptBold"/>
        </w:rPr>
      </w:pPr>
      <w:r w:rsidRPr="00661FE7">
        <w:rPr>
          <w:rStyle w:val="Style13ptBold"/>
        </w:rPr>
        <w:t>Hatfield, 2018</w:t>
      </w:r>
    </w:p>
    <w:p w:rsidR="006B442E" w:rsidRPr="00661FE7" w:rsidRDefault="006B442E" w:rsidP="006B442E">
      <w:pPr>
        <w:rPr>
          <w:b/>
          <w:bCs/>
          <w:sz w:val="20"/>
          <w:szCs w:val="18"/>
        </w:rPr>
      </w:pPr>
      <w:r w:rsidRPr="00661FE7">
        <w:rPr>
          <w:rStyle w:val="Style13ptBold"/>
          <w:b w:val="0"/>
          <w:bCs w:val="0"/>
          <w:sz w:val="20"/>
          <w:szCs w:val="18"/>
        </w:rPr>
        <w:t>(Matthew,</w:t>
      </w:r>
      <w:r w:rsidRPr="00661FE7">
        <w:rPr>
          <w:rStyle w:val="Style13ptBold"/>
          <w:sz w:val="20"/>
          <w:szCs w:val="18"/>
        </w:rPr>
        <w:t xml:space="preserve"> “</w:t>
      </w:r>
      <w:hyperlink r:id="rId223" w:tooltip="Permanent Link to The Worrisome Deal: China and Saudi Arabia" w:history="1">
        <w:r w:rsidRPr="00661FE7">
          <w:rPr>
            <w:rStyle w:val="Hyperlink"/>
            <w:bCs/>
            <w:sz w:val="20"/>
            <w:szCs w:val="18"/>
          </w:rPr>
          <w:t>The Worrisome Deal: China and Saudi Arabia</w:t>
        </w:r>
      </w:hyperlink>
      <w:r w:rsidRPr="00661FE7">
        <w:rPr>
          <w:bCs/>
          <w:sz w:val="20"/>
          <w:szCs w:val="18"/>
        </w:rPr>
        <w:t xml:space="preserve">,” Harvard Political Review, 18 December 2018, </w:t>
      </w:r>
      <w:hyperlink r:id="rId224" w:history="1">
        <w:r w:rsidRPr="00661FE7">
          <w:rPr>
            <w:rStyle w:val="Hyperlink"/>
            <w:bCs/>
            <w:sz w:val="20"/>
            <w:szCs w:val="18"/>
          </w:rPr>
          <w:t>https://harvardpolitics.com/world/the-worrisome-deal-china-and-saudi-arabia/</w:t>
        </w:r>
      </w:hyperlink>
      <w:r w:rsidRPr="00661FE7">
        <w:rPr>
          <w:bCs/>
          <w:sz w:val="20"/>
          <w:szCs w:val="18"/>
        </w:rPr>
        <w:t>)</w:t>
      </w:r>
    </w:p>
    <w:p w:rsidR="006B442E" w:rsidRPr="00661FE7" w:rsidRDefault="006B442E" w:rsidP="006B442E">
      <w:pPr>
        <w:rPr>
          <w:szCs w:val="32"/>
        </w:rPr>
      </w:pPr>
      <w:r w:rsidRPr="00661FE7">
        <w:t>Earlier this year, the Chinese Ambassador Li Huaxin was pictured with Saudi officials as he praised</w:t>
      </w:r>
      <w:r w:rsidRPr="00661FE7">
        <w:rPr>
          <w:rFonts w:eastAsia="Times New Roman"/>
          <w:color w:val="111111"/>
          <w:sz w:val="24"/>
          <w:szCs w:val="24"/>
        </w:rPr>
        <w:t xml:space="preserve"> </w:t>
      </w:r>
      <w:r w:rsidRPr="00661FE7">
        <w:rPr>
          <w:rStyle w:val="StyleUnderline"/>
          <w:b/>
          <w:bCs/>
        </w:rPr>
        <w:t>Saudi Arabia’s Vision </w:t>
      </w:r>
      <w:hyperlink r:id="rId225" w:history="1">
        <w:r w:rsidRPr="00661FE7">
          <w:rPr>
            <w:rStyle w:val="StyleUnderline"/>
            <w:b/>
            <w:bCs/>
          </w:rPr>
          <w:t>2030</w:t>
        </w:r>
      </w:hyperlink>
      <w:r w:rsidRPr="00661FE7">
        <w:rPr>
          <w:rFonts w:eastAsia="Times New Roman"/>
          <w:color w:val="111111"/>
          <w:sz w:val="24"/>
          <w:szCs w:val="24"/>
        </w:rPr>
        <w:t xml:space="preserve">, </w:t>
      </w:r>
      <w:r w:rsidRPr="00661FE7">
        <w:t>which</w:t>
      </w:r>
      <w:r w:rsidRPr="00661FE7">
        <w:rPr>
          <w:rFonts w:eastAsia="Times New Roman"/>
          <w:color w:val="111111"/>
          <w:sz w:val="24"/>
          <w:szCs w:val="24"/>
        </w:rPr>
        <w:t xml:space="preserve"> </w:t>
      </w:r>
      <w:r w:rsidRPr="00661FE7">
        <w:rPr>
          <w:rStyle w:val="StyleUnderline"/>
          <w:b/>
          <w:bCs/>
        </w:rPr>
        <w:t>calls for stronger economic cooperation between the two nations. This pact pressures Saudi Arabia to adopt the “petro-yuan,” which would</w:t>
      </w:r>
      <w:r w:rsidRPr="00661FE7">
        <w:rPr>
          <w:rFonts w:eastAsia="Times New Roman"/>
          <w:color w:val="111111"/>
          <w:sz w:val="24"/>
          <w:szCs w:val="24"/>
        </w:rPr>
        <w:t xml:space="preserve"> </w:t>
      </w:r>
      <w:r w:rsidRPr="00661FE7">
        <w:t>effectively</w:t>
      </w:r>
      <w:r w:rsidRPr="00661FE7">
        <w:rPr>
          <w:rFonts w:eastAsia="Times New Roman"/>
          <w:color w:val="111111"/>
          <w:sz w:val="24"/>
          <w:szCs w:val="24"/>
        </w:rPr>
        <w:t xml:space="preserve"> </w:t>
      </w:r>
      <w:r w:rsidRPr="00661FE7">
        <w:rPr>
          <w:rStyle w:val="StyleUnderline"/>
          <w:b/>
          <w:bCs/>
        </w:rPr>
        <w:t>axe the petrodollar.</w:t>
      </w:r>
      <w:r w:rsidRPr="00661FE7">
        <w:rPr>
          <w:rFonts w:eastAsia="Times New Roman"/>
          <w:color w:val="111111"/>
          <w:sz w:val="24"/>
          <w:szCs w:val="24"/>
        </w:rPr>
        <w:t xml:space="preserve"> </w:t>
      </w:r>
      <w:r w:rsidRPr="00661FE7">
        <w:t>Although Saudi Arabia relies heavily on U.S. military power, Saudi Arabia</w:t>
      </w:r>
      <w:r w:rsidRPr="00661FE7">
        <w:rPr>
          <w:rFonts w:eastAsia="Times New Roman"/>
          <w:color w:val="111111"/>
          <w:sz w:val="24"/>
          <w:szCs w:val="24"/>
        </w:rPr>
        <w:t xml:space="preserve"> </w:t>
      </w:r>
      <w:r w:rsidRPr="00661FE7">
        <w:rPr>
          <w:rStyle w:val="StyleUnderline"/>
          <w:b/>
          <w:bCs/>
        </w:rPr>
        <w:t>warming ties with  China</w:t>
      </w:r>
      <w:r w:rsidRPr="00661FE7">
        <w:rPr>
          <w:rFonts w:eastAsia="Times New Roman"/>
          <w:color w:val="111111"/>
          <w:sz w:val="24"/>
          <w:szCs w:val="24"/>
        </w:rPr>
        <w:t xml:space="preserve"> closeness </w:t>
      </w:r>
      <w:r w:rsidRPr="00661FE7">
        <w:rPr>
          <w:rStyle w:val="StyleUnderline"/>
          <w:b/>
          <w:bCs/>
        </w:rPr>
        <w:t>are alarming</w:t>
      </w:r>
      <w:r w:rsidRPr="00661FE7">
        <w:rPr>
          <w:rFonts w:eastAsia="Times New Roman"/>
          <w:color w:val="111111"/>
          <w:sz w:val="24"/>
          <w:szCs w:val="24"/>
        </w:rPr>
        <w:t xml:space="preserve">. </w:t>
      </w:r>
      <w:r w:rsidRPr="00661FE7">
        <w:rPr>
          <w:rStyle w:val="StyleUnderline"/>
          <w:b/>
          <w:bCs/>
        </w:rPr>
        <w:t>China</w:t>
      </w:r>
      <w:r w:rsidRPr="00661FE7">
        <w:rPr>
          <w:rFonts w:eastAsia="Times New Roman"/>
          <w:color w:val="111111"/>
          <w:sz w:val="24"/>
          <w:szCs w:val="24"/>
        </w:rPr>
        <w:t xml:space="preserve">’s </w:t>
      </w:r>
      <w:r w:rsidRPr="00661FE7">
        <w:t>growing economy and standing in the world</w:t>
      </w:r>
      <w:r w:rsidRPr="00661FE7">
        <w:rPr>
          <w:rFonts w:eastAsia="Times New Roman"/>
          <w:color w:val="111111"/>
          <w:sz w:val="24"/>
          <w:szCs w:val="24"/>
        </w:rPr>
        <w:t xml:space="preserve"> </w:t>
      </w:r>
      <w:r w:rsidRPr="00661FE7">
        <w:rPr>
          <w:rStyle w:val="StyleUnderline"/>
          <w:b/>
          <w:bCs/>
        </w:rPr>
        <w:t>could undermine the</w:t>
      </w:r>
      <w:r w:rsidRPr="00661FE7">
        <w:rPr>
          <w:rFonts w:eastAsia="Times New Roman"/>
          <w:color w:val="111111"/>
          <w:sz w:val="24"/>
          <w:szCs w:val="24"/>
        </w:rPr>
        <w:t xml:space="preserve"> </w:t>
      </w:r>
      <w:r w:rsidRPr="00661FE7">
        <w:t>attitude towards the</w:t>
      </w:r>
      <w:r w:rsidRPr="00661FE7">
        <w:rPr>
          <w:rFonts w:eastAsia="Times New Roman"/>
          <w:color w:val="111111"/>
          <w:sz w:val="24"/>
          <w:szCs w:val="24"/>
        </w:rPr>
        <w:t xml:space="preserve"> </w:t>
      </w:r>
      <w:r w:rsidRPr="00661FE7">
        <w:rPr>
          <w:rStyle w:val="StyleUnderline"/>
          <w:b/>
          <w:bCs/>
        </w:rPr>
        <w:t>United States</w:t>
      </w:r>
      <w:r w:rsidRPr="00661FE7">
        <w:rPr>
          <w:rFonts w:eastAsia="Times New Roman"/>
          <w:color w:val="111111"/>
          <w:sz w:val="24"/>
          <w:szCs w:val="24"/>
        </w:rPr>
        <w:t xml:space="preserve">. </w:t>
      </w:r>
      <w:r w:rsidRPr="00661FE7">
        <w:t>Above anything els</w:t>
      </w:r>
      <w:r w:rsidRPr="00661FE7">
        <w:rPr>
          <w:rFonts w:eastAsia="Times New Roman"/>
          <w:color w:val="111111"/>
          <w:sz w:val="24"/>
          <w:szCs w:val="24"/>
        </w:rPr>
        <w:t xml:space="preserve">e, </w:t>
      </w:r>
      <w:r w:rsidRPr="00661FE7">
        <w:rPr>
          <w:rStyle w:val="StyleUnderline"/>
          <w:b/>
          <w:bCs/>
        </w:rPr>
        <w:t>a shift in alliances could threaten America’s standing in the Middle East and world</w:t>
      </w:r>
      <w:r w:rsidRPr="00661FE7">
        <w:rPr>
          <w:rFonts w:eastAsia="Times New Roman"/>
          <w:color w:val="111111"/>
          <w:sz w:val="24"/>
          <w:szCs w:val="24"/>
        </w:rPr>
        <w:t xml:space="preserve">. </w:t>
      </w:r>
      <w:r w:rsidRPr="00661FE7">
        <w:rPr>
          <w:rStyle w:val="StyleUnderline"/>
          <w:b/>
          <w:bCs/>
        </w:rPr>
        <w:t>The</w:t>
      </w:r>
      <w:r w:rsidRPr="00661FE7">
        <w:rPr>
          <w:szCs w:val="32"/>
        </w:rPr>
        <w:t xml:space="preserve"> prospective </w:t>
      </w:r>
      <w:r w:rsidRPr="00661FE7">
        <w:rPr>
          <w:rStyle w:val="StyleUnderline"/>
          <w:b/>
          <w:bCs/>
        </w:rPr>
        <w:t>decline of American power through the destabilization of the petrodollar could disrupt a balance of power that has ensured relative world peace since the Cold War. A weak US economy would leave the nation with a weaker and drive a new dual-hegemony between Russia and China,</w:t>
      </w:r>
      <w:r w:rsidRPr="00661FE7">
        <w:rPr>
          <w:szCs w:val="32"/>
        </w:rPr>
        <w:t xml:space="preserve"> who </w:t>
      </w:r>
      <w:hyperlink r:id="rId226" w:history="1">
        <w:r w:rsidRPr="00661FE7">
          <w:rPr>
            <w:rStyle w:val="Hyperlink"/>
            <w:szCs w:val="32"/>
          </w:rPr>
          <w:t>signed</w:t>
        </w:r>
      </w:hyperlink>
      <w:r w:rsidRPr="00661FE7">
        <w:rPr>
          <w:szCs w:val="32"/>
        </w:rPr>
        <w:t xml:space="preserve"> an Eurasian Economic Cooperation pact on May 17th in Astana. As </w:t>
      </w:r>
      <w:r w:rsidRPr="00661FE7">
        <w:rPr>
          <w:rStyle w:val="StyleUnderline"/>
          <w:b/>
          <w:bCs/>
        </w:rPr>
        <w:t>Russia continues to “heat” Europe through its natural gas reserves, which are not sold via the dollar, taking global energy off the dollar – by taking it off of oil altogether</w:t>
      </w:r>
      <w:r w:rsidRPr="00661FE7">
        <w:rPr>
          <w:szCs w:val="32"/>
        </w:rPr>
        <w:t xml:space="preserve"> – is a future possibility. In the last few months, the United States’ reaction to the Chinese-Saudi Arabia negotiations have been rather quiet with little report to no media attention . With President Trump’s continued rhetoric and talk, it is clear that tariffs and a trade war will be of continual focus, at least much more relative to the possible attack at the petrodollar, and indirectly, at inflation in the United States.</w:t>
      </w:r>
    </w:p>
    <w:p w:rsidR="006B442E" w:rsidRPr="00661FE7" w:rsidRDefault="006B442E" w:rsidP="006B442E">
      <w:pPr>
        <w:rPr>
          <w:szCs w:val="32"/>
        </w:rPr>
      </w:pPr>
    </w:p>
    <w:p w:rsidR="006B442E" w:rsidRPr="00661FE7" w:rsidRDefault="006B442E" w:rsidP="006B442E">
      <w:pPr>
        <w:pStyle w:val="Heading4"/>
        <w:rPr>
          <w:rFonts w:cs="Times New Roman"/>
        </w:rPr>
      </w:pPr>
      <w:r w:rsidRPr="00661FE7">
        <w:rPr>
          <w:rFonts w:cs="Times New Roman"/>
        </w:rPr>
        <w:t xml:space="preserve">Chinese arms sales are geopolitical –shifts alliances, tilts the balance of power and fuels great power rivalry </w:t>
      </w:r>
    </w:p>
    <w:p w:rsidR="006B442E" w:rsidRPr="00661FE7" w:rsidRDefault="006B442E" w:rsidP="006B442E"/>
    <w:p w:rsidR="006B442E" w:rsidRPr="00661FE7" w:rsidRDefault="006B442E" w:rsidP="006B442E">
      <w:pPr>
        <w:rPr>
          <w:rStyle w:val="Style13ptBold"/>
        </w:rPr>
      </w:pPr>
      <w:r w:rsidRPr="00661FE7">
        <w:rPr>
          <w:rStyle w:val="Style13ptBold"/>
        </w:rPr>
        <w:t>Bitzinger, 2019</w:t>
      </w:r>
    </w:p>
    <w:p w:rsidR="006B442E" w:rsidRPr="00661FE7" w:rsidRDefault="006B442E" w:rsidP="006B442E">
      <w:pPr>
        <w:rPr>
          <w:sz w:val="20"/>
          <w:szCs w:val="28"/>
        </w:rPr>
      </w:pPr>
      <w:r w:rsidRPr="00661FE7">
        <w:rPr>
          <w:sz w:val="20"/>
          <w:szCs w:val="28"/>
        </w:rPr>
        <w:t xml:space="preserve">(Richard - Visiting Senior Fellow with the Military Transformations Program at the S Rajaratnam School of International Studies, Nanyang Technological University, Singapore, “How China weaponizes overseas arms sales,” Asia Times, 16 April 2019, </w:t>
      </w:r>
      <w:hyperlink r:id="rId227" w:history="1">
        <w:r w:rsidRPr="00661FE7">
          <w:rPr>
            <w:rStyle w:val="Hyperlink"/>
            <w:sz w:val="20"/>
            <w:szCs w:val="28"/>
          </w:rPr>
          <w:t>https://www.asiatimes.com/2019/04/opinion/how-china-weaponizes-overseas-arms-sales/</w:t>
        </w:r>
      </w:hyperlink>
      <w:r w:rsidRPr="00661FE7">
        <w:rPr>
          <w:sz w:val="20"/>
          <w:szCs w:val="28"/>
        </w:rPr>
        <w:t>)</w:t>
      </w:r>
    </w:p>
    <w:p w:rsidR="006B442E" w:rsidRPr="00661FE7" w:rsidRDefault="006B442E" w:rsidP="006B442E">
      <w:pPr>
        <w:rPr>
          <w:rStyle w:val="StyleUnderline"/>
          <w:b/>
          <w:bCs/>
        </w:rPr>
      </w:pPr>
      <w:r w:rsidRPr="00661FE7">
        <w:t xml:space="preserve">China has long been perceived as a “problem arms exporter,” meaning that it has historically supplied weapons to countrieess that are on the United Nation’s “naughty” list. These include such pariah or rogue states as North Korea and Iran. In particular, it sold weapons to both sides in the 1980-88 Iran-Iraq War, and it continued to do business with Pakistan after it was sanctioned by the UN for carrying out nuclear weapons tests. It has also provided arms to such unsavory actors as Robert Mugabe’s Zimbabwe and Hugo Chávez’s Venezuela. Now, as a paper I co-authored with Michael Raska (a colleague at the S Rajaratnam School of International Studies in Singapore) points out, </w:t>
      </w:r>
      <w:r w:rsidRPr="00661FE7">
        <w:rPr>
          <w:rStyle w:val="StyleUnderline"/>
          <w:b/>
          <w:bCs/>
        </w:rPr>
        <w:t xml:space="preserve">Chinese arms exports are increasingly being employed as an explicit tool of international relations. In particular, overseas arms sales are being weaponized in the growing strategic </w:t>
      </w:r>
      <w:r w:rsidRPr="00661FE7">
        <w:rPr>
          <w:rStyle w:val="Emphasis"/>
        </w:rPr>
        <w:t>competition with the U</w:t>
      </w:r>
      <w:r w:rsidRPr="00661FE7">
        <w:rPr>
          <w:rStyle w:val="StyleUnderline"/>
          <w:b/>
          <w:bCs/>
        </w:rPr>
        <w:t xml:space="preserve">nited </w:t>
      </w:r>
      <w:r w:rsidRPr="00661FE7">
        <w:rPr>
          <w:rStyle w:val="Emphasis"/>
        </w:rPr>
        <w:t>S</w:t>
      </w:r>
      <w:r w:rsidRPr="00661FE7">
        <w:rPr>
          <w:rStyle w:val="StyleUnderline"/>
          <w:b/>
          <w:bCs/>
        </w:rPr>
        <w:t>tates</w:t>
      </w:r>
      <w:r w:rsidRPr="00661FE7">
        <w:t>. Arms export motivations There are basically four major waves in the motivations behind Chinese arms exports: ideological (the 1950s and 1960s); geopolitical (the 1970s through to the early 1980s); commercial (the 1980s through to the 2000s); and competitive (present day). During the Maoist era (1949-1978), China supplied arms to communist states (Albania, North Vietnam, and North Korea), to anti-Western insurgencies (the Viet Cong and Indonesian communists), and newly independent African nations. This was matched by targeted arms sales to friendly countries like Pakistan and Thailand. Many of these arms deals were done at “friendship prices,” that is, sold at a discount. Beginning in the early 1980s, however, Beijing began to realize that arms sales could be a lucrative source of hard currency. China made millions selling to both Iran and Iraq, as well as supplying obsolete medium-range ballistic missiles to Saudi Arabia. As a result, China quickly became a player in the global arms business</w:t>
      </w:r>
      <w:r w:rsidRPr="00661FE7">
        <w:rPr>
          <w:rStyle w:val="StyleUnderline"/>
          <w:b/>
          <w:bCs/>
        </w:rPr>
        <w:t>. For the past 20-plus years, it has continually been among the top five or six arms-exporting countries, vying with such major Western weapons exporters as Britain, France, and Germany</w:t>
      </w:r>
      <w:r w:rsidRPr="00661FE7">
        <w:t xml:space="preserve">. According to data put out by the Stockholm International Peace Research Institute (SIPRI), Chinese arms exports rose by 195% between the periods 2004-2008 and 2009-13. During the periods 2014-18 Asia and Oceania accounted for 70% of Chinese arms exports, Africa 20%, and the Middle East 6.1%. SIPRI data for 2014-2018 shows China to be the world’s fourth-largest arms exporter, with 5.2% of the global market (although several times in recent years it has reached the number three slot, after the United States and Russia). Pakistan has typically been China’s biggest customer for weaponry, followed by Bangladesh and Algeria. However, </w:t>
      </w:r>
      <w:r w:rsidRPr="00661FE7">
        <w:rPr>
          <w:rStyle w:val="StyleUnderline"/>
          <w:b/>
          <w:bCs/>
        </w:rPr>
        <w:t>more and more countries have been buying Chinese arms; during the period 2014-18, China exported arms to 53 countries</w:t>
      </w:r>
      <w:r w:rsidRPr="00661FE7">
        <w:t xml:space="preserve">, compared with 41 in 2009-13 and 32 in 2004-2008. In recent years, </w:t>
      </w:r>
      <w:r w:rsidRPr="00661FE7">
        <w:rPr>
          <w:rStyle w:val="StyleUnderline"/>
          <w:b/>
          <w:bCs/>
        </w:rPr>
        <w:t>China was the single largest supplier to Africa, capturing nearly one-third of the continent’s overall arms market, drawing customers away Europe, Russia, and the United States</w:t>
      </w:r>
      <w:r w:rsidRPr="00661FE7">
        <w:t xml:space="preserve">. Growing product line Since the turn of the century, </w:t>
      </w:r>
      <w:r w:rsidRPr="00661FE7">
        <w:rPr>
          <w:rStyle w:val="StyleUnderline"/>
          <w:b/>
          <w:bCs/>
        </w:rPr>
        <w:t>China’s defense industry has modernized to the extent that it is now able to offer an impressive array of armaments, including fourth-generation fighter jets, trainer jets, antiship cruise missiles, man-portable SAM systems, self-propelled and towed artillery, armored vehicles, multiple rocket launchers, large surface combatants, and submarines</w:t>
      </w:r>
      <w:r w:rsidRPr="00661FE7">
        <w:t xml:space="preserve">. Many of </w:t>
      </w:r>
      <w:r w:rsidRPr="00661FE7">
        <w:rPr>
          <w:rStyle w:val="StyleUnderline"/>
          <w:b/>
          <w:bCs/>
        </w:rPr>
        <w:t>these weapons</w:t>
      </w:r>
      <w:r w:rsidRPr="00661FE7">
        <w:t xml:space="preserve"> systems </w:t>
      </w:r>
      <w:r w:rsidRPr="00661FE7">
        <w:rPr>
          <w:rStyle w:val="StyleUnderline"/>
          <w:b/>
          <w:bCs/>
        </w:rPr>
        <w:t>are competitive with their Western counterparts</w:t>
      </w:r>
      <w:r w:rsidRPr="00661FE7">
        <w:t xml:space="preserve">. Of special note, China has quite recently but also quite significantly become a key exporter of armed drones or unmanned combat aerial vehicles (UCAVs). According to Chinese sources, Beijing sold more than US$700 million worth of UCAVs to militaries in Egypt, Indonesia, Iraq, Jordan, Kazakhstan, Myanmar, Nigeria, Pakistan, Saudi Arabia, Turkmenistan, and the United Arab Emirates (UAE). Moreover, </w:t>
      </w:r>
      <w:r w:rsidRPr="00661FE7">
        <w:rPr>
          <w:rStyle w:val="StyleUnderline"/>
          <w:b/>
          <w:bCs/>
        </w:rPr>
        <w:t>Chinese drones have been “bloodied in battle,” greatly boosting their reputation</w:t>
      </w:r>
      <w:r w:rsidRPr="00661FE7">
        <w:t xml:space="preserve">. The UAE and Iraq have used Chinese drones to attack terrorist sites, while Nigeria has employed Chinese UCAVs against the Boko Haram Islamic extremist group. Weaponizing arms exports Admittedly, China remains a smallish arms exporter, compared to the United States, which dominates the global arms bazaar, typically capturing 35% to 40% of the market. Moreover, Beijing is still overwhelmingly dependent on sales to just a few countries, such as Pakistan and Bangladesh. It also still relies on countries either too poor to buy Western armaments or who have been subjected to arms embargoes. Few big-spending arms importers – such as the oil-rich Gulf states – have ever been interested in Chinese arms (other than armed drones). Iran used to be a major consumer of Chinese arms, but it has not placed a new order with Beijing in several years. Nevertheless, </w:t>
      </w:r>
      <w:r w:rsidRPr="00661FE7">
        <w:rPr>
          <w:rStyle w:val="StyleUnderline"/>
          <w:b/>
          <w:bCs/>
        </w:rPr>
        <w:t xml:space="preserve">China’s growing, cumulative political, economic, and military rise is </w:t>
      </w:r>
      <w:r w:rsidRPr="00661FE7">
        <w:rPr>
          <w:rStyle w:val="Emphasis"/>
        </w:rPr>
        <w:t>reshaping global</w:t>
      </w:r>
      <w:r w:rsidRPr="00661FE7">
        <w:t xml:space="preserve"> as well as regional </w:t>
      </w:r>
      <w:r w:rsidRPr="00661FE7">
        <w:rPr>
          <w:rStyle w:val="Emphasis"/>
        </w:rPr>
        <w:t>geopolitics,</w:t>
      </w:r>
      <w:r w:rsidRPr="00661FE7">
        <w:rPr>
          <w:rStyle w:val="StyleUnderline"/>
          <w:b/>
          <w:bCs/>
        </w:rPr>
        <w:t xml:space="preserve"> including strategic alliances and </w:t>
      </w:r>
      <w:r w:rsidRPr="00661FE7">
        <w:rPr>
          <w:rStyle w:val="Emphasis"/>
        </w:rPr>
        <w:t>balances of power</w:t>
      </w:r>
      <w:r w:rsidRPr="00661FE7">
        <w:rPr>
          <w:rStyle w:val="StyleUnderline"/>
          <w:b/>
          <w:bCs/>
        </w:rPr>
        <w:t xml:space="preserve"> – and </w:t>
      </w:r>
      <w:r w:rsidRPr="00661FE7">
        <w:rPr>
          <w:rStyle w:val="Emphasis"/>
        </w:rPr>
        <w:t>arms exports are a critical ingredient</w:t>
      </w:r>
      <w:r w:rsidRPr="00661FE7">
        <w:rPr>
          <w:rStyle w:val="StyleUnderline"/>
          <w:b/>
          <w:bCs/>
        </w:rPr>
        <w:t xml:space="preserve"> in this remaking</w:t>
      </w:r>
      <w:r w:rsidRPr="00661FE7">
        <w:t xml:space="preserve">. While Chinese arms exports may have had their beginnings in mostly economic rationales – such as profits and support for the domestic arms industry – increasingly overseas </w:t>
      </w:r>
      <w:r w:rsidRPr="00661FE7">
        <w:rPr>
          <w:rStyle w:val="Emphasis"/>
        </w:rPr>
        <w:t>arms sales are being used as a tool to advance Beijing’s strategic interests.</w:t>
      </w:r>
      <w:r w:rsidRPr="00661FE7">
        <w:t xml:space="preserve"> </w:t>
      </w:r>
      <w:r w:rsidRPr="00661FE7">
        <w:rPr>
          <w:rStyle w:val="StyleUnderline"/>
          <w:b/>
          <w:bCs/>
        </w:rPr>
        <w:t>This is</w:t>
      </w:r>
      <w:r w:rsidRPr="00661FE7">
        <w:t xml:space="preserve"> self-</w:t>
      </w:r>
      <w:r w:rsidRPr="00661FE7">
        <w:rPr>
          <w:rStyle w:val="StyleUnderline"/>
          <w:b/>
          <w:bCs/>
        </w:rPr>
        <w:t>evident in</w:t>
      </w:r>
      <w:r w:rsidRPr="00661FE7">
        <w:t xml:space="preserve"> the growing range of Chinese arms sales – especially to Africa and Latin America – and in </w:t>
      </w:r>
      <w:r w:rsidRPr="00661FE7">
        <w:rPr>
          <w:rStyle w:val="StyleUnderline"/>
          <w:b/>
          <w:bCs/>
        </w:rPr>
        <w:t>Beijing’s readiness to sell its most advanced weapons systems with no political strings attached and generally at prices below those of Western competitors</w:t>
      </w:r>
      <w:r w:rsidRPr="00661FE7">
        <w:t xml:space="preserve">. As such, </w:t>
      </w:r>
      <w:r w:rsidRPr="00661FE7">
        <w:rPr>
          <w:rStyle w:val="StyleUnderline"/>
          <w:b/>
          <w:bCs/>
        </w:rPr>
        <w:t>arms exports</w:t>
      </w:r>
      <w:r w:rsidRPr="00661FE7">
        <w:t xml:space="preserve"> will also increasingly </w:t>
      </w:r>
      <w:r w:rsidRPr="00661FE7">
        <w:rPr>
          <w:rStyle w:val="StyleUnderline"/>
          <w:b/>
          <w:bCs/>
        </w:rPr>
        <w:t xml:space="preserve">figure in the growing strategic competition with the United States. The </w:t>
      </w:r>
      <w:r w:rsidRPr="00661FE7">
        <w:rPr>
          <w:rStyle w:val="Emphasis"/>
        </w:rPr>
        <w:t>arms competition between these two countries</w:t>
      </w:r>
      <w:r w:rsidRPr="00661FE7">
        <w:t xml:space="preserve"> – both in East Asia and increasingly globally as well – </w:t>
      </w:r>
      <w:r w:rsidRPr="00661FE7">
        <w:rPr>
          <w:rStyle w:val="Emphasis"/>
        </w:rPr>
        <w:t>is synonymous with</w:t>
      </w:r>
      <w:r w:rsidRPr="00661FE7">
        <w:rPr>
          <w:rStyle w:val="StyleUnderline"/>
          <w:b/>
          <w:bCs/>
        </w:rPr>
        <w:t xml:space="preserve"> their emerging </w:t>
      </w:r>
      <w:r w:rsidRPr="00661FE7">
        <w:rPr>
          <w:rStyle w:val="Emphasis"/>
        </w:rPr>
        <w:t>great-power rivalry</w:t>
      </w:r>
      <w:r w:rsidRPr="00661FE7">
        <w:rPr>
          <w:rStyle w:val="StyleUnderline"/>
          <w:b/>
          <w:bCs/>
        </w:rPr>
        <w:t>.</w:t>
      </w:r>
      <w:r w:rsidRPr="00661FE7">
        <w:t xml:space="preserve"> In this regard, </w:t>
      </w:r>
      <w:r w:rsidRPr="00661FE7">
        <w:rPr>
          <w:rStyle w:val="StyleUnderline"/>
          <w:b/>
          <w:bCs/>
        </w:rPr>
        <w:t>China has a growing capability to shape the direction and character of this arms competition</w:t>
      </w:r>
      <w:r w:rsidRPr="00661FE7">
        <w:t xml:space="preserve"> – not only through its military-technological development and diffusion of arms exports, but more importantly, through </w:t>
      </w:r>
      <w:r w:rsidRPr="00661FE7">
        <w:rPr>
          <w:rStyle w:val="StyleUnderline"/>
          <w:b/>
          <w:bCs/>
        </w:rPr>
        <w:t>its strategic choices</w:t>
      </w:r>
      <w:r w:rsidRPr="00661FE7">
        <w:t xml:space="preserve"> that </w:t>
      </w:r>
      <w:r w:rsidRPr="00661FE7">
        <w:rPr>
          <w:rStyle w:val="StyleUnderline"/>
          <w:b/>
          <w:bCs/>
        </w:rPr>
        <w:t>influence the contours of alliances and military advantage in different geographic areas.</w:t>
      </w:r>
    </w:p>
    <w:p w:rsidR="006B442E" w:rsidRPr="00661FE7" w:rsidRDefault="006B442E" w:rsidP="006B442E">
      <w:pPr>
        <w:rPr>
          <w:szCs w:val="32"/>
        </w:rPr>
      </w:pPr>
    </w:p>
    <w:p w:rsidR="006B442E" w:rsidRPr="00661FE7" w:rsidRDefault="006B442E" w:rsidP="006B442E"/>
    <w:p w:rsidR="006B442E" w:rsidRPr="00661FE7" w:rsidRDefault="006B442E" w:rsidP="006B442E">
      <w:pPr>
        <w:pStyle w:val="Heading2"/>
        <w:rPr>
          <w:rFonts w:cs="Times New Roman"/>
        </w:rPr>
      </w:pPr>
      <w:r w:rsidRPr="00661FE7">
        <w:rPr>
          <w:rFonts w:cs="Times New Roman"/>
        </w:rPr>
        <w:t>Iran Turn</w:t>
      </w:r>
    </w:p>
    <w:p w:rsidR="006B442E" w:rsidRPr="00661FE7" w:rsidRDefault="006B442E" w:rsidP="006B442E">
      <w:pPr>
        <w:pStyle w:val="Heading4"/>
        <w:rPr>
          <w:rFonts w:cs="Times New Roman"/>
        </w:rPr>
      </w:pPr>
      <w:r w:rsidRPr="00661FE7">
        <w:rPr>
          <w:rFonts w:cs="Times New Roman"/>
        </w:rPr>
        <w:t>Saudi is a necessary counterbalance to Iran – plan destroys that possibility, emboldens Iran, results in conflict and terrorism in the region</w:t>
      </w:r>
    </w:p>
    <w:p w:rsidR="006B442E" w:rsidRPr="00661FE7" w:rsidRDefault="006B442E" w:rsidP="006B442E"/>
    <w:p w:rsidR="006B442E" w:rsidRPr="00661FE7" w:rsidRDefault="006B442E" w:rsidP="006B442E">
      <w:pPr>
        <w:rPr>
          <w:rStyle w:val="Style13ptBold"/>
        </w:rPr>
      </w:pPr>
      <w:r w:rsidRPr="00661FE7">
        <w:rPr>
          <w:rStyle w:val="Style13ptBold"/>
        </w:rPr>
        <w:t>Heinrichs, 2018</w:t>
      </w:r>
    </w:p>
    <w:p w:rsidR="006B442E" w:rsidRPr="00661FE7" w:rsidRDefault="006B442E" w:rsidP="006B442E">
      <w:pPr>
        <w:rPr>
          <w:sz w:val="20"/>
          <w:szCs w:val="20"/>
        </w:rPr>
      </w:pPr>
      <w:r w:rsidRPr="00661FE7">
        <w:rPr>
          <w:sz w:val="20"/>
          <w:szCs w:val="20"/>
        </w:rPr>
        <w:t xml:space="preserve">(Rebeccah L – professor at the Institute of World Politics who specializes in nuclear deterrence theory &amp; senior fellow at the Hudson Institute, “Why Breaking With Saudi Arabia Over Khashoggi Would Hurt America,” Hudson Institute, 23 Oct. 2018, </w:t>
      </w:r>
      <w:hyperlink r:id="rId228" w:history="1">
        <w:r w:rsidRPr="00661FE7">
          <w:rPr>
            <w:rStyle w:val="Hyperlink"/>
            <w:sz w:val="20"/>
            <w:szCs w:val="20"/>
          </w:rPr>
          <w:t>https://www.hudson.org/research/14636-why-breaking-with-saudi-arabia-over-khashoggi-would-hurt-america</w:t>
        </w:r>
      </w:hyperlink>
      <w:r w:rsidRPr="00661FE7">
        <w:rPr>
          <w:sz w:val="20"/>
          <w:szCs w:val="20"/>
        </w:rPr>
        <w:t>)</w:t>
      </w:r>
    </w:p>
    <w:p w:rsidR="006B442E" w:rsidRPr="00661FE7" w:rsidRDefault="006B442E" w:rsidP="006B442E">
      <w:pPr>
        <w:rPr>
          <w:sz w:val="16"/>
        </w:rPr>
      </w:pPr>
      <w:r w:rsidRPr="00661FE7">
        <w:rPr>
          <w:sz w:val="16"/>
        </w:rPr>
        <w:t xml:space="preserve">Saudi Arabia is famously the largest customer of American foreign military sales. Unfortunately, this relationship is frequently disparaged as based on greed and nothing more. No doubt American companies and therefore plenty of Americans benefit directly from selling expensive military equipment and weapons to other nations. But </w:t>
      </w:r>
      <w:r w:rsidRPr="00661FE7">
        <w:rPr>
          <w:rStyle w:val="StyleUnderline"/>
          <w:b/>
          <w:bCs/>
        </w:rPr>
        <w:t>the primary reason that the United States invests so heavily in Saudi Arabia is because of its strategic importance. Saudi Arabia is a crucial counterweight to</w:t>
      </w:r>
      <w:r w:rsidRPr="00661FE7">
        <w:rPr>
          <w:sz w:val="16"/>
        </w:rPr>
        <w:t xml:space="preserve"> the Islamic Republic of </w:t>
      </w:r>
      <w:r w:rsidRPr="00661FE7">
        <w:rPr>
          <w:rStyle w:val="StyleUnderline"/>
          <w:b/>
          <w:bCs/>
        </w:rPr>
        <w:t>Iran</w:t>
      </w:r>
      <w:r w:rsidRPr="00661FE7">
        <w:rPr>
          <w:sz w:val="16"/>
        </w:rPr>
        <w:t xml:space="preserve">. Iran is a sworn enemy of the United States and Israel. It is responsible for the deaths of hundreds of American soldiers in Iraq, and for maiming countless other American warfighters in Iraq and Afghanistan. </w:t>
      </w:r>
      <w:r w:rsidRPr="00661FE7">
        <w:rPr>
          <w:rStyle w:val="StyleUnderline"/>
          <w:b/>
          <w:bCs/>
        </w:rPr>
        <w:t>The Iran regime oppresses its</w:t>
      </w:r>
      <w:r w:rsidRPr="00661FE7">
        <w:rPr>
          <w:sz w:val="16"/>
        </w:rPr>
        <w:t xml:space="preserve"> own </w:t>
      </w:r>
      <w:r w:rsidRPr="00661FE7">
        <w:rPr>
          <w:rStyle w:val="StyleUnderline"/>
          <w:b/>
          <w:bCs/>
        </w:rPr>
        <w:t>people</w:t>
      </w:r>
      <w:r w:rsidRPr="00661FE7">
        <w:rPr>
          <w:sz w:val="16"/>
        </w:rPr>
        <w:t xml:space="preserve"> and fails to invest in its own economy, because it has prioritized funding Bashar al Assad’s brutal civil war in Syria, enabling him to repeatedly use chemical weapons on his own people. </w:t>
      </w:r>
      <w:r w:rsidRPr="00661FE7">
        <w:rPr>
          <w:rStyle w:val="StyleUnderline"/>
          <w:b/>
          <w:bCs/>
        </w:rPr>
        <w:t>Iran is a constant destabilizing force, seeking to undermine the governments of sovereign nations like Iraq and Yemen</w:t>
      </w:r>
      <w:r w:rsidRPr="00661FE7">
        <w:rPr>
          <w:sz w:val="16"/>
        </w:rPr>
        <w:t xml:space="preserve">. </w:t>
      </w:r>
      <w:r w:rsidRPr="00661FE7">
        <w:rPr>
          <w:rStyle w:val="StyleUnderline"/>
          <w:b/>
          <w:bCs/>
        </w:rPr>
        <w:t xml:space="preserve">Although Saudi rightly receives flak for </w:t>
      </w:r>
      <w:r w:rsidRPr="00661FE7">
        <w:rPr>
          <w:sz w:val="16"/>
        </w:rPr>
        <w:t xml:space="preserve">its atrocious (and in many cases, avoidable) civilian casualties in </w:t>
      </w:r>
      <w:r w:rsidRPr="00661FE7">
        <w:rPr>
          <w:rStyle w:val="StyleUnderline"/>
          <w:b/>
          <w:bCs/>
        </w:rPr>
        <w:t>Yemen, that war only exists because Iran is funding and arming the Houthi rebels. It is a proxy war between Iran and Saudi Arabia</w:t>
      </w:r>
      <w:r w:rsidRPr="00661FE7">
        <w:rPr>
          <w:sz w:val="16"/>
        </w:rPr>
        <w:t xml:space="preserve">, in which Iran is the aggressor and Saudi is the defender. Last, and certainly not least, </w:t>
      </w:r>
      <w:r w:rsidRPr="00661FE7">
        <w:rPr>
          <w:rStyle w:val="StyleUnderline"/>
          <w:b/>
          <w:bCs/>
        </w:rPr>
        <w:t>Iran continues to fund and export terrorism</w:t>
      </w:r>
      <w:r w:rsidRPr="00661FE7">
        <w:rPr>
          <w:sz w:val="16"/>
        </w:rPr>
        <w:t xml:space="preserve"> in the Middle East and </w:t>
      </w:r>
      <w:hyperlink r:id="rId229" w:tgtFrame="_blank" w:history="1">
        <w:r w:rsidRPr="00661FE7">
          <w:rPr>
            <w:rStyle w:val="Hyperlink"/>
            <w:sz w:val="16"/>
            <w:szCs w:val="32"/>
          </w:rPr>
          <w:t>Europe</w:t>
        </w:r>
      </w:hyperlink>
      <w:r w:rsidRPr="00661FE7">
        <w:rPr>
          <w:sz w:val="16"/>
        </w:rPr>
        <w:t xml:space="preserve">. It is not too strong to say </w:t>
      </w:r>
      <w:r w:rsidRPr="00661FE7">
        <w:rPr>
          <w:rStyle w:val="Emphasis"/>
        </w:rPr>
        <w:t>Saudi Arabia is our most important strategic partner in mitigating and rolling back Iran’s power and malign activities.</w:t>
      </w:r>
      <w:r w:rsidRPr="00661FE7">
        <w:rPr>
          <w:sz w:val="16"/>
        </w:rPr>
        <w:t xml:space="preserve">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 Saudi Arabia leads the Gulf coalition in maritime security to keep critical shipping lanes open. </w:t>
      </w:r>
      <w:r w:rsidRPr="00661FE7">
        <w:rPr>
          <w:rStyle w:val="StyleUnderline"/>
          <w:b/>
          <w:bCs/>
        </w:rPr>
        <w:t xml:space="preserve">And should the United States and allies like Saudi Arabia lose control </w:t>
      </w:r>
      <w:r w:rsidRPr="00661FE7">
        <w:rPr>
          <w:sz w:val="16"/>
        </w:rPr>
        <w:t xml:space="preserve">of the security of those shipping lanes, countries like </w:t>
      </w:r>
      <w:r w:rsidRPr="00661FE7">
        <w:rPr>
          <w:rStyle w:val="StyleUnderline"/>
          <w:b/>
          <w:bCs/>
        </w:rPr>
        <w:t>Iran and its increasingly bold partners — large nuclear powers China and Russia — would be greatly empowered to</w:t>
      </w:r>
      <w:r w:rsidRPr="00661FE7">
        <w:rPr>
          <w:sz w:val="16"/>
        </w:rPr>
        <w:t xml:space="preserve"> more effectively blackmail and </w:t>
      </w:r>
      <w:r w:rsidRPr="00661FE7">
        <w:rPr>
          <w:rStyle w:val="StyleUnderline"/>
          <w:b/>
          <w:bCs/>
        </w:rPr>
        <w:t>coerce the United States and our allies</w:t>
      </w:r>
      <w:r w:rsidRPr="00661FE7">
        <w:rPr>
          <w:sz w:val="16"/>
        </w:rPr>
        <w:t xml:space="preserve">. 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 Damaging the U.S.-Saudi alliance will not decrease human suffering, and will not increase justice or peace and stability for Americans or for our allies. Heavy sanctions on the Saudi government, </w:t>
      </w:r>
      <w:r w:rsidRPr="00661FE7">
        <w:rPr>
          <w:rStyle w:val="Emphasis"/>
        </w:rPr>
        <w:t>ending arms sales and military cooperation with Saudi,</w:t>
      </w:r>
      <w:r w:rsidRPr="00661FE7">
        <w:rPr>
          <w:sz w:val="16"/>
        </w:rPr>
        <w:t xml:space="preserve"> or demanding the House of Saud remove bin Salman </w:t>
      </w:r>
      <w:r w:rsidRPr="00661FE7">
        <w:rPr>
          <w:rStyle w:val="Emphasis"/>
        </w:rPr>
        <w:t>would play right into the hands of America’s enemies</w:t>
      </w:r>
      <w:r w:rsidRPr="00661FE7">
        <w:rPr>
          <w:sz w:val="16"/>
        </w:rPr>
        <w:t>. Doing the moral thing does not require the United States to advantage those who seek to harm us.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The plan emboldens Iran and proxies</w:t>
      </w:r>
    </w:p>
    <w:p w:rsidR="006B442E" w:rsidRPr="00661FE7" w:rsidRDefault="006B442E" w:rsidP="006B442E"/>
    <w:p w:rsidR="006B442E" w:rsidRPr="00661FE7" w:rsidRDefault="006B442E" w:rsidP="006B442E">
      <w:pPr>
        <w:rPr>
          <w:rStyle w:val="Style13ptBold"/>
        </w:rPr>
      </w:pPr>
      <w:r w:rsidRPr="00661FE7">
        <w:rPr>
          <w:rStyle w:val="Style13ptBold"/>
        </w:rPr>
        <w:t>Munoz, 2019</w:t>
      </w:r>
    </w:p>
    <w:p w:rsidR="006B442E" w:rsidRPr="00661FE7" w:rsidRDefault="006B442E" w:rsidP="006B442E">
      <w:pPr>
        <w:rPr>
          <w:sz w:val="24"/>
        </w:rPr>
      </w:pPr>
      <w:r w:rsidRPr="00661FE7">
        <w:rPr>
          <w:rStyle w:val="Style13ptBold"/>
          <w:b w:val="0"/>
          <w:bCs w:val="0"/>
          <w:sz w:val="20"/>
          <w:szCs w:val="18"/>
        </w:rPr>
        <w:t>(Carlo, “</w:t>
      </w:r>
      <w:r w:rsidRPr="00661FE7">
        <w:rPr>
          <w:sz w:val="20"/>
          <w:szCs w:val="18"/>
        </w:rPr>
        <w:t xml:space="preserve">Saudi weapon sales ban would only embolden Iran, top diplomat says,” The Washington Times, 10 Feb. 2019, </w:t>
      </w:r>
      <w:hyperlink r:id="rId230" w:history="1">
        <w:r w:rsidRPr="00661FE7">
          <w:rPr>
            <w:rStyle w:val="Hyperlink"/>
            <w:sz w:val="20"/>
            <w:szCs w:val="18"/>
          </w:rPr>
          <w:t>https://www.washingtontimes.com/news/2019/feb/10/saudi-arabia-weapon-sales-ban-would-only-embolden-/</w:t>
        </w:r>
      </w:hyperlink>
      <w:r w:rsidRPr="00661FE7">
        <w:rPr>
          <w:sz w:val="20"/>
          <w:szCs w:val="18"/>
        </w:rPr>
        <w:t>)</w:t>
      </w:r>
    </w:p>
    <w:p w:rsidR="006B442E" w:rsidRPr="00661FE7" w:rsidRDefault="006B442E" w:rsidP="006B442E">
      <w:pPr>
        <w:rPr>
          <w:sz w:val="16"/>
          <w:szCs w:val="16"/>
        </w:rPr>
      </w:pPr>
      <w:r w:rsidRPr="00661FE7">
        <w:rPr>
          <w:sz w:val="16"/>
        </w:rPr>
        <w:t xml:space="preserve">Renewed congressional </w:t>
      </w:r>
      <w:r w:rsidRPr="00661FE7">
        <w:rPr>
          <w:rStyle w:val="StyleUnderline"/>
          <w:b/>
          <w:bCs/>
        </w:rPr>
        <w:t>efforts</w:t>
      </w:r>
      <w:r w:rsidRPr="00661FE7">
        <w:rPr>
          <w:sz w:val="16"/>
        </w:rPr>
        <w:t xml:space="preserve"> by </w:t>
      </w:r>
      <w:r w:rsidRPr="00661FE7">
        <w:rPr>
          <w:rStyle w:val="StyleUnderline"/>
          <w:b/>
          <w:bCs/>
        </w:rPr>
        <w:t>to ban</w:t>
      </w:r>
      <w:r w:rsidRPr="00661FE7">
        <w:rPr>
          <w:sz w:val="16"/>
        </w:rPr>
        <w:t xml:space="preserve"> all </w:t>
      </w:r>
      <w:r w:rsidRPr="00661FE7">
        <w:rPr>
          <w:rStyle w:val="StyleUnderline"/>
          <w:b/>
          <w:bCs/>
        </w:rPr>
        <w:t xml:space="preserve">U.S. weapon sales to </w:t>
      </w:r>
      <w:hyperlink r:id="rId231" w:history="1">
        <w:r w:rsidRPr="00661FE7">
          <w:rPr>
            <w:rStyle w:val="StyleUnderline"/>
            <w:b/>
            <w:bCs/>
          </w:rPr>
          <w:t>Saudi Arabia</w:t>
        </w:r>
      </w:hyperlink>
      <w:r w:rsidRPr="00661FE7">
        <w:rPr>
          <w:sz w:val="16"/>
        </w:rPr>
        <w:t xml:space="preserve">, in response to the kingdom’s brutal tactics in Yemen and its role in the death of journalist </w:t>
      </w:r>
      <w:hyperlink r:id="rId232" w:history="1">
        <w:r w:rsidRPr="00661FE7">
          <w:rPr>
            <w:rStyle w:val="Hyperlink"/>
            <w:sz w:val="16"/>
            <w:szCs w:val="16"/>
          </w:rPr>
          <w:t>Jamal Khashoggi</w:t>
        </w:r>
      </w:hyperlink>
      <w:r w:rsidRPr="00661FE7">
        <w:rPr>
          <w:sz w:val="16"/>
          <w:szCs w:val="16"/>
        </w:rPr>
        <w:t>,</w:t>
      </w:r>
      <w:r w:rsidRPr="00661FE7">
        <w:rPr>
          <w:sz w:val="16"/>
        </w:rPr>
        <w:t xml:space="preserve"> </w:t>
      </w:r>
      <w:r w:rsidRPr="00661FE7">
        <w:rPr>
          <w:rStyle w:val="Emphasis"/>
        </w:rPr>
        <w:t>only embolden Iran and its terror proxies in the region</w:t>
      </w:r>
      <w:r w:rsidRPr="00661FE7">
        <w:rPr>
          <w:sz w:val="16"/>
        </w:rPr>
        <w:t xml:space="preserve">, a top Saudi diplomat said Sunday. </w:t>
      </w:r>
      <w:hyperlink r:id="rId233" w:history="1">
        <w:r w:rsidRPr="00661FE7">
          <w:rPr>
            <w:rStyle w:val="Hyperlink"/>
            <w:sz w:val="16"/>
            <w:szCs w:val="32"/>
          </w:rPr>
          <w:t>Adel al-Jubeir</w:t>
        </w:r>
      </w:hyperlink>
      <w:r w:rsidRPr="00661FE7">
        <w:rPr>
          <w:sz w:val="16"/>
        </w:rPr>
        <w:t xml:space="preserve">, </w:t>
      </w:r>
      <w:hyperlink r:id="rId234" w:history="1">
        <w:r w:rsidRPr="00661FE7">
          <w:rPr>
            <w:rStyle w:val="Hyperlink"/>
            <w:sz w:val="16"/>
            <w:szCs w:val="32"/>
          </w:rPr>
          <w:t>Saudi Arabia</w:t>
        </w:r>
      </w:hyperlink>
      <w:r w:rsidRPr="00661FE7">
        <w:rPr>
          <w:sz w:val="16"/>
        </w:rPr>
        <w:t xml:space="preserve">’s minister of state for foreign affairs, pushed back against Sen. Bob Menendez’s legislation, saying </w:t>
      </w:r>
      <w:r w:rsidRPr="00661FE7">
        <w:rPr>
          <w:rStyle w:val="Emphasis"/>
        </w:rPr>
        <w:t>it</w:t>
      </w:r>
      <w:r w:rsidRPr="00661FE7">
        <w:rPr>
          <w:sz w:val="16"/>
        </w:rPr>
        <w:t xml:space="preserve">s approval </w:t>
      </w:r>
      <w:r w:rsidRPr="00661FE7">
        <w:rPr>
          <w:rStyle w:val="Emphasis"/>
        </w:rPr>
        <w:t>would only be a win for Tehran and its agenda for the Middle East</w:t>
      </w:r>
      <w:r w:rsidRPr="00661FE7">
        <w:rPr>
          <w:sz w:val="16"/>
        </w:rPr>
        <w:t>. “</w:t>
      </w:r>
      <w:r w:rsidRPr="00661FE7">
        <w:rPr>
          <w:rStyle w:val="StyleUnderline"/>
          <w:b/>
          <w:bCs/>
        </w:rPr>
        <w:t xml:space="preserve">I find it strange that members of Congress would try to curtail allies, like </w:t>
      </w:r>
      <w:hyperlink r:id="rId235" w:history="1">
        <w:r w:rsidRPr="00661FE7">
          <w:rPr>
            <w:rStyle w:val="StyleUnderline"/>
            <w:b/>
            <w:bCs/>
          </w:rPr>
          <w:t>Saudi Arabia</w:t>
        </w:r>
      </w:hyperlink>
      <w:r w:rsidRPr="00661FE7">
        <w:rPr>
          <w:rStyle w:val="StyleUnderline"/>
          <w:b/>
          <w:bCs/>
        </w:rPr>
        <w:t xml:space="preserve"> … in trying to push back against terrorist organizations,”</w:t>
      </w:r>
      <w:r w:rsidRPr="00661FE7">
        <w:rPr>
          <w:sz w:val="16"/>
        </w:rPr>
        <w:t xml:space="preserve"> he said during an interview with CBS’s Face the Nation. </w:t>
      </w:r>
      <w:r w:rsidRPr="00661FE7">
        <w:rPr>
          <w:rStyle w:val="StyleUnderline"/>
          <w:b/>
          <w:bCs/>
        </w:rPr>
        <w:t>The</w:t>
      </w:r>
      <w:r w:rsidRPr="00661FE7">
        <w:rPr>
          <w:sz w:val="16"/>
        </w:rPr>
        <w:t xml:space="preserve"> bipartisan </w:t>
      </w:r>
      <w:r w:rsidRPr="00661FE7">
        <w:rPr>
          <w:rStyle w:val="StyleUnderline"/>
          <w:b/>
          <w:bCs/>
        </w:rPr>
        <w:t>bill</w:t>
      </w:r>
      <w:r w:rsidRPr="00661FE7">
        <w:rPr>
          <w:sz w:val="16"/>
        </w:rPr>
        <w:t xml:space="preserve"> introduced by Mr. Menendez, New Jersey Democrat, last week </w:t>
      </w:r>
      <w:r w:rsidRPr="00661FE7">
        <w:rPr>
          <w:rStyle w:val="StyleUnderline"/>
          <w:b/>
          <w:bCs/>
        </w:rPr>
        <w:t>prohibits the sale of</w:t>
      </w:r>
      <w:r w:rsidRPr="00661FE7">
        <w:rPr>
          <w:sz w:val="16"/>
        </w:rPr>
        <w:t xml:space="preserve"> certain advanced </w:t>
      </w:r>
      <w:r w:rsidRPr="00661FE7">
        <w:rPr>
          <w:rStyle w:val="StyleUnderline"/>
          <w:b/>
          <w:bCs/>
        </w:rPr>
        <w:t>weapon systems to Saudi forces battling Iranian-backed Houthi rebels in Yemen.</w:t>
      </w:r>
      <w:r w:rsidRPr="00661FE7">
        <w:rPr>
          <w:sz w:val="16"/>
        </w:rPr>
        <w:t xml:space="preserve"> It also calls for a permanent halt to all aerial refueling operations by U.S. warplanes for Saudi fighters and bombers. Then-Defense Secretary James Mattis already ordered a suspension of U.S. aerial refueling missions to Saudi aircraft late last year. “This is not a war that we chose, this is not a war that we wanted, but we cannot allow a strategically-important country [like Yemen] to be dominated by a terrorist group allied with Iran and Hezbollah,” Mr al-Juberi said. Should </w:t>
      </w:r>
      <w:r w:rsidRPr="00661FE7">
        <w:rPr>
          <w:rStyle w:val="StyleUnderline"/>
          <w:b/>
          <w:bCs/>
        </w:rPr>
        <w:t>the legislation</w:t>
      </w:r>
      <w:r w:rsidRPr="00661FE7">
        <w:rPr>
          <w:sz w:val="16"/>
        </w:rPr>
        <w:t xml:space="preserve"> be approved by Congress and signed into law, it </w:t>
      </w:r>
      <w:r w:rsidRPr="00661FE7">
        <w:rPr>
          <w:rStyle w:val="StyleUnderline"/>
          <w:b/>
          <w:bCs/>
        </w:rPr>
        <w:t>would</w:t>
      </w:r>
      <w:r w:rsidRPr="00661FE7">
        <w:rPr>
          <w:sz w:val="16"/>
        </w:rPr>
        <w:t xml:space="preserve"> only be “</w:t>
      </w:r>
      <w:r w:rsidRPr="00661FE7">
        <w:rPr>
          <w:rStyle w:val="Emphasis"/>
        </w:rPr>
        <w:t>provid</w:t>
      </w:r>
      <w:r w:rsidRPr="00661FE7">
        <w:rPr>
          <w:sz w:val="16"/>
        </w:rPr>
        <w:t xml:space="preserve">ing </w:t>
      </w:r>
      <w:r w:rsidRPr="00661FE7">
        <w:rPr>
          <w:rStyle w:val="Emphasis"/>
        </w:rPr>
        <w:t>ammunition to the ‘Death to America’ crowd,” in Tehran,</w:t>
      </w:r>
      <w:r w:rsidRPr="00661FE7">
        <w:rPr>
          <w:sz w:val="16"/>
        </w:rPr>
        <w:t xml:space="preserve"> he added. Aside from Ryiadh’s heavy-handed actions against Houthi rebels in Yemen, </w:t>
      </w:r>
      <w:r w:rsidRPr="00661FE7">
        <w:rPr>
          <w:sz w:val="16"/>
          <w:szCs w:val="16"/>
        </w:rPr>
        <w:t xml:space="preserve">congressional lawmakers are also are looking to punish </w:t>
      </w:r>
      <w:hyperlink r:id="rId236" w:history="1">
        <w:r w:rsidRPr="00661FE7">
          <w:rPr>
            <w:rStyle w:val="Hyperlink"/>
            <w:sz w:val="16"/>
            <w:szCs w:val="16"/>
          </w:rPr>
          <w:t>Saudi Arabia</w:t>
        </w:r>
      </w:hyperlink>
      <w:r w:rsidRPr="00661FE7">
        <w:rPr>
          <w:sz w:val="16"/>
          <w:szCs w:val="16"/>
        </w:rPr>
        <w:t xml:space="preserve"> — namely Crown Prince Mohammed bin Salman — for its role in the murder of </w:t>
      </w:r>
      <w:hyperlink r:id="rId237" w:history="1">
        <w:r w:rsidRPr="00661FE7">
          <w:rPr>
            <w:rStyle w:val="Hyperlink"/>
            <w:sz w:val="16"/>
            <w:szCs w:val="16"/>
          </w:rPr>
          <w:t>Mr. Khashoggi</w:t>
        </w:r>
      </w:hyperlink>
      <w:r w:rsidRPr="00661FE7">
        <w:rPr>
          <w:sz w:val="16"/>
          <w:szCs w:val="16"/>
        </w:rPr>
        <w:t xml:space="preserve">. The Washington Post columnist and well-known critic of the Saudi regime was killed at the Saudi consulate in Turkey in October, on the orders of the Saudi crown prince. His body was reportedly dismembered and disposed of by Saudi security and intelligence officials in Turkey. </w:t>
      </w:r>
      <w:bookmarkStart w:id="2" w:name="pagebreak"/>
      <w:bookmarkEnd w:id="2"/>
      <w:r w:rsidRPr="00661FE7">
        <w:rPr>
          <w:sz w:val="16"/>
          <w:szCs w:val="16"/>
        </w:rPr>
        <w:t xml:space="preserve">The Trump White House has already taken punitive measures against Riyadh, in the form of diplomatic sanctions, but has refrained from targeting the crown prince himself. Administration officials say no evidence linking Crown Prince Salman to the murder has surfaced, despite public claims by top U.S. intelligence leaders —including CIA Director Gina Haspel — implicating the Saudi leader in the crime. The New York Times reported Thursday that Crown Prince Salman had threatened to put “a bullet” in </w:t>
      </w:r>
      <w:hyperlink r:id="rId238" w:history="1">
        <w:r w:rsidRPr="00661FE7">
          <w:rPr>
            <w:rStyle w:val="Hyperlink"/>
            <w:sz w:val="16"/>
            <w:szCs w:val="16"/>
          </w:rPr>
          <w:t>Mr. Khashoggi</w:t>
        </w:r>
      </w:hyperlink>
      <w:r w:rsidRPr="00661FE7">
        <w:rPr>
          <w:sz w:val="16"/>
          <w:szCs w:val="16"/>
        </w:rPr>
        <w:t xml:space="preserve"> as early as September 2017, if the journalist did not cease his criticisms of the kingdom. </w:t>
      </w:r>
      <w:hyperlink r:id="rId239" w:history="1">
        <w:r w:rsidRPr="00661FE7">
          <w:rPr>
            <w:rStyle w:val="Hyperlink"/>
            <w:sz w:val="16"/>
            <w:szCs w:val="16"/>
          </w:rPr>
          <w:t>Mr. al-Jubeir</w:t>
        </w:r>
      </w:hyperlink>
      <w:r w:rsidRPr="00661FE7">
        <w:rPr>
          <w:sz w:val="16"/>
          <w:szCs w:val="16"/>
        </w:rPr>
        <w:t xml:space="preserve"> reiterated the Trump administration’s findings on Sunday, saying it validates </w:t>
      </w:r>
      <w:hyperlink r:id="rId240" w:history="1">
        <w:r w:rsidRPr="00661FE7">
          <w:rPr>
            <w:rStyle w:val="Hyperlink"/>
            <w:sz w:val="16"/>
            <w:szCs w:val="16"/>
          </w:rPr>
          <w:t>Saudi Arabia</w:t>
        </w:r>
      </w:hyperlink>
      <w:r w:rsidRPr="00661FE7">
        <w:rPr>
          <w:sz w:val="16"/>
          <w:szCs w:val="16"/>
        </w:rPr>
        <w:t xml:space="preserve">’s claims about the crown prince’s involvement. “There may be emotions here, there may be exaggerations here” between White House and the intelligence community’s assessments of Saudi role on the Khashoggi affair, the top Saudi diplomat said. “We are still investigating … and I feel that we will find the truth” on what happened to </w:t>
      </w:r>
      <w:hyperlink r:id="rId241" w:history="1">
        <w:r w:rsidRPr="00661FE7">
          <w:rPr>
            <w:rStyle w:val="Hyperlink"/>
            <w:sz w:val="16"/>
            <w:szCs w:val="16"/>
          </w:rPr>
          <w:t>Mr. Khashoggi</w:t>
        </w:r>
      </w:hyperlink>
      <w:r w:rsidRPr="00661FE7">
        <w:rPr>
          <w:sz w:val="16"/>
          <w:szCs w:val="16"/>
        </w:rPr>
        <w:t>, he added.</w:t>
      </w:r>
    </w:p>
    <w:p w:rsidR="006B442E" w:rsidRPr="00661FE7" w:rsidRDefault="006B442E" w:rsidP="006B442E">
      <w:pPr>
        <w:rPr>
          <w:rStyle w:val="Style13ptBold"/>
          <w:sz w:val="16"/>
          <w:szCs w:val="16"/>
        </w:rPr>
      </w:pPr>
    </w:p>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 w:rsidR="006B442E" w:rsidRPr="00661FE7" w:rsidRDefault="006B442E" w:rsidP="006B442E">
      <w:pPr>
        <w:pStyle w:val="Heading4"/>
        <w:rPr>
          <w:rFonts w:cs="Times New Roman"/>
        </w:rPr>
      </w:pPr>
      <w:r w:rsidRPr="00661FE7">
        <w:rPr>
          <w:rFonts w:cs="Times New Roman"/>
        </w:rPr>
        <w:t>Coop with Saudi Arabia is necessary to contain Iran</w:t>
      </w:r>
    </w:p>
    <w:p w:rsidR="006B442E" w:rsidRPr="00661FE7" w:rsidRDefault="006B442E" w:rsidP="006B442E"/>
    <w:p w:rsidR="006B442E" w:rsidRPr="00661FE7" w:rsidRDefault="006B442E" w:rsidP="006B442E">
      <w:pPr>
        <w:rPr>
          <w:rStyle w:val="Style13ptBold"/>
        </w:rPr>
      </w:pPr>
      <w:r w:rsidRPr="00661FE7">
        <w:rPr>
          <w:rStyle w:val="Style13ptBold"/>
        </w:rPr>
        <w:t>Bisaccio, 2018</w:t>
      </w:r>
    </w:p>
    <w:p w:rsidR="006B442E" w:rsidRPr="00661FE7" w:rsidRDefault="006B442E" w:rsidP="006B442E">
      <w:pPr>
        <w:rPr>
          <w:sz w:val="20"/>
        </w:rPr>
      </w:pPr>
      <w:r w:rsidRPr="00661FE7">
        <w:rPr>
          <w:sz w:val="20"/>
        </w:rPr>
        <w:t xml:space="preserve">(Derek, “Examining U.S. Arms Sales to Saudi Arabia,” 23 Oct. 2018, </w:t>
      </w:r>
      <w:hyperlink r:id="rId242" w:history="1">
        <w:r w:rsidRPr="00661FE7">
          <w:rPr>
            <w:rStyle w:val="Hyperlink"/>
            <w:sz w:val="20"/>
          </w:rPr>
          <w:t>http://www.defense-aerospace.com/articles-view/feature/5/196962/us-arms-sales-to-saudi-arabia%3A-policy-options.html</w:t>
        </w:r>
      </w:hyperlink>
      <w:r w:rsidRPr="00661FE7">
        <w:rPr>
          <w:sz w:val="20"/>
        </w:rPr>
        <w:t>)</w:t>
      </w:r>
    </w:p>
    <w:p w:rsidR="006B442E" w:rsidRPr="00661FE7" w:rsidRDefault="006B442E" w:rsidP="006B442E">
      <w:pPr>
        <w:rPr>
          <w:rStyle w:val="StyleUnderline"/>
          <w:b/>
          <w:bCs/>
        </w:rPr>
      </w:pPr>
      <w:r w:rsidRPr="00661FE7">
        <w:rPr>
          <w:sz w:val="16"/>
        </w:rPr>
        <w:t xml:space="preserve">There are several diverging viewpoints on which course of action is preferable for the U.S. to take. Jonathan Caverley, writing in The New York Times, pushed for the U.S. to utilize its leverage in arms deals to pressure Riyadh, noting that “the United States has the preponderance of influence in this arms trade relationship,” not Saudi Arabia.[iii] He pointed out that the bulk of Saudi Arabia’s military equipment comes from the U.S. (followed by Europe) and that non-Western suppliers like Russia and China do not have the type of systems Saudi Arabia seeks; nor would switching Saudi force structures to Russian manufacture be an easy undertaking for the Saudi government. It would be expensive, take significant amounts of time, and require a restructuring of Saudi Arabia’s security outlook, all to import systems whose quality and usefulness Saudi Arabia is already skeptical of. These are strong points, but it is worth pointing out that </w:t>
      </w:r>
      <w:r w:rsidRPr="00661FE7">
        <w:rPr>
          <w:rStyle w:val="StyleUnderline"/>
          <w:b/>
          <w:bCs/>
        </w:rPr>
        <w:t>a significant or total shutdown of U.S. arms cooperation with Saudi Arabia would come with</w:t>
      </w:r>
      <w:r w:rsidRPr="00661FE7">
        <w:rPr>
          <w:sz w:val="16"/>
        </w:rPr>
        <w:t xml:space="preserve"> its own set of </w:t>
      </w:r>
      <w:r w:rsidRPr="00661FE7">
        <w:rPr>
          <w:rStyle w:val="StyleUnderline"/>
          <w:b/>
          <w:bCs/>
        </w:rPr>
        <w:t>risks</w:t>
      </w:r>
      <w:r w:rsidRPr="00661FE7">
        <w:rPr>
          <w:sz w:val="16"/>
        </w:rPr>
        <w:t xml:space="preserve">. </w:t>
      </w:r>
      <w:r w:rsidRPr="00661FE7">
        <w:rPr>
          <w:rStyle w:val="StyleUnderline"/>
          <w:b/>
          <w:bCs/>
        </w:rPr>
        <w:t xml:space="preserve">The most immediate consequence would be jeopardizing American ties with Riyadh, a country that remains influential in the world </w:t>
      </w:r>
      <w:r w:rsidRPr="00661FE7">
        <w:rPr>
          <w:sz w:val="16"/>
        </w:rPr>
        <w:t xml:space="preserve">especially because of its ability to act as a swing oil producer. Opponents of Saudi Arabia in general see no issue with downgrading U.S.-Saudi relations, and perhaps in time the U.S. might view its security interests as diverging from requiring Washington to work with governments like Saudi Arabia’s. But </w:t>
      </w:r>
      <w:r w:rsidRPr="00661FE7">
        <w:rPr>
          <w:rStyle w:val="StyleUnderline"/>
          <w:b/>
          <w:bCs/>
        </w:rPr>
        <w:t>if the</w:t>
      </w:r>
      <w:r w:rsidRPr="00661FE7">
        <w:rPr>
          <w:sz w:val="16"/>
        </w:rPr>
        <w:t xml:space="preserve"> Trump administration’s </w:t>
      </w:r>
      <w:r w:rsidRPr="00661FE7">
        <w:rPr>
          <w:rStyle w:val="StyleUnderline"/>
          <w:b/>
          <w:bCs/>
        </w:rPr>
        <w:t>goal</w:t>
      </w:r>
      <w:r w:rsidRPr="00661FE7">
        <w:rPr>
          <w:sz w:val="16"/>
        </w:rPr>
        <w:t xml:space="preserve"> in the present </w:t>
      </w:r>
      <w:r w:rsidRPr="00661FE7">
        <w:rPr>
          <w:rStyle w:val="StyleUnderline"/>
          <w:b/>
          <w:bCs/>
        </w:rPr>
        <w:t>is to isolate Iran and concretely address its nuclear and missile programs as well as foreign policy in the region, coordination of efforts with Saudi Arabia will prove essential</w:t>
      </w:r>
      <w:r w:rsidRPr="00661FE7">
        <w:rPr>
          <w:sz w:val="16"/>
        </w:rPr>
        <w:t xml:space="preserve">. </w:t>
      </w:r>
      <w:r w:rsidRPr="00661FE7">
        <w:rPr>
          <w:rStyle w:val="StyleUnderline"/>
          <w:b/>
          <w:bCs/>
        </w:rPr>
        <w:t>Critics of the Crown Prince regularly paint him as reckless, which</w:t>
      </w:r>
      <w:r w:rsidRPr="00661FE7">
        <w:rPr>
          <w:sz w:val="16"/>
        </w:rPr>
        <w:t xml:space="preserve">, if an accurate depiction, </w:t>
      </w:r>
      <w:r w:rsidRPr="00661FE7">
        <w:rPr>
          <w:rStyle w:val="StyleUnderline"/>
          <w:b/>
          <w:bCs/>
        </w:rPr>
        <w:t>should prompt consideration of whether reducing America’s ability to influence Saudi policy choices is the wisest course of action</w:t>
      </w:r>
      <w:r w:rsidRPr="00661FE7">
        <w:rPr>
          <w:sz w:val="16"/>
        </w:rPr>
        <w:t xml:space="preserve"> for Washington to take. Depending on how severely the U.S. was to act, </w:t>
      </w:r>
      <w:r w:rsidRPr="00661FE7">
        <w:rPr>
          <w:rStyle w:val="StyleUnderline"/>
          <w:b/>
          <w:bCs/>
        </w:rPr>
        <w:t xml:space="preserve">cutting defense cooperation could produce the opposite effect than intended with respect to Saudi policies: Saudi Arabia could well double-down, or in any case refuse to budge, rather than concede to Washington. Should the U.S. cut only a few deals, or refuse to sell a few systems, the pressure will be so miniscule as to hardly register in Riyadh. </w:t>
      </w:r>
    </w:p>
    <w:p w:rsidR="006B442E" w:rsidRPr="00661FE7" w:rsidRDefault="006B442E" w:rsidP="006B442E">
      <w:pPr>
        <w:rPr>
          <w:rStyle w:val="StyleUnderline"/>
          <w:b/>
          <w:bCs/>
        </w:rPr>
      </w:pPr>
    </w:p>
    <w:p w:rsidR="006B442E" w:rsidRPr="00661FE7" w:rsidRDefault="006B442E" w:rsidP="006B442E">
      <w:pPr>
        <w:keepNext/>
        <w:keepLines/>
        <w:spacing w:before="40" w:after="0"/>
        <w:outlineLvl w:val="3"/>
        <w:rPr>
          <w:rFonts w:eastAsiaTheme="majorEastAsia"/>
          <w:b/>
          <w:iCs/>
        </w:rPr>
      </w:pPr>
      <w:r w:rsidRPr="00661FE7">
        <w:rPr>
          <w:rFonts w:eastAsiaTheme="majorEastAsia"/>
          <w:b/>
          <w:iCs/>
        </w:rPr>
        <w:t>Iranian aggression triggers Israeli pre-emptive strikes---goes nuclear.</w:t>
      </w:r>
    </w:p>
    <w:p w:rsidR="006B442E" w:rsidRPr="00661FE7" w:rsidRDefault="006B442E" w:rsidP="006B442E">
      <w:r w:rsidRPr="00661FE7">
        <w:rPr>
          <w:b/>
          <w:bCs/>
        </w:rPr>
        <w:t>Avery 13</w:t>
      </w:r>
      <w:r w:rsidRPr="00661FE7">
        <w:t xml:space="preserve"> – PhD @ MIT, Associate Professor, University of Copenhagen (11/6/2013, John Scales Avery, “An Attack On Iran Could Escalate Into Global Nuclear War,” </w:t>
      </w:r>
      <w:r w:rsidRPr="00661FE7">
        <w:rPr>
          <w:i/>
        </w:rPr>
        <w:t>Counter Currents</w:t>
      </w:r>
      <w:r w:rsidRPr="00661FE7">
        <w:t xml:space="preserve">, </w:t>
      </w:r>
      <w:hyperlink r:id="rId243" w:history="1">
        <w:r w:rsidRPr="00661FE7">
          <w:t>http://www.countercurrents.org/avery061113.htm</w:t>
        </w:r>
      </w:hyperlink>
      <w:r w:rsidRPr="00661FE7">
        <w:t>)</w:t>
      </w:r>
    </w:p>
    <w:p w:rsidR="006B442E" w:rsidRPr="00661FE7" w:rsidRDefault="006B442E" w:rsidP="006B442E"/>
    <w:p w:rsidR="006B442E" w:rsidRPr="00661FE7" w:rsidRDefault="006B442E" w:rsidP="006B442E">
      <w:pPr>
        <w:rPr>
          <w:sz w:val="14"/>
        </w:rPr>
      </w:pPr>
      <w:r w:rsidRPr="00661FE7">
        <w:rPr>
          <w:sz w:val="14"/>
        </w:rPr>
        <w:t xml:space="preserve">Despite </w:t>
      </w:r>
      <w:r w:rsidRPr="00661FE7">
        <w:rPr>
          <w:u w:val="single"/>
        </w:rPr>
        <w:t>the</w:t>
      </w:r>
      <w:r w:rsidRPr="00661FE7">
        <w:rPr>
          <w:sz w:val="14"/>
        </w:rPr>
        <w:t xml:space="preserve"> willingness of Iran's new President, Hassan Rouhani to make all reasonable concessions to US demands, </w:t>
      </w:r>
      <w:r w:rsidRPr="00661FE7">
        <w:rPr>
          <w:highlight w:val="yellow"/>
          <w:u w:val="single"/>
        </w:rPr>
        <w:t>Israeli</w:t>
      </w:r>
      <w:r w:rsidRPr="00661FE7">
        <w:rPr>
          <w:sz w:val="14"/>
        </w:rPr>
        <w:t xml:space="preserve"> pressure groups in Washington continue to demand an </w:t>
      </w:r>
      <w:r w:rsidRPr="00661FE7">
        <w:rPr>
          <w:highlight w:val="yellow"/>
          <w:u w:val="single"/>
        </w:rPr>
        <w:t>attack on Iran</w:t>
      </w:r>
      <w:r w:rsidRPr="00661FE7">
        <w:rPr>
          <w:sz w:val="14"/>
        </w:rPr>
        <w:t xml:space="preserve">. But such an attack </w:t>
      </w:r>
      <w:r w:rsidRPr="00661FE7">
        <w:rPr>
          <w:highlight w:val="yellow"/>
          <w:u w:val="single"/>
        </w:rPr>
        <w:t>might escalate</w:t>
      </w:r>
      <w:r w:rsidRPr="00661FE7">
        <w:rPr>
          <w:u w:val="single"/>
        </w:rPr>
        <w:t xml:space="preserve"> in</w:t>
      </w:r>
      <w:r w:rsidRPr="00661FE7">
        <w:rPr>
          <w:highlight w:val="yellow"/>
          <w:u w:val="single"/>
        </w:rPr>
        <w:t>to</w:t>
      </w:r>
      <w:r w:rsidRPr="00661FE7">
        <w:rPr>
          <w:u w:val="single"/>
        </w:rPr>
        <w:t xml:space="preserve"> a global </w:t>
      </w:r>
      <w:r w:rsidRPr="00661FE7">
        <w:rPr>
          <w:highlight w:val="yellow"/>
          <w:u w:val="single"/>
        </w:rPr>
        <w:t>nuc</w:t>
      </w:r>
      <w:r w:rsidRPr="00661FE7">
        <w:rPr>
          <w:u w:val="single"/>
        </w:rPr>
        <w:t xml:space="preserve">lear </w:t>
      </w:r>
      <w:r w:rsidRPr="00661FE7">
        <w:rPr>
          <w:highlight w:val="yellow"/>
          <w:u w:val="single"/>
        </w:rPr>
        <w:t>war</w:t>
      </w:r>
      <w:r w:rsidRPr="00661FE7">
        <w:rPr>
          <w:sz w:val="14"/>
        </w:rPr>
        <w:t xml:space="preserve">, with catastrophic consequences. As we approach the 100th anniversary World War I, we should remember that this colossal disaster escalated uncontrollably from </w:t>
      </w:r>
      <w:r w:rsidRPr="00661FE7">
        <w:rPr>
          <w:u w:val="single"/>
        </w:rPr>
        <w:t xml:space="preserve">what was intended to be </w:t>
      </w:r>
      <w:r w:rsidRPr="00661FE7">
        <w:rPr>
          <w:highlight w:val="yellow"/>
          <w:u w:val="single"/>
        </w:rPr>
        <w:t>a minor conflict</w:t>
      </w:r>
      <w:r w:rsidRPr="00661FE7">
        <w:rPr>
          <w:sz w:val="14"/>
        </w:rPr>
        <w:t xml:space="preserve">. There is a danger that an attack on Iran </w:t>
      </w:r>
      <w:r w:rsidRPr="00661FE7">
        <w:rPr>
          <w:highlight w:val="yellow"/>
          <w:u w:val="single"/>
        </w:rPr>
        <w:t>would escalate</w:t>
      </w:r>
      <w:r w:rsidRPr="00661FE7">
        <w:rPr>
          <w:u w:val="single"/>
        </w:rPr>
        <w:t xml:space="preserve"> into a large-scale war</w:t>
      </w:r>
      <w:r w:rsidRPr="00661FE7">
        <w:rPr>
          <w:sz w:val="14"/>
        </w:rPr>
        <w:t xml:space="preserve"> in the Middle East, entirely </w:t>
      </w:r>
      <w:r w:rsidRPr="00661FE7">
        <w:rPr>
          <w:highlight w:val="yellow"/>
          <w:u w:val="single"/>
        </w:rPr>
        <w:t>destabilizing a region</w:t>
      </w:r>
      <w:r w:rsidRPr="00661FE7">
        <w:rPr>
          <w:sz w:val="14"/>
        </w:rPr>
        <w:t xml:space="preserve"> that is already deep in problems. The unstable government of </w:t>
      </w:r>
      <w:r w:rsidRPr="00661FE7">
        <w:rPr>
          <w:highlight w:val="yellow"/>
          <w:u w:val="single"/>
        </w:rPr>
        <w:t>Pakistan might</w:t>
      </w:r>
      <w:r w:rsidRPr="00661FE7">
        <w:rPr>
          <w:u w:val="single"/>
        </w:rPr>
        <w:t xml:space="preserve"> be overthrown</w:t>
      </w:r>
      <w:r w:rsidRPr="00661FE7">
        <w:rPr>
          <w:sz w:val="14"/>
        </w:rPr>
        <w:t xml:space="preserve">, and the revolutionary </w:t>
      </w:r>
      <w:r w:rsidRPr="00661FE7">
        <w:rPr>
          <w:u w:val="single"/>
        </w:rPr>
        <w:t>Pakistan</w:t>
      </w:r>
      <w:r w:rsidRPr="00661FE7">
        <w:rPr>
          <w:sz w:val="14"/>
        </w:rPr>
        <w:t xml:space="preserve">i government </w:t>
      </w:r>
      <w:r w:rsidRPr="00661FE7">
        <w:rPr>
          <w:u w:val="single"/>
        </w:rPr>
        <w:t xml:space="preserve">might </w:t>
      </w:r>
      <w:r w:rsidRPr="00661FE7">
        <w:rPr>
          <w:highlight w:val="yellow"/>
          <w:u w:val="single"/>
        </w:rPr>
        <w:t>enter</w:t>
      </w:r>
      <w:r w:rsidRPr="00661FE7">
        <w:rPr>
          <w:u w:val="single"/>
        </w:rPr>
        <w:t xml:space="preserve"> the war on the side of Iran</w:t>
      </w:r>
      <w:r w:rsidRPr="00661FE7">
        <w:rPr>
          <w:sz w:val="14"/>
        </w:rPr>
        <w:t xml:space="preserve">, thus </w:t>
      </w:r>
      <w:r w:rsidRPr="00661FE7">
        <w:rPr>
          <w:highlight w:val="yellow"/>
          <w:u w:val="single"/>
        </w:rPr>
        <w:t>introducing nuclear weapons</w:t>
      </w:r>
      <w:r w:rsidRPr="00661FE7">
        <w:rPr>
          <w:sz w:val="14"/>
        </w:rPr>
        <w:t xml:space="preserve"> into the conflict. </w:t>
      </w:r>
      <w:r w:rsidRPr="00661FE7">
        <w:rPr>
          <w:highlight w:val="yellow"/>
          <w:u w:val="single"/>
        </w:rPr>
        <w:t>Russia and China</w:t>
      </w:r>
      <w:r w:rsidRPr="00661FE7">
        <w:rPr>
          <w:u w:val="single"/>
        </w:rPr>
        <w:t>, firm allies of Iran, might</w:t>
      </w:r>
      <w:r w:rsidRPr="00661FE7">
        <w:rPr>
          <w:sz w:val="14"/>
        </w:rPr>
        <w:t xml:space="preserve"> also </w:t>
      </w:r>
      <w:r w:rsidRPr="00661FE7">
        <w:rPr>
          <w:highlight w:val="yellow"/>
          <w:u w:val="single"/>
        </w:rPr>
        <w:t>be drawn in</w:t>
      </w:r>
      <w:r w:rsidRPr="00661FE7">
        <w:rPr>
          <w:u w:val="single"/>
        </w:rPr>
        <w:t>t</w:t>
      </w:r>
      <w:r w:rsidRPr="00661FE7">
        <w:rPr>
          <w:sz w:val="14"/>
        </w:rPr>
        <w:t xml:space="preserve">o a general war in the Middle East. Since much of the world's oil comes from the region, such </w:t>
      </w:r>
      <w:r w:rsidRPr="00661FE7">
        <w:rPr>
          <w:u w:val="single"/>
        </w:rPr>
        <w:t>a war would certainly cause the price of oil to reach unheard-of heights, with catastrophic effects on the global economy</w:t>
      </w:r>
      <w:r w:rsidRPr="00661FE7">
        <w:rPr>
          <w:sz w:val="14"/>
        </w:rPr>
        <w:t xml:space="preserve">. In the dangerous situation that could potentially result from an attack on Iran, there is a risk that </w:t>
      </w:r>
      <w:r w:rsidRPr="00661FE7">
        <w:rPr>
          <w:highlight w:val="yellow"/>
          <w:u w:val="single"/>
        </w:rPr>
        <w:t>nuclear</w:t>
      </w:r>
      <w:r w:rsidRPr="00661FE7">
        <w:rPr>
          <w:sz w:val="14"/>
          <w:highlight w:val="yellow"/>
        </w:rPr>
        <w:t xml:space="preserve"> </w:t>
      </w:r>
      <w:r w:rsidRPr="00661FE7">
        <w:rPr>
          <w:highlight w:val="yellow"/>
          <w:u w:val="single"/>
        </w:rPr>
        <w:t>weapons would be used,</w:t>
      </w:r>
      <w:r w:rsidRPr="00661FE7">
        <w:rPr>
          <w:u w:val="single"/>
        </w:rPr>
        <w:t xml:space="preserve"> either </w:t>
      </w:r>
      <w:r w:rsidRPr="00661FE7">
        <w:rPr>
          <w:highlight w:val="yellow"/>
          <w:u w:val="single"/>
        </w:rPr>
        <w:t>intentionally</w:t>
      </w:r>
      <w:r w:rsidRPr="00661FE7">
        <w:rPr>
          <w:u w:val="single"/>
        </w:rPr>
        <w:t xml:space="preserve">, </w:t>
      </w:r>
      <w:r w:rsidRPr="00661FE7">
        <w:rPr>
          <w:highlight w:val="yellow"/>
          <w:u w:val="single"/>
        </w:rPr>
        <w:t>or by</w:t>
      </w:r>
      <w:r w:rsidRPr="00661FE7">
        <w:rPr>
          <w:sz w:val="14"/>
        </w:rPr>
        <w:t xml:space="preserve"> accident or </w:t>
      </w:r>
      <w:r w:rsidRPr="00661FE7">
        <w:rPr>
          <w:highlight w:val="yellow"/>
          <w:u w:val="single"/>
        </w:rPr>
        <w:t>miscalc</w:t>
      </w:r>
      <w:r w:rsidRPr="00661FE7">
        <w:rPr>
          <w:u w:val="single"/>
        </w:rPr>
        <w:t>ulation</w:t>
      </w:r>
      <w:r w:rsidRPr="00661FE7">
        <w:rPr>
          <w:sz w:val="14"/>
        </w:rPr>
        <w:t xml:space="preserve">. Recent research has shown that besides making large areas of the world uninhabitable through long-lasting </w:t>
      </w:r>
      <w:r w:rsidRPr="00661FE7">
        <w:rPr>
          <w:highlight w:val="yellow"/>
          <w:u w:val="single"/>
        </w:rPr>
        <w:t>radioactive contamination</w:t>
      </w:r>
      <w:r w:rsidRPr="00661FE7">
        <w:rPr>
          <w:u w:val="single"/>
        </w:rPr>
        <w:t>,</w:t>
      </w:r>
      <w:r w:rsidRPr="00661FE7">
        <w:rPr>
          <w:sz w:val="14"/>
        </w:rPr>
        <w:t xml:space="preserve"> a nuclear war </w:t>
      </w:r>
      <w:r w:rsidRPr="00661FE7">
        <w:rPr>
          <w:u w:val="single"/>
        </w:rPr>
        <w:t>would damage global ag</w:t>
      </w:r>
      <w:r w:rsidRPr="00661FE7">
        <w:rPr>
          <w:sz w:val="14"/>
        </w:rPr>
        <w:t xml:space="preserve">riculture to such a extent that a </w:t>
      </w:r>
      <w:r w:rsidRPr="00661FE7">
        <w:rPr>
          <w:highlight w:val="yellow"/>
          <w:u w:val="single"/>
        </w:rPr>
        <w:t>global famine</w:t>
      </w:r>
      <w:r w:rsidRPr="00661FE7">
        <w:rPr>
          <w:sz w:val="14"/>
        </w:rPr>
        <w:t xml:space="preserve"> of previously unknown proportions </w:t>
      </w:r>
      <w:r w:rsidRPr="00661FE7">
        <w:rPr>
          <w:u w:val="single"/>
        </w:rPr>
        <w:t>would</w:t>
      </w:r>
      <w:r w:rsidRPr="00661FE7">
        <w:rPr>
          <w:sz w:val="14"/>
        </w:rPr>
        <w:t xml:space="preserve"> </w:t>
      </w:r>
      <w:r w:rsidRPr="00661FE7">
        <w:rPr>
          <w:u w:val="single"/>
        </w:rPr>
        <w:t>result</w:t>
      </w:r>
      <w:r w:rsidRPr="00661FE7">
        <w:rPr>
          <w:sz w:val="14"/>
        </w:rPr>
        <w:t xml:space="preserve">. Thus, </w:t>
      </w:r>
      <w:r w:rsidRPr="00661FE7">
        <w:rPr>
          <w:u w:val="single"/>
        </w:rPr>
        <w:t xml:space="preserve">nuclear </w:t>
      </w:r>
      <w:r w:rsidRPr="00661FE7">
        <w:rPr>
          <w:highlight w:val="yellow"/>
          <w:u w:val="single"/>
        </w:rPr>
        <w:t>war</w:t>
      </w:r>
      <w:r w:rsidRPr="00661FE7">
        <w:rPr>
          <w:sz w:val="14"/>
        </w:rPr>
        <w:t xml:space="preserve"> is the ultimate ecological catastrophe. It </w:t>
      </w:r>
      <w:r w:rsidRPr="00661FE7">
        <w:rPr>
          <w:highlight w:val="yellow"/>
          <w:u w:val="single"/>
        </w:rPr>
        <w:t>could destroy</w:t>
      </w:r>
      <w:r w:rsidRPr="00661FE7">
        <w:rPr>
          <w:u w:val="single"/>
        </w:rPr>
        <w:t xml:space="preserve"> human </w:t>
      </w:r>
      <w:r w:rsidRPr="00661FE7">
        <w:rPr>
          <w:highlight w:val="yellow"/>
          <w:u w:val="single"/>
        </w:rPr>
        <w:t>civilization</w:t>
      </w:r>
      <w:r w:rsidRPr="00661FE7">
        <w:rPr>
          <w:u w:val="single"/>
        </w:rPr>
        <w:t xml:space="preserve"> </w:t>
      </w:r>
      <w:r w:rsidRPr="00661FE7">
        <w:rPr>
          <w:highlight w:val="yellow"/>
          <w:u w:val="single"/>
        </w:rPr>
        <w:t>and</w:t>
      </w:r>
      <w:r w:rsidRPr="00661FE7">
        <w:rPr>
          <w:sz w:val="14"/>
        </w:rPr>
        <w:t xml:space="preserve"> much of </w:t>
      </w:r>
      <w:r w:rsidRPr="00661FE7">
        <w:rPr>
          <w:highlight w:val="yellow"/>
          <w:u w:val="single"/>
        </w:rPr>
        <w:t>the</w:t>
      </w:r>
      <w:r w:rsidRPr="00661FE7">
        <w:rPr>
          <w:u w:val="single"/>
        </w:rPr>
        <w:t xml:space="preserve"> </w:t>
      </w:r>
      <w:r w:rsidRPr="00661FE7">
        <w:rPr>
          <w:highlight w:val="yellow"/>
          <w:u w:val="single"/>
        </w:rPr>
        <w:t>biosphere</w:t>
      </w:r>
      <w:r w:rsidRPr="00661FE7">
        <w:rPr>
          <w:sz w:val="14"/>
        </w:rPr>
        <w:t>. To risk such a war would be an unforgivable offense against the lives and future of all the peoples of the world, US citizens included.</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Trump will start the war – more likely than other war, it’s the only issue he’s been consistent on, the administration is just looking for an excuse to start it</w:t>
      </w:r>
    </w:p>
    <w:p w:rsidR="006B442E" w:rsidRPr="00661FE7" w:rsidRDefault="006B442E" w:rsidP="006B442E"/>
    <w:p w:rsidR="006B442E" w:rsidRPr="00661FE7" w:rsidRDefault="006B442E" w:rsidP="006B442E">
      <w:pPr>
        <w:rPr>
          <w:rStyle w:val="Style13ptBold"/>
        </w:rPr>
      </w:pPr>
      <w:r w:rsidRPr="00661FE7">
        <w:rPr>
          <w:rStyle w:val="Style13ptBold"/>
        </w:rPr>
        <w:t>Hallinan, 2019</w:t>
      </w:r>
    </w:p>
    <w:p w:rsidR="006B442E" w:rsidRPr="00661FE7" w:rsidRDefault="006B442E" w:rsidP="006B442E">
      <w:pPr>
        <w:rPr>
          <w:sz w:val="20"/>
          <w:szCs w:val="28"/>
        </w:rPr>
      </w:pPr>
      <w:r w:rsidRPr="00661FE7">
        <w:rPr>
          <w:sz w:val="20"/>
          <w:szCs w:val="28"/>
        </w:rPr>
        <w:t xml:space="preserve">(Conn, “Could Trump Really Launch a War With Iran?” Foreign Policy in Focus, 1 Feb.2019, </w:t>
      </w:r>
      <w:hyperlink r:id="rId244" w:history="1">
        <w:r w:rsidRPr="00661FE7">
          <w:rPr>
            <w:rStyle w:val="Hyperlink"/>
            <w:sz w:val="20"/>
            <w:szCs w:val="28"/>
          </w:rPr>
          <w:t>https://fpif.org/could-trump-really-launch-a-war-with-iran/</w:t>
        </w:r>
      </w:hyperlink>
      <w:r w:rsidRPr="00661FE7">
        <w:rPr>
          <w:sz w:val="20"/>
          <w:szCs w:val="28"/>
        </w:rPr>
        <w:t>)</w:t>
      </w:r>
    </w:p>
    <w:p w:rsidR="006B442E" w:rsidRPr="00661FE7" w:rsidRDefault="006B442E" w:rsidP="006B442E">
      <w:pPr>
        <w:rPr>
          <w:sz w:val="16"/>
        </w:rPr>
      </w:pPr>
      <w:r w:rsidRPr="00661FE7">
        <w:rPr>
          <w:rStyle w:val="StyleUnderline"/>
          <w:b/>
          <w:bCs/>
        </w:rPr>
        <w:t>Keeping track of the Trump administration’s foreign policy is like trying to track a cat on a hot tin roof:</w:t>
      </w:r>
      <w:r w:rsidRPr="00661FE7">
        <w:rPr>
          <w:sz w:val="16"/>
        </w:rPr>
        <w:t xml:space="preserve"> We’re pulling out of Syria (not right away). We’re leaving Afghanistan (sometime in the future). Mexico is going to pay for a wall (no, it isn’t). Saudi Arabia, Russia, the European Union, China, Turkey, North Korea — one day friends, another day foes. Even with a scorecard, it’s hard to tell who’s on first. </w:t>
      </w:r>
      <w:r w:rsidRPr="00661FE7">
        <w:rPr>
          <w:rStyle w:val="Emphasis"/>
        </w:rPr>
        <w:t xml:space="preserve">Except for Iran, where a policy of studied hostility has been consistent from the beginning. </w:t>
      </w:r>
      <w:r w:rsidRPr="00661FE7">
        <w:rPr>
          <w:sz w:val="16"/>
        </w:rPr>
        <w:t xml:space="preserve">Late last year, National Security Advisor John </w:t>
      </w:r>
      <w:r w:rsidRPr="00661FE7">
        <w:rPr>
          <w:rStyle w:val="StyleUnderline"/>
          <w:b/>
          <w:bCs/>
        </w:rPr>
        <w:t xml:space="preserve">Bolton pressed the Pentagon to produce </w:t>
      </w:r>
      <w:hyperlink r:id="rId245" w:tgtFrame="_blank" w:tooltip="options" w:history="1">
        <w:r w:rsidRPr="00661FE7">
          <w:rPr>
            <w:rStyle w:val="StyleUnderline"/>
            <w:b/>
            <w:bCs/>
          </w:rPr>
          <w:t>options</w:t>
        </w:r>
      </w:hyperlink>
      <w:r w:rsidRPr="00661FE7">
        <w:rPr>
          <w:rStyle w:val="StyleUnderline"/>
          <w:b/>
          <w:bCs/>
        </w:rPr>
        <w:t xml:space="preserve"> for attacking Iran, and he’s long advocated for military strikes</w:t>
      </w:r>
      <w:r w:rsidRPr="00661FE7">
        <w:rPr>
          <w:sz w:val="16"/>
        </w:rPr>
        <w:t xml:space="preserve"> and regime change in Tehran. And now, because of a recent internal policy review on the effect of U.S. sanctions, </w:t>
      </w:r>
      <w:r w:rsidRPr="00661FE7">
        <w:rPr>
          <w:rStyle w:val="StyleUnderline"/>
          <w:b/>
          <w:bCs/>
        </w:rPr>
        <w:t>Washington may be is drifting closer to war.</w:t>
      </w:r>
      <w:r w:rsidRPr="00661FE7">
        <w:rPr>
          <w:sz w:val="16"/>
        </w:rPr>
        <w:t xml:space="preserve"> Sanctions as Pretext According to “</w:t>
      </w:r>
      <w:hyperlink r:id="rId246" w:tgtFrame="_blank" w:tooltip="On Thin Ice" w:history="1">
        <w:r w:rsidRPr="00661FE7">
          <w:rPr>
            <w:rStyle w:val="Hyperlink"/>
            <w:sz w:val="16"/>
            <w:szCs w:val="32"/>
          </w:rPr>
          <w:t>On Thin Ice</w:t>
        </w:r>
      </w:hyperlink>
      <w:r w:rsidRPr="00661FE7">
        <w:rPr>
          <w:sz w:val="16"/>
        </w:rPr>
        <w:t xml:space="preserve">,” a report by the International Crisis Group (ICG), </w:t>
      </w:r>
      <w:r w:rsidRPr="00661FE7">
        <w:rPr>
          <w:rStyle w:val="StyleUnderline"/>
          <w:b/>
          <w:bCs/>
        </w:rPr>
        <w:t>the Trump administration has concluded that its “maximum pressure” campaign of sanctions has largely failed to meet any of the White House’s “goals” of forcing Iran to re-negotiate the 2015 nuclear agreement or alter its policies in the Middle East. While the sanctions have damaged Iran’s economy, the Iranians have proved to be far more nimble in</w:t>
      </w:r>
      <w:r w:rsidRPr="00661FE7">
        <w:rPr>
          <w:sz w:val="16"/>
        </w:rPr>
        <w:t xml:space="preserve"> dodging them than Washington allowed for. And because the sanctions were unilaterally imposed, there are countries willing to look for ways to avoid them. “If you look at the range of ultimate objectives” of the administration, from encouraging “protests that pose an existential threat to the system, to change of behavior, to coming back to the negotiating table, none of that is happening,” Ali Vaez of the ICG’s Iran Project told Laura Rozen of </w:t>
      </w:r>
      <w:hyperlink r:id="rId247" w:tgtFrame="_blank" w:tooltip="Al-Monitor" w:history="1">
        <w:r w:rsidRPr="00661FE7">
          <w:rPr>
            <w:rStyle w:val="Hyperlink"/>
            <w:sz w:val="16"/>
            <w:szCs w:val="32"/>
          </w:rPr>
          <w:t>Al-Monitor</w:t>
        </w:r>
      </w:hyperlink>
      <w:r w:rsidRPr="00661FE7">
        <w:rPr>
          <w:sz w:val="16"/>
        </w:rPr>
        <w:t xml:space="preserve">. That should hardly come as a shock. Sanctions rarely achieve their goals and virtually never do when they’re imposed by one country, even one as powerful as the United States. More than 50 years of sanctions aimed at Cuba failed to bring about regime change, and those currently aimed at Russia have had little effect beyond increasing tensions in Europe. This time around, the U.S. is pretty much alone. While the Trump administration is preparing to withdraw from the 2015 nuclear agreement — the Joint Comprehensive Plan of Action — the European Union (EU) is lobbying Iran to stay in the pact. Russia, </w:t>
      </w:r>
      <w:hyperlink r:id="rId248" w:tgtFrame="_blank" w:tooltip="China" w:history="1">
        <w:r w:rsidRPr="00661FE7">
          <w:rPr>
            <w:rStyle w:val="Hyperlink"/>
            <w:sz w:val="16"/>
            <w:szCs w:val="32"/>
          </w:rPr>
          <w:t>China</w:t>
        </w:r>
      </w:hyperlink>
      <w:r w:rsidRPr="00661FE7">
        <w:rPr>
          <w:sz w:val="16"/>
        </w:rPr>
        <w:t xml:space="preserve">, </w:t>
      </w:r>
      <w:hyperlink r:id="rId249" w:tgtFrame="_blank" w:tooltip="Turkey" w:history="1">
        <w:r w:rsidRPr="00661FE7">
          <w:rPr>
            <w:rStyle w:val="Hyperlink"/>
            <w:sz w:val="16"/>
            <w:szCs w:val="32"/>
          </w:rPr>
          <w:t>Turkey</w:t>
        </w:r>
      </w:hyperlink>
      <w:r w:rsidRPr="00661FE7">
        <w:rPr>
          <w:sz w:val="16"/>
        </w:rPr>
        <w:t xml:space="preserve"> and </w:t>
      </w:r>
      <w:hyperlink r:id="rId250" w:tgtFrame="_blank" w:tooltip="India" w:history="1">
        <w:r w:rsidRPr="00661FE7">
          <w:rPr>
            <w:rStyle w:val="Hyperlink"/>
            <w:sz w:val="16"/>
            <w:szCs w:val="32"/>
          </w:rPr>
          <w:t>India</w:t>
        </w:r>
      </w:hyperlink>
      <w:r w:rsidRPr="00661FE7">
        <w:rPr>
          <w:sz w:val="16"/>
        </w:rPr>
        <w:t xml:space="preserve"> have also made it clear that they will not abide by the U.S. trade sanctions, and </w:t>
      </w:r>
      <w:hyperlink r:id="rId251" w:tgtFrame="_blank" w:tooltip="the EU" w:history="1">
        <w:r w:rsidRPr="00661FE7">
          <w:rPr>
            <w:rStyle w:val="Hyperlink"/>
            <w:sz w:val="16"/>
            <w:szCs w:val="32"/>
          </w:rPr>
          <w:t>the EU</w:t>
        </w:r>
      </w:hyperlink>
      <w:r w:rsidRPr="00661FE7">
        <w:rPr>
          <w:sz w:val="16"/>
        </w:rPr>
        <w:t xml:space="preserve"> is setting up a plan to avoid using dollars. But the failure of the White House’s sanctions creates its own dangers because this is not an American administration that easily accepts defeat. On top of that</w:t>
      </w:r>
      <w:r w:rsidRPr="00661FE7">
        <w:rPr>
          <w:rStyle w:val="StyleUnderline"/>
          <w:b/>
          <w:bCs/>
        </w:rPr>
        <w:t>, there is a window of opportunity for striking Iran that will close in a year,</w:t>
      </w:r>
      <w:r w:rsidRPr="00661FE7">
        <w:rPr>
          <w:sz w:val="16"/>
        </w:rPr>
        <w:t xml:space="preserve"> making an attack more complicated. The nuclear agreement imposed an arms embargo on Iran, but if Tehran stays in the agreement, </w:t>
      </w:r>
      <w:r w:rsidRPr="00661FE7">
        <w:rPr>
          <w:rStyle w:val="StyleUnderline"/>
          <w:b/>
          <w:bCs/>
        </w:rPr>
        <w:t>that embargo will lift in 2020, allowing the Iranians to buy weapons on the international market</w:t>
      </w:r>
      <w:r w:rsidRPr="00661FE7">
        <w:rPr>
          <w:sz w:val="16"/>
        </w:rPr>
        <w:t xml:space="preserve">. Beefing up Iran’s arms arsenal wouldn’t do much to dissuade the United States, but it might give pause to Saudi Arabia or the United Arab Emirates (UAE), two of Tehran’s most implacable regional enemies. It’s not clear who would be part of a coalition attack on Iran. Saudi Arabia and the UAE would almost certainly be involved, but that pair hardly has the Iranians quaking in their boots. The rag-tag Houthi army has fought the two Gulf monarchies to a standstill in Yemen, in spite of not having any anti-aircraft to challenge the Saudi air war. Iran is a different matter. Its Russian-built S-300 anti-aircraft system might not discomfort the United States and the Israelis, but Saudi and UAE pilots could be at serious risk. Once the embargo is lifted, Iran could augment its S-300 with planes and other anti-aircraft systems that might make an air war like the one the Gulf monarchs are waging in Yemen very expensive. Would the U.S. or Israel Actually Attack? Of course, if the United States and/or Israel join in, Iran will be hard pressed. But as belligerent as Bolton and the Israeli government are toward Iran, would they initiate or join a war? Such a war would be unpopular in the United States. Some 63 percent of Americans oppose </w:t>
      </w:r>
      <w:hyperlink r:id="rId252" w:tgtFrame="_blank" w:tooltip="withdrawing" w:history="1">
        <w:r w:rsidRPr="00661FE7">
          <w:rPr>
            <w:rStyle w:val="Hyperlink"/>
            <w:sz w:val="16"/>
            <w:szCs w:val="32"/>
          </w:rPr>
          <w:t>withdrawing</w:t>
        </w:r>
      </w:hyperlink>
      <w:r w:rsidRPr="00661FE7">
        <w:rPr>
          <w:sz w:val="16"/>
        </w:rPr>
        <w:t xml:space="preserve"> from the nuclear agreement and, by a margin of more than 2 to 1, </w:t>
      </w:r>
      <w:hyperlink r:id="rId253" w:tgtFrame="_blank" w:tooltip="oppose a war" w:history="1">
        <w:r w:rsidRPr="00661FE7">
          <w:rPr>
            <w:rStyle w:val="Hyperlink"/>
            <w:sz w:val="16"/>
            <w:szCs w:val="32"/>
          </w:rPr>
          <w:t>oppose a war</w:t>
        </w:r>
      </w:hyperlink>
      <w:r w:rsidRPr="00661FE7">
        <w:rPr>
          <w:sz w:val="16"/>
        </w:rPr>
        <w:t xml:space="preserve"> with Iran. While 53 percent oppose such a war — 37 percent strongly so — only 23 percent would support a war with Iran. And, of those, only 9 percent strongly support such a war. The year 2020 is also the next round of U.S. elections, where control of the Senate and the White House will be in play. While wars tend to rally people to the flag, the polls suggest a war with Iran is not likely to do that. The U.S. would be virtually alone internationally, and Saudi Arabia is hardly on the list of most Americans’ favorite allies. And it’s not even certain that Israel would join in, although Prime Minister Benjamin Netanyahu calls Iran an “existential threat.” Polls show that the Israeli public is hardly enthusiastic about a war with Iran, particularly if the U.S. isn’t involved. The Israeli military is more than willing to take on Iranian forces in Syria, but a long-distance air war would get complicated. Iraq and Lebanon would try to block Israel from using their airspace to attack Iran, as would Turkey. The first two countries might not be able to do much to stop the Israelis, but flying over a hostile country is always tricky, particularly if you have to do it for an extended period of time. </w:t>
      </w:r>
      <w:r w:rsidRPr="00661FE7">
        <w:rPr>
          <w:rStyle w:val="StyleUnderline"/>
          <w:b/>
          <w:bCs/>
        </w:rPr>
        <w:t>And anyone who thinks the Iranians are going to toss in the towel is delusional</w:t>
      </w:r>
      <w:r w:rsidRPr="00661FE7">
        <w:rPr>
          <w:sz w:val="16"/>
        </w:rPr>
        <w:t xml:space="preserve">. Of course Israel has other ways to strike Iran, including cruise missiles deployed on submarines and surface craft. But you can’t win a war with cruise missiles; you just blow a lot of things up. Fissures in the Gulf There are deep fissures among the Gulf monarchs. </w:t>
      </w:r>
      <w:hyperlink r:id="rId254" w:tgtFrame="_blank" w:tooltip="Qatar" w:history="1">
        <w:r w:rsidRPr="00661FE7">
          <w:rPr>
            <w:rStyle w:val="Hyperlink"/>
            <w:sz w:val="16"/>
            <w:szCs w:val="32"/>
          </w:rPr>
          <w:t>Qatar</w:t>
        </w:r>
      </w:hyperlink>
      <w:r w:rsidRPr="00661FE7">
        <w:rPr>
          <w:sz w:val="16"/>
        </w:rPr>
        <w:t xml:space="preserve"> has already said that it will have nothing to do with an attack on Iran, and Oman is neutral. Kuwait has signed a </w:t>
      </w:r>
      <w:hyperlink r:id="rId255" w:tgtFrame="_blank" w:tooltip="military cooperation" w:history="1">
        <w:r w:rsidRPr="00661FE7">
          <w:rPr>
            <w:rStyle w:val="Hyperlink"/>
            <w:sz w:val="16"/>
            <w:szCs w:val="32"/>
          </w:rPr>
          <w:t>military cooperation</w:t>
        </w:r>
      </w:hyperlink>
      <w:r w:rsidRPr="00661FE7">
        <w:rPr>
          <w:sz w:val="16"/>
        </w:rPr>
        <w:t xml:space="preserve"> agreement with Turkey because the former is more worried about Saudi Arabia than about Iran, and with good reason. A meeting last September of Saudi Crown Prince Mohammed bin Salman and Emir Sabah Al-Sabah of Kuwait to discuss problems between the two countries apparently went badly. The two countries are in a dispute over who should exploit their common oil fields at Khafji and Wafra, and the Saudis unilaterally stopped production. The Kuwaitis say they lost $18 billion revenues and want compensation. The bad blood between the two countries goes back to the breakup of the Ottoman Empire, when Saudi Arabia refused to accept the borders that the British drew for Kuwait and instead declared war. In 1922 the border was re-drawn with two-thirds of Kuwait’s territory going to Saudi Arabia. Lebanese legal scholar Ali Mourad told Al-Monitor that Kuwait has tightened its ties to Turkey because “they are truly afraid of a Saudi invasion,” especially given “the blank check Trump has issued” to Prince Salman. Whether Kuwait’s embrace of Turkey will serve as a check on the Saudis is uncertain. Prince Salman has made several ill-considered moves in the region, from trying to overthrow the government of Lebanon, blockading Qatar, to starting a war with Yemen. Turkey and Saudi Arabia are currently at odds over the latter’s support for the Muslim Brotherhood, probably the only thing that the Saudi princes hate more than Iran. Would — or could — Ankara really defend Kuwait from a Saudi attack? Turkey is currently bogged down in Northern Syria, at war with its own Kurdish population, and facing what looks like a punishing recession. Its army is the second largest in NATO, and generally well-armed, but it has been partly hollowed out by purges following the 2015 coup attempt. Taking the Neocons at Their Word So is U.S. National Security Advisor Bolton just blowing smoke when he talks about regime change in Iran? Possibly, but </w:t>
      </w:r>
      <w:r w:rsidRPr="00661FE7">
        <w:rPr>
          <w:rStyle w:val="StyleUnderline"/>
          <w:b/>
          <w:bCs/>
        </w:rPr>
        <w:t>it’s a good idea to take the neo-conservatives at their word.</w:t>
      </w:r>
      <w:r w:rsidRPr="00661FE7">
        <w:rPr>
          <w:sz w:val="16"/>
        </w:rPr>
        <w:t xml:space="preserve"> The U.S. will try to get Iran to withdraw from the nuclear pact by aggressively tightening the sanctions. If Tehran takes the bait, </w:t>
      </w:r>
      <w:r w:rsidRPr="00661FE7">
        <w:rPr>
          <w:rStyle w:val="StyleUnderline"/>
          <w:b/>
          <w:bCs/>
        </w:rPr>
        <w:t xml:space="preserve">Washington will claim the legal right to attack Iran. Bolton and the people around him engineered the catastrophes in Afghanistan and Iraq </w:t>
      </w:r>
      <w:r w:rsidRPr="00661FE7">
        <w:rPr>
          <w:sz w:val="16"/>
        </w:rPr>
        <w:t xml:space="preserve">(the Obama administration gets the blame for Libya and Yemen), </w:t>
      </w:r>
      <w:r w:rsidRPr="00661FE7">
        <w:rPr>
          <w:rStyle w:val="StyleUnderline"/>
          <w:b/>
          <w:bCs/>
        </w:rPr>
        <w:t>and knocking out Iran has been their longtime goal</w:t>
      </w:r>
      <w:r w:rsidRPr="00661FE7">
        <w:rPr>
          <w:sz w:val="16"/>
        </w:rPr>
        <w:t>. If they pull it off</w:t>
      </w:r>
      <w:r w:rsidRPr="00661FE7">
        <w:rPr>
          <w:rStyle w:val="StyleUnderline"/>
          <w:b/>
          <w:bCs/>
        </w:rPr>
        <w:t xml:space="preserve">, the U.S. will ignite yet another </w:t>
      </w:r>
      <w:r w:rsidRPr="00661FE7">
        <w:rPr>
          <w:sz w:val="16"/>
        </w:rPr>
        <w:t xml:space="preserve">forever </w:t>
      </w:r>
      <w:r w:rsidRPr="00661FE7">
        <w:rPr>
          <w:rStyle w:val="StyleUnderline"/>
          <w:b/>
          <w:bCs/>
        </w:rPr>
        <w:t>war</w:t>
      </w:r>
      <w:r w:rsidRPr="00661FE7">
        <w:rPr>
          <w:sz w:val="16"/>
        </w:rPr>
        <w:t>.</w:t>
      </w:r>
    </w:p>
    <w:p w:rsidR="006B442E" w:rsidRPr="00661FE7" w:rsidRDefault="006B442E" w:rsidP="006B442E"/>
    <w:p w:rsidR="006B442E" w:rsidRPr="00661FE7" w:rsidRDefault="006B442E" w:rsidP="006B442E">
      <w:pPr>
        <w:pStyle w:val="Heading3"/>
        <w:rPr>
          <w:rFonts w:cs="Times New Roman"/>
        </w:rPr>
      </w:pPr>
      <w:r w:rsidRPr="00661FE7">
        <w:rPr>
          <w:rFonts w:cs="Times New Roman"/>
        </w:rPr>
        <w:t xml:space="preserve"> Ext</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 xml:space="preserve">Arms sales are necessary to deter Iran and prevent Russia from taking over the middle east – plan leads to Iranian aggression and collapse of US power </w:t>
      </w:r>
    </w:p>
    <w:p w:rsidR="006B442E" w:rsidRPr="00661FE7" w:rsidRDefault="006B442E" w:rsidP="006B442E">
      <w:pPr>
        <w:rPr>
          <w:rStyle w:val="Style13ptBold"/>
        </w:rPr>
      </w:pPr>
    </w:p>
    <w:p w:rsidR="006B442E" w:rsidRPr="00661FE7" w:rsidRDefault="006B442E" w:rsidP="006B442E">
      <w:pPr>
        <w:rPr>
          <w:rStyle w:val="Style13ptBold"/>
        </w:rPr>
      </w:pPr>
      <w:r w:rsidRPr="00661FE7">
        <w:rPr>
          <w:rStyle w:val="Style13ptBold"/>
        </w:rPr>
        <w:t>Rogan, 2019</w:t>
      </w:r>
    </w:p>
    <w:p w:rsidR="006B442E" w:rsidRPr="00661FE7" w:rsidRDefault="006B442E" w:rsidP="006B442E">
      <w:pPr>
        <w:rPr>
          <w:sz w:val="20"/>
          <w:szCs w:val="28"/>
        </w:rPr>
      </w:pPr>
      <w:r w:rsidRPr="00661FE7">
        <w:rPr>
          <w:sz w:val="20"/>
          <w:szCs w:val="28"/>
        </w:rPr>
        <w:t xml:space="preserve">(Tom – holds a masters in Middle East Politics from the University of London and a graduate diploma in law from the University of Law (which sounds fake but is a real place in London) and is currently a writer for the Washington Examiner, “Why Trump is right to sidestep Congress on Saudi-UAE arms sales,” Washington Examiner, 24 May 2019, </w:t>
      </w:r>
      <w:hyperlink r:id="rId256" w:history="1">
        <w:r w:rsidRPr="00661FE7">
          <w:rPr>
            <w:rStyle w:val="Hyperlink"/>
            <w:sz w:val="20"/>
            <w:szCs w:val="28"/>
          </w:rPr>
          <w:t>https://www.washingtonexaminer.com/opinion/why-trump-is-right-to-sidestep-congress-on-saudi-uae-arms-sales</w:t>
        </w:r>
      </w:hyperlink>
      <w:r w:rsidRPr="00661FE7">
        <w:rPr>
          <w:sz w:val="20"/>
          <w:szCs w:val="28"/>
        </w:rPr>
        <w:t>)</w:t>
      </w:r>
    </w:p>
    <w:p w:rsidR="006B442E" w:rsidRPr="00661FE7" w:rsidRDefault="006B442E" w:rsidP="006B442E">
      <w:pPr>
        <w:rPr>
          <w:sz w:val="16"/>
        </w:rPr>
      </w:pPr>
      <w:r w:rsidRPr="00661FE7">
        <w:rPr>
          <w:sz w:val="16"/>
          <w:szCs w:val="32"/>
        </w:rPr>
        <w:t xml:space="preserve">President </w:t>
      </w:r>
      <w:r w:rsidRPr="00661FE7">
        <w:rPr>
          <w:rStyle w:val="StyleUnderline"/>
          <w:b/>
          <w:bCs/>
        </w:rPr>
        <w:t xml:space="preserve">Trump is rightly issuing an emergency declaration in order to authorize $8 billion in arms sales to Saudi Arabia </w:t>
      </w:r>
      <w:r w:rsidRPr="00661FE7">
        <w:rPr>
          <w:sz w:val="16"/>
          <w:szCs w:val="32"/>
        </w:rPr>
        <w:t xml:space="preserve">and the United Arab Emirates. </w:t>
      </w:r>
      <w:r w:rsidRPr="00661FE7">
        <w:rPr>
          <w:rStyle w:val="StyleUnderline"/>
          <w:b/>
          <w:bCs/>
        </w:rPr>
        <w:t>Those arms will mitigate the risk to civilian lives in Yemen and deter Iran in a moment of escalating crisis.</w:t>
      </w:r>
      <w:r w:rsidRPr="00661FE7">
        <w:rPr>
          <w:sz w:val="16"/>
          <w:szCs w:val="32"/>
        </w:rPr>
        <w:t xml:space="preserve"> Others disagree. They say that this action is an unjust sidestepping of Congress and a gift to brutal Saudi-led war in Yemen. And while it's true that Congressional support is preferable here, and that civilians </w:t>
      </w:r>
      <w:hyperlink r:id="rId257" w:tgtFrame="_blank" w:history="1">
        <w:r w:rsidRPr="00661FE7">
          <w:rPr>
            <w:rStyle w:val="Hyperlink"/>
            <w:sz w:val="16"/>
            <w:szCs w:val="32"/>
          </w:rPr>
          <w:t>are suffering</w:t>
        </w:r>
      </w:hyperlink>
      <w:r w:rsidRPr="00661FE7">
        <w:rPr>
          <w:sz w:val="16"/>
          <w:szCs w:val="32"/>
        </w:rPr>
        <w:t xml:space="preserve"> terribly in Yemen, </w:t>
      </w:r>
      <w:r w:rsidRPr="00661FE7">
        <w:rPr>
          <w:rStyle w:val="StyleUnderline"/>
          <w:b/>
          <w:bCs/>
        </w:rPr>
        <w:t>Trump's action is necessary</w:t>
      </w:r>
      <w:r w:rsidRPr="00661FE7">
        <w:rPr>
          <w:sz w:val="16"/>
          <w:szCs w:val="32"/>
        </w:rPr>
        <w:t xml:space="preserve">. First off, </w:t>
      </w:r>
      <w:r w:rsidRPr="00661FE7">
        <w:rPr>
          <w:rStyle w:val="StyleUnderline"/>
          <w:b/>
          <w:bCs/>
        </w:rPr>
        <w:t>Iran is clearly posing a severe threat to both the Saudis and the UAE. In recent weeks we have seen Iranian attacks on oil tankers</w:t>
      </w:r>
      <w:r w:rsidRPr="00661FE7">
        <w:rPr>
          <w:sz w:val="16"/>
          <w:szCs w:val="32"/>
        </w:rPr>
        <w:t xml:space="preserve"> near UAE waters, </w:t>
      </w:r>
      <w:r w:rsidRPr="00661FE7">
        <w:rPr>
          <w:rStyle w:val="StyleUnderline"/>
          <w:b/>
          <w:bCs/>
        </w:rPr>
        <w:t>and</w:t>
      </w:r>
      <w:r w:rsidRPr="00661FE7">
        <w:rPr>
          <w:sz w:val="16"/>
          <w:szCs w:val="32"/>
        </w:rPr>
        <w:t xml:space="preserve"> Iranian orchestrated </w:t>
      </w:r>
      <w:r w:rsidRPr="00661FE7">
        <w:rPr>
          <w:rStyle w:val="StyleUnderline"/>
          <w:b/>
          <w:bCs/>
        </w:rPr>
        <w:t xml:space="preserve">drone attacks on Saudi Arabia. This fits into a broader pattern of aggression against Riyadh to include </w:t>
      </w:r>
      <w:hyperlink r:id="rId258" w:tgtFrame="_blank" w:history="1">
        <w:r w:rsidRPr="00661FE7">
          <w:rPr>
            <w:rStyle w:val="StyleUnderline"/>
            <w:b/>
            <w:bCs/>
          </w:rPr>
          <w:t>ballistic missile attacks</w:t>
        </w:r>
      </w:hyperlink>
      <w:r w:rsidRPr="00661FE7">
        <w:rPr>
          <w:sz w:val="16"/>
          <w:szCs w:val="32"/>
        </w:rPr>
        <w:t xml:space="preserve"> against the royal family. Until a president decides that these governments should not be American allies, </w:t>
      </w:r>
      <w:r w:rsidRPr="00661FE7">
        <w:rPr>
          <w:rStyle w:val="StyleUnderline"/>
          <w:b/>
          <w:bCs/>
        </w:rPr>
        <w:t xml:space="preserve">America has a responsibility to support them in an environment of </w:t>
      </w:r>
      <w:r w:rsidRPr="00661FE7">
        <w:rPr>
          <w:rStyle w:val="StyleUnderline"/>
          <w:b/>
          <w:bCs/>
          <w:i/>
          <w:iCs/>
        </w:rPr>
        <w:t>grave threats</w:t>
      </w:r>
      <w:r w:rsidRPr="00661FE7">
        <w:rPr>
          <w:sz w:val="16"/>
          <w:szCs w:val="32"/>
        </w:rPr>
        <w:t xml:space="preserve">. Through the </w:t>
      </w:r>
      <w:r w:rsidRPr="00661FE7">
        <w:rPr>
          <w:sz w:val="16"/>
          <w:szCs w:val="36"/>
        </w:rPr>
        <w:t xml:space="preserve">provision of advanced munitions, Trump's action allows the Saudis and UAE </w:t>
      </w:r>
      <w:hyperlink r:id="rId259" w:tgtFrame="_blank" w:history="1">
        <w:r w:rsidRPr="00661FE7">
          <w:rPr>
            <w:rStyle w:val="Hyperlink"/>
            <w:sz w:val="16"/>
            <w:szCs w:val="36"/>
          </w:rPr>
          <w:t>to mitigate</w:t>
        </w:r>
      </w:hyperlink>
      <w:r w:rsidRPr="00661FE7">
        <w:rPr>
          <w:sz w:val="16"/>
          <w:szCs w:val="36"/>
        </w:rPr>
        <w:t xml:space="preserve"> civilian casualties in Yemen. </w:t>
      </w:r>
      <w:r w:rsidRPr="00661FE7">
        <w:rPr>
          <w:rStyle w:val="StyleUnderline"/>
          <w:b/>
          <w:bCs/>
        </w:rPr>
        <w:t xml:space="preserve">Trump's action is also important in consolidating U.S. allies in our favor. This matters because Russia is </w:t>
      </w:r>
      <w:hyperlink r:id="rId260" w:tgtFrame="_blank" w:history="1">
        <w:r w:rsidRPr="00661FE7">
          <w:rPr>
            <w:rStyle w:val="StyleUnderline"/>
            <w:b/>
            <w:bCs/>
          </w:rPr>
          <w:t>aggressively attempting</w:t>
        </w:r>
      </w:hyperlink>
      <w:r w:rsidRPr="00661FE7">
        <w:rPr>
          <w:rStyle w:val="StyleUnderline"/>
          <w:b/>
          <w:bCs/>
        </w:rPr>
        <w:t xml:space="preserve"> to draw the Saudis and the Emiratis into a feudal relationship with Moscow</w:t>
      </w:r>
      <w:r w:rsidRPr="00661FE7">
        <w:rPr>
          <w:sz w:val="16"/>
          <w:szCs w:val="32"/>
        </w:rPr>
        <w:t xml:space="preserve">. That must not be allowed to happen, but </w:t>
      </w:r>
      <w:r w:rsidRPr="00661FE7">
        <w:rPr>
          <w:rStyle w:val="StyleUnderline"/>
          <w:b/>
          <w:bCs/>
        </w:rPr>
        <w:t>it will happen if we turn our back</w:t>
      </w:r>
      <w:r w:rsidRPr="00661FE7">
        <w:rPr>
          <w:sz w:val="16"/>
          <w:szCs w:val="32"/>
        </w:rPr>
        <w:t xml:space="preserve"> on our allies. </w:t>
      </w:r>
      <w:r w:rsidRPr="00661FE7">
        <w:rPr>
          <w:rStyle w:val="StyleUnderline"/>
          <w:b/>
          <w:bCs/>
        </w:rPr>
        <w:t xml:space="preserve">It would turn the region into a </w:t>
      </w:r>
      <w:r w:rsidRPr="00661FE7">
        <w:rPr>
          <w:rStyle w:val="Emphasis"/>
        </w:rPr>
        <w:t>playground of warfare</w:t>
      </w:r>
      <w:r w:rsidRPr="00661FE7">
        <w:rPr>
          <w:rStyle w:val="StyleUnderline"/>
          <w:b/>
          <w:bCs/>
        </w:rPr>
        <w:t xml:space="preserve"> in which Moscow alone is able to stem the flow of blood and terrorism</w:t>
      </w:r>
      <w:r w:rsidRPr="00661FE7">
        <w:rPr>
          <w:sz w:val="16"/>
          <w:szCs w:val="32"/>
        </w:rPr>
        <w:t xml:space="preserve">, and ensure the supply of oil. And Vladimir </w:t>
      </w:r>
      <w:r w:rsidRPr="00661FE7">
        <w:rPr>
          <w:rStyle w:val="StyleUnderline"/>
          <w:b/>
          <w:bCs/>
        </w:rPr>
        <w:t>Putin would revel in using war to build his own influence</w:t>
      </w:r>
      <w:r w:rsidRPr="00661FE7">
        <w:rPr>
          <w:sz w:val="16"/>
          <w:szCs w:val="32"/>
        </w:rPr>
        <w:t xml:space="preserve"> and arms sales coffers. </w:t>
      </w:r>
      <w:r w:rsidRPr="00661FE7">
        <w:rPr>
          <w:rStyle w:val="StyleUnderline"/>
          <w:b/>
          <w:bCs/>
        </w:rPr>
        <w:t xml:space="preserve">Putin would encourage the worst ideological impulses of both the Saudis and Iran, respectively driving them </w:t>
      </w:r>
      <w:r w:rsidRPr="00661FE7">
        <w:rPr>
          <w:sz w:val="16"/>
          <w:szCs w:val="32"/>
        </w:rPr>
        <w:t xml:space="preserve">deeper </w:t>
      </w:r>
      <w:r w:rsidRPr="00661FE7">
        <w:rPr>
          <w:rStyle w:val="StyleUnderline"/>
          <w:b/>
          <w:bCs/>
        </w:rPr>
        <w:t>into</w:t>
      </w:r>
      <w:r w:rsidRPr="00661FE7">
        <w:rPr>
          <w:sz w:val="16"/>
          <w:szCs w:val="32"/>
        </w:rPr>
        <w:t xml:space="preserve"> Salafi-jihadism and Khomeinist </w:t>
      </w:r>
      <w:r w:rsidRPr="00661FE7">
        <w:rPr>
          <w:rStyle w:val="StyleUnderline"/>
          <w:b/>
          <w:bCs/>
        </w:rPr>
        <w:t>expansionism</w:t>
      </w:r>
      <w:r w:rsidRPr="00661FE7">
        <w:rPr>
          <w:sz w:val="16"/>
          <w:szCs w:val="32"/>
        </w:rPr>
        <w:t xml:space="preserve">. It would, in short, lead to a much less safe world. </w:t>
      </w:r>
      <w:r w:rsidRPr="00661FE7">
        <w:rPr>
          <w:rStyle w:val="StyleUnderline"/>
          <w:b/>
          <w:bCs/>
        </w:rPr>
        <w:t>The U.S. gains influence by having our allies' back</w:t>
      </w:r>
      <w:r w:rsidRPr="00661FE7">
        <w:rPr>
          <w:sz w:val="16"/>
          <w:szCs w:val="32"/>
        </w:rPr>
        <w:t xml:space="preserve">s — influence with opportunities: to push for more aggressive political reform in areas such as women's rights, and toward meaningful resolutions to conflicts such as that in Yemen. Remember, notions of trust and honor are integral not just to Sunni-Arab politics, but to the Sunni-Arab identity that defines Saudi Arabia and the UAE </w:t>
      </w:r>
      <w:r w:rsidRPr="00661FE7">
        <w:rPr>
          <w:i/>
          <w:iCs/>
          <w:sz w:val="16"/>
          <w:szCs w:val="32"/>
        </w:rPr>
        <w:t>per se</w:t>
      </w:r>
      <w:r w:rsidRPr="00661FE7">
        <w:rPr>
          <w:sz w:val="16"/>
          <w:szCs w:val="32"/>
        </w:rPr>
        <w:t xml:space="preserve">. </w:t>
      </w:r>
      <w:r w:rsidRPr="00661FE7">
        <w:rPr>
          <w:rStyle w:val="StyleUnderline"/>
          <w:b/>
          <w:bCs/>
        </w:rPr>
        <w:t>If we abandon these allies</w:t>
      </w:r>
      <w:r w:rsidRPr="00661FE7">
        <w:rPr>
          <w:sz w:val="16"/>
          <w:szCs w:val="32"/>
        </w:rPr>
        <w:t xml:space="preserve"> now, </w:t>
      </w:r>
      <w:r w:rsidRPr="00661FE7">
        <w:rPr>
          <w:rStyle w:val="StyleUnderline"/>
          <w:b/>
          <w:bCs/>
        </w:rPr>
        <w:t>they will abandon American interests.</w:t>
      </w:r>
      <w:r w:rsidRPr="00661FE7">
        <w:rPr>
          <w:sz w:val="16"/>
          <w:szCs w:val="32"/>
        </w:rPr>
        <w:t xml:space="preserve"> The world is imperfect. But Trump's action today is the one that serves American and moral interests.</w:t>
      </w:r>
    </w:p>
    <w:p w:rsidR="006B442E" w:rsidRPr="00661FE7" w:rsidRDefault="006B442E" w:rsidP="006B442E"/>
    <w:p w:rsidR="006B442E" w:rsidRPr="00661FE7" w:rsidRDefault="006B442E" w:rsidP="006B442E">
      <w:pPr>
        <w:pStyle w:val="Heading4"/>
        <w:rPr>
          <w:rFonts w:cs="Times New Roman"/>
        </w:rPr>
      </w:pPr>
      <w:r w:rsidRPr="00661FE7">
        <w:rPr>
          <w:rFonts w:cs="Times New Roman"/>
        </w:rPr>
        <w:t xml:space="preserve">The Saudi Arabia relationship is a necessary evil </w:t>
      </w:r>
    </w:p>
    <w:p w:rsidR="006B442E" w:rsidRPr="00661FE7" w:rsidRDefault="006B442E" w:rsidP="006B442E"/>
    <w:p w:rsidR="006B442E" w:rsidRPr="00661FE7" w:rsidRDefault="006B442E" w:rsidP="006B442E">
      <w:pPr>
        <w:rPr>
          <w:rStyle w:val="Style13ptBold"/>
        </w:rPr>
      </w:pPr>
      <w:r w:rsidRPr="00661FE7">
        <w:rPr>
          <w:rStyle w:val="Style13ptBold"/>
        </w:rPr>
        <w:t>Shapiro, 2018</w:t>
      </w:r>
    </w:p>
    <w:p w:rsidR="006B442E" w:rsidRPr="00661FE7" w:rsidRDefault="006B442E" w:rsidP="006B442E">
      <w:pPr>
        <w:rPr>
          <w:sz w:val="20"/>
          <w:szCs w:val="28"/>
        </w:rPr>
      </w:pPr>
      <w:r w:rsidRPr="00661FE7">
        <w:rPr>
          <w:sz w:val="20"/>
          <w:szCs w:val="28"/>
        </w:rPr>
        <w:t xml:space="preserve">(Jacob, “No Exit From the US-Saudi Relationship,” Geopolitical Futures, 25 Oct. 2018, </w:t>
      </w:r>
      <w:hyperlink r:id="rId261" w:history="1">
        <w:r w:rsidRPr="00661FE7">
          <w:rPr>
            <w:rStyle w:val="Hyperlink"/>
            <w:sz w:val="20"/>
            <w:szCs w:val="28"/>
          </w:rPr>
          <w:t>https://geopoliticalfutures.com/no-exit-us-saudi-relationship/</w:t>
        </w:r>
      </w:hyperlink>
      <w:r w:rsidRPr="00661FE7">
        <w:rPr>
          <w:sz w:val="20"/>
          <w:szCs w:val="28"/>
        </w:rPr>
        <w:t>)</w:t>
      </w:r>
    </w:p>
    <w:p w:rsidR="006B442E" w:rsidRPr="00661FE7" w:rsidRDefault="006B442E" w:rsidP="006B442E">
      <w:pPr>
        <w:rPr>
          <w:sz w:val="16"/>
        </w:rPr>
      </w:pPr>
      <w:r w:rsidRPr="00661FE7">
        <w:rPr>
          <w:sz w:val="16"/>
        </w:rPr>
        <w:t xml:space="preserve">MBS’ ambitious reforms – which include allowing women to drive, screening movies, and so on – are not just about internal Saudi threats. </w:t>
      </w:r>
      <w:r w:rsidRPr="00661FE7">
        <w:rPr>
          <w:rStyle w:val="StyleUnderline"/>
          <w:b/>
          <w:bCs/>
        </w:rPr>
        <w:t xml:space="preserve">MBS’ crackdown is </w:t>
      </w:r>
      <w:r w:rsidRPr="00661FE7">
        <w:rPr>
          <w:sz w:val="16"/>
        </w:rPr>
        <w:t xml:space="preserve">also </w:t>
      </w:r>
      <w:r w:rsidRPr="00661FE7">
        <w:rPr>
          <w:rStyle w:val="StyleUnderline"/>
          <w:b/>
          <w:bCs/>
        </w:rPr>
        <w:t>a</w:t>
      </w:r>
      <w:r w:rsidRPr="00661FE7">
        <w:rPr>
          <w:sz w:val="16"/>
        </w:rPr>
        <w:t xml:space="preserve"> willing </w:t>
      </w:r>
      <w:r w:rsidRPr="00661FE7">
        <w:rPr>
          <w:rStyle w:val="StyleUnderline"/>
          <w:b/>
          <w:bCs/>
        </w:rPr>
        <w:t>capitulation to the demands of the U.S.</w:t>
      </w:r>
      <w:r w:rsidRPr="00661FE7">
        <w:rPr>
          <w:sz w:val="16"/>
        </w:rPr>
        <w:t xml:space="preserve"> It’s no secret that Saudi Arabia funds and exports jihadists. Riyadh’s unwillingness to stop doing so was one reason the Obama administration believed that Saudi Arabia was no longer a reliable ally. Hence, the Iran nuclear deal. (Notably, the fight against the Islamic State also precipitated the agreement.) The nuclear deal seriously undermined Saudi Arabia’s position, because without U.S. support, Saudi Arabia is at best a minor player and at worst a revolution in waiting. When the Trump administration took office, it insisted Saudi Arabia crack down on Islamists – and </w:t>
      </w:r>
      <w:r w:rsidRPr="00661FE7">
        <w:rPr>
          <w:rStyle w:val="StyleUnderline"/>
          <w:b/>
          <w:bCs/>
        </w:rPr>
        <w:t>Saudi Arabia was willing to go to new lengths to crack down lest it lose its most important security patron</w:t>
      </w:r>
      <w:r w:rsidRPr="00661FE7">
        <w:rPr>
          <w:sz w:val="16"/>
        </w:rPr>
        <w:t xml:space="preserve"> again. Fearful of a potential insurgency and cognizant of the risks of losing the U.S., Saudi Arabia needed a change – and in that sense, </w:t>
      </w:r>
      <w:r w:rsidRPr="00661FE7">
        <w:rPr>
          <w:rStyle w:val="StyleUnderline"/>
          <w:b/>
          <w:bCs/>
        </w:rPr>
        <w:t>MBS was Washington’s man</w:t>
      </w:r>
      <w:r w:rsidRPr="00661FE7">
        <w:rPr>
          <w:sz w:val="16"/>
        </w:rPr>
        <w:t xml:space="preserve">. As Franklin D. Roosevelt said nearly a century ago when he had to rationalize his support of a dictator: “He may be a son of a bitch, but he’s our son of a bitch.” </w:t>
      </w:r>
      <w:r w:rsidRPr="00661FE7">
        <w:rPr>
          <w:rStyle w:val="StyleUnderline"/>
          <w:b/>
          <w:bCs/>
        </w:rPr>
        <w:t>This is why the U.S. response to Khashoggi’s murder has been so muted</w:t>
      </w:r>
      <w:r w:rsidRPr="00661FE7">
        <w:rPr>
          <w:sz w:val="16"/>
        </w:rPr>
        <w:t xml:space="preserve"> (to say nothing of </w:t>
      </w:r>
      <w:hyperlink r:id="rId262" w:history="1">
        <w:r w:rsidRPr="00661FE7">
          <w:rPr>
            <w:rStyle w:val="Hyperlink"/>
            <w:sz w:val="16"/>
            <w:szCs w:val="28"/>
          </w:rPr>
          <w:t>the Saudi-led war in Yemen</w:t>
        </w:r>
      </w:hyperlink>
      <w:r w:rsidRPr="00661FE7">
        <w:rPr>
          <w:sz w:val="16"/>
        </w:rPr>
        <w:t xml:space="preserve">, where at least 50,000 people have died and where the United Nations estimates 75 percent of the population is in need of immediate humanitarian assistance). </w:t>
      </w:r>
      <w:r w:rsidRPr="00661FE7">
        <w:rPr>
          <w:rStyle w:val="StyleUnderline"/>
          <w:b/>
          <w:bCs/>
        </w:rPr>
        <w:t>As long as the United States’ primary goals are to destroy jihadists and Iran, Washington has no choice but to stomach less savory aspects of its alliance with Saudi Arabia</w:t>
      </w:r>
      <w:r w:rsidRPr="00661FE7">
        <w:rPr>
          <w:sz w:val="16"/>
        </w:rPr>
        <w:t xml:space="preserve">. In that limited sense, </w:t>
      </w:r>
      <w:r w:rsidRPr="00661FE7">
        <w:rPr>
          <w:rStyle w:val="StyleUnderline"/>
          <w:b/>
          <w:bCs/>
        </w:rPr>
        <w:t>the U.S. needs Saudi Arabia as much as Saudi Arabia needs the U.S.</w:t>
      </w:r>
      <w:r w:rsidRPr="00661FE7">
        <w:rPr>
          <w:sz w:val="16"/>
        </w:rPr>
        <w:t xml:space="preserve"> Hence the immediate dispatching of the U.S. secretary of state to Riyadh after the Khashoggi revelations and the informal presence of the U.S. treasury secretary in Saudi Arabia for this week’s “Davos in the Desert” investment conference in Riyadh.</w:t>
      </w:r>
    </w:p>
    <w:p w:rsidR="006B442E" w:rsidRPr="00661FE7" w:rsidRDefault="006B442E" w:rsidP="006B442E"/>
    <w:p w:rsidR="006B442E" w:rsidRPr="00661FE7" w:rsidRDefault="006B442E" w:rsidP="006B442E"/>
    <w:p w:rsidR="006B442E" w:rsidRPr="00661FE7" w:rsidRDefault="006B442E" w:rsidP="006B442E"/>
    <w:sectPr w:rsidR="006B442E" w:rsidRPr="00661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Futura">
    <w:charset w:val="00"/>
    <w:family w:val="auto"/>
    <w:pitch w:val="variable"/>
    <w:sig w:usb0="80000067" w:usb1="00000000" w:usb2="00000000" w:usb3="00000000" w:csb0="000001FB"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872196"/>
    <w:multiLevelType w:val="hybridMultilevel"/>
    <w:tmpl w:val="F358F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30D38"/>
    <w:multiLevelType w:val="hybridMultilevel"/>
    <w:tmpl w:val="0EFC2A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3051BC"/>
    <w:multiLevelType w:val="hybridMultilevel"/>
    <w:tmpl w:val="1F545DFA"/>
    <w:lvl w:ilvl="0" w:tplc="230E42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418CF"/>
    <w:multiLevelType w:val="hybridMultilevel"/>
    <w:tmpl w:val="B9D0D058"/>
    <w:lvl w:ilvl="0" w:tplc="EE06EF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9FC7BD4"/>
    <w:multiLevelType w:val="hybridMultilevel"/>
    <w:tmpl w:val="27CE8C82"/>
    <w:lvl w:ilvl="0" w:tplc="B0C2B5F0">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26"/>
  </w:num>
  <w:num w:numId="14">
    <w:abstractNumId w:val="15"/>
  </w:num>
  <w:num w:numId="15">
    <w:abstractNumId w:val="25"/>
  </w:num>
  <w:num w:numId="16">
    <w:abstractNumId w:val="23"/>
  </w:num>
  <w:num w:numId="17">
    <w:abstractNumId w:val="22"/>
  </w:num>
  <w:num w:numId="18">
    <w:abstractNumId w:val="24"/>
  </w:num>
  <w:num w:numId="19">
    <w:abstractNumId w:val="18"/>
  </w:num>
  <w:num w:numId="20">
    <w:abstractNumId w:val="11"/>
  </w:num>
  <w:num w:numId="21">
    <w:abstractNumId w:val="13"/>
  </w:num>
  <w:num w:numId="22">
    <w:abstractNumId w:val="27"/>
  </w:num>
  <w:num w:numId="23">
    <w:abstractNumId w:val="10"/>
  </w:num>
  <w:num w:numId="24">
    <w:abstractNumId w:val="19"/>
  </w:num>
  <w:num w:numId="25">
    <w:abstractNumId w:val="20"/>
  </w:num>
  <w:num w:numId="26">
    <w:abstractNumId w:val="21"/>
  </w:num>
  <w:num w:numId="27">
    <w:abstractNumId w:val="14"/>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B442E"/>
    <w:rsid w:val="000139A3"/>
    <w:rsid w:val="000E617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341E"/>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1FE7"/>
    <w:rsid w:val="00665003"/>
    <w:rsid w:val="006A2AD0"/>
    <w:rsid w:val="006B442E"/>
    <w:rsid w:val="006C2375"/>
    <w:rsid w:val="006D4ECC"/>
    <w:rsid w:val="00722258"/>
    <w:rsid w:val="007243E5"/>
    <w:rsid w:val="00766EA0"/>
    <w:rsid w:val="007A2226"/>
    <w:rsid w:val="007F5B66"/>
    <w:rsid w:val="00823A1C"/>
    <w:rsid w:val="00845B9D"/>
    <w:rsid w:val="00860984"/>
    <w:rsid w:val="008A78B3"/>
    <w:rsid w:val="008B3ECB"/>
    <w:rsid w:val="008B4E85"/>
    <w:rsid w:val="008C1B2E"/>
    <w:rsid w:val="0091627E"/>
    <w:rsid w:val="0097032B"/>
    <w:rsid w:val="009D2EAD"/>
    <w:rsid w:val="009D54B2"/>
    <w:rsid w:val="009E1922"/>
    <w:rsid w:val="009F7ED2"/>
    <w:rsid w:val="00A93661"/>
    <w:rsid w:val="00A95652"/>
    <w:rsid w:val="00AC0AB8"/>
    <w:rsid w:val="00B33C6D"/>
    <w:rsid w:val="00B43ADB"/>
    <w:rsid w:val="00B4508F"/>
    <w:rsid w:val="00B55AD5"/>
    <w:rsid w:val="00B8057C"/>
    <w:rsid w:val="00BD6238"/>
    <w:rsid w:val="00BF593B"/>
    <w:rsid w:val="00BF773A"/>
    <w:rsid w:val="00BF7E81"/>
    <w:rsid w:val="00C13773"/>
    <w:rsid w:val="00C17CC8"/>
    <w:rsid w:val="00C83417"/>
    <w:rsid w:val="00C9604F"/>
    <w:rsid w:val="00CA19AA"/>
    <w:rsid w:val="00CA50A8"/>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2CD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0CD0"/>
  <w15:chartTrackingRefBased/>
  <w15:docId w15:val="{554758DC-AE24-4B4B-9026-36A62741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B442E"/>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
    <w:basedOn w:val="Normal"/>
    <w:next w:val="Normal"/>
    <w:link w:val="Heading1Char"/>
    <w:qFormat/>
    <w:rsid w:val="006B44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6B44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6B44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6B442E"/>
    <w:pPr>
      <w:keepNext/>
      <w:keepLines/>
      <w:spacing w:before="40" w:after="0"/>
      <w:outlineLvl w:val="3"/>
    </w:pPr>
    <w:rPr>
      <w:rFonts w:eastAsiaTheme="majorEastAsia" w:cstheme="majorBidi"/>
      <w:b/>
      <w:iCs/>
    </w:rPr>
  </w:style>
  <w:style w:type="paragraph" w:styleId="Heading5">
    <w:name w:val="heading 5"/>
    <w:aliases w:val="Text,Blocks"/>
    <w:basedOn w:val="Normal"/>
    <w:next w:val="Normal"/>
    <w:link w:val="Heading5Char"/>
    <w:qFormat/>
    <w:rsid w:val="002B341E"/>
    <w:pPr>
      <w:spacing w:before="280" w:line="360" w:lineRule="auto"/>
      <w:contextualSpacing/>
      <w:outlineLvl w:val="4"/>
    </w:pPr>
    <w:rPr>
      <w:rFonts w:ascii="Cambria" w:eastAsia="Times New Roman" w:hAnsi="Cambria" w:cs="Arial"/>
      <w:b/>
      <w:bCs/>
      <w:i/>
      <w:iCs/>
      <w:sz w:val="20"/>
      <w:lang w:bidi="en-US"/>
    </w:rPr>
  </w:style>
  <w:style w:type="paragraph" w:styleId="Heading6">
    <w:name w:val="heading 6"/>
    <w:aliases w:val="Title (no index)"/>
    <w:basedOn w:val="Normal"/>
    <w:next w:val="Normal"/>
    <w:link w:val="Heading6Char"/>
    <w:qFormat/>
    <w:rsid w:val="002B341E"/>
    <w:pPr>
      <w:spacing w:before="280" w:after="80" w:line="360" w:lineRule="auto"/>
      <w:contextualSpacing/>
      <w:outlineLvl w:val="5"/>
    </w:pPr>
    <w:rPr>
      <w:rFonts w:ascii="Cambria" w:eastAsia="Times New Roman" w:hAnsi="Cambria" w:cs="Arial"/>
      <w:b/>
      <w:bCs/>
      <w:i/>
      <w:iCs/>
      <w:sz w:val="20"/>
      <w:lang w:bidi="en-US"/>
    </w:rPr>
  </w:style>
  <w:style w:type="paragraph" w:styleId="Heading7">
    <w:name w:val="heading 7"/>
    <w:basedOn w:val="Normal"/>
    <w:next w:val="Normal"/>
    <w:link w:val="Heading7Char"/>
    <w:qFormat/>
    <w:rsid w:val="002B341E"/>
    <w:pPr>
      <w:spacing w:before="280" w:line="360" w:lineRule="auto"/>
      <w:contextualSpacing/>
      <w:outlineLvl w:val="6"/>
    </w:pPr>
    <w:rPr>
      <w:rFonts w:ascii="Cambria" w:eastAsia="Times New Roman" w:hAnsi="Cambria" w:cs="Arial"/>
      <w:b/>
      <w:bCs/>
      <w:i/>
      <w:iCs/>
      <w:sz w:val="20"/>
      <w:szCs w:val="20"/>
      <w:lang w:bidi="en-US"/>
    </w:rPr>
  </w:style>
  <w:style w:type="paragraph" w:styleId="Heading8">
    <w:name w:val="heading 8"/>
    <w:basedOn w:val="Normal"/>
    <w:next w:val="Normal"/>
    <w:link w:val="Heading8Char"/>
    <w:uiPriority w:val="9"/>
    <w:qFormat/>
    <w:rsid w:val="002B341E"/>
    <w:pPr>
      <w:spacing w:before="280" w:line="360" w:lineRule="auto"/>
      <w:contextualSpacing/>
      <w:outlineLvl w:val="7"/>
    </w:pPr>
    <w:rPr>
      <w:rFonts w:ascii="Cambria" w:eastAsia="Times New Roman" w:hAnsi="Cambria" w:cs="Arial"/>
      <w:b/>
      <w:bCs/>
      <w:i/>
      <w:iCs/>
      <w:sz w:val="18"/>
      <w:szCs w:val="18"/>
      <w:lang w:bidi="en-US"/>
    </w:rPr>
  </w:style>
  <w:style w:type="paragraph" w:styleId="Heading9">
    <w:name w:val="heading 9"/>
    <w:basedOn w:val="Normal"/>
    <w:next w:val="Normal"/>
    <w:link w:val="Heading9Char"/>
    <w:qFormat/>
    <w:rsid w:val="002B341E"/>
    <w:pPr>
      <w:spacing w:before="280" w:line="360" w:lineRule="auto"/>
      <w:contextualSpacing/>
      <w:outlineLvl w:val="8"/>
    </w:pPr>
    <w:rPr>
      <w:rFonts w:ascii="Cambria" w:eastAsia="Times New Roman" w:hAnsi="Cambria" w:cs="Arial"/>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B442E"/>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6B442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1,Read Char Ch Char,Text 7 Char"/>
    <w:basedOn w:val="DefaultParagraphFont"/>
    <w:link w:val="Heading3"/>
    <w:uiPriority w:val="2"/>
    <w:rsid w:val="006B442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B442E"/>
    <w:rPr>
      <w:rFonts w:ascii="Times New Roman" w:eastAsiaTheme="majorEastAsia" w:hAnsi="Times New Roman" w:cstheme="majorBidi"/>
      <w:b/>
      <w:iCs/>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Text 8,Debate,s"/>
    <w:basedOn w:val="DefaultParagraphFont"/>
    <w:link w:val="textbold"/>
    <w:uiPriority w:val="7"/>
    <w:qFormat/>
    <w:rsid w:val="006B442E"/>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B442E"/>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6B442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6B442E"/>
    <w:rPr>
      <w:color w:val="auto"/>
      <w:u w:val="none"/>
    </w:rPr>
  </w:style>
  <w:style w:type="character" w:styleId="FollowedHyperlink">
    <w:name w:val="FollowedHyperlink"/>
    <w:basedOn w:val="DefaultParagraphFont"/>
    <w:uiPriority w:val="99"/>
    <w:unhideWhenUsed/>
    <w:rsid w:val="006B442E"/>
    <w:rPr>
      <w:color w:val="auto"/>
      <w:u w:val="none"/>
    </w:rPr>
  </w:style>
  <w:style w:type="character" w:styleId="UnresolvedMention">
    <w:name w:val="Unresolved Mention"/>
    <w:basedOn w:val="DefaultParagraphFont"/>
    <w:uiPriority w:val="99"/>
    <w:unhideWhenUsed/>
    <w:rsid w:val="006B442E"/>
    <w:rPr>
      <w:color w:val="605E5C"/>
      <w:shd w:val="clear" w:color="auto" w:fill="E1DFDD"/>
    </w:rPr>
  </w:style>
  <w:style w:type="paragraph" w:customStyle="1" w:styleId="generic-articlebody">
    <w:name w:val="generic-article__body"/>
    <w:basedOn w:val="Normal"/>
    <w:rsid w:val="006B442E"/>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442E"/>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6B442E"/>
  </w:style>
  <w:style w:type="paragraph" w:customStyle="1" w:styleId="t-body-text">
    <w:name w:val="t-body-text"/>
    <w:basedOn w:val="Normal"/>
    <w:rsid w:val="006B442E"/>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6B442E"/>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qFormat/>
    <w:rsid w:val="006B442E"/>
    <w:rPr>
      <w:b/>
      <w:bCs/>
    </w:rPr>
  </w:style>
  <w:style w:type="paragraph" w:customStyle="1" w:styleId="p-text">
    <w:name w:val="p-text"/>
    <w:basedOn w:val="Normal"/>
    <w:rsid w:val="006B442E"/>
    <w:pPr>
      <w:spacing w:before="100" w:beforeAutospacing="1" w:after="100" w:afterAutospacing="1"/>
    </w:pPr>
    <w:rPr>
      <w:rFonts w:eastAsia="Times New Roman"/>
      <w:sz w:val="24"/>
      <w:szCs w:val="24"/>
    </w:rPr>
  </w:style>
  <w:style w:type="character" w:customStyle="1" w:styleId="Heading5Char">
    <w:name w:val="Heading 5 Char"/>
    <w:aliases w:val="Text Char,Blocks Char"/>
    <w:basedOn w:val="DefaultParagraphFont"/>
    <w:link w:val="Heading5"/>
    <w:rsid w:val="002B341E"/>
    <w:rPr>
      <w:rFonts w:ascii="Cambria" w:eastAsia="Times New Roman" w:hAnsi="Cambria" w:cs="Arial"/>
      <w:b/>
      <w:bCs/>
      <w:i/>
      <w:iCs/>
      <w:sz w:val="20"/>
      <w:lang w:bidi="en-US"/>
    </w:rPr>
  </w:style>
  <w:style w:type="character" w:customStyle="1" w:styleId="Heading6Char">
    <w:name w:val="Heading 6 Char"/>
    <w:aliases w:val="Title (no index) Char"/>
    <w:basedOn w:val="DefaultParagraphFont"/>
    <w:link w:val="Heading6"/>
    <w:rsid w:val="002B341E"/>
    <w:rPr>
      <w:rFonts w:ascii="Cambria" w:eastAsia="Times New Roman" w:hAnsi="Cambria" w:cs="Arial"/>
      <w:b/>
      <w:bCs/>
      <w:i/>
      <w:iCs/>
      <w:sz w:val="20"/>
      <w:lang w:bidi="en-US"/>
    </w:rPr>
  </w:style>
  <w:style w:type="character" w:customStyle="1" w:styleId="Heading7Char">
    <w:name w:val="Heading 7 Char"/>
    <w:basedOn w:val="DefaultParagraphFont"/>
    <w:link w:val="Heading7"/>
    <w:rsid w:val="002B341E"/>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uiPriority w:val="9"/>
    <w:rsid w:val="002B341E"/>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2B341E"/>
    <w:rPr>
      <w:rFonts w:ascii="Cambria" w:eastAsia="Times New Roman" w:hAnsi="Cambria" w:cs="Arial"/>
      <w:i/>
      <w:iCs/>
      <w:sz w:val="18"/>
      <w:szCs w:val="18"/>
      <w:lang w:bidi="en-US"/>
    </w:rPr>
  </w:style>
  <w:style w:type="paragraph" w:customStyle="1" w:styleId="textbold">
    <w:name w:val="text bold"/>
    <w:basedOn w:val="Normal"/>
    <w:link w:val="Emphasis"/>
    <w:uiPriority w:val="7"/>
    <w:qFormat/>
    <w:rsid w:val="002B341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18" w:space="0" w:color="auto"/>
    </w:rPr>
  </w:style>
  <w:style w:type="paragraph" w:customStyle="1" w:styleId="UnderlinePara">
    <w:name w:val="Underline Para"/>
    <w:basedOn w:val="Normal"/>
    <w:link w:val="StyleUnderline"/>
    <w:uiPriority w:val="6"/>
    <w:qFormat/>
    <w:rsid w:val="002B341E"/>
    <w:pPr>
      <w:widowControl w:val="0"/>
      <w:suppressAutoHyphens/>
      <w:spacing w:after="200" w:line="240" w:lineRule="auto"/>
      <w:contextualSpacing/>
    </w:pPr>
    <w:rPr>
      <w:rFonts w:asciiTheme="minorHAnsi" w:hAnsiTheme="minorHAnsi" w:cstheme="minorBidi"/>
      <w:u w:val="single"/>
    </w:rPr>
  </w:style>
  <w:style w:type="paragraph" w:customStyle="1" w:styleId="Card">
    <w:name w:val="Card"/>
    <w:aliases w:val="No Spacing1121,No Spacing41,No Spacing111112,No Spacing5,No Spacing112"/>
    <w:basedOn w:val="Heading1"/>
    <w:link w:val="Hyperlink"/>
    <w:autoRedefine/>
    <w:uiPriority w:val="99"/>
    <w:qFormat/>
    <w:rsid w:val="002B341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unhideWhenUsed/>
    <w:rsid w:val="002B341E"/>
    <w:pPr>
      <w:spacing w:after="0" w:line="240" w:lineRule="auto"/>
    </w:pPr>
    <w:rPr>
      <w:sz w:val="24"/>
      <w:szCs w:val="24"/>
    </w:rPr>
  </w:style>
  <w:style w:type="character" w:customStyle="1" w:styleId="DocumentMapChar">
    <w:name w:val="Document Map Char"/>
    <w:basedOn w:val="DefaultParagraphFont"/>
    <w:link w:val="DocumentMap"/>
    <w:uiPriority w:val="99"/>
    <w:rsid w:val="002B341E"/>
    <w:rPr>
      <w:rFonts w:ascii="Times New Roman" w:hAnsi="Times New Roman" w:cs="Times New Roman"/>
      <w:sz w:val="24"/>
      <w:szCs w:val="24"/>
    </w:rPr>
  </w:style>
  <w:style w:type="paragraph" w:styleId="ListParagraph">
    <w:name w:val="List Paragraph"/>
    <w:aliases w:val="6 font"/>
    <w:basedOn w:val="Normal"/>
    <w:uiPriority w:val="99"/>
    <w:qFormat/>
    <w:rsid w:val="002B341E"/>
    <w:pPr>
      <w:ind w:left="720"/>
      <w:contextualSpacing/>
    </w:pPr>
  </w:style>
  <w:style w:type="paragraph" w:customStyle="1" w:styleId="Tag2">
    <w:name w:val="Tag2"/>
    <w:basedOn w:val="Normal"/>
    <w:qFormat/>
    <w:rsid w:val="002B341E"/>
    <w:rPr>
      <w:b/>
      <w:sz w:val="24"/>
    </w:rPr>
  </w:style>
  <w:style w:type="character" w:customStyle="1" w:styleId="Emph">
    <w:name w:val="Emph"/>
    <w:basedOn w:val="DefaultParagraphFont"/>
    <w:uiPriority w:val="1"/>
    <w:qFormat/>
    <w:rsid w:val="002B341E"/>
    <w:rPr>
      <w:rFonts w:ascii="Arial" w:hAnsi="Arial"/>
      <w:b/>
      <w:sz w:val="20"/>
      <w:u w:val="single"/>
      <w:bdr w:val="single" w:sz="8" w:space="0" w:color="auto"/>
    </w:rPr>
  </w:style>
  <w:style w:type="paragraph" w:customStyle="1" w:styleId="Analytic">
    <w:name w:val="Analytic"/>
    <w:basedOn w:val="Normal"/>
    <w:link w:val="AnalyticChar"/>
    <w:uiPriority w:val="4"/>
    <w:qFormat/>
    <w:rsid w:val="002B341E"/>
    <w:rPr>
      <w:rFonts w:eastAsia="Calibri"/>
      <w:b/>
      <w:sz w:val="24"/>
      <w:szCs w:val="24"/>
    </w:rPr>
  </w:style>
  <w:style w:type="character" w:customStyle="1" w:styleId="AnalyticChar">
    <w:name w:val="Analytic Char"/>
    <w:basedOn w:val="DefaultParagraphFont"/>
    <w:link w:val="Analytic"/>
    <w:uiPriority w:val="4"/>
    <w:rsid w:val="002B341E"/>
    <w:rPr>
      <w:rFonts w:ascii="Times New Roman" w:eastAsia="Calibri" w:hAnsi="Times New Roman" w:cs="Times New Roman"/>
      <w:b/>
      <w:sz w:val="24"/>
      <w:szCs w:val="24"/>
    </w:rPr>
  </w:style>
  <w:style w:type="paragraph" w:customStyle="1" w:styleId="Underline2">
    <w:name w:val="Underline2"/>
    <w:basedOn w:val="Normal"/>
    <w:link w:val="Underline2Char"/>
    <w:uiPriority w:val="4"/>
    <w:qFormat/>
    <w:rsid w:val="002B341E"/>
    <w:rPr>
      <w:u w:val="single"/>
    </w:rPr>
  </w:style>
  <w:style w:type="character" w:customStyle="1" w:styleId="Underline2Char">
    <w:name w:val="Underline2 Char"/>
    <w:basedOn w:val="DefaultParagraphFont"/>
    <w:link w:val="Underline2"/>
    <w:uiPriority w:val="4"/>
    <w:rsid w:val="002B341E"/>
    <w:rPr>
      <w:rFonts w:ascii="Times New Roman" w:hAnsi="Times New Roman" w:cs="Times New Roman"/>
      <w:u w:val="single"/>
    </w:rPr>
  </w:style>
  <w:style w:type="character" w:customStyle="1" w:styleId="TitleChar">
    <w:name w:val="Title Char"/>
    <w:aliases w:val="UNDERLINE Char,Cites and Cards Char,Bold Underlined Char,title Char,Block Heading Char,Read This Char1,Non Read Text Char1"/>
    <w:basedOn w:val="DefaultParagraphFont"/>
    <w:link w:val="Title"/>
    <w:uiPriority w:val="6"/>
    <w:qFormat/>
    <w:rsid w:val="002B341E"/>
    <w:rPr>
      <w:bCs/>
      <w:sz w:val="20"/>
      <w:u w:val="single"/>
    </w:rPr>
  </w:style>
  <w:style w:type="paragraph" w:styleId="Title">
    <w:name w:val="Title"/>
    <w:aliases w:val="UNDERLINE,Cites and Cards,Bold Underlined,title,Block Heading,Read This,Non Read Text"/>
    <w:basedOn w:val="Normal"/>
    <w:next w:val="Normal"/>
    <w:link w:val="TitleChar"/>
    <w:uiPriority w:val="6"/>
    <w:qFormat/>
    <w:rsid w:val="002B341E"/>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Read This Char,Non Read Text Char"/>
    <w:basedOn w:val="DefaultParagraphFont"/>
    <w:uiPriority w:val="6"/>
    <w:qFormat/>
    <w:rsid w:val="002B341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2B341E"/>
    <w:pPr>
      <w:spacing w:after="0" w:line="240" w:lineRule="auto"/>
      <w:ind w:left="288" w:right="288"/>
    </w:pPr>
    <w:rPr>
      <w:rFonts w:ascii="Arial" w:eastAsia="Calibri" w:hAnsi="Arial"/>
      <w:sz w:val="20"/>
      <w:lang w:val="x-none" w:eastAsia="x-none"/>
    </w:rPr>
  </w:style>
  <w:style w:type="character" w:customStyle="1" w:styleId="cardtextChar">
    <w:name w:val="card text Char"/>
    <w:link w:val="cardtext"/>
    <w:rsid w:val="002B341E"/>
    <w:rPr>
      <w:rFonts w:ascii="Arial" w:eastAsia="Calibri" w:hAnsi="Arial" w:cs="Times New Roman"/>
      <w:sz w:val="20"/>
      <w:lang w:val="x-none" w:eastAsia="x-none"/>
    </w:rPr>
  </w:style>
  <w:style w:type="character" w:customStyle="1" w:styleId="BoldUnderline">
    <w:name w:val="Bold Underline"/>
    <w:basedOn w:val="DefaultParagraphFont"/>
    <w:uiPriority w:val="1"/>
    <w:qFormat/>
    <w:rsid w:val="002B341E"/>
    <w:rPr>
      <w:rFonts w:ascii="Arial" w:hAnsi="Arial"/>
      <w:b/>
      <w:sz w:val="20"/>
      <w:u w:val="single"/>
    </w:rPr>
  </w:style>
  <w:style w:type="paragraph" w:customStyle="1" w:styleId="Emphasis1">
    <w:name w:val="Emphasis1"/>
    <w:basedOn w:val="Normal"/>
    <w:autoRedefine/>
    <w:uiPriority w:val="7"/>
    <w:qFormat/>
    <w:rsid w:val="002B341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2B341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2B341E"/>
    <w:pPr>
      <w:spacing w:after="0" w:line="240" w:lineRule="auto"/>
    </w:pPr>
    <w:rPr>
      <w:u w:val="single"/>
    </w:rPr>
  </w:style>
  <w:style w:type="character" w:customStyle="1" w:styleId="underline">
    <w:name w:val="underline"/>
    <w:basedOn w:val="DefaultParagraphFont"/>
    <w:qFormat/>
    <w:rsid w:val="002B341E"/>
    <w:rPr>
      <w:rFonts w:ascii="Times New Roman" w:hAnsi="Times New Roman"/>
      <w:sz w:val="22"/>
      <w:u w:val="single"/>
    </w:rPr>
  </w:style>
  <w:style w:type="paragraph" w:customStyle="1" w:styleId="DebateUnderline">
    <w:name w:val="DebateUnderline"/>
    <w:basedOn w:val="Normal"/>
    <w:link w:val="DebateUnderlineChar"/>
    <w:qFormat/>
    <w:rsid w:val="002B341E"/>
    <w:pPr>
      <w:spacing w:line="276" w:lineRule="auto"/>
    </w:pPr>
    <w:rPr>
      <w:rFonts w:eastAsia="Calibri"/>
      <w:sz w:val="24"/>
      <w:u w:val="single"/>
    </w:rPr>
  </w:style>
  <w:style w:type="paragraph" w:customStyle="1" w:styleId="DebateEmphasis">
    <w:name w:val="DebateEmphasis"/>
    <w:basedOn w:val="DebateUnderline"/>
    <w:link w:val="DebateEmphasisChar"/>
    <w:qFormat/>
    <w:rsid w:val="002B341E"/>
    <w:rPr>
      <w:b/>
    </w:rPr>
  </w:style>
  <w:style w:type="character" w:customStyle="1" w:styleId="DebateUnderlineChar">
    <w:name w:val="DebateUnderline Char"/>
    <w:basedOn w:val="DefaultParagraphFont"/>
    <w:link w:val="DebateUnderline"/>
    <w:rsid w:val="002B341E"/>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2B341E"/>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2B341E"/>
    <w:rPr>
      <w:rFonts w:ascii="Cambria" w:eastAsia="Cambria" w:hAnsi="Cambria" w:cs="Times New Roman"/>
      <w:sz w:val="12"/>
    </w:rPr>
  </w:style>
  <w:style w:type="character" w:customStyle="1" w:styleId="apple-converted-space">
    <w:name w:val="apple-converted-space"/>
    <w:basedOn w:val="DefaultParagraphFont"/>
    <w:rsid w:val="002B341E"/>
  </w:style>
  <w:style w:type="character" w:customStyle="1" w:styleId="apple-style-span">
    <w:name w:val="apple-style-span"/>
    <w:rsid w:val="002B341E"/>
  </w:style>
  <w:style w:type="paragraph" w:customStyle="1" w:styleId="card0">
    <w:name w:val="card"/>
    <w:aliases w:val="Medium Grid 21"/>
    <w:basedOn w:val="Normal"/>
    <w:next w:val="Normal"/>
    <w:link w:val="cardChar"/>
    <w:qFormat/>
    <w:rsid w:val="002B341E"/>
    <w:pPr>
      <w:ind w:left="288" w:right="288"/>
    </w:pPr>
    <w:rPr>
      <w:rFonts w:asciiTheme="minorHAnsi" w:hAnsiTheme="minorHAnsi" w:cstheme="minorBidi"/>
      <w:u w:val="single"/>
    </w:rPr>
  </w:style>
  <w:style w:type="character" w:customStyle="1" w:styleId="cardChar">
    <w:name w:val="card Char"/>
    <w:aliases w:val="Bold Cite Char Char,Speed Cite Char"/>
    <w:link w:val="card0"/>
    <w:locked/>
    <w:rsid w:val="002B341E"/>
    <w:rPr>
      <w:u w:val="single"/>
    </w:rPr>
  </w:style>
  <w:style w:type="character" w:customStyle="1" w:styleId="UnresolvedMention1">
    <w:name w:val="Unresolved Mention1"/>
    <w:basedOn w:val="DefaultParagraphFont"/>
    <w:uiPriority w:val="99"/>
    <w:rsid w:val="002B341E"/>
    <w:rPr>
      <w:color w:val="808080"/>
      <w:shd w:val="clear" w:color="auto" w:fill="E6E6E6"/>
    </w:rPr>
  </w:style>
  <w:style w:type="paragraph" w:customStyle="1" w:styleId="BreakTag">
    <w:name w:val="Break Tag"/>
    <w:basedOn w:val="Normal"/>
    <w:autoRedefine/>
    <w:uiPriority w:val="4"/>
    <w:qFormat/>
    <w:rsid w:val="002B341E"/>
    <w:pPr>
      <w:spacing w:before="240"/>
      <w:contextualSpacing/>
    </w:pPr>
    <w:rPr>
      <w:rFonts w:ascii="Arial" w:hAnsi="Arial" w:cs="Arial"/>
      <w:b/>
      <w:sz w:val="26"/>
    </w:rPr>
  </w:style>
  <w:style w:type="paragraph" w:customStyle="1" w:styleId="BreakBlock">
    <w:name w:val="Break Block"/>
    <w:basedOn w:val="Normal"/>
    <w:link w:val="BreakBlockChar"/>
    <w:autoRedefine/>
    <w:qFormat/>
    <w:rsid w:val="002B341E"/>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2B341E"/>
    <w:rPr>
      <w:rFonts w:ascii="Arial Bold" w:hAnsi="Arial Bold" w:cs="Arial"/>
      <w:b/>
      <w:caps/>
      <w:sz w:val="32"/>
      <w:u w:val="single"/>
    </w:rPr>
  </w:style>
  <w:style w:type="character" w:customStyle="1" w:styleId="Mention1">
    <w:name w:val="Mention1"/>
    <w:basedOn w:val="DefaultParagraphFont"/>
    <w:uiPriority w:val="99"/>
    <w:semiHidden/>
    <w:unhideWhenUsed/>
    <w:rsid w:val="002B341E"/>
    <w:rPr>
      <w:color w:val="2B579A"/>
      <w:shd w:val="clear" w:color="auto" w:fill="E6E6E6"/>
    </w:rPr>
  </w:style>
  <w:style w:type="character" w:customStyle="1" w:styleId="m4841727538114946087gmail-styleunderline">
    <w:name w:val="m_4841727538114946087gmail-styleunderline"/>
    <w:basedOn w:val="DefaultParagraphFont"/>
    <w:rsid w:val="002B341E"/>
  </w:style>
  <w:style w:type="paragraph" w:customStyle="1" w:styleId="evidencetext">
    <w:name w:val="evidence text"/>
    <w:basedOn w:val="Normal"/>
    <w:link w:val="evidencetextChar1"/>
    <w:qFormat/>
    <w:rsid w:val="002B341E"/>
    <w:pPr>
      <w:ind w:left="432" w:right="432"/>
      <w:contextualSpacing/>
    </w:pPr>
    <w:rPr>
      <w:rFonts w:ascii="Arial" w:hAnsi="Arial" w:cs="Arial"/>
      <w:color w:val="000000"/>
      <w:sz w:val="20"/>
      <w:lang w:val="x-none" w:eastAsia="x-none"/>
    </w:rPr>
  </w:style>
  <w:style w:type="character" w:customStyle="1" w:styleId="evidencetextChar1">
    <w:name w:val="evidence text Char1"/>
    <w:link w:val="evidencetext"/>
    <w:rsid w:val="002B341E"/>
    <w:rPr>
      <w:rFonts w:ascii="Arial" w:hAnsi="Arial" w:cs="Arial"/>
      <w:color w:val="000000"/>
      <w:sz w:val="20"/>
      <w:lang w:val="x-none" w:eastAsia="x-none"/>
    </w:rPr>
  </w:style>
  <w:style w:type="character" w:customStyle="1" w:styleId="Author-Date">
    <w:name w:val="Author-Date"/>
    <w:qFormat/>
    <w:rsid w:val="002B341E"/>
    <w:rPr>
      <w:b/>
      <w:sz w:val="24"/>
    </w:rPr>
  </w:style>
  <w:style w:type="paragraph" w:customStyle="1" w:styleId="Nothing">
    <w:name w:val="Nothing"/>
    <w:link w:val="NothingChar"/>
    <w:qFormat/>
    <w:rsid w:val="002B341E"/>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2B341E"/>
    <w:pPr>
      <w:contextualSpacing/>
    </w:pPr>
    <w:rPr>
      <w:rFonts w:ascii="Arial" w:eastAsia="Times New Roman" w:hAnsi="Arial" w:cs="Arial"/>
      <w:sz w:val="20"/>
      <w:szCs w:val="24"/>
      <w:u w:val="single"/>
    </w:rPr>
  </w:style>
  <w:style w:type="character" w:customStyle="1" w:styleId="Style4Char">
    <w:name w:val="Style4 Char"/>
    <w:link w:val="Style4"/>
    <w:rsid w:val="002B341E"/>
    <w:rPr>
      <w:rFonts w:ascii="Arial" w:eastAsia="Times New Roman" w:hAnsi="Arial" w:cs="Arial"/>
      <w:sz w:val="20"/>
      <w:szCs w:val="24"/>
      <w:u w:val="single"/>
    </w:rPr>
  </w:style>
  <w:style w:type="character" w:customStyle="1" w:styleId="term">
    <w:name w:val="term"/>
    <w:basedOn w:val="DefaultParagraphFont"/>
    <w:rsid w:val="002B341E"/>
  </w:style>
  <w:style w:type="character" w:customStyle="1" w:styleId="Style1Char">
    <w:name w:val="Style1 Char"/>
    <w:rsid w:val="002B341E"/>
    <w:rPr>
      <w:rFonts w:ascii="Times New Roman" w:eastAsia="SimSun" w:hAnsi="Times New Roman" w:cs="Times New Roman"/>
      <w:sz w:val="20"/>
      <w:szCs w:val="24"/>
      <w:u w:val="single"/>
      <w:lang w:eastAsia="zh-CN"/>
    </w:rPr>
  </w:style>
  <w:style w:type="character" w:customStyle="1" w:styleId="Styleunderline11pt">
    <w:name w:val="Style underline + 11 pt"/>
    <w:rsid w:val="002B341E"/>
    <w:rPr>
      <w:rFonts w:ascii="Times New Roman" w:hAnsi="Times New Roman"/>
      <w:sz w:val="20"/>
      <w:u w:val="single"/>
    </w:rPr>
  </w:style>
  <w:style w:type="paragraph" w:customStyle="1" w:styleId="Stylecard11pt">
    <w:name w:val="Style card + 11 pt"/>
    <w:basedOn w:val="Normal"/>
    <w:link w:val="Stylecard11ptChar"/>
    <w:qFormat/>
    <w:rsid w:val="002B341E"/>
    <w:pPr>
      <w:ind w:left="288" w:right="288"/>
      <w:contextualSpacing/>
    </w:pPr>
    <w:rPr>
      <w:rFonts w:ascii="Georgia" w:eastAsia="SimSun" w:hAnsi="Georgia" w:cs="Arial"/>
      <w:sz w:val="20"/>
      <w:szCs w:val="24"/>
      <w:lang w:eastAsia="zh-CN"/>
    </w:rPr>
  </w:style>
  <w:style w:type="character" w:customStyle="1" w:styleId="Stylecard11ptChar">
    <w:name w:val="Style card + 11 pt Char"/>
    <w:link w:val="Stylecard11pt"/>
    <w:rsid w:val="002B341E"/>
    <w:rPr>
      <w:rFonts w:ascii="Georgia" w:eastAsia="SimSun" w:hAnsi="Georgia" w:cs="Arial"/>
      <w:sz w:val="20"/>
      <w:szCs w:val="24"/>
      <w:lang w:eastAsia="zh-CN"/>
    </w:rPr>
  </w:style>
  <w:style w:type="paragraph" w:customStyle="1" w:styleId="Minimize">
    <w:name w:val="Minimize"/>
    <w:basedOn w:val="Normal"/>
    <w:next w:val="Normal"/>
    <w:link w:val="MinimizeChar"/>
    <w:qFormat/>
    <w:rsid w:val="002B341E"/>
    <w:pPr>
      <w:widowControl w:val="0"/>
      <w:autoSpaceDE w:val="0"/>
      <w:autoSpaceDN w:val="0"/>
      <w:adjustRightInd w:val="0"/>
      <w:spacing w:after="200" w:line="276" w:lineRule="auto"/>
      <w:ind w:left="288" w:right="288"/>
      <w:contextualSpacing/>
    </w:pPr>
    <w:rPr>
      <w:rFonts w:ascii="Georgia" w:hAnsi="Georgia" w:cs="Arial"/>
      <w:color w:val="000000"/>
      <w:sz w:val="12"/>
      <w:szCs w:val="20"/>
    </w:rPr>
  </w:style>
  <w:style w:type="character" w:customStyle="1" w:styleId="MinimizeChar">
    <w:name w:val="Minimize Char"/>
    <w:link w:val="Minimize"/>
    <w:rsid w:val="002B341E"/>
    <w:rPr>
      <w:rFonts w:ascii="Georgia" w:hAnsi="Georgia" w:cs="Arial"/>
      <w:color w:val="000000"/>
      <w:sz w:val="12"/>
      <w:szCs w:val="20"/>
    </w:rPr>
  </w:style>
  <w:style w:type="character" w:customStyle="1" w:styleId="byline">
    <w:name w:val="byline"/>
    <w:basedOn w:val="DefaultParagraphFont"/>
    <w:rsid w:val="002B341E"/>
  </w:style>
  <w:style w:type="paragraph" w:customStyle="1" w:styleId="StyleStyle411pt">
    <w:name w:val="Style Style4 + 11 pt"/>
    <w:basedOn w:val="Normal"/>
    <w:link w:val="StyleStyle411ptChar"/>
    <w:qFormat/>
    <w:rsid w:val="002B341E"/>
    <w:pPr>
      <w:spacing w:after="200" w:line="276" w:lineRule="auto"/>
      <w:contextualSpacing/>
    </w:pPr>
    <w:rPr>
      <w:rFonts w:ascii="Arial" w:eastAsia="Times New Roman" w:hAnsi="Arial" w:cs="Arial"/>
      <w:sz w:val="20"/>
      <w:u w:val="single"/>
    </w:rPr>
  </w:style>
  <w:style w:type="character" w:customStyle="1" w:styleId="StyleStyle411ptChar">
    <w:name w:val="Style Style4 + 11 pt Char"/>
    <w:basedOn w:val="DefaultParagraphFont"/>
    <w:link w:val="StyleStyle411pt"/>
    <w:rsid w:val="002B341E"/>
    <w:rPr>
      <w:rFonts w:ascii="Arial" w:eastAsia="Times New Roman" w:hAnsi="Arial" w:cs="Arial"/>
      <w:sz w:val="20"/>
      <w:u w:val="single"/>
    </w:rPr>
  </w:style>
  <w:style w:type="character" w:customStyle="1" w:styleId="Style11ptUnderline">
    <w:name w:val="Style 11 pt Underline"/>
    <w:rsid w:val="002B341E"/>
    <w:rPr>
      <w:sz w:val="20"/>
      <w:u w:val="single"/>
    </w:rPr>
  </w:style>
  <w:style w:type="character" w:customStyle="1" w:styleId="Style11ptBoldUnderline">
    <w:name w:val="Style 11 pt Bold Underline"/>
    <w:rsid w:val="002B341E"/>
    <w:rPr>
      <w:b/>
      <w:bCs/>
      <w:sz w:val="20"/>
      <w:u w:val="single"/>
    </w:rPr>
  </w:style>
  <w:style w:type="character" w:customStyle="1" w:styleId="Style11pt">
    <w:name w:val="Style 11 pt"/>
    <w:rsid w:val="002B341E"/>
    <w:rPr>
      <w:sz w:val="20"/>
    </w:rPr>
  </w:style>
  <w:style w:type="paragraph" w:customStyle="1" w:styleId="StyleStyle411ptBold">
    <w:name w:val="Style Style4 + 11 pt Bold"/>
    <w:basedOn w:val="Normal"/>
    <w:link w:val="StyleStyle411ptBoldChar"/>
    <w:qFormat/>
    <w:rsid w:val="002B341E"/>
    <w:pPr>
      <w:contextualSpacing/>
    </w:pPr>
    <w:rPr>
      <w:rFonts w:ascii="Arial" w:eastAsia="Times New Roman" w:hAnsi="Arial" w:cs="Arial"/>
      <w:b/>
      <w:bCs/>
      <w:sz w:val="20"/>
      <w:szCs w:val="24"/>
      <w:u w:val="single"/>
    </w:rPr>
  </w:style>
  <w:style w:type="character" w:customStyle="1" w:styleId="StyleStyle411ptBoldChar">
    <w:name w:val="Style Style4 + 11 pt Bold Char"/>
    <w:basedOn w:val="DefaultParagraphFont"/>
    <w:link w:val="StyleStyle411ptBold"/>
    <w:rsid w:val="002B341E"/>
    <w:rPr>
      <w:rFonts w:ascii="Arial" w:eastAsia="Times New Roman" w:hAnsi="Arial" w:cs="Arial"/>
      <w:b/>
      <w:bCs/>
      <w:sz w:val="20"/>
      <w:szCs w:val="24"/>
      <w:u w:val="single"/>
    </w:rPr>
  </w:style>
  <w:style w:type="paragraph" w:customStyle="1" w:styleId="BlockTitle">
    <w:name w:val="Block Title"/>
    <w:basedOn w:val="Normal"/>
    <w:next w:val="Normal"/>
    <w:link w:val="BlockTitleChar"/>
    <w:qFormat/>
    <w:rsid w:val="002B341E"/>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2B341E"/>
    <w:rPr>
      <w:rFonts w:ascii="Arial" w:eastAsia="Times New Roman" w:hAnsi="Arial" w:cs="Arial"/>
      <w:b/>
      <w:sz w:val="32"/>
      <w:szCs w:val="20"/>
      <w:u w:val="single"/>
    </w:rPr>
  </w:style>
  <w:style w:type="character" w:customStyle="1" w:styleId="Emphasis2">
    <w:name w:val="Emphasis2"/>
    <w:basedOn w:val="DefaultParagraphFont"/>
    <w:rsid w:val="002B341E"/>
    <w:rPr>
      <w:rFonts w:ascii="Franklin Gothic Heavy" w:hAnsi="Franklin Gothic Heavy"/>
      <w:iCs/>
      <w:u w:val="single"/>
    </w:rPr>
  </w:style>
  <w:style w:type="paragraph" w:customStyle="1" w:styleId="Cards">
    <w:name w:val="Cards"/>
    <w:basedOn w:val="Normal"/>
    <w:link w:val="CardsChar1"/>
    <w:qFormat/>
    <w:rsid w:val="002B341E"/>
    <w:pPr>
      <w:autoSpaceDE w:val="0"/>
      <w:autoSpaceDN w:val="0"/>
      <w:adjustRightInd w:val="0"/>
      <w:ind w:left="432" w:right="432"/>
      <w:contextualSpacing/>
      <w:jc w:val="both"/>
    </w:pPr>
    <w:rPr>
      <w:rFonts w:ascii="Arial" w:eastAsia="Times New Roman" w:hAnsi="Arial"/>
      <w:sz w:val="20"/>
      <w:szCs w:val="20"/>
    </w:rPr>
  </w:style>
  <w:style w:type="character" w:customStyle="1" w:styleId="CardsChar">
    <w:name w:val="Cards Char"/>
    <w:locked/>
    <w:rsid w:val="002B341E"/>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
    <w:basedOn w:val="Normal"/>
    <w:link w:val="HeaderChar"/>
    <w:uiPriority w:val="99"/>
    <w:qFormat/>
    <w:rsid w:val="002B341E"/>
    <w:pPr>
      <w:tabs>
        <w:tab w:val="center" w:pos="4680"/>
        <w:tab w:val="right" w:pos="9360"/>
      </w:tabs>
      <w:contextualSpacing/>
    </w:pPr>
    <w:rPr>
      <w:rFonts w:ascii="Arial" w:hAnsi="Arial" w:cs="Arial"/>
      <w:sz w:val="20"/>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
    <w:basedOn w:val="DefaultParagraphFont"/>
    <w:link w:val="Header"/>
    <w:uiPriority w:val="99"/>
    <w:rsid w:val="002B341E"/>
    <w:rPr>
      <w:rFonts w:ascii="Arial" w:hAnsi="Arial" w:cs="Arial"/>
      <w:sz w:val="20"/>
    </w:rPr>
  </w:style>
  <w:style w:type="character" w:customStyle="1" w:styleId="pmterms1">
    <w:name w:val="pmterms1"/>
    <w:basedOn w:val="DefaultParagraphFont"/>
    <w:rsid w:val="002B341E"/>
  </w:style>
  <w:style w:type="character" w:customStyle="1" w:styleId="hilite1">
    <w:name w:val="hilite1"/>
    <w:basedOn w:val="DefaultParagraphFont"/>
    <w:rsid w:val="002B341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B341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B341E"/>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2B341E"/>
    <w:pPr>
      <w:contextualSpacing/>
    </w:pPr>
    <w:rPr>
      <w:rFonts w:ascii="Arial" w:eastAsia="Times New Roman" w:hAnsi="Arial" w:cs="Arial"/>
      <w:b/>
      <w:sz w:val="20"/>
      <w:szCs w:val="20"/>
    </w:rPr>
  </w:style>
  <w:style w:type="character" w:customStyle="1" w:styleId="NormaltagChar">
    <w:name w:val="Normal tag Char"/>
    <w:basedOn w:val="DefaultParagraphFont"/>
    <w:link w:val="Normaltag"/>
    <w:locked/>
    <w:rsid w:val="002B341E"/>
    <w:rPr>
      <w:rFonts w:ascii="Arial" w:eastAsia="Times New Roman" w:hAnsi="Arial" w:cs="Arial"/>
      <w:b/>
      <w:sz w:val="20"/>
      <w:szCs w:val="20"/>
    </w:rPr>
  </w:style>
  <w:style w:type="character" w:customStyle="1" w:styleId="DebateUnderline0">
    <w:name w:val="Debate Underline"/>
    <w:qFormat/>
    <w:rsid w:val="002B341E"/>
    <w:rPr>
      <w:rFonts w:ascii="Times New Roman" w:hAnsi="Times New Roman"/>
      <w:sz w:val="20"/>
      <w:szCs w:val="24"/>
      <w:u w:val="thick"/>
    </w:rPr>
  </w:style>
  <w:style w:type="character" w:customStyle="1" w:styleId="blue">
    <w:name w:val="blue"/>
    <w:basedOn w:val="DefaultParagraphFont"/>
    <w:rsid w:val="002B341E"/>
    <w:rPr>
      <w:rFonts w:cs="Times New Roman"/>
    </w:rPr>
  </w:style>
  <w:style w:type="paragraph" w:customStyle="1" w:styleId="cites">
    <w:name w:val="cites"/>
    <w:link w:val="Heading1Char3"/>
    <w:autoRedefine/>
    <w:qFormat/>
    <w:rsid w:val="002B341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2B341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B341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B341E"/>
    <w:rPr>
      <w:rFonts w:ascii="Times New Roman" w:eastAsia="Malgun Gothic" w:hAnsi="Times New Roman" w:cs="Times New Roman"/>
      <w:sz w:val="12"/>
      <w:szCs w:val="24"/>
    </w:rPr>
  </w:style>
  <w:style w:type="character" w:customStyle="1" w:styleId="CitesChar2">
    <w:name w:val="Cites Char2"/>
    <w:link w:val="Cites0"/>
    <w:rsid w:val="002B341E"/>
    <w:rPr>
      <w:rFonts w:eastAsia="Times New Roman" w:cs="Times New Roman"/>
      <w:b/>
      <w:bCs/>
      <w:sz w:val="20"/>
      <w:szCs w:val="20"/>
    </w:rPr>
  </w:style>
  <w:style w:type="paragraph" w:styleId="Footer">
    <w:name w:val="footer"/>
    <w:basedOn w:val="Normal"/>
    <w:link w:val="FooterChar"/>
    <w:uiPriority w:val="99"/>
    <w:rsid w:val="002B341E"/>
    <w:pPr>
      <w:tabs>
        <w:tab w:val="center" w:pos="4680"/>
        <w:tab w:val="right" w:pos="9360"/>
      </w:tabs>
      <w:contextualSpacing/>
    </w:pPr>
    <w:rPr>
      <w:rFonts w:ascii="Arial" w:hAnsi="Arial" w:cs="Arial"/>
      <w:sz w:val="20"/>
    </w:rPr>
  </w:style>
  <w:style w:type="character" w:customStyle="1" w:styleId="FooterChar">
    <w:name w:val="Footer Char"/>
    <w:basedOn w:val="DefaultParagraphFont"/>
    <w:link w:val="Footer"/>
    <w:uiPriority w:val="99"/>
    <w:rsid w:val="002B341E"/>
    <w:rPr>
      <w:rFonts w:ascii="Arial" w:hAnsi="Arial" w:cs="Arial"/>
      <w:sz w:val="20"/>
    </w:rPr>
  </w:style>
  <w:style w:type="character" w:styleId="PageNumber">
    <w:name w:val="page number"/>
    <w:aliases w:val="card ununderlined"/>
    <w:basedOn w:val="DefaultParagraphFont"/>
    <w:rsid w:val="002B341E"/>
  </w:style>
  <w:style w:type="paragraph" w:customStyle="1" w:styleId="BlockTitle2">
    <w:name w:val="Block Title2"/>
    <w:basedOn w:val="Normal"/>
    <w:next w:val="Normal"/>
    <w:link w:val="BlockTitle2Char"/>
    <w:qFormat/>
    <w:rsid w:val="002B341E"/>
    <w:pPr>
      <w:spacing w:after="240"/>
      <w:contextualSpacing/>
      <w:jc w:val="center"/>
    </w:pPr>
    <w:rPr>
      <w:rFonts w:ascii="Arial" w:eastAsia="Times New Roman" w:hAnsi="Arial" w:cs="Arial"/>
      <w:b/>
      <w:sz w:val="32"/>
      <w:u w:val="single"/>
      <w:lang w:bidi="en-US"/>
    </w:rPr>
  </w:style>
  <w:style w:type="paragraph" w:styleId="TOC1">
    <w:name w:val="toc 1"/>
    <w:aliases w:val="good index,Index Basic"/>
    <w:basedOn w:val="Normal"/>
    <w:next w:val="Normal"/>
    <w:autoRedefine/>
    <w:uiPriority w:val="99"/>
    <w:qFormat/>
    <w:rsid w:val="002B341E"/>
    <w:pPr>
      <w:spacing w:before="120" w:after="120"/>
      <w:contextualSpacing/>
    </w:pPr>
    <w:rPr>
      <w:rFonts w:ascii="Arial" w:eastAsia="Times New Roman" w:hAnsi="Arial" w:cs="Arial"/>
      <w:b/>
      <w:sz w:val="20"/>
      <w:u w:val="single"/>
      <w:lang w:bidi="en-US"/>
    </w:rPr>
  </w:style>
  <w:style w:type="paragraph" w:styleId="TOC9">
    <w:name w:val="toc 9"/>
    <w:basedOn w:val="Normal"/>
    <w:next w:val="Normal"/>
    <w:autoRedefine/>
    <w:rsid w:val="002B341E"/>
    <w:pPr>
      <w:ind w:left="1600"/>
      <w:contextualSpacing/>
    </w:pPr>
    <w:rPr>
      <w:rFonts w:ascii="Arial" w:eastAsia="Times New Roman" w:hAnsi="Arial" w:cs="Arial"/>
      <w:sz w:val="20"/>
      <w:lang w:bidi="en-US"/>
    </w:rPr>
  </w:style>
  <w:style w:type="paragraph" w:customStyle="1" w:styleId="TxBrp1">
    <w:name w:val="TxBr_p1"/>
    <w:basedOn w:val="Normal"/>
    <w:qFormat/>
    <w:rsid w:val="002B341E"/>
    <w:pPr>
      <w:tabs>
        <w:tab w:val="left" w:pos="204"/>
      </w:tabs>
      <w:autoSpaceDE w:val="0"/>
      <w:autoSpaceDN w:val="0"/>
      <w:adjustRightInd w:val="0"/>
      <w:spacing w:line="272" w:lineRule="atLeast"/>
      <w:contextualSpacing/>
      <w:jc w:val="both"/>
    </w:pPr>
    <w:rPr>
      <w:rFonts w:ascii="Arial" w:eastAsia="Times New Roman" w:hAnsi="Arial" w:cs="Arial"/>
      <w:sz w:val="20"/>
      <w:szCs w:val="24"/>
      <w:lang w:bidi="en-US"/>
    </w:rPr>
  </w:style>
  <w:style w:type="paragraph" w:customStyle="1" w:styleId="fullstory">
    <w:name w:val="fullstory"/>
    <w:basedOn w:val="Normal"/>
    <w:qFormat/>
    <w:rsid w:val="002B341E"/>
    <w:pPr>
      <w:spacing w:before="100" w:beforeAutospacing="1" w:after="100" w:afterAutospacing="1"/>
      <w:contextualSpacing/>
    </w:pPr>
    <w:rPr>
      <w:rFonts w:ascii="Arial" w:eastAsia="Times New Roman" w:hAnsi="Arial" w:cs="Arial"/>
      <w:sz w:val="20"/>
      <w:szCs w:val="24"/>
      <w:lang w:bidi="en-US"/>
    </w:rPr>
  </w:style>
  <w:style w:type="character" w:customStyle="1" w:styleId="standardcontent">
    <w:name w:val="standardcontent"/>
    <w:basedOn w:val="DefaultParagraphFont"/>
    <w:rsid w:val="002B341E"/>
  </w:style>
  <w:style w:type="paragraph" w:customStyle="1" w:styleId="hat">
    <w:name w:val="hat"/>
    <w:basedOn w:val="Normal"/>
    <w:next w:val="Normal"/>
    <w:link w:val="hatChar"/>
    <w:qFormat/>
    <w:rsid w:val="002B341E"/>
    <w:pPr>
      <w:spacing w:before="240" w:after="240"/>
      <w:contextualSpacing/>
      <w:jc w:val="center"/>
      <w:outlineLvl w:val="0"/>
    </w:pPr>
    <w:rPr>
      <w:rFonts w:ascii="Arial" w:eastAsia="Times New Roman" w:hAnsi="Arial" w:cs="Arial"/>
      <w:b/>
      <w:bCs/>
      <w:sz w:val="32"/>
      <w:szCs w:val="24"/>
      <w:u w:val="single"/>
      <w:lang w:bidi="en-US"/>
    </w:rPr>
  </w:style>
  <w:style w:type="character" w:customStyle="1" w:styleId="storyby">
    <w:name w:val="storyby"/>
    <w:basedOn w:val="DefaultParagraphFont"/>
    <w:rsid w:val="002B341E"/>
  </w:style>
  <w:style w:type="paragraph" w:customStyle="1" w:styleId="HotRouteChar">
    <w:name w:val="Hot Route! Char"/>
    <w:basedOn w:val="Normal"/>
    <w:rsid w:val="002B341E"/>
    <w:pPr>
      <w:ind w:left="144"/>
      <w:contextualSpacing/>
    </w:pPr>
    <w:rPr>
      <w:rFonts w:ascii="Arial" w:eastAsia="Times New Roman" w:hAnsi="Arial" w:cs="Arial"/>
      <w:sz w:val="20"/>
      <w:szCs w:val="24"/>
      <w:lang w:bidi="en-US"/>
    </w:rPr>
  </w:style>
  <w:style w:type="paragraph" w:customStyle="1" w:styleId="Default">
    <w:name w:val="Default"/>
    <w:qFormat/>
    <w:rsid w:val="002B341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B341E"/>
    <w:rPr>
      <w:rFonts w:ascii="Cambria" w:hAnsi="Cambria" w:cs="Times New Roman"/>
      <w:b/>
      <w:bCs/>
      <w:sz w:val="26"/>
      <w:szCs w:val="26"/>
    </w:rPr>
  </w:style>
  <w:style w:type="character" w:customStyle="1" w:styleId="UnderliningChar">
    <w:name w:val="Underlining Char"/>
    <w:basedOn w:val="DefaultParagraphFont"/>
    <w:link w:val="Underlining"/>
    <w:rsid w:val="002B341E"/>
    <w:rPr>
      <w:rFonts w:ascii="Arial Narrow" w:hAnsi="Arial Narrow" w:cs="Times New Roman"/>
      <w:sz w:val="24"/>
      <w:szCs w:val="24"/>
      <w:u w:val="single"/>
    </w:rPr>
  </w:style>
  <w:style w:type="character" w:customStyle="1" w:styleId="CardCharChar1">
    <w:name w:val="Card Char Char1"/>
    <w:basedOn w:val="DefaultParagraphFont"/>
    <w:rsid w:val="002B341E"/>
    <w:rPr>
      <w:rFonts w:cs="Times New Roman"/>
      <w:b/>
      <w:bCs/>
      <w:sz w:val="28"/>
      <w:szCs w:val="28"/>
    </w:rPr>
  </w:style>
  <w:style w:type="paragraph" w:customStyle="1" w:styleId="Cites0">
    <w:name w:val="Cites"/>
    <w:basedOn w:val="Normal"/>
    <w:link w:val="CitesChar2"/>
    <w:qFormat/>
    <w:rsid w:val="002B341E"/>
    <w:pPr>
      <w:widowControl w:val="0"/>
      <w:autoSpaceDE w:val="0"/>
      <w:autoSpaceDN w:val="0"/>
      <w:adjustRightInd w:val="0"/>
      <w:contextualSpacing/>
      <w:jc w:val="both"/>
      <w:outlineLvl w:val="2"/>
    </w:pPr>
    <w:rPr>
      <w:rFonts w:asciiTheme="minorHAnsi" w:eastAsia="Times New Roman" w:hAnsiTheme="minorHAnsi"/>
      <w:b/>
      <w:bCs/>
      <w:sz w:val="20"/>
      <w:szCs w:val="20"/>
    </w:rPr>
  </w:style>
  <w:style w:type="character" w:customStyle="1" w:styleId="CitesChar">
    <w:name w:val="Cites Char"/>
    <w:locked/>
    <w:rsid w:val="002B341E"/>
    <w:rPr>
      <w:rFonts w:ascii="Times New Roman" w:eastAsia="Calibri" w:hAnsi="Times New Roman" w:cs="Times New Roman"/>
      <w:sz w:val="24"/>
      <w:szCs w:val="24"/>
    </w:rPr>
  </w:style>
  <w:style w:type="character" w:customStyle="1" w:styleId="hit">
    <w:name w:val="hit"/>
    <w:basedOn w:val="DefaultParagraphFont"/>
    <w:rsid w:val="002B341E"/>
    <w:rPr>
      <w:rFonts w:cs="Times New Roman"/>
    </w:rPr>
  </w:style>
  <w:style w:type="paragraph" w:customStyle="1" w:styleId="SmallFont">
    <w:name w:val="Small Font"/>
    <w:basedOn w:val="Normal"/>
    <w:link w:val="SmallFontChar"/>
    <w:qFormat/>
    <w:rsid w:val="002B341E"/>
    <w:pPr>
      <w:spacing w:after="200"/>
      <w:contextualSpacing/>
      <w:jc w:val="both"/>
    </w:pPr>
    <w:rPr>
      <w:rFonts w:ascii="Arial" w:eastAsia="Calibri" w:hAnsi="Arial" w:cs="Arial"/>
      <w:sz w:val="20"/>
      <w:szCs w:val="18"/>
    </w:rPr>
  </w:style>
  <w:style w:type="character" w:customStyle="1" w:styleId="SmallFontChar">
    <w:name w:val="Small Font Char"/>
    <w:basedOn w:val="DefaultParagraphFont"/>
    <w:link w:val="SmallFont"/>
    <w:locked/>
    <w:rsid w:val="002B341E"/>
    <w:rPr>
      <w:rFonts w:ascii="Arial" w:eastAsia="Calibri" w:hAnsi="Arial" w:cs="Arial"/>
      <w:sz w:val="20"/>
      <w:szCs w:val="18"/>
    </w:rPr>
  </w:style>
  <w:style w:type="character" w:customStyle="1" w:styleId="CircleChar1">
    <w:name w:val="Circle Char1"/>
    <w:basedOn w:val="DefaultParagraphFont"/>
    <w:rsid w:val="002B341E"/>
    <w:rPr>
      <w:rFonts w:cs="Times New Roman"/>
      <w:b/>
      <w:i/>
      <w:sz w:val="18"/>
      <w:szCs w:val="18"/>
      <w:u w:val="single"/>
      <w:lang w:val="en-US" w:eastAsia="en-US" w:bidi="ar-SA"/>
    </w:rPr>
  </w:style>
  <w:style w:type="paragraph" w:styleId="BodyText">
    <w:name w:val="Body Text"/>
    <w:aliases w:val="BT"/>
    <w:basedOn w:val="Normal"/>
    <w:link w:val="BodyTextChar"/>
    <w:uiPriority w:val="99"/>
    <w:qFormat/>
    <w:rsid w:val="002B341E"/>
    <w:pPr>
      <w:widowControl w:val="0"/>
      <w:suppressAutoHyphens/>
      <w:spacing w:after="120"/>
      <w:contextualSpacing/>
    </w:pPr>
    <w:rPr>
      <w:rFonts w:ascii="Arial" w:eastAsia="Times New Roman" w:hAnsi="Arial" w:cs="Arial"/>
      <w:sz w:val="20"/>
      <w:szCs w:val="20"/>
      <w:lang w:eastAsia="ar-SA"/>
    </w:rPr>
  </w:style>
  <w:style w:type="character" w:customStyle="1" w:styleId="BodyTextChar">
    <w:name w:val="Body Text Char"/>
    <w:aliases w:val="BT Char"/>
    <w:basedOn w:val="DefaultParagraphFont"/>
    <w:link w:val="BodyText"/>
    <w:uiPriority w:val="99"/>
    <w:rsid w:val="002B341E"/>
    <w:rPr>
      <w:rFonts w:ascii="Arial" w:eastAsia="Times New Roman" w:hAnsi="Arial" w:cs="Arial"/>
      <w:sz w:val="20"/>
      <w:szCs w:val="20"/>
      <w:lang w:eastAsia="ar-SA"/>
    </w:rPr>
  </w:style>
  <w:style w:type="character" w:customStyle="1" w:styleId="verdana">
    <w:name w:val="verdana"/>
    <w:basedOn w:val="DefaultParagraphFont"/>
    <w:rsid w:val="002B341E"/>
  </w:style>
  <w:style w:type="character" w:customStyle="1" w:styleId="CardsChar1">
    <w:name w:val="Cards Char1"/>
    <w:link w:val="Cards"/>
    <w:rsid w:val="002B341E"/>
    <w:rPr>
      <w:rFonts w:ascii="Arial" w:eastAsia="Times New Roman" w:hAnsi="Arial" w:cs="Times New Roman"/>
      <w:sz w:val="20"/>
      <w:szCs w:val="20"/>
    </w:rPr>
  </w:style>
  <w:style w:type="paragraph" w:customStyle="1" w:styleId="BlockHeadings">
    <w:name w:val="Block Headings"/>
    <w:basedOn w:val="Normal"/>
    <w:link w:val="BlockHeadingsChar"/>
    <w:qFormat/>
    <w:rsid w:val="002B341E"/>
    <w:pPr>
      <w:autoSpaceDE w:val="0"/>
      <w:autoSpaceDN w:val="0"/>
      <w:adjustRightInd w:val="0"/>
      <w:contextualSpacing/>
      <w:jc w:val="center"/>
      <w:outlineLvl w:val="0"/>
    </w:pPr>
    <w:rPr>
      <w:rFonts w:ascii="Arial" w:eastAsia="Times New Roman" w:hAnsi="Arial"/>
      <w:b/>
      <w:sz w:val="20"/>
      <w:szCs w:val="20"/>
    </w:rPr>
  </w:style>
  <w:style w:type="character" w:customStyle="1" w:styleId="BlockHeadingsChar">
    <w:name w:val="Block Headings Char"/>
    <w:link w:val="BlockHeadings"/>
    <w:rsid w:val="002B341E"/>
    <w:rPr>
      <w:rFonts w:ascii="Arial" w:eastAsia="Times New Roman" w:hAnsi="Arial" w:cs="Times New Roman"/>
      <w:b/>
      <w:sz w:val="20"/>
      <w:szCs w:val="20"/>
    </w:rPr>
  </w:style>
  <w:style w:type="paragraph" w:customStyle="1" w:styleId="loose">
    <w:name w:val="loose"/>
    <w:basedOn w:val="Normal"/>
    <w:qFormat/>
    <w:rsid w:val="002B341E"/>
    <w:pPr>
      <w:spacing w:before="210"/>
      <w:contextualSpacing/>
    </w:pPr>
    <w:rPr>
      <w:rFonts w:ascii="Arial" w:eastAsia="Times New Roman" w:hAnsi="Arial" w:cs="Arial"/>
      <w:sz w:val="20"/>
      <w:szCs w:val="24"/>
      <w:lang w:eastAsia="zh-CN" w:bidi="he-IL"/>
    </w:rPr>
  </w:style>
  <w:style w:type="character" w:customStyle="1" w:styleId="hit1">
    <w:name w:val="hit1"/>
    <w:basedOn w:val="DefaultParagraphFont"/>
    <w:rsid w:val="002B341E"/>
    <w:rPr>
      <w:b/>
      <w:bCs/>
      <w:color w:val="CC0033"/>
    </w:rPr>
  </w:style>
  <w:style w:type="character" w:customStyle="1" w:styleId="upper">
    <w:name w:val="upper"/>
    <w:basedOn w:val="DefaultParagraphFont"/>
    <w:rsid w:val="002B341E"/>
  </w:style>
  <w:style w:type="character" w:customStyle="1" w:styleId="Author">
    <w:name w:val="Author"/>
    <w:aliases w:val="Style Date"/>
    <w:basedOn w:val="DefaultParagraphFont"/>
    <w:uiPriority w:val="1"/>
    <w:qFormat/>
    <w:rsid w:val="002B341E"/>
    <w:rPr>
      <w:b/>
      <w:sz w:val="24"/>
    </w:rPr>
  </w:style>
  <w:style w:type="character" w:customStyle="1" w:styleId="SmallFont7pt">
    <w:name w:val="Small Font (7 pt)"/>
    <w:basedOn w:val="DefaultParagraphFont"/>
    <w:qFormat/>
    <w:rsid w:val="002B341E"/>
    <w:rPr>
      <w:sz w:val="14"/>
    </w:rPr>
  </w:style>
  <w:style w:type="paragraph" w:customStyle="1" w:styleId="UnderlinedText">
    <w:name w:val="Underlined Text"/>
    <w:basedOn w:val="Normal"/>
    <w:qFormat/>
    <w:rsid w:val="002B341E"/>
    <w:pPr>
      <w:contextualSpacing/>
    </w:pPr>
    <w:rPr>
      <w:rFonts w:ascii="Arial" w:eastAsia="Times New Roman" w:hAnsi="Arial" w:cs="Arial"/>
      <w:b/>
      <w:sz w:val="20"/>
      <w:szCs w:val="20"/>
    </w:rPr>
  </w:style>
  <w:style w:type="character" w:customStyle="1" w:styleId="SmallText-New">
    <w:name w:val="Small Text - New"/>
    <w:basedOn w:val="DefaultParagraphFont"/>
    <w:rsid w:val="002B341E"/>
    <w:rPr>
      <w:rFonts w:ascii="Arial Narrow" w:hAnsi="Arial Narrow"/>
      <w:sz w:val="14"/>
    </w:rPr>
  </w:style>
  <w:style w:type="paragraph" w:customStyle="1" w:styleId="Smalltext">
    <w:name w:val="Small text"/>
    <w:basedOn w:val="Normal"/>
    <w:link w:val="SmalltextChar"/>
    <w:qFormat/>
    <w:rsid w:val="002B341E"/>
    <w:pPr>
      <w:contextualSpacing/>
    </w:pPr>
    <w:rPr>
      <w:rFonts w:ascii="Arial Narrow" w:eastAsia="Times New Roman" w:hAnsi="Arial Narrow" w:cs="Arial"/>
      <w:sz w:val="20"/>
      <w:szCs w:val="24"/>
    </w:rPr>
  </w:style>
  <w:style w:type="character" w:customStyle="1" w:styleId="Underlined-New">
    <w:name w:val="Underlined - New"/>
    <w:basedOn w:val="DefaultParagraphFont"/>
    <w:rsid w:val="002B341E"/>
    <w:rPr>
      <w:rFonts w:ascii="Arial Narrow" w:hAnsi="Arial Narrow"/>
      <w:sz w:val="16"/>
      <w:u w:val="single"/>
    </w:rPr>
  </w:style>
  <w:style w:type="paragraph" w:styleId="TOC2">
    <w:name w:val="toc 2"/>
    <w:basedOn w:val="Normal"/>
    <w:next w:val="Normal"/>
    <w:autoRedefine/>
    <w:uiPriority w:val="99"/>
    <w:qFormat/>
    <w:rsid w:val="002B341E"/>
    <w:pPr>
      <w:ind w:left="200"/>
      <w:contextualSpacing/>
    </w:pPr>
    <w:rPr>
      <w:rFonts w:ascii="Arial" w:eastAsia="Times New Roman" w:hAnsi="Arial" w:cs="Arial"/>
      <w:sz w:val="20"/>
      <w:lang w:bidi="en-US"/>
    </w:rPr>
  </w:style>
  <w:style w:type="paragraph" w:styleId="Caption">
    <w:name w:val="caption"/>
    <w:aliases w:val="caption"/>
    <w:basedOn w:val="Normal"/>
    <w:next w:val="Normal"/>
    <w:uiPriority w:val="35"/>
    <w:qFormat/>
    <w:rsid w:val="002B341E"/>
    <w:pPr>
      <w:contextualSpacing/>
    </w:pPr>
    <w:rPr>
      <w:rFonts w:ascii="Arial" w:eastAsia="Times New Roman" w:hAnsi="Arial" w:cs="Arial"/>
      <w:b/>
      <w:bCs/>
      <w:sz w:val="18"/>
      <w:szCs w:val="18"/>
      <w:lang w:bidi="en-US"/>
    </w:rPr>
  </w:style>
  <w:style w:type="paragraph" w:styleId="TOCHeading">
    <w:name w:val="TOC Heading"/>
    <w:basedOn w:val="Heading1"/>
    <w:next w:val="Normal"/>
    <w:qFormat/>
    <w:rsid w:val="002B341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B341E"/>
    <w:rPr>
      <w:rFonts w:ascii="Arial Narrow" w:hAnsi="Arial Narrow"/>
      <w:dstrike w:val="0"/>
      <w:sz w:val="20"/>
      <w:bdr w:val="single" w:sz="2" w:space="0" w:color="auto"/>
      <w:vertAlign w:val="baseline"/>
    </w:rPr>
  </w:style>
  <w:style w:type="character" w:customStyle="1" w:styleId="style65">
    <w:name w:val="style65"/>
    <w:basedOn w:val="DefaultParagraphFont"/>
    <w:rsid w:val="002B341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B341E"/>
    <w:rPr>
      <w:rFonts w:cs="Arial"/>
      <w:bCs/>
      <w:szCs w:val="26"/>
      <w:u w:val="single"/>
      <w:lang w:val="en-US" w:eastAsia="en-US" w:bidi="ar-SA"/>
    </w:rPr>
  </w:style>
  <w:style w:type="character" w:customStyle="1" w:styleId="qlabel">
    <w:name w:val="q_label"/>
    <w:basedOn w:val="DefaultParagraphFont"/>
    <w:rsid w:val="002B341E"/>
  </w:style>
  <w:style w:type="character" w:customStyle="1" w:styleId="alabel">
    <w:name w:val="a_label"/>
    <w:basedOn w:val="DefaultParagraphFont"/>
    <w:rsid w:val="002B341E"/>
  </w:style>
  <w:style w:type="character" w:customStyle="1" w:styleId="Style1Char1">
    <w:name w:val="Style1 Char1"/>
    <w:basedOn w:val="DefaultParagraphFont"/>
    <w:rsid w:val="002B341E"/>
    <w:rPr>
      <w:rFonts w:eastAsia="SimSun"/>
      <w:sz w:val="20"/>
      <w:szCs w:val="24"/>
      <w:u w:val="single"/>
      <w:lang w:val="en-US" w:eastAsia="zh-CN" w:bidi="ar-SA"/>
    </w:rPr>
  </w:style>
  <w:style w:type="character" w:customStyle="1" w:styleId="UnderlineCharChar">
    <w:name w:val="Underline Char Char"/>
    <w:basedOn w:val="DefaultParagraphFont"/>
    <w:qFormat/>
    <w:rsid w:val="002B341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B341E"/>
    <w:rPr>
      <w:rFonts w:eastAsia="MS Mincho"/>
      <w:b/>
      <w:u w:val="single"/>
      <w:lang w:val="en-US" w:eastAsia="en-US" w:bidi="ar-SA"/>
    </w:rPr>
  </w:style>
  <w:style w:type="character" w:customStyle="1" w:styleId="CardTextChar0">
    <w:name w:val="Card Text Char"/>
    <w:basedOn w:val="DefaultParagraphFont"/>
    <w:rsid w:val="002B341E"/>
    <w:rPr>
      <w:rFonts w:ascii="Times New Roman" w:eastAsia="Times New Roman" w:hAnsi="Times New Roman" w:cs="Times New Roman"/>
      <w:szCs w:val="24"/>
    </w:rPr>
  </w:style>
  <w:style w:type="character" w:customStyle="1" w:styleId="reduce2">
    <w:name w:val="reduce2"/>
    <w:basedOn w:val="DefaultParagraphFont"/>
    <w:rsid w:val="002B341E"/>
    <w:rPr>
      <w:rFonts w:ascii="Arial" w:hAnsi="Arial" w:cs="Arial"/>
      <w:color w:val="000000"/>
      <w:sz w:val="10"/>
      <w:szCs w:val="22"/>
    </w:rPr>
  </w:style>
  <w:style w:type="paragraph" w:customStyle="1" w:styleId="BoldUnderline0">
    <w:name w:val="BoldUnderline"/>
    <w:link w:val="BoldUnderlineChar"/>
    <w:qFormat/>
    <w:rsid w:val="002B341E"/>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0"/>
    <w:rsid w:val="002B341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B341E"/>
    <w:rPr>
      <w:rFonts w:cs="Arial"/>
      <w:bCs/>
      <w:szCs w:val="26"/>
      <w:u w:val="single"/>
      <w:lang w:val="en-US" w:eastAsia="en-US" w:bidi="ar-SA"/>
    </w:rPr>
  </w:style>
  <w:style w:type="paragraph" w:customStyle="1" w:styleId="evidencetextChar">
    <w:name w:val="evidence text Char"/>
    <w:basedOn w:val="Normal"/>
    <w:rsid w:val="002B341E"/>
    <w:pPr>
      <w:ind w:left="1728" w:right="1008"/>
      <w:contextualSpacing/>
    </w:pPr>
    <w:rPr>
      <w:rFonts w:ascii="Arial" w:eastAsia="Times New Roman" w:hAnsi="Arial" w:cs="Arial"/>
      <w:color w:val="000000"/>
      <w:sz w:val="18"/>
      <w:szCs w:val="24"/>
    </w:rPr>
  </w:style>
  <w:style w:type="character" w:customStyle="1" w:styleId="underline20">
    <w:name w:val="underline2"/>
    <w:basedOn w:val="DefaultParagraphFont"/>
    <w:rsid w:val="002B341E"/>
    <w:rPr>
      <w:u w:val="single"/>
    </w:rPr>
  </w:style>
  <w:style w:type="character" w:customStyle="1" w:styleId="Style11ptUnderlineBorderSinglesolidlineAuto05pt">
    <w:name w:val="Style 11 pt Underline Border: : (Single solid line Auto  0.5 pt..."/>
    <w:rsid w:val="002B341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B341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B341E"/>
    <w:rPr>
      <w:rFonts w:ascii="Arial" w:eastAsia="Times New Roman" w:hAnsi="Arial" w:cs="Times New Roman"/>
      <w:sz w:val="20"/>
      <w:szCs w:val="24"/>
      <w:u w:val="single"/>
      <w:bdr w:val="single" w:sz="4" w:space="0" w:color="auto"/>
    </w:rPr>
  </w:style>
  <w:style w:type="character" w:customStyle="1" w:styleId="UnderlineChar4Char">
    <w:name w:val="Underline Char4 Char"/>
    <w:basedOn w:val="DefaultParagraphFont"/>
    <w:link w:val="UnderlineChar4"/>
    <w:rsid w:val="002B341E"/>
    <w:rPr>
      <w:szCs w:val="24"/>
      <w:u w:val="single"/>
    </w:rPr>
  </w:style>
  <w:style w:type="paragraph" w:customStyle="1" w:styleId="UnderlineChar4">
    <w:name w:val="Underline Char4"/>
    <w:basedOn w:val="Normal"/>
    <w:link w:val="UnderlineChar4Char"/>
    <w:qFormat/>
    <w:rsid w:val="002B341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B341E"/>
    <w:rPr>
      <w:b/>
      <w:szCs w:val="24"/>
      <w:u w:val="single"/>
    </w:rPr>
  </w:style>
  <w:style w:type="paragraph" w:customStyle="1" w:styleId="BoldandUnderlineChar3">
    <w:name w:val="Bold and Underline Char3"/>
    <w:basedOn w:val="Normal"/>
    <w:link w:val="BoldandUnderlineChar3Char2"/>
    <w:qFormat/>
    <w:rsid w:val="002B341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B341E"/>
    <w:pPr>
      <w:contextualSpacing/>
    </w:pPr>
    <w:rPr>
      <w:rFonts w:ascii="Arial" w:eastAsia="Times New Roman" w:hAnsi="Arial" w:cs="Arial"/>
      <w:sz w:val="20"/>
      <w:szCs w:val="24"/>
      <w:u w:val="single"/>
    </w:rPr>
  </w:style>
  <w:style w:type="character" w:customStyle="1" w:styleId="StyleUnderlineChar11ptChar">
    <w:name w:val="Style Underline Char + 11 pt Char"/>
    <w:basedOn w:val="DefaultParagraphFont"/>
    <w:link w:val="StyleUnderlineChar11pt"/>
    <w:rsid w:val="002B341E"/>
    <w:rPr>
      <w:rFonts w:ascii="Arial" w:eastAsia="Times New Roman" w:hAnsi="Arial" w:cs="Arial"/>
      <w:sz w:val="20"/>
      <w:szCs w:val="24"/>
      <w:u w:val="single"/>
    </w:rPr>
  </w:style>
  <w:style w:type="paragraph" w:customStyle="1" w:styleId="StyleUnderlineChar11ptBold">
    <w:name w:val="Style Underline Char + 11 pt Bold"/>
    <w:basedOn w:val="Normal"/>
    <w:link w:val="StyleUnderlineChar11ptBoldChar"/>
    <w:qFormat/>
    <w:rsid w:val="002B341E"/>
    <w:pPr>
      <w:contextualSpacing/>
    </w:pPr>
    <w:rPr>
      <w:rFonts w:ascii="Arial" w:eastAsia="Times New Roman" w:hAnsi="Arial" w:cs="Arial"/>
      <w:b/>
      <w:bCs/>
      <w:sz w:val="20"/>
      <w:szCs w:val="24"/>
      <w:u w:val="single"/>
    </w:rPr>
  </w:style>
  <w:style w:type="character" w:customStyle="1" w:styleId="StyleUnderlineChar11ptBoldChar">
    <w:name w:val="Style Underline Char + 11 pt Bold Char"/>
    <w:basedOn w:val="DefaultParagraphFont"/>
    <w:link w:val="StyleUnderlineChar11ptBold"/>
    <w:rsid w:val="002B341E"/>
    <w:rPr>
      <w:rFonts w:ascii="Arial" w:eastAsia="Times New Roman" w:hAnsi="Arial" w:cs="Arial"/>
      <w:b/>
      <w:bCs/>
      <w:sz w:val="20"/>
      <w:szCs w:val="24"/>
      <w:u w:val="single"/>
    </w:rPr>
  </w:style>
  <w:style w:type="character" w:customStyle="1" w:styleId="inside-head">
    <w:name w:val="inside-head"/>
    <w:basedOn w:val="DefaultParagraphFont"/>
    <w:rsid w:val="002B341E"/>
  </w:style>
  <w:style w:type="paragraph" w:customStyle="1" w:styleId="Style3">
    <w:name w:val="Style3"/>
    <w:basedOn w:val="Normal"/>
    <w:link w:val="Style3Char"/>
    <w:qFormat/>
    <w:rsid w:val="002B341E"/>
    <w:pPr>
      <w:contextualSpacing/>
    </w:pPr>
    <w:rPr>
      <w:rFonts w:ascii="Arial Narrow" w:eastAsia="Times New Roman" w:hAnsi="Arial Narrow" w:cs="Arial"/>
      <w:b/>
      <w:sz w:val="20"/>
      <w:szCs w:val="24"/>
    </w:rPr>
  </w:style>
  <w:style w:type="character" w:customStyle="1" w:styleId="Style3Char">
    <w:name w:val="Style3 Char"/>
    <w:basedOn w:val="DefaultParagraphFont"/>
    <w:link w:val="Style3"/>
    <w:rsid w:val="002B341E"/>
    <w:rPr>
      <w:rFonts w:ascii="Arial Narrow" w:eastAsia="Times New Roman" w:hAnsi="Arial Narrow" w:cs="Arial"/>
      <w:b/>
      <w:sz w:val="20"/>
      <w:szCs w:val="24"/>
    </w:rPr>
  </w:style>
  <w:style w:type="character" w:customStyle="1" w:styleId="7TimesNewRoman">
    <w:name w:val="7 Times New Roman"/>
    <w:rsid w:val="002B341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B341E"/>
  </w:style>
  <w:style w:type="character" w:customStyle="1" w:styleId="officialsbureau">
    <w:name w:val="official_s_bureau"/>
    <w:basedOn w:val="DefaultParagraphFont"/>
    <w:rsid w:val="002B341E"/>
  </w:style>
  <w:style w:type="paragraph" w:customStyle="1" w:styleId="Stylecard11ptUnderline">
    <w:name w:val="Style card + 11 pt Underline"/>
    <w:basedOn w:val="Normal"/>
    <w:link w:val="Stylecard11ptUnderlineChar"/>
    <w:qFormat/>
    <w:rsid w:val="002B341E"/>
    <w:pPr>
      <w:ind w:left="288" w:right="288"/>
      <w:contextualSpacing/>
    </w:pPr>
    <w:rPr>
      <w:rFonts w:ascii="Georgia" w:eastAsia="SimSun" w:hAnsi="Georgia" w:cs="Arial"/>
      <w:sz w:val="20"/>
      <w:szCs w:val="24"/>
      <w:u w:val="single"/>
      <w:lang w:eastAsia="zh-CN"/>
    </w:rPr>
  </w:style>
  <w:style w:type="character" w:customStyle="1" w:styleId="Stylecard11ptUnderlineChar">
    <w:name w:val="Style card + 11 pt Underline Char"/>
    <w:link w:val="Stylecard11ptUnderline"/>
    <w:rsid w:val="002B341E"/>
    <w:rPr>
      <w:rFonts w:ascii="Georgia" w:eastAsia="SimSun" w:hAnsi="Georgia" w:cs="Arial"/>
      <w:sz w:val="20"/>
      <w:szCs w:val="24"/>
      <w:u w:val="single"/>
      <w:lang w:eastAsia="zh-CN"/>
    </w:rPr>
  </w:style>
  <w:style w:type="paragraph" w:customStyle="1" w:styleId="Stylecard11ptBoldUnderline">
    <w:name w:val="Style card + 11 pt Bold Underline"/>
    <w:basedOn w:val="Normal"/>
    <w:link w:val="Stylecard11ptBoldUnderlineChar"/>
    <w:qFormat/>
    <w:rsid w:val="002B341E"/>
    <w:pPr>
      <w:ind w:left="288" w:right="288"/>
      <w:contextualSpacing/>
    </w:pPr>
    <w:rPr>
      <w:rFonts w:ascii="Georgia" w:eastAsia="SimSun" w:hAnsi="Georgia" w:cs="Arial"/>
      <w:b/>
      <w:bCs/>
      <w:sz w:val="20"/>
      <w:szCs w:val="24"/>
      <w:u w:val="single"/>
      <w:lang w:eastAsia="zh-CN"/>
    </w:rPr>
  </w:style>
  <w:style w:type="character" w:customStyle="1" w:styleId="Stylecard11ptBoldUnderlineChar">
    <w:name w:val="Style card + 11 pt Bold Underline Char"/>
    <w:link w:val="Stylecard11ptBoldUnderline"/>
    <w:rsid w:val="002B341E"/>
    <w:rPr>
      <w:rFonts w:ascii="Georgia" w:eastAsia="SimSun" w:hAnsi="Georgia" w:cs="Arial"/>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2B341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B341E"/>
    <w:pPr>
      <w:ind w:left="288" w:right="288"/>
      <w:contextualSpacing/>
    </w:pPr>
    <w:rPr>
      <w:rFonts w:ascii="Georgia" w:eastAsia="SimSun" w:hAnsi="Georgia" w:cs="Arial"/>
      <w:sz w:val="20"/>
      <w:szCs w:val="24"/>
      <w:u w:val="single"/>
      <w:lang w:eastAsia="zh-CN"/>
    </w:rPr>
  </w:style>
  <w:style w:type="character" w:customStyle="1" w:styleId="StylecardLatinVerdana-BoldUnderlineChar">
    <w:name w:val="Style card + (Latin) Verdana-Bold Underline Char"/>
    <w:basedOn w:val="cardChar"/>
    <w:link w:val="StylecardLatinVerdana-BoldUnderline"/>
    <w:rsid w:val="002B341E"/>
    <w:rPr>
      <w:rFonts w:ascii="Georgia" w:eastAsia="SimSun" w:hAnsi="Georgia" w:cs="Arial"/>
      <w:sz w:val="20"/>
      <w:szCs w:val="24"/>
      <w:u w:val="single"/>
      <w:lang w:eastAsia="zh-CN"/>
    </w:rPr>
  </w:style>
  <w:style w:type="paragraph" w:styleId="HTMLPreformatted">
    <w:name w:val="HTML Preformatted"/>
    <w:basedOn w:val="Normal"/>
    <w:link w:val="HTMLPreformattedChar"/>
    <w:rsid w:val="002B3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2B341E"/>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2B341E"/>
    <w:pPr>
      <w:contextualSpacing/>
    </w:pPr>
    <w:rPr>
      <w:rFonts w:ascii="Arial" w:hAnsi="Arial" w:cs="Arial"/>
      <w:sz w:val="20"/>
      <w:szCs w:val="24"/>
      <w:u w:val="single"/>
    </w:rPr>
  </w:style>
  <w:style w:type="character" w:customStyle="1" w:styleId="StyleUnderlining11ptChar">
    <w:name w:val="Style Underlining + 11 pt Char"/>
    <w:basedOn w:val="DefaultParagraphFont"/>
    <w:link w:val="StyleUnderlining11pt"/>
    <w:rsid w:val="002B341E"/>
    <w:rPr>
      <w:rFonts w:ascii="Arial" w:hAnsi="Arial" w:cs="Arial"/>
      <w:sz w:val="20"/>
      <w:szCs w:val="24"/>
      <w:u w:val="single"/>
    </w:rPr>
  </w:style>
  <w:style w:type="paragraph" w:customStyle="1" w:styleId="StyleCardText9pt">
    <w:name w:val="Style Card Text + 9 pt"/>
    <w:basedOn w:val="Normal"/>
    <w:link w:val="StyleCardText9ptChar"/>
    <w:qFormat/>
    <w:rsid w:val="002B341E"/>
    <w:pPr>
      <w:spacing w:after="200"/>
      <w:contextualSpacing/>
    </w:pPr>
    <w:rPr>
      <w:rFonts w:ascii="Arial" w:eastAsia="Calibri" w:hAnsi="Arial" w:cs="Arial"/>
      <w:sz w:val="20"/>
    </w:rPr>
  </w:style>
  <w:style w:type="character" w:customStyle="1" w:styleId="StyleCardText9ptChar">
    <w:name w:val="Style Card Text + 9 pt Char"/>
    <w:basedOn w:val="DefaultParagraphFont"/>
    <w:link w:val="StyleCardText9pt"/>
    <w:rsid w:val="002B341E"/>
    <w:rPr>
      <w:rFonts w:ascii="Arial" w:eastAsia="Calibri" w:hAnsi="Arial" w:cs="Arial"/>
      <w:sz w:val="20"/>
    </w:rPr>
  </w:style>
  <w:style w:type="paragraph" w:styleId="Quote">
    <w:name w:val="Quote"/>
    <w:aliases w:val="quote"/>
    <w:basedOn w:val="Normal"/>
    <w:next w:val="Normal"/>
    <w:link w:val="QuoteChar"/>
    <w:uiPriority w:val="29"/>
    <w:qFormat/>
    <w:rsid w:val="002B341E"/>
    <w:pPr>
      <w:widowControl w:val="0"/>
      <w:contextualSpacing/>
    </w:pPr>
    <w:rPr>
      <w:rFonts w:ascii="Arial" w:eastAsia="Times New Roman" w:hAnsi="Arial" w:cs="Arial"/>
      <w:iCs/>
      <w:color w:val="000000"/>
      <w:sz w:val="20"/>
      <w:szCs w:val="24"/>
      <w:lang w:bidi="en-US"/>
    </w:rPr>
  </w:style>
  <w:style w:type="character" w:customStyle="1" w:styleId="QuoteChar">
    <w:name w:val="Quote Char"/>
    <w:aliases w:val="quote Char"/>
    <w:basedOn w:val="DefaultParagraphFont"/>
    <w:link w:val="Quote"/>
    <w:uiPriority w:val="29"/>
    <w:rsid w:val="002B341E"/>
    <w:rPr>
      <w:rFonts w:ascii="Arial" w:eastAsia="Times New Roman" w:hAnsi="Arial" w:cs="Arial"/>
      <w:iCs/>
      <w:color w:val="000000"/>
      <w:sz w:val="20"/>
      <w:szCs w:val="24"/>
      <w:lang w:bidi="en-US"/>
    </w:rPr>
  </w:style>
  <w:style w:type="paragraph" w:customStyle="1" w:styleId="Underlining">
    <w:name w:val="Underlining"/>
    <w:basedOn w:val="Normal"/>
    <w:link w:val="UnderliningChar"/>
    <w:qFormat/>
    <w:rsid w:val="002B341E"/>
    <w:pPr>
      <w:contextualSpacing/>
    </w:pPr>
    <w:rPr>
      <w:rFonts w:ascii="Arial Narrow" w:hAnsi="Arial Narrow"/>
      <w:sz w:val="24"/>
      <w:szCs w:val="24"/>
      <w:u w:val="single"/>
    </w:rPr>
  </w:style>
  <w:style w:type="character" w:customStyle="1" w:styleId="ital-inline">
    <w:name w:val="ital-inline"/>
    <w:basedOn w:val="DefaultParagraphFont"/>
    <w:rsid w:val="002B341E"/>
  </w:style>
  <w:style w:type="character" w:customStyle="1" w:styleId="underlineChar">
    <w:name w:val="underline Char"/>
    <w:basedOn w:val="DefaultParagraphFont"/>
    <w:rsid w:val="002B34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B34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B341E"/>
    <w:rPr>
      <w:sz w:val="20"/>
      <w:u w:val="single"/>
    </w:rPr>
  </w:style>
  <w:style w:type="paragraph" w:styleId="BodyTextIndent2">
    <w:name w:val="Body Text Indent 2"/>
    <w:basedOn w:val="Normal"/>
    <w:link w:val="BodyTextIndent2Char"/>
    <w:uiPriority w:val="99"/>
    <w:unhideWhenUsed/>
    <w:rsid w:val="002B341E"/>
    <w:pPr>
      <w:spacing w:after="120" w:line="480" w:lineRule="auto"/>
      <w:ind w:left="360"/>
      <w:contextualSpacing/>
    </w:pPr>
    <w:rPr>
      <w:rFonts w:ascii="Arial" w:hAnsi="Arial" w:cs="Arial"/>
      <w:sz w:val="20"/>
    </w:rPr>
  </w:style>
  <w:style w:type="character" w:customStyle="1" w:styleId="BodyTextIndent2Char">
    <w:name w:val="Body Text Indent 2 Char"/>
    <w:basedOn w:val="DefaultParagraphFont"/>
    <w:link w:val="BodyTextIndent2"/>
    <w:uiPriority w:val="99"/>
    <w:rsid w:val="002B341E"/>
    <w:rPr>
      <w:rFonts w:ascii="Arial" w:hAnsi="Arial" w:cs="Arial"/>
      <w:sz w:val="20"/>
    </w:rPr>
  </w:style>
  <w:style w:type="paragraph" w:styleId="BodyTextIndent3">
    <w:name w:val="Body Text Indent 3"/>
    <w:basedOn w:val="Normal"/>
    <w:link w:val="BodyTextIndent3Char"/>
    <w:uiPriority w:val="99"/>
    <w:unhideWhenUsed/>
    <w:rsid w:val="002B341E"/>
    <w:pPr>
      <w:spacing w:after="120"/>
      <w:ind w:left="360"/>
      <w:contextualSpacing/>
    </w:pPr>
    <w:rPr>
      <w:rFonts w:ascii="Arial" w:hAnsi="Arial" w:cs="Arial"/>
      <w:sz w:val="20"/>
      <w:szCs w:val="16"/>
    </w:rPr>
  </w:style>
  <w:style w:type="character" w:customStyle="1" w:styleId="BodyTextIndent3Char">
    <w:name w:val="Body Text Indent 3 Char"/>
    <w:basedOn w:val="DefaultParagraphFont"/>
    <w:link w:val="BodyTextIndent3"/>
    <w:uiPriority w:val="99"/>
    <w:rsid w:val="002B341E"/>
    <w:rPr>
      <w:rFonts w:ascii="Arial" w:hAnsi="Arial" w:cs="Arial"/>
      <w:sz w:val="20"/>
      <w:szCs w:val="16"/>
    </w:rPr>
  </w:style>
  <w:style w:type="paragraph" w:styleId="BodyText2">
    <w:name w:val="Body Text 2"/>
    <w:basedOn w:val="Normal"/>
    <w:link w:val="BodyText2Char"/>
    <w:uiPriority w:val="99"/>
    <w:unhideWhenUsed/>
    <w:rsid w:val="002B341E"/>
    <w:pPr>
      <w:spacing w:after="120" w:line="480" w:lineRule="auto"/>
      <w:contextualSpacing/>
    </w:pPr>
    <w:rPr>
      <w:rFonts w:ascii="Arial" w:hAnsi="Arial" w:cs="Arial"/>
      <w:sz w:val="20"/>
    </w:rPr>
  </w:style>
  <w:style w:type="character" w:customStyle="1" w:styleId="BodyText2Char">
    <w:name w:val="Body Text 2 Char"/>
    <w:basedOn w:val="DefaultParagraphFont"/>
    <w:link w:val="BodyText2"/>
    <w:uiPriority w:val="99"/>
    <w:rsid w:val="002B341E"/>
    <w:rPr>
      <w:rFonts w:ascii="Arial" w:hAnsi="Arial" w:cs="Arial"/>
      <w:sz w:val="20"/>
    </w:rPr>
  </w:style>
  <w:style w:type="paragraph" w:styleId="BodyTextIndent">
    <w:name w:val="Body Text Indent"/>
    <w:basedOn w:val="Normal"/>
    <w:link w:val="BodyTextIndentChar"/>
    <w:uiPriority w:val="99"/>
    <w:unhideWhenUsed/>
    <w:rsid w:val="002B341E"/>
    <w:pPr>
      <w:spacing w:after="120"/>
      <w:ind w:left="360"/>
      <w:contextualSpacing/>
    </w:pPr>
    <w:rPr>
      <w:rFonts w:ascii="Arial" w:hAnsi="Arial" w:cs="Arial"/>
      <w:sz w:val="20"/>
    </w:rPr>
  </w:style>
  <w:style w:type="character" w:customStyle="1" w:styleId="BodyTextIndentChar">
    <w:name w:val="Body Text Indent Char"/>
    <w:basedOn w:val="DefaultParagraphFont"/>
    <w:link w:val="BodyTextIndent"/>
    <w:uiPriority w:val="99"/>
    <w:rsid w:val="002B341E"/>
    <w:rPr>
      <w:rFonts w:ascii="Arial" w:hAnsi="Arial" w:cs="Arial"/>
      <w:sz w:val="20"/>
    </w:rPr>
  </w:style>
  <w:style w:type="paragraph" w:styleId="BodyText3">
    <w:name w:val="Body Text 3"/>
    <w:basedOn w:val="Normal"/>
    <w:link w:val="BodyText3Char"/>
    <w:uiPriority w:val="99"/>
    <w:unhideWhenUsed/>
    <w:rsid w:val="002B341E"/>
    <w:pPr>
      <w:spacing w:after="120"/>
      <w:contextualSpacing/>
    </w:pPr>
    <w:rPr>
      <w:rFonts w:ascii="Arial" w:hAnsi="Arial" w:cs="Arial"/>
      <w:sz w:val="20"/>
      <w:szCs w:val="16"/>
    </w:rPr>
  </w:style>
  <w:style w:type="character" w:customStyle="1" w:styleId="BodyText3Char">
    <w:name w:val="Body Text 3 Char"/>
    <w:basedOn w:val="DefaultParagraphFont"/>
    <w:link w:val="BodyText3"/>
    <w:uiPriority w:val="99"/>
    <w:rsid w:val="002B341E"/>
    <w:rPr>
      <w:rFonts w:ascii="Arial" w:hAnsi="Arial" w:cs="Arial"/>
      <w:sz w:val="20"/>
      <w:szCs w:val="16"/>
    </w:rPr>
  </w:style>
  <w:style w:type="character" w:customStyle="1" w:styleId="StyleBold">
    <w:name w:val="Style Bold"/>
    <w:basedOn w:val="DefaultParagraphFont"/>
    <w:uiPriority w:val="9"/>
    <w:rsid w:val="002B341E"/>
    <w:rPr>
      <w:b/>
      <w:bCs/>
    </w:rPr>
  </w:style>
  <w:style w:type="character" w:customStyle="1" w:styleId="body-text">
    <w:name w:val="body-text"/>
    <w:basedOn w:val="DefaultParagraphFont"/>
    <w:rsid w:val="002B341E"/>
  </w:style>
  <w:style w:type="paragraph" w:customStyle="1" w:styleId="StyleStyle411ptBoldBorderSinglesolidlineAuto0">
    <w:name w:val="Style Style4 + 11 pt Bold Border: : (Single solid line Auto  0...."/>
    <w:basedOn w:val="Normal"/>
    <w:link w:val="StyleStyle411ptBoldBorderSinglesolidlineAuto0Char"/>
    <w:qFormat/>
    <w:rsid w:val="002B341E"/>
    <w:pPr>
      <w:contextualSpacing/>
    </w:pPr>
    <w:rPr>
      <w:rFonts w:ascii="Arial" w:eastAsia="Times New Roman" w:hAnsi="Arial" w:cs="Arial"/>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B341E"/>
    <w:rPr>
      <w:rFonts w:ascii="Arial" w:eastAsia="Times New Roman" w:hAnsi="Arial" w:cs="Arial"/>
      <w:b/>
      <w:bCs/>
      <w:sz w:val="20"/>
      <w:szCs w:val="24"/>
      <w:u w:val="single"/>
      <w:bdr w:val="single" w:sz="4" w:space="0" w:color="auto"/>
    </w:rPr>
  </w:style>
  <w:style w:type="character" w:customStyle="1" w:styleId="BalloonTextChar">
    <w:name w:val="Balloon Text Char"/>
    <w:basedOn w:val="DefaultParagraphFont"/>
    <w:link w:val="BalloonText"/>
    <w:uiPriority w:val="99"/>
    <w:rsid w:val="002B341E"/>
    <w:rPr>
      <w:rFonts w:ascii="Tahoma" w:hAnsi="Tahoma" w:cs="Tahoma"/>
      <w:sz w:val="16"/>
      <w:szCs w:val="16"/>
    </w:rPr>
  </w:style>
  <w:style w:type="paragraph" w:styleId="BalloonText">
    <w:name w:val="Balloon Text"/>
    <w:basedOn w:val="Normal"/>
    <w:link w:val="BalloonTextChar"/>
    <w:uiPriority w:val="99"/>
    <w:rsid w:val="002B341E"/>
    <w:pPr>
      <w:contextualSpacing/>
    </w:pPr>
    <w:rPr>
      <w:rFonts w:ascii="Tahoma" w:hAnsi="Tahoma" w:cs="Tahoma"/>
      <w:sz w:val="16"/>
      <w:szCs w:val="16"/>
    </w:rPr>
  </w:style>
  <w:style w:type="character" w:customStyle="1" w:styleId="BalloonTextChar1">
    <w:name w:val="Balloon Text Char1"/>
    <w:basedOn w:val="DefaultParagraphFont"/>
    <w:uiPriority w:val="99"/>
    <w:rsid w:val="002B341E"/>
    <w:rPr>
      <w:rFonts w:ascii="Segoe UI" w:hAnsi="Segoe UI" w:cs="Segoe UI"/>
      <w:sz w:val="18"/>
      <w:szCs w:val="18"/>
    </w:rPr>
  </w:style>
  <w:style w:type="character" w:customStyle="1" w:styleId="globalcontentbody">
    <w:name w:val="globalcontentbody"/>
    <w:basedOn w:val="DefaultParagraphFont"/>
    <w:rsid w:val="002B341E"/>
  </w:style>
  <w:style w:type="paragraph" w:customStyle="1" w:styleId="StyleStyle112pt">
    <w:name w:val="Style Style1 + 12 pt"/>
    <w:basedOn w:val="Normal"/>
    <w:link w:val="StyleStyle112ptChar"/>
    <w:qFormat/>
    <w:rsid w:val="002B341E"/>
    <w:pPr>
      <w:contextualSpacing/>
    </w:pPr>
    <w:rPr>
      <w:rFonts w:ascii="Arial" w:eastAsia="SimSun" w:hAnsi="Arial" w:cs="Arial"/>
      <w:sz w:val="20"/>
      <w:szCs w:val="24"/>
      <w:u w:val="single"/>
      <w:lang w:eastAsia="zh-CN"/>
    </w:rPr>
  </w:style>
  <w:style w:type="character" w:customStyle="1" w:styleId="StyleStyle112ptChar">
    <w:name w:val="Style Style1 + 12 pt Char"/>
    <w:basedOn w:val="DefaultParagraphFont"/>
    <w:link w:val="StyleStyle112pt"/>
    <w:rsid w:val="002B341E"/>
    <w:rPr>
      <w:rFonts w:ascii="Arial" w:eastAsia="SimSun" w:hAnsi="Arial" w:cs="Arial"/>
      <w:sz w:val="20"/>
      <w:szCs w:val="24"/>
      <w:u w:val="single"/>
      <w:lang w:eastAsia="zh-CN"/>
    </w:rPr>
  </w:style>
  <w:style w:type="paragraph" w:customStyle="1" w:styleId="MinimizedText">
    <w:name w:val="Minimized Text"/>
    <w:basedOn w:val="Normal"/>
    <w:link w:val="MinimizedTextChar"/>
    <w:qFormat/>
    <w:rsid w:val="002B341E"/>
    <w:pPr>
      <w:contextualSpacing/>
    </w:pPr>
    <w:rPr>
      <w:rFonts w:ascii="Arial" w:eastAsia="Times New Roman" w:hAnsi="Arial" w:cs="Arial"/>
      <w:sz w:val="20"/>
      <w:szCs w:val="24"/>
    </w:rPr>
  </w:style>
  <w:style w:type="character" w:customStyle="1" w:styleId="MinimizedTextChar">
    <w:name w:val="Minimized Text Char"/>
    <w:basedOn w:val="DefaultParagraphFont"/>
    <w:link w:val="MinimizedText"/>
    <w:rsid w:val="002B341E"/>
    <w:rPr>
      <w:rFonts w:ascii="Arial" w:eastAsia="Times New Roman" w:hAnsi="Arial" w:cs="Arial"/>
      <w:sz w:val="20"/>
      <w:szCs w:val="24"/>
    </w:rPr>
  </w:style>
  <w:style w:type="character" w:customStyle="1" w:styleId="term1">
    <w:name w:val="term1"/>
    <w:basedOn w:val="DefaultParagraphFont"/>
    <w:rsid w:val="002B341E"/>
    <w:rPr>
      <w:b/>
      <w:bCs/>
    </w:rPr>
  </w:style>
  <w:style w:type="character" w:customStyle="1" w:styleId="Styleterm111ptUnderline">
    <w:name w:val="Style term1 + 11 pt Underline"/>
    <w:basedOn w:val="term1"/>
    <w:rsid w:val="002B341E"/>
    <w:rPr>
      <w:b/>
      <w:bCs/>
      <w:sz w:val="20"/>
      <w:u w:val="single"/>
    </w:rPr>
  </w:style>
  <w:style w:type="paragraph" w:customStyle="1" w:styleId="StyleMinimizedTextArialNarrow10pt">
    <w:name w:val="Style Minimized Text + Arial Narrow 10 pt"/>
    <w:basedOn w:val="MinimizedText"/>
    <w:link w:val="StyleMinimizedTextArialNarrow10ptChar"/>
    <w:qFormat/>
    <w:rsid w:val="002B341E"/>
  </w:style>
  <w:style w:type="character" w:customStyle="1" w:styleId="StyleMinimizedTextArialNarrow10ptChar">
    <w:name w:val="Style Minimized Text + Arial Narrow 10 pt Char"/>
    <w:basedOn w:val="MinimizedTextChar"/>
    <w:link w:val="StyleMinimizedTextArialNarrow10pt"/>
    <w:rsid w:val="002B341E"/>
    <w:rPr>
      <w:rFonts w:ascii="Arial" w:eastAsia="Times New Roman" w:hAnsi="Arial" w:cs="Arial"/>
      <w:sz w:val="20"/>
      <w:szCs w:val="24"/>
    </w:rPr>
  </w:style>
  <w:style w:type="character" w:customStyle="1" w:styleId="Styleunderline11ptBold">
    <w:name w:val="Style underline + 11 pt Bold"/>
    <w:basedOn w:val="underline"/>
    <w:rsid w:val="002B341E"/>
    <w:rPr>
      <w:rFonts w:ascii="Times New Roman" w:hAnsi="Times New Roman"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B341E"/>
    <w:pPr>
      <w:contextualSpacing/>
    </w:pPr>
    <w:rPr>
      <w:rFonts w:ascii="Arial" w:eastAsia="Times New Roman" w:hAnsi="Arial" w:cs="Arial"/>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B341E"/>
    <w:rPr>
      <w:rFonts w:ascii="Arial" w:eastAsia="Times New Roman" w:hAnsi="Arial" w:cs="Arial"/>
      <w:sz w:val="20"/>
      <w:szCs w:val="24"/>
      <w:u w:val="single"/>
      <w:bdr w:val="single" w:sz="4" w:space="0" w:color="auto"/>
    </w:rPr>
  </w:style>
  <w:style w:type="character" w:customStyle="1" w:styleId="Style9pt">
    <w:name w:val="Style 9 pt"/>
    <w:basedOn w:val="DefaultParagraphFont"/>
    <w:rsid w:val="002B341E"/>
    <w:rPr>
      <w:rFonts w:ascii="Times New Roman" w:hAnsi="Times New Roman"/>
      <w:sz w:val="20"/>
    </w:rPr>
  </w:style>
  <w:style w:type="paragraph" w:customStyle="1" w:styleId="StyleStyle49pt3">
    <w:name w:val="Style Style4 + 9 pt3"/>
    <w:basedOn w:val="Style4"/>
    <w:link w:val="StyleStyle49pt3Char"/>
    <w:qFormat/>
    <w:rsid w:val="002B341E"/>
    <w:rPr>
      <w:rFonts w:cs="Times New Roman"/>
    </w:rPr>
  </w:style>
  <w:style w:type="character" w:customStyle="1" w:styleId="StyleStyle49pt3Char">
    <w:name w:val="Style Style4 + 9 pt3 Char"/>
    <w:basedOn w:val="Style4Char"/>
    <w:link w:val="StyleStyle49pt3"/>
    <w:rsid w:val="002B341E"/>
    <w:rPr>
      <w:rFonts w:ascii="Arial" w:eastAsia="Times New Roman" w:hAnsi="Arial" w:cs="Times New Roman"/>
      <w:sz w:val="20"/>
      <w:szCs w:val="24"/>
      <w:u w:val="single"/>
    </w:rPr>
  </w:style>
  <w:style w:type="paragraph" w:customStyle="1" w:styleId="StyleStyle4Bold">
    <w:name w:val="Style Style4 + Bold"/>
    <w:basedOn w:val="Style4"/>
    <w:link w:val="StyleStyle4BoldChar"/>
    <w:qFormat/>
    <w:rsid w:val="002B341E"/>
    <w:rPr>
      <w:rFonts w:cs="Times New Roman"/>
      <w:b/>
      <w:bCs/>
    </w:rPr>
  </w:style>
  <w:style w:type="character" w:customStyle="1" w:styleId="StyleStyle4BoldChar">
    <w:name w:val="Style Style4 + Bold Char"/>
    <w:basedOn w:val="Style4Char"/>
    <w:link w:val="StyleStyle4Bold"/>
    <w:rsid w:val="002B341E"/>
    <w:rPr>
      <w:rFonts w:ascii="Arial" w:eastAsia="Times New Roman" w:hAnsi="Arial" w:cs="Times New Roman"/>
      <w:b/>
      <w:bCs/>
      <w:sz w:val="20"/>
      <w:szCs w:val="24"/>
      <w:u w:val="single"/>
    </w:rPr>
  </w:style>
  <w:style w:type="character" w:customStyle="1" w:styleId="CharChar11">
    <w:name w:val="Char Char11"/>
    <w:basedOn w:val="DefaultParagraphFont"/>
    <w:rsid w:val="002B341E"/>
    <w:rPr>
      <w:rFonts w:cs="Arial"/>
      <w:bCs/>
      <w:szCs w:val="26"/>
      <w:u w:val="single"/>
      <w:lang w:val="en-US" w:eastAsia="en-US" w:bidi="ar-SA"/>
    </w:rPr>
  </w:style>
  <w:style w:type="character" w:customStyle="1" w:styleId="authorbio">
    <w:name w:val="authorbio"/>
    <w:basedOn w:val="DefaultParagraphFont"/>
    <w:rsid w:val="002B341E"/>
  </w:style>
  <w:style w:type="character" w:customStyle="1" w:styleId="a">
    <w:name w:val="a"/>
    <w:basedOn w:val="DefaultParagraphFont"/>
    <w:rsid w:val="002B341E"/>
  </w:style>
  <w:style w:type="character" w:customStyle="1" w:styleId="StyleStyleUnderline411pt">
    <w:name w:val="Style Style Underline4 + 11 pt"/>
    <w:basedOn w:val="DefaultParagraphFont"/>
    <w:rsid w:val="002B341E"/>
    <w:rPr>
      <w:sz w:val="20"/>
      <w:u w:val="single"/>
    </w:rPr>
  </w:style>
  <w:style w:type="character" w:customStyle="1" w:styleId="StyleStyleUnderline411ptBold">
    <w:name w:val="Style Style Underline4 + 11 pt Bold"/>
    <w:basedOn w:val="DefaultParagraphFont"/>
    <w:rsid w:val="002B341E"/>
    <w:rPr>
      <w:b/>
      <w:bCs/>
      <w:sz w:val="20"/>
      <w:u w:val="single"/>
    </w:rPr>
  </w:style>
  <w:style w:type="character" w:customStyle="1" w:styleId="StyleStyleUnderline311pt">
    <w:name w:val="Style Style Underline3 + 11 pt"/>
    <w:basedOn w:val="DefaultParagraphFont"/>
    <w:rsid w:val="002B341E"/>
    <w:rPr>
      <w:sz w:val="20"/>
      <w:u w:val="single"/>
    </w:rPr>
  </w:style>
  <w:style w:type="character" w:customStyle="1" w:styleId="StyleStyleUnderline311ptBold">
    <w:name w:val="Style Style Underline3 + 11 pt Bold"/>
    <w:basedOn w:val="DefaultParagraphFont"/>
    <w:rsid w:val="002B341E"/>
    <w:rPr>
      <w:b/>
      <w:bCs/>
      <w:sz w:val="20"/>
      <w:u w:val="single"/>
    </w:rPr>
  </w:style>
  <w:style w:type="character" w:customStyle="1" w:styleId="StyleUnderline3">
    <w:name w:val="Style Underline3"/>
    <w:basedOn w:val="DefaultParagraphFont"/>
    <w:rsid w:val="002B341E"/>
    <w:rPr>
      <w:u w:val="single"/>
    </w:rPr>
  </w:style>
  <w:style w:type="paragraph" w:customStyle="1" w:styleId="StyleStyle111ptBorderSinglesolidlineAuto05ptL">
    <w:name w:val="Style Style1 + 11 pt Border: : (Single solid line Auto  0.5 pt L..."/>
    <w:link w:val="StyleStyle111ptBorderSinglesolidlineAuto05ptLChar"/>
    <w:qFormat/>
    <w:rsid w:val="002B341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B341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B341E"/>
    <w:rPr>
      <w:u w:val="single"/>
    </w:rPr>
  </w:style>
  <w:style w:type="character" w:customStyle="1" w:styleId="NothingChar">
    <w:name w:val="Nothing Char"/>
    <w:basedOn w:val="DefaultParagraphFont"/>
    <w:link w:val="Nothing"/>
    <w:rsid w:val="002B341E"/>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2B341E"/>
    <w:rPr>
      <w:rFonts w:ascii="Times New Roman" w:eastAsia="Calibri" w:hAnsi="Times New Roman" w:cs="Times New Roman"/>
      <w:sz w:val="24"/>
      <w:szCs w:val="20"/>
      <w:u w:val="single"/>
    </w:rPr>
  </w:style>
  <w:style w:type="paragraph" w:customStyle="1" w:styleId="SmallText0">
    <w:name w:val="Small Text"/>
    <w:aliases w:val="No Spacing6"/>
    <w:link w:val="SmallTextChar0"/>
    <w:qFormat/>
    <w:rsid w:val="002B341E"/>
    <w:pPr>
      <w:spacing w:after="200" w:line="276" w:lineRule="auto"/>
    </w:pPr>
    <w:rPr>
      <w:rFonts w:ascii="Times New Roman" w:eastAsia="MS Mincho" w:hAnsi="Times New Roman" w:cs="Times New Roman"/>
      <w:sz w:val="15"/>
      <w:szCs w:val="24"/>
      <w:lang w:eastAsia="ja-JP"/>
    </w:rPr>
  </w:style>
  <w:style w:type="paragraph" w:customStyle="1" w:styleId="Circled">
    <w:name w:val="Circled"/>
    <w:link w:val="CircledChar"/>
    <w:qFormat/>
    <w:rsid w:val="002B341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B341E"/>
    <w:rPr>
      <w:rFonts w:ascii="Times New Roman" w:eastAsia="MS Mincho" w:hAnsi="Times New Roman" w:cs="Times New Roman"/>
      <w:b/>
      <w:szCs w:val="20"/>
      <w:u w:val="single"/>
      <w:lang w:eastAsia="ja-JP"/>
    </w:rPr>
  </w:style>
  <w:style w:type="character" w:customStyle="1" w:styleId="UnderlinedChar0">
    <w:name w:val="Underlined Char"/>
    <w:aliases w:val="small text Char Char"/>
    <w:basedOn w:val="CardTextChar0"/>
    <w:rsid w:val="002B341E"/>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B341E"/>
  </w:style>
  <w:style w:type="character" w:customStyle="1" w:styleId="part-of-speech">
    <w:name w:val="part-of-speech"/>
    <w:basedOn w:val="DefaultParagraphFont"/>
    <w:rsid w:val="002B341E"/>
  </w:style>
  <w:style w:type="character" w:customStyle="1" w:styleId="sep">
    <w:name w:val="sep"/>
    <w:basedOn w:val="DefaultParagraphFont"/>
    <w:rsid w:val="002B341E"/>
  </w:style>
  <w:style w:type="character" w:customStyle="1" w:styleId="pron">
    <w:name w:val="pron"/>
    <w:basedOn w:val="DefaultParagraphFont"/>
    <w:rsid w:val="002B341E"/>
  </w:style>
  <w:style w:type="paragraph" w:customStyle="1" w:styleId="StyleStyle4LatinTimesNewRomanAsianSimSun">
    <w:name w:val="Style Style4 + (Latin) Times New Roman (Asian) SimSun"/>
    <w:basedOn w:val="Normal"/>
    <w:link w:val="StyleStyle4LatinTimesNewRomanAsianSimSunChar"/>
    <w:qFormat/>
    <w:rsid w:val="002B341E"/>
    <w:pPr>
      <w:contextualSpacing/>
    </w:pPr>
    <w:rPr>
      <w:rFonts w:ascii="Arial" w:eastAsia="SimSun" w:hAnsi="Arial" w:cs="Arial"/>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B341E"/>
    <w:rPr>
      <w:rFonts w:ascii="Arial" w:eastAsia="SimSun" w:hAnsi="Arial" w:cs="Arial"/>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341E"/>
    <w:pPr>
      <w:contextualSpacing/>
    </w:pPr>
    <w:rPr>
      <w:rFonts w:ascii="Arial" w:eastAsia="SimSun" w:hAnsi="Arial" w:cs="Arial"/>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B341E"/>
    <w:rPr>
      <w:rFonts w:ascii="Arial" w:eastAsia="SimSun" w:hAnsi="Arial" w:cs="Arial"/>
      <w:b/>
      <w:bCs/>
      <w:sz w:val="20"/>
      <w:szCs w:val="24"/>
      <w:u w:val="single"/>
    </w:rPr>
  </w:style>
  <w:style w:type="character" w:customStyle="1" w:styleId="CharChar3">
    <w:name w:val="Char Char3"/>
    <w:basedOn w:val="DefaultParagraphFont"/>
    <w:rsid w:val="002B341E"/>
    <w:rPr>
      <w:rFonts w:cs="Arial"/>
      <w:b/>
      <w:bCs/>
      <w:iCs/>
      <w:lang w:val="en-US" w:eastAsia="en-US" w:bidi="ar-SA"/>
    </w:rPr>
  </w:style>
  <w:style w:type="character" w:customStyle="1" w:styleId="SubtitleChar">
    <w:name w:val="Subtitle Char"/>
    <w:aliases w:val="Underlined card text Char"/>
    <w:basedOn w:val="DefaultParagraphFont"/>
    <w:link w:val="Subtitle"/>
    <w:rsid w:val="002B341E"/>
    <w:rPr>
      <w:bCs/>
      <w:szCs w:val="26"/>
      <w:u w:val="single"/>
    </w:rPr>
  </w:style>
  <w:style w:type="paragraph" w:styleId="Subtitle">
    <w:name w:val="Subtitle"/>
    <w:aliases w:val="Underlined card text"/>
    <w:basedOn w:val="Normal"/>
    <w:next w:val="Normal"/>
    <w:link w:val="SubtitleChar"/>
    <w:qFormat/>
    <w:rsid w:val="002B341E"/>
    <w:pPr>
      <w:spacing w:after="60"/>
      <w:contextualSpacing/>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B341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B341E"/>
    <w:rPr>
      <w:rFonts w:cs="Times New Roman"/>
    </w:rPr>
  </w:style>
  <w:style w:type="character" w:customStyle="1" w:styleId="StyleStyle411pt1Char">
    <w:name w:val="Style Style4 + 11 pt1 Char"/>
    <w:basedOn w:val="Style4Char"/>
    <w:link w:val="StyleStyle411pt1"/>
    <w:rsid w:val="002B341E"/>
    <w:rPr>
      <w:rFonts w:ascii="Arial" w:eastAsia="Times New Roman" w:hAnsi="Arial" w:cs="Times New Roman"/>
      <w:sz w:val="20"/>
      <w:szCs w:val="24"/>
      <w:u w:val="single"/>
    </w:rPr>
  </w:style>
  <w:style w:type="character" w:customStyle="1" w:styleId="BoldandUnderlineCharChar2">
    <w:name w:val="Bold and Underline Char Char2"/>
    <w:basedOn w:val="DefaultParagraphFont"/>
    <w:rsid w:val="002B341E"/>
    <w:rPr>
      <w:b/>
      <w:u w:val="single"/>
      <w:lang w:val="en-US" w:eastAsia="en-US" w:bidi="ar-SA"/>
    </w:rPr>
  </w:style>
  <w:style w:type="character" w:customStyle="1" w:styleId="StyleUnderlineCharChar111pt">
    <w:name w:val="Style Underline Char Char1 + 11 pt"/>
    <w:basedOn w:val="DefaultParagraphFont"/>
    <w:rsid w:val="002B341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B341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B341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B341E"/>
    <w:rPr>
      <w:sz w:val="22"/>
      <w:u w:val="single"/>
    </w:rPr>
  </w:style>
  <w:style w:type="paragraph" w:customStyle="1" w:styleId="StyleMinimizedTextArialNarrow9pt">
    <w:name w:val="Style Minimized Text + Arial Narrow 9 pt"/>
    <w:basedOn w:val="Normal"/>
    <w:link w:val="StyleMinimizedTextArialNarrow9ptChar"/>
    <w:qFormat/>
    <w:rsid w:val="002B341E"/>
    <w:pPr>
      <w:contextualSpacing/>
    </w:pPr>
    <w:rPr>
      <w:rFonts w:ascii="Arial" w:eastAsia="Times New Roman" w:hAnsi="Arial" w:cs="Arial"/>
      <w:sz w:val="20"/>
      <w:szCs w:val="24"/>
    </w:rPr>
  </w:style>
  <w:style w:type="character" w:customStyle="1" w:styleId="StyleMinimizedTextArialNarrow9ptChar">
    <w:name w:val="Style Minimized Text + Arial Narrow 9 pt Char"/>
    <w:basedOn w:val="DefaultParagraphFont"/>
    <w:link w:val="StyleMinimizedTextArialNarrow9pt"/>
    <w:rsid w:val="002B341E"/>
    <w:rPr>
      <w:rFonts w:ascii="Arial" w:eastAsia="Times New Roman" w:hAnsi="Arial" w:cs="Arial"/>
      <w:sz w:val="20"/>
      <w:szCs w:val="24"/>
    </w:rPr>
  </w:style>
  <w:style w:type="paragraph" w:customStyle="1" w:styleId="StyleBoldandUnderlineChar11ptNotBold">
    <w:name w:val="Style Bold and Underline Char + 11 pt Not Bold"/>
    <w:link w:val="StyleBoldandUnderlineChar11ptNotBoldChar"/>
    <w:qFormat/>
    <w:rsid w:val="002B341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B341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B341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B341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B341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B341E"/>
    <w:rPr>
      <w:b w:val="0"/>
      <w:bCs/>
      <w:sz w:val="20"/>
      <w:u w:val="single"/>
      <w:lang w:val="en-US" w:eastAsia="en-US" w:bidi="ar-SA"/>
    </w:rPr>
  </w:style>
  <w:style w:type="character" w:customStyle="1" w:styleId="Styleunderline9pt">
    <w:name w:val="Style underline + 9 pt"/>
    <w:basedOn w:val="underline"/>
    <w:rsid w:val="002B341E"/>
    <w:rPr>
      <w:rFonts w:ascii="Times New Roman" w:hAnsi="Times New Roman" w:cs="Times New Roman"/>
      <w:b w:val="0"/>
      <w:iCs/>
      <w:sz w:val="20"/>
      <w:u w:val="single"/>
      <w:bdr w:val="single" w:sz="18" w:space="0" w:color="auto"/>
    </w:rPr>
  </w:style>
  <w:style w:type="character" w:customStyle="1" w:styleId="StyleTimesNewRoman9pt">
    <w:name w:val="Style Times New Roman 9 pt"/>
    <w:basedOn w:val="DefaultParagraphFont"/>
    <w:rsid w:val="002B341E"/>
    <w:rPr>
      <w:rFonts w:ascii="Times New Roman" w:hAnsi="Times New Roman"/>
      <w:sz w:val="20"/>
    </w:rPr>
  </w:style>
  <w:style w:type="character" w:customStyle="1" w:styleId="Styleunderline9pt1">
    <w:name w:val="Style underline + 9 pt1"/>
    <w:basedOn w:val="underline"/>
    <w:rsid w:val="002B341E"/>
    <w:rPr>
      <w:rFonts w:ascii="Times New Roman" w:hAnsi="Times New Roman" w:cs="Times New Roman"/>
      <w:b w:val="0"/>
      <w:iCs/>
      <w:sz w:val="20"/>
      <w:u w:val="single"/>
      <w:bdr w:val="single" w:sz="18" w:space="0" w:color="auto"/>
    </w:rPr>
  </w:style>
  <w:style w:type="paragraph" w:customStyle="1" w:styleId="StyleUnderlineChar11pt2">
    <w:name w:val="Style Underline Char + 11 pt2"/>
    <w:link w:val="StyleUnderlineChar11pt2Char"/>
    <w:qFormat/>
    <w:rsid w:val="002B341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B341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2B341E"/>
    <w:rPr>
      <w:b/>
      <w:bCs/>
      <w:noProof w:val="0"/>
      <w:sz w:val="20"/>
      <w:u w:val="single"/>
      <w:lang w:val="en-US" w:eastAsia="en-US" w:bidi="ar-SA"/>
    </w:rPr>
  </w:style>
  <w:style w:type="character" w:customStyle="1" w:styleId="Hyperlink23">
    <w:name w:val="Hyperlink23"/>
    <w:basedOn w:val="DefaultParagraphFont"/>
    <w:rsid w:val="002B341E"/>
    <w:rPr>
      <w:color w:val="3300CC"/>
      <w:u w:val="single"/>
    </w:rPr>
  </w:style>
  <w:style w:type="paragraph" w:customStyle="1" w:styleId="cardCharChar">
    <w:name w:val="card Char Char"/>
    <w:basedOn w:val="Normal"/>
    <w:link w:val="cardCharCharChar"/>
    <w:qFormat/>
    <w:rsid w:val="002B341E"/>
    <w:pPr>
      <w:ind w:left="288" w:right="288"/>
      <w:contextualSpacing/>
    </w:pPr>
    <w:rPr>
      <w:rFonts w:ascii="Arial" w:eastAsia="Times New Roman" w:hAnsi="Arial" w:cs="Arial"/>
      <w:sz w:val="20"/>
      <w:szCs w:val="20"/>
    </w:rPr>
  </w:style>
  <w:style w:type="character" w:customStyle="1" w:styleId="cardCharCharChar">
    <w:name w:val="card Char Char Char"/>
    <w:basedOn w:val="DefaultParagraphFont"/>
    <w:link w:val="cardCharChar"/>
    <w:rsid w:val="002B341E"/>
    <w:rPr>
      <w:rFonts w:ascii="Arial" w:eastAsia="Times New Roman" w:hAnsi="Arial" w:cs="Arial"/>
      <w:sz w:val="20"/>
      <w:szCs w:val="20"/>
    </w:rPr>
  </w:style>
  <w:style w:type="character" w:customStyle="1" w:styleId="StyleunderlineArialNarrow9ptBold">
    <w:name w:val="Style underline + Arial Narrow 9 pt Bold"/>
    <w:basedOn w:val="underline"/>
    <w:rsid w:val="002B341E"/>
    <w:rPr>
      <w:rFonts w:ascii="Times New Roman" w:hAnsi="Times New Roman"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B341E"/>
  </w:style>
  <w:style w:type="character" w:customStyle="1" w:styleId="StylecardCharCharArialNarrow9ptChar">
    <w:name w:val="Style card Char Char + Arial Narrow 9 pt Char"/>
    <w:basedOn w:val="cardCharCharChar"/>
    <w:link w:val="StylecardCharCharArialNarrow9pt"/>
    <w:rsid w:val="002B341E"/>
    <w:rPr>
      <w:rFonts w:ascii="Arial" w:eastAsia="Times New Roman" w:hAnsi="Arial" w:cs="Arial"/>
      <w:sz w:val="20"/>
      <w:szCs w:val="20"/>
    </w:rPr>
  </w:style>
  <w:style w:type="character" w:customStyle="1" w:styleId="UnderlineCharCharChar">
    <w:name w:val="Underline Char Char Char"/>
    <w:basedOn w:val="DefaultParagraphFont"/>
    <w:rsid w:val="002B341E"/>
    <w:rPr>
      <w:noProof w:val="0"/>
      <w:u w:val="single"/>
      <w:lang w:val="en-US" w:eastAsia="en-US" w:bidi="ar-SA"/>
    </w:rPr>
  </w:style>
  <w:style w:type="character" w:customStyle="1" w:styleId="CardTextChar1">
    <w:name w:val="Card Text Char1"/>
    <w:basedOn w:val="DefaultParagraphFont"/>
    <w:rsid w:val="002B341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B341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B341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B34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B34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B34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B341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B341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B341E"/>
    <w:pPr>
      <w:contextualSpacing/>
    </w:pPr>
    <w:rPr>
      <w:rFonts w:ascii="Arial" w:eastAsia="Times New Roman" w:hAnsi="Arial" w:cs="Arial"/>
      <w:sz w:val="20"/>
      <w:szCs w:val="24"/>
    </w:rPr>
  </w:style>
  <w:style w:type="character" w:customStyle="1" w:styleId="TextsmallChar">
    <w:name w:val="Textsmall Char"/>
    <w:basedOn w:val="DefaultParagraphFont"/>
    <w:link w:val="Textsmall"/>
    <w:rsid w:val="002B341E"/>
    <w:rPr>
      <w:rFonts w:ascii="Arial" w:eastAsia="Times New Roman" w:hAnsi="Arial" w:cs="Arial"/>
      <w:sz w:val="20"/>
      <w:szCs w:val="24"/>
    </w:rPr>
  </w:style>
  <w:style w:type="character" w:customStyle="1" w:styleId="CharChar111">
    <w:name w:val="Char Char111"/>
    <w:basedOn w:val="DefaultParagraphFont"/>
    <w:rsid w:val="002B341E"/>
    <w:rPr>
      <w:rFonts w:cs="Arial"/>
      <w:bCs/>
      <w:szCs w:val="26"/>
      <w:u w:val="single"/>
      <w:lang w:val="en-US" w:eastAsia="en-US" w:bidi="ar-SA"/>
    </w:rPr>
  </w:style>
  <w:style w:type="character" w:customStyle="1" w:styleId="UnderlineBold">
    <w:name w:val="Underline + Bold"/>
    <w:uiPriority w:val="1"/>
    <w:qFormat/>
    <w:rsid w:val="002B341E"/>
    <w:rPr>
      <w:b/>
      <w:sz w:val="20"/>
      <w:u w:val="single"/>
    </w:rPr>
  </w:style>
  <w:style w:type="paragraph" w:customStyle="1" w:styleId="cardtextsmall">
    <w:name w:val="card text small"/>
    <w:basedOn w:val="Normal"/>
    <w:qFormat/>
    <w:rsid w:val="002B341E"/>
    <w:pPr>
      <w:contextualSpacing/>
    </w:pPr>
    <w:rPr>
      <w:rFonts w:ascii="Arial Narrow" w:eastAsia="Times New Roman" w:hAnsi="Arial Narrow" w:cs="Arial"/>
      <w:sz w:val="20"/>
      <w:szCs w:val="24"/>
    </w:rPr>
  </w:style>
  <w:style w:type="character" w:customStyle="1" w:styleId="AUnterdline">
    <w:name w:val="AUnterdline"/>
    <w:qFormat/>
    <w:rsid w:val="002B341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B341E"/>
    <w:rPr>
      <w:rFonts w:ascii="Times New Roman" w:hAnsi="Times New Roman"/>
      <w:b/>
      <w:bCs/>
      <w:sz w:val="20"/>
      <w:u w:val="single"/>
      <w:bdr w:val="single" w:sz="4" w:space="0" w:color="auto"/>
    </w:rPr>
  </w:style>
  <w:style w:type="character" w:customStyle="1" w:styleId="highlightedsearchterm">
    <w:name w:val="highlightedsearchterm"/>
    <w:rsid w:val="002B341E"/>
  </w:style>
  <w:style w:type="character" w:customStyle="1" w:styleId="StyleUnderline1">
    <w:name w:val="Style Underline1"/>
    <w:basedOn w:val="DefaultParagraphFont"/>
    <w:rsid w:val="002B341E"/>
    <w:rPr>
      <w:rFonts w:ascii="Times New Roman" w:hAnsi="Times New Roman"/>
      <w:sz w:val="20"/>
      <w:u w:val="single"/>
    </w:rPr>
  </w:style>
  <w:style w:type="paragraph" w:customStyle="1" w:styleId="CardIndented">
    <w:name w:val="Card (Indented)"/>
    <w:basedOn w:val="Normal"/>
    <w:link w:val="CardIndentedChar"/>
    <w:qFormat/>
    <w:rsid w:val="002B341E"/>
    <w:pPr>
      <w:ind w:left="288"/>
      <w:contextualSpacing/>
    </w:pPr>
    <w:rPr>
      <w:rFonts w:ascii="Arial" w:hAnsi="Arial" w:cs="Arial"/>
      <w:sz w:val="20"/>
    </w:rPr>
  </w:style>
  <w:style w:type="paragraph" w:customStyle="1" w:styleId="StyleStyle49pt10">
    <w:name w:val="Style Style4 + 9 pt10"/>
    <w:basedOn w:val="Style4"/>
    <w:link w:val="StyleStyle49pt10Char"/>
    <w:qFormat/>
    <w:rsid w:val="002B341E"/>
    <w:rPr>
      <w:rFonts w:cs="Times New Roman"/>
    </w:rPr>
  </w:style>
  <w:style w:type="character" w:customStyle="1" w:styleId="StyleStyle49pt10Char">
    <w:name w:val="Style Style4 + 9 pt10 Char"/>
    <w:basedOn w:val="Style4Char"/>
    <w:link w:val="StyleStyle49pt10"/>
    <w:rsid w:val="002B341E"/>
    <w:rPr>
      <w:rFonts w:ascii="Arial" w:eastAsia="Times New Roman" w:hAnsi="Arial" w:cs="Times New Roman"/>
      <w:sz w:val="20"/>
      <w:szCs w:val="24"/>
      <w:u w:val="single"/>
    </w:rPr>
  </w:style>
  <w:style w:type="paragraph" w:customStyle="1" w:styleId="StyleStyle49ptBold7">
    <w:name w:val="Style Style4 + 9 pt Bold7"/>
    <w:basedOn w:val="Style4"/>
    <w:link w:val="StyleStyle49ptBold7Char"/>
    <w:qFormat/>
    <w:rsid w:val="002B341E"/>
    <w:rPr>
      <w:rFonts w:cs="Times New Roman"/>
      <w:b/>
      <w:bCs/>
    </w:rPr>
  </w:style>
  <w:style w:type="character" w:customStyle="1" w:styleId="StyleStyle49ptBold7Char">
    <w:name w:val="Style Style4 + 9 pt Bold7 Char"/>
    <w:link w:val="StyleStyle49ptBold7"/>
    <w:rsid w:val="002B341E"/>
    <w:rPr>
      <w:rFonts w:ascii="Arial" w:eastAsia="Times New Roman" w:hAnsi="Arial" w:cs="Times New Roman"/>
      <w:b/>
      <w:bCs/>
      <w:sz w:val="20"/>
      <w:szCs w:val="24"/>
      <w:u w:val="single"/>
    </w:rPr>
  </w:style>
  <w:style w:type="paragraph" w:customStyle="1" w:styleId="NormalUnderline">
    <w:name w:val="Normal Underline"/>
    <w:basedOn w:val="Normal"/>
    <w:link w:val="NormalUnderlineChar"/>
    <w:qFormat/>
    <w:rsid w:val="002B341E"/>
    <w:pPr>
      <w:ind w:left="288"/>
      <w:contextualSpacing/>
    </w:pPr>
    <w:rPr>
      <w:rFonts w:ascii="Arial" w:eastAsia="Times New Roman" w:hAnsi="Arial" w:cs="Arial"/>
      <w:sz w:val="20"/>
      <w:szCs w:val="24"/>
      <w:u w:val="single"/>
    </w:rPr>
  </w:style>
  <w:style w:type="character" w:customStyle="1" w:styleId="NormalUnderlineChar">
    <w:name w:val="Normal Underline Char"/>
    <w:link w:val="NormalUnderline"/>
    <w:rsid w:val="002B341E"/>
    <w:rPr>
      <w:rFonts w:ascii="Arial" w:eastAsia="Times New Roman" w:hAnsi="Arial" w:cs="Arial"/>
      <w:sz w:val="20"/>
      <w:szCs w:val="24"/>
      <w:u w:val="single"/>
    </w:rPr>
  </w:style>
  <w:style w:type="character" w:customStyle="1" w:styleId="DontRead">
    <w:name w:val="Don't Read"/>
    <w:qFormat/>
    <w:rsid w:val="002B341E"/>
    <w:rPr>
      <w:rFonts w:ascii="Times New Roman" w:hAnsi="Times New Roman"/>
      <w:sz w:val="16"/>
    </w:rPr>
  </w:style>
  <w:style w:type="paragraph" w:customStyle="1" w:styleId="Underlinestyle">
    <w:name w:val="Underline style"/>
    <w:basedOn w:val="Normal"/>
    <w:qFormat/>
    <w:rsid w:val="002B341E"/>
    <w:pPr>
      <w:contextualSpacing/>
    </w:pPr>
    <w:rPr>
      <w:rFonts w:ascii="Arial" w:eastAsia="Times New Roman" w:hAnsi="Arial" w:cs="Arial"/>
      <w:sz w:val="20"/>
      <w:szCs w:val="24"/>
      <w:u w:val="single"/>
    </w:rPr>
  </w:style>
  <w:style w:type="character" w:customStyle="1" w:styleId="Style11ptUnderline3">
    <w:name w:val="Style 11 pt Underline3"/>
    <w:rsid w:val="002B341E"/>
    <w:rPr>
      <w:sz w:val="20"/>
      <w:u w:val="single"/>
    </w:rPr>
  </w:style>
  <w:style w:type="character" w:customStyle="1" w:styleId="27">
    <w:name w:val="27"/>
    <w:rsid w:val="002B341E"/>
    <w:rPr>
      <w:rFonts w:cs="Arial"/>
      <w:bCs/>
      <w:sz w:val="20"/>
      <w:u w:val="single"/>
      <w:lang w:val="en-US" w:eastAsia="en-US" w:bidi="ar-SA"/>
    </w:rPr>
  </w:style>
  <w:style w:type="character" w:customStyle="1" w:styleId="2">
    <w:name w:val="2"/>
    <w:rsid w:val="002B341E"/>
    <w:rPr>
      <w:rFonts w:cs="Arial"/>
      <w:bCs/>
      <w:sz w:val="20"/>
      <w:u w:val="single"/>
      <w:lang w:val="en-US" w:eastAsia="en-US" w:bidi="ar-SA"/>
    </w:rPr>
  </w:style>
  <w:style w:type="character" w:customStyle="1" w:styleId="Style9ptUnderline11">
    <w:name w:val="Style 9 pt Underline11"/>
    <w:basedOn w:val="DefaultParagraphFont"/>
    <w:rsid w:val="002B341E"/>
    <w:rPr>
      <w:sz w:val="20"/>
      <w:u w:val="single"/>
    </w:rPr>
  </w:style>
  <w:style w:type="character" w:customStyle="1" w:styleId="Style9ptBoldUnderline5">
    <w:name w:val="Style 9 pt Bold Underline5"/>
    <w:basedOn w:val="DefaultParagraphFont"/>
    <w:rsid w:val="002B341E"/>
    <w:rPr>
      <w:b/>
      <w:bCs/>
      <w:sz w:val="20"/>
      <w:u w:val="single"/>
    </w:rPr>
  </w:style>
  <w:style w:type="character" w:customStyle="1" w:styleId="CharChar114">
    <w:name w:val="Char Char114"/>
    <w:basedOn w:val="DefaultParagraphFont"/>
    <w:rsid w:val="002B341E"/>
    <w:rPr>
      <w:rFonts w:cs="Arial"/>
      <w:bCs/>
      <w:szCs w:val="26"/>
      <w:u w:val="single"/>
      <w:lang w:val="en-US" w:eastAsia="en-US" w:bidi="ar-SA"/>
    </w:rPr>
  </w:style>
  <w:style w:type="character" w:customStyle="1" w:styleId="CharChar113">
    <w:name w:val="Char Char113"/>
    <w:basedOn w:val="DefaultParagraphFont"/>
    <w:rsid w:val="002B341E"/>
    <w:rPr>
      <w:rFonts w:cs="Arial"/>
      <w:bCs/>
      <w:szCs w:val="26"/>
      <w:u w:val="single"/>
      <w:lang w:val="en-US" w:eastAsia="en-US" w:bidi="ar-SA"/>
    </w:rPr>
  </w:style>
  <w:style w:type="character" w:customStyle="1" w:styleId="CharChar112">
    <w:name w:val="Char Char112"/>
    <w:basedOn w:val="DefaultParagraphFont"/>
    <w:rsid w:val="002B341E"/>
    <w:rPr>
      <w:rFonts w:cs="Arial"/>
      <w:bCs/>
      <w:szCs w:val="26"/>
      <w:u w:val="single"/>
      <w:lang w:val="en-US" w:eastAsia="en-US" w:bidi="ar-SA"/>
    </w:rPr>
  </w:style>
  <w:style w:type="character" w:customStyle="1" w:styleId="ssl0">
    <w:name w:val="ss_l0"/>
    <w:basedOn w:val="DefaultParagraphFont"/>
    <w:rsid w:val="002B341E"/>
  </w:style>
  <w:style w:type="paragraph" w:styleId="CommentText">
    <w:name w:val="annotation text"/>
    <w:basedOn w:val="Normal"/>
    <w:link w:val="CommentTextChar"/>
    <w:uiPriority w:val="99"/>
    <w:rsid w:val="002B341E"/>
    <w:pPr>
      <w:contextualSpacing/>
    </w:pPr>
    <w:rPr>
      <w:rFonts w:ascii="Arial" w:hAnsi="Arial" w:cs="Arial"/>
      <w:sz w:val="20"/>
      <w:szCs w:val="20"/>
    </w:rPr>
  </w:style>
  <w:style w:type="character" w:customStyle="1" w:styleId="CommentTextChar">
    <w:name w:val="Comment Text Char"/>
    <w:basedOn w:val="DefaultParagraphFont"/>
    <w:link w:val="CommentText"/>
    <w:uiPriority w:val="99"/>
    <w:rsid w:val="002B341E"/>
    <w:rPr>
      <w:rFonts w:ascii="Arial" w:hAnsi="Arial" w:cs="Arial"/>
      <w:sz w:val="20"/>
      <w:szCs w:val="20"/>
    </w:rPr>
  </w:style>
  <w:style w:type="character" w:customStyle="1" w:styleId="CommentSubjectChar">
    <w:name w:val="Comment Subject Char"/>
    <w:basedOn w:val="CommentTextChar"/>
    <w:link w:val="CommentSubject"/>
    <w:uiPriority w:val="99"/>
    <w:rsid w:val="002B341E"/>
    <w:rPr>
      <w:rFonts w:ascii="Arial" w:hAnsi="Arial" w:cs="Arial"/>
      <w:b/>
      <w:bCs/>
      <w:sz w:val="24"/>
      <w:szCs w:val="20"/>
    </w:rPr>
  </w:style>
  <w:style w:type="paragraph" w:styleId="CommentSubject">
    <w:name w:val="annotation subject"/>
    <w:basedOn w:val="CommentText"/>
    <w:next w:val="CommentText"/>
    <w:link w:val="CommentSubjectChar"/>
    <w:uiPriority w:val="99"/>
    <w:rsid w:val="002B341E"/>
    <w:rPr>
      <w:b/>
      <w:bCs/>
      <w:sz w:val="24"/>
    </w:rPr>
  </w:style>
  <w:style w:type="character" w:customStyle="1" w:styleId="CommentSubjectChar1">
    <w:name w:val="Comment Subject Char1"/>
    <w:basedOn w:val="CommentTextChar"/>
    <w:uiPriority w:val="99"/>
    <w:rsid w:val="002B341E"/>
    <w:rPr>
      <w:rFonts w:ascii="Arial" w:hAnsi="Arial" w:cs="Arial"/>
      <w:b/>
      <w:bCs/>
      <w:sz w:val="20"/>
      <w:szCs w:val="20"/>
    </w:rPr>
  </w:style>
  <w:style w:type="paragraph" w:customStyle="1" w:styleId="WW-Default1">
    <w:name w:val="WW-Default1"/>
    <w:basedOn w:val="Normal"/>
    <w:qFormat/>
    <w:rsid w:val="002B341E"/>
    <w:pPr>
      <w:suppressAutoHyphens/>
      <w:contextualSpacing/>
    </w:pPr>
    <w:rPr>
      <w:rFonts w:ascii="Arial" w:eastAsia="Times New Roman" w:hAnsi="Arial" w:cs="Arial"/>
      <w:b/>
      <w:bCs/>
      <w:sz w:val="20"/>
      <w:szCs w:val="20"/>
      <w:lang w:eastAsia="ar-SA"/>
    </w:rPr>
  </w:style>
  <w:style w:type="paragraph" w:customStyle="1" w:styleId="Normal1">
    <w:name w:val="Normal1"/>
    <w:basedOn w:val="BodyText"/>
    <w:qFormat/>
    <w:rsid w:val="002B341E"/>
    <w:pPr>
      <w:widowControl/>
    </w:pPr>
    <w:rPr>
      <w:sz w:val="22"/>
    </w:rPr>
  </w:style>
  <w:style w:type="character" w:customStyle="1" w:styleId="zoomme">
    <w:name w:val="zoomme"/>
    <w:basedOn w:val="DefaultParagraphFont"/>
    <w:rsid w:val="002B341E"/>
  </w:style>
  <w:style w:type="character" w:customStyle="1" w:styleId="Date1">
    <w:name w:val="Date1"/>
    <w:basedOn w:val="DefaultParagraphFont"/>
    <w:rsid w:val="002B341E"/>
  </w:style>
  <w:style w:type="character" w:customStyle="1" w:styleId="classauthor">
    <w:name w:val="class=&quot;author&quot;"/>
    <w:basedOn w:val="DefaultParagraphFont"/>
    <w:rsid w:val="002B341E"/>
  </w:style>
  <w:style w:type="paragraph" w:customStyle="1" w:styleId="CardStyle">
    <w:name w:val="Card Style"/>
    <w:basedOn w:val="Normal"/>
    <w:link w:val="CardStyleChar"/>
    <w:qFormat/>
    <w:rsid w:val="002B341E"/>
    <w:pPr>
      <w:contextualSpacing/>
    </w:pPr>
    <w:rPr>
      <w:rFonts w:ascii="Arial" w:eastAsia="Times New Roman" w:hAnsi="Arial" w:cs="Arial"/>
      <w:sz w:val="20"/>
      <w:szCs w:val="24"/>
    </w:rPr>
  </w:style>
  <w:style w:type="character" w:customStyle="1" w:styleId="CharCharChar">
    <w:name w:val="Char Char Char"/>
    <w:basedOn w:val="DefaultParagraphFont"/>
    <w:rsid w:val="002B341E"/>
    <w:rPr>
      <w:rFonts w:cs="Arial"/>
      <w:bCs/>
      <w:szCs w:val="26"/>
      <w:u w:val="single"/>
      <w:lang w:val="en-US" w:eastAsia="en-US" w:bidi="ar-SA"/>
    </w:rPr>
  </w:style>
  <w:style w:type="character" w:customStyle="1" w:styleId="BoldUnderlineChar0">
    <w:name w:val="Bold Underline Char"/>
    <w:rsid w:val="002B341E"/>
    <w:rPr>
      <w:rFonts w:ascii="Times New Roman" w:eastAsia="Times New Roman" w:hAnsi="Times New Roman"/>
      <w:b/>
      <w:bCs/>
      <w:szCs w:val="24"/>
      <w:u w:val="single"/>
    </w:rPr>
  </w:style>
  <w:style w:type="character" w:customStyle="1" w:styleId="texto1">
    <w:name w:val="texto1"/>
    <w:rsid w:val="002B341E"/>
  </w:style>
  <w:style w:type="paragraph" w:customStyle="1" w:styleId="citenon-bold">
    <w:name w:val="cite non-bold"/>
    <w:basedOn w:val="Normal"/>
    <w:link w:val="citenon-boldChar"/>
    <w:qFormat/>
    <w:rsid w:val="002B341E"/>
    <w:pPr>
      <w:contextualSpacing/>
    </w:pPr>
    <w:rPr>
      <w:rFonts w:ascii="Garamond" w:eastAsia="Times New Roman" w:hAnsi="Garamond" w:cs="Arial"/>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341E"/>
    <w:pPr>
      <w:keepLines w:val="0"/>
      <w:pageBreakBefore w:val="0"/>
      <w:spacing w:before="240" w:after="60"/>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B341E"/>
    <w:rPr>
      <w:rFonts w:ascii="Arial" w:eastAsia="Times New Roman" w:hAnsi="Arial" w:cs="Arial"/>
      <w:b/>
      <w:sz w:val="24"/>
      <w:szCs w:val="28"/>
    </w:rPr>
  </w:style>
  <w:style w:type="paragraph" w:customStyle="1" w:styleId="Style23">
    <w:name w:val="Style23"/>
    <w:basedOn w:val="Normal"/>
    <w:uiPriority w:val="99"/>
    <w:qFormat/>
    <w:rsid w:val="002B341E"/>
    <w:pPr>
      <w:widowControl w:val="0"/>
      <w:autoSpaceDE w:val="0"/>
      <w:autoSpaceDN w:val="0"/>
      <w:adjustRightInd w:val="0"/>
      <w:spacing w:line="209" w:lineRule="exact"/>
      <w:contextualSpacing/>
    </w:pPr>
    <w:rPr>
      <w:rFonts w:ascii="Arial" w:eastAsia="SimSun" w:hAnsi="Arial" w:cs="Arial"/>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B341E"/>
    <w:rPr>
      <w:rFonts w:ascii="Times New Roman" w:eastAsia="Times New Roman" w:hAnsi="Times New Roman" w:cs="Times New Roman"/>
      <w:sz w:val="24"/>
      <w:szCs w:val="24"/>
    </w:rPr>
  </w:style>
  <w:style w:type="character" w:customStyle="1" w:styleId="gray">
    <w:name w:val="gray"/>
    <w:basedOn w:val="DefaultParagraphFont"/>
    <w:rsid w:val="002B341E"/>
  </w:style>
  <w:style w:type="paragraph" w:customStyle="1" w:styleId="Tagtemplate">
    <w:name w:val="Tagtemplate"/>
    <w:basedOn w:val="Normal"/>
    <w:link w:val="TagtemplateChar"/>
    <w:autoRedefine/>
    <w:qFormat/>
    <w:rsid w:val="002B341E"/>
    <w:pPr>
      <w:keepNext/>
      <w:keepLines/>
      <w:contextualSpacing/>
    </w:pPr>
    <w:rPr>
      <w:rFonts w:ascii="Arial" w:eastAsia="Calibri" w:hAnsi="Arial" w:cs="Arial"/>
      <w:b/>
      <w:sz w:val="20"/>
    </w:rPr>
  </w:style>
  <w:style w:type="character" w:customStyle="1" w:styleId="TagtemplateChar">
    <w:name w:val="Tagtemplate Char"/>
    <w:basedOn w:val="DefaultParagraphFont"/>
    <w:link w:val="Tagtemplate"/>
    <w:rsid w:val="002B341E"/>
    <w:rPr>
      <w:rFonts w:ascii="Arial" w:eastAsia="Calibri" w:hAnsi="Arial" w:cs="Arial"/>
      <w:b/>
      <w:sz w:val="20"/>
    </w:rPr>
  </w:style>
  <w:style w:type="character" w:customStyle="1" w:styleId="Styleunderline11ptBorderSinglesolidlineAuto05p">
    <w:name w:val="Style underline + 11 pt Border: : (Single solid line Auto  0.5 p..."/>
    <w:rsid w:val="002B341E"/>
    <w:rPr>
      <w:sz w:val="20"/>
      <w:u w:val="single"/>
      <w:bdr w:val="single" w:sz="4" w:space="0" w:color="auto"/>
    </w:rPr>
  </w:style>
  <w:style w:type="paragraph" w:customStyle="1" w:styleId="Citation-FirstLine">
    <w:name w:val="Citation - First Line"/>
    <w:basedOn w:val="Normal"/>
    <w:next w:val="Normal"/>
    <w:autoRedefine/>
    <w:qFormat/>
    <w:rsid w:val="002B341E"/>
    <w:pPr>
      <w:spacing w:line="240" w:lineRule="atLeast"/>
      <w:contextualSpacing/>
      <w:jc w:val="both"/>
    </w:pPr>
    <w:rPr>
      <w:rFonts w:ascii="Book Antiqua" w:eastAsia="Times New Roman" w:hAnsi="Book Antiqua" w:cs="Arial"/>
      <w:sz w:val="20"/>
      <w:szCs w:val="24"/>
    </w:rPr>
  </w:style>
  <w:style w:type="character" w:customStyle="1" w:styleId="CardText-Underlined">
    <w:name w:val="Card Text - Underlined"/>
    <w:rsid w:val="002B341E"/>
    <w:rPr>
      <w:b/>
      <w:sz w:val="20"/>
      <w:u w:val="single"/>
    </w:rPr>
  </w:style>
  <w:style w:type="paragraph" w:customStyle="1" w:styleId="Citation-Complete">
    <w:name w:val="Citation - Complete"/>
    <w:basedOn w:val="Normal"/>
    <w:next w:val="Normal"/>
    <w:link w:val="Citation-CompleteChar"/>
    <w:autoRedefine/>
    <w:qFormat/>
    <w:rsid w:val="002B341E"/>
    <w:pPr>
      <w:spacing w:after="120"/>
      <w:contextualSpacing/>
      <w:jc w:val="both"/>
    </w:pPr>
    <w:rPr>
      <w:rFonts w:ascii="Book Antiqua" w:eastAsia="Times New Roman" w:hAnsi="Book Antiqua" w:cs="Arial"/>
      <w:sz w:val="20"/>
      <w:szCs w:val="24"/>
    </w:rPr>
  </w:style>
  <w:style w:type="character" w:customStyle="1" w:styleId="Citation-CompleteChar">
    <w:name w:val="Citation - Complete Char"/>
    <w:basedOn w:val="DefaultParagraphFont"/>
    <w:link w:val="Citation-Complete"/>
    <w:locked/>
    <w:rsid w:val="002B341E"/>
    <w:rPr>
      <w:rFonts w:ascii="Book Antiqua" w:eastAsia="Times New Roman" w:hAnsi="Book Antiqua" w:cs="Arial"/>
      <w:sz w:val="20"/>
      <w:szCs w:val="24"/>
    </w:rPr>
  </w:style>
  <w:style w:type="character" w:customStyle="1" w:styleId="MicroTextChar0">
    <w:name w:val="MicroText Char"/>
    <w:link w:val="MicroText0"/>
    <w:rsid w:val="002B341E"/>
    <w:rPr>
      <w:rFonts w:ascii="Arial Narrow" w:hAnsi="Arial Narrow"/>
      <w:sz w:val="12"/>
      <w:szCs w:val="24"/>
    </w:rPr>
  </w:style>
  <w:style w:type="paragraph" w:customStyle="1" w:styleId="TagCite">
    <w:name w:val="Tag/Cite"/>
    <w:basedOn w:val="Normal"/>
    <w:qFormat/>
    <w:rsid w:val="002B341E"/>
    <w:pPr>
      <w:contextualSpacing/>
    </w:pPr>
    <w:rPr>
      <w:rFonts w:ascii="Arial" w:eastAsia="Times New Roman" w:hAnsi="Arial" w:cs="Arial"/>
      <w:b/>
      <w:sz w:val="20"/>
      <w:szCs w:val="24"/>
    </w:rPr>
  </w:style>
  <w:style w:type="character" w:customStyle="1" w:styleId="Style11ptItalicUnderline">
    <w:name w:val="Style 11 pt Italic Underline"/>
    <w:basedOn w:val="DefaultParagraphFont"/>
    <w:rsid w:val="002B341E"/>
    <w:rPr>
      <w:i/>
      <w:iCs/>
      <w:sz w:val="20"/>
      <w:u w:val="single"/>
    </w:rPr>
  </w:style>
  <w:style w:type="character" w:customStyle="1" w:styleId="Style11ptItalic">
    <w:name w:val="Style 11 pt Italic"/>
    <w:basedOn w:val="DefaultParagraphFont"/>
    <w:rsid w:val="002B341E"/>
    <w:rPr>
      <w:rFonts w:ascii="Times New Roman" w:hAnsi="Times New Roman"/>
      <w:i/>
      <w:iCs/>
      <w:sz w:val="20"/>
    </w:rPr>
  </w:style>
  <w:style w:type="character" w:customStyle="1" w:styleId="BoldandUnderlineChar">
    <w:name w:val="Bold and Underline Char"/>
    <w:basedOn w:val="DefaultParagraphFont"/>
    <w:link w:val="BoldandUnderline"/>
    <w:locked/>
    <w:rsid w:val="002B341E"/>
    <w:rPr>
      <w:b/>
      <w:szCs w:val="24"/>
      <w:u w:val="single"/>
    </w:rPr>
  </w:style>
  <w:style w:type="paragraph" w:customStyle="1" w:styleId="BoldandUnderline">
    <w:name w:val="Bold and Underline"/>
    <w:basedOn w:val="Normal"/>
    <w:link w:val="BoldandUnderlineChar"/>
    <w:qFormat/>
    <w:rsid w:val="002B341E"/>
    <w:pPr>
      <w:contextualSpacing/>
    </w:pPr>
    <w:rPr>
      <w:rFonts w:asciiTheme="minorHAnsi" w:hAnsiTheme="minorHAnsi" w:cstheme="minorBidi"/>
      <w:b/>
      <w:szCs w:val="24"/>
      <w:u w:val="single"/>
    </w:rPr>
  </w:style>
  <w:style w:type="character" w:customStyle="1" w:styleId="hdr">
    <w:name w:val="hdr"/>
    <w:basedOn w:val="DefaultParagraphFont"/>
    <w:rsid w:val="002B341E"/>
  </w:style>
  <w:style w:type="paragraph" w:customStyle="1" w:styleId="StyleStyle49ptBold3">
    <w:name w:val="Style Style4 + 9 pt Bold3"/>
    <w:basedOn w:val="Style4"/>
    <w:link w:val="StyleStyle49ptBold3Char"/>
    <w:qFormat/>
    <w:rsid w:val="002B341E"/>
    <w:rPr>
      <w:rFonts w:cs="Times New Roman"/>
      <w:b/>
      <w:bCs/>
    </w:rPr>
  </w:style>
  <w:style w:type="character" w:customStyle="1" w:styleId="StyleStyle49ptBold3Char">
    <w:name w:val="Style Style4 + 9 pt Bold3 Char"/>
    <w:basedOn w:val="Style4Char"/>
    <w:link w:val="StyleStyle49ptBold3"/>
    <w:rsid w:val="002B341E"/>
    <w:rPr>
      <w:rFonts w:ascii="Arial" w:eastAsia="Times New Roman" w:hAnsi="Arial" w:cs="Times New Roman"/>
      <w:b/>
      <w:bCs/>
      <w:sz w:val="20"/>
      <w:szCs w:val="24"/>
      <w:u w:val="single"/>
    </w:rPr>
  </w:style>
  <w:style w:type="character" w:customStyle="1" w:styleId="Style9ptUnderline6">
    <w:name w:val="Style 9 pt Underline6"/>
    <w:basedOn w:val="DefaultParagraphFont"/>
    <w:rsid w:val="002B341E"/>
    <w:rPr>
      <w:sz w:val="20"/>
      <w:u w:val="single"/>
    </w:rPr>
  </w:style>
  <w:style w:type="character" w:customStyle="1" w:styleId="ct-with-fmlt">
    <w:name w:val="ct-with-fmlt"/>
    <w:basedOn w:val="DefaultParagraphFont"/>
    <w:rsid w:val="002B341E"/>
  </w:style>
  <w:style w:type="character" w:styleId="IntenseEmphasis">
    <w:name w:val="Intense Emphasis"/>
    <w:aliases w:val="cites Char Ch,Intense Emphasis4,9.5 pt,Underline Char,Cites and Cards Char1,Bold Underlined Char1,9.5 p,Intense Emphasis11111,9.5 ,Title Cha,8.,Heading 3 Char Char Char Char Char,Minimized Char,Cites and Cards Char2,UNDERLINE Char2,9.5"/>
    <w:uiPriority w:val="6"/>
    <w:qFormat/>
    <w:rsid w:val="002B341E"/>
    <w:rPr>
      <w:rFonts w:ascii="Arial" w:hAnsi="Arial" w:cs="Arial" w:hint="default"/>
      <w:b w:val="0"/>
      <w:bCs w:val="0"/>
      <w:sz w:val="20"/>
      <w:u w:val="single"/>
    </w:rPr>
  </w:style>
  <w:style w:type="paragraph" w:customStyle="1" w:styleId="TagText">
    <w:name w:val="TagText"/>
    <w:basedOn w:val="Normal"/>
    <w:qFormat/>
    <w:rsid w:val="002B341E"/>
    <w:pPr>
      <w:contextualSpacing/>
    </w:pPr>
    <w:rPr>
      <w:rFonts w:ascii="Arial" w:eastAsiaTheme="minorEastAsia" w:hAnsi="Arial" w:cs="Arial"/>
      <w:b/>
      <w:sz w:val="20"/>
      <w:szCs w:val="24"/>
    </w:rPr>
  </w:style>
  <w:style w:type="paragraph" w:customStyle="1" w:styleId="StyleStyle49pt">
    <w:name w:val="Style Style4 + 9 pt"/>
    <w:basedOn w:val="Normal"/>
    <w:link w:val="StyleStyle49ptChar"/>
    <w:qFormat/>
    <w:rsid w:val="002B341E"/>
    <w:pPr>
      <w:contextualSpacing/>
    </w:pPr>
    <w:rPr>
      <w:rFonts w:ascii="Arial" w:eastAsia="Times New Roman" w:hAnsi="Arial" w:cs="Arial"/>
      <w:sz w:val="20"/>
      <w:szCs w:val="24"/>
      <w:u w:val="single"/>
    </w:rPr>
  </w:style>
  <w:style w:type="character" w:customStyle="1" w:styleId="StyleStyle49ptChar">
    <w:name w:val="Style Style4 + 9 pt Char"/>
    <w:basedOn w:val="DefaultParagraphFont"/>
    <w:link w:val="StyleStyle49pt"/>
    <w:rsid w:val="002B341E"/>
    <w:rPr>
      <w:rFonts w:ascii="Arial" w:eastAsia="Times New Roman" w:hAnsi="Arial" w:cs="Arial"/>
      <w:sz w:val="20"/>
      <w:szCs w:val="24"/>
      <w:u w:val="single"/>
    </w:rPr>
  </w:style>
  <w:style w:type="paragraph" w:customStyle="1" w:styleId="StyleStyle49ptBold">
    <w:name w:val="Style Style4 + 9 pt Bold"/>
    <w:basedOn w:val="Normal"/>
    <w:link w:val="StyleStyle49ptBoldChar"/>
    <w:qFormat/>
    <w:rsid w:val="002B341E"/>
    <w:pPr>
      <w:contextualSpacing/>
    </w:pPr>
    <w:rPr>
      <w:rFonts w:ascii="Arial" w:eastAsia="Times New Roman" w:hAnsi="Arial" w:cs="Arial"/>
      <w:b/>
      <w:bCs/>
      <w:sz w:val="20"/>
      <w:szCs w:val="24"/>
      <w:u w:val="single"/>
    </w:rPr>
  </w:style>
  <w:style w:type="character" w:customStyle="1" w:styleId="StyleStyle49ptBoldChar">
    <w:name w:val="Style Style4 + 9 pt Bold Char"/>
    <w:basedOn w:val="DefaultParagraphFont"/>
    <w:link w:val="StyleStyle49ptBold"/>
    <w:rsid w:val="002B341E"/>
    <w:rPr>
      <w:rFonts w:ascii="Arial" w:eastAsia="Times New Roman" w:hAnsi="Arial" w:cs="Arial"/>
      <w:b/>
      <w:bCs/>
      <w:sz w:val="20"/>
      <w:szCs w:val="24"/>
      <w:u w:val="single"/>
    </w:rPr>
  </w:style>
  <w:style w:type="paragraph" w:customStyle="1" w:styleId="StyleStyle49ptBoldItalic">
    <w:name w:val="Style Style4 + 9 pt Bold Italic"/>
    <w:basedOn w:val="Normal"/>
    <w:link w:val="StyleStyle49ptBoldItalicChar"/>
    <w:qFormat/>
    <w:rsid w:val="002B341E"/>
    <w:pPr>
      <w:contextualSpacing/>
    </w:pPr>
    <w:rPr>
      <w:rFonts w:ascii="Arial" w:eastAsia="Times New Roman" w:hAnsi="Arial" w:cs="Arial"/>
      <w:b/>
      <w:bCs/>
      <w:i/>
      <w:iCs/>
      <w:sz w:val="20"/>
      <w:szCs w:val="24"/>
      <w:u w:val="single"/>
    </w:rPr>
  </w:style>
  <w:style w:type="character" w:customStyle="1" w:styleId="StyleStyle49ptBoldItalicChar">
    <w:name w:val="Style Style4 + 9 pt Bold Italic Char"/>
    <w:basedOn w:val="DefaultParagraphFont"/>
    <w:link w:val="StyleStyle49ptBoldItalic"/>
    <w:rsid w:val="002B341E"/>
    <w:rPr>
      <w:rFonts w:ascii="Arial" w:eastAsia="Times New Roman" w:hAnsi="Arial" w:cs="Arial"/>
      <w:b/>
      <w:bCs/>
      <w:i/>
      <w:iCs/>
      <w:sz w:val="20"/>
      <w:szCs w:val="24"/>
      <w:u w:val="single"/>
    </w:rPr>
  </w:style>
  <w:style w:type="paragraph" w:customStyle="1" w:styleId="StyleUnderlined11ptBold">
    <w:name w:val="Style Underlined + 11 pt Bold"/>
    <w:link w:val="StyleUnderlined11ptBoldChar"/>
    <w:qFormat/>
    <w:rsid w:val="002B341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B341E"/>
    <w:rPr>
      <w:rFonts w:ascii="Arial" w:eastAsia="Times New Roman" w:hAnsi="Arial" w:cs="Arial"/>
      <w:b/>
      <w:bCs/>
      <w:szCs w:val="24"/>
      <w:u w:val="single"/>
    </w:rPr>
  </w:style>
  <w:style w:type="paragraph" w:customStyle="1" w:styleId="StyleUnderlined11pt">
    <w:name w:val="Style Underlined + 11 pt"/>
    <w:link w:val="StyleUnderlined11ptChar"/>
    <w:qFormat/>
    <w:rsid w:val="002B341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B341E"/>
    <w:rPr>
      <w:rFonts w:ascii="Arial" w:eastAsia="Times New Roman" w:hAnsi="Arial" w:cs="Arial"/>
      <w:szCs w:val="24"/>
      <w:u w:val="single"/>
    </w:rPr>
  </w:style>
  <w:style w:type="character" w:customStyle="1" w:styleId="newscontent">
    <w:name w:val="newscontent"/>
    <w:rsid w:val="002B341E"/>
  </w:style>
  <w:style w:type="character" w:customStyle="1" w:styleId="StyleUnderlinePatternClearYellow">
    <w:name w:val="Style Underline Pattern: Clear (Yellow)"/>
    <w:basedOn w:val="DefaultParagraphFont"/>
    <w:rsid w:val="002B341E"/>
    <w:rPr>
      <w:u w:val="single"/>
      <w:shd w:val="clear" w:color="auto" w:fill="00FF00"/>
    </w:rPr>
  </w:style>
  <w:style w:type="paragraph" w:customStyle="1" w:styleId="StyleUnderlineChar11pt3">
    <w:name w:val="Style Underline Char + 11 pt3"/>
    <w:link w:val="StyleUnderlineChar11pt3Char"/>
    <w:qFormat/>
    <w:rsid w:val="002B341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2B341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2B341E"/>
    <w:rPr>
      <w:b w:val="0"/>
      <w:bCs/>
      <w:u w:val="single"/>
    </w:rPr>
  </w:style>
  <w:style w:type="character" w:customStyle="1" w:styleId="date-display-single">
    <w:name w:val="date-display-single"/>
    <w:basedOn w:val="DefaultParagraphFont"/>
    <w:rsid w:val="002B341E"/>
  </w:style>
  <w:style w:type="character" w:customStyle="1" w:styleId="CommentTextChar1">
    <w:name w:val="Comment Text Char1"/>
    <w:basedOn w:val="DefaultParagraphFont"/>
    <w:uiPriority w:val="99"/>
    <w:rsid w:val="002B341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B341E"/>
    <w:rPr>
      <w:rFonts w:ascii="Times New Roman" w:hAnsi="Times New Roman" w:cs="Times New Roman"/>
      <w:sz w:val="20"/>
    </w:rPr>
  </w:style>
  <w:style w:type="paragraph" w:customStyle="1" w:styleId="Cite2">
    <w:name w:val="Cite 2"/>
    <w:basedOn w:val="Normal"/>
    <w:qFormat/>
    <w:rsid w:val="002B341E"/>
    <w:pPr>
      <w:contextualSpacing/>
    </w:pPr>
    <w:rPr>
      <w:rFonts w:ascii="Arial" w:eastAsia="MS Mincho" w:hAnsi="Arial" w:cs="Arial"/>
      <w:b/>
      <w:sz w:val="20"/>
      <w:szCs w:val="24"/>
      <w:u w:val="single"/>
    </w:rPr>
  </w:style>
  <w:style w:type="character" w:customStyle="1" w:styleId="StyleunderlineBold">
    <w:name w:val="Style underline + Bold"/>
    <w:basedOn w:val="underline"/>
    <w:rsid w:val="002B341E"/>
    <w:rPr>
      <w:rFonts w:ascii="Times New Roman" w:hAnsi="Times New Roman" w:cs="Times New Roman"/>
      <w:b/>
      <w:bCs/>
      <w:iCs/>
      <w:sz w:val="20"/>
      <w:u w:val="single"/>
      <w:bdr w:val="single" w:sz="18" w:space="0" w:color="auto"/>
    </w:rPr>
  </w:style>
  <w:style w:type="paragraph" w:customStyle="1" w:styleId="cards0">
    <w:name w:val="cards"/>
    <w:basedOn w:val="Cites0"/>
    <w:qFormat/>
    <w:rsid w:val="002B341E"/>
    <w:pPr>
      <w:widowControl/>
      <w:jc w:val="left"/>
    </w:pPr>
    <w:rPr>
      <w:szCs w:val="22"/>
    </w:rPr>
  </w:style>
  <w:style w:type="character" w:customStyle="1" w:styleId="Style10ptUnderline">
    <w:name w:val="Style 10 pt Underline"/>
    <w:basedOn w:val="DefaultParagraphFont"/>
    <w:rsid w:val="002B341E"/>
    <w:rPr>
      <w:sz w:val="20"/>
      <w:u w:val="single"/>
    </w:rPr>
  </w:style>
  <w:style w:type="character" w:styleId="HTMLCite">
    <w:name w:val="HTML Cite"/>
    <w:rsid w:val="002B341E"/>
    <w:rPr>
      <w:i/>
      <w:iCs/>
    </w:rPr>
  </w:style>
  <w:style w:type="character" w:customStyle="1" w:styleId="slug-pub-date">
    <w:name w:val="slug-pub-date"/>
    <w:basedOn w:val="DefaultParagraphFont"/>
    <w:rsid w:val="002B341E"/>
  </w:style>
  <w:style w:type="character" w:customStyle="1" w:styleId="slug-vol">
    <w:name w:val="slug-vol"/>
    <w:basedOn w:val="DefaultParagraphFont"/>
    <w:rsid w:val="002B341E"/>
  </w:style>
  <w:style w:type="character" w:customStyle="1" w:styleId="slug-issue">
    <w:name w:val="slug-issue"/>
    <w:basedOn w:val="DefaultParagraphFont"/>
    <w:rsid w:val="002B341E"/>
  </w:style>
  <w:style w:type="character" w:customStyle="1" w:styleId="slug-pages">
    <w:name w:val="slug-pages"/>
    <w:basedOn w:val="DefaultParagraphFont"/>
    <w:rsid w:val="002B34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2B341E"/>
    <w:rPr>
      <w:b/>
      <w:bCs/>
      <w:strike w:val="0"/>
      <w:dstrike w:val="0"/>
      <w:sz w:val="24"/>
      <w:u w:val="none"/>
      <w:effect w:val="none"/>
    </w:rPr>
  </w:style>
  <w:style w:type="character" w:customStyle="1" w:styleId="tagchar">
    <w:name w:val="tagchar"/>
    <w:basedOn w:val="DefaultParagraphFont"/>
    <w:rsid w:val="002B341E"/>
  </w:style>
  <w:style w:type="paragraph" w:customStyle="1" w:styleId="NormalText">
    <w:name w:val="Normal Text"/>
    <w:basedOn w:val="Normal"/>
    <w:link w:val="NormalTextChar"/>
    <w:autoRedefine/>
    <w:qFormat/>
    <w:rsid w:val="002B341E"/>
    <w:pPr>
      <w:contextualSpacing/>
      <w:jc w:val="both"/>
    </w:pPr>
    <w:rPr>
      <w:rFonts w:ascii="Arial" w:eastAsia="Times New Roman" w:hAnsi="Arial" w:cs="Arial"/>
      <w:sz w:val="20"/>
      <w:szCs w:val="26"/>
    </w:rPr>
  </w:style>
  <w:style w:type="character" w:customStyle="1" w:styleId="pmterms11">
    <w:name w:val="pmterms11"/>
    <w:basedOn w:val="DefaultParagraphFont"/>
    <w:rsid w:val="002B341E"/>
    <w:rPr>
      <w:b/>
      <w:bCs/>
      <w:i w:val="0"/>
      <w:iCs w:val="0"/>
      <w:color w:val="000000"/>
    </w:rPr>
  </w:style>
  <w:style w:type="character" w:customStyle="1" w:styleId="StyleUnderlineChar9ptBold">
    <w:name w:val="Style Underline Char + 9 pt Bold"/>
    <w:basedOn w:val="DefaultParagraphFont"/>
    <w:rsid w:val="002B341E"/>
    <w:rPr>
      <w:rFonts w:ascii="Times New Roman" w:hAnsi="Times New Roman"/>
      <w:b/>
      <w:bCs/>
      <w:sz w:val="20"/>
      <w:u w:val="single"/>
      <w:lang w:val="en-US" w:eastAsia="en-US" w:bidi="ar-SA"/>
    </w:rPr>
  </w:style>
  <w:style w:type="character" w:customStyle="1" w:styleId="Style8pt">
    <w:name w:val="Style 8 pt"/>
    <w:basedOn w:val="DefaultParagraphFont"/>
    <w:rsid w:val="002B341E"/>
    <w:rPr>
      <w:sz w:val="20"/>
    </w:rPr>
  </w:style>
  <w:style w:type="character" w:customStyle="1" w:styleId="UnderlineChar5Char">
    <w:name w:val="Underline Char5 Char"/>
    <w:basedOn w:val="DefaultParagraphFont"/>
    <w:rsid w:val="002B341E"/>
    <w:rPr>
      <w:szCs w:val="24"/>
      <w:u w:val="single"/>
      <w:lang w:val="en-US" w:eastAsia="en-US" w:bidi="ar-SA"/>
    </w:rPr>
  </w:style>
  <w:style w:type="character" w:customStyle="1" w:styleId="BoldandUnderlineChar2Char1">
    <w:name w:val="Bold and Underline Char2 Char1"/>
    <w:basedOn w:val="DefaultParagraphFont"/>
    <w:rsid w:val="002B34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B34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B341E"/>
    <w:rPr>
      <w:szCs w:val="24"/>
      <w:u w:val="single"/>
      <w:lang w:val="en-US" w:eastAsia="en-US" w:bidi="ar-SA"/>
    </w:rPr>
  </w:style>
  <w:style w:type="paragraph" w:customStyle="1" w:styleId="Language">
    <w:name w:val="Language"/>
    <w:basedOn w:val="Normal"/>
    <w:link w:val="LanguageChar"/>
    <w:qFormat/>
    <w:rsid w:val="002B341E"/>
    <w:pPr>
      <w:contextualSpacing/>
    </w:pPr>
    <w:rPr>
      <w:rFonts w:ascii="Arial" w:eastAsia="Times New Roman" w:hAnsi="Arial" w:cs="Arial"/>
      <w:strike/>
      <w:sz w:val="20"/>
      <w:szCs w:val="20"/>
    </w:rPr>
  </w:style>
  <w:style w:type="character" w:customStyle="1" w:styleId="LanguageChar">
    <w:name w:val="Language Char"/>
    <w:basedOn w:val="DefaultParagraphFont"/>
    <w:link w:val="Language"/>
    <w:rsid w:val="002B341E"/>
    <w:rPr>
      <w:rFonts w:ascii="Arial" w:eastAsia="Times New Roman" w:hAnsi="Arial" w:cs="Arial"/>
      <w:strike/>
      <w:sz w:val="20"/>
      <w:szCs w:val="20"/>
    </w:rPr>
  </w:style>
  <w:style w:type="paragraph" w:customStyle="1" w:styleId="UnderlineChar3">
    <w:name w:val="Underline Char3"/>
    <w:basedOn w:val="Normal"/>
    <w:link w:val="UnderlineChar3Char"/>
    <w:qFormat/>
    <w:rsid w:val="002B341E"/>
    <w:pPr>
      <w:contextualSpacing/>
    </w:pPr>
    <w:rPr>
      <w:rFonts w:ascii="Arial" w:eastAsia="Times New Roman" w:hAnsi="Arial" w:cs="Arial"/>
      <w:sz w:val="20"/>
      <w:szCs w:val="24"/>
      <w:u w:val="single"/>
    </w:rPr>
  </w:style>
  <w:style w:type="character" w:customStyle="1" w:styleId="UnderlineChar3Char">
    <w:name w:val="Underline Char3 Char"/>
    <w:basedOn w:val="DefaultParagraphFont"/>
    <w:link w:val="UnderlineChar3"/>
    <w:rsid w:val="002B341E"/>
    <w:rPr>
      <w:rFonts w:ascii="Arial" w:eastAsia="Times New Roman" w:hAnsi="Arial" w:cs="Arial"/>
      <w:sz w:val="20"/>
      <w:szCs w:val="24"/>
      <w:u w:val="single"/>
    </w:rPr>
  </w:style>
  <w:style w:type="paragraph" w:customStyle="1" w:styleId="BoldandUnderlineChar3Char">
    <w:name w:val="Bold and Underline Char3 Char"/>
    <w:basedOn w:val="Normal"/>
    <w:link w:val="BoldandUnderlineChar3CharChar"/>
    <w:qFormat/>
    <w:rsid w:val="002B341E"/>
    <w:pPr>
      <w:contextualSpacing/>
    </w:pPr>
    <w:rPr>
      <w:rFonts w:ascii="Arial" w:eastAsia="Times New Roman" w:hAnsi="Arial" w:cs="Arial"/>
      <w:b/>
      <w:sz w:val="20"/>
      <w:szCs w:val="24"/>
      <w:u w:val="single"/>
    </w:rPr>
  </w:style>
  <w:style w:type="character" w:customStyle="1" w:styleId="BoldandUnderlineChar3CharChar">
    <w:name w:val="Bold and Underline Char3 Char Char"/>
    <w:basedOn w:val="DefaultParagraphFont"/>
    <w:link w:val="BoldandUnderlineChar3Char"/>
    <w:rsid w:val="002B341E"/>
    <w:rPr>
      <w:rFonts w:ascii="Arial" w:eastAsia="Times New Roman" w:hAnsi="Arial" w:cs="Arial"/>
      <w:b/>
      <w:sz w:val="20"/>
      <w:szCs w:val="24"/>
      <w:u w:val="single"/>
    </w:rPr>
  </w:style>
  <w:style w:type="character" w:customStyle="1" w:styleId="UnderlineChar1">
    <w:name w:val="Underline Char1"/>
    <w:basedOn w:val="DefaultParagraphFont"/>
    <w:rsid w:val="002B341E"/>
    <w:rPr>
      <w:szCs w:val="24"/>
      <w:u w:val="single"/>
      <w:lang w:val="en-US" w:eastAsia="en-US" w:bidi="ar-SA"/>
    </w:rPr>
  </w:style>
  <w:style w:type="character" w:customStyle="1" w:styleId="BoldandUnderlineChar1Char2Char">
    <w:name w:val="Bold and Underline Char1 Char2 Char"/>
    <w:basedOn w:val="DefaultParagraphFont"/>
    <w:rsid w:val="002B341E"/>
    <w:rPr>
      <w:b/>
      <w:szCs w:val="24"/>
      <w:u w:val="single"/>
      <w:lang w:val="en-US" w:eastAsia="en-US" w:bidi="ar-SA"/>
    </w:rPr>
  </w:style>
  <w:style w:type="character" w:customStyle="1" w:styleId="SmalltextChar">
    <w:name w:val="Small text Char"/>
    <w:aliases w:val="Quote1 Char1"/>
    <w:link w:val="Smalltext"/>
    <w:rsid w:val="002B341E"/>
    <w:rPr>
      <w:rFonts w:ascii="Arial Narrow" w:eastAsia="Times New Roman" w:hAnsi="Arial Narrow" w:cs="Arial"/>
      <w:sz w:val="20"/>
      <w:szCs w:val="24"/>
    </w:rPr>
  </w:style>
  <w:style w:type="paragraph" w:customStyle="1" w:styleId="HotRoute">
    <w:name w:val="Hot Route"/>
    <w:basedOn w:val="Normal"/>
    <w:link w:val="HotRouteChar0"/>
    <w:qFormat/>
    <w:rsid w:val="002B341E"/>
    <w:pPr>
      <w:ind w:left="144"/>
      <w:contextualSpacing/>
    </w:pPr>
    <w:rPr>
      <w:rFonts w:ascii="Arial" w:eastAsia="Times New Roman" w:hAnsi="Arial" w:cs="Arial"/>
      <w:sz w:val="20"/>
      <w:szCs w:val="24"/>
    </w:rPr>
  </w:style>
  <w:style w:type="paragraph" w:customStyle="1" w:styleId="Cardstyle0">
    <w:name w:val="Cardstyle"/>
    <w:basedOn w:val="Normal"/>
    <w:next w:val="Normal"/>
    <w:rsid w:val="002B341E"/>
    <w:pPr>
      <w:contextualSpacing/>
    </w:pPr>
    <w:rPr>
      <w:rFonts w:ascii="Arial" w:eastAsia="Times New Roman" w:hAnsi="Arial" w:cs="Arial"/>
      <w:sz w:val="20"/>
      <w:szCs w:val="24"/>
    </w:rPr>
  </w:style>
  <w:style w:type="character" w:customStyle="1" w:styleId="Style12ptBoldUnderline1">
    <w:name w:val="Style 12 pt Bold Underline1"/>
    <w:basedOn w:val="DefaultParagraphFont"/>
    <w:rsid w:val="002B341E"/>
    <w:rPr>
      <w:b/>
      <w:bCs/>
      <w:sz w:val="24"/>
      <w:u w:val="single"/>
    </w:rPr>
  </w:style>
  <w:style w:type="character" w:customStyle="1" w:styleId="StyleEmphasisArial12ptBoldNotItalic">
    <w:name w:val="Style Emphasis + Arial 12 pt Bold Not Italic"/>
    <w:basedOn w:val="Emphasis"/>
    <w:rsid w:val="002B341E"/>
    <w:rPr>
      <w:rFonts w:ascii="Arial" w:hAnsi="Arial" w:cs="Times New Roman"/>
      <w:b w:val="0"/>
      <w:bCs/>
      <w:i/>
      <w:iCs/>
      <w:sz w:val="24"/>
      <w:u w:val="single"/>
      <w:bdr w:val="single" w:sz="8" w:space="0" w:color="auto"/>
    </w:rPr>
  </w:style>
  <w:style w:type="character" w:customStyle="1" w:styleId="DebateHighlighted">
    <w:name w:val="Debate Highlighted"/>
    <w:qFormat/>
    <w:rsid w:val="002B341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B34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B341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2B34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B341E"/>
    <w:rPr>
      <w:rFonts w:ascii="Times New Roman" w:hAnsi="Times New Roman"/>
      <w:sz w:val="20"/>
      <w:u w:val="single"/>
      <w:bdr w:val="none" w:sz="0" w:space="0" w:color="auto"/>
      <w:shd w:val="clear" w:color="auto" w:fill="C0C0C0"/>
    </w:rPr>
  </w:style>
  <w:style w:type="character" w:customStyle="1" w:styleId="smallChar">
    <w:name w:val="small Char"/>
    <w:rsid w:val="002B341E"/>
    <w:rPr>
      <w:rFonts w:ascii="Calibri" w:eastAsia="Calibri" w:hAnsi="Calibri" w:cs="Calibri"/>
      <w:sz w:val="16"/>
      <w:szCs w:val="20"/>
      <w:lang w:val="x-none" w:eastAsia="x-none"/>
    </w:rPr>
  </w:style>
  <w:style w:type="paragraph" w:customStyle="1" w:styleId="HotRoute0">
    <w:name w:val="Hot Route!"/>
    <w:basedOn w:val="Normal"/>
    <w:qFormat/>
    <w:rsid w:val="002B341E"/>
    <w:pPr>
      <w:ind w:left="144"/>
      <w:contextualSpacing/>
    </w:pPr>
    <w:rPr>
      <w:rFonts w:ascii="Arial" w:eastAsia="Times New Roman" w:hAnsi="Arial" w:cs="Arial"/>
      <w:sz w:val="20"/>
      <w:szCs w:val="24"/>
      <w:lang w:val="x-none" w:eastAsia="x-none"/>
    </w:rPr>
  </w:style>
  <w:style w:type="character" w:customStyle="1" w:styleId="BodyTextIndent3Char1">
    <w:name w:val="Body Text Indent 3 Char1"/>
    <w:basedOn w:val="DefaultParagraphFont"/>
    <w:uiPriority w:val="99"/>
    <w:rsid w:val="002B341E"/>
    <w:rPr>
      <w:rFonts w:ascii="Times New Roman" w:hAnsi="Times New Roman" w:cs="Times New Roman"/>
      <w:sz w:val="16"/>
      <w:szCs w:val="16"/>
    </w:rPr>
  </w:style>
  <w:style w:type="character" w:customStyle="1" w:styleId="BodyText2Char1">
    <w:name w:val="Body Text 2 Char1"/>
    <w:basedOn w:val="DefaultParagraphFont"/>
    <w:uiPriority w:val="99"/>
    <w:rsid w:val="002B341E"/>
    <w:rPr>
      <w:rFonts w:ascii="Times New Roman" w:hAnsi="Times New Roman" w:cs="Times New Roman"/>
      <w:sz w:val="20"/>
    </w:rPr>
  </w:style>
  <w:style w:type="character" w:customStyle="1" w:styleId="Heading2Char1CharCharCharCharCharC">
    <w:name w:val="Heading 2 Char1 Char Char Char Char Char C"/>
    <w:rsid w:val="002B341E"/>
    <w:rPr>
      <w:rFonts w:cs="Arial"/>
      <w:b/>
      <w:bCs/>
      <w:iCs/>
      <w:sz w:val="24"/>
      <w:szCs w:val="28"/>
      <w:lang w:val="en-US" w:eastAsia="en-US" w:bidi="ar-SA"/>
    </w:rPr>
  </w:style>
  <w:style w:type="character" w:customStyle="1" w:styleId="underline1">
    <w:name w:val="underline1"/>
    <w:basedOn w:val="DefaultParagraphFont"/>
    <w:rsid w:val="002B341E"/>
    <w:rPr>
      <w:u w:val="single"/>
    </w:rPr>
  </w:style>
  <w:style w:type="character" w:customStyle="1" w:styleId="author0">
    <w:name w:val="author"/>
    <w:basedOn w:val="DefaultParagraphFont"/>
    <w:rsid w:val="002B341E"/>
    <w:rPr>
      <w:rFonts w:ascii="Times New Roman" w:hAnsi="Times New Roman"/>
      <w:b/>
      <w:sz w:val="24"/>
    </w:rPr>
  </w:style>
  <w:style w:type="character" w:customStyle="1" w:styleId="FontStyle291">
    <w:name w:val="Font Style291"/>
    <w:basedOn w:val="DefaultParagraphFont"/>
    <w:uiPriority w:val="99"/>
    <w:rsid w:val="002B34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B341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B341E"/>
    <w:pPr>
      <w:contextualSpacing/>
    </w:pPr>
    <w:rPr>
      <w:rFonts w:ascii="Arial" w:eastAsia="Times New Roman" w:hAnsi="Arial" w:cs="Arial"/>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2B341E"/>
    <w:rPr>
      <w:rFonts w:ascii="Arial" w:eastAsia="Times New Roman" w:hAnsi="Arial" w:cs="Arial"/>
      <w:sz w:val="20"/>
      <w:szCs w:val="24"/>
    </w:rPr>
  </w:style>
  <w:style w:type="paragraph" w:customStyle="1" w:styleId="Cards1">
    <w:name w:val="Cards1"/>
    <w:basedOn w:val="Normal"/>
    <w:link w:val="Cards1Char"/>
    <w:qFormat/>
    <w:rsid w:val="002B341E"/>
    <w:pPr>
      <w:ind w:left="288"/>
      <w:contextualSpacing/>
    </w:pPr>
    <w:rPr>
      <w:rFonts w:ascii="Arial" w:eastAsia="Times New Roman" w:hAnsi="Arial" w:cs="Arial"/>
      <w:sz w:val="20"/>
      <w:szCs w:val="24"/>
      <w:u w:val="single"/>
    </w:rPr>
  </w:style>
  <w:style w:type="character" w:customStyle="1" w:styleId="Cards1Char">
    <w:name w:val="Cards1 Char"/>
    <w:basedOn w:val="DefaultParagraphFont"/>
    <w:link w:val="Cards1"/>
    <w:rsid w:val="002B341E"/>
    <w:rPr>
      <w:rFonts w:ascii="Arial" w:eastAsia="Times New Roman" w:hAnsi="Arial" w:cs="Arial"/>
      <w:sz w:val="20"/>
      <w:szCs w:val="24"/>
      <w:u w:val="single"/>
    </w:rPr>
  </w:style>
  <w:style w:type="paragraph" w:customStyle="1" w:styleId="StyleCardTextTimesNewRoman11ptUnderline">
    <w:name w:val="Style Card Text + Times New Roman 11 pt Underline"/>
    <w:link w:val="StyleCardTextTimesNewRoman11ptUnderlineChar"/>
    <w:qFormat/>
    <w:rsid w:val="002B341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B341E"/>
    <w:rPr>
      <w:rFonts w:ascii="Arial" w:eastAsia="Calibri" w:hAnsi="Arial" w:cs="Arial"/>
      <w:u w:val="single"/>
    </w:rPr>
  </w:style>
  <w:style w:type="character" w:customStyle="1" w:styleId="EmphasizeThis">
    <w:name w:val="EmphasizeThis"/>
    <w:rsid w:val="002B341E"/>
    <w:rPr>
      <w:rFonts w:ascii="Georgia" w:hAnsi="Georgia"/>
      <w:b/>
      <w:iCs/>
      <w:sz w:val="24"/>
      <w:u w:val="thick"/>
    </w:rPr>
  </w:style>
  <w:style w:type="paragraph" w:customStyle="1" w:styleId="Stylecard8pt">
    <w:name w:val="Style card + 8 pt"/>
    <w:basedOn w:val="Normal"/>
    <w:link w:val="Stylecard8ptChar"/>
    <w:qFormat/>
    <w:rsid w:val="002B341E"/>
    <w:pPr>
      <w:ind w:left="288" w:right="288"/>
      <w:contextualSpacing/>
    </w:pPr>
    <w:rPr>
      <w:rFonts w:ascii="Georgia" w:eastAsia="Times New Roman" w:hAnsi="Georgia" w:cs="Arial"/>
      <w:color w:val="000000"/>
      <w:sz w:val="20"/>
      <w:szCs w:val="24"/>
      <w:u w:val="single"/>
      <w:lang w:eastAsia="ar-SA"/>
    </w:rPr>
  </w:style>
  <w:style w:type="character" w:customStyle="1" w:styleId="Stylecard8ptChar">
    <w:name w:val="Style card + 8 pt Char"/>
    <w:basedOn w:val="cardChar"/>
    <w:link w:val="Stylecard8pt"/>
    <w:rsid w:val="002B341E"/>
    <w:rPr>
      <w:rFonts w:ascii="Georgia" w:eastAsia="Times New Roman" w:hAnsi="Georgia" w:cs="Arial"/>
      <w:color w:val="000000"/>
      <w:sz w:val="20"/>
      <w:szCs w:val="24"/>
      <w:u w:val="single"/>
      <w:lang w:eastAsia="ar-SA"/>
    </w:rPr>
  </w:style>
  <w:style w:type="character" w:customStyle="1" w:styleId="bhl">
    <w:name w:val="bhl"/>
    <w:basedOn w:val="DefaultParagraphFont"/>
    <w:rsid w:val="002B341E"/>
  </w:style>
  <w:style w:type="paragraph" w:customStyle="1" w:styleId="TagGA11">
    <w:name w:val="Tag GA 11"/>
    <w:basedOn w:val="TOC1"/>
    <w:qFormat/>
    <w:rsid w:val="002B341E"/>
    <w:pPr>
      <w:spacing w:before="0" w:after="160"/>
    </w:pPr>
    <w:rPr>
      <w:rFonts w:ascii="Georgia" w:eastAsia="Calibri" w:hAnsi="Georgia"/>
      <w:u w:val="none"/>
      <w:lang w:bidi="ar-SA"/>
    </w:rPr>
  </w:style>
  <w:style w:type="paragraph" w:customStyle="1" w:styleId="CiteCard">
    <w:name w:val="Cite/Card"/>
    <w:basedOn w:val="TOC2"/>
    <w:qFormat/>
    <w:rsid w:val="002B341E"/>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2B341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B341E"/>
    <w:rPr>
      <w:sz w:val="16"/>
      <w:szCs w:val="16"/>
    </w:rPr>
  </w:style>
  <w:style w:type="character" w:customStyle="1" w:styleId="DocumentMapChar1">
    <w:name w:val="Document Map Char1"/>
    <w:basedOn w:val="DefaultParagraphFont"/>
    <w:uiPriority w:val="99"/>
    <w:rsid w:val="002B341E"/>
    <w:rPr>
      <w:rFonts w:ascii="Tahoma" w:hAnsi="Tahoma" w:cs="Tahoma"/>
      <w:sz w:val="16"/>
      <w:szCs w:val="16"/>
    </w:rPr>
  </w:style>
  <w:style w:type="character" w:customStyle="1" w:styleId="addmd">
    <w:name w:val="addmd"/>
    <w:basedOn w:val="DefaultParagraphFont"/>
    <w:rsid w:val="002B341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2B341E"/>
    <w:rPr>
      <w:rFonts w:ascii="Arial" w:hAnsi="Arial"/>
      <w:b/>
      <w:sz w:val="26"/>
    </w:rPr>
  </w:style>
  <w:style w:type="paragraph" w:styleId="FootnoteText">
    <w:name w:val="footnote text"/>
    <w:basedOn w:val="Normal"/>
    <w:link w:val="FootnoteTextChar"/>
    <w:uiPriority w:val="99"/>
    <w:unhideWhenUsed/>
    <w:rsid w:val="002B341E"/>
    <w:pPr>
      <w:contextualSpacing/>
    </w:pPr>
    <w:rPr>
      <w:rFonts w:ascii="Georgia" w:eastAsia="Calibri" w:hAnsi="Georgia" w:cs="Arial"/>
      <w:sz w:val="20"/>
      <w:szCs w:val="20"/>
      <w:lang w:eastAsia="zh-CN"/>
    </w:rPr>
  </w:style>
  <w:style w:type="character" w:customStyle="1" w:styleId="FootnoteTextChar">
    <w:name w:val="Footnote Text Char"/>
    <w:basedOn w:val="DefaultParagraphFont"/>
    <w:link w:val="FootnoteText"/>
    <w:uiPriority w:val="99"/>
    <w:rsid w:val="002B341E"/>
    <w:rPr>
      <w:rFonts w:ascii="Georgia" w:eastAsia="Calibri" w:hAnsi="Georgia" w:cs="Arial"/>
      <w:sz w:val="20"/>
      <w:szCs w:val="20"/>
      <w:lang w:eastAsia="zh-CN"/>
    </w:rPr>
  </w:style>
  <w:style w:type="character" w:customStyle="1" w:styleId="UnderlinedTextCharChar">
    <w:name w:val="Underlined Text Char Char"/>
    <w:basedOn w:val="DefaultParagraphFont"/>
    <w:rsid w:val="002B341E"/>
    <w:rPr>
      <w:rFonts w:cs="Arial"/>
      <w:bCs/>
      <w:noProof w:val="0"/>
      <w:szCs w:val="26"/>
      <w:u w:val="single"/>
      <w:lang w:val="en-US" w:eastAsia="en-US" w:bidi="ar-SA"/>
    </w:rPr>
  </w:style>
  <w:style w:type="character" w:customStyle="1" w:styleId="StyleTimesNewRoman12ptBold">
    <w:name w:val="Style Times New Roman 12 pt Bold"/>
    <w:rsid w:val="002B341E"/>
    <w:rPr>
      <w:b/>
      <w:bCs/>
      <w:sz w:val="24"/>
    </w:rPr>
  </w:style>
  <w:style w:type="character" w:customStyle="1" w:styleId="CardText1Char">
    <w:name w:val="Card Text 1 Char"/>
    <w:link w:val="CardText1"/>
    <w:rsid w:val="002B341E"/>
    <w:rPr>
      <w:rFonts w:ascii="Georgia" w:hAnsi="Georgia"/>
      <w:color w:val="000000"/>
      <w:u w:val="single"/>
    </w:rPr>
  </w:style>
  <w:style w:type="character" w:customStyle="1" w:styleId="BoldUnderlining">
    <w:name w:val="Bold Underlining"/>
    <w:rsid w:val="002B341E"/>
    <w:rPr>
      <w:u w:val="single"/>
    </w:rPr>
  </w:style>
  <w:style w:type="character" w:customStyle="1" w:styleId="Intemphasis">
    <w:name w:val="Intemphasis"/>
    <w:uiPriority w:val="1"/>
    <w:qFormat/>
    <w:rsid w:val="002B341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B341E"/>
    <w:pPr>
      <w:ind w:left="288" w:right="288"/>
      <w:contextualSpacing/>
    </w:pPr>
    <w:rPr>
      <w:rFonts w:ascii="Arial" w:hAnsi="Arial" w:cs="Arial"/>
      <w:sz w:val="20"/>
      <w:szCs w:val="16"/>
    </w:rPr>
  </w:style>
  <w:style w:type="character" w:customStyle="1" w:styleId="cardtextChar2">
    <w:name w:val="cardtext Char"/>
    <w:basedOn w:val="DefaultParagraphFont"/>
    <w:link w:val="cardtext0"/>
    <w:rsid w:val="002B341E"/>
    <w:rPr>
      <w:rFonts w:ascii="Arial" w:hAnsi="Arial" w:cs="Arial"/>
      <w:sz w:val="20"/>
      <w:szCs w:val="16"/>
    </w:rPr>
  </w:style>
  <w:style w:type="character" w:customStyle="1" w:styleId="BoldUnderlineChar1">
    <w:name w:val="BoldUnderline Char1"/>
    <w:rsid w:val="002B34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B341E"/>
    <w:pPr>
      <w:spacing w:after="200"/>
      <w:contextualSpacing/>
    </w:pPr>
    <w:rPr>
      <w:rFonts w:ascii="Arial" w:eastAsia="Calibri" w:hAnsi="Arial" w:cs="Arial"/>
      <w:sz w:val="20"/>
      <w:u w:val="single"/>
    </w:rPr>
  </w:style>
  <w:style w:type="character" w:customStyle="1" w:styleId="UnderlinedCardTextChar">
    <w:name w:val="Underlined Card Text Char"/>
    <w:link w:val="UnderlinedCardText"/>
    <w:rsid w:val="002B341E"/>
    <w:rPr>
      <w:rFonts w:ascii="Arial" w:eastAsia="Calibri" w:hAnsi="Arial" w:cs="Arial"/>
      <w:sz w:val="20"/>
      <w:u w:val="single"/>
    </w:rPr>
  </w:style>
  <w:style w:type="character" w:customStyle="1" w:styleId="Hyperlink6">
    <w:name w:val="Hyperlink6"/>
    <w:basedOn w:val="DefaultParagraphFont"/>
    <w:rsid w:val="002B341E"/>
    <w:rPr>
      <w:color w:val="3300CC"/>
      <w:u w:val="single"/>
    </w:rPr>
  </w:style>
  <w:style w:type="paragraph" w:customStyle="1" w:styleId="Tag12">
    <w:name w:val="Tag12"/>
    <w:basedOn w:val="Normal"/>
    <w:qFormat/>
    <w:rsid w:val="002B341E"/>
    <w:pPr>
      <w:contextualSpacing/>
    </w:pPr>
    <w:rPr>
      <w:rFonts w:ascii="Arial" w:eastAsia="Cambria" w:hAnsi="Arial" w:cs="Arial"/>
      <w:b/>
      <w:sz w:val="20"/>
    </w:rPr>
  </w:style>
  <w:style w:type="paragraph" w:customStyle="1" w:styleId="Shrink8">
    <w:name w:val="Shrink8"/>
    <w:basedOn w:val="Normal"/>
    <w:qFormat/>
    <w:rsid w:val="002B341E"/>
    <w:pPr>
      <w:contextualSpacing/>
    </w:pPr>
    <w:rPr>
      <w:rFonts w:ascii="Arial" w:eastAsia="Cambria" w:hAnsi="Arial" w:cs="Arial"/>
      <w:sz w:val="20"/>
    </w:rPr>
  </w:style>
  <w:style w:type="character" w:customStyle="1" w:styleId="highlight2">
    <w:name w:val="highlight2"/>
    <w:rsid w:val="002B341E"/>
    <w:rPr>
      <w:rFonts w:ascii="Arial" w:hAnsi="Arial"/>
      <w:b/>
      <w:sz w:val="19"/>
      <w:u w:val="thick"/>
      <w:bdr w:val="none" w:sz="0" w:space="0" w:color="auto"/>
      <w:shd w:val="clear" w:color="auto" w:fill="auto"/>
    </w:rPr>
  </w:style>
  <w:style w:type="character" w:customStyle="1" w:styleId="citation">
    <w:name w:val="citation"/>
    <w:basedOn w:val="DefaultParagraphFont"/>
    <w:rsid w:val="002B341E"/>
  </w:style>
  <w:style w:type="paragraph" w:customStyle="1" w:styleId="UnderlineText">
    <w:name w:val="Underline Text"/>
    <w:basedOn w:val="Normal"/>
    <w:link w:val="UnderlineTextChar"/>
    <w:qFormat/>
    <w:rsid w:val="002B341E"/>
    <w:pPr>
      <w:ind w:left="288"/>
      <w:contextualSpacing/>
    </w:pPr>
    <w:rPr>
      <w:rFonts w:ascii="Arial" w:eastAsia="Times New Roman" w:hAnsi="Arial" w:cs="Arial"/>
      <w:sz w:val="20"/>
      <w:u w:val="single"/>
    </w:rPr>
  </w:style>
  <w:style w:type="character" w:customStyle="1" w:styleId="UnderlineTextChar">
    <w:name w:val="Underline Text Char"/>
    <w:basedOn w:val="DefaultParagraphFont"/>
    <w:link w:val="UnderlineText"/>
    <w:rsid w:val="002B341E"/>
    <w:rPr>
      <w:rFonts w:ascii="Arial" w:eastAsia="Times New Roman" w:hAnsi="Arial" w:cs="Arial"/>
      <w:sz w:val="20"/>
      <w:u w:val="single"/>
    </w:rPr>
  </w:style>
  <w:style w:type="character" w:customStyle="1" w:styleId="il">
    <w:name w:val="il"/>
    <w:basedOn w:val="DefaultParagraphFont"/>
    <w:rsid w:val="002B341E"/>
  </w:style>
  <w:style w:type="character" w:customStyle="1" w:styleId="commentstext">
    <w:name w:val="comments_text"/>
    <w:uiPriority w:val="99"/>
    <w:rsid w:val="002B341E"/>
    <w:rPr>
      <w:rFonts w:cs="Times New Roman"/>
    </w:rPr>
  </w:style>
  <w:style w:type="paragraph" w:customStyle="1" w:styleId="Heading42">
    <w:name w:val="Heading 42"/>
    <w:basedOn w:val="Normal"/>
    <w:qFormat/>
    <w:rsid w:val="002B341E"/>
    <w:pPr>
      <w:contextualSpacing/>
    </w:pPr>
    <w:rPr>
      <w:rFonts w:ascii="Arial" w:eastAsia="Times New Roman" w:hAnsi="Arial" w:cs="Arial"/>
      <w:sz w:val="20"/>
    </w:rPr>
  </w:style>
  <w:style w:type="paragraph" w:customStyle="1" w:styleId="DebateNormal">
    <w:name w:val="DebateNormal"/>
    <w:basedOn w:val="Normal"/>
    <w:link w:val="DebateNormalChar"/>
    <w:qFormat/>
    <w:rsid w:val="002B341E"/>
    <w:pPr>
      <w:spacing w:line="276" w:lineRule="auto"/>
      <w:contextualSpacing/>
    </w:pPr>
    <w:rPr>
      <w:rFonts w:ascii="Arial" w:eastAsia="Calibri" w:hAnsi="Arial" w:cs="Arial"/>
      <w:sz w:val="20"/>
      <w:szCs w:val="20"/>
    </w:rPr>
  </w:style>
  <w:style w:type="character" w:customStyle="1" w:styleId="DebateNormalChar">
    <w:name w:val="DebateNormal Char"/>
    <w:basedOn w:val="DefaultParagraphFont"/>
    <w:link w:val="DebateNormal"/>
    <w:rsid w:val="002B341E"/>
    <w:rPr>
      <w:rFonts w:ascii="Arial" w:eastAsia="Calibri" w:hAnsi="Arial" w:cs="Arial"/>
      <w:sz w:val="20"/>
      <w:szCs w:val="20"/>
    </w:rPr>
  </w:style>
  <w:style w:type="character" w:customStyle="1" w:styleId="CardChar0">
    <w:name w:val="Card Char"/>
    <w:basedOn w:val="DefaultParagraphFont"/>
    <w:locked/>
    <w:rsid w:val="002B341E"/>
    <w:rPr>
      <w:rFonts w:ascii="Times New Roman" w:eastAsia="Cambria" w:hAnsi="Times New Roman" w:cs="Times New Roman"/>
      <w:sz w:val="20"/>
      <w:szCs w:val="22"/>
    </w:rPr>
  </w:style>
  <w:style w:type="paragraph" w:customStyle="1" w:styleId="NormalCite">
    <w:name w:val="NormalCite"/>
    <w:link w:val="NormalCiteChar"/>
    <w:qFormat/>
    <w:rsid w:val="002B34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B341E"/>
    <w:rPr>
      <w:rFonts w:ascii="Times New Roman" w:hAnsi="Times New Roman" w:cs="Times New Roman"/>
      <w:sz w:val="18"/>
    </w:rPr>
  </w:style>
  <w:style w:type="character" w:customStyle="1" w:styleId="articletext">
    <w:name w:val="articletext"/>
    <w:basedOn w:val="DefaultParagraphFont"/>
    <w:rsid w:val="002B341E"/>
  </w:style>
  <w:style w:type="character" w:customStyle="1" w:styleId="grey10">
    <w:name w:val="grey10"/>
    <w:basedOn w:val="DefaultParagraphFont"/>
    <w:rsid w:val="002B341E"/>
  </w:style>
  <w:style w:type="character" w:customStyle="1" w:styleId="navy13bd">
    <w:name w:val="navy13bd"/>
    <w:basedOn w:val="DefaultParagraphFont"/>
    <w:rsid w:val="002B341E"/>
  </w:style>
  <w:style w:type="character" w:customStyle="1" w:styleId="Style9ptUnderline2">
    <w:name w:val="Style 9 pt Underline2"/>
    <w:basedOn w:val="DefaultParagraphFont"/>
    <w:rsid w:val="002B341E"/>
    <w:rPr>
      <w:sz w:val="20"/>
      <w:u w:val="single"/>
    </w:rPr>
  </w:style>
  <w:style w:type="character" w:customStyle="1" w:styleId="Style9ptBoldUnderline1">
    <w:name w:val="Style 9 pt Bold Underline1"/>
    <w:basedOn w:val="DefaultParagraphFont"/>
    <w:rsid w:val="002B341E"/>
    <w:rPr>
      <w:b/>
      <w:bCs/>
      <w:sz w:val="20"/>
      <w:u w:val="single"/>
    </w:rPr>
  </w:style>
  <w:style w:type="character" w:customStyle="1" w:styleId="TagsCharChar">
    <w:name w:val="Tags Char Char"/>
    <w:basedOn w:val="DefaultParagraphFont"/>
    <w:rsid w:val="002B341E"/>
    <w:rPr>
      <w:rFonts w:eastAsia="SimSun"/>
      <w:b/>
      <w:sz w:val="24"/>
      <w:lang w:val="en-US" w:eastAsia="zh-CN" w:bidi="ar-SA"/>
    </w:rPr>
  </w:style>
  <w:style w:type="paragraph" w:customStyle="1" w:styleId="cardCharCharCharChar">
    <w:name w:val="card Char Char Char Char"/>
    <w:basedOn w:val="Normal"/>
    <w:rsid w:val="002B341E"/>
    <w:pPr>
      <w:widowControl w:val="0"/>
      <w:overflowPunct w:val="0"/>
      <w:autoSpaceDE w:val="0"/>
      <w:autoSpaceDN w:val="0"/>
      <w:adjustRightInd w:val="0"/>
      <w:ind w:left="288" w:right="288"/>
      <w:contextualSpacing/>
      <w:textAlignment w:val="baseline"/>
    </w:pPr>
    <w:rPr>
      <w:rFonts w:ascii="Arial" w:eastAsia="Times New Roman" w:hAnsi="Arial" w:cs="Arial"/>
      <w:sz w:val="20"/>
      <w:szCs w:val="20"/>
    </w:rPr>
  </w:style>
  <w:style w:type="paragraph" w:customStyle="1" w:styleId="Small">
    <w:name w:val="Small"/>
    <w:basedOn w:val="Normal"/>
    <w:qFormat/>
    <w:rsid w:val="002B341E"/>
    <w:pPr>
      <w:contextualSpacing/>
    </w:pPr>
    <w:rPr>
      <w:rFonts w:ascii="Times" w:eastAsia="Times New Roman" w:hAnsi="Times" w:cs="Arial"/>
      <w:sz w:val="20"/>
      <w:szCs w:val="24"/>
    </w:rPr>
  </w:style>
  <w:style w:type="paragraph" w:customStyle="1" w:styleId="CARD1">
    <w:name w:val="CARD"/>
    <w:basedOn w:val="Normal"/>
    <w:link w:val="CARDChar1"/>
    <w:qFormat/>
    <w:rsid w:val="002B341E"/>
    <w:pPr>
      <w:contextualSpacing/>
    </w:pPr>
    <w:rPr>
      <w:rFonts w:ascii="Arial" w:eastAsia="Times New Roman" w:hAnsi="Arial" w:cs="Arial"/>
      <w:sz w:val="20"/>
      <w:szCs w:val="24"/>
      <w:u w:val="single"/>
    </w:rPr>
  </w:style>
  <w:style w:type="character" w:customStyle="1" w:styleId="CARDChar1">
    <w:name w:val="CARD Char"/>
    <w:basedOn w:val="DefaultParagraphFont"/>
    <w:link w:val="CARD1"/>
    <w:rsid w:val="002B341E"/>
    <w:rPr>
      <w:rFonts w:ascii="Arial" w:eastAsia="Times New Roman" w:hAnsi="Arial" w:cs="Arial"/>
      <w:sz w:val="20"/>
      <w:szCs w:val="24"/>
      <w:u w:val="single"/>
    </w:rPr>
  </w:style>
  <w:style w:type="paragraph" w:customStyle="1" w:styleId="Normal2">
    <w:name w:val="Normal2"/>
    <w:basedOn w:val="Normal"/>
    <w:rsid w:val="002B341E"/>
    <w:pPr>
      <w:contextualSpacing/>
    </w:pPr>
    <w:rPr>
      <w:rFonts w:ascii="Arial" w:eastAsia="Times New Roman" w:hAnsi="Arial" w:cs="Arial"/>
      <w:sz w:val="20"/>
      <w:szCs w:val="24"/>
    </w:rPr>
  </w:style>
  <w:style w:type="character" w:customStyle="1" w:styleId="Style11ptThickunderline">
    <w:name w:val="Style 11 pt Thick underline"/>
    <w:rsid w:val="002B341E"/>
    <w:rPr>
      <w:rFonts w:ascii="Times New Roman" w:hAnsi="Times New Roman"/>
      <w:sz w:val="20"/>
      <w:u w:val="single"/>
    </w:rPr>
  </w:style>
  <w:style w:type="character" w:customStyle="1" w:styleId="Style11ptBoldThickunderline">
    <w:name w:val="Style 11 pt Bold Thick underline"/>
    <w:rsid w:val="002B341E"/>
    <w:rPr>
      <w:rFonts w:ascii="Times New Roman" w:hAnsi="Times New Roman"/>
      <w:b/>
      <w:bCs/>
      <w:sz w:val="20"/>
      <w:u w:val="single"/>
    </w:rPr>
  </w:style>
  <w:style w:type="character" w:styleId="FootnoteReference">
    <w:name w:val="footnote reference"/>
    <w:unhideWhenUsed/>
    <w:rsid w:val="002B341E"/>
    <w:rPr>
      <w:vertAlign w:val="superscript"/>
    </w:rPr>
  </w:style>
  <w:style w:type="character" w:customStyle="1" w:styleId="CharChar5">
    <w:name w:val="Char Char5"/>
    <w:rsid w:val="002B34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2B341E"/>
    <w:pPr>
      <w:autoSpaceDE w:val="0"/>
      <w:autoSpaceDN w:val="0"/>
      <w:adjustRightInd w:val="0"/>
      <w:spacing w:after="200" w:line="276" w:lineRule="auto"/>
      <w:ind w:left="288" w:right="288"/>
      <w:contextualSpacing/>
      <w:jc w:val="both"/>
    </w:pPr>
    <w:rPr>
      <w:rFonts w:ascii="Arial" w:eastAsia="Times New Roman" w:hAnsi="Arial" w:cs="Arial"/>
      <w:sz w:val="20"/>
      <w:szCs w:val="20"/>
      <w:u w:val="thick"/>
    </w:rPr>
  </w:style>
  <w:style w:type="character" w:customStyle="1" w:styleId="UnderlineBoldIndentCharChar">
    <w:name w:val="Underline + Bold Indent Char Char"/>
    <w:link w:val="UnderlineBoldIndent"/>
    <w:rsid w:val="002B341E"/>
    <w:rPr>
      <w:rFonts w:ascii="Arial" w:eastAsia="Times New Roman" w:hAnsi="Arial" w:cs="Arial"/>
      <w:sz w:val="20"/>
      <w:szCs w:val="20"/>
      <w:u w:val="thick"/>
    </w:rPr>
  </w:style>
  <w:style w:type="paragraph" w:customStyle="1" w:styleId="StyleUnderlineBoldIndent11pt">
    <w:name w:val="Style Underline + Bold Indent + 11 pt"/>
    <w:basedOn w:val="UnderlineBoldIndent"/>
    <w:link w:val="StyleUnderlineBoldIndent11ptChar"/>
    <w:rsid w:val="002B341E"/>
    <w:rPr>
      <w:u w:val="single"/>
    </w:rPr>
  </w:style>
  <w:style w:type="character" w:customStyle="1" w:styleId="StyleUnderlineBoldIndent11ptChar">
    <w:name w:val="Style Underline + Bold Indent + 11 pt Char"/>
    <w:link w:val="StyleUnderlineBoldIndent11pt"/>
    <w:rsid w:val="002B341E"/>
    <w:rPr>
      <w:rFonts w:ascii="Arial" w:eastAsia="Times New Roman" w:hAnsi="Arial" w:cs="Arial"/>
      <w:sz w:val="20"/>
      <w:szCs w:val="20"/>
      <w:u w:val="single"/>
    </w:rPr>
  </w:style>
  <w:style w:type="paragraph" w:customStyle="1" w:styleId="StyleUnderlineBoldIndent11ptBold">
    <w:name w:val="Style Underline + Bold Indent + 11 pt Bold"/>
    <w:basedOn w:val="UnderlineBoldIndent"/>
    <w:link w:val="StyleUnderlineBoldIndent11ptBoldChar"/>
    <w:rsid w:val="002B341E"/>
    <w:rPr>
      <w:b/>
      <w:bCs/>
      <w:u w:val="single"/>
    </w:rPr>
  </w:style>
  <w:style w:type="character" w:customStyle="1" w:styleId="StyleUnderlineBoldIndent11ptBoldChar">
    <w:name w:val="Style Underline + Bold Indent + 11 pt Bold Char"/>
    <w:link w:val="StyleUnderlineBoldIndent11ptBold"/>
    <w:rsid w:val="002B341E"/>
    <w:rPr>
      <w:rFonts w:ascii="Arial" w:eastAsia="Times New Roman" w:hAnsi="Arial" w:cs="Arial"/>
      <w:b/>
      <w:bCs/>
      <w:sz w:val="20"/>
      <w:szCs w:val="20"/>
      <w:u w:val="single"/>
    </w:rPr>
  </w:style>
  <w:style w:type="paragraph" w:customStyle="1" w:styleId="Normal20pt">
    <w:name w:val="Normal  + 20 pt"/>
    <w:basedOn w:val="Normal"/>
    <w:uiPriority w:val="6"/>
    <w:qFormat/>
    <w:rsid w:val="002B341E"/>
    <w:pPr>
      <w:contextualSpacing/>
    </w:pPr>
    <w:rPr>
      <w:rFonts w:ascii="Arial" w:hAnsi="Arial" w:cs="Arial"/>
      <w:bCs/>
      <w:sz w:val="20"/>
      <w:u w:val="single"/>
    </w:rPr>
  </w:style>
  <w:style w:type="character" w:customStyle="1" w:styleId="StyleStyle4CharTimesNewRoman11pt">
    <w:name w:val="Style Style4 Char + Times New Roman 11 pt"/>
    <w:basedOn w:val="DefaultParagraphFont"/>
    <w:rsid w:val="002B341E"/>
    <w:rPr>
      <w:rFonts w:ascii="Times New Roman" w:hAnsi="Times New Roman"/>
      <w:sz w:val="20"/>
      <w:szCs w:val="24"/>
      <w:u w:val="single"/>
      <w:lang w:val="en-US" w:eastAsia="en-US" w:bidi="ar-SA"/>
    </w:rPr>
  </w:style>
  <w:style w:type="paragraph" w:customStyle="1" w:styleId="author-name">
    <w:name w:val="author-name"/>
    <w:basedOn w:val="Normal"/>
    <w:qFormat/>
    <w:rsid w:val="002B341E"/>
    <w:pPr>
      <w:spacing w:before="100" w:beforeAutospacing="1" w:after="100" w:afterAutospacing="1"/>
      <w:contextualSpacing/>
    </w:pPr>
    <w:rPr>
      <w:rFonts w:ascii="Arial" w:eastAsia="Times New Roman" w:hAnsi="Arial" w:cs="Arial"/>
      <w:sz w:val="20"/>
      <w:szCs w:val="24"/>
    </w:rPr>
  </w:style>
  <w:style w:type="paragraph" w:customStyle="1" w:styleId="author-credentials">
    <w:name w:val="author-credentials"/>
    <w:basedOn w:val="Normal"/>
    <w:qFormat/>
    <w:rsid w:val="002B341E"/>
    <w:pPr>
      <w:spacing w:before="100" w:beforeAutospacing="1" w:after="100" w:afterAutospacing="1"/>
      <w:contextualSpacing/>
    </w:pPr>
    <w:rPr>
      <w:rFonts w:ascii="Arial" w:eastAsia="Times New Roman" w:hAnsi="Arial" w:cs="Arial"/>
      <w:sz w:val="20"/>
      <w:szCs w:val="24"/>
    </w:rPr>
  </w:style>
  <w:style w:type="character" w:customStyle="1" w:styleId="HTMLPreformattedChar1">
    <w:name w:val="HTML Preformatted Char1"/>
    <w:basedOn w:val="DefaultParagraphFont"/>
    <w:uiPriority w:val="99"/>
    <w:rsid w:val="002B341E"/>
    <w:rPr>
      <w:rFonts w:ascii="Consolas" w:hAnsi="Consolas" w:cs="Consolas"/>
      <w:sz w:val="20"/>
      <w:szCs w:val="20"/>
    </w:rPr>
  </w:style>
  <w:style w:type="character" w:customStyle="1" w:styleId="StyleStyle4CharTimesNewRoman11ptBold">
    <w:name w:val="Style Style4 Char + Times New Roman 11 pt Bold"/>
    <w:basedOn w:val="DefaultParagraphFont"/>
    <w:rsid w:val="002B34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B341E"/>
    <w:rPr>
      <w:rFonts w:ascii="Times New Roman" w:hAnsi="Times New Roman"/>
      <w:i/>
      <w:iCs/>
      <w:sz w:val="20"/>
      <w:szCs w:val="24"/>
      <w:u w:val="single"/>
      <w:lang w:val="en-US" w:eastAsia="en-US" w:bidi="ar-SA"/>
    </w:rPr>
  </w:style>
  <w:style w:type="character" w:customStyle="1" w:styleId="headline">
    <w:name w:val="headline"/>
    <w:basedOn w:val="DefaultParagraphFont"/>
    <w:rsid w:val="002B341E"/>
  </w:style>
  <w:style w:type="character" w:customStyle="1" w:styleId="CharChar4">
    <w:name w:val="Char Char4"/>
    <w:basedOn w:val="DefaultParagraphFont"/>
    <w:rsid w:val="002B341E"/>
    <w:rPr>
      <w:rFonts w:cs="Arial"/>
      <w:b/>
      <w:bCs/>
      <w:iCs/>
      <w:szCs w:val="28"/>
      <w:lang w:val="en-US" w:eastAsia="en-US" w:bidi="ar-SA"/>
    </w:rPr>
  </w:style>
  <w:style w:type="character" w:customStyle="1" w:styleId="yshortcuts">
    <w:name w:val="yshortcuts"/>
    <w:basedOn w:val="DefaultParagraphFont"/>
    <w:rsid w:val="002B341E"/>
  </w:style>
  <w:style w:type="character" w:customStyle="1" w:styleId="HotRouteChar0">
    <w:name w:val="Hot Route Char"/>
    <w:link w:val="HotRoute"/>
    <w:rsid w:val="002B341E"/>
    <w:rPr>
      <w:rFonts w:ascii="Arial" w:eastAsia="Times New Roman" w:hAnsi="Arial" w:cs="Arial"/>
      <w:sz w:val="20"/>
      <w:szCs w:val="24"/>
    </w:rPr>
  </w:style>
  <w:style w:type="paragraph" w:styleId="PlainText">
    <w:name w:val="Plain Text"/>
    <w:basedOn w:val="Normal"/>
    <w:link w:val="PlainTextChar"/>
    <w:rsid w:val="002B341E"/>
    <w:pPr>
      <w:contextualSpacing/>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2B341E"/>
    <w:rPr>
      <w:rFonts w:ascii="Courier New" w:eastAsia="Times New Roman" w:hAnsi="Courier New" w:cs="Courier New"/>
      <w:sz w:val="20"/>
      <w:szCs w:val="20"/>
    </w:rPr>
  </w:style>
  <w:style w:type="character" w:customStyle="1" w:styleId="senselabelstart">
    <w:name w:val="sense_label start"/>
    <w:basedOn w:val="DefaultParagraphFont"/>
    <w:rsid w:val="002B341E"/>
  </w:style>
  <w:style w:type="character" w:customStyle="1" w:styleId="sensecontent">
    <w:name w:val="sense_content"/>
    <w:basedOn w:val="DefaultParagraphFont"/>
    <w:rsid w:val="002B341E"/>
  </w:style>
  <w:style w:type="character" w:customStyle="1" w:styleId="vi">
    <w:name w:val="vi"/>
    <w:basedOn w:val="DefaultParagraphFont"/>
    <w:rsid w:val="002B341E"/>
  </w:style>
  <w:style w:type="character" w:customStyle="1" w:styleId="italic">
    <w:name w:val="italic"/>
    <w:basedOn w:val="DefaultParagraphFont"/>
    <w:rsid w:val="002B341E"/>
  </w:style>
  <w:style w:type="paragraph" w:customStyle="1" w:styleId="Microtext">
    <w:name w:val="Microtext"/>
    <w:basedOn w:val="Normal"/>
    <w:next w:val="Normal"/>
    <w:link w:val="MicrotextChar"/>
    <w:qFormat/>
    <w:rsid w:val="002B341E"/>
    <w:pPr>
      <w:contextualSpacing/>
    </w:pPr>
    <w:rPr>
      <w:rFonts w:ascii="Cambria" w:eastAsia="Cambria" w:hAnsi="Cambria"/>
      <w:sz w:val="12"/>
    </w:rPr>
  </w:style>
  <w:style w:type="character" w:customStyle="1" w:styleId="st">
    <w:name w:val="st"/>
    <w:basedOn w:val="DefaultParagraphFont"/>
    <w:rsid w:val="002B341E"/>
  </w:style>
  <w:style w:type="paragraph" w:customStyle="1" w:styleId="Style6">
    <w:name w:val="Style6"/>
    <w:basedOn w:val="Normal"/>
    <w:link w:val="Style6Char"/>
    <w:autoRedefine/>
    <w:qFormat/>
    <w:rsid w:val="002B341E"/>
    <w:pPr>
      <w:contextualSpacing/>
    </w:pPr>
    <w:rPr>
      <w:rFonts w:ascii="Arial" w:hAnsi="Arial" w:cs="Arial"/>
      <w:b/>
      <w:sz w:val="20"/>
    </w:rPr>
  </w:style>
  <w:style w:type="character" w:customStyle="1" w:styleId="Style6Char">
    <w:name w:val="Style6 Char"/>
    <w:basedOn w:val="DefaultParagraphFont"/>
    <w:link w:val="Style6"/>
    <w:rsid w:val="002B341E"/>
    <w:rPr>
      <w:rFonts w:ascii="Arial" w:hAnsi="Arial" w:cs="Arial"/>
      <w:b/>
      <w:sz w:val="20"/>
    </w:rPr>
  </w:style>
  <w:style w:type="paragraph" w:customStyle="1" w:styleId="Style11">
    <w:name w:val="Style11"/>
    <w:basedOn w:val="Normal"/>
    <w:link w:val="Style11Char"/>
    <w:qFormat/>
    <w:rsid w:val="002B341E"/>
    <w:pPr>
      <w:contextualSpacing/>
    </w:pPr>
    <w:rPr>
      <w:rFonts w:ascii="Arial" w:eastAsia="Times New Roman" w:hAnsi="Arial" w:cs="Arial"/>
      <w:b/>
      <w:sz w:val="20"/>
      <w:szCs w:val="20"/>
      <w:u w:val="thick"/>
    </w:rPr>
  </w:style>
  <w:style w:type="paragraph" w:customStyle="1" w:styleId="Style12">
    <w:name w:val="Style12"/>
    <w:basedOn w:val="Normal"/>
    <w:link w:val="Style12Char"/>
    <w:qFormat/>
    <w:rsid w:val="002B341E"/>
    <w:pPr>
      <w:contextualSpacing/>
    </w:pPr>
    <w:rPr>
      <w:rFonts w:ascii="Arial" w:eastAsia="Times New Roman" w:hAnsi="Arial" w:cs="Arial"/>
      <w:b/>
      <w:sz w:val="20"/>
      <w:u w:val="thick"/>
    </w:rPr>
  </w:style>
  <w:style w:type="character" w:customStyle="1" w:styleId="Style11Char">
    <w:name w:val="Style11 Char"/>
    <w:basedOn w:val="DefaultParagraphFont"/>
    <w:link w:val="Style11"/>
    <w:rsid w:val="002B341E"/>
    <w:rPr>
      <w:rFonts w:ascii="Arial" w:eastAsia="Times New Roman" w:hAnsi="Arial" w:cs="Arial"/>
      <w:b/>
      <w:sz w:val="20"/>
      <w:szCs w:val="20"/>
      <w:u w:val="thick"/>
    </w:rPr>
  </w:style>
  <w:style w:type="character" w:customStyle="1" w:styleId="Style12Char">
    <w:name w:val="Style12 Char"/>
    <w:basedOn w:val="DefaultParagraphFont"/>
    <w:link w:val="Style12"/>
    <w:rsid w:val="002B341E"/>
    <w:rPr>
      <w:rFonts w:ascii="Arial" w:eastAsia="Times New Roman" w:hAnsi="Arial" w:cs="Arial"/>
      <w:b/>
      <w:sz w:val="20"/>
      <w:u w:val="thick"/>
    </w:rPr>
  </w:style>
  <w:style w:type="character" w:customStyle="1" w:styleId="caps-label">
    <w:name w:val="caps-label"/>
    <w:basedOn w:val="DefaultParagraphFont"/>
    <w:rsid w:val="002B341E"/>
  </w:style>
  <w:style w:type="character" w:customStyle="1" w:styleId="wikiexternallink">
    <w:name w:val="wikiexternallink"/>
    <w:basedOn w:val="DefaultParagraphFont"/>
    <w:rsid w:val="002B341E"/>
  </w:style>
  <w:style w:type="character" w:customStyle="1" w:styleId="wikigeneratedlinkcontent">
    <w:name w:val="wikigeneratedlinkcontent"/>
    <w:basedOn w:val="DefaultParagraphFont"/>
    <w:rsid w:val="002B341E"/>
  </w:style>
  <w:style w:type="character" w:customStyle="1" w:styleId="ShrinkChar">
    <w:name w:val="Shrink Char"/>
    <w:link w:val="Shrink"/>
    <w:locked/>
    <w:rsid w:val="002B341E"/>
    <w:rPr>
      <w:rFonts w:ascii="Garamond" w:eastAsia="Times New Roman" w:hAnsi="Garamond"/>
      <w:sz w:val="12"/>
    </w:rPr>
  </w:style>
  <w:style w:type="paragraph" w:customStyle="1" w:styleId="Shrink">
    <w:name w:val="Shrink"/>
    <w:link w:val="ShrinkChar"/>
    <w:qFormat/>
    <w:rsid w:val="002B341E"/>
    <w:pPr>
      <w:spacing w:after="0" w:line="240" w:lineRule="auto"/>
      <w:ind w:left="288" w:right="288"/>
    </w:pPr>
    <w:rPr>
      <w:rFonts w:ascii="Garamond" w:eastAsia="Times New Roman" w:hAnsi="Garamond"/>
      <w:sz w:val="12"/>
    </w:rPr>
  </w:style>
  <w:style w:type="character" w:customStyle="1" w:styleId="aqj">
    <w:name w:val="aqj"/>
    <w:basedOn w:val="DefaultParagraphFont"/>
    <w:rsid w:val="002B341E"/>
  </w:style>
  <w:style w:type="character" w:customStyle="1" w:styleId="StyleStyleBoldUnderlineIntenseEmphasisUnderlineapple-style-s">
    <w:name w:val="Style Style Bold UnderlineIntense EmphasisUnderlineapple-style-s..."/>
    <w:basedOn w:val="DefaultParagraphFont"/>
    <w:rsid w:val="002B341E"/>
    <w:rPr>
      <w:b w:val="0"/>
      <w:bCs w:val="0"/>
      <w:sz w:val="22"/>
      <w:u w:val="single"/>
      <w:bdr w:val="none" w:sz="0" w:space="0" w:color="auto"/>
    </w:rPr>
  </w:style>
  <w:style w:type="paragraph" w:customStyle="1" w:styleId="blocktitle0">
    <w:name w:val="block title"/>
    <w:basedOn w:val="Normal"/>
    <w:link w:val="blocktitleChar0"/>
    <w:autoRedefine/>
    <w:qFormat/>
    <w:rsid w:val="002B341E"/>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2B341E"/>
    <w:rPr>
      <w:rFonts w:ascii="Times New Roman" w:hAnsi="Times New Roman"/>
      <w:sz w:val="20"/>
      <w:bdr w:val="single" w:sz="6" w:space="0" w:color="auto"/>
    </w:rPr>
  </w:style>
  <w:style w:type="character" w:customStyle="1" w:styleId="UnderlineCard">
    <w:name w:val="Underline Card"/>
    <w:uiPriority w:val="6"/>
    <w:qFormat/>
    <w:rsid w:val="002B341E"/>
    <w:rPr>
      <w:rFonts w:ascii="Arial" w:hAnsi="Arial"/>
      <w:b w:val="0"/>
      <w:bCs/>
      <w:sz w:val="20"/>
      <w:u w:val="single"/>
    </w:rPr>
  </w:style>
  <w:style w:type="character" w:customStyle="1" w:styleId="story-author">
    <w:name w:val="story-author"/>
    <w:basedOn w:val="DefaultParagraphFont"/>
    <w:rsid w:val="002B341E"/>
  </w:style>
  <w:style w:type="paragraph" w:customStyle="1" w:styleId="type">
    <w:name w:val="type"/>
    <w:basedOn w:val="Normal"/>
    <w:rsid w:val="002B341E"/>
    <w:pPr>
      <w:spacing w:before="100" w:beforeAutospacing="1" w:after="100" w:afterAutospacing="1"/>
      <w:contextualSpacing/>
    </w:pPr>
    <w:rPr>
      <w:rFonts w:ascii="Arial" w:eastAsia="Times New Roman" w:hAnsi="Arial" w:cs="Arial"/>
      <w:sz w:val="20"/>
      <w:szCs w:val="24"/>
    </w:rPr>
  </w:style>
  <w:style w:type="character" w:customStyle="1" w:styleId="institution">
    <w:name w:val="institution"/>
    <w:basedOn w:val="DefaultParagraphFont"/>
    <w:rsid w:val="002B341E"/>
  </w:style>
  <w:style w:type="character" w:customStyle="1" w:styleId="abodyblack3">
    <w:name w:val="abodyblack3"/>
    <w:basedOn w:val="DefaultParagraphFont"/>
    <w:rsid w:val="002B341E"/>
  </w:style>
  <w:style w:type="paragraph" w:customStyle="1" w:styleId="UnderlineChar2CharChar">
    <w:name w:val="Underline Char2 Char Char"/>
    <w:basedOn w:val="Normal"/>
    <w:link w:val="UnderlineChar2CharCharChar"/>
    <w:qFormat/>
    <w:rsid w:val="002B341E"/>
    <w:pPr>
      <w:contextualSpacing/>
    </w:pPr>
    <w:rPr>
      <w:rFonts w:ascii="Arial" w:eastAsia="MS Mincho" w:hAnsi="Arial" w:cs="Arial"/>
      <w:sz w:val="20"/>
      <w:szCs w:val="20"/>
      <w:u w:val="single"/>
    </w:rPr>
  </w:style>
  <w:style w:type="character" w:customStyle="1" w:styleId="UnderlineChar2CharCharChar">
    <w:name w:val="Underline Char2 Char Char Char"/>
    <w:link w:val="UnderlineChar2CharChar"/>
    <w:rsid w:val="002B341E"/>
    <w:rPr>
      <w:rFonts w:ascii="Arial" w:eastAsia="MS Mincho" w:hAnsi="Arial" w:cs="Arial"/>
      <w:sz w:val="20"/>
      <w:szCs w:val="20"/>
      <w:u w:val="single"/>
    </w:rPr>
  </w:style>
  <w:style w:type="character" w:customStyle="1" w:styleId="CharacterStyle1">
    <w:name w:val="Character Style 1"/>
    <w:rsid w:val="002B341E"/>
    <w:rPr>
      <w:sz w:val="20"/>
      <w:szCs w:val="20"/>
    </w:rPr>
  </w:style>
  <w:style w:type="character" w:customStyle="1" w:styleId="FontStyle177">
    <w:name w:val="Font Style177"/>
    <w:basedOn w:val="DefaultParagraphFont"/>
    <w:uiPriority w:val="99"/>
    <w:rsid w:val="002B341E"/>
    <w:rPr>
      <w:rFonts w:ascii="Times New Roman" w:hAnsi="Times New Roman" w:cs="Times New Roman"/>
      <w:sz w:val="20"/>
      <w:szCs w:val="20"/>
    </w:rPr>
  </w:style>
  <w:style w:type="character" w:customStyle="1" w:styleId="FontStyle173">
    <w:name w:val="Font Style173"/>
    <w:basedOn w:val="DefaultParagraphFont"/>
    <w:uiPriority w:val="99"/>
    <w:rsid w:val="002B341E"/>
    <w:rPr>
      <w:rFonts w:ascii="Times New Roman" w:hAnsi="Times New Roman" w:cs="Times New Roman"/>
      <w:sz w:val="14"/>
      <w:szCs w:val="14"/>
    </w:rPr>
  </w:style>
  <w:style w:type="character" w:customStyle="1" w:styleId="FontStyle151">
    <w:name w:val="Font Style151"/>
    <w:basedOn w:val="DefaultParagraphFont"/>
    <w:uiPriority w:val="99"/>
    <w:rsid w:val="002B341E"/>
    <w:rPr>
      <w:rFonts w:ascii="Arial Narrow" w:hAnsi="Arial Narrow" w:cs="Arial Narrow"/>
      <w:b/>
      <w:bCs/>
      <w:sz w:val="12"/>
      <w:szCs w:val="12"/>
    </w:rPr>
  </w:style>
  <w:style w:type="character" w:customStyle="1" w:styleId="FontStyle156">
    <w:name w:val="Font Style156"/>
    <w:basedOn w:val="DefaultParagraphFont"/>
    <w:uiPriority w:val="99"/>
    <w:rsid w:val="002B341E"/>
    <w:rPr>
      <w:rFonts w:ascii="Arial Narrow" w:hAnsi="Arial Narrow" w:cs="Arial Narrow"/>
      <w:sz w:val="8"/>
      <w:szCs w:val="8"/>
    </w:rPr>
  </w:style>
  <w:style w:type="character" w:customStyle="1" w:styleId="FontStyle160">
    <w:name w:val="Font Style160"/>
    <w:basedOn w:val="DefaultParagraphFont"/>
    <w:uiPriority w:val="99"/>
    <w:rsid w:val="002B341E"/>
    <w:rPr>
      <w:rFonts w:ascii="Times New Roman" w:hAnsi="Times New Roman" w:cs="Times New Roman"/>
      <w:b/>
      <w:bCs/>
      <w:sz w:val="20"/>
      <w:szCs w:val="20"/>
    </w:rPr>
  </w:style>
  <w:style w:type="character" w:customStyle="1" w:styleId="FontStyle178">
    <w:name w:val="Font Style178"/>
    <w:basedOn w:val="DefaultParagraphFont"/>
    <w:uiPriority w:val="99"/>
    <w:rsid w:val="002B341E"/>
    <w:rPr>
      <w:rFonts w:ascii="Times New Roman" w:hAnsi="Times New Roman" w:cs="Times New Roman"/>
      <w:sz w:val="18"/>
      <w:szCs w:val="18"/>
    </w:rPr>
  </w:style>
  <w:style w:type="paragraph" w:customStyle="1" w:styleId="Style14">
    <w:name w:val="Style14"/>
    <w:basedOn w:val="Normal"/>
    <w:uiPriority w:val="99"/>
    <w:rsid w:val="002B341E"/>
    <w:pPr>
      <w:widowControl w:val="0"/>
      <w:autoSpaceDE w:val="0"/>
      <w:autoSpaceDN w:val="0"/>
      <w:adjustRightInd w:val="0"/>
      <w:spacing w:line="278" w:lineRule="exact"/>
      <w:contextualSpacing/>
      <w:jc w:val="both"/>
    </w:pPr>
    <w:rPr>
      <w:rFonts w:ascii="Arial" w:eastAsia="Times New Roman" w:hAnsi="Arial" w:cs="Arial"/>
      <w:sz w:val="20"/>
      <w:szCs w:val="24"/>
    </w:rPr>
  </w:style>
  <w:style w:type="paragraph" w:customStyle="1" w:styleId="Style16">
    <w:name w:val="Style16"/>
    <w:basedOn w:val="Normal"/>
    <w:uiPriority w:val="99"/>
    <w:rsid w:val="002B341E"/>
    <w:pPr>
      <w:widowControl w:val="0"/>
      <w:autoSpaceDE w:val="0"/>
      <w:autoSpaceDN w:val="0"/>
      <w:adjustRightInd w:val="0"/>
      <w:spacing w:line="163" w:lineRule="exact"/>
      <w:contextualSpacing/>
    </w:pPr>
    <w:rPr>
      <w:rFonts w:ascii="Arial" w:eastAsia="Times New Roman" w:hAnsi="Arial" w:cs="Arial"/>
      <w:sz w:val="20"/>
      <w:szCs w:val="24"/>
    </w:rPr>
  </w:style>
  <w:style w:type="character" w:customStyle="1" w:styleId="FontStyle168">
    <w:name w:val="Font Style168"/>
    <w:basedOn w:val="DefaultParagraphFont"/>
    <w:uiPriority w:val="99"/>
    <w:rsid w:val="002B341E"/>
    <w:rPr>
      <w:rFonts w:ascii="Times New Roman" w:hAnsi="Times New Roman" w:cs="Times New Roman"/>
      <w:sz w:val="12"/>
      <w:szCs w:val="12"/>
    </w:rPr>
  </w:style>
  <w:style w:type="paragraph" w:customStyle="1" w:styleId="Style9">
    <w:name w:val="Style9"/>
    <w:basedOn w:val="Normal"/>
    <w:uiPriority w:val="99"/>
    <w:rsid w:val="002B341E"/>
    <w:pPr>
      <w:widowControl w:val="0"/>
      <w:autoSpaceDE w:val="0"/>
      <w:autoSpaceDN w:val="0"/>
      <w:adjustRightInd w:val="0"/>
      <w:spacing w:line="134" w:lineRule="exact"/>
      <w:contextualSpacing/>
      <w:jc w:val="both"/>
    </w:pPr>
    <w:rPr>
      <w:rFonts w:ascii="Arial" w:eastAsia="Times New Roman" w:hAnsi="Arial" w:cs="Arial"/>
      <w:sz w:val="20"/>
      <w:szCs w:val="24"/>
    </w:rPr>
  </w:style>
  <w:style w:type="paragraph" w:customStyle="1" w:styleId="Style44">
    <w:name w:val="Style44"/>
    <w:basedOn w:val="Normal"/>
    <w:uiPriority w:val="99"/>
    <w:rsid w:val="002B341E"/>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19">
    <w:name w:val="Style19"/>
    <w:basedOn w:val="Normal"/>
    <w:uiPriority w:val="99"/>
    <w:rsid w:val="002B341E"/>
    <w:pPr>
      <w:widowControl w:val="0"/>
      <w:autoSpaceDE w:val="0"/>
      <w:autoSpaceDN w:val="0"/>
      <w:adjustRightInd w:val="0"/>
      <w:spacing w:line="206" w:lineRule="exact"/>
      <w:contextualSpacing/>
    </w:pPr>
    <w:rPr>
      <w:rFonts w:ascii="Arial" w:eastAsia="Times New Roman" w:hAnsi="Arial" w:cs="Arial"/>
      <w:sz w:val="20"/>
      <w:szCs w:val="24"/>
    </w:rPr>
  </w:style>
  <w:style w:type="character" w:customStyle="1" w:styleId="FontStyle176">
    <w:name w:val="Font Style176"/>
    <w:basedOn w:val="DefaultParagraphFont"/>
    <w:uiPriority w:val="99"/>
    <w:rsid w:val="002B341E"/>
    <w:rPr>
      <w:rFonts w:ascii="Times New Roman" w:hAnsi="Times New Roman" w:cs="Times New Roman"/>
      <w:sz w:val="16"/>
      <w:szCs w:val="16"/>
    </w:rPr>
  </w:style>
  <w:style w:type="character" w:customStyle="1" w:styleId="f">
    <w:name w:val="f"/>
    <w:basedOn w:val="DefaultParagraphFont"/>
    <w:rsid w:val="002B341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B341E"/>
    <w:rPr>
      <w:b/>
      <w:sz w:val="24"/>
    </w:rPr>
  </w:style>
  <w:style w:type="paragraph" w:customStyle="1" w:styleId="CardsFont6ptChar">
    <w:name w:val="Cards + Font: 6 pt Char"/>
    <w:basedOn w:val="Normal"/>
    <w:link w:val="CardsFont6ptCharChar"/>
    <w:rsid w:val="002B341E"/>
    <w:pPr>
      <w:autoSpaceDE w:val="0"/>
      <w:autoSpaceDN w:val="0"/>
      <w:adjustRightInd w:val="0"/>
      <w:ind w:left="432" w:right="432"/>
      <w:contextualSpacing/>
      <w:jc w:val="both"/>
    </w:pPr>
    <w:rPr>
      <w:rFonts w:ascii="Arial" w:eastAsia="Times New Roman" w:hAnsi="Arial" w:cs="Arial"/>
      <w:sz w:val="12"/>
      <w:szCs w:val="24"/>
    </w:rPr>
  </w:style>
  <w:style w:type="character" w:customStyle="1" w:styleId="CardsFont6ptCharChar">
    <w:name w:val="Cards + Font: 6 pt Char Char"/>
    <w:link w:val="CardsFont6ptChar"/>
    <w:rsid w:val="002B341E"/>
    <w:rPr>
      <w:rFonts w:ascii="Arial" w:eastAsia="Times New Roman" w:hAnsi="Arial" w:cs="Arial"/>
      <w:sz w:val="12"/>
      <w:szCs w:val="24"/>
    </w:rPr>
  </w:style>
  <w:style w:type="character" w:customStyle="1" w:styleId="FontStyle172">
    <w:name w:val="Font Style172"/>
    <w:basedOn w:val="DefaultParagraphFont"/>
    <w:uiPriority w:val="99"/>
    <w:rsid w:val="002B341E"/>
    <w:rPr>
      <w:rFonts w:ascii="Times New Roman" w:hAnsi="Times New Roman" w:cs="Times New Roman"/>
      <w:b/>
      <w:bCs/>
      <w:sz w:val="16"/>
      <w:szCs w:val="16"/>
    </w:rPr>
  </w:style>
  <w:style w:type="paragraph" w:customStyle="1" w:styleId="Style18">
    <w:name w:val="Style18"/>
    <w:basedOn w:val="Normal"/>
    <w:uiPriority w:val="99"/>
    <w:rsid w:val="002B341E"/>
    <w:pPr>
      <w:widowControl w:val="0"/>
      <w:autoSpaceDE w:val="0"/>
      <w:autoSpaceDN w:val="0"/>
      <w:adjustRightInd w:val="0"/>
      <w:spacing w:line="269" w:lineRule="exact"/>
      <w:contextualSpacing/>
    </w:pPr>
    <w:rPr>
      <w:rFonts w:ascii="Arial" w:eastAsia="Times New Roman" w:hAnsi="Arial" w:cs="Arial"/>
      <w:sz w:val="20"/>
      <w:szCs w:val="24"/>
    </w:rPr>
  </w:style>
  <w:style w:type="character" w:customStyle="1" w:styleId="FontStyle171">
    <w:name w:val="Font Style171"/>
    <w:basedOn w:val="DefaultParagraphFont"/>
    <w:uiPriority w:val="99"/>
    <w:rsid w:val="002B341E"/>
    <w:rPr>
      <w:rFonts w:ascii="Times New Roman" w:hAnsi="Times New Roman" w:cs="Times New Roman"/>
      <w:i/>
      <w:iCs/>
      <w:sz w:val="16"/>
      <w:szCs w:val="16"/>
    </w:rPr>
  </w:style>
  <w:style w:type="character" w:customStyle="1" w:styleId="FontStyle162">
    <w:name w:val="Font Style162"/>
    <w:basedOn w:val="DefaultParagraphFont"/>
    <w:uiPriority w:val="99"/>
    <w:rsid w:val="002B341E"/>
    <w:rPr>
      <w:rFonts w:ascii="Times New Roman" w:hAnsi="Times New Roman" w:cs="Times New Roman"/>
      <w:b/>
      <w:bCs/>
      <w:sz w:val="18"/>
      <w:szCs w:val="18"/>
    </w:rPr>
  </w:style>
  <w:style w:type="character" w:customStyle="1" w:styleId="FontStyle167">
    <w:name w:val="Font Style167"/>
    <w:basedOn w:val="DefaultParagraphFont"/>
    <w:uiPriority w:val="99"/>
    <w:rsid w:val="002B341E"/>
    <w:rPr>
      <w:rFonts w:ascii="Times New Roman" w:hAnsi="Times New Roman" w:cs="Times New Roman"/>
      <w:sz w:val="10"/>
      <w:szCs w:val="10"/>
    </w:rPr>
  </w:style>
  <w:style w:type="character" w:customStyle="1" w:styleId="FontStyle174">
    <w:name w:val="Font Style174"/>
    <w:basedOn w:val="DefaultParagraphFont"/>
    <w:uiPriority w:val="99"/>
    <w:rsid w:val="002B341E"/>
    <w:rPr>
      <w:rFonts w:ascii="Arial Narrow" w:hAnsi="Arial Narrow" w:cs="Arial Narrow"/>
      <w:b/>
      <w:bCs/>
      <w:sz w:val="18"/>
      <w:szCs w:val="18"/>
    </w:rPr>
  </w:style>
  <w:style w:type="paragraph" w:customStyle="1" w:styleId="Style47">
    <w:name w:val="Style47"/>
    <w:basedOn w:val="Normal"/>
    <w:uiPriority w:val="99"/>
    <w:rsid w:val="002B341E"/>
    <w:pPr>
      <w:widowControl w:val="0"/>
      <w:autoSpaceDE w:val="0"/>
      <w:autoSpaceDN w:val="0"/>
      <w:adjustRightInd w:val="0"/>
      <w:spacing w:line="490" w:lineRule="exact"/>
      <w:contextualSpacing/>
    </w:pPr>
    <w:rPr>
      <w:rFonts w:ascii="Arial" w:eastAsia="Times New Roman" w:hAnsi="Arial" w:cs="Arial"/>
      <w:sz w:val="20"/>
      <w:szCs w:val="24"/>
    </w:rPr>
  </w:style>
  <w:style w:type="character" w:customStyle="1" w:styleId="FontStyle169">
    <w:name w:val="Font Style169"/>
    <w:basedOn w:val="DefaultParagraphFont"/>
    <w:uiPriority w:val="99"/>
    <w:rsid w:val="002B341E"/>
    <w:rPr>
      <w:rFonts w:ascii="Times New Roman" w:hAnsi="Times New Roman" w:cs="Times New Roman"/>
      <w:sz w:val="12"/>
      <w:szCs w:val="12"/>
    </w:rPr>
  </w:style>
  <w:style w:type="paragraph" w:customStyle="1" w:styleId="Style24">
    <w:name w:val="Style24"/>
    <w:basedOn w:val="Normal"/>
    <w:uiPriority w:val="99"/>
    <w:rsid w:val="002B341E"/>
    <w:pPr>
      <w:widowControl w:val="0"/>
      <w:autoSpaceDE w:val="0"/>
      <w:autoSpaceDN w:val="0"/>
      <w:adjustRightInd w:val="0"/>
      <w:spacing w:line="276" w:lineRule="exact"/>
      <w:contextualSpacing/>
    </w:pPr>
    <w:rPr>
      <w:rFonts w:ascii="Arial" w:eastAsia="Times New Roman" w:hAnsi="Arial" w:cs="Arial"/>
      <w:sz w:val="20"/>
      <w:szCs w:val="24"/>
    </w:rPr>
  </w:style>
  <w:style w:type="paragraph" w:customStyle="1" w:styleId="Style99">
    <w:name w:val="Style99"/>
    <w:basedOn w:val="Normal"/>
    <w:uiPriority w:val="99"/>
    <w:rsid w:val="002B341E"/>
    <w:pPr>
      <w:widowControl w:val="0"/>
      <w:autoSpaceDE w:val="0"/>
      <w:autoSpaceDN w:val="0"/>
      <w:adjustRightInd w:val="0"/>
      <w:spacing w:line="182" w:lineRule="exact"/>
      <w:contextualSpacing/>
      <w:jc w:val="both"/>
    </w:pPr>
    <w:rPr>
      <w:rFonts w:ascii="Arial" w:eastAsia="Times New Roman" w:hAnsi="Arial" w:cs="Arial"/>
      <w:sz w:val="20"/>
      <w:szCs w:val="24"/>
    </w:rPr>
  </w:style>
  <w:style w:type="paragraph" w:customStyle="1" w:styleId="Style26">
    <w:name w:val="Style26"/>
    <w:basedOn w:val="Normal"/>
    <w:uiPriority w:val="99"/>
    <w:rsid w:val="002B341E"/>
    <w:pPr>
      <w:widowControl w:val="0"/>
      <w:autoSpaceDE w:val="0"/>
      <w:autoSpaceDN w:val="0"/>
      <w:adjustRightInd w:val="0"/>
      <w:spacing w:line="278" w:lineRule="exact"/>
      <w:contextualSpacing/>
      <w:jc w:val="both"/>
    </w:pPr>
    <w:rPr>
      <w:rFonts w:ascii="Arial" w:eastAsia="Times New Roman" w:hAnsi="Arial" w:cs="Arial"/>
      <w:sz w:val="20"/>
      <w:szCs w:val="24"/>
    </w:rPr>
  </w:style>
  <w:style w:type="character" w:customStyle="1" w:styleId="FontStyle139">
    <w:name w:val="Font Style139"/>
    <w:basedOn w:val="DefaultParagraphFont"/>
    <w:uiPriority w:val="99"/>
    <w:rsid w:val="002B341E"/>
    <w:rPr>
      <w:rFonts w:ascii="Times New Roman" w:hAnsi="Times New Roman" w:cs="Times New Roman"/>
      <w:b/>
      <w:bCs/>
      <w:sz w:val="18"/>
      <w:szCs w:val="18"/>
    </w:rPr>
  </w:style>
  <w:style w:type="paragraph" w:customStyle="1" w:styleId="Style21">
    <w:name w:val="Style21"/>
    <w:basedOn w:val="Normal"/>
    <w:uiPriority w:val="99"/>
    <w:rsid w:val="002B341E"/>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50">
    <w:name w:val="Style50"/>
    <w:basedOn w:val="Normal"/>
    <w:uiPriority w:val="99"/>
    <w:rsid w:val="002B341E"/>
    <w:pPr>
      <w:widowControl w:val="0"/>
      <w:autoSpaceDE w:val="0"/>
      <w:autoSpaceDN w:val="0"/>
      <w:adjustRightInd w:val="0"/>
      <w:spacing w:line="198" w:lineRule="exact"/>
      <w:contextualSpacing/>
    </w:pPr>
    <w:rPr>
      <w:rFonts w:ascii="Arial" w:eastAsia="Times New Roman" w:hAnsi="Arial" w:cs="Arial"/>
      <w:sz w:val="20"/>
      <w:szCs w:val="24"/>
    </w:rPr>
  </w:style>
  <w:style w:type="character" w:customStyle="1" w:styleId="FootnoteTextChar1">
    <w:name w:val="Footnote Text Char1"/>
    <w:basedOn w:val="DefaultParagraphFont"/>
    <w:uiPriority w:val="99"/>
    <w:rsid w:val="002B341E"/>
    <w:rPr>
      <w:rFonts w:ascii="Calibri" w:hAnsi="Calibri"/>
      <w:sz w:val="20"/>
      <w:szCs w:val="20"/>
    </w:rPr>
  </w:style>
  <w:style w:type="paragraph" w:customStyle="1" w:styleId="Standard">
    <w:name w:val="Standard"/>
    <w:qFormat/>
    <w:rsid w:val="002B34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B341E"/>
    <w:rPr>
      <w:color w:val="000000"/>
      <w:sz w:val="32"/>
      <w:szCs w:val="32"/>
    </w:rPr>
  </w:style>
  <w:style w:type="paragraph" w:customStyle="1" w:styleId="Cardnon-underlined">
    <w:name w:val="Card non-underlined"/>
    <w:basedOn w:val="Normal"/>
    <w:link w:val="Cardnon-underlinedChar"/>
    <w:autoRedefine/>
    <w:qFormat/>
    <w:rsid w:val="002B341E"/>
    <w:pPr>
      <w:contextualSpacing/>
    </w:pPr>
    <w:rPr>
      <w:rFonts w:ascii="Arial" w:eastAsia="Times New Roman" w:hAnsi="Arial" w:cs="Arial"/>
      <w:sz w:val="20"/>
      <w:szCs w:val="20"/>
    </w:rPr>
  </w:style>
  <w:style w:type="character" w:customStyle="1" w:styleId="Cardnon-underlinedChar">
    <w:name w:val="Card non-underlined Char"/>
    <w:basedOn w:val="DefaultParagraphFont"/>
    <w:link w:val="Cardnon-underlined"/>
    <w:rsid w:val="002B341E"/>
    <w:rPr>
      <w:rFonts w:ascii="Arial" w:eastAsia="Times New Roman" w:hAnsi="Arial" w:cs="Arial"/>
      <w:sz w:val="20"/>
      <w:szCs w:val="20"/>
    </w:rPr>
  </w:style>
  <w:style w:type="numbering" w:customStyle="1" w:styleId="NoList1">
    <w:name w:val="No List1"/>
    <w:next w:val="NoList"/>
    <w:uiPriority w:val="99"/>
    <w:semiHidden/>
    <w:unhideWhenUsed/>
    <w:rsid w:val="002B341E"/>
  </w:style>
  <w:style w:type="character" w:customStyle="1" w:styleId="TitleChar2">
    <w:name w:val="Title Char2"/>
    <w:basedOn w:val="DefaultParagraphFont"/>
    <w:uiPriority w:val="5"/>
    <w:qFormat/>
    <w:locked/>
    <w:rsid w:val="002B341E"/>
    <w:rPr>
      <w:b/>
      <w:bCs/>
      <w:u w:val="single"/>
    </w:rPr>
  </w:style>
  <w:style w:type="paragraph" w:styleId="TOC3">
    <w:name w:val="toc 3"/>
    <w:basedOn w:val="Normal"/>
    <w:next w:val="Normal"/>
    <w:autoRedefine/>
    <w:qFormat/>
    <w:rsid w:val="002B341E"/>
    <w:pPr>
      <w:ind w:left="400"/>
      <w:contextualSpacing/>
    </w:pPr>
    <w:rPr>
      <w:rFonts w:ascii="Arial" w:eastAsia="Times New Roman" w:hAnsi="Arial" w:cs="Arial"/>
      <w:sz w:val="20"/>
      <w:szCs w:val="20"/>
    </w:rPr>
  </w:style>
  <w:style w:type="paragraph" w:styleId="TOC4">
    <w:name w:val="toc 4"/>
    <w:basedOn w:val="Normal"/>
    <w:next w:val="Normal"/>
    <w:autoRedefine/>
    <w:rsid w:val="002B341E"/>
    <w:pPr>
      <w:ind w:left="600"/>
      <w:contextualSpacing/>
    </w:pPr>
    <w:rPr>
      <w:rFonts w:ascii="Arial" w:eastAsia="Times New Roman" w:hAnsi="Arial" w:cs="Arial"/>
      <w:sz w:val="20"/>
      <w:szCs w:val="20"/>
    </w:rPr>
  </w:style>
  <w:style w:type="paragraph" w:styleId="TOC5">
    <w:name w:val="toc 5"/>
    <w:basedOn w:val="Normal"/>
    <w:next w:val="Normal"/>
    <w:autoRedefine/>
    <w:rsid w:val="002B341E"/>
    <w:pPr>
      <w:ind w:left="800"/>
      <w:contextualSpacing/>
    </w:pPr>
    <w:rPr>
      <w:rFonts w:ascii="Arial" w:eastAsia="Times New Roman" w:hAnsi="Arial" w:cs="Arial"/>
      <w:sz w:val="20"/>
      <w:szCs w:val="20"/>
    </w:rPr>
  </w:style>
  <w:style w:type="paragraph" w:styleId="TOC6">
    <w:name w:val="toc 6"/>
    <w:basedOn w:val="Normal"/>
    <w:next w:val="Normal"/>
    <w:autoRedefine/>
    <w:rsid w:val="002B341E"/>
    <w:pPr>
      <w:ind w:left="1000"/>
      <w:contextualSpacing/>
    </w:pPr>
    <w:rPr>
      <w:rFonts w:ascii="Arial" w:eastAsia="Times New Roman" w:hAnsi="Arial" w:cs="Arial"/>
      <w:sz w:val="20"/>
      <w:szCs w:val="20"/>
    </w:rPr>
  </w:style>
  <w:style w:type="paragraph" w:styleId="TOC7">
    <w:name w:val="toc 7"/>
    <w:basedOn w:val="Normal"/>
    <w:next w:val="Normal"/>
    <w:autoRedefine/>
    <w:rsid w:val="002B341E"/>
    <w:pPr>
      <w:ind w:left="1200"/>
      <w:contextualSpacing/>
    </w:pPr>
    <w:rPr>
      <w:rFonts w:ascii="Arial" w:eastAsia="Times New Roman" w:hAnsi="Arial" w:cs="Arial"/>
      <w:sz w:val="20"/>
      <w:szCs w:val="20"/>
    </w:rPr>
  </w:style>
  <w:style w:type="paragraph" w:styleId="TOC8">
    <w:name w:val="toc 8"/>
    <w:basedOn w:val="Normal"/>
    <w:next w:val="Normal"/>
    <w:autoRedefine/>
    <w:rsid w:val="002B341E"/>
    <w:pPr>
      <w:ind w:left="1400"/>
      <w:contextualSpacing/>
    </w:pPr>
    <w:rPr>
      <w:rFonts w:ascii="Arial" w:eastAsia="Times New Roman" w:hAnsi="Arial" w:cs="Arial"/>
      <w:sz w:val="20"/>
      <w:szCs w:val="20"/>
    </w:rPr>
  </w:style>
  <w:style w:type="character" w:customStyle="1" w:styleId="allocatoragentsleft">
    <w:name w:val="al_locatoragentsleft"/>
    <w:basedOn w:val="DefaultParagraphFont"/>
    <w:rsid w:val="002B341E"/>
  </w:style>
  <w:style w:type="character" w:styleId="HTMLTypewriter">
    <w:name w:val="HTML Typewriter"/>
    <w:basedOn w:val="DefaultParagraphFont"/>
    <w:unhideWhenUsed/>
    <w:rsid w:val="002B341E"/>
    <w:rPr>
      <w:rFonts w:ascii="Courier New" w:eastAsia="Times New Roman" w:hAnsi="Courier New" w:cs="Courier New"/>
      <w:sz w:val="20"/>
      <w:szCs w:val="20"/>
    </w:rPr>
  </w:style>
  <w:style w:type="character" w:customStyle="1" w:styleId="caps">
    <w:name w:val="caps"/>
    <w:basedOn w:val="DefaultParagraphFont"/>
    <w:rsid w:val="002B341E"/>
  </w:style>
  <w:style w:type="character" w:customStyle="1" w:styleId="UnderlinesCharChar">
    <w:name w:val="Underlines Char Char"/>
    <w:basedOn w:val="DefaultParagraphFont"/>
    <w:rsid w:val="002B341E"/>
    <w:rPr>
      <w:rFonts w:cs="Arial"/>
      <w:b/>
      <w:bCs/>
      <w:noProof w:val="0"/>
      <w:sz w:val="22"/>
      <w:szCs w:val="26"/>
      <w:u w:val="single"/>
      <w:lang w:val="en-US" w:eastAsia="en-US" w:bidi="ar-SA"/>
    </w:rPr>
  </w:style>
  <w:style w:type="paragraph" w:customStyle="1" w:styleId="Carding">
    <w:name w:val="Carding"/>
    <w:basedOn w:val="Normal"/>
    <w:qFormat/>
    <w:rsid w:val="002B341E"/>
    <w:pPr>
      <w:contextualSpacing/>
    </w:pPr>
    <w:rPr>
      <w:rFonts w:ascii="Arial" w:eastAsia="Times New Roman" w:hAnsi="Arial" w:cs="Arial"/>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2B341E"/>
    <w:rPr>
      <w:rFonts w:ascii="Arial Narrow" w:hAnsi="Arial Narrow"/>
      <w:b/>
      <w:noProof w:val="0"/>
      <w:sz w:val="22"/>
      <w:szCs w:val="60"/>
      <w:lang w:val="en-US" w:eastAsia="en-US" w:bidi="ar-SA"/>
    </w:rPr>
  </w:style>
  <w:style w:type="character" w:customStyle="1" w:styleId="aunderline">
    <w:name w:val="aunderline"/>
    <w:basedOn w:val="DefaultParagraphFont"/>
    <w:qFormat/>
    <w:rsid w:val="002B341E"/>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rsid w:val="002B341E"/>
    <w:rPr>
      <w:b/>
      <w:noProof w:val="0"/>
      <w:sz w:val="24"/>
      <w:lang w:val="en-US" w:eastAsia="en-US" w:bidi="ar-SA"/>
    </w:rPr>
  </w:style>
  <w:style w:type="character" w:customStyle="1" w:styleId="tagChar2">
    <w:name w:val="tag Char2"/>
    <w:basedOn w:val="DefaultParagraphFont"/>
    <w:qFormat/>
    <w:rsid w:val="002B341E"/>
    <w:rPr>
      <w:b/>
      <w:noProof w:val="0"/>
      <w:sz w:val="24"/>
      <w:lang w:val="en-US" w:eastAsia="en-US" w:bidi="ar-SA"/>
    </w:rPr>
  </w:style>
  <w:style w:type="character" w:customStyle="1" w:styleId="Taggin-New">
    <w:name w:val="Taggin - New"/>
    <w:basedOn w:val="DefaultParagraphFont"/>
    <w:rsid w:val="002B341E"/>
    <w:rPr>
      <w:rFonts w:ascii="Arial Narrow" w:hAnsi="Arial Narrow"/>
      <w:b/>
      <w:sz w:val="22"/>
    </w:rPr>
  </w:style>
  <w:style w:type="character" w:customStyle="1" w:styleId="Boxing-New">
    <w:name w:val="Boxing - New"/>
    <w:basedOn w:val="DefaultParagraphFont"/>
    <w:rsid w:val="002B341E"/>
    <w:rPr>
      <w:rFonts w:ascii="Arial Narrow" w:hAnsi="Arial Narrow"/>
      <w:sz w:val="16"/>
      <w:u w:val="none"/>
      <w:bdr w:val="single" w:sz="4" w:space="0" w:color="auto"/>
    </w:rPr>
  </w:style>
  <w:style w:type="character" w:customStyle="1" w:styleId="ilad">
    <w:name w:val="il_ad"/>
    <w:rsid w:val="002B341E"/>
  </w:style>
  <w:style w:type="paragraph" w:customStyle="1" w:styleId="CardsHighlighted">
    <w:name w:val="Cards Highlighted"/>
    <w:next w:val="Normal"/>
    <w:link w:val="CardsHighlightedChar"/>
    <w:qFormat/>
    <w:rsid w:val="002B341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B341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B341E"/>
    <w:rPr>
      <w:rFonts w:ascii="Garamond" w:hAnsi="Garamond"/>
      <w:sz w:val="22"/>
      <w:szCs w:val="24"/>
      <w:u w:val="single"/>
      <w:lang w:val="en-US" w:eastAsia="en-US" w:bidi="ar-SA"/>
    </w:rPr>
  </w:style>
  <w:style w:type="paragraph" w:customStyle="1" w:styleId="Style2">
    <w:name w:val="Style2"/>
    <w:basedOn w:val="Heading4"/>
    <w:link w:val="Style2Char"/>
    <w:qFormat/>
    <w:rsid w:val="002B341E"/>
    <w:pPr>
      <w:spacing w:before="0"/>
    </w:pPr>
    <w:rPr>
      <w:rFonts w:ascii="Arial" w:eastAsia="Times New Roman" w:hAnsi="Arial" w:cs="Times New Roman"/>
      <w:bCs/>
      <w:caps/>
      <w:szCs w:val="20"/>
    </w:rPr>
  </w:style>
  <w:style w:type="character" w:customStyle="1" w:styleId="pagetitle">
    <w:name w:val="pagetitle"/>
    <w:basedOn w:val="DefaultParagraphFont"/>
    <w:rsid w:val="002B341E"/>
  </w:style>
  <w:style w:type="paragraph" w:customStyle="1" w:styleId="text">
    <w:name w:val="text"/>
    <w:basedOn w:val="Normal"/>
    <w:qFormat/>
    <w:rsid w:val="002B341E"/>
    <w:pPr>
      <w:spacing w:before="100" w:beforeAutospacing="1" w:after="100" w:afterAutospacing="1"/>
      <w:contextualSpacing/>
    </w:pPr>
    <w:rPr>
      <w:rFonts w:ascii="Arial" w:eastAsia="Times New Roman" w:hAnsi="Arial" w:cs="Arial"/>
      <w:sz w:val="20"/>
      <w:szCs w:val="24"/>
    </w:rPr>
  </w:style>
  <w:style w:type="character" w:customStyle="1" w:styleId="StyleUnderlineCharChar9ptBold1">
    <w:name w:val="Style Underline Char Char + 9 pt Bold1"/>
    <w:rsid w:val="002B34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B341E"/>
    <w:rPr>
      <w:rFonts w:ascii="Times New Roman" w:hAnsi="Times New Roman"/>
      <w:sz w:val="20"/>
      <w:szCs w:val="24"/>
      <w:u w:val="single"/>
      <w:lang w:val="en-US" w:eastAsia="en-US" w:bidi="ar-SA"/>
    </w:rPr>
  </w:style>
  <w:style w:type="character" w:customStyle="1" w:styleId="Style9ptBoldUnderline">
    <w:name w:val="Style 9 pt Bold Underline"/>
    <w:rsid w:val="002B341E"/>
    <w:rPr>
      <w:b/>
      <w:bCs/>
      <w:sz w:val="20"/>
      <w:u w:val="single"/>
    </w:rPr>
  </w:style>
  <w:style w:type="paragraph" w:customStyle="1" w:styleId="StyleUnderline9pt0">
    <w:name w:val="Style Underline + 9 pt"/>
    <w:link w:val="StyleUnderline9ptChar"/>
    <w:qFormat/>
    <w:rsid w:val="002B341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B341E"/>
    <w:rPr>
      <w:rFonts w:ascii="Arial" w:eastAsia="Times New Roman" w:hAnsi="Arial" w:cs="Times New Roman"/>
      <w:szCs w:val="20"/>
      <w:u w:val="single"/>
    </w:rPr>
  </w:style>
  <w:style w:type="character" w:customStyle="1" w:styleId="StyleUnderlineChar1Bold">
    <w:name w:val="Style Underline Char1 + Bold"/>
    <w:rsid w:val="002B34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B341E"/>
    <w:pPr>
      <w:widowControl w:val="0"/>
      <w:ind w:left="288" w:right="288"/>
      <w:contextualSpacing/>
    </w:pPr>
    <w:rPr>
      <w:rFonts w:ascii="Calibri" w:eastAsia="Times New Roman" w:hAnsi="Calibri" w:cs="Arial"/>
      <w:kern w:val="32"/>
      <w:sz w:val="20"/>
      <w:szCs w:val="20"/>
      <w:u w:val="single"/>
      <w:lang w:eastAsia="ar-SA"/>
    </w:rPr>
  </w:style>
  <w:style w:type="character" w:customStyle="1" w:styleId="Stylecard9ptChar">
    <w:name w:val="Style card + 9 pt Char"/>
    <w:basedOn w:val="cardChar"/>
    <w:link w:val="Stylecard9pt"/>
    <w:rsid w:val="002B341E"/>
    <w:rPr>
      <w:rFonts w:ascii="Calibri" w:eastAsia="Times New Roman" w:hAnsi="Calibri" w:cs="Arial"/>
      <w:kern w:val="32"/>
      <w:sz w:val="20"/>
      <w:szCs w:val="20"/>
      <w:u w:val="single"/>
      <w:lang w:eastAsia="ar-SA"/>
    </w:rPr>
  </w:style>
  <w:style w:type="character" w:customStyle="1" w:styleId="TagsCharCharChar">
    <w:name w:val="Tags Char Char Char"/>
    <w:basedOn w:val="DefaultParagraphFont"/>
    <w:rsid w:val="002B341E"/>
    <w:rPr>
      <w:rFonts w:ascii="Times" w:eastAsia="Times" w:hAnsi="Times"/>
      <w:b/>
      <w:noProof w:val="0"/>
      <w:sz w:val="24"/>
      <w:szCs w:val="24"/>
      <w:lang w:val="en-US" w:eastAsia="en-US" w:bidi="ar-SA"/>
    </w:rPr>
  </w:style>
  <w:style w:type="paragraph" w:customStyle="1" w:styleId="NormalWeb8">
    <w:name w:val="Normal (Web)8"/>
    <w:basedOn w:val="Normal"/>
    <w:qFormat/>
    <w:rsid w:val="002B341E"/>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2B341E"/>
    <w:rPr>
      <w:color w:val="000000"/>
      <w:sz w:val="20"/>
      <w:u w:val="single"/>
    </w:rPr>
  </w:style>
  <w:style w:type="character" w:customStyle="1" w:styleId="Style11ptBlack">
    <w:name w:val="Style 11 pt Black"/>
    <w:basedOn w:val="DefaultParagraphFont"/>
    <w:rsid w:val="002B341E"/>
    <w:rPr>
      <w:color w:val="000000"/>
      <w:sz w:val="20"/>
    </w:rPr>
  </w:style>
  <w:style w:type="character" w:customStyle="1" w:styleId="StyleUnderlineCharTimesBold">
    <w:name w:val="Style Underline Char + Times Bold"/>
    <w:basedOn w:val="DefaultParagraphFont"/>
    <w:rsid w:val="002B341E"/>
    <w:rPr>
      <w:rFonts w:ascii="Times" w:hAnsi="Times"/>
      <w:b w:val="0"/>
      <w:bCs/>
      <w:sz w:val="20"/>
      <w:u w:val="single"/>
    </w:rPr>
  </w:style>
  <w:style w:type="character" w:customStyle="1" w:styleId="blubigktbiz">
    <w:name w:val="blubigktbiz"/>
    <w:rsid w:val="002B34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341E"/>
  </w:style>
  <w:style w:type="character" w:customStyle="1" w:styleId="StyleevidencetextBorderSinglesolidlineAuto05ptLChar">
    <w:name w:val="Style evidence text + Border: : (Single solid line Auto  0.5 pt L... Char"/>
    <w:link w:val="StyleevidencetextBorderSinglesolidlineAuto05ptL"/>
    <w:rsid w:val="002B341E"/>
    <w:rPr>
      <w:rFonts w:ascii="Arial" w:hAnsi="Arial" w:cs="Arial"/>
      <w:color w:val="000000"/>
      <w:sz w:val="20"/>
      <w:lang w:val="x-none" w:eastAsia="x-none"/>
    </w:rPr>
  </w:style>
  <w:style w:type="character" w:customStyle="1" w:styleId="Style4CharChar">
    <w:name w:val="Style4 Char Char"/>
    <w:basedOn w:val="DefaultParagraphFont"/>
    <w:rsid w:val="002B341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B341E"/>
    <w:rPr>
      <w:rFonts w:ascii="Times New Roman" w:hAnsi="Times New Roman" w:cs="Times New Roman"/>
      <w:sz w:val="16"/>
      <w:szCs w:val="16"/>
    </w:rPr>
  </w:style>
  <w:style w:type="character" w:customStyle="1" w:styleId="StyleEmphasisArial12ptBold">
    <w:name w:val="Style Emphasis + Arial 12 pt Bold"/>
    <w:rsid w:val="002B341E"/>
    <w:rPr>
      <w:rFonts w:ascii="Arial" w:hAnsi="Arial"/>
      <w:b/>
      <w:bCs/>
      <w:i/>
      <w:iCs/>
      <w:sz w:val="24"/>
    </w:rPr>
  </w:style>
  <w:style w:type="character" w:customStyle="1" w:styleId="super">
    <w:name w:val="super"/>
    <w:rsid w:val="002B341E"/>
  </w:style>
  <w:style w:type="character" w:customStyle="1" w:styleId="text30">
    <w:name w:val="text30"/>
    <w:rsid w:val="002B341E"/>
  </w:style>
  <w:style w:type="character" w:customStyle="1" w:styleId="uppercase">
    <w:name w:val="uppercase"/>
    <w:rsid w:val="002B341E"/>
  </w:style>
  <w:style w:type="character" w:customStyle="1" w:styleId="bodytext0">
    <w:name w:val="bodytext"/>
    <w:rsid w:val="002B341E"/>
  </w:style>
  <w:style w:type="character" w:customStyle="1" w:styleId="entry-title">
    <w:name w:val="entry-title"/>
    <w:rsid w:val="002B341E"/>
  </w:style>
  <w:style w:type="character" w:customStyle="1" w:styleId="BodyTextIndentChar1">
    <w:name w:val="Body Text Indent Char1"/>
    <w:basedOn w:val="DefaultParagraphFont"/>
    <w:uiPriority w:val="99"/>
    <w:rsid w:val="002B341E"/>
    <w:rPr>
      <w:rFonts w:ascii="Times New Roman" w:hAnsi="Times New Roman" w:cs="Times New Roman"/>
      <w:sz w:val="20"/>
    </w:rPr>
  </w:style>
  <w:style w:type="character" w:customStyle="1" w:styleId="Style6pt">
    <w:name w:val="Style 6 pt"/>
    <w:basedOn w:val="DefaultParagraphFont"/>
    <w:qFormat/>
    <w:rsid w:val="002B341E"/>
    <w:rPr>
      <w:sz w:val="12"/>
    </w:rPr>
  </w:style>
  <w:style w:type="character" w:customStyle="1" w:styleId="CiteCharCharCharCharCharChar">
    <w:name w:val="Cite Char Char Char Char Char Char"/>
    <w:basedOn w:val="DefaultParagraphFont"/>
    <w:rsid w:val="002B341E"/>
    <w:rPr>
      <w:b/>
      <w:noProof w:val="0"/>
      <w:sz w:val="22"/>
      <w:szCs w:val="24"/>
      <w:u w:val="single"/>
      <w:lang w:val="en-US" w:eastAsia="en-US" w:bidi="ar-SA"/>
    </w:rPr>
  </w:style>
  <w:style w:type="character" w:customStyle="1" w:styleId="mainbody1">
    <w:name w:val="mainbody1"/>
    <w:basedOn w:val="DefaultParagraphFont"/>
    <w:rsid w:val="002B341E"/>
    <w:rPr>
      <w:rFonts w:ascii="Verdana" w:hAnsi="Verdana" w:hint="default"/>
      <w:color w:val="000000"/>
      <w:sz w:val="22"/>
      <w:szCs w:val="22"/>
    </w:rPr>
  </w:style>
  <w:style w:type="character" w:customStyle="1" w:styleId="ssl4">
    <w:name w:val="ss_l4"/>
    <w:basedOn w:val="DefaultParagraphFont"/>
    <w:rsid w:val="002B341E"/>
  </w:style>
  <w:style w:type="paragraph" w:customStyle="1" w:styleId="StyleNormalWeb11ptUnderline">
    <w:name w:val="Style Normal (Web) + 11 pt Underline"/>
    <w:basedOn w:val="NormalWeb"/>
    <w:link w:val="StyleNormalWeb11ptUnderlineChar"/>
    <w:qFormat/>
    <w:rsid w:val="002B341E"/>
    <w:pPr>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2B341E"/>
    <w:rPr>
      <w:rFonts w:ascii="Arial" w:eastAsia="Calibri" w:hAnsi="Arial" w:cs="Arial"/>
      <w:sz w:val="20"/>
      <w:szCs w:val="24"/>
      <w:u w:val="single"/>
    </w:rPr>
  </w:style>
  <w:style w:type="character" w:customStyle="1" w:styleId="cit-first-element">
    <w:name w:val="cit-first-element"/>
    <w:basedOn w:val="DefaultParagraphFont"/>
    <w:rsid w:val="002B341E"/>
  </w:style>
  <w:style w:type="character" w:customStyle="1" w:styleId="title1">
    <w:name w:val="title1"/>
    <w:basedOn w:val="DefaultParagraphFont"/>
    <w:rsid w:val="002B341E"/>
  </w:style>
  <w:style w:type="character" w:customStyle="1" w:styleId="StyleThickunderline1">
    <w:name w:val="Style Thick underline1"/>
    <w:basedOn w:val="DefaultParagraphFont"/>
    <w:rsid w:val="002B341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B341E"/>
    <w:rPr>
      <w:rFonts w:ascii="Georgia" w:hAnsi="Georgia"/>
    </w:rPr>
  </w:style>
  <w:style w:type="character" w:customStyle="1" w:styleId="FooterChar1">
    <w:name w:val="Footer Char1"/>
    <w:basedOn w:val="DefaultParagraphFont"/>
    <w:uiPriority w:val="99"/>
    <w:semiHidden/>
    <w:rsid w:val="002B341E"/>
    <w:rPr>
      <w:rFonts w:ascii="Georgia" w:hAnsi="Georgia"/>
    </w:rPr>
  </w:style>
  <w:style w:type="character" w:customStyle="1" w:styleId="UnderlineBold0">
    <w:name w:val="Underline Bold"/>
    <w:uiPriority w:val="6"/>
    <w:qFormat/>
    <w:rsid w:val="002B341E"/>
    <w:rPr>
      <w:b/>
      <w:sz w:val="20"/>
      <w:u w:val="single"/>
    </w:rPr>
  </w:style>
  <w:style w:type="character" w:customStyle="1" w:styleId="NormalTextChar">
    <w:name w:val="Normal Text Char"/>
    <w:link w:val="NormalText"/>
    <w:rsid w:val="002B341E"/>
    <w:rPr>
      <w:rFonts w:ascii="Arial" w:eastAsia="Times New Roman" w:hAnsi="Arial" w:cs="Arial"/>
      <w:sz w:val="20"/>
      <w:szCs w:val="26"/>
    </w:rPr>
  </w:style>
  <w:style w:type="paragraph" w:customStyle="1" w:styleId="TableParagraph">
    <w:name w:val="Table Paragraph"/>
    <w:basedOn w:val="Normal"/>
    <w:uiPriority w:val="1"/>
    <w:qFormat/>
    <w:rsid w:val="002B341E"/>
    <w:pPr>
      <w:widowControl w:val="0"/>
      <w:contextualSpacing/>
    </w:pPr>
    <w:rPr>
      <w:rFonts w:ascii="Arial" w:hAnsi="Arial" w:cs="Arial"/>
      <w:sz w:val="20"/>
    </w:rPr>
  </w:style>
  <w:style w:type="character" w:customStyle="1" w:styleId="UnderlineChar0">
    <w:name w:val="UnderlineChar"/>
    <w:rsid w:val="002B341E"/>
    <w:rPr>
      <w:sz w:val="24"/>
      <w:u w:val="single"/>
      <w:shd w:val="clear" w:color="auto" w:fill="auto"/>
    </w:rPr>
  </w:style>
  <w:style w:type="character" w:customStyle="1" w:styleId="foreground">
    <w:name w:val="foreground"/>
    <w:basedOn w:val="DefaultParagraphFont"/>
    <w:rsid w:val="002B341E"/>
  </w:style>
  <w:style w:type="paragraph" w:customStyle="1" w:styleId="StyleCircled11pt">
    <w:name w:val="Style Circled + 11 pt"/>
    <w:basedOn w:val="Normal"/>
    <w:link w:val="StyleCircled11ptChar"/>
    <w:rsid w:val="002B341E"/>
    <w:pPr>
      <w:contextualSpacing/>
    </w:pPr>
    <w:rPr>
      <w:rFonts w:ascii="Arial" w:eastAsia="Times New Roman" w:hAnsi="Arial" w:cs="Arial"/>
      <w:b/>
      <w:bCs/>
      <w:sz w:val="20"/>
      <w:u w:val="single"/>
    </w:rPr>
  </w:style>
  <w:style w:type="character" w:customStyle="1" w:styleId="StyleCircled11ptChar">
    <w:name w:val="Style Circled + 11 pt Char"/>
    <w:link w:val="StyleCircled11pt"/>
    <w:rsid w:val="002B341E"/>
    <w:rPr>
      <w:rFonts w:ascii="Arial" w:eastAsia="Times New Roman" w:hAnsi="Arial" w:cs="Arial"/>
      <w:b/>
      <w:bCs/>
      <w:sz w:val="20"/>
      <w:u w:val="single"/>
    </w:rPr>
  </w:style>
  <w:style w:type="paragraph" w:customStyle="1" w:styleId="StyleUnunderlined10ptThickunderline">
    <w:name w:val="Style Ununderlined + 10 pt Thick underline"/>
    <w:basedOn w:val="Normal"/>
    <w:link w:val="StyleUnunderlined10ptThickunderlineChar"/>
    <w:rsid w:val="002B341E"/>
    <w:pPr>
      <w:contextualSpacing/>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2B341E"/>
    <w:rPr>
      <w:rFonts w:ascii="Times" w:eastAsia="Times New Roman" w:hAnsi="Times" w:cs="Arial"/>
      <w:sz w:val="20"/>
      <w:szCs w:val="28"/>
      <w:u w:val="single"/>
    </w:rPr>
  </w:style>
  <w:style w:type="paragraph" w:customStyle="1" w:styleId="cite20">
    <w:name w:val="cite2"/>
    <w:basedOn w:val="Normal"/>
    <w:qFormat/>
    <w:rsid w:val="002B341E"/>
    <w:pPr>
      <w:contextualSpacing/>
    </w:pPr>
    <w:rPr>
      <w:rFonts w:ascii="Arial" w:eastAsia="Times New Roman" w:hAnsi="Arial" w:cs="Arial"/>
      <w:color w:val="000000"/>
      <w:sz w:val="20"/>
      <w:szCs w:val="20"/>
    </w:rPr>
  </w:style>
  <w:style w:type="character" w:customStyle="1" w:styleId="postby">
    <w:name w:val="post_by"/>
    <w:basedOn w:val="DefaultParagraphFont"/>
    <w:rsid w:val="002B341E"/>
  </w:style>
  <w:style w:type="character" w:customStyle="1" w:styleId="Style11ptBorderSinglesolidlineAuto05ptLinewidth">
    <w:name w:val="Style 11 pt Border: : (Single solid line Auto  0.5 pt Line width)"/>
    <w:rsid w:val="002B341E"/>
    <w:rPr>
      <w:sz w:val="20"/>
      <w:bdr w:val="single" w:sz="4" w:space="0" w:color="auto" w:frame="1"/>
    </w:rPr>
  </w:style>
  <w:style w:type="character" w:customStyle="1" w:styleId="StyleUnderlineChar9ptBorderSinglesolidlineAuto0">
    <w:name w:val="Style Underline Char + 9 pt Border: : (Single solid line Auto  0..."/>
    <w:rsid w:val="002B341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B34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34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34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341E"/>
    <w:rPr>
      <w:sz w:val="20"/>
      <w:szCs w:val="24"/>
      <w:u w:val="single"/>
      <w:bdr w:val="single" w:sz="4" w:space="0" w:color="auto"/>
      <w:lang w:val="en-US" w:eastAsia="en-US" w:bidi="ar-SA"/>
    </w:rPr>
  </w:style>
  <w:style w:type="character" w:customStyle="1" w:styleId="StyleLatinGaramondUnderline">
    <w:name w:val="Style (Latin) Garamond Underline"/>
    <w:rsid w:val="002B341E"/>
    <w:rPr>
      <w:rFonts w:ascii="Times New Roman" w:hAnsi="Times New Roman"/>
      <w:sz w:val="20"/>
      <w:u w:val="single"/>
    </w:rPr>
  </w:style>
  <w:style w:type="character" w:customStyle="1" w:styleId="StyleLatinGaramond">
    <w:name w:val="Style (Latin) Garamond"/>
    <w:rsid w:val="002B341E"/>
    <w:rPr>
      <w:rFonts w:ascii="Times New Roman" w:hAnsi="Times New Roman"/>
      <w:sz w:val="20"/>
    </w:rPr>
  </w:style>
  <w:style w:type="character" w:customStyle="1" w:styleId="styletimesnewroman12ptbold0">
    <w:name w:val="styletimesnewroman12ptbold"/>
    <w:basedOn w:val="DefaultParagraphFont"/>
    <w:rsid w:val="002B341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B341E"/>
    <w:rPr>
      <w:rFonts w:cs="Arial"/>
      <w:b/>
      <w:bCs/>
      <w:iCs/>
      <w:sz w:val="24"/>
      <w:szCs w:val="28"/>
      <w:lang w:val="en-US" w:eastAsia="en-US" w:bidi="ar-SA"/>
    </w:rPr>
  </w:style>
  <w:style w:type="character" w:customStyle="1" w:styleId="mainheading">
    <w:name w:val="mainheading"/>
    <w:basedOn w:val="DefaultParagraphFont"/>
    <w:rsid w:val="002B341E"/>
  </w:style>
  <w:style w:type="paragraph" w:customStyle="1" w:styleId="BoldandUnderlineChar2CharChar">
    <w:name w:val="Bold and Underline Char2 Char Char"/>
    <w:basedOn w:val="Normal"/>
    <w:link w:val="BoldandUnderlineChar2CharCharChar"/>
    <w:rsid w:val="002B341E"/>
    <w:pPr>
      <w:contextualSpacing/>
    </w:pPr>
    <w:rPr>
      <w:rFonts w:ascii="Arial" w:eastAsia="Times New Roman" w:hAnsi="Arial" w:cs="Arial"/>
      <w:b/>
      <w:sz w:val="20"/>
      <w:szCs w:val="24"/>
      <w:u w:val="single"/>
    </w:rPr>
  </w:style>
  <w:style w:type="character" w:customStyle="1" w:styleId="BoldandUnderlineChar2CharCharChar">
    <w:name w:val="Bold and Underline Char2 Char Char Char"/>
    <w:basedOn w:val="DefaultParagraphFont"/>
    <w:link w:val="BoldandUnderlineChar2CharChar"/>
    <w:rsid w:val="002B341E"/>
    <w:rPr>
      <w:rFonts w:ascii="Arial" w:eastAsia="Times New Roman" w:hAnsi="Arial" w:cs="Arial"/>
      <w:b/>
      <w:sz w:val="20"/>
      <w:szCs w:val="24"/>
      <w:u w:val="single"/>
    </w:rPr>
  </w:style>
  <w:style w:type="character" w:customStyle="1" w:styleId="StyleUnderlineChar9ptChar">
    <w:name w:val="Style Underline Char + 9 pt Char"/>
    <w:basedOn w:val="UnderlineCharChar"/>
    <w:rsid w:val="002B341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B341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B341E"/>
    <w:rPr>
      <w:sz w:val="16"/>
    </w:rPr>
  </w:style>
  <w:style w:type="paragraph" w:customStyle="1" w:styleId="Reduce8pt">
    <w:name w:val="Reduce 8pt"/>
    <w:basedOn w:val="Normal"/>
    <w:link w:val="Reduce8ptCharChar"/>
    <w:rsid w:val="002B341E"/>
    <w:pPr>
      <w:autoSpaceDE w:val="0"/>
      <w:autoSpaceDN w:val="0"/>
      <w:adjustRightInd w:val="0"/>
      <w:contextualSpacing/>
      <w:jc w:val="both"/>
    </w:pPr>
    <w:rPr>
      <w:rFonts w:asciiTheme="minorHAnsi" w:hAnsiTheme="minorHAnsi" w:cstheme="minorBidi"/>
      <w:sz w:val="16"/>
    </w:rPr>
  </w:style>
  <w:style w:type="paragraph" w:styleId="List">
    <w:name w:val="List"/>
    <w:basedOn w:val="Normal"/>
    <w:unhideWhenUsed/>
    <w:rsid w:val="002B341E"/>
    <w:pPr>
      <w:contextualSpacing/>
    </w:pPr>
    <w:rPr>
      <w:rFonts w:ascii="Arial" w:eastAsia="Calibri" w:hAnsi="Arial" w:cs="Arial"/>
      <w:sz w:val="20"/>
    </w:rPr>
  </w:style>
  <w:style w:type="character" w:customStyle="1" w:styleId="CardIndentedChar">
    <w:name w:val="Card (Indented) Char"/>
    <w:link w:val="CardIndented"/>
    <w:locked/>
    <w:rsid w:val="002B341E"/>
    <w:rPr>
      <w:rFonts w:ascii="Arial" w:hAnsi="Arial" w:cs="Arial"/>
      <w:sz w:val="20"/>
    </w:rPr>
  </w:style>
  <w:style w:type="character" w:customStyle="1" w:styleId="citenon-boldChar">
    <w:name w:val="cite non-bold Char"/>
    <w:basedOn w:val="DefaultParagraphFont"/>
    <w:link w:val="citenon-bold"/>
    <w:locked/>
    <w:rsid w:val="002B341E"/>
    <w:rPr>
      <w:rFonts w:ascii="Garamond" w:eastAsia="Times New Roman" w:hAnsi="Garamond" w:cs="Arial"/>
      <w:sz w:val="20"/>
      <w:szCs w:val="20"/>
    </w:rPr>
  </w:style>
  <w:style w:type="character" w:customStyle="1" w:styleId="boldciteChar4">
    <w:name w:val="bold cite Char4"/>
    <w:link w:val="boldcite"/>
    <w:locked/>
    <w:rsid w:val="002B341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B341E"/>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rsid w:val="002B341E"/>
    <w:pPr>
      <w:widowControl w:val="0"/>
      <w:autoSpaceDE w:val="0"/>
      <w:autoSpaceDN w:val="0"/>
      <w:adjustRightInd w:val="0"/>
      <w:spacing w:line="229" w:lineRule="exact"/>
      <w:contextualSpacing/>
    </w:pPr>
    <w:rPr>
      <w:rFonts w:ascii="Arial Narrow" w:eastAsia="Times New Roman" w:hAnsi="Arial Narrow" w:cs="Arial"/>
      <w:sz w:val="20"/>
      <w:szCs w:val="24"/>
    </w:rPr>
  </w:style>
  <w:style w:type="paragraph" w:customStyle="1" w:styleId="TagCite0">
    <w:name w:val="TagCite"/>
    <w:basedOn w:val="Normal"/>
    <w:uiPriority w:val="99"/>
    <w:qFormat/>
    <w:rsid w:val="002B341E"/>
    <w:pPr>
      <w:contextualSpacing/>
    </w:pPr>
    <w:rPr>
      <w:rFonts w:ascii="Arial" w:eastAsia="Calibri" w:hAnsi="Arial" w:cs="Arial"/>
      <w:b/>
      <w:sz w:val="20"/>
      <w:szCs w:val="24"/>
    </w:rPr>
  </w:style>
  <w:style w:type="character" w:customStyle="1" w:styleId="HeadingsBaseChar">
    <w:name w:val="Headings Base Char"/>
    <w:basedOn w:val="DefaultParagraphFont"/>
    <w:link w:val="HeadingsBase"/>
    <w:locked/>
    <w:rsid w:val="002B341E"/>
    <w:rPr>
      <w:rFonts w:ascii="Times New Roman" w:hAnsi="Times New Roman" w:cs="Times New Roman"/>
      <w:b/>
      <w:sz w:val="32"/>
    </w:rPr>
  </w:style>
  <w:style w:type="paragraph" w:customStyle="1" w:styleId="HeadingsBase">
    <w:name w:val="Headings Base"/>
    <w:basedOn w:val="Normal"/>
    <w:link w:val="HeadingsBaseChar"/>
    <w:qFormat/>
    <w:rsid w:val="002B341E"/>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2B341E"/>
    <w:pPr>
      <w:suppressAutoHyphens/>
      <w:spacing w:before="20" w:after="120"/>
      <w:contextualSpacing/>
      <w:outlineLvl w:val="9"/>
    </w:pPr>
    <w:rPr>
      <w:rFonts w:ascii="Arial" w:eastAsia="Times New Roman" w:hAnsi="Arial" w:cs="Arial"/>
      <w:kern w:val="32"/>
      <w:szCs w:val="26"/>
    </w:rPr>
  </w:style>
  <w:style w:type="paragraph" w:customStyle="1" w:styleId="SchoolPaper">
    <w:name w:val="School Paper"/>
    <w:basedOn w:val="Normal"/>
    <w:uiPriority w:val="99"/>
    <w:qFormat/>
    <w:rsid w:val="002B341E"/>
    <w:pPr>
      <w:spacing w:line="480" w:lineRule="auto"/>
      <w:ind w:firstLine="720"/>
      <w:contextualSpacing/>
    </w:pPr>
    <w:rPr>
      <w:rFonts w:ascii="Arial" w:eastAsia="Calibri" w:hAnsi="Arial" w:cs="Arial"/>
      <w:sz w:val="20"/>
    </w:rPr>
  </w:style>
  <w:style w:type="paragraph" w:customStyle="1" w:styleId="SchoolBlockQuote">
    <w:name w:val="School Block Quote"/>
    <w:basedOn w:val="SchoolPaper"/>
    <w:uiPriority w:val="99"/>
    <w:qFormat/>
    <w:rsid w:val="002B341E"/>
  </w:style>
  <w:style w:type="paragraph" w:customStyle="1" w:styleId="SchoolWorksCited">
    <w:name w:val="School Works Cited"/>
    <w:basedOn w:val="SchoolPaper"/>
    <w:uiPriority w:val="99"/>
    <w:qFormat/>
    <w:rsid w:val="002B341E"/>
  </w:style>
  <w:style w:type="paragraph" w:customStyle="1" w:styleId="BlockQuote">
    <w:name w:val="Block Quote"/>
    <w:basedOn w:val="Normal"/>
    <w:uiPriority w:val="99"/>
    <w:qFormat/>
    <w:rsid w:val="002B341E"/>
    <w:pPr>
      <w:ind w:left="720" w:right="720"/>
      <w:contextualSpacing/>
    </w:pPr>
    <w:rPr>
      <w:rFonts w:ascii="Arial" w:eastAsia="Calibri" w:hAnsi="Arial" w:cs="Arial"/>
      <w:sz w:val="20"/>
    </w:rPr>
  </w:style>
  <w:style w:type="paragraph" w:customStyle="1" w:styleId="PaperBody">
    <w:name w:val="Paper Body"/>
    <w:basedOn w:val="Normal"/>
    <w:uiPriority w:val="99"/>
    <w:qFormat/>
    <w:rsid w:val="002B341E"/>
    <w:pPr>
      <w:spacing w:line="480" w:lineRule="auto"/>
      <w:ind w:firstLine="720"/>
      <w:contextualSpacing/>
    </w:pPr>
    <w:rPr>
      <w:rFonts w:ascii="Arial" w:eastAsia="Calibri" w:hAnsi="Arial" w:cs="Arial"/>
      <w:sz w:val="20"/>
      <w:szCs w:val="24"/>
    </w:rPr>
  </w:style>
  <w:style w:type="paragraph" w:customStyle="1" w:styleId="PaperCitation">
    <w:name w:val="Paper Citation"/>
    <w:basedOn w:val="Normal"/>
    <w:uiPriority w:val="99"/>
    <w:qFormat/>
    <w:rsid w:val="002B341E"/>
    <w:pPr>
      <w:spacing w:line="480" w:lineRule="auto"/>
      <w:ind w:left="720" w:hanging="720"/>
      <w:contextualSpacing/>
    </w:pPr>
    <w:rPr>
      <w:rFonts w:ascii="Arial" w:eastAsia="Calibri" w:hAnsi="Arial" w:cs="Arial"/>
      <w:sz w:val="20"/>
    </w:rPr>
  </w:style>
  <w:style w:type="character" w:customStyle="1" w:styleId="hatChar">
    <w:name w:val="hat Char"/>
    <w:basedOn w:val="DefaultParagraphFont"/>
    <w:link w:val="hat"/>
    <w:locked/>
    <w:rsid w:val="002B341E"/>
    <w:rPr>
      <w:rFonts w:ascii="Arial" w:eastAsia="Times New Roman" w:hAnsi="Arial" w:cs="Arial"/>
      <w:b/>
      <w:bCs/>
      <w:sz w:val="32"/>
      <w:szCs w:val="24"/>
      <w:u w:val="single"/>
      <w:lang w:bidi="en-US"/>
    </w:rPr>
  </w:style>
  <w:style w:type="paragraph" w:customStyle="1" w:styleId="WW-Default">
    <w:name w:val="WW-Default"/>
    <w:uiPriority w:val="99"/>
    <w:qFormat/>
    <w:rsid w:val="002B341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B34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2B341E"/>
    <w:rPr>
      <w:rFonts w:ascii="Times New Roman" w:hAnsi="Times New Roman" w:cs="Times New Roman"/>
      <w:b/>
      <w:sz w:val="20"/>
    </w:rPr>
  </w:style>
  <w:style w:type="paragraph" w:customStyle="1" w:styleId="MicroText0">
    <w:name w:val="MicroText"/>
    <w:basedOn w:val="Normal"/>
    <w:next w:val="Normal"/>
    <w:link w:val="MicroTextChar0"/>
    <w:qFormat/>
    <w:rsid w:val="002B341E"/>
    <w:pPr>
      <w:contextualSpacing/>
    </w:pPr>
    <w:rPr>
      <w:rFonts w:ascii="Arial Narrow" w:hAnsi="Arial Narrow" w:cstheme="minorBidi"/>
      <w:sz w:val="12"/>
      <w:szCs w:val="24"/>
    </w:rPr>
  </w:style>
  <w:style w:type="character" w:customStyle="1" w:styleId="Footnote2Char">
    <w:name w:val="Footnote2 Char"/>
    <w:link w:val="Footnote2"/>
    <w:locked/>
    <w:rsid w:val="002B341E"/>
  </w:style>
  <w:style w:type="paragraph" w:customStyle="1" w:styleId="Footnote2">
    <w:name w:val="Footnote2"/>
    <w:basedOn w:val="Normal"/>
    <w:next w:val="Normal"/>
    <w:link w:val="Footnote2Char"/>
    <w:autoRedefine/>
    <w:rsid w:val="002B341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B341E"/>
    <w:pPr>
      <w:spacing w:before="100" w:beforeAutospacing="1" w:after="100" w:afterAutospacing="1"/>
      <w:contextualSpacing/>
    </w:pPr>
    <w:rPr>
      <w:rFonts w:ascii="Arial" w:eastAsia="Times New Roman" w:hAnsi="Arial" w:cs="Arial"/>
      <w:sz w:val="20"/>
      <w:szCs w:val="24"/>
    </w:rPr>
  </w:style>
  <w:style w:type="paragraph" w:customStyle="1" w:styleId="PageHeaderLine1">
    <w:name w:val="PageHeaderLine1"/>
    <w:basedOn w:val="Normal"/>
    <w:uiPriority w:val="99"/>
    <w:qFormat/>
    <w:rsid w:val="002B341E"/>
    <w:pPr>
      <w:tabs>
        <w:tab w:val="right" w:pos="10800"/>
      </w:tabs>
      <w:contextualSpacing/>
    </w:pPr>
    <w:rPr>
      <w:rFonts w:ascii="Arial" w:eastAsia="Calibri" w:hAnsi="Arial" w:cs="Arial"/>
      <w:b/>
      <w:sz w:val="20"/>
    </w:rPr>
  </w:style>
  <w:style w:type="paragraph" w:customStyle="1" w:styleId="PageHeaderLine2">
    <w:name w:val="PageHeaderLine2"/>
    <w:basedOn w:val="Normal"/>
    <w:next w:val="Normal"/>
    <w:link w:val="PageHeaderLine2Char"/>
    <w:uiPriority w:val="99"/>
    <w:qFormat/>
    <w:rsid w:val="002B341E"/>
    <w:pPr>
      <w:tabs>
        <w:tab w:val="right" w:pos="10800"/>
      </w:tabs>
      <w:spacing w:line="480" w:lineRule="auto"/>
      <w:contextualSpacing/>
    </w:pPr>
    <w:rPr>
      <w:rFonts w:ascii="Arial" w:eastAsia="Calibri" w:hAnsi="Arial" w:cs="Arial"/>
      <w:b/>
      <w:sz w:val="20"/>
    </w:rPr>
  </w:style>
  <w:style w:type="character" w:customStyle="1" w:styleId="CardTextChar3">
    <w:name w:val="CardText Char"/>
    <w:basedOn w:val="DefaultParagraphFont"/>
    <w:link w:val="CardText2"/>
    <w:locked/>
    <w:rsid w:val="002B341E"/>
    <w:rPr>
      <w:rFonts w:ascii="Times New Roman" w:hAnsi="Times New Roman" w:cs="Times New Roman"/>
      <w:sz w:val="20"/>
    </w:rPr>
  </w:style>
  <w:style w:type="paragraph" w:customStyle="1" w:styleId="CardText2">
    <w:name w:val="CardText"/>
    <w:basedOn w:val="Normal"/>
    <w:link w:val="CardTextChar3"/>
    <w:qFormat/>
    <w:rsid w:val="002B341E"/>
    <w:pPr>
      <w:ind w:left="288"/>
      <w:contextualSpacing/>
    </w:pPr>
    <w:rPr>
      <w:sz w:val="20"/>
    </w:rPr>
  </w:style>
  <w:style w:type="character" w:customStyle="1" w:styleId="stylestylebold12pt">
    <w:name w:val="stylestylebold12pt"/>
    <w:basedOn w:val="DefaultParagraphFont"/>
    <w:rsid w:val="002B341E"/>
  </w:style>
  <w:style w:type="character" w:customStyle="1" w:styleId="styleboldunderline">
    <w:name w:val="styleboldunderline"/>
    <w:basedOn w:val="DefaultParagraphFont"/>
    <w:rsid w:val="002B341E"/>
  </w:style>
  <w:style w:type="character" w:customStyle="1" w:styleId="box">
    <w:name w:val="box"/>
    <w:basedOn w:val="DefaultParagraphFont"/>
    <w:rsid w:val="002B341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B341E"/>
    <w:rPr>
      <w:rFonts w:ascii="Arial Narrow" w:hAnsi="Arial Narrow" w:cs="Arial Narrow" w:hint="default"/>
      <w:sz w:val="18"/>
      <w:szCs w:val="18"/>
    </w:rPr>
  </w:style>
  <w:style w:type="character" w:customStyle="1" w:styleId="FontStyle14">
    <w:name w:val="Font Style14"/>
    <w:basedOn w:val="DefaultParagraphFont"/>
    <w:uiPriority w:val="99"/>
    <w:rsid w:val="002B34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B341E"/>
    <w:rPr>
      <w:rFonts w:ascii="Arial Narrow" w:hAnsi="Arial Narrow" w:cs="Arial Narrow" w:hint="default"/>
      <w:b/>
      <w:bCs/>
      <w:sz w:val="10"/>
      <w:szCs w:val="10"/>
    </w:rPr>
  </w:style>
  <w:style w:type="character" w:customStyle="1" w:styleId="CardTagandCiteChar">
    <w:name w:val="Card Tag and Cite Char"/>
    <w:basedOn w:val="DefaultParagraphFont"/>
    <w:rsid w:val="002B34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B341E"/>
    <w:rPr>
      <w:rFonts w:ascii="Arial Narrow" w:hAnsi="Arial Narrow"/>
      <w:b/>
      <w:color w:val="000000"/>
      <w:u w:val="single"/>
    </w:rPr>
  </w:style>
  <w:style w:type="character" w:customStyle="1" w:styleId="SmallText1">
    <w:name w:val="SmallText"/>
    <w:rsid w:val="002B341E"/>
    <w:rPr>
      <w:color w:val="000000"/>
    </w:rPr>
  </w:style>
  <w:style w:type="character" w:customStyle="1" w:styleId="CitesChar1">
    <w:name w:val="Cites Char1"/>
    <w:basedOn w:val="DefaultParagraphFont"/>
    <w:rsid w:val="002B341E"/>
    <w:rPr>
      <w:b/>
      <w:bCs w:val="0"/>
      <w:szCs w:val="24"/>
      <w:u w:val="single"/>
      <w:lang w:val="en-US" w:eastAsia="en-US" w:bidi="ar-SA"/>
    </w:rPr>
  </w:style>
  <w:style w:type="character" w:customStyle="1" w:styleId="CardUnderlinedChar">
    <w:name w:val="Card Underlined Char"/>
    <w:basedOn w:val="DefaultParagraphFont"/>
    <w:rsid w:val="002B341E"/>
    <w:rPr>
      <w:rFonts w:ascii="Arial Narrow" w:hAnsi="Arial Narrow" w:hint="default"/>
      <w:sz w:val="22"/>
      <w:szCs w:val="24"/>
      <w:u w:val="single"/>
      <w:lang w:val="en-US" w:eastAsia="en-US" w:bidi="ar-SA"/>
    </w:rPr>
  </w:style>
  <w:style w:type="character" w:customStyle="1" w:styleId="underline3">
    <w:name w:val="underline3"/>
    <w:basedOn w:val="underline20"/>
    <w:rsid w:val="002B341E"/>
    <w:rPr>
      <w:rFonts w:ascii="Arial" w:hAnsi="Arial"/>
      <w:sz w:val="18"/>
      <w:u w:val="single"/>
      <w:bdr w:val="none" w:sz="0" w:space="0" w:color="auto" w:frame="1"/>
      <w:shd w:val="clear" w:color="auto" w:fill="FFFF00"/>
    </w:rPr>
  </w:style>
  <w:style w:type="character" w:customStyle="1" w:styleId="menu">
    <w:name w:val="menu"/>
    <w:basedOn w:val="DefaultParagraphFont"/>
    <w:rsid w:val="002B341E"/>
  </w:style>
  <w:style w:type="character" w:customStyle="1" w:styleId="itxtrst">
    <w:name w:val="itxtrst"/>
    <w:rsid w:val="002B341E"/>
  </w:style>
  <w:style w:type="character" w:customStyle="1" w:styleId="A-Underlining">
    <w:name w:val="A-Underlining"/>
    <w:basedOn w:val="DefaultParagraphFont"/>
    <w:rsid w:val="002B341E"/>
    <w:rPr>
      <w:rFonts w:ascii="Garamond" w:hAnsi="Garamond" w:hint="default"/>
      <w:color w:val="auto"/>
      <w:sz w:val="24"/>
      <w:u w:val="single"/>
    </w:rPr>
  </w:style>
  <w:style w:type="character" w:customStyle="1" w:styleId="StyleUnderlineBold0">
    <w:name w:val="Style Underline + Bold"/>
    <w:rsid w:val="002B341E"/>
    <w:rPr>
      <w:b/>
      <w:bCs/>
      <w:u w:val="single"/>
    </w:rPr>
  </w:style>
  <w:style w:type="character" w:customStyle="1" w:styleId="Underline-Highlighted">
    <w:name w:val="Underline-Highlighted"/>
    <w:uiPriority w:val="1"/>
    <w:qFormat/>
    <w:rsid w:val="002B34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B341E"/>
  </w:style>
  <w:style w:type="character" w:customStyle="1" w:styleId="newsmain">
    <w:name w:val="news_main"/>
    <w:basedOn w:val="DefaultParagraphFont"/>
    <w:rsid w:val="002B341E"/>
  </w:style>
  <w:style w:type="character" w:customStyle="1" w:styleId="vitstoryheadline">
    <w:name w:val="vitstoryheadline"/>
    <w:rsid w:val="002B341E"/>
  </w:style>
  <w:style w:type="character" w:customStyle="1" w:styleId="AuthorDate">
    <w:name w:val="Author Date"/>
    <w:rsid w:val="002B341E"/>
    <w:rPr>
      <w:b/>
      <w:bCs w:val="0"/>
      <w:sz w:val="24"/>
      <w:u w:val="thick"/>
    </w:rPr>
  </w:style>
  <w:style w:type="character" w:customStyle="1" w:styleId="red">
    <w:name w:val="red"/>
    <w:basedOn w:val="DefaultParagraphFont"/>
    <w:rsid w:val="002B341E"/>
  </w:style>
  <w:style w:type="character" w:customStyle="1" w:styleId="at">
    <w:name w:val="at"/>
    <w:rsid w:val="002B341E"/>
  </w:style>
  <w:style w:type="character" w:customStyle="1" w:styleId="org">
    <w:name w:val="org"/>
    <w:rsid w:val="002B341E"/>
  </w:style>
  <w:style w:type="character" w:customStyle="1" w:styleId="pnumber">
    <w:name w:val="pnumber"/>
    <w:rsid w:val="002B341E"/>
  </w:style>
  <w:style w:type="character" w:customStyle="1" w:styleId="ital">
    <w:name w:val="ital"/>
    <w:rsid w:val="002B341E"/>
  </w:style>
  <w:style w:type="character" w:customStyle="1" w:styleId="orgdiv">
    <w:name w:val="orgdiv"/>
    <w:rsid w:val="002B341E"/>
  </w:style>
  <w:style w:type="character" w:customStyle="1" w:styleId="orgname">
    <w:name w:val="orgname"/>
    <w:rsid w:val="002B341E"/>
  </w:style>
  <w:style w:type="character" w:customStyle="1" w:styleId="city">
    <w:name w:val="city"/>
    <w:rsid w:val="002B341E"/>
  </w:style>
  <w:style w:type="character" w:customStyle="1" w:styleId="state">
    <w:name w:val="state"/>
    <w:rsid w:val="002B341E"/>
  </w:style>
  <w:style w:type="character" w:customStyle="1" w:styleId="country">
    <w:name w:val="country"/>
    <w:rsid w:val="002B341E"/>
  </w:style>
  <w:style w:type="character" w:customStyle="1" w:styleId="articletitle">
    <w:name w:val="articletitle"/>
    <w:rsid w:val="002B341E"/>
    <w:rPr>
      <w:rFonts w:ascii="Times New Roman" w:hAnsi="Times New Roman" w:cs="Times New Roman" w:hint="default"/>
    </w:rPr>
  </w:style>
  <w:style w:type="character" w:customStyle="1" w:styleId="6pointChar">
    <w:name w:val="6 point Char"/>
    <w:rsid w:val="002B341E"/>
    <w:rPr>
      <w:rFonts w:ascii="Times New Roman" w:hAnsi="Times New Roman" w:cs="Times New Roman" w:hint="default"/>
      <w:sz w:val="12"/>
      <w:lang w:val="en-US" w:eastAsia="en-US"/>
    </w:rPr>
  </w:style>
  <w:style w:type="character" w:customStyle="1" w:styleId="StyleThickunderline">
    <w:name w:val="Style Thick underline"/>
    <w:qFormat/>
    <w:rsid w:val="002B341E"/>
    <w:rPr>
      <w:u w:val="thick"/>
    </w:rPr>
  </w:style>
  <w:style w:type="character" w:customStyle="1" w:styleId="Box0">
    <w:name w:val="Box!"/>
    <w:rsid w:val="002B341E"/>
    <w:rPr>
      <w:rFonts w:ascii="Garamond" w:hAnsi="Garamond" w:hint="default"/>
      <w:sz w:val="24"/>
      <w:u w:val="single"/>
      <w:bdr w:val="single" w:sz="4" w:space="0" w:color="auto" w:frame="1"/>
    </w:rPr>
  </w:style>
  <w:style w:type="character" w:customStyle="1" w:styleId="citechar">
    <w:name w:val="citechar"/>
    <w:basedOn w:val="DefaultParagraphFont"/>
    <w:rsid w:val="002B341E"/>
  </w:style>
  <w:style w:type="character" w:customStyle="1" w:styleId="underlinechar2">
    <w:name w:val="underlinechar"/>
    <w:basedOn w:val="DefaultParagraphFont"/>
    <w:rsid w:val="002B341E"/>
  </w:style>
  <w:style w:type="character" w:customStyle="1" w:styleId="CardUnderlineChar">
    <w:name w:val="Card Underline Char"/>
    <w:rsid w:val="002B341E"/>
    <w:rPr>
      <w:szCs w:val="24"/>
      <w:u w:val="single"/>
      <w:lang w:val="en-US" w:eastAsia="en-US" w:bidi="ar-SA"/>
    </w:rPr>
  </w:style>
  <w:style w:type="character" w:customStyle="1" w:styleId="tagciteChar">
    <w:name w:val="tag/cite Char"/>
    <w:basedOn w:val="DefaultParagraphFont"/>
    <w:rsid w:val="002B341E"/>
    <w:rPr>
      <w:b/>
      <w:bCs w:val="0"/>
      <w:sz w:val="24"/>
      <w:lang w:val="en-US" w:eastAsia="en-US" w:bidi="ar-SA"/>
    </w:rPr>
  </w:style>
  <w:style w:type="character" w:customStyle="1" w:styleId="8pointChar">
    <w:name w:val="8 point Char"/>
    <w:basedOn w:val="DefaultParagraphFont"/>
    <w:rsid w:val="002B341E"/>
    <w:rPr>
      <w:sz w:val="16"/>
      <w:lang w:val="en-US" w:eastAsia="en-US" w:bidi="ar-SA"/>
    </w:rPr>
  </w:style>
  <w:style w:type="character" w:customStyle="1" w:styleId="BoldText12pt">
    <w:name w:val="Bold Text 12 pt"/>
    <w:rsid w:val="002B34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B341E"/>
  </w:style>
  <w:style w:type="table" w:styleId="TableGrid">
    <w:name w:val="Table Grid"/>
    <w:basedOn w:val="TableNormal"/>
    <w:rsid w:val="002B34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B341E"/>
    <w:rPr>
      <w:b/>
      <w:bCs w:val="0"/>
      <w:sz w:val="24"/>
      <w:lang w:val="en-US" w:eastAsia="en-US" w:bidi="ar-SA"/>
    </w:rPr>
  </w:style>
  <w:style w:type="character" w:customStyle="1" w:styleId="Mention11">
    <w:name w:val="Mention11"/>
    <w:basedOn w:val="DefaultParagraphFont"/>
    <w:uiPriority w:val="99"/>
    <w:semiHidden/>
    <w:unhideWhenUsed/>
    <w:rsid w:val="002B341E"/>
    <w:rPr>
      <w:color w:val="2B579A"/>
      <w:shd w:val="clear" w:color="auto" w:fill="E6E6E6"/>
    </w:rPr>
  </w:style>
  <w:style w:type="paragraph" w:customStyle="1" w:styleId="tag">
    <w:name w:val="tag"/>
    <w:basedOn w:val="Normal"/>
    <w:next w:val="Normal"/>
    <w:link w:val="tagChar0"/>
    <w:qFormat/>
    <w:rsid w:val="002B341E"/>
    <w:pPr>
      <w:contextualSpacing/>
    </w:pPr>
    <w:rPr>
      <w:rFonts w:ascii="Arial" w:eastAsia="Times New Roman" w:hAnsi="Arial" w:cs="Arial"/>
      <w:b/>
      <w:sz w:val="20"/>
      <w:szCs w:val="20"/>
    </w:rPr>
  </w:style>
  <w:style w:type="character" w:customStyle="1" w:styleId="m6370699461968006786gmail-styleunderline">
    <w:name w:val="m_6370699461968006786gmail-styleunderline"/>
    <w:basedOn w:val="DefaultParagraphFont"/>
    <w:rsid w:val="002B341E"/>
  </w:style>
  <w:style w:type="character" w:customStyle="1" w:styleId="Mention2">
    <w:name w:val="Mention2"/>
    <w:basedOn w:val="DefaultParagraphFont"/>
    <w:uiPriority w:val="99"/>
    <w:semiHidden/>
    <w:unhideWhenUsed/>
    <w:rsid w:val="002B341E"/>
    <w:rPr>
      <w:color w:val="2B579A"/>
      <w:shd w:val="clear" w:color="auto" w:fill="E6E6E6"/>
    </w:rPr>
  </w:style>
  <w:style w:type="paragraph" w:customStyle="1" w:styleId="FlashTag">
    <w:name w:val="FlashTag"/>
    <w:basedOn w:val="Normal"/>
    <w:link w:val="FlashTagChar"/>
    <w:autoRedefine/>
    <w:uiPriority w:val="4"/>
    <w:qFormat/>
    <w:rsid w:val="002B341E"/>
    <w:pPr>
      <w:contextualSpacing/>
    </w:pPr>
    <w:rPr>
      <w:rFonts w:asciiTheme="majorHAnsi" w:hAnsiTheme="majorHAnsi" w:cs="Arial"/>
      <w:b/>
      <w:sz w:val="28"/>
    </w:rPr>
  </w:style>
  <w:style w:type="character" w:customStyle="1" w:styleId="FlashTagChar">
    <w:name w:val="FlashTag Char"/>
    <w:basedOn w:val="DefaultParagraphFont"/>
    <w:link w:val="FlashTag"/>
    <w:uiPriority w:val="4"/>
    <w:rsid w:val="002B341E"/>
    <w:rPr>
      <w:rFonts w:asciiTheme="majorHAnsi" w:hAnsiTheme="majorHAnsi" w:cs="Arial"/>
      <w:b/>
      <w:sz w:val="28"/>
    </w:rPr>
  </w:style>
  <w:style w:type="paragraph" w:customStyle="1" w:styleId="Warrant">
    <w:name w:val="Warrant"/>
    <w:autoRedefine/>
    <w:qFormat/>
    <w:rsid w:val="002B341E"/>
    <w:pPr>
      <w:ind w:left="720"/>
    </w:pPr>
    <w:rPr>
      <w:rFonts w:ascii="Calibri" w:hAnsi="Calibri" w:cs="Arial"/>
    </w:rPr>
  </w:style>
  <w:style w:type="character" w:customStyle="1" w:styleId="m-8793234324905335251gmail-style13ptbold">
    <w:name w:val="m_-8793234324905335251gmail-style13ptbold"/>
    <w:basedOn w:val="DefaultParagraphFont"/>
    <w:rsid w:val="002B341E"/>
  </w:style>
  <w:style w:type="character" w:customStyle="1" w:styleId="UnresolvedMention2">
    <w:name w:val="Unresolved Mention2"/>
    <w:basedOn w:val="DefaultParagraphFont"/>
    <w:uiPriority w:val="99"/>
    <w:unhideWhenUsed/>
    <w:rsid w:val="002B341E"/>
    <w:rPr>
      <w:color w:val="808080"/>
      <w:shd w:val="clear" w:color="auto" w:fill="E6E6E6"/>
    </w:rPr>
  </w:style>
  <w:style w:type="character" w:customStyle="1" w:styleId="A3">
    <w:name w:val="A3"/>
    <w:rsid w:val="002B341E"/>
    <w:rPr>
      <w:color w:val="000000"/>
      <w:sz w:val="13"/>
      <w:szCs w:val="13"/>
    </w:rPr>
  </w:style>
  <w:style w:type="character" w:customStyle="1" w:styleId="A9">
    <w:name w:val="A9"/>
    <w:uiPriority w:val="99"/>
    <w:rsid w:val="002B341E"/>
    <w:rPr>
      <w:color w:val="000000"/>
      <w:sz w:val="28"/>
      <w:szCs w:val="28"/>
    </w:rPr>
  </w:style>
  <w:style w:type="character" w:customStyle="1" w:styleId="A4">
    <w:name w:val="A4"/>
    <w:rsid w:val="002B341E"/>
    <w:rPr>
      <w:color w:val="000000"/>
      <w:sz w:val="14"/>
      <w:szCs w:val="14"/>
    </w:rPr>
  </w:style>
  <w:style w:type="character" w:customStyle="1" w:styleId="A5">
    <w:name w:val="A5"/>
    <w:rsid w:val="002B341E"/>
    <w:rPr>
      <w:rFonts w:ascii="Times New Roman" w:hAnsi="Times New Roman" w:cs="Times New Roman"/>
      <w:color w:val="000000"/>
      <w:sz w:val="13"/>
      <w:szCs w:val="13"/>
    </w:rPr>
  </w:style>
  <w:style w:type="character" w:customStyle="1" w:styleId="TagGreg">
    <w:name w:val="TagGreg"/>
    <w:basedOn w:val="DefaultParagraphFont"/>
    <w:uiPriority w:val="1"/>
    <w:qFormat/>
    <w:rsid w:val="002B341E"/>
    <w:rPr>
      <w:rFonts w:ascii="Arial" w:hAnsi="Arial"/>
      <w:b/>
      <w:sz w:val="24"/>
    </w:rPr>
  </w:style>
  <w:style w:type="paragraph" w:customStyle="1" w:styleId="CardText1">
    <w:name w:val="Card Text 1"/>
    <w:basedOn w:val="Normal"/>
    <w:link w:val="CardText1Char"/>
    <w:autoRedefine/>
    <w:qFormat/>
    <w:rsid w:val="002B341E"/>
    <w:rPr>
      <w:rFonts w:ascii="Georgia" w:hAnsi="Georgia" w:cstheme="minorBidi"/>
      <w:color w:val="000000"/>
      <w:u w:val="single"/>
    </w:rPr>
  </w:style>
  <w:style w:type="paragraph" w:customStyle="1" w:styleId="CardText20">
    <w:name w:val="Card Text 2"/>
    <w:basedOn w:val="CardText1"/>
    <w:link w:val="CardText2Char"/>
    <w:qFormat/>
    <w:rsid w:val="002B341E"/>
    <w:rPr>
      <w:rFonts w:ascii="Arial Narrow" w:hAnsi="Arial Narrow"/>
      <w:b/>
    </w:rPr>
  </w:style>
  <w:style w:type="character" w:customStyle="1" w:styleId="Style9ptItalicUnderline">
    <w:name w:val="Style 9 pt Italic Underline"/>
    <w:rsid w:val="002B341E"/>
    <w:rPr>
      <w:i/>
      <w:iCs/>
      <w:sz w:val="20"/>
      <w:u w:val="single"/>
    </w:rPr>
  </w:style>
  <w:style w:type="paragraph" w:customStyle="1" w:styleId="CiteReal">
    <w:name w:val="Cite Real"/>
    <w:basedOn w:val="Normal"/>
    <w:next w:val="Normal"/>
    <w:qFormat/>
    <w:rsid w:val="002B341E"/>
    <w:rPr>
      <w:rFonts w:ascii="Arial" w:eastAsia="MS Mincho" w:hAnsi="Arial" w:cstheme="minorBidi"/>
      <w:b/>
      <w:u w:val="single"/>
    </w:rPr>
  </w:style>
  <w:style w:type="paragraph" w:customStyle="1" w:styleId="StyleHeading4TagsmalltextBigcardbodyNormalTagNotBold">
    <w:name w:val="Style Heading 4Tagsmall textBig cardbodyNormal Tag + Not Bold"/>
    <w:basedOn w:val="Heading4"/>
    <w:qFormat/>
    <w:rsid w:val="002B341E"/>
    <w:rPr>
      <w:rFonts w:ascii="Calibri" w:hAnsi="Calibri"/>
      <w:iCs w:val="0"/>
    </w:rPr>
  </w:style>
  <w:style w:type="character" w:customStyle="1" w:styleId="StyleBox12ptBold">
    <w:name w:val="Style Box + 12 pt Bold"/>
    <w:basedOn w:val="DefaultParagraphFont"/>
    <w:rsid w:val="002B341E"/>
    <w:rPr>
      <w:rFonts w:ascii="Georgia" w:hAnsi="Georgia"/>
      <w:b/>
      <w:bCs/>
      <w:sz w:val="22"/>
      <w:u w:val="single"/>
      <w:bdr w:val="none" w:sz="0" w:space="0" w:color="auto"/>
    </w:rPr>
  </w:style>
  <w:style w:type="character" w:customStyle="1" w:styleId="StyleBox12pt">
    <w:name w:val="Style Box + 12 pt"/>
    <w:basedOn w:val="DefaultParagraphFont"/>
    <w:rsid w:val="002B34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B341E"/>
    <w:rPr>
      <w:rFonts w:ascii="Georgia" w:hAnsi="Georgia" w:cs="Calibri"/>
      <w:b/>
      <w:bCs/>
      <w:i w:val="0"/>
      <w:iCs w:val="0"/>
      <w:sz w:val="22"/>
      <w:u w:val="single"/>
      <w:bdr w:val="single" w:sz="8" w:space="0" w:color="auto"/>
    </w:rPr>
  </w:style>
  <w:style w:type="paragraph" w:customStyle="1" w:styleId="StyleHeading4TagBigcardNotBold">
    <w:name w:val="Style Heading 4TagBig card + Not Bold"/>
    <w:basedOn w:val="Heading4"/>
    <w:qFormat/>
    <w:rsid w:val="002B341E"/>
    <w:rPr>
      <w:rFonts w:ascii="Calibri" w:hAnsi="Calibri"/>
      <w:iCs w:val="0"/>
    </w:rPr>
  </w:style>
  <w:style w:type="character" w:customStyle="1" w:styleId="StyleGaramondText1">
    <w:name w:val="Style Garamond Text 1"/>
    <w:basedOn w:val="DefaultParagraphFont"/>
    <w:rsid w:val="002B341E"/>
    <w:rPr>
      <w:rFonts w:ascii="Georgia" w:hAnsi="Georgia"/>
      <w:color w:val="0D0D0D" w:themeColor="text1" w:themeTint="F2"/>
      <w:sz w:val="22"/>
    </w:rPr>
  </w:style>
  <w:style w:type="character" w:customStyle="1" w:styleId="StyleGaramondText1Underline">
    <w:name w:val="Style Garamond Text 1 Underline"/>
    <w:basedOn w:val="DefaultParagraphFont"/>
    <w:rsid w:val="002B341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B34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B34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B341E"/>
    <w:rPr>
      <w:b w:val="0"/>
      <w:bCs w:val="0"/>
      <w:sz w:val="14"/>
      <w:u w:val="none"/>
    </w:rPr>
  </w:style>
  <w:style w:type="character" w:customStyle="1" w:styleId="Style7ptBold">
    <w:name w:val="Style 7 pt Bold"/>
    <w:basedOn w:val="DefaultParagraphFont"/>
    <w:rsid w:val="002B341E"/>
    <w:rPr>
      <w:b w:val="0"/>
      <w:bCs/>
      <w:sz w:val="14"/>
    </w:rPr>
  </w:style>
  <w:style w:type="paragraph" w:customStyle="1" w:styleId="Stylecardtext8pt">
    <w:name w:val="Style card text + 8 pt"/>
    <w:basedOn w:val="Normal"/>
    <w:qFormat/>
    <w:rsid w:val="002B341E"/>
    <w:pPr>
      <w:ind w:right="288"/>
    </w:pPr>
    <w:rPr>
      <w:rFonts w:ascii="Calibri" w:hAnsi="Calibri" w:cstheme="minorBidi"/>
    </w:rPr>
  </w:style>
  <w:style w:type="paragraph" w:customStyle="1" w:styleId="Stylecardtext5pt">
    <w:name w:val="Style card text + 5 pt"/>
    <w:basedOn w:val="Normal"/>
    <w:qFormat/>
    <w:rsid w:val="002B341E"/>
    <w:pPr>
      <w:ind w:right="288"/>
    </w:pPr>
    <w:rPr>
      <w:rFonts w:ascii="Calibri" w:hAnsi="Calibri" w:cstheme="minorBidi"/>
      <w:sz w:val="10"/>
    </w:rPr>
  </w:style>
  <w:style w:type="character" w:customStyle="1" w:styleId="StyleStyleBoldUnderlineUnderlineIntenseEmphasis1apple-style-">
    <w:name w:val="Style Style Bold UnderlineUnderlineIntense Emphasis1apple-style-..."/>
    <w:basedOn w:val="DefaultParagraphFont"/>
    <w:rsid w:val="002B34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B34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B341E"/>
    <w:rPr>
      <w:rFonts w:ascii="Georgia" w:hAnsi="Georgia"/>
      <w:u w:val="single"/>
    </w:rPr>
  </w:style>
  <w:style w:type="paragraph" w:customStyle="1" w:styleId="StyleCardsGeorgia12ptBoldThickunderlineBorderSin">
    <w:name w:val="Style Cards + Georgia 12 pt Bold Thick underline Border: : (Sin..."/>
    <w:basedOn w:val="Normal"/>
    <w:qFormat/>
    <w:rsid w:val="002B341E"/>
    <w:pPr>
      <w:autoSpaceDE w:val="0"/>
      <w:autoSpaceDN w:val="0"/>
      <w:adjustRightInd w:val="0"/>
      <w:ind w:left="432" w:right="432"/>
      <w:jc w:val="both"/>
    </w:pPr>
    <w:rPr>
      <w:rFonts w:ascii="Calibri" w:hAnsi="Calibri" w:cstheme="minorBidi"/>
      <w:b/>
      <w:bCs/>
      <w:szCs w:val="20"/>
      <w:u w:val="single"/>
      <w:bdr w:val="single" w:sz="4" w:space="0" w:color="auto"/>
    </w:rPr>
  </w:style>
  <w:style w:type="character" w:customStyle="1" w:styleId="StyleGeorgia12ptThickunderline">
    <w:name w:val="Style Georgia 12 pt Thick underline"/>
    <w:basedOn w:val="DefaultParagraphFont"/>
    <w:rsid w:val="002B341E"/>
    <w:rPr>
      <w:rFonts w:ascii="Georgia" w:hAnsi="Georgia"/>
      <w:sz w:val="24"/>
      <w:u w:val="single"/>
    </w:rPr>
  </w:style>
  <w:style w:type="paragraph" w:customStyle="1" w:styleId="StyleCardsGeorgia">
    <w:name w:val="Style Cards + Georgia"/>
    <w:basedOn w:val="Normal"/>
    <w:qFormat/>
    <w:rsid w:val="002B341E"/>
    <w:pPr>
      <w:autoSpaceDE w:val="0"/>
      <w:autoSpaceDN w:val="0"/>
      <w:adjustRightInd w:val="0"/>
      <w:ind w:left="432" w:right="432"/>
    </w:pPr>
    <w:rPr>
      <w:rFonts w:ascii="Calibri" w:hAnsi="Calibri" w:cstheme="minorBidi"/>
      <w:szCs w:val="20"/>
    </w:rPr>
  </w:style>
  <w:style w:type="paragraph" w:customStyle="1" w:styleId="StyleunderlinedLatinGeorgiaBoldThickunderlineBorder">
    <w:name w:val="Style underlined + (Latin) Georgia Bold Thick underline Border: ..."/>
    <w:qFormat/>
    <w:rsid w:val="002B341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B341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B341E"/>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B341E"/>
    <w:rPr>
      <w:rFonts w:ascii="Sylfaen" w:hAnsi="Sylfaen" w:cs="Sylfaen"/>
      <w:i/>
      <w:iCs/>
      <w:sz w:val="19"/>
      <w:szCs w:val="19"/>
      <w:u w:val="none"/>
      <w:shd w:val="clear" w:color="auto" w:fill="FFFFFF"/>
    </w:rPr>
  </w:style>
  <w:style w:type="character" w:customStyle="1" w:styleId="BodyText1">
    <w:name w:val="Body Text1"/>
    <w:rsid w:val="002B3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B3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B3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B34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B34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B341E"/>
    <w:rPr>
      <w:rFonts w:ascii="Calibri" w:eastAsia="Times New Roman" w:hAnsi="Calibri" w:cstheme="minorBidi"/>
      <w:i/>
      <w:iCs/>
      <w:szCs w:val="24"/>
    </w:rPr>
  </w:style>
  <w:style w:type="character" w:customStyle="1" w:styleId="HTMLAddressChar">
    <w:name w:val="HTML Address Char"/>
    <w:basedOn w:val="DefaultParagraphFont"/>
    <w:link w:val="HTMLAddress"/>
    <w:uiPriority w:val="99"/>
    <w:rsid w:val="002B341E"/>
    <w:rPr>
      <w:rFonts w:ascii="Calibri" w:eastAsia="Times New Roman" w:hAnsi="Calibri"/>
      <w:i/>
      <w:iCs/>
      <w:szCs w:val="24"/>
    </w:rPr>
  </w:style>
  <w:style w:type="character" w:customStyle="1" w:styleId="Heading5Char1">
    <w:name w:val="Heading 5 Char1"/>
    <w:aliases w:val="Text Char1,Heading 3 Char1,Block Char1,Heading 3 Char2,Heading 3 Char Char Char,Char Char Char1,Heading 3 Char1 Char1,No Underline Char1,Text 7 Char1,3: Cite Char1,Index Headers Char1"/>
    <w:rsid w:val="002B341E"/>
    <w:rPr>
      <w:rFonts w:ascii="Cambria" w:eastAsia="MS Gothic" w:hAnsi="Cambria" w:cs="Times New Roman"/>
      <w:color w:val="243F60"/>
      <w:sz w:val="22"/>
      <w:szCs w:val="22"/>
    </w:rPr>
  </w:style>
  <w:style w:type="paragraph" w:styleId="Index1">
    <w:name w:val="index 1"/>
    <w:basedOn w:val="Normal"/>
    <w:next w:val="Normal"/>
    <w:autoRedefine/>
    <w:uiPriority w:val="99"/>
    <w:unhideWhenUsed/>
    <w:rsid w:val="002B341E"/>
    <w:pPr>
      <w:ind w:left="220" w:hanging="220"/>
    </w:pPr>
    <w:rPr>
      <w:rFonts w:ascii="Calibri" w:hAnsi="Calibri" w:cstheme="minorBidi"/>
    </w:rPr>
  </w:style>
  <w:style w:type="character" w:customStyle="1" w:styleId="EndnoteTextChar">
    <w:name w:val="Endnote Text Char"/>
    <w:link w:val="EndnoteText"/>
    <w:locked/>
    <w:rsid w:val="002B341E"/>
    <w:rPr>
      <w:rFonts w:ascii="Times New Roman" w:eastAsia="Times New Roman" w:hAnsi="Times New Roman"/>
    </w:rPr>
  </w:style>
  <w:style w:type="character" w:customStyle="1" w:styleId="DateChar">
    <w:name w:val="Date Char"/>
    <w:aliases w:val="date Char"/>
    <w:link w:val="Date"/>
    <w:locked/>
    <w:rsid w:val="002B341E"/>
    <w:rPr>
      <w:rFonts w:ascii="Times New Roman" w:eastAsia="Times New Roman" w:hAnsi="Times New Roman"/>
    </w:rPr>
  </w:style>
  <w:style w:type="character" w:customStyle="1" w:styleId="BodyTextFirstIndentChar">
    <w:name w:val="Body Text First Indent Char"/>
    <w:link w:val="BodyTextFirstIndent"/>
    <w:uiPriority w:val="99"/>
    <w:locked/>
    <w:rsid w:val="002B341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B341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B341E"/>
    <w:pPr>
      <w:spacing w:before="0"/>
    </w:pPr>
    <w:rPr>
      <w:rFonts w:ascii="Garamond" w:eastAsia="Times New Roman" w:hAnsi="Garamond" w:cstheme="minorBidi"/>
      <w:b w:val="0"/>
      <w:iCs w:val="0"/>
      <w:u w:val="single"/>
    </w:rPr>
  </w:style>
  <w:style w:type="paragraph" w:customStyle="1" w:styleId="Heading2-NotBold">
    <w:name w:val="Heading 2 - Not Bold"/>
    <w:basedOn w:val="Heading2"/>
    <w:autoRedefine/>
    <w:qFormat/>
    <w:rsid w:val="002B341E"/>
    <w:pPr>
      <w:keepNext w:val="0"/>
      <w:keepLines w:val="0"/>
      <w:spacing w:before="0"/>
      <w:jc w:val="left"/>
    </w:pPr>
    <w:rPr>
      <w:rFonts w:ascii="Calibri" w:eastAsia="Calibri" w:hAnsi="Calibri"/>
      <w:b w:val="0"/>
      <w:bCs/>
      <w:sz w:val="22"/>
      <w:u w:val="none"/>
    </w:rPr>
  </w:style>
  <w:style w:type="paragraph" w:customStyle="1" w:styleId="Heading2-Bold">
    <w:name w:val="Heading 2 - Bold"/>
    <w:basedOn w:val="Normal"/>
    <w:autoRedefine/>
    <w:qFormat/>
    <w:rsid w:val="002B341E"/>
    <w:rPr>
      <w:rFonts w:ascii="Calibri" w:hAnsi="Calibri" w:cstheme="minorBidi"/>
      <w:b/>
    </w:rPr>
  </w:style>
  <w:style w:type="paragraph" w:customStyle="1" w:styleId="tag0">
    <w:name w:val="%tag"/>
    <w:basedOn w:val="Normal"/>
    <w:next w:val="Normal"/>
    <w:link w:val="tagChar3"/>
    <w:qFormat/>
    <w:rsid w:val="002B341E"/>
    <w:rPr>
      <w:rFonts w:ascii="Calibri" w:hAnsi="Calibri" w:cs="Arial"/>
      <w:bCs/>
      <w:sz w:val="18"/>
    </w:rPr>
  </w:style>
  <w:style w:type="character" w:customStyle="1" w:styleId="Style2Char0">
    <w:name w:val="Style 2 Char"/>
    <w:link w:val="Style20"/>
    <w:locked/>
    <w:rsid w:val="002B341E"/>
    <w:rPr>
      <w:rFonts w:ascii="Times New Roman" w:eastAsia="Times New Roman" w:hAnsi="Times New Roman"/>
      <w:u w:val="single"/>
    </w:rPr>
  </w:style>
  <w:style w:type="paragraph" w:customStyle="1" w:styleId="Style20">
    <w:name w:val="Style 2"/>
    <w:basedOn w:val="Normal"/>
    <w:link w:val="Style2Char0"/>
    <w:qFormat/>
    <w:rsid w:val="002B341E"/>
    <w:pPr>
      <w:ind w:left="432"/>
    </w:pPr>
    <w:rPr>
      <w:rFonts w:eastAsia="Times New Roman" w:cstheme="minorBidi"/>
      <w:u w:val="single"/>
    </w:rPr>
  </w:style>
  <w:style w:type="character" w:customStyle="1" w:styleId="GAUnderlineChar">
    <w:name w:val="GA Underline Char"/>
    <w:link w:val="GAUnderline"/>
    <w:locked/>
    <w:rsid w:val="002B341E"/>
    <w:rPr>
      <w:rFonts w:ascii="Garamond" w:eastAsia="Times New Roman" w:hAnsi="Garamond"/>
      <w:u w:val="single"/>
    </w:rPr>
  </w:style>
  <w:style w:type="paragraph" w:customStyle="1" w:styleId="GAUnderline">
    <w:name w:val="GA Underline"/>
    <w:basedOn w:val="Normal"/>
    <w:link w:val="GAUnderlineChar"/>
    <w:qFormat/>
    <w:rsid w:val="002B341E"/>
    <w:rPr>
      <w:rFonts w:ascii="Garamond" w:eastAsia="Times New Roman" w:hAnsi="Garamond" w:cstheme="minorBidi"/>
      <w:u w:val="single"/>
    </w:rPr>
  </w:style>
  <w:style w:type="character" w:customStyle="1" w:styleId="textsmallChar0">
    <w:name w:val="textsmall Char"/>
    <w:link w:val="textsmall0"/>
    <w:locked/>
    <w:rsid w:val="002B341E"/>
    <w:rPr>
      <w:rFonts w:ascii="Times New Roman" w:eastAsia="Times New Roman" w:hAnsi="Times New Roman"/>
      <w:sz w:val="18"/>
    </w:rPr>
  </w:style>
  <w:style w:type="paragraph" w:customStyle="1" w:styleId="textsmall0">
    <w:name w:val="textsmall"/>
    <w:basedOn w:val="Normal"/>
    <w:link w:val="textsmallChar0"/>
    <w:qFormat/>
    <w:rsid w:val="002B341E"/>
    <w:rPr>
      <w:rFonts w:eastAsia="Times New Roman" w:cstheme="minorBidi"/>
      <w:sz w:val="18"/>
    </w:rPr>
  </w:style>
  <w:style w:type="character" w:customStyle="1" w:styleId="cardtextemphasisChar">
    <w:name w:val="card text emphasis Char"/>
    <w:link w:val="cardtextemphasis"/>
    <w:locked/>
    <w:rsid w:val="002B341E"/>
    <w:rPr>
      <w:rFonts w:ascii="Arial Narrow" w:hAnsi="Arial Narrow"/>
      <w:b/>
      <w:sz w:val="18"/>
      <w:u w:val="single"/>
    </w:rPr>
  </w:style>
  <w:style w:type="paragraph" w:customStyle="1" w:styleId="cardtextemphasis">
    <w:name w:val="card text emphasis"/>
    <w:basedOn w:val="Normal"/>
    <w:link w:val="cardtextemphasisChar"/>
    <w:qFormat/>
    <w:rsid w:val="002B341E"/>
    <w:pPr>
      <w:spacing w:after="200"/>
      <w:contextualSpacing/>
    </w:pPr>
    <w:rPr>
      <w:rFonts w:ascii="Arial Narrow" w:hAnsi="Arial Narrow" w:cstheme="minorBidi"/>
      <w:b/>
      <w:sz w:val="18"/>
      <w:u w:val="single"/>
    </w:rPr>
  </w:style>
  <w:style w:type="character" w:customStyle="1" w:styleId="MicroChar">
    <w:name w:val="Micro Char"/>
    <w:link w:val="Micro"/>
    <w:locked/>
    <w:rsid w:val="002B341E"/>
    <w:rPr>
      <w:rFonts w:ascii="Arial" w:eastAsia="Times New Roman" w:hAnsi="Arial"/>
      <w:sz w:val="12"/>
    </w:rPr>
  </w:style>
  <w:style w:type="paragraph" w:customStyle="1" w:styleId="Micro">
    <w:name w:val="Micro"/>
    <w:basedOn w:val="Normal"/>
    <w:next w:val="Normal"/>
    <w:link w:val="MicroChar"/>
    <w:qFormat/>
    <w:rsid w:val="002B341E"/>
    <w:rPr>
      <w:rFonts w:ascii="Arial" w:eastAsia="Times New Roman" w:hAnsi="Arial" w:cstheme="minorBidi"/>
      <w:sz w:val="12"/>
    </w:rPr>
  </w:style>
  <w:style w:type="paragraph" w:customStyle="1" w:styleId="CardNotUnderlined">
    <w:name w:val="Card Not Underlined"/>
    <w:basedOn w:val="Normal"/>
    <w:autoRedefine/>
    <w:qFormat/>
    <w:rsid w:val="002B341E"/>
    <w:rPr>
      <w:rFonts w:ascii="Bell MT" w:hAnsi="Bell MT" w:cstheme="minorBidi"/>
      <w:sz w:val="20"/>
      <w:szCs w:val="20"/>
    </w:rPr>
  </w:style>
  <w:style w:type="paragraph" w:customStyle="1" w:styleId="h-lead">
    <w:name w:val="h-lead"/>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intro">
    <w:name w:val="intro"/>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body-paragraph">
    <w:name w:val="body-paragraph"/>
    <w:basedOn w:val="Normal"/>
    <w:qFormat/>
    <w:rsid w:val="002B341E"/>
    <w:pPr>
      <w:spacing w:before="100" w:beforeAutospacing="1" w:after="100" w:afterAutospacing="1"/>
    </w:pPr>
    <w:rPr>
      <w:rFonts w:ascii="Calibri" w:eastAsia="Times New Roman" w:hAnsi="Calibri" w:cstheme="minorBidi"/>
      <w:szCs w:val="24"/>
    </w:rPr>
  </w:style>
  <w:style w:type="character" w:customStyle="1" w:styleId="StyleHeading2TagHEADING2TagCite11ptChar">
    <w:name w:val="Style Heading 2TagHEADING 2Tag&amp;Cite + 11 pt Char"/>
    <w:link w:val="StyleHeading2TagHEADING2TagCite11pt"/>
    <w:locked/>
    <w:rsid w:val="002B341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B341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B341E"/>
    <w:rPr>
      <w:rFonts w:ascii="Calibri" w:hAnsi="Calibri" w:cstheme="minorBidi"/>
      <w:sz w:val="20"/>
    </w:rPr>
  </w:style>
  <w:style w:type="paragraph" w:customStyle="1" w:styleId="F3-TagAuthor">
    <w:name w:val="F3 - Tag/Author"/>
    <w:basedOn w:val="Normal"/>
    <w:qFormat/>
    <w:rsid w:val="002B341E"/>
    <w:rPr>
      <w:rFonts w:ascii="Calibri" w:eastAsia="Times New Roman" w:hAnsi="Calibri" w:cstheme="minorBidi"/>
      <w:b/>
      <w:sz w:val="20"/>
      <w:szCs w:val="24"/>
    </w:rPr>
  </w:style>
  <w:style w:type="paragraph" w:customStyle="1" w:styleId="F5-UnderlineNormal">
    <w:name w:val="F5 - Underline Normal"/>
    <w:basedOn w:val="Normal"/>
    <w:qFormat/>
    <w:rsid w:val="002B341E"/>
    <w:rPr>
      <w:rFonts w:ascii="Calibri" w:hAnsi="Calibri" w:cstheme="minorBidi"/>
      <w:sz w:val="20"/>
      <w:u w:val="single"/>
    </w:rPr>
  </w:style>
  <w:style w:type="paragraph" w:customStyle="1" w:styleId="Brief-PrimarySource">
    <w:name w:val="Brief - Primary Source"/>
    <w:basedOn w:val="Normal"/>
    <w:qFormat/>
    <w:rsid w:val="002B341E"/>
    <w:rPr>
      <w:rFonts w:ascii="Calibri" w:eastAsia="Times New Roman" w:hAnsi="Calibri" w:cstheme="minorBidi"/>
      <w:b/>
      <w:szCs w:val="24"/>
      <w:u w:val="single"/>
    </w:rPr>
  </w:style>
  <w:style w:type="paragraph" w:customStyle="1" w:styleId="Brief-Underline">
    <w:name w:val="Brief - Underline"/>
    <w:basedOn w:val="Normal"/>
    <w:qFormat/>
    <w:rsid w:val="002B341E"/>
    <w:rPr>
      <w:rFonts w:ascii="Calibri" w:eastAsia="Times New Roman" w:hAnsi="Calibri" w:cstheme="minorBidi"/>
      <w:sz w:val="20"/>
      <w:szCs w:val="24"/>
      <w:u w:val="single"/>
    </w:rPr>
  </w:style>
  <w:style w:type="paragraph" w:customStyle="1" w:styleId="Brief">
    <w:name w:val="Brief"/>
    <w:basedOn w:val="Brief-PrimarySource"/>
    <w:qFormat/>
    <w:rsid w:val="002B341E"/>
    <w:rPr>
      <w:b w:val="0"/>
    </w:rPr>
  </w:style>
  <w:style w:type="paragraph" w:customStyle="1" w:styleId="CM2">
    <w:name w:val="CM2"/>
    <w:basedOn w:val="Normal"/>
    <w:next w:val="Normal"/>
    <w:qFormat/>
    <w:rsid w:val="002B341E"/>
    <w:pPr>
      <w:widowControl w:val="0"/>
      <w:autoSpaceDE w:val="0"/>
      <w:autoSpaceDN w:val="0"/>
      <w:adjustRightInd w:val="0"/>
      <w:spacing w:line="553" w:lineRule="atLeast"/>
    </w:pPr>
    <w:rPr>
      <w:rFonts w:ascii="Calibri" w:eastAsia="Times New Roman" w:hAnsi="Calibri" w:cstheme="minorBidi"/>
      <w:szCs w:val="24"/>
    </w:rPr>
  </w:style>
  <w:style w:type="paragraph" w:customStyle="1" w:styleId="CM9">
    <w:name w:val="CM9"/>
    <w:basedOn w:val="Normal"/>
    <w:next w:val="Normal"/>
    <w:uiPriority w:val="99"/>
    <w:qFormat/>
    <w:rsid w:val="002B341E"/>
    <w:pPr>
      <w:widowControl w:val="0"/>
      <w:autoSpaceDE w:val="0"/>
      <w:autoSpaceDN w:val="0"/>
      <w:adjustRightInd w:val="0"/>
      <w:spacing w:line="553" w:lineRule="atLeast"/>
    </w:pPr>
    <w:rPr>
      <w:rFonts w:ascii="Calibri" w:eastAsia="Times New Roman" w:hAnsi="Calibri" w:cstheme="minorBidi"/>
      <w:szCs w:val="24"/>
    </w:rPr>
  </w:style>
  <w:style w:type="paragraph" w:customStyle="1" w:styleId="CM4">
    <w:name w:val="CM4"/>
    <w:basedOn w:val="Normal"/>
    <w:next w:val="Normal"/>
    <w:uiPriority w:val="99"/>
    <w:qFormat/>
    <w:rsid w:val="002B341E"/>
    <w:pPr>
      <w:widowControl w:val="0"/>
      <w:autoSpaceDE w:val="0"/>
      <w:autoSpaceDN w:val="0"/>
      <w:adjustRightInd w:val="0"/>
      <w:spacing w:line="553" w:lineRule="atLeast"/>
    </w:pPr>
    <w:rPr>
      <w:rFonts w:ascii="Calibri" w:eastAsia="Times New Roman" w:hAnsi="Calibri" w:cstheme="minorBidi"/>
      <w:szCs w:val="24"/>
    </w:rPr>
  </w:style>
  <w:style w:type="paragraph" w:customStyle="1" w:styleId="CM11">
    <w:name w:val="CM11"/>
    <w:basedOn w:val="Normal"/>
    <w:next w:val="Normal"/>
    <w:qFormat/>
    <w:rsid w:val="002B341E"/>
    <w:pPr>
      <w:widowControl w:val="0"/>
      <w:autoSpaceDE w:val="0"/>
      <w:autoSpaceDN w:val="0"/>
      <w:adjustRightInd w:val="0"/>
      <w:spacing w:line="553" w:lineRule="atLeast"/>
    </w:pPr>
    <w:rPr>
      <w:rFonts w:ascii="Calibri" w:eastAsia="Times New Roman" w:hAnsi="Calibri" w:cstheme="minorBidi"/>
      <w:szCs w:val="24"/>
    </w:rPr>
  </w:style>
  <w:style w:type="paragraph" w:customStyle="1" w:styleId="CM16">
    <w:name w:val="CM16"/>
    <w:basedOn w:val="Normal"/>
    <w:next w:val="Normal"/>
    <w:qFormat/>
    <w:rsid w:val="002B341E"/>
    <w:pPr>
      <w:widowControl w:val="0"/>
      <w:autoSpaceDE w:val="0"/>
      <w:autoSpaceDN w:val="0"/>
      <w:adjustRightInd w:val="0"/>
      <w:spacing w:line="553" w:lineRule="atLeast"/>
    </w:pPr>
    <w:rPr>
      <w:rFonts w:ascii="Calibri" w:eastAsia="Times New Roman" w:hAnsi="Calibri" w:cstheme="minorBidi"/>
      <w:szCs w:val="24"/>
    </w:rPr>
  </w:style>
  <w:style w:type="paragraph" w:customStyle="1" w:styleId="CM19">
    <w:name w:val="CM19"/>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B341E"/>
    <w:rPr>
      <w:rFonts w:ascii="Calibri" w:eastAsia="Times New Roman" w:hAnsi="Calibri" w:cstheme="minorBidi"/>
      <w:sz w:val="14"/>
      <w:szCs w:val="20"/>
    </w:rPr>
  </w:style>
  <w:style w:type="paragraph" w:customStyle="1" w:styleId="Brief-Card">
    <w:name w:val="Brief - Card"/>
    <w:basedOn w:val="Normal"/>
    <w:qFormat/>
    <w:rsid w:val="002B341E"/>
    <w:rPr>
      <w:rFonts w:ascii="Calibri" w:eastAsia="Times New Roman" w:hAnsi="Calibri" w:cstheme="minorBidi"/>
      <w:sz w:val="20"/>
      <w:szCs w:val="24"/>
    </w:rPr>
  </w:style>
  <w:style w:type="paragraph" w:customStyle="1" w:styleId="Pa2">
    <w:name w:val="Pa2"/>
    <w:basedOn w:val="Default"/>
    <w:next w:val="Default"/>
    <w:uiPriority w:val="99"/>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B341E"/>
    <w:pPr>
      <w:widowControl w:val="0"/>
      <w:autoSpaceDE w:val="0"/>
      <w:autoSpaceDN w:val="0"/>
      <w:adjustRightInd w:val="0"/>
    </w:pPr>
    <w:rPr>
      <w:rFonts w:ascii="Calibri" w:eastAsia="Times New Roman" w:hAnsi="Calibri" w:cstheme="minorBidi"/>
      <w:szCs w:val="24"/>
    </w:rPr>
  </w:style>
  <w:style w:type="paragraph" w:customStyle="1" w:styleId="Normal10">
    <w:name w:val="Normal+1"/>
    <w:basedOn w:val="Normal"/>
    <w:next w:val="Normal"/>
    <w:qFormat/>
    <w:rsid w:val="002B341E"/>
    <w:pPr>
      <w:widowControl w:val="0"/>
      <w:autoSpaceDE w:val="0"/>
      <w:autoSpaceDN w:val="0"/>
      <w:adjustRightInd w:val="0"/>
    </w:pPr>
    <w:rPr>
      <w:rFonts w:ascii="Calibri" w:eastAsia="Times New Roman" w:hAnsi="Calibri" w:cstheme="minorBidi"/>
      <w:szCs w:val="24"/>
    </w:rPr>
  </w:style>
  <w:style w:type="paragraph" w:customStyle="1" w:styleId="Heading23">
    <w:name w:val="Heading 2+3"/>
    <w:basedOn w:val="Normal"/>
    <w:next w:val="Normal"/>
    <w:qFormat/>
    <w:rsid w:val="002B341E"/>
    <w:pPr>
      <w:widowControl w:val="0"/>
      <w:autoSpaceDE w:val="0"/>
      <w:autoSpaceDN w:val="0"/>
      <w:adjustRightInd w:val="0"/>
    </w:pPr>
    <w:rPr>
      <w:rFonts w:ascii="Calibri" w:eastAsia="Times New Roman" w:hAnsi="Calibri" w:cstheme="minorBidi"/>
      <w:szCs w:val="24"/>
    </w:rPr>
  </w:style>
  <w:style w:type="paragraph" w:customStyle="1" w:styleId="Normal5">
    <w:name w:val="Normal+5"/>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B341E"/>
    <w:pPr>
      <w:widowControl w:val="0"/>
      <w:autoSpaceDE w:val="0"/>
      <w:autoSpaceDN w:val="0"/>
      <w:adjustRightInd w:val="0"/>
    </w:pPr>
    <w:rPr>
      <w:rFonts w:ascii="Arial" w:eastAsia="Times New Roman" w:hAnsi="Arial" w:cstheme="minorBidi"/>
      <w:szCs w:val="24"/>
    </w:rPr>
  </w:style>
  <w:style w:type="paragraph" w:customStyle="1" w:styleId="Cover2">
    <w:name w:val="Cover 2"/>
    <w:basedOn w:val="Normal"/>
    <w:next w:val="Normal"/>
    <w:qFormat/>
    <w:rsid w:val="002B341E"/>
    <w:pPr>
      <w:widowControl w:val="0"/>
      <w:autoSpaceDE w:val="0"/>
      <w:autoSpaceDN w:val="0"/>
      <w:adjustRightInd w:val="0"/>
    </w:pPr>
    <w:rPr>
      <w:rFonts w:ascii="Arial" w:eastAsia="Times New Roman" w:hAnsi="Arial" w:cstheme="minorBidi"/>
      <w:szCs w:val="24"/>
    </w:rPr>
  </w:style>
  <w:style w:type="paragraph" w:customStyle="1" w:styleId="ReportDate">
    <w:name w:val="ReportDate"/>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B341E"/>
    <w:pPr>
      <w:widowControl w:val="0"/>
      <w:autoSpaceDE w:val="0"/>
      <w:autoSpaceDN w:val="0"/>
      <w:adjustRightInd w:val="0"/>
      <w:spacing w:line="211" w:lineRule="atLeast"/>
    </w:pPr>
    <w:rPr>
      <w:rFonts w:ascii="Janson Text LT Std" w:eastAsia="Times New Roman" w:hAnsi="Janson Text LT Std" w:cstheme="minorBidi"/>
      <w:szCs w:val="24"/>
    </w:rPr>
  </w:style>
  <w:style w:type="paragraph" w:customStyle="1" w:styleId="Pa3">
    <w:name w:val="Pa3"/>
    <w:basedOn w:val="Normal"/>
    <w:next w:val="Normal"/>
    <w:uiPriority w:val="99"/>
    <w:qFormat/>
    <w:rsid w:val="002B341E"/>
    <w:pPr>
      <w:widowControl w:val="0"/>
      <w:autoSpaceDE w:val="0"/>
      <w:autoSpaceDN w:val="0"/>
      <w:adjustRightInd w:val="0"/>
      <w:spacing w:line="241" w:lineRule="atLeast"/>
    </w:pPr>
    <w:rPr>
      <w:rFonts w:ascii="Frutiger LT Std 55 Roman" w:eastAsia="Times New Roman" w:hAnsi="Frutiger LT Std 55 Roman" w:cstheme="minorBidi"/>
      <w:szCs w:val="24"/>
    </w:rPr>
  </w:style>
  <w:style w:type="paragraph" w:customStyle="1" w:styleId="BriefTitle">
    <w:name w:val="Brief Title"/>
    <w:basedOn w:val="Heading1"/>
    <w:uiPriority w:val="99"/>
    <w:qFormat/>
    <w:rsid w:val="002B34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Calibri" w:eastAsia="Helvetica" w:hAnsi="Calibri"/>
      <w:bCs/>
      <w:kern w:val="32"/>
      <w:sz w:val="32"/>
      <w:u w:val="single"/>
    </w:rPr>
  </w:style>
  <w:style w:type="paragraph" w:customStyle="1" w:styleId="CM30">
    <w:name w:val="CM30"/>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B341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B34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bCs/>
      <w:caps/>
      <w:sz w:val="32"/>
      <w:szCs w:val="20"/>
    </w:rPr>
  </w:style>
  <w:style w:type="paragraph" w:customStyle="1" w:styleId="SmallNormal">
    <w:name w:val="Small Normal"/>
    <w:basedOn w:val="Normal"/>
    <w:qFormat/>
    <w:rsid w:val="002B341E"/>
    <w:pPr>
      <w:widowControl w:val="0"/>
      <w:suppressAutoHyphens/>
      <w:contextualSpacing/>
    </w:pPr>
    <w:rPr>
      <w:rFonts w:ascii="Calibri" w:eastAsia="Times New Roman" w:hAnsi="Calibri" w:cstheme="minorBidi"/>
      <w:sz w:val="18"/>
      <w:szCs w:val="18"/>
    </w:rPr>
  </w:style>
  <w:style w:type="paragraph" w:customStyle="1" w:styleId="StyleLeft025Right025TopSinglesolidlineAuto">
    <w:name w:val="Style Left:  0.25&quot; Right:  0.25&quot; Top: (Single solid line Auto  ..."/>
    <w:basedOn w:val="Normal"/>
    <w:qFormat/>
    <w:rsid w:val="002B341E"/>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theme="minorBidi"/>
      <w:szCs w:val="20"/>
    </w:rPr>
  </w:style>
  <w:style w:type="paragraph" w:customStyle="1" w:styleId="UnderlinedCard">
    <w:name w:val="Underlined Card"/>
    <w:basedOn w:val="Normal"/>
    <w:qFormat/>
    <w:rsid w:val="002B341E"/>
    <w:pPr>
      <w:ind w:left="720" w:right="720"/>
    </w:pPr>
    <w:rPr>
      <w:rFonts w:ascii="Palatino Linotype" w:eastAsia="Times New Roman" w:hAnsi="Palatino Linotype" w:cstheme="minorBidi"/>
      <w:sz w:val="20"/>
      <w:szCs w:val="20"/>
      <w:u w:val="single"/>
    </w:rPr>
  </w:style>
  <w:style w:type="paragraph" w:customStyle="1" w:styleId="CardFormat">
    <w:name w:val="Card Format"/>
    <w:basedOn w:val="Normal"/>
    <w:autoRedefine/>
    <w:uiPriority w:val="99"/>
    <w:qFormat/>
    <w:rsid w:val="002B341E"/>
    <w:pPr>
      <w:widowControl w:val="0"/>
      <w:autoSpaceDE w:val="0"/>
      <w:autoSpaceDN w:val="0"/>
      <w:adjustRightInd w:val="0"/>
    </w:pPr>
    <w:rPr>
      <w:rFonts w:ascii="Bookman Old Style" w:eastAsia="Times New Roman" w:hAnsi="Bookman Old Style" w:cstheme="minorBidi"/>
      <w:sz w:val="20"/>
      <w:szCs w:val="18"/>
    </w:rPr>
  </w:style>
  <w:style w:type="paragraph" w:customStyle="1" w:styleId="PageHeader-Underline18pt">
    <w:name w:val="Page Header - Underline 18 pt"/>
    <w:qFormat/>
    <w:rsid w:val="002B34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B341E"/>
    <w:pPr>
      <w:keepLines w:val="0"/>
      <w:suppressAutoHyphens/>
      <w:spacing w:before="0"/>
      <w:contextualSpacing/>
      <w:jc w:val="left"/>
    </w:pPr>
    <w:rPr>
      <w:rFonts w:ascii="Arial" w:hAnsi="Arial"/>
      <w:iCs/>
      <w:sz w:val="24"/>
      <w:szCs w:val="28"/>
      <w:u w:val="none"/>
    </w:rPr>
  </w:style>
  <w:style w:type="paragraph" w:customStyle="1" w:styleId="subhead">
    <w:name w:val="subhead"/>
    <w:basedOn w:val="Normal"/>
    <w:qFormat/>
    <w:rsid w:val="002B341E"/>
    <w:pPr>
      <w:spacing w:after="120" w:line="225" w:lineRule="atLeast"/>
      <w:ind w:right="180"/>
    </w:pPr>
    <w:rPr>
      <w:rFonts w:ascii="Calibri" w:eastAsia="Times New Roman" w:hAnsi="Calibri" w:cstheme="minorBidi"/>
      <w:color w:val="5177C5"/>
      <w:sz w:val="20"/>
      <w:szCs w:val="20"/>
    </w:rPr>
  </w:style>
  <w:style w:type="paragraph" w:customStyle="1" w:styleId="StyleHeading110pt">
    <w:name w:val="Style Heading 1 + 10 pt"/>
    <w:basedOn w:val="Heading1"/>
    <w:qFormat/>
    <w:rsid w:val="002B34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Calibri" w:hAnsi="Calibri"/>
      <w:caps/>
      <w:kern w:val="32"/>
      <w:sz w:val="32"/>
    </w:rPr>
  </w:style>
  <w:style w:type="paragraph" w:customStyle="1" w:styleId="StyleStyleHeading110pt10pt">
    <w:name w:val="Style Style Heading 1 + 10 pt + 10 pt"/>
    <w:basedOn w:val="StyleHeading110pt"/>
    <w:qFormat/>
    <w:rsid w:val="002B341E"/>
  </w:style>
  <w:style w:type="paragraph" w:customStyle="1" w:styleId="StyleUnderliningTimesNewRomanBoldNounderlineKernat16">
    <w:name w:val="Style Underlining + Times New Roman Bold No underline Kern at 16..."/>
    <w:basedOn w:val="Normal"/>
    <w:qFormat/>
    <w:rsid w:val="002B341E"/>
    <w:rPr>
      <w:rFonts w:ascii="Calibri" w:eastAsia="Times New Roman" w:hAnsi="Calibri"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2B341E"/>
    <w:rPr>
      <w:rFonts w:ascii="Calibri" w:eastAsia="Times New Roman" w:hAnsi="Calibri" w:cstheme="minorBidi"/>
      <w:b/>
      <w:bCs/>
      <w:kern w:val="32"/>
      <w:sz w:val="32"/>
      <w:szCs w:val="32"/>
    </w:rPr>
  </w:style>
  <w:style w:type="paragraph" w:customStyle="1" w:styleId="StyleBoldUnderliningKernat16pt">
    <w:name w:val="Style Bold Underlining + Kern at 16 pt"/>
    <w:qFormat/>
    <w:rsid w:val="002B341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B341E"/>
    <w:pPr>
      <w:keepLines w:val="0"/>
      <w:suppressAutoHyphens/>
      <w:spacing w:before="0"/>
      <w:contextualSpacing/>
      <w:jc w:val="left"/>
    </w:pPr>
    <w:rPr>
      <w:rFonts w:ascii="Calibri" w:hAnsi="Calibri"/>
      <w:iCs/>
      <w:sz w:val="22"/>
      <w:szCs w:val="20"/>
      <w:u w:val="none"/>
    </w:rPr>
  </w:style>
  <w:style w:type="character" w:customStyle="1" w:styleId="CardsFont6ptChar1">
    <w:name w:val="Cards + Font: 6 pt Char1"/>
    <w:link w:val="CardsFont6pt"/>
    <w:locked/>
    <w:rsid w:val="002B341E"/>
    <w:rPr>
      <w:rFonts w:ascii="Times New Roman" w:eastAsia="Times New Roman" w:hAnsi="Times New Roman"/>
      <w:sz w:val="12"/>
    </w:rPr>
  </w:style>
  <w:style w:type="paragraph" w:customStyle="1" w:styleId="CardsFont6pt">
    <w:name w:val="Cards + Font: 6 pt"/>
    <w:basedOn w:val="Cards"/>
    <w:link w:val="CardsFont6ptChar1"/>
    <w:autoRedefine/>
    <w:qFormat/>
    <w:rsid w:val="002B341E"/>
    <w:pPr>
      <w:ind w:left="0" w:right="0"/>
      <w:contextualSpacing w:val="0"/>
      <w:jc w:val="left"/>
    </w:pPr>
    <w:rPr>
      <w:rFonts w:ascii="Times New Roman" w:hAnsi="Times New Roman" w:cstheme="minorBidi"/>
      <w:sz w:val="12"/>
      <w:szCs w:val="22"/>
    </w:rPr>
  </w:style>
  <w:style w:type="paragraph" w:customStyle="1" w:styleId="TxBr6p1">
    <w:name w:val="TxBr_6p1"/>
    <w:basedOn w:val="Normal"/>
    <w:qFormat/>
    <w:rsid w:val="002B341E"/>
    <w:pPr>
      <w:tabs>
        <w:tab w:val="left" w:pos="204"/>
      </w:tabs>
      <w:autoSpaceDE w:val="0"/>
      <w:autoSpaceDN w:val="0"/>
      <w:adjustRightInd w:val="0"/>
      <w:spacing w:line="238" w:lineRule="atLeast"/>
      <w:ind w:firstLine="204"/>
      <w:jc w:val="both"/>
    </w:pPr>
    <w:rPr>
      <w:rFonts w:ascii="Calibri" w:eastAsia="Times New Roman" w:hAnsi="Calibri" w:cstheme="minorBidi"/>
      <w:szCs w:val="20"/>
    </w:rPr>
  </w:style>
  <w:style w:type="paragraph" w:customStyle="1" w:styleId="cardCharCharCharCharCharCharCharCharCharCharCharCharCharCharChar">
    <w:name w:val="card Char Char Char Char Char Char Char Char Char Char Char Char Char Char Char"/>
    <w:basedOn w:val="Normal"/>
    <w:qFormat/>
    <w:rsid w:val="002B341E"/>
    <w:pPr>
      <w:ind w:left="400"/>
    </w:pPr>
    <w:rPr>
      <w:rFonts w:ascii="Calibri" w:eastAsia="Times New Roman" w:hAnsi="Calibri" w:cstheme="minorBidi"/>
      <w:sz w:val="20"/>
      <w:szCs w:val="20"/>
    </w:rPr>
  </w:style>
  <w:style w:type="paragraph" w:customStyle="1" w:styleId="Paste">
    <w:name w:val="Paste"/>
    <w:basedOn w:val="Normal"/>
    <w:qFormat/>
    <w:rsid w:val="002B341E"/>
    <w:rPr>
      <w:rFonts w:ascii="Arial Narrow" w:eastAsia="Times New Roman" w:hAnsi="Arial Narrow" w:cstheme="minorBidi"/>
      <w:sz w:val="16"/>
      <w:szCs w:val="24"/>
    </w:rPr>
  </w:style>
  <w:style w:type="character" w:customStyle="1" w:styleId="UnderlineStyleChar">
    <w:name w:val="Underline Style Char"/>
    <w:link w:val="UnderlineStyle0"/>
    <w:locked/>
    <w:rsid w:val="002B341E"/>
    <w:rPr>
      <w:rFonts w:ascii="Times New Roman" w:eastAsia="Times New Roman" w:hAnsi="Times New Roman"/>
      <w:b/>
      <w:u w:val="single"/>
    </w:rPr>
  </w:style>
  <w:style w:type="paragraph" w:customStyle="1" w:styleId="UnderlineStyle0">
    <w:name w:val="Underline Style"/>
    <w:basedOn w:val="Normal"/>
    <w:link w:val="UnderlineStyleChar"/>
    <w:qFormat/>
    <w:rsid w:val="002B341E"/>
    <w:rPr>
      <w:rFonts w:eastAsia="Times New Roman" w:cstheme="minorBidi"/>
      <w:b/>
      <w:u w:val="single"/>
    </w:rPr>
  </w:style>
  <w:style w:type="paragraph" w:customStyle="1" w:styleId="Normalization">
    <w:name w:val="Normalization"/>
    <w:basedOn w:val="Normal"/>
    <w:qFormat/>
    <w:rsid w:val="002B341E"/>
    <w:rPr>
      <w:rFonts w:ascii="Calibri" w:eastAsia="Times New Roman" w:hAnsi="Calibri" w:cstheme="minorBidi"/>
      <w:sz w:val="18"/>
      <w:szCs w:val="24"/>
    </w:rPr>
  </w:style>
  <w:style w:type="paragraph" w:customStyle="1" w:styleId="BreifTitle">
    <w:name w:val="Breif Title"/>
    <w:basedOn w:val="Normal"/>
    <w:autoRedefine/>
    <w:qFormat/>
    <w:rsid w:val="002B341E"/>
    <w:pPr>
      <w:widowControl w:val="0"/>
      <w:autoSpaceDE w:val="0"/>
      <w:autoSpaceDN w:val="0"/>
      <w:adjustRightInd w:val="0"/>
      <w:jc w:val="center"/>
      <w:outlineLvl w:val="0"/>
    </w:pPr>
    <w:rPr>
      <w:rFonts w:ascii="Calibri" w:eastAsia="Times New Roman" w:hAnsi="Calibri" w:cstheme="minorBidi"/>
      <w:b/>
      <w:caps/>
      <w:szCs w:val="24"/>
    </w:rPr>
  </w:style>
  <w:style w:type="paragraph" w:customStyle="1" w:styleId="DebateCiteCharChar">
    <w:name w:val="Debate Cite Char Char"/>
    <w:basedOn w:val="Normal"/>
    <w:autoRedefine/>
    <w:qFormat/>
    <w:rsid w:val="002B341E"/>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theme="minorBidi"/>
      <w:b/>
      <w:sz w:val="32"/>
      <w:szCs w:val="32"/>
    </w:rPr>
  </w:style>
  <w:style w:type="paragraph" w:customStyle="1" w:styleId="DebateHeader">
    <w:name w:val="Debate Header"/>
    <w:basedOn w:val="TOC1"/>
    <w:autoRedefine/>
    <w:qFormat/>
    <w:rsid w:val="002B341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B341E"/>
    <w:rPr>
      <w:rFonts w:ascii="Calibri" w:eastAsia="Times New Roman" w:hAnsi="Calibri" w:cstheme="minorBidi"/>
      <w:color w:val="333333"/>
    </w:rPr>
  </w:style>
  <w:style w:type="paragraph" w:customStyle="1" w:styleId="TagandCite0">
    <w:name w:val="Tag and Cite"/>
    <w:basedOn w:val="Normal"/>
    <w:autoRedefine/>
    <w:rsid w:val="002B341E"/>
    <w:rPr>
      <w:rFonts w:ascii="Calibri" w:eastAsia="Times New Roman" w:hAnsi="Calibri" w:cstheme="minorBidi"/>
      <w:color w:val="333333"/>
    </w:rPr>
  </w:style>
  <w:style w:type="paragraph" w:customStyle="1" w:styleId="StyleTagandCiteFranklinGothicDemi">
    <w:name w:val="Style Tag and Cite + Franklin Gothic Demi"/>
    <w:basedOn w:val="TagandCite0"/>
    <w:autoRedefine/>
    <w:qFormat/>
    <w:rsid w:val="002B341E"/>
    <w:pPr>
      <w:spacing w:after="200" w:line="276" w:lineRule="auto"/>
      <w:contextualSpacing/>
    </w:pPr>
    <w:rPr>
      <w:rFonts w:asciiTheme="minorHAnsi" w:eastAsia="Malgun Gothic" w:hAnsiTheme="minorHAnsi"/>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B341E"/>
  </w:style>
  <w:style w:type="paragraph" w:customStyle="1" w:styleId="tagCharCharCharCharCharCharChar">
    <w:name w:val="tag Char Char Char Char Char Char Char"/>
    <w:basedOn w:val="Normal"/>
    <w:qFormat/>
    <w:rsid w:val="002B341E"/>
    <w:rPr>
      <w:rFonts w:ascii="Calibri" w:eastAsia="Times New Roman" w:hAnsi="Calibri" w:cstheme="minorBidi"/>
      <w:b/>
      <w:szCs w:val="20"/>
    </w:rPr>
  </w:style>
  <w:style w:type="paragraph" w:customStyle="1" w:styleId="title-bold-medium">
    <w:name w:val="title-bold-medium"/>
    <w:basedOn w:val="Normal"/>
    <w:qFormat/>
    <w:rsid w:val="002B341E"/>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qFormat/>
    <w:rsid w:val="002B341E"/>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2B341E"/>
    <w:rPr>
      <w:rFonts w:ascii="Arial Narrow" w:eastAsia="Times New Roman" w:hAnsi="Arial Narrow" w:cstheme="minorBidi"/>
      <w:b/>
      <w:szCs w:val="24"/>
    </w:rPr>
  </w:style>
  <w:style w:type="paragraph" w:customStyle="1" w:styleId="BLOCKTITLE1">
    <w:name w:val="BLOCK TITLE"/>
    <w:basedOn w:val="Heading1"/>
    <w:link w:val="BLOCKTITLEChar1"/>
    <w:qFormat/>
    <w:rsid w:val="002B34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B341E"/>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2B341E"/>
    <w:pPr>
      <w:widowControl w:val="0"/>
      <w:autoSpaceDE w:val="0"/>
      <w:autoSpaceDN w:val="0"/>
      <w:adjustRightInd w:val="0"/>
      <w:jc w:val="center"/>
      <w:outlineLvl w:val="0"/>
    </w:pPr>
    <w:rPr>
      <w:rFonts w:ascii="Calibri" w:eastAsia="Times New Roman" w:hAnsi="Calibri" w:cstheme="minorBidi"/>
      <w:b/>
      <w:sz w:val="20"/>
      <w:szCs w:val="20"/>
      <w:u w:val="single"/>
    </w:rPr>
  </w:style>
  <w:style w:type="paragraph" w:customStyle="1" w:styleId="TagCiteChar0">
    <w:name w:val="Tag/Cite Char"/>
    <w:basedOn w:val="Normal"/>
    <w:qFormat/>
    <w:rsid w:val="002B341E"/>
    <w:pPr>
      <w:widowControl w:val="0"/>
      <w:autoSpaceDE w:val="0"/>
      <w:autoSpaceDN w:val="0"/>
      <w:adjustRightInd w:val="0"/>
    </w:pPr>
    <w:rPr>
      <w:rFonts w:ascii="Calibri" w:eastAsia="Times New Roman" w:hAnsi="Calibri" w:cstheme="minorBidi"/>
      <w:b/>
      <w:sz w:val="20"/>
      <w:szCs w:val="20"/>
    </w:rPr>
  </w:style>
  <w:style w:type="paragraph" w:customStyle="1" w:styleId="ShellTitles">
    <w:name w:val="ShellTitles"/>
    <w:basedOn w:val="Normal"/>
    <w:qFormat/>
    <w:rsid w:val="002B341E"/>
    <w:pPr>
      <w:widowControl w:val="0"/>
      <w:autoSpaceDE w:val="0"/>
      <w:autoSpaceDN w:val="0"/>
      <w:adjustRightInd w:val="0"/>
    </w:pPr>
    <w:rPr>
      <w:rFonts w:ascii="Calibri" w:eastAsia="Times New Roman" w:hAnsi="Calibri" w:cstheme="minorBidi"/>
      <w:b/>
      <w:sz w:val="20"/>
      <w:szCs w:val="20"/>
    </w:rPr>
  </w:style>
  <w:style w:type="paragraph" w:customStyle="1" w:styleId="maintext">
    <w:name w:val="maintext"/>
    <w:basedOn w:val="Normal"/>
    <w:qFormat/>
    <w:rsid w:val="002B341E"/>
    <w:pPr>
      <w:widowControl w:val="0"/>
      <w:autoSpaceDE w:val="0"/>
      <w:autoSpaceDN w:val="0"/>
      <w:adjustRightInd w:val="0"/>
      <w:spacing w:before="100" w:beforeAutospacing="1" w:after="100" w:afterAutospacing="1"/>
    </w:pPr>
    <w:rPr>
      <w:rFonts w:ascii="Calibri" w:eastAsia="Times New Roman" w:hAnsi="Calibri" w:cstheme="minorBidi"/>
      <w:sz w:val="20"/>
      <w:szCs w:val="20"/>
    </w:rPr>
  </w:style>
  <w:style w:type="paragraph" w:customStyle="1" w:styleId="noindent">
    <w:name w:val="noindent"/>
    <w:basedOn w:val="Normal"/>
    <w:qFormat/>
    <w:rsid w:val="002B341E"/>
    <w:pPr>
      <w:spacing w:before="100" w:beforeAutospacing="1" w:after="100" w:afterAutospacing="1"/>
    </w:pPr>
    <w:rPr>
      <w:rFonts w:ascii="Calibri" w:eastAsia="Times New Roman" w:hAnsi="Calibri" w:cstheme="minorBidi"/>
      <w:sz w:val="20"/>
      <w:szCs w:val="24"/>
    </w:rPr>
  </w:style>
  <w:style w:type="paragraph" w:customStyle="1" w:styleId="ToRead">
    <w:name w:val="To Read"/>
    <w:basedOn w:val="Normal"/>
    <w:qFormat/>
    <w:rsid w:val="002B341E"/>
    <w:pPr>
      <w:ind w:left="720"/>
    </w:pPr>
    <w:rPr>
      <w:rFonts w:ascii="Verdana" w:eastAsia="Times New Roman" w:hAnsi="Verdana" w:cstheme="minorBidi"/>
      <w:b/>
      <w:sz w:val="20"/>
      <w:szCs w:val="24"/>
      <w:u w:val="single"/>
    </w:rPr>
  </w:style>
  <w:style w:type="paragraph" w:customStyle="1" w:styleId="Style1">
    <w:name w:val="Style 1"/>
    <w:basedOn w:val="Normal"/>
    <w:qFormat/>
    <w:rsid w:val="002B341E"/>
    <w:pPr>
      <w:widowControl w:val="0"/>
      <w:ind w:firstLine="216"/>
      <w:jc w:val="both"/>
    </w:pPr>
    <w:rPr>
      <w:rFonts w:ascii="Calibri" w:eastAsia="Times New Roman" w:hAnsi="Calibri" w:cstheme="minorBidi"/>
      <w:noProof/>
      <w:color w:val="000000"/>
      <w:sz w:val="20"/>
      <w:szCs w:val="20"/>
    </w:rPr>
  </w:style>
  <w:style w:type="paragraph" w:customStyle="1" w:styleId="Style40">
    <w:name w:val="Style 4"/>
    <w:basedOn w:val="Normal"/>
    <w:qFormat/>
    <w:rsid w:val="002B341E"/>
    <w:pPr>
      <w:widowControl w:val="0"/>
      <w:tabs>
        <w:tab w:val="left" w:pos="6876"/>
      </w:tabs>
      <w:ind w:left="3744"/>
    </w:pPr>
    <w:rPr>
      <w:rFonts w:ascii="Calibri" w:eastAsia="Times New Roman" w:hAnsi="Calibri" w:cstheme="minorBidi"/>
      <w:noProof/>
      <w:color w:val="000000"/>
      <w:sz w:val="20"/>
      <w:szCs w:val="20"/>
    </w:rPr>
  </w:style>
  <w:style w:type="paragraph" w:customStyle="1" w:styleId="listlevel1">
    <w:name w:val="list level 1"/>
    <w:basedOn w:val="Normal"/>
    <w:qFormat/>
    <w:rsid w:val="002B341E"/>
    <w:pPr>
      <w:overflowPunct w:val="0"/>
      <w:autoSpaceDE w:val="0"/>
      <w:autoSpaceDN w:val="0"/>
      <w:adjustRightInd w:val="0"/>
      <w:ind w:left="560" w:hanging="567"/>
      <w:jc w:val="both"/>
    </w:pPr>
    <w:rPr>
      <w:rFonts w:ascii="Calibri" w:eastAsia="Times New Roman" w:hAnsi="Calibri" w:cstheme="minorBidi"/>
      <w:color w:val="000000"/>
      <w:szCs w:val="20"/>
    </w:rPr>
  </w:style>
  <w:style w:type="paragraph" w:customStyle="1" w:styleId="listlevel2">
    <w:name w:val="list level 2"/>
    <w:basedOn w:val="Normal"/>
    <w:qFormat/>
    <w:rsid w:val="002B341E"/>
    <w:pPr>
      <w:overflowPunct w:val="0"/>
      <w:autoSpaceDE w:val="0"/>
      <w:autoSpaceDN w:val="0"/>
      <w:adjustRightInd w:val="0"/>
      <w:ind w:left="1120" w:hanging="560"/>
      <w:jc w:val="both"/>
    </w:pPr>
    <w:rPr>
      <w:rFonts w:ascii="Calibri" w:eastAsia="Times New Roman" w:hAnsi="Calibri" w:cstheme="minorBidi"/>
      <w:color w:val="000000"/>
      <w:szCs w:val="20"/>
    </w:rPr>
  </w:style>
  <w:style w:type="paragraph" w:customStyle="1" w:styleId="listlevel3">
    <w:name w:val="list level 3"/>
    <w:basedOn w:val="listlevel2"/>
    <w:qFormat/>
    <w:rsid w:val="002B341E"/>
    <w:pPr>
      <w:ind w:left="1660"/>
    </w:pPr>
  </w:style>
  <w:style w:type="paragraph" w:customStyle="1" w:styleId="PageNumber1">
    <w:name w:val="Page Number1"/>
    <w:basedOn w:val="Normal"/>
    <w:next w:val="Normal"/>
    <w:qFormat/>
    <w:rsid w:val="002B341E"/>
    <w:rPr>
      <w:rFonts w:ascii="Calibri" w:eastAsia="Times New Roman" w:hAnsi="Calibri" w:cstheme="minorBidi"/>
      <w:sz w:val="20"/>
      <w:szCs w:val="24"/>
    </w:rPr>
  </w:style>
  <w:style w:type="paragraph" w:customStyle="1" w:styleId="Card10">
    <w:name w:val="Card1"/>
    <w:qFormat/>
    <w:rsid w:val="002B34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B34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B341E"/>
    <w:pPr>
      <w:ind w:left="288" w:right="288"/>
    </w:pPr>
    <w:rPr>
      <w:rFonts w:ascii="Calibri" w:eastAsia="Times New Roman" w:hAnsi="Calibri" w:cstheme="minorBidi"/>
      <w:sz w:val="20"/>
      <w:szCs w:val="24"/>
    </w:rPr>
  </w:style>
  <w:style w:type="paragraph" w:customStyle="1" w:styleId="CaseListNormal">
    <w:name w:val="Case List Normal"/>
    <w:basedOn w:val="Normal"/>
    <w:qFormat/>
    <w:rsid w:val="002B341E"/>
    <w:rPr>
      <w:rFonts w:ascii="Times" w:eastAsia="Times New Roman" w:hAnsi="Times" w:cstheme="minorBidi"/>
      <w:sz w:val="20"/>
      <w:szCs w:val="26"/>
    </w:rPr>
  </w:style>
  <w:style w:type="paragraph" w:customStyle="1" w:styleId="Body">
    <w:name w:val="Body"/>
    <w:basedOn w:val="Normal"/>
    <w:qFormat/>
    <w:rsid w:val="002B341E"/>
    <w:pPr>
      <w:outlineLvl w:val="3"/>
    </w:pPr>
    <w:rPr>
      <w:rFonts w:ascii="Calibri" w:eastAsia="Times New Roman" w:hAnsi="Calibri" w:cstheme="minorBidi"/>
      <w:sz w:val="20"/>
      <w:szCs w:val="20"/>
    </w:rPr>
  </w:style>
  <w:style w:type="paragraph" w:customStyle="1" w:styleId="3text">
    <w:name w:val="3text"/>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TimesNewRoman12">
    <w:name w:val="TimesNewRoman12"/>
    <w:qFormat/>
    <w:rsid w:val="002B34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medium-normal">
    <w:name w:val="medium-normal"/>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textChar">
    <w:name w:val="text Char"/>
    <w:basedOn w:val="Normal"/>
    <w:autoRedefine/>
    <w:qFormat/>
    <w:rsid w:val="002B341E"/>
    <w:rPr>
      <w:rFonts w:ascii="Calibri" w:eastAsia="Times New Roman" w:hAnsi="Calibri" w:cstheme="minorBidi"/>
      <w:color w:val="000000"/>
      <w:sz w:val="18"/>
      <w:szCs w:val="24"/>
    </w:rPr>
  </w:style>
  <w:style w:type="paragraph" w:customStyle="1" w:styleId="text1">
    <w:name w:val="text1"/>
    <w:basedOn w:val="Normal"/>
    <w:autoRedefine/>
    <w:qFormat/>
    <w:rsid w:val="002B341E"/>
    <w:rPr>
      <w:rFonts w:ascii="Calibri" w:eastAsia="Times New Roman" w:hAnsi="Calibri" w:cstheme="minorBidi"/>
      <w:sz w:val="20"/>
      <w:szCs w:val="20"/>
    </w:rPr>
  </w:style>
  <w:style w:type="paragraph" w:customStyle="1" w:styleId="RepeatBlockHeading">
    <w:name w:val="Repeat Block Heading"/>
    <w:basedOn w:val="Normal"/>
    <w:autoRedefine/>
    <w:qFormat/>
    <w:rsid w:val="002B341E"/>
    <w:pPr>
      <w:jc w:val="center"/>
    </w:pPr>
    <w:rPr>
      <w:rFonts w:ascii="Calibri" w:eastAsia="Times New Roman" w:hAnsi="Calibri" w:cstheme="minorBidi"/>
      <w:b/>
      <w:smallCaps/>
      <w:color w:val="000000"/>
      <w:szCs w:val="24"/>
      <w:u w:val="thick"/>
    </w:rPr>
  </w:style>
  <w:style w:type="paragraph" w:customStyle="1" w:styleId="story-headline">
    <w:name w:val="story-headline"/>
    <w:basedOn w:val="Normal"/>
    <w:qFormat/>
    <w:rsid w:val="002B341E"/>
    <w:pPr>
      <w:spacing w:before="72" w:after="72"/>
    </w:pPr>
    <w:rPr>
      <w:rFonts w:ascii="Arial" w:eastAsia="Times New Roman" w:hAnsi="Arial" w:cs="Arial"/>
      <w:b/>
      <w:bCs/>
      <w:sz w:val="26"/>
      <w:szCs w:val="26"/>
    </w:rPr>
  </w:style>
  <w:style w:type="paragraph" w:customStyle="1" w:styleId="story-body">
    <w:name w:val="story-body"/>
    <w:basedOn w:val="Normal"/>
    <w:qFormat/>
    <w:rsid w:val="002B341E"/>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2B341E"/>
    <w:rPr>
      <w:rFonts w:ascii="Arial" w:eastAsia="Times New Roman" w:hAnsi="Arial" w:cs="Arial"/>
      <w:b/>
      <w:bCs/>
    </w:rPr>
  </w:style>
  <w:style w:type="paragraph" w:customStyle="1" w:styleId="TextofCards">
    <w:name w:val="Text of Cards"/>
    <w:basedOn w:val="Normal"/>
    <w:qFormat/>
    <w:rsid w:val="002B341E"/>
    <w:pPr>
      <w:jc w:val="both"/>
    </w:pPr>
    <w:rPr>
      <w:rFonts w:ascii="Calibri" w:eastAsia="Times New Roman" w:hAnsi="Calibri" w:cstheme="minorBidi"/>
      <w:color w:val="000000"/>
      <w:spacing w:val="6"/>
      <w:sz w:val="20"/>
      <w:szCs w:val="23"/>
    </w:rPr>
  </w:style>
  <w:style w:type="paragraph" w:customStyle="1" w:styleId="Corpotesto">
    <w:name w:val="Corpo testo"/>
    <w:basedOn w:val="Normal"/>
    <w:qFormat/>
    <w:rsid w:val="002B341E"/>
    <w:pPr>
      <w:widowControl w:val="0"/>
      <w:adjustRightInd w:val="0"/>
      <w:spacing w:after="283"/>
    </w:pPr>
    <w:rPr>
      <w:rFonts w:ascii="Times" w:eastAsia="Times New Roman" w:hAnsi="Times" w:cstheme="minorBidi"/>
      <w:sz w:val="20"/>
      <w:szCs w:val="24"/>
    </w:rPr>
  </w:style>
  <w:style w:type="paragraph" w:customStyle="1" w:styleId="PageHeading">
    <w:name w:val="Page Heading"/>
    <w:basedOn w:val="Heading2"/>
    <w:uiPriority w:val="99"/>
    <w:qFormat/>
    <w:rsid w:val="002B341E"/>
    <w:pPr>
      <w:keepLines w:val="0"/>
      <w:suppressAutoHyphens/>
      <w:spacing w:before="0"/>
      <w:contextualSpacing/>
      <w:jc w:val="left"/>
    </w:pPr>
    <w:rPr>
      <w:rFonts w:ascii="Calibri" w:hAnsi="Calibri"/>
      <w:bCs/>
      <w:sz w:val="32"/>
      <w:szCs w:val="16"/>
      <w:u w:val="none"/>
    </w:rPr>
  </w:style>
  <w:style w:type="paragraph" w:customStyle="1" w:styleId="tagCharChar1Char">
    <w:name w:val="tag Char Char1 Char"/>
    <w:qFormat/>
    <w:rsid w:val="002B341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B341E"/>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2B341E"/>
    <w:pPr>
      <w:widowControl w:val="0"/>
      <w:autoSpaceDE w:val="0"/>
      <w:autoSpaceDN w:val="0"/>
      <w:adjustRightInd w:val="0"/>
      <w:spacing w:line="240" w:lineRule="atLeast"/>
    </w:pPr>
    <w:rPr>
      <w:rFonts w:ascii="Times" w:eastAsia="Times New Roman" w:hAnsi="Times" w:cstheme="minorBidi"/>
      <w:szCs w:val="24"/>
    </w:rPr>
  </w:style>
  <w:style w:type="paragraph" w:customStyle="1" w:styleId="TitlePageCenter">
    <w:name w:val="Title Page Center"/>
    <w:basedOn w:val="Normal"/>
    <w:autoRedefine/>
    <w:qFormat/>
    <w:rsid w:val="002B341E"/>
    <w:pPr>
      <w:jc w:val="center"/>
    </w:pPr>
    <w:rPr>
      <w:rFonts w:ascii="Arial Narrow" w:eastAsia="Times New Roman" w:hAnsi="Arial Narrow" w:cstheme="minorBidi"/>
      <w:b/>
      <w:caps/>
      <w:szCs w:val="20"/>
    </w:rPr>
  </w:style>
  <w:style w:type="paragraph" w:customStyle="1" w:styleId="TitlePageBy">
    <w:name w:val="Title Page By"/>
    <w:basedOn w:val="TitlePageCenter"/>
    <w:next w:val="Normal"/>
    <w:autoRedefine/>
    <w:qFormat/>
    <w:rsid w:val="002B341E"/>
    <w:rPr>
      <w:rFonts w:ascii="Arial" w:hAnsi="Arial"/>
      <w:b w:val="0"/>
      <w:caps w:val="0"/>
      <w:sz w:val="20"/>
    </w:rPr>
  </w:style>
  <w:style w:type="paragraph" w:customStyle="1" w:styleId="ProjectTitleLine">
    <w:name w:val="Project Title Line"/>
    <w:basedOn w:val="Normal"/>
    <w:next w:val="Normal"/>
    <w:autoRedefine/>
    <w:qFormat/>
    <w:rsid w:val="002B341E"/>
    <w:pPr>
      <w:jc w:val="center"/>
    </w:pPr>
    <w:rPr>
      <w:rFonts w:ascii="Arial" w:eastAsia="Times New Roman" w:hAnsi="Arial" w:cstheme="minorBidi"/>
      <w:caps/>
      <w:sz w:val="20"/>
      <w:szCs w:val="20"/>
    </w:rPr>
  </w:style>
  <w:style w:type="paragraph" w:customStyle="1" w:styleId="LanguageStrike">
    <w:name w:val="Language Strike"/>
    <w:basedOn w:val="Normal"/>
    <w:next w:val="Normal"/>
    <w:qFormat/>
    <w:rsid w:val="002B341E"/>
    <w:rPr>
      <w:rFonts w:ascii="Arial Narrow" w:eastAsia="Times New Roman" w:hAnsi="Arial Narrow" w:cstheme="minorBidi"/>
      <w:strike/>
      <w:sz w:val="20"/>
      <w:szCs w:val="24"/>
    </w:rPr>
  </w:style>
  <w:style w:type="paragraph" w:customStyle="1" w:styleId="NormalVerdana">
    <w:name w:val="Normal + Verdana"/>
    <w:aliases w:val="10 pt,White,Normal + Arial"/>
    <w:basedOn w:val="Normal"/>
    <w:qFormat/>
    <w:rsid w:val="002B341E"/>
    <w:rPr>
      <w:rFonts w:ascii="Arial" w:eastAsia="Times New Roman" w:hAnsi="Arial" w:cs="Arial"/>
      <w:sz w:val="20"/>
      <w:szCs w:val="20"/>
      <w:u w:val="single"/>
    </w:rPr>
  </w:style>
  <w:style w:type="paragraph" w:customStyle="1" w:styleId="Normal10pt">
    <w:name w:val="Normal + 10 pt"/>
    <w:basedOn w:val="Normal"/>
    <w:qFormat/>
    <w:rsid w:val="002B341E"/>
    <w:rPr>
      <w:rFonts w:ascii="Calibri" w:eastAsia="Times New Roman" w:hAnsi="Calibri" w:cstheme="minorBidi"/>
      <w:sz w:val="20"/>
      <w:szCs w:val="20"/>
    </w:rPr>
  </w:style>
  <w:style w:type="paragraph" w:customStyle="1" w:styleId="cardChar1Char">
    <w:name w:val="card Char1 Char"/>
    <w:basedOn w:val="Normal"/>
    <w:qFormat/>
    <w:rsid w:val="002B341E"/>
    <w:pPr>
      <w:ind w:left="288" w:right="288"/>
    </w:pPr>
    <w:rPr>
      <w:rFonts w:ascii="Calibri" w:eastAsia="Times New Roman" w:hAnsi="Calibri" w:cstheme="minorBidi"/>
      <w:sz w:val="20"/>
      <w:szCs w:val="20"/>
    </w:rPr>
  </w:style>
  <w:style w:type="paragraph" w:customStyle="1" w:styleId="CM12">
    <w:name w:val="CM12"/>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B341E"/>
    <w:pPr>
      <w:spacing w:before="100" w:beforeAutospacing="1" w:after="100" w:afterAutospacing="1"/>
    </w:pPr>
    <w:rPr>
      <w:rFonts w:ascii="Calibri" w:eastAsia="Times New Roman" w:hAnsi="Calibri" w:cstheme="minorBidi"/>
      <w:b/>
      <w:bCs/>
      <w:szCs w:val="24"/>
    </w:rPr>
  </w:style>
  <w:style w:type="paragraph" w:customStyle="1" w:styleId="StrikeThrough">
    <w:name w:val="Strike Through"/>
    <w:basedOn w:val="Normal"/>
    <w:next w:val="Normal"/>
    <w:qFormat/>
    <w:rsid w:val="002B341E"/>
    <w:rPr>
      <w:rFonts w:ascii="Arial Narrow" w:eastAsia="Times New Roman" w:hAnsi="Arial Narrow" w:cstheme="minorBidi"/>
      <w:strike/>
      <w:sz w:val="20"/>
      <w:szCs w:val="20"/>
    </w:rPr>
  </w:style>
  <w:style w:type="paragraph" w:customStyle="1" w:styleId="textbodyblack">
    <w:name w:val="textbodyblack"/>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BlockHeading1">
    <w:name w:val="Block Heading 1"/>
    <w:basedOn w:val="Normal"/>
    <w:qFormat/>
    <w:rsid w:val="002B34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B34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heme="minorBidi"/>
      <w:b/>
      <w:sz w:val="26"/>
      <w:szCs w:val="24"/>
    </w:rPr>
  </w:style>
  <w:style w:type="paragraph" w:customStyle="1" w:styleId="SmallCard">
    <w:name w:val="Small Card"/>
    <w:basedOn w:val="Normal"/>
    <w:qFormat/>
    <w:rsid w:val="002B341E"/>
    <w:pPr>
      <w:spacing w:line="288" w:lineRule="auto"/>
      <w:ind w:left="720" w:right="720"/>
    </w:pPr>
    <w:rPr>
      <w:rFonts w:ascii="Bookman Old Style" w:eastAsia="Times New Roman" w:hAnsi="Bookman Old Style" w:cstheme="minorBidi"/>
      <w:sz w:val="12"/>
      <w:szCs w:val="24"/>
    </w:rPr>
  </w:style>
  <w:style w:type="character" w:customStyle="1" w:styleId="CiteCorrectedChar">
    <w:name w:val="Cite Corrected Char"/>
    <w:link w:val="CiteCorrected"/>
    <w:locked/>
    <w:rsid w:val="002B341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B341E"/>
    <w:rPr>
      <w:rFonts w:eastAsia="Times New Roman" w:cstheme="minorBidi"/>
      <w:b/>
      <w:bCs/>
      <w:szCs w:val="16"/>
      <w:u w:val="single"/>
    </w:rPr>
  </w:style>
  <w:style w:type="paragraph" w:customStyle="1" w:styleId="StyleLeft02">
    <w:name w:val="Style Left:  0.2&quot;"/>
    <w:basedOn w:val="Normal"/>
    <w:qFormat/>
    <w:rsid w:val="002B341E"/>
    <w:pPr>
      <w:ind w:left="288"/>
    </w:pPr>
    <w:rPr>
      <w:rFonts w:ascii="Calibri" w:eastAsia="SimSun" w:hAnsi="Calibri" w:cstheme="minorBidi"/>
      <w:sz w:val="20"/>
      <w:szCs w:val="20"/>
      <w:lang w:eastAsia="zh-CN"/>
    </w:rPr>
  </w:style>
  <w:style w:type="paragraph" w:customStyle="1" w:styleId="Quote2">
    <w:name w:val="Quote2"/>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qFormat/>
    <w:rsid w:val="002B341E"/>
    <w:pPr>
      <w:keepNext/>
      <w:keepLines/>
      <w:pageBreakBefore/>
      <w:spacing w:before="480"/>
      <w:jc w:val="center"/>
      <w:outlineLvl w:val="1"/>
    </w:pPr>
    <w:rPr>
      <w:rFonts w:ascii="Calibri" w:eastAsia="Times New Roman" w:hAnsi="Calibri" w:cstheme="minorBidi"/>
      <w:b/>
      <w:bCs/>
      <w:sz w:val="44"/>
      <w:szCs w:val="26"/>
      <w:u w:val="double"/>
    </w:rPr>
  </w:style>
  <w:style w:type="paragraph" w:customStyle="1" w:styleId="Tag1">
    <w:name w:val="Tag1"/>
    <w:basedOn w:val="Normal"/>
    <w:next w:val="Normal"/>
    <w:uiPriority w:val="4"/>
    <w:qFormat/>
    <w:rsid w:val="002B341E"/>
    <w:pPr>
      <w:keepNext/>
      <w:keepLines/>
      <w:spacing w:before="200"/>
      <w:outlineLvl w:val="3"/>
    </w:pPr>
    <w:rPr>
      <w:rFonts w:ascii="Calibri" w:eastAsia="Times New Roman" w:hAnsi="Calibri" w:cstheme="minorBidi"/>
      <w:b/>
      <w:bCs/>
      <w:iCs/>
      <w:sz w:val="26"/>
    </w:rPr>
  </w:style>
  <w:style w:type="character" w:customStyle="1" w:styleId="Style2Char">
    <w:name w:val="Style2 Char"/>
    <w:link w:val="Style2"/>
    <w:locked/>
    <w:rsid w:val="002B341E"/>
    <w:rPr>
      <w:rFonts w:ascii="Arial" w:eastAsia="Times New Roman" w:hAnsi="Arial" w:cs="Times New Roman"/>
      <w:b/>
      <w:bCs/>
      <w:iCs/>
      <w:caps/>
      <w:szCs w:val="20"/>
    </w:rPr>
  </w:style>
  <w:style w:type="paragraph" w:customStyle="1" w:styleId="post-subtitle">
    <w:name w:val="post-subtitle"/>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Pa0">
    <w:name w:val="Pa0"/>
    <w:basedOn w:val="Default"/>
    <w:next w:val="Default"/>
    <w:uiPriority w:val="99"/>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2B341E"/>
    <w:pPr>
      <w:spacing w:before="100" w:beforeAutospacing="1" w:after="100" w:afterAutospacing="1"/>
    </w:pPr>
    <w:rPr>
      <w:rFonts w:ascii="Calibri" w:eastAsia="Times New Roman" w:hAnsi="Calibri" w:cstheme="minorBidi"/>
      <w:szCs w:val="24"/>
    </w:rPr>
  </w:style>
  <w:style w:type="paragraph" w:customStyle="1" w:styleId="Pa5">
    <w:name w:val="Pa5"/>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tagline">
    <w:name w:val="tagline"/>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Block1">
    <w:name w:val="Block1"/>
    <w:basedOn w:val="Normal"/>
    <w:next w:val="Normal"/>
    <w:uiPriority w:val="3"/>
    <w:qFormat/>
    <w:rsid w:val="002B341E"/>
    <w:pPr>
      <w:keepNext/>
      <w:keepLines/>
      <w:pageBreakBefore/>
      <w:spacing w:before="200"/>
      <w:jc w:val="center"/>
      <w:outlineLvl w:val="2"/>
    </w:pPr>
    <w:rPr>
      <w:rFonts w:ascii="Calibri" w:eastAsia="Times New Roman" w:hAnsi="Calibri" w:cstheme="minorBidi"/>
      <w:b/>
      <w:bCs/>
      <w:sz w:val="32"/>
      <w:u w:val="single"/>
    </w:rPr>
  </w:style>
  <w:style w:type="paragraph" w:customStyle="1" w:styleId="TOCHeading1">
    <w:name w:val="TOC Heading1"/>
    <w:basedOn w:val="Heading1"/>
    <w:next w:val="Normal"/>
    <w:uiPriority w:val="39"/>
    <w:qFormat/>
    <w:rsid w:val="002B34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B341E"/>
    <w:rPr>
      <w:sz w:val="10"/>
    </w:rPr>
  </w:style>
  <w:style w:type="paragraph" w:customStyle="1" w:styleId="ReallySamllText">
    <w:name w:val="ReallySamllText"/>
    <w:basedOn w:val="Normal"/>
    <w:link w:val="ReallySamllTextChar"/>
    <w:autoRedefine/>
    <w:qFormat/>
    <w:rsid w:val="002B341E"/>
    <w:rPr>
      <w:rFonts w:asciiTheme="minorHAnsi" w:hAnsiTheme="minorHAnsi" w:cstheme="minorBidi"/>
      <w:sz w:val="10"/>
    </w:rPr>
  </w:style>
  <w:style w:type="paragraph" w:customStyle="1" w:styleId="Card6pt">
    <w:name w:val="Card 6pt"/>
    <w:basedOn w:val="Normal"/>
    <w:qFormat/>
    <w:rsid w:val="002B341E"/>
    <w:rPr>
      <w:rFonts w:ascii="Calibri" w:eastAsia="Times New Roman" w:hAnsi="Calibri" w:cstheme="minorBidi"/>
      <w:sz w:val="12"/>
    </w:rPr>
  </w:style>
  <w:style w:type="paragraph" w:customStyle="1" w:styleId="CardCites">
    <w:name w:val="Card Cites"/>
    <w:basedOn w:val="Normal"/>
    <w:next w:val="Normal"/>
    <w:qFormat/>
    <w:rsid w:val="002B341E"/>
    <w:rPr>
      <w:rFonts w:ascii="Calibri" w:eastAsia="Times New Roman" w:hAnsi="Calibri" w:cstheme="minorBidi"/>
      <w:b/>
      <w:sz w:val="20"/>
      <w:szCs w:val="24"/>
    </w:rPr>
  </w:style>
  <w:style w:type="paragraph" w:customStyle="1" w:styleId="Cardtext3">
    <w:name w:val="Card text"/>
    <w:qFormat/>
    <w:rsid w:val="002B341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B341E"/>
    <w:pPr>
      <w:spacing w:before="100" w:beforeAutospacing="1" w:after="100" w:afterAutospacing="1" w:line="255" w:lineRule="atLeast"/>
    </w:pPr>
    <w:rPr>
      <w:rFonts w:ascii="Calibri" w:eastAsia="Times New Roman" w:hAnsi="Calibri" w:cstheme="minorBidi"/>
      <w:color w:val="000000"/>
      <w:sz w:val="20"/>
      <w:szCs w:val="20"/>
    </w:rPr>
  </w:style>
  <w:style w:type="paragraph" w:customStyle="1" w:styleId="cardCharCharCharCharChar">
    <w:name w:val="card Char Char Char Char Char"/>
    <w:basedOn w:val="Normal"/>
    <w:qFormat/>
    <w:rsid w:val="002B341E"/>
    <w:pPr>
      <w:ind w:left="400"/>
    </w:pPr>
    <w:rPr>
      <w:rFonts w:ascii="Calibri" w:eastAsia="Times New Roman" w:hAnsi="Calibri" w:cstheme="minorBidi"/>
      <w:szCs w:val="24"/>
    </w:rPr>
  </w:style>
  <w:style w:type="paragraph" w:customStyle="1" w:styleId="TagCiteChar1">
    <w:name w:val="Tag / Cite Char"/>
    <w:basedOn w:val="Normal"/>
    <w:qFormat/>
    <w:rsid w:val="002B341E"/>
    <w:rPr>
      <w:rFonts w:ascii="Calibri" w:eastAsia="Times New Roman" w:hAnsi="Calibri" w:cstheme="minorBidi"/>
      <w:b/>
      <w:color w:val="000000"/>
      <w:szCs w:val="24"/>
    </w:rPr>
  </w:style>
  <w:style w:type="paragraph" w:customStyle="1" w:styleId="PageNumber2">
    <w:name w:val="Page Number2"/>
    <w:basedOn w:val="Normal"/>
    <w:next w:val="Normal"/>
    <w:qFormat/>
    <w:rsid w:val="002B341E"/>
    <w:rPr>
      <w:rFonts w:ascii="Calibri" w:eastAsia="Times New Roman" w:hAnsi="Calibri" w:cstheme="minorBidi"/>
      <w:sz w:val="20"/>
      <w:szCs w:val="24"/>
    </w:rPr>
  </w:style>
  <w:style w:type="paragraph" w:customStyle="1" w:styleId="HeaderFooter">
    <w:name w:val="Header &amp; Footer"/>
    <w:qFormat/>
    <w:rsid w:val="002B341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B341E"/>
    <w:rPr>
      <w:rFonts w:ascii="Arial Narrow" w:eastAsia="Times New Roman" w:hAnsi="Arial Narrow" w:cstheme="minorBidi"/>
      <w:color w:val="000000"/>
      <w:szCs w:val="24"/>
    </w:rPr>
  </w:style>
  <w:style w:type="paragraph" w:customStyle="1" w:styleId="CardTextUnderlined">
    <w:name w:val="Card Text Underlined"/>
    <w:basedOn w:val="Normal"/>
    <w:qFormat/>
    <w:rsid w:val="002B341E"/>
    <w:rPr>
      <w:rFonts w:ascii="Arial Narrow" w:eastAsia="Times New Roman" w:hAnsi="Arial Narrow" w:cstheme="minorBidi"/>
      <w:szCs w:val="24"/>
      <w:u w:val="single"/>
    </w:rPr>
  </w:style>
  <w:style w:type="paragraph" w:customStyle="1" w:styleId="HeaderDebate">
    <w:name w:val="Header Debate"/>
    <w:basedOn w:val="Normal"/>
    <w:qFormat/>
    <w:rsid w:val="002B341E"/>
    <w:pPr>
      <w:jc w:val="center"/>
      <w:outlineLvl w:val="0"/>
    </w:pPr>
    <w:rPr>
      <w:rFonts w:ascii="Calibri" w:eastAsia="Times New Roman" w:hAnsi="Calibri" w:cstheme="minorBidi"/>
      <w:b/>
      <w:sz w:val="48"/>
      <w:szCs w:val="24"/>
      <w:u w:val="words"/>
    </w:rPr>
  </w:style>
  <w:style w:type="paragraph" w:customStyle="1" w:styleId="NormalWeb1">
    <w:name w:val="Normal (Web)1"/>
    <w:basedOn w:val="Normal"/>
    <w:qFormat/>
    <w:rsid w:val="002B341E"/>
    <w:pPr>
      <w:spacing w:before="100" w:beforeAutospacing="1" w:after="100" w:afterAutospacing="1"/>
    </w:pPr>
    <w:rPr>
      <w:rFonts w:ascii="Calibri" w:eastAsia="Times New Roman" w:hAnsi="Calibri" w:cstheme="minorBidi"/>
      <w:sz w:val="20"/>
      <w:szCs w:val="20"/>
    </w:rPr>
  </w:style>
  <w:style w:type="paragraph" w:customStyle="1" w:styleId="CardTagCharChar">
    <w:name w:val="Card Tag Char Char"/>
    <w:basedOn w:val="Normal"/>
    <w:qFormat/>
    <w:rsid w:val="002B341E"/>
    <w:rPr>
      <w:rFonts w:ascii="Calibri" w:eastAsia="Times New Roman" w:hAnsi="Calibri" w:cstheme="minorBidi"/>
      <w:b/>
      <w:szCs w:val="24"/>
    </w:rPr>
  </w:style>
  <w:style w:type="paragraph" w:customStyle="1" w:styleId="fixed">
    <w:name w:val="fixed"/>
    <w:basedOn w:val="Normal"/>
    <w:qFormat/>
    <w:rsid w:val="002B341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Subtitle1">
    <w:name w:val="Subtitle1"/>
    <w:basedOn w:val="Normal"/>
    <w:qFormat/>
    <w:rsid w:val="002B341E"/>
    <w:pPr>
      <w:spacing w:before="100" w:beforeAutospacing="1" w:after="100" w:afterAutospacing="1"/>
    </w:pPr>
    <w:rPr>
      <w:rFonts w:ascii="Calibri" w:eastAsia="Times New Roman" w:hAnsi="Calibri" w:cstheme="minorBidi"/>
      <w:szCs w:val="24"/>
    </w:rPr>
  </w:style>
  <w:style w:type="paragraph" w:customStyle="1" w:styleId="ExecutiveSummarytext">
    <w:name w:val="Executive Summary text"/>
    <w:basedOn w:val="Normal"/>
    <w:next w:val="Normal"/>
    <w:qFormat/>
    <w:rsid w:val="002B341E"/>
    <w:pPr>
      <w:autoSpaceDE w:val="0"/>
      <w:autoSpaceDN w:val="0"/>
      <w:adjustRightInd w:val="0"/>
    </w:pPr>
    <w:rPr>
      <w:rFonts w:ascii="Arial" w:eastAsia="Times New Roman" w:hAnsi="Arial" w:cstheme="minorBidi"/>
      <w:szCs w:val="24"/>
    </w:rPr>
  </w:style>
  <w:style w:type="character" w:customStyle="1" w:styleId="NormalUnderlineChar1">
    <w:name w:val="Normal Underline Char1"/>
    <w:locked/>
    <w:rsid w:val="002B341E"/>
    <w:rPr>
      <w:u w:val="single"/>
    </w:rPr>
  </w:style>
  <w:style w:type="character" w:customStyle="1" w:styleId="CardUpSize-LightChar">
    <w:name w:val="CardUpSize - Light Char"/>
    <w:link w:val="CardUpSize-Light"/>
    <w:locked/>
    <w:rsid w:val="002B341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B341E"/>
    <w:pPr>
      <w:jc w:val="both"/>
    </w:pPr>
    <w:rPr>
      <w:rFonts w:eastAsia="Times New Roman" w:cstheme="minorBidi"/>
      <w:szCs w:val="32"/>
      <w:u w:val="single"/>
    </w:rPr>
  </w:style>
  <w:style w:type="character" w:customStyle="1" w:styleId="CiteCardUpSize-HeavyChar">
    <w:name w:val="Cite // CardUpSize - Heavy Char"/>
    <w:link w:val="CiteCardUpSize-Heavy"/>
    <w:locked/>
    <w:rsid w:val="002B341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B341E"/>
    <w:pPr>
      <w:jc w:val="both"/>
    </w:pPr>
    <w:rPr>
      <w:rFonts w:eastAsia="Times New Roman" w:cstheme="minorBidi"/>
      <w:b/>
      <w:szCs w:val="32"/>
      <w:u w:val="single"/>
    </w:rPr>
  </w:style>
  <w:style w:type="paragraph" w:customStyle="1" w:styleId="SmallCite">
    <w:name w:val="Small Cite"/>
    <w:basedOn w:val="Normal"/>
    <w:qFormat/>
    <w:rsid w:val="002B341E"/>
    <w:rPr>
      <w:rFonts w:ascii="Verdana" w:eastAsia="Times New Roman" w:hAnsi="Verdana" w:cstheme="minorBidi"/>
      <w:szCs w:val="24"/>
    </w:rPr>
  </w:style>
  <w:style w:type="paragraph" w:customStyle="1" w:styleId="clearformatting">
    <w:name w:val="clear formatting"/>
    <w:basedOn w:val="Heading2"/>
    <w:qFormat/>
    <w:rsid w:val="002B341E"/>
    <w:pPr>
      <w:keepNext w:val="0"/>
      <w:keepLines w:val="0"/>
      <w:autoSpaceDE w:val="0"/>
      <w:autoSpaceDN w:val="0"/>
      <w:adjustRightInd w:val="0"/>
      <w:spacing w:before="0"/>
      <w:jc w:val="left"/>
      <w:outlineLvl w:val="9"/>
    </w:pPr>
    <w:rPr>
      <w:rFonts w:ascii="Calibri" w:hAnsi="Calibri"/>
      <w:b w:val="0"/>
      <w:bCs/>
      <w:sz w:val="24"/>
      <w:szCs w:val="18"/>
      <w:u w:val="none"/>
    </w:rPr>
  </w:style>
  <w:style w:type="paragraph" w:customStyle="1" w:styleId="Blocktitle3">
    <w:name w:val="Block title"/>
    <w:basedOn w:val="Heading1"/>
    <w:autoRedefine/>
    <w:qFormat/>
    <w:rsid w:val="002B341E"/>
    <w:pPr>
      <w:keepNext w:val="0"/>
      <w:keepLines w:val="0"/>
      <w:pBdr>
        <w:top w:val="single" w:sz="4" w:space="1" w:color="auto"/>
        <w:left w:val="single" w:sz="4" w:space="4" w:color="auto"/>
        <w:bottom w:val="single" w:sz="4" w:space="1" w:color="auto"/>
        <w:right w:val="single" w:sz="4" w:space="4" w:color="auto"/>
      </w:pBdr>
      <w:spacing w:after="60"/>
    </w:pPr>
    <w:rPr>
      <w:rFonts w:ascii="Calibri" w:eastAsia="Cambria" w:hAnsi="Calibri"/>
      <w:bCs/>
      <w:kern w:val="24"/>
      <w:sz w:val="26"/>
    </w:rPr>
  </w:style>
  <w:style w:type="paragraph" w:customStyle="1" w:styleId="byline1">
    <w:name w:val="byline1"/>
    <w:basedOn w:val="Normal"/>
    <w:qFormat/>
    <w:rsid w:val="002B341E"/>
    <w:pPr>
      <w:spacing w:after="240" w:line="360" w:lineRule="atLeast"/>
    </w:pPr>
    <w:rPr>
      <w:rFonts w:ascii="Calibri" w:eastAsia="Times New Roman" w:hAnsi="Calibri" w:cstheme="minorBidi"/>
      <w:b/>
      <w:bCs/>
      <w:szCs w:val="16"/>
    </w:rPr>
  </w:style>
  <w:style w:type="paragraph" w:customStyle="1" w:styleId="PlaceholderText1">
    <w:name w:val="Placeholder Text1"/>
    <w:basedOn w:val="Normal"/>
    <w:qFormat/>
    <w:rsid w:val="002B341E"/>
    <w:pPr>
      <w:keepNext/>
      <w:numPr>
        <w:numId w:val="14"/>
      </w:numPr>
      <w:outlineLvl w:val="0"/>
    </w:pPr>
    <w:rPr>
      <w:rFonts w:ascii="Calibri" w:eastAsia="MS Gothic" w:hAnsi="Calibri" w:cstheme="minorBidi"/>
      <w:szCs w:val="24"/>
    </w:rPr>
  </w:style>
  <w:style w:type="character" w:customStyle="1" w:styleId="ImportantTextChar">
    <w:name w:val="Important Text Char"/>
    <w:link w:val="ImportantText"/>
    <w:locked/>
    <w:rsid w:val="002B341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B341E"/>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2B341E"/>
    <w:rPr>
      <w:rFonts w:ascii="Arial Narrow" w:hAnsi="Arial Narrow"/>
      <w:sz w:val="16"/>
    </w:rPr>
  </w:style>
  <w:style w:type="paragraph" w:customStyle="1" w:styleId="Debate-CardTagandCite-F6">
    <w:name w:val="Debate- Card Tag and Cite- F6"/>
    <w:basedOn w:val="Normal"/>
    <w:link w:val="Debate-CardTagandCite-F6Char"/>
    <w:qFormat/>
    <w:rsid w:val="002B341E"/>
    <w:pPr>
      <w:contextualSpacing/>
    </w:pPr>
    <w:rPr>
      <w:rFonts w:ascii="Arial Narrow" w:hAnsi="Arial Narrow" w:cstheme="minorBidi"/>
      <w:b/>
      <w:sz w:val="18"/>
      <w:u w:val="single"/>
    </w:rPr>
  </w:style>
  <w:style w:type="paragraph" w:customStyle="1" w:styleId="Debate-CardSmalltextF2">
    <w:name w:val="Debate- Card Small text F2"/>
    <w:basedOn w:val="Normal"/>
    <w:next w:val="Debate-CardTagandCite-F6"/>
    <w:link w:val="Debate-CardSmalltextF2Char"/>
    <w:qFormat/>
    <w:rsid w:val="002B341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B341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B341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B341E"/>
    <w:rPr>
      <w:rFonts w:ascii="Arial Narrow" w:hAnsi="Arial Narrow"/>
      <w:b/>
      <w:sz w:val="18"/>
      <w:u w:val="single"/>
    </w:rPr>
  </w:style>
  <w:style w:type="character" w:customStyle="1" w:styleId="StyleBodyText11ptBlackUnderlineChar">
    <w:name w:val="Style Body Text + 11 pt Black Underline Char"/>
    <w:link w:val="StyleBodyText11ptBlackUnderline"/>
    <w:locked/>
    <w:rsid w:val="002B341E"/>
    <w:rPr>
      <w:rFonts w:ascii="HNKAOE+Arial" w:hAnsi="HNKAOE+Arial"/>
    </w:rPr>
  </w:style>
  <w:style w:type="paragraph" w:customStyle="1" w:styleId="StyleBodyText11ptBlackUnderline">
    <w:name w:val="Style Body Text + 11 pt Black Underline"/>
    <w:basedOn w:val="BodyText"/>
    <w:link w:val="StyleBodyText11ptBlackUnderlineChar"/>
    <w:qFormat/>
    <w:rsid w:val="002B341E"/>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BodyText11ptBoldBlackChar">
    <w:name w:val="Style Body Text + 11 pt Bold Black Char"/>
    <w:link w:val="StyleBodyText11ptBoldBlack"/>
    <w:locked/>
    <w:rsid w:val="002B341E"/>
    <w:rPr>
      <w:rFonts w:ascii="HNKAOE+Arial" w:hAnsi="HNKAOE+Arial"/>
    </w:rPr>
  </w:style>
  <w:style w:type="paragraph" w:customStyle="1" w:styleId="StyleBodyText11ptBoldBlack">
    <w:name w:val="Style Body Text + 11 pt Bold Black"/>
    <w:basedOn w:val="BodyText"/>
    <w:link w:val="StyleBodyText11ptBoldBlackChar"/>
    <w:qFormat/>
    <w:rsid w:val="002B341E"/>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tinyBoldChar">
    <w:name w:val="Style tiny + Bold Char"/>
    <w:link w:val="StyletinyBold"/>
    <w:locked/>
    <w:rsid w:val="002B341E"/>
    <w:rPr>
      <w:rFonts w:ascii="Times New Roman" w:eastAsia="Malgun Gothic" w:hAnsi="Times New Roman"/>
      <w:bCs/>
    </w:rPr>
  </w:style>
  <w:style w:type="paragraph" w:customStyle="1" w:styleId="StyletinyBold">
    <w:name w:val="Style tiny + Bold"/>
    <w:basedOn w:val="tiny"/>
    <w:link w:val="StyletinyBoldChar"/>
    <w:qFormat/>
    <w:rsid w:val="002B341E"/>
    <w:rPr>
      <w:rFonts w:cstheme="minorBidi"/>
      <w:bCs/>
      <w:sz w:val="22"/>
      <w:szCs w:val="22"/>
    </w:rPr>
  </w:style>
  <w:style w:type="character" w:customStyle="1" w:styleId="Heading5SizeDownChar">
    <w:name w:val="Heading 5 Size Down Char"/>
    <w:link w:val="Heading5SizeDown"/>
    <w:locked/>
    <w:rsid w:val="002B341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B341E"/>
    <w:pPr>
      <w:tabs>
        <w:tab w:val="left" w:pos="1440"/>
      </w:tabs>
      <w:jc w:val="both"/>
    </w:pPr>
    <w:rPr>
      <w:rFonts w:eastAsia="Times New Roman" w:cstheme="minorBidi"/>
      <w:szCs w:val="16"/>
    </w:rPr>
  </w:style>
  <w:style w:type="character" w:customStyle="1" w:styleId="Normal2BoldChar">
    <w:name w:val="Normal2 + Bold Char"/>
    <w:link w:val="Normal2Bold"/>
    <w:locked/>
    <w:rsid w:val="002B341E"/>
    <w:rPr>
      <w:rFonts w:ascii="Times New Roman" w:eastAsia="Times New Roman" w:hAnsi="Times New Roman" w:cs="Arial"/>
      <w:b/>
      <w:szCs w:val="44"/>
    </w:rPr>
  </w:style>
  <w:style w:type="paragraph" w:customStyle="1" w:styleId="Normal2Bold">
    <w:name w:val="Normal2 + Bold"/>
    <w:basedOn w:val="Normal"/>
    <w:link w:val="Normal2BoldChar"/>
    <w:qFormat/>
    <w:rsid w:val="002B341E"/>
    <w:pPr>
      <w:tabs>
        <w:tab w:val="left" w:pos="1440"/>
      </w:tabs>
    </w:pPr>
    <w:rPr>
      <w:rFonts w:eastAsia="Times New Roman" w:cs="Arial"/>
      <w:b/>
      <w:szCs w:val="44"/>
    </w:rPr>
  </w:style>
  <w:style w:type="character" w:customStyle="1" w:styleId="ListContentsChar">
    <w:name w:val="List Contents Char"/>
    <w:link w:val="ListContents"/>
    <w:locked/>
    <w:rsid w:val="002B341E"/>
    <w:rPr>
      <w:rFonts w:ascii="Times New Roman" w:eastAsia="Times New Roman" w:hAnsi="Times New Roman"/>
      <w:lang w:eastAsia="ar-SA"/>
    </w:rPr>
  </w:style>
  <w:style w:type="paragraph" w:customStyle="1" w:styleId="ListContents">
    <w:name w:val="List Contents"/>
    <w:basedOn w:val="Normal"/>
    <w:link w:val="ListContentsChar"/>
    <w:qFormat/>
    <w:rsid w:val="002B341E"/>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B341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B341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B341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B341E"/>
    <w:pPr>
      <w:widowControl w:val="0"/>
      <w:autoSpaceDE/>
      <w:autoSpaceDN/>
      <w:adjustRightInd/>
      <w:contextualSpacing w:val="0"/>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B341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B341E"/>
    <w:pPr>
      <w:autoSpaceDE w:val="0"/>
      <w:autoSpaceDN w:val="0"/>
      <w:adjustRightInd w:val="0"/>
      <w:ind w:left="432" w:right="432"/>
      <w:jc w:val="both"/>
    </w:pPr>
    <w:rPr>
      <w:rFonts w:eastAsia="Times New Roman" w:cstheme="minorBidi"/>
      <w:u w:val="thick"/>
    </w:rPr>
  </w:style>
  <w:style w:type="character" w:customStyle="1" w:styleId="UnimportantCharChar">
    <w:name w:val="Unimportant Char Char"/>
    <w:link w:val="Unimportant"/>
    <w:locked/>
    <w:rsid w:val="002B341E"/>
    <w:rPr>
      <w:rFonts w:ascii="Arial" w:eastAsia="Times New Roman" w:hAnsi="Arial"/>
      <w:sz w:val="12"/>
    </w:rPr>
  </w:style>
  <w:style w:type="paragraph" w:customStyle="1" w:styleId="Unimportant">
    <w:name w:val="Unimportant"/>
    <w:basedOn w:val="Normal"/>
    <w:link w:val="UnimportantCharChar"/>
    <w:qFormat/>
    <w:rsid w:val="002B341E"/>
    <w:pPr>
      <w:jc w:val="both"/>
    </w:pPr>
    <w:rPr>
      <w:rFonts w:ascii="Arial" w:eastAsia="Times New Roman" w:hAnsi="Arial" w:cstheme="minorBidi"/>
      <w:sz w:val="12"/>
    </w:rPr>
  </w:style>
  <w:style w:type="character" w:customStyle="1" w:styleId="TagCiteChar2">
    <w:name w:val="Tag &amp; Cite Char"/>
    <w:link w:val="TagCite1"/>
    <w:locked/>
    <w:rsid w:val="002B341E"/>
    <w:rPr>
      <w:rFonts w:ascii="Arial" w:eastAsia="Times New Roman" w:hAnsi="Arial"/>
      <w:b/>
    </w:rPr>
  </w:style>
  <w:style w:type="paragraph" w:customStyle="1" w:styleId="TagCite1">
    <w:name w:val="Tag &amp; Cite"/>
    <w:basedOn w:val="Normal"/>
    <w:link w:val="TagCiteChar2"/>
    <w:qFormat/>
    <w:rsid w:val="002B341E"/>
    <w:pPr>
      <w:jc w:val="both"/>
    </w:pPr>
    <w:rPr>
      <w:rFonts w:ascii="Arial" w:eastAsia="Times New Roman" w:hAnsi="Arial" w:cstheme="minorBidi"/>
      <w:b/>
    </w:rPr>
  </w:style>
  <w:style w:type="character" w:customStyle="1" w:styleId="HighlightedTextChar">
    <w:name w:val="Highlighted Text Char"/>
    <w:link w:val="HighlightedText"/>
    <w:locked/>
    <w:rsid w:val="002B341E"/>
    <w:rPr>
      <w:rFonts w:ascii="Arial" w:eastAsia="Times New Roman" w:hAnsi="Arial"/>
      <w:b/>
      <w:u w:val="thick"/>
    </w:rPr>
  </w:style>
  <w:style w:type="paragraph" w:customStyle="1" w:styleId="HighlightedText">
    <w:name w:val="Highlighted Text"/>
    <w:basedOn w:val="Normal"/>
    <w:link w:val="HighlightedTextChar"/>
    <w:qFormat/>
    <w:rsid w:val="002B341E"/>
    <w:pPr>
      <w:jc w:val="both"/>
    </w:pPr>
    <w:rPr>
      <w:rFonts w:ascii="Arial" w:eastAsia="Times New Roman" w:hAnsi="Arial" w:cstheme="minorBidi"/>
      <w:b/>
      <w:u w:val="thick"/>
    </w:rPr>
  </w:style>
  <w:style w:type="character" w:customStyle="1" w:styleId="UnunderlinedChar">
    <w:name w:val="Ununderlined Char"/>
    <w:link w:val="Ununderlined"/>
    <w:locked/>
    <w:rsid w:val="002B341E"/>
    <w:rPr>
      <w:rFonts w:ascii="Arial" w:eastAsia="Times New Roman" w:hAnsi="Arial"/>
      <w:sz w:val="12"/>
    </w:rPr>
  </w:style>
  <w:style w:type="paragraph" w:customStyle="1" w:styleId="Ununderlined">
    <w:name w:val="Ununderlined"/>
    <w:basedOn w:val="Normal"/>
    <w:link w:val="UnunderlinedChar"/>
    <w:qFormat/>
    <w:rsid w:val="002B341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B341E"/>
    <w:rPr>
      <w:rFonts w:ascii="Arial" w:eastAsia="Times New Roman" w:hAnsi="Arial" w:cstheme="minorBidi"/>
      <w:sz w:val="20"/>
      <w:szCs w:val="20"/>
    </w:rPr>
  </w:style>
  <w:style w:type="character" w:customStyle="1" w:styleId="textunderlineChar">
    <w:name w:val="text underline Char"/>
    <w:link w:val="textunderline"/>
    <w:locked/>
    <w:rsid w:val="002B341E"/>
    <w:rPr>
      <w:rFonts w:ascii="Times New Roman" w:eastAsia="Times New Roman" w:hAnsi="Times New Roman"/>
      <w:u w:val="single"/>
    </w:rPr>
  </w:style>
  <w:style w:type="paragraph" w:customStyle="1" w:styleId="textunderline">
    <w:name w:val="text underline"/>
    <w:basedOn w:val="Normal"/>
    <w:link w:val="textunderlineChar"/>
    <w:autoRedefine/>
    <w:qFormat/>
    <w:rsid w:val="002B341E"/>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B341E"/>
    <w:rPr>
      <w:rFonts w:ascii="Garamond" w:hAnsi="Garamond"/>
      <w:b/>
    </w:rPr>
  </w:style>
  <w:style w:type="paragraph" w:customStyle="1" w:styleId="DebateTag">
    <w:name w:val="Debate Tag"/>
    <w:basedOn w:val="Normal"/>
    <w:link w:val="DebateTagChar"/>
    <w:autoRedefine/>
    <w:qFormat/>
    <w:rsid w:val="002B341E"/>
    <w:pPr>
      <w:tabs>
        <w:tab w:val="left" w:pos="270"/>
      </w:tabs>
    </w:pPr>
    <w:rPr>
      <w:rFonts w:ascii="Garamond" w:hAnsi="Garamond" w:cstheme="minorBidi"/>
      <w:b/>
    </w:rPr>
  </w:style>
  <w:style w:type="paragraph" w:customStyle="1" w:styleId="DebateCite">
    <w:name w:val="Debate Cite"/>
    <w:basedOn w:val="Normal"/>
    <w:autoRedefine/>
    <w:qFormat/>
    <w:rsid w:val="002B341E"/>
    <w:pPr>
      <w:tabs>
        <w:tab w:val="left" w:pos="270"/>
      </w:tabs>
    </w:pPr>
    <w:rPr>
      <w:rFonts w:ascii="Calibri" w:eastAsia="Times New Roman" w:hAnsi="Calibri" w:cstheme="minorBidi"/>
      <w:sz w:val="20"/>
      <w:szCs w:val="24"/>
    </w:rPr>
  </w:style>
  <w:style w:type="paragraph" w:customStyle="1" w:styleId="BlockTitle10">
    <w:name w:val="Block Title #1"/>
    <w:basedOn w:val="Heading1"/>
    <w:qFormat/>
    <w:rsid w:val="002B341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caps/>
      <w:color w:val="000000"/>
      <w:kern w:val="32"/>
      <w:sz w:val="32"/>
    </w:rPr>
  </w:style>
  <w:style w:type="paragraph" w:customStyle="1" w:styleId="PreformattedText">
    <w:name w:val="Preformatted Text"/>
    <w:basedOn w:val="Normal"/>
    <w:qFormat/>
    <w:rsid w:val="002B341E"/>
    <w:pPr>
      <w:widowControl w:val="0"/>
      <w:suppressAutoHyphens/>
    </w:pPr>
    <w:rPr>
      <w:rFonts w:ascii="Courier New" w:eastAsia="Courier New" w:hAnsi="Courier New" w:cstheme="minorBidi"/>
      <w:sz w:val="20"/>
      <w:szCs w:val="20"/>
    </w:rPr>
  </w:style>
  <w:style w:type="paragraph" w:customStyle="1" w:styleId="MaggieTag">
    <w:name w:val="MaggieTag"/>
    <w:basedOn w:val="Heading2"/>
    <w:qFormat/>
    <w:rsid w:val="002B341E"/>
    <w:pPr>
      <w:keepNext w:val="0"/>
      <w:keepLines w:val="0"/>
      <w:spacing w:before="0"/>
      <w:jc w:val="left"/>
      <w:outlineLvl w:val="9"/>
    </w:pPr>
    <w:rPr>
      <w:rFonts w:ascii="Calibri" w:hAnsi="Calibri"/>
      <w:bCs/>
      <w:sz w:val="24"/>
      <w:szCs w:val="20"/>
      <w:u w:val="none"/>
    </w:rPr>
  </w:style>
  <w:style w:type="character" w:customStyle="1" w:styleId="Heading4CiteChar">
    <w:name w:val="Heading 4 Cite Char"/>
    <w:link w:val="Heading4Cite"/>
    <w:locked/>
    <w:rsid w:val="002B341E"/>
    <w:rPr>
      <w:rFonts w:ascii="Times New Roman" w:eastAsia="Times New Roman" w:hAnsi="Times New Roman"/>
    </w:rPr>
  </w:style>
  <w:style w:type="paragraph" w:customStyle="1" w:styleId="Heading4Cite">
    <w:name w:val="Heading 4 Cite"/>
    <w:basedOn w:val="Normal"/>
    <w:link w:val="Heading4CiteChar"/>
    <w:autoRedefine/>
    <w:qFormat/>
    <w:rsid w:val="002B341E"/>
    <w:rPr>
      <w:rFonts w:eastAsia="Times New Roman" w:cstheme="minorBidi"/>
    </w:rPr>
  </w:style>
  <w:style w:type="paragraph" w:customStyle="1" w:styleId="4">
    <w:name w:val="4"/>
    <w:basedOn w:val="Normal"/>
    <w:qFormat/>
    <w:rsid w:val="002B341E"/>
    <w:rPr>
      <w:rFonts w:ascii="Calibri" w:eastAsia="Times New Roman" w:hAnsi="Calibri" w:cstheme="minorBidi"/>
      <w:sz w:val="20"/>
      <w:szCs w:val="24"/>
    </w:rPr>
  </w:style>
  <w:style w:type="character" w:customStyle="1" w:styleId="UnunderlinedTextChar">
    <w:name w:val="Ununderlined Text Char"/>
    <w:link w:val="UnunderlinedText"/>
    <w:locked/>
    <w:rsid w:val="002B341E"/>
    <w:rPr>
      <w:rFonts w:eastAsia="Times New Roman"/>
      <w:bCs/>
      <w:sz w:val="12"/>
    </w:rPr>
  </w:style>
  <w:style w:type="paragraph" w:customStyle="1" w:styleId="UnunderlinedText">
    <w:name w:val="Ununderlined Text"/>
    <w:basedOn w:val="Normal"/>
    <w:link w:val="UnunderlinedTextChar"/>
    <w:autoRedefine/>
    <w:qFormat/>
    <w:rsid w:val="002B341E"/>
    <w:pPr>
      <w:spacing w:after="200" w:line="276" w:lineRule="auto"/>
    </w:pPr>
    <w:rPr>
      <w:rFonts w:asciiTheme="minorHAnsi" w:eastAsia="Times New Roman" w:hAnsiTheme="minorHAnsi" w:cstheme="minorBidi"/>
      <w:bCs/>
      <w:sz w:val="12"/>
    </w:rPr>
  </w:style>
  <w:style w:type="paragraph" w:customStyle="1" w:styleId="card2">
    <w:name w:val="%card"/>
    <w:basedOn w:val="Normal"/>
    <w:autoRedefine/>
    <w:qFormat/>
    <w:rsid w:val="002B341E"/>
    <w:pPr>
      <w:spacing w:after="200" w:line="276" w:lineRule="auto"/>
      <w:ind w:left="288" w:right="288"/>
    </w:pPr>
    <w:rPr>
      <w:rFonts w:ascii="Calibri" w:eastAsia="Times New Roman" w:hAnsi="Calibri" w:cstheme="minorBidi"/>
      <w:bCs/>
    </w:rPr>
  </w:style>
  <w:style w:type="paragraph" w:customStyle="1" w:styleId="BlockTitle4">
    <w:name w:val="%Block Title"/>
    <w:basedOn w:val="Heading1"/>
    <w:qFormat/>
    <w:rsid w:val="002B341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bCs/>
      <w:kern w:val="32"/>
      <w:sz w:val="28"/>
    </w:rPr>
  </w:style>
  <w:style w:type="paragraph" w:customStyle="1" w:styleId="HiddenBlockHeader">
    <w:name w:val="Hidden Block Header"/>
    <w:basedOn w:val="BlockHeadings"/>
    <w:next w:val="Nothing"/>
    <w:link w:val="HiddenBlockHeaderChar"/>
    <w:qFormat/>
    <w:rsid w:val="002B341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B34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2B341E"/>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2B341E"/>
    <w:pPr>
      <w:spacing w:after="200" w:line="276" w:lineRule="auto"/>
      <w:ind w:left="288" w:right="288"/>
    </w:pPr>
    <w:rPr>
      <w:rFonts w:ascii="Calibri" w:eastAsia="Times New Roman" w:hAnsi="Calibri" w:cstheme="minorBidi"/>
      <w:bCs/>
      <w:szCs w:val="20"/>
    </w:rPr>
  </w:style>
  <w:style w:type="character" w:customStyle="1" w:styleId="Card-UnderlineChar">
    <w:name w:val="Card-Underline Char"/>
    <w:link w:val="Card-Underline"/>
    <w:locked/>
    <w:rsid w:val="002B341E"/>
    <w:rPr>
      <w:rFonts w:ascii="Century Gothic" w:eastAsia="Cambria" w:hAnsi="Century Gothic"/>
      <w:u w:val="thick"/>
    </w:rPr>
  </w:style>
  <w:style w:type="paragraph" w:customStyle="1" w:styleId="Card-Underline">
    <w:name w:val="Card-Underline"/>
    <w:basedOn w:val="Normal"/>
    <w:link w:val="Card-UnderlineChar"/>
    <w:qFormat/>
    <w:rsid w:val="002B341E"/>
    <w:rPr>
      <w:rFonts w:ascii="Century Gothic" w:eastAsia="Cambria" w:hAnsi="Century Gothic" w:cstheme="minorBidi"/>
      <w:u w:val="thick"/>
    </w:rPr>
  </w:style>
  <w:style w:type="character" w:customStyle="1" w:styleId="SourcenameChar">
    <w:name w:val="Source name Char"/>
    <w:link w:val="Sourcename"/>
    <w:locked/>
    <w:rsid w:val="002B341E"/>
    <w:rPr>
      <w:rFonts w:ascii="Times New Roman" w:eastAsia="Times New Roman" w:hAnsi="Times New Roman"/>
      <w:bCs/>
    </w:rPr>
  </w:style>
  <w:style w:type="paragraph" w:customStyle="1" w:styleId="Sourcename">
    <w:name w:val="Source name"/>
    <w:basedOn w:val="Normal"/>
    <w:link w:val="SourcenameChar"/>
    <w:autoRedefine/>
    <w:qFormat/>
    <w:rsid w:val="002B341E"/>
    <w:pPr>
      <w:tabs>
        <w:tab w:val="left" w:pos="0"/>
      </w:tabs>
    </w:pPr>
    <w:rPr>
      <w:rFonts w:eastAsia="Times New Roman" w:cstheme="minorBidi"/>
      <w:bCs/>
    </w:rPr>
  </w:style>
  <w:style w:type="paragraph" w:customStyle="1" w:styleId="PageNumber3">
    <w:name w:val="Page Number3"/>
    <w:basedOn w:val="Normal"/>
    <w:next w:val="Normal"/>
    <w:qFormat/>
    <w:rsid w:val="002B341E"/>
    <w:rPr>
      <w:rFonts w:ascii="Calibri" w:eastAsia="Times New Roman" w:hAnsi="Calibri" w:cstheme="minorBidi"/>
      <w:sz w:val="20"/>
      <w:szCs w:val="24"/>
    </w:rPr>
  </w:style>
  <w:style w:type="paragraph" w:customStyle="1" w:styleId="PageNumber4">
    <w:name w:val="Page Number4"/>
    <w:basedOn w:val="Normal"/>
    <w:next w:val="Normal"/>
    <w:qFormat/>
    <w:rsid w:val="002B341E"/>
    <w:rPr>
      <w:rFonts w:ascii="Calibri" w:eastAsia="Times New Roman" w:hAnsi="Calibri" w:cstheme="minorBidi"/>
      <w:sz w:val="20"/>
      <w:szCs w:val="24"/>
    </w:rPr>
  </w:style>
  <w:style w:type="paragraph" w:customStyle="1" w:styleId="PageNumber5">
    <w:name w:val="Page Number5"/>
    <w:basedOn w:val="Normal"/>
    <w:next w:val="Normal"/>
    <w:qFormat/>
    <w:rsid w:val="002B341E"/>
    <w:rPr>
      <w:rFonts w:ascii="Calibri" w:eastAsia="Times New Roman" w:hAnsi="Calibri" w:cstheme="minorBidi"/>
      <w:sz w:val="20"/>
      <w:szCs w:val="24"/>
    </w:rPr>
  </w:style>
  <w:style w:type="paragraph" w:customStyle="1" w:styleId="smalltext10">
    <w:name w:val="small text1"/>
    <w:basedOn w:val="Normal"/>
    <w:next w:val="Normal"/>
    <w:uiPriority w:val="4"/>
    <w:qFormat/>
    <w:rsid w:val="002B341E"/>
    <w:pPr>
      <w:keepNext/>
      <w:keepLines/>
      <w:spacing w:before="200"/>
      <w:outlineLvl w:val="3"/>
    </w:pPr>
    <w:rPr>
      <w:rFonts w:ascii="Calibri" w:eastAsia="Times New Roman" w:hAnsi="Calibri" w:cstheme="minorBidi"/>
      <w:b/>
      <w:bCs/>
      <w:iCs/>
      <w:sz w:val="26"/>
    </w:rPr>
  </w:style>
  <w:style w:type="paragraph" w:customStyle="1" w:styleId="Title10">
    <w:name w:val="Title1"/>
    <w:basedOn w:val="Normal"/>
    <w:next w:val="Normal"/>
    <w:uiPriority w:val="1"/>
    <w:qFormat/>
    <w:rsid w:val="002B341E"/>
    <w:pPr>
      <w:pBdr>
        <w:bottom w:val="single" w:sz="8" w:space="4" w:color="4F81BD"/>
      </w:pBdr>
      <w:spacing w:after="300"/>
      <w:contextualSpacing/>
    </w:pPr>
    <w:rPr>
      <w:rFonts w:ascii="Calibri" w:hAnsi="Calibri" w:cstheme="minorBidi"/>
      <w:bCs/>
      <w:u w:val="single"/>
    </w:rPr>
  </w:style>
  <w:style w:type="character" w:customStyle="1" w:styleId="CircleChar">
    <w:name w:val="Circle Char"/>
    <w:link w:val="Circle"/>
    <w:locked/>
    <w:rsid w:val="002B341E"/>
    <w:rPr>
      <w:rFonts w:ascii="Times New Roman" w:eastAsia="Times New Roman" w:hAnsi="Times New Roman"/>
      <w:b/>
      <w:u w:val="words"/>
    </w:rPr>
  </w:style>
  <w:style w:type="paragraph" w:customStyle="1" w:styleId="Circle">
    <w:name w:val="Circle"/>
    <w:basedOn w:val="Normal"/>
    <w:link w:val="CircleChar"/>
    <w:qFormat/>
    <w:rsid w:val="002B341E"/>
    <w:rPr>
      <w:rFonts w:eastAsia="Times New Roman" w:cstheme="minorBidi"/>
      <w:b/>
      <w:u w:val="words"/>
    </w:rPr>
  </w:style>
  <w:style w:type="paragraph" w:customStyle="1" w:styleId="2909F619802848F09E01365C32F34654">
    <w:name w:val="2909F619802848F09E01365C32F34654"/>
    <w:qFormat/>
    <w:rsid w:val="002B341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B341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B341E"/>
    <w:rPr>
      <w:rFonts w:ascii="Times New Roman" w:eastAsia="MS Mincho" w:hAnsi="Times New Roman"/>
      <w:kern w:val="28"/>
      <w:sz w:val="18"/>
    </w:rPr>
  </w:style>
  <w:style w:type="paragraph" w:customStyle="1" w:styleId="citeunread">
    <w:name w:val="cite unread"/>
    <w:basedOn w:val="Normal"/>
    <w:link w:val="citeunreadChar"/>
    <w:qFormat/>
    <w:rsid w:val="002B341E"/>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2B341E"/>
    <w:rPr>
      <w:rFonts w:ascii="Times New Roman" w:eastAsia="Times New Roman" w:hAnsi="Times New Roman"/>
      <w:b/>
      <w:u w:val="single"/>
    </w:rPr>
  </w:style>
  <w:style w:type="paragraph" w:customStyle="1" w:styleId="read">
    <w:name w:val="read"/>
    <w:basedOn w:val="Normal"/>
    <w:next w:val="Normal"/>
    <w:link w:val="readCharChar"/>
    <w:qFormat/>
    <w:rsid w:val="002B341E"/>
    <w:rPr>
      <w:rFonts w:eastAsia="Times New Roman" w:cstheme="minorBidi"/>
      <w:b/>
      <w:u w:val="single"/>
    </w:rPr>
  </w:style>
  <w:style w:type="paragraph" w:customStyle="1" w:styleId="PageNumber6">
    <w:name w:val="Page Number6"/>
    <w:basedOn w:val="Normal"/>
    <w:next w:val="Normal"/>
    <w:qFormat/>
    <w:rsid w:val="002B341E"/>
    <w:rPr>
      <w:rFonts w:ascii="Calibri" w:eastAsia="Times New Roman" w:hAnsi="Calibri" w:cstheme="minorBidi"/>
      <w:sz w:val="20"/>
      <w:szCs w:val="24"/>
    </w:rPr>
  </w:style>
  <w:style w:type="paragraph" w:customStyle="1" w:styleId="user">
    <w:name w:val="user"/>
    <w:basedOn w:val="Normal"/>
    <w:qFormat/>
    <w:rsid w:val="002B341E"/>
    <w:pPr>
      <w:spacing w:before="100" w:beforeAutospacing="1" w:after="100" w:afterAutospacing="1"/>
    </w:pPr>
    <w:rPr>
      <w:rFonts w:ascii="Times" w:eastAsia="Times New Roman" w:hAnsi="Times" w:cstheme="minorBidi"/>
      <w:sz w:val="20"/>
      <w:szCs w:val="20"/>
    </w:rPr>
  </w:style>
  <w:style w:type="paragraph" w:customStyle="1" w:styleId="lastupdated">
    <w:name w:val="lastupdated"/>
    <w:basedOn w:val="Normal"/>
    <w:qFormat/>
    <w:rsid w:val="002B341E"/>
    <w:pPr>
      <w:spacing w:before="100" w:beforeAutospacing="1" w:after="100" w:afterAutospacing="1"/>
    </w:pPr>
    <w:rPr>
      <w:rFonts w:ascii="Times" w:eastAsia="Times New Roman" w:hAnsi="Times" w:cstheme="minorBidi"/>
      <w:sz w:val="20"/>
      <w:szCs w:val="20"/>
    </w:rPr>
  </w:style>
  <w:style w:type="paragraph" w:customStyle="1" w:styleId="hn-byline">
    <w:name w:val="hn-byline"/>
    <w:basedOn w:val="Normal"/>
    <w:qFormat/>
    <w:rsid w:val="002B341E"/>
    <w:pPr>
      <w:spacing w:before="100" w:beforeAutospacing="1" w:after="100" w:afterAutospacing="1"/>
    </w:pPr>
    <w:rPr>
      <w:rFonts w:ascii="Times" w:eastAsia="Times New Roman" w:hAnsi="Times" w:cstheme="minorBidi"/>
      <w:sz w:val="20"/>
      <w:szCs w:val="20"/>
    </w:rPr>
  </w:style>
  <w:style w:type="paragraph" w:customStyle="1" w:styleId="articleinfo">
    <w:name w:val="articleinfo"/>
    <w:basedOn w:val="Normal"/>
    <w:qFormat/>
    <w:rsid w:val="002B341E"/>
    <w:pPr>
      <w:spacing w:before="100" w:beforeAutospacing="1" w:after="100" w:afterAutospacing="1"/>
    </w:pPr>
    <w:rPr>
      <w:rFonts w:ascii="Times" w:eastAsia="Times New Roman" w:hAnsi="Times" w:cstheme="minorBidi"/>
      <w:sz w:val="20"/>
      <w:szCs w:val="20"/>
    </w:rPr>
  </w:style>
  <w:style w:type="character" w:customStyle="1" w:styleId="StyleStyle16ptChar">
    <w:name w:val="Style Style1 + 6 pt Char"/>
    <w:link w:val="StyleStyle16pt"/>
    <w:locked/>
    <w:rsid w:val="002B341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B341E"/>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B341E"/>
    <w:rPr>
      <w:rFonts w:ascii="Calibri" w:eastAsia="Times New Roman" w:hAnsi="Calibri" w:cstheme="minorBidi"/>
      <w:sz w:val="20"/>
      <w:szCs w:val="24"/>
    </w:rPr>
  </w:style>
  <w:style w:type="paragraph" w:customStyle="1" w:styleId="DebateTag0">
    <w:name w:val="DebateTag"/>
    <w:basedOn w:val="Normal"/>
    <w:qFormat/>
    <w:rsid w:val="002B341E"/>
    <w:rPr>
      <w:rFonts w:ascii="Calibri" w:hAnsi="Calibri" w:cstheme="minorBidi"/>
      <w:b/>
      <w:szCs w:val="24"/>
    </w:rPr>
  </w:style>
  <w:style w:type="paragraph" w:customStyle="1" w:styleId="date-comments">
    <w:name w:val="date-comments"/>
    <w:basedOn w:val="Normal"/>
    <w:rsid w:val="002B341E"/>
    <w:pPr>
      <w:spacing w:before="100" w:beforeAutospacing="1" w:after="100" w:afterAutospacing="1"/>
    </w:pPr>
    <w:rPr>
      <w:rFonts w:ascii="Times" w:eastAsia="MS Mincho" w:hAnsi="Times" w:cstheme="minorBidi"/>
      <w:szCs w:val="20"/>
    </w:rPr>
  </w:style>
  <w:style w:type="paragraph" w:customStyle="1" w:styleId="Pa8">
    <w:name w:val="Pa8"/>
    <w:basedOn w:val="Default"/>
    <w:next w:val="Default"/>
    <w:uiPriority w:val="99"/>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rsid w:val="002B34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B341E"/>
    <w:rPr>
      <w:vertAlign w:val="baseline"/>
    </w:rPr>
  </w:style>
  <w:style w:type="character" w:customStyle="1" w:styleId="Heading7Char1">
    <w:name w:val="Heading 7 Char1"/>
    <w:uiPriority w:val="99"/>
    <w:semiHidden/>
    <w:rsid w:val="002B341E"/>
    <w:rPr>
      <w:rFonts w:ascii="Cambria" w:eastAsia="MS Gothic" w:hAnsi="Cambria" w:cs="Times New Roman"/>
      <w:i/>
      <w:iCs/>
      <w:color w:val="404040"/>
      <w:sz w:val="22"/>
      <w:szCs w:val="22"/>
    </w:rPr>
  </w:style>
  <w:style w:type="character" w:customStyle="1" w:styleId="Heading8Char1">
    <w:name w:val="Heading 8 Char1"/>
    <w:uiPriority w:val="99"/>
    <w:semiHidden/>
    <w:rsid w:val="002B341E"/>
    <w:rPr>
      <w:rFonts w:ascii="Cambria" w:eastAsia="MS Gothic" w:hAnsi="Cambria" w:cs="Times New Roman"/>
      <w:color w:val="404040"/>
    </w:rPr>
  </w:style>
  <w:style w:type="character" w:customStyle="1" w:styleId="Heading9Char1">
    <w:name w:val="Heading 9 Char1"/>
    <w:uiPriority w:val="99"/>
    <w:semiHidden/>
    <w:rsid w:val="002B341E"/>
    <w:rPr>
      <w:rFonts w:ascii="Cambria" w:eastAsia="MS Gothic" w:hAnsi="Cambria" w:cs="Times New Roman"/>
      <w:i/>
      <w:iCs/>
      <w:color w:val="404040"/>
    </w:rPr>
  </w:style>
  <w:style w:type="character" w:customStyle="1" w:styleId="cardchar00">
    <w:name w:val="cardchar0"/>
    <w:rsid w:val="002B341E"/>
  </w:style>
  <w:style w:type="character" w:customStyle="1" w:styleId="UnderlineNon-bold">
    <w:name w:val="Underline Non - bold"/>
    <w:rsid w:val="002B341E"/>
    <w:rPr>
      <w:rFonts w:ascii="Times New Roman" w:hAnsi="Times New Roman" w:cs="Times New Roman" w:hint="default"/>
      <w:iCs/>
      <w:sz w:val="22"/>
      <w:u w:val="single"/>
    </w:rPr>
  </w:style>
  <w:style w:type="character" w:customStyle="1" w:styleId="Heading5Char2">
    <w:name w:val="Heading 5 Char2"/>
    <w:rsid w:val="002B341E"/>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B341E"/>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rsid w:val="002B341E"/>
    <w:rPr>
      <w:rFonts w:ascii="Arial" w:hAnsi="Arial" w:cs="Arial"/>
      <w:vanish/>
      <w:szCs w:val="16"/>
    </w:rPr>
  </w:style>
  <w:style w:type="character" w:customStyle="1" w:styleId="z-TopofFormChar1">
    <w:name w:val="z-Top of Form Char1"/>
    <w:rsid w:val="002B341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B341E"/>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uiPriority w:val="99"/>
    <w:rsid w:val="002B341E"/>
    <w:rPr>
      <w:rFonts w:ascii="Arial" w:hAnsi="Arial" w:cs="Arial"/>
      <w:vanish/>
      <w:szCs w:val="16"/>
    </w:rPr>
  </w:style>
  <w:style w:type="character" w:customStyle="1" w:styleId="z-BottomofFormChar1">
    <w:name w:val="z-Bottom of Form Char1"/>
    <w:rsid w:val="002B341E"/>
    <w:rPr>
      <w:rFonts w:ascii="Arial" w:hAnsi="Arial" w:cs="Arial" w:hint="default"/>
      <w:vanish/>
      <w:webHidden w:val="0"/>
      <w:sz w:val="16"/>
      <w:szCs w:val="16"/>
      <w:specVanish w:val="0"/>
    </w:rPr>
  </w:style>
  <w:style w:type="character" w:customStyle="1" w:styleId="Style2CharChar">
    <w:name w:val="Style2 Char Char"/>
    <w:rsid w:val="002B341E"/>
    <w:rPr>
      <w:u w:val="thick"/>
      <w:lang w:val="en-US" w:eastAsia="en-US" w:bidi="ar-SA"/>
    </w:rPr>
  </w:style>
  <w:style w:type="character" w:customStyle="1" w:styleId="authordate0">
    <w:name w:val="authordate"/>
    <w:rsid w:val="002B341E"/>
  </w:style>
  <w:style w:type="character" w:customStyle="1" w:styleId="underline0">
    <w:name w:val="%underline"/>
    <w:qFormat/>
    <w:rsid w:val="002B341E"/>
    <w:rPr>
      <w:rFonts w:ascii="Times New Roman" w:hAnsi="Times New Roman" w:cs="Times New Roman" w:hint="default"/>
      <w:strike w:val="0"/>
      <w:dstrike w:val="0"/>
      <w:sz w:val="16"/>
      <w:u w:val="none"/>
      <w:effect w:val="none"/>
    </w:rPr>
  </w:style>
  <w:style w:type="character" w:customStyle="1" w:styleId="AUNDERLINE0">
    <w:name w:val="AUNDERLINE"/>
    <w:qFormat/>
    <w:rsid w:val="002B341E"/>
    <w:rPr>
      <w:rFonts w:ascii="Times New Roman" w:hAnsi="Times New Roman" w:cs="Times New Roman" w:hint="default"/>
      <w:sz w:val="20"/>
      <w:u w:val="single"/>
    </w:rPr>
  </w:style>
  <w:style w:type="character" w:customStyle="1" w:styleId="UnderlinedCharChar">
    <w:name w:val="Underlined Char Char"/>
    <w:rsid w:val="002B341E"/>
    <w:rPr>
      <w:rFonts w:ascii="Garamond" w:hAnsi="Garamond" w:hint="default"/>
      <w:szCs w:val="28"/>
      <w:u w:val="single"/>
      <w:lang w:val="en-US" w:eastAsia="en-US" w:bidi="ar-SA"/>
    </w:rPr>
  </w:style>
  <w:style w:type="character" w:customStyle="1" w:styleId="slug-doi">
    <w:name w:val="slug-doi"/>
    <w:rsid w:val="002B341E"/>
  </w:style>
  <w:style w:type="character" w:customStyle="1" w:styleId="af">
    <w:name w:val="af"/>
    <w:rsid w:val="002B341E"/>
  </w:style>
  <w:style w:type="character" w:customStyle="1" w:styleId="ab">
    <w:name w:val="ab"/>
    <w:rsid w:val="002B341E"/>
  </w:style>
  <w:style w:type="character" w:customStyle="1" w:styleId="em">
    <w:name w:val="em"/>
    <w:rsid w:val="002B341E"/>
  </w:style>
  <w:style w:type="character" w:customStyle="1" w:styleId="au">
    <w:name w:val="au"/>
    <w:rsid w:val="002B341E"/>
  </w:style>
  <w:style w:type="character" w:customStyle="1" w:styleId="ti">
    <w:name w:val="ti"/>
    <w:rsid w:val="002B341E"/>
  </w:style>
  <w:style w:type="character" w:customStyle="1" w:styleId="subheadblue">
    <w:name w:val="subhead_blue"/>
    <w:rsid w:val="002B341E"/>
  </w:style>
  <w:style w:type="character" w:customStyle="1" w:styleId="affiliation">
    <w:name w:val="affiliation"/>
    <w:rsid w:val="002B341E"/>
  </w:style>
  <w:style w:type="character" w:customStyle="1" w:styleId="slug-doi-wrapper">
    <w:name w:val="slug-doi-wrapper"/>
    <w:rsid w:val="002B341E"/>
  </w:style>
  <w:style w:type="character" w:customStyle="1" w:styleId="slug-metadata-noteahead-of-print">
    <w:name w:val="slug-metadata-note ahead-of-print"/>
    <w:rsid w:val="002B341E"/>
  </w:style>
  <w:style w:type="character" w:customStyle="1" w:styleId="slug-ahead-of-print-date">
    <w:name w:val="slug-ahead-of-print-date"/>
    <w:rsid w:val="002B341E"/>
  </w:style>
  <w:style w:type="character" w:customStyle="1" w:styleId="medium-bold">
    <w:name w:val="medium-bold"/>
    <w:rsid w:val="002B341E"/>
  </w:style>
  <w:style w:type="character" w:customStyle="1" w:styleId="updated-short-citation">
    <w:name w:val="updated-short-citation"/>
    <w:rsid w:val="002B341E"/>
  </w:style>
  <w:style w:type="character" w:customStyle="1" w:styleId="goohl0">
    <w:name w:val="goohl0"/>
    <w:rsid w:val="002B341E"/>
  </w:style>
  <w:style w:type="character" w:customStyle="1" w:styleId="CharChar6">
    <w:name w:val="Char Char6"/>
    <w:rsid w:val="002B341E"/>
    <w:rPr>
      <w:rFonts w:ascii="Arial" w:hAnsi="Arial" w:cs="Arial" w:hint="default"/>
      <w:bCs/>
      <w:sz w:val="16"/>
      <w:szCs w:val="26"/>
      <w:lang w:val="en-US" w:eastAsia="en-US" w:bidi="ar-SA"/>
    </w:rPr>
  </w:style>
  <w:style w:type="character" w:customStyle="1" w:styleId="TagCharChar1">
    <w:name w:val="Tag Char Char1"/>
    <w:rsid w:val="002B341E"/>
    <w:rPr>
      <w:b/>
      <w:bCs w:val="0"/>
      <w:sz w:val="24"/>
      <w:szCs w:val="24"/>
      <w:lang w:val="en-US" w:eastAsia="en-US" w:bidi="ar-SA"/>
    </w:rPr>
  </w:style>
  <w:style w:type="character" w:customStyle="1" w:styleId="12TimesNewRoman">
    <w:name w:val="12 Times New Roman"/>
    <w:rsid w:val="002B34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B341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B341E"/>
    <w:rPr>
      <w:rFonts w:ascii="Times New Roman" w:hAnsi="Times New Roman" w:cs="Times New Roman" w:hint="default"/>
      <w:strike w:val="0"/>
      <w:dstrike w:val="0"/>
      <w:sz w:val="14"/>
      <w:u w:val="none"/>
      <w:effect w:val="none"/>
    </w:rPr>
  </w:style>
  <w:style w:type="character" w:customStyle="1" w:styleId="F8-UnderlineBold">
    <w:name w:val="F8 - Underline/Bold"/>
    <w:rsid w:val="002B341E"/>
    <w:rPr>
      <w:rFonts w:ascii="Times New Roman" w:hAnsi="Times New Roman" w:cs="Times New Roman" w:hint="default"/>
      <w:b/>
      <w:bCs w:val="0"/>
      <w:sz w:val="20"/>
      <w:u w:val="single"/>
    </w:rPr>
  </w:style>
  <w:style w:type="character" w:customStyle="1" w:styleId="F7-SmallFont">
    <w:name w:val="F7 - Small Font"/>
    <w:rsid w:val="002B341E"/>
    <w:rPr>
      <w:rFonts w:ascii="Times New Roman" w:hAnsi="Times New Roman" w:cs="Times New Roman" w:hint="default"/>
      <w:sz w:val="14"/>
    </w:rPr>
  </w:style>
  <w:style w:type="character" w:customStyle="1" w:styleId="Brief-Bold">
    <w:name w:val="Brief - Bold"/>
    <w:rsid w:val="002B341E"/>
    <w:rPr>
      <w:rFonts w:ascii="Times New Roman" w:hAnsi="Times New Roman" w:cs="Times New Roman" w:hint="default"/>
      <w:b/>
      <w:bCs w:val="0"/>
    </w:rPr>
  </w:style>
  <w:style w:type="character" w:customStyle="1" w:styleId="Card-Underline0">
    <w:name w:val="Card - Underline"/>
    <w:rsid w:val="002B341E"/>
    <w:rPr>
      <w:rFonts w:ascii="Times New Roman" w:hAnsi="Times New Roman" w:cs="Times New Roman" w:hint="default"/>
      <w:u w:val="single"/>
    </w:rPr>
  </w:style>
  <w:style w:type="character" w:customStyle="1" w:styleId="beriefunderline">
    <w:name w:val="berief = underline"/>
    <w:rsid w:val="002B341E"/>
    <w:rPr>
      <w:rFonts w:ascii="Times New Roman" w:eastAsia="Times New Roman" w:hAnsi="Times New Roman" w:cs="Times New Roman" w:hint="default"/>
      <w:sz w:val="20"/>
      <w:u w:val="single"/>
    </w:rPr>
  </w:style>
  <w:style w:type="character" w:customStyle="1" w:styleId="BoldText10pt">
    <w:name w:val="Bold Text 10 pt"/>
    <w:rsid w:val="002B34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B341E"/>
    <w:rPr>
      <w:rFonts w:ascii="Consolas" w:hAnsi="Consolas" w:cs="Consolas"/>
      <w:sz w:val="21"/>
      <w:szCs w:val="21"/>
    </w:rPr>
  </w:style>
  <w:style w:type="character" w:customStyle="1" w:styleId="eoeaheader">
    <w:name w:val="eoea_header"/>
    <w:rsid w:val="002B341E"/>
  </w:style>
  <w:style w:type="character" w:customStyle="1" w:styleId="SC4208902">
    <w:name w:val="SC.4.208902"/>
    <w:rsid w:val="002B341E"/>
    <w:rPr>
      <w:rFonts w:ascii="Century" w:hAnsi="Century" w:cs="Century" w:hint="default"/>
      <w:color w:val="000000"/>
      <w:sz w:val="22"/>
      <w:szCs w:val="22"/>
    </w:rPr>
  </w:style>
  <w:style w:type="character" w:customStyle="1" w:styleId="SC4208915">
    <w:name w:val="SC.4.208915"/>
    <w:rsid w:val="002B341E"/>
    <w:rPr>
      <w:rFonts w:ascii="Century" w:hAnsi="Century" w:cs="Century" w:hint="default"/>
      <w:color w:val="000000"/>
      <w:sz w:val="13"/>
      <w:szCs w:val="13"/>
    </w:rPr>
  </w:style>
  <w:style w:type="character" w:customStyle="1" w:styleId="SC273764">
    <w:name w:val="SC.2.73764"/>
    <w:rsid w:val="002B341E"/>
    <w:rPr>
      <w:rFonts w:ascii="Century" w:hAnsi="Century" w:cs="Century" w:hint="default"/>
      <w:color w:val="000000"/>
      <w:sz w:val="72"/>
      <w:szCs w:val="72"/>
    </w:rPr>
  </w:style>
  <w:style w:type="character" w:customStyle="1" w:styleId="SC273779">
    <w:name w:val="SC.2.73779"/>
    <w:rsid w:val="002B341E"/>
    <w:rPr>
      <w:rFonts w:ascii="Century" w:hAnsi="Century" w:cs="Century" w:hint="default"/>
      <w:color w:val="000000"/>
      <w:sz w:val="40"/>
      <w:szCs w:val="40"/>
    </w:rPr>
  </w:style>
  <w:style w:type="character" w:customStyle="1" w:styleId="SC273763">
    <w:name w:val="SC.2.73763"/>
    <w:rsid w:val="002B341E"/>
    <w:rPr>
      <w:rFonts w:ascii="Century" w:hAnsi="Century" w:cs="Century" w:hint="default"/>
      <w:b/>
      <w:bCs/>
      <w:color w:val="000000"/>
    </w:rPr>
  </w:style>
  <w:style w:type="character" w:customStyle="1" w:styleId="SC4208910">
    <w:name w:val="SC.4.208910"/>
    <w:rsid w:val="002B341E"/>
    <w:rPr>
      <w:rFonts w:ascii="Century" w:hAnsi="Century" w:cs="Century" w:hint="default"/>
      <w:color w:val="000000"/>
      <w:sz w:val="28"/>
      <w:szCs w:val="28"/>
    </w:rPr>
  </w:style>
  <w:style w:type="character" w:customStyle="1" w:styleId="SC4208911">
    <w:name w:val="SC.4.208911"/>
    <w:rsid w:val="002B341E"/>
    <w:rPr>
      <w:rFonts w:ascii="Century" w:hAnsi="Century" w:cs="Century" w:hint="default"/>
      <w:color w:val="000000"/>
    </w:rPr>
  </w:style>
  <w:style w:type="character" w:customStyle="1" w:styleId="articlesubtitle">
    <w:name w:val="article_sub_title"/>
    <w:rsid w:val="002B341E"/>
  </w:style>
  <w:style w:type="character" w:customStyle="1" w:styleId="newsdate2">
    <w:name w:val="news_date2"/>
    <w:rsid w:val="002B341E"/>
  </w:style>
  <w:style w:type="character" w:customStyle="1" w:styleId="readarticleheader">
    <w:name w:val="readarticleheader"/>
    <w:rsid w:val="002B341E"/>
  </w:style>
  <w:style w:type="character" w:customStyle="1" w:styleId="UnderlineChar20">
    <w:name w:val="Underline Char2"/>
    <w:rsid w:val="002B341E"/>
    <w:rPr>
      <w:rFonts w:ascii="Trebuchet MS" w:hAnsi="Trebuchet MS" w:hint="default"/>
      <w:u w:val="thick"/>
      <w:lang w:val="en-US" w:eastAsia="zh-CN" w:bidi="ar-SA"/>
    </w:rPr>
  </w:style>
  <w:style w:type="character" w:customStyle="1" w:styleId="BoldUnderliningChar">
    <w:name w:val="Bold Underlining Char"/>
    <w:rsid w:val="002B341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B341E"/>
    <w:rPr>
      <w:rFonts w:ascii="Arial" w:hAnsi="Arial" w:cs="Arial" w:hint="default"/>
      <w:b w:val="0"/>
      <w:bCs w:val="0"/>
      <w:i w:val="0"/>
      <w:iCs w:val="0"/>
      <w:sz w:val="20"/>
      <w:szCs w:val="20"/>
    </w:rPr>
  </w:style>
  <w:style w:type="character" w:customStyle="1" w:styleId="UnderlinedCardChar">
    <w:name w:val="Underlined Card Char"/>
    <w:rsid w:val="002B341E"/>
    <w:rPr>
      <w:rFonts w:ascii="Palatino Linotype" w:hAnsi="Palatino Linotype" w:hint="default"/>
      <w:u w:val="single"/>
      <w:lang w:val="en-US" w:eastAsia="en-US" w:bidi="ar-SA"/>
    </w:rPr>
  </w:style>
  <w:style w:type="character" w:customStyle="1" w:styleId="char">
    <w:name w:val="char"/>
    <w:rsid w:val="002B341E"/>
  </w:style>
  <w:style w:type="character" w:customStyle="1" w:styleId="UnderlineCharCharCharCharCharChar">
    <w:name w:val="Underline Char Char Char Char Char Char"/>
    <w:rsid w:val="002B341E"/>
    <w:rPr>
      <w:rFonts w:ascii="Arial Narrow" w:hAnsi="Arial Narrow" w:hint="default"/>
      <w:szCs w:val="24"/>
      <w:u w:val="single"/>
      <w:lang w:val="en-US" w:eastAsia="en-US" w:bidi="ar-SA"/>
    </w:rPr>
  </w:style>
  <w:style w:type="character" w:customStyle="1" w:styleId="klink">
    <w:name w:val="klink"/>
    <w:rsid w:val="002B341E"/>
  </w:style>
  <w:style w:type="character" w:customStyle="1" w:styleId="date10">
    <w:name w:val="date1"/>
    <w:rsid w:val="002B341E"/>
  </w:style>
  <w:style w:type="character" w:customStyle="1" w:styleId="bolding1">
    <w:name w:val="bolding1"/>
    <w:rsid w:val="002B341E"/>
    <w:rPr>
      <w:b/>
      <w:bCs/>
    </w:rPr>
  </w:style>
  <w:style w:type="character" w:customStyle="1" w:styleId="bookoptions1">
    <w:name w:val="book_options1"/>
    <w:rsid w:val="002B341E"/>
    <w:rPr>
      <w:b/>
      <w:bCs/>
      <w:color w:val="333366"/>
    </w:rPr>
  </w:style>
  <w:style w:type="character" w:customStyle="1" w:styleId="descriptionblock">
    <w:name w:val="description block"/>
    <w:rsid w:val="002B341E"/>
  </w:style>
  <w:style w:type="character" w:customStyle="1" w:styleId="detailsboxblock">
    <w:name w:val="detailsbox block"/>
    <w:rsid w:val="002B341E"/>
  </w:style>
  <w:style w:type="character" w:customStyle="1" w:styleId="Char3">
    <w:name w:val="Char3"/>
    <w:rsid w:val="002B341E"/>
    <w:rPr>
      <w:rFonts w:ascii="Arial" w:hAnsi="Arial" w:cs="Arial" w:hint="default"/>
      <w:bCs/>
      <w:u w:val="thick"/>
      <w:lang w:val="en-US" w:eastAsia="en-US" w:bidi="ar-SA"/>
    </w:rPr>
  </w:style>
  <w:style w:type="character" w:customStyle="1" w:styleId="texto11">
    <w:name w:val="texto11"/>
    <w:rsid w:val="002B341E"/>
    <w:rPr>
      <w:rFonts w:ascii="Arial" w:hAnsi="Arial" w:cs="Arial" w:hint="default"/>
      <w:b w:val="0"/>
      <w:bCs w:val="0"/>
      <w:i w:val="0"/>
      <w:iCs w:val="0"/>
      <w:caps w:val="0"/>
      <w:color w:val="000000"/>
      <w:sz w:val="26"/>
      <w:szCs w:val="26"/>
    </w:rPr>
  </w:style>
  <w:style w:type="character" w:customStyle="1" w:styleId="CardTagChar">
    <w:name w:val="Card Tag Char"/>
    <w:rsid w:val="002B341E"/>
    <w:rPr>
      <w:rFonts w:ascii="Arial Narrow" w:hAnsi="Arial Narrow" w:hint="default"/>
      <w:b/>
      <w:bCs w:val="0"/>
      <w:sz w:val="24"/>
      <w:szCs w:val="24"/>
      <w:lang w:val="en-US" w:eastAsia="en-US" w:bidi="ar-SA"/>
    </w:rPr>
  </w:style>
  <w:style w:type="character" w:customStyle="1" w:styleId="CardtextChar4">
    <w:name w:val="Card text Char"/>
    <w:rsid w:val="002B341E"/>
    <w:rPr>
      <w:rFonts w:ascii="Arial Narrow" w:hAnsi="Arial Narrow" w:hint="default"/>
      <w:sz w:val="22"/>
      <w:szCs w:val="24"/>
      <w:u w:val="single"/>
      <w:lang w:val="en-US" w:eastAsia="en-US" w:bidi="ar-SA"/>
    </w:rPr>
  </w:style>
  <w:style w:type="character" w:customStyle="1" w:styleId="DebateCiteCharCharChar">
    <w:name w:val="Debate Cite Char Char Char"/>
    <w:rsid w:val="002B341E"/>
    <w:rPr>
      <w:b/>
      <w:bCs w:val="0"/>
      <w:sz w:val="32"/>
      <w:szCs w:val="32"/>
      <w:lang w:val="en-US" w:eastAsia="en-US" w:bidi="ar-SA"/>
    </w:rPr>
  </w:style>
  <w:style w:type="paragraph" w:styleId="BodyTextFirstIndent">
    <w:name w:val="Body Text First Indent"/>
    <w:basedOn w:val="BodyText"/>
    <w:link w:val="BodyTextFirstIndentChar"/>
    <w:uiPriority w:val="99"/>
    <w:unhideWhenUsed/>
    <w:rsid w:val="002B341E"/>
    <w:pPr>
      <w:widowControl/>
      <w:suppressAutoHyphens w:val="0"/>
      <w:spacing w:after="160"/>
      <w:ind w:firstLine="360"/>
      <w:contextualSpacing w:val="0"/>
    </w:pPr>
    <w:rPr>
      <w:rFonts w:ascii="Times New Roman" w:hAnsi="Times New Roman" w:cstheme="minorBidi"/>
      <w:sz w:val="22"/>
      <w:szCs w:val="22"/>
      <w:lang w:eastAsia="en-US"/>
    </w:rPr>
  </w:style>
  <w:style w:type="character" w:customStyle="1" w:styleId="BodyTextFirstIndentChar1">
    <w:name w:val="Body Text First Indent Char1"/>
    <w:basedOn w:val="BodyTextChar"/>
    <w:uiPriority w:val="99"/>
    <w:rsid w:val="002B341E"/>
    <w:rPr>
      <w:rFonts w:ascii="Arial" w:eastAsia="Times New Roman" w:hAnsi="Arial" w:cs="Arial"/>
      <w:sz w:val="20"/>
      <w:szCs w:val="20"/>
      <w:lang w:eastAsia="ar-SA"/>
    </w:rPr>
  </w:style>
  <w:style w:type="character" w:customStyle="1" w:styleId="TagChar30">
    <w:name w:val="Tag Char3"/>
    <w:rsid w:val="002B341E"/>
    <w:rPr>
      <w:rFonts w:ascii="Palatino Linotype" w:hAnsi="Palatino Linotype" w:hint="default"/>
      <w:b/>
      <w:bCs w:val="0"/>
      <w:sz w:val="24"/>
      <w:szCs w:val="24"/>
      <w:lang w:val="en-US" w:eastAsia="en-US" w:bidi="ar-SA"/>
    </w:rPr>
  </w:style>
  <w:style w:type="character" w:customStyle="1" w:styleId="TagandCiteChar">
    <w:name w:val="Tag and Cite Char"/>
    <w:rsid w:val="002B341E"/>
    <w:rPr>
      <w:color w:val="333333"/>
      <w:sz w:val="22"/>
      <w:szCs w:val="22"/>
      <w:lang w:val="en-US" w:eastAsia="en-US" w:bidi="ar-SA"/>
    </w:rPr>
  </w:style>
  <w:style w:type="character" w:customStyle="1" w:styleId="Style10ptBold">
    <w:name w:val="Style 10 pt Bold"/>
    <w:rsid w:val="002B341E"/>
    <w:rPr>
      <w:b/>
      <w:bCs/>
      <w:sz w:val="20"/>
    </w:rPr>
  </w:style>
  <w:style w:type="paragraph" w:styleId="Date">
    <w:name w:val="Date"/>
    <w:aliases w:val="date"/>
    <w:basedOn w:val="Normal"/>
    <w:next w:val="Normal"/>
    <w:link w:val="DateChar"/>
    <w:unhideWhenUsed/>
    <w:rsid w:val="002B341E"/>
    <w:rPr>
      <w:rFonts w:eastAsia="Times New Roman" w:cstheme="minorBidi"/>
    </w:rPr>
  </w:style>
  <w:style w:type="character" w:customStyle="1" w:styleId="DateChar1">
    <w:name w:val="Date Char1"/>
    <w:aliases w:val="date Char1"/>
    <w:basedOn w:val="DefaultParagraphFont"/>
    <w:rsid w:val="002B341E"/>
    <w:rPr>
      <w:rFonts w:ascii="Times New Roman" w:hAnsi="Times New Roman" w:cs="Times New Roman"/>
    </w:rPr>
  </w:style>
  <w:style w:type="character" w:customStyle="1" w:styleId="BodyTextIndent2Char1">
    <w:name w:val="Body Text Indent 2 Char1"/>
    <w:basedOn w:val="DefaultParagraphFont"/>
    <w:uiPriority w:val="99"/>
    <w:rsid w:val="002B341E"/>
    <w:rPr>
      <w:rFonts w:ascii="Calibri" w:hAnsi="Calibri"/>
    </w:rPr>
  </w:style>
  <w:style w:type="character" w:customStyle="1" w:styleId="text9">
    <w:name w:val="text9"/>
    <w:rsid w:val="002B341E"/>
  </w:style>
  <w:style w:type="character" w:customStyle="1" w:styleId="text21">
    <w:name w:val="text21"/>
    <w:rsid w:val="002B341E"/>
  </w:style>
  <w:style w:type="character" w:customStyle="1" w:styleId="text19">
    <w:name w:val="text19"/>
    <w:rsid w:val="002B341E"/>
  </w:style>
  <w:style w:type="character" w:customStyle="1" w:styleId="term2">
    <w:name w:val="term2"/>
    <w:rsid w:val="002B341E"/>
    <w:rPr>
      <w:b/>
      <w:bCs/>
    </w:rPr>
  </w:style>
  <w:style w:type="character" w:customStyle="1" w:styleId="pmterms12">
    <w:name w:val="pmterms12"/>
    <w:rsid w:val="002B341E"/>
    <w:rPr>
      <w:b/>
      <w:bCs/>
      <w:i w:val="0"/>
      <w:iCs w:val="0"/>
      <w:color w:val="000000"/>
    </w:rPr>
  </w:style>
  <w:style w:type="character" w:customStyle="1" w:styleId="ToReadChar">
    <w:name w:val="To Read Char"/>
    <w:rsid w:val="002B341E"/>
    <w:rPr>
      <w:rFonts w:ascii="Verdana" w:hAnsi="Verdana" w:hint="default"/>
      <w:b/>
      <w:bCs w:val="0"/>
      <w:szCs w:val="24"/>
      <w:u w:val="single"/>
      <w:lang w:val="en-US" w:eastAsia="en-US" w:bidi="ar-SA"/>
    </w:rPr>
  </w:style>
  <w:style w:type="character" w:customStyle="1" w:styleId="ToReadCharChar">
    <w:name w:val="To Read Char Char"/>
    <w:rsid w:val="002B341E"/>
    <w:rPr>
      <w:rFonts w:ascii="Verdana" w:hAnsi="Verdana" w:hint="default"/>
      <w:b/>
      <w:bCs w:val="0"/>
      <w:szCs w:val="24"/>
      <w:u w:val="single"/>
      <w:lang w:val="en-US" w:eastAsia="en-US" w:bidi="ar-SA"/>
    </w:rPr>
  </w:style>
  <w:style w:type="character" w:customStyle="1" w:styleId="bio">
    <w:name w:val="bio"/>
    <w:rsid w:val="002B341E"/>
  </w:style>
  <w:style w:type="character" w:customStyle="1" w:styleId="storytextstyle">
    <w:name w:val="storytextstyle"/>
    <w:rsid w:val="002B341E"/>
  </w:style>
  <w:style w:type="character" w:customStyle="1" w:styleId="cardunderlinedCharChar">
    <w:name w:val="card underlined Char Char"/>
    <w:rsid w:val="002B341E"/>
    <w:rPr>
      <w:rFonts w:ascii="Arial" w:hAnsi="Arial" w:cs="Arial" w:hint="default"/>
      <w:sz w:val="22"/>
      <w:szCs w:val="24"/>
      <w:u w:val="single"/>
      <w:lang w:val="en-US" w:eastAsia="en-US" w:bidi="ar-SA"/>
    </w:rPr>
  </w:style>
  <w:style w:type="character" w:customStyle="1" w:styleId="SmallChar0">
    <w:name w:val="Small Char"/>
    <w:aliases w:val="No Spacing Char,No Spacing2 Char,No Spacing111 Char"/>
    <w:qFormat/>
    <w:rsid w:val="002B341E"/>
    <w:rPr>
      <w:rFonts w:ascii="Book Antiqua" w:hAnsi="Book Antiqua" w:hint="default"/>
      <w:sz w:val="16"/>
      <w:szCs w:val="24"/>
      <w:lang w:val="en-US" w:eastAsia="en-US" w:bidi="ar-SA"/>
    </w:rPr>
  </w:style>
  <w:style w:type="character" w:customStyle="1" w:styleId="Style2Char1">
    <w:name w:val="Style2 Char1"/>
    <w:rsid w:val="002B341E"/>
    <w:rPr>
      <w:rFonts w:ascii="Book Antiqua" w:hAnsi="Book Antiqua" w:hint="default"/>
      <w:szCs w:val="24"/>
      <w:u w:val="thick"/>
      <w:lang w:val="en-US" w:eastAsia="en-US" w:bidi="ar-SA"/>
    </w:rPr>
  </w:style>
  <w:style w:type="character" w:customStyle="1" w:styleId="articlehead21">
    <w:name w:val="articlehead21"/>
    <w:rsid w:val="002B341E"/>
    <w:rPr>
      <w:rFonts w:ascii="Arial" w:hAnsi="Arial" w:cs="Arial" w:hint="default"/>
      <w:b/>
      <w:bCs/>
      <w:color w:val="660000"/>
      <w:sz w:val="20"/>
      <w:szCs w:val="20"/>
    </w:rPr>
  </w:style>
  <w:style w:type="character" w:customStyle="1" w:styleId="TagCiteChar10">
    <w:name w:val="Tag/Cite Char1"/>
    <w:rsid w:val="002B341E"/>
    <w:rPr>
      <w:b/>
      <w:bCs w:val="0"/>
      <w:lang w:val="en-US" w:eastAsia="en-US" w:bidi="ar-SA"/>
    </w:rPr>
  </w:style>
  <w:style w:type="character" w:customStyle="1" w:styleId="goohl2">
    <w:name w:val="goohl2"/>
    <w:rsid w:val="002B341E"/>
  </w:style>
  <w:style w:type="character" w:customStyle="1" w:styleId="CardCharChar0">
    <w:name w:val="Card Char Char"/>
    <w:rsid w:val="002B341E"/>
    <w:rPr>
      <w:lang w:val="en-US" w:eastAsia="en-US" w:bidi="ar-SA"/>
    </w:rPr>
  </w:style>
  <w:style w:type="character" w:customStyle="1" w:styleId="BriefTitle1Char">
    <w:name w:val="Brief Title 1 Char"/>
    <w:rsid w:val="002B341E"/>
    <w:rPr>
      <w:b/>
      <w:bCs w:val="0"/>
      <w:u w:val="single"/>
      <w:lang w:val="en-US" w:eastAsia="en-US" w:bidi="ar-SA"/>
    </w:rPr>
  </w:style>
  <w:style w:type="character" w:customStyle="1" w:styleId="TagCiteCharChar">
    <w:name w:val="Tag/Cite Char Char"/>
    <w:rsid w:val="002B341E"/>
    <w:rPr>
      <w:b/>
      <w:bCs w:val="0"/>
      <w:lang w:val="en-US" w:eastAsia="en-US" w:bidi="ar-SA"/>
    </w:rPr>
  </w:style>
  <w:style w:type="character" w:customStyle="1" w:styleId="btx">
    <w:name w:val="btx"/>
    <w:rsid w:val="002B341E"/>
  </w:style>
  <w:style w:type="character" w:customStyle="1" w:styleId="CardChar10">
    <w:name w:val="Card Char1"/>
    <w:rsid w:val="002B341E"/>
    <w:rPr>
      <w:lang w:val="en-US" w:eastAsia="en-US" w:bidi="ar-SA"/>
    </w:rPr>
  </w:style>
  <w:style w:type="character" w:customStyle="1" w:styleId="prodgeneral1">
    <w:name w:val="prodgeneral1"/>
    <w:rsid w:val="002B341E"/>
    <w:rPr>
      <w:rFonts w:ascii="Verdana" w:hAnsi="Verdana" w:hint="default"/>
      <w:b w:val="0"/>
      <w:bCs w:val="0"/>
      <w:caps w:val="0"/>
      <w:color w:val="000000"/>
      <w:spacing w:val="0"/>
      <w:sz w:val="16"/>
      <w:szCs w:val="16"/>
    </w:rPr>
  </w:style>
  <w:style w:type="character" w:customStyle="1" w:styleId="summary1">
    <w:name w:val="summary1"/>
    <w:rsid w:val="002B341E"/>
    <w:rPr>
      <w:rFonts w:ascii="Arial" w:hAnsi="Arial" w:cs="Arial" w:hint="default"/>
      <w:sz w:val="18"/>
      <w:szCs w:val="18"/>
    </w:rPr>
  </w:style>
  <w:style w:type="character" w:customStyle="1" w:styleId="text3">
    <w:name w:val="text3"/>
    <w:rsid w:val="002B341E"/>
  </w:style>
  <w:style w:type="character" w:customStyle="1" w:styleId="cardtextsmallChar">
    <w:name w:val="card text small Char"/>
    <w:rsid w:val="002B341E"/>
    <w:rPr>
      <w:rFonts w:ascii="Arial Narrow" w:hAnsi="Arial Narrow" w:hint="default"/>
      <w:sz w:val="16"/>
      <w:szCs w:val="24"/>
      <w:lang w:val="en-US" w:eastAsia="en-US" w:bidi="ar-SA"/>
    </w:rPr>
  </w:style>
  <w:style w:type="character" w:customStyle="1" w:styleId="countrytitle1">
    <w:name w:val="countrytitle1"/>
    <w:rsid w:val="002B341E"/>
    <w:rPr>
      <w:rFonts w:ascii="Verdana" w:hAnsi="Verdana" w:hint="default"/>
      <w:b/>
      <w:bCs/>
      <w:color w:val="293643"/>
      <w:sz w:val="24"/>
      <w:szCs w:val="24"/>
    </w:rPr>
  </w:style>
  <w:style w:type="character" w:customStyle="1" w:styleId="storyheader1">
    <w:name w:val="storyheader1"/>
    <w:rsid w:val="002B341E"/>
    <w:rPr>
      <w:rFonts w:ascii="Verdana" w:hAnsi="Verdana" w:hint="default"/>
      <w:b/>
      <w:bCs/>
      <w:color w:val="000000"/>
      <w:sz w:val="21"/>
      <w:szCs w:val="21"/>
    </w:rPr>
  </w:style>
  <w:style w:type="character" w:customStyle="1" w:styleId="cardunderlinedChar0">
    <w:name w:val="card underlined Char"/>
    <w:rsid w:val="002B341E"/>
    <w:rPr>
      <w:rFonts w:ascii="Arial" w:hAnsi="Arial" w:cs="Arial" w:hint="default"/>
      <w:sz w:val="22"/>
      <w:szCs w:val="24"/>
      <w:u w:val="single"/>
      <w:lang w:val="en-US" w:eastAsia="en-US" w:bidi="ar-SA"/>
    </w:rPr>
  </w:style>
  <w:style w:type="character" w:customStyle="1" w:styleId="article1">
    <w:name w:val="article1"/>
    <w:rsid w:val="002B341E"/>
    <w:rPr>
      <w:rFonts w:ascii="Verdana" w:hAnsi="Verdana" w:hint="default"/>
      <w:color w:val="333333"/>
      <w:sz w:val="16"/>
      <w:szCs w:val="16"/>
    </w:rPr>
  </w:style>
  <w:style w:type="character" w:customStyle="1" w:styleId="story-posted-date1">
    <w:name w:val="story-posted-date1"/>
    <w:rsid w:val="002B34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B341E"/>
    <w:rPr>
      <w:rFonts w:ascii="SimSun" w:eastAsia="SimSun" w:hAnsi="SimSun" w:cs="Arial" w:hint="eastAsia"/>
      <w:b/>
      <w:bCs/>
      <w:iCs/>
      <w:sz w:val="24"/>
      <w:szCs w:val="28"/>
      <w:lang w:val="en-US" w:eastAsia="zh-CN" w:bidi="ar-SA"/>
    </w:rPr>
  </w:style>
  <w:style w:type="character" w:customStyle="1" w:styleId="postbody">
    <w:name w:val="postbody"/>
    <w:rsid w:val="002B341E"/>
  </w:style>
  <w:style w:type="character" w:customStyle="1" w:styleId="textmedium">
    <w:name w:val="textmedium"/>
    <w:rsid w:val="002B341E"/>
  </w:style>
  <w:style w:type="character" w:customStyle="1" w:styleId="citation1">
    <w:name w:val="citation1"/>
    <w:rsid w:val="002B341E"/>
    <w:rPr>
      <w:rFonts w:ascii="Verdana" w:hAnsi="Verdana" w:hint="default"/>
      <w:sz w:val="17"/>
      <w:szCs w:val="17"/>
    </w:rPr>
  </w:style>
  <w:style w:type="character" w:customStyle="1" w:styleId="hithighlite">
    <w:name w:val="hithighlite"/>
    <w:rsid w:val="002B341E"/>
  </w:style>
  <w:style w:type="character" w:customStyle="1" w:styleId="articlecontent">
    <w:name w:val="articlecontent"/>
    <w:rsid w:val="002B341E"/>
  </w:style>
  <w:style w:type="character" w:customStyle="1" w:styleId="fource1">
    <w:name w:val="fource1"/>
    <w:rsid w:val="002B341E"/>
    <w:rPr>
      <w:sz w:val="34"/>
      <w:szCs w:val="34"/>
    </w:rPr>
  </w:style>
  <w:style w:type="character" w:customStyle="1" w:styleId="LanguageStrikeChar">
    <w:name w:val="Language Strike Char"/>
    <w:rsid w:val="002B341E"/>
    <w:rPr>
      <w:rFonts w:ascii="Arial Narrow" w:hAnsi="Arial Narrow" w:hint="default"/>
      <w:strike/>
      <w:szCs w:val="24"/>
      <w:lang w:val="en-US" w:eastAsia="en-US" w:bidi="ar-SA"/>
    </w:rPr>
  </w:style>
  <w:style w:type="character" w:customStyle="1" w:styleId="normal11">
    <w:name w:val="normal1"/>
    <w:rsid w:val="002B341E"/>
  </w:style>
  <w:style w:type="character" w:customStyle="1" w:styleId="ds">
    <w:name w:val="ds"/>
    <w:rsid w:val="002B341E"/>
  </w:style>
  <w:style w:type="character" w:customStyle="1" w:styleId="UnderliningChar1">
    <w:name w:val="Underlining Char1"/>
    <w:rsid w:val="002B341E"/>
    <w:rPr>
      <w:rFonts w:ascii="Arial Narrow" w:hAnsi="Arial Narrow" w:hint="default"/>
      <w:szCs w:val="24"/>
      <w:u w:val="single"/>
      <w:lang w:val="en-US" w:eastAsia="en-US" w:bidi="ar-SA"/>
    </w:rPr>
  </w:style>
  <w:style w:type="character" w:customStyle="1" w:styleId="UnderliningChar2">
    <w:name w:val="Underlining Char2"/>
    <w:rsid w:val="002B341E"/>
    <w:rPr>
      <w:rFonts w:ascii="Arial Narrow" w:hAnsi="Arial Narrow" w:hint="default"/>
      <w:szCs w:val="24"/>
      <w:u w:val="single"/>
      <w:lang w:val="en-US" w:eastAsia="en-US" w:bidi="ar-SA"/>
    </w:rPr>
  </w:style>
  <w:style w:type="character" w:customStyle="1" w:styleId="MicroTextChar1">
    <w:name w:val="MicroText Char1"/>
    <w:rsid w:val="002B341E"/>
    <w:rPr>
      <w:rFonts w:ascii="Arial Narrow" w:hAnsi="Arial Narrow" w:hint="default"/>
      <w:sz w:val="12"/>
      <w:szCs w:val="24"/>
      <w:lang w:val="en-US" w:eastAsia="en-US" w:bidi="ar-SA"/>
    </w:rPr>
  </w:style>
  <w:style w:type="paragraph" w:styleId="EndnoteText">
    <w:name w:val="endnote text"/>
    <w:basedOn w:val="Normal"/>
    <w:link w:val="EndnoteTextChar"/>
    <w:unhideWhenUsed/>
    <w:rsid w:val="002B341E"/>
    <w:rPr>
      <w:rFonts w:eastAsia="Times New Roman" w:cstheme="minorBidi"/>
    </w:rPr>
  </w:style>
  <w:style w:type="character" w:customStyle="1" w:styleId="EndnoteTextChar1">
    <w:name w:val="Endnote Text Char1"/>
    <w:basedOn w:val="DefaultParagraphFont"/>
    <w:uiPriority w:val="99"/>
    <w:rsid w:val="002B341E"/>
    <w:rPr>
      <w:rFonts w:ascii="Times New Roman" w:hAnsi="Times New Roman" w:cs="Times New Roman"/>
      <w:sz w:val="20"/>
      <w:szCs w:val="20"/>
    </w:rPr>
  </w:style>
  <w:style w:type="character" w:customStyle="1" w:styleId="DefaultPara">
    <w:name w:val="Default Para"/>
    <w:rsid w:val="002B341E"/>
    <w:rPr>
      <w:sz w:val="20"/>
    </w:rPr>
  </w:style>
  <w:style w:type="character" w:customStyle="1" w:styleId="SYSHYPERTEXT">
    <w:name w:val="SYS_HYPERTEXT"/>
    <w:rsid w:val="002B341E"/>
    <w:rPr>
      <w:color w:val="0000FF"/>
      <w:u w:val="single"/>
    </w:rPr>
  </w:style>
  <w:style w:type="character" w:customStyle="1" w:styleId="Hyperlink1">
    <w:name w:val="Hyperlink1"/>
    <w:rsid w:val="002B34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B34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B341E"/>
    <w:rPr>
      <w:rFonts w:ascii="Arial Narrow" w:hAnsi="Arial Narrow" w:hint="default"/>
      <w:noProof w:val="0"/>
      <w:szCs w:val="24"/>
      <w:u w:val="single"/>
      <w:lang w:val="en-US" w:eastAsia="en-US" w:bidi="ar-SA"/>
    </w:rPr>
  </w:style>
  <w:style w:type="character" w:customStyle="1" w:styleId="BlockHeading1Char">
    <w:name w:val="Block Heading 1 Char"/>
    <w:rsid w:val="002B34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B341E"/>
    <w:rPr>
      <w:b/>
      <w:bCs w:val="0"/>
      <w:sz w:val="24"/>
      <w:szCs w:val="24"/>
      <w:u w:val="single"/>
      <w:lang w:val="en-US" w:eastAsia="en-US" w:bidi="ar-SA"/>
    </w:rPr>
  </w:style>
  <w:style w:type="character" w:customStyle="1" w:styleId="StyleTagTimesNewRomanChar">
    <w:name w:val="Style Tag + Times New Roman Char"/>
    <w:rsid w:val="002B34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341E"/>
    <w:rPr>
      <w:rFonts w:ascii="Arial Narrow" w:hAnsi="Arial Narrow" w:cs="Arial" w:hint="default"/>
      <w:b/>
      <w:bCs/>
      <w:iCs/>
      <w:sz w:val="24"/>
      <w:szCs w:val="28"/>
      <w:lang w:val="en-US" w:eastAsia="en-US" w:bidi="ar-SA"/>
    </w:rPr>
  </w:style>
  <w:style w:type="character" w:customStyle="1" w:styleId="UnderliningCharChar">
    <w:name w:val="Underlining Char Char"/>
    <w:rsid w:val="002B341E"/>
    <w:rPr>
      <w:rFonts w:ascii="Arial Narrow" w:hAnsi="Arial Narrow" w:hint="default"/>
      <w:szCs w:val="24"/>
      <w:u w:val="single"/>
      <w:lang w:val="en-US" w:eastAsia="en-US" w:bidi="ar-SA"/>
    </w:rPr>
  </w:style>
  <w:style w:type="character" w:customStyle="1" w:styleId="StyleArialNarrow12ptBold">
    <w:name w:val="Style Arial Narrow 12 pt Bold"/>
    <w:rsid w:val="002B341E"/>
    <w:rPr>
      <w:rFonts w:ascii="Arial Narrow" w:hAnsi="Arial Narrow" w:hint="default"/>
      <w:b/>
      <w:bCs/>
      <w:sz w:val="24"/>
    </w:rPr>
  </w:style>
  <w:style w:type="character" w:customStyle="1" w:styleId="Style1CharChar">
    <w:name w:val="Style1 Char Char"/>
    <w:rsid w:val="002B34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B34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B341E"/>
    <w:rPr>
      <w:u w:val="single"/>
    </w:rPr>
  </w:style>
  <w:style w:type="character" w:customStyle="1" w:styleId="UnderlinedCharChar1">
    <w:name w:val="Underlined Char Char1"/>
    <w:rsid w:val="002B341E"/>
    <w:rPr>
      <w:rFonts w:ascii="Bell MT" w:eastAsia="Times New Roman" w:hAnsi="Bell MT" w:hint="default"/>
      <w:bCs/>
      <w:iCs/>
      <w:sz w:val="22"/>
      <w:u w:val="single"/>
    </w:rPr>
  </w:style>
  <w:style w:type="character" w:customStyle="1" w:styleId="Heading2CharChar2">
    <w:name w:val="Heading 2 Char Char2"/>
    <w:rsid w:val="002B341E"/>
    <w:rPr>
      <w:rFonts w:ascii="Arial" w:hAnsi="Arial" w:cs="Arial" w:hint="default"/>
      <w:b/>
      <w:bCs/>
      <w:iCs/>
      <w:sz w:val="22"/>
      <w:szCs w:val="28"/>
      <w:lang w:val="en-US" w:eastAsia="en-US" w:bidi="ar-SA"/>
    </w:rPr>
  </w:style>
  <w:style w:type="character" w:customStyle="1" w:styleId="doctitle">
    <w:name w:val="doctitle"/>
    <w:rsid w:val="002B341E"/>
  </w:style>
  <w:style w:type="character" w:customStyle="1" w:styleId="cardtext-underlined0">
    <w:name w:val="card text- underlined"/>
    <w:rsid w:val="002B341E"/>
    <w:rPr>
      <w:rFonts w:ascii="Garamond" w:hAnsi="Garamond" w:hint="default"/>
      <w:u w:val="single"/>
    </w:rPr>
  </w:style>
  <w:style w:type="character" w:customStyle="1" w:styleId="Citation-AuthorDate">
    <w:name w:val="Citation - Author/Date"/>
    <w:rsid w:val="002B341E"/>
    <w:rPr>
      <w:b/>
      <w:bCs w:val="0"/>
      <w:smallCaps/>
      <w:sz w:val="24"/>
      <w:u w:val="single"/>
    </w:rPr>
  </w:style>
  <w:style w:type="character" w:customStyle="1" w:styleId="Style8ptChar">
    <w:name w:val="Style 8 pt Char"/>
    <w:rsid w:val="002B341E"/>
    <w:rPr>
      <w:rFonts w:ascii="Garamond" w:eastAsia="Calibri" w:hAnsi="Garamond" w:hint="default"/>
      <w:sz w:val="16"/>
      <w:szCs w:val="22"/>
    </w:rPr>
  </w:style>
  <w:style w:type="character" w:customStyle="1" w:styleId="message-item">
    <w:name w:val="message-item"/>
    <w:rsid w:val="002B341E"/>
  </w:style>
  <w:style w:type="character" w:customStyle="1" w:styleId="lightheader">
    <w:name w:val="lightheader"/>
    <w:rsid w:val="002B341E"/>
  </w:style>
  <w:style w:type="character" w:customStyle="1" w:styleId="A0">
    <w:name w:val="A0"/>
    <w:rsid w:val="002B341E"/>
    <w:rPr>
      <w:rFonts w:ascii="Trebuchet MS" w:hAnsi="Trebuchet MS" w:cs="Trebuchet MS" w:hint="default"/>
      <w:b/>
      <w:bCs/>
      <w:color w:val="000000"/>
      <w:sz w:val="68"/>
      <w:szCs w:val="68"/>
    </w:rPr>
  </w:style>
  <w:style w:type="character" w:customStyle="1" w:styleId="datestamp">
    <w:name w:val="datestamp"/>
    <w:rsid w:val="002B341E"/>
  </w:style>
  <w:style w:type="character" w:customStyle="1" w:styleId="i">
    <w:name w:val="i"/>
    <w:rsid w:val="002B341E"/>
  </w:style>
  <w:style w:type="character" w:customStyle="1" w:styleId="name">
    <w:name w:val="name"/>
    <w:rsid w:val="002B341E"/>
  </w:style>
  <w:style w:type="character" w:customStyle="1" w:styleId="forenames">
    <w:name w:val="forenames"/>
    <w:rsid w:val="002B341E"/>
  </w:style>
  <w:style w:type="character" w:customStyle="1" w:styleId="surname">
    <w:name w:val="surname"/>
    <w:rsid w:val="002B341E"/>
  </w:style>
  <w:style w:type="character" w:customStyle="1" w:styleId="sifr-alternate">
    <w:name w:val="sifr-alternate"/>
    <w:rsid w:val="002B341E"/>
  </w:style>
  <w:style w:type="character" w:customStyle="1" w:styleId="medium-font">
    <w:name w:val="medium-font"/>
    <w:rsid w:val="002B341E"/>
  </w:style>
  <w:style w:type="character" w:customStyle="1" w:styleId="title-link-wrapper">
    <w:name w:val="title-link-wrapper"/>
    <w:rsid w:val="002B341E"/>
  </w:style>
  <w:style w:type="character" w:customStyle="1" w:styleId="A1">
    <w:name w:val="A1"/>
    <w:rsid w:val="002B341E"/>
    <w:rPr>
      <w:rFonts w:ascii="Myriad Pro Light" w:hAnsi="Myriad Pro Light" w:cs="Myriad Pro Light" w:hint="default"/>
      <w:b/>
      <w:bCs/>
      <w:color w:val="000000"/>
      <w:sz w:val="28"/>
      <w:szCs w:val="28"/>
    </w:rPr>
  </w:style>
  <w:style w:type="character" w:customStyle="1" w:styleId="A7">
    <w:name w:val="A7"/>
    <w:rsid w:val="002B341E"/>
    <w:rPr>
      <w:rFonts w:ascii="Minion Pro" w:hAnsi="Minion Pro" w:cs="Minion Pro" w:hint="default"/>
      <w:b/>
      <w:bCs/>
      <w:color w:val="000000"/>
      <w:sz w:val="36"/>
      <w:szCs w:val="36"/>
    </w:rPr>
  </w:style>
  <w:style w:type="character" w:customStyle="1" w:styleId="refpreview">
    <w:name w:val="refpreview"/>
    <w:rsid w:val="002B341E"/>
  </w:style>
  <w:style w:type="character" w:customStyle="1" w:styleId="loose1">
    <w:name w:val="loose1"/>
    <w:rsid w:val="002B341E"/>
  </w:style>
  <w:style w:type="character" w:customStyle="1" w:styleId="email">
    <w:name w:val="email"/>
    <w:rsid w:val="002B341E"/>
  </w:style>
  <w:style w:type="character" w:customStyle="1" w:styleId="gsa">
    <w:name w:val="gs_a"/>
    <w:rsid w:val="002B341E"/>
  </w:style>
  <w:style w:type="character" w:customStyle="1" w:styleId="goohl1">
    <w:name w:val="goohl1"/>
    <w:rsid w:val="002B341E"/>
  </w:style>
  <w:style w:type="character" w:customStyle="1" w:styleId="mainarttitle">
    <w:name w:val="mainarttitle"/>
    <w:rsid w:val="002B341E"/>
  </w:style>
  <w:style w:type="character" w:customStyle="1" w:styleId="mainartauthor">
    <w:name w:val="mainartauthor"/>
    <w:rsid w:val="002B341E"/>
  </w:style>
  <w:style w:type="character" w:customStyle="1" w:styleId="mainartdate">
    <w:name w:val="mainartdate"/>
    <w:rsid w:val="002B341E"/>
  </w:style>
  <w:style w:type="character" w:customStyle="1" w:styleId="gsggs">
    <w:name w:val="gs_ggs"/>
    <w:rsid w:val="002B341E"/>
  </w:style>
  <w:style w:type="character" w:customStyle="1" w:styleId="ahead">
    <w:name w:val="a_head"/>
    <w:rsid w:val="002B341E"/>
  </w:style>
  <w:style w:type="character" w:customStyle="1" w:styleId="articleauthor">
    <w:name w:val="articleauthor"/>
    <w:rsid w:val="002B341E"/>
  </w:style>
  <w:style w:type="character" w:customStyle="1" w:styleId="footnote">
    <w:name w:val="footnote"/>
    <w:rsid w:val="002B341E"/>
  </w:style>
  <w:style w:type="character" w:customStyle="1" w:styleId="ssl3">
    <w:name w:val="ss_l3"/>
    <w:rsid w:val="002B341E"/>
  </w:style>
  <w:style w:type="character" w:customStyle="1" w:styleId="docbody">
    <w:name w:val="docbody"/>
    <w:rsid w:val="002B341E"/>
  </w:style>
  <w:style w:type="character" w:customStyle="1" w:styleId="superscript">
    <w:name w:val="superscript"/>
    <w:rsid w:val="002B341E"/>
  </w:style>
  <w:style w:type="character" w:customStyle="1" w:styleId="citeChar0">
    <w:name w:val="cite Char"/>
    <w:locked/>
    <w:rsid w:val="002B341E"/>
    <w:rPr>
      <w:b/>
      <w:bCs w:val="0"/>
      <w:u w:val="single"/>
    </w:rPr>
  </w:style>
  <w:style w:type="character" w:customStyle="1" w:styleId="StyleUnderlineChar">
    <w:name w:val="Style Underline Char"/>
    <w:locked/>
    <w:rsid w:val="002B341E"/>
    <w:rPr>
      <w:u w:val="single"/>
    </w:rPr>
  </w:style>
  <w:style w:type="character" w:customStyle="1" w:styleId="CitesCharChar">
    <w:name w:val="Cites Char Char"/>
    <w:locked/>
    <w:rsid w:val="002B341E"/>
    <w:rPr>
      <w:b/>
      <w:bCs/>
    </w:rPr>
  </w:style>
  <w:style w:type="character" w:customStyle="1" w:styleId="bwxsm">
    <w:name w:val="b w xsm"/>
    <w:rsid w:val="002B341E"/>
  </w:style>
  <w:style w:type="character" w:customStyle="1" w:styleId="fstd">
    <w:name w:val="f std"/>
    <w:rsid w:val="002B341E"/>
  </w:style>
  <w:style w:type="character" w:customStyle="1" w:styleId="gl">
    <w:name w:val="gl"/>
    <w:rsid w:val="002B341E"/>
  </w:style>
  <w:style w:type="character" w:customStyle="1" w:styleId="UNDERLINECharChar0">
    <w:name w:val="UNDERLINE Char Char"/>
    <w:rsid w:val="002B341E"/>
    <w:rPr>
      <w:bCs/>
      <w:kern w:val="28"/>
      <w:szCs w:val="32"/>
      <w:u w:val="single"/>
    </w:rPr>
  </w:style>
  <w:style w:type="character" w:customStyle="1" w:styleId="heading2char2charchar1">
    <w:name w:val="heading2char2charchar1"/>
    <w:rsid w:val="002B341E"/>
  </w:style>
  <w:style w:type="character" w:customStyle="1" w:styleId="charchar60">
    <w:name w:val="charchar6"/>
    <w:rsid w:val="002B341E"/>
  </w:style>
  <w:style w:type="character" w:customStyle="1" w:styleId="bio1">
    <w:name w:val="bio1"/>
    <w:rsid w:val="002B341E"/>
    <w:rPr>
      <w:rFonts w:ascii="Arial" w:hAnsi="Arial" w:cs="Arial" w:hint="default"/>
      <w:i/>
      <w:iCs/>
      <w:color w:val="000000"/>
      <w:sz w:val="20"/>
      <w:szCs w:val="20"/>
    </w:rPr>
  </w:style>
  <w:style w:type="character" w:customStyle="1" w:styleId="BoldChar">
    <w:name w:val="Bold Char"/>
    <w:rsid w:val="002B341E"/>
    <w:rPr>
      <w:b/>
      <w:bCs w:val="0"/>
      <w:lang w:val="en-US" w:eastAsia="en-US" w:bidi="ar-SA"/>
    </w:rPr>
  </w:style>
  <w:style w:type="character" w:customStyle="1" w:styleId="cardCharCharCharCharCharChar">
    <w:name w:val="card Char Char Char Char Char Char"/>
    <w:rsid w:val="002B341E"/>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2B341E"/>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2B341E"/>
    <w:rPr>
      <w:b/>
      <w:bCs/>
      <w:sz w:val="48"/>
      <w:szCs w:val="24"/>
      <w:u w:val="single"/>
      <w:lang w:val="en-US" w:eastAsia="en-US" w:bidi="ar-SA"/>
    </w:rPr>
  </w:style>
  <w:style w:type="character" w:customStyle="1" w:styleId="TagCiteCharChar0">
    <w:name w:val="Tag / Cite Char Char"/>
    <w:rsid w:val="002B341E"/>
    <w:rPr>
      <w:b/>
      <w:bCs w:val="0"/>
      <w:color w:val="000000"/>
      <w:sz w:val="24"/>
      <w:szCs w:val="24"/>
      <w:lang w:val="en-US" w:eastAsia="en-US" w:bidi="ar-SA"/>
    </w:rPr>
  </w:style>
  <w:style w:type="character" w:customStyle="1" w:styleId="drop">
    <w:name w:val="drop"/>
    <w:rsid w:val="002B341E"/>
  </w:style>
  <w:style w:type="character" w:customStyle="1" w:styleId="articletitle0">
    <w:name w:val="article_title"/>
    <w:rsid w:val="002B341E"/>
  </w:style>
  <w:style w:type="character" w:customStyle="1" w:styleId="CardTextUnderlinedCharChar">
    <w:name w:val="Card Text Underlined Char Char"/>
    <w:rsid w:val="002B341E"/>
    <w:rPr>
      <w:rFonts w:ascii="Arial Narrow" w:hAnsi="Arial Narrow" w:hint="default"/>
      <w:szCs w:val="24"/>
      <w:u w:val="single"/>
      <w:lang w:val="en-US" w:eastAsia="en-US" w:bidi="ar-SA"/>
    </w:rPr>
  </w:style>
  <w:style w:type="character" w:customStyle="1" w:styleId="CardTagCharCharChar">
    <w:name w:val="Card Tag Char Char Char"/>
    <w:rsid w:val="002B341E"/>
    <w:rPr>
      <w:b/>
      <w:bCs w:val="0"/>
      <w:sz w:val="24"/>
      <w:szCs w:val="24"/>
      <w:lang w:val="en-US" w:eastAsia="en-US" w:bidi="ar-SA"/>
    </w:rPr>
  </w:style>
  <w:style w:type="character" w:customStyle="1" w:styleId="mainbody">
    <w:name w:val="mainbody"/>
    <w:rsid w:val="002B341E"/>
  </w:style>
  <w:style w:type="character" w:customStyle="1" w:styleId="UnderlineStyleChar2">
    <w:name w:val="Underline Style Char2"/>
    <w:rsid w:val="002B341E"/>
    <w:rPr>
      <w:rFonts w:ascii="Garamond" w:hAnsi="Garamond" w:hint="default"/>
      <w:sz w:val="22"/>
      <w:szCs w:val="24"/>
      <w:u w:val="single"/>
      <w:lang w:val="en-US" w:eastAsia="en-US" w:bidi="ar-SA"/>
    </w:rPr>
  </w:style>
  <w:style w:type="character" w:customStyle="1" w:styleId="Style1Char2">
    <w:name w:val="Style1 Char2"/>
    <w:rsid w:val="002B341E"/>
    <w:rPr>
      <w:szCs w:val="24"/>
    </w:rPr>
  </w:style>
  <w:style w:type="character" w:customStyle="1" w:styleId="t13">
    <w:name w:val="t13"/>
    <w:rsid w:val="002B341E"/>
  </w:style>
  <w:style w:type="character" w:customStyle="1" w:styleId="lead">
    <w:name w:val="lead"/>
    <w:rsid w:val="002B341E"/>
  </w:style>
  <w:style w:type="paragraph" w:customStyle="1" w:styleId="CardDownx1">
    <w:name w:val="CardDown x1"/>
    <w:basedOn w:val="Normal"/>
    <w:link w:val="CardDownx1Char"/>
    <w:qFormat/>
    <w:rsid w:val="002B341E"/>
    <w:rPr>
      <w:rFonts w:ascii="Calibri" w:hAnsi="Calibri" w:cstheme="minorBidi"/>
    </w:rPr>
  </w:style>
  <w:style w:type="character" w:customStyle="1" w:styleId="CardDownx1Char">
    <w:name w:val="CardDown x1 Char"/>
    <w:link w:val="CardDownx1"/>
    <w:locked/>
    <w:rsid w:val="002B341E"/>
    <w:rPr>
      <w:rFonts w:ascii="Calibri" w:hAnsi="Calibri"/>
    </w:rPr>
  </w:style>
  <w:style w:type="character" w:customStyle="1" w:styleId="StyleStyleThickunderlineBold1">
    <w:name w:val="Style Style Thick underline + Bold1"/>
    <w:rsid w:val="002B341E"/>
    <w:rPr>
      <w:b/>
      <w:bCs w:val="0"/>
      <w:u w:val="thick"/>
    </w:rPr>
  </w:style>
  <w:style w:type="character" w:customStyle="1" w:styleId="timestamp">
    <w:name w:val="timestamp"/>
    <w:rsid w:val="002B341E"/>
  </w:style>
  <w:style w:type="character" w:customStyle="1" w:styleId="CharChar17">
    <w:name w:val="Char Char17"/>
    <w:locked/>
    <w:rsid w:val="002B341E"/>
    <w:rPr>
      <w:rFonts w:ascii="Arial" w:hAnsi="Arial" w:cs="Arial" w:hint="default"/>
      <w:b/>
      <w:bCs/>
      <w:sz w:val="26"/>
      <w:szCs w:val="26"/>
    </w:rPr>
  </w:style>
  <w:style w:type="character" w:customStyle="1" w:styleId="address">
    <w:name w:val="address"/>
    <w:rsid w:val="002B341E"/>
  </w:style>
  <w:style w:type="character" w:customStyle="1" w:styleId="ilspan">
    <w:name w:val="il_span"/>
    <w:rsid w:val="002B341E"/>
  </w:style>
  <w:style w:type="character" w:customStyle="1" w:styleId="articletitle1">
    <w:name w:val="articletitle1"/>
    <w:rsid w:val="002B341E"/>
    <w:rPr>
      <w:rFonts w:ascii="Times New Roman" w:hAnsi="Times New Roman" w:cs="Times New Roman" w:hint="default"/>
      <w:b/>
      <w:bCs/>
      <w:sz w:val="36"/>
      <w:szCs w:val="36"/>
    </w:rPr>
  </w:style>
  <w:style w:type="character" w:customStyle="1" w:styleId="leftidx1">
    <w:name w:val="leftidx1"/>
    <w:rsid w:val="002B341E"/>
    <w:rPr>
      <w:rFonts w:ascii="Verdana" w:hAnsi="Verdana" w:hint="default"/>
      <w:sz w:val="22"/>
      <w:szCs w:val="22"/>
    </w:rPr>
  </w:style>
  <w:style w:type="character" w:customStyle="1" w:styleId="blue1">
    <w:name w:val="blue1"/>
    <w:rsid w:val="002B341E"/>
    <w:rPr>
      <w:color w:val="0000FF"/>
    </w:rPr>
  </w:style>
  <w:style w:type="character" w:customStyle="1" w:styleId="author-link1">
    <w:name w:val="author-link1"/>
    <w:rsid w:val="002B341E"/>
    <w:rPr>
      <w:b w:val="0"/>
      <w:bCs w:val="0"/>
    </w:rPr>
  </w:style>
  <w:style w:type="character" w:customStyle="1" w:styleId="black1">
    <w:name w:val="black1"/>
    <w:rsid w:val="002B341E"/>
    <w:rPr>
      <w:color w:val="000000"/>
    </w:rPr>
  </w:style>
  <w:style w:type="character" w:customStyle="1" w:styleId="StyleunderlinedCharBold">
    <w:name w:val="Style underlined Char + Bold"/>
    <w:rsid w:val="002B341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B341E"/>
    <w:rPr>
      <w:rFonts w:ascii="Calibri" w:eastAsia="Calibri" w:hAnsi="Calibri" w:hint="default"/>
    </w:rPr>
  </w:style>
  <w:style w:type="character" w:customStyle="1" w:styleId="CardUnderline">
    <w:name w:val="Card Underline"/>
    <w:rsid w:val="002B341E"/>
    <w:rPr>
      <w:rFonts w:ascii="Times New Roman" w:hAnsi="Times New Roman" w:cs="Times New Roman" w:hint="default"/>
      <w:sz w:val="20"/>
      <w:u w:val="single"/>
    </w:rPr>
  </w:style>
  <w:style w:type="character" w:customStyle="1" w:styleId="lingoregion">
    <w:name w:val="lingo_region"/>
    <w:rsid w:val="002B341E"/>
  </w:style>
  <w:style w:type="character" w:customStyle="1" w:styleId="cite">
    <w:name w:val="%cite"/>
    <w:rsid w:val="002B341E"/>
    <w:rPr>
      <w:rFonts w:ascii="Times New Roman" w:hAnsi="Times New Roman" w:cs="Times New Roman" w:hint="default"/>
      <w:b/>
      <w:bCs w:val="0"/>
      <w:sz w:val="24"/>
    </w:rPr>
  </w:style>
  <w:style w:type="character" w:customStyle="1" w:styleId="Emphasis20">
    <w:name w:val="%Emphasis2"/>
    <w:rsid w:val="002B341E"/>
    <w:rPr>
      <w:rFonts w:ascii="Cooper Black" w:hAnsi="Cooper Black" w:hint="default"/>
      <w:iCs/>
      <w:u w:val="single"/>
    </w:rPr>
  </w:style>
  <w:style w:type="character" w:customStyle="1" w:styleId="bodycontentlink">
    <w:name w:val="bodycontentlink"/>
    <w:rsid w:val="002B341E"/>
  </w:style>
  <w:style w:type="character" w:customStyle="1" w:styleId="AAAcite">
    <w:name w:val="AAAcite"/>
    <w:rsid w:val="002B341E"/>
    <w:rPr>
      <w:rFonts w:ascii="Times New Roman" w:hAnsi="Times New Roman" w:cs="Times New Roman" w:hint="default"/>
      <w:b/>
      <w:bCs w:val="0"/>
      <w:sz w:val="24"/>
    </w:rPr>
  </w:style>
  <w:style w:type="character" w:customStyle="1" w:styleId="tmplheaderlink">
    <w:name w:val="tmplheaderlink"/>
    <w:rsid w:val="002B341E"/>
    <w:rPr>
      <w:rFonts w:ascii="Times New Roman" w:hAnsi="Times New Roman" w:cs="Times New Roman" w:hint="default"/>
    </w:rPr>
  </w:style>
  <w:style w:type="character" w:customStyle="1" w:styleId="SubtleEmphasis1">
    <w:name w:val="Subtle Emphasis1"/>
    <w:qFormat/>
    <w:rsid w:val="002B341E"/>
    <w:rPr>
      <w:i/>
      <w:iCs/>
      <w:color w:val="808080"/>
    </w:rPr>
  </w:style>
  <w:style w:type="table" w:styleId="ColorfulGrid-Accent1">
    <w:name w:val="Colorful Grid Accent 1"/>
    <w:basedOn w:val="TableNormal"/>
    <w:link w:val="ColorfulGrid-Accent1Char"/>
    <w:uiPriority w:val="29"/>
    <w:rsid w:val="002B341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2B341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B341E"/>
    <w:rPr>
      <w:rFonts w:ascii="Verdana" w:hAnsi="Verdana" w:hint="default"/>
      <w:sz w:val="21"/>
      <w:szCs w:val="21"/>
      <w:u w:val="thick"/>
      <w:lang w:val="en-US" w:eastAsia="en-US" w:bidi="ar-SA"/>
    </w:rPr>
  </w:style>
  <w:style w:type="character" w:customStyle="1" w:styleId="role">
    <w:name w:val="role"/>
    <w:rsid w:val="002B341E"/>
  </w:style>
  <w:style w:type="character" w:customStyle="1" w:styleId="pagination">
    <w:name w:val="pagination"/>
    <w:rsid w:val="002B341E"/>
  </w:style>
  <w:style w:type="character" w:customStyle="1" w:styleId="doi">
    <w:name w:val="doi"/>
    <w:rsid w:val="002B341E"/>
  </w:style>
  <w:style w:type="character" w:customStyle="1" w:styleId="bodycontents">
    <w:name w:val="bodycontents"/>
    <w:rsid w:val="002B341E"/>
  </w:style>
  <w:style w:type="character" w:customStyle="1" w:styleId="comma">
    <w:name w:val="comma"/>
    <w:rsid w:val="002B341E"/>
  </w:style>
  <w:style w:type="character" w:customStyle="1" w:styleId="pad5right">
    <w:name w:val="pad5right"/>
    <w:rsid w:val="002B341E"/>
  </w:style>
  <w:style w:type="character" w:customStyle="1" w:styleId="Style8pt1">
    <w:name w:val="Style 8 pt1"/>
    <w:rsid w:val="002B341E"/>
    <w:rPr>
      <w:rFonts w:ascii="Georgia" w:hAnsi="Georgia" w:hint="default"/>
      <w:sz w:val="16"/>
    </w:rPr>
  </w:style>
  <w:style w:type="character" w:customStyle="1" w:styleId="readChar">
    <w:name w:val="read Char"/>
    <w:rsid w:val="002B341E"/>
    <w:rPr>
      <w:szCs w:val="22"/>
      <w:u w:val="single"/>
      <w:lang w:val="en-US" w:eastAsia="en-US" w:bidi="ar-SA"/>
    </w:rPr>
  </w:style>
  <w:style w:type="character" w:customStyle="1" w:styleId="smallcaps">
    <w:name w:val="smallcaps"/>
    <w:rsid w:val="002B341E"/>
  </w:style>
  <w:style w:type="character" w:customStyle="1" w:styleId="entry-date">
    <w:name w:val="entry-date"/>
    <w:rsid w:val="002B341E"/>
  </w:style>
  <w:style w:type="character" w:customStyle="1" w:styleId="desc">
    <w:name w:val="desc"/>
    <w:rsid w:val="002B341E"/>
  </w:style>
  <w:style w:type="character" w:customStyle="1" w:styleId="divider">
    <w:name w:val="divider"/>
    <w:rsid w:val="002B341E"/>
  </w:style>
  <w:style w:type="character" w:customStyle="1" w:styleId="pubdate">
    <w:name w:val="pubdate"/>
    <w:rsid w:val="002B341E"/>
  </w:style>
  <w:style w:type="character" w:customStyle="1" w:styleId="blogdate">
    <w:name w:val="blogdate"/>
    <w:rsid w:val="002B341E"/>
  </w:style>
  <w:style w:type="character" w:customStyle="1" w:styleId="ticker">
    <w:name w:val="ticker"/>
    <w:rsid w:val="002B341E"/>
  </w:style>
  <w:style w:type="character" w:customStyle="1" w:styleId="posted">
    <w:name w:val="posted"/>
    <w:rsid w:val="002B341E"/>
  </w:style>
  <w:style w:type="character" w:customStyle="1" w:styleId="time">
    <w:name w:val="time"/>
    <w:rsid w:val="002B341E"/>
  </w:style>
  <w:style w:type="character" w:customStyle="1" w:styleId="dot">
    <w:name w:val="dot"/>
    <w:rsid w:val="002B341E"/>
  </w:style>
  <w:style w:type="character" w:customStyle="1" w:styleId="hn-date">
    <w:name w:val="hn-date"/>
    <w:rsid w:val="002B341E"/>
  </w:style>
  <w:style w:type="character" w:customStyle="1" w:styleId="location">
    <w:name w:val="location"/>
    <w:rsid w:val="002B341E"/>
  </w:style>
  <w:style w:type="character" w:customStyle="1" w:styleId="arial11">
    <w:name w:val="arial_11"/>
    <w:rsid w:val="002B341E"/>
  </w:style>
  <w:style w:type="character" w:customStyle="1" w:styleId="dropcap-letter">
    <w:name w:val="dropcap-letter"/>
    <w:rsid w:val="002B341E"/>
  </w:style>
  <w:style w:type="character" w:customStyle="1" w:styleId="offscreen">
    <w:name w:val="offscreen"/>
    <w:rsid w:val="002B341E"/>
  </w:style>
  <w:style w:type="character" w:customStyle="1" w:styleId="linked-in">
    <w:name w:val="linked-in"/>
    <w:rsid w:val="002B341E"/>
  </w:style>
  <w:style w:type="character" w:customStyle="1" w:styleId="in-widget">
    <w:name w:val="in-widget"/>
    <w:rsid w:val="002B341E"/>
  </w:style>
  <w:style w:type="character" w:customStyle="1" w:styleId="in-right">
    <w:name w:val="in-right"/>
    <w:rsid w:val="002B341E"/>
  </w:style>
  <w:style w:type="character" w:customStyle="1" w:styleId="tickerwrap">
    <w:name w:val="ticker_wrap"/>
    <w:rsid w:val="002B341E"/>
  </w:style>
  <w:style w:type="character" w:customStyle="1" w:styleId="divs">
    <w:name w:val="divs"/>
    <w:rsid w:val="002B341E"/>
  </w:style>
  <w:style w:type="character" w:customStyle="1" w:styleId="in-top">
    <w:name w:val="in-top"/>
    <w:rsid w:val="002B341E"/>
  </w:style>
  <w:style w:type="character" w:customStyle="1" w:styleId="underlinedCharChar0">
    <w:name w:val="underlined Char Char"/>
    <w:rsid w:val="002B341E"/>
    <w:rPr>
      <w:u w:val="single"/>
      <w:lang w:val="en-US" w:eastAsia="en-US" w:bidi="ar-SA"/>
    </w:rPr>
  </w:style>
  <w:style w:type="character" w:customStyle="1" w:styleId="dropcap">
    <w:name w:val="dropcap"/>
    <w:rsid w:val="002B341E"/>
  </w:style>
  <w:style w:type="character" w:customStyle="1" w:styleId="article-date">
    <w:name w:val="article-date"/>
    <w:rsid w:val="002B341E"/>
  </w:style>
  <w:style w:type="character" w:customStyle="1" w:styleId="bodysubtoc">
    <w:name w:val="bodysubtoc"/>
    <w:rsid w:val="002B341E"/>
  </w:style>
  <w:style w:type="character" w:customStyle="1" w:styleId="lefttitlesmaller">
    <w:name w:val="lefttitlesmaller"/>
    <w:rsid w:val="002B341E"/>
  </w:style>
  <w:style w:type="character" w:customStyle="1" w:styleId="mb">
    <w:name w:val="mb"/>
    <w:rsid w:val="002B341E"/>
  </w:style>
  <w:style w:type="character" w:customStyle="1" w:styleId="field-content">
    <w:name w:val="field-content"/>
    <w:rsid w:val="002B341E"/>
  </w:style>
  <w:style w:type="character" w:customStyle="1" w:styleId="submitted">
    <w:name w:val="submitted"/>
    <w:rsid w:val="002B341E"/>
  </w:style>
  <w:style w:type="character" w:customStyle="1" w:styleId="submitted-date">
    <w:name w:val="submitted-date"/>
    <w:rsid w:val="002B341E"/>
  </w:style>
  <w:style w:type="character" w:customStyle="1" w:styleId="submitted-time">
    <w:name w:val="submitted-time"/>
    <w:rsid w:val="002B341E"/>
  </w:style>
  <w:style w:type="character" w:customStyle="1" w:styleId="A2">
    <w:name w:val="A2"/>
    <w:uiPriority w:val="99"/>
    <w:rsid w:val="002B341E"/>
    <w:rPr>
      <w:rFonts w:ascii="Sabon LT Std" w:hAnsi="Sabon LT Std" w:cs="Sabon LT Std" w:hint="default"/>
      <w:color w:val="000000"/>
      <w:sz w:val="15"/>
      <w:szCs w:val="15"/>
    </w:rPr>
  </w:style>
  <w:style w:type="character" w:customStyle="1" w:styleId="searchword">
    <w:name w:val="searchword"/>
    <w:rsid w:val="002B341E"/>
  </w:style>
  <w:style w:type="character" w:customStyle="1" w:styleId="meta-prep">
    <w:name w:val="meta-prep"/>
    <w:rsid w:val="002B341E"/>
  </w:style>
  <w:style w:type="numbering" w:customStyle="1" w:styleId="1ai1">
    <w:name w:val="1 / a / i1"/>
    <w:rsid w:val="002B341E"/>
    <w:pPr>
      <w:numPr>
        <w:numId w:val="14"/>
      </w:numPr>
    </w:pPr>
  </w:style>
  <w:style w:type="numbering" w:styleId="1ai">
    <w:name w:val="Outline List 1"/>
    <w:basedOn w:val="NoList"/>
    <w:unhideWhenUsed/>
    <w:rsid w:val="002B341E"/>
    <w:pPr>
      <w:numPr>
        <w:numId w:val="15"/>
      </w:numPr>
    </w:pPr>
  </w:style>
  <w:style w:type="character" w:customStyle="1" w:styleId="DottedUnderline0">
    <w:name w:val="Dotted Underline"/>
    <w:rsid w:val="002B341E"/>
    <w:rPr>
      <w:rFonts w:ascii="Times New Roman" w:hAnsi="Times New Roman"/>
      <w:sz w:val="20"/>
      <w:u w:val="dottedHeavy"/>
    </w:rPr>
  </w:style>
  <w:style w:type="character" w:customStyle="1" w:styleId="FontStyle310">
    <w:name w:val="Font Style310"/>
    <w:uiPriority w:val="99"/>
    <w:rsid w:val="002B341E"/>
    <w:rPr>
      <w:rFonts w:ascii="Times New Roman" w:hAnsi="Times New Roman" w:cs="Times New Roman"/>
      <w:b/>
      <w:bCs/>
      <w:i/>
      <w:iCs/>
      <w:spacing w:val="-10"/>
      <w:sz w:val="18"/>
      <w:szCs w:val="18"/>
    </w:rPr>
  </w:style>
  <w:style w:type="character" w:customStyle="1" w:styleId="FontStyle329">
    <w:name w:val="Font Style329"/>
    <w:uiPriority w:val="99"/>
    <w:rsid w:val="002B341E"/>
    <w:rPr>
      <w:rFonts w:ascii="Times New Roman" w:hAnsi="Times New Roman" w:cs="Times New Roman"/>
      <w:b/>
      <w:bCs/>
      <w:spacing w:val="-10"/>
      <w:sz w:val="18"/>
      <w:szCs w:val="18"/>
    </w:rPr>
  </w:style>
  <w:style w:type="character" w:customStyle="1" w:styleId="FontStyle370">
    <w:name w:val="Font Style370"/>
    <w:uiPriority w:val="99"/>
    <w:rsid w:val="002B341E"/>
    <w:rPr>
      <w:rFonts w:ascii="Cambria" w:hAnsi="Cambria" w:cs="Cambria"/>
      <w:b/>
      <w:bCs/>
      <w:spacing w:val="-10"/>
      <w:sz w:val="18"/>
      <w:szCs w:val="18"/>
    </w:rPr>
  </w:style>
  <w:style w:type="character" w:customStyle="1" w:styleId="FontStyle302">
    <w:name w:val="Font Style302"/>
    <w:uiPriority w:val="99"/>
    <w:rsid w:val="002B341E"/>
    <w:rPr>
      <w:rFonts w:ascii="Times New Roman" w:hAnsi="Times New Roman" w:cs="Times New Roman"/>
      <w:b/>
      <w:bCs/>
      <w:sz w:val="22"/>
      <w:szCs w:val="22"/>
    </w:rPr>
  </w:style>
  <w:style w:type="character" w:customStyle="1" w:styleId="FontStyle347">
    <w:name w:val="Font Style347"/>
    <w:uiPriority w:val="99"/>
    <w:rsid w:val="002B341E"/>
    <w:rPr>
      <w:rFonts w:ascii="Times New Roman" w:hAnsi="Times New Roman" w:cs="Times New Roman"/>
      <w:b/>
      <w:bCs/>
      <w:spacing w:val="-10"/>
      <w:sz w:val="20"/>
      <w:szCs w:val="20"/>
    </w:rPr>
  </w:style>
  <w:style w:type="paragraph" w:customStyle="1" w:styleId="Style27">
    <w:name w:val="Style27"/>
    <w:basedOn w:val="Normal"/>
    <w:uiPriority w:val="99"/>
    <w:rsid w:val="002B341E"/>
    <w:pPr>
      <w:widowControl w:val="0"/>
      <w:autoSpaceDE w:val="0"/>
      <w:autoSpaceDN w:val="0"/>
      <w:adjustRightInd w:val="0"/>
      <w:spacing w:line="223" w:lineRule="exact"/>
    </w:pPr>
    <w:rPr>
      <w:rFonts w:ascii="Calibri" w:eastAsia="Times New Roman" w:hAnsi="Calibri" w:cstheme="minorBidi"/>
    </w:rPr>
  </w:style>
  <w:style w:type="paragraph" w:customStyle="1" w:styleId="Style31">
    <w:name w:val="Style31"/>
    <w:basedOn w:val="Normal"/>
    <w:uiPriority w:val="99"/>
    <w:rsid w:val="002B341E"/>
    <w:pPr>
      <w:widowControl w:val="0"/>
      <w:autoSpaceDE w:val="0"/>
      <w:autoSpaceDN w:val="0"/>
      <w:adjustRightInd w:val="0"/>
      <w:spacing w:line="227" w:lineRule="exact"/>
      <w:jc w:val="both"/>
    </w:pPr>
    <w:rPr>
      <w:rFonts w:ascii="Calibri" w:eastAsia="Times New Roman" w:hAnsi="Calibri" w:cstheme="minorBidi"/>
    </w:rPr>
  </w:style>
  <w:style w:type="character" w:customStyle="1" w:styleId="FontStyle303">
    <w:name w:val="Font Style303"/>
    <w:uiPriority w:val="99"/>
    <w:rsid w:val="002B341E"/>
    <w:rPr>
      <w:rFonts w:ascii="Times New Roman" w:hAnsi="Times New Roman" w:cs="Times New Roman"/>
      <w:spacing w:val="-10"/>
      <w:sz w:val="18"/>
      <w:szCs w:val="18"/>
    </w:rPr>
  </w:style>
  <w:style w:type="character" w:customStyle="1" w:styleId="FontStyle312">
    <w:name w:val="Font Style312"/>
    <w:uiPriority w:val="99"/>
    <w:rsid w:val="002B341E"/>
    <w:rPr>
      <w:rFonts w:ascii="Times New Roman" w:hAnsi="Times New Roman" w:cs="Times New Roman"/>
      <w:b/>
      <w:bCs/>
      <w:spacing w:val="-10"/>
      <w:sz w:val="16"/>
      <w:szCs w:val="16"/>
    </w:rPr>
  </w:style>
  <w:style w:type="character" w:customStyle="1" w:styleId="FontStyle346">
    <w:name w:val="Font Style346"/>
    <w:uiPriority w:val="99"/>
    <w:rsid w:val="002B341E"/>
    <w:rPr>
      <w:rFonts w:ascii="Times New Roman" w:hAnsi="Times New Roman" w:cs="Times New Roman"/>
      <w:b/>
      <w:bCs/>
      <w:spacing w:val="-10"/>
      <w:sz w:val="18"/>
      <w:szCs w:val="18"/>
    </w:rPr>
  </w:style>
  <w:style w:type="character" w:customStyle="1" w:styleId="FontStyle330">
    <w:name w:val="Font Style330"/>
    <w:uiPriority w:val="99"/>
    <w:rsid w:val="002B341E"/>
    <w:rPr>
      <w:rFonts w:ascii="Times New Roman" w:hAnsi="Times New Roman" w:cs="Times New Roman"/>
      <w:b/>
      <w:bCs/>
      <w:sz w:val="16"/>
      <w:szCs w:val="16"/>
    </w:rPr>
  </w:style>
  <w:style w:type="character" w:customStyle="1" w:styleId="FontStyle372">
    <w:name w:val="Font Style372"/>
    <w:uiPriority w:val="99"/>
    <w:rsid w:val="002B341E"/>
    <w:rPr>
      <w:rFonts w:ascii="Times New Roman" w:hAnsi="Times New Roman" w:cs="Times New Roman"/>
      <w:b/>
      <w:bCs/>
      <w:sz w:val="16"/>
      <w:szCs w:val="16"/>
    </w:rPr>
  </w:style>
  <w:style w:type="paragraph" w:customStyle="1" w:styleId="Style59">
    <w:name w:val="Style59"/>
    <w:basedOn w:val="Normal"/>
    <w:uiPriority w:val="99"/>
    <w:rsid w:val="002B341E"/>
    <w:pPr>
      <w:widowControl w:val="0"/>
      <w:autoSpaceDE w:val="0"/>
      <w:autoSpaceDN w:val="0"/>
      <w:adjustRightInd w:val="0"/>
      <w:spacing w:line="236" w:lineRule="exact"/>
    </w:pPr>
    <w:rPr>
      <w:rFonts w:ascii="Calibri" w:eastAsia="Times New Roman" w:hAnsi="Calibri" w:cstheme="minorBidi"/>
    </w:rPr>
  </w:style>
  <w:style w:type="character" w:customStyle="1" w:styleId="FontStyle315">
    <w:name w:val="Font Style315"/>
    <w:uiPriority w:val="99"/>
    <w:rsid w:val="002B341E"/>
    <w:rPr>
      <w:rFonts w:ascii="Times New Roman" w:hAnsi="Times New Roman" w:cs="Times New Roman"/>
      <w:b/>
      <w:bCs/>
      <w:i/>
      <w:iCs/>
      <w:sz w:val="16"/>
      <w:szCs w:val="16"/>
    </w:rPr>
  </w:style>
  <w:style w:type="paragraph" w:customStyle="1" w:styleId="Style200">
    <w:name w:val="Style20"/>
    <w:basedOn w:val="Normal"/>
    <w:uiPriority w:val="99"/>
    <w:rsid w:val="002B341E"/>
    <w:pPr>
      <w:widowControl w:val="0"/>
      <w:autoSpaceDE w:val="0"/>
      <w:autoSpaceDN w:val="0"/>
      <w:adjustRightInd w:val="0"/>
      <w:spacing w:line="232" w:lineRule="exact"/>
    </w:pPr>
    <w:rPr>
      <w:rFonts w:ascii="Calibri" w:eastAsia="Times New Roman" w:hAnsi="Calibri" w:cstheme="minorBidi"/>
    </w:rPr>
  </w:style>
  <w:style w:type="character" w:customStyle="1" w:styleId="FontStyle313">
    <w:name w:val="Font Style313"/>
    <w:uiPriority w:val="99"/>
    <w:rsid w:val="002B341E"/>
    <w:rPr>
      <w:rFonts w:ascii="Times New Roman" w:hAnsi="Times New Roman" w:cs="Times New Roman"/>
      <w:smallCaps/>
      <w:sz w:val="14"/>
      <w:szCs w:val="14"/>
    </w:rPr>
  </w:style>
  <w:style w:type="paragraph" w:customStyle="1" w:styleId="Style89">
    <w:name w:val="Style89"/>
    <w:basedOn w:val="Normal"/>
    <w:uiPriority w:val="99"/>
    <w:rsid w:val="002B341E"/>
    <w:pPr>
      <w:widowControl w:val="0"/>
      <w:autoSpaceDE w:val="0"/>
      <w:autoSpaceDN w:val="0"/>
      <w:adjustRightInd w:val="0"/>
      <w:spacing w:line="270" w:lineRule="exact"/>
      <w:jc w:val="both"/>
    </w:pPr>
    <w:rPr>
      <w:rFonts w:ascii="Calibri" w:eastAsia="Times New Roman" w:hAnsi="Calibri" w:cstheme="minorBidi"/>
    </w:rPr>
  </w:style>
  <w:style w:type="character" w:customStyle="1" w:styleId="FontStyle319">
    <w:name w:val="Font Style319"/>
    <w:uiPriority w:val="99"/>
    <w:rsid w:val="002B341E"/>
    <w:rPr>
      <w:rFonts w:ascii="Times New Roman" w:hAnsi="Times New Roman" w:cs="Times New Roman"/>
      <w:b/>
      <w:bCs/>
      <w:spacing w:val="-10"/>
      <w:sz w:val="22"/>
      <w:szCs w:val="22"/>
    </w:rPr>
  </w:style>
  <w:style w:type="character" w:customStyle="1" w:styleId="FontStyle320">
    <w:name w:val="Font Style320"/>
    <w:uiPriority w:val="99"/>
    <w:rsid w:val="002B341E"/>
    <w:rPr>
      <w:rFonts w:ascii="Times New Roman" w:hAnsi="Times New Roman" w:cs="Times New Roman"/>
      <w:b/>
      <w:bCs/>
      <w:spacing w:val="-10"/>
      <w:sz w:val="22"/>
      <w:szCs w:val="22"/>
    </w:rPr>
  </w:style>
  <w:style w:type="character" w:customStyle="1" w:styleId="FontStyle352">
    <w:name w:val="Font Style352"/>
    <w:uiPriority w:val="99"/>
    <w:rsid w:val="002B341E"/>
    <w:rPr>
      <w:rFonts w:ascii="Times New Roman" w:hAnsi="Times New Roman" w:cs="Times New Roman"/>
      <w:b/>
      <w:bCs/>
      <w:sz w:val="16"/>
      <w:szCs w:val="16"/>
    </w:rPr>
  </w:style>
  <w:style w:type="character" w:customStyle="1" w:styleId="FontStyle356">
    <w:name w:val="Font Style356"/>
    <w:uiPriority w:val="99"/>
    <w:rsid w:val="002B341E"/>
    <w:rPr>
      <w:rFonts w:ascii="Times New Roman" w:hAnsi="Times New Roman" w:cs="Times New Roman"/>
      <w:b/>
      <w:bCs/>
      <w:spacing w:val="-10"/>
      <w:sz w:val="22"/>
      <w:szCs w:val="22"/>
    </w:rPr>
  </w:style>
  <w:style w:type="character" w:customStyle="1" w:styleId="FontStyle298">
    <w:name w:val="Font Style298"/>
    <w:uiPriority w:val="99"/>
    <w:rsid w:val="002B341E"/>
    <w:rPr>
      <w:rFonts w:ascii="Times New Roman" w:hAnsi="Times New Roman" w:cs="Times New Roman"/>
      <w:sz w:val="18"/>
      <w:szCs w:val="18"/>
    </w:rPr>
  </w:style>
  <w:style w:type="character" w:customStyle="1" w:styleId="FontStyle311">
    <w:name w:val="Font Style311"/>
    <w:uiPriority w:val="99"/>
    <w:rsid w:val="002B341E"/>
    <w:rPr>
      <w:rFonts w:ascii="Times New Roman" w:hAnsi="Times New Roman" w:cs="Times New Roman"/>
      <w:b/>
      <w:bCs/>
      <w:spacing w:val="-10"/>
      <w:sz w:val="18"/>
      <w:szCs w:val="18"/>
    </w:rPr>
  </w:style>
  <w:style w:type="character" w:customStyle="1" w:styleId="FontStyle332">
    <w:name w:val="Font Style332"/>
    <w:uiPriority w:val="99"/>
    <w:rsid w:val="002B341E"/>
    <w:rPr>
      <w:rFonts w:ascii="Times New Roman" w:hAnsi="Times New Roman" w:cs="Times New Roman"/>
      <w:b/>
      <w:bCs/>
      <w:i/>
      <w:iCs/>
      <w:spacing w:val="-10"/>
      <w:sz w:val="20"/>
      <w:szCs w:val="20"/>
    </w:rPr>
  </w:style>
  <w:style w:type="character" w:customStyle="1" w:styleId="FontStyle371">
    <w:name w:val="Font Style371"/>
    <w:uiPriority w:val="99"/>
    <w:rsid w:val="002B341E"/>
    <w:rPr>
      <w:rFonts w:ascii="Times New Roman" w:hAnsi="Times New Roman" w:cs="Times New Roman"/>
      <w:sz w:val="16"/>
      <w:szCs w:val="16"/>
    </w:rPr>
  </w:style>
  <w:style w:type="character" w:customStyle="1" w:styleId="FontStyle350">
    <w:name w:val="Font Style350"/>
    <w:uiPriority w:val="99"/>
    <w:rsid w:val="002B341E"/>
    <w:rPr>
      <w:rFonts w:ascii="Times New Roman" w:hAnsi="Times New Roman" w:cs="Times New Roman"/>
      <w:b/>
      <w:bCs/>
      <w:i/>
      <w:iCs/>
      <w:sz w:val="20"/>
      <w:szCs w:val="20"/>
    </w:rPr>
  </w:style>
  <w:style w:type="paragraph" w:customStyle="1" w:styleId="Style8">
    <w:name w:val="Style8"/>
    <w:basedOn w:val="Normal"/>
    <w:uiPriority w:val="99"/>
    <w:rsid w:val="002B341E"/>
    <w:pPr>
      <w:widowControl w:val="0"/>
      <w:autoSpaceDE w:val="0"/>
      <w:autoSpaceDN w:val="0"/>
      <w:adjustRightInd w:val="0"/>
    </w:pPr>
    <w:rPr>
      <w:rFonts w:ascii="Calibri" w:eastAsia="Times New Roman" w:hAnsi="Calibri" w:cstheme="minorBidi"/>
    </w:rPr>
  </w:style>
  <w:style w:type="paragraph" w:customStyle="1" w:styleId="Style5">
    <w:name w:val="Style5"/>
    <w:basedOn w:val="Normal"/>
    <w:link w:val="Style5Char"/>
    <w:uiPriority w:val="99"/>
    <w:qFormat/>
    <w:rsid w:val="002B341E"/>
    <w:pPr>
      <w:widowControl w:val="0"/>
      <w:autoSpaceDE w:val="0"/>
      <w:autoSpaceDN w:val="0"/>
      <w:adjustRightInd w:val="0"/>
      <w:spacing w:line="230" w:lineRule="exact"/>
      <w:jc w:val="both"/>
    </w:pPr>
    <w:rPr>
      <w:rFonts w:ascii="Calibri" w:eastAsia="Times New Roman" w:hAnsi="Calibri" w:cstheme="minorBidi"/>
    </w:rPr>
  </w:style>
  <w:style w:type="paragraph" w:customStyle="1" w:styleId="Style51">
    <w:name w:val="Style51"/>
    <w:basedOn w:val="Normal"/>
    <w:uiPriority w:val="99"/>
    <w:rsid w:val="002B341E"/>
    <w:pPr>
      <w:widowControl w:val="0"/>
      <w:autoSpaceDE w:val="0"/>
      <w:autoSpaceDN w:val="0"/>
      <w:adjustRightInd w:val="0"/>
    </w:pPr>
    <w:rPr>
      <w:rFonts w:ascii="Calibri" w:eastAsia="Times New Roman" w:hAnsi="Calibri" w:cstheme="minorBidi"/>
    </w:rPr>
  </w:style>
  <w:style w:type="character" w:customStyle="1" w:styleId="FontStyle351">
    <w:name w:val="Font Style351"/>
    <w:uiPriority w:val="99"/>
    <w:rsid w:val="002B341E"/>
    <w:rPr>
      <w:rFonts w:ascii="Times New Roman" w:hAnsi="Times New Roman" w:cs="Times New Roman"/>
      <w:b/>
      <w:bCs/>
      <w:sz w:val="22"/>
      <w:szCs w:val="22"/>
    </w:rPr>
  </w:style>
  <w:style w:type="paragraph" w:customStyle="1" w:styleId="Style10">
    <w:name w:val="Style10"/>
    <w:basedOn w:val="Normal"/>
    <w:link w:val="Style10Char"/>
    <w:qFormat/>
    <w:rsid w:val="002B341E"/>
    <w:pPr>
      <w:widowControl w:val="0"/>
      <w:autoSpaceDE w:val="0"/>
      <w:autoSpaceDN w:val="0"/>
      <w:adjustRightInd w:val="0"/>
      <w:spacing w:line="230" w:lineRule="exact"/>
    </w:pPr>
    <w:rPr>
      <w:rFonts w:ascii="Calibri" w:eastAsia="Times New Roman" w:hAnsi="Calibri" w:cstheme="minorBidi"/>
    </w:rPr>
  </w:style>
  <w:style w:type="paragraph" w:customStyle="1" w:styleId="Style130">
    <w:name w:val="Style130"/>
    <w:basedOn w:val="Normal"/>
    <w:uiPriority w:val="99"/>
    <w:rsid w:val="002B341E"/>
    <w:pPr>
      <w:widowControl w:val="0"/>
      <w:autoSpaceDE w:val="0"/>
      <w:autoSpaceDN w:val="0"/>
      <w:adjustRightInd w:val="0"/>
      <w:jc w:val="both"/>
    </w:pPr>
    <w:rPr>
      <w:rFonts w:ascii="Calibri" w:eastAsia="Times New Roman" w:hAnsi="Calibri" w:cstheme="minorBidi"/>
    </w:rPr>
  </w:style>
  <w:style w:type="character" w:customStyle="1" w:styleId="FontStyle369">
    <w:name w:val="Font Style369"/>
    <w:uiPriority w:val="99"/>
    <w:rsid w:val="002B341E"/>
    <w:rPr>
      <w:rFonts w:ascii="Times New Roman" w:hAnsi="Times New Roman" w:cs="Times New Roman"/>
      <w:b/>
      <w:bCs/>
      <w:spacing w:val="-10"/>
      <w:sz w:val="20"/>
      <w:szCs w:val="20"/>
    </w:rPr>
  </w:style>
  <w:style w:type="character" w:customStyle="1" w:styleId="FontStyle357">
    <w:name w:val="Font Style357"/>
    <w:uiPriority w:val="99"/>
    <w:rsid w:val="002B341E"/>
    <w:rPr>
      <w:rFonts w:ascii="Times New Roman" w:hAnsi="Times New Roman" w:cs="Times New Roman"/>
      <w:b/>
      <w:bCs/>
      <w:spacing w:val="-10"/>
      <w:sz w:val="22"/>
      <w:szCs w:val="22"/>
    </w:rPr>
  </w:style>
  <w:style w:type="paragraph" w:customStyle="1" w:styleId="Style67">
    <w:name w:val="Style67"/>
    <w:basedOn w:val="Normal"/>
    <w:uiPriority w:val="99"/>
    <w:rsid w:val="002B341E"/>
    <w:pPr>
      <w:widowControl w:val="0"/>
      <w:autoSpaceDE w:val="0"/>
      <w:autoSpaceDN w:val="0"/>
      <w:adjustRightInd w:val="0"/>
      <w:spacing w:line="274" w:lineRule="exact"/>
      <w:jc w:val="both"/>
    </w:pPr>
    <w:rPr>
      <w:rFonts w:ascii="Calibri" w:eastAsia="Times New Roman" w:hAnsi="Calibri" w:cstheme="minorBidi"/>
    </w:rPr>
  </w:style>
  <w:style w:type="character" w:customStyle="1" w:styleId="FontStyle360">
    <w:name w:val="Font Style360"/>
    <w:uiPriority w:val="99"/>
    <w:rsid w:val="002B341E"/>
    <w:rPr>
      <w:rFonts w:ascii="Times New Roman" w:hAnsi="Times New Roman" w:cs="Times New Roman"/>
      <w:sz w:val="20"/>
      <w:szCs w:val="20"/>
    </w:rPr>
  </w:style>
  <w:style w:type="character" w:customStyle="1" w:styleId="FontStyle374">
    <w:name w:val="Font Style374"/>
    <w:uiPriority w:val="99"/>
    <w:rsid w:val="002B341E"/>
    <w:rPr>
      <w:rFonts w:ascii="Times New Roman" w:hAnsi="Times New Roman" w:cs="Times New Roman"/>
      <w:b/>
      <w:bCs/>
      <w:spacing w:val="-10"/>
      <w:sz w:val="22"/>
      <w:szCs w:val="22"/>
    </w:rPr>
  </w:style>
  <w:style w:type="paragraph" w:customStyle="1" w:styleId="Style30">
    <w:name w:val="Style30"/>
    <w:basedOn w:val="Normal"/>
    <w:uiPriority w:val="99"/>
    <w:rsid w:val="002B341E"/>
    <w:pPr>
      <w:widowControl w:val="0"/>
      <w:autoSpaceDE w:val="0"/>
      <w:autoSpaceDN w:val="0"/>
      <w:adjustRightInd w:val="0"/>
      <w:spacing w:line="191" w:lineRule="exact"/>
      <w:jc w:val="both"/>
    </w:pPr>
    <w:rPr>
      <w:rFonts w:ascii="Calibri" w:eastAsia="Times New Roman" w:hAnsi="Calibri" w:cstheme="minorBidi"/>
    </w:rPr>
  </w:style>
  <w:style w:type="character" w:customStyle="1" w:styleId="FontStyle314">
    <w:name w:val="Font Style314"/>
    <w:uiPriority w:val="99"/>
    <w:rsid w:val="002B341E"/>
    <w:rPr>
      <w:rFonts w:ascii="Times New Roman" w:hAnsi="Times New Roman" w:cs="Times New Roman"/>
      <w:smallCaps/>
      <w:sz w:val="16"/>
      <w:szCs w:val="16"/>
    </w:rPr>
  </w:style>
  <w:style w:type="paragraph" w:customStyle="1" w:styleId="Style93">
    <w:name w:val="Style93"/>
    <w:basedOn w:val="Normal"/>
    <w:uiPriority w:val="99"/>
    <w:rsid w:val="002B341E"/>
    <w:pPr>
      <w:widowControl w:val="0"/>
      <w:autoSpaceDE w:val="0"/>
      <w:autoSpaceDN w:val="0"/>
      <w:adjustRightInd w:val="0"/>
      <w:spacing w:line="229" w:lineRule="exact"/>
    </w:pPr>
    <w:rPr>
      <w:rFonts w:ascii="Calibri" w:eastAsia="Times New Roman" w:hAnsi="Calibri" w:cstheme="minorBidi"/>
    </w:rPr>
  </w:style>
  <w:style w:type="paragraph" w:customStyle="1" w:styleId="Style176">
    <w:name w:val="Style176"/>
    <w:basedOn w:val="Normal"/>
    <w:uiPriority w:val="99"/>
    <w:rsid w:val="002B341E"/>
    <w:pPr>
      <w:widowControl w:val="0"/>
      <w:autoSpaceDE w:val="0"/>
      <w:autoSpaceDN w:val="0"/>
      <w:adjustRightInd w:val="0"/>
      <w:spacing w:line="207" w:lineRule="exact"/>
    </w:pPr>
    <w:rPr>
      <w:rFonts w:ascii="Calibri" w:eastAsia="Times New Roman" w:hAnsi="Calibri" w:cstheme="minorBidi"/>
    </w:rPr>
  </w:style>
  <w:style w:type="character" w:customStyle="1" w:styleId="ReallyfuckingsmallCharCharCharChar">
    <w:name w:val="Really fucking small Char Char Char Char"/>
    <w:rsid w:val="002B341E"/>
    <w:rPr>
      <w:sz w:val="10"/>
      <w:szCs w:val="24"/>
      <w:lang w:val="en-US" w:eastAsia="en-US" w:bidi="ar-SA"/>
    </w:rPr>
  </w:style>
  <w:style w:type="character" w:customStyle="1" w:styleId="UnderlineCharCharCharCharCharCharCharChar">
    <w:name w:val="Underline Char Char Char Char Char Char Char Char"/>
    <w:rsid w:val="002B341E"/>
    <w:rPr>
      <w:szCs w:val="24"/>
      <w:u w:val="single"/>
      <w:lang w:val="en-US" w:eastAsia="en-US" w:bidi="ar-SA"/>
    </w:rPr>
  </w:style>
  <w:style w:type="character" w:customStyle="1" w:styleId="SmalltextCharCharCharChar">
    <w:name w:val="Small text Char Char Char Char"/>
    <w:rsid w:val="002B341E"/>
    <w:rPr>
      <w:sz w:val="16"/>
      <w:szCs w:val="24"/>
      <w:lang w:val="en-US" w:eastAsia="en-US" w:bidi="ar-SA"/>
    </w:rPr>
  </w:style>
  <w:style w:type="paragraph" w:customStyle="1" w:styleId="boldcitation">
    <w:name w:val="bold citation"/>
    <w:basedOn w:val="Normal"/>
    <w:rsid w:val="002B341E"/>
    <w:rPr>
      <w:rFonts w:ascii="Arial" w:eastAsia="Times New Roman" w:hAnsi="Arial" w:cstheme="minorBidi"/>
      <w:b/>
      <w:sz w:val="28"/>
      <w:u w:val="thick"/>
    </w:rPr>
  </w:style>
  <w:style w:type="character" w:customStyle="1" w:styleId="SmallTextCharCharCharChar0">
    <w:name w:val="Small Text Char Char Char Char"/>
    <w:link w:val="SmallTextCharCharChar"/>
    <w:rsid w:val="002B341E"/>
    <w:rPr>
      <w:sz w:val="16"/>
      <w:szCs w:val="24"/>
    </w:rPr>
  </w:style>
  <w:style w:type="paragraph" w:customStyle="1" w:styleId="HotRouteCharCharCharCharChar">
    <w:name w:val="Hot Route! Char Char Char Char Char"/>
    <w:basedOn w:val="Normal"/>
    <w:link w:val="HotRouteCharCharCharCharCharChar"/>
    <w:qFormat/>
    <w:rsid w:val="002B341E"/>
    <w:pPr>
      <w:ind w:left="144"/>
    </w:pPr>
    <w:rPr>
      <w:rFonts w:ascii="Calibri" w:eastAsia="Times New Roman" w:hAnsi="Calibri" w:cstheme="minorBidi"/>
      <w:sz w:val="20"/>
    </w:rPr>
  </w:style>
  <w:style w:type="character" w:customStyle="1" w:styleId="underlinecardChar">
    <w:name w:val="underline card Char"/>
    <w:rsid w:val="002B341E"/>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2B341E"/>
  </w:style>
  <w:style w:type="character" w:customStyle="1" w:styleId="CardsCharCharChar">
    <w:name w:val="Cards Char Char Char"/>
    <w:rsid w:val="002B341E"/>
    <w:rPr>
      <w:szCs w:val="24"/>
      <w:lang w:val="en-US" w:eastAsia="en-US" w:bidi="ar-SA"/>
    </w:rPr>
  </w:style>
  <w:style w:type="character" w:customStyle="1" w:styleId="HiddenBlockHeaderChar">
    <w:name w:val="Hidden Block Header Char"/>
    <w:link w:val="HiddenBlockHeader"/>
    <w:rsid w:val="002B341E"/>
    <w:rPr>
      <w:rFonts w:ascii="Times New Roman" w:eastAsia="Times New Roman" w:hAnsi="Times New Roman" w:cs="Courier New"/>
      <w:b/>
      <w:bCs/>
      <w:sz w:val="28"/>
    </w:rPr>
  </w:style>
  <w:style w:type="paragraph" w:customStyle="1" w:styleId="NothingCharChar">
    <w:name w:val="Nothing Char Char"/>
    <w:link w:val="NothingCharCharChar"/>
    <w:rsid w:val="002B341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B341E"/>
    <w:rPr>
      <w:rFonts w:ascii="Times New Roman" w:eastAsia="MS Mincho" w:hAnsi="Times New Roman" w:cs="Times New Roman"/>
      <w:sz w:val="24"/>
      <w:szCs w:val="24"/>
    </w:rPr>
  </w:style>
  <w:style w:type="character" w:customStyle="1" w:styleId="CardsCharChar">
    <w:name w:val="Cards Char Char"/>
    <w:rsid w:val="002B341E"/>
    <w:rPr>
      <w:szCs w:val="24"/>
      <w:lang w:val="en-US" w:eastAsia="en-US" w:bidi="ar-SA"/>
    </w:rPr>
  </w:style>
  <w:style w:type="character" w:customStyle="1" w:styleId="CardsCharCharCharChar">
    <w:name w:val="Cards Char Char Char Char"/>
    <w:rsid w:val="002B341E"/>
    <w:rPr>
      <w:szCs w:val="24"/>
      <w:lang w:val="en-US" w:eastAsia="en-US" w:bidi="ar-SA"/>
    </w:rPr>
  </w:style>
  <w:style w:type="character" w:customStyle="1" w:styleId="BlockHeadingsCharChar">
    <w:name w:val="Block Headings Char Char"/>
    <w:rsid w:val="002B341E"/>
    <w:rPr>
      <w:b/>
      <w:sz w:val="36"/>
      <w:szCs w:val="24"/>
      <w:u w:val="single"/>
      <w:lang w:val="en-US" w:eastAsia="en-US" w:bidi="ar-SA"/>
    </w:rPr>
  </w:style>
  <w:style w:type="character" w:customStyle="1" w:styleId="NothingChar1">
    <w:name w:val="Nothing Char1"/>
    <w:rsid w:val="002B341E"/>
    <w:rPr>
      <w:szCs w:val="24"/>
      <w:lang w:val="en-US" w:eastAsia="en-US" w:bidi="ar-SA"/>
    </w:rPr>
  </w:style>
  <w:style w:type="numbering" w:customStyle="1" w:styleId="NoList3">
    <w:name w:val="No List3"/>
    <w:next w:val="NoList"/>
    <w:uiPriority w:val="99"/>
    <w:semiHidden/>
    <w:unhideWhenUsed/>
    <w:rsid w:val="002B341E"/>
  </w:style>
  <w:style w:type="paragraph" w:customStyle="1" w:styleId="bloctitles">
    <w:name w:val="bloc titles"/>
    <w:basedOn w:val="Heading1"/>
    <w:next w:val="Normal"/>
    <w:link w:val="bloctitlesChar"/>
    <w:autoRedefine/>
    <w:rsid w:val="002B341E"/>
    <w:pPr>
      <w:keepLines w:val="0"/>
      <w:pageBreakBefore w:val="0"/>
      <w:pBdr>
        <w:top w:val="none" w:sz="0" w:space="0" w:color="auto"/>
        <w:left w:val="none" w:sz="0" w:space="0" w:color="auto"/>
        <w:bottom w:val="none" w:sz="0" w:space="0" w:color="auto"/>
        <w:right w:val="none" w:sz="0" w:space="0" w:color="auto"/>
      </w:pBdr>
      <w:spacing w:before="0"/>
      <w:contextualSpacing/>
    </w:pPr>
    <w:rPr>
      <w:rFonts w:ascii="Calibri" w:eastAsia="Malgun Gothic" w:hAnsi="Calibri" w:cs="Arial"/>
      <w:kern w:val="32"/>
      <w:sz w:val="32"/>
      <w:u w:val="single"/>
    </w:rPr>
  </w:style>
  <w:style w:type="paragraph" w:customStyle="1" w:styleId="NoSpacingCharCharChar">
    <w:name w:val="No Spacing Char Char Char"/>
    <w:next w:val="Normal"/>
    <w:rsid w:val="002B341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B341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B341E"/>
    <w:rPr>
      <w:u w:val="single"/>
      <w:lang w:val="en-US" w:eastAsia="en-US" w:bidi="ar-SA"/>
    </w:rPr>
  </w:style>
  <w:style w:type="character" w:customStyle="1" w:styleId="heading3char0">
    <w:name w:val="heading3char"/>
    <w:rsid w:val="002B341E"/>
  </w:style>
  <w:style w:type="paragraph" w:customStyle="1" w:styleId="TextUnderline0">
    <w:name w:val="Text Underline"/>
    <w:basedOn w:val="Normal"/>
    <w:link w:val="TextUnderlineChar0"/>
    <w:qFormat/>
    <w:rsid w:val="002B341E"/>
    <w:rPr>
      <w:rFonts w:ascii="Calibri" w:eastAsia="Times New Roman" w:hAnsi="Calibri" w:cstheme="minorBidi"/>
      <w:bCs/>
      <w:kern w:val="20"/>
      <w:sz w:val="20"/>
      <w:szCs w:val="32"/>
      <w:u w:val="single"/>
      <w:lang w:val="x-none" w:eastAsia="x-none"/>
    </w:rPr>
  </w:style>
  <w:style w:type="character" w:customStyle="1" w:styleId="TextUnderlineChar0">
    <w:name w:val="Text Underline Char"/>
    <w:link w:val="TextUnderline0"/>
    <w:rsid w:val="002B341E"/>
    <w:rPr>
      <w:rFonts w:ascii="Calibri" w:eastAsia="Times New Roman" w:hAnsi="Calibri"/>
      <w:bCs/>
      <w:kern w:val="20"/>
      <w:sz w:val="20"/>
      <w:szCs w:val="32"/>
      <w:u w:val="single"/>
      <w:lang w:val="x-none" w:eastAsia="x-none"/>
    </w:rPr>
  </w:style>
  <w:style w:type="paragraph" w:customStyle="1" w:styleId="Regular">
    <w:name w:val="Regular"/>
    <w:link w:val="RegularChar"/>
    <w:qFormat/>
    <w:rsid w:val="002B341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B341E"/>
    <w:rPr>
      <w:rFonts w:ascii="Garamond" w:eastAsia="Times New Roman" w:hAnsi="Garamond" w:cs="Times New Roman"/>
      <w:bCs/>
      <w:kern w:val="20"/>
      <w:sz w:val="20"/>
      <w:szCs w:val="32"/>
    </w:rPr>
  </w:style>
  <w:style w:type="paragraph" w:customStyle="1" w:styleId="TagLine0">
    <w:name w:val="Tag Line"/>
    <w:basedOn w:val="Normal"/>
    <w:qFormat/>
    <w:rsid w:val="002B341E"/>
    <w:rPr>
      <w:rFonts w:ascii="Calibri" w:eastAsia="Times New Roman" w:hAnsi="Calibri" w:cstheme="minorBidi"/>
      <w:b/>
    </w:rPr>
  </w:style>
  <w:style w:type="character" w:customStyle="1" w:styleId="StyleTimesNewRoman">
    <w:name w:val="Style Times New Roman"/>
    <w:rsid w:val="002B341E"/>
    <w:rPr>
      <w:rFonts w:ascii="Garamond" w:hAnsi="Garamond"/>
    </w:rPr>
  </w:style>
  <w:style w:type="paragraph" w:customStyle="1" w:styleId="INDENTEDPARAGRAPH">
    <w:name w:val="INDENTED PARAGRAPH"/>
    <w:rsid w:val="002B341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B341E"/>
    <w:rPr>
      <w:rFonts w:cs="Arial"/>
      <w:bCs/>
      <w:caps/>
      <w:color w:val="FFFFFF"/>
      <w:sz w:val="2"/>
      <w:szCs w:val="2"/>
      <w:lang w:val="en-US" w:eastAsia="en-US" w:bidi="ar-SA"/>
    </w:rPr>
  </w:style>
  <w:style w:type="paragraph" w:customStyle="1" w:styleId="Numbering">
    <w:name w:val="Numbering"/>
    <w:basedOn w:val="Normal"/>
    <w:next w:val="Normal"/>
    <w:qFormat/>
    <w:rsid w:val="002B341E"/>
    <w:pPr>
      <w:widowControl w:val="0"/>
      <w:numPr>
        <w:numId w:val="20"/>
      </w:numPr>
      <w:suppressAutoHyphens/>
      <w:spacing w:after="200"/>
    </w:pPr>
    <w:rPr>
      <w:rFonts w:ascii="Calibri" w:eastAsia="Times New Roman" w:hAnsi="Calibri" w:cstheme="minorBidi"/>
      <w:b/>
      <w:szCs w:val="18"/>
    </w:rPr>
  </w:style>
  <w:style w:type="paragraph" w:customStyle="1" w:styleId="Un-IndexedHeading">
    <w:name w:val="Un-Indexed Heading"/>
    <w:basedOn w:val="Heading1"/>
    <w:next w:val="Normal"/>
    <w:qFormat/>
    <w:rsid w:val="002B341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Calibri" w:eastAsia="Times New Roman" w:hAnsi="Calibri" w:cs="Arial"/>
      <w:kern w:val="32"/>
      <w:sz w:val="32"/>
      <w:u w:val="thick"/>
    </w:rPr>
  </w:style>
  <w:style w:type="paragraph" w:customStyle="1" w:styleId="PageHeader">
    <w:name w:val="Page Header"/>
    <w:basedOn w:val="Normal"/>
    <w:link w:val="PageHeaderChar"/>
    <w:qFormat/>
    <w:rsid w:val="002B341E"/>
    <w:pPr>
      <w:widowControl w:val="0"/>
      <w:numPr>
        <w:numId w:val="23"/>
      </w:numPr>
      <w:tabs>
        <w:tab w:val="clear" w:pos="360"/>
        <w:tab w:val="left" w:pos="10080"/>
      </w:tabs>
      <w:suppressAutoHyphens/>
      <w:ind w:left="0" w:firstLine="0"/>
      <w:jc w:val="both"/>
    </w:pPr>
    <w:rPr>
      <w:rFonts w:ascii="Calibri" w:eastAsia="Times New Roman" w:hAnsi="Calibri" w:cstheme="minorBidi"/>
      <w:b/>
      <w:szCs w:val="18"/>
    </w:rPr>
  </w:style>
  <w:style w:type="paragraph" w:customStyle="1" w:styleId="IndentedLettering">
    <w:name w:val="Indented Lettering"/>
    <w:basedOn w:val="Numbering"/>
    <w:next w:val="Normal"/>
    <w:qFormat/>
    <w:rsid w:val="002B341E"/>
    <w:pPr>
      <w:numPr>
        <w:numId w:val="18"/>
      </w:numPr>
    </w:pPr>
  </w:style>
  <w:style w:type="paragraph" w:customStyle="1" w:styleId="Lettering">
    <w:name w:val="Lettering"/>
    <w:basedOn w:val="Numbering"/>
    <w:next w:val="Normal"/>
    <w:qFormat/>
    <w:rsid w:val="002B341E"/>
    <w:pPr>
      <w:numPr>
        <w:numId w:val="16"/>
      </w:numPr>
    </w:pPr>
    <w:rPr>
      <w:szCs w:val="22"/>
    </w:rPr>
  </w:style>
  <w:style w:type="paragraph" w:customStyle="1" w:styleId="FileName">
    <w:name w:val="File Name"/>
    <w:basedOn w:val="Normal"/>
    <w:next w:val="Normal"/>
    <w:qFormat/>
    <w:rsid w:val="002B341E"/>
    <w:pPr>
      <w:widowControl w:val="0"/>
      <w:numPr>
        <w:numId w:val="17"/>
      </w:numPr>
      <w:suppressAutoHyphens/>
      <w:spacing w:after="120"/>
      <w:ind w:left="0" w:firstLine="0"/>
      <w:contextualSpacing/>
      <w:jc w:val="center"/>
    </w:pPr>
    <w:rPr>
      <w:rFonts w:ascii="Calibri" w:eastAsia="Times New Roman" w:hAnsi="Calibri" w:cstheme="minorBidi"/>
      <w:b/>
      <w:caps/>
      <w:sz w:val="28"/>
      <w:szCs w:val="20"/>
    </w:rPr>
  </w:style>
  <w:style w:type="paragraph" w:customStyle="1" w:styleId="Pagination0">
    <w:name w:val="Pagination"/>
    <w:basedOn w:val="Normal"/>
    <w:next w:val="Normal"/>
    <w:qFormat/>
    <w:rsid w:val="002B341E"/>
    <w:pPr>
      <w:widowControl w:val="0"/>
      <w:tabs>
        <w:tab w:val="num" w:pos="0"/>
      </w:tabs>
      <w:suppressAutoHyphens/>
      <w:jc w:val="right"/>
    </w:pPr>
    <w:rPr>
      <w:rFonts w:ascii="Calibri" w:eastAsia="Times New Roman" w:hAnsi="Calibri" w:cstheme="minorBidi"/>
      <w:b/>
      <w:sz w:val="28"/>
      <w:szCs w:val="18"/>
    </w:rPr>
  </w:style>
  <w:style w:type="paragraph" w:customStyle="1" w:styleId="IndentedNumbering">
    <w:name w:val="Indented Numbering"/>
    <w:basedOn w:val="IndentedLettering"/>
    <w:next w:val="Normal"/>
    <w:qFormat/>
    <w:rsid w:val="002B341E"/>
    <w:pPr>
      <w:numPr>
        <w:numId w:val="19"/>
      </w:numPr>
      <w:tabs>
        <w:tab w:val="num" w:pos="360"/>
      </w:tabs>
      <w:ind w:left="360"/>
    </w:pPr>
  </w:style>
  <w:style w:type="paragraph" w:customStyle="1" w:styleId="CardContinued1">
    <w:name w:val="Card Continued 1"/>
    <w:basedOn w:val="Normal"/>
    <w:next w:val="Normal"/>
    <w:qFormat/>
    <w:rsid w:val="002B341E"/>
    <w:pPr>
      <w:widowControl w:val="0"/>
      <w:numPr>
        <w:numId w:val="22"/>
      </w:numPr>
      <w:tabs>
        <w:tab w:val="clear" w:pos="1080"/>
      </w:tabs>
      <w:suppressAutoHyphens/>
      <w:spacing w:before="120"/>
      <w:ind w:left="0" w:firstLine="0"/>
      <w:contextualSpacing/>
      <w:jc w:val="right"/>
    </w:pPr>
    <w:rPr>
      <w:rFonts w:ascii="Calibri" w:eastAsia="Times New Roman" w:hAnsi="Calibri" w:cstheme="minorBidi"/>
      <w:b/>
      <w:caps/>
      <w:sz w:val="20"/>
      <w:szCs w:val="18"/>
    </w:rPr>
  </w:style>
  <w:style w:type="paragraph" w:customStyle="1" w:styleId="CardContinued2">
    <w:name w:val="Card Continued 2"/>
    <w:basedOn w:val="CardContinued1"/>
    <w:next w:val="Normal"/>
    <w:qFormat/>
    <w:rsid w:val="002B341E"/>
    <w:pPr>
      <w:numPr>
        <w:numId w:val="0"/>
      </w:numPr>
      <w:spacing w:before="0" w:after="120"/>
      <w:jc w:val="left"/>
    </w:pPr>
  </w:style>
  <w:style w:type="paragraph" w:customStyle="1" w:styleId="Clearformatting0">
    <w:name w:val="Clear formatting"/>
    <w:basedOn w:val="Normal"/>
    <w:qFormat/>
    <w:rsid w:val="002B341E"/>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2B341E"/>
  </w:style>
  <w:style w:type="paragraph" w:customStyle="1" w:styleId="SmallCardText">
    <w:name w:val="Small Card Text"/>
    <w:qFormat/>
    <w:rsid w:val="002B341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B341E"/>
    <w:rPr>
      <w:sz w:val="16"/>
      <w:szCs w:val="16"/>
      <w:lang w:val="en-US" w:eastAsia="en-US" w:bidi="ar-SA"/>
    </w:rPr>
  </w:style>
  <w:style w:type="paragraph" w:customStyle="1" w:styleId="TAGFONT">
    <w:name w:val="TAG FONT"/>
    <w:basedOn w:val="Normal"/>
    <w:autoRedefine/>
    <w:qFormat/>
    <w:rsid w:val="002B341E"/>
    <w:rPr>
      <w:rFonts w:ascii="Calibri" w:eastAsia="Times New Roman" w:hAnsi="Calibri" w:cstheme="minorBidi"/>
    </w:rPr>
  </w:style>
  <w:style w:type="character" w:customStyle="1" w:styleId="mainarttxt">
    <w:name w:val="mainarttxt"/>
    <w:basedOn w:val="DefaultParagraphFont"/>
    <w:rsid w:val="002B341E"/>
  </w:style>
  <w:style w:type="paragraph" w:customStyle="1" w:styleId="TagChar1CharCharCharChar">
    <w:name w:val="Tag Char1 Char Char Char Char"/>
    <w:basedOn w:val="Normal"/>
    <w:rsid w:val="002B341E"/>
    <w:pPr>
      <w:overflowPunct w:val="0"/>
      <w:autoSpaceDE w:val="0"/>
      <w:autoSpaceDN w:val="0"/>
      <w:adjustRightInd w:val="0"/>
      <w:textAlignment w:val="baseline"/>
    </w:pPr>
    <w:rPr>
      <w:rFonts w:ascii="Palatino Linotype" w:eastAsia="Times New Roman" w:hAnsi="Palatino Linotype" w:cstheme="minorBidi"/>
      <w:b/>
      <w:szCs w:val="20"/>
    </w:rPr>
  </w:style>
  <w:style w:type="paragraph" w:styleId="BlockText">
    <w:name w:val="Block Text"/>
    <w:basedOn w:val="Normal"/>
    <w:rsid w:val="002B341E"/>
    <w:pPr>
      <w:ind w:left="229" w:right="229"/>
    </w:pPr>
    <w:rPr>
      <w:rFonts w:ascii="Verdana" w:eastAsia="Times New Roman" w:hAnsi="Verdana" w:cstheme="minorBidi"/>
      <w:szCs w:val="20"/>
    </w:rPr>
  </w:style>
  <w:style w:type="paragraph" w:styleId="NormalIndent">
    <w:name w:val="Normal Indent"/>
    <w:basedOn w:val="Normal"/>
    <w:uiPriority w:val="99"/>
    <w:rsid w:val="002B341E"/>
    <w:pPr>
      <w:ind w:left="720"/>
    </w:pPr>
    <w:rPr>
      <w:rFonts w:ascii="Calibri" w:eastAsia="Times New Roman" w:hAnsi="Calibri" w:cstheme="minorBidi"/>
      <w:sz w:val="20"/>
      <w:szCs w:val="20"/>
    </w:rPr>
  </w:style>
  <w:style w:type="paragraph" w:styleId="EnvelopeReturn">
    <w:name w:val="envelope return"/>
    <w:basedOn w:val="Normal"/>
    <w:uiPriority w:val="99"/>
    <w:rsid w:val="002B341E"/>
    <w:rPr>
      <w:rFonts w:ascii="Arial" w:eastAsia="Times New Roman" w:hAnsi="Arial" w:cs="Arial"/>
      <w:szCs w:val="20"/>
    </w:rPr>
  </w:style>
  <w:style w:type="paragraph" w:styleId="EnvelopeAddress">
    <w:name w:val="envelope address"/>
    <w:basedOn w:val="Normal"/>
    <w:uiPriority w:val="99"/>
    <w:rsid w:val="002B341E"/>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2B341E"/>
    <w:rPr>
      <w:sz w:val="20"/>
    </w:rPr>
  </w:style>
  <w:style w:type="character" w:customStyle="1" w:styleId="highlightChar">
    <w:name w:val="highlight Char"/>
    <w:rsid w:val="002B341E"/>
    <w:rPr>
      <w:sz w:val="24"/>
      <w:szCs w:val="24"/>
      <w:u w:val="single"/>
      <w:lang w:val="en-US" w:eastAsia="en-US" w:bidi="ar-SA"/>
    </w:rPr>
  </w:style>
  <w:style w:type="character" w:customStyle="1" w:styleId="UnderlinedEvChar">
    <w:name w:val="Underlined Ev Char"/>
    <w:link w:val="UnderlinedEv"/>
    <w:rsid w:val="002B341E"/>
    <w:rPr>
      <w:rFonts w:ascii="Verdana" w:hAnsi="Verdana"/>
      <w:sz w:val="16"/>
      <w:szCs w:val="24"/>
      <w:u w:val="thick"/>
    </w:rPr>
  </w:style>
  <w:style w:type="paragraph" w:customStyle="1" w:styleId="formfldssel">
    <w:name w:val="formfldssel"/>
    <w:basedOn w:val="Normal"/>
    <w:qFormat/>
    <w:rsid w:val="002B341E"/>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2B34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B341E"/>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2B341E"/>
  </w:style>
  <w:style w:type="character" w:customStyle="1" w:styleId="StyleCardTextUnderline3Char">
    <w:name w:val="Style Card Text + Underline3 Char"/>
    <w:link w:val="StyleCardTextUnderline3"/>
    <w:rsid w:val="002B341E"/>
    <w:rPr>
      <w:rFonts w:eastAsia="SimSun"/>
      <w:szCs w:val="24"/>
      <w:u w:val="thick"/>
      <w:lang w:eastAsia="zh-CN"/>
    </w:rPr>
  </w:style>
  <w:style w:type="character" w:customStyle="1" w:styleId="BoldandUnderlineChar1Char2CharChar">
    <w:name w:val="Bold and Underline Char1 Char2 Char Char"/>
    <w:rsid w:val="002B341E"/>
    <w:rPr>
      <w:b/>
      <w:noProof w:val="0"/>
      <w:szCs w:val="24"/>
      <w:u w:val="single"/>
      <w:lang w:val="en-US" w:eastAsia="en-US" w:bidi="ar-SA"/>
    </w:rPr>
  </w:style>
  <w:style w:type="character" w:customStyle="1" w:styleId="UnderlineChar1Char1">
    <w:name w:val="Underline Char1 Char1"/>
    <w:rsid w:val="002B341E"/>
    <w:rPr>
      <w:noProof w:val="0"/>
      <w:szCs w:val="24"/>
      <w:u w:val="single"/>
      <w:lang w:val="en-US" w:eastAsia="en-US" w:bidi="ar-SA"/>
    </w:rPr>
  </w:style>
  <w:style w:type="paragraph" w:customStyle="1" w:styleId="Underlinestyle1">
    <w:name w:val="Underlinestyle"/>
    <w:basedOn w:val="Normal"/>
    <w:qFormat/>
    <w:rsid w:val="002B341E"/>
    <w:pPr>
      <w:tabs>
        <w:tab w:val="left" w:pos="720"/>
      </w:tabs>
      <w:ind w:left="720"/>
    </w:pPr>
    <w:rPr>
      <w:rFonts w:ascii="Calibri" w:eastAsia="Times New Roman" w:hAnsi="Calibri" w:cstheme="minorBidi"/>
      <w:szCs w:val="20"/>
      <w:u w:val="single"/>
    </w:rPr>
  </w:style>
  <w:style w:type="character" w:customStyle="1" w:styleId="featurecontentgray1">
    <w:name w:val="featurecontentgray1"/>
    <w:rsid w:val="002B341E"/>
    <w:rPr>
      <w:rFonts w:ascii="Arial" w:hAnsi="Arial" w:cs="Arial" w:hint="default"/>
      <w:color w:val="666666"/>
    </w:rPr>
  </w:style>
  <w:style w:type="character" w:customStyle="1" w:styleId="CardCharCharChar0">
    <w:name w:val="Card Char Char Char"/>
    <w:rsid w:val="002B341E"/>
    <w:rPr>
      <w:rFonts w:ascii="Book Antiqua" w:hAnsi="Book Antiqua"/>
      <w:szCs w:val="24"/>
      <w:lang w:val="en-US" w:eastAsia="en-US" w:bidi="ar-SA"/>
    </w:rPr>
  </w:style>
  <w:style w:type="character" w:customStyle="1" w:styleId="big1">
    <w:name w:val="big1"/>
    <w:rsid w:val="002B341E"/>
    <w:rPr>
      <w:sz w:val="28"/>
      <w:szCs w:val="28"/>
    </w:rPr>
  </w:style>
  <w:style w:type="character" w:customStyle="1" w:styleId="prodgeneral">
    <w:name w:val="prodgeneral"/>
    <w:basedOn w:val="DefaultParagraphFont"/>
    <w:rsid w:val="002B341E"/>
  </w:style>
  <w:style w:type="character" w:customStyle="1" w:styleId="StyleUnderlineChar0">
    <w:name w:val="Style Underline + Char"/>
    <w:rsid w:val="002B341E"/>
    <w:rPr>
      <w:rFonts w:eastAsia="SimSun" w:cs="Arial"/>
      <w:b/>
      <w:bCs/>
      <w:iCs/>
      <w:caps/>
      <w:sz w:val="24"/>
      <w:szCs w:val="24"/>
      <w:u w:val="single"/>
      <w:lang w:val="en-US" w:eastAsia="en-US" w:bidi="ar-SA"/>
    </w:rPr>
  </w:style>
  <w:style w:type="character" w:customStyle="1" w:styleId="StyleciteChar">
    <w:name w:val="Style cite + Char"/>
    <w:basedOn w:val="citeChar0"/>
    <w:rsid w:val="002B341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B341E"/>
    <w:rPr>
      <w:rFonts w:ascii="Calibri" w:eastAsia="Times New Roman" w:hAnsi="Calibri" w:cstheme="minorBidi"/>
      <w:b/>
    </w:rPr>
  </w:style>
  <w:style w:type="paragraph" w:customStyle="1" w:styleId="RepeatHeader">
    <w:name w:val="Repeat Header"/>
    <w:basedOn w:val="HeaderDebate"/>
    <w:rsid w:val="002B341E"/>
    <w:pPr>
      <w:outlineLvl w:val="1"/>
    </w:pPr>
    <w:rPr>
      <w:szCs w:val="48"/>
    </w:rPr>
  </w:style>
  <w:style w:type="character" w:customStyle="1" w:styleId="sectiontitle">
    <w:name w:val="sectiontitle"/>
    <w:basedOn w:val="DefaultParagraphFont"/>
    <w:rsid w:val="002B341E"/>
  </w:style>
  <w:style w:type="character" w:customStyle="1" w:styleId="sectionsubtitle">
    <w:name w:val="sectionsubtitle"/>
    <w:basedOn w:val="DefaultParagraphFont"/>
    <w:rsid w:val="002B341E"/>
  </w:style>
  <w:style w:type="character" w:customStyle="1" w:styleId="copyright">
    <w:name w:val="copyright"/>
    <w:basedOn w:val="DefaultParagraphFont"/>
    <w:rsid w:val="002B341E"/>
  </w:style>
  <w:style w:type="character" w:customStyle="1" w:styleId="EvidenceTag">
    <w:name w:val="Evidence Tag"/>
    <w:rsid w:val="002B341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B34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B34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B34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B34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B341E"/>
    <w:rPr>
      <w:rFonts w:ascii="Calibri" w:eastAsia="Times New Roman" w:hAnsi="Calibri" w:cstheme="minorBidi"/>
    </w:rPr>
  </w:style>
  <w:style w:type="paragraph" w:customStyle="1" w:styleId="citationunderline">
    <w:name w:val="citation/underline"/>
    <w:autoRedefine/>
    <w:qFormat/>
    <w:rsid w:val="002B341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B341E"/>
  </w:style>
  <w:style w:type="character" w:customStyle="1" w:styleId="inside-head1">
    <w:name w:val="inside-head1"/>
    <w:rsid w:val="002B341E"/>
    <w:rPr>
      <w:rFonts w:ascii="Arial" w:hAnsi="Arial" w:cs="Arial" w:hint="default"/>
      <w:b/>
      <w:bCs/>
      <w:color w:val="000000"/>
      <w:spacing w:val="-15"/>
      <w:sz w:val="45"/>
      <w:szCs w:val="45"/>
    </w:rPr>
  </w:style>
  <w:style w:type="character" w:customStyle="1" w:styleId="datestamp1">
    <w:name w:val="datestamp1"/>
    <w:rsid w:val="002B34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B341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B341E"/>
  </w:style>
  <w:style w:type="paragraph" w:customStyle="1" w:styleId="links1">
    <w:name w:val="links1"/>
    <w:basedOn w:val="Normal"/>
    <w:qFormat/>
    <w:rsid w:val="002B341E"/>
    <w:pPr>
      <w:spacing w:before="100" w:beforeAutospacing="1" w:after="100" w:afterAutospacing="1"/>
    </w:pPr>
    <w:rPr>
      <w:rFonts w:ascii="Calibri" w:eastAsia="Times New Roman" w:hAnsi="Calibri" w:cstheme="minorBidi"/>
      <w:color w:val="FFFFFF"/>
      <w:szCs w:val="16"/>
    </w:rPr>
  </w:style>
  <w:style w:type="paragraph" w:customStyle="1" w:styleId="endtext">
    <w:name w:val="endtext"/>
    <w:basedOn w:val="Normal"/>
    <w:qFormat/>
    <w:rsid w:val="002B341E"/>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2B341E"/>
    <w:rPr>
      <w:rFonts w:ascii="Verdana" w:hAnsi="Verdana" w:hint="default"/>
      <w:b/>
      <w:bCs/>
      <w:sz w:val="32"/>
      <w:szCs w:val="32"/>
    </w:rPr>
  </w:style>
  <w:style w:type="character" w:customStyle="1" w:styleId="storydeck31">
    <w:name w:val="storydeck31"/>
    <w:rsid w:val="002B341E"/>
    <w:rPr>
      <w:rFonts w:ascii="Verdana" w:hAnsi="Verdana" w:hint="default"/>
      <w:i w:val="0"/>
      <w:iCs w:val="0"/>
      <w:sz w:val="21"/>
      <w:szCs w:val="21"/>
    </w:rPr>
  </w:style>
  <w:style w:type="character" w:customStyle="1" w:styleId="subtitle10">
    <w:name w:val="subtitle1"/>
    <w:rsid w:val="002B341E"/>
    <w:rPr>
      <w:rFonts w:ascii="Verdana" w:hAnsi="Verdana" w:hint="default"/>
      <w:b w:val="0"/>
      <w:bCs w:val="0"/>
      <w:vanish w:val="0"/>
      <w:webHidden w:val="0"/>
      <w:color w:val="484848"/>
      <w:sz w:val="14"/>
      <w:szCs w:val="14"/>
      <w:specVanish w:val="0"/>
    </w:rPr>
  </w:style>
  <w:style w:type="paragraph" w:customStyle="1" w:styleId="g">
    <w:name w:val="g"/>
    <w:basedOn w:val="Normal"/>
    <w:qFormat/>
    <w:rsid w:val="002B341E"/>
    <w:pPr>
      <w:spacing w:before="240" w:after="240"/>
    </w:pPr>
    <w:rPr>
      <w:rFonts w:ascii="Calibri" w:eastAsia="Times New Roman" w:hAnsi="Calibri" w:cstheme="minorBidi"/>
    </w:rPr>
  </w:style>
  <w:style w:type="character" w:customStyle="1" w:styleId="clsbiolink">
    <w:name w:val="clsbiolink"/>
    <w:basedOn w:val="DefaultParagraphFont"/>
    <w:rsid w:val="002B341E"/>
  </w:style>
  <w:style w:type="character" w:customStyle="1" w:styleId="clssmaller">
    <w:name w:val="clssmaller"/>
    <w:basedOn w:val="DefaultParagraphFont"/>
    <w:rsid w:val="002B341E"/>
  </w:style>
  <w:style w:type="character" w:customStyle="1" w:styleId="sm1">
    <w:name w:val="sm1"/>
    <w:rsid w:val="002B341E"/>
    <w:rPr>
      <w:rFonts w:ascii="Verdana" w:hAnsi="Verdana" w:hint="default"/>
      <w:i w:val="0"/>
      <w:iCs w:val="0"/>
      <w:smallCaps w:val="0"/>
      <w:color w:val="000000"/>
      <w:sz w:val="17"/>
      <w:szCs w:val="17"/>
    </w:rPr>
  </w:style>
  <w:style w:type="character" w:customStyle="1" w:styleId="noindentChar">
    <w:name w:val="noindent Char"/>
    <w:rsid w:val="002B341E"/>
    <w:rPr>
      <w:rFonts w:ascii="Arial" w:hAnsi="Arial" w:cs="Arial"/>
      <w:sz w:val="24"/>
      <w:szCs w:val="24"/>
      <w:lang w:val="en-US" w:eastAsia="en-US" w:bidi="ar-SA"/>
    </w:rPr>
  </w:style>
  <w:style w:type="character" w:customStyle="1" w:styleId="SmallChar1">
    <w:name w:val="Small Char1"/>
    <w:rsid w:val="002B341E"/>
    <w:rPr>
      <w:sz w:val="16"/>
      <w:szCs w:val="24"/>
      <w:lang w:val="en-US" w:eastAsia="en-US" w:bidi="ar-SA"/>
    </w:rPr>
  </w:style>
  <w:style w:type="character" w:customStyle="1" w:styleId="fullcite">
    <w:name w:val="fullcite"/>
    <w:basedOn w:val="DefaultParagraphFont"/>
    <w:rsid w:val="002B341E"/>
  </w:style>
  <w:style w:type="character" w:customStyle="1" w:styleId="Style9ptThickunderline">
    <w:name w:val="Style 9 pt Thick underline"/>
    <w:rsid w:val="002B341E"/>
    <w:rPr>
      <w:sz w:val="24"/>
      <w:u w:val="thick"/>
    </w:rPr>
  </w:style>
  <w:style w:type="paragraph" w:customStyle="1" w:styleId="Repeatheader0">
    <w:name w:val="Repeat header"/>
    <w:basedOn w:val="Normal"/>
    <w:autoRedefine/>
    <w:qFormat/>
    <w:rsid w:val="002B341E"/>
    <w:pPr>
      <w:jc w:val="center"/>
    </w:pPr>
    <w:rPr>
      <w:rFonts w:ascii="Century Gothic" w:eastAsia="Times New Roman" w:hAnsi="Century Gothic" w:cstheme="minorBidi"/>
      <w:b/>
      <w:i/>
      <w:sz w:val="40"/>
      <w:u w:val="words"/>
    </w:rPr>
  </w:style>
  <w:style w:type="paragraph" w:customStyle="1" w:styleId="StyleCardNotUnderlined8pt">
    <w:name w:val="Style Card Not Underlined + 8 pt"/>
    <w:basedOn w:val="CardNotUnderlined"/>
    <w:qFormat/>
    <w:rsid w:val="002B341E"/>
    <w:rPr>
      <w:rFonts w:ascii="Times New Roman" w:eastAsia="Times New Roman" w:hAnsi="Times New Roman"/>
      <w:sz w:val="16"/>
    </w:rPr>
  </w:style>
  <w:style w:type="character" w:customStyle="1" w:styleId="CardNotUnderlinedChar">
    <w:name w:val="Card Not Underlined Char"/>
    <w:rsid w:val="002B341E"/>
    <w:rPr>
      <w:sz w:val="16"/>
      <w:lang w:val="en-US" w:eastAsia="en-US" w:bidi="ar-SA"/>
    </w:rPr>
  </w:style>
  <w:style w:type="paragraph" w:customStyle="1" w:styleId="CardNotUnderlined3">
    <w:name w:val="Card Not Underlined 3"/>
    <w:basedOn w:val="CardNotUnderlined"/>
    <w:qFormat/>
    <w:rsid w:val="002B341E"/>
    <w:rPr>
      <w:rFonts w:ascii="Times New Roman" w:eastAsia="Times New Roman" w:hAnsi="Times New Roman"/>
      <w:sz w:val="18"/>
    </w:rPr>
  </w:style>
  <w:style w:type="paragraph" w:customStyle="1" w:styleId="CardNotUnderlinedFinal">
    <w:name w:val="Card Not Underlined Final"/>
    <w:basedOn w:val="CardNotUnderlined3"/>
    <w:qFormat/>
    <w:rsid w:val="002B341E"/>
    <w:rPr>
      <w:sz w:val="20"/>
    </w:rPr>
  </w:style>
  <w:style w:type="character" w:customStyle="1" w:styleId="CardNotUnderlinedChar1">
    <w:name w:val="Card Not Underlined Char1"/>
    <w:rsid w:val="002B341E"/>
    <w:rPr>
      <w:lang w:val="en-US" w:eastAsia="en-US" w:bidi="ar-SA"/>
    </w:rPr>
  </w:style>
  <w:style w:type="character" w:customStyle="1" w:styleId="cardChar11">
    <w:name w:val="card Char1"/>
    <w:rsid w:val="002B341E"/>
    <w:rPr>
      <w:szCs w:val="24"/>
      <w:lang w:val="en-US" w:eastAsia="en-US" w:bidi="ar-SA"/>
    </w:rPr>
  </w:style>
  <w:style w:type="character" w:customStyle="1" w:styleId="tagChar31">
    <w:name w:val="tag Char3"/>
    <w:rsid w:val="002B341E"/>
    <w:rPr>
      <w:b/>
      <w:sz w:val="24"/>
      <w:szCs w:val="24"/>
      <w:lang w:val="en-US" w:eastAsia="en-US" w:bidi="ar-SA"/>
    </w:rPr>
  </w:style>
  <w:style w:type="character" w:customStyle="1" w:styleId="link-mailto">
    <w:name w:val="link-mailto"/>
    <w:basedOn w:val="DefaultParagraphFont"/>
    <w:rsid w:val="002B341E"/>
  </w:style>
  <w:style w:type="character" w:customStyle="1" w:styleId="StyleUnderlineUnderlineChar">
    <w:name w:val="Style Underline + Underline Char"/>
    <w:rsid w:val="002B341E"/>
    <w:rPr>
      <w:rFonts w:ascii="Trebuchet MS" w:hAnsi="Trebuchet MS"/>
      <w:szCs w:val="18"/>
      <w:u w:val="single"/>
      <w:lang w:val="en-US" w:eastAsia="en-US" w:bidi="ar-SA"/>
    </w:rPr>
  </w:style>
  <w:style w:type="paragraph" w:customStyle="1" w:styleId="formfld">
    <w:name w:val="formfld"/>
    <w:basedOn w:val="Normal"/>
    <w:qFormat/>
    <w:rsid w:val="002B341E"/>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2B341E"/>
    <w:pPr>
      <w:keepLines w:val="0"/>
      <w:pageBreakBefore w:val="0"/>
      <w:numPr>
        <w:numId w:val="21"/>
      </w:numPr>
      <w:tabs>
        <w:tab w:val="left" w:pos="144"/>
      </w:tabs>
      <w:spacing w:before="240" w:after="240"/>
      <w:jc w:val="left"/>
    </w:pPr>
    <w:rPr>
      <w:rFonts w:ascii="Calibri" w:eastAsia="SimSun" w:hAnsi="Calibri" w:cs="Arial"/>
      <w:iCs/>
      <w:sz w:val="24"/>
      <w:szCs w:val="28"/>
      <w:u w:val="none"/>
      <w:lang w:eastAsia="zh-CN"/>
    </w:rPr>
  </w:style>
  <w:style w:type="paragraph" w:customStyle="1" w:styleId="UnderlineCards">
    <w:name w:val="Underline Cards"/>
    <w:basedOn w:val="Cards"/>
    <w:link w:val="UnderlineCardsChar"/>
    <w:rsid w:val="002B341E"/>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2B341E"/>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2B341E"/>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2B341E"/>
    <w:rPr>
      <w:rFonts w:ascii="Times New Roman" w:eastAsia="Times New Roman" w:hAnsi="Times New Roman" w:cs="Times New Roman"/>
      <w:sz w:val="14"/>
      <w:szCs w:val="24"/>
    </w:rPr>
  </w:style>
  <w:style w:type="paragraph" w:customStyle="1" w:styleId="ReadingCites">
    <w:name w:val="Reading Cites"/>
    <w:basedOn w:val="Normal"/>
    <w:link w:val="ReadingCitesChar"/>
    <w:rsid w:val="002B341E"/>
    <w:rPr>
      <w:rFonts w:ascii="Calibri" w:eastAsia="Times New Roman" w:hAnsi="Calibri" w:cstheme="minorBidi"/>
      <w:b/>
      <w:sz w:val="20"/>
      <w:szCs w:val="20"/>
    </w:rPr>
  </w:style>
  <w:style w:type="character" w:customStyle="1" w:styleId="ReadingCitesChar">
    <w:name w:val="Reading Cites Char"/>
    <w:link w:val="ReadingCites"/>
    <w:rsid w:val="002B341E"/>
    <w:rPr>
      <w:rFonts w:ascii="Calibri" w:eastAsia="Times New Roman" w:hAnsi="Calibri"/>
      <w:b/>
      <w:sz w:val="20"/>
      <w:szCs w:val="20"/>
    </w:rPr>
  </w:style>
  <w:style w:type="paragraph" w:customStyle="1" w:styleId="ContentsHeading">
    <w:name w:val="Contents Heading"/>
    <w:basedOn w:val="Heading1"/>
    <w:next w:val="Normal"/>
    <w:rsid w:val="002B341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summary">
    <w:name w:val="summary"/>
    <w:basedOn w:val="Normal"/>
    <w:qFormat/>
    <w:rsid w:val="002B341E"/>
    <w:pPr>
      <w:spacing w:before="100" w:beforeAutospacing="1" w:after="100" w:afterAutospacing="1"/>
    </w:pPr>
    <w:rPr>
      <w:rFonts w:ascii="Verdana" w:eastAsia="SimSun" w:hAnsi="Verdana" w:cstheme="minorBidi"/>
      <w:color w:val="646464"/>
      <w:sz w:val="18"/>
      <w:szCs w:val="18"/>
      <w:lang w:eastAsia="zh-CN"/>
    </w:rPr>
  </w:style>
  <w:style w:type="paragraph" w:customStyle="1" w:styleId="links">
    <w:name w:val="links"/>
    <w:basedOn w:val="Normal"/>
    <w:rsid w:val="002B341E"/>
    <w:pPr>
      <w:spacing w:before="100" w:beforeAutospacing="1" w:after="100" w:afterAutospacing="1"/>
    </w:pPr>
    <w:rPr>
      <w:rFonts w:ascii="Calibri" w:eastAsia="Times New Roman" w:hAnsi="Calibri" w:cstheme="minorBidi"/>
      <w:sz w:val="20"/>
    </w:rPr>
  </w:style>
  <w:style w:type="character" w:customStyle="1" w:styleId="CharacterStyle8">
    <w:name w:val="Character Style 8"/>
    <w:rsid w:val="002B341E"/>
    <w:rPr>
      <w:sz w:val="22"/>
      <w:szCs w:val="22"/>
    </w:rPr>
  </w:style>
  <w:style w:type="paragraph" w:customStyle="1" w:styleId="Style110">
    <w:name w:val="Style 11"/>
    <w:rsid w:val="002B34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B34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B341E"/>
    <w:rPr>
      <w:rFonts w:ascii="Garamond" w:hAnsi="Garamond" w:cs="Garamond"/>
      <w:sz w:val="20"/>
      <w:szCs w:val="20"/>
    </w:rPr>
  </w:style>
  <w:style w:type="paragraph" w:customStyle="1" w:styleId="TagStyle">
    <w:name w:val="Tag Style"/>
    <w:basedOn w:val="CardStyle"/>
    <w:qFormat/>
    <w:rsid w:val="002B341E"/>
    <w:pPr>
      <w:contextualSpacing w:val="0"/>
    </w:pPr>
    <w:rPr>
      <w:rFonts w:ascii="Calibri" w:hAnsi="Calibri" w:cstheme="minorBidi"/>
      <w:b/>
      <w:sz w:val="24"/>
      <w:szCs w:val="22"/>
    </w:rPr>
  </w:style>
  <w:style w:type="character" w:customStyle="1" w:styleId="CardText1CharChar">
    <w:name w:val="Card Text 1 Char Char"/>
    <w:rsid w:val="002B341E"/>
    <w:rPr>
      <w:rFonts w:ascii="Arial Narrow" w:hAnsi="Arial Narrow"/>
      <w:color w:val="000000"/>
      <w:sz w:val="22"/>
      <w:szCs w:val="22"/>
      <w:u w:val="single"/>
      <w:lang w:val="en-US" w:eastAsia="en-US" w:bidi="ar-SA"/>
    </w:rPr>
  </w:style>
  <w:style w:type="character" w:customStyle="1" w:styleId="CardText1Char1">
    <w:name w:val="Card Text 1 Char1"/>
    <w:rsid w:val="002B341E"/>
    <w:rPr>
      <w:rFonts w:ascii="Arial Narrow" w:hAnsi="Arial Narrow"/>
      <w:color w:val="000000"/>
      <w:sz w:val="22"/>
      <w:szCs w:val="22"/>
      <w:u w:val="single"/>
      <w:lang w:val="en-US" w:eastAsia="en-US" w:bidi="ar-SA"/>
    </w:rPr>
  </w:style>
  <w:style w:type="character" w:customStyle="1" w:styleId="CharacterStyle2">
    <w:name w:val="Character Style 2"/>
    <w:rsid w:val="002B341E"/>
    <w:rPr>
      <w:sz w:val="24"/>
      <w:szCs w:val="24"/>
      <w:u w:val="single"/>
    </w:rPr>
  </w:style>
  <w:style w:type="paragraph" w:customStyle="1" w:styleId="Style70">
    <w:name w:val="Style 7"/>
    <w:qFormat/>
    <w:rsid w:val="002B341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2B34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B341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B341E"/>
  </w:style>
  <w:style w:type="paragraph" w:customStyle="1" w:styleId="Header1">
    <w:name w:val="Header1"/>
    <w:basedOn w:val="Heading1"/>
    <w:next w:val="Heading1"/>
    <w:qFormat/>
    <w:rsid w:val="002B341E"/>
    <w:pPr>
      <w:keepLines w:val="0"/>
      <w:pageBreakBefore w:val="0"/>
      <w:pBdr>
        <w:top w:val="none" w:sz="0" w:space="0" w:color="auto"/>
        <w:left w:val="none" w:sz="0" w:space="0" w:color="auto"/>
        <w:bottom w:val="none" w:sz="0" w:space="0" w:color="auto"/>
        <w:right w:val="none" w:sz="0" w:space="0" w:color="auto"/>
      </w:pBdr>
      <w:spacing w:before="0"/>
    </w:pPr>
    <w:rPr>
      <w:rFonts w:ascii="Calibri" w:eastAsia="Times New Roman" w:hAnsi="Calibri" w:cs="Times New Roman"/>
      <w:bCs/>
      <w:kern w:val="32"/>
      <w:szCs w:val="24"/>
      <w:u w:val="single"/>
    </w:rPr>
  </w:style>
  <w:style w:type="character" w:customStyle="1" w:styleId="arttitle1">
    <w:name w:val="arttitle1"/>
    <w:rsid w:val="002B341E"/>
    <w:rPr>
      <w:b/>
      <w:bCs/>
      <w:color w:val="695B54"/>
    </w:rPr>
  </w:style>
  <w:style w:type="paragraph" w:customStyle="1" w:styleId="Heading11">
    <w:name w:val="Heading 11"/>
    <w:basedOn w:val="Normal"/>
    <w:next w:val="Normal"/>
    <w:rsid w:val="002B341E"/>
    <w:pPr>
      <w:keepNext/>
      <w:widowControl w:val="0"/>
      <w:suppressAutoHyphens/>
      <w:jc w:val="center"/>
    </w:pPr>
    <w:rPr>
      <w:rFonts w:ascii="Calibri" w:eastAsia="Tahoma" w:hAnsi="Calibri" w:cstheme="minorBidi"/>
      <w:b/>
      <w:sz w:val="48"/>
      <w:szCs w:val="32"/>
      <w:u w:val="single"/>
    </w:rPr>
  </w:style>
  <w:style w:type="paragraph" w:customStyle="1" w:styleId="TextHeading">
    <w:name w:val="Text Heading"/>
    <w:basedOn w:val="Heading3"/>
    <w:rsid w:val="002B341E"/>
    <w:pPr>
      <w:keepLines w:val="0"/>
      <w:pageBreakBefore w:val="0"/>
      <w:spacing w:before="0"/>
      <w:jc w:val="left"/>
    </w:pPr>
    <w:rPr>
      <w:rFonts w:ascii="Calibri" w:eastAsia="Times New Roman" w:hAnsi="Calibri" w:cs="Arial"/>
      <w:sz w:val="22"/>
      <w:szCs w:val="26"/>
    </w:rPr>
  </w:style>
  <w:style w:type="character" w:customStyle="1" w:styleId="TextHeadingChar">
    <w:name w:val="Text Heading Char"/>
    <w:rsid w:val="002B341E"/>
    <w:rPr>
      <w:rFonts w:cs="Arial"/>
      <w:b/>
      <w:bCs/>
      <w:sz w:val="22"/>
      <w:szCs w:val="26"/>
      <w:u w:val="single"/>
      <w:lang w:val="en-US" w:eastAsia="en-US" w:bidi="ar-SA"/>
    </w:rPr>
  </w:style>
  <w:style w:type="character" w:customStyle="1" w:styleId="FootnoteCharacters">
    <w:name w:val="Footnote Characters"/>
    <w:rsid w:val="002B341E"/>
    <w:rPr>
      <w:vertAlign w:val="superscript"/>
    </w:rPr>
  </w:style>
  <w:style w:type="paragraph" w:customStyle="1" w:styleId="StyleHeading1BlockTitleHeading1Char1ALEXHeadingBrief-He2">
    <w:name w:val="Style Heading 1Block TitleHeading 1 Char1ALEXHeadingBrief - He...2"/>
    <w:basedOn w:val="Heading1"/>
    <w:autoRedefine/>
    <w:rsid w:val="002B34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B34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2B341E"/>
    <w:rPr>
      <w:rFonts w:ascii="Garamond" w:hAnsi="Garamond"/>
      <w:szCs w:val="26"/>
      <w:lang w:val="en-US" w:eastAsia="en-US" w:bidi="ar-SA"/>
    </w:rPr>
  </w:style>
  <w:style w:type="paragraph" w:customStyle="1" w:styleId="TOC">
    <w:name w:val="TOC"/>
    <w:basedOn w:val="Heading1"/>
    <w:autoRedefine/>
    <w:qFormat/>
    <w:rsid w:val="002B341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2B341E"/>
    <w:rPr>
      <w:rFonts w:ascii="Arial" w:eastAsia="Times New Roman" w:hAnsi="Arial" w:cstheme="minorBidi"/>
      <w:smallCaps/>
    </w:rPr>
  </w:style>
  <w:style w:type="paragraph" w:customStyle="1" w:styleId="DebateBody">
    <w:name w:val="Debate Body"/>
    <w:basedOn w:val="Normal"/>
    <w:qFormat/>
    <w:rsid w:val="002B341E"/>
    <w:rPr>
      <w:rFonts w:ascii="Cambria" w:eastAsia="Cambria" w:hAnsi="Cambria" w:cstheme="minorBidi"/>
      <w:b/>
      <w:caps/>
    </w:rPr>
  </w:style>
  <w:style w:type="paragraph" w:customStyle="1" w:styleId="StyleDebateBodyBefore12pt">
    <w:name w:val="Style Debate Body + Before:  12 pt"/>
    <w:basedOn w:val="Normal"/>
    <w:next w:val="Normal"/>
    <w:rsid w:val="002B341E"/>
    <w:pPr>
      <w:spacing w:before="240"/>
    </w:pPr>
    <w:rPr>
      <w:rFonts w:ascii="Calibri" w:eastAsia="Times New Roman" w:hAnsi="Calibri" w:cstheme="minorBidi"/>
      <w:bCs/>
      <w:sz w:val="20"/>
      <w:szCs w:val="20"/>
    </w:rPr>
  </w:style>
  <w:style w:type="paragraph" w:customStyle="1" w:styleId="StyleDebateBodyBefore12pt1">
    <w:name w:val="Style Debate Body + Before:  12 pt1"/>
    <w:basedOn w:val="Normal"/>
    <w:rsid w:val="002B341E"/>
    <w:pPr>
      <w:spacing w:before="240"/>
    </w:pPr>
    <w:rPr>
      <w:rFonts w:ascii="Calibri" w:eastAsia="Times New Roman" w:hAnsi="Calibri" w:cstheme="minorBidi"/>
      <w:bCs/>
      <w:sz w:val="20"/>
      <w:szCs w:val="20"/>
    </w:rPr>
  </w:style>
  <w:style w:type="character" w:customStyle="1" w:styleId="10ptnotbold">
    <w:name w:val="10ptnotbold"/>
    <w:rsid w:val="002B341E"/>
    <w:rPr>
      <w:sz w:val="20"/>
    </w:rPr>
  </w:style>
  <w:style w:type="paragraph" w:customStyle="1" w:styleId="PageNumber11">
    <w:name w:val="Page Number11"/>
    <w:basedOn w:val="Normal"/>
    <w:next w:val="Normal"/>
    <w:rsid w:val="002B341E"/>
    <w:rPr>
      <w:rFonts w:ascii="Calibri" w:eastAsia="Times New Roman" w:hAnsi="Calibri" w:cstheme="minorBidi"/>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B341E"/>
    <w:rPr>
      <w:rFonts w:eastAsia="SimSun" w:cs="Arial"/>
      <w:b/>
      <w:bCs/>
      <w:iCs/>
      <w:sz w:val="24"/>
      <w:szCs w:val="28"/>
      <w:lang w:val="en-US" w:eastAsia="zh-CN" w:bidi="ar-SA"/>
    </w:rPr>
  </w:style>
  <w:style w:type="character" w:customStyle="1" w:styleId="Char31">
    <w:name w:val="Char31"/>
    <w:rsid w:val="002B341E"/>
    <w:rPr>
      <w:rFonts w:cs="Arial"/>
      <w:bCs/>
      <w:u w:val="thick"/>
      <w:lang w:val="en-US" w:eastAsia="en-US" w:bidi="ar-SA"/>
    </w:rPr>
  </w:style>
  <w:style w:type="paragraph" w:customStyle="1" w:styleId="Header11">
    <w:name w:val="Header11"/>
    <w:rsid w:val="002B341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2B341E"/>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rsid w:val="002B341E"/>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rsid w:val="002B341E"/>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styleId="TOAHeading">
    <w:name w:val="toa heading"/>
    <w:basedOn w:val="Normal"/>
    <w:next w:val="Normal"/>
    <w:rsid w:val="002B341E"/>
    <w:pPr>
      <w:spacing w:before="120"/>
    </w:pPr>
    <w:rPr>
      <w:rFonts w:ascii="Calibri" w:eastAsia="Times New Roman" w:hAnsi="Calibri" w:cstheme="minorBidi"/>
      <w:sz w:val="20"/>
    </w:rPr>
  </w:style>
  <w:style w:type="character" w:customStyle="1" w:styleId="underliningChar0">
    <w:name w:val="underlining Char"/>
    <w:rsid w:val="002B341E"/>
    <w:rPr>
      <w:b/>
      <w:szCs w:val="24"/>
      <w:u w:val="single"/>
      <w:lang w:val="en-US" w:eastAsia="en-US" w:bidi="ar-SA"/>
    </w:rPr>
  </w:style>
  <w:style w:type="character" w:customStyle="1" w:styleId="notreadChar">
    <w:name w:val="not read Char"/>
    <w:rsid w:val="002B341E"/>
    <w:rPr>
      <w:sz w:val="18"/>
      <w:szCs w:val="24"/>
      <w:lang w:val="en-US" w:eastAsia="en-US" w:bidi="ar-SA"/>
    </w:rPr>
  </w:style>
  <w:style w:type="paragraph" w:customStyle="1" w:styleId="StyleStrong10ptNotBold">
    <w:name w:val="Style Strong + 10 pt Not Bold"/>
    <w:basedOn w:val="Normal"/>
    <w:autoRedefine/>
    <w:rsid w:val="002B341E"/>
    <w:pPr>
      <w:ind w:left="720" w:hanging="360"/>
    </w:pPr>
    <w:rPr>
      <w:rFonts w:ascii="Calibri" w:eastAsia="Times New Roman" w:hAnsi="Calibri" w:cstheme="minorBidi"/>
      <w:sz w:val="26"/>
      <w:szCs w:val="26"/>
    </w:rPr>
  </w:style>
  <w:style w:type="paragraph" w:customStyle="1" w:styleId="times">
    <w:name w:val="times"/>
    <w:basedOn w:val="Normal"/>
    <w:qFormat/>
    <w:rsid w:val="002B341E"/>
    <w:pPr>
      <w:spacing w:before="100" w:beforeAutospacing="1" w:after="100" w:afterAutospacing="1"/>
    </w:pPr>
    <w:rPr>
      <w:rFonts w:ascii="Calibri" w:eastAsia="Times New Roman" w:hAnsi="Calibri" w:cstheme="minorBidi"/>
      <w:sz w:val="20"/>
    </w:rPr>
  </w:style>
  <w:style w:type="character" w:customStyle="1" w:styleId="prbodytext1">
    <w:name w:val="pr_bodytext1"/>
    <w:rsid w:val="002B341E"/>
    <w:rPr>
      <w:rFonts w:ascii="Arial" w:hAnsi="Arial" w:cs="Arial" w:hint="default"/>
      <w:sz w:val="20"/>
      <w:szCs w:val="20"/>
    </w:rPr>
  </w:style>
  <w:style w:type="character" w:customStyle="1" w:styleId="smallCharChar">
    <w:name w:val="small Char Char"/>
    <w:rsid w:val="002B341E"/>
    <w:rPr>
      <w:rFonts w:ascii="Times New Roman" w:eastAsia="Times New Roman" w:hAnsi="Times New Roman" w:cs="Times New Roman"/>
      <w:sz w:val="12"/>
      <w:szCs w:val="16"/>
    </w:rPr>
  </w:style>
  <w:style w:type="character" w:customStyle="1" w:styleId="Undlerine">
    <w:name w:val="Undlerine"/>
    <w:qFormat/>
    <w:rsid w:val="002B341E"/>
    <w:rPr>
      <w:rFonts w:ascii="Times New Roman" w:hAnsi="Times New Roman"/>
      <w:w w:val="110"/>
      <w:sz w:val="20"/>
      <w:szCs w:val="20"/>
      <w:u w:val="single"/>
      <w:bdr w:val="none" w:sz="0" w:space="0" w:color="auto"/>
      <w:lang w:bidi="he-IL"/>
    </w:rPr>
  </w:style>
  <w:style w:type="character" w:customStyle="1" w:styleId="Aunderline1">
    <w:name w:val="Aunderline"/>
    <w:qFormat/>
    <w:rsid w:val="002B341E"/>
    <w:rPr>
      <w:rFonts w:ascii="Times New Roman" w:hAnsi="Times New Roman"/>
      <w:sz w:val="20"/>
      <w:u w:val="single"/>
    </w:rPr>
  </w:style>
  <w:style w:type="paragraph" w:customStyle="1" w:styleId="NormalUnderline0">
    <w:name w:val="Normal + Underline"/>
    <w:basedOn w:val="Normal"/>
    <w:link w:val="NormalUnderlineChar0"/>
    <w:rsid w:val="002B341E"/>
    <w:pPr>
      <w:ind w:left="720"/>
    </w:pPr>
    <w:rPr>
      <w:rFonts w:ascii="Calibri" w:eastAsia="Times New Roman" w:hAnsi="Calibri" w:cstheme="minorBidi"/>
      <w:b/>
      <w:sz w:val="20"/>
      <w:u w:val="single"/>
      <w:lang w:val="x-none" w:eastAsia="x-none"/>
    </w:rPr>
  </w:style>
  <w:style w:type="character" w:customStyle="1" w:styleId="NormalUnderlineChar0">
    <w:name w:val="Normal + Underline Char"/>
    <w:link w:val="NormalUnderline0"/>
    <w:rsid w:val="002B341E"/>
    <w:rPr>
      <w:rFonts w:ascii="Calibri" w:eastAsia="Times New Roman" w:hAnsi="Calibri"/>
      <w:b/>
      <w:sz w:val="20"/>
      <w:u w:val="single"/>
      <w:lang w:val="x-none" w:eastAsia="x-none"/>
    </w:rPr>
  </w:style>
  <w:style w:type="character" w:customStyle="1" w:styleId="Boxes">
    <w:name w:val="Boxes"/>
    <w:qFormat/>
    <w:rsid w:val="002B341E"/>
    <w:rPr>
      <w:rFonts w:ascii="Times New Roman" w:hAnsi="Times New Roman"/>
      <w:sz w:val="20"/>
      <w:u w:val="single"/>
      <w:bdr w:val="single" w:sz="4" w:space="0" w:color="auto"/>
    </w:rPr>
  </w:style>
  <w:style w:type="character" w:customStyle="1" w:styleId="tim">
    <w:name w:val="tim"/>
    <w:qFormat/>
    <w:rsid w:val="002B341E"/>
    <w:rPr>
      <w:rFonts w:ascii="Times New Roman" w:hAnsi="Times New Roman"/>
      <w:sz w:val="20"/>
      <w:u w:val="single"/>
    </w:rPr>
  </w:style>
  <w:style w:type="character" w:customStyle="1" w:styleId="hl">
    <w:name w:val="hl"/>
    <w:basedOn w:val="DefaultParagraphFont"/>
    <w:rsid w:val="002B341E"/>
  </w:style>
  <w:style w:type="character" w:customStyle="1" w:styleId="clock1">
    <w:name w:val="clock1"/>
    <w:rsid w:val="002B341E"/>
    <w:rPr>
      <w:color w:val="B51B1B"/>
    </w:rPr>
  </w:style>
  <w:style w:type="character" w:customStyle="1" w:styleId="smallChar10">
    <w:name w:val="small Char1"/>
    <w:rsid w:val="002B341E"/>
    <w:rPr>
      <w:sz w:val="12"/>
      <w:szCs w:val="16"/>
      <w:lang w:val="en-US" w:eastAsia="en-US" w:bidi="ar-SA"/>
    </w:rPr>
  </w:style>
  <w:style w:type="character" w:customStyle="1" w:styleId="SmallCardsCharChar">
    <w:name w:val="Small Cards Char Char"/>
    <w:rsid w:val="002B341E"/>
    <w:rPr>
      <w:sz w:val="14"/>
      <w:szCs w:val="24"/>
      <w:lang w:val="en-US" w:eastAsia="en-US" w:bidi="ar-SA"/>
    </w:rPr>
  </w:style>
  <w:style w:type="paragraph" w:customStyle="1" w:styleId="NormalCards">
    <w:name w:val="Normal Cards"/>
    <w:basedOn w:val="Normal"/>
    <w:rsid w:val="002B341E"/>
    <w:pPr>
      <w:ind w:left="288"/>
    </w:pPr>
    <w:rPr>
      <w:rFonts w:ascii="Calibri" w:eastAsia="Times New Roman" w:hAnsi="Calibri" w:cstheme="minorBidi"/>
      <w:sz w:val="20"/>
    </w:rPr>
  </w:style>
  <w:style w:type="character" w:customStyle="1" w:styleId="iniciales">
    <w:name w:val="iniciales"/>
    <w:basedOn w:val="DefaultParagraphFont"/>
    <w:rsid w:val="002B341E"/>
  </w:style>
  <w:style w:type="character" w:customStyle="1" w:styleId="Style10ptBoldUnderline">
    <w:name w:val="Style 10 pt Bold Underline"/>
    <w:rsid w:val="002B341E"/>
    <w:rPr>
      <w:b/>
      <w:bCs/>
      <w:sz w:val="20"/>
      <w:u w:val="single"/>
    </w:rPr>
  </w:style>
  <w:style w:type="paragraph" w:customStyle="1" w:styleId="outdent">
    <w:name w:val="outdent"/>
    <w:basedOn w:val="Normal"/>
    <w:rsid w:val="002B341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2B341E"/>
    <w:pPr>
      <w:spacing w:before="100" w:beforeAutospacing="1" w:after="100" w:afterAutospacing="1"/>
    </w:pPr>
    <w:rPr>
      <w:rFonts w:ascii="Calibri" w:eastAsia="Times New Roman" w:hAnsi="Calibri" w:cstheme="minorBidi"/>
    </w:rPr>
  </w:style>
  <w:style w:type="paragraph" w:customStyle="1" w:styleId="separator">
    <w:name w:val="separator"/>
    <w:basedOn w:val="Normal"/>
    <w:rsid w:val="002B341E"/>
    <w:pPr>
      <w:spacing w:before="100" w:beforeAutospacing="1" w:after="100" w:afterAutospacing="1"/>
    </w:pPr>
    <w:rPr>
      <w:rFonts w:ascii="Calibri" w:eastAsia="Times New Roman" w:hAnsi="Calibri" w:cstheme="minorBidi"/>
    </w:rPr>
  </w:style>
  <w:style w:type="paragraph" w:customStyle="1" w:styleId="bulletfollow">
    <w:name w:val="bulletfollow"/>
    <w:basedOn w:val="Normal"/>
    <w:rsid w:val="002B341E"/>
    <w:pPr>
      <w:spacing w:before="100" w:beforeAutospacing="1" w:after="100" w:afterAutospacing="1"/>
    </w:pPr>
    <w:rPr>
      <w:rFonts w:ascii="Calibri" w:eastAsia="Times New Roman" w:hAnsi="Calibri" w:cstheme="minorBidi"/>
    </w:rPr>
  </w:style>
  <w:style w:type="paragraph" w:customStyle="1" w:styleId="bulleted">
    <w:name w:val="bulleted"/>
    <w:basedOn w:val="Normal"/>
    <w:rsid w:val="002B341E"/>
    <w:pPr>
      <w:spacing w:before="100" w:beforeAutospacing="1" w:after="100" w:afterAutospacing="1"/>
    </w:pPr>
    <w:rPr>
      <w:rFonts w:ascii="Calibri" w:eastAsia="Times New Roman" w:hAnsi="Calibri" w:cstheme="minorBidi"/>
    </w:rPr>
  </w:style>
  <w:style w:type="character" w:customStyle="1" w:styleId="spelle">
    <w:name w:val="spelle"/>
    <w:basedOn w:val="DefaultParagraphFont"/>
    <w:rsid w:val="002B341E"/>
  </w:style>
  <w:style w:type="character" w:customStyle="1" w:styleId="grame">
    <w:name w:val="grame"/>
    <w:basedOn w:val="DefaultParagraphFont"/>
    <w:rsid w:val="002B341E"/>
  </w:style>
  <w:style w:type="paragraph" w:customStyle="1" w:styleId="Strikethrough0">
    <w:name w:val="Strikethrough"/>
    <w:next w:val="Normal"/>
    <w:link w:val="StrikethroughChar"/>
    <w:qFormat/>
    <w:rsid w:val="002B341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B341E"/>
    <w:rPr>
      <w:rFonts w:ascii="Times New Roman" w:eastAsia="Times New Roman" w:hAnsi="Times New Roman" w:cs="Times New Roman"/>
      <w:strike/>
      <w:sz w:val="20"/>
      <w:szCs w:val="20"/>
    </w:rPr>
  </w:style>
  <w:style w:type="character" w:customStyle="1" w:styleId="UnderlineCardsCharChar">
    <w:name w:val="Underline Cards Char Char"/>
    <w:rsid w:val="002B341E"/>
    <w:rPr>
      <w:rFonts w:eastAsia="SimSun"/>
      <w:szCs w:val="24"/>
      <w:u w:val="thick"/>
      <w:lang w:val="en-US" w:eastAsia="en-US" w:bidi="ar-SA"/>
    </w:rPr>
  </w:style>
  <w:style w:type="character" w:customStyle="1" w:styleId="head">
    <w:name w:val="head"/>
    <w:basedOn w:val="DefaultParagraphFont"/>
    <w:rsid w:val="002B341E"/>
  </w:style>
  <w:style w:type="paragraph" w:customStyle="1" w:styleId="authorgroup">
    <w:name w:val="authorgroup"/>
    <w:basedOn w:val="Normal"/>
    <w:rsid w:val="002B341E"/>
    <w:pPr>
      <w:spacing w:before="100" w:beforeAutospacing="1" w:after="100" w:afterAutospacing="1"/>
    </w:pPr>
    <w:rPr>
      <w:rFonts w:ascii="Calibri" w:eastAsia="Calibri" w:hAnsi="Calibri" w:cstheme="minorBidi"/>
    </w:rPr>
  </w:style>
  <w:style w:type="paragraph" w:customStyle="1" w:styleId="affiliation1">
    <w:name w:val="affiliation1"/>
    <w:basedOn w:val="Normal"/>
    <w:rsid w:val="002B341E"/>
    <w:pPr>
      <w:spacing w:before="100" w:beforeAutospacing="1" w:after="100" w:afterAutospacing="1"/>
    </w:pPr>
    <w:rPr>
      <w:rFonts w:ascii="Calibri" w:eastAsia="Calibri" w:hAnsi="Calibri" w:cstheme="minorBidi"/>
    </w:rPr>
  </w:style>
  <w:style w:type="paragraph" w:customStyle="1" w:styleId="norm">
    <w:name w:val="norm"/>
    <w:basedOn w:val="Normal"/>
    <w:rsid w:val="002B341E"/>
    <w:pPr>
      <w:spacing w:before="100" w:beforeAutospacing="1" w:after="100" w:afterAutospacing="1"/>
    </w:pPr>
    <w:rPr>
      <w:rFonts w:ascii="Calibri" w:eastAsia="Calibri" w:hAnsi="Calibri" w:cstheme="minorBidi"/>
    </w:rPr>
  </w:style>
  <w:style w:type="character" w:customStyle="1" w:styleId="hidden">
    <w:name w:val="hidden"/>
    <w:basedOn w:val="DefaultParagraphFont"/>
    <w:rsid w:val="002B341E"/>
  </w:style>
  <w:style w:type="character" w:customStyle="1" w:styleId="smallcapitals">
    <w:name w:val="smallcapitals"/>
    <w:basedOn w:val="DefaultParagraphFont"/>
    <w:rsid w:val="002B341E"/>
  </w:style>
  <w:style w:type="character" w:customStyle="1" w:styleId="number0">
    <w:name w:val="number"/>
    <w:basedOn w:val="DefaultParagraphFont"/>
    <w:rsid w:val="002B341E"/>
  </w:style>
  <w:style w:type="character" w:customStyle="1" w:styleId="swauthor">
    <w:name w:val="sw_author"/>
    <w:rsid w:val="002B341E"/>
  </w:style>
  <w:style w:type="character" w:customStyle="1" w:styleId="articlebody1">
    <w:name w:val="articlebody1"/>
    <w:rsid w:val="002B341E"/>
  </w:style>
  <w:style w:type="character" w:customStyle="1" w:styleId="small1">
    <w:name w:val="small1"/>
    <w:rsid w:val="002B341E"/>
  </w:style>
  <w:style w:type="character" w:customStyle="1" w:styleId="ShrinkText">
    <w:name w:val="Shrink Text"/>
    <w:rsid w:val="002B341E"/>
    <w:rPr>
      <w:sz w:val="16"/>
    </w:rPr>
  </w:style>
  <w:style w:type="paragraph" w:customStyle="1" w:styleId="AuthorDate1">
    <w:name w:val="Author/Date"/>
    <w:basedOn w:val="Normal"/>
    <w:link w:val="AuthorDateChar1"/>
    <w:qFormat/>
    <w:rsid w:val="002B341E"/>
    <w:rPr>
      <w:rFonts w:ascii="Calibri" w:eastAsia="Times New Roman" w:hAnsi="Calibri" w:cstheme="minorBidi"/>
      <w:b/>
      <w:szCs w:val="24"/>
      <w:u w:val="single"/>
    </w:rPr>
  </w:style>
  <w:style w:type="character" w:customStyle="1" w:styleId="AuthorDateChar1">
    <w:name w:val="Author/Date Char1"/>
    <w:link w:val="AuthorDate1"/>
    <w:rsid w:val="002B341E"/>
    <w:rPr>
      <w:rFonts w:ascii="Calibri" w:eastAsia="Times New Roman" w:hAnsi="Calibri"/>
      <w:b/>
      <w:szCs w:val="24"/>
      <w:u w:val="single"/>
    </w:rPr>
  </w:style>
  <w:style w:type="character" w:customStyle="1" w:styleId="Shortcite">
    <w:name w:val="Shortcite"/>
    <w:basedOn w:val="DefaultParagraphFont"/>
    <w:rsid w:val="002B341E"/>
    <w:rPr>
      <w:rFonts w:ascii="Times New Roman" w:hAnsi="Times New Roman"/>
      <w:b/>
      <w:bCs/>
      <w:sz w:val="20"/>
    </w:rPr>
  </w:style>
  <w:style w:type="character" w:customStyle="1" w:styleId="Longcite">
    <w:name w:val="Longcite"/>
    <w:basedOn w:val="DefaultParagraphFont"/>
    <w:rsid w:val="002B341E"/>
    <w:rPr>
      <w:sz w:val="16"/>
    </w:rPr>
  </w:style>
  <w:style w:type="paragraph" w:customStyle="1" w:styleId="analytic0">
    <w:name w:val="analytic"/>
    <w:basedOn w:val="Normal"/>
    <w:link w:val="analyticChar0"/>
    <w:uiPriority w:val="4"/>
    <w:qFormat/>
    <w:rsid w:val="002B341E"/>
    <w:pPr>
      <w:spacing w:before="120"/>
    </w:pPr>
    <w:rPr>
      <w:rFonts w:ascii="Arial" w:hAnsi="Arial" w:cstheme="minorBidi"/>
      <w:b/>
      <w:sz w:val="20"/>
    </w:rPr>
  </w:style>
  <w:style w:type="character" w:customStyle="1" w:styleId="analyticChar0">
    <w:name w:val="analytic Char"/>
    <w:basedOn w:val="DefaultParagraphFont"/>
    <w:link w:val="analytic0"/>
    <w:uiPriority w:val="4"/>
    <w:rsid w:val="002B341E"/>
    <w:rPr>
      <w:rFonts w:ascii="Arial" w:hAnsi="Arial"/>
      <w:b/>
      <w:sz w:val="20"/>
    </w:rPr>
  </w:style>
  <w:style w:type="character" w:customStyle="1" w:styleId="Heading3CharCharCharChar">
    <w:name w:val="Heading 3 Char Char Char Char"/>
    <w:rsid w:val="002B341E"/>
    <w:rPr>
      <w:rFonts w:cs="Arial"/>
      <w:b/>
      <w:bCs/>
      <w:szCs w:val="26"/>
      <w:lang w:val="en-US" w:eastAsia="en-US" w:bidi="ar-SA"/>
    </w:rPr>
  </w:style>
  <w:style w:type="character" w:customStyle="1" w:styleId="Normal30">
    <w:name w:val="Normal3"/>
    <w:basedOn w:val="DefaultParagraphFont"/>
    <w:rsid w:val="002B341E"/>
  </w:style>
  <w:style w:type="paragraph" w:customStyle="1" w:styleId="PageNumber8">
    <w:name w:val="Page Number8"/>
    <w:basedOn w:val="Normal"/>
    <w:next w:val="Normal"/>
    <w:qFormat/>
    <w:rsid w:val="002B341E"/>
    <w:rPr>
      <w:rFonts w:eastAsia="Times New Roman" w:cstheme="minorBidi"/>
      <w:sz w:val="20"/>
      <w:szCs w:val="24"/>
    </w:rPr>
  </w:style>
  <w:style w:type="paragraph" w:customStyle="1" w:styleId="Header2">
    <w:name w:val="Header2"/>
    <w:basedOn w:val="Heading1"/>
    <w:next w:val="Heading1"/>
    <w:link w:val="Header2Char"/>
    <w:qFormat/>
    <w:rsid w:val="002B34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2B341E"/>
    <w:pPr>
      <w:keepNext/>
      <w:widowControl w:val="0"/>
      <w:suppressAutoHyphens/>
      <w:jc w:val="center"/>
    </w:pPr>
    <w:rPr>
      <w:rFonts w:eastAsia="Tahoma" w:cstheme="minorBidi"/>
      <w:b/>
      <w:sz w:val="48"/>
      <w:szCs w:val="32"/>
      <w:u w:val="single"/>
    </w:rPr>
  </w:style>
  <w:style w:type="character" w:customStyle="1" w:styleId="NoterefInText">
    <w:name w:val="_NoterefInText"/>
    <w:uiPriority w:val="99"/>
    <w:rsid w:val="002B341E"/>
    <w:rPr>
      <w:rFonts w:cs="New Baskerville"/>
      <w:color w:val="000000"/>
    </w:rPr>
  </w:style>
  <w:style w:type="character" w:customStyle="1" w:styleId="postauthor">
    <w:name w:val="postauthor"/>
    <w:basedOn w:val="DefaultParagraphFont"/>
    <w:rsid w:val="002B341E"/>
  </w:style>
  <w:style w:type="paragraph" w:customStyle="1" w:styleId="notes-source-hasnotes">
    <w:name w:val="notes-source-hasnotes"/>
    <w:basedOn w:val="Normal"/>
    <w:rsid w:val="002B341E"/>
    <w:pPr>
      <w:spacing w:before="100" w:beforeAutospacing="1" w:after="100" w:afterAutospacing="1"/>
    </w:pPr>
    <w:rPr>
      <w:rFonts w:ascii="Times" w:hAnsi="Times" w:cstheme="minorBidi"/>
      <w:sz w:val="20"/>
      <w:szCs w:val="20"/>
    </w:rPr>
  </w:style>
  <w:style w:type="character" w:customStyle="1" w:styleId="span">
    <w:name w:val="span"/>
    <w:basedOn w:val="DefaultParagraphFont"/>
    <w:rsid w:val="002B341E"/>
  </w:style>
  <w:style w:type="character" w:customStyle="1" w:styleId="maintitle">
    <w:name w:val="maintitle"/>
    <w:basedOn w:val="DefaultParagraphFont"/>
    <w:rsid w:val="002B341E"/>
  </w:style>
  <w:style w:type="character" w:customStyle="1" w:styleId="thirdparty-logo">
    <w:name w:val="thirdparty-logo"/>
    <w:basedOn w:val="DefaultParagraphFont"/>
    <w:rsid w:val="002B341E"/>
  </w:style>
  <w:style w:type="character" w:customStyle="1" w:styleId="updated">
    <w:name w:val="updated"/>
    <w:basedOn w:val="DefaultParagraphFont"/>
    <w:rsid w:val="002B341E"/>
  </w:style>
  <w:style w:type="paragraph" w:customStyle="1" w:styleId="articlemeta">
    <w:name w:val="articlemeta"/>
    <w:basedOn w:val="Normal"/>
    <w:rsid w:val="002B341E"/>
    <w:pPr>
      <w:spacing w:before="100" w:beforeAutospacing="1" w:after="100" w:afterAutospacing="1"/>
    </w:pPr>
    <w:rPr>
      <w:rFonts w:ascii="Times" w:hAnsi="Times" w:cstheme="minorBidi"/>
      <w:sz w:val="20"/>
      <w:szCs w:val="20"/>
    </w:rPr>
  </w:style>
  <w:style w:type="character" w:customStyle="1" w:styleId="vcard">
    <w:name w:val="vcard"/>
    <w:basedOn w:val="DefaultParagraphFont"/>
    <w:rsid w:val="002B341E"/>
  </w:style>
  <w:style w:type="character" w:customStyle="1" w:styleId="dateline">
    <w:name w:val="dateline"/>
    <w:basedOn w:val="DefaultParagraphFont"/>
    <w:rsid w:val="002B341E"/>
  </w:style>
  <w:style w:type="character" w:customStyle="1" w:styleId="print-footnote">
    <w:name w:val="print-footnote"/>
    <w:basedOn w:val="DefaultParagraphFont"/>
    <w:rsid w:val="002B341E"/>
  </w:style>
  <w:style w:type="character" w:customStyle="1" w:styleId="datestring">
    <w:name w:val="datestring"/>
    <w:basedOn w:val="DefaultParagraphFont"/>
    <w:rsid w:val="002B341E"/>
  </w:style>
  <w:style w:type="paragraph" w:customStyle="1" w:styleId="left">
    <w:name w:val="left"/>
    <w:basedOn w:val="Normal"/>
    <w:rsid w:val="002B341E"/>
    <w:pPr>
      <w:spacing w:before="100" w:beforeAutospacing="1" w:after="100" w:afterAutospacing="1"/>
    </w:pPr>
    <w:rPr>
      <w:rFonts w:ascii="Times" w:hAnsi="Times" w:cstheme="minorBidi"/>
      <w:sz w:val="20"/>
      <w:szCs w:val="20"/>
    </w:rPr>
  </w:style>
  <w:style w:type="paragraph" w:customStyle="1" w:styleId="right">
    <w:name w:val="right"/>
    <w:basedOn w:val="Normal"/>
    <w:rsid w:val="002B341E"/>
    <w:pPr>
      <w:spacing w:before="100" w:beforeAutospacing="1" w:after="100" w:afterAutospacing="1"/>
    </w:pPr>
    <w:rPr>
      <w:rFonts w:ascii="Times" w:hAnsi="Times" w:cstheme="minorBidi"/>
      <w:sz w:val="20"/>
      <w:szCs w:val="20"/>
    </w:rPr>
  </w:style>
  <w:style w:type="character" w:customStyle="1" w:styleId="gptad">
    <w:name w:val="gptad"/>
    <w:basedOn w:val="DefaultParagraphFont"/>
    <w:rsid w:val="002B341E"/>
  </w:style>
  <w:style w:type="paragraph" w:customStyle="1" w:styleId="creditpostedmodified">
    <w:name w:val="credit_posted_modified"/>
    <w:basedOn w:val="Normal"/>
    <w:rsid w:val="002B341E"/>
    <w:pPr>
      <w:spacing w:before="100" w:beforeAutospacing="1" w:after="100" w:afterAutospacing="1"/>
    </w:pPr>
    <w:rPr>
      <w:rFonts w:ascii="Times" w:hAnsi="Times" w:cstheme="minorBidi"/>
      <w:sz w:val="20"/>
      <w:szCs w:val="20"/>
    </w:rPr>
  </w:style>
  <w:style w:type="character" w:customStyle="1" w:styleId="creditline">
    <w:name w:val="creditline"/>
    <w:basedOn w:val="DefaultParagraphFont"/>
    <w:rsid w:val="002B341E"/>
  </w:style>
  <w:style w:type="character" w:customStyle="1" w:styleId="grd">
    <w:name w:val="grd"/>
    <w:basedOn w:val="DefaultParagraphFont"/>
    <w:rsid w:val="002B341E"/>
  </w:style>
  <w:style w:type="paragraph" w:customStyle="1" w:styleId="hs-text-container">
    <w:name w:val="hs-text-container"/>
    <w:basedOn w:val="Normal"/>
    <w:rsid w:val="002B341E"/>
    <w:pPr>
      <w:spacing w:before="100" w:beforeAutospacing="1" w:after="100" w:afterAutospacing="1"/>
    </w:pPr>
    <w:rPr>
      <w:rFonts w:ascii="Times" w:hAnsi="Times" w:cstheme="minorBidi"/>
      <w:sz w:val="20"/>
      <w:szCs w:val="20"/>
    </w:rPr>
  </w:style>
  <w:style w:type="character" w:customStyle="1" w:styleId="created">
    <w:name w:val="created"/>
    <w:basedOn w:val="DefaultParagraphFont"/>
    <w:rsid w:val="002B341E"/>
  </w:style>
  <w:style w:type="character" w:customStyle="1" w:styleId="changed">
    <w:name w:val="changed"/>
    <w:basedOn w:val="DefaultParagraphFont"/>
    <w:rsid w:val="002B341E"/>
  </w:style>
  <w:style w:type="character" w:customStyle="1" w:styleId="article-author-name">
    <w:name w:val="article-author-name"/>
    <w:basedOn w:val="DefaultParagraphFont"/>
    <w:rsid w:val="002B341E"/>
  </w:style>
  <w:style w:type="character" w:customStyle="1" w:styleId="bioexcerpt">
    <w:name w:val="bio_excerpt"/>
    <w:basedOn w:val="DefaultParagraphFont"/>
    <w:rsid w:val="002B341E"/>
  </w:style>
  <w:style w:type="character" w:customStyle="1" w:styleId="commentcount">
    <w:name w:val="comment_count"/>
    <w:basedOn w:val="DefaultParagraphFont"/>
    <w:rsid w:val="002B341E"/>
  </w:style>
  <w:style w:type="character" w:customStyle="1" w:styleId="searchtermshighlighted">
    <w:name w:val="searchtermshighlighted"/>
    <w:basedOn w:val="DefaultParagraphFont"/>
    <w:rsid w:val="002B341E"/>
  </w:style>
  <w:style w:type="character" w:customStyle="1" w:styleId="contributornametrigger">
    <w:name w:val="contributornametrigger"/>
    <w:basedOn w:val="DefaultParagraphFont"/>
    <w:rsid w:val="002B341E"/>
  </w:style>
  <w:style w:type="character" w:customStyle="1" w:styleId="bylinepipe">
    <w:name w:val="bylinepipe"/>
    <w:basedOn w:val="DefaultParagraphFont"/>
    <w:rsid w:val="002B341E"/>
  </w:style>
  <w:style w:type="character" w:customStyle="1" w:styleId="lucenesearchresulturlb">
    <w:name w:val="lucene_search_result_url_b"/>
    <w:basedOn w:val="DefaultParagraphFont"/>
    <w:rsid w:val="002B341E"/>
  </w:style>
  <w:style w:type="character" w:customStyle="1" w:styleId="faculty-title">
    <w:name w:val="faculty-title"/>
    <w:basedOn w:val="DefaultParagraphFont"/>
    <w:rsid w:val="002B341E"/>
  </w:style>
  <w:style w:type="character" w:customStyle="1" w:styleId="count">
    <w:name w:val="count"/>
    <w:basedOn w:val="DefaultParagraphFont"/>
    <w:rsid w:val="002B341E"/>
  </w:style>
  <w:style w:type="character" w:customStyle="1" w:styleId="volume">
    <w:name w:val="volume"/>
    <w:basedOn w:val="DefaultParagraphFont"/>
    <w:rsid w:val="002B341E"/>
  </w:style>
  <w:style w:type="character" w:customStyle="1" w:styleId="issue">
    <w:name w:val="issue"/>
    <w:basedOn w:val="DefaultParagraphFont"/>
    <w:rsid w:val="002B341E"/>
  </w:style>
  <w:style w:type="character" w:customStyle="1" w:styleId="pages">
    <w:name w:val="pages"/>
    <w:basedOn w:val="DefaultParagraphFont"/>
    <w:rsid w:val="002B341E"/>
  </w:style>
  <w:style w:type="character" w:customStyle="1" w:styleId="person">
    <w:name w:val="person"/>
    <w:basedOn w:val="DefaultParagraphFont"/>
    <w:rsid w:val="002B341E"/>
  </w:style>
  <w:style w:type="character" w:customStyle="1" w:styleId="corresponding">
    <w:name w:val="corresponding"/>
    <w:basedOn w:val="DefaultParagraphFont"/>
    <w:rsid w:val="002B341E"/>
  </w:style>
  <w:style w:type="paragraph" w:customStyle="1" w:styleId="entry-meta">
    <w:name w:val="entry-meta"/>
    <w:basedOn w:val="Normal"/>
    <w:qFormat/>
    <w:rsid w:val="002B341E"/>
    <w:pPr>
      <w:spacing w:before="100" w:beforeAutospacing="1" w:after="100" w:afterAutospacing="1"/>
    </w:pPr>
    <w:rPr>
      <w:rFonts w:ascii="Times" w:hAnsi="Times" w:cstheme="minorBidi"/>
      <w:sz w:val="20"/>
      <w:szCs w:val="20"/>
    </w:rPr>
  </w:style>
  <w:style w:type="character" w:customStyle="1" w:styleId="post-time">
    <w:name w:val="post-time"/>
    <w:basedOn w:val="DefaultParagraphFont"/>
    <w:rsid w:val="002B341E"/>
  </w:style>
  <w:style w:type="character" w:customStyle="1" w:styleId="post-category">
    <w:name w:val="post-category"/>
    <w:basedOn w:val="DefaultParagraphFont"/>
    <w:rsid w:val="002B341E"/>
  </w:style>
  <w:style w:type="character" w:customStyle="1" w:styleId="post-author">
    <w:name w:val="post-author"/>
    <w:basedOn w:val="DefaultParagraphFont"/>
    <w:rsid w:val="002B341E"/>
  </w:style>
  <w:style w:type="character" w:customStyle="1" w:styleId="A10">
    <w:name w:val="A10"/>
    <w:rsid w:val="002B341E"/>
    <w:rPr>
      <w:rFonts w:cs="Trebuchet MS"/>
      <w:color w:val="000000"/>
      <w:sz w:val="11"/>
      <w:szCs w:val="11"/>
    </w:rPr>
  </w:style>
  <w:style w:type="paragraph" w:customStyle="1" w:styleId="Pa10">
    <w:name w:val="Pa10"/>
    <w:basedOn w:val="Default"/>
    <w:next w:val="Default"/>
    <w:qFormat/>
    <w:rsid w:val="002B341E"/>
    <w:pPr>
      <w:widowControl w:val="0"/>
      <w:spacing w:line="201" w:lineRule="atLeast"/>
    </w:pPr>
    <w:rPr>
      <w:rFonts w:ascii="Trebuchet MS" w:eastAsiaTheme="minorEastAsia" w:hAnsi="Trebuchet MS"/>
      <w:color w:val="auto"/>
    </w:rPr>
  </w:style>
  <w:style w:type="paragraph" w:customStyle="1" w:styleId="articledetails">
    <w:name w:val="articledetails"/>
    <w:basedOn w:val="Normal"/>
    <w:rsid w:val="002B341E"/>
    <w:pPr>
      <w:spacing w:before="100" w:beforeAutospacing="1" w:after="100" w:afterAutospacing="1"/>
    </w:pPr>
    <w:rPr>
      <w:rFonts w:ascii="Times" w:hAnsi="Times" w:cstheme="minorBidi"/>
      <w:sz w:val="20"/>
      <w:szCs w:val="20"/>
    </w:rPr>
  </w:style>
  <w:style w:type="character" w:customStyle="1" w:styleId="posted-and-updated">
    <w:name w:val="posted-and-updated"/>
    <w:basedOn w:val="DefaultParagraphFont"/>
    <w:rsid w:val="002B341E"/>
  </w:style>
  <w:style w:type="paragraph" w:customStyle="1" w:styleId="aff">
    <w:name w:val="aff"/>
    <w:basedOn w:val="Normal"/>
    <w:rsid w:val="002B341E"/>
    <w:pPr>
      <w:spacing w:before="100" w:beforeAutospacing="1" w:after="100" w:afterAutospacing="1"/>
    </w:pPr>
    <w:rPr>
      <w:rFonts w:ascii="Times" w:hAnsi="Times" w:cstheme="minorBidi"/>
      <w:sz w:val="20"/>
      <w:szCs w:val="20"/>
    </w:rPr>
  </w:style>
  <w:style w:type="character" w:customStyle="1" w:styleId="label">
    <w:name w:val="label"/>
    <w:basedOn w:val="DefaultParagraphFont"/>
    <w:rsid w:val="002B341E"/>
  </w:style>
  <w:style w:type="character" w:customStyle="1" w:styleId="entry-author">
    <w:name w:val="entry-author"/>
    <w:basedOn w:val="DefaultParagraphFont"/>
    <w:rsid w:val="002B341E"/>
  </w:style>
  <w:style w:type="character" w:customStyle="1" w:styleId="entry-author-name">
    <w:name w:val="entry-author-name"/>
    <w:basedOn w:val="DefaultParagraphFont"/>
    <w:rsid w:val="002B341E"/>
  </w:style>
  <w:style w:type="character" w:customStyle="1" w:styleId="contrib-degrees">
    <w:name w:val="contrib-degrees"/>
    <w:basedOn w:val="DefaultParagraphFont"/>
    <w:rsid w:val="002B341E"/>
  </w:style>
  <w:style w:type="character" w:customStyle="1" w:styleId="contrib-on-behalf-of">
    <w:name w:val="contrib-on-behalf-of"/>
    <w:basedOn w:val="DefaultParagraphFont"/>
    <w:rsid w:val="002B341E"/>
  </w:style>
  <w:style w:type="character" w:customStyle="1" w:styleId="pubtime">
    <w:name w:val="pubtime"/>
    <w:basedOn w:val="DefaultParagraphFont"/>
    <w:rsid w:val="002B341E"/>
  </w:style>
  <w:style w:type="character" w:customStyle="1" w:styleId="fbcommentscount">
    <w:name w:val="fb_comments_count"/>
    <w:basedOn w:val="DefaultParagraphFont"/>
    <w:rsid w:val="002B341E"/>
  </w:style>
  <w:style w:type="character" w:customStyle="1" w:styleId="stsharethiscustom">
    <w:name w:val="st_sharethis_custom"/>
    <w:basedOn w:val="DefaultParagraphFont"/>
    <w:rsid w:val="002B341E"/>
  </w:style>
  <w:style w:type="paragraph" w:customStyle="1" w:styleId="permalinkable">
    <w:name w:val="permalinkable"/>
    <w:basedOn w:val="Normal"/>
    <w:rsid w:val="002B341E"/>
    <w:pPr>
      <w:spacing w:before="100" w:beforeAutospacing="1" w:after="100" w:afterAutospacing="1"/>
    </w:pPr>
    <w:rPr>
      <w:rFonts w:ascii="Times" w:hAnsi="Times" w:cstheme="minorBidi"/>
      <w:sz w:val="20"/>
      <w:szCs w:val="20"/>
    </w:rPr>
  </w:style>
  <w:style w:type="character" w:customStyle="1" w:styleId="post-date">
    <w:name w:val="post-date"/>
    <w:basedOn w:val="DefaultParagraphFont"/>
    <w:rsid w:val="002B341E"/>
  </w:style>
  <w:style w:type="character" w:customStyle="1" w:styleId="link-external">
    <w:name w:val="link-external"/>
    <w:basedOn w:val="DefaultParagraphFont"/>
    <w:rsid w:val="002B341E"/>
  </w:style>
  <w:style w:type="character" w:customStyle="1" w:styleId="articleauthor0">
    <w:name w:val="article_author"/>
    <w:basedOn w:val="DefaultParagraphFont"/>
    <w:rsid w:val="002B341E"/>
  </w:style>
  <w:style w:type="character" w:customStyle="1" w:styleId="articleissue">
    <w:name w:val="article_issue"/>
    <w:basedOn w:val="DefaultParagraphFont"/>
    <w:rsid w:val="002B341E"/>
  </w:style>
  <w:style w:type="character" w:customStyle="1" w:styleId="a-size-large">
    <w:name w:val="a-size-large"/>
    <w:basedOn w:val="DefaultParagraphFont"/>
    <w:rsid w:val="002B341E"/>
  </w:style>
  <w:style w:type="character" w:customStyle="1" w:styleId="a-size-medium">
    <w:name w:val="a-size-medium"/>
    <w:basedOn w:val="DefaultParagraphFont"/>
    <w:rsid w:val="002B341E"/>
  </w:style>
  <w:style w:type="character" w:customStyle="1" w:styleId="contribution">
    <w:name w:val="contribution"/>
    <w:basedOn w:val="DefaultParagraphFont"/>
    <w:rsid w:val="002B341E"/>
  </w:style>
  <w:style w:type="character" w:customStyle="1" w:styleId="a-color-secondary">
    <w:name w:val="a-color-secondary"/>
    <w:basedOn w:val="DefaultParagraphFont"/>
    <w:rsid w:val="002B341E"/>
  </w:style>
  <w:style w:type="paragraph" w:customStyle="1" w:styleId="sbyline">
    <w:name w:val="sbyline"/>
    <w:basedOn w:val="Normal"/>
    <w:rsid w:val="002B341E"/>
    <w:pPr>
      <w:spacing w:before="100" w:beforeAutospacing="1" w:after="100" w:afterAutospacing="1"/>
    </w:pPr>
    <w:rPr>
      <w:rFonts w:ascii="Times" w:hAnsi="Times" w:cstheme="minorBidi"/>
      <w:sz w:val="20"/>
      <w:szCs w:val="20"/>
    </w:rPr>
  </w:style>
  <w:style w:type="character" w:customStyle="1" w:styleId="ui-author">
    <w:name w:val="ui-author"/>
    <w:basedOn w:val="DefaultParagraphFont"/>
    <w:rsid w:val="002B341E"/>
  </w:style>
  <w:style w:type="character" w:customStyle="1" w:styleId="ui-staffline">
    <w:name w:val="ui-staffline"/>
    <w:basedOn w:val="DefaultParagraphFont"/>
    <w:rsid w:val="002B341E"/>
  </w:style>
  <w:style w:type="paragraph" w:customStyle="1" w:styleId="promotion-tag-p">
    <w:name w:val="promotion-tag-p"/>
    <w:basedOn w:val="Normal"/>
    <w:rsid w:val="002B341E"/>
    <w:pPr>
      <w:spacing w:before="100" w:beforeAutospacing="1" w:after="100" w:afterAutospacing="1"/>
    </w:pPr>
    <w:rPr>
      <w:rFonts w:ascii="Times" w:hAnsi="Times" w:cstheme="minorBidi"/>
      <w:sz w:val="20"/>
      <w:szCs w:val="20"/>
    </w:rPr>
  </w:style>
  <w:style w:type="paragraph" w:customStyle="1" w:styleId="heading">
    <w:name w:val="heading"/>
    <w:basedOn w:val="Normal"/>
    <w:qFormat/>
    <w:rsid w:val="002B341E"/>
    <w:pPr>
      <w:spacing w:before="100" w:beforeAutospacing="1" w:after="100" w:afterAutospacing="1"/>
    </w:pPr>
    <w:rPr>
      <w:rFonts w:ascii="Times" w:hAnsi="Times" w:cstheme="minorBidi"/>
      <w:sz w:val="20"/>
      <w:szCs w:val="20"/>
    </w:rPr>
  </w:style>
  <w:style w:type="character" w:customStyle="1" w:styleId="value">
    <w:name w:val="value"/>
    <w:basedOn w:val="DefaultParagraphFont"/>
    <w:rsid w:val="002B341E"/>
  </w:style>
  <w:style w:type="character" w:customStyle="1" w:styleId="specialissuelabel">
    <w:name w:val="specialissuelabel"/>
    <w:basedOn w:val="DefaultParagraphFont"/>
    <w:rsid w:val="002B341E"/>
  </w:style>
  <w:style w:type="character" w:customStyle="1" w:styleId="referencediv">
    <w:name w:val="referencediv"/>
    <w:basedOn w:val="DefaultParagraphFont"/>
    <w:rsid w:val="002B341E"/>
  </w:style>
  <w:style w:type="character" w:customStyle="1" w:styleId="wp-smiley">
    <w:name w:val="wp-smiley"/>
    <w:basedOn w:val="DefaultParagraphFont"/>
    <w:rsid w:val="002B341E"/>
  </w:style>
  <w:style w:type="character" w:customStyle="1" w:styleId="artjournal">
    <w:name w:val="art_journal"/>
    <w:basedOn w:val="DefaultParagraphFont"/>
    <w:rsid w:val="002B341E"/>
  </w:style>
  <w:style w:type="character" w:customStyle="1" w:styleId="artdatevolumeissuepart">
    <w:name w:val="art_datevolumeissuepart"/>
    <w:basedOn w:val="DefaultParagraphFont"/>
    <w:rsid w:val="002B341E"/>
  </w:style>
  <w:style w:type="character" w:customStyle="1" w:styleId="artpages">
    <w:name w:val="art_pages"/>
    <w:basedOn w:val="DefaultParagraphFont"/>
    <w:rsid w:val="002B341E"/>
  </w:style>
  <w:style w:type="paragraph" w:customStyle="1" w:styleId="lede">
    <w:name w:val="lede"/>
    <w:basedOn w:val="Normal"/>
    <w:rsid w:val="002B341E"/>
    <w:pPr>
      <w:spacing w:before="100" w:beforeAutospacing="1" w:after="100" w:afterAutospacing="1"/>
    </w:pPr>
    <w:rPr>
      <w:rFonts w:ascii="Times" w:hAnsi="Times" w:cstheme="minorBidi"/>
      <w:sz w:val="20"/>
      <w:szCs w:val="20"/>
    </w:rPr>
  </w:style>
  <w:style w:type="character" w:customStyle="1" w:styleId="singlehighlightclass">
    <w:name w:val="single_highlight_class"/>
    <w:basedOn w:val="DefaultParagraphFont"/>
    <w:rsid w:val="002B341E"/>
  </w:style>
  <w:style w:type="character" w:customStyle="1" w:styleId="degree">
    <w:name w:val="degree"/>
    <w:basedOn w:val="DefaultParagraphFont"/>
    <w:rsid w:val="002B341E"/>
  </w:style>
  <w:style w:type="character" w:customStyle="1" w:styleId="major">
    <w:name w:val="major"/>
    <w:basedOn w:val="DefaultParagraphFont"/>
    <w:rsid w:val="002B341E"/>
  </w:style>
  <w:style w:type="character" w:customStyle="1" w:styleId="authors">
    <w:name w:val="authors"/>
    <w:basedOn w:val="DefaultParagraphFont"/>
    <w:rsid w:val="002B341E"/>
  </w:style>
  <w:style w:type="character" w:customStyle="1" w:styleId="views">
    <w:name w:val="views"/>
    <w:basedOn w:val="DefaultParagraphFont"/>
    <w:rsid w:val="002B341E"/>
  </w:style>
  <w:style w:type="character" w:customStyle="1" w:styleId="stmainservices">
    <w:name w:val="stmainservices"/>
    <w:basedOn w:val="DefaultParagraphFont"/>
    <w:rsid w:val="002B341E"/>
  </w:style>
  <w:style w:type="character" w:customStyle="1" w:styleId="stbubblehcount">
    <w:name w:val="stbubble_hcount"/>
    <w:basedOn w:val="DefaultParagraphFont"/>
    <w:rsid w:val="002B341E"/>
  </w:style>
  <w:style w:type="paragraph" w:customStyle="1" w:styleId="Document">
    <w:name w:val="_Document"/>
    <w:basedOn w:val="Default"/>
    <w:next w:val="Default"/>
    <w:uiPriority w:val="99"/>
    <w:rsid w:val="002B341E"/>
    <w:pPr>
      <w:widowControl w:val="0"/>
    </w:pPr>
    <w:rPr>
      <w:rFonts w:ascii="New Baskerville" w:eastAsiaTheme="minorEastAsia" w:hAnsi="New Baskerville"/>
      <w:color w:val="auto"/>
    </w:rPr>
  </w:style>
  <w:style w:type="paragraph" w:customStyle="1" w:styleId="SubHead1">
    <w:name w:val="_SubHead1"/>
    <w:basedOn w:val="Default"/>
    <w:next w:val="Default"/>
    <w:uiPriority w:val="99"/>
    <w:rsid w:val="002B341E"/>
    <w:pPr>
      <w:widowControl w:val="0"/>
    </w:pPr>
    <w:rPr>
      <w:rFonts w:ascii="New Baskerville" w:eastAsiaTheme="minorEastAsia" w:hAnsi="New Baskerville"/>
      <w:color w:val="auto"/>
    </w:rPr>
  </w:style>
  <w:style w:type="paragraph" w:customStyle="1" w:styleId="SubHead2">
    <w:name w:val="_SubHead2"/>
    <w:basedOn w:val="Default"/>
    <w:next w:val="Default"/>
    <w:uiPriority w:val="99"/>
    <w:rsid w:val="002B341E"/>
    <w:pPr>
      <w:widowControl w:val="0"/>
    </w:pPr>
    <w:rPr>
      <w:rFonts w:ascii="New Baskerville" w:eastAsiaTheme="minorEastAsia" w:hAnsi="New Baskerville"/>
      <w:color w:val="auto"/>
    </w:rPr>
  </w:style>
  <w:style w:type="paragraph" w:customStyle="1" w:styleId="collapsed-hide">
    <w:name w:val="collapsed-hide"/>
    <w:basedOn w:val="Normal"/>
    <w:rsid w:val="002B341E"/>
    <w:pPr>
      <w:spacing w:before="100" w:beforeAutospacing="1" w:after="100" w:afterAutospacing="1"/>
    </w:pPr>
    <w:rPr>
      <w:rFonts w:ascii="Times" w:hAnsi="Times" w:cstheme="minorBidi"/>
      <w:sz w:val="20"/>
      <w:szCs w:val="20"/>
    </w:rPr>
  </w:style>
  <w:style w:type="paragraph" w:customStyle="1" w:styleId="wp-caption-text">
    <w:name w:val="wp-caption-text"/>
    <w:basedOn w:val="Normal"/>
    <w:qFormat/>
    <w:rsid w:val="002B341E"/>
    <w:pPr>
      <w:spacing w:before="100" w:beforeAutospacing="1" w:after="100" w:afterAutospacing="1"/>
    </w:pPr>
    <w:rPr>
      <w:rFonts w:ascii="Times" w:hAnsi="Times" w:cstheme="minorBidi"/>
      <w:sz w:val="20"/>
      <w:szCs w:val="20"/>
    </w:rPr>
  </w:style>
  <w:style w:type="paragraph" w:customStyle="1" w:styleId="Pa7">
    <w:name w:val="Pa7"/>
    <w:basedOn w:val="Default"/>
    <w:next w:val="Default"/>
    <w:rsid w:val="002B341E"/>
    <w:pPr>
      <w:widowControl w:val="0"/>
      <w:spacing w:line="211" w:lineRule="atLeast"/>
    </w:pPr>
    <w:rPr>
      <w:rFonts w:ascii="Mokka" w:eastAsiaTheme="minorEastAsia" w:hAnsi="Mokka"/>
      <w:color w:val="auto"/>
    </w:rPr>
  </w:style>
  <w:style w:type="paragraph" w:customStyle="1" w:styleId="odd">
    <w:name w:val="odd"/>
    <w:basedOn w:val="Normal"/>
    <w:rsid w:val="002B341E"/>
    <w:pPr>
      <w:spacing w:before="100" w:beforeAutospacing="1" w:after="100" w:afterAutospacing="1"/>
    </w:pPr>
    <w:rPr>
      <w:rFonts w:ascii="Times" w:hAnsi="Times" w:cstheme="minorBidi"/>
      <w:sz w:val="20"/>
      <w:szCs w:val="20"/>
    </w:rPr>
  </w:style>
  <w:style w:type="character" w:customStyle="1" w:styleId="article-author">
    <w:name w:val="article-author"/>
    <w:basedOn w:val="DefaultParagraphFont"/>
    <w:rsid w:val="002B341E"/>
  </w:style>
  <w:style w:type="character" w:customStyle="1" w:styleId="tolocaltime">
    <w:name w:val="tolocaltime"/>
    <w:basedOn w:val="DefaultParagraphFont"/>
    <w:rsid w:val="002B341E"/>
  </w:style>
  <w:style w:type="character" w:customStyle="1" w:styleId="pb-byline">
    <w:name w:val="pb-byline"/>
    <w:basedOn w:val="DefaultParagraphFont"/>
    <w:rsid w:val="002B341E"/>
  </w:style>
  <w:style w:type="character" w:customStyle="1" w:styleId="pb-timestamp">
    <w:name w:val="pb-timestamp"/>
    <w:basedOn w:val="DefaultParagraphFont"/>
    <w:rsid w:val="002B341E"/>
  </w:style>
  <w:style w:type="character" w:customStyle="1" w:styleId="posted-on">
    <w:name w:val="posted-on"/>
    <w:basedOn w:val="DefaultParagraphFont"/>
    <w:rsid w:val="002B341E"/>
  </w:style>
  <w:style w:type="character" w:customStyle="1" w:styleId="even">
    <w:name w:val="even"/>
    <w:basedOn w:val="DefaultParagraphFont"/>
    <w:rsid w:val="002B341E"/>
  </w:style>
  <w:style w:type="paragraph" w:customStyle="1" w:styleId="volissue">
    <w:name w:val="volissue"/>
    <w:basedOn w:val="Normal"/>
    <w:rsid w:val="002B341E"/>
    <w:pPr>
      <w:spacing w:before="100" w:beforeAutospacing="1" w:after="100" w:afterAutospacing="1"/>
    </w:pPr>
    <w:rPr>
      <w:rFonts w:ascii="Times" w:hAnsi="Times" w:cstheme="minorBidi"/>
      <w:sz w:val="20"/>
      <w:szCs w:val="20"/>
    </w:rPr>
  </w:style>
  <w:style w:type="character" w:customStyle="1" w:styleId="cat-date-line4">
    <w:name w:val="cat-date-line4"/>
    <w:basedOn w:val="DefaultParagraphFont"/>
    <w:rsid w:val="002B341E"/>
  </w:style>
  <w:style w:type="character" w:customStyle="1" w:styleId="articledate">
    <w:name w:val="articledate"/>
    <w:basedOn w:val="DefaultParagraphFont"/>
    <w:rsid w:val="002B341E"/>
  </w:style>
  <w:style w:type="character" w:customStyle="1" w:styleId="post-byline">
    <w:name w:val="post-byline"/>
    <w:basedOn w:val="DefaultParagraphFont"/>
    <w:rsid w:val="002B341E"/>
  </w:style>
  <w:style w:type="character" w:customStyle="1" w:styleId="tkrname">
    <w:name w:val="tkrname"/>
    <w:basedOn w:val="DefaultParagraphFont"/>
    <w:rsid w:val="002B341E"/>
  </w:style>
  <w:style w:type="character" w:customStyle="1" w:styleId="tkrchange">
    <w:name w:val="tkrchange"/>
    <w:basedOn w:val="DefaultParagraphFont"/>
    <w:rsid w:val="002B341E"/>
  </w:style>
  <w:style w:type="character" w:customStyle="1" w:styleId="metadate">
    <w:name w:val="meta_date"/>
    <w:basedOn w:val="DefaultParagraphFont"/>
    <w:rsid w:val="002B341E"/>
  </w:style>
  <w:style w:type="character" w:customStyle="1" w:styleId="fa">
    <w:name w:val="fa"/>
    <w:basedOn w:val="DefaultParagraphFont"/>
    <w:rsid w:val="002B341E"/>
  </w:style>
  <w:style w:type="character" w:customStyle="1" w:styleId="longname">
    <w:name w:val="longname"/>
    <w:basedOn w:val="DefaultParagraphFont"/>
    <w:rsid w:val="002B341E"/>
  </w:style>
  <w:style w:type="character" w:customStyle="1" w:styleId="echocontainer">
    <w:name w:val="echo_container"/>
    <w:basedOn w:val="DefaultParagraphFont"/>
    <w:rsid w:val="002B341E"/>
  </w:style>
  <w:style w:type="character" w:customStyle="1" w:styleId="comment-display">
    <w:name w:val="comment-display"/>
    <w:basedOn w:val="DefaultParagraphFont"/>
    <w:rsid w:val="002B341E"/>
  </w:style>
  <w:style w:type="paragraph" w:customStyle="1" w:styleId="comment-count-label">
    <w:name w:val="comment-count-label"/>
    <w:basedOn w:val="Normal"/>
    <w:rsid w:val="002B341E"/>
    <w:pPr>
      <w:spacing w:before="100" w:beforeAutospacing="1" w:after="100" w:afterAutospacing="1"/>
    </w:pPr>
    <w:rPr>
      <w:rFonts w:ascii="Times" w:hAnsi="Times" w:cstheme="minorBidi"/>
      <w:sz w:val="20"/>
      <w:szCs w:val="20"/>
    </w:rPr>
  </w:style>
  <w:style w:type="character" w:customStyle="1" w:styleId="echo-counter">
    <w:name w:val="echo-counter"/>
    <w:basedOn w:val="DefaultParagraphFont"/>
    <w:rsid w:val="002B341E"/>
  </w:style>
  <w:style w:type="character" w:customStyle="1" w:styleId="discussion-policy">
    <w:name w:val="discussion-policy"/>
    <w:basedOn w:val="DefaultParagraphFont"/>
    <w:rsid w:val="002B341E"/>
  </w:style>
  <w:style w:type="character" w:customStyle="1" w:styleId="echo-apps-conversations-streamcaption">
    <w:name w:val="echo-apps-conversations-streamcaption"/>
    <w:basedOn w:val="DefaultParagraphFont"/>
    <w:rsid w:val="002B341E"/>
  </w:style>
  <w:style w:type="character" w:customStyle="1" w:styleId="echo-streamserver-controls-stream-item-text">
    <w:name w:val="echo-streamserver-controls-stream-item-text"/>
    <w:basedOn w:val="DefaultParagraphFont"/>
    <w:rsid w:val="002B341E"/>
  </w:style>
  <w:style w:type="character" w:customStyle="1" w:styleId="echo-streamserver-controls-facepile-more">
    <w:name w:val="echo-streamserver-controls-facepile-more"/>
    <w:basedOn w:val="DefaultParagraphFont"/>
    <w:rsid w:val="002B341E"/>
  </w:style>
  <w:style w:type="character" w:customStyle="1" w:styleId="echo-primaryfont">
    <w:name w:val="echo-primaryfont"/>
    <w:basedOn w:val="DefaultParagraphFont"/>
    <w:rsid w:val="002B341E"/>
  </w:style>
  <w:style w:type="character" w:customStyle="1" w:styleId="section">
    <w:name w:val="section"/>
    <w:basedOn w:val="DefaultParagraphFont"/>
    <w:rsid w:val="002B341E"/>
  </w:style>
  <w:style w:type="character" w:customStyle="1" w:styleId="wpsr-txt-headline">
    <w:name w:val="wpsr-txt-headline"/>
    <w:basedOn w:val="DefaultParagraphFont"/>
    <w:rsid w:val="002B341E"/>
  </w:style>
  <w:style w:type="character" w:customStyle="1" w:styleId="asset-metabar-author">
    <w:name w:val="asset-metabar-author"/>
    <w:basedOn w:val="DefaultParagraphFont"/>
    <w:rsid w:val="002B341E"/>
  </w:style>
  <w:style w:type="character" w:customStyle="1" w:styleId="asset-metabar-time">
    <w:name w:val="asset-metabar-time"/>
    <w:basedOn w:val="DefaultParagraphFont"/>
    <w:rsid w:val="002B341E"/>
  </w:style>
  <w:style w:type="character" w:customStyle="1" w:styleId="eza-dateline">
    <w:name w:val="eza-dateline"/>
    <w:basedOn w:val="DefaultParagraphFont"/>
    <w:rsid w:val="002B341E"/>
  </w:style>
  <w:style w:type="character" w:customStyle="1" w:styleId="eza-authors">
    <w:name w:val="eza-authors"/>
    <w:basedOn w:val="DefaultParagraphFont"/>
    <w:rsid w:val="002B341E"/>
  </w:style>
  <w:style w:type="character" w:customStyle="1" w:styleId="csmstaff">
    <w:name w:val="csm_staff"/>
    <w:basedOn w:val="DefaultParagraphFont"/>
    <w:rsid w:val="002B341E"/>
  </w:style>
  <w:style w:type="character" w:customStyle="1" w:styleId="source">
    <w:name w:val="source"/>
    <w:basedOn w:val="DefaultParagraphFont"/>
    <w:rsid w:val="002B341E"/>
  </w:style>
  <w:style w:type="paragraph" w:customStyle="1" w:styleId="mol-para-with-font">
    <w:name w:val="mol-para-with-font"/>
    <w:basedOn w:val="Normal"/>
    <w:rsid w:val="002B341E"/>
    <w:pPr>
      <w:spacing w:before="100" w:beforeAutospacing="1" w:after="100" w:afterAutospacing="1"/>
    </w:pPr>
    <w:rPr>
      <w:rFonts w:ascii="Times" w:hAnsi="Times" w:cstheme="minorBidi"/>
      <w:sz w:val="20"/>
      <w:szCs w:val="20"/>
    </w:rPr>
  </w:style>
  <w:style w:type="character" w:customStyle="1" w:styleId="article-timestamp">
    <w:name w:val="article-timestamp"/>
    <w:basedOn w:val="DefaultParagraphFont"/>
    <w:rsid w:val="002B341E"/>
  </w:style>
  <w:style w:type="character" w:customStyle="1" w:styleId="byline-text">
    <w:name w:val="byline-text"/>
    <w:basedOn w:val="DefaultParagraphFont"/>
    <w:rsid w:val="002B341E"/>
  </w:style>
  <w:style w:type="character" w:customStyle="1" w:styleId="itemauthor">
    <w:name w:val="itemauthor"/>
    <w:basedOn w:val="DefaultParagraphFont"/>
    <w:rsid w:val="002B341E"/>
  </w:style>
  <w:style w:type="character" w:customStyle="1" w:styleId="itemdatecreated">
    <w:name w:val="itemdatecreated"/>
    <w:basedOn w:val="DefaultParagraphFont"/>
    <w:rsid w:val="002B341E"/>
  </w:style>
  <w:style w:type="character" w:customStyle="1" w:styleId="slug-metadata-note">
    <w:name w:val="slug-metadata-note"/>
    <w:basedOn w:val="DefaultParagraphFont"/>
    <w:rsid w:val="002B341E"/>
  </w:style>
  <w:style w:type="character" w:customStyle="1" w:styleId="drop-capped">
    <w:name w:val="drop-capped"/>
    <w:basedOn w:val="DefaultParagraphFont"/>
    <w:rsid w:val="002B341E"/>
  </w:style>
  <w:style w:type="character" w:customStyle="1" w:styleId="published">
    <w:name w:val="published"/>
    <w:basedOn w:val="DefaultParagraphFont"/>
    <w:rsid w:val="002B341E"/>
  </w:style>
  <w:style w:type="paragraph" w:customStyle="1" w:styleId="articleopinion-standfirst">
    <w:name w:val="articleopinion-standfirst"/>
    <w:basedOn w:val="Normal"/>
    <w:rsid w:val="002B341E"/>
    <w:pPr>
      <w:spacing w:before="100" w:beforeAutospacing="1" w:after="100" w:afterAutospacing="1"/>
    </w:pPr>
    <w:rPr>
      <w:rFonts w:ascii="Times" w:hAnsi="Times" w:cstheme="minorBidi"/>
      <w:sz w:val="20"/>
      <w:szCs w:val="20"/>
    </w:rPr>
  </w:style>
  <w:style w:type="paragraph" w:customStyle="1" w:styleId="snippet">
    <w:name w:val="snippet"/>
    <w:basedOn w:val="Normal"/>
    <w:rsid w:val="002B341E"/>
    <w:pPr>
      <w:spacing w:before="100" w:beforeAutospacing="1" w:after="100" w:afterAutospacing="1"/>
    </w:pPr>
    <w:rPr>
      <w:rFonts w:ascii="Times" w:hAnsi="Times" w:cstheme="minorBidi"/>
      <w:sz w:val="20"/>
      <w:szCs w:val="20"/>
    </w:rPr>
  </w:style>
  <w:style w:type="character" w:customStyle="1" w:styleId="thetitle">
    <w:name w:val="the_title"/>
    <w:basedOn w:val="DefaultParagraphFont"/>
    <w:rsid w:val="002B341E"/>
  </w:style>
  <w:style w:type="character" w:customStyle="1" w:styleId="view-count">
    <w:name w:val="view-count"/>
    <w:basedOn w:val="DefaultParagraphFont"/>
    <w:rsid w:val="002B341E"/>
  </w:style>
  <w:style w:type="character" w:customStyle="1" w:styleId="rupee">
    <w:name w:val="rupee"/>
    <w:basedOn w:val="DefaultParagraphFont"/>
    <w:rsid w:val="002B341E"/>
  </w:style>
  <w:style w:type="character" w:customStyle="1" w:styleId="grey1">
    <w:name w:val="grey1"/>
    <w:basedOn w:val="DefaultParagraphFont"/>
    <w:rsid w:val="002B341E"/>
  </w:style>
  <w:style w:type="paragraph" w:customStyle="1" w:styleId="Pa13">
    <w:name w:val="Pa13"/>
    <w:basedOn w:val="Default"/>
    <w:next w:val="Default"/>
    <w:rsid w:val="002B341E"/>
    <w:pPr>
      <w:widowControl w:val="0"/>
      <w:spacing w:line="201" w:lineRule="atLeast"/>
    </w:pPr>
    <w:rPr>
      <w:rFonts w:eastAsiaTheme="minorEastAsia"/>
      <w:color w:val="auto"/>
    </w:rPr>
  </w:style>
  <w:style w:type="paragraph" w:customStyle="1" w:styleId="Pa14">
    <w:name w:val="Pa14"/>
    <w:basedOn w:val="Default"/>
    <w:next w:val="Default"/>
    <w:uiPriority w:val="99"/>
    <w:rsid w:val="002B341E"/>
    <w:pPr>
      <w:widowControl w:val="0"/>
      <w:spacing w:line="241" w:lineRule="atLeast"/>
    </w:pPr>
    <w:rPr>
      <w:rFonts w:eastAsiaTheme="minorEastAsia"/>
      <w:color w:val="auto"/>
    </w:rPr>
  </w:style>
  <w:style w:type="paragraph" w:customStyle="1" w:styleId="Pa9">
    <w:name w:val="Pa9"/>
    <w:basedOn w:val="Default"/>
    <w:next w:val="Default"/>
    <w:rsid w:val="002B341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B341E"/>
  </w:style>
  <w:style w:type="character" w:customStyle="1" w:styleId="reporttitle">
    <w:name w:val="report_title"/>
    <w:basedOn w:val="DefaultParagraphFont"/>
    <w:rsid w:val="002B341E"/>
  </w:style>
  <w:style w:type="character" w:customStyle="1" w:styleId="documenttype-longreleases">
    <w:name w:val="document_type_-_long_releases"/>
    <w:basedOn w:val="DefaultParagraphFont"/>
    <w:rsid w:val="002B341E"/>
  </w:style>
  <w:style w:type="character" w:customStyle="1" w:styleId="alt-date">
    <w:name w:val="alt-date"/>
    <w:basedOn w:val="DefaultParagraphFont"/>
    <w:rsid w:val="002B341E"/>
  </w:style>
  <w:style w:type="character" w:customStyle="1" w:styleId="entry-byline">
    <w:name w:val="entry-byline"/>
    <w:basedOn w:val="DefaultParagraphFont"/>
    <w:rsid w:val="002B341E"/>
  </w:style>
  <w:style w:type="character" w:customStyle="1" w:styleId="taglinecontrib">
    <w:name w:val="tagline_contrib"/>
    <w:basedOn w:val="DefaultParagraphFont"/>
    <w:rsid w:val="002B341E"/>
  </w:style>
  <w:style w:type="character" w:customStyle="1" w:styleId="articledate0">
    <w:name w:val="article_date"/>
    <w:basedOn w:val="DefaultParagraphFont"/>
    <w:rsid w:val="002B341E"/>
  </w:style>
  <w:style w:type="paragraph" w:customStyle="1" w:styleId="hg-daily">
    <w:name w:val="hg-daily"/>
    <w:basedOn w:val="Normal"/>
    <w:rsid w:val="002B341E"/>
    <w:pPr>
      <w:spacing w:before="100" w:beforeAutospacing="1" w:after="100" w:afterAutospacing="1"/>
    </w:pPr>
    <w:rPr>
      <w:rFonts w:ascii="Times" w:hAnsi="Times" w:cstheme="minorBidi"/>
      <w:sz w:val="20"/>
      <w:szCs w:val="20"/>
    </w:rPr>
  </w:style>
  <w:style w:type="character" w:customStyle="1" w:styleId="cit">
    <w:name w:val="cit"/>
    <w:basedOn w:val="DefaultParagraphFont"/>
    <w:rsid w:val="002B341E"/>
  </w:style>
  <w:style w:type="paragraph" w:customStyle="1" w:styleId="buttonheading">
    <w:name w:val="buttonheading"/>
    <w:basedOn w:val="Normal"/>
    <w:rsid w:val="002B341E"/>
    <w:pPr>
      <w:spacing w:before="100" w:beforeAutospacing="1" w:after="100" w:afterAutospacing="1"/>
    </w:pPr>
    <w:rPr>
      <w:rFonts w:ascii="Times" w:hAnsi="Times" w:cstheme="minorBidi"/>
      <w:sz w:val="20"/>
      <w:szCs w:val="20"/>
    </w:rPr>
  </w:style>
  <w:style w:type="character" w:customStyle="1" w:styleId="createdate">
    <w:name w:val="createdate"/>
    <w:basedOn w:val="DefaultParagraphFont"/>
    <w:rsid w:val="002B341E"/>
  </w:style>
  <w:style w:type="paragraph" w:customStyle="1" w:styleId="p">
    <w:name w:val="p"/>
    <w:basedOn w:val="Normal"/>
    <w:rsid w:val="002B341E"/>
    <w:pPr>
      <w:spacing w:before="100" w:beforeAutospacing="1" w:after="100" w:afterAutospacing="1"/>
    </w:pPr>
    <w:rPr>
      <w:rFonts w:ascii="Times" w:hAnsi="Times" w:cstheme="minorBidi"/>
      <w:sz w:val="20"/>
      <w:szCs w:val="20"/>
    </w:rPr>
  </w:style>
  <w:style w:type="character" w:customStyle="1" w:styleId="text-label">
    <w:name w:val="text-label"/>
    <w:basedOn w:val="DefaultParagraphFont"/>
    <w:rsid w:val="002B341E"/>
  </w:style>
  <w:style w:type="character" w:customStyle="1" w:styleId="metad">
    <w:name w:val="metad"/>
    <w:rsid w:val="002B341E"/>
  </w:style>
  <w:style w:type="character" w:customStyle="1" w:styleId="justify1">
    <w:name w:val="justify1"/>
    <w:rsid w:val="002B341E"/>
  </w:style>
  <w:style w:type="paragraph" w:customStyle="1" w:styleId="TOC3Char">
    <w:name w:val="TOC 3 Char"/>
    <w:basedOn w:val="Normal"/>
    <w:next w:val="Normal"/>
    <w:rsid w:val="002B341E"/>
    <w:rPr>
      <w:rFonts w:ascii="Calibri" w:eastAsia="Times New Roman" w:hAnsi="Calibri" w:cstheme="minorBidi"/>
      <w:szCs w:val="20"/>
    </w:rPr>
  </w:style>
  <w:style w:type="paragraph" w:customStyle="1" w:styleId="TOC1Char">
    <w:name w:val="TOC 1 Char"/>
    <w:basedOn w:val="Normal"/>
    <w:next w:val="Normal"/>
    <w:rsid w:val="002B341E"/>
    <w:rPr>
      <w:rFonts w:ascii="Calibri" w:eastAsia="Times New Roman" w:hAnsi="Calibri" w:cstheme="minorBidi"/>
      <w:b/>
      <w:szCs w:val="20"/>
    </w:rPr>
  </w:style>
  <w:style w:type="character" w:customStyle="1" w:styleId="StyleCardtextChar10pt">
    <w:name w:val="Style Card text Char + 10 pt"/>
    <w:rsid w:val="002B341E"/>
    <w:rPr>
      <w:rFonts w:ascii="Georgia" w:eastAsia="Calibri" w:hAnsi="Georgia"/>
      <w:sz w:val="20"/>
      <w:u w:val="single"/>
      <w:lang w:bidi="ar-SA"/>
    </w:rPr>
  </w:style>
  <w:style w:type="paragraph" w:customStyle="1" w:styleId="ColorfulList-Accent11">
    <w:name w:val="Colorful List - Accent 11"/>
    <w:basedOn w:val="Normal"/>
    <w:qFormat/>
    <w:rsid w:val="002B341E"/>
    <w:pPr>
      <w:ind w:left="720"/>
      <w:contextualSpacing/>
      <w:jc w:val="both"/>
    </w:pPr>
    <w:rPr>
      <w:rFonts w:ascii="Calibri" w:eastAsia="Times New Roman" w:hAnsi="Calibri" w:cstheme="minorBidi"/>
      <w:sz w:val="20"/>
      <w:szCs w:val="20"/>
    </w:rPr>
  </w:style>
  <w:style w:type="numbering" w:customStyle="1" w:styleId="NoList4">
    <w:name w:val="No List4"/>
    <w:next w:val="NoList"/>
    <w:uiPriority w:val="99"/>
    <w:semiHidden/>
    <w:unhideWhenUsed/>
    <w:rsid w:val="002B341E"/>
  </w:style>
  <w:style w:type="numbering" w:customStyle="1" w:styleId="NoList5">
    <w:name w:val="No List5"/>
    <w:next w:val="NoList"/>
    <w:uiPriority w:val="99"/>
    <w:semiHidden/>
    <w:unhideWhenUsed/>
    <w:rsid w:val="002B341E"/>
  </w:style>
  <w:style w:type="numbering" w:customStyle="1" w:styleId="NoList6">
    <w:name w:val="No List6"/>
    <w:next w:val="NoList"/>
    <w:uiPriority w:val="99"/>
    <w:semiHidden/>
    <w:unhideWhenUsed/>
    <w:rsid w:val="002B341E"/>
  </w:style>
  <w:style w:type="numbering" w:customStyle="1" w:styleId="NoList7">
    <w:name w:val="No List7"/>
    <w:next w:val="NoList"/>
    <w:semiHidden/>
    <w:unhideWhenUsed/>
    <w:rsid w:val="002B341E"/>
  </w:style>
  <w:style w:type="paragraph" w:styleId="ListBullet">
    <w:name w:val="List Bullet"/>
    <w:basedOn w:val="Normal"/>
    <w:link w:val="ListBulletChar"/>
    <w:uiPriority w:val="99"/>
    <w:unhideWhenUsed/>
    <w:rsid w:val="002B341E"/>
    <w:pPr>
      <w:tabs>
        <w:tab w:val="num" w:pos="360"/>
      </w:tabs>
      <w:ind w:left="360" w:hanging="360"/>
      <w:contextualSpacing/>
    </w:pPr>
    <w:rPr>
      <w:rFonts w:ascii="Calibri" w:eastAsia="Calibri" w:hAnsi="Calibri" w:cstheme="minorBidi"/>
    </w:rPr>
  </w:style>
  <w:style w:type="paragraph" w:customStyle="1" w:styleId="NoteLevel11">
    <w:name w:val="Note Level 11"/>
    <w:basedOn w:val="Normal"/>
    <w:uiPriority w:val="99"/>
    <w:qFormat/>
    <w:rsid w:val="002B341E"/>
    <w:pPr>
      <w:keepNext/>
      <w:tabs>
        <w:tab w:val="num" w:pos="360"/>
      </w:tabs>
      <w:ind w:left="360" w:hanging="360"/>
      <w:contextualSpacing/>
      <w:outlineLvl w:val="0"/>
    </w:pPr>
    <w:rPr>
      <w:rFonts w:ascii="Verdana" w:eastAsia="MS Gothic" w:hAnsi="Verdana" w:cstheme="minorBidi"/>
      <w:sz w:val="20"/>
    </w:rPr>
  </w:style>
  <w:style w:type="paragraph" w:customStyle="1" w:styleId="NoteLevel31">
    <w:name w:val="Note Level 31"/>
    <w:basedOn w:val="Normal"/>
    <w:qFormat/>
    <w:rsid w:val="002B341E"/>
    <w:pPr>
      <w:keepNext/>
      <w:tabs>
        <w:tab w:val="num" w:pos="1440"/>
      </w:tabs>
      <w:ind w:left="1800" w:hanging="360"/>
      <w:outlineLvl w:val="2"/>
    </w:pPr>
    <w:rPr>
      <w:rFonts w:ascii="Calibri" w:eastAsia="MS Gothic" w:hAnsi="Calibri" w:cstheme="minorBidi"/>
    </w:rPr>
  </w:style>
  <w:style w:type="paragraph" w:customStyle="1" w:styleId="NoteLevel41">
    <w:name w:val="Note Level 41"/>
    <w:basedOn w:val="Normal"/>
    <w:qFormat/>
    <w:rsid w:val="002B341E"/>
    <w:pPr>
      <w:keepNext/>
      <w:tabs>
        <w:tab w:val="num" w:pos="2160"/>
      </w:tabs>
      <w:ind w:left="2520" w:hanging="360"/>
      <w:outlineLvl w:val="3"/>
    </w:pPr>
    <w:rPr>
      <w:rFonts w:ascii="Calibri" w:eastAsia="MS Gothic" w:hAnsi="Calibri" w:cstheme="minorBidi"/>
    </w:rPr>
  </w:style>
  <w:style w:type="paragraph" w:customStyle="1" w:styleId="NoteLevel51">
    <w:name w:val="Note Level 51"/>
    <w:basedOn w:val="Normal"/>
    <w:qFormat/>
    <w:rsid w:val="002B341E"/>
    <w:pPr>
      <w:keepNext/>
      <w:tabs>
        <w:tab w:val="num" w:pos="2880"/>
      </w:tabs>
      <w:ind w:left="3240" w:hanging="360"/>
      <w:outlineLvl w:val="4"/>
    </w:pPr>
    <w:rPr>
      <w:rFonts w:ascii="Calibri" w:eastAsia="MS Gothic" w:hAnsi="Calibri" w:cstheme="minorBidi"/>
    </w:rPr>
  </w:style>
  <w:style w:type="paragraph" w:customStyle="1" w:styleId="NoteLevel61">
    <w:name w:val="Note Level 61"/>
    <w:basedOn w:val="Normal"/>
    <w:qFormat/>
    <w:rsid w:val="002B341E"/>
    <w:pPr>
      <w:keepNext/>
      <w:tabs>
        <w:tab w:val="num" w:pos="3600"/>
      </w:tabs>
      <w:ind w:left="3960" w:hanging="360"/>
      <w:outlineLvl w:val="5"/>
    </w:pPr>
    <w:rPr>
      <w:rFonts w:ascii="Calibri" w:eastAsia="MS Gothic" w:hAnsi="Calibri" w:cstheme="minorBidi"/>
    </w:rPr>
  </w:style>
  <w:style w:type="paragraph" w:customStyle="1" w:styleId="NoteLevel71">
    <w:name w:val="Note Level 71"/>
    <w:basedOn w:val="Normal"/>
    <w:qFormat/>
    <w:rsid w:val="002B341E"/>
    <w:pPr>
      <w:keepNext/>
      <w:tabs>
        <w:tab w:val="num" w:pos="4320"/>
      </w:tabs>
      <w:ind w:left="4680" w:hanging="360"/>
      <w:outlineLvl w:val="6"/>
    </w:pPr>
    <w:rPr>
      <w:rFonts w:ascii="Calibri" w:eastAsia="MS Gothic" w:hAnsi="Calibri" w:cstheme="minorBidi"/>
    </w:rPr>
  </w:style>
  <w:style w:type="paragraph" w:customStyle="1" w:styleId="NoteLevel81">
    <w:name w:val="Note Level 81"/>
    <w:basedOn w:val="Normal"/>
    <w:qFormat/>
    <w:rsid w:val="002B341E"/>
    <w:pPr>
      <w:keepNext/>
      <w:tabs>
        <w:tab w:val="num" w:pos="5040"/>
      </w:tabs>
      <w:ind w:left="5400" w:hanging="360"/>
      <w:outlineLvl w:val="7"/>
    </w:pPr>
    <w:rPr>
      <w:rFonts w:ascii="Calibri" w:eastAsia="MS Gothic" w:hAnsi="Calibri" w:cstheme="minorBidi"/>
    </w:rPr>
  </w:style>
  <w:style w:type="paragraph" w:customStyle="1" w:styleId="NoteLevel91">
    <w:name w:val="Note Level 91"/>
    <w:basedOn w:val="Normal"/>
    <w:qFormat/>
    <w:rsid w:val="002B341E"/>
    <w:pPr>
      <w:keepNext/>
      <w:tabs>
        <w:tab w:val="num" w:pos="5760"/>
      </w:tabs>
      <w:ind w:left="6120" w:hanging="360"/>
      <w:outlineLvl w:val="8"/>
    </w:pPr>
    <w:rPr>
      <w:rFonts w:ascii="Calibri" w:eastAsia="MS Gothic" w:hAnsi="Calibri" w:cstheme="minorBidi"/>
    </w:rPr>
  </w:style>
  <w:style w:type="paragraph" w:customStyle="1" w:styleId="NoteLevel21">
    <w:name w:val="Note Level 21"/>
    <w:basedOn w:val="Normal"/>
    <w:uiPriority w:val="99"/>
    <w:unhideWhenUsed/>
    <w:qFormat/>
    <w:rsid w:val="002B341E"/>
    <w:pPr>
      <w:keepNext/>
      <w:tabs>
        <w:tab w:val="num" w:pos="720"/>
      </w:tabs>
      <w:ind w:left="720" w:hanging="360"/>
      <w:contextualSpacing/>
      <w:outlineLvl w:val="1"/>
    </w:pPr>
    <w:rPr>
      <w:rFonts w:ascii="Verdana" w:eastAsia="MS Gothic" w:hAnsi="Verdana" w:cstheme="minorBidi"/>
    </w:rPr>
  </w:style>
  <w:style w:type="paragraph" w:styleId="Index2">
    <w:name w:val="index 2"/>
    <w:basedOn w:val="Normal"/>
    <w:next w:val="Normal"/>
    <w:autoRedefine/>
    <w:rsid w:val="002B341E"/>
    <w:pPr>
      <w:spacing w:after="200" w:line="276" w:lineRule="auto"/>
      <w:ind w:left="400" w:hanging="200"/>
    </w:pPr>
    <w:rPr>
      <w:rFonts w:ascii="Calibri" w:eastAsia="Times New Roman" w:hAnsi="Calibri" w:cstheme="minorBidi"/>
      <w:bCs/>
    </w:rPr>
  </w:style>
  <w:style w:type="paragraph" w:styleId="Index3">
    <w:name w:val="index 3"/>
    <w:basedOn w:val="Normal"/>
    <w:next w:val="Normal"/>
    <w:autoRedefine/>
    <w:rsid w:val="002B341E"/>
    <w:pPr>
      <w:spacing w:after="200" w:line="276" w:lineRule="auto"/>
      <w:ind w:left="600" w:hanging="200"/>
    </w:pPr>
    <w:rPr>
      <w:rFonts w:ascii="Calibri" w:eastAsia="Times New Roman" w:hAnsi="Calibri" w:cstheme="minorBidi"/>
      <w:bCs/>
    </w:rPr>
  </w:style>
  <w:style w:type="paragraph" w:styleId="Index4">
    <w:name w:val="index 4"/>
    <w:basedOn w:val="Normal"/>
    <w:next w:val="Normal"/>
    <w:autoRedefine/>
    <w:rsid w:val="002B341E"/>
    <w:pPr>
      <w:spacing w:after="200" w:line="276" w:lineRule="auto"/>
      <w:ind w:left="800" w:hanging="200"/>
    </w:pPr>
    <w:rPr>
      <w:rFonts w:ascii="Calibri" w:eastAsia="Times New Roman" w:hAnsi="Calibri" w:cstheme="minorBidi"/>
      <w:bCs/>
    </w:rPr>
  </w:style>
  <w:style w:type="paragraph" w:styleId="Index5">
    <w:name w:val="index 5"/>
    <w:basedOn w:val="Normal"/>
    <w:next w:val="Normal"/>
    <w:autoRedefine/>
    <w:rsid w:val="002B341E"/>
    <w:pPr>
      <w:spacing w:after="200" w:line="276" w:lineRule="auto"/>
      <w:ind w:left="1000" w:hanging="200"/>
    </w:pPr>
    <w:rPr>
      <w:rFonts w:ascii="Calibri" w:eastAsia="Times New Roman" w:hAnsi="Calibri" w:cstheme="minorBidi"/>
      <w:bCs/>
    </w:rPr>
  </w:style>
  <w:style w:type="paragraph" w:styleId="Index6">
    <w:name w:val="index 6"/>
    <w:basedOn w:val="Normal"/>
    <w:next w:val="Normal"/>
    <w:autoRedefine/>
    <w:rsid w:val="002B341E"/>
    <w:pPr>
      <w:spacing w:after="200" w:line="276" w:lineRule="auto"/>
      <w:ind w:left="1200" w:hanging="200"/>
    </w:pPr>
    <w:rPr>
      <w:rFonts w:ascii="Calibri" w:eastAsia="Times New Roman" w:hAnsi="Calibri" w:cstheme="minorBidi"/>
      <w:bCs/>
    </w:rPr>
  </w:style>
  <w:style w:type="paragraph" w:styleId="Index7">
    <w:name w:val="index 7"/>
    <w:basedOn w:val="Normal"/>
    <w:next w:val="Normal"/>
    <w:autoRedefine/>
    <w:rsid w:val="002B341E"/>
    <w:pPr>
      <w:spacing w:after="200" w:line="276" w:lineRule="auto"/>
      <w:ind w:left="1400" w:hanging="200"/>
    </w:pPr>
    <w:rPr>
      <w:rFonts w:ascii="Calibri" w:eastAsia="Times New Roman" w:hAnsi="Calibri" w:cstheme="minorBidi"/>
      <w:bCs/>
    </w:rPr>
  </w:style>
  <w:style w:type="paragraph" w:styleId="Index8">
    <w:name w:val="index 8"/>
    <w:basedOn w:val="Normal"/>
    <w:next w:val="Normal"/>
    <w:autoRedefine/>
    <w:rsid w:val="002B341E"/>
    <w:pPr>
      <w:spacing w:after="200" w:line="276" w:lineRule="auto"/>
      <w:ind w:left="1600" w:hanging="200"/>
    </w:pPr>
    <w:rPr>
      <w:rFonts w:ascii="Calibri" w:eastAsia="Times New Roman" w:hAnsi="Calibri" w:cstheme="minorBidi"/>
      <w:bCs/>
    </w:rPr>
  </w:style>
  <w:style w:type="paragraph" w:styleId="Index9">
    <w:name w:val="index 9"/>
    <w:basedOn w:val="Normal"/>
    <w:next w:val="Normal"/>
    <w:autoRedefine/>
    <w:rsid w:val="002B341E"/>
    <w:pPr>
      <w:spacing w:after="200" w:line="276" w:lineRule="auto"/>
      <w:ind w:left="1800" w:hanging="200"/>
    </w:pPr>
    <w:rPr>
      <w:rFonts w:ascii="Calibri" w:eastAsia="Times New Roman" w:hAnsi="Calibri" w:cstheme="minorBidi"/>
      <w:bCs/>
    </w:rPr>
  </w:style>
  <w:style w:type="paragraph" w:styleId="IndexHeading">
    <w:name w:val="index heading"/>
    <w:basedOn w:val="Normal"/>
    <w:next w:val="Index1"/>
    <w:rsid w:val="002B341E"/>
    <w:pPr>
      <w:spacing w:after="200" w:line="276" w:lineRule="auto"/>
    </w:pPr>
    <w:rPr>
      <w:rFonts w:ascii="Calibri" w:eastAsia="Times New Roman" w:hAnsi="Calibri" w:cstheme="minorBidi"/>
      <w:bCs/>
    </w:rPr>
  </w:style>
  <w:style w:type="paragraph" w:customStyle="1" w:styleId="ColorfulGrid-Accent11">
    <w:name w:val="Colorful Grid - Accent 11"/>
    <w:basedOn w:val="Normal"/>
    <w:next w:val="Normal"/>
    <w:uiPriority w:val="29"/>
    <w:qFormat/>
    <w:rsid w:val="002B341E"/>
    <w:pPr>
      <w:jc w:val="both"/>
    </w:pPr>
    <w:rPr>
      <w:rFonts w:ascii="Calibri" w:eastAsia="Times New Roman" w:hAnsi="Calibri" w:cstheme="minorBidi"/>
      <w:i/>
      <w:iCs/>
      <w:color w:val="000000"/>
      <w:sz w:val="20"/>
    </w:rPr>
  </w:style>
  <w:style w:type="character" w:customStyle="1" w:styleId="MediumGrid11">
    <w:name w:val="Medium Grid 11"/>
    <w:uiPriority w:val="99"/>
    <w:rsid w:val="002B341E"/>
    <w:rPr>
      <w:color w:val="808080"/>
    </w:rPr>
  </w:style>
  <w:style w:type="numbering" w:customStyle="1" w:styleId="NoList8">
    <w:name w:val="No List8"/>
    <w:next w:val="NoList"/>
    <w:semiHidden/>
    <w:unhideWhenUsed/>
    <w:rsid w:val="002B341E"/>
  </w:style>
  <w:style w:type="numbering" w:customStyle="1" w:styleId="NoList9">
    <w:name w:val="No List9"/>
    <w:next w:val="NoList"/>
    <w:semiHidden/>
    <w:unhideWhenUsed/>
    <w:rsid w:val="002B341E"/>
  </w:style>
  <w:style w:type="numbering" w:customStyle="1" w:styleId="NoList10">
    <w:name w:val="No List10"/>
    <w:next w:val="NoList"/>
    <w:uiPriority w:val="99"/>
    <w:semiHidden/>
    <w:unhideWhenUsed/>
    <w:rsid w:val="002B341E"/>
  </w:style>
  <w:style w:type="numbering" w:customStyle="1" w:styleId="NoList11">
    <w:name w:val="No List11"/>
    <w:next w:val="NoList"/>
    <w:uiPriority w:val="99"/>
    <w:semiHidden/>
    <w:unhideWhenUsed/>
    <w:rsid w:val="002B341E"/>
  </w:style>
  <w:style w:type="numbering" w:customStyle="1" w:styleId="NoList12">
    <w:name w:val="No List12"/>
    <w:next w:val="NoList"/>
    <w:uiPriority w:val="99"/>
    <w:semiHidden/>
    <w:unhideWhenUsed/>
    <w:rsid w:val="002B341E"/>
  </w:style>
  <w:style w:type="numbering" w:customStyle="1" w:styleId="NoList13">
    <w:name w:val="No List13"/>
    <w:next w:val="NoList"/>
    <w:uiPriority w:val="99"/>
    <w:semiHidden/>
    <w:unhideWhenUsed/>
    <w:rsid w:val="002B341E"/>
  </w:style>
  <w:style w:type="numbering" w:customStyle="1" w:styleId="NoList14">
    <w:name w:val="No List14"/>
    <w:next w:val="NoList"/>
    <w:uiPriority w:val="99"/>
    <w:semiHidden/>
    <w:unhideWhenUsed/>
    <w:rsid w:val="002B341E"/>
  </w:style>
  <w:style w:type="numbering" w:customStyle="1" w:styleId="NoList15">
    <w:name w:val="No List15"/>
    <w:next w:val="NoList"/>
    <w:semiHidden/>
    <w:unhideWhenUsed/>
    <w:rsid w:val="002B341E"/>
  </w:style>
  <w:style w:type="numbering" w:customStyle="1" w:styleId="NoList16">
    <w:name w:val="No List16"/>
    <w:next w:val="NoList"/>
    <w:semiHidden/>
    <w:unhideWhenUsed/>
    <w:rsid w:val="002B341E"/>
  </w:style>
  <w:style w:type="numbering" w:customStyle="1" w:styleId="NoList17">
    <w:name w:val="No List17"/>
    <w:next w:val="NoList"/>
    <w:semiHidden/>
    <w:unhideWhenUsed/>
    <w:rsid w:val="002B341E"/>
  </w:style>
  <w:style w:type="numbering" w:customStyle="1" w:styleId="NoList18">
    <w:name w:val="No List18"/>
    <w:next w:val="NoList"/>
    <w:semiHidden/>
    <w:unhideWhenUsed/>
    <w:rsid w:val="002B341E"/>
  </w:style>
  <w:style w:type="numbering" w:customStyle="1" w:styleId="NoList19">
    <w:name w:val="No List19"/>
    <w:next w:val="NoList"/>
    <w:semiHidden/>
    <w:unhideWhenUsed/>
    <w:rsid w:val="002B341E"/>
  </w:style>
  <w:style w:type="numbering" w:customStyle="1" w:styleId="NoList20">
    <w:name w:val="No List20"/>
    <w:next w:val="NoList"/>
    <w:semiHidden/>
    <w:unhideWhenUsed/>
    <w:rsid w:val="002B341E"/>
  </w:style>
  <w:style w:type="numbering" w:customStyle="1" w:styleId="NoList21">
    <w:name w:val="No List21"/>
    <w:next w:val="NoList"/>
    <w:uiPriority w:val="99"/>
    <w:semiHidden/>
    <w:unhideWhenUsed/>
    <w:rsid w:val="002B341E"/>
  </w:style>
  <w:style w:type="character" w:customStyle="1" w:styleId="Date2">
    <w:name w:val="Date2"/>
    <w:rsid w:val="002B341E"/>
  </w:style>
  <w:style w:type="paragraph" w:customStyle="1" w:styleId="PlaceholderText2">
    <w:name w:val="Placeholder Text2"/>
    <w:basedOn w:val="Normal"/>
    <w:uiPriority w:val="99"/>
    <w:rsid w:val="002B341E"/>
    <w:pPr>
      <w:keepNext/>
      <w:tabs>
        <w:tab w:val="num" w:pos="360"/>
      </w:tabs>
      <w:ind w:left="360" w:hanging="360"/>
      <w:contextualSpacing/>
      <w:outlineLvl w:val="0"/>
    </w:pPr>
    <w:rPr>
      <w:rFonts w:ascii="Verdana" w:eastAsia="MS Gothic" w:hAnsi="Verdana" w:cstheme="minorBidi"/>
      <w:sz w:val="20"/>
    </w:rPr>
  </w:style>
  <w:style w:type="paragraph" w:customStyle="1" w:styleId="Subtitle2">
    <w:name w:val="Subtitle2"/>
    <w:basedOn w:val="Normal"/>
    <w:qFormat/>
    <w:rsid w:val="002B341E"/>
    <w:pPr>
      <w:spacing w:before="100" w:beforeAutospacing="1" w:after="100" w:afterAutospacing="1"/>
    </w:pPr>
    <w:rPr>
      <w:rFonts w:ascii="Calibri" w:eastAsia="Times New Roman" w:hAnsi="Calibri" w:cstheme="minorBidi"/>
    </w:rPr>
  </w:style>
  <w:style w:type="paragraph" w:customStyle="1" w:styleId="LightShading1">
    <w:name w:val="Light Shading1"/>
    <w:basedOn w:val="Normal"/>
    <w:rsid w:val="002B341E"/>
    <w:pPr>
      <w:keepNext/>
      <w:tabs>
        <w:tab w:val="num" w:pos="1440"/>
      </w:tabs>
      <w:ind w:left="1800" w:hanging="360"/>
      <w:outlineLvl w:val="2"/>
    </w:pPr>
    <w:rPr>
      <w:rFonts w:ascii="Calibri" w:eastAsia="MS Gothic" w:hAnsi="Calibri" w:cstheme="minorBidi"/>
    </w:rPr>
  </w:style>
  <w:style w:type="paragraph" w:customStyle="1" w:styleId="LightList1">
    <w:name w:val="Light List1"/>
    <w:basedOn w:val="Normal"/>
    <w:rsid w:val="002B341E"/>
    <w:pPr>
      <w:keepNext/>
      <w:tabs>
        <w:tab w:val="num" w:pos="2160"/>
      </w:tabs>
      <w:ind w:left="2520" w:hanging="360"/>
      <w:outlineLvl w:val="3"/>
    </w:pPr>
    <w:rPr>
      <w:rFonts w:ascii="Calibri" w:eastAsia="MS Gothic" w:hAnsi="Calibri" w:cstheme="minorBidi"/>
    </w:rPr>
  </w:style>
  <w:style w:type="paragraph" w:customStyle="1" w:styleId="LightGrid1">
    <w:name w:val="Light Grid1"/>
    <w:basedOn w:val="Normal"/>
    <w:rsid w:val="002B341E"/>
    <w:pPr>
      <w:keepNext/>
      <w:tabs>
        <w:tab w:val="num" w:pos="2880"/>
      </w:tabs>
      <w:ind w:left="3240" w:hanging="360"/>
      <w:outlineLvl w:val="4"/>
    </w:pPr>
    <w:rPr>
      <w:rFonts w:ascii="Calibri" w:eastAsia="MS Gothic" w:hAnsi="Calibri" w:cstheme="minorBidi"/>
    </w:rPr>
  </w:style>
  <w:style w:type="paragraph" w:customStyle="1" w:styleId="MediumShading11">
    <w:name w:val="Medium Shading 11"/>
    <w:basedOn w:val="Normal"/>
    <w:rsid w:val="002B341E"/>
    <w:pPr>
      <w:keepNext/>
      <w:tabs>
        <w:tab w:val="num" w:pos="3600"/>
      </w:tabs>
      <w:ind w:left="3960" w:hanging="360"/>
      <w:outlineLvl w:val="5"/>
    </w:pPr>
    <w:rPr>
      <w:rFonts w:ascii="Calibri" w:eastAsia="MS Gothic" w:hAnsi="Calibri" w:cstheme="minorBidi"/>
    </w:rPr>
  </w:style>
  <w:style w:type="paragraph" w:customStyle="1" w:styleId="MediumShading21">
    <w:name w:val="Medium Shading 21"/>
    <w:basedOn w:val="Normal"/>
    <w:rsid w:val="002B341E"/>
    <w:pPr>
      <w:keepNext/>
      <w:tabs>
        <w:tab w:val="num" w:pos="4320"/>
      </w:tabs>
      <w:ind w:left="4680" w:hanging="360"/>
      <w:outlineLvl w:val="6"/>
    </w:pPr>
    <w:rPr>
      <w:rFonts w:ascii="Calibri" w:eastAsia="MS Gothic" w:hAnsi="Calibri" w:cstheme="minorBidi"/>
    </w:rPr>
  </w:style>
  <w:style w:type="paragraph" w:customStyle="1" w:styleId="MediumList11">
    <w:name w:val="Medium List 11"/>
    <w:basedOn w:val="Normal"/>
    <w:rsid w:val="002B341E"/>
    <w:pPr>
      <w:keepNext/>
      <w:tabs>
        <w:tab w:val="num" w:pos="5040"/>
      </w:tabs>
      <w:ind w:left="5400" w:hanging="360"/>
      <w:outlineLvl w:val="7"/>
    </w:pPr>
    <w:rPr>
      <w:rFonts w:ascii="Calibri" w:eastAsia="MS Gothic" w:hAnsi="Calibri" w:cstheme="minorBidi"/>
    </w:rPr>
  </w:style>
  <w:style w:type="paragraph" w:customStyle="1" w:styleId="MediumList21">
    <w:name w:val="Medium List 21"/>
    <w:basedOn w:val="Normal"/>
    <w:rsid w:val="002B341E"/>
    <w:pPr>
      <w:keepNext/>
      <w:tabs>
        <w:tab w:val="num" w:pos="5760"/>
      </w:tabs>
      <w:ind w:left="6120" w:hanging="360"/>
      <w:outlineLvl w:val="8"/>
    </w:pPr>
    <w:rPr>
      <w:rFonts w:ascii="Calibri" w:eastAsia="MS Gothic" w:hAnsi="Calibri" w:cstheme="minorBidi"/>
    </w:rPr>
  </w:style>
  <w:style w:type="character" w:customStyle="1" w:styleId="SmallCharChar0">
    <w:name w:val="Small Char Char"/>
    <w:basedOn w:val="DefaultParagraphFont"/>
    <w:rsid w:val="002B341E"/>
    <w:rPr>
      <w:sz w:val="17"/>
      <w:szCs w:val="24"/>
      <w:lang w:val="en-US" w:eastAsia="en-US" w:bidi="ar-SA"/>
    </w:rPr>
  </w:style>
  <w:style w:type="paragraph" w:customStyle="1" w:styleId="TagsFutura">
    <w:name w:val="TagsFutura"/>
    <w:basedOn w:val="Normal"/>
    <w:next w:val="Cites0"/>
    <w:rsid w:val="002B341E"/>
    <w:rPr>
      <w:rFonts w:ascii="Futura" w:eastAsia="Times" w:hAnsi="Futura" w:cstheme="minorBidi"/>
      <w:b/>
      <w:caps/>
      <w:sz w:val="18"/>
      <w:szCs w:val="20"/>
    </w:rPr>
  </w:style>
  <w:style w:type="character" w:styleId="SubtleEmphasis">
    <w:name w:val="Subtle Emphasis"/>
    <w:uiPriority w:val="19"/>
    <w:qFormat/>
    <w:rsid w:val="002B341E"/>
    <w:rPr>
      <w:rFonts w:ascii="Garamond" w:hAnsi="Garamond"/>
      <w:iCs/>
      <w:color w:val="auto"/>
      <w:spacing w:val="0"/>
      <w:sz w:val="22"/>
      <w:u w:val="single"/>
      <w:bdr w:val="none" w:sz="0" w:space="0" w:color="auto"/>
    </w:rPr>
  </w:style>
  <w:style w:type="paragraph" w:styleId="Revision">
    <w:name w:val="Revision"/>
    <w:hidden/>
    <w:uiPriority w:val="99"/>
    <w:semiHidden/>
    <w:rsid w:val="002B341E"/>
    <w:pPr>
      <w:spacing w:after="0" w:line="240" w:lineRule="auto"/>
    </w:pPr>
    <w:rPr>
      <w:rFonts w:ascii="Garamond" w:hAnsi="Garamond" w:cs="Calibri"/>
    </w:rPr>
  </w:style>
  <w:style w:type="character" w:customStyle="1" w:styleId="italics">
    <w:name w:val="italics"/>
    <w:basedOn w:val="DefaultParagraphFont"/>
    <w:rsid w:val="002B341E"/>
  </w:style>
  <w:style w:type="character" w:customStyle="1" w:styleId="m-3583723223135346788gmail-style13ptbold">
    <w:name w:val="m_-3583723223135346788gmail-style13ptbold"/>
    <w:basedOn w:val="DefaultParagraphFont"/>
    <w:rsid w:val="002B341E"/>
  </w:style>
  <w:style w:type="character" w:customStyle="1" w:styleId="m-3583723223135346788gmail-styleunderline">
    <w:name w:val="m_-3583723223135346788gmail-styleunderline"/>
    <w:basedOn w:val="DefaultParagraphFont"/>
    <w:rsid w:val="002B341E"/>
  </w:style>
  <w:style w:type="paragraph" w:customStyle="1" w:styleId="msonormal0">
    <w:name w:val="msonormal"/>
    <w:basedOn w:val="Normal"/>
    <w:rsid w:val="002B341E"/>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2B341E"/>
  </w:style>
  <w:style w:type="character" w:customStyle="1" w:styleId="m-7987884988147105482m1065625063539186999gmail-styleunderline">
    <w:name w:val="m_-7987884988147105482m_1065625063539186999gmail-styleunderline"/>
    <w:basedOn w:val="DefaultParagraphFont"/>
    <w:rsid w:val="002B341E"/>
  </w:style>
  <w:style w:type="character" w:customStyle="1" w:styleId="m-2831606650154326052gmail-style13ptbold">
    <w:name w:val="m_-2831606650154326052gmail-style13ptbold"/>
    <w:basedOn w:val="DefaultParagraphFont"/>
    <w:rsid w:val="002B341E"/>
  </w:style>
  <w:style w:type="character" w:customStyle="1" w:styleId="cite0">
    <w:name w:val="cite"/>
    <w:basedOn w:val="DefaultParagraphFont"/>
    <w:rsid w:val="002B341E"/>
    <w:rPr>
      <w:rFonts w:ascii="Times New Roman" w:hAnsi="Times New Roman"/>
      <w:b/>
      <w:sz w:val="24"/>
    </w:rPr>
  </w:style>
  <w:style w:type="character" w:customStyle="1" w:styleId="pullquote">
    <w:name w:val="pullquote"/>
    <w:basedOn w:val="DefaultParagraphFont"/>
    <w:rsid w:val="002B341E"/>
  </w:style>
  <w:style w:type="paragraph" w:customStyle="1" w:styleId="pullquote1">
    <w:name w:val="pullquote1"/>
    <w:basedOn w:val="Normal"/>
    <w:rsid w:val="002B341E"/>
    <w:pPr>
      <w:spacing w:before="100" w:beforeAutospacing="1" w:after="100" w:afterAutospacing="1"/>
    </w:pPr>
  </w:style>
  <w:style w:type="character" w:customStyle="1" w:styleId="day">
    <w:name w:val="day"/>
    <w:basedOn w:val="DefaultParagraphFont"/>
    <w:rsid w:val="002B341E"/>
  </w:style>
  <w:style w:type="character" w:customStyle="1" w:styleId="ojrvke-r4nke-q4bldf-r4nke">
    <w:name w:val="ojrvke-r4nke-q4bldf-r4nke"/>
    <w:basedOn w:val="DefaultParagraphFont"/>
    <w:rsid w:val="002B341E"/>
  </w:style>
  <w:style w:type="character" w:customStyle="1" w:styleId="ojrvke-r4nke-q4bldf-shaume">
    <w:name w:val="ojrvke-r4nke-q4bldf-shaume"/>
    <w:basedOn w:val="DefaultParagraphFont"/>
    <w:rsid w:val="002B341E"/>
  </w:style>
  <w:style w:type="character" w:customStyle="1" w:styleId="ojrvke-r4nke-q4bldf-oqlbge">
    <w:name w:val="ojrvke-r4nke-q4bldf-oqlbge"/>
    <w:basedOn w:val="DefaultParagraphFont"/>
    <w:rsid w:val="002B341E"/>
  </w:style>
  <w:style w:type="character" w:customStyle="1" w:styleId="lede-text-onlyhighlight">
    <w:name w:val="lede-text-only__highlight"/>
    <w:basedOn w:val="DefaultParagraphFont"/>
    <w:rsid w:val="002B341E"/>
  </w:style>
  <w:style w:type="character" w:customStyle="1" w:styleId="submitted-by">
    <w:name w:val="submitted-by"/>
    <w:basedOn w:val="DefaultParagraphFont"/>
    <w:rsid w:val="002B341E"/>
  </w:style>
  <w:style w:type="character" w:customStyle="1" w:styleId="article-recirc-link-text">
    <w:name w:val="article-recirc-link-text"/>
    <w:basedOn w:val="DefaultParagraphFont"/>
    <w:rsid w:val="002B341E"/>
  </w:style>
  <w:style w:type="character" w:customStyle="1" w:styleId="author-list-item">
    <w:name w:val="author-list-item"/>
    <w:basedOn w:val="DefaultParagraphFont"/>
    <w:rsid w:val="002B341E"/>
  </w:style>
  <w:style w:type="paragraph" w:customStyle="1" w:styleId="p1">
    <w:name w:val="p1"/>
    <w:basedOn w:val="Normal"/>
    <w:qFormat/>
    <w:rsid w:val="002B341E"/>
    <w:pPr>
      <w:spacing w:before="100" w:beforeAutospacing="1" w:after="100" w:afterAutospacing="1"/>
    </w:pPr>
  </w:style>
  <w:style w:type="character" w:customStyle="1" w:styleId="s1">
    <w:name w:val="s1"/>
    <w:basedOn w:val="DefaultParagraphFont"/>
    <w:rsid w:val="002B341E"/>
  </w:style>
  <w:style w:type="character" w:customStyle="1" w:styleId="vw-date-box-date">
    <w:name w:val="vw-date-box-date"/>
    <w:basedOn w:val="DefaultParagraphFont"/>
    <w:rsid w:val="002B341E"/>
  </w:style>
  <w:style w:type="character" w:customStyle="1" w:styleId="vw-date-box-month">
    <w:name w:val="vw-date-box-month"/>
    <w:basedOn w:val="DefaultParagraphFont"/>
    <w:rsid w:val="002B341E"/>
  </w:style>
  <w:style w:type="character" w:customStyle="1" w:styleId="meta-divider">
    <w:name w:val="meta-divider"/>
    <w:basedOn w:val="DefaultParagraphFont"/>
    <w:rsid w:val="002B341E"/>
  </w:style>
  <w:style w:type="character" w:customStyle="1" w:styleId="c-bylineitem">
    <w:name w:val="c-byline__item"/>
    <w:basedOn w:val="DefaultParagraphFont"/>
    <w:rsid w:val="002B341E"/>
  </w:style>
  <w:style w:type="paragraph" w:styleId="NoSpacing">
    <w:name w:val="No Spacing"/>
    <w:aliases w:val="No Spacing31,No Spacing22,No Spacing51,Tag Title,Dont use,No Spacing3,ClearFormatting,Clear,DDI Tag,Very Small Text,No Spacing tnr,Hidden Block Title,No Spacing311,No Spacing8,Dont u,No Spacing1111111"/>
    <w:qFormat/>
    <w:rsid w:val="002B341E"/>
    <w:pPr>
      <w:spacing w:after="0" w:line="240" w:lineRule="auto"/>
    </w:pPr>
    <w:rPr>
      <w:rFonts w:ascii="Calibri" w:hAnsi="Calibri"/>
    </w:rPr>
  </w:style>
  <w:style w:type="character" w:customStyle="1" w:styleId="UnresolvedMention3">
    <w:name w:val="Unresolved Mention3"/>
    <w:basedOn w:val="DefaultParagraphFont"/>
    <w:uiPriority w:val="99"/>
    <w:rsid w:val="002B341E"/>
    <w:rPr>
      <w:color w:val="808080"/>
      <w:shd w:val="clear" w:color="auto" w:fill="E6E6E6"/>
    </w:rPr>
  </w:style>
  <w:style w:type="character" w:customStyle="1" w:styleId="cit-title">
    <w:name w:val="cit-title"/>
    <w:basedOn w:val="DefaultParagraphFont"/>
    <w:rsid w:val="002B341E"/>
  </w:style>
  <w:style w:type="paragraph" w:customStyle="1" w:styleId="graf">
    <w:name w:val="graf"/>
    <w:basedOn w:val="Normal"/>
    <w:uiPriority w:val="99"/>
    <w:qFormat/>
    <w:rsid w:val="002B341E"/>
    <w:pPr>
      <w:spacing w:before="100" w:beforeAutospacing="1" w:after="100" w:afterAutospacing="1"/>
    </w:pPr>
    <w:rPr>
      <w:rFonts w:eastAsia="Times New Roman"/>
    </w:rPr>
  </w:style>
  <w:style w:type="character" w:customStyle="1" w:styleId="markup--quote">
    <w:name w:val="markup--quote"/>
    <w:basedOn w:val="DefaultParagraphFont"/>
    <w:rsid w:val="002B341E"/>
  </w:style>
  <w:style w:type="character" w:customStyle="1" w:styleId="button-label">
    <w:name w:val="button-label"/>
    <w:basedOn w:val="DefaultParagraphFont"/>
    <w:rsid w:val="002B341E"/>
  </w:style>
  <w:style w:type="paragraph" w:customStyle="1" w:styleId="block-flush">
    <w:name w:val="block-flush"/>
    <w:basedOn w:val="Normal"/>
    <w:rsid w:val="002B341E"/>
    <w:pPr>
      <w:spacing w:before="100" w:beforeAutospacing="1" w:after="100" w:afterAutospacing="1"/>
    </w:pPr>
    <w:rPr>
      <w:rFonts w:eastAsia="Times New Roman"/>
    </w:rPr>
  </w:style>
  <w:style w:type="paragraph" w:customStyle="1" w:styleId="contrib-byline-author">
    <w:name w:val="contrib-byline-author"/>
    <w:basedOn w:val="Normal"/>
    <w:rsid w:val="002B341E"/>
    <w:pPr>
      <w:spacing w:before="100" w:beforeAutospacing="1" w:after="100" w:afterAutospacing="1"/>
    </w:pPr>
    <w:rPr>
      <w:rFonts w:eastAsia="Times New Roman"/>
    </w:rPr>
  </w:style>
  <w:style w:type="character" w:customStyle="1" w:styleId="author-comma">
    <w:name w:val="author-comma"/>
    <w:basedOn w:val="DefaultParagraphFont"/>
    <w:rsid w:val="002B341E"/>
  </w:style>
  <w:style w:type="paragraph" w:customStyle="1" w:styleId="contrib-byline-title">
    <w:name w:val="contrib-byline-title"/>
    <w:basedOn w:val="Normal"/>
    <w:rsid w:val="002B341E"/>
    <w:pPr>
      <w:spacing w:before="100" w:beforeAutospacing="1" w:after="100" w:afterAutospacing="1"/>
    </w:pPr>
    <w:rPr>
      <w:rFonts w:eastAsia="Times New Roman"/>
    </w:rPr>
  </w:style>
  <w:style w:type="character" w:customStyle="1" w:styleId="ng-binding">
    <w:name w:val="ng-binding"/>
    <w:basedOn w:val="DefaultParagraphFont"/>
    <w:rsid w:val="002B341E"/>
  </w:style>
  <w:style w:type="paragraph" w:customStyle="1" w:styleId="contrib-tagline">
    <w:name w:val="contrib-tagline"/>
    <w:basedOn w:val="Normal"/>
    <w:rsid w:val="002B341E"/>
    <w:pPr>
      <w:spacing w:before="100" w:beforeAutospacing="1" w:after="100" w:afterAutospacing="1"/>
    </w:pPr>
    <w:rPr>
      <w:rFonts w:eastAsia="Times New Roman"/>
    </w:rPr>
  </w:style>
  <w:style w:type="character" w:customStyle="1" w:styleId="timestampdate--published">
    <w:name w:val="timestamp__date--published"/>
    <w:basedOn w:val="DefaultParagraphFont"/>
    <w:rsid w:val="002B341E"/>
  </w:style>
  <w:style w:type="character" w:customStyle="1" w:styleId="timestampdate--modified">
    <w:name w:val="timestamp__date--modified"/>
    <w:basedOn w:val="DefaultParagraphFont"/>
    <w:rsid w:val="002B341E"/>
  </w:style>
  <w:style w:type="character" w:customStyle="1" w:styleId="author-carddetailsname">
    <w:name w:val="author-card__details__name"/>
    <w:basedOn w:val="DefaultParagraphFont"/>
    <w:rsid w:val="002B341E"/>
  </w:style>
  <w:style w:type="character" w:customStyle="1" w:styleId="author-cardmicrobio">
    <w:name w:val="author-card__microbio"/>
    <w:basedOn w:val="DefaultParagraphFont"/>
    <w:rsid w:val="002B341E"/>
  </w:style>
  <w:style w:type="character" w:customStyle="1" w:styleId="UnresolvedMention4">
    <w:name w:val="Unresolved Mention4"/>
    <w:basedOn w:val="DefaultParagraphFont"/>
    <w:uiPriority w:val="99"/>
    <w:rsid w:val="002B341E"/>
    <w:rPr>
      <w:color w:val="808080"/>
      <w:shd w:val="clear" w:color="auto" w:fill="E6E6E6"/>
    </w:rPr>
  </w:style>
  <w:style w:type="character" w:customStyle="1" w:styleId="fm-vol-iss-date">
    <w:name w:val="fm-vol-iss-date"/>
    <w:basedOn w:val="DefaultParagraphFont"/>
    <w:rsid w:val="002B341E"/>
  </w:style>
  <w:style w:type="paragraph" w:customStyle="1" w:styleId="single-author">
    <w:name w:val="single-author"/>
    <w:basedOn w:val="Normal"/>
    <w:rsid w:val="002B341E"/>
    <w:pPr>
      <w:spacing w:before="100" w:beforeAutospacing="1" w:after="100" w:afterAutospacing="1"/>
    </w:pPr>
  </w:style>
  <w:style w:type="paragraph" w:customStyle="1" w:styleId="single-time">
    <w:name w:val="single-time"/>
    <w:basedOn w:val="Normal"/>
    <w:rsid w:val="002B341E"/>
    <w:pPr>
      <w:spacing w:before="100" w:beforeAutospacing="1" w:after="100" w:afterAutospacing="1"/>
    </w:pPr>
  </w:style>
  <w:style w:type="character" w:customStyle="1" w:styleId="author-carddetails-container">
    <w:name w:val="author-card__details-container"/>
    <w:basedOn w:val="DefaultParagraphFont"/>
    <w:rsid w:val="002B341E"/>
  </w:style>
  <w:style w:type="paragraph" w:customStyle="1" w:styleId="text-small">
    <w:name w:val="text-small"/>
    <w:basedOn w:val="Normal"/>
    <w:rsid w:val="002B341E"/>
    <w:pPr>
      <w:spacing w:before="100" w:beforeAutospacing="1" w:after="100" w:afterAutospacing="1"/>
    </w:pPr>
  </w:style>
  <w:style w:type="character" w:customStyle="1" w:styleId="show-for-medium-up">
    <w:name w:val="show-for-medium-up"/>
    <w:basedOn w:val="DefaultParagraphFont"/>
    <w:rsid w:val="002B341E"/>
  </w:style>
  <w:style w:type="character" w:customStyle="1" w:styleId="author-ref">
    <w:name w:val="author-ref"/>
    <w:basedOn w:val="DefaultParagraphFont"/>
    <w:rsid w:val="002B341E"/>
  </w:style>
  <w:style w:type="character" w:customStyle="1" w:styleId="sr-only">
    <w:name w:val="sr-only"/>
    <w:basedOn w:val="DefaultParagraphFont"/>
    <w:rsid w:val="002B341E"/>
  </w:style>
  <w:style w:type="paragraph" w:customStyle="1" w:styleId="comment-options">
    <w:name w:val="comment-options"/>
    <w:basedOn w:val="Normal"/>
    <w:rsid w:val="002B341E"/>
    <w:pPr>
      <w:spacing w:before="100" w:beforeAutospacing="1" w:after="100" w:afterAutospacing="1"/>
    </w:pPr>
  </w:style>
  <w:style w:type="character" w:customStyle="1" w:styleId="sword">
    <w:name w:val="sword"/>
    <w:basedOn w:val="DefaultParagraphFont"/>
    <w:rsid w:val="002B341E"/>
  </w:style>
  <w:style w:type="character" w:customStyle="1" w:styleId="categories">
    <w:name w:val="categories"/>
    <w:basedOn w:val="DefaultParagraphFont"/>
    <w:rsid w:val="002B341E"/>
  </w:style>
  <w:style w:type="character" w:customStyle="1" w:styleId="normaltextrun">
    <w:name w:val="normaltextrun"/>
    <w:basedOn w:val="DefaultParagraphFont"/>
    <w:rsid w:val="002B341E"/>
  </w:style>
  <w:style w:type="character" w:customStyle="1" w:styleId="spellingerror">
    <w:name w:val="spellingerror"/>
    <w:basedOn w:val="DefaultParagraphFont"/>
    <w:rsid w:val="002B341E"/>
  </w:style>
  <w:style w:type="character" w:customStyle="1" w:styleId="hi-italic">
    <w:name w:val="hi-italic"/>
    <w:basedOn w:val="DefaultParagraphFont"/>
    <w:rsid w:val="002B341E"/>
  </w:style>
  <w:style w:type="character" w:customStyle="1" w:styleId="visually-hidden">
    <w:name w:val="visually-hidden"/>
    <w:basedOn w:val="DefaultParagraphFont"/>
    <w:rsid w:val="002B341E"/>
  </w:style>
  <w:style w:type="character" w:customStyle="1" w:styleId="s2">
    <w:name w:val="s2"/>
    <w:basedOn w:val="DefaultParagraphFont"/>
    <w:rsid w:val="002B341E"/>
  </w:style>
  <w:style w:type="paragraph" w:customStyle="1" w:styleId="deck">
    <w:name w:val="deck"/>
    <w:basedOn w:val="Normal"/>
    <w:uiPriority w:val="99"/>
    <w:qFormat/>
    <w:rsid w:val="002B341E"/>
    <w:pPr>
      <w:spacing w:before="100" w:beforeAutospacing="1" w:after="100" w:afterAutospacing="1"/>
    </w:pPr>
  </w:style>
  <w:style w:type="paragraph" w:customStyle="1" w:styleId="m-profilebio-blurb">
    <w:name w:val="m-profile__bio-blurb"/>
    <w:basedOn w:val="Normal"/>
    <w:rsid w:val="002B341E"/>
    <w:pPr>
      <w:spacing w:before="100" w:beforeAutospacing="1" w:after="100" w:afterAutospacing="1"/>
    </w:pPr>
  </w:style>
  <w:style w:type="paragraph" w:customStyle="1" w:styleId="mbn">
    <w:name w:val="mbn"/>
    <w:basedOn w:val="Normal"/>
    <w:rsid w:val="002B341E"/>
    <w:pPr>
      <w:spacing w:before="100" w:beforeAutospacing="1" w:after="100" w:afterAutospacing="1"/>
    </w:pPr>
  </w:style>
  <w:style w:type="paragraph" w:customStyle="1" w:styleId="bylinename">
    <w:name w:val="byline__name"/>
    <w:basedOn w:val="Normal"/>
    <w:rsid w:val="002B341E"/>
    <w:pPr>
      <w:spacing w:before="100" w:beforeAutospacing="1" w:after="100" w:afterAutospacing="1"/>
    </w:pPr>
  </w:style>
  <w:style w:type="paragraph" w:customStyle="1" w:styleId="column">
    <w:name w:val="column"/>
    <w:basedOn w:val="Normal"/>
    <w:uiPriority w:val="99"/>
    <w:qFormat/>
    <w:rsid w:val="002B341E"/>
    <w:pPr>
      <w:spacing w:before="100" w:beforeAutospacing="1" w:after="100" w:afterAutospacing="1"/>
    </w:pPr>
  </w:style>
  <w:style w:type="paragraph" w:customStyle="1" w:styleId="byline-column">
    <w:name w:val="byline-column"/>
    <w:basedOn w:val="Normal"/>
    <w:rsid w:val="002B341E"/>
    <w:pPr>
      <w:spacing w:before="100" w:beforeAutospacing="1" w:after="100" w:afterAutospacing="1"/>
    </w:pPr>
  </w:style>
  <w:style w:type="character" w:customStyle="1" w:styleId="sharetools-label">
    <w:name w:val="sharetools-label"/>
    <w:basedOn w:val="DefaultParagraphFont"/>
    <w:rsid w:val="002B341E"/>
  </w:style>
  <w:style w:type="character" w:customStyle="1" w:styleId="sharetool-text">
    <w:name w:val="sharetool-text"/>
    <w:basedOn w:val="DefaultParagraphFont"/>
    <w:rsid w:val="002B341E"/>
  </w:style>
  <w:style w:type="paragraph" w:customStyle="1" w:styleId="byline-dateline">
    <w:name w:val="byline-dateline"/>
    <w:basedOn w:val="Normal"/>
    <w:rsid w:val="002B341E"/>
    <w:pPr>
      <w:spacing w:before="100" w:beforeAutospacing="1" w:after="100" w:afterAutospacing="1"/>
    </w:pPr>
  </w:style>
  <w:style w:type="character" w:customStyle="1" w:styleId="name-desc">
    <w:name w:val="name-desc"/>
    <w:basedOn w:val="DefaultParagraphFont"/>
    <w:rsid w:val="002B341E"/>
  </w:style>
  <w:style w:type="paragraph" w:customStyle="1" w:styleId="story-body-text">
    <w:name w:val="story-body-text"/>
    <w:basedOn w:val="Normal"/>
    <w:uiPriority w:val="99"/>
    <w:qFormat/>
    <w:rsid w:val="002B341E"/>
    <w:pPr>
      <w:spacing w:before="100" w:beforeAutospacing="1" w:after="100" w:afterAutospacing="1"/>
    </w:pPr>
  </w:style>
  <w:style w:type="character" w:customStyle="1" w:styleId="dropcap1">
    <w:name w:val="dropcap1"/>
    <w:basedOn w:val="DefaultParagraphFont"/>
    <w:rsid w:val="002B341E"/>
  </w:style>
  <w:style w:type="character" w:customStyle="1" w:styleId="rollover-people">
    <w:name w:val="rollover-people"/>
    <w:basedOn w:val="DefaultParagraphFont"/>
    <w:rsid w:val="002B341E"/>
  </w:style>
  <w:style w:type="character" w:customStyle="1" w:styleId="byline-author">
    <w:name w:val="byline-author"/>
    <w:basedOn w:val="DefaultParagraphFont"/>
    <w:rsid w:val="002B341E"/>
  </w:style>
  <w:style w:type="character" w:customStyle="1" w:styleId="twitter-url">
    <w:name w:val="twitter-url"/>
    <w:basedOn w:val="DefaultParagraphFont"/>
    <w:rsid w:val="002B341E"/>
  </w:style>
  <w:style w:type="character" w:customStyle="1" w:styleId="firstpart">
    <w:name w:val="firstpart"/>
    <w:basedOn w:val="DefaultParagraphFont"/>
    <w:rsid w:val="002B341E"/>
  </w:style>
  <w:style w:type="paragraph" w:customStyle="1" w:styleId="articlepull-quote-txt">
    <w:name w:val="article__pull-quote-txt"/>
    <w:basedOn w:val="Normal"/>
    <w:rsid w:val="002B341E"/>
    <w:pPr>
      <w:spacing w:before="100" w:beforeAutospacing="1" w:after="100" w:afterAutospacing="1"/>
    </w:pPr>
  </w:style>
  <w:style w:type="paragraph" w:customStyle="1" w:styleId="detail-intro-text-author">
    <w:name w:val="detail-intro-text-author"/>
    <w:basedOn w:val="Normal"/>
    <w:rsid w:val="002B341E"/>
    <w:pPr>
      <w:spacing w:before="100" w:beforeAutospacing="1" w:after="100" w:afterAutospacing="1"/>
    </w:pPr>
  </w:style>
  <w:style w:type="paragraph" w:customStyle="1" w:styleId="tweetline">
    <w:name w:val="tweet_line"/>
    <w:basedOn w:val="Normal"/>
    <w:rsid w:val="002B341E"/>
    <w:pPr>
      <w:spacing w:before="100" w:beforeAutospacing="1" w:after="100" w:afterAutospacing="1"/>
    </w:pPr>
  </w:style>
  <w:style w:type="character" w:customStyle="1" w:styleId="tweetquote">
    <w:name w:val="tweet_quote"/>
    <w:basedOn w:val="DefaultParagraphFont"/>
    <w:rsid w:val="002B341E"/>
  </w:style>
  <w:style w:type="character" w:customStyle="1" w:styleId="original">
    <w:name w:val="original"/>
    <w:basedOn w:val="DefaultParagraphFont"/>
    <w:rsid w:val="002B341E"/>
  </w:style>
  <w:style w:type="character" w:customStyle="1" w:styleId="flytitle-and-titletitle">
    <w:name w:val="flytitle-and-title__title"/>
    <w:basedOn w:val="DefaultParagraphFont"/>
    <w:rsid w:val="002B341E"/>
  </w:style>
  <w:style w:type="paragraph" w:customStyle="1" w:styleId="blog-postrubric">
    <w:name w:val="blog-post__rubric"/>
    <w:basedOn w:val="Normal"/>
    <w:rsid w:val="002B341E"/>
    <w:pPr>
      <w:spacing w:before="100" w:beforeAutospacing="1" w:after="100" w:afterAutospacing="1"/>
    </w:pPr>
  </w:style>
  <w:style w:type="paragraph" w:customStyle="1" w:styleId="blog-postbyline-container">
    <w:name w:val="blog-post__byline-container"/>
    <w:basedOn w:val="Normal"/>
    <w:rsid w:val="002B341E"/>
    <w:pPr>
      <w:spacing w:before="100" w:beforeAutospacing="1" w:after="100" w:afterAutospacing="1"/>
    </w:pPr>
  </w:style>
  <w:style w:type="character" w:customStyle="1" w:styleId="blog-postbyline">
    <w:name w:val="blog-post__byline"/>
    <w:basedOn w:val="DefaultParagraphFont"/>
    <w:rsid w:val="002B341E"/>
  </w:style>
  <w:style w:type="character" w:customStyle="1" w:styleId="a-authorbyline-prefix">
    <w:name w:val="a-author__byline-prefix"/>
    <w:basedOn w:val="DefaultParagraphFont"/>
    <w:rsid w:val="002B341E"/>
  </w:style>
  <w:style w:type="character" w:customStyle="1" w:styleId="a-authorbyline-name">
    <w:name w:val="a-author__byline-name"/>
    <w:basedOn w:val="DefaultParagraphFont"/>
    <w:rsid w:val="002B341E"/>
  </w:style>
  <w:style w:type="character" w:customStyle="1" w:styleId="tl8wme">
    <w:name w:val="tl8wme"/>
    <w:basedOn w:val="DefaultParagraphFont"/>
    <w:rsid w:val="002B341E"/>
  </w:style>
  <w:style w:type="character" w:customStyle="1" w:styleId="tagChar0">
    <w:name w:val="tag Char"/>
    <w:basedOn w:val="DefaultParagraphFont"/>
    <w:link w:val="tag"/>
    <w:rsid w:val="002B341E"/>
    <w:rPr>
      <w:rFonts w:ascii="Arial" w:eastAsia="Times New Roman" w:hAnsi="Arial" w:cs="Arial"/>
      <w:b/>
      <w:sz w:val="20"/>
      <w:szCs w:val="20"/>
    </w:rPr>
  </w:style>
  <w:style w:type="character" w:customStyle="1" w:styleId="red-subtitle">
    <w:name w:val="red-subtitle"/>
    <w:basedOn w:val="DefaultParagraphFont"/>
    <w:rsid w:val="002B341E"/>
  </w:style>
  <w:style w:type="character" w:customStyle="1" w:styleId="tgc">
    <w:name w:val="_tgc"/>
    <w:basedOn w:val="DefaultParagraphFont"/>
    <w:rsid w:val="002B341E"/>
  </w:style>
  <w:style w:type="character" w:customStyle="1" w:styleId="djhat-arrow">
    <w:name w:val="djhat-arrow"/>
    <w:basedOn w:val="DefaultParagraphFont"/>
    <w:rsid w:val="002B341E"/>
  </w:style>
  <w:style w:type="character" w:customStyle="1" w:styleId="mname">
    <w:name w:val="mname"/>
    <w:basedOn w:val="DefaultParagraphFont"/>
    <w:rsid w:val="002B341E"/>
  </w:style>
  <w:style w:type="character" w:customStyle="1" w:styleId="mvalue">
    <w:name w:val="mvalue"/>
    <w:basedOn w:val="DefaultParagraphFont"/>
    <w:rsid w:val="002B341E"/>
  </w:style>
  <w:style w:type="character" w:customStyle="1" w:styleId="mchange">
    <w:name w:val="mchange"/>
    <w:basedOn w:val="DefaultParagraphFont"/>
    <w:rsid w:val="002B341E"/>
  </w:style>
  <w:style w:type="character" w:customStyle="1" w:styleId="categoryaside">
    <w:name w:val="category__aside"/>
    <w:basedOn w:val="DefaultParagraphFont"/>
    <w:rsid w:val="002B341E"/>
  </w:style>
  <w:style w:type="character" w:customStyle="1" w:styleId="article-breadcrumb-wrapper">
    <w:name w:val="article-breadcrumb-wrapper"/>
    <w:basedOn w:val="DefaultParagraphFont"/>
    <w:rsid w:val="002B341E"/>
  </w:style>
  <w:style w:type="character" w:customStyle="1" w:styleId="wsj-article-caption-content">
    <w:name w:val="wsj-article-caption-content"/>
    <w:basedOn w:val="DefaultParagraphFont"/>
    <w:rsid w:val="002B341E"/>
  </w:style>
  <w:style w:type="character" w:customStyle="1" w:styleId="wsj-article-credit">
    <w:name w:val="wsj-article-credit"/>
    <w:basedOn w:val="DefaultParagraphFont"/>
    <w:rsid w:val="002B341E"/>
  </w:style>
  <w:style w:type="character" w:customStyle="1" w:styleId="wsj-article-credit-tag">
    <w:name w:val="wsj-article-credit-tag"/>
    <w:basedOn w:val="DefaultParagraphFont"/>
    <w:rsid w:val="002B341E"/>
  </w:style>
  <w:style w:type="character" w:customStyle="1" w:styleId="commentscounticon">
    <w:name w:val="comments_count_icon"/>
    <w:basedOn w:val="DefaultParagraphFont"/>
    <w:rsid w:val="002B341E"/>
  </w:style>
  <w:style w:type="character" w:customStyle="1" w:styleId="comments-count-word">
    <w:name w:val="comments-count-word"/>
    <w:basedOn w:val="DefaultParagraphFont"/>
    <w:rsid w:val="002B341E"/>
  </w:style>
  <w:style w:type="character" w:customStyle="1" w:styleId="company-name-type">
    <w:name w:val="company-name-type"/>
    <w:basedOn w:val="DefaultParagraphFont"/>
    <w:rsid w:val="002B341E"/>
  </w:style>
  <w:style w:type="character" w:customStyle="1" w:styleId="nav-prevnext-lbl">
    <w:name w:val="nav-prevnext-lbl"/>
    <w:basedOn w:val="DefaultParagraphFont"/>
    <w:rsid w:val="002B341E"/>
  </w:style>
  <w:style w:type="character" w:customStyle="1" w:styleId="nav-prevnext-hed">
    <w:name w:val="nav-prevnext-hed"/>
    <w:basedOn w:val="DefaultParagraphFont"/>
    <w:rsid w:val="002B341E"/>
  </w:style>
  <w:style w:type="character" w:customStyle="1" w:styleId="readcomments">
    <w:name w:val="readcomments"/>
    <w:basedOn w:val="DefaultParagraphFont"/>
    <w:rsid w:val="002B341E"/>
  </w:style>
  <w:style w:type="character" w:customStyle="1" w:styleId="selected-edition">
    <w:name w:val="selected-edition"/>
    <w:basedOn w:val="DefaultParagraphFont"/>
    <w:rsid w:val="002B341E"/>
  </w:style>
  <w:style w:type="character" w:customStyle="1" w:styleId="rotate">
    <w:name w:val="rotate"/>
    <w:basedOn w:val="DefaultParagraphFont"/>
    <w:rsid w:val="002B341E"/>
  </w:style>
  <w:style w:type="paragraph" w:customStyle="1" w:styleId="column-name">
    <w:name w:val="column-name"/>
    <w:basedOn w:val="Normal"/>
    <w:rsid w:val="002B341E"/>
    <w:pPr>
      <w:spacing w:before="100" w:beforeAutospacing="1" w:after="100" w:afterAutospacing="1" w:line="240" w:lineRule="auto"/>
    </w:pPr>
    <w:rPr>
      <w:rFonts w:ascii="Times" w:hAnsi="Times"/>
      <w:sz w:val="20"/>
      <w:szCs w:val="20"/>
    </w:rPr>
  </w:style>
  <w:style w:type="character" w:customStyle="1" w:styleId="m-8082899869479211226gmail-styleunderline">
    <w:name w:val="m_-8082899869479211226gmail-styleunderline"/>
    <w:basedOn w:val="DefaultParagraphFont"/>
    <w:rsid w:val="002B341E"/>
  </w:style>
  <w:style w:type="character" w:customStyle="1" w:styleId="QuoteChar1">
    <w:name w:val="Quote Char1"/>
    <w:basedOn w:val="DefaultParagraphFont"/>
    <w:rsid w:val="002B341E"/>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B341E"/>
    <w:rPr>
      <w:rFonts w:ascii="Arial" w:eastAsia="Calibri" w:hAnsi="Arial" w:cs="Arial"/>
      <w:b/>
      <w:sz w:val="20"/>
    </w:rPr>
  </w:style>
  <w:style w:type="character" w:customStyle="1" w:styleId="StyleCardText11ptUnderlineChar">
    <w:name w:val="Style Card Text + 11 pt Underline Char"/>
    <w:link w:val="StyleCardText11ptUnderline"/>
    <w:locked/>
    <w:rsid w:val="002B341E"/>
    <w:rPr>
      <w:u w:val="single"/>
    </w:rPr>
  </w:style>
  <w:style w:type="paragraph" w:customStyle="1" w:styleId="StyleCardText11ptUnderline">
    <w:name w:val="Style Card Text + 11 pt Underline"/>
    <w:link w:val="StyleCardText11ptUnderlineChar"/>
    <w:qFormat/>
    <w:rsid w:val="002B341E"/>
    <w:pPr>
      <w:spacing w:line="254" w:lineRule="auto"/>
    </w:pPr>
    <w:rPr>
      <w:u w:val="single"/>
    </w:rPr>
  </w:style>
  <w:style w:type="character" w:customStyle="1" w:styleId="StyleMinimizedText11ptChar">
    <w:name w:val="Style Minimized Text + 11 pt Char"/>
    <w:basedOn w:val="DefaultParagraphFont"/>
    <w:link w:val="StyleMinimizedText11pt"/>
    <w:locked/>
    <w:rsid w:val="002B341E"/>
    <w:rPr>
      <w:rFonts w:ascii="Georgia" w:hAnsi="Georgia"/>
      <w:sz w:val="16"/>
    </w:rPr>
  </w:style>
  <w:style w:type="paragraph" w:customStyle="1" w:styleId="StyleMinimizedText11pt">
    <w:name w:val="Style Minimized Text + 11 pt"/>
    <w:basedOn w:val="Normal"/>
    <w:link w:val="StyleMinimizedText11ptChar"/>
    <w:qFormat/>
    <w:rsid w:val="002B341E"/>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B341E"/>
    <w:rPr>
      <w:rFonts w:ascii="Georgia" w:hAnsi="Georgia"/>
      <w:sz w:val="16"/>
    </w:rPr>
  </w:style>
  <w:style w:type="paragraph" w:customStyle="1" w:styleId="StyleMinimizedText11pt1">
    <w:name w:val="Style Minimized Text + 11 pt1"/>
    <w:basedOn w:val="Normal"/>
    <w:link w:val="StyleMinimizedText11pt1Char"/>
    <w:qFormat/>
    <w:rsid w:val="002B341E"/>
    <w:pPr>
      <w:spacing w:after="0" w:line="240" w:lineRule="auto"/>
    </w:pPr>
    <w:rPr>
      <w:rFonts w:ascii="Georgia" w:hAnsi="Georgia" w:cstheme="minorBidi"/>
      <w:sz w:val="16"/>
    </w:rPr>
  </w:style>
  <w:style w:type="character" w:customStyle="1" w:styleId="Debate-EmphasizedText-F5Char">
    <w:name w:val="Debate- Emphasized Text- F5 Char"/>
    <w:link w:val="Debate-EmphasizedText-F5"/>
    <w:locked/>
    <w:rsid w:val="002B341E"/>
    <w:rPr>
      <w:rFonts w:ascii="Arial Narrow" w:hAnsi="Arial Narrow"/>
      <w:b/>
      <w:sz w:val="18"/>
      <w:u w:val="single"/>
    </w:rPr>
  </w:style>
  <w:style w:type="paragraph" w:customStyle="1" w:styleId="Debate-EmphasizedText-F5">
    <w:name w:val="Debate- Emphasized Text- F5"/>
    <w:basedOn w:val="Normal"/>
    <w:link w:val="Debate-EmphasizedText-F5Char"/>
    <w:qFormat/>
    <w:rsid w:val="002B341E"/>
    <w:pPr>
      <w:spacing w:after="0"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B341E"/>
    <w:pPr>
      <w:spacing w:after="0" w:line="240" w:lineRule="auto"/>
    </w:pPr>
    <w:rPr>
      <w:rFonts w:asciiTheme="minorHAnsi" w:hAnsiTheme="minorHAnsi" w:cstheme="minorBidi"/>
      <w:sz w:val="16"/>
      <w:szCs w:val="24"/>
    </w:rPr>
  </w:style>
  <w:style w:type="character" w:customStyle="1" w:styleId="CardStyleChar">
    <w:name w:val="Card Style Char"/>
    <w:link w:val="CardStyle"/>
    <w:locked/>
    <w:rsid w:val="002B341E"/>
    <w:rPr>
      <w:rFonts w:ascii="Arial" w:eastAsia="Times New Roman" w:hAnsi="Arial" w:cs="Arial"/>
      <w:sz w:val="20"/>
      <w:szCs w:val="24"/>
    </w:rPr>
  </w:style>
  <w:style w:type="character" w:customStyle="1" w:styleId="BoldandUnderlineCharCharCharCharCharChar">
    <w:name w:val="Bold and Underline Char Char Char Char Char Char"/>
    <w:link w:val="BoldandUnderlineCharCharCharCharChar"/>
    <w:locked/>
    <w:rsid w:val="002B341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B341E"/>
    <w:pPr>
      <w:spacing w:after="0" w:line="240" w:lineRule="auto"/>
    </w:pPr>
    <w:rPr>
      <w:rFonts w:ascii="Georgia" w:eastAsia="Times New Roman" w:hAnsi="Georgia"/>
      <w:b/>
      <w:u w:val="single"/>
    </w:rPr>
  </w:style>
  <w:style w:type="character" w:customStyle="1" w:styleId="CardHighlightChar">
    <w:name w:val="Card Highlight Char"/>
    <w:link w:val="CardHighlight"/>
    <w:locked/>
    <w:rsid w:val="002B34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341E"/>
    <w:pPr>
      <w:shd w:val="clear" w:color="auto" w:fill="66FFFF"/>
      <w:spacing w:after="0" w:line="240" w:lineRule="auto"/>
    </w:pPr>
    <w:rPr>
      <w:rFonts w:ascii="Calibri" w:eastAsia="Calibri" w:hAnsi="Calibri" w:cs="Calibri"/>
      <w:u w:val="single"/>
    </w:rPr>
  </w:style>
  <w:style w:type="character" w:customStyle="1" w:styleId="BlockHeaderHiddenChar">
    <w:name w:val="Block Header Hidden Char"/>
    <w:link w:val="BlockHeaderHidden"/>
    <w:locked/>
    <w:rsid w:val="002B34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B34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B341E"/>
    <w:rPr>
      <w:rFonts w:ascii="Georgia" w:eastAsia="Calibri" w:hAnsi="Georgia"/>
      <w:sz w:val="16"/>
      <w:szCs w:val="16"/>
    </w:rPr>
  </w:style>
  <w:style w:type="paragraph" w:customStyle="1" w:styleId="SmallSizeParagraph">
    <w:name w:val="Small Size Paragraph"/>
    <w:basedOn w:val="Normal"/>
    <w:link w:val="SmallSizeParagraphChar"/>
    <w:qFormat/>
    <w:rsid w:val="002B341E"/>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B341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B341E"/>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2"/>
    <w:locked/>
    <w:rsid w:val="002B341E"/>
    <w:rPr>
      <w:rFonts w:ascii="Times New Roman" w:eastAsia="Calibri" w:hAnsi="Times New Roman" w:cs="Times New Roman"/>
      <w:b/>
      <w:szCs w:val="20"/>
      <w:u w:val="single"/>
    </w:rPr>
  </w:style>
  <w:style w:type="paragraph" w:customStyle="1" w:styleId="AuthorDate2">
    <w:name w:val="AuthorDate"/>
    <w:next w:val="Normal"/>
    <w:link w:val="AuthorDateChar"/>
    <w:qFormat/>
    <w:rsid w:val="002B341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B34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341E"/>
    <w:pPr>
      <w:spacing w:after="0" w:line="240" w:lineRule="auto"/>
    </w:pPr>
    <w:rPr>
      <w:rFonts w:eastAsia="Times New Roman"/>
      <w:strike/>
      <w:sz w:val="20"/>
    </w:rPr>
  </w:style>
  <w:style w:type="character" w:customStyle="1" w:styleId="CardT1Char">
    <w:name w:val="CardT1 Char"/>
    <w:link w:val="CardT1"/>
    <w:locked/>
    <w:rsid w:val="002B341E"/>
    <w:rPr>
      <w:rFonts w:ascii="Arial" w:eastAsia="Calibri" w:hAnsi="Arial" w:cs="Arial"/>
      <w:kern w:val="2"/>
      <w:sz w:val="14"/>
      <w:szCs w:val="14"/>
      <w:lang w:eastAsia="zh-TW"/>
    </w:rPr>
  </w:style>
  <w:style w:type="paragraph" w:customStyle="1" w:styleId="CardT1">
    <w:name w:val="CardT1"/>
    <w:basedOn w:val="Normal"/>
    <w:link w:val="CardT1Char"/>
    <w:qFormat/>
    <w:rsid w:val="002B341E"/>
    <w:pPr>
      <w:spacing w:after="0" w:line="240"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B341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B341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B341E"/>
    <w:rPr>
      <w:rFonts w:ascii="Georgia" w:eastAsia="Calibri" w:hAnsi="Georgia"/>
      <w:u w:val="single"/>
      <w:lang w:val="x-none" w:eastAsia="zh-CN"/>
    </w:rPr>
  </w:style>
  <w:style w:type="paragraph" w:customStyle="1" w:styleId="UnderlineS">
    <w:name w:val="Underline S"/>
    <w:basedOn w:val="Normal"/>
    <w:link w:val="UnderlineSChar"/>
    <w:qFormat/>
    <w:rsid w:val="002B341E"/>
    <w:pPr>
      <w:spacing w:after="200" w:line="240" w:lineRule="auto"/>
    </w:pPr>
    <w:rPr>
      <w:rFonts w:ascii="Georgia" w:eastAsia="Calibri" w:hAnsi="Georgia" w:cstheme="minorBidi"/>
      <w:u w:val="single"/>
      <w:lang w:val="x-none" w:eastAsia="zh-CN"/>
    </w:rPr>
  </w:style>
  <w:style w:type="character" w:customStyle="1" w:styleId="HighlightingChar">
    <w:name w:val="Highlighting Char"/>
    <w:link w:val="Highlighting"/>
    <w:locked/>
    <w:rsid w:val="002B341E"/>
    <w:rPr>
      <w:rFonts w:ascii="Georgia" w:eastAsia="SimSun" w:hAnsi="Georgia"/>
      <w:u w:val="thick"/>
    </w:rPr>
  </w:style>
  <w:style w:type="paragraph" w:customStyle="1" w:styleId="Highlighting">
    <w:name w:val="Highlighting"/>
    <w:basedOn w:val="Normal"/>
    <w:link w:val="HighlightingChar"/>
    <w:autoRedefine/>
    <w:qFormat/>
    <w:rsid w:val="002B341E"/>
    <w:pPr>
      <w:spacing w:after="0" w:line="240" w:lineRule="auto"/>
    </w:pPr>
    <w:rPr>
      <w:rFonts w:ascii="Georgia" w:eastAsia="SimSun" w:hAnsi="Georgia" w:cstheme="minorBidi"/>
      <w:u w:val="thick"/>
    </w:rPr>
  </w:style>
  <w:style w:type="character" w:customStyle="1" w:styleId="CITEChar1">
    <w:name w:val="CITE Char"/>
    <w:link w:val="CITE1"/>
    <w:locked/>
    <w:rsid w:val="002B341E"/>
    <w:rPr>
      <w:rFonts w:ascii="Arial" w:eastAsia="Times New Roman" w:hAnsi="Arial" w:cs="Arial"/>
      <w:iCs/>
      <w:smallCaps/>
      <w:sz w:val="20"/>
      <w:szCs w:val="20"/>
      <w:u w:val="double"/>
    </w:rPr>
  </w:style>
  <w:style w:type="paragraph" w:customStyle="1" w:styleId="CITE1">
    <w:name w:val="CITE"/>
    <w:basedOn w:val="Heading2"/>
    <w:link w:val="CITEChar1"/>
    <w:autoRedefine/>
    <w:qFormat/>
    <w:rsid w:val="002B341E"/>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uiPriority w:val="99"/>
    <w:locked/>
    <w:rsid w:val="002B34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uiPriority w:val="99"/>
    <w:qFormat/>
    <w:rsid w:val="002B341E"/>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B34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B341E"/>
    <w:rPr>
      <w:b/>
      <w:sz w:val="28"/>
    </w:rPr>
  </w:style>
  <w:style w:type="character" w:customStyle="1" w:styleId="underlinedcardChar0">
    <w:name w:val="underlined card Char"/>
    <w:link w:val="underlinedcard0"/>
    <w:locked/>
    <w:rsid w:val="002B341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B341E"/>
    <w:rPr>
      <w:sz w:val="22"/>
      <w:u w:val="single"/>
    </w:rPr>
  </w:style>
  <w:style w:type="character" w:customStyle="1" w:styleId="CiteCardChar">
    <w:name w:val="Cite_Card Char"/>
    <w:link w:val="CiteCard0"/>
    <w:locked/>
    <w:rsid w:val="002B341E"/>
    <w:rPr>
      <w:rFonts w:ascii="Times New Roman" w:eastAsia="Times New Roman" w:hAnsi="Times New Roman" w:cs="Arial"/>
      <w:bCs/>
      <w:sz w:val="20"/>
      <w:szCs w:val="20"/>
    </w:rPr>
  </w:style>
  <w:style w:type="paragraph" w:customStyle="1" w:styleId="CiteCard0">
    <w:name w:val="Cite_Card"/>
    <w:link w:val="CiteCardChar"/>
    <w:qFormat/>
    <w:rsid w:val="002B341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B341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2B341E"/>
    <w:pPr>
      <w:spacing w:after="0" w:line="240" w:lineRule="auto"/>
      <w:contextualSpacing w:val="0"/>
    </w:pPr>
    <w:rPr>
      <w:rFonts w:ascii="Georgia" w:hAnsi="Georgia"/>
    </w:rPr>
  </w:style>
  <w:style w:type="character" w:customStyle="1" w:styleId="UnderlineCharCharCharCharChar">
    <w:name w:val="Underline Char Char Char Char Char"/>
    <w:link w:val="UnderlineCharCharCharChar"/>
    <w:locked/>
    <w:rsid w:val="002B341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B341E"/>
    <w:pPr>
      <w:spacing w:after="0" w:line="240" w:lineRule="auto"/>
    </w:pPr>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2B34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B341E"/>
    <w:pPr>
      <w:spacing w:after="0" w:line="240"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B34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B341E"/>
    <w:pPr>
      <w:spacing w:after="0" w:line="240" w:lineRule="auto"/>
    </w:pPr>
    <w:rPr>
      <w:rFonts w:ascii="Georgia" w:hAnsi="Georgia" w:cs="Calibri"/>
      <w:b/>
      <w:bCs/>
      <w:u w:val="single"/>
    </w:rPr>
  </w:style>
  <w:style w:type="character" w:customStyle="1" w:styleId="DebatenoramlChar">
    <w:name w:val="Debatenoraml Char"/>
    <w:link w:val="Debatenoraml"/>
    <w:locked/>
    <w:rsid w:val="002B341E"/>
    <w:rPr>
      <w:rFonts w:ascii="Times New Roman" w:hAnsi="Times New Roman" w:cs="Times New Roman"/>
    </w:rPr>
  </w:style>
  <w:style w:type="paragraph" w:customStyle="1" w:styleId="Debatenoraml">
    <w:name w:val="Debatenoraml"/>
    <w:basedOn w:val="NoSpacing"/>
    <w:link w:val="DebatenoramlChar"/>
    <w:qFormat/>
    <w:rsid w:val="002B341E"/>
    <w:rPr>
      <w:rFonts w:ascii="Times New Roman" w:hAnsi="Times New Roman" w:cs="Times New Roman"/>
    </w:rPr>
  </w:style>
  <w:style w:type="character" w:customStyle="1" w:styleId="QualsChar">
    <w:name w:val="Quals Char"/>
    <w:link w:val="Quals"/>
    <w:locked/>
    <w:rsid w:val="002B341E"/>
    <w:rPr>
      <w:rFonts w:ascii="Georgia" w:eastAsia="Calibri" w:hAnsi="Georgia"/>
      <w:sz w:val="18"/>
    </w:rPr>
  </w:style>
  <w:style w:type="paragraph" w:customStyle="1" w:styleId="Quals">
    <w:name w:val="Quals"/>
    <w:basedOn w:val="Normal"/>
    <w:link w:val="QualsChar"/>
    <w:qFormat/>
    <w:rsid w:val="002B341E"/>
    <w:pPr>
      <w:spacing w:after="0" w:line="240" w:lineRule="auto"/>
    </w:pPr>
    <w:rPr>
      <w:rFonts w:ascii="Georgia" w:eastAsia="Calibri" w:hAnsi="Georgia" w:cstheme="minorBidi"/>
      <w:sz w:val="18"/>
    </w:rPr>
  </w:style>
  <w:style w:type="character" w:customStyle="1" w:styleId="StarredChar">
    <w:name w:val="Starred Char"/>
    <w:link w:val="Starred"/>
    <w:locked/>
    <w:rsid w:val="002B341E"/>
    <w:rPr>
      <w:rFonts w:ascii="Georgia" w:eastAsia="Times New Roman" w:hAnsi="Georgia"/>
      <w:b/>
      <w:caps/>
      <w:szCs w:val="28"/>
      <w:u w:val="single"/>
    </w:rPr>
  </w:style>
  <w:style w:type="paragraph" w:customStyle="1" w:styleId="Starred">
    <w:name w:val="Starred"/>
    <w:basedOn w:val="Normal"/>
    <w:link w:val="StarredChar"/>
    <w:qFormat/>
    <w:rsid w:val="002B341E"/>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B341E"/>
    <w:rPr>
      <w:rFonts w:ascii="Georgia" w:eastAsia="Times New Roman" w:hAnsi="Georgia"/>
      <w:b/>
      <w:caps/>
      <w:szCs w:val="28"/>
      <w:u w:val="single"/>
    </w:rPr>
  </w:style>
  <w:style w:type="paragraph" w:customStyle="1" w:styleId="NotStarred">
    <w:name w:val="NotStarred"/>
    <w:basedOn w:val="Normal"/>
    <w:link w:val="NotStarredChar"/>
    <w:qFormat/>
    <w:rsid w:val="002B341E"/>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B341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B341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B341E"/>
    <w:pPr>
      <w:pBdr>
        <w:top w:val="single" w:sz="4" w:space="0" w:color="auto"/>
        <w:left w:val="single" w:sz="4" w:space="0" w:color="auto"/>
        <w:bottom w:val="single" w:sz="4" w:space="0" w:color="auto"/>
        <w:right w:val="single" w:sz="4" w:space="0" w:color="auto"/>
      </w:pBdr>
      <w:spacing w:after="0" w:line="240" w:lineRule="auto"/>
      <w:contextualSpacing w:val="0"/>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2B341E"/>
    <w:rPr>
      <w:rFonts w:ascii="Georgia" w:eastAsia="Calibri" w:hAnsi="Georgia"/>
      <w:b/>
    </w:rPr>
  </w:style>
  <w:style w:type="paragraph" w:customStyle="1" w:styleId="H4Tag">
    <w:name w:val="H4 (Tag)"/>
    <w:basedOn w:val="Normal"/>
    <w:link w:val="H4TagChar1"/>
    <w:qFormat/>
    <w:rsid w:val="002B341E"/>
    <w:pPr>
      <w:spacing w:after="0" w:line="240" w:lineRule="auto"/>
    </w:pPr>
    <w:rPr>
      <w:rFonts w:ascii="Georgia" w:eastAsia="Calibri" w:hAnsi="Georgia" w:cstheme="minorBidi"/>
      <w:b/>
    </w:rPr>
  </w:style>
  <w:style w:type="character" w:customStyle="1" w:styleId="NewHeading2Char">
    <w:name w:val="NewHeading2 Char"/>
    <w:link w:val="NewHeading2"/>
    <w:locked/>
    <w:rsid w:val="002B341E"/>
    <w:rPr>
      <w:rFonts w:ascii="Georgia" w:eastAsia="Times New Roman" w:hAnsi="Georgia"/>
      <w:b/>
      <w:szCs w:val="28"/>
      <w:u w:val="single"/>
    </w:rPr>
  </w:style>
  <w:style w:type="paragraph" w:customStyle="1" w:styleId="NewHeading2">
    <w:name w:val="NewHeading2"/>
    <w:basedOn w:val="Normal"/>
    <w:link w:val="NewHeading2Char"/>
    <w:qFormat/>
    <w:rsid w:val="002B341E"/>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0"/>
    <w:locked/>
    <w:rsid w:val="002B341E"/>
    <w:rPr>
      <w:rFonts w:ascii="Garamond" w:eastAsia="Calibri" w:hAnsi="Garamond"/>
    </w:rPr>
  </w:style>
  <w:style w:type="paragraph" w:customStyle="1" w:styleId="FullCite0">
    <w:name w:val="Full Cite"/>
    <w:basedOn w:val="Normal"/>
    <w:next w:val="Normal"/>
    <w:link w:val="FullCiteChar"/>
    <w:qFormat/>
    <w:rsid w:val="002B341E"/>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2B341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B341E"/>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B341E"/>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2B341E"/>
    <w:pPr>
      <w:spacing w:after="0" w:line="240" w:lineRule="auto"/>
    </w:pPr>
    <w:rPr>
      <w:rFonts w:ascii="Georgia" w:eastAsia="SimSun" w:hAnsi="Georgia"/>
      <w:lang w:eastAsia="zh-CN"/>
    </w:rPr>
  </w:style>
  <w:style w:type="character" w:customStyle="1" w:styleId="StylecardBoldThickunderlineChar">
    <w:name w:val="Style card + Bold Thick underline Char"/>
    <w:link w:val="StylecardBoldThickunderline"/>
    <w:locked/>
    <w:rsid w:val="002B341E"/>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2B341E"/>
    <w:pPr>
      <w:spacing w:after="0" w:line="240" w:lineRule="auto"/>
    </w:pPr>
    <w:rPr>
      <w:rFonts w:ascii="Georgia" w:eastAsia="SimSun" w:hAnsi="Georgia"/>
      <w:b/>
      <w:bCs/>
      <w:lang w:eastAsia="zh-CN"/>
    </w:rPr>
  </w:style>
  <w:style w:type="character" w:customStyle="1" w:styleId="blocktitleChar0">
    <w:name w:val="block title Char"/>
    <w:link w:val="blocktitle0"/>
    <w:locked/>
    <w:rsid w:val="002B341E"/>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B341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341E"/>
    <w:pPr>
      <w:spacing w:after="0" w:line="240" w:lineRule="auto"/>
      <w:contextualSpacing w:val="0"/>
    </w:pPr>
    <w:rPr>
      <w:rFonts w:ascii="Georgia" w:eastAsia="SimSun" w:hAnsi="Georgia" w:cstheme="minorBidi"/>
      <w:b/>
      <w:bCs/>
      <w:sz w:val="22"/>
      <w:szCs w:val="22"/>
    </w:rPr>
  </w:style>
  <w:style w:type="character" w:customStyle="1" w:styleId="MTDisplayEquationChar">
    <w:name w:val="MTDisplayEquation Char"/>
    <w:link w:val="MTDisplayEquation"/>
    <w:locked/>
    <w:rsid w:val="002B34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B341E"/>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B34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B34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B34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B34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B34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B341E"/>
    <w:pPr>
      <w:spacing w:after="0" w:line="240" w:lineRule="auto"/>
    </w:pPr>
    <w:rPr>
      <w:rFonts w:eastAsia="Times New Roman"/>
      <w:sz w:val="10"/>
    </w:rPr>
  </w:style>
  <w:style w:type="character" w:customStyle="1" w:styleId="StylecardCharCharChar11ptChar">
    <w:name w:val="Style card Char Char Char + 11 pt Char"/>
    <w:link w:val="StylecardCharCharChar11pt"/>
    <w:locked/>
    <w:rsid w:val="002B34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B34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B341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B341E"/>
    <w:pPr>
      <w:spacing w:after="0" w:line="240" w:lineRule="auto"/>
      <w:contextualSpacing w:val="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B34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B341E"/>
    <w:pPr>
      <w:spacing w:after="0" w:line="240" w:lineRule="auto"/>
      <w:contextualSpacing w:val="0"/>
    </w:pPr>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2B34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B341E"/>
    <w:pPr>
      <w:spacing w:after="0" w:line="240" w:lineRule="auto"/>
      <w:contextualSpacing w:val="0"/>
    </w:pPr>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B34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B341E"/>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B34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B341E"/>
    <w:pPr>
      <w:spacing w:after="0" w:line="240" w:lineRule="auto"/>
      <w:contextualSpacing w:val="0"/>
    </w:pPr>
    <w:rPr>
      <w:rFonts w:ascii="Georgia" w:hAnsi="Georgia" w:cstheme="minorBidi"/>
      <w:sz w:val="22"/>
      <w:lang w:val="x-none" w:eastAsia="x-none"/>
    </w:rPr>
  </w:style>
  <w:style w:type="character" w:customStyle="1" w:styleId="NormalFontChar">
    <w:name w:val="Normal Font Char"/>
    <w:link w:val="NormalFont"/>
    <w:locked/>
    <w:rsid w:val="002B341E"/>
    <w:rPr>
      <w:rFonts w:ascii="Times New Roman" w:eastAsia="Times New Roman" w:hAnsi="Times New Roman" w:cs="Times New Roman"/>
      <w:sz w:val="20"/>
      <w:szCs w:val="20"/>
    </w:rPr>
  </w:style>
  <w:style w:type="paragraph" w:customStyle="1" w:styleId="NormalFont">
    <w:name w:val="Normal Font"/>
    <w:link w:val="NormalFontChar"/>
    <w:qFormat/>
    <w:rsid w:val="002B34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B34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B341E"/>
    <w:rPr>
      <w:u w:val="single"/>
      <w:lang w:val="x-none" w:eastAsia="x-none"/>
    </w:rPr>
  </w:style>
  <w:style w:type="character" w:customStyle="1" w:styleId="StyleNormalFont11ptBoldUnderlineChar">
    <w:name w:val="Style Normal Font + 11 pt Bold Underline Char"/>
    <w:link w:val="StyleNormalFont11ptBoldUnderline"/>
    <w:locked/>
    <w:rsid w:val="002B34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341E"/>
    <w:rPr>
      <w:b/>
      <w:bCs/>
      <w:u w:val="single"/>
      <w:lang w:val="x-none" w:eastAsia="x-none"/>
    </w:rPr>
  </w:style>
  <w:style w:type="character" w:customStyle="1" w:styleId="StyleTitle11ptNotBoldChar">
    <w:name w:val="Style Title + 11 pt Not Bold Char"/>
    <w:link w:val="StyleTitle11ptNotBold"/>
    <w:locked/>
    <w:rsid w:val="002B34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B341E"/>
    <w:pPr>
      <w:pBdr>
        <w:bottom w:val="none" w:sz="0" w:space="0" w:color="auto"/>
      </w:pBdr>
      <w:spacing w:after="0" w:line="240" w:lineRule="auto"/>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2B34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341E"/>
    <w:pPr>
      <w:pBdr>
        <w:bottom w:val="none" w:sz="0" w:space="0" w:color="auto"/>
      </w:pBdr>
      <w:spacing w:after="0" w:line="240" w:lineRule="auto"/>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2B341E"/>
    <w:rPr>
      <w:rFonts w:ascii="Calibri" w:eastAsia="Times New Roman" w:hAnsi="Calibri"/>
      <w:sz w:val="20"/>
    </w:rPr>
  </w:style>
  <w:style w:type="paragraph" w:customStyle="1" w:styleId="msolistparagraphcxspfirst">
    <w:name w:val="msolistparagraphcxspfirst"/>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msolistparagraphcxsplast">
    <w:name w:val="msolistparagraphcxsplast"/>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CiteSpacing">
    <w:name w:val="Cite Spacing"/>
    <w:basedOn w:val="Normal"/>
    <w:uiPriority w:val="4"/>
    <w:qFormat/>
    <w:rsid w:val="002B341E"/>
    <w:pPr>
      <w:spacing w:before="60" w:after="60" w:line="240" w:lineRule="auto"/>
      <w:contextualSpacing/>
    </w:pPr>
    <w:rPr>
      <w:rFonts w:ascii="Arial Narrow" w:hAnsi="Arial Narrow" w:cs="Calibri"/>
    </w:rPr>
  </w:style>
  <w:style w:type="paragraph" w:customStyle="1" w:styleId="BriefTitle2">
    <w:name w:val="Brief Title 2"/>
    <w:basedOn w:val="BriefTitle"/>
    <w:uiPriority w:val="99"/>
    <w:qFormat/>
    <w:rsid w:val="002B341E"/>
    <w:pPr>
      <w:widowControl/>
      <w:spacing w:before="0" w:after="160" w:line="240" w:lineRule="auto"/>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emready">
    <w:name w:val="emready"/>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departments">
    <w:name w:val="departments"/>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norma">
    <w:name w:val="norma"/>
    <w:basedOn w:val="Heading3"/>
    <w:uiPriority w:val="99"/>
    <w:qFormat/>
    <w:rsid w:val="002B341E"/>
    <w:pPr>
      <w:spacing w:before="200" w:line="240" w:lineRule="auto"/>
    </w:pPr>
    <w:rPr>
      <w:rFonts w:ascii="Georgia" w:eastAsia="MS Gothic" w:hAnsi="Georgia" w:cs="Arial"/>
      <w:bCs/>
      <w:sz w:val="24"/>
    </w:rPr>
  </w:style>
  <w:style w:type="paragraph" w:customStyle="1" w:styleId="nromal">
    <w:name w:val="nromal"/>
    <w:basedOn w:val="Normal"/>
    <w:uiPriority w:val="99"/>
    <w:qFormat/>
    <w:rsid w:val="002B341E"/>
    <w:pPr>
      <w:keepNext/>
      <w:keepLines/>
      <w:spacing w:before="200" w:after="0" w:line="240" w:lineRule="auto"/>
      <w:outlineLvl w:val="3"/>
    </w:pPr>
    <w:rPr>
      <w:rFonts w:ascii="Georgia" w:eastAsia="Times New Roman" w:hAnsi="Georgia" w:cs="Cambria"/>
      <w:b/>
      <w:iCs/>
    </w:rPr>
  </w:style>
  <w:style w:type="paragraph" w:customStyle="1" w:styleId="natural">
    <w:name w:val="natural"/>
    <w:basedOn w:val="Normal"/>
    <w:uiPriority w:val="99"/>
    <w:qFormat/>
    <w:rsid w:val="002B341E"/>
    <w:pPr>
      <w:keepNext/>
      <w:keepLines/>
      <w:spacing w:before="200" w:after="0" w:line="240" w:lineRule="auto"/>
      <w:outlineLvl w:val="3"/>
    </w:pPr>
    <w:rPr>
      <w:rFonts w:ascii="Georgia" w:eastAsia="Times New Roman" w:hAnsi="Georgia" w:cs="Calibri"/>
      <w:b/>
      <w:iCs/>
    </w:rPr>
  </w:style>
  <w:style w:type="paragraph" w:customStyle="1" w:styleId="nroaml">
    <w:name w:val="nroaml"/>
    <w:basedOn w:val="Normal"/>
    <w:uiPriority w:val="99"/>
    <w:qFormat/>
    <w:rsid w:val="002B341E"/>
    <w:pPr>
      <w:keepNext/>
      <w:keepLines/>
      <w:spacing w:before="200" w:after="0" w:line="240" w:lineRule="auto"/>
      <w:outlineLvl w:val="3"/>
    </w:pPr>
    <w:rPr>
      <w:rFonts w:ascii="Georgia" w:eastAsia="Times New Roman" w:hAnsi="Georgia" w:cs="Calibri"/>
      <w:b/>
      <w:iCs/>
    </w:rPr>
  </w:style>
  <w:style w:type="paragraph" w:customStyle="1" w:styleId="noraml">
    <w:name w:val="noraml"/>
    <w:basedOn w:val="Normal"/>
    <w:uiPriority w:val="99"/>
    <w:qFormat/>
    <w:rsid w:val="002B341E"/>
    <w:pPr>
      <w:keepNext/>
      <w:keepLines/>
      <w:spacing w:before="200" w:after="0" w:line="240" w:lineRule="auto"/>
      <w:outlineLvl w:val="3"/>
    </w:pPr>
    <w:rPr>
      <w:rFonts w:ascii="Georgia" w:eastAsia="Times New Roman" w:hAnsi="Georgia" w:cs="Calibri"/>
      <w:b/>
      <w:iCs/>
      <w:sz w:val="24"/>
    </w:rPr>
  </w:style>
  <w:style w:type="paragraph" w:customStyle="1" w:styleId="p0">
    <w:name w:val="p0"/>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teaserpermalink">
    <w:name w:val="teaser_permalink"/>
    <w:basedOn w:val="Normal"/>
    <w:qFormat/>
    <w:rsid w:val="002B341E"/>
    <w:pPr>
      <w:spacing w:before="100" w:beforeAutospacing="1" w:after="100" w:afterAutospacing="1" w:line="240" w:lineRule="auto"/>
    </w:pPr>
    <w:rPr>
      <w:rFonts w:ascii="Georgia" w:eastAsia="Times New Roman" w:hAnsi="Georgia" w:cs="Calibri"/>
      <w:sz w:val="24"/>
      <w:lang w:eastAsia="zh-CN"/>
    </w:rPr>
  </w:style>
  <w:style w:type="paragraph" w:customStyle="1" w:styleId="Analytics">
    <w:name w:val="Analytics"/>
    <w:basedOn w:val="Normal"/>
    <w:link w:val="AnalyticsChar"/>
    <w:qFormat/>
    <w:rsid w:val="002B341E"/>
    <w:pPr>
      <w:spacing w:after="0" w:line="240" w:lineRule="auto"/>
    </w:pPr>
    <w:rPr>
      <w:rFonts w:ascii="Arial" w:eastAsia="Calibri" w:hAnsi="Arial" w:cs="Calibri"/>
      <w:b/>
      <w:sz w:val="24"/>
    </w:rPr>
  </w:style>
  <w:style w:type="paragraph" w:customStyle="1" w:styleId="FullText">
    <w:name w:val="Full Text"/>
    <w:basedOn w:val="Normal"/>
    <w:qFormat/>
    <w:rsid w:val="002B341E"/>
    <w:pPr>
      <w:spacing w:after="0" w:line="240" w:lineRule="auto"/>
    </w:pPr>
    <w:rPr>
      <w:rFonts w:ascii="Georgia" w:eastAsia="Times New Roman" w:hAnsi="Georgia" w:cs="Calibri"/>
      <w:sz w:val="16"/>
    </w:rPr>
  </w:style>
  <w:style w:type="paragraph" w:customStyle="1" w:styleId="2ndLevel-TAG">
    <w:name w:val="2nd Level - TAG"/>
    <w:basedOn w:val="Normal"/>
    <w:next w:val="Normal"/>
    <w:qFormat/>
    <w:rsid w:val="002B341E"/>
    <w:pPr>
      <w:spacing w:before="240" w:after="0" w:line="240" w:lineRule="auto"/>
      <w:outlineLvl w:val="2"/>
    </w:pPr>
    <w:rPr>
      <w:rFonts w:ascii="Georgia" w:eastAsia="Times New Roman" w:hAnsi="Georgia" w:cs="Calibri"/>
      <w:b/>
    </w:rPr>
  </w:style>
  <w:style w:type="paragraph" w:customStyle="1" w:styleId="CM14">
    <w:name w:val="CM14"/>
    <w:basedOn w:val="Default"/>
    <w:next w:val="Default"/>
    <w:uiPriority w:val="99"/>
    <w:qFormat/>
    <w:rsid w:val="002B341E"/>
    <w:pPr>
      <w:widowControl w:val="0"/>
    </w:pPr>
    <w:rPr>
      <w:rFonts w:eastAsia="MS Mincho"/>
      <w:color w:val="auto"/>
      <w:szCs w:val="22"/>
    </w:rPr>
  </w:style>
  <w:style w:type="paragraph" w:customStyle="1" w:styleId="SynergyTag">
    <w:name w:val="SynergyTag"/>
    <w:basedOn w:val="Normal"/>
    <w:qFormat/>
    <w:rsid w:val="002B341E"/>
    <w:pPr>
      <w:spacing w:after="0" w:line="240" w:lineRule="auto"/>
    </w:pPr>
    <w:rPr>
      <w:rFonts w:ascii="Georgia" w:eastAsia="Calibri" w:hAnsi="Georgia" w:cs="Calibri"/>
      <w:b/>
    </w:rPr>
  </w:style>
  <w:style w:type="paragraph" w:customStyle="1" w:styleId="BodyA">
    <w:name w:val="Body A"/>
    <w:qFormat/>
    <w:rsid w:val="002B34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B341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B341E"/>
    <w:pPr>
      <w:autoSpaceDE w:val="0"/>
      <w:autoSpaceDN w:val="0"/>
      <w:adjustRightInd w:val="0"/>
      <w:spacing w:after="0" w:line="240" w:lineRule="atLeast"/>
    </w:pPr>
    <w:rPr>
      <w:rFonts w:ascii="Georgia" w:eastAsia="Calibri" w:hAnsi="Georgia" w:cs="Calibri"/>
      <w:sz w:val="24"/>
    </w:rPr>
  </w:style>
  <w:style w:type="paragraph" w:customStyle="1" w:styleId="msolistparagraph0">
    <w:name w:val="msolistparagraph"/>
    <w:basedOn w:val="Normal"/>
    <w:qFormat/>
    <w:rsid w:val="002B341E"/>
    <w:pPr>
      <w:spacing w:after="0" w:line="240" w:lineRule="auto"/>
    </w:pPr>
    <w:rPr>
      <w:rFonts w:ascii="Georgia" w:eastAsia="Calibri" w:hAnsi="Georgia" w:cs="Calibri"/>
    </w:rPr>
  </w:style>
  <w:style w:type="paragraph" w:customStyle="1" w:styleId="StyleHeading2LatinArialMT13pt">
    <w:name w:val="Style Heading 2 + (Latin) ArialMT 13 pt"/>
    <w:basedOn w:val="Heading2"/>
    <w:next w:val="Heading2"/>
    <w:qFormat/>
    <w:rsid w:val="002B341E"/>
    <w:pPr>
      <w:keepLines w:val="0"/>
      <w:pageBreakBefore w:val="0"/>
      <w:spacing w:before="480" w:line="240" w:lineRule="auto"/>
      <w:jc w:val="left"/>
    </w:pPr>
    <w:rPr>
      <w:rFonts w:ascii="Georgia" w:eastAsia="SimSun" w:hAnsi="Georgia" w:cs="Arial"/>
      <w:b w:val="0"/>
      <w:iCs/>
      <w:caps/>
      <w:sz w:val="24"/>
      <w:szCs w:val="28"/>
      <w:lang w:eastAsia="zh-CN"/>
    </w:rPr>
  </w:style>
  <w:style w:type="paragraph" w:customStyle="1" w:styleId="NotUnderlined">
    <w:name w:val="Not Underlined"/>
    <w:basedOn w:val="Normal"/>
    <w:qFormat/>
    <w:rsid w:val="002B341E"/>
    <w:pPr>
      <w:spacing w:after="0" w:line="240" w:lineRule="auto"/>
    </w:pPr>
    <w:rPr>
      <w:rFonts w:ascii="Century Gothic" w:eastAsia="Times New Roman" w:hAnsi="Century Gothic" w:cs="Calibri"/>
      <w:sz w:val="16"/>
    </w:rPr>
  </w:style>
  <w:style w:type="paragraph" w:customStyle="1" w:styleId="CM27">
    <w:name w:val="CM27"/>
    <w:basedOn w:val="Default"/>
    <w:next w:val="Default"/>
    <w:uiPriority w:val="99"/>
    <w:qFormat/>
    <w:rsid w:val="002B341E"/>
    <w:pPr>
      <w:spacing w:after="200" w:line="276" w:lineRule="auto"/>
    </w:pPr>
    <w:rPr>
      <w:rFonts w:eastAsia="Calibri"/>
      <w:color w:val="auto"/>
      <w:sz w:val="22"/>
      <w:szCs w:val="22"/>
    </w:rPr>
  </w:style>
  <w:style w:type="paragraph" w:customStyle="1" w:styleId="font-null">
    <w:name w:val="font-null"/>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rteindent1">
    <w:name w:val="rteindent1"/>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Pa12">
    <w:name w:val="Pa12"/>
    <w:basedOn w:val="Default"/>
    <w:next w:val="Default"/>
    <w:qFormat/>
    <w:rsid w:val="002B341E"/>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featuretitle">
    <w:name w:val="feature_title"/>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translatedivgrey-image">
    <w:name w:val="translatedivgrey-image"/>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translatedivblue-image">
    <w:name w:val="translatedivblue-image"/>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class">
    <w:name w:val="class"/>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Pa4">
    <w:name w:val="Pa4"/>
    <w:basedOn w:val="Normal"/>
    <w:next w:val="Normal"/>
    <w:qFormat/>
    <w:rsid w:val="002B341E"/>
    <w:pPr>
      <w:autoSpaceDE w:val="0"/>
      <w:autoSpaceDN w:val="0"/>
      <w:adjustRightInd w:val="0"/>
      <w:spacing w:after="0" w:line="181" w:lineRule="atLeast"/>
    </w:pPr>
    <w:rPr>
      <w:rFonts w:ascii="Georgia" w:eastAsia="Times New Roman" w:hAnsi="Georgia" w:cs="Calibri"/>
      <w:sz w:val="24"/>
    </w:rPr>
  </w:style>
  <w:style w:type="paragraph" w:customStyle="1" w:styleId="attribution">
    <w:name w:val="attribution"/>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text-textbodyhoustontexttext-dateline">
    <w:name w:val="text-textbody houstontext text-dateline"/>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text-textbodyhoustontext">
    <w:name w:val="text-textbody houstontext"/>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Caption2">
    <w:name w:val="Caption2"/>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DebateFile">
    <w:name w:val="Debate File"/>
    <w:basedOn w:val="Normal"/>
    <w:uiPriority w:val="99"/>
    <w:qFormat/>
    <w:rsid w:val="002B341E"/>
    <w:pPr>
      <w:spacing w:after="0" w:line="240" w:lineRule="auto"/>
      <w:jc w:val="center"/>
    </w:pPr>
    <w:rPr>
      <w:rFonts w:ascii="Book Antiqua" w:eastAsia="Times New Roman" w:hAnsi="Book Antiqua" w:cs="Calibri"/>
      <w:b/>
      <w:sz w:val="28"/>
    </w:rPr>
  </w:style>
  <w:style w:type="paragraph" w:customStyle="1" w:styleId="Little">
    <w:name w:val="Little"/>
    <w:basedOn w:val="Normal"/>
    <w:next w:val="Normal"/>
    <w:qFormat/>
    <w:rsid w:val="002B341E"/>
    <w:pPr>
      <w:spacing w:after="0" w:line="240" w:lineRule="auto"/>
      <w:ind w:left="288"/>
    </w:pPr>
    <w:rPr>
      <w:rFonts w:ascii="Garamond" w:eastAsia="Times New Roman" w:hAnsi="Garamond" w:cs="Calibri"/>
      <w:sz w:val="16"/>
    </w:rPr>
  </w:style>
  <w:style w:type="paragraph" w:customStyle="1" w:styleId="Caption3">
    <w:name w:val="Caption3"/>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body-12-5">
    <w:name w:val="body-12-5"/>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infuse">
    <w:name w:val="infuse"/>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fontreg">
    <w:name w:val="font_reg"/>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CITEF3">
    <w:name w:val="CITE F3"/>
    <w:qFormat/>
    <w:rsid w:val="002B341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B341E"/>
    <w:pPr>
      <w:spacing w:after="0" w:line="240" w:lineRule="auto"/>
      <w:ind w:left="144"/>
    </w:pPr>
    <w:rPr>
      <w:rFonts w:ascii="Cambria" w:eastAsia="Calibri" w:hAnsi="Cambria" w:cs="Calibri"/>
      <w:sz w:val="24"/>
    </w:rPr>
  </w:style>
  <w:style w:type="paragraph" w:customStyle="1" w:styleId="FreeFormA">
    <w:name w:val="Free Form A"/>
    <w:autoRedefine/>
    <w:qFormat/>
    <w:rsid w:val="002B34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subheader">
    <w:name w:val="subheader"/>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firstletter">
    <w:name w:val="firstletter"/>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more">
    <w:name w:val="more"/>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story">
    <w:name w:val="story"/>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H1numbered">
    <w:name w:val="H1 numbered"/>
    <w:basedOn w:val="Normal"/>
    <w:qFormat/>
    <w:rsid w:val="002B34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B341E"/>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image-caption">
    <w:name w:val="image-caption"/>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imagecontain">
    <w:name w:val="imagecontain"/>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CM62">
    <w:name w:val="CM62"/>
    <w:basedOn w:val="Normal"/>
    <w:next w:val="Normal"/>
    <w:qFormat/>
    <w:rsid w:val="002B341E"/>
    <w:pPr>
      <w:widowControl w:val="0"/>
      <w:autoSpaceDE w:val="0"/>
      <w:autoSpaceDN w:val="0"/>
      <w:adjustRightInd w:val="0"/>
      <w:spacing w:after="248" w:line="240" w:lineRule="auto"/>
    </w:pPr>
    <w:rPr>
      <w:rFonts w:ascii="Showcard Gothic" w:eastAsia="Times New Roman" w:hAnsi="Showcard Gothic" w:cs="Calibri"/>
      <w:sz w:val="24"/>
    </w:rPr>
  </w:style>
  <w:style w:type="paragraph" w:customStyle="1" w:styleId="CM63">
    <w:name w:val="CM63"/>
    <w:basedOn w:val="Normal"/>
    <w:next w:val="Normal"/>
    <w:qFormat/>
    <w:rsid w:val="002B341E"/>
    <w:pPr>
      <w:widowControl w:val="0"/>
      <w:autoSpaceDE w:val="0"/>
      <w:autoSpaceDN w:val="0"/>
      <w:adjustRightInd w:val="0"/>
      <w:spacing w:after="323" w:line="240" w:lineRule="auto"/>
    </w:pPr>
    <w:rPr>
      <w:rFonts w:ascii="Showcard Gothic" w:eastAsia="Times New Roman" w:hAnsi="Showcard Gothic" w:cs="Calibri"/>
      <w:sz w:val="24"/>
    </w:rPr>
  </w:style>
  <w:style w:type="paragraph" w:customStyle="1" w:styleId="CM23">
    <w:name w:val="CM23"/>
    <w:basedOn w:val="Default"/>
    <w:next w:val="Default"/>
    <w:qFormat/>
    <w:rsid w:val="002B341E"/>
    <w:pPr>
      <w:widowControl w:val="0"/>
      <w:spacing w:after="63"/>
    </w:pPr>
    <w:rPr>
      <w:rFonts w:ascii="Arial" w:hAnsi="Arial"/>
      <w:color w:val="auto"/>
      <w:szCs w:val="22"/>
    </w:rPr>
  </w:style>
  <w:style w:type="paragraph" w:customStyle="1" w:styleId="CM35">
    <w:name w:val="CM35"/>
    <w:basedOn w:val="Default"/>
    <w:next w:val="Default"/>
    <w:qFormat/>
    <w:rsid w:val="002B341E"/>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B341E"/>
    <w:pPr>
      <w:widowControl w:val="0"/>
      <w:spacing w:line="228" w:lineRule="atLeast"/>
    </w:pPr>
    <w:rPr>
      <w:rFonts w:ascii="Showcard Gothic" w:hAnsi="Showcard Gothic"/>
      <w:color w:val="auto"/>
      <w:szCs w:val="22"/>
    </w:rPr>
  </w:style>
  <w:style w:type="paragraph" w:customStyle="1" w:styleId="StyleSmall11pt">
    <w:name w:val="Style Small + 11 pt"/>
    <w:qFormat/>
    <w:rsid w:val="002B341E"/>
    <w:pPr>
      <w:spacing w:after="200" w:line="240" w:lineRule="auto"/>
    </w:pPr>
    <w:rPr>
      <w:rFonts w:ascii="Times" w:eastAsia="Times New Roman" w:hAnsi="Times" w:cs="Times New Roman"/>
      <w:sz w:val="20"/>
    </w:rPr>
  </w:style>
  <w:style w:type="paragraph" w:customStyle="1" w:styleId="Smallfont0">
    <w:name w:val="Smallfont"/>
    <w:basedOn w:val="Normal"/>
    <w:qFormat/>
    <w:rsid w:val="002B341E"/>
    <w:pPr>
      <w:spacing w:after="0" w:line="240" w:lineRule="auto"/>
    </w:pPr>
    <w:rPr>
      <w:rFonts w:ascii="Georgia" w:eastAsia="Times New Roman" w:hAnsi="Georgia" w:cs="Calibri"/>
      <w:sz w:val="15"/>
    </w:rPr>
  </w:style>
  <w:style w:type="paragraph" w:customStyle="1" w:styleId="formatvorlage2">
    <w:name w:val="formatvorlage2"/>
    <w:basedOn w:val="Normal"/>
    <w:qFormat/>
    <w:rsid w:val="002B341E"/>
    <w:pPr>
      <w:spacing w:before="100" w:beforeAutospacing="1" w:after="100" w:afterAutospacing="1" w:line="240" w:lineRule="auto"/>
    </w:pPr>
    <w:rPr>
      <w:rFonts w:ascii="Georgia" w:eastAsia="Calibri" w:hAnsi="Georgia" w:cs="Calibri"/>
      <w:sz w:val="24"/>
    </w:rPr>
  </w:style>
  <w:style w:type="paragraph" w:customStyle="1" w:styleId="i1">
    <w:name w:val="i1"/>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question">
    <w:name w:val="question"/>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bodycopy">
    <w:name w:val="bodycopy"/>
    <w:basedOn w:val="Normal"/>
    <w:uiPriority w:val="99"/>
    <w:qFormat/>
    <w:rsid w:val="002B341E"/>
    <w:pPr>
      <w:spacing w:before="100" w:beforeAutospacing="1" w:after="100" w:afterAutospacing="1" w:line="240" w:lineRule="auto"/>
    </w:pPr>
    <w:rPr>
      <w:rFonts w:ascii="Georgia" w:eastAsia="Times New Roman" w:hAnsi="Georgia" w:cs="Calibri"/>
      <w:sz w:val="24"/>
    </w:rPr>
  </w:style>
  <w:style w:type="paragraph" w:customStyle="1" w:styleId="Fifth">
    <w:name w:val="Fifth"/>
    <w:basedOn w:val="Normal"/>
    <w:link w:val="FifthChar"/>
    <w:qFormat/>
    <w:rsid w:val="002B341E"/>
    <w:pPr>
      <w:spacing w:after="0" w:line="240" w:lineRule="auto"/>
    </w:pPr>
    <w:rPr>
      <w:rFonts w:ascii="Arial" w:eastAsia="Calibri" w:hAnsi="Arial" w:cs="Calibri"/>
    </w:rPr>
  </w:style>
  <w:style w:type="paragraph" w:customStyle="1" w:styleId="NoteLevel22">
    <w:name w:val="Note Level 22"/>
    <w:basedOn w:val="card0"/>
    <w:next w:val="Normal"/>
    <w:qFormat/>
    <w:rsid w:val="002B341E"/>
    <w:pPr>
      <w:keepNext/>
      <w:spacing w:after="0" w:line="240" w:lineRule="auto"/>
    </w:pPr>
    <w:rPr>
      <w:rFonts w:ascii="Georgia" w:eastAsia="MS Gothic" w:hAnsi="Georgia" w:cs="Times New Roman"/>
      <w:szCs w:val="20"/>
      <w:u w:val="none"/>
    </w:rPr>
  </w:style>
  <w:style w:type="paragraph" w:customStyle="1" w:styleId="svarticle">
    <w:name w:val="svarticle"/>
    <w:basedOn w:val="Normal"/>
    <w:qFormat/>
    <w:rsid w:val="002B341E"/>
    <w:pPr>
      <w:spacing w:before="100" w:beforeAutospacing="1" w:after="100" w:afterAutospacing="1" w:line="240" w:lineRule="auto"/>
    </w:pPr>
    <w:rPr>
      <w:rFonts w:ascii="Georgia" w:eastAsia="Times New Roman" w:hAnsi="Georgia" w:cs="Calibri"/>
      <w:sz w:val="24"/>
    </w:rPr>
  </w:style>
  <w:style w:type="paragraph" w:customStyle="1" w:styleId="canvas-atom">
    <w:name w:val="canvas-atom"/>
    <w:basedOn w:val="Normal"/>
    <w:uiPriority w:val="99"/>
    <w:qFormat/>
    <w:rsid w:val="002B341E"/>
    <w:pPr>
      <w:spacing w:before="100" w:beforeAutospacing="1" w:after="100" w:afterAutospacing="1" w:line="240" w:lineRule="auto"/>
    </w:pPr>
    <w:rPr>
      <w:rFonts w:ascii="Georgia" w:hAnsi="Georgia" w:cs="Calibri"/>
      <w:sz w:val="24"/>
    </w:rPr>
  </w:style>
  <w:style w:type="paragraph" w:customStyle="1" w:styleId="tweet-text">
    <w:name w:val="tweet-text"/>
    <w:basedOn w:val="Normal"/>
    <w:uiPriority w:val="99"/>
    <w:qFormat/>
    <w:rsid w:val="002B341E"/>
    <w:pPr>
      <w:spacing w:before="100" w:beforeAutospacing="1" w:after="100" w:afterAutospacing="1" w:line="240" w:lineRule="auto"/>
    </w:pPr>
    <w:rPr>
      <w:rFonts w:ascii="Georgia" w:hAnsi="Georgia" w:cs="Calibri"/>
    </w:rPr>
  </w:style>
  <w:style w:type="paragraph" w:customStyle="1" w:styleId="description">
    <w:name w:val="description"/>
    <w:basedOn w:val="Normal"/>
    <w:qFormat/>
    <w:rsid w:val="002B341E"/>
    <w:pPr>
      <w:spacing w:before="100" w:beforeAutospacing="1" w:after="100" w:afterAutospacing="1" w:line="240" w:lineRule="auto"/>
    </w:pPr>
    <w:rPr>
      <w:rFonts w:ascii="Georgia" w:hAnsi="Georgia" w:cs="Calibri"/>
    </w:rPr>
  </w:style>
  <w:style w:type="paragraph" w:customStyle="1" w:styleId="recirc-container">
    <w:name w:val="recirc-container"/>
    <w:basedOn w:val="Normal"/>
    <w:uiPriority w:val="99"/>
    <w:qFormat/>
    <w:rsid w:val="002B341E"/>
    <w:pPr>
      <w:spacing w:before="100" w:beforeAutospacing="1" w:after="100" w:afterAutospacing="1" w:line="240" w:lineRule="auto"/>
    </w:pPr>
    <w:rPr>
      <w:rFonts w:ascii="Georgia" w:hAnsi="Georgia" w:cs="Calibri"/>
      <w:sz w:val="24"/>
    </w:rPr>
  </w:style>
  <w:style w:type="paragraph" w:customStyle="1" w:styleId="interstitial-link">
    <w:name w:val="interstitial-link"/>
    <w:basedOn w:val="Normal"/>
    <w:uiPriority w:val="99"/>
    <w:qFormat/>
    <w:rsid w:val="002B341E"/>
    <w:pPr>
      <w:spacing w:before="100" w:beforeAutospacing="1" w:after="100" w:afterAutospacing="1" w:line="240" w:lineRule="auto"/>
    </w:pPr>
    <w:rPr>
      <w:rFonts w:ascii="Georgia" w:hAnsi="Georgia" w:cs="Calibri"/>
      <w:sz w:val="24"/>
    </w:rPr>
  </w:style>
  <w:style w:type="paragraph" w:customStyle="1" w:styleId="see-also">
    <w:name w:val="see-also"/>
    <w:basedOn w:val="Normal"/>
    <w:uiPriority w:val="99"/>
    <w:qFormat/>
    <w:rsid w:val="002B341E"/>
    <w:pPr>
      <w:spacing w:before="100" w:beforeAutospacing="1" w:after="100" w:afterAutospacing="1" w:line="240" w:lineRule="auto"/>
    </w:pPr>
    <w:rPr>
      <w:rFonts w:ascii="Georgia" w:hAnsi="Georgia" w:cs="Calibri"/>
      <w:sz w:val="24"/>
    </w:rPr>
  </w:style>
  <w:style w:type="character" w:customStyle="1" w:styleId="-newsgate-macro-cci-bullet-">
    <w:name w:val="-newsgate-macro-cci-bullet-"/>
    <w:basedOn w:val="DefaultParagraphFont"/>
    <w:rsid w:val="002B341E"/>
  </w:style>
  <w:style w:type="character" w:customStyle="1" w:styleId="BriefTitleChar">
    <w:name w:val="Brief Title Char"/>
    <w:basedOn w:val="DefaultParagraphFont"/>
    <w:rsid w:val="002B341E"/>
    <w:rPr>
      <w:b/>
      <w:bCs w:val="0"/>
      <w:sz w:val="24"/>
      <w:szCs w:val="24"/>
      <w:u w:val="single"/>
      <w:lang w:val="en-US" w:eastAsia="en-US" w:bidi="ar-SA"/>
    </w:rPr>
  </w:style>
  <w:style w:type="character" w:customStyle="1" w:styleId="BriefTitle2Char">
    <w:name w:val="Brief Title 2 Char"/>
    <w:basedOn w:val="BriefTitleChar"/>
    <w:rsid w:val="002B34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B34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B341E"/>
    <w:rPr>
      <w:rFonts w:ascii="Georgia" w:hAnsi="Georgia" w:hint="default"/>
      <w:b/>
      <w:bCs w:val="0"/>
      <w:sz w:val="24"/>
    </w:rPr>
  </w:style>
  <w:style w:type="character" w:customStyle="1" w:styleId="Emphasis21">
    <w:name w:val="Emphasis 2"/>
    <w:uiPriority w:val="1"/>
    <w:qFormat/>
    <w:rsid w:val="002B34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B341E"/>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2B341E"/>
    <w:rPr>
      <w:u w:val="single"/>
      <w:lang w:val="en-US" w:eastAsia="en-US" w:bidi="ar-SA"/>
    </w:rPr>
  </w:style>
  <w:style w:type="character" w:customStyle="1" w:styleId="cross-head">
    <w:name w:val="cross-head"/>
    <w:rsid w:val="002B341E"/>
  </w:style>
  <w:style w:type="character" w:customStyle="1" w:styleId="metaorigin">
    <w:name w:val="meta_origin"/>
    <w:rsid w:val="002B341E"/>
  </w:style>
  <w:style w:type="character" w:customStyle="1" w:styleId="mandelbrotrefrag">
    <w:name w:val="mandelbrot_refrag"/>
    <w:rsid w:val="002B341E"/>
  </w:style>
  <w:style w:type="character" w:customStyle="1" w:styleId="eminfo">
    <w:name w:val="eminfo"/>
    <w:rsid w:val="002B341E"/>
  </w:style>
  <w:style w:type="character" w:customStyle="1" w:styleId="emhighlight">
    <w:name w:val="emhighlight"/>
    <w:rsid w:val="002B341E"/>
  </w:style>
  <w:style w:type="character" w:customStyle="1" w:styleId="source-org">
    <w:name w:val="source-org"/>
    <w:rsid w:val="002B341E"/>
  </w:style>
  <w:style w:type="character" w:customStyle="1" w:styleId="last">
    <w:name w:val="last"/>
    <w:rsid w:val="002B341E"/>
  </w:style>
  <w:style w:type="character" w:customStyle="1" w:styleId="Style11ptBoldUnderline1">
    <w:name w:val="Style 11 pt Bold Underline1"/>
    <w:rsid w:val="002B341E"/>
    <w:rPr>
      <w:b/>
      <w:bCs/>
      <w:sz w:val="20"/>
      <w:u w:val="single"/>
    </w:rPr>
  </w:style>
  <w:style w:type="character" w:customStyle="1" w:styleId="StyleStyleunderlineBold11pt">
    <w:name w:val="Style Style underline + Bold + 11 pt"/>
    <w:rsid w:val="002B341E"/>
    <w:rPr>
      <w:bCs/>
      <w:sz w:val="20"/>
      <w:u w:val="single"/>
    </w:rPr>
  </w:style>
  <w:style w:type="character" w:customStyle="1" w:styleId="StyleunderlineAsianTimesNewRomanBold">
    <w:name w:val="Style underline + (Asian) Times New Roman Bold"/>
    <w:rsid w:val="002B34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B341E"/>
    <w:rPr>
      <w:b/>
      <w:bCs/>
      <w:sz w:val="20"/>
      <w:u w:val="single"/>
      <w:bdr w:val="single" w:sz="4" w:space="0" w:color="auto" w:frame="1"/>
    </w:rPr>
  </w:style>
  <w:style w:type="character" w:customStyle="1" w:styleId="quotepeekbase">
    <w:name w:val="quotepeekbase"/>
    <w:rsid w:val="002B341E"/>
  </w:style>
  <w:style w:type="character" w:customStyle="1" w:styleId="NormalCard">
    <w:name w:val="Normal Card"/>
    <w:uiPriority w:val="1"/>
    <w:qFormat/>
    <w:rsid w:val="002B341E"/>
    <w:rPr>
      <w:rFonts w:ascii="Times New Roman" w:hAnsi="Times New Roman" w:cs="Times New Roman" w:hint="default"/>
      <w:sz w:val="24"/>
    </w:rPr>
  </w:style>
  <w:style w:type="character" w:customStyle="1" w:styleId="HighlightedUnderline0">
    <w:name w:val="Highlighted Underline"/>
    <w:uiPriority w:val="1"/>
    <w:qFormat/>
    <w:rsid w:val="002B341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B341E"/>
    <w:rPr>
      <w:rFonts w:ascii="Times New Roman" w:hAnsi="Times New Roman" w:cs="Times New Roman" w:hint="default"/>
      <w:sz w:val="16"/>
      <w:szCs w:val="16"/>
    </w:rPr>
  </w:style>
  <w:style w:type="character" w:customStyle="1" w:styleId="timebox">
    <w:name w:val="timebox"/>
    <w:rsid w:val="002B341E"/>
  </w:style>
  <w:style w:type="character" w:customStyle="1" w:styleId="Heading2Subtext">
    <w:name w:val="Heading 2 Subtext"/>
    <w:rsid w:val="002B341E"/>
    <w:rPr>
      <w:rFonts w:ascii="Times New Roman" w:hAnsi="Times New Roman" w:cs="Times New Roman" w:hint="default"/>
      <w:sz w:val="16"/>
    </w:rPr>
  </w:style>
  <w:style w:type="character" w:customStyle="1" w:styleId="-SmallText-">
    <w:name w:val="-Small Text-"/>
    <w:rsid w:val="002B341E"/>
    <w:rPr>
      <w:rFonts w:ascii="Garamond" w:hAnsi="Garamond" w:hint="default"/>
      <w:sz w:val="16"/>
    </w:rPr>
  </w:style>
  <w:style w:type="character" w:customStyle="1" w:styleId="BoldUnderlineCharChar">
    <w:name w:val="BoldUnderline Char Char"/>
    <w:rsid w:val="002B341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B341E"/>
    <w:rPr>
      <w:rFonts w:ascii="Times New Roman" w:hAnsi="Times New Roman" w:cs="Times New Roman" w:hint="default"/>
      <w:sz w:val="18"/>
      <w:szCs w:val="18"/>
    </w:rPr>
  </w:style>
  <w:style w:type="character" w:customStyle="1" w:styleId="FontStyle505">
    <w:name w:val="Font Style505"/>
    <w:basedOn w:val="DefaultParagraphFont"/>
    <w:uiPriority w:val="99"/>
    <w:rsid w:val="002B341E"/>
    <w:rPr>
      <w:rFonts w:ascii="Times New Roman" w:hAnsi="Times New Roman" w:cs="Times New Roman" w:hint="default"/>
      <w:sz w:val="18"/>
      <w:szCs w:val="18"/>
    </w:rPr>
  </w:style>
  <w:style w:type="character" w:customStyle="1" w:styleId="FontStyle514">
    <w:name w:val="Font Style514"/>
    <w:basedOn w:val="DefaultParagraphFont"/>
    <w:uiPriority w:val="99"/>
    <w:rsid w:val="002B341E"/>
    <w:rPr>
      <w:rFonts w:ascii="Times New Roman" w:hAnsi="Times New Roman" w:cs="Times New Roman" w:hint="default"/>
      <w:sz w:val="14"/>
      <w:szCs w:val="14"/>
    </w:rPr>
  </w:style>
  <w:style w:type="character" w:customStyle="1" w:styleId="FontStyle500">
    <w:name w:val="Font Style500"/>
    <w:basedOn w:val="DefaultParagraphFont"/>
    <w:uiPriority w:val="99"/>
    <w:rsid w:val="002B341E"/>
    <w:rPr>
      <w:rFonts w:ascii="Times New Roman" w:hAnsi="Times New Roman" w:cs="Times New Roman" w:hint="default"/>
      <w:b/>
      <w:bCs/>
      <w:sz w:val="16"/>
      <w:szCs w:val="16"/>
    </w:rPr>
  </w:style>
  <w:style w:type="character" w:customStyle="1" w:styleId="CardCite1">
    <w:name w:val="CardCite1"/>
    <w:qFormat/>
    <w:rsid w:val="002B341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B341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B341E"/>
    <w:rPr>
      <w:rFonts w:ascii="Times New Roman" w:hAnsi="Times New Roman" w:cs="Times New Roman" w:hint="default"/>
      <w:b/>
      <w:bCs/>
      <w:sz w:val="22"/>
      <w:szCs w:val="22"/>
    </w:rPr>
  </w:style>
  <w:style w:type="character" w:customStyle="1" w:styleId="UnderlineStyleChar7">
    <w:name w:val="Underline Style Char7"/>
    <w:rsid w:val="002B341E"/>
    <w:rPr>
      <w:rFonts w:ascii="Garamond" w:hAnsi="Garamond" w:hint="default"/>
      <w:sz w:val="22"/>
      <w:szCs w:val="24"/>
      <w:u w:val="single"/>
      <w:lang w:val="en-US" w:eastAsia="en-US" w:bidi="ar-SA"/>
    </w:rPr>
  </w:style>
  <w:style w:type="character" w:customStyle="1" w:styleId="StyleArial6ptBold">
    <w:name w:val="Style Arial 6 pt Bold"/>
    <w:rsid w:val="002B341E"/>
    <w:rPr>
      <w:rFonts w:ascii="Arial" w:hAnsi="Arial" w:cs="Arial" w:hint="default"/>
      <w:bCs/>
      <w:sz w:val="12"/>
    </w:rPr>
  </w:style>
  <w:style w:type="character" w:customStyle="1" w:styleId="Heading2Char5">
    <w:name w:val="Heading 2 Char5"/>
    <w:rsid w:val="002B341E"/>
    <w:rPr>
      <w:rFonts w:ascii="Garamond" w:hAnsi="Garamond" w:cs="Arial" w:hint="default"/>
      <w:b/>
      <w:bCs/>
      <w:iCs/>
      <w:sz w:val="24"/>
      <w:szCs w:val="28"/>
      <w:lang w:val="en-US" w:eastAsia="en-US" w:bidi="ar-SA"/>
    </w:rPr>
  </w:style>
  <w:style w:type="character" w:customStyle="1" w:styleId="StyleDebateUnderline10pt">
    <w:name w:val="Style Debate Underline + 10 pt"/>
    <w:rsid w:val="002B341E"/>
    <w:rPr>
      <w:rFonts w:ascii="Times New Roman" w:hAnsi="Times New Roman" w:cs="Times New Roman" w:hint="default"/>
      <w:sz w:val="20"/>
      <w:szCs w:val="20"/>
      <w:u w:val="single"/>
    </w:rPr>
  </w:style>
  <w:style w:type="character" w:customStyle="1" w:styleId="SourceBold">
    <w:name w:val="Source Bold"/>
    <w:rsid w:val="002B341E"/>
    <w:rPr>
      <w:rFonts w:ascii="Arial Narrow" w:hAnsi="Arial Narrow" w:hint="default"/>
      <w:b/>
      <w:bCs w:val="0"/>
      <w:strike w:val="0"/>
      <w:dstrike w:val="0"/>
      <w:sz w:val="24"/>
      <w:u w:val="none"/>
      <w:effect w:val="none"/>
    </w:rPr>
  </w:style>
  <w:style w:type="character" w:customStyle="1" w:styleId="2xBoldUnderline">
    <w:name w:val="2x_Bold_Underline"/>
    <w:rsid w:val="002B341E"/>
    <w:rPr>
      <w:b/>
      <w:bCs/>
      <w:sz w:val="24"/>
      <w:u w:val="thick"/>
    </w:rPr>
  </w:style>
  <w:style w:type="character" w:customStyle="1" w:styleId="Dottedunderline1">
    <w:name w:val="Dotted underline"/>
    <w:rsid w:val="002B341E"/>
    <w:rPr>
      <w:u w:val="dotted"/>
    </w:rPr>
  </w:style>
  <w:style w:type="character" w:customStyle="1" w:styleId="underlining0">
    <w:name w:val="underlining"/>
    <w:rsid w:val="002B341E"/>
    <w:rPr>
      <w:u w:val="single"/>
    </w:rPr>
  </w:style>
  <w:style w:type="character" w:customStyle="1" w:styleId="btitle">
    <w:name w:val="btitle"/>
    <w:rsid w:val="002B341E"/>
  </w:style>
  <w:style w:type="character" w:customStyle="1" w:styleId="green">
    <w:name w:val="green"/>
    <w:rsid w:val="002B341E"/>
  </w:style>
  <w:style w:type="character" w:customStyle="1" w:styleId="BodytextBold">
    <w:name w:val="Body text + Bold"/>
    <w:rsid w:val="002B34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34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B341E"/>
    <w:rPr>
      <w:rFonts w:ascii="Arial" w:hAnsi="Arial" w:cs="Arial" w:hint="default"/>
      <w:bCs/>
      <w:sz w:val="20"/>
      <w:u w:val="single"/>
      <w:lang w:val="en-US" w:eastAsia="en-US" w:bidi="ar-SA"/>
    </w:rPr>
  </w:style>
  <w:style w:type="character" w:customStyle="1" w:styleId="CharChar31">
    <w:name w:val="Char Char31"/>
    <w:rsid w:val="002B341E"/>
    <w:rPr>
      <w:rFonts w:ascii="Arial" w:hAnsi="Arial" w:cs="Arial" w:hint="default"/>
      <w:b/>
      <w:bCs/>
      <w:iCs/>
      <w:lang w:val="en-US" w:eastAsia="en-US" w:bidi="ar-SA"/>
    </w:rPr>
  </w:style>
  <w:style w:type="character" w:customStyle="1" w:styleId="bioline">
    <w:name w:val="bioline"/>
    <w:rsid w:val="002B341E"/>
  </w:style>
  <w:style w:type="character" w:customStyle="1" w:styleId="s4">
    <w:name w:val="s4"/>
    <w:rsid w:val="002B341E"/>
  </w:style>
  <w:style w:type="character" w:customStyle="1" w:styleId="s5">
    <w:name w:val="s5"/>
    <w:rsid w:val="002B341E"/>
  </w:style>
  <w:style w:type="character" w:customStyle="1" w:styleId="cap">
    <w:name w:val="cap"/>
    <w:rsid w:val="002B341E"/>
  </w:style>
  <w:style w:type="character" w:customStyle="1" w:styleId="rightsnotice">
    <w:name w:val="rightsnotice"/>
    <w:rsid w:val="002B341E"/>
  </w:style>
  <w:style w:type="character" w:customStyle="1" w:styleId="Caption1">
    <w:name w:val="Caption1"/>
    <w:rsid w:val="002B341E"/>
  </w:style>
  <w:style w:type="character" w:customStyle="1" w:styleId="credit">
    <w:name w:val="credit"/>
    <w:rsid w:val="002B341E"/>
  </w:style>
  <w:style w:type="character" w:customStyle="1" w:styleId="scaps">
    <w:name w:val="scaps"/>
    <w:rsid w:val="002B341E"/>
  </w:style>
  <w:style w:type="character" w:customStyle="1" w:styleId="current-article">
    <w:name w:val="current-article"/>
    <w:rsid w:val="002B341E"/>
  </w:style>
  <w:style w:type="character" w:customStyle="1" w:styleId="related-current-indicator">
    <w:name w:val="related-current-indicator"/>
    <w:rsid w:val="002B341E"/>
  </w:style>
  <w:style w:type="character" w:customStyle="1" w:styleId="bylclear">
    <w:name w:val="bylclear"/>
    <w:rsid w:val="002B341E"/>
  </w:style>
  <w:style w:type="character" w:customStyle="1" w:styleId="comments">
    <w:name w:val="comments"/>
    <w:rsid w:val="002B341E"/>
  </w:style>
  <w:style w:type="character" w:customStyle="1" w:styleId="essaytext">
    <w:name w:val="essaytext"/>
    <w:rsid w:val="002B341E"/>
  </w:style>
  <w:style w:type="character" w:customStyle="1" w:styleId="username">
    <w:name w:val="username"/>
    <w:rsid w:val="002B341E"/>
  </w:style>
  <w:style w:type="character" w:customStyle="1" w:styleId="toplinks">
    <w:name w:val="toplinks"/>
    <w:rsid w:val="002B341E"/>
  </w:style>
  <w:style w:type="character" w:customStyle="1" w:styleId="see">
    <w:name w:val="see"/>
    <w:rsid w:val="002B341E"/>
  </w:style>
  <w:style w:type="character" w:customStyle="1" w:styleId="first-letter">
    <w:name w:val="first-letter"/>
    <w:rsid w:val="002B341E"/>
  </w:style>
  <w:style w:type="character" w:customStyle="1" w:styleId="focusparagraph">
    <w:name w:val="focusparagraph"/>
    <w:rsid w:val="002B341E"/>
  </w:style>
  <w:style w:type="character" w:customStyle="1" w:styleId="lightblue">
    <w:name w:val="lightblue"/>
    <w:rsid w:val="002B341E"/>
  </w:style>
  <w:style w:type="character" w:customStyle="1" w:styleId="StyleUnderlineCharChar9pt">
    <w:name w:val="Style Underline Char Char + 9 pt"/>
    <w:rsid w:val="002B341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B341E"/>
  </w:style>
  <w:style w:type="character" w:customStyle="1" w:styleId="BoldandUnderlineCharCharCharChar">
    <w:name w:val="Bold and Underline Char Char Char Char"/>
    <w:rsid w:val="002B341E"/>
    <w:rPr>
      <w:b/>
      <w:bCs w:val="0"/>
      <w:noProof w:val="0"/>
      <w:u w:val="single"/>
      <w:lang w:val="en-US" w:eastAsia="en-US" w:bidi="ar-SA"/>
    </w:rPr>
  </w:style>
  <w:style w:type="character" w:customStyle="1" w:styleId="FontStyle29">
    <w:name w:val="Font Style29"/>
    <w:uiPriority w:val="99"/>
    <w:rsid w:val="002B341E"/>
    <w:rPr>
      <w:rFonts w:ascii="Arial" w:hAnsi="Arial" w:cs="Arial" w:hint="default"/>
      <w:sz w:val="14"/>
      <w:szCs w:val="14"/>
    </w:rPr>
  </w:style>
  <w:style w:type="character" w:customStyle="1" w:styleId="CardsUnderlined">
    <w:name w:val="Cards Underlined"/>
    <w:qFormat/>
    <w:rsid w:val="002B341E"/>
    <w:rPr>
      <w:rFonts w:ascii="Helvetica" w:hAnsi="Helvetica" w:cs="Helvetica" w:hint="default"/>
      <w:sz w:val="22"/>
      <w:szCs w:val="24"/>
      <w:u w:val="thick"/>
    </w:rPr>
  </w:style>
  <w:style w:type="character" w:customStyle="1" w:styleId="titles">
    <w:name w:val="titles"/>
    <w:rsid w:val="002B341E"/>
  </w:style>
  <w:style w:type="character" w:customStyle="1" w:styleId="articletext0">
    <w:name w:val="article_text"/>
    <w:rsid w:val="002B341E"/>
  </w:style>
  <w:style w:type="character" w:customStyle="1" w:styleId="contentauthor">
    <w:name w:val="contentauthor"/>
    <w:rsid w:val="002B341E"/>
  </w:style>
  <w:style w:type="character" w:customStyle="1" w:styleId="subarticleheader">
    <w:name w:val="subarticleheader"/>
    <w:rsid w:val="002B341E"/>
  </w:style>
  <w:style w:type="character" w:customStyle="1" w:styleId="newstitle1">
    <w:name w:val="newstitle1"/>
    <w:rsid w:val="002B341E"/>
  </w:style>
  <w:style w:type="character" w:customStyle="1" w:styleId="copy">
    <w:name w:val="copy"/>
    <w:rsid w:val="002B341E"/>
  </w:style>
  <w:style w:type="character" w:customStyle="1" w:styleId="topheadline">
    <w:name w:val="topheadline"/>
    <w:rsid w:val="002B341E"/>
  </w:style>
  <w:style w:type="character" w:customStyle="1" w:styleId="Stylereduce27pt">
    <w:name w:val="Style reduce2 + 7 pt"/>
    <w:rsid w:val="002B341E"/>
    <w:rPr>
      <w:rFonts w:ascii="Times New Roman" w:hAnsi="Times New Roman" w:cs="Arial" w:hint="default"/>
      <w:color w:val="000000"/>
      <w:sz w:val="14"/>
      <w:szCs w:val="22"/>
    </w:rPr>
  </w:style>
  <w:style w:type="character" w:customStyle="1" w:styleId="srtitle">
    <w:name w:val="srtitle"/>
    <w:rsid w:val="002B341E"/>
  </w:style>
  <w:style w:type="character" w:customStyle="1" w:styleId="st1">
    <w:name w:val="st1"/>
    <w:rsid w:val="002B341E"/>
  </w:style>
  <w:style w:type="character" w:customStyle="1" w:styleId="StyleStyleGaramond">
    <w:name w:val="Style Style Garamond +"/>
    <w:rsid w:val="002B341E"/>
    <w:rPr>
      <w:rFonts w:ascii="Garamond" w:hAnsi="Garamond" w:cs="Times New Roman" w:hint="default"/>
      <w:sz w:val="20"/>
    </w:rPr>
  </w:style>
  <w:style w:type="character" w:customStyle="1" w:styleId="quotechar0">
    <w:name w:val="quotechar"/>
    <w:rsid w:val="002B341E"/>
  </w:style>
  <w:style w:type="character" w:customStyle="1" w:styleId="boldunderline1">
    <w:name w:val="boldunderline"/>
    <w:rsid w:val="002B341E"/>
  </w:style>
  <w:style w:type="character" w:customStyle="1" w:styleId="A8">
    <w:name w:val="A8"/>
    <w:uiPriority w:val="99"/>
    <w:rsid w:val="002B341E"/>
    <w:rPr>
      <w:rFonts w:ascii="Scala" w:hAnsi="Scala" w:cs="Scala" w:hint="default"/>
      <w:color w:val="000000"/>
      <w:sz w:val="15"/>
      <w:szCs w:val="15"/>
    </w:rPr>
  </w:style>
  <w:style w:type="character" w:customStyle="1" w:styleId="Date11">
    <w:name w:val="Date11"/>
    <w:rsid w:val="002B341E"/>
  </w:style>
  <w:style w:type="character" w:customStyle="1" w:styleId="Boxout">
    <w:name w:val="Box out"/>
    <w:uiPriority w:val="1"/>
    <w:qFormat/>
    <w:rsid w:val="002B341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B341E"/>
    <w:rPr>
      <w:rFonts w:ascii="Arial" w:hAnsi="Arial" w:cs="Arial" w:hint="default"/>
    </w:rPr>
  </w:style>
  <w:style w:type="character" w:customStyle="1" w:styleId="reality">
    <w:name w:val="reality"/>
    <w:rsid w:val="002B341E"/>
  </w:style>
  <w:style w:type="character" w:customStyle="1" w:styleId="text2">
    <w:name w:val="text2"/>
    <w:rsid w:val="002B341E"/>
  </w:style>
  <w:style w:type="character" w:customStyle="1" w:styleId="StyleUnderlineChar2CharChar11pt">
    <w:name w:val="Style Underline Char2 Char Char + 11 pt"/>
    <w:rsid w:val="002B341E"/>
    <w:rPr>
      <w:rFonts w:ascii="Times New Roman" w:hAnsi="Times New Roman" w:cs="Times New Roman" w:hint="default"/>
      <w:sz w:val="20"/>
      <w:u w:val="single"/>
    </w:rPr>
  </w:style>
  <w:style w:type="character" w:customStyle="1" w:styleId="StyleStyleBoldUnderline11pt">
    <w:name w:val="Style Style Bold Underline + 11 pt"/>
    <w:rsid w:val="002B341E"/>
    <w:rPr>
      <w:b/>
      <w:bCs/>
      <w:sz w:val="20"/>
      <w:u w:val="single"/>
    </w:rPr>
  </w:style>
  <w:style w:type="character" w:customStyle="1" w:styleId="articlehead2">
    <w:name w:val="articlehead2"/>
    <w:rsid w:val="002B341E"/>
  </w:style>
  <w:style w:type="character" w:customStyle="1" w:styleId="pronset">
    <w:name w:val="pronset"/>
    <w:rsid w:val="002B341E"/>
  </w:style>
  <w:style w:type="character" w:customStyle="1" w:styleId="prondelim">
    <w:name w:val="prondelim"/>
    <w:rsid w:val="002B341E"/>
  </w:style>
  <w:style w:type="character" w:customStyle="1" w:styleId="prontoggle">
    <w:name w:val="pron_toggle"/>
    <w:rsid w:val="002B341E"/>
  </w:style>
  <w:style w:type="character" w:customStyle="1" w:styleId="boldface">
    <w:name w:val="boldface"/>
    <w:rsid w:val="002B341E"/>
  </w:style>
  <w:style w:type="character" w:customStyle="1" w:styleId="secondary-bf">
    <w:name w:val="secondary-bf"/>
    <w:rsid w:val="002B341E"/>
  </w:style>
  <w:style w:type="character" w:customStyle="1" w:styleId="Boxout0">
    <w:name w:val="Boxout"/>
    <w:uiPriority w:val="1"/>
    <w:qFormat/>
    <w:rsid w:val="002B341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B341E"/>
  </w:style>
  <w:style w:type="character" w:customStyle="1" w:styleId="pg">
    <w:name w:val="pg"/>
    <w:rsid w:val="002B341E"/>
  </w:style>
  <w:style w:type="character" w:customStyle="1" w:styleId="detailtitle">
    <w:name w:val="detailtitle"/>
    <w:rsid w:val="002B341E"/>
  </w:style>
  <w:style w:type="character" w:customStyle="1" w:styleId="storydate">
    <w:name w:val="storydate"/>
    <w:rsid w:val="002B341E"/>
  </w:style>
  <w:style w:type="character" w:customStyle="1" w:styleId="preloadwrap">
    <w:name w:val="preloadwrap"/>
    <w:rsid w:val="002B341E"/>
  </w:style>
  <w:style w:type="character" w:customStyle="1" w:styleId="creditwrap">
    <w:name w:val="creditwrap"/>
    <w:rsid w:val="002B341E"/>
  </w:style>
  <w:style w:type="character" w:customStyle="1" w:styleId="DefaultChar1">
    <w:name w:val="Default Char1"/>
    <w:rsid w:val="002B341E"/>
    <w:rPr>
      <w:noProof w:val="0"/>
      <w:color w:val="000000"/>
      <w:lang w:val="en-US" w:eastAsia="en-US" w:bidi="ar-SA"/>
    </w:rPr>
  </w:style>
  <w:style w:type="character" w:customStyle="1" w:styleId="pmterms31">
    <w:name w:val="pmterms31"/>
    <w:rsid w:val="002B341E"/>
    <w:rPr>
      <w:b/>
      <w:bCs/>
      <w:i w:val="0"/>
      <w:iCs w:val="0"/>
      <w:color w:val="000000"/>
    </w:rPr>
  </w:style>
  <w:style w:type="character" w:customStyle="1" w:styleId="copyrightdescription">
    <w:name w:val="copyrightdescription"/>
    <w:rsid w:val="002B341E"/>
  </w:style>
  <w:style w:type="character" w:customStyle="1" w:styleId="ft01">
    <w:name w:val="ft01"/>
    <w:rsid w:val="002B341E"/>
    <w:rPr>
      <w:rFonts w:ascii="Times" w:hAnsi="Times" w:cs="Times" w:hint="default"/>
      <w:color w:val="000000"/>
      <w:sz w:val="14"/>
      <w:szCs w:val="14"/>
    </w:rPr>
  </w:style>
  <w:style w:type="character" w:customStyle="1" w:styleId="ft11">
    <w:name w:val="ft11"/>
    <w:rsid w:val="002B341E"/>
    <w:rPr>
      <w:rFonts w:ascii="Times" w:hAnsi="Times" w:cs="Times" w:hint="default"/>
      <w:color w:val="000000"/>
      <w:sz w:val="17"/>
      <w:szCs w:val="17"/>
    </w:rPr>
  </w:style>
  <w:style w:type="character" w:customStyle="1" w:styleId="ft21">
    <w:name w:val="ft21"/>
    <w:rsid w:val="002B341E"/>
    <w:rPr>
      <w:rFonts w:ascii="Times" w:hAnsi="Times" w:cs="Times" w:hint="default"/>
      <w:color w:val="000000"/>
      <w:sz w:val="15"/>
      <w:szCs w:val="15"/>
    </w:rPr>
  </w:style>
  <w:style w:type="character" w:customStyle="1" w:styleId="ft31">
    <w:name w:val="ft31"/>
    <w:rsid w:val="002B341E"/>
    <w:rPr>
      <w:rFonts w:ascii="Times" w:hAnsi="Times" w:cs="Times" w:hint="default"/>
      <w:color w:val="000000"/>
      <w:sz w:val="15"/>
      <w:szCs w:val="15"/>
    </w:rPr>
  </w:style>
  <w:style w:type="character" w:customStyle="1" w:styleId="dquo">
    <w:name w:val="dquo"/>
    <w:rsid w:val="002B341E"/>
  </w:style>
  <w:style w:type="character" w:customStyle="1" w:styleId="caps2">
    <w:name w:val="caps2"/>
    <w:rsid w:val="002B341E"/>
  </w:style>
  <w:style w:type="character" w:customStyle="1" w:styleId="CardsFont12ptCharCharCharChar">
    <w:name w:val="Cards + Font: 12 pt Char Char Char Char"/>
    <w:rsid w:val="002B341E"/>
    <w:rPr>
      <w:sz w:val="24"/>
      <w:szCs w:val="24"/>
      <w:u w:val="thick"/>
      <w:lang w:val="en-US" w:eastAsia="en-US" w:bidi="ar-SA"/>
    </w:rPr>
  </w:style>
  <w:style w:type="character" w:customStyle="1" w:styleId="ccs">
    <w:name w:val="c cs"/>
    <w:rsid w:val="002B341E"/>
  </w:style>
  <w:style w:type="character" w:customStyle="1" w:styleId="dropshadow">
    <w:name w:val="dropshadow"/>
    <w:rsid w:val="002B341E"/>
  </w:style>
  <w:style w:type="character" w:customStyle="1" w:styleId="d05ws">
    <w:name w:val="d05ws"/>
    <w:rsid w:val="002B341E"/>
  </w:style>
  <w:style w:type="character" w:customStyle="1" w:styleId="rzibod">
    <w:name w:val="rzibod"/>
    <w:rsid w:val="002B341E"/>
  </w:style>
  <w:style w:type="character" w:customStyle="1" w:styleId="StyleBold1">
    <w:name w:val="Style Bold1"/>
    <w:rsid w:val="002B341E"/>
    <w:rPr>
      <w:rFonts w:ascii="Georgia" w:hAnsi="Georgia" w:hint="default"/>
      <w:b/>
      <w:bCs/>
      <w:sz w:val="22"/>
    </w:rPr>
  </w:style>
  <w:style w:type="character" w:customStyle="1" w:styleId="headertext">
    <w:name w:val="headertext"/>
    <w:rsid w:val="002B341E"/>
  </w:style>
  <w:style w:type="character" w:customStyle="1" w:styleId="endnote-reference">
    <w:name w:val="endnote-reference"/>
    <w:rsid w:val="002B341E"/>
  </w:style>
  <w:style w:type="character" w:customStyle="1" w:styleId="officialsname">
    <w:name w:val="official_s_name"/>
    <w:rsid w:val="002B341E"/>
  </w:style>
  <w:style w:type="character" w:customStyle="1" w:styleId="audience">
    <w:name w:val="audience"/>
    <w:rsid w:val="002B341E"/>
  </w:style>
  <w:style w:type="character" w:customStyle="1" w:styleId="normalchar">
    <w:name w:val="normal__char"/>
    <w:rsid w:val="002B341E"/>
  </w:style>
  <w:style w:type="character" w:customStyle="1" w:styleId="hyperlink002cheading0020100200028block0020title0029char">
    <w:name w:val="hyperlink_002cheading_00201_0020_0028block_0020title_0029__char"/>
    <w:rsid w:val="002B341E"/>
  </w:style>
  <w:style w:type="character" w:customStyle="1" w:styleId="underline002cstyle0020bold0020underlinechar">
    <w:name w:val="underline_002cstyle_0020bold_0020underline__char"/>
    <w:rsid w:val="002B341E"/>
  </w:style>
  <w:style w:type="character" w:customStyle="1" w:styleId="copyboldblack">
    <w:name w:val="copyboldblack"/>
    <w:rsid w:val="002B341E"/>
  </w:style>
  <w:style w:type="character" w:customStyle="1" w:styleId="copybold">
    <w:name w:val="copybold"/>
    <w:rsid w:val="002B341E"/>
  </w:style>
  <w:style w:type="character" w:customStyle="1" w:styleId="author-date0">
    <w:name w:val="author-date"/>
    <w:rsid w:val="002B341E"/>
  </w:style>
  <w:style w:type="character" w:customStyle="1" w:styleId="articlebegin">
    <w:name w:val="articlebegin"/>
    <w:rsid w:val="002B341E"/>
  </w:style>
  <w:style w:type="character" w:customStyle="1" w:styleId="mediaoverlay">
    <w:name w:val="mediaoverlay"/>
    <w:rsid w:val="002B341E"/>
  </w:style>
  <w:style w:type="character" w:customStyle="1" w:styleId="blogcaption">
    <w:name w:val="blog_caption"/>
    <w:rsid w:val="002B341E"/>
  </w:style>
  <w:style w:type="character" w:customStyle="1" w:styleId="commnet-abuzz">
    <w:name w:val="commnet-abuzz"/>
    <w:rsid w:val="002B341E"/>
  </w:style>
  <w:style w:type="character" w:customStyle="1" w:styleId="fbconnectbuttontext">
    <w:name w:val="fbconnectbutton_text"/>
    <w:rsid w:val="002B341E"/>
  </w:style>
  <w:style w:type="character" w:customStyle="1" w:styleId="fbsharecountinner">
    <w:name w:val="fb_share_count_inner"/>
    <w:rsid w:val="002B341E"/>
  </w:style>
  <w:style w:type="character" w:customStyle="1" w:styleId="stbuttontext">
    <w:name w:val="stbuttontext"/>
    <w:rsid w:val="002B341E"/>
  </w:style>
  <w:style w:type="character" w:customStyle="1" w:styleId="grey">
    <w:name w:val="grey"/>
    <w:rsid w:val="002B341E"/>
  </w:style>
  <w:style w:type="character" w:customStyle="1" w:styleId="postdate">
    <w:name w:val="post_date"/>
    <w:rsid w:val="002B341E"/>
  </w:style>
  <w:style w:type="character" w:customStyle="1" w:styleId="bdx">
    <w:name w:val="bdx"/>
    <w:rsid w:val="002B341E"/>
  </w:style>
  <w:style w:type="character" w:customStyle="1" w:styleId="bdl">
    <w:name w:val="bdl"/>
    <w:rsid w:val="002B341E"/>
  </w:style>
  <w:style w:type="character" w:customStyle="1" w:styleId="breadcrumbitemcurrent">
    <w:name w:val="breadcrumbitemcurrent"/>
    <w:rsid w:val="002B341E"/>
  </w:style>
  <w:style w:type="character" w:customStyle="1" w:styleId="bbl">
    <w:name w:val="bbl"/>
    <w:rsid w:val="002B341E"/>
  </w:style>
  <w:style w:type="character" w:customStyle="1" w:styleId="company">
    <w:name w:val="company"/>
    <w:rsid w:val="002B341E"/>
  </w:style>
  <w:style w:type="character" w:customStyle="1" w:styleId="itxtnewhookspan">
    <w:name w:val="itxtnewhookspan"/>
    <w:rsid w:val="002B341E"/>
  </w:style>
  <w:style w:type="character" w:customStyle="1" w:styleId="gstxthlt">
    <w:name w:val="gstxt_hlt"/>
    <w:rsid w:val="002B341E"/>
  </w:style>
  <w:style w:type="character" w:customStyle="1" w:styleId="StyleBoldRed">
    <w:name w:val="Style Bold Red"/>
    <w:rsid w:val="002B341E"/>
    <w:rPr>
      <w:b/>
      <w:bCs/>
      <w:color w:val="auto"/>
    </w:rPr>
  </w:style>
  <w:style w:type="character" w:customStyle="1" w:styleId="StyleTimesNewRoman8pt">
    <w:name w:val="Style Times New Roman 8 pt"/>
    <w:rsid w:val="002B341E"/>
    <w:rPr>
      <w:rFonts w:ascii="Georgia" w:hAnsi="Georgia" w:hint="default"/>
      <w:sz w:val="16"/>
    </w:rPr>
  </w:style>
  <w:style w:type="character" w:customStyle="1" w:styleId="StyleStyle7pt8pt">
    <w:name w:val="Style Style 7 pt + 8 pt"/>
    <w:rsid w:val="002B341E"/>
    <w:rPr>
      <w:sz w:val="16"/>
    </w:rPr>
  </w:style>
  <w:style w:type="character" w:customStyle="1" w:styleId="StyleUnderline2">
    <w:name w:val="Style Underline2"/>
    <w:rsid w:val="002B341E"/>
    <w:rPr>
      <w:u w:val="single"/>
    </w:rPr>
  </w:style>
  <w:style w:type="character" w:customStyle="1" w:styleId="goldbldtext">
    <w:name w:val="goldbldtext"/>
    <w:rsid w:val="002B341E"/>
  </w:style>
  <w:style w:type="character" w:customStyle="1" w:styleId="cardshighlight0">
    <w:name w:val="cardshighlight"/>
    <w:rsid w:val="002B341E"/>
  </w:style>
  <w:style w:type="character" w:customStyle="1" w:styleId="cardsfont12pt1">
    <w:name w:val="cardsfont12pt"/>
    <w:rsid w:val="002B341E"/>
  </w:style>
  <w:style w:type="character" w:customStyle="1" w:styleId="ft1">
    <w:name w:val="ft1"/>
    <w:rsid w:val="002B341E"/>
  </w:style>
  <w:style w:type="character" w:customStyle="1" w:styleId="ft6">
    <w:name w:val="ft6"/>
    <w:rsid w:val="002B341E"/>
  </w:style>
  <w:style w:type="character" w:customStyle="1" w:styleId="kicker">
    <w:name w:val="kicker"/>
    <w:rsid w:val="002B341E"/>
  </w:style>
  <w:style w:type="character" w:customStyle="1" w:styleId="backcontent">
    <w:name w:val="backcontent"/>
    <w:rsid w:val="002B341E"/>
  </w:style>
  <w:style w:type="character" w:customStyle="1" w:styleId="daystmp">
    <w:name w:val="daystmp"/>
    <w:rsid w:val="002B341E"/>
  </w:style>
  <w:style w:type="character" w:customStyle="1" w:styleId="cardsfont12ptchar">
    <w:name w:val="cardsfont12ptchar"/>
    <w:rsid w:val="002B341E"/>
  </w:style>
  <w:style w:type="character" w:customStyle="1" w:styleId="gal">
    <w:name w:val="gal"/>
    <w:rsid w:val="002B341E"/>
  </w:style>
  <w:style w:type="character" w:customStyle="1" w:styleId="imagedateline">
    <w:name w:val="image_dateline"/>
    <w:rsid w:val="002B341E"/>
  </w:style>
  <w:style w:type="character" w:customStyle="1" w:styleId="authordatecharchar">
    <w:name w:val="authordatecharchar"/>
    <w:rsid w:val="002B341E"/>
  </w:style>
  <w:style w:type="character" w:customStyle="1" w:styleId="style1char0">
    <w:name w:val="style1char"/>
    <w:rsid w:val="002B341E"/>
  </w:style>
  <w:style w:type="character" w:customStyle="1" w:styleId="tagcharchar0">
    <w:name w:val="tagcharchar"/>
    <w:rsid w:val="002B341E"/>
  </w:style>
  <w:style w:type="character" w:customStyle="1" w:styleId="underlinedcharchar2">
    <w:name w:val="underlinedcharchar"/>
    <w:rsid w:val="002B341E"/>
  </w:style>
  <w:style w:type="character" w:customStyle="1" w:styleId="BoxedChar">
    <w:name w:val="Boxed Char"/>
    <w:rsid w:val="002B341E"/>
    <w:rPr>
      <w:rFonts w:ascii="Arial Narrow" w:hAnsi="Arial Narrow" w:hint="default"/>
      <w:b/>
      <w:bCs w:val="0"/>
      <w:sz w:val="18"/>
      <w:bdr w:val="single" w:sz="6" w:space="0" w:color="auto" w:frame="1"/>
    </w:rPr>
  </w:style>
  <w:style w:type="character" w:customStyle="1" w:styleId="Style11ptUnderline2">
    <w:name w:val="Style 11 pt Underline2"/>
    <w:rsid w:val="002B341E"/>
    <w:rPr>
      <w:sz w:val="20"/>
      <w:u w:val="single"/>
    </w:rPr>
  </w:style>
  <w:style w:type="character" w:customStyle="1" w:styleId="Style11ptBoldUnderline2">
    <w:name w:val="Style 11 pt Bold Underline2"/>
    <w:rsid w:val="002B341E"/>
    <w:rPr>
      <w:b/>
      <w:bCs/>
      <w:sz w:val="20"/>
      <w:u w:val="single"/>
    </w:rPr>
  </w:style>
  <w:style w:type="character" w:customStyle="1" w:styleId="nw">
    <w:name w:val="nw"/>
    <w:rsid w:val="002B341E"/>
  </w:style>
  <w:style w:type="character" w:customStyle="1" w:styleId="Styleunderline11ptBoldBorderSinglesolidlineAuto">
    <w:name w:val="Style underline + 11 pt Bold Border: : (Single solid line Auto ..."/>
    <w:rsid w:val="002B341E"/>
    <w:rPr>
      <w:b/>
      <w:bCs/>
      <w:sz w:val="20"/>
      <w:u w:val="single"/>
      <w:bdr w:val="single" w:sz="4" w:space="0" w:color="auto" w:frame="1"/>
    </w:rPr>
  </w:style>
  <w:style w:type="character" w:customStyle="1" w:styleId="cardCharCharChar1">
    <w:name w:val="card Char Char Char1"/>
    <w:rsid w:val="002B341E"/>
    <w:rPr>
      <w:lang w:val="en-US" w:eastAsia="en-US" w:bidi="ar-SA"/>
    </w:rPr>
  </w:style>
  <w:style w:type="character" w:customStyle="1" w:styleId="authors1">
    <w:name w:val="authors1"/>
    <w:rsid w:val="002B341E"/>
    <w:rPr>
      <w:rFonts w:ascii="Verdana" w:hAnsi="Verdana" w:hint="default"/>
      <w:b/>
      <w:bCs/>
      <w:color w:val="006699"/>
      <w:sz w:val="20"/>
      <w:szCs w:val="20"/>
    </w:rPr>
  </w:style>
  <w:style w:type="character" w:customStyle="1" w:styleId="headlinesectionlarge">
    <w:name w:val="headline_section_large"/>
    <w:rsid w:val="002B341E"/>
  </w:style>
  <w:style w:type="character" w:customStyle="1" w:styleId="Styleunderline11ptBlack">
    <w:name w:val="Style underline + 11 pt Black"/>
    <w:rsid w:val="002B341E"/>
    <w:rPr>
      <w:color w:val="000000"/>
      <w:sz w:val="20"/>
      <w:u w:val="single"/>
    </w:rPr>
  </w:style>
  <w:style w:type="character" w:customStyle="1" w:styleId="Styleunderline11ptBoldBlack">
    <w:name w:val="Style underline + 11 pt Bold Black"/>
    <w:rsid w:val="002B341E"/>
    <w:rPr>
      <w:b/>
      <w:bCs/>
      <w:color w:val="000000"/>
      <w:sz w:val="20"/>
      <w:u w:val="single"/>
    </w:rPr>
  </w:style>
  <w:style w:type="character" w:customStyle="1" w:styleId="Style11ptBoldBlackUnderline">
    <w:name w:val="Style 11 pt Bold Black Underline"/>
    <w:rsid w:val="002B341E"/>
    <w:rPr>
      <w:b/>
      <w:bCs/>
      <w:color w:val="000000"/>
      <w:sz w:val="20"/>
      <w:u w:val="single"/>
    </w:rPr>
  </w:style>
  <w:style w:type="character" w:customStyle="1" w:styleId="Style11ptBoldBlackUnderlineBorderSinglesolidline">
    <w:name w:val="Style 11 pt Bold Black Underline Border: : (Single solid line ..."/>
    <w:rsid w:val="002B341E"/>
    <w:rPr>
      <w:b/>
      <w:bCs/>
      <w:color w:val="000000"/>
      <w:sz w:val="20"/>
      <w:u w:val="single"/>
      <w:bdr w:val="single" w:sz="4" w:space="0" w:color="auto" w:frame="1"/>
    </w:rPr>
  </w:style>
  <w:style w:type="character" w:customStyle="1" w:styleId="StyleLatinMeridien-Italic11ptItalicUnderline">
    <w:name w:val="Style (Latin) Meridien-Italic 11 pt Italic Underline"/>
    <w:rsid w:val="002B341E"/>
    <w:rPr>
      <w:rFonts w:ascii="Meridien-Italic" w:hAnsi="Meridien-Italic" w:hint="default"/>
      <w:i/>
      <w:iCs/>
      <w:sz w:val="20"/>
      <w:u w:val="single"/>
    </w:rPr>
  </w:style>
  <w:style w:type="character" w:customStyle="1" w:styleId="underlinestylechar0">
    <w:name w:val="underlinestylechar"/>
    <w:rsid w:val="002B341E"/>
  </w:style>
  <w:style w:type="character" w:customStyle="1" w:styleId="highlight">
    <w:name w:val="highlight"/>
    <w:rsid w:val="002B341E"/>
  </w:style>
  <w:style w:type="character" w:customStyle="1" w:styleId="titleauthoretc">
    <w:name w:val="titleauthoretc"/>
    <w:rsid w:val="002B341E"/>
  </w:style>
  <w:style w:type="character" w:customStyle="1" w:styleId="labeltext">
    <w:name w:val="labeltext"/>
    <w:rsid w:val="002B341E"/>
  </w:style>
  <w:style w:type="character" w:customStyle="1" w:styleId="viewlink">
    <w:name w:val="viewlink"/>
    <w:rsid w:val="002B341E"/>
  </w:style>
  <w:style w:type="character" w:customStyle="1" w:styleId="share">
    <w:name w:val="share"/>
    <w:rsid w:val="002B341E"/>
  </w:style>
  <w:style w:type="character" w:customStyle="1" w:styleId="inlinkchart">
    <w:name w:val="inlink_chart"/>
    <w:rsid w:val="002B341E"/>
  </w:style>
  <w:style w:type="character" w:customStyle="1" w:styleId="underLight">
    <w:name w:val="underLight"/>
    <w:qFormat/>
    <w:rsid w:val="002B34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B341E"/>
  </w:style>
  <w:style w:type="character" w:customStyle="1" w:styleId="author-rss">
    <w:name w:val="author-rss"/>
    <w:rsid w:val="002B341E"/>
  </w:style>
  <w:style w:type="character" w:customStyle="1" w:styleId="fbsharecountwrapper">
    <w:name w:val="fb_share_count_wrapper"/>
    <w:rsid w:val="002B341E"/>
  </w:style>
  <w:style w:type="character" w:customStyle="1" w:styleId="fbbuttontext">
    <w:name w:val="fb_button_text"/>
    <w:rsid w:val="002B341E"/>
  </w:style>
  <w:style w:type="character" w:customStyle="1" w:styleId="hw">
    <w:name w:val="hw"/>
    <w:rsid w:val="002B341E"/>
  </w:style>
  <w:style w:type="character" w:customStyle="1" w:styleId="linktotop">
    <w:name w:val="linktotop"/>
    <w:rsid w:val="002B341E"/>
  </w:style>
  <w:style w:type="character" w:customStyle="1" w:styleId="maintextbldleft">
    <w:name w:val="maintextbldleft"/>
    <w:rsid w:val="002B341E"/>
  </w:style>
  <w:style w:type="character" w:customStyle="1" w:styleId="maintextleft">
    <w:name w:val="maintextleft"/>
    <w:rsid w:val="002B341E"/>
  </w:style>
  <w:style w:type="character" w:customStyle="1" w:styleId="descriptionstyle1block">
    <w:name w:val="description style1 block"/>
    <w:rsid w:val="002B341E"/>
  </w:style>
  <w:style w:type="character" w:customStyle="1" w:styleId="gutter-right-1">
    <w:name w:val="gutter-right-1"/>
    <w:basedOn w:val="DefaultParagraphFont"/>
    <w:rsid w:val="002B341E"/>
  </w:style>
  <w:style w:type="character" w:customStyle="1" w:styleId="FontStyle39">
    <w:name w:val="Font Style39"/>
    <w:uiPriority w:val="99"/>
    <w:rsid w:val="002B341E"/>
    <w:rPr>
      <w:rFonts w:ascii="Constantia" w:hAnsi="Constantia" w:cs="Constantia" w:hint="default"/>
      <w:b/>
      <w:bCs/>
      <w:sz w:val="18"/>
      <w:szCs w:val="18"/>
    </w:rPr>
  </w:style>
  <w:style w:type="character" w:customStyle="1" w:styleId="6">
    <w:name w:val="6"/>
    <w:rsid w:val="002B341E"/>
    <w:rPr>
      <w:rFonts w:ascii="Arial" w:hAnsi="Arial" w:cs="Arial" w:hint="default"/>
      <w:bCs/>
      <w:sz w:val="20"/>
      <w:u w:val="single"/>
      <w:lang w:val="en-US" w:eastAsia="en-US" w:bidi="ar-SA"/>
    </w:rPr>
  </w:style>
  <w:style w:type="character" w:customStyle="1" w:styleId="posa">
    <w:name w:val="pos(a)"/>
    <w:basedOn w:val="DefaultParagraphFont"/>
    <w:rsid w:val="002B341E"/>
  </w:style>
  <w:style w:type="character" w:customStyle="1" w:styleId="u-hiddeninnarrowenv">
    <w:name w:val="u-hiddeninnarrowenv"/>
    <w:basedOn w:val="DefaultParagraphFont"/>
    <w:rsid w:val="002B341E"/>
  </w:style>
  <w:style w:type="character" w:customStyle="1" w:styleId="followbutton-bird">
    <w:name w:val="followbutton-bird"/>
    <w:basedOn w:val="DefaultParagraphFont"/>
    <w:rsid w:val="002B341E"/>
  </w:style>
  <w:style w:type="character" w:customStyle="1" w:styleId="tweetauthor-name">
    <w:name w:val="tweetauthor-name"/>
    <w:basedOn w:val="DefaultParagraphFont"/>
    <w:rsid w:val="002B341E"/>
  </w:style>
  <w:style w:type="character" w:customStyle="1" w:styleId="tweetauthor-verifiedbadge">
    <w:name w:val="tweetauthor-verifiedbadge"/>
    <w:basedOn w:val="DefaultParagraphFont"/>
    <w:rsid w:val="002B341E"/>
  </w:style>
  <w:style w:type="character" w:customStyle="1" w:styleId="tweetauthor-screenname">
    <w:name w:val="tweetauthor-screenname"/>
    <w:basedOn w:val="DefaultParagraphFont"/>
    <w:rsid w:val="002B341E"/>
  </w:style>
  <w:style w:type="character" w:customStyle="1" w:styleId="u-hiddenvisually">
    <w:name w:val="u-hiddenvisually"/>
    <w:basedOn w:val="DefaultParagraphFont"/>
    <w:rsid w:val="002B341E"/>
  </w:style>
  <w:style w:type="character" w:customStyle="1" w:styleId="tweetaction-stat">
    <w:name w:val="tweetaction-stat"/>
    <w:basedOn w:val="DefaultParagraphFont"/>
    <w:rsid w:val="002B341E"/>
  </w:style>
  <w:style w:type="character" w:customStyle="1" w:styleId="related">
    <w:name w:val="related"/>
    <w:basedOn w:val="DefaultParagraphFont"/>
    <w:rsid w:val="002B341E"/>
  </w:style>
  <w:style w:type="character" w:customStyle="1" w:styleId="related-content">
    <w:name w:val="related-content"/>
    <w:basedOn w:val="DefaultParagraphFont"/>
    <w:rsid w:val="002B341E"/>
  </w:style>
  <w:style w:type="character" w:customStyle="1" w:styleId="name-of-author">
    <w:name w:val="name-of-author"/>
    <w:basedOn w:val="DefaultParagraphFont"/>
    <w:rsid w:val="002B341E"/>
  </w:style>
  <w:style w:type="character" w:customStyle="1" w:styleId="first-name">
    <w:name w:val="first-name"/>
    <w:basedOn w:val="DefaultParagraphFont"/>
    <w:rsid w:val="002B341E"/>
  </w:style>
  <w:style w:type="character" w:customStyle="1" w:styleId="last-name">
    <w:name w:val="last-name"/>
    <w:basedOn w:val="DefaultParagraphFont"/>
    <w:rsid w:val="002B341E"/>
  </w:style>
  <w:style w:type="character" w:customStyle="1" w:styleId="caption10">
    <w:name w:val="caption1"/>
    <w:basedOn w:val="DefaultParagraphFont"/>
    <w:rsid w:val="002B341E"/>
  </w:style>
  <w:style w:type="character" w:customStyle="1" w:styleId="recirc-text">
    <w:name w:val="&quot;recirc-text”"/>
    <w:basedOn w:val="DefaultParagraphFont"/>
    <w:rsid w:val="002B341E"/>
  </w:style>
  <w:style w:type="character" w:customStyle="1" w:styleId="video-icon">
    <w:name w:val="video-icon"/>
    <w:basedOn w:val="DefaultParagraphFont"/>
    <w:rsid w:val="002B341E"/>
  </w:style>
  <w:style w:type="character" w:customStyle="1" w:styleId="powa-shot-play-btn-text">
    <w:name w:val="powa-shot-play-btn-text"/>
    <w:basedOn w:val="DefaultParagraphFont"/>
    <w:rsid w:val="002B341E"/>
  </w:style>
  <w:style w:type="character" w:customStyle="1" w:styleId="powa-shot-click">
    <w:name w:val="powa-shot-click"/>
    <w:basedOn w:val="DefaultParagraphFont"/>
    <w:rsid w:val="002B341E"/>
  </w:style>
  <w:style w:type="character" w:customStyle="1" w:styleId="wpv-blurb">
    <w:name w:val="wpv-blurb"/>
    <w:basedOn w:val="DefaultParagraphFont"/>
    <w:rsid w:val="002B341E"/>
  </w:style>
  <w:style w:type="character" w:customStyle="1" w:styleId="pb-caption">
    <w:name w:val="pb-caption"/>
    <w:basedOn w:val="DefaultParagraphFont"/>
    <w:rsid w:val="002B341E"/>
  </w:style>
  <w:style w:type="paragraph" w:customStyle="1" w:styleId="NoteLevel23">
    <w:name w:val="Note Level 23"/>
    <w:basedOn w:val="card0"/>
    <w:next w:val="Normal"/>
    <w:uiPriority w:val="99"/>
    <w:qFormat/>
    <w:rsid w:val="002B341E"/>
    <w:pPr>
      <w:keepNext/>
      <w:spacing w:after="0" w:line="240" w:lineRule="auto"/>
    </w:pPr>
    <w:rPr>
      <w:rFonts w:ascii="Georgia" w:eastAsia="MS Gothic" w:hAnsi="Georgia" w:cs="Times New Roman"/>
      <w:szCs w:val="20"/>
      <w:u w:val="none"/>
    </w:rPr>
  </w:style>
  <w:style w:type="character" w:customStyle="1" w:styleId="m-2745674872889869693gmail-style13ptbold">
    <w:name w:val="m_-2745674872889869693gmail-style13ptbold"/>
    <w:basedOn w:val="DefaultParagraphFont"/>
    <w:rsid w:val="002B341E"/>
  </w:style>
  <w:style w:type="character" w:customStyle="1" w:styleId="m-2745674872889869693gmail-styleunderline">
    <w:name w:val="m_-2745674872889869693gmail-styleunderline"/>
    <w:basedOn w:val="DefaultParagraphFont"/>
    <w:rsid w:val="002B341E"/>
  </w:style>
  <w:style w:type="character" w:customStyle="1" w:styleId="HeaderChar3">
    <w:name w:val="Header Char3"/>
    <w:basedOn w:val="DefaultParagraphFont"/>
    <w:uiPriority w:val="99"/>
    <w:semiHidden/>
    <w:rsid w:val="002B341E"/>
    <w:rPr>
      <w:rFonts w:ascii="Georgia" w:hAnsi="Georgia"/>
    </w:rPr>
  </w:style>
  <w:style w:type="paragraph" w:customStyle="1" w:styleId="NoteLevel24">
    <w:name w:val="Note Level 24"/>
    <w:basedOn w:val="card0"/>
    <w:next w:val="Normal"/>
    <w:uiPriority w:val="99"/>
    <w:qFormat/>
    <w:rsid w:val="002B341E"/>
    <w:pPr>
      <w:keepNext/>
      <w:spacing w:after="0" w:line="240" w:lineRule="auto"/>
    </w:pPr>
    <w:rPr>
      <w:rFonts w:ascii="Georgia" w:eastAsia="MS Gothic" w:hAnsi="Georgia" w:cs="Times New Roman"/>
      <w:sz w:val="24"/>
      <w:szCs w:val="20"/>
      <w:u w:val="none"/>
    </w:rPr>
  </w:style>
  <w:style w:type="paragraph" w:customStyle="1" w:styleId="NoteLevel25">
    <w:name w:val="Note Level 25"/>
    <w:basedOn w:val="card0"/>
    <w:next w:val="Normal"/>
    <w:uiPriority w:val="99"/>
    <w:qFormat/>
    <w:rsid w:val="002B341E"/>
    <w:pPr>
      <w:keepNext/>
      <w:spacing w:after="0" w:line="240" w:lineRule="auto"/>
    </w:pPr>
    <w:rPr>
      <w:rFonts w:ascii="Georgia" w:eastAsia="MS Gothic" w:hAnsi="Georgia" w:cs="Times New Roman"/>
      <w:szCs w:val="20"/>
      <w:u w:val="none"/>
    </w:rPr>
  </w:style>
  <w:style w:type="character" w:customStyle="1" w:styleId="m-8174075135221778500gmail-styleunderline">
    <w:name w:val="m_-8174075135221778500gmail-styleunderline"/>
    <w:basedOn w:val="DefaultParagraphFont"/>
    <w:rsid w:val="002B341E"/>
  </w:style>
  <w:style w:type="character" w:customStyle="1" w:styleId="UnresolvedMention31">
    <w:name w:val="Unresolved Mention31"/>
    <w:basedOn w:val="DefaultParagraphFont"/>
    <w:uiPriority w:val="99"/>
    <w:semiHidden/>
    <w:unhideWhenUsed/>
    <w:rsid w:val="002B341E"/>
    <w:rPr>
      <w:color w:val="808080"/>
      <w:shd w:val="clear" w:color="auto" w:fill="E6E6E6"/>
    </w:rPr>
  </w:style>
  <w:style w:type="paragraph" w:customStyle="1" w:styleId="Analysis">
    <w:name w:val="Analysis"/>
    <w:basedOn w:val="Heading2"/>
    <w:uiPriority w:val="4"/>
    <w:qFormat/>
    <w:rsid w:val="002B341E"/>
    <w:pPr>
      <w:jc w:val="left"/>
    </w:pPr>
    <w:rPr>
      <w:sz w:val="22"/>
      <w:u w:val="none"/>
    </w:rPr>
  </w:style>
  <w:style w:type="paragraph" w:customStyle="1" w:styleId="element">
    <w:name w:val="element"/>
    <w:basedOn w:val="Normal"/>
    <w:rsid w:val="002B341E"/>
    <w:pPr>
      <w:spacing w:before="100" w:beforeAutospacing="1" w:after="100" w:afterAutospacing="1"/>
    </w:pPr>
    <w:rPr>
      <w:rFonts w:eastAsia="Times New Roman"/>
      <w:szCs w:val="24"/>
    </w:rPr>
  </w:style>
  <w:style w:type="paragraph" w:customStyle="1" w:styleId="counter-paragraph">
    <w:name w:val="counter-paragraph"/>
    <w:basedOn w:val="Normal"/>
    <w:rsid w:val="002B341E"/>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rsid w:val="002B341E"/>
    <w:rPr>
      <w:rFonts w:ascii="Arial" w:eastAsia="Calibri" w:hAnsi="Arial" w:cs="Calibri"/>
      <w:b/>
      <w:sz w:val="24"/>
    </w:rPr>
  </w:style>
  <w:style w:type="paragraph" w:customStyle="1" w:styleId="analytics0">
    <w:name w:val="analytics"/>
    <w:basedOn w:val="Heading4"/>
    <w:link w:val="analyticsChar0"/>
    <w:uiPriority w:val="4"/>
    <w:qFormat/>
    <w:rsid w:val="002B341E"/>
    <w:rPr>
      <w:color w:val="1F4E79" w:themeColor="accent1" w:themeShade="80"/>
    </w:rPr>
  </w:style>
  <w:style w:type="character" w:customStyle="1" w:styleId="analyticsChar0">
    <w:name w:val="analytics Char"/>
    <w:basedOn w:val="DefaultParagraphFont"/>
    <w:link w:val="analytics0"/>
    <w:uiPriority w:val="4"/>
    <w:rsid w:val="002B341E"/>
    <w:rPr>
      <w:rFonts w:ascii="Times New Roman" w:eastAsiaTheme="majorEastAsia" w:hAnsi="Times New Roman" w:cstheme="majorBidi"/>
      <w:b/>
      <w:iCs/>
      <w:color w:val="1F4E79" w:themeColor="accent1" w:themeShade="80"/>
    </w:rPr>
  </w:style>
  <w:style w:type="character" w:customStyle="1" w:styleId="media-captiontext">
    <w:name w:val="media-caption__text"/>
    <w:basedOn w:val="DefaultParagraphFont"/>
    <w:rsid w:val="002B341E"/>
  </w:style>
  <w:style w:type="character" w:customStyle="1" w:styleId="m6210712409020973331gmail-styleunderline">
    <w:name w:val="m_6210712409020973331gmail-styleunderline"/>
    <w:basedOn w:val="DefaultParagraphFont"/>
    <w:rsid w:val="002B341E"/>
  </w:style>
  <w:style w:type="character" w:customStyle="1" w:styleId="style13">
    <w:name w:val="style1"/>
    <w:rsid w:val="002B341E"/>
  </w:style>
  <w:style w:type="character" w:customStyle="1" w:styleId="CharChar2">
    <w:name w:val="Char Char2"/>
    <w:rsid w:val="002B341E"/>
    <w:rPr>
      <w:rFonts w:cs="Arial"/>
      <w:bCs/>
      <w:szCs w:val="26"/>
      <w:u w:val="single"/>
      <w:lang w:val="en-US" w:eastAsia="en-US" w:bidi="ar-SA"/>
    </w:rPr>
  </w:style>
  <w:style w:type="character" w:customStyle="1" w:styleId="pmtermsel">
    <w:name w:val="pmtermsel"/>
    <w:rsid w:val="002B341E"/>
  </w:style>
  <w:style w:type="character" w:customStyle="1" w:styleId="showipapr">
    <w:name w:val="show_ipapr"/>
    <w:rsid w:val="002B341E"/>
  </w:style>
  <w:style w:type="character" w:customStyle="1" w:styleId="dnindex">
    <w:name w:val="dnindex"/>
    <w:rsid w:val="002B341E"/>
  </w:style>
  <w:style w:type="character" w:customStyle="1" w:styleId="author-bio-box">
    <w:name w:val="author-bio-box"/>
    <w:rsid w:val="002B341E"/>
  </w:style>
  <w:style w:type="character" w:customStyle="1" w:styleId="UnderlineChar1Char">
    <w:name w:val="Underline Char1 Char"/>
    <w:rsid w:val="002B341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B34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2B34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B34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2B341E"/>
    <w:rPr>
      <w:rFonts w:asciiTheme="minorHAnsi" w:eastAsia="MS Mincho" w:hAnsiTheme="minorHAnsi" w:cstheme="minorBidi"/>
      <w:b/>
      <w:u w:val="single"/>
    </w:rPr>
  </w:style>
  <w:style w:type="character" w:customStyle="1" w:styleId="UnderlineCharCharChar1">
    <w:name w:val="Underline Char Char Char1"/>
    <w:rsid w:val="002B34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B34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2B341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B34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2B341E"/>
    <w:rPr>
      <w:rFonts w:asciiTheme="minorHAnsi" w:eastAsia="MS Mincho" w:hAnsiTheme="minorHAnsi" w:cstheme="minorBidi"/>
      <w:b/>
      <w:u w:val="single"/>
    </w:rPr>
  </w:style>
  <w:style w:type="paragraph" w:customStyle="1" w:styleId="CardBody">
    <w:name w:val="Card Body"/>
    <w:basedOn w:val="Normal"/>
    <w:link w:val="CardBodyChar"/>
    <w:qFormat/>
    <w:rsid w:val="002B341E"/>
    <w:rPr>
      <w:rFonts w:eastAsia="Times New Roman"/>
      <w:sz w:val="16"/>
      <w:szCs w:val="24"/>
    </w:rPr>
  </w:style>
  <w:style w:type="character" w:customStyle="1" w:styleId="CardBodyChar">
    <w:name w:val="Card Body Char"/>
    <w:link w:val="CardBody"/>
    <w:rsid w:val="002B341E"/>
    <w:rPr>
      <w:rFonts w:ascii="Times New Roman" w:eastAsia="Times New Roman" w:hAnsi="Times New Roman" w:cs="Times New Roman"/>
      <w:sz w:val="16"/>
      <w:szCs w:val="24"/>
    </w:rPr>
  </w:style>
  <w:style w:type="character" w:customStyle="1" w:styleId="ptitleinside">
    <w:name w:val="p_title_inside"/>
    <w:rsid w:val="002B341E"/>
  </w:style>
  <w:style w:type="paragraph" w:customStyle="1" w:styleId="StyleBoldandUnderlineChar11ptBorderSinglesolidline">
    <w:name w:val="Style Bold and Underline Char + 11 pt Border: : (Single solid line..."/>
    <w:link w:val="StyleBoldandUnderlineChar11ptBorderSinglesolidlineChar"/>
    <w:rsid w:val="002B341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B341E"/>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2B341E"/>
  </w:style>
  <w:style w:type="numbering" w:customStyle="1" w:styleId="NoList1111">
    <w:name w:val="No List1111"/>
    <w:next w:val="NoList"/>
    <w:uiPriority w:val="99"/>
    <w:semiHidden/>
    <w:unhideWhenUsed/>
    <w:rsid w:val="002B341E"/>
  </w:style>
  <w:style w:type="numbering" w:customStyle="1" w:styleId="NoList11111">
    <w:name w:val="No List11111"/>
    <w:next w:val="NoList"/>
    <w:uiPriority w:val="99"/>
    <w:semiHidden/>
    <w:unhideWhenUsed/>
    <w:rsid w:val="002B341E"/>
  </w:style>
  <w:style w:type="numbering" w:customStyle="1" w:styleId="NoList111111">
    <w:name w:val="No List111111"/>
    <w:next w:val="NoList"/>
    <w:uiPriority w:val="99"/>
    <w:semiHidden/>
    <w:unhideWhenUsed/>
    <w:rsid w:val="002B341E"/>
  </w:style>
  <w:style w:type="numbering" w:customStyle="1" w:styleId="NoList1111111">
    <w:name w:val="No List1111111"/>
    <w:next w:val="NoList"/>
    <w:uiPriority w:val="99"/>
    <w:semiHidden/>
    <w:unhideWhenUsed/>
    <w:rsid w:val="002B341E"/>
  </w:style>
  <w:style w:type="numbering" w:customStyle="1" w:styleId="NoList11111111">
    <w:name w:val="No List11111111"/>
    <w:next w:val="NoList"/>
    <w:uiPriority w:val="99"/>
    <w:semiHidden/>
    <w:unhideWhenUsed/>
    <w:rsid w:val="002B341E"/>
  </w:style>
  <w:style w:type="numbering" w:customStyle="1" w:styleId="NoList111111111">
    <w:name w:val="No List111111111"/>
    <w:next w:val="NoList"/>
    <w:uiPriority w:val="99"/>
    <w:semiHidden/>
    <w:unhideWhenUsed/>
    <w:rsid w:val="002B341E"/>
  </w:style>
  <w:style w:type="numbering" w:customStyle="1" w:styleId="NoList1111111111">
    <w:name w:val="No List1111111111"/>
    <w:next w:val="NoList"/>
    <w:uiPriority w:val="99"/>
    <w:semiHidden/>
    <w:unhideWhenUsed/>
    <w:rsid w:val="002B341E"/>
  </w:style>
  <w:style w:type="numbering" w:customStyle="1" w:styleId="NoList11111111111">
    <w:name w:val="No List11111111111"/>
    <w:next w:val="NoList"/>
    <w:uiPriority w:val="99"/>
    <w:semiHidden/>
    <w:unhideWhenUsed/>
    <w:rsid w:val="002B341E"/>
  </w:style>
  <w:style w:type="numbering" w:customStyle="1" w:styleId="NoList111111111111">
    <w:name w:val="No List111111111111"/>
    <w:next w:val="NoList"/>
    <w:uiPriority w:val="99"/>
    <w:semiHidden/>
    <w:unhideWhenUsed/>
    <w:rsid w:val="002B341E"/>
  </w:style>
  <w:style w:type="numbering" w:customStyle="1" w:styleId="NoList1111111111111">
    <w:name w:val="No List1111111111111"/>
    <w:next w:val="NoList"/>
    <w:uiPriority w:val="99"/>
    <w:semiHidden/>
    <w:unhideWhenUsed/>
    <w:rsid w:val="002B341E"/>
  </w:style>
  <w:style w:type="numbering" w:customStyle="1" w:styleId="NoList11111111111111">
    <w:name w:val="No List11111111111111"/>
    <w:next w:val="NoList"/>
    <w:uiPriority w:val="99"/>
    <w:semiHidden/>
    <w:unhideWhenUsed/>
    <w:rsid w:val="002B341E"/>
  </w:style>
  <w:style w:type="numbering" w:customStyle="1" w:styleId="NoList111111111111111">
    <w:name w:val="No List111111111111111"/>
    <w:next w:val="NoList"/>
    <w:uiPriority w:val="99"/>
    <w:semiHidden/>
    <w:unhideWhenUsed/>
    <w:rsid w:val="002B341E"/>
  </w:style>
  <w:style w:type="numbering" w:customStyle="1" w:styleId="NoList1111111111111111">
    <w:name w:val="No List1111111111111111"/>
    <w:next w:val="NoList"/>
    <w:uiPriority w:val="99"/>
    <w:semiHidden/>
    <w:unhideWhenUsed/>
    <w:rsid w:val="002B341E"/>
  </w:style>
  <w:style w:type="numbering" w:customStyle="1" w:styleId="NoList11111111111111111">
    <w:name w:val="No List11111111111111111"/>
    <w:next w:val="NoList"/>
    <w:uiPriority w:val="99"/>
    <w:semiHidden/>
    <w:unhideWhenUsed/>
    <w:rsid w:val="002B341E"/>
  </w:style>
  <w:style w:type="character" w:customStyle="1" w:styleId="l7">
    <w:name w:val="l7"/>
    <w:rsid w:val="002B341E"/>
  </w:style>
  <w:style w:type="character" w:customStyle="1" w:styleId="l9">
    <w:name w:val="l9"/>
    <w:rsid w:val="002B341E"/>
  </w:style>
  <w:style w:type="character" w:customStyle="1" w:styleId="l">
    <w:name w:val="l"/>
    <w:rsid w:val="002B341E"/>
  </w:style>
  <w:style w:type="character" w:customStyle="1" w:styleId="l6">
    <w:name w:val="l6"/>
    <w:rsid w:val="002B341E"/>
  </w:style>
  <w:style w:type="character" w:customStyle="1" w:styleId="BLOCKTITLEChar1">
    <w:name w:val="BLOCK TITLE Char"/>
    <w:basedOn w:val="DefaultParagraphFont"/>
    <w:link w:val="BLOCKTITLE1"/>
    <w:rsid w:val="002B341E"/>
    <w:rPr>
      <w:rFonts w:ascii="Sylfaen" w:eastAsiaTheme="majorEastAsia" w:hAnsi="Sylfaen" w:cstheme="majorBidi"/>
      <w:b/>
      <w:caps/>
      <w:kern w:val="32"/>
      <w:sz w:val="32"/>
      <w:szCs w:val="32"/>
    </w:rPr>
  </w:style>
  <w:style w:type="paragraph" w:customStyle="1" w:styleId="Second">
    <w:name w:val="Second"/>
    <w:basedOn w:val="Normal"/>
    <w:rsid w:val="002B341E"/>
    <w:rPr>
      <w:rFonts w:ascii="Arial" w:eastAsia="Times New Roman" w:hAnsi="Arial"/>
      <w:b/>
      <w:caps/>
      <w:szCs w:val="20"/>
    </w:rPr>
  </w:style>
  <w:style w:type="character" w:customStyle="1" w:styleId="heading2char0">
    <w:name w:val="heading2char"/>
    <w:rsid w:val="002B341E"/>
  </w:style>
  <w:style w:type="paragraph" w:customStyle="1" w:styleId="document0">
    <w:name w:val="document"/>
    <w:basedOn w:val="Normal"/>
    <w:rsid w:val="002B341E"/>
    <w:pPr>
      <w:spacing w:before="100" w:beforeAutospacing="1" w:after="100" w:afterAutospacing="1"/>
    </w:pPr>
    <w:rPr>
      <w:sz w:val="24"/>
    </w:rPr>
  </w:style>
  <w:style w:type="character" w:customStyle="1" w:styleId="footnote-item">
    <w:name w:val="footnote-item"/>
    <w:basedOn w:val="DefaultParagraphFont"/>
    <w:rsid w:val="002B341E"/>
  </w:style>
  <w:style w:type="paragraph" w:customStyle="1" w:styleId="nospace">
    <w:name w:val="nospace"/>
    <w:basedOn w:val="Normal"/>
    <w:rsid w:val="002B341E"/>
    <w:pPr>
      <w:spacing w:before="100" w:beforeAutospacing="1" w:after="100" w:afterAutospacing="1"/>
    </w:pPr>
    <w:rPr>
      <w:rFonts w:eastAsia="Times New Roman"/>
      <w:sz w:val="24"/>
    </w:rPr>
  </w:style>
  <w:style w:type="character" w:customStyle="1" w:styleId="articlehdr">
    <w:name w:val="articlehdr"/>
    <w:basedOn w:val="DefaultParagraphFont"/>
    <w:rsid w:val="002B341E"/>
  </w:style>
  <w:style w:type="character" w:customStyle="1" w:styleId="crosslinkpopup">
    <w:name w:val="crosslinkpopup"/>
    <w:rsid w:val="002B341E"/>
  </w:style>
  <w:style w:type="character" w:customStyle="1" w:styleId="CiteChar2">
    <w:name w:val="Cite Char"/>
    <w:rsid w:val="002B341E"/>
    <w:rPr>
      <w:rFonts w:ascii="Arial" w:hAnsi="Arial" w:cs="Times New Roman"/>
      <w:b/>
      <w:sz w:val="24"/>
      <w:u w:val="single"/>
    </w:rPr>
  </w:style>
  <w:style w:type="character" w:customStyle="1" w:styleId="m-6801723250464042099gmail-s1">
    <w:name w:val="m_-6801723250464042099gmail-s1"/>
    <w:basedOn w:val="DefaultParagraphFont"/>
    <w:rsid w:val="002B341E"/>
  </w:style>
  <w:style w:type="character" w:customStyle="1" w:styleId="m-6801723250464042099gmail-apple-converted-space">
    <w:name w:val="m_-6801723250464042099gmail-apple-converted-space"/>
    <w:basedOn w:val="DefaultParagraphFont"/>
    <w:rsid w:val="002B341E"/>
  </w:style>
  <w:style w:type="character" w:customStyle="1" w:styleId="m-5156237671796814033gmail-styleunderline">
    <w:name w:val="m_-5156237671796814033gmail-styleunderline"/>
    <w:basedOn w:val="DefaultParagraphFont"/>
    <w:rsid w:val="002B341E"/>
  </w:style>
  <w:style w:type="character" w:customStyle="1" w:styleId="m-4762484309974835474gmail-style13ptbold">
    <w:name w:val="m_-4762484309974835474gmail-style13ptbold"/>
    <w:basedOn w:val="DefaultParagraphFont"/>
    <w:rsid w:val="002B341E"/>
  </w:style>
  <w:style w:type="character" w:customStyle="1" w:styleId="m-4762484309974835474gmail-styleunderline">
    <w:name w:val="m_-4762484309974835474gmail-styleunderline"/>
    <w:basedOn w:val="DefaultParagraphFont"/>
    <w:rsid w:val="002B341E"/>
  </w:style>
  <w:style w:type="character" w:customStyle="1" w:styleId="trcrboxheaderspan">
    <w:name w:val="trc_rbox_header_span"/>
    <w:basedOn w:val="DefaultParagraphFont"/>
    <w:rsid w:val="002B341E"/>
  </w:style>
  <w:style w:type="character" w:customStyle="1" w:styleId="video-label">
    <w:name w:val="video-label"/>
    <w:basedOn w:val="DefaultParagraphFont"/>
    <w:rsid w:val="002B341E"/>
  </w:style>
  <w:style w:type="character" w:customStyle="1" w:styleId="branding">
    <w:name w:val="branding"/>
    <w:basedOn w:val="DefaultParagraphFont"/>
    <w:rsid w:val="002B341E"/>
  </w:style>
  <w:style w:type="character" w:customStyle="1" w:styleId="powa-tease">
    <w:name w:val="powa-tease"/>
    <w:basedOn w:val="DefaultParagraphFont"/>
    <w:rsid w:val="002B341E"/>
  </w:style>
  <w:style w:type="character" w:customStyle="1" w:styleId="powa-byline">
    <w:name w:val="powa-byline"/>
    <w:basedOn w:val="DefaultParagraphFont"/>
    <w:rsid w:val="002B341E"/>
  </w:style>
  <w:style w:type="paragraph" w:customStyle="1" w:styleId="excerpt">
    <w:name w:val="excerpt"/>
    <w:basedOn w:val="Normal"/>
    <w:rsid w:val="002B341E"/>
    <w:pPr>
      <w:spacing w:before="100" w:beforeAutospacing="1" w:after="100" w:afterAutospacing="1" w:line="240" w:lineRule="auto"/>
    </w:pPr>
    <w:rPr>
      <w:rFonts w:eastAsia="Times New Roman"/>
      <w:sz w:val="24"/>
    </w:rPr>
  </w:style>
  <w:style w:type="character" w:customStyle="1" w:styleId="by">
    <w:name w:val="by"/>
    <w:basedOn w:val="DefaultParagraphFont"/>
    <w:rsid w:val="002B341E"/>
  </w:style>
  <w:style w:type="character" w:customStyle="1" w:styleId="link">
    <w:name w:val="link"/>
    <w:basedOn w:val="DefaultParagraphFont"/>
    <w:rsid w:val="002B341E"/>
  </w:style>
  <w:style w:type="character" w:customStyle="1" w:styleId="slideshowcount">
    <w:name w:val="slideshow_count"/>
    <w:basedOn w:val="DefaultParagraphFont"/>
    <w:rsid w:val="002B341E"/>
  </w:style>
  <w:style w:type="character" w:customStyle="1" w:styleId="smallvideotitle">
    <w:name w:val="smallvideo_title"/>
    <w:basedOn w:val="DefaultParagraphFont"/>
    <w:rsid w:val="002B341E"/>
  </w:style>
  <w:style w:type="paragraph" w:customStyle="1" w:styleId="jwplayer-inline--title">
    <w:name w:val="jwplayer-inline--title"/>
    <w:basedOn w:val="Normal"/>
    <w:rsid w:val="002B341E"/>
    <w:pPr>
      <w:spacing w:before="100" w:beforeAutospacing="1" w:after="100" w:afterAutospacing="1" w:line="240" w:lineRule="auto"/>
    </w:pPr>
    <w:rPr>
      <w:rFonts w:eastAsia="Times New Roman"/>
      <w:sz w:val="24"/>
    </w:rPr>
  </w:style>
  <w:style w:type="paragraph" w:customStyle="1" w:styleId="jw-volume-update">
    <w:name w:val="jw-volume-update"/>
    <w:basedOn w:val="Normal"/>
    <w:rsid w:val="002B341E"/>
    <w:pPr>
      <w:spacing w:before="100" w:beforeAutospacing="1" w:after="100" w:afterAutospacing="1" w:line="240" w:lineRule="auto"/>
    </w:pPr>
    <w:rPr>
      <w:rFonts w:eastAsia="Times New Roman"/>
      <w:sz w:val="24"/>
    </w:rPr>
  </w:style>
  <w:style w:type="character" w:customStyle="1" w:styleId="button-text">
    <w:name w:val="button-text"/>
    <w:basedOn w:val="DefaultParagraphFont"/>
    <w:rsid w:val="002B341E"/>
  </w:style>
  <w:style w:type="paragraph" w:customStyle="1" w:styleId="css-1ygdjhk">
    <w:name w:val="css-1ygdjhk"/>
    <w:basedOn w:val="Normal"/>
    <w:rsid w:val="002B341E"/>
    <w:pPr>
      <w:spacing w:before="100" w:beforeAutospacing="1" w:after="100" w:afterAutospacing="1" w:line="240" w:lineRule="auto"/>
    </w:pPr>
    <w:rPr>
      <w:rFonts w:eastAsia="Times New Roman"/>
      <w:sz w:val="24"/>
    </w:rPr>
  </w:style>
  <w:style w:type="character" w:customStyle="1" w:styleId="css-8l6xbc">
    <w:name w:val="css-8l6xbc"/>
    <w:basedOn w:val="DefaultParagraphFont"/>
    <w:rsid w:val="002B341E"/>
  </w:style>
  <w:style w:type="paragraph" w:customStyle="1" w:styleId="pg-bodycopy">
    <w:name w:val="pg-bodycopy"/>
    <w:basedOn w:val="Normal"/>
    <w:rsid w:val="002B341E"/>
    <w:pPr>
      <w:spacing w:before="100" w:beforeAutospacing="1" w:after="100" w:afterAutospacing="1" w:line="240" w:lineRule="auto"/>
    </w:pPr>
    <w:rPr>
      <w:rFonts w:eastAsia="Times New Roman"/>
      <w:sz w:val="24"/>
    </w:rPr>
  </w:style>
  <w:style w:type="paragraph" w:customStyle="1" w:styleId="g-aipstyle0">
    <w:name w:val="g-aipstyle0"/>
    <w:basedOn w:val="Normal"/>
    <w:rsid w:val="002B341E"/>
    <w:pPr>
      <w:spacing w:before="100" w:beforeAutospacing="1" w:after="100" w:afterAutospacing="1" w:line="240" w:lineRule="auto"/>
    </w:pPr>
    <w:rPr>
      <w:rFonts w:eastAsia="Times New Roman"/>
      <w:sz w:val="24"/>
    </w:rPr>
  </w:style>
  <w:style w:type="paragraph" w:customStyle="1" w:styleId="g-aipstyle1">
    <w:name w:val="g-aipstyle1"/>
    <w:basedOn w:val="Normal"/>
    <w:rsid w:val="002B341E"/>
    <w:pPr>
      <w:spacing w:before="100" w:beforeAutospacing="1" w:after="100" w:afterAutospacing="1" w:line="240" w:lineRule="auto"/>
    </w:pPr>
    <w:rPr>
      <w:rFonts w:eastAsia="Times New Roman"/>
      <w:sz w:val="24"/>
    </w:rPr>
  </w:style>
  <w:style w:type="paragraph" w:customStyle="1" w:styleId="g-aipstyle2">
    <w:name w:val="g-aipstyle2"/>
    <w:basedOn w:val="Normal"/>
    <w:rsid w:val="002B341E"/>
    <w:pPr>
      <w:spacing w:before="100" w:beforeAutospacing="1" w:after="100" w:afterAutospacing="1" w:line="240" w:lineRule="auto"/>
    </w:pPr>
    <w:rPr>
      <w:rFonts w:eastAsia="Times New Roman"/>
      <w:sz w:val="24"/>
    </w:rPr>
  </w:style>
  <w:style w:type="paragraph" w:customStyle="1" w:styleId="g-aipstyle3">
    <w:name w:val="g-aipstyle3"/>
    <w:basedOn w:val="Normal"/>
    <w:rsid w:val="002B341E"/>
    <w:pPr>
      <w:spacing w:before="100" w:beforeAutospacing="1" w:after="100" w:afterAutospacing="1" w:line="240" w:lineRule="auto"/>
    </w:pPr>
    <w:rPr>
      <w:rFonts w:eastAsia="Times New Roman"/>
      <w:sz w:val="24"/>
    </w:rPr>
  </w:style>
  <w:style w:type="paragraph" w:customStyle="1" w:styleId="g-aipstyle4">
    <w:name w:val="g-aipstyle4"/>
    <w:basedOn w:val="Normal"/>
    <w:rsid w:val="002B341E"/>
    <w:pPr>
      <w:spacing w:before="100" w:beforeAutospacing="1" w:after="100" w:afterAutospacing="1" w:line="240" w:lineRule="auto"/>
    </w:pPr>
    <w:rPr>
      <w:rFonts w:eastAsia="Times New Roman"/>
      <w:sz w:val="24"/>
    </w:rPr>
  </w:style>
  <w:style w:type="paragraph" w:customStyle="1" w:styleId="g-aipstyle5">
    <w:name w:val="g-aipstyle5"/>
    <w:basedOn w:val="Normal"/>
    <w:rsid w:val="002B341E"/>
    <w:pPr>
      <w:spacing w:before="100" w:beforeAutospacing="1" w:after="100" w:afterAutospacing="1" w:line="240" w:lineRule="auto"/>
    </w:pPr>
    <w:rPr>
      <w:rFonts w:eastAsia="Times New Roman"/>
      <w:sz w:val="24"/>
    </w:rPr>
  </w:style>
  <w:style w:type="paragraph" w:customStyle="1" w:styleId="g-aipstyle6">
    <w:name w:val="g-aipstyle6"/>
    <w:basedOn w:val="Normal"/>
    <w:rsid w:val="002B341E"/>
    <w:pPr>
      <w:spacing w:before="100" w:beforeAutospacing="1" w:after="100" w:afterAutospacing="1" w:line="240" w:lineRule="auto"/>
    </w:pPr>
    <w:rPr>
      <w:rFonts w:eastAsia="Times New Roman"/>
      <w:sz w:val="24"/>
    </w:rPr>
  </w:style>
  <w:style w:type="paragraph" w:customStyle="1" w:styleId="g-aipstyle7">
    <w:name w:val="g-aipstyle7"/>
    <w:basedOn w:val="Normal"/>
    <w:rsid w:val="002B341E"/>
    <w:pPr>
      <w:spacing w:before="100" w:beforeAutospacing="1" w:after="100" w:afterAutospacing="1" w:line="240" w:lineRule="auto"/>
    </w:pPr>
    <w:rPr>
      <w:rFonts w:eastAsia="Times New Roman"/>
      <w:sz w:val="24"/>
    </w:rPr>
  </w:style>
  <w:style w:type="paragraph" w:customStyle="1" w:styleId="g-aipstyle8">
    <w:name w:val="g-aipstyle8"/>
    <w:basedOn w:val="Normal"/>
    <w:rsid w:val="002B341E"/>
    <w:pPr>
      <w:spacing w:before="100" w:beforeAutospacing="1" w:after="100" w:afterAutospacing="1" w:line="240" w:lineRule="auto"/>
    </w:pPr>
    <w:rPr>
      <w:rFonts w:eastAsia="Times New Roman"/>
      <w:sz w:val="24"/>
    </w:rPr>
  </w:style>
  <w:style w:type="paragraph" w:customStyle="1" w:styleId="pg-caption">
    <w:name w:val="pg-caption"/>
    <w:basedOn w:val="Normal"/>
    <w:rsid w:val="002B341E"/>
    <w:pPr>
      <w:spacing w:before="100" w:beforeAutospacing="1" w:after="100" w:afterAutospacing="1" w:line="240" w:lineRule="auto"/>
    </w:pPr>
    <w:rPr>
      <w:rFonts w:eastAsia="Times New Roman"/>
      <w:sz w:val="24"/>
    </w:rPr>
  </w:style>
  <w:style w:type="paragraph" w:customStyle="1" w:styleId="g-aipstyle9">
    <w:name w:val="g-aipstyle9"/>
    <w:basedOn w:val="Normal"/>
    <w:rsid w:val="002B341E"/>
    <w:pPr>
      <w:spacing w:before="100" w:beforeAutospacing="1" w:after="100" w:afterAutospacing="1" w:line="240" w:lineRule="auto"/>
    </w:pPr>
    <w:rPr>
      <w:rFonts w:eastAsia="Times New Roman"/>
      <w:sz w:val="24"/>
    </w:rPr>
  </w:style>
  <w:style w:type="paragraph" w:customStyle="1" w:styleId="g-aipstyle10">
    <w:name w:val="g-aipstyle10"/>
    <w:basedOn w:val="Normal"/>
    <w:rsid w:val="002B341E"/>
    <w:pPr>
      <w:spacing w:before="100" w:beforeAutospacing="1" w:after="100" w:afterAutospacing="1" w:line="240" w:lineRule="auto"/>
    </w:pPr>
    <w:rPr>
      <w:rFonts w:eastAsia="Times New Roman"/>
      <w:sz w:val="24"/>
    </w:rPr>
  </w:style>
  <w:style w:type="paragraph" w:customStyle="1" w:styleId="g-aipstyle11">
    <w:name w:val="g-aipstyle11"/>
    <w:basedOn w:val="Normal"/>
    <w:rsid w:val="002B341E"/>
    <w:pPr>
      <w:spacing w:before="100" w:beforeAutospacing="1" w:after="100" w:afterAutospacing="1" w:line="240" w:lineRule="auto"/>
    </w:pPr>
    <w:rPr>
      <w:rFonts w:eastAsia="Times New Roman"/>
      <w:sz w:val="24"/>
    </w:rPr>
  </w:style>
  <w:style w:type="paragraph" w:customStyle="1" w:styleId="zn-bodyparagraph">
    <w:name w:val="zn-body__paragraph"/>
    <w:basedOn w:val="Normal"/>
    <w:rsid w:val="002B341E"/>
    <w:pPr>
      <w:spacing w:before="100" w:beforeAutospacing="1" w:after="100" w:afterAutospacing="1" w:line="240" w:lineRule="auto"/>
    </w:pPr>
    <w:rPr>
      <w:rFonts w:eastAsia="Times New Roman"/>
      <w:sz w:val="24"/>
    </w:rPr>
  </w:style>
  <w:style w:type="character" w:customStyle="1" w:styleId="elstoryelementheader">
    <w:name w:val="el__storyelement__header"/>
    <w:basedOn w:val="DefaultParagraphFont"/>
    <w:rsid w:val="002B341E"/>
  </w:style>
  <w:style w:type="paragraph" w:customStyle="1" w:styleId="speakable-paragraph">
    <w:name w:val="speakable-paragraph"/>
    <w:basedOn w:val="Normal"/>
    <w:rsid w:val="002B341E"/>
    <w:pPr>
      <w:spacing w:before="100" w:beforeAutospacing="1" w:after="100" w:afterAutospacing="1" w:line="240" w:lineRule="auto"/>
    </w:pPr>
    <w:rPr>
      <w:rFonts w:eastAsia="Times New Roman"/>
      <w:sz w:val="24"/>
    </w:rPr>
  </w:style>
  <w:style w:type="character" w:customStyle="1" w:styleId="scayt-misspell-word">
    <w:name w:val="scayt-misspell-word"/>
    <w:basedOn w:val="DefaultParagraphFont"/>
    <w:rsid w:val="002B341E"/>
  </w:style>
  <w:style w:type="paragraph" w:customStyle="1" w:styleId="v2-processed">
    <w:name w:val="v2-processed"/>
    <w:basedOn w:val="Normal"/>
    <w:rsid w:val="002B341E"/>
    <w:pPr>
      <w:spacing w:before="100" w:beforeAutospacing="1" w:after="100" w:afterAutospacing="1" w:line="240" w:lineRule="auto"/>
    </w:pPr>
    <w:rPr>
      <w:rFonts w:eastAsia="Times New Roman"/>
      <w:sz w:val="24"/>
    </w:rPr>
  </w:style>
  <w:style w:type="character" w:customStyle="1" w:styleId="form-required">
    <w:name w:val="form-required"/>
    <w:basedOn w:val="DefaultParagraphFont"/>
    <w:rsid w:val="002B341E"/>
  </w:style>
  <w:style w:type="paragraph" w:customStyle="1" w:styleId="block">
    <w:name w:val="block"/>
    <w:basedOn w:val="Normal"/>
    <w:rsid w:val="002B341E"/>
    <w:pPr>
      <w:spacing w:before="100" w:beforeAutospacing="1" w:after="100" w:afterAutospacing="1" w:line="240" w:lineRule="auto"/>
    </w:pPr>
    <w:rPr>
      <w:rFonts w:eastAsia="Times New Roman"/>
      <w:sz w:val="24"/>
      <w:szCs w:val="24"/>
    </w:rPr>
  </w:style>
  <w:style w:type="paragraph" w:customStyle="1" w:styleId="preview-module">
    <w:name w:val="preview-module"/>
    <w:basedOn w:val="Normal"/>
    <w:rsid w:val="002B341E"/>
    <w:pPr>
      <w:spacing w:before="100" w:beforeAutospacing="1" w:after="100" w:afterAutospacing="1" w:line="240" w:lineRule="auto"/>
    </w:pPr>
    <w:rPr>
      <w:rFonts w:eastAsia="Times New Roman"/>
      <w:sz w:val="24"/>
      <w:szCs w:val="24"/>
    </w:rPr>
  </w:style>
  <w:style w:type="character" w:customStyle="1" w:styleId="althead">
    <w:name w:val="althead"/>
    <w:basedOn w:val="DefaultParagraphFont"/>
    <w:rsid w:val="002B341E"/>
  </w:style>
  <w:style w:type="character" w:customStyle="1" w:styleId="arbd1">
    <w:name w:val="arbd1"/>
    <w:basedOn w:val="DefaultParagraphFont"/>
    <w:rsid w:val="002B341E"/>
  </w:style>
  <w:style w:type="character" w:customStyle="1" w:styleId="unx">
    <w:name w:val="unx"/>
    <w:basedOn w:val="DefaultParagraphFont"/>
    <w:rsid w:val="002B341E"/>
  </w:style>
  <w:style w:type="character" w:customStyle="1" w:styleId="emoji">
    <w:name w:val="emoji"/>
    <w:basedOn w:val="DefaultParagraphFont"/>
    <w:rsid w:val="002B341E"/>
  </w:style>
  <w:style w:type="paragraph" w:customStyle="1" w:styleId="StyleSmallTimesNewRoman11ptBoldThickunderlineBorder1">
    <w:name w:val="Style Small + Times New Roman 11 pt Bold Thick underline Border...1"/>
    <w:link w:val="StyleSmallTimesNewRoman11ptBoldThickunderlineBorder1Char"/>
    <w:rsid w:val="002B341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B341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2B341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B341E"/>
    <w:rPr>
      <w:rFonts w:eastAsia="Times New Roman"/>
      <w:b/>
      <w:bCs/>
      <w:szCs w:val="24"/>
      <w:u w:val="thick"/>
    </w:rPr>
  </w:style>
  <w:style w:type="paragraph" w:customStyle="1" w:styleId="StyleSmallTimesNewRoman11pt">
    <w:name w:val="Style Small + Times New Roman 11 pt"/>
    <w:link w:val="StyleSmallTimesNewRoman11ptChar"/>
    <w:rsid w:val="002B341E"/>
    <w:rPr>
      <w:rFonts w:eastAsia="Times New Roman"/>
      <w:szCs w:val="24"/>
    </w:rPr>
  </w:style>
  <w:style w:type="character" w:customStyle="1" w:styleId="StyleSmallTimesNewRoman11ptChar">
    <w:name w:val="Style Small + Times New Roman 11 pt Char"/>
    <w:basedOn w:val="DefaultParagraphFont"/>
    <w:link w:val="StyleSmallTimesNewRoman11pt"/>
    <w:rsid w:val="002B341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2B341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B341E"/>
    <w:rPr>
      <w:rFonts w:eastAsia="Times New Roman"/>
      <w:szCs w:val="24"/>
      <w:u w:val="thick"/>
    </w:rPr>
  </w:style>
  <w:style w:type="character" w:customStyle="1" w:styleId="SmallTextChar0">
    <w:name w:val="Small Text Char"/>
    <w:basedOn w:val="DefaultParagraphFont"/>
    <w:link w:val="SmallText0"/>
    <w:rsid w:val="002B341E"/>
    <w:rPr>
      <w:rFonts w:ascii="Times New Roman" w:eastAsia="MS Mincho" w:hAnsi="Times New Roman" w:cs="Times New Roman"/>
      <w:sz w:val="15"/>
      <w:szCs w:val="24"/>
      <w:lang w:eastAsia="ja-JP"/>
    </w:rPr>
  </w:style>
  <w:style w:type="paragraph" w:customStyle="1" w:styleId="article-text">
    <w:name w:val="article-text"/>
    <w:basedOn w:val="Normal"/>
    <w:rsid w:val="002B341E"/>
    <w:pPr>
      <w:spacing w:before="100" w:beforeAutospacing="1" w:after="100" w:afterAutospacing="1"/>
    </w:pPr>
    <w:rPr>
      <w:rFonts w:eastAsia="Times New Roman"/>
      <w:sz w:val="24"/>
    </w:rPr>
  </w:style>
  <w:style w:type="paragraph" w:customStyle="1" w:styleId="HeaderStyle">
    <w:name w:val="Header Style"/>
    <w:basedOn w:val="Normal"/>
    <w:rsid w:val="002B341E"/>
    <w:pPr>
      <w:jc w:val="center"/>
    </w:pPr>
    <w:rPr>
      <w:rFonts w:eastAsia="Times New Roman"/>
      <w:b/>
      <w:sz w:val="24"/>
      <w:szCs w:val="20"/>
      <w:u w:val="single"/>
    </w:rPr>
  </w:style>
  <w:style w:type="character" w:customStyle="1" w:styleId="CardChar2">
    <w:name w:val="Card Char2"/>
    <w:basedOn w:val="DefaultParagraphFont"/>
    <w:rsid w:val="002B341E"/>
    <w:rPr>
      <w:rFonts w:ascii="Times New Roman" w:eastAsia="Times New Roman" w:hAnsi="Times New Roman" w:cs="Times New Roman"/>
      <w:bCs/>
      <w:color w:val="000000"/>
      <w:sz w:val="20"/>
      <w:szCs w:val="20"/>
    </w:rPr>
  </w:style>
  <w:style w:type="character" w:customStyle="1" w:styleId="A13">
    <w:name w:val="A13"/>
    <w:rsid w:val="002B341E"/>
    <w:rPr>
      <w:rFonts w:cs="Baskerville"/>
      <w:color w:val="000000"/>
      <w:sz w:val="106"/>
      <w:szCs w:val="106"/>
    </w:rPr>
  </w:style>
  <w:style w:type="character" w:customStyle="1" w:styleId="A17">
    <w:name w:val="A17"/>
    <w:rsid w:val="002B341E"/>
    <w:rPr>
      <w:rFonts w:cs="Baskerville"/>
      <w:color w:val="000000"/>
      <w:sz w:val="12"/>
      <w:szCs w:val="12"/>
    </w:rPr>
  </w:style>
  <w:style w:type="paragraph" w:customStyle="1" w:styleId="Pa19">
    <w:name w:val="Pa19"/>
    <w:basedOn w:val="Normal"/>
    <w:next w:val="Normal"/>
    <w:rsid w:val="002B34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2B341E"/>
    <w:pPr>
      <w:autoSpaceDE w:val="0"/>
      <w:autoSpaceDN w:val="0"/>
      <w:adjustRightInd w:val="0"/>
      <w:spacing w:line="441" w:lineRule="atLeast"/>
    </w:pPr>
    <w:rPr>
      <w:rFonts w:ascii="Baskerville" w:eastAsia="Times New Roman" w:hAnsi="Baskerville"/>
      <w:sz w:val="24"/>
    </w:rPr>
  </w:style>
  <w:style w:type="character" w:customStyle="1" w:styleId="A14">
    <w:name w:val="A14"/>
    <w:rsid w:val="002B341E"/>
    <w:rPr>
      <w:rFonts w:ascii="Frutiger 45 Light" w:hAnsi="Frutiger 45 Light" w:cs="Frutiger 45 Light"/>
      <w:b/>
      <w:bCs/>
      <w:i/>
      <w:iCs/>
      <w:color w:val="000000"/>
      <w:sz w:val="36"/>
      <w:szCs w:val="36"/>
    </w:rPr>
  </w:style>
  <w:style w:type="paragraph" w:customStyle="1" w:styleId="Pa37">
    <w:name w:val="Pa37"/>
    <w:basedOn w:val="Normal"/>
    <w:next w:val="Normal"/>
    <w:rsid w:val="002B341E"/>
    <w:pPr>
      <w:autoSpaceDE w:val="0"/>
      <w:autoSpaceDN w:val="0"/>
      <w:adjustRightInd w:val="0"/>
      <w:spacing w:line="141" w:lineRule="atLeast"/>
    </w:pPr>
    <w:rPr>
      <w:rFonts w:ascii="Baskerville" w:eastAsia="Times New Roman" w:hAnsi="Baskerville"/>
      <w:sz w:val="24"/>
    </w:rPr>
  </w:style>
  <w:style w:type="character" w:customStyle="1" w:styleId="A20">
    <w:name w:val="A20"/>
    <w:rsid w:val="002B341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B341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B341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B341E"/>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B341E"/>
    <w:rPr>
      <w:rFonts w:cs="Arial"/>
      <w:b/>
      <w:bCs/>
      <w:sz w:val="24"/>
      <w:szCs w:val="26"/>
      <w:lang w:val="en-US" w:eastAsia="en-US" w:bidi="ar-SA"/>
    </w:rPr>
  </w:style>
  <w:style w:type="character" w:customStyle="1" w:styleId="brief-smalltext0">
    <w:name w:val="brief-smalltext"/>
    <w:basedOn w:val="DefaultParagraphFont"/>
    <w:rsid w:val="002B341E"/>
  </w:style>
  <w:style w:type="paragraph" w:customStyle="1" w:styleId="Coverintroduction">
    <w:name w:val="Cover introduction"/>
    <w:basedOn w:val="Default"/>
    <w:next w:val="Default"/>
    <w:rsid w:val="002B341E"/>
    <w:rPr>
      <w:rFonts w:ascii="Arial" w:hAnsi="Arial"/>
      <w:color w:val="auto"/>
    </w:rPr>
  </w:style>
  <w:style w:type="character" w:customStyle="1" w:styleId="style53">
    <w:name w:val="style5"/>
    <w:basedOn w:val="DefaultParagraphFont"/>
    <w:rsid w:val="002B341E"/>
  </w:style>
  <w:style w:type="character" w:customStyle="1" w:styleId="TagCharCharCharCharCharChar">
    <w:name w:val="Tag Char Char Char Char Char Char"/>
    <w:rsid w:val="002B341E"/>
    <w:rPr>
      <w:rFonts w:cs="Arial"/>
      <w:b/>
      <w:bCs/>
      <w:sz w:val="24"/>
      <w:szCs w:val="26"/>
      <w:lang w:val="en-US" w:eastAsia="en-US" w:bidi="ar-SA"/>
    </w:rPr>
  </w:style>
  <w:style w:type="character" w:customStyle="1" w:styleId="pmterms3">
    <w:name w:val="pmterms3"/>
    <w:basedOn w:val="DefaultParagraphFont"/>
    <w:rsid w:val="002B341E"/>
  </w:style>
  <w:style w:type="character" w:customStyle="1" w:styleId="interiorheadline">
    <w:name w:val="interiorheadline"/>
    <w:basedOn w:val="DefaultParagraphFont"/>
    <w:rsid w:val="002B341E"/>
  </w:style>
  <w:style w:type="character" w:customStyle="1" w:styleId="Heading31CharCharCharChar1">
    <w:name w:val="Heading 31 Char Char Char Char1"/>
    <w:rsid w:val="002B341E"/>
    <w:rPr>
      <w:rFonts w:cs="Arial"/>
      <w:b/>
      <w:bCs/>
      <w:sz w:val="24"/>
      <w:szCs w:val="26"/>
      <w:lang w:val="en-US" w:eastAsia="en-US" w:bidi="ar-SA"/>
    </w:rPr>
  </w:style>
  <w:style w:type="character" w:customStyle="1" w:styleId="Heading31CharCharChar">
    <w:name w:val="Heading 31 Char Char Char"/>
    <w:rsid w:val="002B341E"/>
    <w:rPr>
      <w:rFonts w:cs="Arial"/>
      <w:b/>
      <w:bCs/>
      <w:sz w:val="24"/>
      <w:szCs w:val="26"/>
      <w:lang w:val="en-US" w:eastAsia="en-US" w:bidi="ar-SA"/>
    </w:rPr>
  </w:style>
  <w:style w:type="character" w:customStyle="1" w:styleId="StyleUnderlineCharChar9pt2">
    <w:name w:val="Style Underline Char Char + 9 pt2"/>
    <w:basedOn w:val="DefaultParagraphFont"/>
    <w:rsid w:val="002B341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B341E"/>
    <w:rPr>
      <w:rFonts w:eastAsia="Times New Roman"/>
      <w:b/>
      <w:bCs/>
      <w:szCs w:val="24"/>
      <w:u w:val="single"/>
      <w:lang w:val="en-US" w:eastAsia="en-US" w:bidi="ar-SA"/>
    </w:rPr>
  </w:style>
  <w:style w:type="character" w:customStyle="1" w:styleId="Style9ptUnderline7">
    <w:name w:val="Style 9 pt Underline7"/>
    <w:basedOn w:val="DefaultParagraphFont"/>
    <w:rsid w:val="002B341E"/>
    <w:rPr>
      <w:sz w:val="20"/>
      <w:u w:val="single"/>
    </w:rPr>
  </w:style>
  <w:style w:type="character" w:customStyle="1" w:styleId="Style9ptBoldUnderlineBorderSinglesolidlineAuto0">
    <w:name w:val="Style 9 pt Bold Underline Border: : (Single solid line Auto  0..."/>
    <w:basedOn w:val="DefaultParagraphFont"/>
    <w:rsid w:val="002B341E"/>
    <w:rPr>
      <w:b/>
      <w:bCs/>
      <w:sz w:val="20"/>
      <w:u w:val="single"/>
      <w:bdr w:val="single" w:sz="4" w:space="0" w:color="auto"/>
    </w:rPr>
  </w:style>
  <w:style w:type="character" w:customStyle="1" w:styleId="Style9ptBoldUnderline3">
    <w:name w:val="Style 9 pt Bold Underline3"/>
    <w:basedOn w:val="DefaultParagraphFont"/>
    <w:rsid w:val="002B341E"/>
    <w:rPr>
      <w:b/>
      <w:bCs/>
      <w:sz w:val="20"/>
      <w:u w:val="single"/>
    </w:rPr>
  </w:style>
  <w:style w:type="paragraph" w:customStyle="1" w:styleId="StyleUnderlineChar11ptBold2">
    <w:name w:val="Style Underline Char + 11 pt Bold2"/>
    <w:link w:val="StyleUnderlineChar11ptBold2Char"/>
    <w:rsid w:val="002B34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B34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2B341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B341E"/>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2B341E"/>
    <w:rPr>
      <w:rFonts w:eastAsia="MS Mincho"/>
      <w:b/>
      <w:u w:val="single"/>
    </w:rPr>
  </w:style>
  <w:style w:type="character" w:customStyle="1" w:styleId="BoldandUnderlineCharChar1CharChar">
    <w:name w:val="Bold and Underline Char Char1 Char Char"/>
    <w:basedOn w:val="DefaultParagraphFont"/>
    <w:link w:val="BoldandUnderlineCharChar1Char"/>
    <w:rsid w:val="002B341E"/>
    <w:rPr>
      <w:rFonts w:ascii="Times New Roman" w:eastAsia="MS Mincho" w:hAnsi="Times New Roman" w:cs="Times New Roman"/>
      <w:b/>
      <w:u w:val="single"/>
    </w:rPr>
  </w:style>
  <w:style w:type="character" w:customStyle="1" w:styleId="SubtitleChar2">
    <w:name w:val="Subtitle Char2"/>
    <w:basedOn w:val="DefaultParagraphFont"/>
    <w:uiPriority w:val="11"/>
    <w:rsid w:val="002B341E"/>
    <w:rPr>
      <w:rFonts w:eastAsiaTheme="minorEastAsia"/>
      <w:color w:val="5A5A5A" w:themeColor="text1" w:themeTint="A5"/>
      <w:spacing w:val="15"/>
    </w:rPr>
  </w:style>
  <w:style w:type="paragraph" w:customStyle="1" w:styleId="Tag21">
    <w:name w:val="Tag21"/>
    <w:basedOn w:val="Normal"/>
    <w:qFormat/>
    <w:rsid w:val="002B341E"/>
    <w:rPr>
      <w:rFonts w:ascii="Arial" w:eastAsia="Times New Roman" w:hAnsi="Arial" w:cs="Arial"/>
      <w:b/>
      <w:sz w:val="24"/>
    </w:rPr>
  </w:style>
  <w:style w:type="character" w:customStyle="1" w:styleId="Bodytext10">
    <w:name w:val="Body text (10)_"/>
    <w:basedOn w:val="DefaultParagraphFont"/>
    <w:link w:val="Bodytext101"/>
    <w:rsid w:val="002B341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B34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B34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B341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B34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B341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B34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B34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B34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2B341E"/>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rsid w:val="002B341E"/>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rsid w:val="002B341E"/>
    <w:pPr>
      <w:shd w:val="clear" w:color="auto" w:fill="FFFFFF"/>
      <w:spacing w:line="264" w:lineRule="exact"/>
      <w:jc w:val="center"/>
    </w:pPr>
    <w:rPr>
      <w:sz w:val="20"/>
      <w:szCs w:val="20"/>
    </w:rPr>
  </w:style>
  <w:style w:type="paragraph" w:customStyle="1" w:styleId="Bodytext191">
    <w:name w:val="Body text (19)1"/>
    <w:basedOn w:val="Normal"/>
    <w:link w:val="Bodytext19"/>
    <w:uiPriority w:val="99"/>
    <w:rsid w:val="002B341E"/>
    <w:pPr>
      <w:shd w:val="clear" w:color="auto" w:fill="FFFFFF"/>
      <w:spacing w:line="269" w:lineRule="exact"/>
    </w:pPr>
    <w:rPr>
      <w:b/>
      <w:bCs/>
      <w:sz w:val="20"/>
      <w:szCs w:val="20"/>
    </w:rPr>
  </w:style>
  <w:style w:type="paragraph" w:customStyle="1" w:styleId="CardsFont8pt">
    <w:name w:val="Cards + Font: 8 pt"/>
    <w:basedOn w:val="Normal"/>
    <w:rsid w:val="002B341E"/>
    <w:pPr>
      <w:autoSpaceDE w:val="0"/>
      <w:autoSpaceDN w:val="0"/>
      <w:adjustRightInd w:val="0"/>
      <w:ind w:left="432" w:right="432"/>
      <w:jc w:val="both"/>
    </w:pPr>
    <w:rPr>
      <w:rFonts w:eastAsia="SimSun"/>
      <w:szCs w:val="20"/>
    </w:rPr>
  </w:style>
  <w:style w:type="character" w:customStyle="1" w:styleId="journalname">
    <w:name w:val="journalname"/>
    <w:rsid w:val="002B341E"/>
  </w:style>
  <w:style w:type="character" w:customStyle="1" w:styleId="b">
    <w:name w:val="b"/>
    <w:rsid w:val="002B341E"/>
  </w:style>
  <w:style w:type="character" w:styleId="PlaceholderText">
    <w:name w:val="Placeholder Text"/>
    <w:basedOn w:val="DefaultParagraphFont"/>
    <w:uiPriority w:val="99"/>
    <w:unhideWhenUsed/>
    <w:rsid w:val="002B341E"/>
    <w:rPr>
      <w:color w:val="808080"/>
    </w:rPr>
  </w:style>
  <w:style w:type="character" w:customStyle="1" w:styleId="CitationChar">
    <w:name w:val="Citation Char"/>
    <w:aliases w:val="Read Char Char1,Heading 3 Char Char1 Char Char Char,Read Char Char1 Char Char Char,Read Char Char Char"/>
    <w:qFormat/>
    <w:rsid w:val="002B341E"/>
    <w:rPr>
      <w:noProof w:val="0"/>
      <w:sz w:val="18"/>
      <w:szCs w:val="24"/>
      <w:lang w:val="en-US" w:eastAsia="en-US" w:bidi="ar-SA"/>
    </w:rPr>
  </w:style>
  <w:style w:type="character" w:customStyle="1" w:styleId="DebateUnderlinedChar">
    <w:name w:val="Debate Underlined Char"/>
    <w:link w:val="DebateUnderlined"/>
    <w:locked/>
    <w:rsid w:val="002B341E"/>
    <w:rPr>
      <w:rFonts w:ascii="Times New Roman" w:hAnsi="Times New Roman"/>
      <w:b/>
      <w:u w:val="single"/>
    </w:rPr>
  </w:style>
  <w:style w:type="paragraph" w:customStyle="1" w:styleId="DebateUnderlined">
    <w:name w:val="Debate Underlined"/>
    <w:basedOn w:val="Normal"/>
    <w:link w:val="DebateUnderlinedChar"/>
    <w:qFormat/>
    <w:rsid w:val="002B341E"/>
    <w:rPr>
      <w:rFonts w:cstheme="minorBidi"/>
      <w:b/>
      <w:u w:val="single"/>
    </w:rPr>
  </w:style>
  <w:style w:type="paragraph" w:customStyle="1" w:styleId="StyleStyle49pt9">
    <w:name w:val="Style Style4 + 9 pt9"/>
    <w:basedOn w:val="Style4"/>
    <w:link w:val="StyleStyle49pt9Char"/>
    <w:rsid w:val="002B341E"/>
    <w:pPr>
      <w:contextualSpacing w:val="0"/>
    </w:pPr>
    <w:rPr>
      <w:rFonts w:ascii="Georgia" w:eastAsia="SimSun" w:hAnsi="Georgia" w:cs="Times New Roman"/>
      <w:sz w:val="22"/>
      <w:szCs w:val="22"/>
      <w:lang w:eastAsia="zh-CN"/>
    </w:rPr>
  </w:style>
  <w:style w:type="character" w:customStyle="1" w:styleId="StyleStyle49pt9Char">
    <w:name w:val="Style Style4 + 9 pt9 Char"/>
    <w:link w:val="StyleStyle49pt9"/>
    <w:rsid w:val="002B341E"/>
    <w:rPr>
      <w:rFonts w:ascii="Georgia" w:eastAsia="SimSun" w:hAnsi="Georgia" w:cs="Times New Roman"/>
      <w:u w:val="single"/>
      <w:lang w:eastAsia="zh-CN"/>
    </w:rPr>
  </w:style>
  <w:style w:type="character" w:customStyle="1" w:styleId="CiteReal0">
    <w:name w:val="CiteReal"/>
    <w:uiPriority w:val="1"/>
    <w:qFormat/>
    <w:rsid w:val="002B341E"/>
    <w:rPr>
      <w:rFonts w:ascii="Arial" w:hAnsi="Arial"/>
      <w:b/>
      <w:sz w:val="24"/>
      <w:u w:val="single"/>
    </w:rPr>
  </w:style>
  <w:style w:type="paragraph" w:customStyle="1" w:styleId="DebateBlocking">
    <w:name w:val="DebateBlocking"/>
    <w:basedOn w:val="Normal"/>
    <w:next w:val="Nothing"/>
    <w:qFormat/>
    <w:rsid w:val="002B341E"/>
  </w:style>
  <w:style w:type="paragraph" w:customStyle="1" w:styleId="StyleJustified">
    <w:name w:val="Style Justified"/>
    <w:basedOn w:val="Normal"/>
    <w:qFormat/>
    <w:rsid w:val="002B341E"/>
  </w:style>
  <w:style w:type="character" w:customStyle="1" w:styleId="BlockHeadingsCharCharChar">
    <w:name w:val="Block Headings Char Char Char"/>
    <w:locked/>
    <w:rsid w:val="002B341E"/>
  </w:style>
  <w:style w:type="character" w:customStyle="1" w:styleId="CitesCharCharCharChar">
    <w:name w:val="Cites Char Char Char Char"/>
    <w:locked/>
    <w:rsid w:val="002B341E"/>
  </w:style>
  <w:style w:type="paragraph" w:customStyle="1" w:styleId="CitesCharCharChar">
    <w:name w:val="Cites Char Char Char"/>
    <w:basedOn w:val="Normal"/>
    <w:next w:val="Normal"/>
    <w:qFormat/>
    <w:rsid w:val="002B341E"/>
  </w:style>
  <w:style w:type="character" w:customStyle="1" w:styleId="TagsChar1CharChar">
    <w:name w:val="Tags Char1 Char Char"/>
    <w:locked/>
    <w:rsid w:val="002B341E"/>
  </w:style>
  <w:style w:type="paragraph" w:customStyle="1" w:styleId="TagsChar1Char">
    <w:name w:val="Tags Char1 Char"/>
    <w:basedOn w:val="Normal"/>
    <w:qFormat/>
    <w:rsid w:val="002B341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B341E"/>
  </w:style>
  <w:style w:type="paragraph" w:customStyle="1" w:styleId="CardsFont12ptCharChar1Char">
    <w:name w:val="Cards + Font: 12 pt Char Char1 Char"/>
    <w:aliases w:val="Thick Underline Char Char Char,Cards + Font: 12 pt Char Char Char Char Char Char"/>
    <w:basedOn w:val="Normal"/>
    <w:qFormat/>
    <w:rsid w:val="002B341E"/>
  </w:style>
  <w:style w:type="character" w:customStyle="1" w:styleId="CardsFont6ptCharCharChar">
    <w:name w:val="Cards + Font: 6 pt Char Char Char"/>
    <w:locked/>
    <w:rsid w:val="002B341E"/>
  </w:style>
  <w:style w:type="character" w:customStyle="1" w:styleId="CardsUnderlineChar">
    <w:name w:val="Cards + Underline Char"/>
    <w:locked/>
    <w:rsid w:val="002B341E"/>
  </w:style>
  <w:style w:type="paragraph" w:customStyle="1" w:styleId="CardsUnderline">
    <w:name w:val="Cards + Underline"/>
    <w:basedOn w:val="Normal"/>
    <w:next w:val="Debate-CardSmalltextF2"/>
    <w:qFormat/>
    <w:rsid w:val="002B341E"/>
  </w:style>
  <w:style w:type="paragraph" w:customStyle="1" w:styleId="StyleNormalWebNormalWebChar1CharNormalWebCharCharC">
    <w:name w:val="Style Normal (Web)Normal (Web) Char1 CharNormal (Web) Char Char C..."/>
    <w:basedOn w:val="Normal"/>
    <w:qFormat/>
    <w:rsid w:val="002B341E"/>
  </w:style>
  <w:style w:type="paragraph" w:customStyle="1" w:styleId="Reference">
    <w:name w:val="Reference"/>
    <w:qFormat/>
    <w:rsid w:val="002B341E"/>
  </w:style>
  <w:style w:type="paragraph" w:customStyle="1" w:styleId="StyleHeading2Heading2Char2CharHeading2Char1CharCharHead">
    <w:name w:val="Style Heading 2Heading 2 Char2 CharHeading 2 Char1 Char CharHead..."/>
    <w:basedOn w:val="Heading2"/>
    <w:next w:val="BlockHeading1"/>
    <w:qFormat/>
    <w:rsid w:val="002B341E"/>
    <w:rPr>
      <w:bCs/>
      <w:caps/>
    </w:rPr>
  </w:style>
  <w:style w:type="paragraph" w:customStyle="1" w:styleId="Style60">
    <w:name w:val="Style 6"/>
    <w:next w:val="Style6"/>
    <w:qFormat/>
    <w:rsid w:val="002B341E"/>
  </w:style>
  <w:style w:type="character" w:customStyle="1" w:styleId="DateCitesAuthorCharChar">
    <w:name w:val="DateCitesAuthor Char Char"/>
    <w:locked/>
    <w:rsid w:val="002B341E"/>
  </w:style>
  <w:style w:type="paragraph" w:customStyle="1" w:styleId="DateCitesAuthorChar">
    <w:name w:val="DateCitesAuthor Char"/>
    <w:basedOn w:val="Normal"/>
    <w:qFormat/>
    <w:rsid w:val="002B341E"/>
  </w:style>
  <w:style w:type="paragraph" w:customStyle="1" w:styleId="articlebodynormaltext">
    <w:name w:val="articlebody_normaltext"/>
    <w:basedOn w:val="Normal"/>
    <w:next w:val="HotRoute0"/>
    <w:qFormat/>
    <w:rsid w:val="002B341E"/>
  </w:style>
  <w:style w:type="paragraph" w:customStyle="1" w:styleId="western">
    <w:name w:val="western"/>
    <w:basedOn w:val="Normal"/>
    <w:qFormat/>
    <w:rsid w:val="002B341E"/>
  </w:style>
  <w:style w:type="paragraph" w:customStyle="1" w:styleId="targetcaption">
    <w:name w:val="targetcaption"/>
    <w:basedOn w:val="Normal"/>
    <w:next w:val="Normal"/>
    <w:qFormat/>
    <w:rsid w:val="002B341E"/>
  </w:style>
  <w:style w:type="paragraph" w:customStyle="1" w:styleId="Index">
    <w:name w:val="Index"/>
    <w:basedOn w:val="Normal"/>
    <w:next w:val="NoSpacing"/>
    <w:qFormat/>
    <w:rsid w:val="002B341E"/>
  </w:style>
  <w:style w:type="paragraph" w:customStyle="1" w:styleId="boldness">
    <w:name w:val="boldness"/>
    <w:basedOn w:val="Normal"/>
    <w:next w:val="CM22"/>
    <w:qFormat/>
    <w:rsid w:val="002B341E"/>
  </w:style>
  <w:style w:type="character" w:customStyle="1" w:styleId="UnderlineCardChar0">
    <w:name w:val="UnderlineCard Char"/>
    <w:locked/>
    <w:rsid w:val="002B341E"/>
  </w:style>
  <w:style w:type="paragraph" w:customStyle="1" w:styleId="UnderlineCard0">
    <w:name w:val="UnderlineCard"/>
    <w:basedOn w:val="Heading4"/>
    <w:next w:val="Pa31"/>
    <w:qFormat/>
    <w:rsid w:val="002B341E"/>
    <w:rPr>
      <w:bCs/>
      <w:iCs w:val="0"/>
    </w:rPr>
  </w:style>
  <w:style w:type="paragraph" w:customStyle="1" w:styleId="CM21">
    <w:name w:val="CM21"/>
    <w:basedOn w:val="Normal"/>
    <w:uiPriority w:val="99"/>
    <w:qFormat/>
    <w:rsid w:val="002B341E"/>
  </w:style>
  <w:style w:type="paragraph" w:customStyle="1" w:styleId="Pa31">
    <w:name w:val="Pa3+1"/>
    <w:basedOn w:val="Normal"/>
    <w:uiPriority w:val="99"/>
    <w:qFormat/>
    <w:rsid w:val="002B341E"/>
  </w:style>
  <w:style w:type="paragraph" w:customStyle="1" w:styleId="UnderlineCharCharCharCharCharCharChar">
    <w:name w:val="Underline Char Char Char Char Char Char Char"/>
    <w:basedOn w:val="Normal"/>
    <w:next w:val="Tagandcite"/>
    <w:qFormat/>
    <w:rsid w:val="002B341E"/>
  </w:style>
  <w:style w:type="paragraph" w:customStyle="1" w:styleId="SmalltextCharCharChar0">
    <w:name w:val="Small text Char Char Char"/>
    <w:basedOn w:val="Normal"/>
    <w:next w:val="Textbody"/>
    <w:qFormat/>
    <w:rsid w:val="002B341E"/>
  </w:style>
  <w:style w:type="paragraph" w:customStyle="1" w:styleId="Textbody">
    <w:name w:val="Text body"/>
    <w:basedOn w:val="NFAPWPheader"/>
    <w:qFormat/>
    <w:rsid w:val="002B341E"/>
    <w:rPr>
      <w:rFonts w:eastAsia="Times New Roman" w:cstheme="minorBidi"/>
    </w:rPr>
  </w:style>
  <w:style w:type="paragraph" w:customStyle="1" w:styleId="Default1">
    <w:name w:val="Default1"/>
    <w:basedOn w:val="Normal"/>
    <w:uiPriority w:val="99"/>
    <w:qFormat/>
    <w:rsid w:val="002B341E"/>
  </w:style>
  <w:style w:type="paragraph" w:customStyle="1" w:styleId="NFAPWPheader">
    <w:name w:val="NFAP WP header"/>
    <w:basedOn w:val="Normal"/>
    <w:uiPriority w:val="99"/>
    <w:qFormat/>
    <w:rsid w:val="002B341E"/>
  </w:style>
  <w:style w:type="character" w:customStyle="1" w:styleId="CiteCharCharChar">
    <w:name w:val="Cite Char Char Char"/>
    <w:locked/>
    <w:rsid w:val="002B341E"/>
  </w:style>
  <w:style w:type="paragraph" w:customStyle="1" w:styleId="CiteCardCharChar">
    <w:name w:val="Cite_Card Char Char"/>
    <w:next w:val="Little"/>
    <w:autoRedefine/>
    <w:qFormat/>
    <w:rsid w:val="002B341E"/>
  </w:style>
  <w:style w:type="character" w:customStyle="1" w:styleId="CiteCardCharCharCharChar">
    <w:name w:val="Cite_Card Char Char Char Char"/>
    <w:locked/>
    <w:rsid w:val="002B341E"/>
  </w:style>
  <w:style w:type="paragraph" w:customStyle="1" w:styleId="CiteCardCharCharChar">
    <w:name w:val="Cite_Card Char Char Char"/>
    <w:next w:val="DebateHeader"/>
    <w:qFormat/>
    <w:rsid w:val="002B341E"/>
  </w:style>
  <w:style w:type="character" w:customStyle="1" w:styleId="LittleChar">
    <w:name w:val="Little Char"/>
    <w:locked/>
    <w:rsid w:val="002B341E"/>
  </w:style>
  <w:style w:type="character" w:customStyle="1" w:styleId="DebateHeaderChar">
    <w:name w:val="Debate Header Char"/>
    <w:locked/>
    <w:rsid w:val="002B341E"/>
  </w:style>
  <w:style w:type="character" w:customStyle="1" w:styleId="UnhighlightedChar">
    <w:name w:val="Unhighlighted Char"/>
    <w:locked/>
    <w:rsid w:val="002B341E"/>
  </w:style>
  <w:style w:type="paragraph" w:customStyle="1" w:styleId="Unhighlighted">
    <w:name w:val="Unhighlighted"/>
    <w:basedOn w:val="Normal"/>
    <w:next w:val="TagF3"/>
    <w:autoRedefine/>
    <w:qFormat/>
    <w:rsid w:val="002B341E"/>
  </w:style>
  <w:style w:type="character" w:customStyle="1" w:styleId="StylecardUnderlineChar">
    <w:name w:val="Style card + Underline Char"/>
    <w:locked/>
    <w:rsid w:val="002B341E"/>
  </w:style>
  <w:style w:type="paragraph" w:customStyle="1" w:styleId="StylecardUnderline">
    <w:name w:val="Style card + Underline"/>
    <w:basedOn w:val="List"/>
    <w:next w:val="i1"/>
    <w:qFormat/>
    <w:rsid w:val="002B341E"/>
    <w:pPr>
      <w:ind w:left="360" w:hanging="360"/>
    </w:pPr>
    <w:rPr>
      <w:rFonts w:ascii="Times New Roman" w:eastAsiaTheme="minorHAnsi" w:hAnsi="Times New Roman" w:cs="Times New Roman"/>
      <w:sz w:val="22"/>
    </w:rPr>
  </w:style>
  <w:style w:type="paragraph" w:customStyle="1" w:styleId="TagF3">
    <w:name w:val="Tag (F3)"/>
    <w:next w:val="style140"/>
    <w:qFormat/>
    <w:rsid w:val="002B341E"/>
  </w:style>
  <w:style w:type="paragraph" w:customStyle="1" w:styleId="style140">
    <w:name w:val="style14"/>
    <w:basedOn w:val="Normal"/>
    <w:next w:val="CiteCardCharCharCharCharCharCharChar"/>
    <w:qFormat/>
    <w:rsid w:val="002B341E"/>
  </w:style>
  <w:style w:type="paragraph" w:customStyle="1" w:styleId="CardTagCite1Char">
    <w:name w:val="Card Tag + Cite #1 Char"/>
    <w:basedOn w:val="Normal"/>
    <w:next w:val="foldie"/>
    <w:qFormat/>
    <w:rsid w:val="002B341E"/>
  </w:style>
  <w:style w:type="paragraph" w:customStyle="1" w:styleId="articlebody">
    <w:name w:val="articlebody"/>
    <w:basedOn w:val="Normal"/>
    <w:next w:val="wp-caption-text"/>
    <w:qFormat/>
    <w:rsid w:val="002B341E"/>
  </w:style>
  <w:style w:type="character" w:customStyle="1" w:styleId="CiteCardCharCharCharCharCharCharCharChar">
    <w:name w:val="Cite_Card Char Char Char Char Char Char Char Char"/>
    <w:locked/>
    <w:rsid w:val="002B341E"/>
  </w:style>
  <w:style w:type="paragraph" w:customStyle="1" w:styleId="CiteCardCharCharCharCharCharCharChar">
    <w:name w:val="Cite_Card Char Char Char Char Char Char Char"/>
    <w:next w:val="CiteNormal"/>
    <w:autoRedefine/>
    <w:qFormat/>
    <w:rsid w:val="002B341E"/>
  </w:style>
  <w:style w:type="paragraph" w:customStyle="1" w:styleId="foldie">
    <w:name w:val="foldie"/>
    <w:next w:val="Pa3"/>
    <w:qFormat/>
    <w:rsid w:val="002B341E"/>
  </w:style>
  <w:style w:type="paragraph" w:customStyle="1" w:styleId="billtextsection">
    <w:name w:val="bill_text_section"/>
    <w:basedOn w:val="Normal"/>
    <w:qFormat/>
    <w:rsid w:val="002B341E"/>
  </w:style>
  <w:style w:type="character" w:customStyle="1" w:styleId="CiteNormalChar">
    <w:name w:val="Cite Normal Char"/>
    <w:locked/>
    <w:rsid w:val="002B341E"/>
  </w:style>
  <w:style w:type="paragraph" w:customStyle="1" w:styleId="CiteNormal">
    <w:name w:val="Cite Normal"/>
    <w:basedOn w:val="Normal"/>
    <w:autoRedefine/>
    <w:qFormat/>
    <w:rsid w:val="002B341E"/>
  </w:style>
  <w:style w:type="character" w:customStyle="1" w:styleId="BoldunderlineChar2">
    <w:name w:val="Bold underline Char"/>
    <w:locked/>
    <w:rsid w:val="002B341E"/>
  </w:style>
  <w:style w:type="paragraph" w:customStyle="1" w:styleId="Boldunderline2">
    <w:name w:val="Bold underline"/>
    <w:basedOn w:val="Normal"/>
    <w:next w:val="BlockHeadings"/>
    <w:qFormat/>
    <w:rsid w:val="002B341E"/>
  </w:style>
  <w:style w:type="paragraph" w:customStyle="1" w:styleId="StyleNormalWeb10pt">
    <w:name w:val="Style Normal (Web) + 10 pt"/>
    <w:basedOn w:val="Normal"/>
    <w:next w:val="p1"/>
    <w:qFormat/>
    <w:rsid w:val="002B341E"/>
  </w:style>
  <w:style w:type="character" w:customStyle="1" w:styleId="cardChar3">
    <w:name w:val="%card Char"/>
    <w:locked/>
    <w:rsid w:val="002B341E"/>
  </w:style>
  <w:style w:type="paragraph" w:customStyle="1" w:styleId="ReallyfuckingsmallCharCharChar">
    <w:name w:val="Really fucking small Char Char Char"/>
    <w:basedOn w:val="Normal"/>
    <w:next w:val="Reallyfuckingsmall"/>
    <w:qFormat/>
    <w:rsid w:val="002B341E"/>
  </w:style>
  <w:style w:type="paragraph" w:customStyle="1" w:styleId="CardDownx15">
    <w:name w:val="CardDown x1.5"/>
    <w:basedOn w:val="Normal"/>
    <w:next w:val="CiteTag"/>
    <w:qFormat/>
    <w:rsid w:val="002B341E"/>
  </w:style>
  <w:style w:type="paragraph" w:customStyle="1" w:styleId="CiteTag">
    <w:name w:val="Cite/Tag"/>
    <w:basedOn w:val="Normal"/>
    <w:next w:val="StyleStyleArialNarrow9ptLeft-075ArialNarrow"/>
    <w:qFormat/>
    <w:rsid w:val="002B341E"/>
  </w:style>
  <w:style w:type="character" w:customStyle="1" w:styleId="StyleStyleArialNarrow9ptLeft-075ArialNarrowChar">
    <w:name w:val="Style Style Arial Narrow 9 pt Left:  -0.75&quot; + Arial Narrow Char"/>
    <w:locked/>
    <w:rsid w:val="002B341E"/>
  </w:style>
  <w:style w:type="paragraph" w:customStyle="1" w:styleId="StyleStyleArialNarrow9ptLeft-075ArialNarrow">
    <w:name w:val="Style Style Arial Narrow 9 pt Left:  -0.75&quot; + Arial Narrow"/>
    <w:basedOn w:val="Normal"/>
    <w:next w:val="DebateUnderlineBold"/>
    <w:qFormat/>
    <w:rsid w:val="002B341E"/>
  </w:style>
  <w:style w:type="character" w:customStyle="1" w:styleId="StyleStyleCardTextLeft-075Right0Char">
    <w:name w:val="Style Style Card Text + Left:  -0.75&quot; + Right:  0&quot; Char"/>
    <w:locked/>
    <w:rsid w:val="002B341E"/>
  </w:style>
  <w:style w:type="paragraph" w:customStyle="1" w:styleId="StyleStyleCardTextLeft-075Right0">
    <w:name w:val="Style Style Card Text + Left:  -0.75&quot; + Right:  0&quot;"/>
    <w:basedOn w:val="Normal"/>
    <w:next w:val="StyleArialNarrow12ptBoldLeft-075"/>
    <w:autoRedefine/>
    <w:qFormat/>
    <w:rsid w:val="002B341E"/>
  </w:style>
  <w:style w:type="paragraph" w:customStyle="1" w:styleId="ecxmsonormal">
    <w:name w:val="ecxmsonormal"/>
    <w:basedOn w:val="Normal"/>
    <w:qFormat/>
    <w:rsid w:val="002B341E"/>
  </w:style>
  <w:style w:type="character" w:customStyle="1" w:styleId="DebateUnderlineBoldChar">
    <w:name w:val="Debate Underline Bold Char"/>
    <w:locked/>
    <w:rsid w:val="002B341E"/>
  </w:style>
  <w:style w:type="paragraph" w:customStyle="1" w:styleId="DebateUnderlineBold">
    <w:name w:val="Debate Underline Bold"/>
    <w:basedOn w:val="Normal"/>
    <w:qFormat/>
    <w:rsid w:val="002B341E"/>
  </w:style>
  <w:style w:type="character" w:customStyle="1" w:styleId="StyleArialNarrow12ptBoldLeft-075Char">
    <w:name w:val="Style Arial Narrow 12 pt Bold Left:  -0.75&quot; Char"/>
    <w:locked/>
    <w:rsid w:val="002B341E"/>
  </w:style>
  <w:style w:type="paragraph" w:customStyle="1" w:styleId="StyleArialNarrow12ptBoldLeft-075">
    <w:name w:val="Style Arial Narrow 12 pt Bold Left:  -0.75&quot;"/>
    <w:basedOn w:val="Normal"/>
    <w:qFormat/>
    <w:rsid w:val="002B341E"/>
  </w:style>
  <w:style w:type="character" w:customStyle="1" w:styleId="StyleStyleevidencetextBorderSinglesolidlineAuto05Char">
    <w:name w:val="Style Style evidence text + Border: : (Single solid line Auto  0.5 ... Char"/>
    <w:locked/>
    <w:rsid w:val="002B341E"/>
  </w:style>
  <w:style w:type="paragraph" w:customStyle="1" w:styleId="StyleStyleevidencetextBorderSinglesolidlineAuto05">
    <w:name w:val="Style Style evidence text + Border: : (Single solid line Auto  0.5 ..."/>
    <w:basedOn w:val="Normal"/>
    <w:next w:val="CiteCharCharCharChar"/>
    <w:qFormat/>
    <w:rsid w:val="002B341E"/>
  </w:style>
  <w:style w:type="paragraph" w:customStyle="1" w:styleId="CiteCharCharCharChar">
    <w:name w:val="Cite Char Char Char Char"/>
    <w:basedOn w:val="Normal"/>
    <w:next w:val="Normal"/>
    <w:qFormat/>
    <w:rsid w:val="002B341E"/>
  </w:style>
  <w:style w:type="character" w:customStyle="1" w:styleId="UnderliningCharChar1CharCharChar">
    <w:name w:val="Underlining Char Char1 Char Char Char"/>
    <w:locked/>
    <w:rsid w:val="002B341E"/>
  </w:style>
  <w:style w:type="paragraph" w:customStyle="1" w:styleId="UnderliningCharChar1CharChar">
    <w:name w:val="Underlining Char Char1 Char Char"/>
    <w:basedOn w:val="Normal"/>
    <w:next w:val="Normal"/>
    <w:qFormat/>
    <w:rsid w:val="002B341E"/>
  </w:style>
  <w:style w:type="paragraph" w:customStyle="1" w:styleId="CiteCharCharCharCharChar">
    <w:name w:val="Cite Char Char Char Char Char"/>
    <w:basedOn w:val="Normal"/>
    <w:next w:val="Normal"/>
    <w:qFormat/>
    <w:rsid w:val="002B341E"/>
  </w:style>
  <w:style w:type="character" w:customStyle="1" w:styleId="UnderliningCharCharChar">
    <w:name w:val="Underlining Char Char Char"/>
    <w:locked/>
    <w:rsid w:val="002B341E"/>
  </w:style>
  <w:style w:type="paragraph" w:customStyle="1" w:styleId="Style120">
    <w:name w:val="Style 12"/>
    <w:next w:val="SmallCard"/>
    <w:qFormat/>
    <w:rsid w:val="002B341E"/>
  </w:style>
  <w:style w:type="paragraph" w:customStyle="1" w:styleId="Style90">
    <w:name w:val="Style 9"/>
    <w:next w:val="Normal10pt"/>
    <w:qFormat/>
    <w:rsid w:val="002B341E"/>
  </w:style>
  <w:style w:type="paragraph" w:customStyle="1" w:styleId="Emphasis3">
    <w:name w:val="Emphasis3"/>
    <w:next w:val="formfldssel"/>
    <w:qFormat/>
    <w:rsid w:val="002B341E"/>
  </w:style>
  <w:style w:type="paragraph" w:customStyle="1" w:styleId="OffensiveLanguage">
    <w:name w:val="Offensive Language"/>
    <w:basedOn w:val="Normal"/>
    <w:next w:val="Normal"/>
    <w:qFormat/>
    <w:rsid w:val="002B341E"/>
  </w:style>
  <w:style w:type="paragraph" w:customStyle="1" w:styleId="Style180">
    <w:name w:val="Style 18"/>
    <w:uiPriority w:val="99"/>
    <w:qFormat/>
    <w:rsid w:val="002B341E"/>
  </w:style>
  <w:style w:type="character" w:styleId="BookTitle">
    <w:name w:val="Book Title"/>
    <w:basedOn w:val="DefaultParagraphFont"/>
    <w:unhideWhenUsed/>
    <w:qFormat/>
    <w:rsid w:val="002B341E"/>
    <w:rPr>
      <w:b/>
      <w:bCs/>
      <w:i/>
      <w:iCs/>
      <w:spacing w:val="5"/>
    </w:rPr>
  </w:style>
  <w:style w:type="character" w:customStyle="1" w:styleId="sup1">
    <w:name w:val="sup1"/>
    <w:rsid w:val="002B341E"/>
  </w:style>
  <w:style w:type="character" w:customStyle="1" w:styleId="pgnum1">
    <w:name w:val="pgnum1"/>
    <w:rsid w:val="002B341E"/>
  </w:style>
  <w:style w:type="character" w:customStyle="1" w:styleId="apple">
    <w:name w:val="apple"/>
    <w:rsid w:val="002B341E"/>
  </w:style>
  <w:style w:type="character" w:customStyle="1" w:styleId="CardsFont12ptCharCharCharCharCharCharCharCharCharCharChar">
    <w:name w:val="Cards + Font: 12 pt Char Char Char Char Char Char Char Char Char Char Char"/>
    <w:qFormat/>
    <w:rsid w:val="002B341E"/>
  </w:style>
  <w:style w:type="character" w:customStyle="1" w:styleId="inhoud">
    <w:name w:val="inhoud"/>
    <w:rsid w:val="002B341E"/>
  </w:style>
  <w:style w:type="character" w:customStyle="1" w:styleId="Cites-AuthorDate">
    <w:name w:val="Cites-Author/Date"/>
    <w:qFormat/>
    <w:rsid w:val="002B341E"/>
  </w:style>
  <w:style w:type="character" w:customStyle="1" w:styleId="Highlight0">
    <w:name w:val="Highlight"/>
    <w:uiPriority w:val="1"/>
    <w:qFormat/>
    <w:rsid w:val="002B341E"/>
  </w:style>
  <w:style w:type="character" w:customStyle="1" w:styleId="awtw">
    <w:name w:val="awtw"/>
    <w:rsid w:val="002B341E"/>
  </w:style>
  <w:style w:type="character" w:customStyle="1" w:styleId="ld3">
    <w:name w:val="ld3"/>
    <w:rsid w:val="002B341E"/>
  </w:style>
  <w:style w:type="character" w:customStyle="1" w:styleId="5Notunderlined">
    <w:name w:val="5 Not underlined"/>
    <w:rsid w:val="002B341E"/>
  </w:style>
  <w:style w:type="character" w:customStyle="1" w:styleId="externaledithide">
    <w:name w:val="external_edit_hide"/>
    <w:rsid w:val="002B341E"/>
  </w:style>
  <w:style w:type="character" w:customStyle="1" w:styleId="CharacterStyle20">
    <w:name w:val="Character Style 20"/>
    <w:rsid w:val="002B341E"/>
  </w:style>
  <w:style w:type="character" w:customStyle="1" w:styleId="centerheadlines">
    <w:name w:val="centerheadlines"/>
    <w:rsid w:val="002B341E"/>
  </w:style>
  <w:style w:type="character" w:customStyle="1" w:styleId="datetime">
    <w:name w:val="datetime"/>
    <w:rsid w:val="002B341E"/>
  </w:style>
  <w:style w:type="character" w:customStyle="1" w:styleId="info">
    <w:name w:val="info"/>
    <w:rsid w:val="002B341E"/>
  </w:style>
  <w:style w:type="character" w:customStyle="1" w:styleId="datestory">
    <w:name w:val="datestory"/>
    <w:rsid w:val="002B341E"/>
  </w:style>
  <w:style w:type="character" w:customStyle="1" w:styleId="citeschar10">
    <w:name w:val="citeschar1"/>
    <w:basedOn w:val="DefaultParagraphFont"/>
    <w:rsid w:val="002B341E"/>
  </w:style>
  <w:style w:type="character" w:customStyle="1" w:styleId="cardunderlinedchar1">
    <w:name w:val="cardunderlinedchar"/>
    <w:basedOn w:val="DefaultParagraphFont"/>
    <w:rsid w:val="002B341E"/>
  </w:style>
  <w:style w:type="character" w:customStyle="1" w:styleId="Style1CharCharChar">
    <w:name w:val="Style1 Char Char Char"/>
    <w:locked/>
    <w:rsid w:val="002B341E"/>
  </w:style>
  <w:style w:type="character" w:customStyle="1" w:styleId="provider">
    <w:name w:val="provider"/>
    <w:basedOn w:val="DefaultParagraphFont"/>
    <w:rsid w:val="002B341E"/>
  </w:style>
  <w:style w:type="character" w:customStyle="1" w:styleId="vitstorybyline">
    <w:name w:val="vitstorybyline"/>
    <w:rsid w:val="002B341E"/>
  </w:style>
  <w:style w:type="character" w:customStyle="1" w:styleId="yahoobuzzbadge-form">
    <w:name w:val="yahoobuzzbadge-form"/>
    <w:rsid w:val="002B341E"/>
  </w:style>
  <w:style w:type="character" w:customStyle="1" w:styleId="tickerlinx">
    <w:name w:val="tickerlinx"/>
    <w:rsid w:val="002B341E"/>
  </w:style>
  <w:style w:type="character" w:customStyle="1" w:styleId="post-timestamp">
    <w:name w:val="post-timestamp"/>
    <w:rsid w:val="002B341E"/>
  </w:style>
  <w:style w:type="character" w:customStyle="1" w:styleId="mw-headline">
    <w:name w:val="mw-headline"/>
    <w:rsid w:val="002B341E"/>
  </w:style>
  <w:style w:type="character" w:customStyle="1" w:styleId="month">
    <w:name w:val="month"/>
    <w:rsid w:val="002B341E"/>
  </w:style>
  <w:style w:type="character" w:customStyle="1" w:styleId="texttitlebigred">
    <w:name w:val="texttitlebigred"/>
    <w:rsid w:val="002B341E"/>
  </w:style>
  <w:style w:type="character" w:customStyle="1" w:styleId="subtitles">
    <w:name w:val="subtitles"/>
    <w:rsid w:val="002B341E"/>
  </w:style>
  <w:style w:type="character" w:customStyle="1" w:styleId="CiteCardChar1">
    <w:name w:val="Cite_Card Char1"/>
    <w:rsid w:val="002B341E"/>
  </w:style>
  <w:style w:type="character" w:customStyle="1" w:styleId="paramv">
    <w:name w:val="paramv"/>
    <w:rsid w:val="002B341E"/>
  </w:style>
  <w:style w:type="character" w:customStyle="1" w:styleId="symbol">
    <w:name w:val="symbol"/>
    <w:rsid w:val="002B341E"/>
  </w:style>
  <w:style w:type="character" w:customStyle="1" w:styleId="data">
    <w:name w:val="data"/>
    <w:rsid w:val="002B341E"/>
  </w:style>
  <w:style w:type="character" w:customStyle="1" w:styleId="pub-date">
    <w:name w:val="pub-date"/>
    <w:rsid w:val="002B341E"/>
  </w:style>
  <w:style w:type="character" w:customStyle="1" w:styleId="AuthorDateF4">
    <w:name w:val="Author Date (F4)"/>
    <w:rsid w:val="002B341E"/>
  </w:style>
  <w:style w:type="character" w:customStyle="1" w:styleId="BoldUnderlineF6">
    <w:name w:val="Bold Underline (F6)"/>
    <w:rsid w:val="002B341E"/>
  </w:style>
  <w:style w:type="character" w:customStyle="1" w:styleId="grouptext">
    <w:name w:val="group_text"/>
    <w:rsid w:val="002B341E"/>
  </w:style>
  <w:style w:type="character" w:customStyle="1" w:styleId="StyleArial12ptBoldItalic">
    <w:name w:val="Style Arial 12 pt Bold Italic"/>
    <w:rsid w:val="002B341E"/>
  </w:style>
  <w:style w:type="character" w:customStyle="1" w:styleId="verdana12grey1">
    <w:name w:val="verdana12grey1"/>
    <w:rsid w:val="002B341E"/>
  </w:style>
  <w:style w:type="character" w:customStyle="1" w:styleId="verdana9grey1a">
    <w:name w:val="verdana9grey1a"/>
    <w:rsid w:val="002B341E"/>
  </w:style>
  <w:style w:type="character" w:customStyle="1" w:styleId="nn-twttr-share-btn">
    <w:name w:val="nn-twttr-share-btn"/>
    <w:rsid w:val="002B341E"/>
  </w:style>
  <w:style w:type="character" w:customStyle="1" w:styleId="comment-count">
    <w:name w:val="comment-count"/>
    <w:rsid w:val="002B341E"/>
  </w:style>
  <w:style w:type="character" w:customStyle="1" w:styleId="comment-count-text">
    <w:name w:val="comment-count-text"/>
    <w:rsid w:val="002B341E"/>
  </w:style>
  <w:style w:type="character" w:customStyle="1" w:styleId="CiteCardCharCharCharCharChar">
    <w:name w:val="Cite_Card Char Char Char Char Char"/>
    <w:rsid w:val="002B341E"/>
  </w:style>
  <w:style w:type="character" w:customStyle="1" w:styleId="CiteCardCharCharCharCharCharChar">
    <w:name w:val="Cite_Card Char Char Char Char Char Char"/>
    <w:rsid w:val="002B341E"/>
  </w:style>
  <w:style w:type="character" w:customStyle="1" w:styleId="yahoobuzzbadge">
    <w:name w:val="yahoobuzzbadge"/>
    <w:rsid w:val="002B341E"/>
  </w:style>
  <w:style w:type="character" w:customStyle="1" w:styleId="StrongEmphasis">
    <w:name w:val="Strong Emphasis"/>
    <w:rsid w:val="002B341E"/>
  </w:style>
  <w:style w:type="character" w:customStyle="1" w:styleId="article-articlebody">
    <w:name w:val="article-articlebody"/>
    <w:basedOn w:val="DefaultParagraphFont"/>
    <w:rsid w:val="002B341E"/>
  </w:style>
  <w:style w:type="character" w:customStyle="1" w:styleId="pageheader0">
    <w:name w:val="pageheader"/>
    <w:basedOn w:val="DefaultParagraphFont"/>
    <w:rsid w:val="002B341E"/>
  </w:style>
  <w:style w:type="character" w:customStyle="1" w:styleId="AuthorCharChar">
    <w:name w:val="Author Char Char"/>
    <w:rsid w:val="002B341E"/>
  </w:style>
  <w:style w:type="character" w:customStyle="1" w:styleId="smallchar2">
    <w:name w:val="smallchar"/>
    <w:basedOn w:val="DefaultParagraphFont"/>
    <w:rsid w:val="002B341E"/>
  </w:style>
  <w:style w:type="character" w:customStyle="1" w:styleId="NormalizationChar">
    <w:name w:val="Normalization Char"/>
    <w:rsid w:val="002B341E"/>
  </w:style>
  <w:style w:type="character" w:customStyle="1" w:styleId="Shrinker">
    <w:name w:val="Shrinker"/>
    <w:rsid w:val="002B341E"/>
  </w:style>
  <w:style w:type="character" w:customStyle="1" w:styleId="heading3char1">
    <w:name w:val="heading3char1"/>
    <w:basedOn w:val="DefaultParagraphFont"/>
    <w:rsid w:val="002B341E"/>
  </w:style>
  <w:style w:type="character" w:customStyle="1" w:styleId="underlinea">
    <w:name w:val="underlinea"/>
    <w:basedOn w:val="DefaultParagraphFont"/>
    <w:rsid w:val="002B341E"/>
  </w:style>
  <w:style w:type="character" w:customStyle="1" w:styleId="StyleUnderlineChar9pt2">
    <w:name w:val="Style Underline Char + 9 pt2"/>
    <w:rsid w:val="002B341E"/>
  </w:style>
  <w:style w:type="character" w:customStyle="1" w:styleId="StyleUnderlineChar9ptBold1">
    <w:name w:val="Style Underline Char + 9 pt Bold1"/>
    <w:rsid w:val="002B341E"/>
  </w:style>
  <w:style w:type="character" w:customStyle="1" w:styleId="FontStyle232">
    <w:name w:val="Font Style232"/>
    <w:uiPriority w:val="99"/>
    <w:rsid w:val="002B341E"/>
  </w:style>
  <w:style w:type="character" w:customStyle="1" w:styleId="erasure">
    <w:name w:val="erasure"/>
    <w:rsid w:val="002B341E"/>
  </w:style>
  <w:style w:type="character" w:customStyle="1" w:styleId="MicroTextCharChar">
    <w:name w:val="MicroText Char Char"/>
    <w:rsid w:val="002B341E"/>
  </w:style>
  <w:style w:type="character" w:customStyle="1" w:styleId="style61">
    <w:name w:val="style6"/>
    <w:rsid w:val="002B341E"/>
  </w:style>
  <w:style w:type="character" w:customStyle="1" w:styleId="Title2">
    <w:name w:val="Title2"/>
    <w:basedOn w:val="DefaultParagraphFont"/>
    <w:rsid w:val="002B341E"/>
  </w:style>
  <w:style w:type="character" w:customStyle="1" w:styleId="OffensiveLanguageChar">
    <w:name w:val="Offensive Language Char"/>
    <w:rsid w:val="002B341E"/>
  </w:style>
  <w:style w:type="character" w:customStyle="1" w:styleId="yellowfadeinnerspan">
    <w:name w:val="yellowfadeinnerspan"/>
    <w:rsid w:val="002B341E"/>
  </w:style>
  <w:style w:type="character" w:customStyle="1" w:styleId="ipa">
    <w:name w:val="ipa"/>
    <w:basedOn w:val="DefaultParagraphFont"/>
    <w:rsid w:val="002B341E"/>
  </w:style>
  <w:style w:type="table" w:customStyle="1" w:styleId="TableGrid1">
    <w:name w:val="Table Grid1"/>
    <w:basedOn w:val="TableNormal"/>
    <w:rsid w:val="002B341E"/>
    <w:tblPr/>
  </w:style>
  <w:style w:type="character" w:customStyle="1" w:styleId="Card10f2Char">
    <w:name w:val="Card.10.f2 Char"/>
    <w:locked/>
    <w:rsid w:val="002B341E"/>
  </w:style>
  <w:style w:type="paragraph" w:customStyle="1" w:styleId="Card10f2">
    <w:name w:val="Card.10.f2"/>
    <w:basedOn w:val="Normal"/>
    <w:next w:val="thumbnail"/>
    <w:autoRedefine/>
    <w:qFormat/>
    <w:rsid w:val="002B341E"/>
  </w:style>
  <w:style w:type="character" w:customStyle="1" w:styleId="Bodytext5">
    <w:name w:val="Body text_"/>
    <w:basedOn w:val="DefaultParagraphFont"/>
    <w:locked/>
    <w:rsid w:val="002B341E"/>
  </w:style>
  <w:style w:type="paragraph" w:customStyle="1" w:styleId="BodyText50">
    <w:name w:val="Body Text5"/>
    <w:basedOn w:val="Normal"/>
    <w:next w:val="wallacepara"/>
    <w:qFormat/>
    <w:rsid w:val="002B341E"/>
  </w:style>
  <w:style w:type="paragraph" w:customStyle="1" w:styleId="about">
    <w:name w:val="about"/>
    <w:basedOn w:val="Normal"/>
    <w:next w:val="audiolink"/>
    <w:qFormat/>
    <w:rsid w:val="002B341E"/>
  </w:style>
  <w:style w:type="paragraph" w:customStyle="1" w:styleId="first">
    <w:name w:val="first"/>
    <w:basedOn w:val="Normal"/>
    <w:next w:val="titlestyle1"/>
    <w:qFormat/>
    <w:rsid w:val="002B341E"/>
  </w:style>
  <w:style w:type="paragraph" w:customStyle="1" w:styleId="t6">
    <w:name w:val="t6"/>
    <w:basedOn w:val="Normal"/>
    <w:next w:val="nav1"/>
    <w:qFormat/>
    <w:rsid w:val="002B341E"/>
  </w:style>
  <w:style w:type="paragraph" w:customStyle="1" w:styleId="thumbnail">
    <w:name w:val="thumbnail"/>
    <w:basedOn w:val="Normal"/>
    <w:next w:val="nav2"/>
    <w:qFormat/>
    <w:rsid w:val="002B341E"/>
  </w:style>
  <w:style w:type="paragraph" w:customStyle="1" w:styleId="stand-first-alone">
    <w:name w:val="stand-first-alone"/>
    <w:basedOn w:val="Normal"/>
    <w:next w:val="Pa0"/>
    <w:qFormat/>
    <w:rsid w:val="002B341E"/>
  </w:style>
  <w:style w:type="paragraph" w:customStyle="1" w:styleId="wallacepara">
    <w:name w:val="wallacepara"/>
    <w:basedOn w:val="Normal"/>
    <w:next w:val="CM45"/>
    <w:qFormat/>
    <w:rsid w:val="002B341E"/>
  </w:style>
  <w:style w:type="paragraph" w:customStyle="1" w:styleId="morelink">
    <w:name w:val="morelink"/>
    <w:basedOn w:val="Normal"/>
    <w:next w:val="CM46"/>
    <w:qFormat/>
    <w:rsid w:val="002B341E"/>
  </w:style>
  <w:style w:type="paragraph" w:customStyle="1" w:styleId="audiolink">
    <w:name w:val="audiolink"/>
    <w:basedOn w:val="Normal"/>
    <w:next w:val="F4-NormalText"/>
    <w:qFormat/>
    <w:rsid w:val="002B341E"/>
  </w:style>
  <w:style w:type="paragraph" w:customStyle="1" w:styleId="titlestyle1">
    <w:name w:val="titlestyle1"/>
    <w:basedOn w:val="Normal"/>
    <w:next w:val="TagLine0"/>
    <w:qFormat/>
    <w:rsid w:val="002B341E"/>
  </w:style>
  <w:style w:type="paragraph" w:customStyle="1" w:styleId="nav1">
    <w:name w:val="nav1"/>
    <w:basedOn w:val="Normal"/>
    <w:qFormat/>
    <w:rsid w:val="002B341E"/>
  </w:style>
  <w:style w:type="paragraph" w:customStyle="1" w:styleId="nav2">
    <w:name w:val="nav2"/>
    <w:basedOn w:val="Normal"/>
    <w:next w:val="Heading18"/>
    <w:qFormat/>
    <w:rsid w:val="002B341E"/>
  </w:style>
  <w:style w:type="paragraph" w:customStyle="1" w:styleId="CM45">
    <w:name w:val="CM45"/>
    <w:basedOn w:val="Normal"/>
    <w:uiPriority w:val="99"/>
    <w:qFormat/>
    <w:rsid w:val="002B341E"/>
  </w:style>
  <w:style w:type="paragraph" w:customStyle="1" w:styleId="CM46">
    <w:name w:val="CM46"/>
    <w:basedOn w:val="Normal"/>
    <w:uiPriority w:val="99"/>
    <w:qFormat/>
    <w:rsid w:val="002B341E"/>
  </w:style>
  <w:style w:type="character" w:customStyle="1" w:styleId="Heading180">
    <w:name w:val="Heading #18_"/>
    <w:basedOn w:val="DefaultParagraphFont"/>
    <w:locked/>
    <w:rsid w:val="002B341E"/>
  </w:style>
  <w:style w:type="paragraph" w:customStyle="1" w:styleId="Heading18">
    <w:name w:val="Heading #18"/>
    <w:basedOn w:val="Normal"/>
    <w:qFormat/>
    <w:rsid w:val="002B341E"/>
  </w:style>
  <w:style w:type="character" w:customStyle="1" w:styleId="Picturecaption2">
    <w:name w:val="Picture caption (2)_"/>
    <w:basedOn w:val="DefaultParagraphFont"/>
    <w:locked/>
    <w:rsid w:val="002B341E"/>
  </w:style>
  <w:style w:type="paragraph" w:customStyle="1" w:styleId="Picturecaption20">
    <w:name w:val="Picture caption (2)"/>
    <w:basedOn w:val="Normal"/>
    <w:qFormat/>
    <w:rsid w:val="002B341E"/>
  </w:style>
  <w:style w:type="character" w:customStyle="1" w:styleId="Picturecaption">
    <w:name w:val="Picture caption_"/>
    <w:basedOn w:val="DefaultParagraphFont"/>
    <w:locked/>
    <w:rsid w:val="002B341E"/>
  </w:style>
  <w:style w:type="paragraph" w:customStyle="1" w:styleId="Picturecaption0">
    <w:name w:val="Picture caption"/>
    <w:basedOn w:val="Normal"/>
    <w:qFormat/>
    <w:rsid w:val="002B341E"/>
  </w:style>
  <w:style w:type="character" w:customStyle="1" w:styleId="Bodytext31">
    <w:name w:val="Body text (31)_"/>
    <w:basedOn w:val="DefaultParagraphFont"/>
    <w:locked/>
    <w:rsid w:val="002B341E"/>
  </w:style>
  <w:style w:type="paragraph" w:customStyle="1" w:styleId="Bodytext310">
    <w:name w:val="Body text (31)"/>
    <w:basedOn w:val="Normal"/>
    <w:qFormat/>
    <w:rsid w:val="002B341E"/>
  </w:style>
  <w:style w:type="character" w:customStyle="1" w:styleId="Heading22">
    <w:name w:val="Heading #22_"/>
    <w:basedOn w:val="DefaultParagraphFont"/>
    <w:locked/>
    <w:rsid w:val="002B341E"/>
  </w:style>
  <w:style w:type="paragraph" w:customStyle="1" w:styleId="Heading220">
    <w:name w:val="Heading #22"/>
    <w:basedOn w:val="Normal"/>
    <w:qFormat/>
    <w:rsid w:val="002B341E"/>
  </w:style>
  <w:style w:type="character" w:customStyle="1" w:styleId="Bodytext131">
    <w:name w:val="Body text (131)_"/>
    <w:basedOn w:val="DefaultParagraphFont"/>
    <w:locked/>
    <w:rsid w:val="002B341E"/>
  </w:style>
  <w:style w:type="paragraph" w:customStyle="1" w:styleId="Bodytext1310">
    <w:name w:val="Body text (131)"/>
    <w:basedOn w:val="Normal"/>
    <w:qFormat/>
    <w:rsid w:val="002B341E"/>
  </w:style>
  <w:style w:type="character" w:customStyle="1" w:styleId="Bodytext140">
    <w:name w:val="Body text (140)_"/>
    <w:basedOn w:val="DefaultParagraphFont"/>
    <w:locked/>
    <w:rsid w:val="002B341E"/>
  </w:style>
  <w:style w:type="paragraph" w:customStyle="1" w:styleId="Bodytext1400">
    <w:name w:val="Body text (140)"/>
    <w:basedOn w:val="Normal"/>
    <w:qFormat/>
    <w:rsid w:val="002B341E"/>
  </w:style>
  <w:style w:type="character" w:customStyle="1" w:styleId="Bodytext141">
    <w:name w:val="Body text (141)_"/>
    <w:basedOn w:val="DefaultParagraphFont"/>
    <w:locked/>
    <w:rsid w:val="002B341E"/>
  </w:style>
  <w:style w:type="paragraph" w:customStyle="1" w:styleId="Bodytext1410">
    <w:name w:val="Body text (141)"/>
    <w:basedOn w:val="Normal"/>
    <w:qFormat/>
    <w:rsid w:val="002B341E"/>
  </w:style>
  <w:style w:type="character" w:customStyle="1" w:styleId="Tableofcontents20">
    <w:name w:val="Table of contents (20)_"/>
    <w:basedOn w:val="DefaultParagraphFont"/>
    <w:locked/>
    <w:rsid w:val="002B341E"/>
  </w:style>
  <w:style w:type="paragraph" w:customStyle="1" w:styleId="Tableofcontents200">
    <w:name w:val="Table of contents (20)"/>
    <w:basedOn w:val="Normal"/>
    <w:qFormat/>
    <w:rsid w:val="002B341E"/>
  </w:style>
  <w:style w:type="character" w:customStyle="1" w:styleId="Tableofcontents21">
    <w:name w:val="Table of contents (21)_"/>
    <w:basedOn w:val="DefaultParagraphFont"/>
    <w:locked/>
    <w:rsid w:val="002B341E"/>
  </w:style>
  <w:style w:type="paragraph" w:customStyle="1" w:styleId="Tableofcontents210">
    <w:name w:val="Table of contents (21)"/>
    <w:basedOn w:val="Normal"/>
    <w:qFormat/>
    <w:rsid w:val="002B341E"/>
  </w:style>
  <w:style w:type="character" w:customStyle="1" w:styleId="Tableofcontents22">
    <w:name w:val="Table of contents (22)_"/>
    <w:basedOn w:val="DefaultParagraphFont"/>
    <w:locked/>
    <w:rsid w:val="002B341E"/>
  </w:style>
  <w:style w:type="paragraph" w:customStyle="1" w:styleId="Tableofcontents220">
    <w:name w:val="Table of contents (22)"/>
    <w:basedOn w:val="Normal"/>
    <w:qFormat/>
    <w:rsid w:val="002B341E"/>
  </w:style>
  <w:style w:type="character" w:customStyle="1" w:styleId="Bodytext142">
    <w:name w:val="Body text (142)_"/>
    <w:basedOn w:val="DefaultParagraphFont"/>
    <w:locked/>
    <w:rsid w:val="002B341E"/>
  </w:style>
  <w:style w:type="paragraph" w:customStyle="1" w:styleId="Bodytext1420">
    <w:name w:val="Body text (142)"/>
    <w:basedOn w:val="Normal"/>
    <w:qFormat/>
    <w:rsid w:val="002B341E"/>
  </w:style>
  <w:style w:type="character" w:customStyle="1" w:styleId="Bodytext143">
    <w:name w:val="Body text (143)_"/>
    <w:basedOn w:val="DefaultParagraphFont"/>
    <w:locked/>
    <w:rsid w:val="002B341E"/>
  </w:style>
  <w:style w:type="paragraph" w:customStyle="1" w:styleId="Bodytext1430">
    <w:name w:val="Body text (143)"/>
    <w:basedOn w:val="Normal"/>
    <w:qFormat/>
    <w:rsid w:val="002B341E"/>
  </w:style>
  <w:style w:type="character" w:customStyle="1" w:styleId="Bodytext144Exact">
    <w:name w:val="Body text (144) Exact"/>
    <w:basedOn w:val="DefaultParagraphFont"/>
    <w:locked/>
    <w:rsid w:val="002B341E"/>
  </w:style>
  <w:style w:type="paragraph" w:customStyle="1" w:styleId="Bodytext144">
    <w:name w:val="Body text (144)"/>
    <w:basedOn w:val="Normal"/>
    <w:qFormat/>
    <w:rsid w:val="002B341E"/>
  </w:style>
  <w:style w:type="character" w:customStyle="1" w:styleId="Bodytext145Exact">
    <w:name w:val="Body text (145) Exact"/>
    <w:basedOn w:val="DefaultParagraphFont"/>
    <w:locked/>
    <w:rsid w:val="002B341E"/>
  </w:style>
  <w:style w:type="paragraph" w:customStyle="1" w:styleId="Bodytext145">
    <w:name w:val="Body text (145)"/>
    <w:basedOn w:val="Normal"/>
    <w:qFormat/>
    <w:rsid w:val="002B341E"/>
  </w:style>
  <w:style w:type="character" w:customStyle="1" w:styleId="Bodytext146">
    <w:name w:val="Body text (146)_"/>
    <w:basedOn w:val="DefaultParagraphFont"/>
    <w:locked/>
    <w:rsid w:val="002B341E"/>
  </w:style>
  <w:style w:type="paragraph" w:customStyle="1" w:styleId="Bodytext1460">
    <w:name w:val="Body text (146)"/>
    <w:basedOn w:val="Normal"/>
    <w:qFormat/>
    <w:rsid w:val="002B341E"/>
  </w:style>
  <w:style w:type="character" w:customStyle="1" w:styleId="Heading230">
    <w:name w:val="Heading #23_"/>
    <w:basedOn w:val="DefaultParagraphFont"/>
    <w:locked/>
    <w:rsid w:val="002B341E"/>
  </w:style>
  <w:style w:type="paragraph" w:customStyle="1" w:styleId="Heading231">
    <w:name w:val="Heading #23"/>
    <w:basedOn w:val="Normal"/>
    <w:qFormat/>
    <w:rsid w:val="002B341E"/>
  </w:style>
  <w:style w:type="character" w:customStyle="1" w:styleId="Picturecaption36">
    <w:name w:val="Picture caption (36)_"/>
    <w:basedOn w:val="DefaultParagraphFont"/>
    <w:locked/>
    <w:rsid w:val="002B341E"/>
  </w:style>
  <w:style w:type="paragraph" w:customStyle="1" w:styleId="Picturecaption360">
    <w:name w:val="Picture caption (36)"/>
    <w:basedOn w:val="Normal"/>
    <w:qFormat/>
    <w:rsid w:val="002B341E"/>
  </w:style>
  <w:style w:type="character" w:customStyle="1" w:styleId="Picturecaption42">
    <w:name w:val="Picture caption (42)_"/>
    <w:basedOn w:val="DefaultParagraphFont"/>
    <w:locked/>
    <w:rsid w:val="002B341E"/>
  </w:style>
  <w:style w:type="paragraph" w:customStyle="1" w:styleId="Picturecaption420">
    <w:name w:val="Picture caption (42)"/>
    <w:basedOn w:val="Normal"/>
    <w:qFormat/>
    <w:rsid w:val="002B341E"/>
  </w:style>
  <w:style w:type="character" w:customStyle="1" w:styleId="Bodytext154">
    <w:name w:val="Body text (154)_"/>
    <w:basedOn w:val="DefaultParagraphFont"/>
    <w:locked/>
    <w:rsid w:val="002B341E"/>
  </w:style>
  <w:style w:type="paragraph" w:customStyle="1" w:styleId="Bodytext1540">
    <w:name w:val="Body text (154)"/>
    <w:basedOn w:val="Normal"/>
    <w:qFormat/>
    <w:rsid w:val="002B341E"/>
  </w:style>
  <w:style w:type="character" w:customStyle="1" w:styleId="Bodytext155">
    <w:name w:val="Body text (155)_"/>
    <w:basedOn w:val="DefaultParagraphFont"/>
    <w:locked/>
    <w:rsid w:val="002B341E"/>
  </w:style>
  <w:style w:type="paragraph" w:customStyle="1" w:styleId="Bodytext1550">
    <w:name w:val="Body text (155)"/>
    <w:basedOn w:val="Normal"/>
    <w:qFormat/>
    <w:rsid w:val="002B341E"/>
  </w:style>
  <w:style w:type="character" w:customStyle="1" w:styleId="Bodytext156">
    <w:name w:val="Body text (156)_"/>
    <w:basedOn w:val="DefaultParagraphFont"/>
    <w:locked/>
    <w:rsid w:val="002B341E"/>
  </w:style>
  <w:style w:type="paragraph" w:customStyle="1" w:styleId="Bodytext1560">
    <w:name w:val="Body text (156)"/>
    <w:basedOn w:val="Normal"/>
    <w:qFormat/>
    <w:rsid w:val="002B341E"/>
  </w:style>
  <w:style w:type="character" w:customStyle="1" w:styleId="Bodytext60">
    <w:name w:val="Body text (60)_"/>
    <w:basedOn w:val="DefaultParagraphFont"/>
    <w:locked/>
    <w:rsid w:val="002B341E"/>
  </w:style>
  <w:style w:type="paragraph" w:customStyle="1" w:styleId="Bodytext600">
    <w:name w:val="Body text (60)"/>
    <w:basedOn w:val="Normal"/>
    <w:qFormat/>
    <w:rsid w:val="002B341E"/>
  </w:style>
  <w:style w:type="character" w:customStyle="1" w:styleId="Bodytext158">
    <w:name w:val="Body text (158)_"/>
    <w:basedOn w:val="DefaultParagraphFont"/>
    <w:locked/>
    <w:rsid w:val="002B341E"/>
  </w:style>
  <w:style w:type="paragraph" w:customStyle="1" w:styleId="Bodytext1580">
    <w:name w:val="Body text (158)"/>
    <w:basedOn w:val="Normal"/>
    <w:qFormat/>
    <w:rsid w:val="002B341E"/>
  </w:style>
  <w:style w:type="character" w:customStyle="1" w:styleId="Bodytext159">
    <w:name w:val="Body text (159)_"/>
    <w:basedOn w:val="DefaultParagraphFont"/>
    <w:locked/>
    <w:rsid w:val="002B341E"/>
  </w:style>
  <w:style w:type="paragraph" w:customStyle="1" w:styleId="Bodytext1590">
    <w:name w:val="Body text (159)"/>
    <w:basedOn w:val="Normal"/>
    <w:qFormat/>
    <w:rsid w:val="002B341E"/>
  </w:style>
  <w:style w:type="character" w:customStyle="1" w:styleId="Bodytext160">
    <w:name w:val="Body text (160)_"/>
    <w:basedOn w:val="DefaultParagraphFont"/>
    <w:locked/>
    <w:rsid w:val="002B341E"/>
  </w:style>
  <w:style w:type="paragraph" w:customStyle="1" w:styleId="Bodytext1600">
    <w:name w:val="Body text (160)"/>
    <w:basedOn w:val="Normal"/>
    <w:qFormat/>
    <w:rsid w:val="002B341E"/>
  </w:style>
  <w:style w:type="character" w:customStyle="1" w:styleId="Picturecaption4">
    <w:name w:val="Picture caption (4)_"/>
    <w:basedOn w:val="DefaultParagraphFont"/>
    <w:locked/>
    <w:rsid w:val="002B341E"/>
  </w:style>
  <w:style w:type="paragraph" w:customStyle="1" w:styleId="Picturecaption40">
    <w:name w:val="Picture caption (4)"/>
    <w:basedOn w:val="Normal"/>
    <w:qFormat/>
    <w:rsid w:val="002B341E"/>
  </w:style>
  <w:style w:type="character" w:customStyle="1" w:styleId="Heading10">
    <w:name w:val="Heading #10_"/>
    <w:basedOn w:val="DefaultParagraphFont"/>
    <w:locked/>
    <w:rsid w:val="002B341E"/>
  </w:style>
  <w:style w:type="paragraph" w:customStyle="1" w:styleId="Heading100">
    <w:name w:val="Heading #10"/>
    <w:basedOn w:val="Normal"/>
    <w:qFormat/>
    <w:rsid w:val="002B341E"/>
  </w:style>
  <w:style w:type="character" w:customStyle="1" w:styleId="Picturecaption3">
    <w:name w:val="Picture caption (3)_"/>
    <w:basedOn w:val="DefaultParagraphFont"/>
    <w:locked/>
    <w:rsid w:val="002B341E"/>
  </w:style>
  <w:style w:type="paragraph" w:customStyle="1" w:styleId="Picturecaption30">
    <w:name w:val="Picture caption (3)"/>
    <w:basedOn w:val="Normal"/>
    <w:qFormat/>
    <w:rsid w:val="002B341E"/>
  </w:style>
  <w:style w:type="character" w:customStyle="1" w:styleId="Heading13">
    <w:name w:val="Heading #13_"/>
    <w:basedOn w:val="DefaultParagraphFont"/>
    <w:locked/>
    <w:rsid w:val="002B341E"/>
  </w:style>
  <w:style w:type="paragraph" w:customStyle="1" w:styleId="Heading130">
    <w:name w:val="Heading #13"/>
    <w:basedOn w:val="Normal"/>
    <w:qFormat/>
    <w:rsid w:val="002B341E"/>
  </w:style>
  <w:style w:type="character" w:customStyle="1" w:styleId="Heading92">
    <w:name w:val="Heading #9 (2)_"/>
    <w:basedOn w:val="DefaultParagraphFont"/>
    <w:locked/>
    <w:rsid w:val="002B341E"/>
  </w:style>
  <w:style w:type="paragraph" w:customStyle="1" w:styleId="Heading920">
    <w:name w:val="Heading #9 (2)"/>
    <w:basedOn w:val="Normal"/>
    <w:qFormat/>
    <w:rsid w:val="002B341E"/>
  </w:style>
  <w:style w:type="character" w:customStyle="1" w:styleId="Heading15">
    <w:name w:val="Heading #15_"/>
    <w:basedOn w:val="DefaultParagraphFont"/>
    <w:locked/>
    <w:rsid w:val="002B341E"/>
  </w:style>
  <w:style w:type="paragraph" w:customStyle="1" w:styleId="Heading150">
    <w:name w:val="Heading #15"/>
    <w:basedOn w:val="Normal"/>
    <w:qFormat/>
    <w:rsid w:val="002B341E"/>
  </w:style>
  <w:style w:type="character" w:customStyle="1" w:styleId="Bodytext38">
    <w:name w:val="Body text (38)_"/>
    <w:basedOn w:val="DefaultParagraphFont"/>
    <w:locked/>
    <w:rsid w:val="002B341E"/>
  </w:style>
  <w:style w:type="paragraph" w:customStyle="1" w:styleId="Bodytext380">
    <w:name w:val="Body text (38)"/>
    <w:basedOn w:val="Normal"/>
    <w:qFormat/>
    <w:rsid w:val="002B341E"/>
  </w:style>
  <w:style w:type="character" w:customStyle="1" w:styleId="Heading17">
    <w:name w:val="Heading #17_"/>
    <w:basedOn w:val="DefaultParagraphFont"/>
    <w:locked/>
    <w:rsid w:val="002B341E"/>
  </w:style>
  <w:style w:type="paragraph" w:customStyle="1" w:styleId="Heading170">
    <w:name w:val="Heading #17"/>
    <w:basedOn w:val="Normal"/>
    <w:qFormat/>
    <w:rsid w:val="002B341E"/>
  </w:style>
  <w:style w:type="character" w:customStyle="1" w:styleId="Bodytext97Exact">
    <w:name w:val="Body text (97) Exact"/>
    <w:basedOn w:val="DefaultParagraphFont"/>
    <w:locked/>
    <w:rsid w:val="002B341E"/>
  </w:style>
  <w:style w:type="paragraph" w:customStyle="1" w:styleId="Bodytext97">
    <w:name w:val="Body text (97)"/>
    <w:basedOn w:val="Normal"/>
    <w:qFormat/>
    <w:rsid w:val="002B341E"/>
  </w:style>
  <w:style w:type="character" w:customStyle="1" w:styleId="Bodytext42">
    <w:name w:val="Body text (42)_"/>
    <w:basedOn w:val="DefaultParagraphFont"/>
    <w:locked/>
    <w:rsid w:val="002B341E"/>
  </w:style>
  <w:style w:type="paragraph" w:customStyle="1" w:styleId="Bodytext420">
    <w:name w:val="Body text (42)"/>
    <w:basedOn w:val="Normal"/>
    <w:qFormat/>
    <w:rsid w:val="002B341E"/>
  </w:style>
  <w:style w:type="character" w:customStyle="1" w:styleId="Picturecaption9">
    <w:name w:val="Picture caption (9)_"/>
    <w:basedOn w:val="DefaultParagraphFont"/>
    <w:locked/>
    <w:rsid w:val="002B341E"/>
  </w:style>
  <w:style w:type="paragraph" w:customStyle="1" w:styleId="Picturecaption90">
    <w:name w:val="Picture caption (9)"/>
    <w:basedOn w:val="Normal"/>
    <w:qFormat/>
    <w:rsid w:val="002B341E"/>
  </w:style>
  <w:style w:type="character" w:customStyle="1" w:styleId="Bodytext96Exact">
    <w:name w:val="Body text (96) Exact"/>
    <w:basedOn w:val="DefaultParagraphFont"/>
    <w:locked/>
    <w:rsid w:val="002B341E"/>
  </w:style>
  <w:style w:type="paragraph" w:customStyle="1" w:styleId="Bodytext96">
    <w:name w:val="Body text (96)"/>
    <w:basedOn w:val="Normal"/>
    <w:qFormat/>
    <w:rsid w:val="002B341E"/>
  </w:style>
  <w:style w:type="character" w:customStyle="1" w:styleId="Heading142">
    <w:name w:val="Heading #14 (2)_"/>
    <w:basedOn w:val="DefaultParagraphFont"/>
    <w:locked/>
    <w:rsid w:val="002B341E"/>
  </w:style>
  <w:style w:type="paragraph" w:customStyle="1" w:styleId="Heading1420">
    <w:name w:val="Heading #14 (2)"/>
    <w:basedOn w:val="Normal"/>
    <w:qFormat/>
    <w:rsid w:val="002B341E"/>
  </w:style>
  <w:style w:type="character" w:customStyle="1" w:styleId="Picturecaption31">
    <w:name w:val="Picture caption (31)_"/>
    <w:basedOn w:val="DefaultParagraphFont"/>
    <w:locked/>
    <w:rsid w:val="002B341E"/>
  </w:style>
  <w:style w:type="paragraph" w:customStyle="1" w:styleId="Picturecaption310">
    <w:name w:val="Picture caption (31)"/>
    <w:basedOn w:val="Normal"/>
    <w:qFormat/>
    <w:rsid w:val="002B341E"/>
  </w:style>
  <w:style w:type="character" w:customStyle="1" w:styleId="Picturecaption27">
    <w:name w:val="Picture caption (27)_"/>
    <w:basedOn w:val="DefaultParagraphFont"/>
    <w:locked/>
    <w:rsid w:val="002B341E"/>
  </w:style>
  <w:style w:type="paragraph" w:customStyle="1" w:styleId="Picturecaption270">
    <w:name w:val="Picture caption (27)"/>
    <w:basedOn w:val="Normal"/>
    <w:qFormat/>
    <w:rsid w:val="002B341E"/>
  </w:style>
  <w:style w:type="character" w:customStyle="1" w:styleId="Bodytext43Exact">
    <w:name w:val="Body text (43) Exact"/>
    <w:basedOn w:val="DefaultParagraphFont"/>
    <w:locked/>
    <w:rsid w:val="002B341E"/>
  </w:style>
  <w:style w:type="paragraph" w:customStyle="1" w:styleId="Bodytext43">
    <w:name w:val="Body text (43)"/>
    <w:basedOn w:val="Normal"/>
    <w:qFormat/>
    <w:rsid w:val="002B341E"/>
  </w:style>
  <w:style w:type="character" w:customStyle="1" w:styleId="Bodytext109">
    <w:name w:val="Body text (109)_"/>
    <w:basedOn w:val="DefaultParagraphFont"/>
    <w:locked/>
    <w:rsid w:val="002B341E"/>
  </w:style>
  <w:style w:type="paragraph" w:customStyle="1" w:styleId="Bodytext1090">
    <w:name w:val="Body text (109)"/>
    <w:basedOn w:val="Normal"/>
    <w:qFormat/>
    <w:rsid w:val="002B341E"/>
  </w:style>
  <w:style w:type="character" w:customStyle="1" w:styleId="Bodytext110">
    <w:name w:val="Body text (110)_"/>
    <w:basedOn w:val="DefaultParagraphFont"/>
    <w:locked/>
    <w:rsid w:val="002B341E"/>
  </w:style>
  <w:style w:type="paragraph" w:customStyle="1" w:styleId="Bodytext1100">
    <w:name w:val="Body text (110)"/>
    <w:basedOn w:val="Normal"/>
    <w:qFormat/>
    <w:rsid w:val="002B341E"/>
  </w:style>
  <w:style w:type="character" w:customStyle="1" w:styleId="Bodytext111">
    <w:name w:val="Body text (111)_"/>
    <w:basedOn w:val="DefaultParagraphFont"/>
    <w:locked/>
    <w:rsid w:val="002B341E"/>
  </w:style>
  <w:style w:type="paragraph" w:customStyle="1" w:styleId="Bodytext1110">
    <w:name w:val="Body text (111)"/>
    <w:basedOn w:val="Normal"/>
    <w:qFormat/>
    <w:rsid w:val="002B341E"/>
  </w:style>
  <w:style w:type="character" w:customStyle="1" w:styleId="Tablecaption7">
    <w:name w:val="Table caption (7)_"/>
    <w:basedOn w:val="DefaultParagraphFont"/>
    <w:locked/>
    <w:rsid w:val="002B341E"/>
  </w:style>
  <w:style w:type="paragraph" w:customStyle="1" w:styleId="Tablecaption70">
    <w:name w:val="Table caption (7)"/>
    <w:basedOn w:val="Normal"/>
    <w:qFormat/>
    <w:rsid w:val="002B341E"/>
  </w:style>
  <w:style w:type="character" w:customStyle="1" w:styleId="Bodytext112">
    <w:name w:val="Body text (112)_"/>
    <w:basedOn w:val="DefaultParagraphFont"/>
    <w:locked/>
    <w:rsid w:val="002B341E"/>
  </w:style>
  <w:style w:type="paragraph" w:customStyle="1" w:styleId="Bodytext1120">
    <w:name w:val="Body text (112)"/>
    <w:basedOn w:val="Normal"/>
    <w:qFormat/>
    <w:rsid w:val="002B341E"/>
  </w:style>
  <w:style w:type="character" w:customStyle="1" w:styleId="Bodytext113">
    <w:name w:val="Body text (113)_"/>
    <w:basedOn w:val="DefaultParagraphFont"/>
    <w:locked/>
    <w:rsid w:val="002B341E"/>
  </w:style>
  <w:style w:type="paragraph" w:customStyle="1" w:styleId="Bodytext1130">
    <w:name w:val="Body text (113)"/>
    <w:basedOn w:val="Normal"/>
    <w:qFormat/>
    <w:rsid w:val="002B341E"/>
  </w:style>
  <w:style w:type="character" w:customStyle="1" w:styleId="Tableofcontents10">
    <w:name w:val="Table of contents (10)_"/>
    <w:basedOn w:val="DefaultParagraphFont"/>
    <w:locked/>
    <w:rsid w:val="002B341E"/>
  </w:style>
  <w:style w:type="paragraph" w:customStyle="1" w:styleId="Tableofcontents100">
    <w:name w:val="Table of contents (10)"/>
    <w:basedOn w:val="Normal"/>
    <w:qFormat/>
    <w:rsid w:val="002B341E"/>
  </w:style>
  <w:style w:type="character" w:customStyle="1" w:styleId="Tableofcontents12">
    <w:name w:val="Table of contents (12)_"/>
    <w:basedOn w:val="DefaultParagraphFont"/>
    <w:locked/>
    <w:rsid w:val="002B341E"/>
  </w:style>
  <w:style w:type="paragraph" w:customStyle="1" w:styleId="Tableofcontents120">
    <w:name w:val="Table of contents (12)"/>
    <w:basedOn w:val="Normal"/>
    <w:qFormat/>
    <w:rsid w:val="002B341E"/>
  </w:style>
  <w:style w:type="character" w:customStyle="1" w:styleId="Tableofcontents14">
    <w:name w:val="Table of contents (14)_"/>
    <w:basedOn w:val="DefaultParagraphFont"/>
    <w:locked/>
    <w:rsid w:val="002B341E"/>
  </w:style>
  <w:style w:type="paragraph" w:customStyle="1" w:styleId="Tableofcontents140">
    <w:name w:val="Table of contents (14)"/>
    <w:basedOn w:val="Normal"/>
    <w:qFormat/>
    <w:rsid w:val="002B341E"/>
  </w:style>
  <w:style w:type="character" w:customStyle="1" w:styleId="Heading162">
    <w:name w:val="Heading #16 (2)_"/>
    <w:basedOn w:val="DefaultParagraphFont"/>
    <w:locked/>
    <w:rsid w:val="002B341E"/>
  </w:style>
  <w:style w:type="paragraph" w:customStyle="1" w:styleId="Heading1620">
    <w:name w:val="Heading #16 (2)"/>
    <w:basedOn w:val="Normal"/>
    <w:qFormat/>
    <w:rsid w:val="002B341E"/>
  </w:style>
  <w:style w:type="paragraph" w:customStyle="1" w:styleId="txgreen">
    <w:name w:val="txgreen"/>
    <w:basedOn w:val="Normal"/>
    <w:qFormat/>
    <w:rsid w:val="002B341E"/>
  </w:style>
  <w:style w:type="paragraph" w:customStyle="1" w:styleId="rtecenter">
    <w:name w:val="rtecenter"/>
    <w:basedOn w:val="Normal"/>
    <w:qFormat/>
    <w:rsid w:val="002B341E"/>
  </w:style>
  <w:style w:type="character" w:customStyle="1" w:styleId="regtext">
    <w:name w:val="regtext"/>
    <w:uiPriority w:val="99"/>
    <w:rsid w:val="002B341E"/>
  </w:style>
  <w:style w:type="character" w:customStyle="1" w:styleId="StyleLatinGaramond9ptUnderline">
    <w:name w:val="Style (Latin) Garamond 9 pt Underline"/>
    <w:rsid w:val="002B341E"/>
  </w:style>
  <w:style w:type="character" w:customStyle="1" w:styleId="l8">
    <w:name w:val="l8"/>
    <w:basedOn w:val="DefaultParagraphFont"/>
    <w:rsid w:val="002B341E"/>
  </w:style>
  <w:style w:type="character" w:customStyle="1" w:styleId="ellipsistext">
    <w:name w:val="ellipsis_text"/>
    <w:basedOn w:val="DefaultParagraphFont"/>
    <w:rsid w:val="002B341E"/>
  </w:style>
  <w:style w:type="character" w:customStyle="1" w:styleId="cite00">
    <w:name w:val="cite0"/>
    <w:rsid w:val="002B341E"/>
  </w:style>
  <w:style w:type="character" w:customStyle="1" w:styleId="n">
    <w:name w:val="n"/>
    <w:rsid w:val="002B341E"/>
  </w:style>
  <w:style w:type="character" w:customStyle="1" w:styleId="nukeled">
    <w:name w:val="nukeled"/>
    <w:rsid w:val="002B341E"/>
  </w:style>
  <w:style w:type="character" w:customStyle="1" w:styleId="contextlyrelated">
    <w:name w:val="contextly_related"/>
    <w:rsid w:val="002B341E"/>
  </w:style>
  <w:style w:type="character" w:customStyle="1" w:styleId="adtext">
    <w:name w:val="ad_text"/>
    <w:rsid w:val="002B341E"/>
  </w:style>
  <w:style w:type="character" w:customStyle="1" w:styleId="linkrow">
    <w:name w:val="link_row"/>
    <w:rsid w:val="002B341E"/>
  </w:style>
  <w:style w:type="character" w:customStyle="1" w:styleId="revision-date">
    <w:name w:val="revision-date"/>
    <w:rsid w:val="002B341E"/>
  </w:style>
  <w:style w:type="character" w:customStyle="1" w:styleId="facebook-share">
    <w:name w:val="facebook-share"/>
    <w:rsid w:val="002B341E"/>
  </w:style>
  <w:style w:type="character" w:customStyle="1" w:styleId="facebook-share-label">
    <w:name w:val="facebook-share-label"/>
    <w:rsid w:val="002B341E"/>
  </w:style>
  <w:style w:type="character" w:customStyle="1" w:styleId="ata11y">
    <w:name w:val="at_a11y"/>
    <w:rsid w:val="002B341E"/>
  </w:style>
  <w:style w:type="character" w:customStyle="1" w:styleId="tpk">
    <w:name w:val="tpk"/>
    <w:rsid w:val="002B341E"/>
  </w:style>
  <w:style w:type="character" w:customStyle="1" w:styleId="A24">
    <w:name w:val="A24"/>
    <w:uiPriority w:val="99"/>
    <w:rsid w:val="002B341E"/>
  </w:style>
  <w:style w:type="character" w:customStyle="1" w:styleId="A25">
    <w:name w:val="A25"/>
    <w:uiPriority w:val="99"/>
    <w:rsid w:val="002B341E"/>
  </w:style>
  <w:style w:type="character" w:customStyle="1" w:styleId="Headerorfooter">
    <w:name w:val="Header or footer_"/>
    <w:basedOn w:val="DefaultParagraphFont"/>
    <w:rsid w:val="002B341E"/>
  </w:style>
  <w:style w:type="character" w:customStyle="1" w:styleId="Bodytext21">
    <w:name w:val="Body text (2)_"/>
    <w:basedOn w:val="DefaultParagraphFont"/>
    <w:rsid w:val="002B341E"/>
  </w:style>
  <w:style w:type="character" w:customStyle="1" w:styleId="Bodytext22">
    <w:name w:val="Body text (2)"/>
    <w:basedOn w:val="Bodytext46"/>
    <w:rsid w:val="002B341E"/>
  </w:style>
  <w:style w:type="character" w:customStyle="1" w:styleId="Headerorfooter0">
    <w:name w:val="Header or footer"/>
    <w:basedOn w:val="Bodytext32"/>
    <w:rsid w:val="002B341E"/>
  </w:style>
  <w:style w:type="character" w:customStyle="1" w:styleId="Bodytext33">
    <w:name w:val="Body text (3)_"/>
    <w:basedOn w:val="DefaultParagraphFont"/>
    <w:rsid w:val="002B341E"/>
  </w:style>
  <w:style w:type="character" w:customStyle="1" w:styleId="Bodytext31Exact">
    <w:name w:val="Body text (31) Exact"/>
    <w:basedOn w:val="DefaultParagraphFont"/>
    <w:rsid w:val="002B341E"/>
  </w:style>
  <w:style w:type="character" w:customStyle="1" w:styleId="Bodytext32">
    <w:name w:val="Body text (3)"/>
    <w:basedOn w:val="Bodytext3Spacing0ptExact"/>
    <w:rsid w:val="002B341E"/>
  </w:style>
  <w:style w:type="character" w:customStyle="1" w:styleId="Bodytext46">
    <w:name w:val="Body text (46)_"/>
    <w:basedOn w:val="DefaultParagraphFont"/>
    <w:rsid w:val="002B341E"/>
  </w:style>
  <w:style w:type="character" w:customStyle="1" w:styleId="Bodytext51">
    <w:name w:val="Body text (51)_"/>
    <w:basedOn w:val="DefaultParagraphFont"/>
    <w:rsid w:val="002B341E"/>
  </w:style>
  <w:style w:type="character" w:customStyle="1" w:styleId="Bodytext34">
    <w:name w:val="Body text (34)_"/>
    <w:basedOn w:val="DefaultParagraphFont"/>
    <w:rsid w:val="002B341E"/>
  </w:style>
  <w:style w:type="character" w:customStyle="1" w:styleId="Bodytext3Spacing0ptExact">
    <w:name w:val="Body text (3) + Spacing 0 pt Exact"/>
    <w:rsid w:val="002B341E"/>
  </w:style>
  <w:style w:type="character" w:customStyle="1" w:styleId="Bodytext82">
    <w:name w:val="Body text (82)_"/>
    <w:basedOn w:val="DefaultParagraphFont"/>
    <w:rsid w:val="002B341E"/>
  </w:style>
  <w:style w:type="character" w:customStyle="1" w:styleId="PicturecaptionSpacing0ptExact">
    <w:name w:val="Picture caption + Spacing 0 pt Exact"/>
    <w:basedOn w:val="DefaultParagraphFont"/>
    <w:rsid w:val="002B341E"/>
  </w:style>
  <w:style w:type="character" w:customStyle="1" w:styleId="Tableofcontents13">
    <w:name w:val="Table of contents (13)_"/>
    <w:basedOn w:val="DefaultParagraphFont"/>
    <w:rsid w:val="002B341E"/>
  </w:style>
  <w:style w:type="character" w:customStyle="1" w:styleId="Bodytext114">
    <w:name w:val="Body text (114)_"/>
    <w:basedOn w:val="DefaultParagraphFont"/>
    <w:rsid w:val="002B341E"/>
  </w:style>
  <w:style w:type="character" w:customStyle="1" w:styleId="Bodytext115">
    <w:name w:val="Body text (115)_"/>
    <w:basedOn w:val="DefaultParagraphFont"/>
    <w:rsid w:val="002B341E"/>
  </w:style>
  <w:style w:type="character" w:customStyle="1" w:styleId="Bodytext1150">
    <w:name w:val="Body text (115)"/>
    <w:basedOn w:val="Bodytext114Exact"/>
    <w:rsid w:val="002B341E"/>
  </w:style>
  <w:style w:type="character" w:customStyle="1" w:styleId="Bodytext820">
    <w:name w:val="Body text (82)"/>
    <w:basedOn w:val="Bodytext100"/>
    <w:rsid w:val="002B341E"/>
  </w:style>
  <w:style w:type="character" w:customStyle="1" w:styleId="Bodytext100">
    <w:name w:val="Body text (10)"/>
    <w:basedOn w:val="PicturecaptionSpacing0ptExact"/>
    <w:rsid w:val="002B341E"/>
  </w:style>
  <w:style w:type="character" w:customStyle="1" w:styleId="Bodytext82Spacing0ptExact">
    <w:name w:val="Body text (82) + Spacing 0 pt Exact"/>
    <w:basedOn w:val="Bodytext100"/>
    <w:rsid w:val="002B341E"/>
  </w:style>
  <w:style w:type="character" w:customStyle="1" w:styleId="Bodytext131Exact">
    <w:name w:val="Body text (131) Exact"/>
    <w:basedOn w:val="DefaultParagraphFont"/>
    <w:rsid w:val="002B341E"/>
  </w:style>
  <w:style w:type="character" w:customStyle="1" w:styleId="Picturecaption2Spacing0ptExact">
    <w:name w:val="Picture caption (2) + Spacing 0 pt Exact"/>
    <w:basedOn w:val="DefaultParagraphFont"/>
    <w:rsid w:val="002B341E"/>
  </w:style>
  <w:style w:type="character" w:customStyle="1" w:styleId="Bodytext114Exact">
    <w:name w:val="Body text (114) Exact"/>
    <w:basedOn w:val="Picturecaption2Spacing0ptExact"/>
    <w:rsid w:val="002B341E"/>
  </w:style>
  <w:style w:type="character" w:customStyle="1" w:styleId="Bodytext340">
    <w:name w:val="Body text (34)"/>
    <w:basedOn w:val="Bodytext1150"/>
    <w:rsid w:val="002B341E"/>
  </w:style>
  <w:style w:type="character" w:customStyle="1" w:styleId="Bodytext1409pt">
    <w:name w:val="Body text (140) + 9 pt"/>
    <w:aliases w:val="Not Italic,Table of contents (12) + FrankRuehl,11 pt"/>
    <w:basedOn w:val="DefaultParagraphFont"/>
    <w:rsid w:val="002B341E"/>
  </w:style>
  <w:style w:type="character" w:customStyle="1" w:styleId="Bodytext510">
    <w:name w:val="Body text (51)"/>
    <w:basedOn w:val="Bodytext115"/>
    <w:rsid w:val="002B341E"/>
  </w:style>
  <w:style w:type="character" w:customStyle="1" w:styleId="Bodytext1140">
    <w:name w:val="Body text (114)"/>
    <w:basedOn w:val="Picturecaption2Spacing0ptExact"/>
    <w:rsid w:val="002B341E"/>
  </w:style>
  <w:style w:type="character" w:customStyle="1" w:styleId="Tableofcontents130">
    <w:name w:val="Table of contents (13)"/>
    <w:basedOn w:val="Bodytext131Exact"/>
    <w:rsid w:val="002B341E"/>
  </w:style>
  <w:style w:type="character" w:customStyle="1" w:styleId="Bodytext460">
    <w:name w:val="Body text (46)"/>
    <w:basedOn w:val="Bodytext114"/>
    <w:rsid w:val="002B341E"/>
  </w:style>
  <w:style w:type="character" w:customStyle="1" w:styleId="Bodytext46NotBold">
    <w:name w:val="Body text (46) + Not Bold"/>
    <w:basedOn w:val="Bodytext114"/>
    <w:rsid w:val="002B341E"/>
  </w:style>
  <w:style w:type="character" w:customStyle="1" w:styleId="Bodytext46SegoeUI">
    <w:name w:val="Body text (46) + Segoe UI"/>
    <w:basedOn w:val="Bodytext114"/>
    <w:rsid w:val="002B341E"/>
  </w:style>
  <w:style w:type="character" w:customStyle="1" w:styleId="Bodytext115Spacing0ptExact">
    <w:name w:val="Body text (115) + Spacing 0 pt Exact"/>
    <w:basedOn w:val="Bodytext114Exact"/>
    <w:rsid w:val="002B341E"/>
  </w:style>
  <w:style w:type="character" w:customStyle="1" w:styleId="Picturecaption42SmallCaps">
    <w:name w:val="Picture caption (42) + Small Caps"/>
    <w:basedOn w:val="DefaultParagraphFont"/>
    <w:rsid w:val="002B341E"/>
  </w:style>
  <w:style w:type="character" w:customStyle="1" w:styleId="Bodytext155Exact">
    <w:name w:val="Body text (155) Exact"/>
    <w:basedOn w:val="DefaultParagraphFont"/>
    <w:rsid w:val="002B341E"/>
  </w:style>
  <w:style w:type="character" w:customStyle="1" w:styleId="Bodytext157">
    <w:name w:val="Body text (157)_"/>
    <w:basedOn w:val="DefaultParagraphFont"/>
    <w:rsid w:val="002B341E"/>
  </w:style>
  <w:style w:type="character" w:customStyle="1" w:styleId="Bodytext157Spacing0pt">
    <w:name w:val="Body text (157) + Spacing 0 pt"/>
    <w:basedOn w:val="Bodytext39"/>
    <w:rsid w:val="002B341E"/>
  </w:style>
  <w:style w:type="character" w:customStyle="1" w:styleId="Bodytext1570">
    <w:name w:val="Body text (157)"/>
    <w:basedOn w:val="Bodytext39"/>
    <w:rsid w:val="002B341E"/>
  </w:style>
  <w:style w:type="character" w:customStyle="1" w:styleId="Heading2213pt">
    <w:name w:val="Heading #22 + 13 pt"/>
    <w:basedOn w:val="DefaultParagraphFont"/>
    <w:rsid w:val="002B341E"/>
  </w:style>
  <w:style w:type="character" w:customStyle="1" w:styleId="Heading22125pt">
    <w:name w:val="Heading #22 + 12.5 pt"/>
    <w:basedOn w:val="DefaultParagraphFont"/>
    <w:rsid w:val="002B341E"/>
  </w:style>
  <w:style w:type="character" w:customStyle="1" w:styleId="Bodytext300">
    <w:name w:val="Body text (30)_"/>
    <w:basedOn w:val="DefaultParagraphFont"/>
    <w:rsid w:val="002B341E"/>
  </w:style>
  <w:style w:type="character" w:customStyle="1" w:styleId="Bodytext301">
    <w:name w:val="Body text (30)"/>
    <w:basedOn w:val="Bodytext3TimesNewRoman"/>
    <w:rsid w:val="002B341E"/>
  </w:style>
  <w:style w:type="character" w:customStyle="1" w:styleId="Bodytext39">
    <w:name w:val="Body text (39)_"/>
    <w:basedOn w:val="DefaultParagraphFont"/>
    <w:rsid w:val="002B341E"/>
  </w:style>
  <w:style w:type="character" w:customStyle="1" w:styleId="Bodytext390">
    <w:name w:val="Body text (39)"/>
    <w:basedOn w:val="BodytextExact"/>
    <w:rsid w:val="002B341E"/>
  </w:style>
  <w:style w:type="character" w:customStyle="1" w:styleId="Bodytext159Exact">
    <w:name w:val="Body text (159) Exact"/>
    <w:basedOn w:val="DefaultParagraphFont"/>
    <w:rsid w:val="002B341E"/>
  </w:style>
  <w:style w:type="character" w:customStyle="1" w:styleId="Bodytext60Spacing0pt">
    <w:name w:val="Body text (60) + Spacing 0 pt"/>
    <w:basedOn w:val="DefaultParagraphFont"/>
    <w:rsid w:val="002B341E"/>
  </w:style>
  <w:style w:type="character" w:customStyle="1" w:styleId="Bodytext3Spacing-1pt">
    <w:name w:val="Body text (3) + Spacing -1 pt"/>
    <w:basedOn w:val="Bodytext3Spacing0ptExact"/>
    <w:rsid w:val="002B341E"/>
  </w:style>
  <w:style w:type="character" w:customStyle="1" w:styleId="Bodytext3TimesNewRoman">
    <w:name w:val="Body text (3) + Times New Roman"/>
    <w:aliases w:val="11.5 pt"/>
    <w:basedOn w:val="Bodytext3Spacing0ptExact"/>
    <w:rsid w:val="002B341E"/>
  </w:style>
  <w:style w:type="character" w:customStyle="1" w:styleId="Bodytext2NotBold">
    <w:name w:val="Body text (2) + Not Bold"/>
    <w:basedOn w:val="Bodytext46"/>
    <w:rsid w:val="002B341E"/>
  </w:style>
  <w:style w:type="character" w:customStyle="1" w:styleId="BodytextExact">
    <w:name w:val="Body text Exact"/>
    <w:basedOn w:val="DefaultParagraphFont"/>
    <w:rsid w:val="002B341E"/>
  </w:style>
  <w:style w:type="character" w:customStyle="1" w:styleId="Heading13Italic">
    <w:name w:val="Heading #13 + Italic"/>
    <w:basedOn w:val="DefaultParagraphFont"/>
    <w:rsid w:val="002B341E"/>
  </w:style>
  <w:style w:type="character" w:customStyle="1" w:styleId="Heading92Spacing2pt">
    <w:name w:val="Heading #9 (2) + Spacing 2 pt"/>
    <w:basedOn w:val="DefaultParagraphFont"/>
    <w:rsid w:val="002B341E"/>
  </w:style>
  <w:style w:type="character" w:customStyle="1" w:styleId="Bodytext38Spacing0pt">
    <w:name w:val="Body text (38) + Spacing 0 pt"/>
    <w:basedOn w:val="DefaultParagraphFont"/>
    <w:rsid w:val="002B341E"/>
  </w:style>
  <w:style w:type="character" w:customStyle="1" w:styleId="Bodytext42Spacing-1pt">
    <w:name w:val="Body text (42) + Spacing -1 pt"/>
    <w:basedOn w:val="DefaultParagraphFont"/>
    <w:rsid w:val="002B341E"/>
  </w:style>
  <w:style w:type="character" w:customStyle="1" w:styleId="Bodytext35">
    <w:name w:val="Body text (35)_"/>
    <w:basedOn w:val="DefaultParagraphFont"/>
    <w:rsid w:val="002B341E"/>
  </w:style>
  <w:style w:type="character" w:customStyle="1" w:styleId="Picturecaption19">
    <w:name w:val="Picture caption (19)_"/>
    <w:basedOn w:val="DefaultParagraphFont"/>
    <w:rsid w:val="002B341E"/>
  </w:style>
  <w:style w:type="character" w:customStyle="1" w:styleId="Picturecaption9Exact">
    <w:name w:val="Picture caption (9) Exact"/>
    <w:basedOn w:val="DefaultParagraphFont"/>
    <w:rsid w:val="002B341E"/>
  </w:style>
  <w:style w:type="character" w:customStyle="1" w:styleId="Bodytext87">
    <w:name w:val="Body text (87)_"/>
    <w:basedOn w:val="DefaultParagraphFont"/>
    <w:rsid w:val="002B341E"/>
  </w:style>
  <w:style w:type="character" w:customStyle="1" w:styleId="Bodytext6">
    <w:name w:val="Body text (6)_"/>
    <w:basedOn w:val="DefaultParagraphFont"/>
    <w:rsid w:val="002B341E"/>
  </w:style>
  <w:style w:type="character" w:customStyle="1" w:styleId="Heading142SmallCaps">
    <w:name w:val="Heading #14 (2) + Small Caps"/>
    <w:basedOn w:val="DefaultParagraphFont"/>
    <w:rsid w:val="002B341E"/>
  </w:style>
  <w:style w:type="character" w:customStyle="1" w:styleId="Bodytext350">
    <w:name w:val="Body text (35)"/>
    <w:basedOn w:val="Picturecaption190"/>
    <w:rsid w:val="002B341E"/>
  </w:style>
  <w:style w:type="character" w:customStyle="1" w:styleId="Picturecaption190">
    <w:name w:val="Picture caption (19)"/>
    <w:basedOn w:val="Picturecaption27Spacing0pt"/>
    <w:rsid w:val="002B341E"/>
  </w:style>
  <w:style w:type="character" w:customStyle="1" w:styleId="Picturecaption27Spacing0pt">
    <w:name w:val="Picture caption (27) + Spacing 0 pt"/>
    <w:basedOn w:val="DefaultParagraphFont"/>
    <w:rsid w:val="002B341E"/>
  </w:style>
  <w:style w:type="character" w:customStyle="1" w:styleId="Bodytext43Spacing0ptExact">
    <w:name w:val="Body text (43) + Spacing 0 pt Exact"/>
    <w:basedOn w:val="DefaultParagraphFont"/>
    <w:rsid w:val="002B341E"/>
  </w:style>
  <w:style w:type="character" w:customStyle="1" w:styleId="Bodytext61">
    <w:name w:val="Body text (6)"/>
    <w:basedOn w:val="Bodytext870"/>
    <w:rsid w:val="002B341E"/>
  </w:style>
  <w:style w:type="character" w:customStyle="1" w:styleId="Bodytext870">
    <w:name w:val="Body text (87)"/>
    <w:basedOn w:val="DefaultParagraphFont"/>
    <w:rsid w:val="002B341E"/>
  </w:style>
  <w:style w:type="character" w:customStyle="1" w:styleId="BodytextSegoeUI">
    <w:name w:val="Body text + Segoe UI"/>
    <w:aliases w:val="21.5 pt"/>
    <w:basedOn w:val="DefaultParagraphFont"/>
    <w:rsid w:val="002B341E"/>
  </w:style>
  <w:style w:type="character" w:customStyle="1" w:styleId="Bodytext68">
    <w:name w:val="Body text (68)_"/>
    <w:basedOn w:val="DefaultParagraphFont"/>
    <w:rsid w:val="002B341E"/>
  </w:style>
  <w:style w:type="character" w:customStyle="1" w:styleId="Bodytext112SmallCaps">
    <w:name w:val="Body text (112) + Small Caps"/>
    <w:basedOn w:val="DefaultParagraphFont"/>
    <w:rsid w:val="002B341E"/>
  </w:style>
  <w:style w:type="character" w:customStyle="1" w:styleId="Bodytext680">
    <w:name w:val="Body text (68)"/>
    <w:basedOn w:val="Heading162SmallCaps"/>
    <w:rsid w:val="002B341E"/>
  </w:style>
  <w:style w:type="character" w:customStyle="1" w:styleId="Tableofcontents11">
    <w:name w:val="Table of contents (11)_"/>
    <w:basedOn w:val="DefaultParagraphFont"/>
    <w:rsid w:val="002B341E"/>
  </w:style>
  <w:style w:type="character" w:customStyle="1" w:styleId="Tableofcontents110">
    <w:name w:val="Table of contents (11)"/>
    <w:basedOn w:val="article-quote-right"/>
    <w:rsid w:val="002B341E"/>
  </w:style>
  <w:style w:type="character" w:customStyle="1" w:styleId="Tableofcontents15">
    <w:name w:val="Table of contents (15)_"/>
    <w:basedOn w:val="DefaultParagraphFont"/>
    <w:rsid w:val="002B341E"/>
  </w:style>
  <w:style w:type="character" w:customStyle="1" w:styleId="Tableofcontents150">
    <w:name w:val="Table of contents (15)"/>
    <w:basedOn w:val="StyleBox12pt"/>
    <w:rsid w:val="002B341E"/>
    <w:rPr>
      <w:rFonts w:ascii="Georgia" w:hAnsi="Georgia"/>
      <w:b w:val="0"/>
      <w:sz w:val="22"/>
      <w:u w:val="single"/>
      <w:bdr w:val="none" w:sz="0" w:space="0" w:color="auto"/>
    </w:rPr>
  </w:style>
  <w:style w:type="character" w:customStyle="1" w:styleId="Heading162SmallCaps">
    <w:name w:val="Heading #16 (2) + Small Caps"/>
    <w:basedOn w:val="DefaultParagraphFont"/>
    <w:rsid w:val="002B341E"/>
  </w:style>
  <w:style w:type="character" w:customStyle="1" w:styleId="amp">
    <w:name w:val="amp"/>
    <w:basedOn w:val="DefaultParagraphFont"/>
    <w:rsid w:val="002B341E"/>
  </w:style>
  <w:style w:type="character" w:customStyle="1" w:styleId="article-quote-right">
    <w:name w:val="article-quote-right"/>
    <w:basedOn w:val="DefaultParagraphFont"/>
    <w:rsid w:val="002B341E"/>
  </w:style>
  <w:style w:type="character" w:customStyle="1" w:styleId="commentstext0">
    <w:name w:val="commentstext"/>
    <w:rsid w:val="002B341E"/>
  </w:style>
  <w:style w:type="character" w:customStyle="1" w:styleId="wikicreatelink">
    <w:name w:val="wikicreatelink"/>
    <w:basedOn w:val="DefaultParagraphFont"/>
    <w:rsid w:val="002B341E"/>
  </w:style>
  <w:style w:type="character" w:customStyle="1" w:styleId="facebook-share-count">
    <w:name w:val="facebook-share-count"/>
    <w:basedOn w:val="DefaultParagraphFont"/>
    <w:rsid w:val="002B341E"/>
  </w:style>
  <w:style w:type="character" w:customStyle="1" w:styleId="smallcaps0">
    <w:name w:val="small_caps"/>
    <w:basedOn w:val="DefaultParagraphFont"/>
    <w:rsid w:val="002B341E"/>
  </w:style>
  <w:style w:type="character" w:styleId="HTMLAcronym">
    <w:name w:val="HTML Acronym"/>
    <w:basedOn w:val="DefaultParagraphFont"/>
    <w:uiPriority w:val="99"/>
    <w:unhideWhenUsed/>
    <w:rsid w:val="002B341E"/>
  </w:style>
  <w:style w:type="character" w:customStyle="1" w:styleId="cardunderlineChar0">
    <w:name w:val="card underline Char"/>
    <w:locked/>
    <w:rsid w:val="002B341E"/>
  </w:style>
  <w:style w:type="paragraph" w:customStyle="1" w:styleId="cardunderline0">
    <w:name w:val="card underline"/>
    <w:basedOn w:val="Normal"/>
    <w:qFormat/>
    <w:rsid w:val="002B341E"/>
  </w:style>
  <w:style w:type="paragraph" w:customStyle="1" w:styleId="OmniPage4">
    <w:name w:val="OmniPage #4"/>
    <w:basedOn w:val="Normal"/>
    <w:qFormat/>
    <w:rsid w:val="002B341E"/>
  </w:style>
  <w:style w:type="paragraph" w:customStyle="1" w:styleId="OmniPage10">
    <w:name w:val="OmniPage #10"/>
    <w:basedOn w:val="Normal"/>
    <w:qFormat/>
    <w:rsid w:val="002B341E"/>
  </w:style>
  <w:style w:type="paragraph" w:customStyle="1" w:styleId="bodyintro">
    <w:name w:val="bodyintro"/>
    <w:basedOn w:val="Normal"/>
    <w:qFormat/>
    <w:rsid w:val="002B341E"/>
  </w:style>
  <w:style w:type="paragraph" w:customStyle="1" w:styleId="center">
    <w:name w:val="center"/>
    <w:basedOn w:val="Normal"/>
    <w:qFormat/>
    <w:rsid w:val="002B341E"/>
  </w:style>
  <w:style w:type="character" w:customStyle="1" w:styleId="h4">
    <w:name w:val="h4"/>
    <w:rsid w:val="002B341E"/>
  </w:style>
  <w:style w:type="character" w:customStyle="1" w:styleId="postheader">
    <w:name w:val="postheader"/>
    <w:basedOn w:val="DefaultParagraphFont"/>
    <w:rsid w:val="002B341E"/>
  </w:style>
  <w:style w:type="numbering" w:customStyle="1" w:styleId="NoList31">
    <w:name w:val="No List31"/>
    <w:next w:val="NoList"/>
    <w:uiPriority w:val="99"/>
    <w:semiHidden/>
    <w:unhideWhenUsed/>
    <w:rsid w:val="002B341E"/>
  </w:style>
  <w:style w:type="numbering" w:customStyle="1" w:styleId="NoList41">
    <w:name w:val="No List41"/>
    <w:next w:val="NoList"/>
    <w:uiPriority w:val="99"/>
    <w:semiHidden/>
    <w:unhideWhenUsed/>
    <w:rsid w:val="002B341E"/>
  </w:style>
  <w:style w:type="numbering" w:customStyle="1" w:styleId="NoList51">
    <w:name w:val="No List51"/>
    <w:next w:val="NoList"/>
    <w:semiHidden/>
    <w:unhideWhenUsed/>
    <w:rsid w:val="002B341E"/>
  </w:style>
  <w:style w:type="numbering" w:customStyle="1" w:styleId="NoList61">
    <w:name w:val="No List61"/>
    <w:next w:val="NoList"/>
    <w:semiHidden/>
    <w:unhideWhenUsed/>
    <w:rsid w:val="002B341E"/>
  </w:style>
  <w:style w:type="numbering" w:customStyle="1" w:styleId="NoList71">
    <w:name w:val="No List71"/>
    <w:next w:val="NoList"/>
    <w:semiHidden/>
    <w:unhideWhenUsed/>
    <w:rsid w:val="002B341E"/>
  </w:style>
  <w:style w:type="numbering" w:customStyle="1" w:styleId="NoList81">
    <w:name w:val="No List81"/>
    <w:next w:val="NoList"/>
    <w:semiHidden/>
    <w:unhideWhenUsed/>
    <w:rsid w:val="002B341E"/>
  </w:style>
  <w:style w:type="numbering" w:customStyle="1" w:styleId="NoList91">
    <w:name w:val="No List91"/>
    <w:next w:val="NoList"/>
    <w:semiHidden/>
    <w:unhideWhenUsed/>
    <w:rsid w:val="002B341E"/>
  </w:style>
  <w:style w:type="numbering" w:customStyle="1" w:styleId="NoList101">
    <w:name w:val="No List101"/>
    <w:next w:val="NoList"/>
    <w:uiPriority w:val="99"/>
    <w:semiHidden/>
    <w:unhideWhenUsed/>
    <w:rsid w:val="002B341E"/>
  </w:style>
  <w:style w:type="numbering" w:customStyle="1" w:styleId="NoList121">
    <w:name w:val="No List121"/>
    <w:next w:val="NoList"/>
    <w:uiPriority w:val="99"/>
    <w:semiHidden/>
    <w:unhideWhenUsed/>
    <w:rsid w:val="002B341E"/>
  </w:style>
  <w:style w:type="numbering" w:customStyle="1" w:styleId="NoList131">
    <w:name w:val="No List131"/>
    <w:next w:val="NoList"/>
    <w:uiPriority w:val="99"/>
    <w:semiHidden/>
    <w:unhideWhenUsed/>
    <w:rsid w:val="002B341E"/>
  </w:style>
  <w:style w:type="numbering" w:customStyle="1" w:styleId="NoList141">
    <w:name w:val="No List141"/>
    <w:next w:val="NoList"/>
    <w:semiHidden/>
    <w:unhideWhenUsed/>
    <w:rsid w:val="002B341E"/>
  </w:style>
  <w:style w:type="character" w:customStyle="1" w:styleId="StyleLatinBaskervilleUnderline">
    <w:name w:val="Style (Latin) Baskerville Underline"/>
    <w:rsid w:val="002B341E"/>
    <w:rPr>
      <w:rFonts w:ascii="Baskerville" w:hAnsi="Baskerville"/>
      <w:sz w:val="26"/>
      <w:u w:val="single"/>
    </w:rPr>
  </w:style>
  <w:style w:type="numbering" w:customStyle="1" w:styleId="NoList22">
    <w:name w:val="No List22"/>
    <w:next w:val="NoList"/>
    <w:uiPriority w:val="99"/>
    <w:semiHidden/>
    <w:unhideWhenUsed/>
    <w:rsid w:val="002B341E"/>
  </w:style>
  <w:style w:type="numbering" w:customStyle="1" w:styleId="NoList23">
    <w:name w:val="No List23"/>
    <w:next w:val="NoList"/>
    <w:semiHidden/>
    <w:unhideWhenUsed/>
    <w:rsid w:val="002B341E"/>
  </w:style>
  <w:style w:type="numbering" w:customStyle="1" w:styleId="NoList24">
    <w:name w:val="No List24"/>
    <w:next w:val="NoList"/>
    <w:semiHidden/>
    <w:unhideWhenUsed/>
    <w:rsid w:val="002B341E"/>
  </w:style>
  <w:style w:type="numbering" w:customStyle="1" w:styleId="NoList25">
    <w:name w:val="No List25"/>
    <w:next w:val="NoList"/>
    <w:semiHidden/>
    <w:unhideWhenUsed/>
    <w:rsid w:val="002B341E"/>
  </w:style>
  <w:style w:type="character" w:customStyle="1" w:styleId="StyleHeading2CharHeading2CharCharCharCharCharCharCharT">
    <w:name w:val="Style Heading 2 CharHeading 2 Char Char Char Char Char Char CharT..."/>
    <w:rsid w:val="002B341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B341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B341E"/>
    <w:rPr>
      <w:b w:val="0"/>
      <w:bCs w:val="0"/>
      <w:sz w:val="22"/>
      <w:u w:val="single"/>
      <w:bdr w:val="none" w:sz="0" w:space="0" w:color="auto"/>
    </w:rPr>
  </w:style>
  <w:style w:type="paragraph" w:customStyle="1" w:styleId="Cite8">
    <w:name w:val="Cite8"/>
    <w:basedOn w:val="Normal"/>
    <w:autoRedefine/>
    <w:uiPriority w:val="99"/>
    <w:qFormat/>
    <w:rsid w:val="002B341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B341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B341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2"/>
    <w:qFormat/>
    <w:rsid w:val="002B341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B341E"/>
    <w:rPr>
      <w:b/>
      <w:bCs w:val="0"/>
      <w:u w:val="single"/>
    </w:rPr>
  </w:style>
  <w:style w:type="paragraph" w:customStyle="1" w:styleId="8font">
    <w:name w:val="8font"/>
    <w:basedOn w:val="Normal"/>
    <w:next w:val="Normal"/>
    <w:autoRedefine/>
    <w:qFormat/>
    <w:rsid w:val="002B341E"/>
    <w:rPr>
      <w:rFonts w:eastAsia="Cambria"/>
      <w:szCs w:val="16"/>
    </w:rPr>
  </w:style>
  <w:style w:type="paragraph" w:customStyle="1" w:styleId="CiteLittle">
    <w:name w:val="Cite Little"/>
    <w:next w:val="Normal"/>
    <w:qFormat/>
    <w:rsid w:val="002B341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B341E"/>
    <w:rPr>
      <w:rFonts w:ascii="Times New Roman" w:eastAsia="MS Mincho" w:hAnsi="Times New Roman"/>
      <w:b/>
      <w:bCs/>
      <w:u w:val="thick"/>
    </w:rPr>
  </w:style>
  <w:style w:type="character" w:customStyle="1" w:styleId="StyleAsianMSMincho">
    <w:name w:val="Style (Asian) MS Mincho"/>
    <w:rsid w:val="002B341E"/>
    <w:rPr>
      <w:rFonts w:ascii="Times New Roman" w:eastAsia="MS Mincho" w:hAnsi="Times New Roman"/>
      <w:u w:val="thick"/>
    </w:rPr>
  </w:style>
  <w:style w:type="paragraph" w:customStyle="1" w:styleId="docheader">
    <w:name w:val="doc header"/>
    <w:autoRedefine/>
    <w:qFormat/>
    <w:rsid w:val="002B34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B341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B341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B34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B341E"/>
    <w:rPr>
      <w:rFonts w:ascii="Times New Roman" w:eastAsia="Times New Roman" w:hAnsi="Times New Roman" w:cs="Times New Roman"/>
      <w:b/>
      <w:bCs/>
      <w:caps/>
      <w:sz w:val="4"/>
      <w:szCs w:val="32"/>
      <w:u w:val="single"/>
    </w:rPr>
  </w:style>
  <w:style w:type="character" w:customStyle="1" w:styleId="UnderlineBoldChar">
    <w:name w:val="Underline Bold Char"/>
    <w:locked/>
    <w:rsid w:val="002B341E"/>
    <w:rPr>
      <w:rFonts w:ascii="Times New Roman" w:eastAsia="Times New Roman" w:hAnsi="Times New Roman" w:cs="Calibri"/>
      <w:b/>
      <w:sz w:val="24"/>
      <w:szCs w:val="20"/>
      <w:u w:val="single"/>
    </w:rPr>
  </w:style>
  <w:style w:type="character" w:customStyle="1" w:styleId="tagChar3">
    <w:name w:val="%tag Char"/>
    <w:link w:val="tag0"/>
    <w:rsid w:val="002B341E"/>
    <w:rPr>
      <w:rFonts w:ascii="Calibri" w:hAnsi="Calibri" w:cs="Arial"/>
      <w:bCs/>
      <w:sz w:val="18"/>
    </w:rPr>
  </w:style>
  <w:style w:type="character" w:customStyle="1" w:styleId="AAAcardChar">
    <w:name w:val="AAAcard Char"/>
    <w:link w:val="AAAcard"/>
    <w:rsid w:val="002B341E"/>
    <w:rPr>
      <w:rFonts w:ascii="Calibri" w:eastAsia="Times New Roman" w:hAnsi="Calibri"/>
      <w:bCs/>
      <w:szCs w:val="20"/>
    </w:rPr>
  </w:style>
  <w:style w:type="character" w:customStyle="1" w:styleId="underlineCharChar2">
    <w:name w:val="underline Char Char"/>
    <w:rsid w:val="002B341E"/>
    <w:rPr>
      <w:rFonts w:ascii="Arial Narrow" w:eastAsia="Times New Roman" w:hAnsi="Arial Narrow" w:cs="Calibri"/>
      <w:sz w:val="24"/>
      <w:u w:val="single"/>
    </w:rPr>
  </w:style>
  <w:style w:type="paragraph" w:customStyle="1" w:styleId="tagstyle0">
    <w:name w:val="tagstyle"/>
    <w:basedOn w:val="Normal"/>
    <w:rsid w:val="002B341E"/>
    <w:pPr>
      <w:spacing w:before="100" w:beforeAutospacing="1" w:after="100" w:afterAutospacing="1"/>
    </w:pPr>
    <w:rPr>
      <w:rFonts w:eastAsia="Times New Roman"/>
      <w:sz w:val="24"/>
    </w:rPr>
  </w:style>
  <w:style w:type="character" w:customStyle="1" w:styleId="newsstorytitle">
    <w:name w:val="news_story_title"/>
    <w:rsid w:val="002B341E"/>
  </w:style>
  <w:style w:type="character" w:customStyle="1" w:styleId="yqlink">
    <w:name w:val="yqlink"/>
    <w:rsid w:val="002B341E"/>
  </w:style>
  <w:style w:type="character" w:customStyle="1" w:styleId="clbody">
    <w:name w:val="clbody"/>
    <w:rsid w:val="002B341E"/>
  </w:style>
  <w:style w:type="character" w:customStyle="1" w:styleId="boldandunderlinecharcharcharcharcharcharcharcharcharcharcharcharcharcharcharchar0">
    <w:name w:val="boldandunderlinecharcharcharcharcharcharcharcharcharcharcharcharcharcharcharchar"/>
    <w:rsid w:val="002B341E"/>
  </w:style>
  <w:style w:type="character" w:customStyle="1" w:styleId="underlinecharcharcharcharcharcharcharcharcharcharcharcharcharchar0">
    <w:name w:val="underlinecharcharcharcharcharcharcharcharcharcharcharcharcharchar"/>
    <w:rsid w:val="002B341E"/>
  </w:style>
  <w:style w:type="character" w:customStyle="1" w:styleId="CharCharCharCharCharChar1Char">
    <w:name w:val="Char Char Char Char Char Char1 Char"/>
    <w:rsid w:val="002B341E"/>
    <w:rPr>
      <w:rFonts w:ascii="Times New Roman" w:eastAsia="Times New Roman" w:hAnsi="Times New Roman" w:cs="Times New Roman"/>
      <w:b/>
    </w:rPr>
  </w:style>
  <w:style w:type="character" w:customStyle="1" w:styleId="emphasis22">
    <w:name w:val="emphasis2"/>
    <w:rsid w:val="002B34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B341E"/>
    <w:rPr>
      <w:sz w:val="24"/>
      <w:szCs w:val="24"/>
      <w:lang w:val="en-US" w:eastAsia="en-US" w:bidi="ar-SA"/>
    </w:rPr>
  </w:style>
  <w:style w:type="character" w:customStyle="1" w:styleId="NewTag">
    <w:name w:val="NewTag"/>
    <w:uiPriority w:val="1"/>
    <w:qFormat/>
    <w:rsid w:val="002B341E"/>
    <w:rPr>
      <w:rFonts w:ascii="Georgia" w:hAnsi="Georgia"/>
      <w:b/>
      <w:sz w:val="24"/>
    </w:rPr>
  </w:style>
  <w:style w:type="character" w:customStyle="1" w:styleId="searchtools-record-title">
    <w:name w:val="searchtools-record-title"/>
    <w:basedOn w:val="DefaultParagraphFont"/>
    <w:rsid w:val="002B341E"/>
  </w:style>
  <w:style w:type="character" w:customStyle="1" w:styleId="rightside">
    <w:name w:val="rightside"/>
    <w:rsid w:val="002B341E"/>
  </w:style>
  <w:style w:type="character" w:customStyle="1" w:styleId="flourish">
    <w:name w:val="flourish"/>
    <w:rsid w:val="002B341E"/>
  </w:style>
  <w:style w:type="character" w:customStyle="1" w:styleId="style150">
    <w:name w:val="style150"/>
    <w:rsid w:val="002B341E"/>
  </w:style>
  <w:style w:type="character" w:customStyle="1" w:styleId="marrontitulobig">
    <w:name w:val="marron_titulo_big"/>
    <w:rsid w:val="002B341E"/>
  </w:style>
  <w:style w:type="character" w:customStyle="1" w:styleId="apturelink">
    <w:name w:val="apturelink"/>
    <w:rsid w:val="002B341E"/>
  </w:style>
  <w:style w:type="character" w:customStyle="1" w:styleId="apturelinkicon">
    <w:name w:val="apturelinkicon"/>
    <w:rsid w:val="002B341E"/>
  </w:style>
  <w:style w:type="character" w:customStyle="1" w:styleId="titletxt">
    <w:name w:val="titletxt"/>
    <w:rsid w:val="002B341E"/>
  </w:style>
  <w:style w:type="character" w:customStyle="1" w:styleId="colbcopy">
    <w:name w:val="colbcopy"/>
    <w:rsid w:val="002B341E"/>
  </w:style>
  <w:style w:type="character" w:customStyle="1" w:styleId="hcard">
    <w:name w:val="hcard"/>
    <w:rsid w:val="002B341E"/>
  </w:style>
  <w:style w:type="table" w:styleId="MediumGrid2">
    <w:name w:val="Medium Grid 2"/>
    <w:basedOn w:val="TableNormal"/>
    <w:uiPriority w:val="68"/>
    <w:rsid w:val="002B34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B341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2B341E"/>
    <w:pPr>
      <w:spacing w:after="0" w:line="240" w:lineRule="auto"/>
      <w:contextualSpacing w:val="0"/>
    </w:pPr>
    <w:rPr>
      <w:rFonts w:ascii="Courier" w:eastAsia="Cambria" w:hAnsi="Courier" w:cs="Times New Roman"/>
      <w:sz w:val="21"/>
      <w:szCs w:val="21"/>
    </w:rPr>
  </w:style>
  <w:style w:type="paragraph" w:customStyle="1" w:styleId="hotroute2">
    <w:name w:val="hotroute"/>
    <w:basedOn w:val="Normal"/>
    <w:qFormat/>
    <w:rsid w:val="002B341E"/>
    <w:pPr>
      <w:ind w:left="288"/>
    </w:pPr>
  </w:style>
  <w:style w:type="paragraph" w:customStyle="1" w:styleId="DeleteAnalytics">
    <w:name w:val="Delete Analytics"/>
    <w:basedOn w:val="Heading4"/>
    <w:qFormat/>
    <w:rsid w:val="002B341E"/>
    <w:rPr>
      <w:bCs/>
      <w:iCs w:val="0"/>
      <w:color w:val="800000"/>
    </w:rPr>
  </w:style>
  <w:style w:type="paragraph" w:customStyle="1" w:styleId="ReallyFuckingSmall0">
    <w:name w:val="Really Fucking Small"/>
    <w:basedOn w:val="Normal"/>
    <w:link w:val="ReallyFuckingSmallChar0"/>
    <w:rsid w:val="002B341E"/>
    <w:pPr>
      <w:ind w:left="144"/>
    </w:pPr>
    <w:rPr>
      <w:rFonts w:eastAsia="Times New Roman"/>
      <w:sz w:val="12"/>
    </w:rPr>
  </w:style>
  <w:style w:type="character" w:customStyle="1" w:styleId="ReallyFuckingSmallChar0">
    <w:name w:val="Really Fucking Small Char"/>
    <w:link w:val="ReallyFuckingSmall0"/>
    <w:rsid w:val="002B341E"/>
    <w:rPr>
      <w:rFonts w:ascii="Times New Roman" w:eastAsia="Times New Roman" w:hAnsi="Times New Roman" w:cs="Times New Roman"/>
      <w:sz w:val="12"/>
    </w:rPr>
  </w:style>
  <w:style w:type="paragraph" w:customStyle="1" w:styleId="Boxempahsis">
    <w:name w:val="Box empahsis"/>
    <w:basedOn w:val="Normal"/>
    <w:link w:val="BoxempahsisChar"/>
    <w:qFormat/>
    <w:rsid w:val="002B341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B341E"/>
    <w:rPr>
      <w:rFonts w:ascii="Franklin Gothic Heavy" w:hAnsi="Franklin Gothic Heavy" w:cs="Times New Roman"/>
      <w:sz w:val="24"/>
      <w:u w:val="single"/>
      <w:bdr w:val="single" w:sz="4" w:space="0" w:color="auto"/>
    </w:rPr>
  </w:style>
  <w:style w:type="character" w:customStyle="1" w:styleId="Qualified">
    <w:name w:val="Qualified"/>
    <w:rsid w:val="002B341E"/>
    <w:rPr>
      <w:rFonts w:asciiTheme="majorHAnsi" w:hAnsiTheme="majorHAnsi"/>
      <w:b/>
      <w:bCs/>
      <w:sz w:val="16"/>
    </w:rPr>
  </w:style>
  <w:style w:type="character" w:customStyle="1" w:styleId="Underline-Highlighted-WFU">
    <w:name w:val="Underline-Highlighted-WFU"/>
    <w:basedOn w:val="DefaultParagraphFont"/>
    <w:uiPriority w:val="1"/>
    <w:qFormat/>
    <w:rsid w:val="002B34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341E"/>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2B341E"/>
    <w:rPr>
      <w:rFonts w:ascii="Arial" w:eastAsia="Times New Roman" w:hAnsi="Arial" w:cs="Arial"/>
      <w:b/>
      <w:bCs/>
      <w:kern w:val="32"/>
      <w:sz w:val="28"/>
      <w:szCs w:val="32"/>
    </w:rPr>
  </w:style>
  <w:style w:type="character" w:customStyle="1" w:styleId="columntexthead">
    <w:name w:val="columntexthead"/>
    <w:rsid w:val="002B341E"/>
  </w:style>
  <w:style w:type="character" w:customStyle="1" w:styleId="instruction">
    <w:name w:val="instruction"/>
    <w:rsid w:val="002B341E"/>
  </w:style>
  <w:style w:type="character" w:customStyle="1" w:styleId="listpipe">
    <w:name w:val="listpipe"/>
    <w:rsid w:val="002B341E"/>
  </w:style>
  <w:style w:type="character" w:customStyle="1" w:styleId="imagelink">
    <w:name w:val="imagelink"/>
    <w:rsid w:val="002B341E"/>
  </w:style>
  <w:style w:type="character" w:customStyle="1" w:styleId="leadin">
    <w:name w:val="leadin"/>
    <w:rsid w:val="002B341E"/>
  </w:style>
  <w:style w:type="character" w:customStyle="1" w:styleId="noticiabyline">
    <w:name w:val="noticia_byline"/>
    <w:rsid w:val="002B341E"/>
  </w:style>
  <w:style w:type="character" w:customStyle="1" w:styleId="rightnowyahoo">
    <w:name w:val="right_now_yahoo"/>
    <w:rsid w:val="002B341E"/>
  </w:style>
  <w:style w:type="character" w:customStyle="1" w:styleId="submittedmeta">
    <w:name w:val="submitted meta"/>
    <w:rsid w:val="002B341E"/>
  </w:style>
  <w:style w:type="character" w:customStyle="1" w:styleId="A11">
    <w:name w:val="A11"/>
    <w:rsid w:val="002B341E"/>
    <w:rPr>
      <w:color w:val="000000"/>
      <w:sz w:val="12"/>
      <w:szCs w:val="12"/>
    </w:rPr>
  </w:style>
  <w:style w:type="character" w:customStyle="1" w:styleId="AAAunderline">
    <w:name w:val="AAAunderline"/>
    <w:qFormat/>
    <w:rsid w:val="002B341E"/>
    <w:rPr>
      <w:b/>
      <w:u w:val="single"/>
    </w:rPr>
  </w:style>
  <w:style w:type="paragraph" w:customStyle="1" w:styleId="IndexHeader">
    <w:name w:val="Index Header"/>
    <w:basedOn w:val="Normal"/>
    <w:rsid w:val="002B341E"/>
    <w:pPr>
      <w:ind w:left="-720"/>
      <w:outlineLvl w:val="0"/>
    </w:pPr>
    <w:rPr>
      <w:rFonts w:eastAsia="Times New Roman"/>
      <w:b/>
      <w:bCs/>
      <w:sz w:val="36"/>
      <w:szCs w:val="20"/>
    </w:rPr>
  </w:style>
  <w:style w:type="character" w:customStyle="1" w:styleId="IndexHeaderChar">
    <w:name w:val="Index Header Char"/>
    <w:rsid w:val="002B341E"/>
    <w:rPr>
      <w:rFonts w:ascii="Times New Roman" w:eastAsia="Times New Roman" w:hAnsi="Times New Roman"/>
      <w:b/>
      <w:bCs/>
      <w:sz w:val="36"/>
    </w:rPr>
  </w:style>
  <w:style w:type="paragraph" w:customStyle="1" w:styleId="CardRead">
    <w:name w:val="Card_Read"/>
    <w:basedOn w:val="Normal"/>
    <w:rsid w:val="002B341E"/>
    <w:rPr>
      <w:rFonts w:ascii="Times" w:eastAsia="Times" w:hAnsi="Times"/>
      <w:szCs w:val="20"/>
    </w:rPr>
  </w:style>
  <w:style w:type="paragraph" w:customStyle="1" w:styleId="CardNU">
    <w:name w:val="CardNU"/>
    <w:basedOn w:val="Normal"/>
    <w:rsid w:val="002B341E"/>
    <w:rPr>
      <w:rFonts w:ascii="Times" w:eastAsia="Times" w:hAnsi="Times"/>
      <w:sz w:val="14"/>
      <w:szCs w:val="20"/>
    </w:rPr>
  </w:style>
  <w:style w:type="paragraph" w:customStyle="1" w:styleId="StyleHeading310pt">
    <w:name w:val="Style Heading 3 + 10 pt"/>
    <w:basedOn w:val="Heading3"/>
    <w:rsid w:val="002B341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B341E"/>
    <w:rPr>
      <w:rFonts w:ascii="Times New Roman" w:eastAsia="Times New Roman" w:hAnsi="Times New Roman" w:cs="Arial"/>
      <w:b/>
      <w:bCs/>
      <w:sz w:val="26"/>
      <w:szCs w:val="26"/>
    </w:rPr>
  </w:style>
  <w:style w:type="paragraph" w:customStyle="1" w:styleId="Style32">
    <w:name w:val="Style 3"/>
    <w:basedOn w:val="Normal"/>
    <w:rsid w:val="002B341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rsid w:val="002B341E"/>
    <w:pPr>
      <w:spacing w:after="60"/>
    </w:pPr>
    <w:rPr>
      <w:rFonts w:eastAsia="Times New Roman"/>
      <w:sz w:val="18"/>
    </w:rPr>
  </w:style>
  <w:style w:type="paragraph" w:customStyle="1" w:styleId="OmniPage8">
    <w:name w:val="OmniPage #8"/>
    <w:basedOn w:val="Normal"/>
    <w:rsid w:val="002B341E"/>
    <w:rPr>
      <w:rFonts w:eastAsia="Times New Roman"/>
      <w:color w:val="000000"/>
      <w:sz w:val="20"/>
      <w:szCs w:val="20"/>
    </w:rPr>
  </w:style>
  <w:style w:type="paragraph" w:customStyle="1" w:styleId="OmniPage2">
    <w:name w:val="OmniPage #2"/>
    <w:basedOn w:val="Normal"/>
    <w:rsid w:val="002B341E"/>
    <w:rPr>
      <w:rFonts w:eastAsia="Times New Roman"/>
      <w:color w:val="000000"/>
      <w:sz w:val="20"/>
      <w:szCs w:val="20"/>
    </w:rPr>
  </w:style>
  <w:style w:type="paragraph" w:customStyle="1" w:styleId="OmniPage6">
    <w:name w:val="OmniPage #6"/>
    <w:basedOn w:val="Normal"/>
    <w:rsid w:val="002B341E"/>
    <w:rPr>
      <w:rFonts w:eastAsia="Times New Roman"/>
      <w:color w:val="000000"/>
      <w:sz w:val="20"/>
      <w:szCs w:val="20"/>
    </w:rPr>
  </w:style>
  <w:style w:type="paragraph" w:customStyle="1" w:styleId="OmniPage7">
    <w:name w:val="OmniPage #7"/>
    <w:basedOn w:val="Normal"/>
    <w:rsid w:val="002B341E"/>
    <w:rPr>
      <w:rFonts w:eastAsia="Times New Roman"/>
      <w:color w:val="000000"/>
      <w:sz w:val="20"/>
      <w:szCs w:val="20"/>
    </w:rPr>
  </w:style>
  <w:style w:type="paragraph" w:customStyle="1" w:styleId="OmniPage11">
    <w:name w:val="OmniPage #11"/>
    <w:basedOn w:val="Normal"/>
    <w:rsid w:val="002B341E"/>
    <w:rPr>
      <w:rFonts w:eastAsia="Times New Roman"/>
      <w:color w:val="000000"/>
      <w:sz w:val="20"/>
      <w:szCs w:val="20"/>
    </w:rPr>
  </w:style>
  <w:style w:type="paragraph" w:customStyle="1" w:styleId="OmniPage12">
    <w:name w:val="OmniPage #12"/>
    <w:basedOn w:val="Normal"/>
    <w:rsid w:val="002B341E"/>
    <w:rPr>
      <w:rFonts w:eastAsia="Times New Roman"/>
      <w:color w:val="000000"/>
      <w:sz w:val="20"/>
      <w:szCs w:val="20"/>
    </w:rPr>
  </w:style>
  <w:style w:type="paragraph" w:customStyle="1" w:styleId="OmniPage13">
    <w:name w:val="OmniPage #13"/>
    <w:basedOn w:val="Normal"/>
    <w:rsid w:val="002B341E"/>
    <w:rPr>
      <w:rFonts w:eastAsia="Times New Roman"/>
      <w:color w:val="000000"/>
      <w:sz w:val="20"/>
      <w:szCs w:val="20"/>
    </w:rPr>
  </w:style>
  <w:style w:type="paragraph" w:customStyle="1" w:styleId="OmniPage14">
    <w:name w:val="OmniPage #14"/>
    <w:basedOn w:val="Normal"/>
    <w:rsid w:val="002B341E"/>
    <w:rPr>
      <w:rFonts w:eastAsia="Times New Roman"/>
      <w:color w:val="000000"/>
      <w:sz w:val="20"/>
      <w:szCs w:val="20"/>
    </w:rPr>
  </w:style>
  <w:style w:type="paragraph" w:customStyle="1" w:styleId="OmniPage15">
    <w:name w:val="OmniPage #15"/>
    <w:basedOn w:val="Normal"/>
    <w:rsid w:val="002B341E"/>
    <w:rPr>
      <w:rFonts w:eastAsia="Times New Roman"/>
      <w:color w:val="000000"/>
      <w:sz w:val="20"/>
      <w:szCs w:val="20"/>
    </w:rPr>
  </w:style>
  <w:style w:type="paragraph" w:customStyle="1" w:styleId="OmniPage17">
    <w:name w:val="OmniPage #17"/>
    <w:basedOn w:val="Normal"/>
    <w:rsid w:val="002B341E"/>
    <w:rPr>
      <w:rFonts w:eastAsia="Times New Roman"/>
      <w:color w:val="000000"/>
      <w:sz w:val="20"/>
      <w:szCs w:val="20"/>
    </w:rPr>
  </w:style>
  <w:style w:type="paragraph" w:customStyle="1" w:styleId="OmniPage19">
    <w:name w:val="OmniPage #19"/>
    <w:basedOn w:val="Normal"/>
    <w:rsid w:val="002B341E"/>
    <w:rPr>
      <w:rFonts w:eastAsia="Times New Roman"/>
      <w:color w:val="000000"/>
      <w:sz w:val="20"/>
      <w:szCs w:val="20"/>
    </w:rPr>
  </w:style>
  <w:style w:type="paragraph" w:customStyle="1" w:styleId="OmniPage20">
    <w:name w:val="OmniPage #20"/>
    <w:basedOn w:val="Normal"/>
    <w:rsid w:val="002B341E"/>
    <w:rPr>
      <w:rFonts w:eastAsia="Times New Roman"/>
      <w:color w:val="000000"/>
      <w:sz w:val="20"/>
      <w:szCs w:val="20"/>
    </w:rPr>
  </w:style>
  <w:style w:type="paragraph" w:customStyle="1" w:styleId="OmniPage21">
    <w:name w:val="OmniPage #21"/>
    <w:basedOn w:val="Normal"/>
    <w:rsid w:val="002B341E"/>
    <w:rPr>
      <w:rFonts w:eastAsia="Times New Roman"/>
      <w:color w:val="000000"/>
      <w:sz w:val="20"/>
      <w:szCs w:val="20"/>
    </w:rPr>
  </w:style>
  <w:style w:type="paragraph" w:customStyle="1" w:styleId="OmniPage22">
    <w:name w:val="OmniPage #22"/>
    <w:basedOn w:val="Normal"/>
    <w:rsid w:val="002B341E"/>
    <w:rPr>
      <w:rFonts w:eastAsia="Times New Roman"/>
      <w:color w:val="000000"/>
      <w:sz w:val="20"/>
      <w:szCs w:val="20"/>
    </w:rPr>
  </w:style>
  <w:style w:type="paragraph" w:customStyle="1" w:styleId="OmniPage25">
    <w:name w:val="OmniPage #25"/>
    <w:basedOn w:val="Normal"/>
    <w:rsid w:val="002B341E"/>
    <w:rPr>
      <w:rFonts w:eastAsia="Times New Roman"/>
      <w:color w:val="000000"/>
      <w:sz w:val="20"/>
      <w:szCs w:val="20"/>
    </w:rPr>
  </w:style>
  <w:style w:type="paragraph" w:customStyle="1" w:styleId="OmniPage18">
    <w:name w:val="OmniPage #18"/>
    <w:basedOn w:val="Normal"/>
    <w:rsid w:val="002B341E"/>
    <w:rPr>
      <w:rFonts w:eastAsia="Times New Roman"/>
      <w:color w:val="000000"/>
      <w:sz w:val="20"/>
      <w:szCs w:val="20"/>
    </w:rPr>
  </w:style>
  <w:style w:type="paragraph" w:customStyle="1" w:styleId="OmniPage26">
    <w:name w:val="OmniPage #26"/>
    <w:basedOn w:val="Normal"/>
    <w:rsid w:val="002B341E"/>
    <w:rPr>
      <w:rFonts w:eastAsia="Times New Roman"/>
      <w:color w:val="000000"/>
      <w:sz w:val="20"/>
      <w:szCs w:val="20"/>
    </w:rPr>
  </w:style>
  <w:style w:type="character" w:customStyle="1" w:styleId="iagsheaderlarge">
    <w:name w:val="iags_header_large"/>
    <w:rsid w:val="002B341E"/>
  </w:style>
  <w:style w:type="paragraph" w:customStyle="1" w:styleId="OmniPage9">
    <w:name w:val="OmniPage #9"/>
    <w:basedOn w:val="Normal"/>
    <w:rsid w:val="002B341E"/>
    <w:rPr>
      <w:rFonts w:eastAsia="Times New Roman"/>
      <w:color w:val="000000"/>
      <w:sz w:val="20"/>
      <w:szCs w:val="20"/>
    </w:rPr>
  </w:style>
  <w:style w:type="paragraph" w:customStyle="1" w:styleId="OmniPage5">
    <w:name w:val="OmniPage #5"/>
    <w:basedOn w:val="Normal"/>
    <w:rsid w:val="002B341E"/>
    <w:rPr>
      <w:rFonts w:eastAsia="Times New Roman"/>
      <w:color w:val="000000"/>
      <w:sz w:val="20"/>
      <w:szCs w:val="20"/>
    </w:rPr>
  </w:style>
  <w:style w:type="character" w:customStyle="1" w:styleId="style12char0">
    <w:name w:val="style12char"/>
    <w:rsid w:val="002B341E"/>
  </w:style>
  <w:style w:type="character" w:customStyle="1" w:styleId="charchar20">
    <w:name w:val="charchar2"/>
    <w:rsid w:val="002B341E"/>
  </w:style>
  <w:style w:type="character" w:customStyle="1" w:styleId="style11char0">
    <w:name w:val="style11char"/>
    <w:rsid w:val="002B341E"/>
  </w:style>
  <w:style w:type="paragraph" w:customStyle="1" w:styleId="CitesandCardText">
    <w:name w:val="Cites and Card Text"/>
    <w:basedOn w:val="Normal"/>
    <w:rsid w:val="002B341E"/>
    <w:rPr>
      <w:rFonts w:eastAsia="Times New Roman"/>
      <w:sz w:val="20"/>
    </w:rPr>
  </w:style>
  <w:style w:type="paragraph" w:styleId="List2">
    <w:name w:val="List 2"/>
    <w:basedOn w:val="Default"/>
    <w:next w:val="Default"/>
    <w:rsid w:val="002B341E"/>
    <w:rPr>
      <w:color w:val="auto"/>
      <w:szCs w:val="22"/>
    </w:rPr>
  </w:style>
  <w:style w:type="character" w:customStyle="1" w:styleId="Heading51">
    <w:name w:val="Heading 51"/>
    <w:aliases w:val="Heading 5 Char Char Char"/>
    <w:rsid w:val="002B341E"/>
    <w:rPr>
      <w:b/>
      <w:bCs/>
      <w:iCs/>
      <w:szCs w:val="26"/>
      <w:lang w:val="en-US" w:eastAsia="en-US" w:bidi="ar-SA"/>
    </w:rPr>
  </w:style>
  <w:style w:type="paragraph" w:customStyle="1" w:styleId="Style160">
    <w:name w:val="Style 16"/>
    <w:basedOn w:val="Normal"/>
    <w:rsid w:val="002B341E"/>
    <w:pPr>
      <w:autoSpaceDE w:val="0"/>
      <w:autoSpaceDN w:val="0"/>
      <w:adjustRightInd w:val="0"/>
    </w:pPr>
    <w:rPr>
      <w:rFonts w:eastAsia="Times New Roman"/>
      <w:sz w:val="24"/>
    </w:rPr>
  </w:style>
  <w:style w:type="paragraph" w:customStyle="1" w:styleId="smalltext2">
    <w:name w:val="smalltext"/>
    <w:basedOn w:val="Normal"/>
    <w:link w:val="smalltextChar1"/>
    <w:rsid w:val="002B341E"/>
    <w:rPr>
      <w:rFonts w:eastAsia="Times New Roman" w:cs="Arial"/>
    </w:rPr>
  </w:style>
  <w:style w:type="character" w:customStyle="1" w:styleId="smalltextChar1">
    <w:name w:val="smalltext Char"/>
    <w:link w:val="smalltext2"/>
    <w:rsid w:val="002B341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rsid w:val="002B341E"/>
    <w:pPr>
      <w:spacing w:after="120"/>
    </w:pPr>
    <w:rPr>
      <w:color w:val="auto"/>
      <w:szCs w:val="22"/>
    </w:rPr>
  </w:style>
  <w:style w:type="paragraph" w:customStyle="1" w:styleId="headingChar">
    <w:name w:val="heading Char"/>
    <w:basedOn w:val="Normal"/>
    <w:rsid w:val="002B341E"/>
    <w:pPr>
      <w:jc w:val="center"/>
    </w:pPr>
    <w:rPr>
      <w:rFonts w:ascii="Arial Black" w:eastAsia="Times New Roman" w:hAnsi="Arial Black"/>
      <w:b/>
      <w:sz w:val="36"/>
      <w:u w:val="single"/>
    </w:rPr>
  </w:style>
  <w:style w:type="character" w:customStyle="1" w:styleId="boldunderlineCharChar0">
    <w:name w:val="boldunderline Char Char"/>
    <w:rsid w:val="002B341E"/>
    <w:rPr>
      <w:b/>
      <w:sz w:val="22"/>
      <w:szCs w:val="24"/>
      <w:u w:val="single"/>
      <w:lang w:val="en-US" w:eastAsia="en-US" w:bidi="ar-SA"/>
    </w:rPr>
  </w:style>
  <w:style w:type="paragraph" w:customStyle="1" w:styleId="Bullets-squares">
    <w:name w:val="Bullets - squares"/>
    <w:basedOn w:val="Normal"/>
    <w:next w:val="Normal"/>
    <w:rsid w:val="002B341E"/>
    <w:pPr>
      <w:numPr>
        <w:numId w:val="25"/>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2B341E"/>
    <w:pPr>
      <w:spacing w:after="0" w:line="240" w:lineRule="auto"/>
    </w:pPr>
    <w:rPr>
      <w:rFonts w:ascii="Times New Roman" w:eastAsia="Times New Roman" w:hAnsi="Times New Roman" w:cs="Times New Roman"/>
      <w:sz w:val="16"/>
    </w:rPr>
  </w:style>
  <w:style w:type="character" w:customStyle="1" w:styleId="MediumGrid2Char">
    <w:name w:val="Medium Grid 2 Char"/>
    <w:rsid w:val="002B341E"/>
    <w:rPr>
      <w:sz w:val="24"/>
      <w:szCs w:val="22"/>
      <w:lang w:val="en-US" w:eastAsia="en-US" w:bidi="ar-SA"/>
    </w:rPr>
  </w:style>
  <w:style w:type="character" w:customStyle="1" w:styleId="Size8Char">
    <w:name w:val="Size 8 Char"/>
    <w:link w:val="Size8"/>
    <w:rsid w:val="002B341E"/>
    <w:rPr>
      <w:rFonts w:ascii="Times New Roman" w:eastAsia="Times New Roman" w:hAnsi="Times New Roman" w:cs="Times New Roman"/>
      <w:sz w:val="16"/>
    </w:rPr>
  </w:style>
  <w:style w:type="paragraph" w:customStyle="1" w:styleId="RegularCite">
    <w:name w:val="Regular Cite"/>
    <w:qFormat/>
    <w:rsid w:val="002B341E"/>
    <w:pPr>
      <w:spacing w:after="0" w:line="240" w:lineRule="auto"/>
    </w:pPr>
    <w:rPr>
      <w:rFonts w:ascii="Times New Roman" w:eastAsia="Times New Roman" w:hAnsi="Times New Roman" w:cs="Times New Roman"/>
      <w:sz w:val="20"/>
    </w:rPr>
  </w:style>
  <w:style w:type="character" w:customStyle="1" w:styleId="eudoraheader">
    <w:name w:val="eudoraheader"/>
    <w:rsid w:val="002B341E"/>
  </w:style>
  <w:style w:type="character" w:customStyle="1" w:styleId="emailstyle26">
    <w:name w:val="emailstyle26"/>
    <w:rsid w:val="002B341E"/>
  </w:style>
  <w:style w:type="paragraph" w:customStyle="1" w:styleId="context">
    <w:name w:val="context"/>
    <w:basedOn w:val="Normal"/>
    <w:rsid w:val="002B341E"/>
    <w:pPr>
      <w:spacing w:before="100" w:beforeAutospacing="1" w:after="100" w:afterAutospacing="1"/>
    </w:pPr>
    <w:rPr>
      <w:rFonts w:eastAsia="Times New Roman"/>
      <w:sz w:val="24"/>
    </w:rPr>
  </w:style>
  <w:style w:type="character" w:customStyle="1" w:styleId="articleheadline">
    <w:name w:val="articleheadline"/>
    <w:rsid w:val="002B341E"/>
  </w:style>
  <w:style w:type="character" w:customStyle="1" w:styleId="sendtofriend">
    <w:name w:val="sendtofriend"/>
    <w:rsid w:val="002B341E"/>
  </w:style>
  <w:style w:type="character" w:customStyle="1" w:styleId="pagetype">
    <w:name w:val="pagetype"/>
    <w:rsid w:val="002B341E"/>
  </w:style>
  <w:style w:type="character" w:customStyle="1" w:styleId="byl">
    <w:name w:val="byl"/>
    <w:rsid w:val="002B341E"/>
  </w:style>
  <w:style w:type="paragraph" w:customStyle="1" w:styleId="Size6">
    <w:name w:val="Size 6"/>
    <w:link w:val="Size6Char"/>
    <w:qFormat/>
    <w:rsid w:val="002B34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B341E"/>
    <w:rPr>
      <w:rFonts w:ascii="Times New Roman" w:eastAsia="Times New Roman" w:hAnsi="Times New Roman" w:cs="Times New Roman"/>
      <w:sz w:val="16"/>
    </w:rPr>
  </w:style>
  <w:style w:type="character" w:customStyle="1" w:styleId="underliningchar3">
    <w:name w:val="underliningchar"/>
    <w:rsid w:val="002B341E"/>
  </w:style>
  <w:style w:type="paragraph" w:customStyle="1" w:styleId="TxBrp11">
    <w:name w:val="TxBr_p11"/>
    <w:basedOn w:val="Normal"/>
    <w:rsid w:val="002B341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B341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B341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B341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2B341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B341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B341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B341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B341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B341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B341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B341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B341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B341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B341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B341E"/>
    <w:rPr>
      <w:vanish w:val="0"/>
      <w:webHidden w:val="0"/>
      <w:color w:val="999999"/>
      <w:sz w:val="12"/>
      <w:szCs w:val="12"/>
      <w:specVanish/>
    </w:rPr>
  </w:style>
  <w:style w:type="character" w:customStyle="1" w:styleId="CardsFont8ptChar">
    <w:name w:val="Cards + Font: 8 pt Char"/>
    <w:rsid w:val="002B341E"/>
    <w:rPr>
      <w:sz w:val="16"/>
    </w:rPr>
  </w:style>
  <w:style w:type="character" w:customStyle="1" w:styleId="TagLineCharChar">
    <w:name w:val="Tag Line Char Char"/>
    <w:rsid w:val="002B341E"/>
    <w:rPr>
      <w:rFonts w:cs="Arial"/>
      <w:b/>
      <w:bCs/>
      <w:iCs/>
      <w:sz w:val="24"/>
      <w:szCs w:val="28"/>
      <w:lang w:val="en-US" w:eastAsia="en-US" w:bidi="ar-SA"/>
    </w:rPr>
  </w:style>
  <w:style w:type="character" w:customStyle="1" w:styleId="articlecommentcount">
    <w:name w:val="article_comment_count"/>
    <w:rsid w:val="002B341E"/>
  </w:style>
  <w:style w:type="character" w:customStyle="1" w:styleId="articlerecommendcount">
    <w:name w:val="article_recommend_count"/>
    <w:rsid w:val="002B341E"/>
  </w:style>
  <w:style w:type="character" w:customStyle="1" w:styleId="normaltext1">
    <w:name w:val="normal_text"/>
    <w:rsid w:val="002B341E"/>
  </w:style>
  <w:style w:type="paragraph" w:customStyle="1" w:styleId="storytimestamp">
    <w:name w:val="storytimestamp"/>
    <w:basedOn w:val="Normal"/>
    <w:rsid w:val="002B341E"/>
    <w:pPr>
      <w:spacing w:before="100" w:beforeAutospacing="1" w:after="100" w:afterAutospacing="1"/>
    </w:pPr>
    <w:rPr>
      <w:rFonts w:eastAsia="Times New Roman"/>
      <w:sz w:val="24"/>
    </w:rPr>
  </w:style>
  <w:style w:type="character" w:customStyle="1" w:styleId="story-byline">
    <w:name w:val="story-byline"/>
    <w:rsid w:val="002B341E"/>
  </w:style>
  <w:style w:type="character" w:customStyle="1" w:styleId="story-titleline">
    <w:name w:val="story-titleline"/>
    <w:rsid w:val="002B341E"/>
  </w:style>
  <w:style w:type="paragraph" w:styleId="ListBullet2">
    <w:name w:val="List Bullet 2"/>
    <w:basedOn w:val="Normal"/>
    <w:uiPriority w:val="99"/>
    <w:rsid w:val="002B341E"/>
    <w:pPr>
      <w:tabs>
        <w:tab w:val="num" w:pos="1440"/>
      </w:tabs>
      <w:ind w:left="1440" w:hanging="360"/>
    </w:pPr>
    <w:rPr>
      <w:rFonts w:eastAsia="Times New Roman" w:cs="Arial"/>
      <w:b/>
      <w:sz w:val="24"/>
      <w:szCs w:val="44"/>
    </w:rPr>
  </w:style>
  <w:style w:type="paragraph" w:customStyle="1" w:styleId="Cardnotunderlined0">
    <w:name w:val="Card not underlined"/>
    <w:basedOn w:val="Normal"/>
    <w:rsid w:val="002B341E"/>
    <w:rPr>
      <w:rFonts w:eastAsia="Times New Roman"/>
      <w:color w:val="000000"/>
      <w:sz w:val="10"/>
    </w:rPr>
  </w:style>
  <w:style w:type="character" w:customStyle="1" w:styleId="marron">
    <w:name w:val="marron"/>
    <w:rsid w:val="002B341E"/>
  </w:style>
  <w:style w:type="character" w:customStyle="1" w:styleId="UnderlineCardChar1">
    <w:name w:val="Underline Card Char"/>
    <w:rsid w:val="002B341E"/>
    <w:rPr>
      <w:sz w:val="22"/>
      <w:szCs w:val="24"/>
      <w:u w:val="single"/>
      <w:lang w:val="en-US" w:eastAsia="en-US" w:bidi="ar-SA"/>
    </w:rPr>
  </w:style>
  <w:style w:type="character" w:customStyle="1" w:styleId="SourcesCharChar1">
    <w:name w:val="Sources Char Char1"/>
    <w:rsid w:val="002B341E"/>
    <w:rPr>
      <w:rFonts w:cs="Arial"/>
      <w:b/>
      <w:bCs/>
      <w:iCs/>
      <w:sz w:val="24"/>
      <w:szCs w:val="28"/>
      <w:lang w:val="en-US" w:eastAsia="en-US" w:bidi="ar-SA"/>
    </w:rPr>
  </w:style>
  <w:style w:type="paragraph" w:customStyle="1" w:styleId="OmniPage3">
    <w:name w:val="OmniPage #3"/>
    <w:basedOn w:val="Normal"/>
    <w:rsid w:val="002B341E"/>
    <w:rPr>
      <w:rFonts w:eastAsia="Times New Roman"/>
      <w:color w:val="000000"/>
      <w:sz w:val="20"/>
      <w:szCs w:val="20"/>
    </w:rPr>
  </w:style>
  <w:style w:type="paragraph" w:customStyle="1" w:styleId="OmniPage16">
    <w:name w:val="OmniPage #16"/>
    <w:basedOn w:val="Normal"/>
    <w:rsid w:val="002B341E"/>
    <w:rPr>
      <w:rFonts w:eastAsia="Times New Roman"/>
      <w:color w:val="000000"/>
      <w:sz w:val="20"/>
      <w:szCs w:val="20"/>
    </w:rPr>
  </w:style>
  <w:style w:type="paragraph" w:customStyle="1" w:styleId="OmniPage23">
    <w:name w:val="OmniPage #23"/>
    <w:basedOn w:val="Normal"/>
    <w:rsid w:val="002B341E"/>
    <w:rPr>
      <w:rFonts w:eastAsia="Times New Roman"/>
      <w:color w:val="000000"/>
      <w:sz w:val="20"/>
      <w:szCs w:val="20"/>
    </w:rPr>
  </w:style>
  <w:style w:type="paragraph" w:customStyle="1" w:styleId="OmniPage24">
    <w:name w:val="OmniPage #24"/>
    <w:basedOn w:val="Normal"/>
    <w:rsid w:val="002B341E"/>
    <w:rPr>
      <w:rFonts w:eastAsia="Times New Roman"/>
      <w:color w:val="000000"/>
      <w:sz w:val="20"/>
      <w:szCs w:val="20"/>
    </w:rPr>
  </w:style>
  <w:style w:type="paragraph" w:customStyle="1" w:styleId="OmniPage27">
    <w:name w:val="OmniPage #27"/>
    <w:basedOn w:val="Normal"/>
    <w:rsid w:val="002B341E"/>
    <w:rPr>
      <w:rFonts w:eastAsia="Times New Roman"/>
      <w:color w:val="000000"/>
      <w:sz w:val="20"/>
      <w:szCs w:val="20"/>
    </w:rPr>
  </w:style>
  <w:style w:type="paragraph" w:customStyle="1" w:styleId="OmniPage28">
    <w:name w:val="OmniPage #28"/>
    <w:basedOn w:val="Normal"/>
    <w:rsid w:val="002B341E"/>
    <w:rPr>
      <w:rFonts w:eastAsia="Times New Roman"/>
      <w:color w:val="000000"/>
      <w:sz w:val="20"/>
      <w:szCs w:val="20"/>
    </w:rPr>
  </w:style>
  <w:style w:type="paragraph" w:customStyle="1" w:styleId="OmniPage29">
    <w:name w:val="OmniPage #29"/>
    <w:basedOn w:val="Normal"/>
    <w:rsid w:val="002B341E"/>
    <w:rPr>
      <w:rFonts w:eastAsia="Times New Roman"/>
      <w:color w:val="000000"/>
      <w:sz w:val="20"/>
      <w:szCs w:val="20"/>
    </w:rPr>
  </w:style>
  <w:style w:type="paragraph" w:customStyle="1" w:styleId="OmniPage30">
    <w:name w:val="OmniPage #30"/>
    <w:basedOn w:val="Normal"/>
    <w:rsid w:val="002B341E"/>
    <w:rPr>
      <w:rFonts w:eastAsia="Times New Roman"/>
      <w:color w:val="000000"/>
      <w:sz w:val="20"/>
      <w:szCs w:val="20"/>
    </w:rPr>
  </w:style>
  <w:style w:type="paragraph" w:customStyle="1" w:styleId="OmniPage31">
    <w:name w:val="OmniPage #31"/>
    <w:basedOn w:val="Normal"/>
    <w:rsid w:val="002B341E"/>
    <w:rPr>
      <w:rFonts w:eastAsia="Times New Roman"/>
      <w:color w:val="000000"/>
      <w:sz w:val="20"/>
      <w:szCs w:val="20"/>
    </w:rPr>
  </w:style>
  <w:style w:type="paragraph" w:customStyle="1" w:styleId="OmniPage32">
    <w:name w:val="OmniPage #32"/>
    <w:basedOn w:val="Normal"/>
    <w:rsid w:val="002B341E"/>
    <w:rPr>
      <w:rFonts w:eastAsia="Times New Roman"/>
      <w:color w:val="000000"/>
      <w:sz w:val="20"/>
      <w:szCs w:val="20"/>
    </w:rPr>
  </w:style>
  <w:style w:type="paragraph" w:customStyle="1" w:styleId="OmniPage33">
    <w:name w:val="OmniPage #33"/>
    <w:basedOn w:val="Normal"/>
    <w:rsid w:val="002B341E"/>
    <w:rPr>
      <w:rFonts w:eastAsia="Times New Roman"/>
      <w:color w:val="000000"/>
      <w:sz w:val="20"/>
      <w:szCs w:val="20"/>
    </w:rPr>
  </w:style>
  <w:style w:type="paragraph" w:customStyle="1" w:styleId="OmniPage34">
    <w:name w:val="OmniPage #34"/>
    <w:basedOn w:val="Normal"/>
    <w:rsid w:val="002B341E"/>
    <w:rPr>
      <w:rFonts w:eastAsia="Times New Roman"/>
      <w:color w:val="000000"/>
      <w:sz w:val="20"/>
      <w:szCs w:val="20"/>
    </w:rPr>
  </w:style>
  <w:style w:type="paragraph" w:customStyle="1" w:styleId="OmniPage35">
    <w:name w:val="OmniPage #35"/>
    <w:basedOn w:val="Normal"/>
    <w:rsid w:val="002B341E"/>
    <w:rPr>
      <w:rFonts w:eastAsia="Times New Roman"/>
      <w:color w:val="000000"/>
      <w:sz w:val="20"/>
      <w:szCs w:val="20"/>
    </w:rPr>
  </w:style>
  <w:style w:type="paragraph" w:customStyle="1" w:styleId="OmniPage36">
    <w:name w:val="OmniPage #36"/>
    <w:basedOn w:val="Normal"/>
    <w:rsid w:val="002B341E"/>
    <w:rPr>
      <w:rFonts w:eastAsia="Times New Roman"/>
      <w:color w:val="000000"/>
      <w:sz w:val="20"/>
      <w:szCs w:val="20"/>
    </w:rPr>
  </w:style>
  <w:style w:type="paragraph" w:customStyle="1" w:styleId="OmniPage37">
    <w:name w:val="OmniPage #37"/>
    <w:basedOn w:val="Normal"/>
    <w:rsid w:val="002B341E"/>
    <w:rPr>
      <w:rFonts w:eastAsia="Times New Roman"/>
      <w:color w:val="000000"/>
      <w:sz w:val="20"/>
      <w:szCs w:val="20"/>
    </w:rPr>
  </w:style>
  <w:style w:type="paragraph" w:customStyle="1" w:styleId="OmniPage38">
    <w:name w:val="OmniPage #38"/>
    <w:basedOn w:val="Normal"/>
    <w:rsid w:val="002B341E"/>
    <w:rPr>
      <w:rFonts w:eastAsia="Times New Roman"/>
      <w:color w:val="000000"/>
      <w:sz w:val="20"/>
      <w:szCs w:val="20"/>
    </w:rPr>
  </w:style>
  <w:style w:type="paragraph" w:customStyle="1" w:styleId="OmniPage39">
    <w:name w:val="OmniPage #39"/>
    <w:basedOn w:val="Normal"/>
    <w:rsid w:val="002B341E"/>
    <w:rPr>
      <w:rFonts w:eastAsia="Times New Roman"/>
      <w:color w:val="000000"/>
      <w:sz w:val="20"/>
      <w:szCs w:val="20"/>
    </w:rPr>
  </w:style>
  <w:style w:type="paragraph" w:customStyle="1" w:styleId="OmniPage40">
    <w:name w:val="OmniPage #40"/>
    <w:basedOn w:val="Normal"/>
    <w:rsid w:val="002B341E"/>
    <w:rPr>
      <w:rFonts w:eastAsia="Times New Roman"/>
      <w:color w:val="000000"/>
      <w:sz w:val="20"/>
      <w:szCs w:val="20"/>
    </w:rPr>
  </w:style>
  <w:style w:type="paragraph" w:customStyle="1" w:styleId="OmniPage41">
    <w:name w:val="OmniPage #41"/>
    <w:basedOn w:val="Normal"/>
    <w:rsid w:val="002B341E"/>
    <w:rPr>
      <w:rFonts w:eastAsia="Times New Roman"/>
      <w:color w:val="000000"/>
      <w:sz w:val="20"/>
      <w:szCs w:val="20"/>
    </w:rPr>
  </w:style>
  <w:style w:type="paragraph" w:customStyle="1" w:styleId="OmniPage42">
    <w:name w:val="OmniPage #42"/>
    <w:basedOn w:val="Normal"/>
    <w:rsid w:val="002B341E"/>
    <w:rPr>
      <w:rFonts w:eastAsia="Times New Roman"/>
      <w:color w:val="000000"/>
      <w:sz w:val="20"/>
      <w:szCs w:val="20"/>
    </w:rPr>
  </w:style>
  <w:style w:type="paragraph" w:customStyle="1" w:styleId="OmniPage43">
    <w:name w:val="OmniPage #43"/>
    <w:basedOn w:val="Normal"/>
    <w:rsid w:val="002B341E"/>
    <w:rPr>
      <w:rFonts w:eastAsia="Times New Roman"/>
      <w:color w:val="000000"/>
      <w:sz w:val="20"/>
      <w:szCs w:val="20"/>
    </w:rPr>
  </w:style>
  <w:style w:type="paragraph" w:customStyle="1" w:styleId="OmniPage44">
    <w:name w:val="OmniPage #44"/>
    <w:basedOn w:val="Normal"/>
    <w:rsid w:val="002B341E"/>
    <w:rPr>
      <w:rFonts w:eastAsia="Times New Roman"/>
      <w:color w:val="000000"/>
      <w:sz w:val="20"/>
      <w:szCs w:val="20"/>
    </w:rPr>
  </w:style>
  <w:style w:type="paragraph" w:customStyle="1" w:styleId="OmniPage45">
    <w:name w:val="OmniPage #45"/>
    <w:basedOn w:val="Normal"/>
    <w:rsid w:val="002B341E"/>
    <w:rPr>
      <w:rFonts w:eastAsia="Times New Roman"/>
      <w:color w:val="000000"/>
      <w:sz w:val="20"/>
      <w:szCs w:val="20"/>
    </w:rPr>
  </w:style>
  <w:style w:type="paragraph" w:customStyle="1" w:styleId="OmniPage46">
    <w:name w:val="OmniPage #46"/>
    <w:basedOn w:val="Normal"/>
    <w:rsid w:val="002B341E"/>
    <w:rPr>
      <w:rFonts w:eastAsia="Times New Roman"/>
      <w:color w:val="000000"/>
      <w:sz w:val="20"/>
      <w:szCs w:val="20"/>
    </w:rPr>
  </w:style>
  <w:style w:type="paragraph" w:customStyle="1" w:styleId="OmniPage47">
    <w:name w:val="OmniPage #47"/>
    <w:basedOn w:val="Normal"/>
    <w:rsid w:val="002B341E"/>
    <w:rPr>
      <w:rFonts w:eastAsia="Times New Roman"/>
      <w:color w:val="000000"/>
      <w:sz w:val="20"/>
      <w:szCs w:val="20"/>
    </w:rPr>
  </w:style>
  <w:style w:type="paragraph" w:customStyle="1" w:styleId="OmniPage48">
    <w:name w:val="OmniPage #48"/>
    <w:basedOn w:val="Normal"/>
    <w:rsid w:val="002B341E"/>
    <w:rPr>
      <w:rFonts w:eastAsia="Times New Roman"/>
      <w:color w:val="000000"/>
      <w:sz w:val="20"/>
      <w:szCs w:val="20"/>
    </w:rPr>
  </w:style>
  <w:style w:type="paragraph" w:customStyle="1" w:styleId="OmniPage49">
    <w:name w:val="OmniPage #49"/>
    <w:basedOn w:val="Normal"/>
    <w:rsid w:val="002B341E"/>
    <w:rPr>
      <w:rFonts w:eastAsia="Times New Roman"/>
      <w:color w:val="000000"/>
      <w:sz w:val="20"/>
      <w:szCs w:val="20"/>
    </w:rPr>
  </w:style>
  <w:style w:type="paragraph" w:customStyle="1" w:styleId="OmniPage50">
    <w:name w:val="OmniPage #50"/>
    <w:basedOn w:val="Normal"/>
    <w:rsid w:val="002B341E"/>
    <w:rPr>
      <w:rFonts w:eastAsia="Times New Roman"/>
      <w:color w:val="000000"/>
      <w:sz w:val="20"/>
      <w:szCs w:val="20"/>
    </w:rPr>
  </w:style>
  <w:style w:type="paragraph" w:customStyle="1" w:styleId="OmniPage51">
    <w:name w:val="OmniPage #51"/>
    <w:basedOn w:val="Normal"/>
    <w:rsid w:val="002B341E"/>
    <w:rPr>
      <w:rFonts w:eastAsia="Times New Roman"/>
      <w:color w:val="000000"/>
      <w:sz w:val="20"/>
      <w:szCs w:val="20"/>
    </w:rPr>
  </w:style>
  <w:style w:type="paragraph" w:customStyle="1" w:styleId="OmniPage52">
    <w:name w:val="OmniPage #52"/>
    <w:basedOn w:val="Normal"/>
    <w:rsid w:val="002B341E"/>
    <w:rPr>
      <w:rFonts w:eastAsia="Times New Roman"/>
      <w:color w:val="000000"/>
      <w:sz w:val="20"/>
      <w:szCs w:val="20"/>
    </w:rPr>
  </w:style>
  <w:style w:type="paragraph" w:customStyle="1" w:styleId="OmniPage53">
    <w:name w:val="OmniPage #53"/>
    <w:basedOn w:val="Normal"/>
    <w:rsid w:val="002B341E"/>
    <w:rPr>
      <w:rFonts w:eastAsia="Times New Roman"/>
      <w:color w:val="000000"/>
      <w:sz w:val="20"/>
      <w:szCs w:val="20"/>
    </w:rPr>
  </w:style>
  <w:style w:type="paragraph" w:customStyle="1" w:styleId="OmniPage54">
    <w:name w:val="OmniPage #54"/>
    <w:basedOn w:val="Normal"/>
    <w:rsid w:val="002B341E"/>
    <w:rPr>
      <w:rFonts w:eastAsia="Times New Roman"/>
      <w:color w:val="000000"/>
      <w:sz w:val="20"/>
      <w:szCs w:val="20"/>
    </w:rPr>
  </w:style>
  <w:style w:type="paragraph" w:customStyle="1" w:styleId="OmniPage55">
    <w:name w:val="OmniPage #55"/>
    <w:basedOn w:val="Normal"/>
    <w:rsid w:val="002B341E"/>
    <w:rPr>
      <w:rFonts w:eastAsia="Times New Roman"/>
      <w:color w:val="000000"/>
      <w:sz w:val="20"/>
      <w:szCs w:val="20"/>
    </w:rPr>
  </w:style>
  <w:style w:type="paragraph" w:customStyle="1" w:styleId="OmniPage56">
    <w:name w:val="OmniPage #56"/>
    <w:basedOn w:val="Normal"/>
    <w:rsid w:val="002B341E"/>
    <w:rPr>
      <w:rFonts w:eastAsia="Times New Roman"/>
      <w:color w:val="000000"/>
      <w:sz w:val="20"/>
      <w:szCs w:val="20"/>
    </w:rPr>
  </w:style>
  <w:style w:type="paragraph" w:customStyle="1" w:styleId="OmniPage57">
    <w:name w:val="OmniPage #57"/>
    <w:basedOn w:val="Normal"/>
    <w:rsid w:val="002B341E"/>
    <w:rPr>
      <w:rFonts w:eastAsia="Times New Roman"/>
      <w:color w:val="000000"/>
      <w:sz w:val="20"/>
      <w:szCs w:val="20"/>
    </w:rPr>
  </w:style>
  <w:style w:type="paragraph" w:customStyle="1" w:styleId="OmniPage58">
    <w:name w:val="OmniPage #58"/>
    <w:basedOn w:val="Normal"/>
    <w:rsid w:val="002B341E"/>
    <w:rPr>
      <w:rFonts w:eastAsia="Times New Roman"/>
      <w:color w:val="000000"/>
      <w:sz w:val="20"/>
      <w:szCs w:val="20"/>
    </w:rPr>
  </w:style>
  <w:style w:type="paragraph" w:customStyle="1" w:styleId="OmniPage59">
    <w:name w:val="OmniPage #59"/>
    <w:basedOn w:val="Normal"/>
    <w:rsid w:val="002B341E"/>
    <w:rPr>
      <w:rFonts w:eastAsia="Times New Roman"/>
      <w:color w:val="000000"/>
      <w:sz w:val="20"/>
      <w:szCs w:val="20"/>
    </w:rPr>
  </w:style>
  <w:style w:type="paragraph" w:customStyle="1" w:styleId="OmniPage60">
    <w:name w:val="OmniPage #60"/>
    <w:basedOn w:val="Normal"/>
    <w:rsid w:val="002B341E"/>
    <w:rPr>
      <w:rFonts w:eastAsia="Times New Roman"/>
      <w:color w:val="000000"/>
      <w:sz w:val="20"/>
      <w:szCs w:val="20"/>
    </w:rPr>
  </w:style>
  <w:style w:type="paragraph" w:customStyle="1" w:styleId="OmniPage61">
    <w:name w:val="OmniPage #61"/>
    <w:basedOn w:val="Normal"/>
    <w:rsid w:val="002B341E"/>
    <w:rPr>
      <w:rFonts w:eastAsia="Times New Roman"/>
      <w:color w:val="000000"/>
      <w:sz w:val="20"/>
      <w:szCs w:val="20"/>
    </w:rPr>
  </w:style>
  <w:style w:type="paragraph" w:customStyle="1" w:styleId="OmniPage62">
    <w:name w:val="OmniPage #62"/>
    <w:basedOn w:val="Normal"/>
    <w:rsid w:val="002B341E"/>
    <w:rPr>
      <w:rFonts w:eastAsia="Times New Roman"/>
      <w:color w:val="000000"/>
      <w:sz w:val="20"/>
      <w:szCs w:val="20"/>
    </w:rPr>
  </w:style>
  <w:style w:type="paragraph" w:customStyle="1" w:styleId="OmniPage63">
    <w:name w:val="OmniPage #63"/>
    <w:basedOn w:val="Normal"/>
    <w:rsid w:val="002B341E"/>
    <w:rPr>
      <w:rFonts w:eastAsia="Times New Roman"/>
      <w:color w:val="000000"/>
      <w:sz w:val="20"/>
      <w:szCs w:val="20"/>
    </w:rPr>
  </w:style>
  <w:style w:type="paragraph" w:customStyle="1" w:styleId="OmniPage64">
    <w:name w:val="OmniPage #64"/>
    <w:basedOn w:val="Normal"/>
    <w:rsid w:val="002B341E"/>
    <w:rPr>
      <w:rFonts w:eastAsia="Times New Roman"/>
      <w:color w:val="000000"/>
      <w:sz w:val="20"/>
      <w:szCs w:val="20"/>
    </w:rPr>
  </w:style>
  <w:style w:type="paragraph" w:customStyle="1" w:styleId="OmniPage65">
    <w:name w:val="OmniPage #65"/>
    <w:basedOn w:val="Normal"/>
    <w:rsid w:val="002B341E"/>
    <w:rPr>
      <w:rFonts w:eastAsia="Times New Roman"/>
      <w:color w:val="000000"/>
      <w:sz w:val="20"/>
      <w:szCs w:val="20"/>
    </w:rPr>
  </w:style>
  <w:style w:type="paragraph" w:customStyle="1" w:styleId="OmniPage66">
    <w:name w:val="OmniPage #66"/>
    <w:basedOn w:val="Normal"/>
    <w:rsid w:val="002B341E"/>
    <w:rPr>
      <w:rFonts w:eastAsia="Times New Roman"/>
      <w:color w:val="000000"/>
      <w:sz w:val="20"/>
      <w:szCs w:val="20"/>
    </w:rPr>
  </w:style>
  <w:style w:type="paragraph" w:customStyle="1" w:styleId="OmniPage67">
    <w:name w:val="OmniPage #67"/>
    <w:basedOn w:val="Normal"/>
    <w:rsid w:val="002B341E"/>
    <w:rPr>
      <w:rFonts w:eastAsia="Times New Roman"/>
      <w:color w:val="000000"/>
      <w:sz w:val="20"/>
      <w:szCs w:val="20"/>
    </w:rPr>
  </w:style>
  <w:style w:type="paragraph" w:customStyle="1" w:styleId="OmniPage68">
    <w:name w:val="OmniPage #68"/>
    <w:basedOn w:val="Normal"/>
    <w:rsid w:val="002B341E"/>
    <w:rPr>
      <w:rFonts w:eastAsia="Times New Roman"/>
      <w:color w:val="000000"/>
      <w:sz w:val="20"/>
      <w:szCs w:val="20"/>
    </w:rPr>
  </w:style>
  <w:style w:type="paragraph" w:customStyle="1" w:styleId="OmniPage69">
    <w:name w:val="OmniPage #69"/>
    <w:basedOn w:val="Normal"/>
    <w:rsid w:val="002B341E"/>
    <w:rPr>
      <w:rFonts w:eastAsia="Times New Roman"/>
      <w:color w:val="000000"/>
      <w:sz w:val="20"/>
      <w:szCs w:val="20"/>
    </w:rPr>
  </w:style>
  <w:style w:type="paragraph" w:customStyle="1" w:styleId="OmniPage70">
    <w:name w:val="OmniPage #70"/>
    <w:basedOn w:val="Normal"/>
    <w:rsid w:val="002B341E"/>
    <w:rPr>
      <w:rFonts w:eastAsia="Times New Roman"/>
      <w:color w:val="000000"/>
      <w:sz w:val="20"/>
      <w:szCs w:val="20"/>
    </w:rPr>
  </w:style>
  <w:style w:type="paragraph" w:customStyle="1" w:styleId="OmniPage71">
    <w:name w:val="OmniPage #71"/>
    <w:basedOn w:val="Normal"/>
    <w:rsid w:val="002B341E"/>
    <w:rPr>
      <w:rFonts w:eastAsia="Times New Roman"/>
      <w:color w:val="000000"/>
      <w:sz w:val="20"/>
      <w:szCs w:val="20"/>
    </w:rPr>
  </w:style>
  <w:style w:type="table" w:customStyle="1" w:styleId="MediumGrid22">
    <w:name w:val="Medium Grid 22"/>
    <w:basedOn w:val="TableNormal"/>
    <w:uiPriority w:val="68"/>
    <w:rsid w:val="002B34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B341E"/>
    <w:rPr>
      <w:rFonts w:ascii="Times New Roman" w:eastAsia="Times New Roman" w:hAnsi="Times New Roman" w:cs="Calibri"/>
      <w:sz w:val="16"/>
      <w:szCs w:val="20"/>
    </w:rPr>
  </w:style>
  <w:style w:type="character" w:customStyle="1" w:styleId="createby">
    <w:name w:val="createby"/>
    <w:rsid w:val="002B341E"/>
  </w:style>
  <w:style w:type="character" w:customStyle="1" w:styleId="quote-right">
    <w:name w:val="quote-right"/>
    <w:rsid w:val="002B341E"/>
  </w:style>
  <w:style w:type="character" w:customStyle="1" w:styleId="smallcase">
    <w:name w:val="smallcase"/>
    <w:rsid w:val="002B341E"/>
  </w:style>
  <w:style w:type="character" w:customStyle="1" w:styleId="ft0">
    <w:name w:val="ft0"/>
    <w:rsid w:val="002B341E"/>
  </w:style>
  <w:style w:type="character" w:customStyle="1" w:styleId="ft2">
    <w:name w:val="ft2"/>
    <w:rsid w:val="002B341E"/>
  </w:style>
  <w:style w:type="character" w:customStyle="1" w:styleId="ft3">
    <w:name w:val="ft3"/>
    <w:rsid w:val="002B341E"/>
  </w:style>
  <w:style w:type="character" w:customStyle="1" w:styleId="StyleTimesNewRoman12ptBold1">
    <w:name w:val="Style Times New Roman 12 pt Bold1"/>
    <w:rsid w:val="002B341E"/>
    <w:rPr>
      <w:b/>
      <w:bCs/>
      <w:sz w:val="24"/>
    </w:rPr>
  </w:style>
  <w:style w:type="character" w:customStyle="1" w:styleId="UnderlinedChar2">
    <w:name w:val="Underlined Char2"/>
    <w:aliases w:val="Heading 4 Char2,body Char2"/>
    <w:qFormat/>
    <w:rsid w:val="002B341E"/>
    <w:rPr>
      <w:rFonts w:eastAsia="MS Mincho"/>
      <w:szCs w:val="24"/>
      <w:u w:val="single"/>
      <w:lang w:val="en-US" w:eastAsia="ja-JP" w:bidi="ar-SA"/>
    </w:rPr>
  </w:style>
  <w:style w:type="character" w:customStyle="1" w:styleId="CircledChar2">
    <w:name w:val="Circled Char2"/>
    <w:rsid w:val="002B341E"/>
    <w:rPr>
      <w:rFonts w:eastAsia="MS Mincho"/>
      <w:b/>
      <w:szCs w:val="24"/>
      <w:u w:val="single"/>
      <w:lang w:val="en-US" w:eastAsia="ja-JP" w:bidi="ar-SA"/>
    </w:rPr>
  </w:style>
  <w:style w:type="character" w:customStyle="1" w:styleId="SmallTextChar2">
    <w:name w:val="Small Text Char2"/>
    <w:rsid w:val="002B341E"/>
    <w:rPr>
      <w:rFonts w:eastAsia="MS Mincho"/>
      <w:sz w:val="15"/>
      <w:szCs w:val="24"/>
      <w:lang w:val="en-US" w:eastAsia="ja-JP" w:bidi="ar-SA"/>
    </w:rPr>
  </w:style>
  <w:style w:type="character" w:customStyle="1" w:styleId="BoldandUnderlineCharCharCharCharChar1">
    <w:name w:val="Bold and Underline Char Char Char Char Char1"/>
    <w:rsid w:val="002B341E"/>
    <w:rPr>
      <w:b/>
      <w:szCs w:val="24"/>
      <w:u w:val="single"/>
      <w:lang w:val="en-US" w:eastAsia="en-US" w:bidi="ar-SA"/>
    </w:rPr>
  </w:style>
  <w:style w:type="character" w:customStyle="1" w:styleId="SmallCardChar">
    <w:name w:val="Small Card Char"/>
    <w:rsid w:val="002B341E"/>
    <w:rPr>
      <w:rFonts w:ascii="Palatino Linotype" w:eastAsia="Times New Roman" w:hAnsi="Palatino Linotype"/>
      <w:sz w:val="12"/>
      <w:szCs w:val="24"/>
    </w:rPr>
  </w:style>
  <w:style w:type="character" w:customStyle="1" w:styleId="StyleBoldUnderline10ptBold">
    <w:name w:val="Style Bold Underline + 10 pt Bold"/>
    <w:rsid w:val="002B341E"/>
    <w:rPr>
      <w:b/>
      <w:bCs/>
      <w:sz w:val="20"/>
      <w:u w:val="thick"/>
    </w:rPr>
  </w:style>
  <w:style w:type="character" w:customStyle="1" w:styleId="PageHeaderChar">
    <w:name w:val="Page Header Char"/>
    <w:link w:val="PageHeader"/>
    <w:rsid w:val="002B341E"/>
    <w:rPr>
      <w:rFonts w:ascii="Calibri" w:eastAsia="Times New Roman" w:hAnsi="Calibri"/>
      <w:b/>
      <w:szCs w:val="18"/>
    </w:rPr>
  </w:style>
  <w:style w:type="paragraph" w:customStyle="1" w:styleId="NormalNoUnderline">
    <w:name w:val="Normal + No Underline"/>
    <w:basedOn w:val="Normal"/>
    <w:link w:val="NormalNoUnderlineChar"/>
    <w:rsid w:val="002B341E"/>
    <w:pPr>
      <w:ind w:left="720"/>
    </w:pPr>
    <w:rPr>
      <w:rFonts w:eastAsia="Times New Roman"/>
      <w:sz w:val="12"/>
    </w:rPr>
  </w:style>
  <w:style w:type="character" w:customStyle="1" w:styleId="NormalNoUnderlineChar">
    <w:name w:val="Normal + No Underline Char"/>
    <w:link w:val="NormalNoUnderline"/>
    <w:rsid w:val="002B341E"/>
    <w:rPr>
      <w:rFonts w:ascii="Times New Roman" w:eastAsia="Times New Roman" w:hAnsi="Times New Roman" w:cs="Times New Roman"/>
      <w:sz w:val="12"/>
    </w:rPr>
  </w:style>
  <w:style w:type="paragraph" w:customStyle="1" w:styleId="TagCite2">
    <w:name w:val="Tag Cite"/>
    <w:basedOn w:val="PageHeader"/>
    <w:link w:val="TagCiteChar3"/>
    <w:qFormat/>
    <w:rsid w:val="002B341E"/>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2B341E"/>
    <w:rPr>
      <w:rFonts w:ascii="Arial Narrow" w:eastAsia="SimSun" w:hAnsi="Arial Narrow" w:cs="Times New Roman"/>
      <w:b/>
      <w:sz w:val="24"/>
      <w:lang w:eastAsia="zh-CN"/>
    </w:rPr>
  </w:style>
  <w:style w:type="character" w:customStyle="1" w:styleId="smalllink">
    <w:name w:val="smalllink"/>
    <w:rsid w:val="002B341E"/>
  </w:style>
  <w:style w:type="character" w:customStyle="1" w:styleId="bighead1">
    <w:name w:val="bighead1"/>
    <w:rsid w:val="002B341E"/>
    <w:rPr>
      <w:rFonts w:ascii="Verdana" w:hAnsi="Verdana" w:hint="default"/>
      <w:b/>
      <w:bCs/>
      <w:sz w:val="27"/>
      <w:szCs w:val="27"/>
    </w:rPr>
  </w:style>
  <w:style w:type="character" w:customStyle="1" w:styleId="Underline-WFU">
    <w:name w:val="Underline-WFU"/>
    <w:uiPriority w:val="1"/>
    <w:qFormat/>
    <w:rsid w:val="002B341E"/>
    <w:rPr>
      <w:rFonts w:ascii="Cambria" w:hAnsi="Cambria"/>
      <w:sz w:val="21"/>
      <w:u w:val="single"/>
    </w:rPr>
  </w:style>
  <w:style w:type="paragraph" w:customStyle="1" w:styleId="Tiny-WFU">
    <w:name w:val="Tiny-WFU"/>
    <w:basedOn w:val="Normal"/>
    <w:qFormat/>
    <w:rsid w:val="002B341E"/>
    <w:rPr>
      <w:rFonts w:ascii="Cambria" w:eastAsia="Malgun Gothic" w:hAnsi="Cambria"/>
      <w:sz w:val="12"/>
      <w:lang w:eastAsia="ko-KR"/>
    </w:rPr>
  </w:style>
  <w:style w:type="character" w:customStyle="1" w:styleId="CardTextCharChar">
    <w:name w:val="Card Text Char Char"/>
    <w:rsid w:val="002B341E"/>
    <w:rPr>
      <w:rFonts w:ascii="Arial" w:hAnsi="Arial"/>
      <w:sz w:val="16"/>
      <w:szCs w:val="24"/>
    </w:rPr>
  </w:style>
  <w:style w:type="paragraph" w:customStyle="1" w:styleId="Indentation">
    <w:name w:val="Indentation"/>
    <w:basedOn w:val="Normal"/>
    <w:qFormat/>
    <w:rsid w:val="002B341E"/>
    <w:pPr>
      <w:ind w:left="288" w:right="288"/>
    </w:pPr>
    <w:rPr>
      <w:rFonts w:eastAsia="Calibri"/>
    </w:rPr>
  </w:style>
  <w:style w:type="character" w:customStyle="1" w:styleId="left-date1">
    <w:name w:val="left-date1"/>
    <w:rsid w:val="002B341E"/>
    <w:rPr>
      <w:rFonts w:ascii="Verdana" w:hAnsi="Verdana" w:hint="default"/>
      <w:color w:val="666666"/>
      <w:sz w:val="14"/>
      <w:szCs w:val="14"/>
    </w:rPr>
  </w:style>
  <w:style w:type="paragraph" w:customStyle="1" w:styleId="seeall">
    <w:name w:val="seeall"/>
    <w:basedOn w:val="Normal"/>
    <w:rsid w:val="002B341E"/>
    <w:pPr>
      <w:spacing w:before="100" w:beforeAutospacing="1" w:after="100" w:afterAutospacing="1"/>
    </w:pPr>
    <w:rPr>
      <w:rFonts w:eastAsia="Times New Roman"/>
      <w:sz w:val="24"/>
    </w:rPr>
  </w:style>
  <w:style w:type="character" w:customStyle="1" w:styleId="list-comma">
    <w:name w:val="list-comma"/>
    <w:basedOn w:val="DefaultParagraphFont"/>
    <w:rsid w:val="002B341E"/>
  </w:style>
  <w:style w:type="character" w:customStyle="1" w:styleId="livefyre-commentcount">
    <w:name w:val="livefyre-commentcount"/>
    <w:basedOn w:val="DefaultParagraphFont"/>
    <w:rsid w:val="002B341E"/>
  </w:style>
  <w:style w:type="character" w:customStyle="1" w:styleId="rednegchange">
    <w:name w:val="red_neg_change"/>
    <w:basedOn w:val="DefaultParagraphFont"/>
    <w:rsid w:val="002B341E"/>
  </w:style>
  <w:style w:type="character" w:customStyle="1" w:styleId="wsodqchgshow">
    <w:name w:val="wsodq_chgshow"/>
    <w:basedOn w:val="DefaultParagraphFont"/>
    <w:rsid w:val="002B341E"/>
  </w:style>
  <w:style w:type="character" w:customStyle="1" w:styleId="greenposchange">
    <w:name w:val="green_pos_change"/>
    <w:basedOn w:val="DefaultParagraphFont"/>
    <w:rsid w:val="002B341E"/>
  </w:style>
  <w:style w:type="character" w:customStyle="1" w:styleId="image-credit">
    <w:name w:val="image-credit"/>
    <w:basedOn w:val="DefaultParagraphFont"/>
    <w:rsid w:val="002B341E"/>
  </w:style>
  <w:style w:type="paragraph" w:customStyle="1" w:styleId="gascontcredit">
    <w:name w:val="gas_cont_credit"/>
    <w:basedOn w:val="Normal"/>
    <w:rsid w:val="002B341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B341E"/>
    <w:rPr>
      <w:b/>
      <w:szCs w:val="24"/>
      <w:u w:val="single"/>
      <w:lang w:val="en-US" w:eastAsia="en-US" w:bidi="ar-SA"/>
    </w:rPr>
  </w:style>
  <w:style w:type="paragraph" w:customStyle="1" w:styleId="endarticle">
    <w:name w:val="endarticle"/>
    <w:basedOn w:val="Normal"/>
    <w:uiPriority w:val="99"/>
    <w:rsid w:val="002B341E"/>
    <w:pPr>
      <w:spacing w:before="100" w:beforeAutospacing="1" w:after="100" w:afterAutospacing="1"/>
    </w:pPr>
    <w:rPr>
      <w:rFonts w:eastAsia="Times New Roman"/>
      <w:sz w:val="24"/>
    </w:rPr>
  </w:style>
  <w:style w:type="paragraph" w:customStyle="1" w:styleId="a-body-text">
    <w:name w:val="a-body-text"/>
    <w:basedOn w:val="Normal"/>
    <w:uiPriority w:val="99"/>
    <w:rsid w:val="002B341E"/>
    <w:pPr>
      <w:spacing w:before="100" w:beforeAutospacing="1" w:after="100" w:afterAutospacing="1"/>
    </w:pPr>
    <w:rPr>
      <w:rFonts w:eastAsia="Times New Roman"/>
      <w:sz w:val="24"/>
    </w:rPr>
  </w:style>
  <w:style w:type="paragraph" w:customStyle="1" w:styleId="obgpara">
    <w:name w:val="obg_para"/>
    <w:basedOn w:val="Normal"/>
    <w:uiPriority w:val="99"/>
    <w:rsid w:val="002B341E"/>
    <w:pPr>
      <w:spacing w:before="100" w:beforeAutospacing="1" w:after="100" w:afterAutospacing="1"/>
    </w:pPr>
    <w:rPr>
      <w:rFonts w:eastAsia="Times New Roman"/>
      <w:sz w:val="24"/>
    </w:rPr>
  </w:style>
  <w:style w:type="character" w:customStyle="1" w:styleId="caption4">
    <w:name w:val="caption4"/>
    <w:basedOn w:val="DefaultParagraphFont"/>
    <w:rsid w:val="002B341E"/>
  </w:style>
  <w:style w:type="character" w:customStyle="1" w:styleId="honorific-prefix">
    <w:name w:val="honorific-prefix"/>
    <w:basedOn w:val="DefaultParagraphFont"/>
    <w:rsid w:val="002B341E"/>
  </w:style>
  <w:style w:type="character" w:customStyle="1" w:styleId="given-name">
    <w:name w:val="given-name"/>
    <w:basedOn w:val="DefaultParagraphFont"/>
    <w:rsid w:val="002B341E"/>
  </w:style>
  <w:style w:type="character" w:customStyle="1" w:styleId="family-name">
    <w:name w:val="family-name"/>
    <w:basedOn w:val="DefaultParagraphFont"/>
    <w:rsid w:val="002B341E"/>
  </w:style>
  <w:style w:type="character" w:customStyle="1" w:styleId="chead">
    <w:name w:val="chead"/>
    <w:basedOn w:val="DefaultParagraphFont"/>
    <w:rsid w:val="002B341E"/>
  </w:style>
  <w:style w:type="character" w:customStyle="1" w:styleId="obgcapsstart">
    <w:name w:val="obg_caps_start"/>
    <w:basedOn w:val="DefaultParagraphFont"/>
    <w:rsid w:val="002B341E"/>
  </w:style>
  <w:style w:type="character" w:customStyle="1" w:styleId="lrdctph">
    <w:name w:val="lr_dct_ph"/>
    <w:basedOn w:val="DefaultParagraphFont"/>
    <w:rsid w:val="002B341E"/>
  </w:style>
  <w:style w:type="character" w:customStyle="1" w:styleId="BoxX2">
    <w:name w:val="BoxX2"/>
    <w:qFormat/>
    <w:rsid w:val="002B341E"/>
    <w:rPr>
      <w:rFonts w:ascii="Times New Roman" w:hAnsi="Times New Roman"/>
      <w:b/>
      <w:sz w:val="22"/>
      <w:u w:val="single"/>
      <w:bdr w:val="single" w:sz="4" w:space="0" w:color="auto"/>
    </w:rPr>
  </w:style>
  <w:style w:type="paragraph" w:customStyle="1" w:styleId="TxBr41p1">
    <w:name w:val="TxBr_41p1"/>
    <w:basedOn w:val="Normal"/>
    <w:rsid w:val="002B341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B341E"/>
    <w:rPr>
      <w:rFonts w:ascii="Georgia" w:eastAsia="Times New Roman" w:hAnsi="Georgia" w:cs="Arial" w:hint="default"/>
      <w:b/>
      <w:bCs/>
      <w:kern w:val="32"/>
      <w:sz w:val="28"/>
      <w:szCs w:val="32"/>
    </w:rPr>
  </w:style>
  <w:style w:type="character" w:customStyle="1" w:styleId="style3Char0">
    <w:name w:val="style 3 Char"/>
    <w:rsid w:val="002B341E"/>
    <w:rPr>
      <w:sz w:val="18"/>
      <w:szCs w:val="24"/>
      <w:lang w:val="en-US" w:eastAsia="en-US" w:bidi="ar-SA"/>
    </w:rPr>
  </w:style>
  <w:style w:type="paragraph" w:customStyle="1" w:styleId="003Cite">
    <w:name w:val="003Cite"/>
    <w:basedOn w:val="Normal"/>
    <w:qFormat/>
    <w:rsid w:val="002B341E"/>
    <w:rPr>
      <w:rFonts w:eastAsia="Calibri"/>
      <w:szCs w:val="16"/>
    </w:rPr>
  </w:style>
  <w:style w:type="paragraph" w:customStyle="1" w:styleId="NormalBold">
    <w:name w:val="Normal + Bold"/>
    <w:aliases w:val="Double Underline"/>
    <w:basedOn w:val="Normal"/>
    <w:link w:val="NormalBoldChar"/>
    <w:rsid w:val="002B341E"/>
    <w:pPr>
      <w:jc w:val="both"/>
    </w:pPr>
    <w:rPr>
      <w:b/>
      <w:color w:val="000000"/>
      <w:u w:val="single"/>
    </w:rPr>
  </w:style>
  <w:style w:type="character" w:customStyle="1" w:styleId="NormalBoldChar">
    <w:name w:val="Normal + Bold Char"/>
    <w:aliases w:val="Double Underline Char"/>
    <w:basedOn w:val="DefaultParagraphFont"/>
    <w:link w:val="NormalBold"/>
    <w:rsid w:val="002B341E"/>
    <w:rPr>
      <w:rFonts w:ascii="Times New Roman" w:hAnsi="Times New Roman" w:cs="Times New Roman"/>
      <w:b/>
      <w:color w:val="000000"/>
      <w:u w:val="single"/>
    </w:rPr>
  </w:style>
  <w:style w:type="character" w:customStyle="1" w:styleId="BlockHeadingsChar1">
    <w:name w:val="Block Headings Char1"/>
    <w:rsid w:val="002B341E"/>
    <w:rPr>
      <w:b/>
      <w:caps/>
    </w:rPr>
  </w:style>
  <w:style w:type="character" w:customStyle="1" w:styleId="FontStyle170">
    <w:name w:val="Font Style170"/>
    <w:uiPriority w:val="99"/>
    <w:rsid w:val="002B341E"/>
    <w:rPr>
      <w:rFonts w:ascii="Bookman Old Style" w:hAnsi="Bookman Old Style" w:cs="Bookman Old Style"/>
      <w:sz w:val="16"/>
      <w:szCs w:val="16"/>
    </w:rPr>
  </w:style>
  <w:style w:type="character" w:customStyle="1" w:styleId="FontStyle17">
    <w:name w:val="Font Style17"/>
    <w:uiPriority w:val="99"/>
    <w:rsid w:val="002B341E"/>
    <w:rPr>
      <w:rFonts w:ascii="Book Antiqua" w:hAnsi="Book Antiqua" w:cs="Book Antiqua"/>
      <w:i/>
      <w:iCs/>
      <w:spacing w:val="10"/>
      <w:sz w:val="22"/>
      <w:szCs w:val="22"/>
    </w:rPr>
  </w:style>
  <w:style w:type="character" w:customStyle="1" w:styleId="articoloinside">
    <w:name w:val="articolo_inside"/>
    <w:rsid w:val="002B341E"/>
  </w:style>
  <w:style w:type="paragraph" w:customStyle="1" w:styleId="pagetools">
    <w:name w:val="pagetools"/>
    <w:basedOn w:val="Normal"/>
    <w:rsid w:val="002B341E"/>
    <w:pPr>
      <w:spacing w:before="100" w:beforeAutospacing="1" w:after="100" w:afterAutospacing="1"/>
    </w:pPr>
    <w:rPr>
      <w:rFonts w:eastAsia="Times New Roman"/>
      <w:sz w:val="24"/>
    </w:rPr>
  </w:style>
  <w:style w:type="character" w:customStyle="1" w:styleId="job">
    <w:name w:val="job"/>
    <w:basedOn w:val="DefaultParagraphFont"/>
    <w:rsid w:val="002B341E"/>
  </w:style>
  <w:style w:type="character" w:customStyle="1" w:styleId="publisher">
    <w:name w:val="publisher"/>
    <w:basedOn w:val="DefaultParagraphFont"/>
    <w:rsid w:val="002B341E"/>
  </w:style>
  <w:style w:type="character" w:customStyle="1" w:styleId="pubyear">
    <w:name w:val="pubyear"/>
    <w:basedOn w:val="DefaultParagraphFont"/>
    <w:rsid w:val="002B341E"/>
  </w:style>
  <w:style w:type="character" w:customStyle="1" w:styleId="pubcity">
    <w:name w:val="pubcity"/>
    <w:basedOn w:val="DefaultParagraphFont"/>
    <w:rsid w:val="002B341E"/>
  </w:style>
  <w:style w:type="paragraph" w:customStyle="1" w:styleId="C-Text">
    <w:name w:val="C-Text"/>
    <w:basedOn w:val="Normal"/>
    <w:rsid w:val="002B341E"/>
    <w:pPr>
      <w:tabs>
        <w:tab w:val="num" w:pos="720"/>
      </w:tabs>
      <w:ind w:left="720" w:hanging="360"/>
    </w:pPr>
    <w:rPr>
      <w:rFonts w:ascii="Garamond" w:hAnsi="Garamond"/>
      <w:sz w:val="24"/>
    </w:rPr>
  </w:style>
  <w:style w:type="character" w:customStyle="1" w:styleId="ecdate">
    <w:name w:val="ec_date"/>
    <w:basedOn w:val="DefaultParagraphFont"/>
    <w:rsid w:val="002B341E"/>
    <w:rPr>
      <w:rFonts w:ascii="Verdana" w:hAnsi="Verdana" w:hint="default"/>
      <w:sz w:val="20"/>
      <w:szCs w:val="20"/>
      <w:shd w:val="clear" w:color="auto" w:fill="FFFFFF"/>
    </w:rPr>
  </w:style>
  <w:style w:type="paragraph" w:customStyle="1" w:styleId="ecmsonormal">
    <w:name w:val="ec_msonormal"/>
    <w:basedOn w:val="Normal"/>
    <w:rsid w:val="002B34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B341E"/>
  </w:style>
  <w:style w:type="paragraph" w:customStyle="1" w:styleId="u-intro">
    <w:name w:val="u-intro"/>
    <w:basedOn w:val="Normal"/>
    <w:rsid w:val="002B341E"/>
    <w:pPr>
      <w:spacing w:before="100" w:beforeAutospacing="1" w:after="100" w:afterAutospacing="1"/>
    </w:pPr>
    <w:rPr>
      <w:sz w:val="24"/>
    </w:rPr>
  </w:style>
  <w:style w:type="character" w:customStyle="1" w:styleId="u-byline">
    <w:name w:val="u-byline"/>
    <w:basedOn w:val="DefaultParagraphFont"/>
    <w:rsid w:val="002B341E"/>
  </w:style>
  <w:style w:type="character" w:customStyle="1" w:styleId="articlebya">
    <w:name w:val="articleby_a"/>
    <w:basedOn w:val="DefaultParagraphFont"/>
    <w:rsid w:val="002B341E"/>
  </w:style>
  <w:style w:type="character" w:customStyle="1" w:styleId="popupwinby">
    <w:name w:val="popupwinby"/>
    <w:basedOn w:val="DefaultParagraphFont"/>
    <w:rsid w:val="002B341E"/>
  </w:style>
  <w:style w:type="character" w:customStyle="1" w:styleId="storyheader">
    <w:name w:val="storyheader"/>
    <w:basedOn w:val="DefaultParagraphFont"/>
    <w:rsid w:val="002B341E"/>
  </w:style>
  <w:style w:type="character" w:customStyle="1" w:styleId="StyleNormalWeb10ptChar">
    <w:name w:val="Style Normal (Web) + 10 pt Char"/>
    <w:basedOn w:val="DefaultParagraphFont"/>
    <w:rsid w:val="002B341E"/>
    <w:rPr>
      <w:szCs w:val="24"/>
      <w:lang w:val="en-US" w:eastAsia="en-US" w:bidi="ar-SA"/>
    </w:rPr>
  </w:style>
  <w:style w:type="paragraph" w:customStyle="1" w:styleId="TagCiteShells">
    <w:name w:val="Tag/Cite/Shells"/>
    <w:basedOn w:val="Normal"/>
    <w:rsid w:val="002B341E"/>
    <w:rPr>
      <w:b/>
    </w:rPr>
  </w:style>
  <w:style w:type="paragraph" w:customStyle="1" w:styleId="DefinitionTerm">
    <w:name w:val="Definition Term"/>
    <w:basedOn w:val="Normal"/>
    <w:next w:val="Normal"/>
    <w:rsid w:val="002B341E"/>
    <w:rPr>
      <w:snapToGrid w:val="0"/>
      <w:sz w:val="24"/>
    </w:rPr>
  </w:style>
  <w:style w:type="character" w:customStyle="1" w:styleId="Style3CharChar">
    <w:name w:val="Style3 Char Char"/>
    <w:basedOn w:val="DefaultParagraphFont"/>
    <w:rsid w:val="002B34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2B341E"/>
    <w:pPr>
      <w:spacing w:after="60"/>
    </w:pPr>
    <w:rPr>
      <w:rFonts w:eastAsia="SimSun" w:cs="Times New Roman"/>
      <w:bCs/>
      <w:sz w:val="20"/>
      <w:lang w:eastAsia="zh-CN"/>
    </w:rPr>
  </w:style>
  <w:style w:type="character" w:customStyle="1" w:styleId="NormalChar0">
    <w:name w:val="Normal Char"/>
    <w:basedOn w:val="DefaultParagraphFont"/>
    <w:rsid w:val="002B341E"/>
    <w:rPr>
      <w:lang w:eastAsia="en-US"/>
    </w:rPr>
  </w:style>
  <w:style w:type="character" w:customStyle="1" w:styleId="BoldUnderlineChar3">
    <w:name w:val="Bold + Underline Char"/>
    <w:basedOn w:val="DefaultParagraphFont"/>
    <w:rsid w:val="002B341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B341E"/>
  </w:style>
  <w:style w:type="character" w:customStyle="1" w:styleId="CharacterStyle7">
    <w:name w:val="Character Style 7"/>
    <w:rsid w:val="002B341E"/>
    <w:rPr>
      <w:rFonts w:ascii="Arial Narrow" w:hAnsi="Arial Narrow" w:cs="Arial Narrow"/>
      <w:sz w:val="20"/>
      <w:szCs w:val="20"/>
      <w:u w:val="single"/>
    </w:rPr>
  </w:style>
  <w:style w:type="character" w:customStyle="1" w:styleId="StyleStyle4Char">
    <w:name w:val="Style Style4 + Char"/>
    <w:basedOn w:val="DefaultParagraphFont"/>
    <w:rsid w:val="002B34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B34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2B341E"/>
    <w:rPr>
      <w:rFonts w:ascii="Verdana" w:hAnsi="Verdana"/>
      <w:sz w:val="21"/>
      <w:szCs w:val="21"/>
      <w:u w:val="thick"/>
    </w:rPr>
  </w:style>
  <w:style w:type="character" w:customStyle="1" w:styleId="Styleunderline12pt">
    <w:name w:val="Style underline + 12 pt"/>
    <w:rsid w:val="002B341E"/>
    <w:rPr>
      <w:rFonts w:ascii="Times New Roman" w:hAnsi="Times New Roman"/>
      <w:bCs/>
      <w:sz w:val="20"/>
      <w:u w:val="single"/>
    </w:rPr>
  </w:style>
  <w:style w:type="character" w:customStyle="1" w:styleId="StyleUnderlineChar19pt">
    <w:name w:val="Style Underline Char1 + 9 pt"/>
    <w:rsid w:val="002B341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B341E"/>
    <w:rPr>
      <w:rFonts w:ascii="Times New Roman" w:hAnsi="Times New Roman"/>
      <w:b/>
      <w:bCs/>
      <w:sz w:val="20"/>
      <w:szCs w:val="24"/>
      <w:u w:val="single"/>
      <w:lang w:val="en-US" w:eastAsia="en-US" w:bidi="ar-SA"/>
    </w:rPr>
  </w:style>
  <w:style w:type="character" w:customStyle="1" w:styleId="StyleUnderlineChar19pt1">
    <w:name w:val="Style Underline Char1 + 9 pt1"/>
    <w:rsid w:val="002B341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B341E"/>
    <w:rPr>
      <w:rFonts w:ascii="Times New Roman" w:hAnsi="Times New Roman"/>
      <w:sz w:val="20"/>
      <w:u w:val="single"/>
      <w:lang w:val="en-US" w:eastAsia="en-US" w:bidi="ar-SA"/>
    </w:rPr>
  </w:style>
  <w:style w:type="paragraph" w:customStyle="1" w:styleId="StyleUnderline9pt10">
    <w:name w:val="Style Underline + 9 pt1"/>
    <w:rsid w:val="002B341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B341E"/>
    <w:rPr>
      <w:sz w:val="20"/>
      <w:u w:val="single"/>
    </w:rPr>
  </w:style>
  <w:style w:type="character" w:customStyle="1" w:styleId="StyleUnderlineChar19pt2">
    <w:name w:val="Style Underline Char1 + 9 pt2"/>
    <w:rsid w:val="002B341E"/>
    <w:rPr>
      <w:rFonts w:ascii="Times New Roman" w:hAnsi="Times New Roman"/>
      <w:sz w:val="20"/>
      <w:szCs w:val="24"/>
      <w:u w:val="single"/>
      <w:lang w:val="en-US" w:eastAsia="en-US" w:bidi="ar-SA"/>
    </w:rPr>
  </w:style>
  <w:style w:type="character" w:customStyle="1" w:styleId="StyleUnderlineChar19pt3">
    <w:name w:val="Style Underline Char1 + 9 pt3"/>
    <w:rsid w:val="002B341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B341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B341E"/>
    <w:rPr>
      <w:rFonts w:ascii="Times New Roman" w:hAnsi="Times New Roman"/>
      <w:b/>
      <w:bCs/>
      <w:sz w:val="20"/>
      <w:szCs w:val="24"/>
      <w:u w:val="single"/>
      <w:lang w:val="en-US" w:eastAsia="en-US" w:bidi="ar-SA"/>
    </w:rPr>
  </w:style>
  <w:style w:type="character" w:customStyle="1" w:styleId="content">
    <w:name w:val="content"/>
    <w:basedOn w:val="DefaultParagraphFont"/>
    <w:rsid w:val="002B341E"/>
  </w:style>
  <w:style w:type="paragraph" w:customStyle="1" w:styleId="StyleUnderline9pt2">
    <w:name w:val="Style Underline + 9 pt2"/>
    <w:link w:val="StyleUnderline9pt2Char"/>
    <w:rsid w:val="002B341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B341E"/>
    <w:rPr>
      <w:rFonts w:ascii="Times New Roman" w:eastAsia="SimSun" w:hAnsi="Times New Roman" w:cs="Times New Roman"/>
      <w:sz w:val="20"/>
      <w:szCs w:val="20"/>
      <w:u w:val="single"/>
    </w:rPr>
  </w:style>
  <w:style w:type="character" w:customStyle="1" w:styleId="tagCharCharCharChar">
    <w:name w:val="tag Char Char Char Char"/>
    <w:uiPriority w:val="99"/>
    <w:rsid w:val="002B341E"/>
    <w:rPr>
      <w:rFonts w:ascii="Georgia" w:eastAsia="Calibri" w:hAnsi="Georgia" w:cs="Calibri"/>
      <w:b/>
      <w:sz w:val="24"/>
    </w:rPr>
  </w:style>
  <w:style w:type="character" w:customStyle="1" w:styleId="3">
    <w:name w:val="3"/>
    <w:rsid w:val="002B341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B341E"/>
    <w:rPr>
      <w:rFonts w:cs="Arial"/>
      <w:b/>
      <w:bCs/>
      <w:iCs/>
      <w:szCs w:val="28"/>
      <w:lang w:val="en-US" w:eastAsia="en-US" w:bidi="ar-SA"/>
    </w:rPr>
  </w:style>
  <w:style w:type="paragraph" w:customStyle="1" w:styleId="EmphasisText">
    <w:name w:val="Emphasis Text"/>
    <w:basedOn w:val="UnderlinedText"/>
    <w:link w:val="EmphasisTextChar"/>
    <w:rsid w:val="002B341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B341E"/>
    <w:rPr>
      <w:rFonts w:ascii="Times New Roman" w:eastAsia="SimSun" w:hAnsi="Times New Roman" w:cs="Times New Roman"/>
      <w:b/>
      <w:sz w:val="24"/>
      <w:u w:val="single"/>
    </w:rPr>
  </w:style>
  <w:style w:type="character" w:customStyle="1" w:styleId="7">
    <w:name w:val="7"/>
    <w:rsid w:val="002B341E"/>
    <w:rPr>
      <w:rFonts w:cs="Arial"/>
      <w:bCs/>
      <w:sz w:val="20"/>
      <w:u w:val="single"/>
      <w:lang w:val="en-US" w:eastAsia="en-US" w:bidi="ar-SA"/>
    </w:rPr>
  </w:style>
  <w:style w:type="character" w:customStyle="1" w:styleId="StyleUnderlineChar19pt4">
    <w:name w:val="Style Underline Char1 + 9 pt4"/>
    <w:rsid w:val="002B341E"/>
    <w:rPr>
      <w:rFonts w:ascii="Times New Roman" w:hAnsi="Times New Roman"/>
      <w:sz w:val="20"/>
      <w:szCs w:val="24"/>
      <w:u w:val="single"/>
      <w:lang w:val="en-US" w:eastAsia="en-US" w:bidi="ar-SA"/>
    </w:rPr>
  </w:style>
  <w:style w:type="character" w:customStyle="1" w:styleId="StyleUnderlineChar19ptBold1">
    <w:name w:val="Style Underline Char1 + 9 pt Bold1"/>
    <w:rsid w:val="002B341E"/>
    <w:rPr>
      <w:rFonts w:ascii="Times New Roman" w:hAnsi="Times New Roman"/>
      <w:b/>
      <w:bCs/>
      <w:sz w:val="20"/>
      <w:szCs w:val="24"/>
      <w:u w:val="single"/>
      <w:lang w:val="en-US" w:eastAsia="en-US" w:bidi="ar-SA"/>
    </w:rPr>
  </w:style>
  <w:style w:type="character" w:customStyle="1" w:styleId="Style9ptUnderline3">
    <w:name w:val="Style 9 pt Underline3"/>
    <w:rsid w:val="002B341E"/>
    <w:rPr>
      <w:sz w:val="20"/>
      <w:u w:val="single"/>
    </w:rPr>
  </w:style>
  <w:style w:type="character" w:customStyle="1" w:styleId="Style9ptUnderline4">
    <w:name w:val="Style 9 pt Underline4"/>
    <w:rsid w:val="002B341E"/>
    <w:rPr>
      <w:sz w:val="20"/>
      <w:u w:val="single"/>
    </w:rPr>
  </w:style>
  <w:style w:type="character" w:customStyle="1" w:styleId="55">
    <w:name w:val="55"/>
    <w:rsid w:val="002B341E"/>
    <w:rPr>
      <w:rFonts w:cs="Arial"/>
      <w:bCs/>
      <w:sz w:val="20"/>
      <w:u w:val="single"/>
      <w:lang w:val="en-US" w:eastAsia="en-US" w:bidi="ar-SA"/>
    </w:rPr>
  </w:style>
  <w:style w:type="character" w:customStyle="1" w:styleId="Styleunderline9ptBold">
    <w:name w:val="Style underline + 9 pt Bold"/>
    <w:rsid w:val="002B341E"/>
    <w:rPr>
      <w:b/>
      <w:bCs/>
      <w:sz w:val="20"/>
      <w:u w:val="single"/>
    </w:rPr>
  </w:style>
  <w:style w:type="character" w:customStyle="1" w:styleId="StyleUnderliningChar9ptBold">
    <w:name w:val="Style Underlining Char + 9 pt Bold"/>
    <w:rsid w:val="002B341E"/>
    <w:rPr>
      <w:rFonts w:ascii="Times New Roman" w:hAnsi="Times New Roman"/>
      <w:b/>
      <w:bCs/>
      <w:sz w:val="20"/>
      <w:szCs w:val="24"/>
      <w:u w:val="single"/>
      <w:lang w:val="en-US" w:eastAsia="en-US" w:bidi="ar-SA"/>
    </w:rPr>
  </w:style>
  <w:style w:type="character" w:customStyle="1" w:styleId="StyleUnderliningChar9pt">
    <w:name w:val="Style Underlining Char + 9 pt"/>
    <w:rsid w:val="002B341E"/>
    <w:rPr>
      <w:rFonts w:ascii="Times New Roman" w:hAnsi="Times New Roman"/>
      <w:sz w:val="20"/>
      <w:szCs w:val="24"/>
      <w:u w:val="single"/>
      <w:lang w:val="en-US" w:eastAsia="en-US" w:bidi="ar-SA"/>
    </w:rPr>
  </w:style>
  <w:style w:type="character" w:customStyle="1" w:styleId="34">
    <w:name w:val="34"/>
    <w:rsid w:val="002B341E"/>
    <w:rPr>
      <w:rFonts w:ascii="Times New Roman" w:hAnsi="Times New Roman" w:cs="Arial"/>
      <w:bCs/>
      <w:sz w:val="20"/>
      <w:u w:val="single"/>
      <w:lang w:val="en-US" w:eastAsia="en-US" w:bidi="ar-SA"/>
    </w:rPr>
  </w:style>
  <w:style w:type="character" w:customStyle="1" w:styleId="45">
    <w:name w:val="45"/>
    <w:rsid w:val="002B341E"/>
    <w:rPr>
      <w:rFonts w:ascii="Times New Roman" w:hAnsi="Times New Roman" w:cs="Arial"/>
      <w:b/>
      <w:bCs/>
      <w:sz w:val="20"/>
      <w:u w:val="single"/>
      <w:lang w:val="en-US" w:eastAsia="en-US" w:bidi="ar-SA"/>
    </w:rPr>
  </w:style>
  <w:style w:type="character" w:customStyle="1" w:styleId="Style9ptUnderline5">
    <w:name w:val="Style 9 pt Underline5"/>
    <w:rsid w:val="002B341E"/>
    <w:rPr>
      <w:rFonts w:ascii="Times New Roman" w:hAnsi="Times New Roman"/>
      <w:sz w:val="20"/>
      <w:u w:val="single"/>
    </w:rPr>
  </w:style>
  <w:style w:type="character" w:customStyle="1" w:styleId="Style9ptBoldUnderline2">
    <w:name w:val="Style 9 pt Bold Underline2"/>
    <w:rsid w:val="002B341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B341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B341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B341E"/>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rsid w:val="002B341E"/>
    <w:pPr>
      <w:contextualSpacing w:val="0"/>
    </w:pPr>
    <w:rPr>
      <w:rFonts w:ascii="Georgia" w:eastAsia="Calibri" w:hAnsi="Georgia" w:cs="Times New Roman"/>
      <w:b/>
      <w:bCs/>
      <w:sz w:val="22"/>
      <w:szCs w:val="22"/>
    </w:rPr>
  </w:style>
  <w:style w:type="character" w:customStyle="1" w:styleId="StyleStyle49ptBold1Char">
    <w:name w:val="Style Style4 + 9 pt Bold1 Char"/>
    <w:link w:val="StyleStyle49ptBold1"/>
    <w:rsid w:val="002B341E"/>
    <w:rPr>
      <w:rFonts w:ascii="Georgia" w:eastAsia="Calibri" w:hAnsi="Georgia" w:cs="Times New Roman"/>
      <w:b/>
      <w:bCs/>
      <w:u w:val="single"/>
    </w:rPr>
  </w:style>
  <w:style w:type="paragraph" w:customStyle="1" w:styleId="StyleStyle49pt2">
    <w:name w:val="Style Style4 + 9 pt2"/>
    <w:basedOn w:val="Style4"/>
    <w:link w:val="StyleStyle49pt2Char"/>
    <w:rsid w:val="002B341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B341E"/>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rsid w:val="002B341E"/>
    <w:pPr>
      <w:contextualSpacing w:val="0"/>
    </w:pPr>
    <w:rPr>
      <w:rFonts w:ascii="Georgia" w:eastAsia="Calibri" w:hAnsi="Georgia" w:cs="Times New Roman"/>
      <w:b/>
      <w:bCs/>
      <w:sz w:val="22"/>
      <w:szCs w:val="22"/>
    </w:rPr>
  </w:style>
  <w:style w:type="character" w:customStyle="1" w:styleId="StyleStyle49ptBold2Char">
    <w:name w:val="Style Style4 + 9 pt Bold2 Char"/>
    <w:link w:val="StyleStyle49ptBold2"/>
    <w:rsid w:val="002B341E"/>
    <w:rPr>
      <w:rFonts w:ascii="Georgia" w:eastAsia="Calibri" w:hAnsi="Georgia" w:cs="Times New Roman"/>
      <w:b/>
      <w:bCs/>
      <w:u w:val="single"/>
    </w:rPr>
  </w:style>
  <w:style w:type="character" w:customStyle="1" w:styleId="23">
    <w:name w:val="23"/>
    <w:rsid w:val="002B341E"/>
    <w:rPr>
      <w:rFonts w:ascii="Times New Roman" w:hAnsi="Times New Roman" w:cs="Arial"/>
      <w:bCs/>
      <w:sz w:val="20"/>
      <w:u w:val="single"/>
      <w:lang w:val="en-US" w:eastAsia="en-US" w:bidi="ar-SA"/>
    </w:rPr>
  </w:style>
  <w:style w:type="character" w:customStyle="1" w:styleId="33">
    <w:name w:val="33"/>
    <w:rsid w:val="002B341E"/>
    <w:rPr>
      <w:rFonts w:ascii="Times New Roman" w:hAnsi="Times New Roman" w:cs="Arial"/>
      <w:b/>
      <w:bCs/>
      <w:sz w:val="20"/>
      <w:u w:val="single"/>
      <w:lang w:val="en-US" w:eastAsia="en-US" w:bidi="ar-SA"/>
    </w:rPr>
  </w:style>
  <w:style w:type="character" w:customStyle="1" w:styleId="StyleArialNarrow9pt">
    <w:name w:val="Style Arial Narrow 9 pt"/>
    <w:rsid w:val="002B341E"/>
    <w:rPr>
      <w:rFonts w:ascii="Times New Roman" w:hAnsi="Times New Roman"/>
      <w:sz w:val="20"/>
    </w:rPr>
  </w:style>
  <w:style w:type="paragraph" w:customStyle="1" w:styleId="CiteBody">
    <w:name w:val="Cite Body"/>
    <w:basedOn w:val="Normal"/>
    <w:link w:val="CiteBodyChar"/>
    <w:qFormat/>
    <w:rsid w:val="002B341E"/>
    <w:rPr>
      <w:rFonts w:eastAsia="Calibri"/>
      <w:szCs w:val="16"/>
    </w:rPr>
  </w:style>
  <w:style w:type="paragraph" w:customStyle="1" w:styleId="CiteBold">
    <w:name w:val="Cite Bold"/>
    <w:basedOn w:val="CiteBody"/>
    <w:link w:val="CiteBoldChar"/>
    <w:qFormat/>
    <w:rsid w:val="002B341E"/>
    <w:rPr>
      <w:b/>
    </w:rPr>
  </w:style>
  <w:style w:type="character" w:customStyle="1" w:styleId="CiteBodyChar">
    <w:name w:val="Cite Body Char"/>
    <w:link w:val="CiteBody"/>
    <w:rsid w:val="002B341E"/>
    <w:rPr>
      <w:rFonts w:ascii="Times New Roman" w:eastAsia="Calibri" w:hAnsi="Times New Roman" w:cs="Times New Roman"/>
      <w:szCs w:val="16"/>
    </w:rPr>
  </w:style>
  <w:style w:type="character" w:customStyle="1" w:styleId="CiteBoldChar">
    <w:name w:val="Cite Bold Char"/>
    <w:link w:val="CiteBold"/>
    <w:rsid w:val="002B341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2B341E"/>
    <w:rPr>
      <w:rFonts w:eastAsia="Calibri"/>
      <w:sz w:val="20"/>
      <w:szCs w:val="22"/>
      <w:u w:val="single"/>
    </w:rPr>
  </w:style>
  <w:style w:type="character" w:customStyle="1" w:styleId="StyleCardBody11ptUnderlineChar">
    <w:name w:val="Style Card Body + 11 pt Underline Char"/>
    <w:link w:val="StyleCardBody11ptUnderline"/>
    <w:rsid w:val="002B341E"/>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2B341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B341E"/>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rsid w:val="002B341E"/>
    <w:pPr>
      <w:contextualSpacing w:val="0"/>
    </w:pPr>
    <w:rPr>
      <w:rFonts w:ascii="Georgia" w:eastAsia="Calibri" w:hAnsi="Georgia" w:cs="Times New Roman"/>
      <w:b/>
      <w:bCs/>
      <w:sz w:val="22"/>
      <w:szCs w:val="22"/>
    </w:rPr>
  </w:style>
  <w:style w:type="character" w:customStyle="1" w:styleId="StyleStyle49ptBold4Char">
    <w:name w:val="Style Style4 + 9 pt Bold4 Char"/>
    <w:link w:val="StyleStyle49ptBold4"/>
    <w:rsid w:val="002B341E"/>
    <w:rPr>
      <w:rFonts w:ascii="Georgia" w:eastAsia="Calibri" w:hAnsi="Georgia" w:cs="Times New Roman"/>
      <w:b/>
      <w:bCs/>
      <w:u w:val="single"/>
    </w:rPr>
  </w:style>
  <w:style w:type="character" w:customStyle="1" w:styleId="Style9ptUnderline8">
    <w:name w:val="Style 9 pt Underline8"/>
    <w:rsid w:val="002B341E"/>
    <w:rPr>
      <w:sz w:val="20"/>
      <w:u w:val="single"/>
    </w:rPr>
  </w:style>
  <w:style w:type="paragraph" w:customStyle="1" w:styleId="StyleStyle49pt5">
    <w:name w:val="Style Style4 + 9 pt5"/>
    <w:basedOn w:val="Style4"/>
    <w:link w:val="StyleStyle49pt5Char"/>
    <w:rsid w:val="002B341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B341E"/>
    <w:rPr>
      <w:rFonts w:ascii="Georgia" w:eastAsia="Calibri" w:hAnsi="Georgia" w:cs="Times New Roman"/>
      <w:sz w:val="20"/>
      <w:szCs w:val="24"/>
      <w:u w:val="single"/>
      <w:lang w:eastAsia="zh-CN"/>
    </w:rPr>
  </w:style>
  <w:style w:type="character" w:customStyle="1" w:styleId="66">
    <w:name w:val="66"/>
    <w:rsid w:val="002B341E"/>
    <w:rPr>
      <w:rFonts w:cs="Arial"/>
      <w:bCs/>
      <w:sz w:val="20"/>
      <w:u w:val="single"/>
      <w:lang w:val="en-US" w:eastAsia="en-US" w:bidi="ar-SA"/>
    </w:rPr>
  </w:style>
  <w:style w:type="character" w:customStyle="1" w:styleId="Style9ptUnderline9">
    <w:name w:val="Style 9 pt Underline9"/>
    <w:rsid w:val="002B341E"/>
    <w:rPr>
      <w:sz w:val="20"/>
      <w:u w:val="single"/>
    </w:rPr>
  </w:style>
  <w:style w:type="paragraph" w:customStyle="1" w:styleId="StyleStyle49ptBold5">
    <w:name w:val="Style Style4 + 9 pt Bold5"/>
    <w:basedOn w:val="Style4"/>
    <w:link w:val="StyleStyle49ptBold5Char"/>
    <w:rsid w:val="002B341E"/>
    <w:pPr>
      <w:contextualSpacing w:val="0"/>
    </w:pPr>
    <w:rPr>
      <w:rFonts w:ascii="Georgia" w:eastAsia="Calibri" w:hAnsi="Georgia" w:cs="Times New Roman"/>
      <w:b/>
      <w:bCs/>
      <w:sz w:val="22"/>
      <w:szCs w:val="22"/>
    </w:rPr>
  </w:style>
  <w:style w:type="character" w:customStyle="1" w:styleId="StyleStyle49ptBold5Char">
    <w:name w:val="Style Style4 + 9 pt Bold5 Char"/>
    <w:link w:val="StyleStyle49ptBold5"/>
    <w:rsid w:val="002B341E"/>
    <w:rPr>
      <w:rFonts w:ascii="Georgia" w:eastAsia="Calibri" w:hAnsi="Georgia" w:cs="Times New Roman"/>
      <w:b/>
      <w:bCs/>
      <w:u w:val="single"/>
    </w:rPr>
  </w:style>
  <w:style w:type="character" w:customStyle="1" w:styleId="Style9ptBoldUnderline4">
    <w:name w:val="Style 9 pt Bold Underline4"/>
    <w:rsid w:val="002B341E"/>
    <w:rPr>
      <w:b/>
      <w:bCs/>
      <w:sz w:val="20"/>
      <w:u w:val="single"/>
    </w:rPr>
  </w:style>
  <w:style w:type="paragraph" w:customStyle="1" w:styleId="StyleStyle49pt7">
    <w:name w:val="Style Style4 + 9 pt7"/>
    <w:basedOn w:val="Style4"/>
    <w:link w:val="StyleStyle49pt7Char"/>
    <w:rsid w:val="002B341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B341E"/>
    <w:rPr>
      <w:rFonts w:ascii="Georgia" w:eastAsia="Calibri" w:hAnsi="Georgia" w:cs="Times New Roman"/>
      <w:sz w:val="20"/>
      <w:szCs w:val="24"/>
      <w:u w:val="single"/>
      <w:lang w:eastAsia="zh-CN"/>
    </w:rPr>
  </w:style>
  <w:style w:type="character" w:customStyle="1" w:styleId="titleblue14">
    <w:name w:val="titleblue14"/>
    <w:basedOn w:val="DefaultParagraphFont"/>
    <w:rsid w:val="002B341E"/>
  </w:style>
  <w:style w:type="paragraph" w:customStyle="1" w:styleId="FONT7">
    <w:name w:val="FONT 7"/>
    <w:qFormat/>
    <w:rsid w:val="002B341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B341E"/>
    <w:pPr>
      <w:contextualSpacing w:val="0"/>
    </w:pPr>
    <w:rPr>
      <w:rFonts w:ascii="Georgia" w:eastAsia="Calibri" w:hAnsi="Georgia" w:cs="Times New Roman"/>
      <w:sz w:val="22"/>
      <w:szCs w:val="22"/>
    </w:rPr>
  </w:style>
  <w:style w:type="paragraph" w:customStyle="1" w:styleId="StyleHeading2Underline">
    <w:name w:val="Style Heading 2 + Underline"/>
    <w:basedOn w:val="Heading2"/>
    <w:link w:val="StyleHeading2UnderlineChar"/>
    <w:rsid w:val="002B341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B341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2B341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B341E"/>
    <w:rPr>
      <w:rFonts w:eastAsia="Calibri"/>
      <w:b/>
      <w:bCs/>
      <w:szCs w:val="24"/>
      <w:u w:val="single"/>
    </w:rPr>
  </w:style>
  <w:style w:type="paragraph" w:customStyle="1" w:styleId="StyleStyle49ptBold6">
    <w:name w:val="Style Style4 + 9 pt Bold6"/>
    <w:basedOn w:val="Style4"/>
    <w:link w:val="StyleStyle49ptBold6Char"/>
    <w:rsid w:val="002B341E"/>
    <w:pPr>
      <w:contextualSpacing w:val="0"/>
    </w:pPr>
    <w:rPr>
      <w:rFonts w:ascii="Georgia" w:eastAsia="Calibri" w:hAnsi="Georgia" w:cs="Times New Roman"/>
      <w:b/>
      <w:bCs/>
      <w:sz w:val="22"/>
      <w:szCs w:val="22"/>
    </w:rPr>
  </w:style>
  <w:style w:type="character" w:customStyle="1" w:styleId="StyleStyle49ptBold6Char">
    <w:name w:val="Style Style4 + 9 pt Bold6 Char"/>
    <w:link w:val="StyleStyle49ptBold6"/>
    <w:rsid w:val="002B341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B341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B341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B341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B341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341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341E"/>
    <w:rPr>
      <w:rFonts w:asciiTheme="minorHAnsi" w:hAnsiTheme="minorHAnsi" w:cstheme="minorBidi"/>
      <w:b/>
      <w:u w:val="single"/>
    </w:rPr>
  </w:style>
  <w:style w:type="paragraph" w:customStyle="1" w:styleId="textboldChar">
    <w:name w:val="text bold Char"/>
    <w:basedOn w:val="Normal"/>
    <w:link w:val="textboldCharChar"/>
    <w:rsid w:val="002B341E"/>
    <w:pPr>
      <w:ind w:left="720"/>
    </w:pPr>
    <w:rPr>
      <w:rFonts w:eastAsia="Calibri"/>
      <w:b/>
      <w:sz w:val="24"/>
      <w:u w:val="thick"/>
    </w:rPr>
  </w:style>
  <w:style w:type="character" w:customStyle="1" w:styleId="textboldCharChar">
    <w:name w:val="text bold Char Char"/>
    <w:link w:val="textboldChar"/>
    <w:rsid w:val="002B341E"/>
    <w:rPr>
      <w:rFonts w:ascii="Times New Roman" w:eastAsia="Calibri" w:hAnsi="Times New Roman" w:cs="Times New Roman"/>
      <w:b/>
      <w:sz w:val="24"/>
      <w:u w:val="thick"/>
    </w:rPr>
  </w:style>
  <w:style w:type="character" w:customStyle="1" w:styleId="snapnoshots">
    <w:name w:val="snap_noshots"/>
    <w:basedOn w:val="DefaultParagraphFont"/>
    <w:rsid w:val="002B341E"/>
  </w:style>
  <w:style w:type="character" w:customStyle="1" w:styleId="manchettebig2">
    <w:name w:val="manchettebig2"/>
    <w:basedOn w:val="DefaultParagraphFont"/>
    <w:rsid w:val="002B341E"/>
  </w:style>
  <w:style w:type="character" w:customStyle="1" w:styleId="cnbcsbhdcomp">
    <w:name w:val="cnbc_sbhd_comp"/>
    <w:rsid w:val="002B341E"/>
  </w:style>
  <w:style w:type="character" w:customStyle="1" w:styleId="blox-headline">
    <w:name w:val="blox-headline"/>
    <w:rsid w:val="002B341E"/>
  </w:style>
  <w:style w:type="character" w:customStyle="1" w:styleId="SmallerReal">
    <w:name w:val="SmallerReal"/>
    <w:basedOn w:val="DefaultParagraphFont"/>
    <w:uiPriority w:val="1"/>
    <w:qFormat/>
    <w:rsid w:val="002B341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B341E"/>
    <w:rPr>
      <w:rFonts w:cs="Arial"/>
      <w:b/>
      <w:bCs/>
      <w:iCs/>
      <w:sz w:val="28"/>
      <w:lang w:val="en-US" w:eastAsia="en-US"/>
    </w:rPr>
  </w:style>
  <w:style w:type="character" w:customStyle="1" w:styleId="postsubtitle">
    <w:name w:val="post_subtitle"/>
    <w:basedOn w:val="DefaultParagraphFont"/>
    <w:rsid w:val="002B341E"/>
  </w:style>
  <w:style w:type="paragraph" w:customStyle="1" w:styleId="bylinejb">
    <w:name w:val="bylinejb"/>
    <w:basedOn w:val="Normal"/>
    <w:rsid w:val="002B341E"/>
    <w:pPr>
      <w:spacing w:before="100" w:beforeAutospacing="1" w:after="100" w:afterAutospacing="1"/>
    </w:pPr>
    <w:rPr>
      <w:rFonts w:ascii="Times" w:hAnsi="Times"/>
      <w:sz w:val="20"/>
      <w:szCs w:val="20"/>
    </w:rPr>
  </w:style>
  <w:style w:type="paragraph" w:customStyle="1" w:styleId="bylineaffiliation">
    <w:name w:val="bylineaffiliation"/>
    <w:basedOn w:val="Normal"/>
    <w:rsid w:val="002B341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B341E"/>
  </w:style>
  <w:style w:type="character" w:customStyle="1" w:styleId="action-menu-toggled-item">
    <w:name w:val="action-menu-toggled-item"/>
    <w:basedOn w:val="DefaultParagraphFont"/>
    <w:rsid w:val="002B341E"/>
    <w:rPr>
      <w:rFonts w:ascii="Times New Roman" w:hAnsi="Times New Roman"/>
    </w:rPr>
  </w:style>
  <w:style w:type="character" w:customStyle="1" w:styleId="1Tag">
    <w:name w:val="1) Tag"/>
    <w:rsid w:val="002B341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B341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B34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B34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B341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B341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B341E"/>
    <w:rPr>
      <w:rFonts w:ascii="Arial" w:eastAsia="Times New Roman" w:hAnsi="Arial" w:cs="Times New Roman"/>
      <w:b/>
      <w:caps/>
      <w:sz w:val="40"/>
      <w:szCs w:val="40"/>
    </w:rPr>
  </w:style>
  <w:style w:type="character" w:styleId="SubtleReference">
    <w:name w:val="Subtle Reference"/>
    <w:basedOn w:val="DefaultParagraphFont"/>
    <w:uiPriority w:val="31"/>
    <w:rsid w:val="002B341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B341E"/>
    <w:rPr>
      <w:rFonts w:asciiTheme="minorHAnsi" w:hAnsiTheme="minorHAnsi"/>
      <w:bCs/>
    </w:rPr>
  </w:style>
  <w:style w:type="paragraph" w:customStyle="1" w:styleId="Cardd">
    <w:name w:val="Cardd"/>
    <w:basedOn w:val="Normal"/>
    <w:uiPriority w:val="4"/>
    <w:qFormat/>
    <w:rsid w:val="002B341E"/>
    <w:pPr>
      <w:ind w:left="288" w:right="288"/>
    </w:pPr>
  </w:style>
  <w:style w:type="character" w:customStyle="1" w:styleId="BoxBoldUnderline">
    <w:name w:val="Box Bold Underline"/>
    <w:rsid w:val="002B341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B341E"/>
    <w:rPr>
      <w:rFonts w:eastAsia="Times New Roman"/>
      <w:sz w:val="24"/>
    </w:rPr>
  </w:style>
  <w:style w:type="character" w:customStyle="1" w:styleId="NormalF6Char">
    <w:name w:val="Normal F6 Char"/>
    <w:link w:val="NormalF6"/>
    <w:rsid w:val="002B341E"/>
    <w:rPr>
      <w:rFonts w:ascii="Times New Roman" w:eastAsia="Times New Roman" w:hAnsi="Times New Roman" w:cs="Times New Roman"/>
      <w:sz w:val="24"/>
    </w:rPr>
  </w:style>
  <w:style w:type="paragraph" w:customStyle="1" w:styleId="TagNew">
    <w:name w:val="Tag New"/>
    <w:qFormat/>
    <w:rsid w:val="002B341E"/>
    <w:pPr>
      <w:spacing w:after="0" w:line="240" w:lineRule="auto"/>
    </w:pPr>
    <w:rPr>
      <w:rFonts w:ascii="Times New Roman" w:eastAsiaTheme="minorEastAsia" w:hAnsi="Times New Roman" w:cs="Times New Roman"/>
      <w:b/>
      <w:sz w:val="24"/>
      <w:szCs w:val="20"/>
    </w:rPr>
  </w:style>
  <w:style w:type="character" w:customStyle="1" w:styleId="moretop">
    <w:name w:val="more_top"/>
    <w:rsid w:val="002B341E"/>
  </w:style>
  <w:style w:type="paragraph" w:customStyle="1" w:styleId="TagNew0">
    <w:name w:val="Tag_New"/>
    <w:qFormat/>
    <w:rsid w:val="002B341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B341E"/>
    <w:pPr>
      <w:spacing w:after="0" w:line="240" w:lineRule="auto"/>
    </w:pPr>
    <w:rPr>
      <w:rFonts w:ascii="Times New Roman" w:eastAsia="Calibri" w:hAnsi="Times New Roman" w:cs="Times New Roman"/>
      <w:b/>
      <w:sz w:val="24"/>
    </w:rPr>
  </w:style>
  <w:style w:type="paragraph" w:customStyle="1" w:styleId="FreeForm">
    <w:name w:val="Free Form"/>
    <w:autoRedefine/>
    <w:qFormat/>
    <w:rsid w:val="002B341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B341E"/>
    <w:rPr>
      <w:rFonts w:ascii="Times New Roman" w:eastAsia="Calibri" w:hAnsi="Times New Roman" w:cs="Times New Roman"/>
      <w:b/>
      <w:u w:val="single"/>
    </w:rPr>
  </w:style>
  <w:style w:type="paragraph" w:customStyle="1" w:styleId="cnnstorypgraphtxt">
    <w:name w:val="cnn_storypgraphtxt"/>
    <w:basedOn w:val="Normal"/>
    <w:rsid w:val="002B34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B341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B341E"/>
  </w:style>
  <w:style w:type="character" w:customStyle="1" w:styleId="yshortcutscs4-ndcor">
    <w:name w:val="yshortcuts cs4-ndcor"/>
    <w:rsid w:val="002B341E"/>
  </w:style>
  <w:style w:type="character" w:customStyle="1" w:styleId="price">
    <w:name w:val="price"/>
    <w:rsid w:val="002B341E"/>
  </w:style>
  <w:style w:type="character" w:customStyle="1" w:styleId="price-change">
    <w:name w:val="price-change"/>
    <w:rsid w:val="002B341E"/>
  </w:style>
  <w:style w:type="character" w:customStyle="1" w:styleId="percent-change">
    <w:name w:val="percent-change"/>
    <w:rsid w:val="002B341E"/>
  </w:style>
  <w:style w:type="character" w:customStyle="1" w:styleId="bibfont">
    <w:name w:val="bibfont"/>
    <w:rsid w:val="002B341E"/>
    <w:rPr>
      <w:rFonts w:cs="Times New Roman"/>
    </w:rPr>
  </w:style>
  <w:style w:type="character" w:customStyle="1" w:styleId="bps-topic-ident">
    <w:name w:val="bps-topic-ident"/>
    <w:rsid w:val="002B341E"/>
  </w:style>
  <w:style w:type="paragraph" w:customStyle="1" w:styleId="underlined1">
    <w:name w:val="underlined1"/>
    <w:next w:val="Normal"/>
    <w:autoRedefine/>
    <w:rsid w:val="002B341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B341E"/>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B341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2B341E"/>
    <w:rPr>
      <w:rFonts w:eastAsia="Calibri"/>
      <w:szCs w:val="20"/>
      <w:lang w:val="x-none" w:eastAsia="x-none"/>
    </w:rPr>
  </w:style>
  <w:style w:type="character" w:customStyle="1" w:styleId="CardDownSizeChar">
    <w:name w:val="CardDownSize Char"/>
    <w:link w:val="CardDownSize"/>
    <w:rsid w:val="002B341E"/>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2B341E"/>
    <w:rPr>
      <w:rFonts w:eastAsia="Calibri"/>
      <w:b/>
      <w:sz w:val="24"/>
      <w:u w:val="single"/>
      <w:lang w:val="x-none" w:eastAsia="x-none"/>
    </w:rPr>
  </w:style>
  <w:style w:type="character" w:customStyle="1" w:styleId="Citation1Char">
    <w:name w:val="Citation1 Char"/>
    <w:link w:val="Citation10"/>
    <w:rsid w:val="002B341E"/>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2B341E"/>
    <w:rPr>
      <w:rFonts w:eastAsia="Calibri"/>
      <w:b/>
      <w:sz w:val="24"/>
      <w:lang w:val="x-none" w:eastAsia="x-none"/>
    </w:rPr>
  </w:style>
  <w:style w:type="character" w:customStyle="1" w:styleId="TaglineChar">
    <w:name w:val="Tagline Char"/>
    <w:link w:val="Tagline1"/>
    <w:rsid w:val="002B341E"/>
    <w:rPr>
      <w:rFonts w:ascii="Times New Roman" w:eastAsia="Calibri" w:hAnsi="Times New Roman" w:cs="Times New Roman"/>
      <w:b/>
      <w:sz w:val="24"/>
      <w:lang w:val="x-none" w:eastAsia="x-none"/>
    </w:rPr>
  </w:style>
  <w:style w:type="character" w:customStyle="1" w:styleId="boldciteChar1">
    <w:name w:val="bold cite Char1"/>
    <w:rsid w:val="002B341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B341E"/>
  </w:style>
  <w:style w:type="paragraph" w:customStyle="1" w:styleId="Irrelevant6font">
    <w:name w:val="Irrelevant (6 font)"/>
    <w:basedOn w:val="Normal"/>
    <w:link w:val="Irrelevant6fontChar"/>
    <w:qFormat/>
    <w:rsid w:val="002B341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B341E"/>
    <w:rPr>
      <w:rFonts w:ascii="Times New Roman" w:eastAsia="Times New Roman" w:hAnsi="Times New Roman" w:cs="Times New Roman"/>
      <w:sz w:val="12"/>
      <w:szCs w:val="12"/>
    </w:rPr>
  </w:style>
  <w:style w:type="paragraph" w:customStyle="1" w:styleId="Non-NavPanelTag">
    <w:name w:val="Non-Nav Panel Tag"/>
    <w:basedOn w:val="Normal"/>
    <w:qFormat/>
    <w:rsid w:val="002B341E"/>
    <w:rPr>
      <w:b/>
      <w:sz w:val="26"/>
    </w:rPr>
  </w:style>
  <w:style w:type="character" w:customStyle="1" w:styleId="Hyperlink3">
    <w:name w:val="Hyperlink.3"/>
    <w:basedOn w:val="DefaultParagraphFont"/>
    <w:rsid w:val="002B341E"/>
    <w:rPr>
      <w:sz w:val="18"/>
      <w:szCs w:val="18"/>
    </w:rPr>
  </w:style>
  <w:style w:type="character" w:customStyle="1" w:styleId="Hyperlink4">
    <w:name w:val="Hyperlink.4"/>
    <w:basedOn w:val="DefaultParagraphFont"/>
    <w:rsid w:val="002B341E"/>
    <w:rPr>
      <w:sz w:val="18"/>
      <w:szCs w:val="18"/>
    </w:rPr>
  </w:style>
  <w:style w:type="paragraph" w:customStyle="1" w:styleId="StyleHeading4TagNotBold">
    <w:name w:val="Style Heading 4Tag + Not Bold"/>
    <w:basedOn w:val="Heading4"/>
    <w:rsid w:val="002B341E"/>
  </w:style>
  <w:style w:type="paragraph" w:customStyle="1" w:styleId="Aa">
    <w:name w:val="A"/>
    <w:basedOn w:val="Default"/>
    <w:next w:val="Default"/>
    <w:rsid w:val="002B341E"/>
    <w:rPr>
      <w:color w:val="auto"/>
      <w:szCs w:val="22"/>
      <w:lang w:bidi="en-US"/>
    </w:rPr>
  </w:style>
  <w:style w:type="character" w:customStyle="1" w:styleId="ac">
    <w:name w:val="••••"/>
    <w:rsid w:val="002B341E"/>
    <w:rPr>
      <w:color w:val="000000"/>
    </w:rPr>
  </w:style>
  <w:style w:type="character" w:customStyle="1" w:styleId="UL-Bold">
    <w:name w:val="UL-Bold"/>
    <w:basedOn w:val="DefaultParagraphFont"/>
    <w:rsid w:val="002B341E"/>
    <w:rPr>
      <w:u w:val="thick"/>
    </w:rPr>
  </w:style>
  <w:style w:type="character" w:customStyle="1" w:styleId="UL-None">
    <w:name w:val="UL-None"/>
    <w:basedOn w:val="DefaultParagraphFont"/>
    <w:rsid w:val="002B341E"/>
    <w:rPr>
      <w:u w:val="none"/>
    </w:rPr>
  </w:style>
  <w:style w:type="character" w:customStyle="1" w:styleId="FontStyle19">
    <w:name w:val="Font Style19"/>
    <w:basedOn w:val="DefaultParagraphFont"/>
    <w:uiPriority w:val="99"/>
    <w:rsid w:val="002B341E"/>
    <w:rPr>
      <w:rFonts w:ascii="Times New Roman" w:hAnsi="Times New Roman" w:cs="Times New Roman"/>
      <w:sz w:val="18"/>
      <w:szCs w:val="18"/>
    </w:rPr>
  </w:style>
  <w:style w:type="character" w:customStyle="1" w:styleId="UnderlineBox">
    <w:name w:val="Underline + Box"/>
    <w:uiPriority w:val="1"/>
    <w:qFormat/>
    <w:rsid w:val="002B341E"/>
    <w:rPr>
      <w:rFonts w:ascii="Georgia" w:hAnsi="Georgia"/>
      <w:b w:val="0"/>
      <w:sz w:val="22"/>
      <w:u w:val="single"/>
      <w:bdr w:val="single" w:sz="4" w:space="0" w:color="auto"/>
    </w:rPr>
  </w:style>
  <w:style w:type="paragraph" w:customStyle="1" w:styleId="ALLCAPS">
    <w:name w:val="ALL CAPS"/>
    <w:basedOn w:val="Normal"/>
    <w:rsid w:val="002B341E"/>
    <w:rPr>
      <w:rFonts w:eastAsia="Times New Roman"/>
      <w:b/>
      <w:caps/>
      <w:szCs w:val="20"/>
    </w:rPr>
  </w:style>
  <w:style w:type="character" w:customStyle="1" w:styleId="kn">
    <w:name w:val="kn"/>
    <w:basedOn w:val="DefaultParagraphFont"/>
    <w:rsid w:val="002B341E"/>
  </w:style>
  <w:style w:type="paragraph" w:customStyle="1" w:styleId="StyleCardworksLinespacingsingle">
    <w:name w:val="Style Card works + Line spacing:  single"/>
    <w:basedOn w:val="Normal"/>
    <w:link w:val="StyleCardworksLinespacingsingleChar"/>
    <w:rsid w:val="002B341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B341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rsid w:val="002B34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B341E"/>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2B341E"/>
    <w:rPr>
      <w:rFonts w:ascii="Verdana" w:hAnsi="Verdana" w:hint="default"/>
      <w:color w:val="000000"/>
      <w:sz w:val="16"/>
      <w:szCs w:val="16"/>
    </w:rPr>
  </w:style>
  <w:style w:type="character" w:customStyle="1" w:styleId="TagCharCharCharChar0">
    <w:name w:val="Tag Char Char Char Char"/>
    <w:basedOn w:val="DefaultParagraphFont"/>
    <w:rsid w:val="002B341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B341E"/>
  </w:style>
  <w:style w:type="character" w:customStyle="1" w:styleId="BoldandUnderlineChar1Char2">
    <w:name w:val="Bold and Underline Char1 Char2"/>
    <w:basedOn w:val="DefaultParagraphFont"/>
    <w:rsid w:val="002B341E"/>
  </w:style>
  <w:style w:type="character" w:customStyle="1" w:styleId="BoldandUnderlineCharChar1">
    <w:name w:val="Bold and Underline Char Char1"/>
    <w:basedOn w:val="DefaultParagraphFont"/>
    <w:rsid w:val="002B341E"/>
  </w:style>
  <w:style w:type="character" w:customStyle="1" w:styleId="review">
    <w:name w:val="review"/>
    <w:basedOn w:val="DefaultParagraphFont"/>
    <w:rsid w:val="002B341E"/>
  </w:style>
  <w:style w:type="character" w:customStyle="1" w:styleId="feature2caption">
    <w:name w:val="feature2caption"/>
    <w:basedOn w:val="DefaultParagraphFont"/>
    <w:rsid w:val="002B341E"/>
  </w:style>
  <w:style w:type="character" w:customStyle="1" w:styleId="style22">
    <w:name w:val="style2"/>
    <w:basedOn w:val="DefaultParagraphFont"/>
    <w:rsid w:val="002B341E"/>
  </w:style>
  <w:style w:type="character" w:customStyle="1" w:styleId="StyleStyleBoldUnderlineUnderlineIntenseEmphasis1apple-style-2">
    <w:name w:val="Style Style Bold UnderlineUnderlineIntense Emphasis1apple-style-...2"/>
    <w:basedOn w:val="DefaultParagraphFont"/>
    <w:rsid w:val="002B341E"/>
  </w:style>
  <w:style w:type="character" w:customStyle="1" w:styleId="StyleStyleBoldUnderlineUnderlineIntenseEmphasis1apple-style-1">
    <w:name w:val="Style Style Bold UnderlineUnderlineIntense Emphasis1apple-style-...1"/>
    <w:basedOn w:val="DefaultParagraphFont"/>
    <w:rsid w:val="002B341E"/>
    <w:rPr>
      <w:b w:val="0"/>
      <w:bCs w:val="0"/>
      <w:sz w:val="14"/>
      <w:u w:val="none"/>
    </w:rPr>
  </w:style>
  <w:style w:type="character" w:customStyle="1" w:styleId="lrdctspkr">
    <w:name w:val="lr_dct_spkr"/>
    <w:basedOn w:val="DefaultParagraphFont"/>
    <w:rsid w:val="002B341E"/>
  </w:style>
  <w:style w:type="character" w:customStyle="1" w:styleId="lrdctlblinl">
    <w:name w:val="lr_dct_lbl_inl"/>
    <w:basedOn w:val="DefaultParagraphFont"/>
    <w:rsid w:val="002B341E"/>
  </w:style>
  <w:style w:type="character" w:customStyle="1" w:styleId="lrdctlblblk">
    <w:name w:val="lr_dct_lbl_blk"/>
    <w:basedOn w:val="DefaultParagraphFont"/>
    <w:rsid w:val="002B341E"/>
  </w:style>
  <w:style w:type="character" w:customStyle="1" w:styleId="bnp-articles-title1">
    <w:name w:val="bnp-articles-title1"/>
    <w:basedOn w:val="DefaultParagraphFont"/>
    <w:rsid w:val="002B341E"/>
    <w:rPr>
      <w:rFonts w:ascii="Verdana" w:hAnsi="Verdana" w:hint="default"/>
      <w:b/>
      <w:bCs/>
      <w:color w:val="545454"/>
      <w:sz w:val="12"/>
      <w:szCs w:val="12"/>
    </w:rPr>
  </w:style>
  <w:style w:type="character" w:customStyle="1" w:styleId="featuretext">
    <w:name w:val="featuretext"/>
    <w:basedOn w:val="DefaultParagraphFont"/>
    <w:rsid w:val="002B341E"/>
  </w:style>
  <w:style w:type="character" w:customStyle="1" w:styleId="relatedtext">
    <w:name w:val="related_text"/>
    <w:basedOn w:val="DefaultParagraphFont"/>
    <w:rsid w:val="002B341E"/>
  </w:style>
  <w:style w:type="character" w:customStyle="1" w:styleId="fullpost">
    <w:name w:val="fullpost"/>
    <w:basedOn w:val="DefaultParagraphFont"/>
    <w:rsid w:val="002B341E"/>
  </w:style>
  <w:style w:type="character" w:customStyle="1" w:styleId="bcktital">
    <w:name w:val="bcktital"/>
    <w:basedOn w:val="DefaultParagraphFont"/>
    <w:rsid w:val="002B341E"/>
  </w:style>
  <w:style w:type="character" w:customStyle="1" w:styleId="bcktital0">
    <w:name w:val="bckt_ital"/>
    <w:basedOn w:val="DefaultParagraphFont"/>
    <w:rsid w:val="002B341E"/>
  </w:style>
  <w:style w:type="character" w:customStyle="1" w:styleId="fwanimclass">
    <w:name w:val="fwanim_class"/>
    <w:basedOn w:val="DefaultParagraphFont"/>
    <w:rsid w:val="002B341E"/>
  </w:style>
  <w:style w:type="character" w:customStyle="1" w:styleId="CharChar8">
    <w:name w:val="Char Char8"/>
    <w:basedOn w:val="DefaultParagraphFont"/>
    <w:rsid w:val="002B341E"/>
    <w:rPr>
      <w:rFonts w:ascii="Lucida Grande" w:hAnsi="Lucida Grande" w:cs="Times New Roman"/>
    </w:rPr>
  </w:style>
  <w:style w:type="character" w:customStyle="1" w:styleId="DebateTagChar0">
    <w:name w:val="DebateTag Char"/>
    <w:basedOn w:val="DefaultParagraphFont"/>
    <w:rsid w:val="002B341E"/>
    <w:rPr>
      <w:rFonts w:eastAsia="Calibri"/>
      <w:b/>
      <w:sz w:val="24"/>
      <w:szCs w:val="24"/>
      <w:lang w:val="en-US" w:eastAsia="en-US" w:bidi="ar-SA"/>
    </w:rPr>
  </w:style>
  <w:style w:type="paragraph" w:customStyle="1" w:styleId="DebateHeaderFinal">
    <w:name w:val="DebateHeaderFinal"/>
    <w:basedOn w:val="Heading1"/>
    <w:qFormat/>
    <w:rsid w:val="002B341E"/>
    <w:pPr>
      <w:spacing w:line="276" w:lineRule="auto"/>
      <w:jc w:val="left"/>
    </w:pPr>
    <w:rPr>
      <w:rFonts w:eastAsia="Times New Roman" w:cs="Times New Roman"/>
      <w:sz w:val="36"/>
      <w:szCs w:val="36"/>
    </w:rPr>
  </w:style>
  <w:style w:type="character" w:customStyle="1" w:styleId="DebateHeaderFinalChar">
    <w:name w:val="DebateHeaderFinal Char"/>
    <w:rsid w:val="002B341E"/>
    <w:rPr>
      <w:b/>
      <w:bCs/>
      <w:sz w:val="36"/>
      <w:szCs w:val="36"/>
      <w:u w:val="single"/>
      <w:lang w:val="en-US" w:eastAsia="en-US" w:bidi="ar-SA"/>
    </w:rPr>
  </w:style>
  <w:style w:type="paragraph" w:customStyle="1" w:styleId="HeaderInitial0">
    <w:name w:val="HeaderInitial"/>
    <w:basedOn w:val="Normal"/>
    <w:rsid w:val="002B341E"/>
    <w:pPr>
      <w:jc w:val="center"/>
      <w:outlineLvl w:val="0"/>
    </w:pPr>
    <w:rPr>
      <w:rFonts w:ascii="Garamond" w:hAnsi="Garamond"/>
      <w:b/>
      <w:caps/>
      <w:sz w:val="28"/>
    </w:rPr>
  </w:style>
  <w:style w:type="character" w:customStyle="1" w:styleId="FooterChar2">
    <w:name w:val="Footer Char2"/>
    <w:basedOn w:val="DefaultParagraphFont"/>
    <w:uiPriority w:val="99"/>
    <w:rsid w:val="002B341E"/>
    <w:rPr>
      <w:rFonts w:eastAsia="MS Mincho"/>
      <w:sz w:val="24"/>
      <w:szCs w:val="24"/>
      <w:lang w:val="en-US" w:eastAsia="ja-JP" w:bidi="ar-SA"/>
    </w:rPr>
  </w:style>
  <w:style w:type="character" w:customStyle="1" w:styleId="BalloonTextChar2">
    <w:name w:val="Balloon Text Char2"/>
    <w:basedOn w:val="DefaultParagraphFont"/>
    <w:uiPriority w:val="99"/>
    <w:rsid w:val="002B341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B341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B341E"/>
    <w:rPr>
      <w:rFonts w:ascii="Cambria" w:hAnsi="Cambria"/>
      <w:sz w:val="24"/>
      <w:lang w:val="en-US" w:eastAsia="en-US" w:bidi="ar-SA"/>
    </w:rPr>
  </w:style>
  <w:style w:type="paragraph" w:customStyle="1" w:styleId="Normalspacing">
    <w:name w:val="Normal + spacing"/>
    <w:basedOn w:val="StyleLinespacingDouble"/>
    <w:qFormat/>
    <w:rsid w:val="002B341E"/>
  </w:style>
  <w:style w:type="character" w:customStyle="1" w:styleId="NormalspacingChar">
    <w:name w:val="Normal + spacing Char"/>
    <w:basedOn w:val="StyleLinespacingDoubleChar"/>
    <w:rsid w:val="002B341E"/>
    <w:rPr>
      <w:rFonts w:ascii="Cambria" w:hAnsi="Cambria"/>
      <w:sz w:val="24"/>
      <w:lang w:val="en-US" w:eastAsia="en-US" w:bidi="ar-SA"/>
    </w:rPr>
  </w:style>
  <w:style w:type="character" w:customStyle="1" w:styleId="textbold0">
    <w:name w:val="textbold"/>
    <w:basedOn w:val="DefaultParagraphFont"/>
    <w:rsid w:val="002B341E"/>
  </w:style>
  <w:style w:type="character" w:customStyle="1" w:styleId="textitalics">
    <w:name w:val="textitalics"/>
    <w:basedOn w:val="DefaultParagraphFont"/>
    <w:rsid w:val="002B341E"/>
  </w:style>
  <w:style w:type="paragraph" w:customStyle="1" w:styleId="lastpar">
    <w:name w:val="lastpar"/>
    <w:basedOn w:val="Normal"/>
    <w:rsid w:val="002B341E"/>
    <w:pPr>
      <w:spacing w:before="100" w:beforeAutospacing="1" w:after="100" w:afterAutospacing="1"/>
    </w:pPr>
    <w:rPr>
      <w:sz w:val="24"/>
    </w:rPr>
  </w:style>
  <w:style w:type="table" w:styleId="TableClassic1">
    <w:name w:val="Table Classic 1"/>
    <w:basedOn w:val="TableNormal"/>
    <w:rsid w:val="002B341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B341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B341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3">
    <w:name w:val="Bold/underline"/>
    <w:basedOn w:val="Normal"/>
    <w:autoRedefine/>
    <w:rsid w:val="002B341E"/>
    <w:pPr>
      <w:tabs>
        <w:tab w:val="left" w:pos="9450"/>
      </w:tabs>
    </w:pPr>
    <w:rPr>
      <w:rFonts w:eastAsia="SimSun"/>
      <w:b/>
      <w:sz w:val="24"/>
    </w:rPr>
  </w:style>
  <w:style w:type="character" w:customStyle="1" w:styleId="BoldunderlineChar4">
    <w:name w:val="Bold/underline Char"/>
    <w:basedOn w:val="DefaultParagraphFont"/>
    <w:rsid w:val="002B341E"/>
    <w:rPr>
      <w:rFonts w:eastAsia="SimSun"/>
      <w:b/>
      <w:sz w:val="24"/>
      <w:szCs w:val="24"/>
      <w:lang w:val="en-US" w:eastAsia="en-US" w:bidi="ar-SA"/>
    </w:rPr>
  </w:style>
  <w:style w:type="character" w:customStyle="1" w:styleId="ClearChar">
    <w:name w:val="Clear Char"/>
    <w:basedOn w:val="DefaultParagraphFont"/>
    <w:rsid w:val="002B341E"/>
    <w:rPr>
      <w:rFonts w:eastAsia="SimSun"/>
      <w:sz w:val="24"/>
      <w:szCs w:val="24"/>
      <w:lang w:val="en-US" w:eastAsia="zh-CN" w:bidi="ar-SA"/>
    </w:rPr>
  </w:style>
  <w:style w:type="paragraph" w:customStyle="1" w:styleId="TableContents">
    <w:name w:val="Table Contents"/>
    <w:basedOn w:val="Normal"/>
    <w:rsid w:val="002B341E"/>
    <w:pPr>
      <w:suppressLineNumbers/>
      <w:tabs>
        <w:tab w:val="left" w:pos="9450"/>
      </w:tabs>
      <w:suppressAutoHyphens/>
    </w:pPr>
    <w:rPr>
      <w:rFonts w:eastAsia="Arial Unicode MS"/>
      <w:kern w:val="1"/>
      <w:sz w:val="24"/>
    </w:rPr>
  </w:style>
  <w:style w:type="paragraph" w:customStyle="1" w:styleId="faketag">
    <w:name w:val="fake tag"/>
    <w:basedOn w:val="Heading1"/>
    <w:rsid w:val="002B341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2B341E"/>
    <w:pPr>
      <w:tabs>
        <w:tab w:val="left" w:pos="9450"/>
      </w:tabs>
      <w:jc w:val="center"/>
    </w:pPr>
    <w:rPr>
      <w:rFonts w:ascii="Verdana" w:hAnsi="Verdana"/>
      <w:sz w:val="24"/>
    </w:rPr>
  </w:style>
  <w:style w:type="paragraph" w:customStyle="1" w:styleId="heading1fake0">
    <w:name w:val="heading 1 fake"/>
    <w:basedOn w:val="Heading1"/>
    <w:autoRedefine/>
    <w:rsid w:val="002B341E"/>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2B341E"/>
    <w:pPr>
      <w:tabs>
        <w:tab w:val="left" w:pos="9450"/>
      </w:tabs>
    </w:pPr>
    <w:rPr>
      <w:szCs w:val="20"/>
    </w:rPr>
  </w:style>
  <w:style w:type="character" w:customStyle="1" w:styleId="textCharChar1">
    <w:name w:val="text Char Char1"/>
    <w:basedOn w:val="DefaultParagraphFont"/>
    <w:rsid w:val="002B341E"/>
    <w:rPr>
      <w:sz w:val="18"/>
      <w:szCs w:val="24"/>
      <w:lang w:val="en-US" w:eastAsia="en-US" w:bidi="ar-SA"/>
    </w:rPr>
  </w:style>
  <w:style w:type="character" w:customStyle="1" w:styleId="text1CharChar">
    <w:name w:val="text1 Char Char"/>
    <w:basedOn w:val="DefaultParagraphFont"/>
    <w:rsid w:val="002B341E"/>
    <w:rPr>
      <w:lang w:val="en-US" w:eastAsia="en-US" w:bidi="ar-SA"/>
    </w:rPr>
  </w:style>
  <w:style w:type="character" w:customStyle="1" w:styleId="textCharChar">
    <w:name w:val="text Char Char"/>
    <w:basedOn w:val="DefaultParagraphFont"/>
    <w:rsid w:val="002B341E"/>
    <w:rPr>
      <w:sz w:val="18"/>
      <w:szCs w:val="24"/>
      <w:lang w:val="en-US" w:eastAsia="en-US" w:bidi="ar-SA"/>
    </w:rPr>
  </w:style>
  <w:style w:type="character" w:customStyle="1" w:styleId="normalloose1">
    <w:name w:val="normalloose1"/>
    <w:basedOn w:val="DefaultParagraphFont"/>
    <w:rsid w:val="002B341E"/>
    <w:rPr>
      <w:sz w:val="20"/>
      <w:szCs w:val="20"/>
    </w:rPr>
  </w:style>
  <w:style w:type="paragraph" w:customStyle="1" w:styleId="printerheadline">
    <w:name w:val="printer_headline"/>
    <w:basedOn w:val="Normal"/>
    <w:rsid w:val="002B341E"/>
    <w:pPr>
      <w:tabs>
        <w:tab w:val="left" w:pos="9450"/>
      </w:tabs>
      <w:spacing w:before="100" w:beforeAutospacing="1" w:after="100" w:afterAutospacing="1"/>
    </w:pPr>
    <w:rPr>
      <w:sz w:val="24"/>
    </w:rPr>
  </w:style>
  <w:style w:type="paragraph" w:customStyle="1" w:styleId="help">
    <w:name w:val="help"/>
    <w:basedOn w:val="Normal"/>
    <w:rsid w:val="002B341E"/>
    <w:pPr>
      <w:tabs>
        <w:tab w:val="left" w:pos="9450"/>
      </w:tabs>
      <w:spacing w:before="100" w:beforeAutospacing="1" w:after="100" w:afterAutospacing="1"/>
    </w:pPr>
    <w:rPr>
      <w:sz w:val="24"/>
    </w:rPr>
  </w:style>
  <w:style w:type="character" w:customStyle="1" w:styleId="sponsoredadtext">
    <w:name w:val="sponsoredadtext"/>
    <w:basedOn w:val="DefaultParagraphFont"/>
    <w:rsid w:val="002B341E"/>
  </w:style>
  <w:style w:type="character" w:customStyle="1" w:styleId="georgia">
    <w:name w:val="georgia"/>
    <w:basedOn w:val="DefaultParagraphFont"/>
    <w:rsid w:val="002B341E"/>
  </w:style>
  <w:style w:type="character" w:customStyle="1" w:styleId="isdefault">
    <w:name w:val="isdefault"/>
    <w:basedOn w:val="DefaultParagraphFont"/>
    <w:rsid w:val="002B341E"/>
  </w:style>
  <w:style w:type="character" w:customStyle="1" w:styleId="arial">
    <w:name w:val="arial"/>
    <w:basedOn w:val="DefaultParagraphFont"/>
    <w:rsid w:val="002B341E"/>
  </w:style>
  <w:style w:type="character" w:customStyle="1" w:styleId="pipe">
    <w:name w:val="pipe"/>
    <w:basedOn w:val="DefaultParagraphFont"/>
    <w:rsid w:val="002B341E"/>
  </w:style>
  <w:style w:type="paragraph" w:customStyle="1" w:styleId="dtlcomment">
    <w:name w:val="dtlcomment"/>
    <w:basedOn w:val="Normal"/>
    <w:rsid w:val="002B341E"/>
    <w:pPr>
      <w:tabs>
        <w:tab w:val="left" w:pos="9450"/>
      </w:tabs>
      <w:spacing w:before="100" w:beforeAutospacing="1" w:after="100" w:afterAutospacing="1"/>
    </w:pPr>
    <w:rPr>
      <w:sz w:val="24"/>
    </w:rPr>
  </w:style>
  <w:style w:type="character" w:customStyle="1" w:styleId="writername">
    <w:name w:val="writername"/>
    <w:basedOn w:val="DefaultParagraphFont"/>
    <w:rsid w:val="002B341E"/>
  </w:style>
  <w:style w:type="character" w:customStyle="1" w:styleId="CharChar18">
    <w:name w:val="Char Char18"/>
    <w:basedOn w:val="DefaultParagraphFont"/>
    <w:rsid w:val="002B341E"/>
    <w:rPr>
      <w:sz w:val="16"/>
      <w:szCs w:val="24"/>
      <w:lang w:val="en-US" w:eastAsia="en-US" w:bidi="ar-SA"/>
    </w:rPr>
  </w:style>
  <w:style w:type="character" w:customStyle="1" w:styleId="CharChar24">
    <w:name w:val="Char Char24"/>
    <w:basedOn w:val="DefaultParagraphFont"/>
    <w:rsid w:val="002B341E"/>
    <w:rPr>
      <w:b/>
      <w:bCs/>
      <w:sz w:val="28"/>
      <w:szCs w:val="28"/>
      <w:lang w:val="en-US" w:eastAsia="en-US" w:bidi="ar-SA"/>
    </w:rPr>
  </w:style>
  <w:style w:type="character" w:customStyle="1" w:styleId="ln2">
    <w:name w:val="ln2"/>
    <w:basedOn w:val="DefaultParagraphFont"/>
    <w:rsid w:val="002B341E"/>
  </w:style>
  <w:style w:type="paragraph" w:customStyle="1" w:styleId="StyleStyle1">
    <w:name w:val="Style Style1 +"/>
    <w:basedOn w:val="Normal"/>
    <w:rsid w:val="002B341E"/>
    <w:rPr>
      <w:sz w:val="24"/>
    </w:rPr>
  </w:style>
  <w:style w:type="character" w:customStyle="1" w:styleId="StyleStyle1Char">
    <w:name w:val="Style Style1 + Char"/>
    <w:basedOn w:val="Style1Char"/>
    <w:rsid w:val="002B341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B341E"/>
  </w:style>
  <w:style w:type="character" w:customStyle="1" w:styleId="CharChar16">
    <w:name w:val="Char Char16"/>
    <w:basedOn w:val="DefaultParagraphFont"/>
    <w:rsid w:val="002B341E"/>
    <w:rPr>
      <w:rFonts w:ascii="Cambria" w:hAnsi="Cambria"/>
      <w:lang w:val="en-US" w:eastAsia="en-US" w:bidi="ar-SA"/>
    </w:rPr>
  </w:style>
  <w:style w:type="character" w:customStyle="1" w:styleId="CharChar15">
    <w:name w:val="Char Char15"/>
    <w:basedOn w:val="CharChar16"/>
    <w:rsid w:val="002B341E"/>
    <w:rPr>
      <w:rFonts w:ascii="Cambria" w:hAnsi="Cambria"/>
      <w:b/>
      <w:bCs/>
      <w:lang w:val="en-US" w:eastAsia="en-US" w:bidi="ar-SA"/>
    </w:rPr>
  </w:style>
  <w:style w:type="character" w:customStyle="1" w:styleId="CharChar14">
    <w:name w:val="Char Char14"/>
    <w:basedOn w:val="DefaultParagraphFont"/>
    <w:rsid w:val="002B341E"/>
    <w:rPr>
      <w:rFonts w:ascii="Tahoma" w:hAnsi="Tahoma" w:cs="Tahoma"/>
      <w:sz w:val="16"/>
      <w:szCs w:val="16"/>
      <w:lang w:val="en-US" w:eastAsia="en-US" w:bidi="ar-SA"/>
    </w:rPr>
  </w:style>
  <w:style w:type="character" w:customStyle="1" w:styleId="CharChar13">
    <w:name w:val="Char Char13"/>
    <w:basedOn w:val="DefaultParagraphFont"/>
    <w:rsid w:val="002B341E"/>
    <w:rPr>
      <w:rFonts w:ascii="Cambria" w:hAnsi="Cambria"/>
      <w:lang w:val="en-US" w:eastAsia="en-US" w:bidi="ar-SA"/>
    </w:rPr>
  </w:style>
  <w:style w:type="paragraph" w:customStyle="1" w:styleId="normalChar1">
    <w:name w:val="normal Char"/>
    <w:basedOn w:val="Normal"/>
    <w:rsid w:val="002B341E"/>
  </w:style>
  <w:style w:type="character" w:customStyle="1" w:styleId="cardtextsmallCharChar">
    <w:name w:val="card text small Char Char"/>
    <w:basedOn w:val="DefaultParagraphFont"/>
    <w:rsid w:val="002B341E"/>
    <w:rPr>
      <w:rFonts w:ascii="Arial Narrow" w:hAnsi="Arial Narrow" w:cs="Times New Roman"/>
      <w:sz w:val="16"/>
    </w:rPr>
  </w:style>
  <w:style w:type="character" w:customStyle="1" w:styleId="reportbody1">
    <w:name w:val="reportbody1"/>
    <w:basedOn w:val="DefaultParagraphFont"/>
    <w:rsid w:val="002B341E"/>
    <w:rPr>
      <w:rFonts w:ascii="Tahoma" w:hAnsi="Tahoma" w:cs="Tahoma" w:hint="default"/>
      <w:color w:val="000000"/>
      <w:sz w:val="14"/>
      <w:szCs w:val="14"/>
    </w:rPr>
  </w:style>
  <w:style w:type="character" w:customStyle="1" w:styleId="TagChar4">
    <w:name w:val="Tag Char4"/>
    <w:basedOn w:val="DefaultParagraphFont"/>
    <w:rsid w:val="002B341E"/>
    <w:rPr>
      <w:b/>
      <w:sz w:val="26"/>
      <w:szCs w:val="24"/>
      <w:lang w:val="en-US" w:eastAsia="en-US" w:bidi="ar-SA"/>
    </w:rPr>
  </w:style>
  <w:style w:type="paragraph" w:customStyle="1" w:styleId="SmallTextGaramond">
    <w:name w:val="Small Text Garamond"/>
    <w:basedOn w:val="Normal"/>
    <w:rsid w:val="002B341E"/>
    <w:pPr>
      <w:suppressAutoHyphens/>
      <w:contextualSpacing/>
    </w:pPr>
    <w:rPr>
      <w:rFonts w:ascii="Garamond" w:hAnsi="Garamond"/>
      <w:szCs w:val="18"/>
    </w:rPr>
  </w:style>
  <w:style w:type="paragraph" w:customStyle="1" w:styleId="Taglines">
    <w:name w:val="Taglines"/>
    <w:basedOn w:val="Heading2"/>
    <w:rsid w:val="002B341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B341E"/>
    <w:rPr>
      <w:rFonts w:cs="Arial"/>
      <w:bCs/>
      <w:iCs/>
      <w:szCs w:val="22"/>
      <w:lang w:val="en-US" w:eastAsia="en-US" w:bidi="ar-SA"/>
    </w:rPr>
  </w:style>
  <w:style w:type="paragraph" w:customStyle="1" w:styleId="listterm">
    <w:name w:val="listterm"/>
    <w:basedOn w:val="Normal"/>
    <w:rsid w:val="002B341E"/>
    <w:pPr>
      <w:spacing w:before="100" w:beforeAutospacing="1" w:after="100" w:afterAutospacing="1"/>
    </w:pPr>
    <w:rPr>
      <w:sz w:val="24"/>
    </w:rPr>
  </w:style>
  <w:style w:type="character" w:customStyle="1" w:styleId="WW8Num2z0">
    <w:name w:val="WW8Num2z0"/>
    <w:rsid w:val="002B341E"/>
    <w:rPr>
      <w:rFonts w:ascii="Garamond" w:hAnsi="Garamond"/>
    </w:rPr>
  </w:style>
  <w:style w:type="character" w:customStyle="1" w:styleId="WW8Num3z0">
    <w:name w:val="WW8Num3z0"/>
    <w:rsid w:val="002B341E"/>
    <w:rPr>
      <w:rFonts w:ascii="Garamond" w:hAnsi="Garamond"/>
    </w:rPr>
  </w:style>
  <w:style w:type="character" w:customStyle="1" w:styleId="WW8Num4z1">
    <w:name w:val="WW8Num4z1"/>
    <w:rsid w:val="002B341E"/>
    <w:rPr>
      <w:rFonts w:ascii="Garamond" w:hAnsi="Garamond"/>
    </w:rPr>
  </w:style>
  <w:style w:type="character" w:customStyle="1" w:styleId="WW8Num5z0">
    <w:name w:val="WW8Num5z0"/>
    <w:rsid w:val="002B341E"/>
    <w:rPr>
      <w:rFonts w:ascii="Garamond" w:hAnsi="Garamond"/>
    </w:rPr>
  </w:style>
  <w:style w:type="character" w:customStyle="1" w:styleId="WW8Num6z0">
    <w:name w:val="WW8Num6z0"/>
    <w:rsid w:val="002B341E"/>
    <w:rPr>
      <w:rFonts w:ascii="Symbol" w:hAnsi="Symbol"/>
    </w:rPr>
  </w:style>
  <w:style w:type="character" w:customStyle="1" w:styleId="WW8Num7z0">
    <w:name w:val="WW8Num7z0"/>
    <w:rsid w:val="002B341E"/>
    <w:rPr>
      <w:rFonts w:ascii="Symbol" w:hAnsi="Symbol"/>
    </w:rPr>
  </w:style>
  <w:style w:type="character" w:customStyle="1" w:styleId="WW8Num8z0">
    <w:name w:val="WW8Num8z0"/>
    <w:rsid w:val="002B341E"/>
    <w:rPr>
      <w:rFonts w:ascii="Symbol" w:hAnsi="Symbol"/>
    </w:rPr>
  </w:style>
  <w:style w:type="character" w:customStyle="1" w:styleId="WW8Num9z0">
    <w:name w:val="WW8Num9z0"/>
    <w:rsid w:val="002B341E"/>
    <w:rPr>
      <w:rFonts w:ascii="Symbol" w:hAnsi="Symbol"/>
    </w:rPr>
  </w:style>
  <w:style w:type="character" w:customStyle="1" w:styleId="WW8Num10z0">
    <w:name w:val="WW8Num10z0"/>
    <w:rsid w:val="002B341E"/>
    <w:rPr>
      <w:rFonts w:ascii="Garamond" w:hAnsi="Garamond"/>
    </w:rPr>
  </w:style>
  <w:style w:type="character" w:customStyle="1" w:styleId="WW8Num11z1">
    <w:name w:val="WW8Num11z1"/>
    <w:rsid w:val="002B341E"/>
    <w:rPr>
      <w:rFonts w:ascii="Garamond" w:hAnsi="Garamond"/>
    </w:rPr>
  </w:style>
  <w:style w:type="character" w:customStyle="1" w:styleId="Absatz-Standardschriftart">
    <w:name w:val="Absatz-Standardschriftart"/>
    <w:rsid w:val="002B341E"/>
  </w:style>
  <w:style w:type="character" w:customStyle="1" w:styleId="WW-Absatz-Standardschriftart">
    <w:name w:val="WW-Absatz-Standardschriftart"/>
    <w:rsid w:val="002B341E"/>
  </w:style>
  <w:style w:type="character" w:customStyle="1" w:styleId="WW-Absatz-Standardschriftart1">
    <w:name w:val="WW-Absatz-Standardschriftart1"/>
    <w:rsid w:val="002B341E"/>
  </w:style>
  <w:style w:type="character" w:customStyle="1" w:styleId="EndnoteCharacters">
    <w:name w:val="Endnote Characters"/>
    <w:basedOn w:val="DefaultParagraphFont"/>
    <w:rsid w:val="002B341E"/>
    <w:rPr>
      <w:position w:val="0"/>
      <w:sz w:val="24"/>
      <w:vertAlign w:val="baseline"/>
    </w:rPr>
  </w:style>
  <w:style w:type="character" w:customStyle="1" w:styleId="WW8Num1z0">
    <w:name w:val="WW8Num1z0"/>
    <w:rsid w:val="002B341E"/>
    <w:rPr>
      <w:rFonts w:ascii="Symbol" w:hAnsi="Symbol"/>
    </w:rPr>
  </w:style>
  <w:style w:type="character" w:customStyle="1" w:styleId="WW8Num1z2">
    <w:name w:val="WW8Num1z2"/>
    <w:rsid w:val="002B341E"/>
    <w:rPr>
      <w:rFonts w:ascii="Courier New" w:hAnsi="Courier New"/>
    </w:rPr>
  </w:style>
  <w:style w:type="character" w:customStyle="1" w:styleId="WW8Num1z3">
    <w:name w:val="WW8Num1z3"/>
    <w:rsid w:val="002B341E"/>
    <w:rPr>
      <w:rFonts w:ascii="Wingdings" w:hAnsi="Wingdings"/>
    </w:rPr>
  </w:style>
  <w:style w:type="character" w:customStyle="1" w:styleId="WW8Num11z0">
    <w:name w:val="WW8Num11z0"/>
    <w:rsid w:val="002B341E"/>
    <w:rPr>
      <w:rFonts w:ascii="Symbol" w:hAnsi="Symbol"/>
    </w:rPr>
  </w:style>
  <w:style w:type="character" w:customStyle="1" w:styleId="WW8Num83z0">
    <w:name w:val="WW8Num83z0"/>
    <w:rsid w:val="002B341E"/>
    <w:rPr>
      <w:rFonts w:ascii="Symbol" w:hAnsi="Symbol"/>
    </w:rPr>
  </w:style>
  <w:style w:type="character" w:customStyle="1" w:styleId="WW8Num83z1">
    <w:name w:val="WW8Num83z1"/>
    <w:rsid w:val="002B341E"/>
    <w:rPr>
      <w:rFonts w:ascii="Courier New" w:hAnsi="Courier New"/>
    </w:rPr>
  </w:style>
  <w:style w:type="character" w:customStyle="1" w:styleId="WW8Num83z2">
    <w:name w:val="WW8Num83z2"/>
    <w:rsid w:val="002B341E"/>
    <w:rPr>
      <w:rFonts w:ascii="Wingdings" w:hAnsi="Wingdings"/>
    </w:rPr>
  </w:style>
  <w:style w:type="character" w:customStyle="1" w:styleId="WW8Num89z0">
    <w:name w:val="WW8Num89z0"/>
    <w:rsid w:val="002B341E"/>
    <w:rPr>
      <w:rFonts w:ascii="Symbol" w:hAnsi="Symbol"/>
      <w:sz w:val="20"/>
    </w:rPr>
  </w:style>
  <w:style w:type="character" w:customStyle="1" w:styleId="WW8Num90z0">
    <w:name w:val="WW8Num90z0"/>
    <w:rsid w:val="002B341E"/>
    <w:rPr>
      <w:rFonts w:ascii="Times New Roman" w:eastAsia="Times New Roman" w:hAnsi="Times New Roman" w:cs="Times New Roman"/>
    </w:rPr>
  </w:style>
  <w:style w:type="character" w:customStyle="1" w:styleId="WW8Num92z0">
    <w:name w:val="WW8Num92z0"/>
    <w:rsid w:val="002B341E"/>
    <w:rPr>
      <w:rFonts w:ascii="Symbol" w:eastAsia="Times New Roman" w:hAnsi="Symbol"/>
    </w:rPr>
  </w:style>
  <w:style w:type="character" w:customStyle="1" w:styleId="WW8Num92z1">
    <w:name w:val="WW8Num92z1"/>
    <w:rsid w:val="002B341E"/>
    <w:rPr>
      <w:rFonts w:ascii="Courier New" w:hAnsi="Courier New"/>
    </w:rPr>
  </w:style>
  <w:style w:type="character" w:customStyle="1" w:styleId="WW8Num92z2">
    <w:name w:val="WW8Num92z2"/>
    <w:rsid w:val="002B341E"/>
    <w:rPr>
      <w:rFonts w:ascii="Wingdings" w:hAnsi="Wingdings"/>
    </w:rPr>
  </w:style>
  <w:style w:type="character" w:customStyle="1" w:styleId="WW8Num92z3">
    <w:name w:val="WW8Num92z3"/>
    <w:rsid w:val="002B341E"/>
    <w:rPr>
      <w:rFonts w:ascii="Symbol" w:hAnsi="Symbol"/>
    </w:rPr>
  </w:style>
  <w:style w:type="character" w:customStyle="1" w:styleId="WW8Num96z0">
    <w:name w:val="WW8Num96z0"/>
    <w:rsid w:val="002B341E"/>
    <w:rPr>
      <w:rFonts w:ascii="Symbol" w:hAnsi="Symbol"/>
      <w:sz w:val="20"/>
    </w:rPr>
  </w:style>
  <w:style w:type="character" w:customStyle="1" w:styleId="WW8Num96z1">
    <w:name w:val="WW8Num96z1"/>
    <w:rsid w:val="002B341E"/>
    <w:rPr>
      <w:rFonts w:ascii="Courier New" w:hAnsi="Courier New"/>
      <w:sz w:val="20"/>
    </w:rPr>
  </w:style>
  <w:style w:type="character" w:customStyle="1" w:styleId="WW8Num96z2">
    <w:name w:val="WW8Num96z2"/>
    <w:rsid w:val="002B341E"/>
    <w:rPr>
      <w:rFonts w:ascii="Wingdings" w:hAnsi="Wingdings"/>
      <w:sz w:val="20"/>
    </w:rPr>
  </w:style>
  <w:style w:type="character" w:customStyle="1" w:styleId="WW8Num103z0">
    <w:name w:val="WW8Num103z0"/>
    <w:rsid w:val="002B341E"/>
    <w:rPr>
      <w:rFonts w:ascii="Symbol" w:hAnsi="Symbol"/>
      <w:sz w:val="20"/>
    </w:rPr>
  </w:style>
  <w:style w:type="character" w:customStyle="1" w:styleId="WW8Num103z1">
    <w:name w:val="WW8Num103z1"/>
    <w:rsid w:val="002B341E"/>
    <w:rPr>
      <w:rFonts w:ascii="Courier New" w:hAnsi="Courier New"/>
      <w:sz w:val="20"/>
    </w:rPr>
  </w:style>
  <w:style w:type="character" w:customStyle="1" w:styleId="WW8Num103z2">
    <w:name w:val="WW8Num103z2"/>
    <w:rsid w:val="002B341E"/>
    <w:rPr>
      <w:rFonts w:ascii="Wingdings" w:hAnsi="Wingdings"/>
      <w:sz w:val="20"/>
    </w:rPr>
  </w:style>
  <w:style w:type="character" w:customStyle="1" w:styleId="WW8Num108z0">
    <w:name w:val="WW8Num108z0"/>
    <w:rsid w:val="002B341E"/>
    <w:rPr>
      <w:rFonts w:ascii="Symbol" w:hAnsi="Symbol"/>
      <w:sz w:val="20"/>
    </w:rPr>
  </w:style>
  <w:style w:type="character" w:customStyle="1" w:styleId="WW8Num108z1">
    <w:name w:val="WW8Num108z1"/>
    <w:rsid w:val="002B341E"/>
    <w:rPr>
      <w:rFonts w:ascii="Courier New" w:hAnsi="Courier New"/>
      <w:sz w:val="20"/>
    </w:rPr>
  </w:style>
  <w:style w:type="character" w:customStyle="1" w:styleId="WW8Num108z2">
    <w:name w:val="WW8Num108z2"/>
    <w:rsid w:val="002B341E"/>
    <w:rPr>
      <w:rFonts w:ascii="Wingdings" w:hAnsi="Wingdings"/>
      <w:sz w:val="20"/>
    </w:rPr>
  </w:style>
  <w:style w:type="character" w:customStyle="1" w:styleId="WW8Num109z0">
    <w:name w:val="WW8Num109z0"/>
    <w:rsid w:val="002B341E"/>
    <w:rPr>
      <w:rFonts w:ascii="Symbol" w:eastAsia="Times New Roman" w:hAnsi="Symbol"/>
    </w:rPr>
  </w:style>
  <w:style w:type="character" w:customStyle="1" w:styleId="WW8Num109z1">
    <w:name w:val="WW8Num109z1"/>
    <w:rsid w:val="002B341E"/>
    <w:rPr>
      <w:rFonts w:ascii="Courier New" w:hAnsi="Courier New"/>
    </w:rPr>
  </w:style>
  <w:style w:type="character" w:customStyle="1" w:styleId="WW8Num109z2">
    <w:name w:val="WW8Num109z2"/>
    <w:rsid w:val="002B341E"/>
    <w:rPr>
      <w:rFonts w:ascii="Wingdings" w:hAnsi="Wingdings"/>
    </w:rPr>
  </w:style>
  <w:style w:type="character" w:customStyle="1" w:styleId="WW8Num109z3">
    <w:name w:val="WW8Num109z3"/>
    <w:rsid w:val="002B341E"/>
    <w:rPr>
      <w:rFonts w:ascii="Symbol" w:hAnsi="Symbol"/>
    </w:rPr>
  </w:style>
  <w:style w:type="character" w:customStyle="1" w:styleId="WW8Num111z0">
    <w:name w:val="WW8Num111z0"/>
    <w:rsid w:val="002B341E"/>
    <w:rPr>
      <w:rFonts w:ascii="Symbol" w:hAnsi="Symbol"/>
      <w:sz w:val="20"/>
    </w:rPr>
  </w:style>
  <w:style w:type="character" w:customStyle="1" w:styleId="WW8Num111z1">
    <w:name w:val="WW8Num111z1"/>
    <w:rsid w:val="002B341E"/>
    <w:rPr>
      <w:rFonts w:ascii="Courier New" w:hAnsi="Courier New"/>
      <w:sz w:val="20"/>
    </w:rPr>
  </w:style>
  <w:style w:type="character" w:customStyle="1" w:styleId="WW8Num111z2">
    <w:name w:val="WW8Num111z2"/>
    <w:rsid w:val="002B341E"/>
    <w:rPr>
      <w:rFonts w:ascii="Wingdings" w:hAnsi="Wingdings"/>
      <w:sz w:val="20"/>
    </w:rPr>
  </w:style>
  <w:style w:type="character" w:customStyle="1" w:styleId="WW8Num117z0">
    <w:name w:val="WW8Num117z0"/>
    <w:rsid w:val="002B341E"/>
    <w:rPr>
      <w:rFonts w:ascii="Symbol" w:eastAsia="Times New Roman" w:hAnsi="Symbol"/>
    </w:rPr>
  </w:style>
  <w:style w:type="character" w:customStyle="1" w:styleId="WW8Num117z1">
    <w:name w:val="WW8Num117z1"/>
    <w:rsid w:val="002B341E"/>
    <w:rPr>
      <w:rFonts w:ascii="Courier New" w:hAnsi="Courier New"/>
    </w:rPr>
  </w:style>
  <w:style w:type="character" w:customStyle="1" w:styleId="WW8Num117z2">
    <w:name w:val="WW8Num117z2"/>
    <w:rsid w:val="002B341E"/>
    <w:rPr>
      <w:rFonts w:ascii="Wingdings" w:hAnsi="Wingdings"/>
    </w:rPr>
  </w:style>
  <w:style w:type="character" w:customStyle="1" w:styleId="WW8Num117z3">
    <w:name w:val="WW8Num117z3"/>
    <w:rsid w:val="002B341E"/>
    <w:rPr>
      <w:rFonts w:ascii="Symbol" w:hAnsi="Symbol"/>
    </w:rPr>
  </w:style>
  <w:style w:type="character" w:customStyle="1" w:styleId="WW8Num126z0">
    <w:name w:val="WW8Num126z0"/>
    <w:rsid w:val="002B341E"/>
    <w:rPr>
      <w:rFonts w:ascii="Symbol" w:eastAsia="SimSun" w:hAnsi="Symbol"/>
    </w:rPr>
  </w:style>
  <w:style w:type="character" w:customStyle="1" w:styleId="WW8Num126z1">
    <w:name w:val="WW8Num126z1"/>
    <w:rsid w:val="002B341E"/>
    <w:rPr>
      <w:rFonts w:ascii="Courier New" w:hAnsi="Courier New"/>
    </w:rPr>
  </w:style>
  <w:style w:type="character" w:customStyle="1" w:styleId="WW8Num126z2">
    <w:name w:val="WW8Num126z2"/>
    <w:rsid w:val="002B341E"/>
    <w:rPr>
      <w:rFonts w:ascii="Wingdings" w:hAnsi="Wingdings"/>
    </w:rPr>
  </w:style>
  <w:style w:type="character" w:customStyle="1" w:styleId="WW8Num126z3">
    <w:name w:val="WW8Num126z3"/>
    <w:rsid w:val="002B341E"/>
    <w:rPr>
      <w:rFonts w:ascii="Symbol" w:hAnsi="Symbol"/>
    </w:rPr>
  </w:style>
  <w:style w:type="character" w:customStyle="1" w:styleId="WW8Num128z0">
    <w:name w:val="WW8Num128z0"/>
    <w:rsid w:val="002B341E"/>
    <w:rPr>
      <w:rFonts w:ascii="Symbol" w:eastAsia="Times New Roman" w:hAnsi="Symbol"/>
    </w:rPr>
  </w:style>
  <w:style w:type="character" w:customStyle="1" w:styleId="WW8Num128z1">
    <w:name w:val="WW8Num128z1"/>
    <w:rsid w:val="002B341E"/>
    <w:rPr>
      <w:rFonts w:ascii="Courier New" w:hAnsi="Courier New"/>
    </w:rPr>
  </w:style>
  <w:style w:type="character" w:customStyle="1" w:styleId="WW8Num128z2">
    <w:name w:val="WW8Num128z2"/>
    <w:rsid w:val="002B341E"/>
    <w:rPr>
      <w:rFonts w:ascii="Wingdings" w:hAnsi="Wingdings"/>
    </w:rPr>
  </w:style>
  <w:style w:type="character" w:customStyle="1" w:styleId="WW8Num128z3">
    <w:name w:val="WW8Num128z3"/>
    <w:rsid w:val="002B341E"/>
    <w:rPr>
      <w:rFonts w:ascii="Symbol" w:hAnsi="Symbol"/>
    </w:rPr>
  </w:style>
  <w:style w:type="character" w:customStyle="1" w:styleId="WW8Num138z0">
    <w:name w:val="WW8Num138z0"/>
    <w:rsid w:val="002B341E"/>
    <w:rPr>
      <w:rFonts w:ascii="Times-Italic" w:eastAsia="Times New Roman" w:hAnsi="Times-Italic"/>
    </w:rPr>
  </w:style>
  <w:style w:type="character" w:customStyle="1" w:styleId="WW8Num138z1">
    <w:name w:val="WW8Num138z1"/>
    <w:rsid w:val="002B341E"/>
    <w:rPr>
      <w:rFonts w:ascii="Courier New" w:hAnsi="Courier New"/>
    </w:rPr>
  </w:style>
  <w:style w:type="character" w:customStyle="1" w:styleId="WW8Num138z2">
    <w:name w:val="WW8Num138z2"/>
    <w:rsid w:val="002B341E"/>
    <w:rPr>
      <w:rFonts w:ascii="Wingdings" w:hAnsi="Wingdings"/>
    </w:rPr>
  </w:style>
  <w:style w:type="character" w:customStyle="1" w:styleId="WW8Num138z3">
    <w:name w:val="WW8Num138z3"/>
    <w:rsid w:val="002B341E"/>
    <w:rPr>
      <w:rFonts w:ascii="Symbol" w:hAnsi="Symbol"/>
    </w:rPr>
  </w:style>
  <w:style w:type="character" w:customStyle="1" w:styleId="WW8Num143z0">
    <w:name w:val="WW8Num143z0"/>
    <w:rsid w:val="002B341E"/>
    <w:rPr>
      <w:rFonts w:ascii="Times New Roman" w:eastAsia="Times New Roman" w:hAnsi="Times New Roman" w:cs="Times New Roman"/>
    </w:rPr>
  </w:style>
  <w:style w:type="character" w:customStyle="1" w:styleId="WW8Num148z0">
    <w:name w:val="WW8Num148z0"/>
    <w:rsid w:val="002B341E"/>
    <w:rPr>
      <w:rFonts w:ascii="Symbol" w:hAnsi="Symbol"/>
      <w:sz w:val="20"/>
    </w:rPr>
  </w:style>
  <w:style w:type="character" w:customStyle="1" w:styleId="WW8Num148z1">
    <w:name w:val="WW8Num148z1"/>
    <w:rsid w:val="002B341E"/>
    <w:rPr>
      <w:rFonts w:ascii="Courier New" w:hAnsi="Courier New"/>
      <w:sz w:val="20"/>
    </w:rPr>
  </w:style>
  <w:style w:type="character" w:customStyle="1" w:styleId="WW8Num148z2">
    <w:name w:val="WW8Num148z2"/>
    <w:rsid w:val="002B341E"/>
    <w:rPr>
      <w:rFonts w:ascii="Wingdings" w:hAnsi="Wingdings"/>
      <w:sz w:val="20"/>
    </w:rPr>
  </w:style>
  <w:style w:type="character" w:customStyle="1" w:styleId="WW8Num151z0">
    <w:name w:val="WW8Num151z0"/>
    <w:rsid w:val="002B341E"/>
    <w:rPr>
      <w:rFonts w:ascii="Times New Roman" w:eastAsia="Times New Roman" w:hAnsi="Times New Roman" w:cs="Times New Roman"/>
    </w:rPr>
  </w:style>
  <w:style w:type="character" w:customStyle="1" w:styleId="WW8Num152z0">
    <w:name w:val="WW8Num152z0"/>
    <w:rsid w:val="002B341E"/>
    <w:rPr>
      <w:rFonts w:ascii="Symbol" w:hAnsi="Symbol"/>
      <w:sz w:val="20"/>
    </w:rPr>
  </w:style>
  <w:style w:type="character" w:customStyle="1" w:styleId="WW8Num152z1">
    <w:name w:val="WW8Num152z1"/>
    <w:rsid w:val="002B341E"/>
    <w:rPr>
      <w:rFonts w:ascii="Courier New" w:hAnsi="Courier New"/>
      <w:sz w:val="20"/>
    </w:rPr>
  </w:style>
  <w:style w:type="character" w:customStyle="1" w:styleId="WW8Num152z2">
    <w:name w:val="WW8Num152z2"/>
    <w:rsid w:val="002B341E"/>
    <w:rPr>
      <w:rFonts w:ascii="Wingdings" w:hAnsi="Wingdings"/>
      <w:sz w:val="20"/>
    </w:rPr>
  </w:style>
  <w:style w:type="character" w:customStyle="1" w:styleId="WW8Num153z0">
    <w:name w:val="WW8Num153z0"/>
    <w:rsid w:val="002B341E"/>
    <w:rPr>
      <w:sz w:val="24"/>
    </w:rPr>
  </w:style>
  <w:style w:type="character" w:customStyle="1" w:styleId="WW8Num155z0">
    <w:name w:val="WW8Num155z0"/>
    <w:rsid w:val="002B341E"/>
    <w:rPr>
      <w:rFonts w:ascii="Times New Roman" w:eastAsia="Times New Roman" w:hAnsi="Times New Roman" w:cs="Times New Roman"/>
    </w:rPr>
  </w:style>
  <w:style w:type="character" w:customStyle="1" w:styleId="WW8Num157z0">
    <w:name w:val="WW8Num157z0"/>
    <w:rsid w:val="002B341E"/>
    <w:rPr>
      <w:rFonts w:ascii="Symbol" w:hAnsi="Symbol"/>
      <w:sz w:val="20"/>
    </w:rPr>
  </w:style>
  <w:style w:type="character" w:customStyle="1" w:styleId="WW8Num157z1">
    <w:name w:val="WW8Num157z1"/>
    <w:rsid w:val="002B341E"/>
    <w:rPr>
      <w:rFonts w:ascii="Courier New" w:hAnsi="Courier New"/>
      <w:sz w:val="20"/>
    </w:rPr>
  </w:style>
  <w:style w:type="character" w:customStyle="1" w:styleId="WW8Num157z2">
    <w:name w:val="WW8Num157z2"/>
    <w:rsid w:val="002B341E"/>
    <w:rPr>
      <w:rFonts w:ascii="Wingdings" w:hAnsi="Wingdings"/>
      <w:sz w:val="20"/>
    </w:rPr>
  </w:style>
  <w:style w:type="character" w:customStyle="1" w:styleId="WW8Num163z0">
    <w:name w:val="WW8Num163z0"/>
    <w:rsid w:val="002B341E"/>
    <w:rPr>
      <w:rFonts w:ascii="Symbol" w:hAnsi="Symbol"/>
      <w:sz w:val="20"/>
    </w:rPr>
  </w:style>
  <w:style w:type="character" w:customStyle="1" w:styleId="WW8Num163z1">
    <w:name w:val="WW8Num163z1"/>
    <w:rsid w:val="002B341E"/>
    <w:rPr>
      <w:rFonts w:ascii="Courier New" w:hAnsi="Courier New"/>
      <w:sz w:val="20"/>
    </w:rPr>
  </w:style>
  <w:style w:type="character" w:customStyle="1" w:styleId="WW8Num163z2">
    <w:name w:val="WW8Num163z2"/>
    <w:rsid w:val="002B341E"/>
    <w:rPr>
      <w:rFonts w:ascii="Wingdings" w:hAnsi="Wingdings"/>
      <w:sz w:val="20"/>
    </w:rPr>
  </w:style>
  <w:style w:type="character" w:customStyle="1" w:styleId="WW8Num170z0">
    <w:name w:val="WW8Num170z0"/>
    <w:rsid w:val="002B341E"/>
    <w:rPr>
      <w:rFonts w:ascii="Symbol" w:eastAsia="Times New Roman" w:hAnsi="Symbol"/>
    </w:rPr>
  </w:style>
  <w:style w:type="character" w:customStyle="1" w:styleId="WW8Num170z1">
    <w:name w:val="WW8Num170z1"/>
    <w:rsid w:val="002B341E"/>
    <w:rPr>
      <w:rFonts w:ascii="Courier New" w:hAnsi="Courier New"/>
    </w:rPr>
  </w:style>
  <w:style w:type="character" w:customStyle="1" w:styleId="WW8Num170z2">
    <w:name w:val="WW8Num170z2"/>
    <w:rsid w:val="002B341E"/>
    <w:rPr>
      <w:rFonts w:ascii="Wingdings" w:hAnsi="Wingdings"/>
    </w:rPr>
  </w:style>
  <w:style w:type="character" w:customStyle="1" w:styleId="WW8Num170z3">
    <w:name w:val="WW8Num170z3"/>
    <w:rsid w:val="002B341E"/>
    <w:rPr>
      <w:rFonts w:ascii="Symbol" w:hAnsi="Symbol"/>
    </w:rPr>
  </w:style>
  <w:style w:type="character" w:customStyle="1" w:styleId="WW8Num177z0">
    <w:name w:val="WW8Num177z0"/>
    <w:rsid w:val="002B341E"/>
    <w:rPr>
      <w:rFonts w:ascii="Symbol" w:hAnsi="Symbol"/>
      <w:sz w:val="20"/>
    </w:rPr>
  </w:style>
  <w:style w:type="character" w:customStyle="1" w:styleId="WW8Num177z1">
    <w:name w:val="WW8Num177z1"/>
    <w:rsid w:val="002B341E"/>
    <w:rPr>
      <w:rFonts w:ascii="Courier New" w:hAnsi="Courier New"/>
      <w:sz w:val="20"/>
    </w:rPr>
  </w:style>
  <w:style w:type="character" w:customStyle="1" w:styleId="WW8Num177z2">
    <w:name w:val="WW8Num177z2"/>
    <w:rsid w:val="002B341E"/>
    <w:rPr>
      <w:rFonts w:ascii="Wingdings" w:hAnsi="Wingdings"/>
      <w:sz w:val="20"/>
    </w:rPr>
  </w:style>
  <w:style w:type="character" w:customStyle="1" w:styleId="WW8Num181z0">
    <w:name w:val="WW8Num181z0"/>
    <w:rsid w:val="002B341E"/>
    <w:rPr>
      <w:rFonts w:ascii="Symbol" w:eastAsia="Times New Roman" w:hAnsi="Symbol"/>
    </w:rPr>
  </w:style>
  <w:style w:type="character" w:customStyle="1" w:styleId="WW8Num181z1">
    <w:name w:val="WW8Num181z1"/>
    <w:rsid w:val="002B341E"/>
    <w:rPr>
      <w:rFonts w:ascii="Courier New" w:hAnsi="Courier New"/>
    </w:rPr>
  </w:style>
  <w:style w:type="character" w:customStyle="1" w:styleId="WW8Num181z2">
    <w:name w:val="WW8Num181z2"/>
    <w:rsid w:val="002B341E"/>
    <w:rPr>
      <w:rFonts w:ascii="Wingdings" w:hAnsi="Wingdings"/>
    </w:rPr>
  </w:style>
  <w:style w:type="character" w:customStyle="1" w:styleId="WW8Num181z3">
    <w:name w:val="WW8Num181z3"/>
    <w:rsid w:val="002B341E"/>
    <w:rPr>
      <w:rFonts w:ascii="Symbol" w:hAnsi="Symbol"/>
    </w:rPr>
  </w:style>
  <w:style w:type="character" w:customStyle="1" w:styleId="WW8Num185z0">
    <w:name w:val="WW8Num185z0"/>
    <w:rsid w:val="002B341E"/>
    <w:rPr>
      <w:rFonts w:ascii="Symbol" w:eastAsia="Times New Roman" w:hAnsi="Symbol"/>
    </w:rPr>
  </w:style>
  <w:style w:type="character" w:customStyle="1" w:styleId="WW8Num185z1">
    <w:name w:val="WW8Num185z1"/>
    <w:rsid w:val="002B341E"/>
    <w:rPr>
      <w:rFonts w:ascii="Courier New" w:hAnsi="Courier New"/>
    </w:rPr>
  </w:style>
  <w:style w:type="character" w:customStyle="1" w:styleId="WW8Num185z2">
    <w:name w:val="WW8Num185z2"/>
    <w:rsid w:val="002B341E"/>
    <w:rPr>
      <w:rFonts w:ascii="Wingdings" w:hAnsi="Wingdings"/>
    </w:rPr>
  </w:style>
  <w:style w:type="character" w:customStyle="1" w:styleId="WW8Num185z3">
    <w:name w:val="WW8Num185z3"/>
    <w:rsid w:val="002B341E"/>
    <w:rPr>
      <w:rFonts w:ascii="Symbol" w:hAnsi="Symbol"/>
    </w:rPr>
  </w:style>
  <w:style w:type="character" w:customStyle="1" w:styleId="WW8Num186z0">
    <w:name w:val="WW8Num186z0"/>
    <w:rsid w:val="002B341E"/>
    <w:rPr>
      <w:rFonts w:ascii="Symbol" w:hAnsi="Symbol"/>
      <w:sz w:val="20"/>
    </w:rPr>
  </w:style>
  <w:style w:type="character" w:customStyle="1" w:styleId="WW8Num186z1">
    <w:name w:val="WW8Num186z1"/>
    <w:rsid w:val="002B341E"/>
    <w:rPr>
      <w:rFonts w:ascii="Courier New" w:hAnsi="Courier New"/>
      <w:sz w:val="20"/>
    </w:rPr>
  </w:style>
  <w:style w:type="character" w:customStyle="1" w:styleId="WW8Num186z2">
    <w:name w:val="WW8Num186z2"/>
    <w:rsid w:val="002B341E"/>
    <w:rPr>
      <w:rFonts w:ascii="Wingdings" w:hAnsi="Wingdings"/>
      <w:sz w:val="20"/>
    </w:rPr>
  </w:style>
  <w:style w:type="character" w:customStyle="1" w:styleId="WW8Num192z0">
    <w:name w:val="WW8Num192z0"/>
    <w:rsid w:val="002B341E"/>
    <w:rPr>
      <w:rFonts w:ascii="Symbol" w:hAnsi="Symbol"/>
    </w:rPr>
  </w:style>
  <w:style w:type="character" w:customStyle="1" w:styleId="WW8Num192z1">
    <w:name w:val="WW8Num192z1"/>
    <w:rsid w:val="002B341E"/>
    <w:rPr>
      <w:rFonts w:ascii="Courier New" w:hAnsi="Courier New"/>
    </w:rPr>
  </w:style>
  <w:style w:type="character" w:customStyle="1" w:styleId="WW8Num192z2">
    <w:name w:val="WW8Num192z2"/>
    <w:rsid w:val="002B341E"/>
    <w:rPr>
      <w:rFonts w:ascii="Wingdings" w:hAnsi="Wingdings"/>
    </w:rPr>
  </w:style>
  <w:style w:type="character" w:customStyle="1" w:styleId="WW8Num194z0">
    <w:name w:val="WW8Num194z0"/>
    <w:rsid w:val="002B341E"/>
    <w:rPr>
      <w:rFonts w:ascii="Times-Roman" w:eastAsia="Times New Roman" w:hAnsi="Times-Roman"/>
      <w:i w:val="0"/>
    </w:rPr>
  </w:style>
  <w:style w:type="character" w:customStyle="1" w:styleId="WW8Num194z1">
    <w:name w:val="WW8Num194z1"/>
    <w:rsid w:val="002B341E"/>
    <w:rPr>
      <w:rFonts w:ascii="Courier New" w:hAnsi="Courier New"/>
    </w:rPr>
  </w:style>
  <w:style w:type="character" w:customStyle="1" w:styleId="WW8Num194z2">
    <w:name w:val="WW8Num194z2"/>
    <w:rsid w:val="002B341E"/>
    <w:rPr>
      <w:rFonts w:ascii="Wingdings" w:hAnsi="Wingdings"/>
    </w:rPr>
  </w:style>
  <w:style w:type="character" w:customStyle="1" w:styleId="WW8Num194z3">
    <w:name w:val="WW8Num194z3"/>
    <w:rsid w:val="002B341E"/>
    <w:rPr>
      <w:rFonts w:ascii="Symbol" w:hAnsi="Symbol"/>
    </w:rPr>
  </w:style>
  <w:style w:type="character" w:customStyle="1" w:styleId="WW8Num203z0">
    <w:name w:val="WW8Num203z0"/>
    <w:rsid w:val="002B341E"/>
    <w:rPr>
      <w:rFonts w:ascii="Wingdings" w:eastAsia="Times New Roman" w:hAnsi="Wingdings"/>
    </w:rPr>
  </w:style>
  <w:style w:type="character" w:customStyle="1" w:styleId="WW8Num203z1">
    <w:name w:val="WW8Num203z1"/>
    <w:rsid w:val="002B341E"/>
    <w:rPr>
      <w:rFonts w:ascii="Courier New" w:hAnsi="Courier New"/>
    </w:rPr>
  </w:style>
  <w:style w:type="character" w:customStyle="1" w:styleId="WW8Num203z2">
    <w:name w:val="WW8Num203z2"/>
    <w:rsid w:val="002B341E"/>
    <w:rPr>
      <w:rFonts w:ascii="Wingdings" w:hAnsi="Wingdings"/>
    </w:rPr>
  </w:style>
  <w:style w:type="character" w:customStyle="1" w:styleId="WW8Num203z3">
    <w:name w:val="WW8Num203z3"/>
    <w:rsid w:val="002B341E"/>
    <w:rPr>
      <w:rFonts w:ascii="Symbol" w:hAnsi="Symbol"/>
    </w:rPr>
  </w:style>
  <w:style w:type="character" w:customStyle="1" w:styleId="WW8Num204z1">
    <w:name w:val="WW8Num204z1"/>
    <w:rsid w:val="002B341E"/>
    <w:rPr>
      <w:b/>
    </w:rPr>
  </w:style>
  <w:style w:type="character" w:customStyle="1" w:styleId="WW8Num206z0">
    <w:name w:val="WW8Num206z0"/>
    <w:rsid w:val="002B341E"/>
    <w:rPr>
      <w:rFonts w:ascii="Symbol" w:eastAsia="Times New Roman" w:hAnsi="Symbol"/>
    </w:rPr>
  </w:style>
  <w:style w:type="character" w:customStyle="1" w:styleId="WW8Num206z1">
    <w:name w:val="WW8Num206z1"/>
    <w:rsid w:val="002B341E"/>
    <w:rPr>
      <w:rFonts w:ascii="Courier New" w:hAnsi="Courier New"/>
    </w:rPr>
  </w:style>
  <w:style w:type="character" w:customStyle="1" w:styleId="WW8Num206z2">
    <w:name w:val="WW8Num206z2"/>
    <w:rsid w:val="002B341E"/>
    <w:rPr>
      <w:rFonts w:ascii="Wingdings" w:hAnsi="Wingdings"/>
    </w:rPr>
  </w:style>
  <w:style w:type="character" w:customStyle="1" w:styleId="WW8Num206z3">
    <w:name w:val="WW8Num206z3"/>
    <w:rsid w:val="002B341E"/>
    <w:rPr>
      <w:rFonts w:ascii="Symbol" w:hAnsi="Symbol"/>
    </w:rPr>
  </w:style>
  <w:style w:type="character" w:customStyle="1" w:styleId="WW8Num207z0">
    <w:name w:val="WW8Num207z0"/>
    <w:rsid w:val="002B341E"/>
    <w:rPr>
      <w:rFonts w:ascii="Symbol" w:hAnsi="Symbol"/>
      <w:sz w:val="20"/>
    </w:rPr>
  </w:style>
  <w:style w:type="character" w:customStyle="1" w:styleId="WW8Num213z0">
    <w:name w:val="WW8Num213z0"/>
    <w:rsid w:val="002B341E"/>
    <w:rPr>
      <w:rFonts w:ascii="Symbol" w:hAnsi="Symbol"/>
      <w:sz w:val="20"/>
    </w:rPr>
  </w:style>
  <w:style w:type="character" w:customStyle="1" w:styleId="WW8Num214z0">
    <w:name w:val="WW8Num214z0"/>
    <w:rsid w:val="002B341E"/>
    <w:rPr>
      <w:rFonts w:ascii="Symbol" w:hAnsi="Symbol"/>
    </w:rPr>
  </w:style>
  <w:style w:type="character" w:customStyle="1" w:styleId="WW8Num214z1">
    <w:name w:val="WW8Num214z1"/>
    <w:rsid w:val="002B341E"/>
    <w:rPr>
      <w:rFonts w:ascii="Courier New" w:hAnsi="Courier New"/>
    </w:rPr>
  </w:style>
  <w:style w:type="character" w:customStyle="1" w:styleId="WW8Num220z0">
    <w:name w:val="WW8Num220z0"/>
    <w:rsid w:val="002B341E"/>
    <w:rPr>
      <w:u w:val="single"/>
    </w:rPr>
  </w:style>
  <w:style w:type="character" w:customStyle="1" w:styleId="WW8Num228z0">
    <w:name w:val="WW8Num228z0"/>
    <w:rsid w:val="002B341E"/>
    <w:rPr>
      <w:rFonts w:ascii="Symbol" w:hAnsi="Symbol"/>
      <w:sz w:val="20"/>
    </w:rPr>
  </w:style>
  <w:style w:type="character" w:customStyle="1" w:styleId="WW8Num228z1">
    <w:name w:val="WW8Num228z1"/>
    <w:rsid w:val="002B341E"/>
    <w:rPr>
      <w:rFonts w:ascii="Courier New" w:hAnsi="Courier New"/>
      <w:sz w:val="20"/>
    </w:rPr>
  </w:style>
  <w:style w:type="character" w:customStyle="1" w:styleId="WW8Num228z2">
    <w:name w:val="WW8Num228z2"/>
    <w:rsid w:val="002B341E"/>
    <w:rPr>
      <w:rFonts w:ascii="Wingdings" w:hAnsi="Wingdings"/>
      <w:sz w:val="20"/>
    </w:rPr>
  </w:style>
  <w:style w:type="character" w:customStyle="1" w:styleId="WW8Num236z0">
    <w:name w:val="WW8Num236z0"/>
    <w:rsid w:val="002B341E"/>
    <w:rPr>
      <w:rFonts w:ascii="Symbol" w:eastAsia="Times New Roman" w:hAnsi="Symbol"/>
    </w:rPr>
  </w:style>
  <w:style w:type="character" w:customStyle="1" w:styleId="WW8Num236z1">
    <w:name w:val="WW8Num236z1"/>
    <w:rsid w:val="002B341E"/>
    <w:rPr>
      <w:rFonts w:ascii="Courier New" w:hAnsi="Courier New"/>
    </w:rPr>
  </w:style>
  <w:style w:type="character" w:customStyle="1" w:styleId="WW8Num236z2">
    <w:name w:val="WW8Num236z2"/>
    <w:rsid w:val="002B341E"/>
    <w:rPr>
      <w:rFonts w:ascii="Wingdings" w:hAnsi="Wingdings"/>
    </w:rPr>
  </w:style>
  <w:style w:type="character" w:customStyle="1" w:styleId="WW8Num236z3">
    <w:name w:val="WW8Num236z3"/>
    <w:rsid w:val="002B341E"/>
    <w:rPr>
      <w:rFonts w:ascii="Symbol" w:hAnsi="Symbol"/>
    </w:rPr>
  </w:style>
  <w:style w:type="character" w:customStyle="1" w:styleId="WW8Num239z0">
    <w:name w:val="WW8Num239z0"/>
    <w:rsid w:val="002B341E"/>
    <w:rPr>
      <w:rFonts w:ascii="Times New Roman" w:eastAsia="Times New Roman" w:hAnsi="Times New Roman" w:cs="Times New Roman"/>
    </w:rPr>
  </w:style>
  <w:style w:type="character" w:customStyle="1" w:styleId="WW8Num239z1">
    <w:name w:val="WW8Num239z1"/>
    <w:rsid w:val="002B341E"/>
    <w:rPr>
      <w:rFonts w:ascii="Courier New" w:hAnsi="Courier New"/>
    </w:rPr>
  </w:style>
  <w:style w:type="character" w:customStyle="1" w:styleId="WW8Num239z2">
    <w:name w:val="WW8Num239z2"/>
    <w:rsid w:val="002B341E"/>
    <w:rPr>
      <w:rFonts w:ascii="Wingdings" w:hAnsi="Wingdings"/>
    </w:rPr>
  </w:style>
  <w:style w:type="character" w:customStyle="1" w:styleId="WW8Num239z3">
    <w:name w:val="WW8Num239z3"/>
    <w:rsid w:val="002B341E"/>
    <w:rPr>
      <w:rFonts w:ascii="Symbol" w:hAnsi="Symbol"/>
    </w:rPr>
  </w:style>
  <w:style w:type="character" w:customStyle="1" w:styleId="NumberingSymbols">
    <w:name w:val="Numbering Symbols"/>
    <w:rsid w:val="002B341E"/>
    <w:rPr>
      <w:rFonts w:ascii="Garamond" w:hAnsi="Garamond"/>
    </w:rPr>
  </w:style>
  <w:style w:type="character" w:customStyle="1" w:styleId="Bullets">
    <w:name w:val="Bullets"/>
    <w:rsid w:val="002B341E"/>
    <w:rPr>
      <w:rFonts w:ascii="StarSymbol" w:eastAsia="StarSymbol" w:hAnsi="StarSymbol" w:cs="StarSymbol"/>
      <w:sz w:val="18"/>
      <w:szCs w:val="18"/>
    </w:rPr>
  </w:style>
  <w:style w:type="paragraph" w:customStyle="1" w:styleId="NoteLevel12">
    <w:name w:val="Note Level 12"/>
    <w:basedOn w:val="Normal"/>
    <w:rsid w:val="002B341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B341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B341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B341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B341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B341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B341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B341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2B341E"/>
    <w:pPr>
      <w:suppressAutoHyphens/>
      <w:spacing w:after="120"/>
      <w:contextualSpacing/>
      <w:jc w:val="left"/>
      <w:outlineLvl w:val="9"/>
    </w:pPr>
    <w:rPr>
      <w:rFonts w:ascii="Arial" w:eastAsia="Lucida Sans Unicode" w:hAnsi="Arial" w:cs="Tahoma"/>
      <w:sz w:val="21"/>
      <w:szCs w:val="21"/>
      <w:lang w:bidi="en-US"/>
    </w:rPr>
  </w:style>
  <w:style w:type="paragraph" w:customStyle="1" w:styleId="Quotations">
    <w:name w:val="Quotations"/>
    <w:basedOn w:val="Normal"/>
    <w:rsid w:val="002B341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2B341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2B341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B341E"/>
    <w:rPr>
      <w:color w:val="008000"/>
    </w:rPr>
  </w:style>
  <w:style w:type="paragraph" w:customStyle="1" w:styleId="Repeatblockheading0">
    <w:name w:val="Repeat block heading"/>
    <w:basedOn w:val="Title"/>
    <w:rsid w:val="002B341E"/>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2B341E"/>
  </w:style>
  <w:style w:type="character" w:customStyle="1" w:styleId="quotedtooltip">
    <w:name w:val="quotedtooltip"/>
    <w:basedOn w:val="DefaultParagraphFont"/>
    <w:rsid w:val="002B341E"/>
  </w:style>
  <w:style w:type="character" w:customStyle="1" w:styleId="quotedtooltipbox">
    <w:name w:val="quotedtooltipbox"/>
    <w:basedOn w:val="DefaultParagraphFont"/>
    <w:rsid w:val="002B341E"/>
  </w:style>
  <w:style w:type="character" w:customStyle="1" w:styleId="mwlivequotes">
    <w:name w:val="mwlivequotes"/>
    <w:basedOn w:val="DefaultParagraphFont"/>
    <w:rsid w:val="002B341E"/>
  </w:style>
  <w:style w:type="character" w:customStyle="1" w:styleId="lastlabel">
    <w:name w:val="lastlabel"/>
    <w:basedOn w:val="DefaultParagraphFont"/>
    <w:rsid w:val="002B341E"/>
  </w:style>
  <w:style w:type="character" w:customStyle="1" w:styleId="lb07">
    <w:name w:val="lb07"/>
    <w:basedOn w:val="DefaultParagraphFont"/>
    <w:rsid w:val="002B341E"/>
  </w:style>
  <w:style w:type="character" w:customStyle="1" w:styleId="qted">
    <w:name w:val="qted"/>
    <w:basedOn w:val="DefaultParagraphFont"/>
    <w:rsid w:val="002B341E"/>
  </w:style>
  <w:style w:type="character" w:customStyle="1" w:styleId="t14">
    <w:name w:val="t14"/>
    <w:basedOn w:val="DefaultParagraphFont"/>
    <w:rsid w:val="002B341E"/>
  </w:style>
  <w:style w:type="paragraph" w:customStyle="1" w:styleId="format-body">
    <w:name w:val="format-body"/>
    <w:basedOn w:val="Normal"/>
    <w:rsid w:val="002B341E"/>
    <w:pPr>
      <w:spacing w:before="100" w:beforeAutospacing="1" w:after="100" w:afterAutospacing="1"/>
    </w:pPr>
    <w:rPr>
      <w:sz w:val="24"/>
    </w:rPr>
  </w:style>
  <w:style w:type="character" w:customStyle="1" w:styleId="searchtermbold">
    <w:name w:val="searchtermbold"/>
    <w:basedOn w:val="DefaultParagraphFont"/>
    <w:rsid w:val="002B341E"/>
  </w:style>
  <w:style w:type="character" w:customStyle="1" w:styleId="spanstyle">
    <w:name w:val="spanstyle"/>
    <w:basedOn w:val="DefaultParagraphFont"/>
    <w:rsid w:val="002B341E"/>
  </w:style>
  <w:style w:type="character" w:customStyle="1" w:styleId="nfakpe">
    <w:name w:val="nfakpe"/>
    <w:basedOn w:val="DefaultParagraphFont"/>
    <w:rsid w:val="002B341E"/>
  </w:style>
  <w:style w:type="character" w:customStyle="1" w:styleId="DebateBlockCharChar">
    <w:name w:val="Debate Block Char Char"/>
    <w:basedOn w:val="DefaultParagraphFont"/>
    <w:rsid w:val="002B341E"/>
    <w:rPr>
      <w:rFonts w:cs="Arial"/>
      <w:b/>
      <w:bCs/>
      <w:kern w:val="32"/>
      <w:sz w:val="36"/>
      <w:szCs w:val="32"/>
      <w:u w:val="single"/>
    </w:rPr>
  </w:style>
  <w:style w:type="character" w:customStyle="1" w:styleId="citsource">
    <w:name w:val="citsource"/>
    <w:basedOn w:val="DefaultParagraphFont"/>
    <w:rsid w:val="002B341E"/>
  </w:style>
  <w:style w:type="character" w:customStyle="1" w:styleId="sc">
    <w:name w:val="sc"/>
    <w:basedOn w:val="DefaultParagraphFont"/>
    <w:rsid w:val="002B341E"/>
  </w:style>
  <w:style w:type="character" w:customStyle="1" w:styleId="atime">
    <w:name w:val="atime"/>
    <w:basedOn w:val="DefaultParagraphFont"/>
    <w:rsid w:val="002B341E"/>
  </w:style>
  <w:style w:type="character" w:customStyle="1" w:styleId="ReadText">
    <w:name w:val="Read Text"/>
    <w:basedOn w:val="DefaultParagraphFont"/>
    <w:rsid w:val="002B341E"/>
    <w:rPr>
      <w:rFonts w:ascii="Times New Roman" w:hAnsi="Times New Roman"/>
      <w:b/>
      <w:bCs/>
      <w:sz w:val="24"/>
      <w:u w:val="single"/>
    </w:rPr>
  </w:style>
  <w:style w:type="paragraph" w:customStyle="1" w:styleId="unread">
    <w:name w:val="unread"/>
    <w:basedOn w:val="Normal"/>
    <w:rsid w:val="002B341E"/>
  </w:style>
  <w:style w:type="character" w:customStyle="1" w:styleId="unreadChar">
    <w:name w:val="unread Char"/>
    <w:basedOn w:val="DefaultParagraphFont"/>
    <w:rsid w:val="002B341E"/>
    <w:rPr>
      <w:szCs w:val="24"/>
      <w:lang w:val="en-US" w:eastAsia="en-US" w:bidi="ar-SA"/>
    </w:rPr>
  </w:style>
  <w:style w:type="paragraph" w:customStyle="1" w:styleId="cardunderlined0">
    <w:name w:val="card underlined"/>
    <w:basedOn w:val="Normal"/>
    <w:rsid w:val="002B341E"/>
    <w:rPr>
      <w:rFonts w:ascii="Arial" w:hAnsi="Arial"/>
      <w:u w:val="single"/>
    </w:rPr>
  </w:style>
  <w:style w:type="character" w:customStyle="1" w:styleId="Internetlink1">
    <w:name w:val="Internet link1"/>
    <w:rsid w:val="002B341E"/>
    <w:rPr>
      <w:color w:val="000080"/>
      <w:u w:val="single"/>
    </w:rPr>
  </w:style>
  <w:style w:type="character" w:customStyle="1" w:styleId="insideheadline">
    <w:name w:val="insideheadline"/>
    <w:basedOn w:val="DefaultParagraphFont"/>
    <w:rsid w:val="002B341E"/>
  </w:style>
  <w:style w:type="character" w:customStyle="1" w:styleId="mwlivequotesupdelayed">
    <w:name w:val="mwlivequotes up delayed"/>
    <w:basedOn w:val="DefaultParagraphFont"/>
    <w:rsid w:val="002B341E"/>
  </w:style>
  <w:style w:type="character" w:customStyle="1" w:styleId="mwlivequotesdowndelayed">
    <w:name w:val="mwlivequotes down delayed"/>
    <w:basedOn w:val="DefaultParagraphFont"/>
    <w:rsid w:val="002B341E"/>
  </w:style>
  <w:style w:type="character" w:customStyle="1" w:styleId="shirttail">
    <w:name w:val="shirttail"/>
    <w:basedOn w:val="DefaultParagraphFont"/>
    <w:rsid w:val="002B341E"/>
  </w:style>
  <w:style w:type="character" w:customStyle="1" w:styleId="definition">
    <w:name w:val="definition"/>
    <w:basedOn w:val="DefaultParagraphFont"/>
    <w:rsid w:val="002B341E"/>
  </w:style>
  <w:style w:type="character" w:customStyle="1" w:styleId="CardTextCharCharChar">
    <w:name w:val="Card Text Char Char Char"/>
    <w:basedOn w:val="DefaultParagraphFont"/>
    <w:rsid w:val="002B34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B341E"/>
    <w:rPr>
      <w:rFonts w:ascii="Arial Narrow" w:hAnsi="Arial Narrow"/>
      <w:sz w:val="18"/>
      <w:u w:val="single"/>
    </w:rPr>
  </w:style>
  <w:style w:type="character" w:customStyle="1" w:styleId="UnderlineStyleCharCharChar">
    <w:name w:val="Underline Style Char Char Char"/>
    <w:basedOn w:val="DefaultParagraphFont"/>
    <w:rsid w:val="002B34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B341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B341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B341E"/>
    <w:rPr>
      <w:rFonts w:ascii="Arial" w:hAnsi="Arial" w:cs="Arial" w:hint="default"/>
      <w:b/>
      <w:bCs/>
      <w:color w:val="990000"/>
      <w:sz w:val="26"/>
      <w:szCs w:val="26"/>
    </w:rPr>
  </w:style>
  <w:style w:type="character" w:customStyle="1" w:styleId="bodytitle1">
    <w:name w:val="bodytitle1"/>
    <w:basedOn w:val="DefaultParagraphFont"/>
    <w:rsid w:val="002B341E"/>
    <w:rPr>
      <w:rFonts w:ascii="Arial" w:hAnsi="Arial" w:cs="Arial" w:hint="default"/>
      <w:b/>
      <w:bCs/>
      <w:smallCaps w:val="0"/>
      <w:color w:val="000000"/>
      <w:sz w:val="28"/>
      <w:szCs w:val="28"/>
    </w:rPr>
  </w:style>
  <w:style w:type="paragraph" w:customStyle="1" w:styleId="style109">
    <w:name w:val="style109"/>
    <w:basedOn w:val="Normal"/>
    <w:rsid w:val="002B341E"/>
    <w:pPr>
      <w:spacing w:before="100" w:beforeAutospacing="1" w:after="100" w:afterAutospacing="1"/>
    </w:pPr>
    <w:rPr>
      <w:sz w:val="24"/>
    </w:rPr>
  </w:style>
  <w:style w:type="paragraph" w:customStyle="1" w:styleId="style1100">
    <w:name w:val="style110"/>
    <w:basedOn w:val="Normal"/>
    <w:rsid w:val="002B341E"/>
    <w:pPr>
      <w:spacing w:before="100" w:beforeAutospacing="1" w:after="100" w:afterAutospacing="1"/>
    </w:pPr>
    <w:rPr>
      <w:sz w:val="24"/>
    </w:rPr>
  </w:style>
  <w:style w:type="paragraph" w:customStyle="1" w:styleId="captionpaddingstyle114">
    <w:name w:val="captionpadding style114"/>
    <w:basedOn w:val="Normal"/>
    <w:rsid w:val="002B341E"/>
    <w:pPr>
      <w:spacing w:before="100" w:beforeAutospacing="1" w:after="100" w:afterAutospacing="1"/>
    </w:pPr>
    <w:rPr>
      <w:sz w:val="24"/>
    </w:rPr>
  </w:style>
  <w:style w:type="character" w:customStyle="1" w:styleId="captionpaddingstyle1141">
    <w:name w:val="captionpadding style1141"/>
    <w:basedOn w:val="DefaultParagraphFont"/>
    <w:rsid w:val="002B341E"/>
  </w:style>
  <w:style w:type="character" w:customStyle="1" w:styleId="style114style118">
    <w:name w:val="style114 style118"/>
    <w:basedOn w:val="DefaultParagraphFont"/>
    <w:rsid w:val="002B341E"/>
  </w:style>
  <w:style w:type="paragraph" w:customStyle="1" w:styleId="mainstorybody">
    <w:name w:val="mainstorybody"/>
    <w:basedOn w:val="Normal"/>
    <w:rsid w:val="002B341E"/>
    <w:pPr>
      <w:spacing w:before="100" w:beforeAutospacing="1" w:after="100" w:afterAutospacing="1"/>
    </w:pPr>
    <w:rPr>
      <w:sz w:val="24"/>
    </w:rPr>
  </w:style>
  <w:style w:type="character" w:customStyle="1" w:styleId="hint">
    <w:name w:val="hint"/>
    <w:basedOn w:val="DefaultParagraphFont"/>
    <w:rsid w:val="002B341E"/>
  </w:style>
  <w:style w:type="character" w:customStyle="1" w:styleId="flw">
    <w:name w:val="flw"/>
    <w:basedOn w:val="DefaultParagraphFont"/>
    <w:rsid w:val="002B341E"/>
  </w:style>
  <w:style w:type="character" w:customStyle="1" w:styleId="illustration">
    <w:name w:val="illustration"/>
    <w:basedOn w:val="DefaultParagraphFont"/>
    <w:rsid w:val="002B341E"/>
  </w:style>
  <w:style w:type="paragraph" w:customStyle="1" w:styleId="ga">
    <w:name w:val="ga"/>
    <w:basedOn w:val="Normal"/>
    <w:rsid w:val="002B341E"/>
    <w:rPr>
      <w:rFonts w:ascii="Times" w:hAnsi="Times"/>
      <w:color w:val="231F20"/>
      <w:sz w:val="18"/>
      <w:szCs w:val="18"/>
    </w:rPr>
  </w:style>
  <w:style w:type="character" w:customStyle="1" w:styleId="StyleArialNarrowBoldThickunderline">
    <w:name w:val="Style Arial Narrow Bold Thick underline"/>
    <w:basedOn w:val="DefaultParagraphFont"/>
    <w:rsid w:val="002B341E"/>
    <w:rPr>
      <w:rFonts w:ascii="Arial Narrow" w:hAnsi="Arial Narrow"/>
      <w:b/>
      <w:bCs/>
      <w:u w:val="thick"/>
    </w:rPr>
  </w:style>
  <w:style w:type="paragraph" w:customStyle="1" w:styleId="tag10">
    <w:name w:val="tag1"/>
    <w:basedOn w:val="Heading2"/>
    <w:qFormat/>
    <w:rsid w:val="002B341E"/>
    <w:pPr>
      <w:outlineLvl w:val="9"/>
    </w:pPr>
    <w:rPr>
      <w:rFonts w:eastAsia="Calibri" w:cs="Times New Roman"/>
      <w:bCs/>
      <w:caps/>
      <w:sz w:val="24"/>
      <w:szCs w:val="20"/>
    </w:rPr>
  </w:style>
  <w:style w:type="paragraph" w:customStyle="1" w:styleId="tagcite3">
    <w:name w:val="tagcite"/>
    <w:basedOn w:val="TagCite0"/>
    <w:qFormat/>
    <w:rsid w:val="002B341E"/>
    <w:pPr>
      <w:contextualSpacing w:val="0"/>
    </w:pPr>
    <w:rPr>
      <w:rFonts w:ascii="Garamond" w:eastAsiaTheme="minorHAnsi" w:hAnsi="Garamond" w:cs="Times New Roman"/>
      <w:sz w:val="24"/>
      <w:szCs w:val="22"/>
    </w:rPr>
  </w:style>
  <w:style w:type="character" w:customStyle="1" w:styleId="tag1Char">
    <w:name w:val="tag1 Char"/>
    <w:basedOn w:val="DefaultParagraphFont"/>
    <w:rsid w:val="002B341E"/>
    <w:rPr>
      <w:b/>
      <w:sz w:val="24"/>
    </w:rPr>
  </w:style>
  <w:style w:type="paragraph" w:customStyle="1" w:styleId="SmallFontCharCharChar">
    <w:name w:val="Small Font Char Char Char"/>
    <w:basedOn w:val="Normal"/>
    <w:qFormat/>
    <w:rsid w:val="002B341E"/>
    <w:rPr>
      <w:rFonts w:ascii="Arial" w:hAnsi="Arial"/>
      <w:sz w:val="12"/>
    </w:rPr>
  </w:style>
  <w:style w:type="character" w:customStyle="1" w:styleId="SmallFontCharCharCharChar">
    <w:name w:val="Small Font Char Char Char Char"/>
    <w:basedOn w:val="DefaultParagraphFont"/>
    <w:rsid w:val="002B341E"/>
    <w:rPr>
      <w:rFonts w:ascii="Arial" w:hAnsi="Arial"/>
      <w:sz w:val="12"/>
      <w:szCs w:val="24"/>
    </w:rPr>
  </w:style>
  <w:style w:type="character" w:customStyle="1" w:styleId="TagCiteChar4">
    <w:name w:val="TagCite Char"/>
    <w:basedOn w:val="DefaultParagraphFont"/>
    <w:rsid w:val="002B341E"/>
    <w:rPr>
      <w:rFonts w:ascii="Garamond" w:hAnsi="Garamond"/>
      <w:b/>
      <w:sz w:val="24"/>
      <w:szCs w:val="24"/>
    </w:rPr>
  </w:style>
  <w:style w:type="character" w:customStyle="1" w:styleId="subtitlesarticles1">
    <w:name w:val="subtitles_articles1"/>
    <w:basedOn w:val="DefaultParagraphFont"/>
    <w:rsid w:val="002B341E"/>
    <w:rPr>
      <w:rFonts w:ascii="Verdana" w:hAnsi="Verdana" w:cs="Times New Roman"/>
      <w:b/>
      <w:bCs/>
      <w:color w:val="000000"/>
      <w:sz w:val="20"/>
      <w:szCs w:val="20"/>
    </w:rPr>
  </w:style>
  <w:style w:type="character" w:customStyle="1" w:styleId="StyleArial12ptBlack">
    <w:name w:val="Style Arial 12 pt Black"/>
    <w:basedOn w:val="DefaultParagraphFont"/>
    <w:rsid w:val="002B341E"/>
    <w:rPr>
      <w:rFonts w:ascii="Garamond" w:hAnsi="Garamond"/>
      <w:color w:val="000000"/>
      <w:sz w:val="20"/>
      <w:u w:val="single"/>
    </w:rPr>
  </w:style>
  <w:style w:type="character" w:customStyle="1" w:styleId="StyleArialBlack">
    <w:name w:val="Style Arial Black"/>
    <w:basedOn w:val="DefaultParagraphFont"/>
    <w:rsid w:val="002B341E"/>
    <w:rPr>
      <w:rFonts w:ascii="Garamond" w:hAnsi="Garamond"/>
      <w:color w:val="000000"/>
      <w:sz w:val="14"/>
    </w:rPr>
  </w:style>
  <w:style w:type="character" w:customStyle="1" w:styleId="3TagCite">
    <w:name w:val="3 Tag/Cite"/>
    <w:basedOn w:val="DefaultParagraphFont"/>
    <w:rsid w:val="002B341E"/>
    <w:rPr>
      <w:rFonts w:ascii="Times New Roman" w:hAnsi="Times New Roman"/>
      <w:b/>
      <w:color w:val="FF0000"/>
      <w:sz w:val="22"/>
    </w:rPr>
  </w:style>
  <w:style w:type="character" w:customStyle="1" w:styleId="mediatype">
    <w:name w:val="mediatype"/>
    <w:basedOn w:val="DefaultParagraphFont"/>
    <w:rsid w:val="002B341E"/>
  </w:style>
  <w:style w:type="paragraph" w:customStyle="1" w:styleId="StyleHeading4Tagheading2Heading2Char2CharHeading2Char1">
    <w:name w:val="Style Heading 4Tagheading 2Heading 2 Char2 CharHeading 2 Char1 ..."/>
    <w:basedOn w:val="Heading4"/>
    <w:rsid w:val="002B341E"/>
    <w:rPr>
      <w:bCs/>
    </w:rPr>
  </w:style>
  <w:style w:type="character" w:customStyle="1" w:styleId="FontStyle13">
    <w:name w:val="Font Style13"/>
    <w:basedOn w:val="DefaultParagraphFont"/>
    <w:uiPriority w:val="99"/>
    <w:rsid w:val="002B341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B341E"/>
    <w:rPr>
      <w:b w:val="0"/>
      <w:sz w:val="22"/>
      <w:u w:val="single"/>
      <w:bdr w:val="none" w:sz="0" w:space="0" w:color="auto"/>
    </w:rPr>
  </w:style>
  <w:style w:type="paragraph" w:customStyle="1" w:styleId="ReduceText">
    <w:name w:val="Reduce Text"/>
    <w:basedOn w:val="Normal"/>
    <w:autoRedefine/>
    <w:rsid w:val="002B341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2B341E"/>
  </w:style>
  <w:style w:type="character" w:customStyle="1" w:styleId="m3305018628354387823inbox-inbox-styleunderline">
    <w:name w:val="m_3305018628354387823inbox-inbox-styleunderline"/>
    <w:basedOn w:val="DefaultParagraphFont"/>
    <w:rsid w:val="002B341E"/>
  </w:style>
  <w:style w:type="character" w:customStyle="1" w:styleId="getmorearticleslink">
    <w:name w:val="getmorearticleslink"/>
    <w:basedOn w:val="DefaultParagraphFont"/>
    <w:rsid w:val="002B341E"/>
  </w:style>
  <w:style w:type="paragraph" w:customStyle="1" w:styleId="PhoTag">
    <w:name w:val="PhoTag"/>
    <w:basedOn w:val="Normal"/>
    <w:next w:val="Normal"/>
    <w:autoRedefine/>
    <w:qFormat/>
    <w:rsid w:val="002B341E"/>
    <w:rPr>
      <w:b/>
    </w:rPr>
  </w:style>
  <w:style w:type="character" w:customStyle="1" w:styleId="boldunderlineChar5">
    <w:name w:val="bold underline Char"/>
    <w:basedOn w:val="DefaultParagraphFont"/>
    <w:rsid w:val="002B341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B341E"/>
    <w:rPr>
      <w:rFonts w:eastAsia="Times New Roman"/>
      <w:szCs w:val="20"/>
    </w:rPr>
  </w:style>
  <w:style w:type="character" w:customStyle="1" w:styleId="ReallySmallChar">
    <w:name w:val="Really Small Char"/>
    <w:basedOn w:val="DefaultParagraphFont"/>
    <w:link w:val="ReallySmall"/>
    <w:rsid w:val="002B341E"/>
    <w:rPr>
      <w:rFonts w:ascii="Times New Roman" w:eastAsia="Times New Roman" w:hAnsi="Times New Roman" w:cs="Times New Roman"/>
      <w:szCs w:val="20"/>
    </w:rPr>
  </w:style>
  <w:style w:type="paragraph" w:customStyle="1" w:styleId="PageTitle0">
    <w:name w:val="Page Title"/>
    <w:basedOn w:val="Normal"/>
    <w:next w:val="Normal"/>
    <w:qFormat/>
    <w:rsid w:val="002B341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B341E"/>
    <w:rPr>
      <w:rFonts w:eastAsia="Calibri"/>
      <w:b/>
      <w:color w:val="000000"/>
      <w:u w:val="single"/>
    </w:rPr>
  </w:style>
  <w:style w:type="character" w:customStyle="1" w:styleId="UnderlineEmphasisChar">
    <w:name w:val="Underline + Emphasis Char"/>
    <w:link w:val="UnderlineEmphasis"/>
    <w:rsid w:val="002B341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B341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B341E"/>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B341E"/>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B341E"/>
    <w:rPr>
      <w:rFonts w:ascii="Times New Roman" w:eastAsia="Times New Roman" w:hAnsi="Times New Roman" w:cs="Times New Roman"/>
      <w:iCs/>
      <w:color w:val="000000"/>
      <w:sz w:val="16"/>
      <w:szCs w:val="28"/>
    </w:rPr>
  </w:style>
  <w:style w:type="paragraph" w:customStyle="1" w:styleId="TxBr5p1">
    <w:name w:val="TxBr_5p1"/>
    <w:basedOn w:val="Normal"/>
    <w:rsid w:val="002B34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B341E"/>
    <w:pPr>
      <w:ind w:left="400"/>
    </w:pPr>
    <w:rPr>
      <w:rFonts w:eastAsia="Calibri"/>
      <w:color w:val="000000"/>
    </w:rPr>
  </w:style>
  <w:style w:type="numbering" w:customStyle="1" w:styleId="NoList211">
    <w:name w:val="No List211"/>
    <w:next w:val="NoList"/>
    <w:uiPriority w:val="99"/>
    <w:semiHidden/>
    <w:unhideWhenUsed/>
    <w:rsid w:val="002B341E"/>
  </w:style>
  <w:style w:type="character" w:customStyle="1" w:styleId="flagicon">
    <w:name w:val="flagicon"/>
    <w:basedOn w:val="DefaultParagraphFont"/>
    <w:rsid w:val="002B341E"/>
  </w:style>
  <w:style w:type="character" w:customStyle="1" w:styleId="A120">
    <w:name w:val="A12"/>
    <w:uiPriority w:val="99"/>
    <w:rsid w:val="002B341E"/>
    <w:rPr>
      <w:rFonts w:ascii="Minion Pro" w:hAnsi="Minion Pro" w:cs="Minion Pro" w:hint="default"/>
      <w:color w:val="211D1E"/>
      <w:sz w:val="22"/>
      <w:szCs w:val="22"/>
    </w:rPr>
  </w:style>
  <w:style w:type="character" w:customStyle="1" w:styleId="CitationChar1">
    <w:name w:val="Citation Char1"/>
    <w:basedOn w:val="DefaultParagraphFont"/>
    <w:rsid w:val="002B341E"/>
    <w:rPr>
      <w:rFonts w:ascii="Times New Roman" w:eastAsia="Times New Roman" w:hAnsi="Times New Roman" w:cs="Arial"/>
      <w:b/>
      <w:sz w:val="20"/>
      <w:szCs w:val="36"/>
    </w:rPr>
  </w:style>
  <w:style w:type="character" w:customStyle="1" w:styleId="bold-italic-sub-c">
    <w:name w:val="bold-italic-sub-c"/>
    <w:basedOn w:val="DefaultParagraphFont"/>
    <w:rsid w:val="002B341E"/>
  </w:style>
  <w:style w:type="character" w:customStyle="1" w:styleId="charoverride-4">
    <w:name w:val="charoverride-4"/>
    <w:basedOn w:val="DefaultParagraphFont"/>
    <w:rsid w:val="002B341E"/>
  </w:style>
  <w:style w:type="character" w:customStyle="1" w:styleId="charoverride-3">
    <w:name w:val="charoverride-3"/>
    <w:basedOn w:val="DefaultParagraphFont"/>
    <w:rsid w:val="002B341E"/>
  </w:style>
  <w:style w:type="character" w:customStyle="1" w:styleId="BlockTitle2Char">
    <w:name w:val="Block Title2 Char"/>
    <w:link w:val="BlockTitle2"/>
    <w:rsid w:val="002B341E"/>
    <w:rPr>
      <w:rFonts w:ascii="Arial" w:eastAsia="Times New Roman" w:hAnsi="Arial" w:cs="Arial"/>
      <w:b/>
      <w:sz w:val="32"/>
      <w:u w:val="single"/>
      <w:lang w:bidi="en-US"/>
    </w:rPr>
  </w:style>
  <w:style w:type="character" w:customStyle="1" w:styleId="HilightChar">
    <w:name w:val="Hilight Char"/>
    <w:rsid w:val="002B341E"/>
    <w:rPr>
      <w:rFonts w:eastAsia="Calibri"/>
      <w:b/>
      <w:noProof w:val="0"/>
      <w:sz w:val="22"/>
      <w:szCs w:val="22"/>
      <w:u w:val="single"/>
      <w:lang w:val="en-US" w:eastAsia="ar-SA" w:bidi="ar-SA"/>
    </w:rPr>
  </w:style>
  <w:style w:type="character" w:customStyle="1" w:styleId="StyleUnderlineCharChar">
    <w:name w:val="Style Underline Char Char"/>
    <w:rsid w:val="002B341E"/>
    <w:rPr>
      <w:rFonts w:ascii="Times New Roman" w:eastAsia="Times New Roman" w:hAnsi="Times New Roman" w:cs="Times New Roman"/>
      <w:sz w:val="20"/>
      <w:szCs w:val="20"/>
      <w:u w:val="single"/>
    </w:rPr>
  </w:style>
  <w:style w:type="character" w:customStyle="1" w:styleId="c1">
    <w:name w:val="c1"/>
    <w:rsid w:val="002B341E"/>
  </w:style>
  <w:style w:type="paragraph" w:customStyle="1" w:styleId="Hat2">
    <w:name w:val="Hat2"/>
    <w:basedOn w:val="Heading2"/>
    <w:next w:val="Heading2"/>
    <w:autoRedefine/>
    <w:qFormat/>
    <w:rsid w:val="002B341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B341E"/>
    <w:pPr>
      <w:spacing w:after="200" w:line="276" w:lineRule="auto"/>
    </w:pPr>
    <w:rPr>
      <w:rFonts w:eastAsia="SimSun"/>
      <w:szCs w:val="24"/>
      <w:u w:val="thick"/>
      <w:lang w:eastAsia="zh-CN"/>
    </w:rPr>
  </w:style>
  <w:style w:type="character" w:customStyle="1" w:styleId="Underline4">
    <w:name w:val="*Underline*"/>
    <w:rsid w:val="002B341E"/>
    <w:rPr>
      <w:rFonts w:ascii="Times New Roman" w:hAnsi="Times New Roman"/>
      <w:b/>
      <w:sz w:val="24"/>
      <w:u w:val="single"/>
    </w:rPr>
  </w:style>
  <w:style w:type="paragraph" w:customStyle="1" w:styleId="TxBr33p1">
    <w:name w:val="TxBr_33p1"/>
    <w:basedOn w:val="Normal"/>
    <w:uiPriority w:val="99"/>
    <w:qFormat/>
    <w:rsid w:val="002B34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B341E"/>
    <w:rPr>
      <w:rFonts w:eastAsia="SimSun"/>
      <w:lang w:eastAsia="zh-CN"/>
    </w:rPr>
  </w:style>
  <w:style w:type="character" w:customStyle="1" w:styleId="comments-post">
    <w:name w:val="comments-post"/>
    <w:rsid w:val="002B341E"/>
  </w:style>
  <w:style w:type="character" w:customStyle="1" w:styleId="Irrelevant5fontChar">
    <w:name w:val="Irrelevant (5 font) Char"/>
    <w:rsid w:val="002B341E"/>
    <w:rPr>
      <w:sz w:val="10"/>
      <w:szCs w:val="10"/>
    </w:rPr>
  </w:style>
  <w:style w:type="character" w:customStyle="1" w:styleId="Hyperlink13">
    <w:name w:val="Hyperlink13"/>
    <w:rsid w:val="002B341E"/>
    <w:rPr>
      <w:b w:val="0"/>
      <w:bCs w:val="0"/>
      <w:strike w:val="0"/>
      <w:dstrike w:val="0"/>
      <w:color w:val="008000"/>
      <w:sz w:val="20"/>
      <w:szCs w:val="20"/>
      <w:u w:val="none"/>
      <w:effect w:val="none"/>
    </w:rPr>
  </w:style>
  <w:style w:type="character" w:customStyle="1" w:styleId="standardcontent1">
    <w:name w:val="standardcontent1"/>
    <w:rsid w:val="002B341E"/>
    <w:rPr>
      <w:rFonts w:ascii="Arial" w:hAnsi="Arial" w:cs="Arial" w:hint="default"/>
      <w:strike w:val="0"/>
      <w:dstrike w:val="0"/>
      <w:sz w:val="24"/>
      <w:szCs w:val="24"/>
      <w:u w:val="none"/>
      <w:effect w:val="none"/>
    </w:rPr>
  </w:style>
  <w:style w:type="character" w:customStyle="1" w:styleId="Hyperlink40">
    <w:name w:val="Hyperlink4"/>
    <w:rsid w:val="002B341E"/>
    <w:rPr>
      <w:color w:val="000066"/>
      <w:u w:val="single"/>
    </w:rPr>
  </w:style>
  <w:style w:type="paragraph" w:customStyle="1" w:styleId="rddateline">
    <w:name w:val="rddateline"/>
    <w:basedOn w:val="Normal"/>
    <w:qFormat/>
    <w:rsid w:val="002B341E"/>
    <w:rPr>
      <w:rFonts w:eastAsia="Calibri"/>
      <w:szCs w:val="20"/>
    </w:rPr>
  </w:style>
  <w:style w:type="paragraph" w:customStyle="1" w:styleId="rdheadline">
    <w:name w:val="rdheadline"/>
    <w:basedOn w:val="Normal"/>
    <w:qFormat/>
    <w:rsid w:val="002B341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2B341E"/>
    <w:pPr>
      <w:spacing w:after="100" w:afterAutospacing="1"/>
    </w:pPr>
    <w:rPr>
      <w:rFonts w:ascii="Verdana" w:eastAsia="Calibri" w:hAnsi="Verdana"/>
      <w:szCs w:val="20"/>
    </w:rPr>
  </w:style>
  <w:style w:type="character" w:customStyle="1" w:styleId="rddeckline1">
    <w:name w:val="rddeckline1"/>
    <w:rsid w:val="002B341E"/>
    <w:rPr>
      <w:rFonts w:ascii="Verdana" w:hAnsi="Verdana" w:hint="default"/>
      <w:b/>
      <w:bCs/>
      <w:sz w:val="22"/>
      <w:szCs w:val="22"/>
    </w:rPr>
  </w:style>
  <w:style w:type="character" w:customStyle="1" w:styleId="contact1">
    <w:name w:val="contact1"/>
    <w:rsid w:val="002B341E"/>
    <w:rPr>
      <w:rFonts w:ascii="Tahoma" w:hAnsi="Tahoma" w:cs="Tahoma" w:hint="default"/>
      <w:color w:val="999999"/>
      <w:sz w:val="20"/>
      <w:szCs w:val="20"/>
    </w:rPr>
  </w:style>
  <w:style w:type="character" w:customStyle="1" w:styleId="credits1">
    <w:name w:val="credits1"/>
    <w:rsid w:val="002B341E"/>
    <w:rPr>
      <w:rFonts w:ascii="Tahoma" w:hAnsi="Tahoma" w:cs="Tahoma" w:hint="default"/>
      <w:color w:val="999999"/>
      <w:sz w:val="16"/>
      <w:szCs w:val="16"/>
    </w:rPr>
  </w:style>
  <w:style w:type="paragraph" w:customStyle="1" w:styleId="Heading20">
    <w:name w:val="Heading2"/>
    <w:basedOn w:val="Normal"/>
    <w:link w:val="Heading2Char1"/>
    <w:qFormat/>
    <w:rsid w:val="002B341E"/>
    <w:pPr>
      <w:jc w:val="center"/>
    </w:pPr>
    <w:rPr>
      <w:rFonts w:eastAsia="Times New Roman"/>
      <w:b/>
      <w:caps/>
    </w:rPr>
  </w:style>
  <w:style w:type="character" w:customStyle="1" w:styleId="Heading2Char1">
    <w:name w:val="Heading2 Char"/>
    <w:link w:val="Heading20"/>
    <w:rsid w:val="002B341E"/>
    <w:rPr>
      <w:rFonts w:ascii="Times New Roman" w:eastAsia="Times New Roman" w:hAnsi="Times New Roman" w:cs="Times New Roman"/>
      <w:b/>
      <w:caps/>
    </w:rPr>
  </w:style>
  <w:style w:type="character" w:customStyle="1" w:styleId="Header2Char">
    <w:name w:val="Header2 Char"/>
    <w:link w:val="Header2"/>
    <w:rsid w:val="002B341E"/>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2B341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B341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2B341E"/>
    <w:rPr>
      <w:bCs/>
    </w:rPr>
  </w:style>
  <w:style w:type="character" w:customStyle="1" w:styleId="StyleHeading212ptChar">
    <w:name w:val="Style Heading2 + 12 pt Char"/>
    <w:link w:val="StyleHeading212pt"/>
    <w:rsid w:val="002B341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2B341E"/>
  </w:style>
  <w:style w:type="character" w:customStyle="1" w:styleId="Heading212ptChar">
    <w:name w:val="Heading2 + 12 pt Char"/>
    <w:link w:val="Heading212pt"/>
    <w:rsid w:val="002B341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2B34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B341E"/>
  </w:style>
  <w:style w:type="paragraph" w:customStyle="1" w:styleId="highlightcardtext">
    <w:name w:val="highlight card text"/>
    <w:basedOn w:val="evidencetext"/>
    <w:link w:val="highlightcardtextChar2"/>
    <w:qFormat/>
    <w:rsid w:val="002B341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qFormat/>
    <w:rsid w:val="002B341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qFormat/>
    <w:rsid w:val="002B341E"/>
    <w:pPr>
      <w:ind w:left="1728" w:right="1728"/>
    </w:pPr>
    <w:rPr>
      <w:rFonts w:eastAsia="Calibri"/>
      <w:sz w:val="18"/>
      <w:u w:val="single"/>
    </w:rPr>
  </w:style>
  <w:style w:type="paragraph" w:customStyle="1" w:styleId="CardsChar2">
    <w:name w:val="Cards Char2"/>
    <w:basedOn w:val="Normal"/>
    <w:qFormat/>
    <w:rsid w:val="002B341E"/>
    <w:pPr>
      <w:autoSpaceDE w:val="0"/>
      <w:autoSpaceDN w:val="0"/>
      <w:adjustRightInd w:val="0"/>
      <w:ind w:left="432" w:right="432"/>
      <w:jc w:val="both"/>
    </w:pPr>
    <w:rPr>
      <w:rFonts w:eastAsia="Calibri"/>
      <w:szCs w:val="20"/>
    </w:rPr>
  </w:style>
  <w:style w:type="character" w:customStyle="1" w:styleId="UnderlinedCards">
    <w:name w:val="Underlined Cards"/>
    <w:rsid w:val="002B341E"/>
    <w:rPr>
      <w:sz w:val="24"/>
      <w:szCs w:val="24"/>
      <w:u w:val="thick"/>
      <w:lang w:val="en-US" w:eastAsia="en-US" w:bidi="ar-SA"/>
    </w:rPr>
  </w:style>
  <w:style w:type="character" w:customStyle="1" w:styleId="highlightcardtextChar">
    <w:name w:val="highlight card text Char"/>
    <w:rsid w:val="002B341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B341E"/>
    <w:pPr>
      <w:ind w:left="1728" w:right="1728"/>
    </w:pPr>
    <w:rPr>
      <w:rFonts w:eastAsia="Times New Roman"/>
      <w:sz w:val="18"/>
    </w:rPr>
  </w:style>
  <w:style w:type="character" w:customStyle="1" w:styleId="CardTextCharCharCharCharChar">
    <w:name w:val="Card Text Char Char Char Char Char"/>
    <w:link w:val="CardTextCharCharCharChar"/>
    <w:rsid w:val="002B341E"/>
    <w:rPr>
      <w:rFonts w:ascii="Times New Roman" w:eastAsia="Times New Roman" w:hAnsi="Times New Roman" w:cs="Times New Roman"/>
      <w:sz w:val="18"/>
    </w:rPr>
  </w:style>
  <w:style w:type="character" w:customStyle="1" w:styleId="TagsChar4">
    <w:name w:val="Tags Char4"/>
    <w:rsid w:val="002B341E"/>
    <w:rPr>
      <w:b/>
      <w:lang w:val="en-US" w:eastAsia="en-US" w:bidi="ar-SA"/>
    </w:rPr>
  </w:style>
  <w:style w:type="character" w:customStyle="1" w:styleId="tightinline1">
    <w:name w:val="tightinline1"/>
    <w:rsid w:val="002B341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B34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B341E"/>
  </w:style>
  <w:style w:type="character" w:customStyle="1" w:styleId="blsp-spelling-error">
    <w:name w:val="blsp-spelling-error"/>
    <w:rsid w:val="002B341E"/>
  </w:style>
  <w:style w:type="character" w:customStyle="1" w:styleId="sup">
    <w:name w:val="sup"/>
    <w:rsid w:val="002B341E"/>
  </w:style>
  <w:style w:type="character" w:customStyle="1" w:styleId="pgnum">
    <w:name w:val="pgnum"/>
    <w:rsid w:val="002B341E"/>
  </w:style>
  <w:style w:type="character" w:customStyle="1" w:styleId="SmallFontCharChar">
    <w:name w:val="Small Font Char Char"/>
    <w:rsid w:val="002B341E"/>
    <w:rPr>
      <w:rFonts w:ascii="Arial" w:hAnsi="Arial"/>
      <w:sz w:val="12"/>
      <w:szCs w:val="24"/>
      <w:lang w:val="en-US" w:eastAsia="en-US" w:bidi="ar-SA"/>
    </w:rPr>
  </w:style>
  <w:style w:type="paragraph" w:customStyle="1" w:styleId="textmargin">
    <w:name w:val="textmargin"/>
    <w:basedOn w:val="Normal"/>
    <w:uiPriority w:val="99"/>
    <w:qFormat/>
    <w:rsid w:val="002B341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B341E"/>
    <w:pPr>
      <w:spacing w:before="100" w:beforeAutospacing="1" w:after="100" w:afterAutospacing="1"/>
    </w:pPr>
    <w:rPr>
      <w:rFonts w:eastAsia="Calibri"/>
      <w:color w:val="000000"/>
    </w:rPr>
  </w:style>
  <w:style w:type="paragraph" w:customStyle="1" w:styleId="header10">
    <w:name w:val="header1"/>
    <w:basedOn w:val="Normal"/>
    <w:uiPriority w:val="99"/>
    <w:qFormat/>
    <w:rsid w:val="002B34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B341E"/>
    <w:rPr>
      <w:rFonts w:ascii="Arial Narrow" w:eastAsia="Calibri" w:hAnsi="Arial Narrow"/>
      <w:color w:val="000000"/>
    </w:rPr>
  </w:style>
  <w:style w:type="paragraph" w:customStyle="1" w:styleId="bc2">
    <w:name w:val="bc_2"/>
    <w:basedOn w:val="Normal"/>
    <w:uiPriority w:val="99"/>
    <w:qFormat/>
    <w:rsid w:val="002B341E"/>
    <w:pPr>
      <w:spacing w:before="100" w:beforeAutospacing="1" w:after="100" w:afterAutospacing="1"/>
    </w:pPr>
    <w:rPr>
      <w:rFonts w:eastAsia="Calibri"/>
      <w:color w:val="000000"/>
    </w:rPr>
  </w:style>
  <w:style w:type="character" w:customStyle="1" w:styleId="bc21">
    <w:name w:val="bc_21"/>
    <w:rsid w:val="002B341E"/>
  </w:style>
  <w:style w:type="paragraph" w:customStyle="1" w:styleId="quote20">
    <w:name w:val="quote2"/>
    <w:basedOn w:val="Normal"/>
    <w:uiPriority w:val="99"/>
    <w:qFormat/>
    <w:rsid w:val="002B341E"/>
    <w:rPr>
      <w:rFonts w:ascii="Verdana" w:eastAsia="Calibri" w:hAnsi="Verdana"/>
      <w:szCs w:val="20"/>
    </w:rPr>
  </w:style>
  <w:style w:type="character" w:customStyle="1" w:styleId="copystyle">
    <w:name w:val="copystyle"/>
    <w:rsid w:val="002B341E"/>
  </w:style>
  <w:style w:type="character" w:customStyle="1" w:styleId="boldciteCharChar1">
    <w:name w:val="bold cite Char Char1"/>
    <w:rsid w:val="002B341E"/>
    <w:rPr>
      <w:rFonts w:ascii="Arial" w:hAnsi="Arial" w:cs="Arial"/>
      <w:b/>
      <w:bCs/>
      <w:kern w:val="32"/>
      <w:sz w:val="24"/>
      <w:szCs w:val="24"/>
      <w:lang w:val="en-US" w:eastAsia="en-US" w:bidi="ar-SA"/>
    </w:rPr>
  </w:style>
  <w:style w:type="character" w:customStyle="1" w:styleId="ReadUnderline">
    <w:name w:val="Read Underline"/>
    <w:rsid w:val="002B341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341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B341E"/>
    <w:rPr>
      <w:rFonts w:ascii="Century Gothic" w:eastAsia="Times New Roman" w:hAnsi="Century Gothic" w:cs="Arial"/>
      <w:bCs/>
      <w:spacing w:val="-20"/>
      <w:kern w:val="32"/>
      <w:sz w:val="36"/>
      <w:szCs w:val="32"/>
    </w:rPr>
  </w:style>
  <w:style w:type="paragraph" w:customStyle="1" w:styleId="F4">
    <w:name w:val="F4"/>
    <w:basedOn w:val="Normal"/>
    <w:link w:val="F4Char"/>
    <w:qFormat/>
    <w:rsid w:val="002B341E"/>
    <w:pPr>
      <w:ind w:left="288" w:right="288"/>
    </w:pPr>
    <w:rPr>
      <w:rFonts w:ascii="Arial Narrow" w:eastAsia="Times New Roman" w:hAnsi="Arial Narrow"/>
      <w:szCs w:val="20"/>
      <w:u w:val="single"/>
    </w:rPr>
  </w:style>
  <w:style w:type="character" w:customStyle="1" w:styleId="F4Char">
    <w:name w:val="F4 Char"/>
    <w:link w:val="F4"/>
    <w:rsid w:val="002B341E"/>
    <w:rPr>
      <w:rFonts w:ascii="Arial Narrow" w:eastAsia="Times New Roman" w:hAnsi="Arial Narrow" w:cs="Times New Roman"/>
      <w:szCs w:val="20"/>
      <w:u w:val="single"/>
    </w:rPr>
  </w:style>
  <w:style w:type="paragraph" w:customStyle="1" w:styleId="StyleCARD">
    <w:name w:val="Style CARD +"/>
    <w:basedOn w:val="Normal"/>
    <w:link w:val="StyleCARDChar"/>
    <w:qFormat/>
    <w:rsid w:val="002B341E"/>
    <w:pPr>
      <w:ind w:left="300" w:right="288"/>
    </w:pPr>
    <w:rPr>
      <w:rFonts w:ascii="Arial Narrow" w:eastAsia="Times New Roman" w:hAnsi="Arial Narrow"/>
      <w:szCs w:val="20"/>
    </w:rPr>
  </w:style>
  <w:style w:type="character" w:customStyle="1" w:styleId="StyleCARDChar">
    <w:name w:val="Style CARD + Char"/>
    <w:link w:val="StyleCARD"/>
    <w:rsid w:val="002B341E"/>
    <w:rPr>
      <w:rFonts w:ascii="Arial Narrow" w:eastAsia="Times New Roman" w:hAnsi="Arial Narrow" w:cs="Times New Roman"/>
      <w:szCs w:val="20"/>
    </w:rPr>
  </w:style>
  <w:style w:type="character" w:customStyle="1" w:styleId="noiconheadline">
    <w:name w:val="noicon_headline"/>
    <w:rsid w:val="002B341E"/>
  </w:style>
  <w:style w:type="paragraph" w:styleId="MacroText">
    <w:name w:val="macro"/>
    <w:link w:val="MacroTextChar"/>
    <w:rsid w:val="002B34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B341E"/>
    <w:rPr>
      <w:rFonts w:ascii="Courier New" w:eastAsia="Times New Roman" w:hAnsi="Courier New" w:cs="Courier New"/>
      <w:sz w:val="20"/>
      <w:szCs w:val="20"/>
    </w:rPr>
  </w:style>
  <w:style w:type="character" w:customStyle="1" w:styleId="pp1">
    <w:name w:val="pp1"/>
    <w:rsid w:val="002B341E"/>
    <w:rPr>
      <w:rFonts w:ascii="Times New Roman" w:hAnsi="Times New Roman" w:cs="Times New Roman" w:hint="default"/>
      <w:i w:val="0"/>
      <w:iCs w:val="0"/>
      <w:smallCaps w:val="0"/>
      <w:sz w:val="30"/>
      <w:szCs w:val="30"/>
    </w:rPr>
  </w:style>
  <w:style w:type="character" w:customStyle="1" w:styleId="articlehead">
    <w:name w:val="articlehead"/>
    <w:rsid w:val="002B341E"/>
  </w:style>
  <w:style w:type="character" w:customStyle="1" w:styleId="blue3">
    <w:name w:val="blue3"/>
    <w:rsid w:val="002B341E"/>
  </w:style>
  <w:style w:type="paragraph" w:customStyle="1" w:styleId="issuedetails">
    <w:name w:val="issue_details"/>
    <w:basedOn w:val="Normal"/>
    <w:uiPriority w:val="99"/>
    <w:qFormat/>
    <w:rsid w:val="002B341E"/>
    <w:pPr>
      <w:spacing w:before="100" w:beforeAutospacing="1" w:after="100" w:afterAutospacing="1"/>
    </w:pPr>
    <w:rPr>
      <w:rFonts w:eastAsia="Times New Roman"/>
    </w:rPr>
  </w:style>
  <w:style w:type="character" w:customStyle="1" w:styleId="over-title">
    <w:name w:val="over-title"/>
    <w:rsid w:val="002B341E"/>
  </w:style>
  <w:style w:type="character" w:customStyle="1" w:styleId="contentheader">
    <w:name w:val="contentheader"/>
    <w:rsid w:val="002B341E"/>
  </w:style>
  <w:style w:type="character" w:customStyle="1" w:styleId="Stylecites10ptNotBoldChar">
    <w:name w:val="Style cites + 10 pt Not Bold Char"/>
    <w:rsid w:val="002B341E"/>
    <w:rPr>
      <w:rFonts w:eastAsia="SimSun"/>
      <w:szCs w:val="24"/>
      <w:lang w:val="en-US" w:eastAsia="zh-CN" w:bidi="ar-SA"/>
    </w:rPr>
  </w:style>
  <w:style w:type="character" w:customStyle="1" w:styleId="tagscharchar0">
    <w:name w:val="tagscharchar"/>
    <w:rsid w:val="002B341E"/>
  </w:style>
  <w:style w:type="character" w:customStyle="1" w:styleId="FontStyle16">
    <w:name w:val="Font Style16"/>
    <w:uiPriority w:val="99"/>
    <w:rsid w:val="002B341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B341E"/>
    <w:pPr>
      <w:spacing w:before="100" w:beforeAutospacing="1" w:after="100" w:afterAutospacing="1"/>
    </w:pPr>
    <w:rPr>
      <w:rFonts w:eastAsia="Times New Roman"/>
    </w:rPr>
  </w:style>
  <w:style w:type="paragraph" w:customStyle="1" w:styleId="tussenkop">
    <w:name w:val="tussenkop"/>
    <w:basedOn w:val="Normal"/>
    <w:uiPriority w:val="99"/>
    <w:qFormat/>
    <w:rsid w:val="002B341E"/>
    <w:pPr>
      <w:spacing w:before="100" w:beforeAutospacing="1" w:after="100" w:afterAutospacing="1"/>
    </w:pPr>
    <w:rPr>
      <w:rFonts w:eastAsia="Times New Roman"/>
    </w:rPr>
  </w:style>
  <w:style w:type="character" w:customStyle="1" w:styleId="docnumbertitle">
    <w:name w:val="doc_number_title"/>
    <w:basedOn w:val="DefaultParagraphFont"/>
    <w:rsid w:val="002B341E"/>
  </w:style>
  <w:style w:type="character" w:customStyle="1" w:styleId="Heading6Char1">
    <w:name w:val="Heading 6 Char1"/>
    <w:aliases w:val="Title (no index) Char1"/>
    <w:basedOn w:val="DefaultParagraphFont"/>
    <w:uiPriority w:val="99"/>
    <w:semiHidden/>
    <w:rsid w:val="002B341E"/>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2B341E"/>
    <w:rPr>
      <w:rFonts w:ascii="Consolas" w:hAnsi="Consolas" w:cs="Consolas"/>
      <w:sz w:val="20"/>
      <w:szCs w:val="20"/>
    </w:rPr>
  </w:style>
  <w:style w:type="paragraph" w:customStyle="1" w:styleId="StyleHeading3BlockLatinBodyCalibri">
    <w:name w:val="Style Heading 3Block + (Latin) +Body (Calibri)"/>
    <w:basedOn w:val="Heading3"/>
    <w:rsid w:val="002B341E"/>
    <w:rPr>
      <w:bCs/>
    </w:rPr>
  </w:style>
  <w:style w:type="character" w:customStyle="1" w:styleId="StyleStyleBoldUnderlineIntenseEmphasisUnderlineStyleapple-s1">
    <w:name w:val="Style Style Bold UnderlineIntense EmphasisUnderlineStyleapple-s...1"/>
    <w:basedOn w:val="DefaultParagraphFont"/>
    <w:rsid w:val="002B341E"/>
    <w:rPr>
      <w:rFonts w:ascii="Garamond" w:hAnsi="Garamond"/>
      <w:b w:val="0"/>
      <w:bCs w:val="0"/>
      <w:sz w:val="24"/>
      <w:u w:val="single"/>
    </w:rPr>
  </w:style>
  <w:style w:type="paragraph" w:customStyle="1" w:styleId="Shrink6">
    <w:name w:val="Shrink 6"/>
    <w:basedOn w:val="Normal"/>
    <w:qFormat/>
    <w:rsid w:val="002B341E"/>
    <w:rPr>
      <w:rFonts w:eastAsia="Calibri"/>
      <w:sz w:val="12"/>
    </w:rPr>
  </w:style>
  <w:style w:type="paragraph" w:customStyle="1" w:styleId="10ptfont">
    <w:name w:val="10pt font"/>
    <w:basedOn w:val="Normal"/>
    <w:link w:val="10ptfontChar"/>
    <w:autoRedefine/>
    <w:rsid w:val="002B341E"/>
    <w:rPr>
      <w:rFonts w:eastAsia="Times New Roman"/>
      <w:sz w:val="20"/>
    </w:rPr>
  </w:style>
  <w:style w:type="character" w:customStyle="1" w:styleId="10ptfontChar">
    <w:name w:val="10pt font Char"/>
    <w:link w:val="10ptfont"/>
    <w:rsid w:val="002B341E"/>
    <w:rPr>
      <w:rFonts w:ascii="Times New Roman" w:eastAsia="Times New Roman" w:hAnsi="Times New Roman" w:cs="Times New Roman"/>
      <w:sz w:val="20"/>
    </w:rPr>
  </w:style>
  <w:style w:type="character" w:customStyle="1" w:styleId="StyleIntenseReferenceGaramond">
    <w:name w:val="Style Intense Reference + Garamond"/>
    <w:rsid w:val="002B341E"/>
    <w:rPr>
      <w:rFonts w:ascii="Garamond" w:hAnsi="Garamond"/>
      <w:bCs/>
      <w:color w:val="auto"/>
      <w:spacing w:val="5"/>
      <w:sz w:val="20"/>
      <w:u w:val="single"/>
    </w:rPr>
  </w:style>
  <w:style w:type="character" w:customStyle="1" w:styleId="StyleIntenseReferenceGaramondBold">
    <w:name w:val="Style Intense Reference + Garamond Bold"/>
    <w:rsid w:val="002B341E"/>
    <w:rPr>
      <w:rFonts w:ascii="Garamond" w:hAnsi="Garamond"/>
      <w:b/>
      <w:bCs/>
      <w:color w:val="auto"/>
      <w:spacing w:val="5"/>
      <w:sz w:val="20"/>
      <w:u w:val="single"/>
    </w:rPr>
  </w:style>
  <w:style w:type="character" w:customStyle="1" w:styleId="newstime">
    <w:name w:val="newstime"/>
    <w:basedOn w:val="DefaultParagraphFont"/>
    <w:rsid w:val="002B341E"/>
  </w:style>
  <w:style w:type="character" w:customStyle="1" w:styleId="IntenseReference1">
    <w:name w:val="Intense Reference1"/>
    <w:qFormat/>
    <w:rsid w:val="002B341E"/>
    <w:rPr>
      <w:rFonts w:ascii="Arial" w:hAnsi="Arial"/>
      <w:bCs/>
      <w:color w:val="auto"/>
      <w:spacing w:val="5"/>
      <w:sz w:val="20"/>
      <w:u w:val="thick"/>
    </w:rPr>
  </w:style>
  <w:style w:type="character" w:customStyle="1" w:styleId="ilad1">
    <w:name w:val="il_ad1"/>
    <w:rsid w:val="002B341E"/>
    <w:rPr>
      <w:vanish/>
      <w:webHidden w:val="0"/>
      <w:color w:val="000000"/>
      <w:u w:val="single"/>
      <w:specVanish/>
    </w:rPr>
  </w:style>
  <w:style w:type="character" w:customStyle="1" w:styleId="tx">
    <w:name w:val="tx"/>
    <w:basedOn w:val="DefaultParagraphFont"/>
    <w:rsid w:val="002B341E"/>
  </w:style>
  <w:style w:type="character" w:customStyle="1" w:styleId="oneclick-link">
    <w:name w:val="oneclick-link"/>
    <w:basedOn w:val="DefaultParagraphFont"/>
    <w:rsid w:val="002B341E"/>
  </w:style>
  <w:style w:type="character" w:customStyle="1" w:styleId="StyleStyleUnderlineUnderlineStyleBoldUnderlineIntenseEmphas1">
    <w:name w:val="Style Style UnderlineUnderlineStyle Bold UnderlineIntense Emphas...1"/>
    <w:basedOn w:val="DefaultParagraphFont"/>
    <w:rsid w:val="002B341E"/>
    <w:rPr>
      <w:b w:val="0"/>
      <w:sz w:val="24"/>
      <w:u w:val="single"/>
      <w:bdr w:val="none" w:sz="0" w:space="0" w:color="auto"/>
    </w:rPr>
  </w:style>
  <w:style w:type="character" w:customStyle="1" w:styleId="Bodytext116">
    <w:name w:val="Body text (11)"/>
    <w:rsid w:val="002B34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B34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B341E"/>
  </w:style>
  <w:style w:type="character" w:customStyle="1" w:styleId="Style5Char">
    <w:name w:val="Style5 Char"/>
    <w:link w:val="Style5"/>
    <w:uiPriority w:val="99"/>
    <w:rsid w:val="002B341E"/>
    <w:rPr>
      <w:rFonts w:ascii="Calibri" w:eastAsia="Times New Roman" w:hAnsi="Calibri"/>
    </w:rPr>
  </w:style>
  <w:style w:type="character" w:customStyle="1" w:styleId="Style10Char">
    <w:name w:val="Style10 Char"/>
    <w:link w:val="Style10"/>
    <w:rsid w:val="002B341E"/>
    <w:rPr>
      <w:rFonts w:ascii="Calibri" w:eastAsia="Times New Roman" w:hAnsi="Calibri"/>
    </w:rPr>
  </w:style>
  <w:style w:type="character" w:customStyle="1" w:styleId="StyleStyleBoldUnderlineUnderlineapple-style-span6ptBoldK">
    <w:name w:val="Style Style Bold UnderlineUnderlineapple-style-span + 6 ptBoldK..."/>
    <w:basedOn w:val="DefaultParagraphFont"/>
    <w:rsid w:val="002B341E"/>
    <w:rPr>
      <w:b w:val="0"/>
      <w:bCs w:val="0"/>
      <w:sz w:val="22"/>
      <w:u w:val="single"/>
      <w:bdr w:val="none" w:sz="0" w:space="0" w:color="auto"/>
    </w:rPr>
  </w:style>
  <w:style w:type="paragraph" w:customStyle="1" w:styleId="UnderlinedEv">
    <w:name w:val="Underlined Ev"/>
    <w:basedOn w:val="Normal"/>
    <w:next w:val="Normal"/>
    <w:link w:val="UnderlinedEvChar"/>
    <w:qFormat/>
    <w:rsid w:val="002B341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B341E"/>
    <w:rPr>
      <w:u w:val="single"/>
      <w:bdr w:val="none" w:sz="0" w:space="0" w:color="auto"/>
    </w:rPr>
  </w:style>
  <w:style w:type="paragraph" w:customStyle="1" w:styleId="txttitle">
    <w:name w:val="txttitle"/>
    <w:basedOn w:val="Normal"/>
    <w:rsid w:val="002B341E"/>
    <w:pPr>
      <w:spacing w:before="100" w:beforeAutospacing="1" w:after="100" w:afterAutospacing="1"/>
    </w:pPr>
    <w:rPr>
      <w:sz w:val="24"/>
    </w:rPr>
  </w:style>
  <w:style w:type="character" w:customStyle="1" w:styleId="z3988">
    <w:name w:val="z3988"/>
    <w:basedOn w:val="DefaultParagraphFont"/>
    <w:rsid w:val="002B341E"/>
  </w:style>
  <w:style w:type="character" w:customStyle="1" w:styleId="nowrap">
    <w:name w:val="nowrap"/>
    <w:basedOn w:val="DefaultParagraphFont"/>
    <w:rsid w:val="002B341E"/>
  </w:style>
  <w:style w:type="character" w:customStyle="1" w:styleId="freeaccess">
    <w:name w:val="freeaccess"/>
    <w:basedOn w:val="DefaultParagraphFont"/>
    <w:rsid w:val="002B341E"/>
  </w:style>
  <w:style w:type="character" w:customStyle="1" w:styleId="CharacterStyle14">
    <w:name w:val="Character Style 14"/>
    <w:rsid w:val="002B341E"/>
    <w:rPr>
      <w:sz w:val="30"/>
      <w:szCs w:val="30"/>
    </w:rPr>
  </w:style>
  <w:style w:type="character" w:customStyle="1" w:styleId="CharacterStyle13">
    <w:name w:val="Character Style 13"/>
    <w:rsid w:val="002B341E"/>
    <w:rPr>
      <w:i/>
      <w:iCs/>
      <w:sz w:val="17"/>
      <w:szCs w:val="17"/>
    </w:rPr>
  </w:style>
  <w:style w:type="character" w:customStyle="1" w:styleId="CardsNotUnderlined">
    <w:name w:val="Cards Not Underlined"/>
    <w:qFormat/>
    <w:rsid w:val="002B341E"/>
    <w:rPr>
      <w:rFonts w:ascii="Times New Roman" w:hAnsi="Times New Roman"/>
      <w:sz w:val="16"/>
    </w:rPr>
  </w:style>
  <w:style w:type="character" w:customStyle="1" w:styleId="FifthChar">
    <w:name w:val="Fifth Char"/>
    <w:link w:val="Fifth"/>
    <w:rsid w:val="002B341E"/>
    <w:rPr>
      <w:rFonts w:ascii="Arial" w:eastAsia="Calibri" w:hAnsi="Arial" w:cs="Calibri"/>
    </w:rPr>
  </w:style>
  <w:style w:type="character" w:customStyle="1" w:styleId="imgcreditcaption">
    <w:name w:val="imgcreditcaption"/>
    <w:rsid w:val="002B341E"/>
  </w:style>
  <w:style w:type="character" w:customStyle="1" w:styleId="hps">
    <w:name w:val="hps"/>
    <w:rsid w:val="002B341E"/>
  </w:style>
  <w:style w:type="paragraph" w:customStyle="1" w:styleId="TashmaHeader2">
    <w:name w:val="Tashma_Header2"/>
    <w:basedOn w:val="Heading2"/>
    <w:uiPriority w:val="99"/>
    <w:qFormat/>
    <w:rsid w:val="002B341E"/>
    <w:pPr>
      <w:spacing w:after="160"/>
    </w:pPr>
    <w:rPr>
      <w:rFonts w:eastAsia="SimSun" w:cstheme="minorBidi"/>
      <w:bCs/>
      <w:caps/>
    </w:rPr>
  </w:style>
  <w:style w:type="paragraph" w:customStyle="1" w:styleId="TashmaHeading1">
    <w:name w:val="Tashma_Heading1"/>
    <w:basedOn w:val="Heading1"/>
    <w:uiPriority w:val="99"/>
    <w:qFormat/>
    <w:rsid w:val="002B341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B341E"/>
    <w:rPr>
      <w:rFonts w:cs="Calibri"/>
    </w:rPr>
  </w:style>
  <w:style w:type="paragraph" w:customStyle="1" w:styleId="CitationCharCharCharCharCharCharChar">
    <w:name w:val="Citation Char Char Char Char Char Char Char"/>
    <w:basedOn w:val="Normal"/>
    <w:link w:val="CitationCharCharCharCharCharCharCharChar"/>
    <w:rsid w:val="002B341E"/>
    <w:pPr>
      <w:ind w:left="1440" w:right="1440"/>
    </w:pPr>
    <w:rPr>
      <w:rFonts w:asciiTheme="minorHAnsi" w:hAnsiTheme="minorHAnsi" w:cs="Calibri"/>
    </w:rPr>
  </w:style>
  <w:style w:type="paragraph" w:customStyle="1" w:styleId="pagpag1">
    <w:name w:val="pagpag1"/>
    <w:basedOn w:val="Normal"/>
    <w:rsid w:val="002B341E"/>
    <w:pPr>
      <w:spacing w:before="100" w:beforeAutospacing="1" w:after="100" w:afterAutospacing="1"/>
    </w:pPr>
    <w:rPr>
      <w:rFonts w:eastAsia="Times New Roman"/>
      <w:sz w:val="24"/>
    </w:rPr>
  </w:style>
  <w:style w:type="paragraph" w:customStyle="1" w:styleId="pagpag2">
    <w:name w:val="pagpag2"/>
    <w:basedOn w:val="Normal"/>
    <w:rsid w:val="002B341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B341E"/>
    <w:pPr>
      <w:spacing w:after="120"/>
    </w:pPr>
    <w:rPr>
      <w:bCs/>
      <w:color w:val="000000"/>
    </w:rPr>
  </w:style>
  <w:style w:type="paragraph" w:customStyle="1" w:styleId="BodyText210">
    <w:name w:val="Body Text 21"/>
    <w:basedOn w:val="Normal"/>
    <w:next w:val="BodyText2"/>
    <w:uiPriority w:val="99"/>
    <w:unhideWhenUsed/>
    <w:rsid w:val="002B341E"/>
    <w:pPr>
      <w:spacing w:after="120" w:line="480" w:lineRule="auto"/>
    </w:pPr>
    <w:rPr>
      <w:sz w:val="12"/>
    </w:rPr>
  </w:style>
  <w:style w:type="paragraph" w:customStyle="1" w:styleId="BodyTextIndent1">
    <w:name w:val="Body Text Indent1"/>
    <w:basedOn w:val="Normal"/>
    <w:next w:val="BodyTextIndent"/>
    <w:unhideWhenUsed/>
    <w:rsid w:val="002B341E"/>
    <w:pPr>
      <w:spacing w:after="120"/>
      <w:ind w:left="360"/>
    </w:pPr>
  </w:style>
  <w:style w:type="paragraph" w:customStyle="1" w:styleId="BodyTextIndent31">
    <w:name w:val="Body Text Indent 31"/>
    <w:basedOn w:val="Normal"/>
    <w:next w:val="BodyTextIndent3"/>
    <w:semiHidden/>
    <w:unhideWhenUsed/>
    <w:rsid w:val="002B341E"/>
    <w:pPr>
      <w:spacing w:after="120"/>
      <w:ind w:left="360"/>
    </w:pPr>
    <w:rPr>
      <w:sz w:val="14"/>
    </w:rPr>
  </w:style>
  <w:style w:type="paragraph" w:customStyle="1" w:styleId="BodyTextIndent21">
    <w:name w:val="Body Text Indent 21"/>
    <w:basedOn w:val="Normal"/>
    <w:next w:val="BodyTextIndent2"/>
    <w:unhideWhenUsed/>
    <w:rsid w:val="002B341E"/>
    <w:pPr>
      <w:spacing w:after="120" w:line="480" w:lineRule="auto"/>
      <w:ind w:left="360"/>
    </w:pPr>
  </w:style>
  <w:style w:type="character" w:customStyle="1" w:styleId="Caption11">
    <w:name w:val="Caption11"/>
    <w:rsid w:val="002B341E"/>
  </w:style>
  <w:style w:type="paragraph" w:customStyle="1" w:styleId="z-BottomofForm1">
    <w:name w:val="z-Bottom of Form1"/>
    <w:basedOn w:val="Normal"/>
    <w:next w:val="Normal"/>
    <w:hidden/>
    <w:uiPriority w:val="99"/>
    <w:unhideWhenUsed/>
    <w:rsid w:val="002B341E"/>
    <w:pPr>
      <w:pBdr>
        <w:top w:val="single" w:sz="6" w:space="1" w:color="auto"/>
      </w:pBdr>
      <w:jc w:val="center"/>
    </w:pPr>
    <w:rPr>
      <w:rFonts w:eastAsia="Times New Roman"/>
      <w:vanish/>
      <w:szCs w:val="16"/>
    </w:rPr>
  </w:style>
  <w:style w:type="paragraph" w:customStyle="1" w:styleId="arcticletext">
    <w:name w:val="arcticle_text"/>
    <w:basedOn w:val="Normal"/>
    <w:rsid w:val="002B341E"/>
    <w:pPr>
      <w:spacing w:before="100" w:beforeAutospacing="1" w:after="100" w:afterAutospacing="1"/>
    </w:pPr>
    <w:rPr>
      <w:rFonts w:eastAsia="Times New Roman"/>
      <w:sz w:val="24"/>
    </w:rPr>
  </w:style>
  <w:style w:type="paragraph" w:customStyle="1" w:styleId="cptchblock">
    <w:name w:val="cptch_block"/>
    <w:basedOn w:val="Normal"/>
    <w:rsid w:val="002B341E"/>
    <w:pPr>
      <w:spacing w:before="100" w:beforeAutospacing="1" w:after="100" w:afterAutospacing="1"/>
    </w:pPr>
    <w:rPr>
      <w:rFonts w:eastAsia="Times New Roman"/>
      <w:sz w:val="24"/>
    </w:rPr>
  </w:style>
  <w:style w:type="paragraph" w:customStyle="1" w:styleId="publisheddate">
    <w:name w:val="published_date"/>
    <w:basedOn w:val="Normal"/>
    <w:rsid w:val="002B341E"/>
    <w:pPr>
      <w:spacing w:before="100" w:beforeAutospacing="1" w:after="100" w:afterAutospacing="1"/>
    </w:pPr>
    <w:rPr>
      <w:rFonts w:eastAsia="Times New Roman"/>
      <w:sz w:val="24"/>
    </w:rPr>
  </w:style>
  <w:style w:type="paragraph" w:customStyle="1" w:styleId="headline-title">
    <w:name w:val="headline-title"/>
    <w:basedOn w:val="Normal"/>
    <w:rsid w:val="002B341E"/>
    <w:pPr>
      <w:spacing w:before="100" w:beforeAutospacing="1" w:after="100" w:afterAutospacing="1"/>
    </w:pPr>
    <w:rPr>
      <w:rFonts w:eastAsia="Times New Roman"/>
      <w:sz w:val="24"/>
    </w:rPr>
  </w:style>
  <w:style w:type="table" w:styleId="MediumGrid1">
    <w:name w:val="Medium Grid 1"/>
    <w:basedOn w:val="TableNormal"/>
    <w:uiPriority w:val="67"/>
    <w:rsid w:val="002B34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B341E"/>
    <w:rPr>
      <w:sz w:val="24"/>
      <w:szCs w:val="24"/>
      <w:u w:val="thick"/>
    </w:rPr>
  </w:style>
  <w:style w:type="character" w:customStyle="1" w:styleId="BodyTextIndentChar2">
    <w:name w:val="Body Text Indent Char2"/>
    <w:basedOn w:val="DefaultParagraphFont"/>
    <w:uiPriority w:val="99"/>
    <w:semiHidden/>
    <w:rsid w:val="002B341E"/>
    <w:rPr>
      <w:rFonts w:ascii="Georgia" w:hAnsi="Georgia"/>
      <w:sz w:val="22"/>
      <w:szCs w:val="22"/>
    </w:rPr>
  </w:style>
  <w:style w:type="character" w:customStyle="1" w:styleId="BodyText2Char2">
    <w:name w:val="Body Text 2 Char2"/>
    <w:basedOn w:val="DefaultParagraphFont"/>
    <w:uiPriority w:val="99"/>
    <w:semiHidden/>
    <w:rsid w:val="002B341E"/>
    <w:rPr>
      <w:rFonts w:ascii="Georgia" w:hAnsi="Georgia"/>
      <w:sz w:val="22"/>
      <w:szCs w:val="22"/>
    </w:rPr>
  </w:style>
  <w:style w:type="character" w:customStyle="1" w:styleId="BodyText3Char2">
    <w:name w:val="Body Text 3 Char2"/>
    <w:basedOn w:val="DefaultParagraphFont"/>
    <w:uiPriority w:val="99"/>
    <w:semiHidden/>
    <w:rsid w:val="002B341E"/>
    <w:rPr>
      <w:rFonts w:ascii="Georgia" w:hAnsi="Georgia"/>
      <w:sz w:val="16"/>
      <w:szCs w:val="16"/>
    </w:rPr>
  </w:style>
  <w:style w:type="character" w:customStyle="1" w:styleId="BodyTextIndent2Char2">
    <w:name w:val="Body Text Indent 2 Char2"/>
    <w:basedOn w:val="DefaultParagraphFont"/>
    <w:uiPriority w:val="99"/>
    <w:semiHidden/>
    <w:rsid w:val="002B341E"/>
    <w:rPr>
      <w:rFonts w:ascii="Georgia" w:hAnsi="Georgia"/>
      <w:sz w:val="22"/>
      <w:szCs w:val="22"/>
    </w:rPr>
  </w:style>
  <w:style w:type="character" w:customStyle="1" w:styleId="BodyTextIndent3Char2">
    <w:name w:val="Body Text Indent 3 Char2"/>
    <w:basedOn w:val="DefaultParagraphFont"/>
    <w:uiPriority w:val="99"/>
    <w:semiHidden/>
    <w:rsid w:val="002B341E"/>
    <w:rPr>
      <w:rFonts w:ascii="Georgia" w:hAnsi="Georgia"/>
      <w:sz w:val="16"/>
      <w:szCs w:val="16"/>
    </w:rPr>
  </w:style>
  <w:style w:type="character" w:customStyle="1" w:styleId="z-BottomofFormChar2">
    <w:name w:val="z-Bottom of Form Char2"/>
    <w:basedOn w:val="DefaultParagraphFont"/>
    <w:uiPriority w:val="99"/>
    <w:semiHidden/>
    <w:rsid w:val="002B341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2B341E"/>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2B341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rsid w:val="002B341E"/>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2B341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B341E"/>
  </w:style>
  <w:style w:type="character" w:customStyle="1" w:styleId="m5686307894942199640gmail-styleunderline">
    <w:name w:val="m_5686307894942199640gmail-styleunderline"/>
    <w:basedOn w:val="DefaultParagraphFont"/>
    <w:rsid w:val="002B341E"/>
  </w:style>
  <w:style w:type="paragraph" w:customStyle="1" w:styleId="Hyperlink2">
    <w:name w:val="Hyperlink2"/>
    <w:basedOn w:val="Normal"/>
    <w:qFormat/>
    <w:rsid w:val="002B341E"/>
    <w:rPr>
      <w:rFonts w:ascii="Arial" w:eastAsia="Calibri" w:hAnsi="Arial" w:cs="Arial"/>
      <w:color w:val="00B0F0"/>
      <w:sz w:val="20"/>
      <w:u w:val="single" w:color="00B0F0"/>
    </w:rPr>
  </w:style>
  <w:style w:type="character" w:customStyle="1" w:styleId="messagecontent">
    <w:name w:val="message_content"/>
    <w:rsid w:val="002B341E"/>
  </w:style>
  <w:style w:type="paragraph" w:customStyle="1" w:styleId="UnderlineCharCharCharCharCharCharCharCharChar">
    <w:name w:val="Underline Char Char Char Char Char Char Char Char Char"/>
    <w:link w:val="UnderlineCharCharCharCharCharCharCharCharCharChar"/>
    <w:rsid w:val="002B341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B341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B341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B341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B341E"/>
    <w:rPr>
      <w:rFonts w:ascii="Times New Roman" w:eastAsia="SimSun" w:hAnsi="Times New Roman" w:cs="Times New Roman"/>
      <w:sz w:val="24"/>
      <w:szCs w:val="24"/>
      <w:lang w:eastAsia="zh-CN"/>
    </w:rPr>
  </w:style>
  <w:style w:type="character" w:customStyle="1" w:styleId="Char1Char1">
    <w:name w:val="Char1 Char1"/>
    <w:rsid w:val="002B341E"/>
    <w:rPr>
      <w:rFonts w:ascii="Arial" w:hAnsi="Arial" w:cs="Arial"/>
      <w:b/>
      <w:bCs/>
      <w:kern w:val="32"/>
      <w:sz w:val="28"/>
      <w:szCs w:val="32"/>
      <w:lang w:val="en-US" w:eastAsia="en-US" w:bidi="ar-SA"/>
    </w:rPr>
  </w:style>
  <w:style w:type="paragraph" w:customStyle="1" w:styleId="Blocks1">
    <w:name w:val="Blocks1"/>
    <w:basedOn w:val="Normal"/>
    <w:next w:val="Normal"/>
    <w:qFormat/>
    <w:rsid w:val="002B341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B341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B341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B341E"/>
    <w:pPr>
      <w:keepNext/>
      <w:keepLines/>
      <w:spacing w:before="40"/>
      <w:outlineLvl w:val="7"/>
    </w:pPr>
    <w:rPr>
      <w:rFonts w:eastAsia="MS Gothic"/>
      <w:color w:val="272727"/>
      <w:sz w:val="21"/>
      <w:szCs w:val="21"/>
    </w:rPr>
  </w:style>
  <w:style w:type="paragraph" w:customStyle="1" w:styleId="Heading91">
    <w:name w:val="Heading 91"/>
    <w:basedOn w:val="Normal"/>
    <w:next w:val="Normal"/>
    <w:qFormat/>
    <w:rsid w:val="002B341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B341E"/>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2B341E"/>
    <w:pPr>
      <w:ind w:left="720"/>
      <w:contextualSpacing/>
    </w:pPr>
    <w:rPr>
      <w:rFonts w:ascii="Georgia" w:hAnsi="Georgia"/>
    </w:rPr>
  </w:style>
  <w:style w:type="paragraph" w:customStyle="1" w:styleId="BlockHeading10">
    <w:name w:val="Block Heading1"/>
    <w:basedOn w:val="Normal"/>
    <w:next w:val="Normal"/>
    <w:uiPriority w:val="6"/>
    <w:qFormat/>
    <w:rsid w:val="002B341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B341E"/>
    <w:pPr>
      <w:spacing w:before="100" w:beforeAutospacing="1" w:after="100" w:afterAutospacing="1"/>
    </w:pPr>
    <w:rPr>
      <w:rFonts w:ascii="Georgia" w:eastAsia="Times New Roman" w:hAnsi="Georgia"/>
      <w:sz w:val="24"/>
      <w:szCs w:val="24"/>
    </w:rPr>
  </w:style>
  <w:style w:type="paragraph" w:customStyle="1" w:styleId="BlockCharChar1">
    <w:name w:val="Block Char Char1"/>
    <w:basedOn w:val="Normal"/>
    <w:next w:val="Header"/>
    <w:uiPriority w:val="99"/>
    <w:rsid w:val="002B341E"/>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2B341E"/>
    <w:pPr>
      <w:tabs>
        <w:tab w:val="center" w:pos="4680"/>
        <w:tab w:val="right" w:pos="9360"/>
      </w:tabs>
    </w:pPr>
    <w:rPr>
      <w:rFonts w:ascii="Georgia" w:eastAsia="Cambria" w:hAnsi="Georgia"/>
    </w:rPr>
  </w:style>
  <w:style w:type="paragraph" w:customStyle="1" w:styleId="BT1">
    <w:name w:val="BT1"/>
    <w:basedOn w:val="Normal"/>
    <w:next w:val="BodyText"/>
    <w:qFormat/>
    <w:rsid w:val="002B341E"/>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2B341E"/>
    <w:pPr>
      <w:widowControl w:val="0"/>
    </w:pPr>
    <w:rPr>
      <w:rFonts w:ascii="Georgia" w:eastAsia="Times New Roman" w:hAnsi="Georgia"/>
      <w:iCs/>
      <w:color w:val="000000"/>
      <w:sz w:val="16"/>
      <w:szCs w:val="24"/>
      <w:lang w:bidi="en-US"/>
    </w:rPr>
  </w:style>
  <w:style w:type="paragraph" w:customStyle="1" w:styleId="BalloonText1">
    <w:name w:val="Balloon Text1"/>
    <w:basedOn w:val="Normal"/>
    <w:next w:val="BalloonText"/>
    <w:uiPriority w:val="99"/>
    <w:rsid w:val="002B341E"/>
    <w:rPr>
      <w:rFonts w:eastAsia="Cambria"/>
      <w:sz w:val="16"/>
      <w:szCs w:val="16"/>
    </w:rPr>
  </w:style>
  <w:style w:type="paragraph" w:customStyle="1" w:styleId="IndexBasic1">
    <w:name w:val="Index Basic1"/>
    <w:basedOn w:val="Normal"/>
    <w:next w:val="Normal"/>
    <w:autoRedefine/>
    <w:qFormat/>
    <w:rsid w:val="002B341E"/>
    <w:pPr>
      <w:widowControl w:val="0"/>
    </w:pPr>
    <w:rPr>
      <w:rFonts w:ascii="Georgia" w:eastAsia="Times New Roman" w:hAnsi="Georgia"/>
      <w:szCs w:val="20"/>
    </w:rPr>
  </w:style>
  <w:style w:type="paragraph" w:customStyle="1" w:styleId="TOC21">
    <w:name w:val="TOC 21"/>
    <w:basedOn w:val="Normal"/>
    <w:next w:val="Normal"/>
    <w:autoRedefine/>
    <w:unhideWhenUsed/>
    <w:rsid w:val="002B341E"/>
    <w:pPr>
      <w:spacing w:after="100"/>
      <w:ind w:left="220"/>
    </w:pPr>
    <w:rPr>
      <w:rFonts w:ascii="Georgia" w:hAnsi="Georgia"/>
    </w:rPr>
  </w:style>
  <w:style w:type="paragraph" w:customStyle="1" w:styleId="FootnoteText1">
    <w:name w:val="Footnote Text1"/>
    <w:basedOn w:val="Normal"/>
    <w:next w:val="FootnoteText"/>
    <w:unhideWhenUsed/>
    <w:rsid w:val="002B341E"/>
    <w:rPr>
      <w:rFonts w:ascii="Georgia" w:eastAsia="Calibri" w:hAnsi="Georgia"/>
      <w:szCs w:val="20"/>
      <w:lang w:eastAsia="zh-CN"/>
    </w:rPr>
  </w:style>
  <w:style w:type="paragraph" w:customStyle="1" w:styleId="Underlinedcardtext1">
    <w:name w:val="Underlined card text1"/>
    <w:basedOn w:val="Normal"/>
    <w:next w:val="Normal"/>
    <w:qFormat/>
    <w:rsid w:val="002B341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B341E"/>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2B341E"/>
  </w:style>
  <w:style w:type="character" w:customStyle="1" w:styleId="m1575249786560259391gmail-style13ptbold">
    <w:name w:val="m_1575249786560259391gmail-style13ptbold"/>
    <w:basedOn w:val="DefaultParagraphFont"/>
    <w:rsid w:val="002B341E"/>
  </w:style>
  <w:style w:type="paragraph" w:customStyle="1" w:styleId="m-8120030040935583278gmail-msonospacing">
    <w:name w:val="m_-8120030040935583278gmail-msonospacing"/>
    <w:basedOn w:val="Normal"/>
    <w:rsid w:val="002B341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B341E"/>
  </w:style>
  <w:style w:type="character" w:customStyle="1" w:styleId="m-8120030040935583278gmail-styleunderline">
    <w:name w:val="m_-8120030040935583278gmail-styleunderline"/>
    <w:basedOn w:val="DefaultParagraphFont"/>
    <w:rsid w:val="002B341E"/>
  </w:style>
  <w:style w:type="paragraph" w:customStyle="1" w:styleId="Char21">
    <w:name w:val="Char21"/>
    <w:basedOn w:val="Normal"/>
    <w:next w:val="Normal"/>
    <w:uiPriority w:val="1"/>
    <w:unhideWhenUsed/>
    <w:qFormat/>
    <w:rsid w:val="002B341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B341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B341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B341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B341E"/>
  </w:style>
  <w:style w:type="paragraph" w:customStyle="1" w:styleId="BlockTitle20">
    <w:name w:val="Block Title #2"/>
    <w:basedOn w:val="BlockTitle10"/>
    <w:next w:val="Normal"/>
    <w:rsid w:val="002B341E"/>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2B341E"/>
    <w:rPr>
      <w:rFonts w:ascii="Arial" w:hAnsi="Arial" w:cs="Arial" w:hint="default"/>
      <w:sz w:val="24"/>
      <w:szCs w:val="24"/>
    </w:rPr>
  </w:style>
  <w:style w:type="character" w:customStyle="1" w:styleId="papercaption1">
    <w:name w:val="papercaption1"/>
    <w:basedOn w:val="DefaultParagraphFont"/>
    <w:rsid w:val="002B341E"/>
    <w:rPr>
      <w:rFonts w:ascii="Verdana" w:hAnsi="Verdana" w:hint="default"/>
      <w:b/>
      <w:bCs/>
      <w:i w:val="0"/>
      <w:iCs w:val="0"/>
      <w:color w:val="000000"/>
      <w:sz w:val="21"/>
      <w:szCs w:val="21"/>
    </w:rPr>
  </w:style>
  <w:style w:type="character" w:customStyle="1" w:styleId="paperquote1">
    <w:name w:val="paperquote1"/>
    <w:basedOn w:val="DefaultParagraphFont"/>
    <w:rsid w:val="002B341E"/>
    <w:rPr>
      <w:rFonts w:ascii="Verdana" w:hAnsi="Verdana" w:hint="default"/>
      <w:b w:val="0"/>
      <w:bCs w:val="0"/>
      <w:i w:val="0"/>
      <w:iCs w:val="0"/>
      <w:sz w:val="18"/>
      <w:szCs w:val="18"/>
    </w:rPr>
  </w:style>
  <w:style w:type="paragraph" w:customStyle="1" w:styleId="TxBr25p1">
    <w:name w:val="TxBr_25p1"/>
    <w:basedOn w:val="Normal"/>
    <w:rsid w:val="002B34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B34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B341E"/>
    <w:rPr>
      <w:sz w:val="24"/>
      <w:szCs w:val="24"/>
      <w:lang w:val="en-US" w:eastAsia="en-US" w:bidi="ar-SA"/>
    </w:rPr>
  </w:style>
  <w:style w:type="character" w:customStyle="1" w:styleId="headline1">
    <w:name w:val="headline1"/>
    <w:basedOn w:val="DefaultParagraphFont"/>
    <w:rsid w:val="002B341E"/>
  </w:style>
  <w:style w:type="character" w:customStyle="1" w:styleId="boldciteChar2">
    <w:name w:val="bold cite Char2"/>
    <w:basedOn w:val="DefaultParagraphFont"/>
    <w:rsid w:val="002B34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B34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B341E"/>
    <w:rPr>
      <w:rFonts w:ascii="Arial" w:hAnsi="Arial"/>
      <w:b/>
      <w:bCs/>
      <w:sz w:val="28"/>
      <w:u w:val="single"/>
    </w:rPr>
  </w:style>
  <w:style w:type="paragraph" w:customStyle="1" w:styleId="CardFormatCharCharCharCharCharChar">
    <w:name w:val="Card Format Char Char Char Char Char Char"/>
    <w:basedOn w:val="Normal"/>
    <w:rsid w:val="002B341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B341E"/>
    <w:rPr>
      <w:color w:val="000000"/>
      <w:sz w:val="18"/>
      <w:szCs w:val="18"/>
      <w:lang w:val="en-US" w:eastAsia="en-US" w:bidi="ar-SA"/>
    </w:rPr>
  </w:style>
  <w:style w:type="paragraph" w:customStyle="1" w:styleId="BlockTitle1Char">
    <w:name w:val="Block Title #1 Char"/>
    <w:basedOn w:val="Heading1"/>
    <w:rsid w:val="002B34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B34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B34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B341E"/>
    <w:pPr>
      <w:spacing w:before="0"/>
    </w:pPr>
    <w:rPr>
      <w:bCs/>
      <w:szCs w:val="22"/>
    </w:rPr>
  </w:style>
  <w:style w:type="character" w:customStyle="1" w:styleId="documentbody">
    <w:name w:val="documentbody"/>
    <w:basedOn w:val="DefaultParagraphFont"/>
    <w:rsid w:val="002B341E"/>
  </w:style>
  <w:style w:type="character" w:customStyle="1" w:styleId="searchterm">
    <w:name w:val="searchterm"/>
    <w:basedOn w:val="DefaultParagraphFont"/>
    <w:rsid w:val="002B341E"/>
  </w:style>
  <w:style w:type="character" w:customStyle="1" w:styleId="text-bold">
    <w:name w:val="text-bold"/>
    <w:basedOn w:val="DefaultParagraphFont"/>
    <w:rsid w:val="002B341E"/>
  </w:style>
  <w:style w:type="character" w:customStyle="1" w:styleId="highlightcardtextChar1">
    <w:name w:val="highlight card text Char1"/>
    <w:basedOn w:val="DefaultParagraphFont"/>
    <w:rsid w:val="002B34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B341E"/>
    <w:rPr>
      <w:rFonts w:cs="Arial"/>
      <w:b/>
      <w:bCs/>
      <w:sz w:val="24"/>
      <w:szCs w:val="26"/>
      <w:lang w:val="en-US" w:eastAsia="en-US" w:bidi="ar-SA"/>
    </w:rPr>
  </w:style>
  <w:style w:type="character" w:customStyle="1" w:styleId="Style10ptUnderline1">
    <w:name w:val="Style 10 pt Underline1"/>
    <w:basedOn w:val="DefaultParagraphFont"/>
    <w:rsid w:val="002B341E"/>
    <w:rPr>
      <w:rFonts w:ascii="Times New Roman" w:hAnsi="Times New Roman"/>
      <w:sz w:val="20"/>
      <w:u w:val="single"/>
    </w:rPr>
  </w:style>
  <w:style w:type="paragraph" w:customStyle="1" w:styleId="Hotroute3">
    <w:name w:val="Hot route"/>
    <w:basedOn w:val="Normal"/>
    <w:rsid w:val="002B341E"/>
    <w:pPr>
      <w:ind w:left="144"/>
    </w:pPr>
  </w:style>
  <w:style w:type="character" w:customStyle="1" w:styleId="StyleLatinArialBold">
    <w:name w:val="Style (Latin) Arial Bold"/>
    <w:basedOn w:val="DefaultParagraphFont"/>
    <w:rsid w:val="002B341E"/>
    <w:rPr>
      <w:rFonts w:ascii="Times New Roman" w:hAnsi="Times New Roman"/>
      <w:b/>
      <w:bCs/>
      <w:sz w:val="24"/>
    </w:rPr>
  </w:style>
  <w:style w:type="character" w:customStyle="1" w:styleId="10ptUnderline">
    <w:name w:val="10 ptUnderline"/>
    <w:basedOn w:val="DefaultParagraphFont"/>
    <w:rsid w:val="002B341E"/>
    <w:rPr>
      <w:rFonts w:ascii="Times New Roman" w:hAnsi="Times New Roman"/>
      <w:bCs/>
      <w:sz w:val="20"/>
      <w:u w:val="single"/>
    </w:rPr>
  </w:style>
  <w:style w:type="character" w:customStyle="1" w:styleId="boldciteCharChar2">
    <w:name w:val="bold cite Char Char2"/>
    <w:basedOn w:val="DefaultParagraphFont"/>
    <w:rsid w:val="002B34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B341E"/>
    <w:rPr>
      <w:b/>
      <w:bCs/>
      <w:sz w:val="24"/>
      <w:szCs w:val="24"/>
      <w:lang w:val="en-US" w:eastAsia="en-US" w:bidi="ar-SA"/>
    </w:rPr>
  </w:style>
  <w:style w:type="character" w:customStyle="1" w:styleId="textlarge">
    <w:name w:val="textlarge"/>
    <w:basedOn w:val="DefaultParagraphFont"/>
    <w:rsid w:val="002B341E"/>
  </w:style>
  <w:style w:type="paragraph" w:customStyle="1" w:styleId="BlockTOC">
    <w:name w:val="Block TOC"/>
    <w:basedOn w:val="Heading1"/>
    <w:rsid w:val="002B341E"/>
    <w:pPr>
      <w:spacing w:before="0"/>
      <w:ind w:left="547" w:right="360"/>
    </w:pPr>
    <w:rPr>
      <w:bCs/>
      <w:szCs w:val="28"/>
    </w:rPr>
  </w:style>
  <w:style w:type="character" w:customStyle="1" w:styleId="bylinetitle">
    <w:name w:val="bylinetitle"/>
    <w:basedOn w:val="DefaultParagraphFont"/>
    <w:rsid w:val="002B341E"/>
  </w:style>
  <w:style w:type="character" w:customStyle="1" w:styleId="afpdateline">
    <w:name w:val="afp_dateline"/>
    <w:basedOn w:val="DefaultParagraphFont"/>
    <w:rsid w:val="002B341E"/>
  </w:style>
  <w:style w:type="character" w:customStyle="1" w:styleId="smallcap">
    <w:name w:val="smallcap"/>
    <w:basedOn w:val="DefaultParagraphFont"/>
    <w:rsid w:val="002B341E"/>
  </w:style>
  <w:style w:type="paragraph" w:customStyle="1" w:styleId="TagsAndCites">
    <w:name w:val="Tags And Cites"/>
    <w:basedOn w:val="Normal"/>
    <w:rsid w:val="002B341E"/>
    <w:rPr>
      <w:b/>
    </w:rPr>
  </w:style>
  <w:style w:type="character" w:customStyle="1" w:styleId="highlightcardtextChar2">
    <w:name w:val="highlight card text Char2"/>
    <w:basedOn w:val="evidencetextChar1"/>
    <w:link w:val="highlightcardtext"/>
    <w:rsid w:val="002B341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B341E"/>
  </w:style>
  <w:style w:type="character" w:customStyle="1" w:styleId="linktypelabel1">
    <w:name w:val="link_type_label1"/>
    <w:rsid w:val="002B341E"/>
    <w:rPr>
      <w:color w:val="000000"/>
    </w:rPr>
  </w:style>
  <w:style w:type="character" w:customStyle="1" w:styleId="CharChar7">
    <w:name w:val="Char Char7"/>
    <w:rsid w:val="002B341E"/>
    <w:rPr>
      <w:rFonts w:ascii="Arial" w:eastAsia="Times New Roman" w:hAnsi="Arial" w:cs="Times New Roman" w:hint="default"/>
      <w:b/>
      <w:bCs/>
      <w:caps/>
      <w:sz w:val="20"/>
      <w:szCs w:val="26"/>
    </w:rPr>
  </w:style>
  <w:style w:type="paragraph" w:customStyle="1" w:styleId="TENPOINT">
    <w:name w:val="TENPOINT"/>
    <w:basedOn w:val="Normal"/>
    <w:link w:val="TENPOINTChar"/>
    <w:rsid w:val="002B341E"/>
    <w:rPr>
      <w:rFonts w:eastAsia="SimSun"/>
      <w:szCs w:val="20"/>
      <w:lang w:eastAsia="zh-CN"/>
    </w:rPr>
  </w:style>
  <w:style w:type="character" w:customStyle="1" w:styleId="TENPOINTChar">
    <w:name w:val="TENPOINT Char"/>
    <w:basedOn w:val="DefaultParagraphFont"/>
    <w:link w:val="TENPOINT"/>
    <w:rsid w:val="002B341E"/>
    <w:rPr>
      <w:rFonts w:ascii="Times New Roman" w:eastAsia="SimSun" w:hAnsi="Times New Roman" w:cs="Times New Roman"/>
      <w:szCs w:val="20"/>
      <w:lang w:eastAsia="zh-CN"/>
    </w:rPr>
  </w:style>
  <w:style w:type="paragraph" w:customStyle="1" w:styleId="EIGHTPOINT">
    <w:name w:val="EIGHTPOINT"/>
    <w:basedOn w:val="Normal"/>
    <w:link w:val="EIGHTPOINTChar"/>
    <w:rsid w:val="002B341E"/>
    <w:rPr>
      <w:rFonts w:eastAsia="SimSun"/>
      <w:sz w:val="16"/>
      <w:szCs w:val="20"/>
      <w:lang w:eastAsia="zh-CN"/>
    </w:rPr>
  </w:style>
  <w:style w:type="character" w:customStyle="1" w:styleId="EIGHTPOINTChar">
    <w:name w:val="EIGHTPOINT Char"/>
    <w:basedOn w:val="DefaultParagraphFont"/>
    <w:link w:val="EIGHTPOINT"/>
    <w:rsid w:val="002B341E"/>
    <w:rPr>
      <w:rFonts w:ascii="Times New Roman" w:eastAsia="SimSun" w:hAnsi="Times New Roman" w:cs="Times New Roman"/>
      <w:sz w:val="16"/>
      <w:szCs w:val="20"/>
      <w:lang w:eastAsia="zh-CN"/>
    </w:rPr>
  </w:style>
  <w:style w:type="character" w:customStyle="1" w:styleId="4Qualifications">
    <w:name w:val="4 Qualifications"/>
    <w:basedOn w:val="DefaultParagraphFont"/>
    <w:rsid w:val="002B341E"/>
    <w:rPr>
      <w:rFonts w:ascii="Times New Roman" w:hAnsi="Times New Roman"/>
      <w:sz w:val="19"/>
    </w:rPr>
  </w:style>
  <w:style w:type="character" w:customStyle="1" w:styleId="StyleDebateUnderlineBold">
    <w:name w:val="Style Debate Underline + Bold"/>
    <w:basedOn w:val="DebateUnderline0"/>
    <w:rsid w:val="002B341E"/>
    <w:rPr>
      <w:rFonts w:ascii="Times New Roman" w:hAnsi="Times New Roman"/>
      <w:b/>
      <w:bCs/>
      <w:sz w:val="20"/>
      <w:szCs w:val="20"/>
      <w:u w:val="single"/>
    </w:rPr>
  </w:style>
  <w:style w:type="character" w:customStyle="1" w:styleId="Bold12">
    <w:name w:val="Bold12"/>
    <w:uiPriority w:val="1"/>
    <w:qFormat/>
    <w:rsid w:val="002B341E"/>
    <w:rPr>
      <w:rFonts w:ascii="Times New Roman" w:hAnsi="Times New Roman"/>
      <w:b/>
      <w:sz w:val="24"/>
    </w:rPr>
  </w:style>
  <w:style w:type="character" w:customStyle="1" w:styleId="NotBold10Final">
    <w:name w:val="NotBold10Final"/>
    <w:uiPriority w:val="1"/>
    <w:qFormat/>
    <w:rsid w:val="002B341E"/>
    <w:rPr>
      <w:rFonts w:ascii="Times New Roman" w:hAnsi="Times New Roman"/>
      <w:b w:val="0"/>
      <w:i w:val="0"/>
      <w:sz w:val="20"/>
    </w:rPr>
  </w:style>
  <w:style w:type="paragraph" w:customStyle="1" w:styleId="legend">
    <w:name w:val="legend"/>
    <w:basedOn w:val="Normal"/>
    <w:rsid w:val="002B341E"/>
    <w:pPr>
      <w:spacing w:before="100" w:beforeAutospacing="1" w:after="100" w:afterAutospacing="1"/>
    </w:pPr>
  </w:style>
  <w:style w:type="character" w:customStyle="1" w:styleId="Style12ptBold">
    <w:name w:val="Style 12 pt Bold"/>
    <w:basedOn w:val="DefaultParagraphFont"/>
    <w:rsid w:val="002B341E"/>
    <w:rPr>
      <w:b/>
      <w:bCs/>
      <w:sz w:val="20"/>
    </w:rPr>
  </w:style>
  <w:style w:type="character" w:customStyle="1" w:styleId="senselabel">
    <w:name w:val="sense_label"/>
    <w:basedOn w:val="DefaultParagraphFont"/>
    <w:rsid w:val="002B341E"/>
  </w:style>
  <w:style w:type="character" w:customStyle="1" w:styleId="labset">
    <w:name w:val="labset"/>
    <w:basedOn w:val="DefaultParagraphFont"/>
    <w:rsid w:val="002B341E"/>
  </w:style>
  <w:style w:type="paragraph" w:customStyle="1" w:styleId="CM123">
    <w:name w:val="CM123"/>
    <w:basedOn w:val="Normal"/>
    <w:next w:val="Normal"/>
    <w:uiPriority w:val="99"/>
    <w:rsid w:val="002B34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B341E"/>
  </w:style>
  <w:style w:type="character" w:customStyle="1" w:styleId="addressspan">
    <w:name w:val="addressspan"/>
    <w:rsid w:val="002B341E"/>
  </w:style>
  <w:style w:type="paragraph" w:customStyle="1" w:styleId="ReportTitle0">
    <w:name w:val="Report Title"/>
    <w:basedOn w:val="Default"/>
    <w:next w:val="Default"/>
    <w:uiPriority w:val="99"/>
    <w:rsid w:val="002B341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B341E"/>
    <w:rPr>
      <w:sz w:val="12"/>
      <w:lang w:val="x-none" w:eastAsia="x-none"/>
    </w:rPr>
  </w:style>
  <w:style w:type="character" w:customStyle="1" w:styleId="UnreadF7Char">
    <w:name w:val="Unread F7 Char"/>
    <w:link w:val="UnreadF7"/>
    <w:uiPriority w:val="99"/>
    <w:rsid w:val="002B341E"/>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2B341E"/>
    <w:rPr>
      <w:b/>
      <w:lang w:val="x-none" w:eastAsia="x-none"/>
    </w:rPr>
  </w:style>
  <w:style w:type="character" w:customStyle="1" w:styleId="TagCiteF8Char">
    <w:name w:val="Tag/Cite F8 Char"/>
    <w:link w:val="TagCiteF8"/>
    <w:rsid w:val="002B341E"/>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2B341E"/>
    <w:rPr>
      <w:b/>
      <w:u w:val="single"/>
      <w:lang w:val="x-none" w:eastAsia="x-none"/>
    </w:rPr>
  </w:style>
  <w:style w:type="character" w:customStyle="1" w:styleId="UnderlinedF9Char">
    <w:name w:val="Underlined F9 Char"/>
    <w:link w:val="UnderlinedF9"/>
    <w:rsid w:val="002B341E"/>
    <w:rPr>
      <w:rFonts w:ascii="Times New Roman" w:hAnsi="Times New Roman" w:cs="Times New Roman"/>
      <w:b/>
      <w:u w:val="single"/>
      <w:lang w:val="x-none" w:eastAsia="x-none"/>
    </w:rPr>
  </w:style>
  <w:style w:type="character" w:customStyle="1" w:styleId="UnderlineCharChar20">
    <w:name w:val="Underline Char Char2"/>
    <w:basedOn w:val="DefaultParagraphFont"/>
    <w:rsid w:val="002B341E"/>
    <w:rPr>
      <w:rFonts w:eastAsia="MS Mincho"/>
      <w:u w:val="single"/>
      <w:lang w:val="en-US" w:eastAsia="en-US" w:bidi="ar-SA"/>
    </w:rPr>
  </w:style>
  <w:style w:type="paragraph" w:customStyle="1" w:styleId="author-image">
    <w:name w:val="author-image"/>
    <w:basedOn w:val="Normal"/>
    <w:rsid w:val="002B341E"/>
    <w:pPr>
      <w:spacing w:before="100" w:beforeAutospacing="1" w:after="100" w:afterAutospacing="1"/>
    </w:pPr>
  </w:style>
  <w:style w:type="character" w:customStyle="1" w:styleId="ColorfulGrid-Accent1Char1">
    <w:name w:val="Colorful Grid - Accent 1 Char1"/>
    <w:uiPriority w:val="29"/>
    <w:rsid w:val="002B341E"/>
    <w:rPr>
      <w:iCs/>
      <w:sz w:val="16"/>
      <w:szCs w:val="22"/>
    </w:rPr>
  </w:style>
  <w:style w:type="character" w:customStyle="1" w:styleId="HATChar0">
    <w:name w:val="HAT Char"/>
    <w:basedOn w:val="DefaultParagraphFont"/>
    <w:uiPriority w:val="1"/>
    <w:rsid w:val="002B341E"/>
    <w:rPr>
      <w:rFonts w:ascii="Arial" w:eastAsia="Times New Roman" w:hAnsi="Arial"/>
      <w:b/>
      <w:bCs/>
      <w:caps/>
      <w:sz w:val="22"/>
      <w:szCs w:val="28"/>
    </w:rPr>
  </w:style>
  <w:style w:type="paragraph" w:customStyle="1" w:styleId="EndnoteText1">
    <w:name w:val="Endnote Text1"/>
    <w:basedOn w:val="Normal"/>
    <w:next w:val="EndnoteText"/>
    <w:rsid w:val="002B341E"/>
    <w:rPr>
      <w:rFonts w:eastAsia="Cambria"/>
      <w:szCs w:val="20"/>
    </w:rPr>
  </w:style>
  <w:style w:type="paragraph" w:customStyle="1" w:styleId="ListBullet21">
    <w:name w:val="List Bullet 21"/>
    <w:basedOn w:val="Normal"/>
    <w:next w:val="ListBullet2"/>
    <w:rsid w:val="002B341E"/>
    <w:pPr>
      <w:tabs>
        <w:tab w:val="num" w:pos="1440"/>
      </w:tabs>
      <w:ind w:left="1440" w:hanging="360"/>
    </w:pPr>
    <w:rPr>
      <w:b/>
      <w:szCs w:val="44"/>
    </w:rPr>
  </w:style>
  <w:style w:type="character" w:customStyle="1" w:styleId="6Underlined">
    <w:name w:val="6 Underlined"/>
    <w:rsid w:val="002B341E"/>
    <w:rPr>
      <w:rFonts w:ascii="Times New Roman" w:hAnsi="Times New Roman"/>
      <w:b/>
      <w:sz w:val="22"/>
      <w:u w:val="single"/>
    </w:rPr>
  </w:style>
  <w:style w:type="paragraph" w:customStyle="1" w:styleId="NormalTag1">
    <w:name w:val="Normal Tag1"/>
    <w:basedOn w:val="Normal"/>
    <w:next w:val="Normal"/>
    <w:uiPriority w:val="4"/>
    <w:qFormat/>
    <w:rsid w:val="002B341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B341E"/>
  </w:style>
  <w:style w:type="character" w:customStyle="1" w:styleId="read-pgnum">
    <w:name w:val="read-pgnum"/>
    <w:basedOn w:val="DefaultParagraphFont"/>
    <w:rsid w:val="002B341E"/>
  </w:style>
  <w:style w:type="character" w:customStyle="1" w:styleId="middleheadline">
    <w:name w:val="middleheadline"/>
    <w:basedOn w:val="DefaultParagraphFont"/>
    <w:rsid w:val="002B341E"/>
  </w:style>
  <w:style w:type="paragraph" w:customStyle="1" w:styleId="NoteLevel2">
    <w:name w:val="Note Level 2"/>
    <w:basedOn w:val="Normal"/>
    <w:qFormat/>
    <w:rsid w:val="002B341E"/>
    <w:pPr>
      <w:keepNext/>
      <w:numPr>
        <w:ilvl w:val="1"/>
        <w:numId w:val="27"/>
      </w:numPr>
      <w:outlineLvl w:val="1"/>
    </w:pPr>
    <w:rPr>
      <w:rFonts w:ascii="Verdana" w:eastAsia="MS Gothic" w:hAnsi="Verdana"/>
      <w:szCs w:val="20"/>
    </w:rPr>
  </w:style>
  <w:style w:type="paragraph" w:customStyle="1" w:styleId="style1style2">
    <w:name w:val="style1 style2"/>
    <w:basedOn w:val="Normal"/>
    <w:rsid w:val="002B341E"/>
    <w:pPr>
      <w:spacing w:beforeLines="1" w:afterLines="1"/>
    </w:pPr>
    <w:rPr>
      <w:rFonts w:ascii="Times" w:hAnsi="Times"/>
      <w:szCs w:val="20"/>
    </w:rPr>
  </w:style>
  <w:style w:type="character" w:customStyle="1" w:styleId="endemailtag">
    <w:name w:val="endemailtag"/>
    <w:basedOn w:val="DefaultParagraphFont"/>
    <w:rsid w:val="002B341E"/>
  </w:style>
  <w:style w:type="paragraph" w:customStyle="1" w:styleId="assert">
    <w:name w:val="assert"/>
    <w:basedOn w:val="Normal"/>
    <w:rsid w:val="002B341E"/>
    <w:pPr>
      <w:spacing w:beforeLines="1" w:afterLines="1"/>
    </w:pPr>
    <w:rPr>
      <w:rFonts w:ascii="Times" w:hAnsi="Times"/>
      <w:szCs w:val="20"/>
    </w:rPr>
  </w:style>
  <w:style w:type="character" w:customStyle="1" w:styleId="fpred">
    <w:name w:val="fp_red"/>
    <w:basedOn w:val="DefaultParagraphFont"/>
    <w:rsid w:val="002B341E"/>
  </w:style>
  <w:style w:type="character" w:customStyle="1" w:styleId="title3">
    <w:name w:val="title3"/>
    <w:rsid w:val="002B341E"/>
    <w:rPr>
      <w:b/>
      <w:bCs/>
      <w:sz w:val="26"/>
      <w:szCs w:val="26"/>
    </w:rPr>
  </w:style>
  <w:style w:type="character" w:customStyle="1" w:styleId="articlebyline">
    <w:name w:val="articlebyline"/>
    <w:basedOn w:val="DefaultParagraphFont"/>
    <w:rsid w:val="002B341E"/>
  </w:style>
  <w:style w:type="paragraph" w:customStyle="1" w:styleId="non-feed">
    <w:name w:val="non-feed"/>
    <w:basedOn w:val="Normal"/>
    <w:rsid w:val="002B341E"/>
    <w:pPr>
      <w:spacing w:beforeLines="1" w:afterLines="1"/>
    </w:pPr>
    <w:rPr>
      <w:rFonts w:ascii="Times" w:hAnsi="Times"/>
      <w:szCs w:val="20"/>
    </w:rPr>
  </w:style>
  <w:style w:type="paragraph" w:customStyle="1" w:styleId="articleparagraphenarticleparagraph">
    <w:name w:val="articleparagraph enarticleparagraph"/>
    <w:basedOn w:val="Normal"/>
    <w:rsid w:val="002B341E"/>
    <w:pPr>
      <w:spacing w:beforeLines="1" w:afterLines="1"/>
    </w:pPr>
    <w:rPr>
      <w:rFonts w:ascii="Times" w:hAnsi="Times"/>
      <w:szCs w:val="20"/>
    </w:rPr>
  </w:style>
  <w:style w:type="paragraph" w:customStyle="1" w:styleId="pagpag3">
    <w:name w:val="pagpag3"/>
    <w:basedOn w:val="Normal"/>
    <w:rsid w:val="002B341E"/>
    <w:pPr>
      <w:spacing w:beforeLines="1" w:afterLines="1"/>
    </w:pPr>
    <w:rPr>
      <w:rFonts w:ascii="Times" w:hAnsi="Times"/>
      <w:szCs w:val="20"/>
    </w:rPr>
  </w:style>
  <w:style w:type="character" w:customStyle="1" w:styleId="authorpub2">
    <w:name w:val="author_pub2"/>
    <w:basedOn w:val="DefaultParagraphFont"/>
    <w:rsid w:val="002B341E"/>
  </w:style>
  <w:style w:type="paragraph" w:customStyle="1" w:styleId="epblock">
    <w:name w:val="ep_block"/>
    <w:basedOn w:val="Normal"/>
    <w:rsid w:val="002B341E"/>
    <w:pPr>
      <w:spacing w:beforeLines="1" w:afterLines="1"/>
    </w:pPr>
    <w:rPr>
      <w:rFonts w:ascii="Times" w:hAnsi="Times"/>
      <w:szCs w:val="20"/>
    </w:rPr>
  </w:style>
  <w:style w:type="character" w:customStyle="1" w:styleId="personname">
    <w:name w:val="person_name"/>
    <w:rsid w:val="002B341E"/>
  </w:style>
  <w:style w:type="paragraph" w:customStyle="1" w:styleId="BoldItalics">
    <w:name w:val="Bold Italics"/>
    <w:basedOn w:val="Normal"/>
    <w:rsid w:val="002B341E"/>
    <w:rPr>
      <w:b/>
      <w:i/>
    </w:rPr>
  </w:style>
  <w:style w:type="paragraph" w:customStyle="1" w:styleId="story2">
    <w:name w:val="story2"/>
    <w:basedOn w:val="Normal"/>
    <w:rsid w:val="002B341E"/>
    <w:pPr>
      <w:spacing w:before="100" w:beforeAutospacing="1" w:after="100" w:afterAutospacing="1"/>
    </w:pPr>
  </w:style>
  <w:style w:type="paragraph" w:customStyle="1" w:styleId="spintrotext">
    <w:name w:val="spintrotext"/>
    <w:basedOn w:val="Normal"/>
    <w:rsid w:val="002B341E"/>
    <w:pPr>
      <w:spacing w:before="100" w:beforeAutospacing="1" w:after="180"/>
    </w:pPr>
    <w:rPr>
      <w:b/>
      <w:bCs/>
    </w:rPr>
  </w:style>
  <w:style w:type="character" w:customStyle="1" w:styleId="majorhd1">
    <w:name w:val="majorhd1"/>
    <w:basedOn w:val="DefaultParagraphFont"/>
    <w:rsid w:val="002B341E"/>
    <w:rPr>
      <w:rFonts w:ascii="Arial" w:hAnsi="Arial" w:cs="Arial" w:hint="default"/>
      <w:b/>
      <w:bCs/>
      <w:color w:val="660000"/>
      <w:sz w:val="25"/>
      <w:szCs w:val="25"/>
    </w:rPr>
  </w:style>
  <w:style w:type="paragraph" w:customStyle="1" w:styleId="summary10">
    <w:name w:val="summary10"/>
    <w:basedOn w:val="Normal"/>
    <w:rsid w:val="002B341E"/>
    <w:pPr>
      <w:spacing w:before="30" w:line="336" w:lineRule="atLeast"/>
    </w:pPr>
    <w:rPr>
      <w:color w:val="333333"/>
    </w:rPr>
  </w:style>
  <w:style w:type="character" w:customStyle="1" w:styleId="origin10">
    <w:name w:val="origin10"/>
    <w:basedOn w:val="DefaultParagraphFont"/>
    <w:rsid w:val="002B341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B341E"/>
  </w:style>
  <w:style w:type="character" w:customStyle="1" w:styleId="firstlast">
    <w:name w:val="first last"/>
    <w:basedOn w:val="DefaultParagraphFont"/>
    <w:rsid w:val="002B341E"/>
  </w:style>
  <w:style w:type="paragraph" w:customStyle="1" w:styleId="h">
    <w:name w:val="h"/>
    <w:basedOn w:val="Normal"/>
    <w:rsid w:val="002B341E"/>
    <w:pPr>
      <w:spacing w:before="100" w:beforeAutospacing="1" w:after="100" w:afterAutospacing="1"/>
    </w:pPr>
    <w:rPr>
      <w:rFonts w:ascii="Times" w:hAnsi="Times"/>
      <w:szCs w:val="20"/>
    </w:rPr>
  </w:style>
  <w:style w:type="paragraph" w:customStyle="1" w:styleId="p3">
    <w:name w:val="p3"/>
    <w:basedOn w:val="Normal"/>
    <w:rsid w:val="002B341E"/>
    <w:pPr>
      <w:spacing w:beforeLines="1" w:afterLines="1"/>
    </w:pPr>
    <w:rPr>
      <w:rFonts w:ascii="Times" w:hAnsi="Times"/>
      <w:szCs w:val="20"/>
    </w:rPr>
  </w:style>
  <w:style w:type="paragraph" w:customStyle="1" w:styleId="p5">
    <w:name w:val="p5"/>
    <w:basedOn w:val="Normal"/>
    <w:rsid w:val="002B341E"/>
    <w:pPr>
      <w:spacing w:beforeLines="1" w:afterLines="1"/>
    </w:pPr>
    <w:rPr>
      <w:rFonts w:ascii="Times" w:hAnsi="Times"/>
      <w:szCs w:val="20"/>
    </w:rPr>
  </w:style>
  <w:style w:type="paragraph" w:customStyle="1" w:styleId="p6">
    <w:name w:val="p6"/>
    <w:basedOn w:val="Normal"/>
    <w:rsid w:val="002B341E"/>
    <w:pPr>
      <w:spacing w:beforeLines="1" w:afterLines="1"/>
    </w:pPr>
    <w:rPr>
      <w:rFonts w:ascii="Times" w:hAnsi="Times"/>
      <w:szCs w:val="20"/>
    </w:rPr>
  </w:style>
  <w:style w:type="character" w:customStyle="1" w:styleId="styledate">
    <w:name w:val="styledate"/>
    <w:basedOn w:val="DefaultParagraphFont"/>
    <w:rsid w:val="002B341E"/>
  </w:style>
  <w:style w:type="paragraph" w:customStyle="1" w:styleId="p7">
    <w:name w:val="p7"/>
    <w:basedOn w:val="Normal"/>
    <w:rsid w:val="002B341E"/>
    <w:pPr>
      <w:spacing w:beforeLines="1" w:afterLines="1"/>
    </w:pPr>
    <w:rPr>
      <w:rFonts w:ascii="Times" w:hAnsi="Times"/>
      <w:szCs w:val="20"/>
    </w:rPr>
  </w:style>
  <w:style w:type="paragraph" w:customStyle="1" w:styleId="p8">
    <w:name w:val="p8"/>
    <w:basedOn w:val="Normal"/>
    <w:rsid w:val="002B341E"/>
    <w:pPr>
      <w:spacing w:beforeLines="1" w:afterLines="1"/>
    </w:pPr>
    <w:rPr>
      <w:rFonts w:ascii="Times" w:hAnsi="Times"/>
      <w:szCs w:val="20"/>
    </w:rPr>
  </w:style>
  <w:style w:type="paragraph" w:customStyle="1" w:styleId="p9">
    <w:name w:val="p9"/>
    <w:basedOn w:val="Normal"/>
    <w:rsid w:val="002B341E"/>
    <w:pPr>
      <w:spacing w:beforeLines="1" w:afterLines="1"/>
    </w:pPr>
    <w:rPr>
      <w:rFonts w:ascii="Times" w:hAnsi="Times"/>
      <w:szCs w:val="20"/>
    </w:rPr>
  </w:style>
  <w:style w:type="paragraph" w:customStyle="1" w:styleId="p10">
    <w:name w:val="p10"/>
    <w:basedOn w:val="Normal"/>
    <w:rsid w:val="002B341E"/>
    <w:pPr>
      <w:spacing w:beforeLines="1" w:afterLines="1"/>
    </w:pPr>
    <w:rPr>
      <w:rFonts w:ascii="Times" w:hAnsi="Times"/>
      <w:szCs w:val="20"/>
    </w:rPr>
  </w:style>
  <w:style w:type="character" w:customStyle="1" w:styleId="s3">
    <w:name w:val="s3"/>
    <w:basedOn w:val="DefaultParagraphFont"/>
    <w:rsid w:val="002B341E"/>
  </w:style>
  <w:style w:type="paragraph" w:customStyle="1" w:styleId="p13">
    <w:name w:val="p13"/>
    <w:basedOn w:val="Normal"/>
    <w:rsid w:val="002B341E"/>
    <w:pPr>
      <w:spacing w:beforeLines="1" w:afterLines="1"/>
    </w:pPr>
    <w:rPr>
      <w:rFonts w:ascii="Times" w:hAnsi="Times"/>
      <w:szCs w:val="20"/>
    </w:rPr>
  </w:style>
  <w:style w:type="character" w:customStyle="1" w:styleId="s6">
    <w:name w:val="s6"/>
    <w:basedOn w:val="DefaultParagraphFont"/>
    <w:rsid w:val="002B341E"/>
  </w:style>
  <w:style w:type="character" w:customStyle="1" w:styleId="detailcname">
    <w:name w:val="detailcname"/>
    <w:basedOn w:val="DefaultParagraphFont"/>
    <w:rsid w:val="002B341E"/>
  </w:style>
  <w:style w:type="character" w:customStyle="1" w:styleId="block-spacer">
    <w:name w:val="block-spacer"/>
    <w:basedOn w:val="DefaultParagraphFont"/>
    <w:rsid w:val="002B341E"/>
  </w:style>
  <w:style w:type="paragraph" w:customStyle="1" w:styleId="cnnfirst">
    <w:name w:val="cnn_first"/>
    <w:basedOn w:val="Normal"/>
    <w:rsid w:val="002B341E"/>
    <w:pPr>
      <w:spacing w:beforeLines="1" w:afterLines="1"/>
    </w:pPr>
    <w:rPr>
      <w:rFonts w:ascii="Times" w:hAnsi="Times"/>
      <w:szCs w:val="20"/>
    </w:rPr>
  </w:style>
  <w:style w:type="character" w:customStyle="1" w:styleId="articlesource">
    <w:name w:val="articlesource"/>
    <w:basedOn w:val="DefaultParagraphFont"/>
    <w:rsid w:val="002B341E"/>
  </w:style>
  <w:style w:type="character" w:customStyle="1" w:styleId="itxtrstitxtrstspanitxthookspan">
    <w:name w:val="itxtrst itxtrstspan itxthookspan"/>
    <w:basedOn w:val="DefaultParagraphFont"/>
    <w:rsid w:val="002B341E"/>
  </w:style>
  <w:style w:type="paragraph" w:customStyle="1" w:styleId="darkgreen">
    <w:name w:val="darkgreen"/>
    <w:basedOn w:val="Normal"/>
    <w:rsid w:val="002B341E"/>
    <w:pPr>
      <w:spacing w:beforeLines="1" w:afterLines="1"/>
    </w:pPr>
    <w:rPr>
      <w:rFonts w:ascii="Times" w:hAnsi="Times"/>
      <w:szCs w:val="20"/>
    </w:rPr>
  </w:style>
  <w:style w:type="character" w:customStyle="1" w:styleId="wl-startdate">
    <w:name w:val="wl-startdate"/>
    <w:basedOn w:val="DefaultParagraphFont"/>
    <w:rsid w:val="002B341E"/>
  </w:style>
  <w:style w:type="character" w:customStyle="1" w:styleId="authorvcard">
    <w:name w:val="author vcard"/>
    <w:basedOn w:val="DefaultParagraphFont"/>
    <w:rsid w:val="002B341E"/>
  </w:style>
  <w:style w:type="paragraph" w:customStyle="1" w:styleId="cpf-viewbox-edit-highlight">
    <w:name w:val="cpf-viewbox-edit-highlight"/>
    <w:basedOn w:val="Normal"/>
    <w:rsid w:val="002B341E"/>
    <w:pPr>
      <w:spacing w:beforeLines="1" w:afterLines="1"/>
    </w:pPr>
    <w:rPr>
      <w:rFonts w:ascii="Times" w:hAnsi="Times"/>
      <w:szCs w:val="20"/>
    </w:rPr>
  </w:style>
  <w:style w:type="paragraph" w:customStyle="1" w:styleId="CM104">
    <w:name w:val="CM104"/>
    <w:basedOn w:val="Default"/>
    <w:next w:val="Default"/>
    <w:uiPriority w:val="99"/>
    <w:rsid w:val="002B341E"/>
    <w:pPr>
      <w:widowControl w:val="0"/>
    </w:pPr>
    <w:rPr>
      <w:rFonts w:ascii="Arial" w:hAnsi="Arial"/>
      <w:color w:val="auto"/>
    </w:rPr>
  </w:style>
  <w:style w:type="paragraph" w:customStyle="1" w:styleId="CM105">
    <w:name w:val="CM105"/>
    <w:basedOn w:val="Default"/>
    <w:next w:val="Default"/>
    <w:uiPriority w:val="99"/>
    <w:rsid w:val="002B341E"/>
    <w:pPr>
      <w:widowControl w:val="0"/>
    </w:pPr>
    <w:rPr>
      <w:rFonts w:ascii="Arial" w:hAnsi="Arial"/>
      <w:color w:val="auto"/>
    </w:rPr>
  </w:style>
  <w:style w:type="character" w:customStyle="1" w:styleId="referencetext">
    <w:name w:val="referencetext"/>
    <w:basedOn w:val="DefaultParagraphFont"/>
    <w:rsid w:val="002B341E"/>
  </w:style>
  <w:style w:type="paragraph" w:customStyle="1" w:styleId="UnderlinedV2">
    <w:name w:val="Underlined V2"/>
    <w:basedOn w:val="Normal"/>
    <w:next w:val="Normal"/>
    <w:link w:val="UnderlinedV2Char"/>
    <w:qFormat/>
    <w:rsid w:val="002B341E"/>
    <w:rPr>
      <w:rFonts w:ascii="Cambria" w:hAnsi="Cambria"/>
      <w:u w:val="single"/>
      <w:lang w:val="x-none" w:eastAsia="x-none"/>
    </w:rPr>
  </w:style>
  <w:style w:type="character" w:customStyle="1" w:styleId="UnderlinedV2Char">
    <w:name w:val="Underlined V2 Char"/>
    <w:link w:val="UnderlinedV2"/>
    <w:rsid w:val="002B341E"/>
    <w:rPr>
      <w:rFonts w:ascii="Cambria" w:hAnsi="Cambria" w:cs="Times New Roman"/>
      <w:u w:val="single"/>
      <w:lang w:val="x-none" w:eastAsia="x-none"/>
    </w:rPr>
  </w:style>
  <w:style w:type="character" w:customStyle="1" w:styleId="LDDebateCard">
    <w:name w:val="LD Debate Card"/>
    <w:basedOn w:val="DefaultParagraphFont"/>
    <w:rsid w:val="002B341E"/>
    <w:rPr>
      <w:rFonts w:ascii="Times New Roman" w:hAnsi="Times New Roman" w:cs="Times New Roman" w:hint="default"/>
      <w:b/>
      <w:bCs/>
      <w:color w:val="000000"/>
      <w:u w:val="single"/>
    </w:rPr>
  </w:style>
  <w:style w:type="character" w:customStyle="1" w:styleId="F5Normal">
    <w:name w:val="F5 Normal"/>
    <w:basedOn w:val="DefaultParagraphFont"/>
    <w:rsid w:val="002B34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B341E"/>
    <w:rPr>
      <w:rFonts w:ascii="Times New Roman" w:hAnsi="Times New Roman"/>
      <w:sz w:val="18"/>
    </w:rPr>
  </w:style>
  <w:style w:type="paragraph" w:customStyle="1" w:styleId="TableofFigures1">
    <w:name w:val="Table of Figures1"/>
    <w:basedOn w:val="Normal"/>
    <w:next w:val="Normal"/>
    <w:unhideWhenUsed/>
    <w:rsid w:val="002B341E"/>
    <w:pPr>
      <w:ind w:left="400" w:hanging="400"/>
    </w:pPr>
    <w:rPr>
      <w:szCs w:val="20"/>
    </w:rPr>
  </w:style>
  <w:style w:type="paragraph" w:customStyle="1" w:styleId="F5CardText">
    <w:name w:val="F5 Card Text"/>
    <w:rsid w:val="002B34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B341E"/>
  </w:style>
  <w:style w:type="character" w:customStyle="1" w:styleId="citation-abbreviation">
    <w:name w:val="citation-abbreviation"/>
    <w:basedOn w:val="DefaultParagraphFont"/>
    <w:rsid w:val="002B341E"/>
  </w:style>
  <w:style w:type="character" w:customStyle="1" w:styleId="citation-publication-date">
    <w:name w:val="citation-publication-date"/>
    <w:basedOn w:val="DefaultParagraphFont"/>
    <w:rsid w:val="002B341E"/>
  </w:style>
  <w:style w:type="character" w:customStyle="1" w:styleId="citation-volume">
    <w:name w:val="citation-volume"/>
    <w:basedOn w:val="DefaultParagraphFont"/>
    <w:rsid w:val="002B341E"/>
  </w:style>
  <w:style w:type="character" w:customStyle="1" w:styleId="citation-issue">
    <w:name w:val="citation-issue"/>
    <w:basedOn w:val="DefaultParagraphFont"/>
    <w:rsid w:val="002B341E"/>
  </w:style>
  <w:style w:type="character" w:customStyle="1" w:styleId="citation-flpages">
    <w:name w:val="citation-flpages"/>
    <w:basedOn w:val="DefaultParagraphFont"/>
    <w:rsid w:val="002B341E"/>
  </w:style>
  <w:style w:type="character" w:customStyle="1" w:styleId="stnd">
    <w:name w:val="stnd"/>
    <w:basedOn w:val="DefaultParagraphFont"/>
    <w:rsid w:val="002B341E"/>
  </w:style>
  <w:style w:type="paragraph" w:customStyle="1" w:styleId="FileTitle">
    <w:name w:val="File Title"/>
    <w:autoRedefine/>
    <w:rsid w:val="002B34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B34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B34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B341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B341E"/>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2B341E"/>
    <w:rPr>
      <w:rFonts w:ascii="Arial" w:eastAsia="Times New Roman" w:hAnsi="Arial"/>
      <w:sz w:val="20"/>
      <w:szCs w:val="20"/>
    </w:rPr>
  </w:style>
  <w:style w:type="character" w:customStyle="1" w:styleId="AAAEmphasis2">
    <w:name w:val="AAAEmphasis2"/>
    <w:rsid w:val="002B341E"/>
    <w:rPr>
      <w:rFonts w:ascii="Cooper Black" w:hAnsi="Cooper Black"/>
      <w:iCs/>
      <w:u w:val="single"/>
    </w:rPr>
  </w:style>
  <w:style w:type="paragraph" w:customStyle="1" w:styleId="shrink80">
    <w:name w:val="shrink8"/>
    <w:basedOn w:val="Normal"/>
    <w:rsid w:val="002B341E"/>
    <w:pPr>
      <w:spacing w:beforeLines="1" w:afterLines="1"/>
    </w:pPr>
    <w:rPr>
      <w:rFonts w:ascii="Times" w:hAnsi="Times"/>
      <w:szCs w:val="20"/>
    </w:rPr>
  </w:style>
  <w:style w:type="character" w:customStyle="1" w:styleId="underline00">
    <w:name w:val="underline0"/>
    <w:basedOn w:val="DefaultParagraphFont"/>
    <w:rsid w:val="002B341E"/>
  </w:style>
  <w:style w:type="character" w:customStyle="1" w:styleId="sub">
    <w:name w:val="sub"/>
    <w:basedOn w:val="DefaultParagraphFont"/>
    <w:rsid w:val="002B341E"/>
  </w:style>
  <w:style w:type="paragraph" w:customStyle="1" w:styleId="blockquote0">
    <w:name w:val="blockquote"/>
    <w:basedOn w:val="Normal"/>
    <w:rsid w:val="002B341E"/>
    <w:pPr>
      <w:spacing w:beforeLines="1" w:afterLines="1"/>
    </w:pPr>
    <w:rPr>
      <w:rFonts w:ascii="Times" w:hAnsi="Times"/>
      <w:szCs w:val="20"/>
    </w:rPr>
  </w:style>
  <w:style w:type="character" w:customStyle="1" w:styleId="citedby">
    <w:name w:val="citedby_"/>
    <w:basedOn w:val="DefaultParagraphFont"/>
    <w:rsid w:val="002B341E"/>
  </w:style>
  <w:style w:type="paragraph" w:customStyle="1" w:styleId="svarticlesection">
    <w:name w:val="svarticle section"/>
    <w:basedOn w:val="Normal"/>
    <w:rsid w:val="002B341E"/>
    <w:pPr>
      <w:spacing w:beforeLines="1" w:afterLines="1"/>
    </w:pPr>
    <w:rPr>
      <w:rFonts w:ascii="Times" w:hAnsi="Times"/>
      <w:szCs w:val="20"/>
    </w:rPr>
  </w:style>
  <w:style w:type="character" w:customStyle="1" w:styleId="formulatext">
    <w:name w:val="formulatext"/>
    <w:basedOn w:val="DefaultParagraphFont"/>
    <w:rsid w:val="002B341E"/>
  </w:style>
  <w:style w:type="character" w:customStyle="1" w:styleId="fu-autorenangabe-fu-beschreibung">
    <w:name w:val="fu-autorenangabe-fu-beschreibung"/>
    <w:rsid w:val="002B341E"/>
  </w:style>
  <w:style w:type="paragraph" w:customStyle="1" w:styleId="MicroMicroText">
    <w:name w:val="MicroMicroText"/>
    <w:basedOn w:val="Normal"/>
    <w:next w:val="Normal"/>
    <w:link w:val="MicroMicroTextChar"/>
    <w:qFormat/>
    <w:rsid w:val="002B341E"/>
    <w:rPr>
      <w:rFonts w:eastAsia="Calibri"/>
      <w:sz w:val="8"/>
      <w:lang w:val="x-none" w:eastAsia="x-none"/>
    </w:rPr>
  </w:style>
  <w:style w:type="character" w:customStyle="1" w:styleId="MicroMicroTextChar">
    <w:name w:val="MicroMicroText Char"/>
    <w:link w:val="MicroMicroText"/>
    <w:rsid w:val="002B341E"/>
    <w:rPr>
      <w:rFonts w:ascii="Times New Roman" w:eastAsia="Calibri" w:hAnsi="Times New Roman" w:cs="Times New Roman"/>
      <w:sz w:val="8"/>
      <w:lang w:val="x-none" w:eastAsia="x-none"/>
    </w:rPr>
  </w:style>
  <w:style w:type="character" w:customStyle="1" w:styleId="paragraph">
    <w:name w:val="paragraph"/>
    <w:rsid w:val="002B341E"/>
  </w:style>
  <w:style w:type="character" w:customStyle="1" w:styleId="heading4char0">
    <w:name w:val="heading4char"/>
    <w:basedOn w:val="DefaultParagraphFont"/>
    <w:rsid w:val="002B341E"/>
  </w:style>
  <w:style w:type="character" w:customStyle="1" w:styleId="createdby">
    <w:name w:val="createdby"/>
    <w:rsid w:val="002B341E"/>
  </w:style>
  <w:style w:type="paragraph" w:customStyle="1" w:styleId="spip">
    <w:name w:val="spip"/>
    <w:basedOn w:val="Normal"/>
    <w:rsid w:val="002B341E"/>
    <w:pPr>
      <w:spacing w:before="100" w:beforeAutospacing="1" w:after="100" w:afterAutospacing="1"/>
    </w:pPr>
  </w:style>
  <w:style w:type="character" w:customStyle="1" w:styleId="publicationinfo">
    <w:name w:val="publicationinfo"/>
    <w:rsid w:val="002B341E"/>
  </w:style>
  <w:style w:type="character" w:customStyle="1" w:styleId="style131">
    <w:name w:val="style131"/>
    <w:rsid w:val="002B341E"/>
    <w:rPr>
      <w:sz w:val="20"/>
      <w:szCs w:val="20"/>
    </w:rPr>
  </w:style>
  <w:style w:type="paragraph" w:customStyle="1" w:styleId="authorcontact">
    <w:name w:val="authorcontact"/>
    <w:basedOn w:val="Normal"/>
    <w:rsid w:val="002B341E"/>
    <w:pPr>
      <w:spacing w:before="100" w:beforeAutospacing="1" w:after="100" w:afterAutospacing="1"/>
    </w:pPr>
  </w:style>
  <w:style w:type="paragraph" w:customStyle="1" w:styleId="StyleStyle4ArialNarrow9pt">
    <w:name w:val="Style Style4 + Arial Narrow 9 pt"/>
    <w:basedOn w:val="Normal"/>
    <w:link w:val="StyleStyle4ArialNarrow9ptChar"/>
    <w:rsid w:val="002B341E"/>
    <w:rPr>
      <w:sz w:val="16"/>
      <w:u w:val="single"/>
    </w:rPr>
  </w:style>
  <w:style w:type="character" w:customStyle="1" w:styleId="StyleStyle4ArialNarrow9ptChar">
    <w:name w:val="Style Style4 + Arial Narrow 9 pt Char"/>
    <w:basedOn w:val="DefaultParagraphFont"/>
    <w:link w:val="StyleStyle4ArialNarrow9pt"/>
    <w:rsid w:val="002B341E"/>
    <w:rPr>
      <w:rFonts w:ascii="Times New Roman" w:hAnsi="Times New Roman" w:cs="Times New Roman"/>
      <w:sz w:val="16"/>
      <w:u w:val="single"/>
    </w:rPr>
  </w:style>
  <w:style w:type="paragraph" w:customStyle="1" w:styleId="StyleStyle4ArialNarrow9ptBold">
    <w:name w:val="Style Style4 + Arial Narrow 9 pt Bold"/>
    <w:basedOn w:val="Normal"/>
    <w:link w:val="StyleStyle4ArialNarrow9ptBoldChar"/>
    <w:rsid w:val="002B341E"/>
    <w:rPr>
      <w:b/>
      <w:bCs/>
      <w:sz w:val="16"/>
      <w:u w:val="single"/>
    </w:rPr>
  </w:style>
  <w:style w:type="character" w:customStyle="1" w:styleId="StyleStyle4ArialNarrow9ptBoldChar">
    <w:name w:val="Style Style4 + Arial Narrow 9 pt Bold Char"/>
    <w:basedOn w:val="DefaultParagraphFont"/>
    <w:link w:val="StyleStyle4ArialNarrow9ptBold"/>
    <w:rsid w:val="002B341E"/>
    <w:rPr>
      <w:rFonts w:ascii="Times New Roman" w:hAnsi="Times New Roman" w:cs="Times New Roman"/>
      <w:b/>
      <w:bCs/>
      <w:sz w:val="16"/>
      <w:u w:val="single"/>
    </w:rPr>
  </w:style>
  <w:style w:type="paragraph" w:customStyle="1" w:styleId="card3">
    <w:name w:val="card 3"/>
    <w:basedOn w:val="Normal"/>
    <w:rsid w:val="002B341E"/>
    <w:pPr>
      <w:ind w:left="400"/>
    </w:pPr>
    <w:rPr>
      <w:szCs w:val="20"/>
    </w:rPr>
  </w:style>
  <w:style w:type="character" w:customStyle="1" w:styleId="text11gold">
    <w:name w:val="text11 gold"/>
    <w:basedOn w:val="DefaultParagraphFont"/>
    <w:rsid w:val="002B341E"/>
  </w:style>
  <w:style w:type="character" w:customStyle="1" w:styleId="StyleunderlineNotBold">
    <w:name w:val="Style underline + Not Bold"/>
    <w:basedOn w:val="DefaultParagraphFont"/>
    <w:rsid w:val="002B341E"/>
    <w:rPr>
      <w:b/>
      <w:u w:val="single"/>
    </w:rPr>
  </w:style>
  <w:style w:type="character" w:customStyle="1" w:styleId="StyleunderlineNotBold1">
    <w:name w:val="Style underline + Not Bold1"/>
    <w:basedOn w:val="DefaultParagraphFont"/>
    <w:rsid w:val="002B341E"/>
    <w:rPr>
      <w:b/>
      <w:u w:val="single"/>
    </w:rPr>
  </w:style>
  <w:style w:type="paragraph" w:customStyle="1" w:styleId="BodyText55">
    <w:name w:val="Body Text55"/>
    <w:basedOn w:val="Normal"/>
    <w:rsid w:val="002B341E"/>
    <w:pPr>
      <w:shd w:val="clear" w:color="auto" w:fill="FFFFFF"/>
      <w:spacing w:line="252" w:lineRule="exact"/>
      <w:jc w:val="both"/>
    </w:pPr>
    <w:rPr>
      <w:sz w:val="19"/>
      <w:szCs w:val="19"/>
      <w:lang w:val="x-none" w:eastAsia="x-none"/>
    </w:rPr>
  </w:style>
  <w:style w:type="character" w:customStyle="1" w:styleId="Bodytext595pt">
    <w:name w:val="Body text (5) + 9.5 pt"/>
    <w:rsid w:val="002B341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B341E"/>
    <w:rPr>
      <w:rFonts w:ascii="Times New Roman" w:hAnsi="Times New Roman"/>
      <w:b/>
      <w:bCs/>
      <w:noProof w:val="0"/>
      <w:sz w:val="20"/>
      <w:u w:val="single"/>
    </w:rPr>
  </w:style>
  <w:style w:type="character" w:customStyle="1" w:styleId="StyleUnderlineCharChar19pt">
    <w:name w:val="Style Underline Char Char1 + 9 pt"/>
    <w:rsid w:val="002B34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B341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B341E"/>
    <w:rPr>
      <w:rFonts w:ascii="Arial" w:hAnsi="Arial" w:cs="Calibri"/>
      <w:b/>
      <w:smallCaps/>
      <w:u w:val="single"/>
      <w:lang w:val="x-none" w:eastAsia="x-none"/>
    </w:rPr>
  </w:style>
  <w:style w:type="paragraph" w:customStyle="1" w:styleId="Third">
    <w:name w:val="Third"/>
    <w:basedOn w:val="Normal"/>
    <w:link w:val="ThirdChar"/>
    <w:rsid w:val="002B341E"/>
    <w:rPr>
      <w:b/>
      <w:u w:val="single"/>
      <w:lang w:val="x-none" w:eastAsia="x-none"/>
    </w:rPr>
  </w:style>
  <w:style w:type="character" w:customStyle="1" w:styleId="ThirdChar">
    <w:name w:val="Third Char"/>
    <w:link w:val="Third"/>
    <w:rsid w:val="002B341E"/>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next w:val="Normal"/>
    <w:rsid w:val="002B34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B341E"/>
  </w:style>
  <w:style w:type="character" w:customStyle="1" w:styleId="DebateUnderlineBoldCharChar">
    <w:name w:val="Debate Underline Bold Char Char"/>
    <w:rsid w:val="002B341E"/>
    <w:rPr>
      <w:rFonts w:ascii="Arial" w:hAnsi="Arial" w:cs="Calibri"/>
      <w:b/>
      <w:u w:val="thick"/>
      <w:lang w:val="x-none" w:eastAsia="x-none"/>
    </w:rPr>
  </w:style>
  <w:style w:type="character" w:customStyle="1" w:styleId="resultbodyblack">
    <w:name w:val="resultbodyblack"/>
    <w:rsid w:val="002B341E"/>
    <w:rPr>
      <w:rFonts w:cs="Times New Roman"/>
    </w:rPr>
  </w:style>
  <w:style w:type="character" w:customStyle="1" w:styleId="CharChar61">
    <w:name w:val="Char Char61"/>
    <w:rsid w:val="002B341E"/>
    <w:rPr>
      <w:rFonts w:cs="Arial"/>
      <w:bCs/>
      <w:sz w:val="16"/>
      <w:szCs w:val="26"/>
      <w:lang w:val="en-US" w:eastAsia="en-US" w:bidi="ar-SA"/>
    </w:rPr>
  </w:style>
  <w:style w:type="paragraph" w:customStyle="1" w:styleId="CiteSmallText">
    <w:name w:val="Cite Small Text"/>
    <w:basedOn w:val="Normal"/>
    <w:qFormat/>
    <w:rsid w:val="002B341E"/>
    <w:pPr>
      <w:widowControl w:val="0"/>
      <w:spacing w:after="200"/>
    </w:pPr>
    <w:rPr>
      <w:rFonts w:ascii="Helvetica Neue" w:eastAsia="Calibri" w:hAnsi="Helvetica Neue"/>
      <w:b/>
    </w:rPr>
  </w:style>
  <w:style w:type="paragraph" w:customStyle="1" w:styleId="Cards1CharChar">
    <w:name w:val="Cards1 Char Char"/>
    <w:basedOn w:val="Normal"/>
    <w:link w:val="Cards1CharCharChar"/>
    <w:rsid w:val="002B341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B341E"/>
    <w:rPr>
      <w:rFonts w:ascii="Times New Roman" w:eastAsia="Calibri" w:hAnsi="Times New Roman" w:cs="Times New Roman"/>
      <w:lang w:val="x-none" w:eastAsia="x-none"/>
    </w:rPr>
  </w:style>
  <w:style w:type="character" w:customStyle="1" w:styleId="nohighlighting">
    <w:name w:val="no highlighting"/>
    <w:rsid w:val="002B341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2B341E"/>
    <w:rPr>
      <w:rFonts w:eastAsia="Calibri"/>
      <w:color w:val="0000FF"/>
      <w:sz w:val="12"/>
      <w:u w:val="single"/>
      <w:lang w:val="x-none" w:eastAsia="x-none"/>
    </w:rPr>
  </w:style>
  <w:style w:type="character" w:customStyle="1" w:styleId="SwagChar">
    <w:name w:val="Swag Char"/>
    <w:link w:val="Swag"/>
    <w:rsid w:val="002B341E"/>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rsid w:val="002B341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B341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2B341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B341E"/>
    <w:rPr>
      <w:rFonts w:ascii="Calibri" w:eastAsia="Times New Roman" w:hAnsi="Calibri" w:cs="Times New Roman"/>
      <w:b/>
      <w:bCs/>
      <w:szCs w:val="24"/>
      <w:u w:val="single"/>
    </w:rPr>
  </w:style>
  <w:style w:type="paragraph" w:customStyle="1" w:styleId="conintrotext">
    <w:name w:val="conintrotext"/>
    <w:basedOn w:val="Normal"/>
    <w:rsid w:val="002B341E"/>
    <w:pPr>
      <w:spacing w:before="100" w:beforeAutospacing="1" w:after="100" w:afterAutospacing="1"/>
    </w:pPr>
  </w:style>
  <w:style w:type="character" w:customStyle="1" w:styleId="comment-body">
    <w:name w:val="comment-body"/>
    <w:rsid w:val="002B341E"/>
  </w:style>
  <w:style w:type="character" w:customStyle="1" w:styleId="ListBulletChar">
    <w:name w:val="List Bullet Char"/>
    <w:link w:val="ListBullet"/>
    <w:uiPriority w:val="99"/>
    <w:rsid w:val="002B341E"/>
    <w:rPr>
      <w:rFonts w:ascii="Calibri" w:eastAsia="Calibri" w:hAnsi="Calibri"/>
    </w:rPr>
  </w:style>
  <w:style w:type="character" w:customStyle="1" w:styleId="citationdate">
    <w:name w:val="citation_date"/>
    <w:basedOn w:val="DefaultParagraphFont"/>
    <w:rsid w:val="002B341E"/>
  </w:style>
  <w:style w:type="character" w:customStyle="1" w:styleId="citationarticletitle">
    <w:name w:val="citation_article_title"/>
    <w:basedOn w:val="DefaultParagraphFont"/>
    <w:rsid w:val="002B341E"/>
  </w:style>
  <w:style w:type="character" w:customStyle="1" w:styleId="citationjournaltitle">
    <w:name w:val="citation_journal_title"/>
    <w:basedOn w:val="DefaultParagraphFont"/>
    <w:rsid w:val="002B341E"/>
  </w:style>
  <w:style w:type="paragraph" w:customStyle="1" w:styleId="shrinkCharChar">
    <w:name w:val="shrink Char Char"/>
    <w:basedOn w:val="Heading3"/>
    <w:link w:val="shrinkCharCharChar"/>
    <w:autoRedefine/>
    <w:rsid w:val="002B341E"/>
    <w:rPr>
      <w:b w:val="0"/>
      <w:bCs/>
      <w:color w:val="000000"/>
      <w:sz w:val="10"/>
      <w:szCs w:val="17"/>
    </w:rPr>
  </w:style>
  <w:style w:type="character" w:customStyle="1" w:styleId="shrinkCharCharChar">
    <w:name w:val="shrink Char Char Char"/>
    <w:link w:val="shrinkCharChar"/>
    <w:rsid w:val="002B341E"/>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2B341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B341E"/>
  </w:style>
  <w:style w:type="paragraph" w:customStyle="1" w:styleId="CardsShrunk">
    <w:name w:val="Cards Shrunk"/>
    <w:basedOn w:val="Normal"/>
    <w:next w:val="Normal"/>
    <w:qFormat/>
    <w:rsid w:val="002B341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B341E"/>
    <w:pPr>
      <w:numPr>
        <w:numId w:val="26"/>
      </w:numPr>
      <w:ind w:left="360"/>
      <w:outlineLvl w:val="3"/>
    </w:pPr>
    <w:rPr>
      <w:rFonts w:eastAsia="Calibri"/>
      <w:b/>
      <w:sz w:val="26"/>
    </w:rPr>
  </w:style>
  <w:style w:type="character" w:customStyle="1" w:styleId="LetteredChar">
    <w:name w:val="Lettered Char"/>
    <w:basedOn w:val="DefaultParagraphFont"/>
    <w:link w:val="Lettered"/>
    <w:rsid w:val="002B341E"/>
    <w:rPr>
      <w:rFonts w:ascii="Times New Roman" w:eastAsia="Calibri" w:hAnsi="Times New Roman" w:cs="Times New Roman"/>
      <w:b/>
      <w:sz w:val="26"/>
    </w:rPr>
  </w:style>
  <w:style w:type="paragraph" w:customStyle="1" w:styleId="Numbered">
    <w:name w:val="Numbered"/>
    <w:basedOn w:val="Normal"/>
    <w:link w:val="NumberedChar"/>
    <w:qFormat/>
    <w:rsid w:val="002B34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B341E"/>
    <w:rPr>
      <w:rFonts w:ascii="Times New Roman" w:eastAsia="Calibri" w:hAnsi="Times New Roman" w:cs="Times New Roman"/>
      <w:b/>
      <w:sz w:val="26"/>
    </w:rPr>
  </w:style>
  <w:style w:type="character" w:customStyle="1" w:styleId="noindex">
    <w:name w:val="noindex"/>
    <w:basedOn w:val="DefaultParagraphFont"/>
    <w:rsid w:val="002B341E"/>
  </w:style>
  <w:style w:type="character" w:customStyle="1" w:styleId="dispurl">
    <w:name w:val="dispurl"/>
    <w:basedOn w:val="DefaultParagraphFont"/>
    <w:rsid w:val="002B341E"/>
  </w:style>
  <w:style w:type="paragraph" w:customStyle="1" w:styleId="c-4">
    <w:name w:val="c-4"/>
    <w:basedOn w:val="Normal"/>
    <w:rsid w:val="002B341E"/>
    <w:pPr>
      <w:spacing w:before="100" w:beforeAutospacing="1" w:after="100" w:afterAutospacing="1"/>
    </w:pPr>
    <w:rPr>
      <w:rFonts w:eastAsia="Calibri"/>
    </w:rPr>
  </w:style>
  <w:style w:type="character" w:customStyle="1" w:styleId="imgleft">
    <w:name w:val="imgleft"/>
    <w:basedOn w:val="DefaultParagraphFont"/>
    <w:rsid w:val="002B341E"/>
  </w:style>
  <w:style w:type="character" w:customStyle="1" w:styleId="printmail">
    <w:name w:val="print_mail"/>
    <w:basedOn w:val="DefaultParagraphFont"/>
    <w:rsid w:val="002B341E"/>
  </w:style>
  <w:style w:type="character" w:customStyle="1" w:styleId="printhtml">
    <w:name w:val="print_html"/>
    <w:basedOn w:val="DefaultParagraphFont"/>
    <w:rsid w:val="002B341E"/>
  </w:style>
  <w:style w:type="character" w:customStyle="1" w:styleId="nodetype">
    <w:name w:val="nodetype"/>
    <w:basedOn w:val="DefaultParagraphFont"/>
    <w:rsid w:val="002B341E"/>
  </w:style>
  <w:style w:type="character" w:customStyle="1" w:styleId="Underline-Highlighted-WFU-Big">
    <w:name w:val="Underline-Highlighted-WFU-Big"/>
    <w:uiPriority w:val="1"/>
    <w:qFormat/>
    <w:rsid w:val="002B341E"/>
    <w:rPr>
      <w:rFonts w:ascii="Cambria" w:hAnsi="Cambria"/>
      <w:b/>
      <w:sz w:val="24"/>
      <w:u w:val="single"/>
      <w:bdr w:val="single" w:sz="4" w:space="0" w:color="000000"/>
      <w:shd w:val="clear" w:color="auto" w:fill="BEFF7D"/>
    </w:rPr>
  </w:style>
  <w:style w:type="character" w:customStyle="1" w:styleId="gsstx">
    <w:name w:val="gsstx"/>
    <w:rsid w:val="002B341E"/>
  </w:style>
  <w:style w:type="character" w:customStyle="1" w:styleId="StyleStyleHighlightedunderlineBorderSinglesolidlineAu">
    <w:name w:val="Style Style Highlighted underline + Border: : (Single solid line Au..."/>
    <w:basedOn w:val="DefaultParagraphFont"/>
    <w:rsid w:val="002B341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2B341E"/>
  </w:style>
  <w:style w:type="character" w:customStyle="1" w:styleId="citebold0">
    <w:name w:val="cite bold"/>
    <w:basedOn w:val="DefaultParagraphFont"/>
    <w:rsid w:val="002B34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B34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B341E"/>
    <w:pPr>
      <w:jc w:val="both"/>
    </w:pPr>
    <w:rPr>
      <w:b/>
    </w:rPr>
  </w:style>
  <w:style w:type="paragraph" w:customStyle="1" w:styleId="TxBr13p3">
    <w:name w:val="TxBr_13p3"/>
    <w:basedOn w:val="Normal"/>
    <w:rsid w:val="002B34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B341E"/>
    <w:pPr>
      <w:jc w:val="both"/>
    </w:pPr>
    <w:rPr>
      <w:b/>
    </w:rPr>
  </w:style>
  <w:style w:type="paragraph" w:customStyle="1" w:styleId="TxBr5p2">
    <w:name w:val="TxBr_5p2"/>
    <w:basedOn w:val="Normal"/>
    <w:rsid w:val="002B34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B341E"/>
    <w:pPr>
      <w:jc w:val="both"/>
    </w:pPr>
    <w:rPr>
      <w:b/>
    </w:rPr>
  </w:style>
  <w:style w:type="paragraph" w:customStyle="1" w:styleId="TxBr10p1">
    <w:name w:val="TxBr_10p1"/>
    <w:basedOn w:val="Normal"/>
    <w:rsid w:val="002B341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B341E"/>
    <w:pPr>
      <w:ind w:left="720" w:right="720"/>
    </w:pPr>
    <w:rPr>
      <w:b/>
      <w:sz w:val="28"/>
    </w:rPr>
  </w:style>
  <w:style w:type="paragraph" w:customStyle="1" w:styleId="underlinecardCharChar">
    <w:name w:val="underline card Char Char"/>
    <w:basedOn w:val="Normal"/>
    <w:rsid w:val="002B341E"/>
    <w:pPr>
      <w:ind w:left="1728" w:right="1728"/>
    </w:pPr>
    <w:rPr>
      <w:u w:val="single"/>
    </w:rPr>
  </w:style>
  <w:style w:type="paragraph" w:customStyle="1" w:styleId="DebateHeading1">
    <w:name w:val="Debate.Heading1"/>
    <w:basedOn w:val="Heading1"/>
    <w:autoRedefine/>
    <w:rsid w:val="002B341E"/>
    <w:pPr>
      <w:spacing w:before="0"/>
      <w:ind w:right="1440"/>
    </w:pPr>
    <w:rPr>
      <w:rFonts w:cs="Times New Roman"/>
      <w:bCs/>
      <w:caps/>
      <w:sz w:val="20"/>
      <w:szCs w:val="28"/>
    </w:rPr>
  </w:style>
  <w:style w:type="paragraph" w:customStyle="1" w:styleId="morenews">
    <w:name w:val="morenews"/>
    <w:basedOn w:val="Normal"/>
    <w:rsid w:val="002B341E"/>
    <w:pPr>
      <w:spacing w:before="100" w:beforeAutospacing="1" w:after="100" w:afterAutospacing="1"/>
    </w:pPr>
  </w:style>
  <w:style w:type="paragraph" w:customStyle="1" w:styleId="BodyTextFirstIndent1">
    <w:name w:val="Body Text First Indent1"/>
    <w:basedOn w:val="BodyText"/>
    <w:next w:val="BodyTextFirstIndent"/>
    <w:uiPriority w:val="99"/>
    <w:rsid w:val="002B341E"/>
    <w:pPr>
      <w:widowControl/>
      <w:suppressAutoHyphens w:val="0"/>
      <w:ind w:firstLine="210"/>
      <w:contextualSpacing w:val="0"/>
    </w:pPr>
    <w:rPr>
      <w:rFonts w:asciiTheme="minorHAnsi" w:eastAsiaTheme="minorHAnsi" w:hAnsiTheme="minorHAnsi" w:cstheme="minorBidi"/>
      <w:sz w:val="22"/>
      <w:szCs w:val="22"/>
      <w:lang w:eastAsia="en-US"/>
    </w:rPr>
  </w:style>
  <w:style w:type="paragraph" w:customStyle="1" w:styleId="NormalIndent1">
    <w:name w:val="Normal Indent1"/>
    <w:basedOn w:val="Normal"/>
    <w:next w:val="NormalIndent"/>
    <w:rsid w:val="002B341E"/>
    <w:pPr>
      <w:ind w:left="720"/>
    </w:pPr>
    <w:rPr>
      <w:szCs w:val="20"/>
      <w:lang w:bidi="en-US"/>
    </w:rPr>
  </w:style>
  <w:style w:type="paragraph" w:customStyle="1" w:styleId="EnvelopeReturn1">
    <w:name w:val="Envelope Return1"/>
    <w:basedOn w:val="Normal"/>
    <w:next w:val="EnvelopeReturn"/>
    <w:rsid w:val="002B341E"/>
    <w:rPr>
      <w:szCs w:val="20"/>
      <w:lang w:bidi="en-US"/>
    </w:rPr>
  </w:style>
  <w:style w:type="paragraph" w:customStyle="1" w:styleId="EnvelopeAddress1">
    <w:name w:val="Envelope Address1"/>
    <w:basedOn w:val="Normal"/>
    <w:next w:val="EnvelopeAddress"/>
    <w:rsid w:val="002B341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B341E"/>
    <w:rPr>
      <w:rFonts w:cs="Times New Roman"/>
    </w:rPr>
  </w:style>
  <w:style w:type="paragraph" w:customStyle="1" w:styleId="ExtendedText">
    <w:name w:val="Extended Text"/>
    <w:basedOn w:val="Normal"/>
    <w:rsid w:val="002B341E"/>
    <w:pPr>
      <w:widowControl w:val="0"/>
    </w:pPr>
    <w:rPr>
      <w:sz w:val="12"/>
      <w:szCs w:val="20"/>
      <w:lang w:bidi="en-US"/>
    </w:rPr>
  </w:style>
  <w:style w:type="character" w:customStyle="1" w:styleId="ExtendedTextChar">
    <w:name w:val="Extended Text Char"/>
    <w:basedOn w:val="DefaultParagraphFont"/>
    <w:rsid w:val="002B341E"/>
    <w:rPr>
      <w:rFonts w:cs="Times New Roman"/>
      <w:sz w:val="12"/>
    </w:rPr>
  </w:style>
  <w:style w:type="paragraph" w:customStyle="1" w:styleId="DiamondList">
    <w:name w:val="Diamond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B341E"/>
    <w:rPr>
      <w:sz w:val="20"/>
    </w:rPr>
  </w:style>
  <w:style w:type="paragraph" w:customStyle="1" w:styleId="BulletList">
    <w:name w:val="Bullet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B34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B341E"/>
    <w:rPr>
      <w:sz w:val="20"/>
    </w:rPr>
  </w:style>
  <w:style w:type="character" w:customStyle="1" w:styleId="boxChar">
    <w:name w:val="box Char"/>
    <w:basedOn w:val="DefaultParagraphFont"/>
    <w:rsid w:val="002B341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B341E"/>
    <w:pPr>
      <w:ind w:left="288" w:right="288"/>
    </w:pPr>
    <w:rPr>
      <w:rFonts w:ascii="Garamond" w:eastAsia="Calibri" w:hAnsi="Garamond" w:cs="Calibri"/>
      <w:u w:val="single"/>
      <w:lang w:bidi="en-US"/>
    </w:rPr>
  </w:style>
  <w:style w:type="character" w:customStyle="1" w:styleId="StylecardGaramond12ptUnderlineChar">
    <w:name w:val="Style card + Garamond 12 pt Underline Char"/>
    <w:rsid w:val="002B341E"/>
    <w:rPr>
      <w:rFonts w:ascii="Garamond" w:hAnsi="Garamond"/>
      <w:sz w:val="24"/>
      <w:u w:val="single"/>
    </w:rPr>
  </w:style>
  <w:style w:type="paragraph" w:customStyle="1" w:styleId="StyletagGaramond">
    <w:name w:val="Style tag + Garamond"/>
    <w:basedOn w:val="Heading2"/>
    <w:rsid w:val="002B341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B341E"/>
    <w:rPr>
      <w:rFonts w:ascii="Garamond" w:hAnsi="Garamond" w:cs="Times New Roman"/>
      <w:b/>
      <w:bCs/>
      <w:sz w:val="24"/>
    </w:rPr>
  </w:style>
  <w:style w:type="character" w:customStyle="1" w:styleId="StyleGaramond">
    <w:name w:val="Style Garamond"/>
    <w:basedOn w:val="DefaultParagraphFont"/>
    <w:rsid w:val="002B341E"/>
    <w:rPr>
      <w:rFonts w:ascii="Garamond" w:hAnsi="Garamond" w:cs="Times New Roman"/>
    </w:rPr>
  </w:style>
  <w:style w:type="paragraph" w:customStyle="1" w:styleId="StyleUnderliningBorderSinglesolidlineAuto05ptLin">
    <w:name w:val="Style Underlining + Border: : (Single solid line Auto  0.5 pt Lin..."/>
    <w:basedOn w:val="Underlining"/>
    <w:rsid w:val="002B341E"/>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B34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B34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B341E"/>
    <w:rPr>
      <w:rFonts w:ascii="Garamond" w:hAnsi="Garamond"/>
      <w:b/>
      <w:kern w:val="32"/>
      <w:sz w:val="32"/>
      <w:u w:val="single"/>
    </w:rPr>
  </w:style>
  <w:style w:type="paragraph" w:customStyle="1" w:styleId="cleanformatting">
    <w:name w:val="clean formatting"/>
    <w:basedOn w:val="Heading4"/>
    <w:rsid w:val="002B341E"/>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B341E"/>
    <w:pPr>
      <w:ind w:left="288" w:right="288"/>
    </w:pPr>
    <w:rPr>
      <w:szCs w:val="20"/>
    </w:rPr>
  </w:style>
  <w:style w:type="paragraph" w:customStyle="1" w:styleId="tagCharCharChar1">
    <w:name w:val="tag Char Char Char1"/>
    <w:basedOn w:val="cardCharChar1CharCharCharCharChar"/>
    <w:rsid w:val="002B341E"/>
    <w:pPr>
      <w:ind w:left="0" w:right="0"/>
    </w:pPr>
    <w:rPr>
      <w:b/>
      <w:bCs/>
      <w:szCs w:val="24"/>
    </w:rPr>
  </w:style>
  <w:style w:type="character" w:customStyle="1" w:styleId="tagChar1CharChar1">
    <w:name w:val="tag Char1 Char Char1"/>
    <w:basedOn w:val="DefaultParagraphFont"/>
    <w:rsid w:val="002B341E"/>
    <w:rPr>
      <w:b/>
      <w:bCs/>
      <w:sz w:val="24"/>
      <w:szCs w:val="24"/>
      <w:lang w:val="en-US" w:eastAsia="en-US" w:bidi="ar-SA"/>
    </w:rPr>
  </w:style>
  <w:style w:type="character" w:customStyle="1" w:styleId="tagChar1Char1CharChar">
    <w:name w:val="tag Char1 Char1 Char Char"/>
    <w:basedOn w:val="DefaultParagraphFont"/>
    <w:rsid w:val="002B341E"/>
    <w:rPr>
      <w:b/>
      <w:bCs/>
      <w:sz w:val="24"/>
      <w:szCs w:val="24"/>
      <w:lang w:val="en-US" w:eastAsia="en-US" w:bidi="ar-SA"/>
    </w:rPr>
  </w:style>
  <w:style w:type="character" w:customStyle="1" w:styleId="c2">
    <w:name w:val="c2"/>
    <w:basedOn w:val="DefaultParagraphFont"/>
    <w:rsid w:val="002B341E"/>
  </w:style>
  <w:style w:type="character" w:customStyle="1" w:styleId="looseChar">
    <w:name w:val="loose Char"/>
    <w:basedOn w:val="DefaultParagraphFont"/>
    <w:rsid w:val="002B341E"/>
    <w:rPr>
      <w:sz w:val="24"/>
      <w:szCs w:val="24"/>
      <w:lang w:val="en-US" w:eastAsia="en-US" w:bidi="ar-SA"/>
    </w:rPr>
  </w:style>
  <w:style w:type="character" w:customStyle="1" w:styleId="c6">
    <w:name w:val="c6"/>
    <w:basedOn w:val="DefaultParagraphFont"/>
    <w:rsid w:val="002B341E"/>
  </w:style>
  <w:style w:type="character" w:customStyle="1" w:styleId="StyleCards12ptThickunderlineChar">
    <w:name w:val="Style Cards + 12 pt Thick underline Char"/>
    <w:basedOn w:val="DefaultParagraphFont"/>
    <w:rsid w:val="002B341E"/>
    <w:rPr>
      <w:sz w:val="24"/>
      <w:u w:val="thick"/>
      <w:lang w:val="en-US" w:eastAsia="en-US" w:bidi="ar-SA"/>
    </w:rPr>
  </w:style>
  <w:style w:type="character" w:customStyle="1" w:styleId="StyleCites12ptChar">
    <w:name w:val="Style Cites + 12 pt Char"/>
    <w:basedOn w:val="DefaultParagraphFont"/>
    <w:rsid w:val="002B341E"/>
    <w:rPr>
      <w:rFonts w:eastAsia="SimSun"/>
      <w:b/>
      <w:bCs/>
      <w:sz w:val="24"/>
      <w:lang w:val="en-US" w:eastAsia="en-US" w:bidi="ar-SA"/>
    </w:rPr>
  </w:style>
  <w:style w:type="character" w:customStyle="1" w:styleId="news1">
    <w:name w:val="news1"/>
    <w:basedOn w:val="DefaultParagraphFont"/>
    <w:rsid w:val="002B341E"/>
  </w:style>
  <w:style w:type="character" w:customStyle="1" w:styleId="articlebody0">
    <w:name w:val="article_body"/>
    <w:basedOn w:val="DefaultParagraphFont"/>
    <w:rsid w:val="002B341E"/>
  </w:style>
  <w:style w:type="character" w:customStyle="1" w:styleId="newstdtext12">
    <w:name w:val="newstdtext12"/>
    <w:basedOn w:val="DefaultParagraphFont"/>
    <w:rsid w:val="002B341E"/>
  </w:style>
  <w:style w:type="character" w:customStyle="1" w:styleId="underlinecardCharCharChar">
    <w:name w:val="underline card Char Char Char"/>
    <w:basedOn w:val="DefaultParagraphFont"/>
    <w:rsid w:val="002B341E"/>
    <w:rPr>
      <w:rFonts w:ascii="Arial" w:hAnsi="Arial"/>
      <w:sz w:val="18"/>
      <w:szCs w:val="24"/>
      <w:u w:val="single"/>
      <w:lang w:val="en-US" w:eastAsia="en-US" w:bidi="ar-SA"/>
    </w:rPr>
  </w:style>
  <w:style w:type="character" w:customStyle="1" w:styleId="style33">
    <w:name w:val="style3"/>
    <w:basedOn w:val="DefaultParagraphFont"/>
    <w:rsid w:val="002B341E"/>
  </w:style>
  <w:style w:type="character" w:customStyle="1" w:styleId="quoted">
    <w:name w:val="quoted"/>
    <w:basedOn w:val="DefaultParagraphFont"/>
    <w:rsid w:val="002B341E"/>
  </w:style>
  <w:style w:type="paragraph" w:customStyle="1" w:styleId="cnninline">
    <w:name w:val="cnninline"/>
    <w:basedOn w:val="Normal"/>
    <w:rsid w:val="002B341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B341E"/>
    <w:rPr>
      <w:rFonts w:ascii="Arial" w:hAnsi="Arial"/>
    </w:rPr>
  </w:style>
  <w:style w:type="paragraph" w:customStyle="1" w:styleId="TagsCites">
    <w:name w:val="Tags/Cites"/>
    <w:basedOn w:val="Normal"/>
    <w:rsid w:val="002B341E"/>
    <w:pPr>
      <w:autoSpaceDE w:val="0"/>
      <w:autoSpaceDN w:val="0"/>
      <w:adjustRightInd w:val="0"/>
    </w:pPr>
    <w:rPr>
      <w:sz w:val="26"/>
    </w:rPr>
  </w:style>
  <w:style w:type="character" w:customStyle="1" w:styleId="cardtext-un-underlined">
    <w:name w:val="card text- un-underlined"/>
    <w:rsid w:val="002B341E"/>
    <w:rPr>
      <w:sz w:val="12"/>
    </w:rPr>
  </w:style>
  <w:style w:type="character" w:customStyle="1" w:styleId="DebateSmallText">
    <w:name w:val="DebateSmallText"/>
    <w:rsid w:val="002B341E"/>
    <w:rPr>
      <w:rFonts w:ascii="Times New Roman" w:hAnsi="Times New Roman"/>
      <w:sz w:val="20"/>
    </w:rPr>
  </w:style>
  <w:style w:type="character" w:customStyle="1" w:styleId="UnderlinestyleChar1">
    <w:name w:val="Underline style Char"/>
    <w:basedOn w:val="DefaultParagraphFont"/>
    <w:rsid w:val="002B341E"/>
    <w:rPr>
      <w:szCs w:val="24"/>
      <w:u w:val="single"/>
    </w:rPr>
  </w:style>
  <w:style w:type="character" w:customStyle="1" w:styleId="cardUnderlineChar1">
    <w:name w:val="card+Underline Char"/>
    <w:basedOn w:val="DefaultParagraphFont"/>
    <w:rsid w:val="002B341E"/>
    <w:rPr>
      <w:rFonts w:ascii="Times" w:hAnsi="Times"/>
      <w:u w:val="single"/>
      <w:lang w:val="en-US" w:eastAsia="en-US" w:bidi="ar-SA"/>
    </w:rPr>
  </w:style>
  <w:style w:type="paragraph" w:customStyle="1" w:styleId="FR4">
    <w:name w:val="FR4"/>
    <w:rsid w:val="002B341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B341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B341E"/>
    <w:rPr>
      <w:bdr w:val="single" w:sz="8" w:space="0" w:color="auto"/>
    </w:rPr>
  </w:style>
  <w:style w:type="character" w:customStyle="1" w:styleId="NoCharacterStyle">
    <w:name w:val="No Character Style"/>
    <w:qFormat/>
    <w:rsid w:val="002B341E"/>
  </w:style>
  <w:style w:type="paragraph" w:customStyle="1" w:styleId="DebateHeading2">
    <w:name w:val="Debate.Heading2"/>
    <w:basedOn w:val="Heading2"/>
    <w:rsid w:val="002B341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2B341E"/>
  </w:style>
  <w:style w:type="paragraph" w:customStyle="1" w:styleId="looseLeft016">
    <w:name w:val="loose + Left:  0.16&quot;"/>
    <w:aliases w:val="Right:  0normal16&quot;"/>
    <w:basedOn w:val="loose"/>
    <w:rsid w:val="002B341E"/>
    <w:pPr>
      <w:spacing w:before="100" w:beforeAutospacing="1" w:after="100" w:afterAutospacing="1"/>
      <w:ind w:left="225" w:right="225"/>
      <w:contextualSpacing w:val="0"/>
    </w:pPr>
    <w:rPr>
      <w:rFonts w:ascii="Times New Roman" w:eastAsia="Calibri" w:hAnsi="Times New Roman" w:cs="Times New Roman"/>
      <w:sz w:val="22"/>
      <w:szCs w:val="22"/>
      <w:lang w:eastAsia="en-US" w:bidi="ar-SA"/>
    </w:rPr>
  </w:style>
  <w:style w:type="paragraph" w:customStyle="1" w:styleId="CiteExtras">
    <w:name w:val="Cite Extras"/>
    <w:basedOn w:val="Heading4"/>
    <w:uiPriority w:val="99"/>
    <w:rsid w:val="002B341E"/>
    <w:pPr>
      <w:spacing w:before="0" w:after="120"/>
    </w:pPr>
    <w:rPr>
      <w:b w:val="0"/>
      <w:sz w:val="16"/>
    </w:rPr>
  </w:style>
  <w:style w:type="paragraph" w:customStyle="1" w:styleId="BlockTitle5">
    <w:name w:val="BlockTitle"/>
    <w:basedOn w:val="Normal"/>
    <w:rsid w:val="002B341E"/>
    <w:pPr>
      <w:spacing w:after="240"/>
      <w:jc w:val="center"/>
      <w:outlineLvl w:val="0"/>
    </w:pPr>
    <w:rPr>
      <w:b/>
      <w:sz w:val="28"/>
      <w:szCs w:val="20"/>
    </w:rPr>
  </w:style>
  <w:style w:type="character" w:customStyle="1" w:styleId="normaltext2">
    <w:name w:val="normaltext"/>
    <w:basedOn w:val="DefaultParagraphFont"/>
    <w:rsid w:val="002B341E"/>
    <w:rPr>
      <w:rFonts w:ascii="Times New Roman" w:hAnsi="Times New Roman"/>
      <w:sz w:val="18"/>
    </w:rPr>
  </w:style>
  <w:style w:type="paragraph" w:customStyle="1" w:styleId="styleannouncement">
    <w:name w:val="styleannouncement"/>
    <w:basedOn w:val="Normal"/>
    <w:rsid w:val="002B341E"/>
    <w:pPr>
      <w:spacing w:before="100" w:beforeAutospacing="1" w:after="100" w:afterAutospacing="1"/>
    </w:pPr>
  </w:style>
  <w:style w:type="paragraph" w:customStyle="1" w:styleId="KellyEvChar">
    <w:name w:val="KellyEv Char"/>
    <w:basedOn w:val="Normal"/>
    <w:autoRedefine/>
    <w:rsid w:val="002B341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2B341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2B341E"/>
    <w:pPr>
      <w:spacing w:before="240" w:after="60"/>
    </w:pPr>
    <w:rPr>
      <w:rFonts w:eastAsia="SimSun" w:cs="Times New Roman"/>
      <w:sz w:val="24"/>
      <w:szCs w:val="24"/>
      <w:lang w:eastAsia="zh-CN"/>
    </w:rPr>
  </w:style>
  <w:style w:type="paragraph" w:customStyle="1" w:styleId="StyleHeading29pt">
    <w:name w:val="Style Heading 2 + 9 pt"/>
    <w:basedOn w:val="Heading3"/>
    <w:rsid w:val="002B341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B341E"/>
    <w:rPr>
      <w:rFonts w:cs="Arial"/>
      <w:b/>
      <w:bCs/>
      <w:iCs/>
      <w:noProof w:val="0"/>
      <w:sz w:val="12"/>
      <w:szCs w:val="12"/>
      <w:lang w:val="en-US" w:eastAsia="en-US" w:bidi="ar-SA"/>
    </w:rPr>
  </w:style>
  <w:style w:type="paragraph" w:customStyle="1" w:styleId="normalunderlined">
    <w:name w:val="normal + underlined"/>
    <w:basedOn w:val="BodyText2"/>
    <w:rsid w:val="002B341E"/>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2B341E"/>
    <w:pPr>
      <w:spacing w:before="100" w:beforeAutospacing="1" w:after="100" w:afterAutospacing="1"/>
    </w:pPr>
  </w:style>
  <w:style w:type="character" w:customStyle="1" w:styleId="Irrelevant6fontCharChar">
    <w:name w:val="Irrelevant (6 font) Char Char"/>
    <w:basedOn w:val="DefaultParagraphFont"/>
    <w:rsid w:val="002B341E"/>
    <w:rPr>
      <w:rFonts w:ascii="Arial" w:hAnsi="Arial" w:cs="Calibri"/>
      <w:sz w:val="12"/>
      <w:szCs w:val="12"/>
    </w:rPr>
  </w:style>
  <w:style w:type="character" w:customStyle="1" w:styleId="ps63">
    <w:name w:val="ps63"/>
    <w:basedOn w:val="DefaultParagraphFont"/>
    <w:rsid w:val="002B341E"/>
  </w:style>
  <w:style w:type="character" w:customStyle="1" w:styleId="ps65">
    <w:name w:val="ps65"/>
    <w:basedOn w:val="DefaultParagraphFont"/>
    <w:rsid w:val="002B341E"/>
  </w:style>
  <w:style w:type="character" w:customStyle="1" w:styleId="ps66">
    <w:name w:val="ps66"/>
    <w:basedOn w:val="DefaultParagraphFont"/>
    <w:rsid w:val="002B341E"/>
  </w:style>
  <w:style w:type="character" w:customStyle="1" w:styleId="ps67">
    <w:name w:val="ps67"/>
    <w:basedOn w:val="DefaultParagraphFont"/>
    <w:rsid w:val="002B341E"/>
  </w:style>
  <w:style w:type="character" w:customStyle="1" w:styleId="ps69">
    <w:name w:val="ps69"/>
    <w:basedOn w:val="DefaultParagraphFont"/>
    <w:rsid w:val="002B341E"/>
  </w:style>
  <w:style w:type="character" w:customStyle="1" w:styleId="ps75">
    <w:name w:val="ps75"/>
    <w:basedOn w:val="DefaultParagraphFont"/>
    <w:rsid w:val="002B341E"/>
  </w:style>
  <w:style w:type="character" w:customStyle="1" w:styleId="ps76">
    <w:name w:val="ps76"/>
    <w:basedOn w:val="DefaultParagraphFont"/>
    <w:rsid w:val="002B341E"/>
  </w:style>
  <w:style w:type="character" w:customStyle="1" w:styleId="ps77">
    <w:name w:val="ps77"/>
    <w:basedOn w:val="DefaultParagraphFont"/>
    <w:rsid w:val="002B341E"/>
  </w:style>
  <w:style w:type="character" w:customStyle="1" w:styleId="ps79">
    <w:name w:val="ps79"/>
    <w:basedOn w:val="DefaultParagraphFont"/>
    <w:rsid w:val="002B341E"/>
  </w:style>
  <w:style w:type="character" w:customStyle="1" w:styleId="ps80">
    <w:name w:val="ps80"/>
    <w:basedOn w:val="DefaultParagraphFont"/>
    <w:rsid w:val="002B3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satoday.com/story/news/politics/2019/05/04/president-trump-and-democrats-battle-investigations-no-end-sight-subpoena-impeachment/3631194002/" TargetMode="External"/><Relationship Id="rId21" Type="http://schemas.openxmlformats.org/officeDocument/2006/relationships/hyperlink" Target="https://www.vox.com/policy-and-politics/2018/10/17/17967510/trump-saudi-arabia-arms-sales-khashoggi" TargetMode="External"/><Relationship Id="rId63" Type="http://schemas.openxmlformats.org/officeDocument/2006/relationships/hyperlink" Target="https://www.politico.com/magazine/story/2018/10/19/khashoggi-saudi-arabia-sanctions-221668%2010/19/18" TargetMode="External"/><Relationship Id="rId159" Type="http://schemas.openxmlformats.org/officeDocument/2006/relationships/hyperlink" Target="https://legcounsel.house.gov/Comps/Arms%20Export%20Control%20Act.pdf" TargetMode="External"/><Relationship Id="rId170" Type="http://schemas.openxmlformats.org/officeDocument/2006/relationships/hyperlink" Target="https://www.nbcnews.com/politics/white-house/senate-dem-warns-trump-could-push-through-saudi-bomb-deal-n1009081" TargetMode="External"/><Relationship Id="rId191" Type="http://schemas.openxmlformats.org/officeDocument/2006/relationships/hyperlink" Target="https://www.aljazeera.com/topics/country/iran.html" TargetMode="External"/><Relationship Id="rId205" Type="http://schemas.openxmlformats.org/officeDocument/2006/relationships/hyperlink" Target="https://www.cnbc.com/2018/10/23/threats-of-us-sanctions-could-accelerate-a-saudi-shift-eastward.html" TargetMode="External"/><Relationship Id="rId226" Type="http://schemas.openxmlformats.org/officeDocument/2006/relationships/hyperlink" Target="http://theduran.com/eaeu-signs-free-trade-deal-with-iran-cooperative-agreement-with-china/" TargetMode="External"/><Relationship Id="rId247" Type="http://schemas.openxmlformats.org/officeDocument/2006/relationships/hyperlink" Target="https://www.al-monitor.com/pulse/originals/2019/01/trump-iran-maximum-pressure-policy-internal-assessment.html" TargetMode="External"/><Relationship Id="rId107" Type="http://schemas.openxmlformats.org/officeDocument/2006/relationships/hyperlink" Target="https://www.nap.edu/catalog/12966/nuclear-forensics-a-capability-at-risk-abbreviated-version" TargetMode="External"/><Relationship Id="rId11" Type="http://schemas.openxmlformats.org/officeDocument/2006/relationships/hyperlink" Target="https://www.vox.com/2018/11/20/18104995/trump-saudi-arabia-jamal-khashoggi-full-text" TargetMode="External"/><Relationship Id="rId32" Type="http://schemas.openxmlformats.org/officeDocument/2006/relationships/hyperlink" Target="http://www.defenseone.com/topic/yemen/" TargetMode="External"/><Relationship Id="rId53" Type="http://schemas.openxmlformats.org/officeDocument/2006/relationships/hyperlink" Target="https://www.cnbc.com/2019/02/16/brouillette-us-wont-give-saudi-arabia-key-to-nuclear-weapon-building.html%202/16/19" TargetMode="External"/><Relationship Id="rId74" Type="http://schemas.openxmlformats.org/officeDocument/2006/relationships/hyperlink" Target="https://www.unocha.org/es/story/yemen-child-under-age-five-dies-every-10-minutes-preventable-causes-un-humanitarian-chief" TargetMode="External"/><Relationship Id="rId128" Type="http://schemas.openxmlformats.org/officeDocument/2006/relationships/hyperlink" Target="https://www.usatoday.com/story/news/politics/2019/04/02/democrats-may-subpoena-trump-teams-after-whistleblower-testimony-over-trump-clearances-may-prompt-su/3339849002/" TargetMode="External"/><Relationship Id="rId149" Type="http://schemas.openxmlformats.org/officeDocument/2006/relationships/hyperlink" Target="https://www.nytimes.com/2019/05/23/us/politics/trump-saudi-arabia-arms-sales.html" TargetMode="External"/><Relationship Id="rId5" Type="http://schemas.openxmlformats.org/officeDocument/2006/relationships/webSettings" Target="webSettings.xml"/><Relationship Id="rId95" Type="http://schemas.openxmlformats.org/officeDocument/2006/relationships/hyperlink" Target="http://csweb.brookings.edu/content/research/essays/2015/the-prince-of-counterterrorism.html" TargetMode="External"/><Relationship Id="rId160" Type="http://schemas.openxmlformats.org/officeDocument/2006/relationships/hyperlink" Target="https://www.nytimes.com/2019/05/23/us/politics/trump-saudi-arabia-arms-sales.html" TargetMode="External"/><Relationship Id="rId181" Type="http://schemas.openxmlformats.org/officeDocument/2006/relationships/hyperlink" Target="https://www.aljazeera.com/topics/people/donald-trump.html" TargetMode="External"/><Relationship Id="rId216" Type="http://schemas.openxmlformats.org/officeDocument/2006/relationships/hyperlink" Target="https://www.sipri.org/news/press-release/2018/asia-and-middle-east-lead-rising-trend-arms-imports-us-exports-grow-significantly-says-sipri" TargetMode="External"/><Relationship Id="rId237" Type="http://schemas.openxmlformats.org/officeDocument/2006/relationships/hyperlink" Target="https://www.washingtontimes.com/topics/jamal-khashoggi/" TargetMode="External"/><Relationship Id="rId258" Type="http://schemas.openxmlformats.org/officeDocument/2006/relationships/hyperlink" Target="https://www.washingtonexaminer.com/saudi-arabia-gets-ready-for-war" TargetMode="External"/><Relationship Id="rId22" Type="http://schemas.openxmlformats.org/officeDocument/2006/relationships/hyperlink" Target="http://vision2030.gov.sa/en/node/6" TargetMode="External"/><Relationship Id="rId43" Type="http://schemas.openxmlformats.org/officeDocument/2006/relationships/hyperlink" Target="https://www.nationalreview.com/corner/arms-deals-give-america-leverage-not-the-saudis/" TargetMode="External"/><Relationship Id="rId64" Type="http://schemas.openxmlformats.org/officeDocument/2006/relationships/hyperlink" Target="https://www.theguardian.com/commentisfree/2019/mar/29/war-yemen-peace-un" TargetMode="External"/><Relationship Id="rId118" Type="http://schemas.openxmlformats.org/officeDocument/2006/relationships/hyperlink" Target="https://www.usatoday.com/story/news/politics/2019/05/02/lawmakers-clash-attorney-general-william-barr-skips-house-hearing-mueller-report/3649607002/" TargetMode="External"/><Relationship Id="rId139" Type="http://schemas.openxmlformats.org/officeDocument/2006/relationships/hyperlink" Target="https://www.justsecurity.org/27160/law-bin-laden-operation/" TargetMode="External"/><Relationship Id="rId85" Type="http://schemas.openxmlformats.org/officeDocument/2006/relationships/hyperlink" Target="https://www.bbc.com/news/world-middle-east-45639276" TargetMode="External"/><Relationship Id="rId150" Type="http://schemas.openxmlformats.org/officeDocument/2006/relationships/hyperlink" Target="https://www.nytimes.com/2019/02/24/us/politics/secretary-of-state-mike-pompeo.html?module=inline" TargetMode="External"/><Relationship Id="rId171" Type="http://schemas.openxmlformats.org/officeDocument/2006/relationships/hyperlink" Target="https://www.nbcnews.com/news/us-news/cia-concludes-saudi-crown-prince-mohammed-bin-salman-ordered-killing-n937476" TargetMode="External"/><Relationship Id="rId192" Type="http://schemas.openxmlformats.org/officeDocument/2006/relationships/hyperlink" Target="https://www.aljazeera.com/news/2019/06/saudi-buying-ballistic-missile-technology-china-report-190606054204929.html" TargetMode="External"/><Relationship Id="rId206" Type="http://schemas.openxmlformats.org/officeDocument/2006/relationships/hyperlink" Target="https://www.washingtonexaminer.com/news/pompeo-warns-senate-not-to-push-saudi-arabia-into-chinas-arms" TargetMode="External"/><Relationship Id="rId227" Type="http://schemas.openxmlformats.org/officeDocument/2006/relationships/hyperlink" Target="https://www.asiatimes.com/2019/04/opinion/how-china-weaponizes-overseas-arms-sales/" TargetMode="External"/><Relationship Id="rId248" Type="http://schemas.openxmlformats.org/officeDocument/2006/relationships/hyperlink" Target="https://portside.org/2018-09-28/europe-china-and-russia-move-sidestep-us-sanctions-iran" TargetMode="External"/><Relationship Id="rId12" Type="http://schemas.openxmlformats.org/officeDocument/2006/relationships/hyperlink" Target="https://www.vox.com/policy-and-politics/2018/10/17/17967510/trump-saudi-arabia-arms-sales-khashoggi" TargetMode="External"/><Relationship Id="rId33" Type="http://schemas.openxmlformats.org/officeDocument/2006/relationships/hyperlink" Target="http://uchicagogate.com/articles/2019/4/9/ending-us-arms-sales-saudi-arabia/" TargetMode="External"/><Relationship Id="rId108" Type="http://schemas.openxmlformats.org/officeDocument/2006/relationships/hyperlink" Target="https://www.reuters.com/article/us-usa-trump-congress/house-democrats-to-get-more-mueller-evidence-trump-calls-witness-sleazebag-idUSKCN1TB23I" TargetMode="External"/><Relationship Id="rId129" Type="http://schemas.openxmlformats.org/officeDocument/2006/relationships/hyperlink" Target="https://twitter.com/woodruffbets/status/1121834422242820096" TargetMode="External"/><Relationship Id="rId54" Type="http://schemas.openxmlformats.org/officeDocument/2006/relationships/hyperlink" Target="https://therealnews.com/stories/leaked-report-western-arms-are-essential-to-saudi-arabias-war-in-yemen%204/24/19" TargetMode="External"/><Relationship Id="rId75" Type="http://schemas.openxmlformats.org/officeDocument/2006/relationships/hyperlink" Target="https://www.theguardian.com/world/saudiarabia" TargetMode="External"/><Relationship Id="rId96" Type="http://schemas.openxmlformats.org/officeDocument/2006/relationships/hyperlink" Target="https://www.washingtonpost.com/world/national-security/2013/02/05/8f3c94f0-6fb0-11e2-8b8d-e0b59a1b8e2a_story.html?utm_term=.00157a14c1c5" TargetMode="External"/><Relationship Id="rId140" Type="http://schemas.openxmlformats.org/officeDocument/2006/relationships/hyperlink" Target="https://papers.ssrn.com/sol3/papers.cfm?abstract_id=3315698" TargetMode="External"/><Relationship Id="rId161" Type="http://schemas.openxmlformats.org/officeDocument/2006/relationships/hyperlink" Target="https://www.nytimes.com/2019/05/19/us/politics/trump-middle-east-peace-plan.html?module=inline" TargetMode="External"/><Relationship Id="rId182" Type="http://schemas.openxmlformats.org/officeDocument/2006/relationships/hyperlink" Target="https://www.aljazeera.com/topics/people/barack-obama.html" TargetMode="External"/><Relationship Id="rId217" Type="http://schemas.openxmlformats.org/officeDocument/2006/relationships/hyperlink" Target="http://www.kfcris.com/pdf/07b46fba22562acf20bb92fb68f5ea5c5aaa11036d535.pdf" TargetMode="External"/><Relationship Id="rId6" Type="http://schemas.openxmlformats.org/officeDocument/2006/relationships/hyperlink" Target="http://www.thebulletin.org/web-edition/features/how-can-we-reduce-the-risk-of-human-extinction" TargetMode="External"/><Relationship Id="rId238" Type="http://schemas.openxmlformats.org/officeDocument/2006/relationships/hyperlink" Target="https://www.washingtontimes.com/topics/jamal-khashoggi/" TargetMode="External"/><Relationship Id="rId259" Type="http://schemas.openxmlformats.org/officeDocument/2006/relationships/hyperlink" Target="https://www.washingtonexaminer.com/opinion/ending-us-support-for-saudi-arabia-would-make-things-much-worse-in-yemen" TargetMode="External"/><Relationship Id="rId23" Type="http://schemas.openxmlformats.org/officeDocument/2006/relationships/hyperlink" Target="http://vision2030.gov.sa/en/node/6" TargetMode="External"/><Relationship Id="rId119" Type="http://schemas.openxmlformats.org/officeDocument/2006/relationships/hyperlink" Target="https://www.usatoday.com/story/news/nation/2019/04/29/donald-trump-sues-deutsche-bank-capital-one-block-subpoenas/3624327002/" TargetMode="External"/><Relationship Id="rId44" Type="http://schemas.openxmlformats.org/officeDocument/2006/relationships/hyperlink" Target="https://www.washingtonpost.com/news/josh-rogin/wp/2018/10/16/trump-has-it-totally-and-completely-backwards-on-saudi-arms-sales/?utm_term=.dc3847cee780" TargetMode="External"/><Relationship Id="rId65" Type="http://schemas.openxmlformats.org/officeDocument/2006/relationships/hyperlink" Target="https://www.theguardian.com/world/yemen" TargetMode="External"/><Relationship Id="rId86" Type="http://schemas.openxmlformats.org/officeDocument/2006/relationships/hyperlink" Target="https://www.cnn.com/2018/11/18/middleeast/yemen-houthi-ceasefire/index.html" TargetMode="External"/><Relationship Id="rId130" Type="http://schemas.openxmlformats.org/officeDocument/2006/relationships/hyperlink" Target="https://www.economist.com/united-states/2019/04/27/congress-fails-to-claw-back-the-right-to-wage-war" TargetMode="External"/><Relationship Id="rId151" Type="http://schemas.openxmlformats.org/officeDocument/2006/relationships/hyperlink" Target="https://www.nytimes.com/interactive/2018/10/31/magazine/yemen-war-saudi-arabia.html?module=inline" TargetMode="External"/><Relationship Id="rId172" Type="http://schemas.openxmlformats.org/officeDocument/2006/relationships/hyperlink" Target="https://www.nbcnews.com/politics/national-security/trump-bypasses-congress-push-through-arms-sales-saudis-uae-n1010116" TargetMode="External"/><Relationship Id="rId193" Type="http://schemas.openxmlformats.org/officeDocument/2006/relationships/hyperlink" Target="https://www.aljazeera.com/news/2019/01/saudi-ballistic-missiles-satellite-images-suggest-plans-190124065546053.html" TargetMode="External"/><Relationship Id="rId207" Type="http://schemas.openxmlformats.org/officeDocument/2006/relationships/hyperlink" Target="https://jia.sipa.columbia.edu/online-articles/chinas-arms-sales-philosophy-arab-world" TargetMode="External"/><Relationship Id="rId228" Type="http://schemas.openxmlformats.org/officeDocument/2006/relationships/hyperlink" Target="https://www.hudson.org/research/14636-why-breaking-with-saudi-arabia-over-khashoggi-would-hurt-america" TargetMode="External"/><Relationship Id="rId249" Type="http://schemas.openxmlformats.org/officeDocument/2006/relationships/hyperlink" Target="https://www.al-monitor.com/pulse/originals/2018/10/turkey-iran-usa-how-can-ankara-survive-sanctions.html" TargetMode="External"/><Relationship Id="rId13" Type="http://schemas.openxmlformats.org/officeDocument/2006/relationships/hyperlink" Target="https://www.politifact.com/truth-o-meter/statements/2018/oct/23/donald-trump/donald-trump-touts-nonexistent-450-billion-saudi-o/" TargetMode="External"/><Relationship Id="rId109" Type="http://schemas.openxmlformats.org/officeDocument/2006/relationships/hyperlink" Target="https://learningenglish.voanews.com/a/trump-fights-congress-over-mueller-report/4909430.html" TargetMode="External"/><Relationship Id="rId260" Type="http://schemas.openxmlformats.org/officeDocument/2006/relationships/hyperlink" Target="https://www.washingtonexaminer.com/opinion/anger-control-russia-three-reasons-why-the-saudi-crown-prince-fired-his-foreign-minister" TargetMode="External"/><Relationship Id="rId34" Type="http://schemas.openxmlformats.org/officeDocument/2006/relationships/hyperlink" Target="https://www.vox.com/policy-and-politics/2018/10/21/18003696/trump-saudi-arabia-jamal-khashoggi-weapons-jobs" TargetMode="External"/><Relationship Id="rId55" Type="http://schemas.openxmlformats.org/officeDocument/2006/relationships/hyperlink" Target="https://www.justsecurity.org/61172/effective-ineffective-congressional-responses-saudi-arabia-arm-sales-sanctions-khashoggi/" TargetMode="External"/><Relationship Id="rId76" Type="http://schemas.openxmlformats.org/officeDocument/2006/relationships/hyperlink" Target="https://www.theguardian.com/world/2019/jan/16/yemen-ceasefire-un-urgently-tries-to-prevent-collapse-of-agreement" TargetMode="External"/><Relationship Id="rId97" Type="http://schemas.openxmlformats.org/officeDocument/2006/relationships/hyperlink" Target="https://www.theatlantic.com/magazine/archive/2016/04/the-obama-doctrine/471525/" TargetMode="External"/><Relationship Id="rId120" Type="http://schemas.openxmlformats.org/officeDocument/2006/relationships/hyperlink" Target="https://www.usatoday.com/story/news/politics/2019/04/24/trump-congress-broad-fights-over-investigations-and-subpoenas-mcgahn-census/3552103002/" TargetMode="External"/><Relationship Id="rId141" Type="http://schemas.openxmlformats.org/officeDocument/2006/relationships/hyperlink" Target="https://www.lawfareblog.com/bill-barr-war-powers-insights-his-2001-oral-history-interview" TargetMode="External"/><Relationship Id="rId7" Type="http://schemas.openxmlformats.org/officeDocument/2006/relationships/hyperlink" Target="https://www.washingtonpost.com/politics/2019/03/15/why-congresss-rebuke-trumps-emergency-declaration-matters-even-if-its-going-be-vetoed/?utm_term=.065cff4da0ee" TargetMode="External"/><Relationship Id="rId162" Type="http://schemas.openxmlformats.org/officeDocument/2006/relationships/hyperlink" Target="https://www.nytimes.com/2017/12/06/world/middleeast/trump-jerusalem-israel-capital.html?module=inline" TargetMode="External"/><Relationship Id="rId183" Type="http://schemas.openxmlformats.org/officeDocument/2006/relationships/hyperlink" Target="https://www.aljazeera.com/news/2019/06/senators-seek-block-trump-arms-sales-saudi-arabia-190605154958283.html" TargetMode="External"/><Relationship Id="rId218" Type="http://schemas.openxmlformats.org/officeDocument/2006/relationships/hyperlink" Target="http://www.kfcris.com/pdf/07b46fba22562acf20bb92fb68f5ea5c5aaa11036d535.pdf" TargetMode="External"/><Relationship Id="rId239" Type="http://schemas.openxmlformats.org/officeDocument/2006/relationships/hyperlink" Target="https://www.washingtontimes.com/topics/adel-al-jubeir/" TargetMode="External"/><Relationship Id="rId250" Type="http://schemas.openxmlformats.org/officeDocument/2006/relationships/hyperlink" Target="http://www.atimes.com/article/why-india-is-ignoring-us-sanctions-and-sticking-with-iran/" TargetMode="External"/><Relationship Id="rId24" Type="http://schemas.openxmlformats.org/officeDocument/2006/relationships/hyperlink" Target="https://www.prnewswire.com/news-releases/raytheon-and-saudi-arabia-military-industries-announce-strategic-partnership-300461082.html" TargetMode="External"/><Relationship Id="rId45" Type="http://schemas.openxmlformats.org/officeDocument/2006/relationships/hyperlink" Target="https://www.nationalreview.com/corner/arms-deals-give-america-leverage-not-the-saudis/" TargetMode="External"/><Relationship Id="rId66" Type="http://schemas.openxmlformats.org/officeDocument/2006/relationships/hyperlink" Target="https://www.theguardian.com/world/2019/mar/26/we-cant-afford-to-give-up-the-yemenis-keeping-hope-alive" TargetMode="External"/><Relationship Id="rId87" Type="http://schemas.openxmlformats.org/officeDocument/2006/relationships/hyperlink" Target="https://fas.org/sgp/crs/mideast/R43960.pdf" TargetMode="External"/><Relationship Id="rId110" Type="http://schemas.openxmlformats.org/officeDocument/2006/relationships/hyperlink" Target="https://www.usatoday.com/story/news/politics/2019/06/04/congress-white-house-clash-subpoenas-mueller-report/1340792001/" TargetMode="External"/><Relationship Id="rId131" Type="http://schemas.openxmlformats.org/officeDocument/2006/relationships/hyperlink" Target="https://www.newyorker.com/news/daily-comment/donald-trumps-unprecedented-assault-on-the-power-of-congress" TargetMode="External"/><Relationship Id="rId152" Type="http://schemas.openxmlformats.org/officeDocument/2006/relationships/hyperlink" Target="https://www.nytimes.com/2018/10/16/world/middleeast/khashoggi-saudi-prince.html?module=inline" TargetMode="External"/><Relationship Id="rId173" Type="http://schemas.openxmlformats.org/officeDocument/2006/relationships/hyperlink" Target="https://www.nbcnews.com/politics/national-security/trump-bypasses-congress-push-through-arms-sales-saudis-uae-n1010116" TargetMode="External"/><Relationship Id="rId194" Type="http://schemas.openxmlformats.org/officeDocument/2006/relationships/hyperlink" Target="https://www.scmp.com/news/world/europe/article/3009397/france-confirms-arms-shipment-saudi-arabia-despite-fears-weapons" TargetMode="External"/><Relationship Id="rId208" Type="http://schemas.openxmlformats.org/officeDocument/2006/relationships/hyperlink" Target="https://www.tandfonline.com/doi/abs/10.1080/10670564.2015.1013379?journalCode=cjcc20" TargetMode="External"/><Relationship Id="rId229" Type="http://schemas.openxmlformats.org/officeDocument/2006/relationships/hyperlink" Target="https://www.state.gov/j/ct/rls/other/283789.htm" TargetMode="External"/><Relationship Id="rId240" Type="http://schemas.openxmlformats.org/officeDocument/2006/relationships/hyperlink" Target="https://www.washingtontimes.com/topics/saudi-arabia/" TargetMode="External"/><Relationship Id="rId261" Type="http://schemas.openxmlformats.org/officeDocument/2006/relationships/hyperlink" Target="https://geopoliticalfutures.com/no-exit-us-saudi-relationship/" TargetMode="External"/><Relationship Id="rId14" Type="http://schemas.openxmlformats.org/officeDocument/2006/relationships/hyperlink" Target="https://www.vox.com/2018/11/20/18104995/trump-saudi-arabia-jamal-khashoggi-full-text" TargetMode="External"/><Relationship Id="rId35" Type="http://schemas.openxmlformats.org/officeDocument/2006/relationships/hyperlink" Target="https://www.vox.com/policy-and-politics/2018/10/21/18003696/trump-saudi-arabia-jamal-khashoggi-weapons-jobs" TargetMode="External"/><Relationship Id="rId56" Type="http://schemas.openxmlformats.org/officeDocument/2006/relationships/hyperlink" Target="https://warontherocks.com/2019/04/the-case-against-arms-embargos-even-for-saudi-arabia/" TargetMode="External"/><Relationship Id="rId77" Type="http://schemas.openxmlformats.org/officeDocument/2006/relationships/hyperlink" Target="https://www.theguardian.com/world/2019/jan/16/yemen-ceasefire-un-urgently-tries-to-prevent-collapse-of-agreement" TargetMode="External"/><Relationship Id="rId100" Type="http://schemas.openxmlformats.org/officeDocument/2006/relationships/hyperlink" Target="https://www.khaleejtimes.com/region/mena/no-compromise-in-war-against-aqap-" TargetMode="External"/><Relationship Id="rId8" Type="http://schemas.openxmlformats.org/officeDocument/2006/relationships/hyperlink" Target="https://www.justsecurity.org/61172/effective-ineffective-congressional-responses-saudi-arabia-arm-sales-sanctions-khashoggi/" TargetMode="External"/><Relationship Id="rId98" Type="http://schemas.openxmlformats.org/officeDocument/2006/relationships/hyperlink" Target="https://www.theatlantic.com/magazine/archive/2016/04/the-obama-doctrine/471525/" TargetMode="External"/><Relationship Id="rId121" Type="http://schemas.openxmlformats.org/officeDocument/2006/relationships/hyperlink" Target="https://www.usatoday.com/story/news/politics/2019/04/24/trump-congress-broad-fights-over-investigations-and-subpoenas-mcgahn-census/3552103002/" TargetMode="External"/><Relationship Id="rId142" Type="http://schemas.openxmlformats.org/officeDocument/2006/relationships/hyperlink" Target="https://www.justsecurity.org/64179/bill-barrs-extreme-views-on-war-powers-mean-congresss-window-to-stop-war-with-iran-is-now/" TargetMode="External"/><Relationship Id="rId163" Type="http://schemas.openxmlformats.org/officeDocument/2006/relationships/hyperlink" Target="https://www.wilsoncenter.org/person/aaron-david-miller" TargetMode="External"/><Relationship Id="rId184" Type="http://schemas.openxmlformats.org/officeDocument/2006/relationships/hyperlink" Target="https://www.aljazeera.com/news/2019/06/senators-seek-block-trump-arms-sales-saudi-arabia-190605154958283.html" TargetMode="External"/><Relationship Id="rId219" Type="http://schemas.openxmlformats.org/officeDocument/2006/relationships/hyperlink" Target="http://nytimes.com/2016/12/13/us/politics/saudi-arabia-arms-sale-yemen-war.html" TargetMode="External"/><Relationship Id="rId230" Type="http://schemas.openxmlformats.org/officeDocument/2006/relationships/hyperlink" Target="https://www.washingtontimes.com/news/2019/feb/10/saudi-arabia-weapon-sales-ban-would-only-embolden-/" TargetMode="External"/><Relationship Id="rId251" Type="http://schemas.openxmlformats.org/officeDocument/2006/relationships/hyperlink" Target="https://archive.fo/tbdXz" TargetMode="External"/><Relationship Id="rId25" Type="http://schemas.openxmlformats.org/officeDocument/2006/relationships/hyperlink" Target="https://www.reuters.com/article/saudi-security-arms/update-2-saudi-arabia-launches-military-industries-company-idUSL8N1IJ5ZG" TargetMode="External"/><Relationship Id="rId46" Type="http://schemas.openxmlformats.org/officeDocument/2006/relationships/hyperlink" Target="https://www.justsecurity.org/61172/effective-ineffective-congressional-responses-saudi-arabia-arm-sales-sanctions-khashoggi/" TargetMode="External"/><Relationship Id="rId67" Type="http://schemas.openxmlformats.org/officeDocument/2006/relationships/hyperlink" Target="https://www.theguardian.com/world/2019/mar/26/we-cant-afford-to-give-up-the-yemenis-keeping-hope-alive" TargetMode="External"/><Relationship Id="rId88" Type="http://schemas.openxmlformats.org/officeDocument/2006/relationships/hyperlink" Target="https://thehill.com/opinion/international/379542-saudi-arabia-is-a-critical-american-security-partner-in-the-middle-east" TargetMode="External"/><Relationship Id="rId111" Type="http://schemas.openxmlformats.org/officeDocument/2006/relationships/hyperlink" Target="https://www.usatoday.com/story/news/politics/2019/05/04/president-trump-and-democrats-battle-investigations-no-end-sight-subpoena-impeachment/3631194002/" TargetMode="External"/><Relationship Id="rId132" Type="http://schemas.openxmlformats.org/officeDocument/2006/relationships/hyperlink" Target="https://www.newyorker.com/tag/donald-trump" TargetMode="External"/><Relationship Id="rId153" Type="http://schemas.openxmlformats.org/officeDocument/2006/relationships/hyperlink" Target="https://www.nytimes.com/interactive/2018/10/26/world/middleeast/saudi-arabia-war-yemen.html?module=inline" TargetMode="External"/><Relationship Id="rId174" Type="http://schemas.openxmlformats.org/officeDocument/2006/relationships/hyperlink" Target="https://www.cnbc.com/2018/10/10/lindsey-graham-hell-to-pay-if-saudi-arabia-killed-jamal-khashoggi.html" TargetMode="External"/><Relationship Id="rId195" Type="http://schemas.openxmlformats.org/officeDocument/2006/relationships/hyperlink" Target="https://www.haaretz.com/world-news/europe/french-weapons-sales-to-saudi-arabia-jumped-50-percent-despite-yemen-war-criticism-1.7331492" TargetMode="External"/><Relationship Id="rId209" Type="http://schemas.openxmlformats.org/officeDocument/2006/relationships/hyperlink" Target="https://foreignpolicy.com/2018/06/14/china-smells-opportunity-in-the-middle-easts-crisis/" TargetMode="External"/><Relationship Id="rId220" Type="http://schemas.openxmlformats.org/officeDocument/2006/relationships/hyperlink" Target="https://tcf.org/content/report/rising-china-eyes-middle-east/" TargetMode="External"/><Relationship Id="rId241" Type="http://schemas.openxmlformats.org/officeDocument/2006/relationships/hyperlink" Target="https://www.washingtontimes.com/topics/jamal-khashoggi/" TargetMode="External"/><Relationship Id="rId15" Type="http://schemas.openxmlformats.org/officeDocument/2006/relationships/hyperlink" Target="https://www.vox.com/world/2018/11/17/18100004/cia-prince-mohammed-bin-salman-jamal-khashoggi" TargetMode="External"/><Relationship Id="rId36" Type="http://schemas.openxmlformats.org/officeDocument/2006/relationships/hyperlink" Target="https://www.cnbc.com/2018/11/26/saudi-arms-sale-limits-would-have-slight-impact-on-us-defense-firms.html" TargetMode="External"/><Relationship Id="rId57" Type="http://schemas.openxmlformats.org/officeDocument/2006/relationships/hyperlink" Target="https://www.reuters.com/article/us-saudi-politics-dissident-sanctions/saudi-arabia-says-will-retaliate-against-any-sanctions-over-khashoggi-case-idUSKCN1MO0F1%2010/14/18" TargetMode="External"/><Relationship Id="rId262" Type="http://schemas.openxmlformats.org/officeDocument/2006/relationships/hyperlink" Target="https://geopoliticalfutures.com/yemens-cholera-crisis/" TargetMode="External"/><Relationship Id="rId78" Type="http://schemas.openxmlformats.org/officeDocument/2006/relationships/hyperlink" Target="https://www.theguardian.com/world/yemen" TargetMode="External"/><Relationship Id="rId99" Type="http://schemas.openxmlformats.org/officeDocument/2006/relationships/hyperlink" Target="https://www.thenational.ae/world/mena/results-bear-out-multi-pronged-strategy-against-al-qaeda-in-yemen-1.757556" TargetMode="External"/><Relationship Id="rId101" Type="http://schemas.openxmlformats.org/officeDocument/2006/relationships/hyperlink" Target="https://www.washingtonpost.com/world/middle_east/with-the-once-declared-caliphate-of-isis-defeated-in-syria-an-islamist-militant-rivalry-takes-root-in-yemen/2019/04/13/d54148a6-34d3-4a67-a40a-9dc4f783338e_story.html?utm_term=.bde35054aa87" TargetMode="External"/><Relationship Id="rId122" Type="http://schemas.openxmlformats.org/officeDocument/2006/relationships/hyperlink" Target="https://www.usatoday.com/story/news/politics/2019/04/15/donald-trumps-lawyer-dont-give-trump-taxes-congress/3474652002/" TargetMode="External"/><Relationship Id="rId143" Type="http://schemas.openxmlformats.org/officeDocument/2006/relationships/hyperlink" Target="https://twitter.com/LorenRaeDeJ/status/1128111622382342145" TargetMode="External"/><Relationship Id="rId164" Type="http://schemas.openxmlformats.org/officeDocument/2006/relationships/hyperlink" Target="https://www.csis.org/people/melissa-dalton" TargetMode="External"/><Relationship Id="rId185" Type="http://schemas.openxmlformats.org/officeDocument/2006/relationships/hyperlink" Target="https://www.aljazeera.com/news/2019/06/senators-seek-block-trump-arms-sales-saudi-arabia-190605154958283.html" TargetMode="External"/><Relationship Id="rId9" Type="http://schemas.openxmlformats.org/officeDocument/2006/relationships/hyperlink" Target="https://www.politico.com/magazine/story/2018/10/19/khashoggi-saudi-arabia-sanctions-221668%2010/19/18" TargetMode="External"/><Relationship Id="rId210" Type="http://schemas.openxmlformats.org/officeDocument/2006/relationships/hyperlink" Target="https://www.sipri.org/news/press-release/2018/asia-and-middle-east-lead-rising-trend-arms-imports-us-exports-grow-significantly-says-sipri" TargetMode="External"/><Relationship Id="rId26" Type="http://schemas.openxmlformats.org/officeDocument/2006/relationships/hyperlink" Target="https://www.cnn.com/2018/10/12/politics/trump-khashoggi-saudi-arabia-arms-deal-sanctions/index.html" TargetMode="External"/><Relationship Id="rId231" Type="http://schemas.openxmlformats.org/officeDocument/2006/relationships/hyperlink" Target="https://www.washingtontimes.com/topics/saudi-arabia/" TargetMode="External"/><Relationship Id="rId252" Type="http://schemas.openxmlformats.org/officeDocument/2006/relationships/hyperlink" Target="https://intpolicydigest.org/2018/05/24/iran-sanctions-a-prelude-to-war/" TargetMode="External"/><Relationship Id="rId47" Type="http://schemas.openxmlformats.org/officeDocument/2006/relationships/hyperlink" Target="https://warontherocks.com/2019/04/the-case-against-arms-embargos-even-for-saudi-arabia/" TargetMode="External"/><Relationship Id="rId68" Type="http://schemas.openxmlformats.org/officeDocument/2006/relationships/hyperlink" Target="https://www.theguardian.com/global-development/2019/mar/25/nearly-110000-suspected-cholera-cases-reported-in-yemen-since-january" TargetMode="External"/><Relationship Id="rId89" Type="http://schemas.openxmlformats.org/officeDocument/2006/relationships/hyperlink" Target="https://www.theatlantic.com/international/archive/2018/10/jamal-khashoggi-american-saudi-counterterrorism-relationship/573148/" TargetMode="External"/><Relationship Id="rId112" Type="http://schemas.openxmlformats.org/officeDocument/2006/relationships/hyperlink" Target="https://www.usatoday.com/story/news/politics/2019/05/20/don-mcgahn-white-house-tells-former-counsel-not-to-testify-house-obstruction-hearing/3743723002/" TargetMode="External"/><Relationship Id="rId133" Type="http://schemas.openxmlformats.org/officeDocument/2006/relationships/hyperlink" Target="https://www.newyorker.com/tag/mueller-investigation" TargetMode="External"/><Relationship Id="rId154" Type="http://schemas.openxmlformats.org/officeDocument/2006/relationships/hyperlink" Target="https://www.nytimes.com/interactive/2018/10/20/world/middleeast/saudi-arabia-invisible-war-yemen.html?module=inline" TargetMode="External"/><Relationship Id="rId175" Type="http://schemas.openxmlformats.org/officeDocument/2006/relationships/hyperlink" Target="https://www.newsweek.com/trump-sell-saudi-weapons-congress-1435849" TargetMode="External"/><Relationship Id="rId196" Type="http://schemas.openxmlformats.org/officeDocument/2006/relationships/hyperlink" Target="https://bit.ly/2Vu7lbH" TargetMode="External"/><Relationship Id="rId200" Type="http://schemas.openxmlformats.org/officeDocument/2006/relationships/hyperlink" Target="https://nationalinterest.org/feature/end-great-power-peace-46282?page=0%2C1" TargetMode="External"/><Relationship Id="rId16" Type="http://schemas.openxmlformats.org/officeDocument/2006/relationships/hyperlink" Target="https://globalnews.ca/news/4680519/germany-saudi-arabia-arms-sales-khashoggi/" TargetMode="External"/><Relationship Id="rId221" Type="http://schemas.openxmlformats.org/officeDocument/2006/relationships/hyperlink" Target="https://www.brookings.edu/articles/chinas-changing-oil-strategy-and-its-foreign-policy-implications/" TargetMode="External"/><Relationship Id="rId242" Type="http://schemas.openxmlformats.org/officeDocument/2006/relationships/hyperlink" Target="http://www.defense-aerospace.com/articles-view/feature/5/196962/us-arms-sales-to-saudi-arabia%3A-policy-options.html" TargetMode="External"/><Relationship Id="rId263" Type="http://schemas.openxmlformats.org/officeDocument/2006/relationships/fontTable" Target="fontTable.xml"/><Relationship Id="rId37" Type="http://schemas.openxmlformats.org/officeDocument/2006/relationships/hyperlink" Target="https://www.businessinsider.com/trump-saudi-arms-deal-job-creation-2018-10" TargetMode="External"/><Relationship Id="rId58" Type="http://schemas.openxmlformats.org/officeDocument/2006/relationships/hyperlink" Target="https://www.forbes.com/sites/tedbromund/2018/10/31/why-the-arms-trade-treaty-is-no-answer-for-the-saudi-problem/" TargetMode="External"/><Relationship Id="rId79" Type="http://schemas.openxmlformats.org/officeDocument/2006/relationships/hyperlink" Target="https://www.foreignaffairs.com/articles/yemen/2019-05-02/real-plan-end-war-yemen" TargetMode="External"/><Relationship Id="rId102" Type="http://schemas.openxmlformats.org/officeDocument/2006/relationships/hyperlink" Target="http://www.washingtonpost.com/wp-dyn/content/story/2009/12/30/ST2009123002832.html" TargetMode="External"/><Relationship Id="rId123" Type="http://schemas.openxmlformats.org/officeDocument/2006/relationships/hyperlink" Target="https://www.usatoday.com/story/news/politics/2019/04/22/president-trump-files-lawsuit-over-house-cummings-subpoena-financial-records/3537682002/" TargetMode="External"/><Relationship Id="rId144" Type="http://schemas.openxmlformats.org/officeDocument/2006/relationships/hyperlink" Target="https://www.nytimes.com/2019/05/16/world/middleeast/iran-war-donald-trump.html" TargetMode="External"/><Relationship Id="rId90" Type="http://schemas.openxmlformats.org/officeDocument/2006/relationships/hyperlink" Target="https://www.nbcnews.com/politics/politics-news/sen-lindsey-graham-says-mohammed-bin-salman-had-khashoggi-murdered-n920626" TargetMode="External"/><Relationship Id="rId165" Type="http://schemas.openxmlformats.org/officeDocument/2006/relationships/hyperlink" Target="https://www.whitehouse.gov/briefings-statements/statement-president-donald-j-trump-standing-saudi-arabia/" TargetMode="External"/><Relationship Id="rId186" Type="http://schemas.openxmlformats.org/officeDocument/2006/relationships/hyperlink" Target="https://www.aljazeera.com/topics/country/united-arab-emirates.html" TargetMode="External"/><Relationship Id="rId211" Type="http://schemas.openxmlformats.org/officeDocument/2006/relationships/hyperlink" Target="https://www.sipri.org/news/press-release/2018/asia-and-middle-east-lead-rising-trend-arms-imports-us-exports-grow-significantly-says-sipri" TargetMode="External"/><Relationship Id="rId232" Type="http://schemas.openxmlformats.org/officeDocument/2006/relationships/hyperlink" Target="https://www.washingtontimes.com/topics/jamal-khashoggi/" TargetMode="External"/><Relationship Id="rId253" Type="http://schemas.openxmlformats.org/officeDocument/2006/relationships/hyperlink" Target="https://www.zerohedge.com/news/2018-07-27/americans-overwhelmingly-reject-going-war-iran-new-poll-finds" TargetMode="External"/><Relationship Id="rId27" Type="http://schemas.openxmlformats.org/officeDocument/2006/relationships/hyperlink" Target="http://securityassistance.org/fact_sheet/us-arms-sales-notifications-2018" TargetMode="External"/><Relationship Id="rId48" Type="http://schemas.openxmlformats.org/officeDocument/2006/relationships/hyperlink" Target="https://www.reuters.com/article/us-saudi-politics-dissident-sanctions/saudi-arabia-says-will-retaliate-against-any-sanctions-over-khashoggi-case-idUSKCN1MO0F1%2010/14/18" TargetMode="External"/><Relationship Id="rId69" Type="http://schemas.openxmlformats.org/officeDocument/2006/relationships/hyperlink" Target="https://www.theguardian.com/global-development/2019/mar/19/three-people-dying-in-yemen-every-day-despite-ceasefire-agreement" TargetMode="External"/><Relationship Id="rId113" Type="http://schemas.openxmlformats.org/officeDocument/2006/relationships/hyperlink" Target="https://www.usatoday.com/story/news/politics/2019/05/29/robert-mueller-speak-russia-investigation-and-2016-election/1269060001/" TargetMode="External"/><Relationship Id="rId134" Type="http://schemas.openxmlformats.org/officeDocument/2006/relationships/hyperlink" Target="https://www.nytimes.com/2019/03/26/us/politics/mueller-investigation-watergate.html" TargetMode="External"/><Relationship Id="rId80" Type="http://schemas.openxmlformats.org/officeDocument/2006/relationships/hyperlink" Target="https://www.foreignaffairs.com/articles/middle-east/2018-06-27/new-front-yemen" TargetMode="External"/><Relationship Id="rId155" Type="http://schemas.openxmlformats.org/officeDocument/2006/relationships/hyperlink" Target="https://www.nytimes.com/2019/04/04/us/politics/yemen-war-end-vote.html?module=inline" TargetMode="External"/><Relationship Id="rId176" Type="http://schemas.openxmlformats.org/officeDocument/2006/relationships/hyperlink" Target="https://www.aljazeera.com/news/2019/06/saudi-buying-ballistic-missile-technology-china-report-190606054204929.html" TargetMode="External"/><Relationship Id="rId197" Type="http://schemas.openxmlformats.org/officeDocument/2006/relationships/hyperlink" Target="https://www.middleeasteye.net/news/uk-france-and-spain-maintain-arms-sales-saudi-arabia" TargetMode="External"/><Relationship Id="rId201" Type="http://schemas.openxmlformats.org/officeDocument/2006/relationships/hyperlink" Target="https://www.cnbc.com/2018/10/23/threats-of-us-sanctions-could-accelerate-a-saudi-shift-eastward.html" TargetMode="External"/><Relationship Id="rId222" Type="http://schemas.openxmlformats.org/officeDocument/2006/relationships/hyperlink" Target="https://www.rand.org/pubs/occasional_papers/OP351.html" TargetMode="External"/><Relationship Id="rId243" Type="http://schemas.openxmlformats.org/officeDocument/2006/relationships/hyperlink" Target="http://www.countercurrents.org/avery061113.htm" TargetMode="External"/><Relationship Id="rId264" Type="http://schemas.openxmlformats.org/officeDocument/2006/relationships/theme" Target="theme/theme1.xml"/><Relationship Id="rId17" Type="http://schemas.openxmlformats.org/officeDocument/2006/relationships/hyperlink" Target="https://www.aia-aerospace.org/wp-content/uploads/2017/06/2017_AnnualReport_FF_Final_Web.pdf" TargetMode="External"/><Relationship Id="rId38" Type="http://schemas.openxmlformats.org/officeDocument/2006/relationships/hyperlink" Target="https://www.cbsnews.com/news/saudi-arabia-is-the-top-buyer-of-u-s-weapons/" TargetMode="External"/><Relationship Id="rId59" Type="http://schemas.openxmlformats.org/officeDocument/2006/relationships/hyperlink" Target="https://www.justsecurity.org/61172/effective-ineffective-congressional-responses-saudi-arabia-arm-sales-sanctions-khashoggi/" TargetMode="External"/><Relationship Id="rId103" Type="http://schemas.openxmlformats.org/officeDocument/2006/relationships/hyperlink" Target="https://carnegieendowment.org/2018/10/23/fueling-middle-east-conflicts-or-dousing-flames-pub-77548" TargetMode="External"/><Relationship Id="rId124" Type="http://schemas.openxmlformats.org/officeDocument/2006/relationships/hyperlink" Target="https://www.usatoday.com/story/news/nation/2019/04/29/donald-trump-sues-deutsche-bank-capital-one-block-subpoenas/3624327002/" TargetMode="External"/><Relationship Id="rId70" Type="http://schemas.openxmlformats.org/officeDocument/2006/relationships/hyperlink" Target="https://www.theguardian.com/world/2012/feb/20/abd-rabbu-mansour-hadi-yemen" TargetMode="External"/><Relationship Id="rId91" Type="http://schemas.openxmlformats.org/officeDocument/2006/relationships/hyperlink" Target="https://www.theatlantic.com/international/archive/2018/10/jamal-khashoggis-fate-reflects-perils-journalists/572611/" TargetMode="External"/><Relationship Id="rId145" Type="http://schemas.openxmlformats.org/officeDocument/2006/relationships/hyperlink" Target="https://taskandpurpose.com/trump-120000-troop-deployment-iran" TargetMode="External"/><Relationship Id="rId166" Type="http://schemas.openxmlformats.org/officeDocument/2006/relationships/hyperlink" Target="https://www.vox.com/2018/8/9/17671386/yemen-airstrikes-saudi-arabia-coalition-pentagon" TargetMode="External"/><Relationship Id="rId187" Type="http://schemas.openxmlformats.org/officeDocument/2006/relationships/hyperlink" Target="https://www.aljazeera.com/topics/country/jordan.html" TargetMode="External"/><Relationship Id="rId1" Type="http://schemas.openxmlformats.org/officeDocument/2006/relationships/customXml" Target="../customXml/item1.xml"/><Relationship Id="rId212" Type="http://schemas.openxmlformats.org/officeDocument/2006/relationships/hyperlink" Target="http://www.kfcris.com/pdf/07b46fba22562acf20bb92fb68f5ea5c5aaa11036d535.pdf" TargetMode="External"/><Relationship Id="rId233" Type="http://schemas.openxmlformats.org/officeDocument/2006/relationships/hyperlink" Target="https://www.washingtontimes.com/topics/adel-al-jubeir/" TargetMode="External"/><Relationship Id="rId254" Type="http://schemas.openxmlformats.org/officeDocument/2006/relationships/hyperlink" Target="https://www.straitstimes.com/singapore/qatar-says-will-not-fuel-a-war-against-iran" TargetMode="External"/><Relationship Id="rId28" Type="http://schemas.openxmlformats.org/officeDocument/2006/relationships/hyperlink" Target="https://www.reuters.com/article/us-usa-arms-saudi-emirates/congress-reviewing-sale-of-precision-munitions-to-saudis-uae-sources-idUSKCN1IO032" TargetMode="External"/><Relationship Id="rId49" Type="http://schemas.openxmlformats.org/officeDocument/2006/relationships/hyperlink" Target="https://fas.org/sgp/crs/mideast/R44984.pdf%2010/11/17" TargetMode="External"/><Relationship Id="rId114" Type="http://schemas.openxmlformats.org/officeDocument/2006/relationships/hyperlink" Target="https://www.usatoday.com/story/news/politics/2019/05/15/white-house-says-house-judiciary-cant-investigate-trump-obstruction/3681538002/" TargetMode="External"/><Relationship Id="rId60" Type="http://schemas.openxmlformats.org/officeDocument/2006/relationships/hyperlink" Target="https://www.justsecurity.org/61172/effective-ineffective-congressional-responses-saudi-arabia-arm-sales-sanctions-khashoggi/" TargetMode="External"/><Relationship Id="rId81" Type="http://schemas.openxmlformats.org/officeDocument/2006/relationships/hyperlink" Target="https://news.un.org/en/story/2019/02/1032811" TargetMode="External"/><Relationship Id="rId135" Type="http://schemas.openxmlformats.org/officeDocument/2006/relationships/hyperlink" Target="https://www.justsecurity.org/64179/bill-barrs-extreme-views-on-war-powers-mean-congresss-window-to-stop-war-with-iran-is-now/" TargetMode="External"/><Relationship Id="rId156" Type="http://schemas.openxmlformats.org/officeDocument/2006/relationships/hyperlink" Target="https://www.nytimes.com/2019/04/16/us/politics/trump-veto-yemen.html?module=inline" TargetMode="External"/><Relationship Id="rId177" Type="http://schemas.openxmlformats.org/officeDocument/2006/relationships/hyperlink" Target="https://www.aljazeera.com/topics/country/saudi-arabia.html" TargetMode="External"/><Relationship Id="rId198" Type="http://schemas.openxmlformats.org/officeDocument/2006/relationships/hyperlink" Target="https://www.dailysabah.com/defense/2019/05/09/macron-defends-arms-sales-to-saudi-arabia-uae-amid-criticism" TargetMode="External"/><Relationship Id="rId202" Type="http://schemas.openxmlformats.org/officeDocument/2006/relationships/hyperlink" Target="https://www.cnbc.com/donald-trump/" TargetMode="External"/><Relationship Id="rId223" Type="http://schemas.openxmlformats.org/officeDocument/2006/relationships/hyperlink" Target="https://harvardpolitics.com/world/the-worrisome-deal-china-and-saudi-arabia/" TargetMode="External"/><Relationship Id="rId244" Type="http://schemas.openxmlformats.org/officeDocument/2006/relationships/hyperlink" Target="https://fpif.org/could-trump-really-launch-a-war-with-iran/" TargetMode="External"/><Relationship Id="rId18" Type="http://schemas.openxmlformats.org/officeDocument/2006/relationships/hyperlink" Target="https://www.cnn.com/2018/08/17/middleeast/us-saudi-yemen-bus-strike-intl/index.html" TargetMode="External"/><Relationship Id="rId39" Type="http://schemas.openxmlformats.org/officeDocument/2006/relationships/hyperlink" Target="https://watson.brown.edu/costsofwar/files/cow/imce/papers/2017/Job%20Opportunity%20Cost%20of%20War%20-%20HGP%20-%20FINAL.pdf" TargetMode="External"/><Relationship Id="rId50" Type="http://schemas.openxmlformats.org/officeDocument/2006/relationships/hyperlink" Target="https://www.cato.org/publications/policy-analysis/risky-business-role-arms-sales-us-foreign-policy" TargetMode="External"/><Relationship Id="rId104" Type="http://schemas.openxmlformats.org/officeDocument/2006/relationships/hyperlink" Target="http://www.phcintelligencer.com/2015/10/12/bioterrorism-neither-likely-nor-practical/" TargetMode="External"/><Relationship Id="rId125" Type="http://schemas.openxmlformats.org/officeDocument/2006/relationships/hyperlink" Target="https://www.usatoday.com/story/news/politics/2019/04/18/before-mueller-report-donald-trump-again-denounces-russia-hoax/3505336002/" TargetMode="External"/><Relationship Id="rId146" Type="http://schemas.openxmlformats.org/officeDocument/2006/relationships/hyperlink" Target="https://papers.ssrn.com/sol3/papers.cfm?abstract_id=2879209" TargetMode="External"/><Relationship Id="rId167" Type="http://schemas.openxmlformats.org/officeDocument/2006/relationships/hyperlink" Target="https://www.philly.com/politics/nation/president-donald-trump-arms-saudi-arabia-iran-congress-review-mike-pompeo-20190524.html" TargetMode="External"/><Relationship Id="rId188" Type="http://schemas.openxmlformats.org/officeDocument/2006/relationships/hyperlink" Target="https://www.aljazeera.com/topics/people/jamal-khashoggi.html" TargetMode="External"/><Relationship Id="rId71" Type="http://schemas.openxmlformats.org/officeDocument/2006/relationships/hyperlink" Target="https://www.theguardian.com/world/2018/nov/21/who-are-the-houthis-fighting-the-saudi-led-coalition-in-yemen" TargetMode="External"/><Relationship Id="rId92" Type="http://schemas.openxmlformats.org/officeDocument/2006/relationships/hyperlink" Target="https://www.brookings.edu/testimonies/the-u-s-saudi-arabia-counterterrorism-relationship/" TargetMode="External"/><Relationship Id="rId213" Type="http://schemas.openxmlformats.org/officeDocument/2006/relationships/hyperlink" Target="http://www.kfcris.com/pdf/07b46fba22562acf20bb92fb68f5ea5c5aaa11036d535.pdf" TargetMode="External"/><Relationship Id="rId234" Type="http://schemas.openxmlformats.org/officeDocument/2006/relationships/hyperlink" Target="https://www.washingtontimes.com/topics/saudi-arabia/" TargetMode="External"/><Relationship Id="rId2" Type="http://schemas.openxmlformats.org/officeDocument/2006/relationships/numbering" Target="numbering.xml"/><Relationship Id="rId29" Type="http://schemas.openxmlformats.org/officeDocument/2006/relationships/hyperlink" Target="https://www.defenseone.com/ideas/2017/05/theres-less-meets-eye-trumps-saudi-arms-deal/138055/" TargetMode="External"/><Relationship Id="rId255" Type="http://schemas.openxmlformats.org/officeDocument/2006/relationships/hyperlink" Target="https://www.al-monitor.com/pulse/originals/2018/10/turkey-gulf-rapprochement-with-kuwait-may-cause-tension.html" TargetMode="External"/><Relationship Id="rId40" Type="http://schemas.openxmlformats.org/officeDocument/2006/relationships/hyperlink" Target="https://www.washingtonpost.com/business/2018/10/25/defense-contractors-stand-with-white-house-saudi-arms-sales/?utm_term=.f14799a8b3b6" TargetMode="External"/><Relationship Id="rId115" Type="http://schemas.openxmlformats.org/officeDocument/2006/relationships/hyperlink" Target="https://www.usatoday.com/story/news/politics/2019/05/23/trump-intelligence-agencies-barr-review-russia-probe/1214438001/" TargetMode="External"/><Relationship Id="rId136" Type="http://schemas.openxmlformats.org/officeDocument/2006/relationships/hyperlink" Target="https://www.lawfareblog.com/bill-barr-war-powers-insights-his-2001-oral-history-interview" TargetMode="External"/><Relationship Id="rId157" Type="http://schemas.openxmlformats.org/officeDocument/2006/relationships/hyperlink" Target="https://www.nytimes.com/2019/03/30/us/politics/pompeo-christian-policy.html?module=inline" TargetMode="External"/><Relationship Id="rId178" Type="http://schemas.openxmlformats.org/officeDocument/2006/relationships/hyperlink" Target="https://www.aljazeera.com/topics/country/china.html" TargetMode="External"/><Relationship Id="rId61" Type="http://schemas.openxmlformats.org/officeDocument/2006/relationships/hyperlink" Target="https://www.justsecurity.org/61172/effective-ineffective-congressional-responses-saudi-arabia-arm-sales-sanctions-khashoggi/" TargetMode="External"/><Relationship Id="rId82" Type="http://schemas.openxmlformats.org/officeDocument/2006/relationships/hyperlink" Target="https://www.brookings.edu/blog/order-from-chaos/2018/12/05/yemen-after-a-saudi-withdrawal-how-much-would-change/" TargetMode="External"/><Relationship Id="rId199" Type="http://schemas.openxmlformats.org/officeDocument/2006/relationships/hyperlink" Target="https://www.wsj.com/articles/russia-and-china-target-middle-east-arms-deals-11554555600" TargetMode="External"/><Relationship Id="rId203" Type="http://schemas.openxmlformats.org/officeDocument/2006/relationships/hyperlink" Target="https://www.cnbc.com/saudi-arabia/" TargetMode="External"/><Relationship Id="rId19" Type="http://schemas.openxmlformats.org/officeDocument/2006/relationships/hyperlink" Target="https://www.washingtonpost.com/news/josh-rogin/wp/2018/10/16/trump-has-it-totally-and-completely-backwards-on-saudi-arms-sales/?utm_term=.e6a6f0182bc9" TargetMode="External"/><Relationship Id="rId224" Type="http://schemas.openxmlformats.org/officeDocument/2006/relationships/hyperlink" Target="https://harvardpolitics.com/world/the-worrisome-deal-china-and-saudi-arabia/" TargetMode="External"/><Relationship Id="rId245" Type="http://schemas.openxmlformats.org/officeDocument/2006/relationships/hyperlink" Target="https://www.nytimes.com/2019/01/13/us/politics/bolton-iran-pentagon.html" TargetMode="External"/><Relationship Id="rId30" Type="http://schemas.openxmlformats.org/officeDocument/2006/relationships/hyperlink" Target="http://www.reuters.com/article/us-usa-saudi-security-idUSKCN11D2JQ" TargetMode="External"/><Relationship Id="rId105" Type="http://schemas.openxmlformats.org/officeDocument/2006/relationships/hyperlink" Target="http://www.phcintelligencer.com/2015/10/12/bioterrorism-neither-likely-nor-practical/" TargetMode="External"/><Relationship Id="rId126" Type="http://schemas.openxmlformats.org/officeDocument/2006/relationships/hyperlink" Target="https://www.usatoday.com/story/news/politics/2019/04/22/house-judiciary-committee-subpoenas-trump-white-house-counsel-don-mcgahn-mueller-report-testimony/3543259002/" TargetMode="External"/><Relationship Id="rId147" Type="http://schemas.openxmlformats.org/officeDocument/2006/relationships/hyperlink" Target="https://www.justice.gov/olc/opinion/file/1067551/download" TargetMode="External"/><Relationship Id="rId168" Type="http://schemas.openxmlformats.org/officeDocument/2006/relationships/hyperlink" Target="https://prospect.org/article/needed-us-policy-on-saudi-arabia" TargetMode="External"/><Relationship Id="rId51" Type="http://schemas.openxmlformats.org/officeDocument/2006/relationships/hyperlink" Target="https://www.cnbc.com/2019/02/01/middle-east-arms-race-fears-spike-over-alleged-saudi-arabia-missiles.html%202/1/19" TargetMode="External"/><Relationship Id="rId72" Type="http://schemas.openxmlformats.org/officeDocument/2006/relationships/hyperlink" Target="https://www.theguardian.com/global-development/2018/sep/26/huge-spike-in-yemen-violence-as-civilian-deaths-rise-by-164-in-four-months-hodeidah" TargetMode="External"/><Relationship Id="rId93" Type="http://schemas.openxmlformats.org/officeDocument/2006/relationships/hyperlink" Target="https://www.amnestyusa.org/files/saudisecurity.pdf" TargetMode="External"/><Relationship Id="rId189" Type="http://schemas.openxmlformats.org/officeDocument/2006/relationships/hyperlink" Target="https://www.aljazeera.com/topics/country/yemen.html" TargetMode="External"/><Relationship Id="rId3" Type="http://schemas.openxmlformats.org/officeDocument/2006/relationships/styles" Target="styles.xml"/><Relationship Id="rId214" Type="http://schemas.openxmlformats.org/officeDocument/2006/relationships/hyperlink" Target="https://www.sipri.org/commentary/blog/2017/state-major-arms-transfers-8-graphics" TargetMode="External"/><Relationship Id="rId235" Type="http://schemas.openxmlformats.org/officeDocument/2006/relationships/hyperlink" Target="https://www.washingtontimes.com/topics/saudi-arabia/" TargetMode="External"/><Relationship Id="rId256" Type="http://schemas.openxmlformats.org/officeDocument/2006/relationships/hyperlink" Target="https://www.washingtonexaminer.com/opinion/why-trump-is-right-to-sidestep-congress-on-saudi-uae-arms-sales" TargetMode="External"/><Relationship Id="rId116" Type="http://schemas.openxmlformats.org/officeDocument/2006/relationships/hyperlink" Target="https://www.usatoday.com/story/news/politics/2019/05/25/trumps-financial-records-dont-need-turned-over-yet-to-congressional-investigators/1237423001/" TargetMode="External"/><Relationship Id="rId137" Type="http://schemas.openxmlformats.org/officeDocument/2006/relationships/hyperlink" Target="https://www.nytimes.com/2019/04/19/us/politics/mueller-report-william-barr-excerpts.html" TargetMode="External"/><Relationship Id="rId158" Type="http://schemas.openxmlformats.org/officeDocument/2006/relationships/hyperlink" Target="https://www.cnn.com/2019/05/22/politics/trump-murphy-saudi-arms-deal/index.html" TargetMode="External"/><Relationship Id="rId20" Type="http://schemas.openxmlformats.org/officeDocument/2006/relationships/hyperlink" Target="https://www.nytimes.com/2018/08/28/world/middleeast/un-yemen-war-crimes.html" TargetMode="External"/><Relationship Id="rId41" Type="http://schemas.openxmlformats.org/officeDocument/2006/relationships/hyperlink" Target="https://duckofminerva.com/2018/10/with-arms-sales-its-not-just-the-economy-stupid.html" TargetMode="External"/><Relationship Id="rId62" Type="http://schemas.openxmlformats.org/officeDocument/2006/relationships/hyperlink" Target="https://www.justsecurity.org/61172/effective-ineffective-congressional-responses-saudi-arabia-arm-sales-sanctions-khashoggi/" TargetMode="External"/><Relationship Id="rId83" Type="http://schemas.openxmlformats.org/officeDocument/2006/relationships/hyperlink" Target="https://carnegieendowment.org/sada/73524" TargetMode="External"/><Relationship Id="rId179" Type="http://schemas.openxmlformats.org/officeDocument/2006/relationships/hyperlink" Target="https://edition.cnn.com/2019/06/05/politics/us-intelligence-saudi-arabia-ballistic-missile-china/index.html" TargetMode="External"/><Relationship Id="rId190" Type="http://schemas.openxmlformats.org/officeDocument/2006/relationships/hyperlink" Target="https://www.aljazeera.com/news/2019/05/trump-invoke-emergency-sell-arms-saudis-senators-190524183539273.html" TargetMode="External"/><Relationship Id="rId204" Type="http://schemas.openxmlformats.org/officeDocument/2006/relationships/hyperlink" Target="https://www.cnbc.com/video/2018/10/15/us-could-put-sanctions-on-saudi-arabia-over-khashoggi-case-says-rbcs-helima-croft.html" TargetMode="External"/><Relationship Id="rId225" Type="http://schemas.openxmlformats.org/officeDocument/2006/relationships/hyperlink" Target="https://www.spa.gov.sa/viewfullstory.php?lang=en&amp;newsid=1711225" TargetMode="External"/><Relationship Id="rId246" Type="http://schemas.openxmlformats.org/officeDocument/2006/relationships/hyperlink" Target="https://www.crisisgroup.org/middle-east-north-africa/gulf-and-arabian-peninsula/iran/195-thin-ice-iran-nuclear-deal-three" TargetMode="External"/><Relationship Id="rId106" Type="http://schemas.openxmlformats.org/officeDocument/2006/relationships/hyperlink" Target="https://thebulletin.org/2017/09/the-effects-of-a-single-terrorist-nuclear-bomb/" TargetMode="External"/><Relationship Id="rId127" Type="http://schemas.openxmlformats.org/officeDocument/2006/relationships/hyperlink" Target="https://www.usatoday.com/story/news/politics/2019/05/02/trump-not-let-mcgahn-testify-before-congress/3656604002/" TargetMode="External"/><Relationship Id="rId10" Type="http://schemas.openxmlformats.org/officeDocument/2006/relationships/hyperlink" Target="https://www.vox.com/policy-and-politics/2018/10/17/17967510/trump-saudi-arabia-arms-sales-khashoggi" TargetMode="External"/><Relationship Id="rId31" Type="http://schemas.openxmlformats.org/officeDocument/2006/relationships/hyperlink" Target="http://watson.brown.edu/costsofwar/costs/economic/economy/employment" TargetMode="External"/><Relationship Id="rId52" Type="http://schemas.openxmlformats.org/officeDocument/2006/relationships/hyperlink" Target="https://www.cnbc.com/2019/02/01/middle-east-arms-race-fears-spike-over-alleged-saudi-arabia-missiles.html%202/1/19" TargetMode="External"/><Relationship Id="rId73" Type="http://schemas.openxmlformats.org/officeDocument/2006/relationships/hyperlink" Target="https://www.unocha.org/es/story/yemen-child-under-age-five-dies-every-10-minutes-preventable-causes-un-humanitarian-chief" TargetMode="External"/><Relationship Id="rId94" Type="http://schemas.openxmlformats.org/officeDocument/2006/relationships/hyperlink" Target="https://www.wsj.com/articles/saudi-arabia-to-contribute-100-million-to-u-s-backed-efforts-in-syria-1534469569" TargetMode="External"/><Relationship Id="rId148" Type="http://schemas.openxmlformats.org/officeDocument/2006/relationships/hyperlink" Target="https://papers.ssrn.com/sol3/papers.cfm?abstract_id=3361299" TargetMode="External"/><Relationship Id="rId169" Type="http://schemas.openxmlformats.org/officeDocument/2006/relationships/hyperlink" Target="https://www.nbcnews.com/politics/national-security/trump-bypasses-congress-push-through-arms-sales-saudis-uae-n1010116" TargetMode="External"/><Relationship Id="rId4" Type="http://schemas.openxmlformats.org/officeDocument/2006/relationships/settings" Target="settings.xml"/><Relationship Id="rId180" Type="http://schemas.openxmlformats.org/officeDocument/2006/relationships/hyperlink" Target="https://www.aljazeera.com/topics/country/united-states.html" TargetMode="External"/><Relationship Id="rId215" Type="http://schemas.openxmlformats.org/officeDocument/2006/relationships/hyperlink" Target="http://www.kfcris.com/pdf/07b46fba22562acf20bb92fb68f5ea5c5aaa11036d535.pdf" TargetMode="External"/><Relationship Id="rId236" Type="http://schemas.openxmlformats.org/officeDocument/2006/relationships/hyperlink" Target="https://www.washingtontimes.com/topics/saudi-arabia/" TargetMode="External"/><Relationship Id="rId257" Type="http://schemas.openxmlformats.org/officeDocument/2006/relationships/hyperlink" Target="https://www.washingtonexaminer.com/opinion/trump-can-and-must-do-something-about-saudi-arabia-killing-yemeni-civilians" TargetMode="External"/><Relationship Id="rId42" Type="http://schemas.openxmlformats.org/officeDocument/2006/relationships/hyperlink" Target="https://theintercept.com/2019/04/15/saudi-weapons-yemen-us-france/" TargetMode="External"/><Relationship Id="rId84" Type="http://schemas.openxmlformats.org/officeDocument/2006/relationships/hyperlink" Target="https://carnegieendowment.org/sada/73524" TargetMode="External"/><Relationship Id="rId138" Type="http://schemas.openxmlformats.org/officeDocument/2006/relationships/hyperlink" Target="https://www.theatlantic.com/ideas/archive/2019/05/bill-barrs-performance-was-catastrophic/5885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4833A-E622-44F7-86C0-A555F89F1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86676</Words>
  <Characters>494056</Characters>
  <Application>Microsoft Office Word</Application>
  <DocSecurity>0</DocSecurity>
  <Lines>4117</Lines>
  <Paragraphs>1159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Alexandria Chase</cp:lastModifiedBy>
  <cp:revision>2</cp:revision>
  <dcterms:created xsi:type="dcterms:W3CDTF">2019-06-21T01:43:00Z</dcterms:created>
  <dcterms:modified xsi:type="dcterms:W3CDTF">2019-06-21T01:43:00Z</dcterms:modified>
</cp:coreProperties>
</file>