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7983" w:rsidRDefault="00D87983" w:rsidP="00B01619">
      <w:pPr>
        <w:pStyle w:val="Heading1"/>
      </w:pPr>
      <w:r>
        <w:t>spark – bfhr 2019</w:t>
      </w:r>
    </w:p>
    <w:p w:rsidR="00BA2107" w:rsidRDefault="00BA2107" w:rsidP="00BA2107"/>
    <w:p w:rsidR="00BA2107" w:rsidRPr="00BA2107" w:rsidRDefault="00BA2107" w:rsidP="00BA2107">
      <w:r>
        <w:t>Thanks a ton to Kareem, Matt, Nick, and Rohan for their work on this file!</w:t>
      </w:r>
      <w:bookmarkStart w:id="0" w:name="_GoBack"/>
      <w:bookmarkEnd w:id="0"/>
    </w:p>
    <w:p w:rsidR="00E42E4C" w:rsidRDefault="00D87983" w:rsidP="00B01619">
      <w:pPr>
        <w:pStyle w:val="Heading1"/>
      </w:pPr>
      <w:r>
        <w:t>aff</w:t>
      </w:r>
      <w:r w:rsidR="00B01619">
        <w:t xml:space="preserve"> </w:t>
      </w:r>
    </w:p>
    <w:p w:rsidR="000E0151" w:rsidRPr="00D87983" w:rsidRDefault="00D87983" w:rsidP="00D87983">
      <w:pPr>
        <w:pStyle w:val="Heading2"/>
      </w:pPr>
      <w:r w:rsidRPr="00D87983">
        <w:t xml:space="preserve">2ac – yes extinction </w:t>
      </w:r>
    </w:p>
    <w:p w:rsidR="00282144" w:rsidRPr="00D87983" w:rsidRDefault="00D87983" w:rsidP="00D87983">
      <w:pPr>
        <w:pStyle w:val="Heading3"/>
      </w:pPr>
      <w:r w:rsidRPr="00D87983">
        <w:t>2ac – famine</w:t>
      </w:r>
    </w:p>
    <w:p w:rsidR="00282144" w:rsidRDefault="00282144" w:rsidP="00D87983">
      <w:pPr>
        <w:pStyle w:val="Heading4"/>
      </w:pPr>
      <w:r>
        <w:t>Nuclear radiation causes agricultural mutations and reduces phytoplankton populations, resulting in global nuclear famine</w:t>
      </w:r>
    </w:p>
    <w:p w:rsidR="00282144" w:rsidRPr="00AB7F94" w:rsidRDefault="00282144" w:rsidP="00282144">
      <w:pPr>
        <w:rPr>
          <w:sz w:val="16"/>
          <w:szCs w:val="16"/>
        </w:rPr>
      </w:pPr>
      <w:r w:rsidRPr="00750A33">
        <w:rPr>
          <w:rStyle w:val="Style13ptBold"/>
        </w:rPr>
        <w:t>Mills et al. 14</w:t>
      </w:r>
      <w:r>
        <w:t xml:space="preserve"> </w:t>
      </w:r>
      <w:r w:rsidRPr="00750A33">
        <w:rPr>
          <w:sz w:val="16"/>
          <w:szCs w:val="16"/>
        </w:rPr>
        <w:t>(Michael Mills - Taine G. McDougal Professor of Engineering, the Chair of the</w:t>
      </w:r>
      <w:r>
        <w:rPr>
          <w:sz w:val="16"/>
          <w:szCs w:val="16"/>
        </w:rPr>
        <w:t xml:space="preserve"> </w:t>
      </w:r>
      <w:r w:rsidRPr="00750A33">
        <w:rPr>
          <w:sz w:val="16"/>
          <w:szCs w:val="16"/>
        </w:rPr>
        <w:t>Department of Materials Science and Engineering. Owen Toon - Professor of atmospheric and oceanic sciences and fellow at the Laboratory for Atmospheric and Space Physics at the University of Colorado Boulder. Julia Lee-Taylor – CIRES Research Associate at the University of Colorado, Boulder, Researcher and project scientist for The National Center for Atmospheric Research. Alan Robock – Climatologist and Distinguished Professor in the Department of Environmental Sciences at Rutgers University, New Jersey. &lt;MKIM&gt; “Multidecadal global cooling and unprecedented ozone loss</w:t>
      </w:r>
      <w:r>
        <w:rPr>
          <w:sz w:val="16"/>
          <w:szCs w:val="16"/>
        </w:rPr>
        <w:t xml:space="preserve"> </w:t>
      </w:r>
      <w:r w:rsidRPr="00750A33">
        <w:rPr>
          <w:sz w:val="16"/>
          <w:szCs w:val="16"/>
        </w:rPr>
        <w:t>following a regional nuclear conflict” 1/4/14. DOA: 7/21/19. https://agupubs.onlinelibrary.wiley.com/doi/full/10.1002/2013EF000205)</w:t>
      </w:r>
    </w:p>
    <w:p w:rsidR="00282144" w:rsidRPr="00282144" w:rsidRDefault="00282144" w:rsidP="00282144">
      <w:pPr>
        <w:rPr>
          <w:sz w:val="16"/>
          <w:szCs w:val="16"/>
        </w:rPr>
      </w:pPr>
      <w:r w:rsidRPr="009C3A2F">
        <w:rPr>
          <w:sz w:val="16"/>
          <w:szCs w:val="16"/>
        </w:rPr>
        <w:t>Pierazzo et al. [2010] reviewed literature considering the effects of large and prolonged increases in</w:t>
      </w:r>
      <w:r>
        <w:rPr>
          <w:sz w:val="16"/>
          <w:szCs w:val="16"/>
        </w:rPr>
        <w:t xml:space="preserve"> </w:t>
      </w:r>
      <w:r w:rsidRPr="0067238C">
        <w:rPr>
          <w:u w:val="single"/>
        </w:rPr>
        <w:t>UV-B radiation</w:t>
      </w:r>
      <w:r w:rsidRPr="009C3A2F">
        <w:rPr>
          <w:sz w:val="16"/>
          <w:szCs w:val="16"/>
        </w:rPr>
        <w:t>, similar to those we calculate, on living organisms, including agriculture and marine</w:t>
      </w:r>
      <w:r>
        <w:rPr>
          <w:sz w:val="16"/>
          <w:szCs w:val="16"/>
        </w:rPr>
        <w:t xml:space="preserve"> </w:t>
      </w:r>
      <w:r w:rsidRPr="009C3A2F">
        <w:rPr>
          <w:sz w:val="16"/>
          <w:szCs w:val="16"/>
        </w:rPr>
        <w:t xml:space="preserve">ecosystems. General effects </w:t>
      </w:r>
      <w:r w:rsidRPr="0067238C">
        <w:rPr>
          <w:u w:val="single"/>
        </w:rPr>
        <w:t>on terrestrial plants have been found to</w:t>
      </w:r>
      <w:r w:rsidRPr="009C3A2F">
        <w:rPr>
          <w:sz w:val="16"/>
          <w:szCs w:val="16"/>
        </w:rPr>
        <w:t xml:space="preserve"> include </w:t>
      </w:r>
      <w:r w:rsidRPr="0067238C">
        <w:rPr>
          <w:u w:val="single"/>
        </w:rPr>
        <w:t>reduce</w:t>
      </w:r>
      <w:r w:rsidRPr="009C3A2F">
        <w:rPr>
          <w:sz w:val="16"/>
          <w:szCs w:val="16"/>
        </w:rPr>
        <w:t xml:space="preserve">d </w:t>
      </w:r>
      <w:r w:rsidRPr="0067238C">
        <w:rPr>
          <w:u w:val="single"/>
        </w:rPr>
        <w:t>height, shoot mass,</w:t>
      </w:r>
      <w:r>
        <w:rPr>
          <w:u w:val="single"/>
        </w:rPr>
        <w:t xml:space="preserve"> </w:t>
      </w:r>
      <w:r w:rsidRPr="0067238C">
        <w:rPr>
          <w:u w:val="single"/>
        </w:rPr>
        <w:t>and foliage</w:t>
      </w:r>
      <w:r w:rsidRPr="009C3A2F">
        <w:rPr>
          <w:sz w:val="16"/>
          <w:szCs w:val="16"/>
        </w:rPr>
        <w:t xml:space="preserve"> area [Caldwell et al., 2007]. Walbot [1999] found the </w:t>
      </w:r>
      <w:r w:rsidRPr="0067238C">
        <w:rPr>
          <w:u w:val="single"/>
        </w:rPr>
        <w:t>DNA damage to maize crops from 33%</w:t>
      </w:r>
      <w:r>
        <w:rPr>
          <w:u w:val="single"/>
        </w:rPr>
        <w:t xml:space="preserve"> </w:t>
      </w:r>
      <w:r w:rsidRPr="0067238C">
        <w:rPr>
          <w:u w:val="single"/>
        </w:rPr>
        <w:t>ozone depletion</w:t>
      </w:r>
      <w:r w:rsidRPr="009C3A2F">
        <w:rPr>
          <w:sz w:val="16"/>
          <w:szCs w:val="16"/>
        </w:rPr>
        <w:t xml:space="preserve"> to accumulate proportionally to exposure time, being passed to successive generations,</w:t>
      </w:r>
      <w:r>
        <w:rPr>
          <w:sz w:val="16"/>
          <w:szCs w:val="16"/>
        </w:rPr>
        <w:t xml:space="preserve"> </w:t>
      </w:r>
      <w:r w:rsidRPr="009C3A2F">
        <w:rPr>
          <w:sz w:val="16"/>
          <w:szCs w:val="16"/>
        </w:rPr>
        <w:t xml:space="preserve">and </w:t>
      </w:r>
      <w:r w:rsidRPr="0067238C">
        <w:rPr>
          <w:u w:val="single"/>
        </w:rPr>
        <w:t>destabilizing genetic lines</w:t>
      </w:r>
      <w:r w:rsidRPr="009C3A2F">
        <w:rPr>
          <w:sz w:val="16"/>
          <w:szCs w:val="16"/>
        </w:rPr>
        <w:t xml:space="preserve">. Research indicates that </w:t>
      </w:r>
      <w:r w:rsidRPr="0067238C">
        <w:rPr>
          <w:u w:val="single"/>
        </w:rPr>
        <w:t xml:space="preserve">UV-B exposure may alter the </w:t>
      </w:r>
      <w:r w:rsidRPr="00273047">
        <w:rPr>
          <w:b/>
          <w:bCs/>
          <w:u w:val="single"/>
        </w:rPr>
        <w:t>susceptibility of plants to attack by insects</w:t>
      </w:r>
      <w:r w:rsidRPr="0067238C">
        <w:rPr>
          <w:u w:val="single"/>
        </w:rPr>
        <w:t xml:space="preserve">, </w:t>
      </w:r>
      <w:r w:rsidRPr="00273047">
        <w:rPr>
          <w:b/>
          <w:bCs/>
          <w:u w:val="single"/>
        </w:rPr>
        <w:t>alter nutrient cycling in soils</w:t>
      </w:r>
      <w:r w:rsidRPr="009C3A2F">
        <w:rPr>
          <w:sz w:val="16"/>
          <w:szCs w:val="16"/>
        </w:rPr>
        <w:t xml:space="preserve"> (including nitrogen fixation by cyanobacteria),</w:t>
      </w:r>
      <w:r>
        <w:rPr>
          <w:sz w:val="16"/>
          <w:szCs w:val="16"/>
        </w:rPr>
        <w:t xml:space="preserve"> </w:t>
      </w:r>
      <w:r w:rsidRPr="0067238C">
        <w:rPr>
          <w:u w:val="single"/>
        </w:rPr>
        <w:t xml:space="preserve">and </w:t>
      </w:r>
      <w:r w:rsidRPr="00273047">
        <w:rPr>
          <w:b/>
          <w:bCs/>
          <w:u w:val="single"/>
        </w:rPr>
        <w:t>shift</w:t>
      </w:r>
      <w:r w:rsidRPr="0067238C">
        <w:rPr>
          <w:u w:val="single"/>
        </w:rPr>
        <w:t xml:space="preserve"> </w:t>
      </w:r>
      <w:r w:rsidRPr="00273047">
        <w:rPr>
          <w:b/>
          <w:bCs/>
          <w:u w:val="single"/>
        </w:rPr>
        <w:t>competitive</w:t>
      </w:r>
      <w:r w:rsidRPr="0067238C">
        <w:rPr>
          <w:u w:val="single"/>
        </w:rPr>
        <w:t xml:space="preserve"> </w:t>
      </w:r>
      <w:r w:rsidRPr="00273047">
        <w:rPr>
          <w:b/>
          <w:bCs/>
          <w:u w:val="single"/>
        </w:rPr>
        <w:t>balances</w:t>
      </w:r>
      <w:r w:rsidRPr="0067238C">
        <w:rPr>
          <w:u w:val="single"/>
        </w:rPr>
        <w:t xml:space="preserve"> among species</w:t>
      </w:r>
      <w:r w:rsidRPr="009C3A2F">
        <w:rPr>
          <w:sz w:val="16"/>
          <w:szCs w:val="16"/>
        </w:rPr>
        <w:t xml:space="preserve"> [Caldwell et al., 1998; Solheim et al., 2002; Mpoloka, 2008].</w:t>
      </w:r>
      <w:r>
        <w:rPr>
          <w:sz w:val="16"/>
          <w:szCs w:val="16"/>
        </w:rPr>
        <w:t xml:space="preserve"> </w:t>
      </w:r>
      <w:r w:rsidRPr="009C3A2F">
        <w:rPr>
          <w:sz w:val="16"/>
          <w:szCs w:val="16"/>
        </w:rPr>
        <w:t xml:space="preserve">The </w:t>
      </w:r>
      <w:r w:rsidRPr="0067238C">
        <w:rPr>
          <w:u w:val="single"/>
        </w:rPr>
        <w:t xml:space="preserve">ozone depletion </w:t>
      </w:r>
      <w:r w:rsidRPr="009C3A2F">
        <w:rPr>
          <w:sz w:val="16"/>
          <w:szCs w:val="16"/>
        </w:rPr>
        <w:t xml:space="preserve">we calculate </w:t>
      </w:r>
      <w:r w:rsidRPr="0067238C">
        <w:rPr>
          <w:u w:val="single"/>
        </w:rPr>
        <w:t xml:space="preserve">could </w:t>
      </w:r>
      <w:r w:rsidRPr="009C3A2F">
        <w:rPr>
          <w:sz w:val="16"/>
          <w:szCs w:val="16"/>
        </w:rPr>
        <w:t xml:space="preserve">also </w:t>
      </w:r>
      <w:r w:rsidRPr="0067238C">
        <w:rPr>
          <w:u w:val="single"/>
        </w:rPr>
        <w:t xml:space="preserve">damage aquatic ecosystems, which supply </w:t>
      </w:r>
      <w:r w:rsidRPr="00273047">
        <w:rPr>
          <w:b/>
          <w:bCs/>
          <w:u w:val="single"/>
        </w:rPr>
        <w:t>more than 30% of the animal protein consumed by humans</w:t>
      </w:r>
      <w:r w:rsidRPr="009C3A2F">
        <w:rPr>
          <w:sz w:val="16"/>
          <w:szCs w:val="16"/>
        </w:rPr>
        <w:t xml:space="preserve">. Häder et al. [1995] estimate that </w:t>
      </w:r>
      <w:r w:rsidRPr="0067238C">
        <w:rPr>
          <w:u w:val="single"/>
        </w:rPr>
        <w:t>16% ozone depletion could</w:t>
      </w:r>
      <w:r>
        <w:rPr>
          <w:u w:val="single"/>
        </w:rPr>
        <w:t xml:space="preserve"> </w:t>
      </w:r>
      <w:r w:rsidRPr="00273047">
        <w:rPr>
          <w:b/>
          <w:bCs/>
          <w:u w:val="single"/>
        </w:rPr>
        <w:t>reduce phytoplankton</w:t>
      </w:r>
      <w:r w:rsidRPr="0067238C">
        <w:rPr>
          <w:u w:val="single"/>
        </w:rPr>
        <w:t xml:space="preserve">, the basis of the marine food chain, </w:t>
      </w:r>
      <w:r w:rsidRPr="00273047">
        <w:rPr>
          <w:b/>
          <w:bCs/>
          <w:u w:val="single"/>
        </w:rPr>
        <w:t>by 5%, resulting in a loss of 7 million tons of fish harvest per year</w:t>
      </w:r>
      <w:r w:rsidRPr="009C3A2F">
        <w:rPr>
          <w:sz w:val="16"/>
          <w:szCs w:val="16"/>
        </w:rPr>
        <w:t>. They also report that elevated UV levels damage the early developmental stages of</w:t>
      </w:r>
      <w:r>
        <w:rPr>
          <w:sz w:val="16"/>
          <w:szCs w:val="16"/>
        </w:rPr>
        <w:t xml:space="preserve"> </w:t>
      </w:r>
      <w:r w:rsidRPr="009C3A2F">
        <w:rPr>
          <w:sz w:val="16"/>
          <w:szCs w:val="16"/>
        </w:rPr>
        <w:t xml:space="preserve">fish, shrimp, crab, amphibians, and other animals. </w:t>
      </w:r>
      <w:r w:rsidRPr="0067238C">
        <w:rPr>
          <w:u w:val="single"/>
        </w:rPr>
        <w:t>The combined effects of elevated UV levels alone on</w:t>
      </w:r>
      <w:r>
        <w:rPr>
          <w:u w:val="single"/>
        </w:rPr>
        <w:t xml:space="preserve"> </w:t>
      </w:r>
      <w:r w:rsidRPr="0067238C">
        <w:rPr>
          <w:u w:val="single"/>
        </w:rPr>
        <w:t xml:space="preserve">terrestrial agriculture and marine ecosystems could put </w:t>
      </w:r>
      <w:r w:rsidRPr="00D17C48">
        <w:rPr>
          <w:b/>
          <w:bCs/>
          <w:u w:val="single"/>
        </w:rPr>
        <w:t>significant pressures on global food security</w:t>
      </w:r>
      <w:r w:rsidRPr="0067238C">
        <w:rPr>
          <w:u w:val="single"/>
        </w:rPr>
        <w:t>.</w:t>
      </w:r>
      <w:r>
        <w:rPr>
          <w:u w:val="single"/>
        </w:rPr>
        <w:t xml:space="preserve"> </w:t>
      </w:r>
      <w:r w:rsidRPr="009C3A2F">
        <w:rPr>
          <w:sz w:val="16"/>
          <w:szCs w:val="16"/>
        </w:rPr>
        <w:t xml:space="preserve">The </w:t>
      </w:r>
      <w:r w:rsidRPr="0067238C">
        <w:rPr>
          <w:u w:val="single"/>
        </w:rPr>
        <w:t>ozone loss would persist for a decade at the same time that growing seasons would be reduced by</w:t>
      </w:r>
      <w:r>
        <w:rPr>
          <w:u w:val="single"/>
        </w:rPr>
        <w:t xml:space="preserve"> </w:t>
      </w:r>
      <w:r w:rsidRPr="0067238C">
        <w:rPr>
          <w:u w:val="single"/>
        </w:rPr>
        <w:t xml:space="preserve">killing frosts, and regional precipitation patterns </w:t>
      </w:r>
      <w:r w:rsidRPr="009C3A2F">
        <w:rPr>
          <w:sz w:val="16"/>
          <w:szCs w:val="16"/>
        </w:rPr>
        <w:t xml:space="preserve">would shift. </w:t>
      </w:r>
      <w:r w:rsidRPr="0067238C">
        <w:rPr>
          <w:u w:val="single"/>
        </w:rPr>
        <w:t>The combination of years of killing frosts,</w:t>
      </w:r>
      <w:r>
        <w:rPr>
          <w:u w:val="single"/>
        </w:rPr>
        <w:t xml:space="preserve"> </w:t>
      </w:r>
      <w:r w:rsidRPr="0067238C">
        <w:rPr>
          <w:u w:val="single"/>
        </w:rPr>
        <w:t>reductions in needed precipitation, and prolonged enhancement of UV radiation, in addition to impacts</w:t>
      </w:r>
      <w:r>
        <w:rPr>
          <w:u w:val="single"/>
        </w:rPr>
        <w:t xml:space="preserve"> </w:t>
      </w:r>
      <w:r w:rsidRPr="0067238C">
        <w:rPr>
          <w:u w:val="single"/>
        </w:rPr>
        <w:t xml:space="preserve">on fisheries because of temperature and salinity changes, could </w:t>
      </w:r>
      <w:r w:rsidRPr="00D17C48">
        <w:rPr>
          <w:b/>
          <w:bCs/>
          <w:u w:val="single"/>
        </w:rPr>
        <w:t>exert significant pressures on food supplies across many regions of the globe</w:t>
      </w:r>
      <w:r w:rsidRPr="0067238C">
        <w:rPr>
          <w:u w:val="single"/>
        </w:rPr>
        <w:t>.</w:t>
      </w:r>
      <w:r w:rsidRPr="009C3A2F">
        <w:rPr>
          <w:sz w:val="16"/>
          <w:szCs w:val="16"/>
        </w:rPr>
        <w:t xml:space="preserve"> As the January to May 2008 global rice crisis demonstrated, </w:t>
      </w:r>
      <w:r w:rsidRPr="0067238C">
        <w:rPr>
          <w:u w:val="single"/>
        </w:rPr>
        <w:t>even</w:t>
      </w:r>
      <w:r>
        <w:rPr>
          <w:u w:val="single"/>
        </w:rPr>
        <w:t xml:space="preserve"> </w:t>
      </w:r>
      <w:r w:rsidRPr="0067238C">
        <w:rPr>
          <w:u w:val="single"/>
        </w:rPr>
        <w:t xml:space="preserve">relatively small food price pressures can be </w:t>
      </w:r>
      <w:r w:rsidRPr="00D17C48">
        <w:rPr>
          <w:b/>
          <w:bCs/>
          <w:u w:val="single"/>
        </w:rPr>
        <w:t>amplified by political reactions</w:t>
      </w:r>
      <w:r w:rsidRPr="0067238C">
        <w:rPr>
          <w:u w:val="single"/>
        </w:rPr>
        <w:t>,</w:t>
      </w:r>
      <w:r w:rsidRPr="009C3A2F">
        <w:rPr>
          <w:sz w:val="16"/>
          <w:szCs w:val="16"/>
        </w:rPr>
        <w:t xml:space="preserve"> such as the fearful restrictions</w:t>
      </w:r>
      <w:r>
        <w:rPr>
          <w:sz w:val="16"/>
          <w:szCs w:val="16"/>
        </w:rPr>
        <w:t xml:space="preserve"> </w:t>
      </w:r>
      <w:r w:rsidRPr="009C3A2F">
        <w:rPr>
          <w:sz w:val="16"/>
          <w:szCs w:val="16"/>
        </w:rPr>
        <w:t>on food exports implemented by India and Vietnam, followed by Egypt, Pakistan, and Brazil, which produced severe shortages in the Philippines, Africa, and Latin America [Slayton, 2009]. It is conceivable that</w:t>
      </w:r>
      <w:r>
        <w:rPr>
          <w:sz w:val="16"/>
          <w:szCs w:val="16"/>
        </w:rPr>
        <w:t xml:space="preserve"> </w:t>
      </w:r>
      <w:r w:rsidRPr="0067238C">
        <w:rPr>
          <w:u w:val="single"/>
        </w:rPr>
        <w:t>the global pressures on food supplies from a regional nuclear conflict could</w:t>
      </w:r>
      <w:r w:rsidRPr="009C3A2F">
        <w:rPr>
          <w:sz w:val="16"/>
          <w:szCs w:val="16"/>
        </w:rPr>
        <w:t>, directly or via ensuing panic,</w:t>
      </w:r>
      <w:r>
        <w:rPr>
          <w:sz w:val="16"/>
          <w:szCs w:val="16"/>
        </w:rPr>
        <w:t xml:space="preserve"> </w:t>
      </w:r>
      <w:r w:rsidRPr="00D17C48">
        <w:rPr>
          <w:b/>
          <w:bCs/>
          <w:u w:val="single"/>
        </w:rPr>
        <w:t>significantly degrade global food security or even produce a global nuclear famine.</w:t>
      </w:r>
      <w:r>
        <w:rPr>
          <w:u w:val="single"/>
        </w:rPr>
        <w:t xml:space="preserve"> </w:t>
      </w:r>
      <w:r w:rsidRPr="009C3A2F">
        <w:rPr>
          <w:sz w:val="16"/>
          <w:szCs w:val="16"/>
        </w:rPr>
        <w:t>5. Summary</w:t>
      </w:r>
      <w:r>
        <w:rPr>
          <w:sz w:val="16"/>
          <w:szCs w:val="16"/>
        </w:rPr>
        <w:t xml:space="preserve"> </w:t>
      </w:r>
      <w:r w:rsidRPr="009C3A2F">
        <w:rPr>
          <w:sz w:val="16"/>
          <w:szCs w:val="16"/>
        </w:rPr>
        <w:t xml:space="preserve">We present the first simulations of </w:t>
      </w:r>
      <w:r w:rsidRPr="0067238C">
        <w:rPr>
          <w:u w:val="single"/>
        </w:rPr>
        <w:t>the chemistry-climate effects of smoke produced by a nuclear war</w:t>
      </w:r>
      <w:r>
        <w:rPr>
          <w:u w:val="single"/>
        </w:rPr>
        <w:t xml:space="preserve"> </w:t>
      </w:r>
      <w:r w:rsidRPr="009C3A2F">
        <w:rPr>
          <w:sz w:val="16"/>
          <w:szCs w:val="16"/>
        </w:rPr>
        <w:t>using an Earth system model that includes both stratospheric chemistry and feedbacks on sea ice</w:t>
      </w:r>
      <w:r>
        <w:rPr>
          <w:sz w:val="16"/>
          <w:szCs w:val="16"/>
        </w:rPr>
        <w:t xml:space="preserve"> </w:t>
      </w:r>
      <w:r w:rsidRPr="009C3A2F">
        <w:rPr>
          <w:sz w:val="16"/>
          <w:szCs w:val="16"/>
        </w:rPr>
        <w:t xml:space="preserve">and deep ocean circulation. We calculate impacts on surface climate </w:t>
      </w:r>
      <w:r w:rsidRPr="0067238C">
        <w:rPr>
          <w:u w:val="single"/>
        </w:rPr>
        <w:t>persist</w:t>
      </w:r>
      <w:r w:rsidRPr="009C3A2F">
        <w:rPr>
          <w:sz w:val="16"/>
          <w:szCs w:val="16"/>
        </w:rPr>
        <w:t xml:space="preserve">ing significantly </w:t>
      </w:r>
      <w:r w:rsidRPr="0067238C">
        <w:rPr>
          <w:u w:val="single"/>
        </w:rPr>
        <w:t>longer</w:t>
      </w:r>
      <w:r>
        <w:rPr>
          <w:sz w:val="16"/>
          <w:szCs w:val="16"/>
        </w:rPr>
        <w:t xml:space="preserve"> </w:t>
      </w:r>
      <w:r w:rsidRPr="009C3A2F">
        <w:rPr>
          <w:sz w:val="16"/>
          <w:szCs w:val="16"/>
        </w:rPr>
        <w:t xml:space="preserve">than previous studies, </w:t>
      </w:r>
      <w:r w:rsidRPr="0067238C">
        <w:rPr>
          <w:u w:val="single"/>
        </w:rPr>
        <w:t>as a result of</w:t>
      </w:r>
      <w:r w:rsidRPr="009C3A2F">
        <w:rPr>
          <w:sz w:val="16"/>
          <w:szCs w:val="16"/>
        </w:rPr>
        <w:t xml:space="preserve"> several </w:t>
      </w:r>
      <w:r w:rsidRPr="00D17C48">
        <w:rPr>
          <w:b/>
          <w:bCs/>
          <w:u w:val="single"/>
        </w:rPr>
        <w:t>feedback mechanisms</w:t>
      </w:r>
      <w:r w:rsidRPr="009C3A2F">
        <w:rPr>
          <w:sz w:val="16"/>
          <w:szCs w:val="16"/>
        </w:rPr>
        <w:t xml:space="preserve">. First, </w:t>
      </w:r>
      <w:r w:rsidRPr="0067238C">
        <w:rPr>
          <w:u w:val="single"/>
        </w:rPr>
        <w:t>BC absorbs sunlight, heating</w:t>
      </w:r>
      <w:r>
        <w:rPr>
          <w:u w:val="single"/>
        </w:rPr>
        <w:t xml:space="preserve"> </w:t>
      </w:r>
      <w:r w:rsidRPr="0067238C">
        <w:rPr>
          <w:u w:val="single"/>
        </w:rPr>
        <w:t>ambient air, and self-lofts to the upper stratosphere</w:t>
      </w:r>
      <w:r w:rsidRPr="009C3A2F">
        <w:rPr>
          <w:sz w:val="16"/>
          <w:szCs w:val="16"/>
        </w:rPr>
        <w:t>, a region treated with greater vertical resolution</w:t>
      </w:r>
      <w:r>
        <w:rPr>
          <w:sz w:val="16"/>
          <w:szCs w:val="16"/>
        </w:rPr>
        <w:t xml:space="preserve"> </w:t>
      </w:r>
      <w:r w:rsidRPr="009C3A2F">
        <w:rPr>
          <w:sz w:val="16"/>
          <w:szCs w:val="16"/>
        </w:rPr>
        <w:t xml:space="preserve">in CESM1(WACCM) than in the model used by Robock et al. [2007b]. Second, </w:t>
      </w:r>
      <w:r w:rsidRPr="0067238C">
        <w:rPr>
          <w:u w:val="single"/>
        </w:rPr>
        <w:t>the BC spreads globally,</w:t>
      </w:r>
      <w:r>
        <w:rPr>
          <w:u w:val="single"/>
        </w:rPr>
        <w:t xml:space="preserve"> </w:t>
      </w:r>
      <w:r w:rsidRPr="0067238C">
        <w:rPr>
          <w:u w:val="single"/>
        </w:rPr>
        <w:t xml:space="preserve">absorbing sunlight, which heats the stratosphere and cools the surface. This has the effect of </w:t>
      </w:r>
      <w:r w:rsidRPr="00D17C48">
        <w:rPr>
          <w:b/>
          <w:bCs/>
          <w:u w:val="single"/>
        </w:rPr>
        <w:t>reducing the strength of the stratospheric circulation and increasing the lifetime of BC in the stratosphere</w:t>
      </w:r>
      <w:r w:rsidRPr="009C3A2F">
        <w:rPr>
          <w:sz w:val="16"/>
          <w:szCs w:val="16"/>
        </w:rPr>
        <w:t>. Third,</w:t>
      </w:r>
      <w:r>
        <w:rPr>
          <w:sz w:val="16"/>
          <w:szCs w:val="16"/>
        </w:rPr>
        <w:t xml:space="preserve"> </w:t>
      </w:r>
      <w:r w:rsidRPr="009C3A2F">
        <w:rPr>
          <w:sz w:val="16"/>
          <w:szCs w:val="16"/>
        </w:rPr>
        <w:t>the reduction of surface temperatures cools the upper 100 m of the ocean by &gt;0.5 K for 12 years, and</w:t>
      </w:r>
      <w:r>
        <w:rPr>
          <w:sz w:val="16"/>
          <w:szCs w:val="16"/>
        </w:rPr>
        <w:t xml:space="preserve"> </w:t>
      </w:r>
      <w:r w:rsidRPr="009C3A2F">
        <w:rPr>
          <w:sz w:val="16"/>
          <w:szCs w:val="16"/>
        </w:rPr>
        <w:t>expands ice extent on sea and land. This lends inertia to the surface cooling due to both thermal mass</w:t>
      </w:r>
      <w:r>
        <w:rPr>
          <w:sz w:val="16"/>
          <w:szCs w:val="16"/>
        </w:rPr>
        <w:t xml:space="preserve"> </w:t>
      </w:r>
      <w:r w:rsidRPr="009C3A2F">
        <w:rPr>
          <w:sz w:val="16"/>
          <w:szCs w:val="16"/>
        </w:rPr>
        <w:t>and enhanced albedo, causing recovery in surface temperatures to lag the recovery in BC by a decade or</w:t>
      </w:r>
      <w:r>
        <w:rPr>
          <w:sz w:val="16"/>
          <w:szCs w:val="16"/>
        </w:rPr>
        <w:t xml:space="preserve"> </w:t>
      </w:r>
      <w:r w:rsidRPr="009C3A2F">
        <w:rPr>
          <w:sz w:val="16"/>
          <w:szCs w:val="16"/>
        </w:rPr>
        <w:t xml:space="preserve">more. As a result, </w:t>
      </w:r>
      <w:r w:rsidRPr="0067238C">
        <w:rPr>
          <w:u w:val="single"/>
        </w:rPr>
        <w:t>we calculate that surface temperatures remain below the control ensemble range even</w:t>
      </w:r>
      <w:r>
        <w:rPr>
          <w:u w:val="single"/>
        </w:rPr>
        <w:t xml:space="preserve"> </w:t>
      </w:r>
      <w:r w:rsidRPr="0067238C">
        <w:rPr>
          <w:u w:val="single"/>
        </w:rPr>
        <w:t>26 years after the nuclear war.</w:t>
      </w:r>
      <w:r>
        <w:rPr>
          <w:u w:val="single"/>
        </w:rPr>
        <w:t xml:space="preserve"> </w:t>
      </w:r>
      <w:r w:rsidRPr="009C3A2F">
        <w:rPr>
          <w:sz w:val="16"/>
          <w:szCs w:val="16"/>
        </w:rPr>
        <w:t xml:space="preserve">The </w:t>
      </w:r>
      <w:r w:rsidRPr="0067238C">
        <w:rPr>
          <w:u w:val="single"/>
        </w:rPr>
        <w:t>global average temperature increase in the stratosphere following the BC injection initially exceeds</w:t>
      </w:r>
      <w:r>
        <w:rPr>
          <w:u w:val="single"/>
        </w:rPr>
        <w:t xml:space="preserve"> </w:t>
      </w:r>
      <w:r w:rsidRPr="0067238C">
        <w:rPr>
          <w:u w:val="single"/>
        </w:rPr>
        <w:t xml:space="preserve">70 K, and persists above 30 K for 5 years, with </w:t>
      </w:r>
      <w:r w:rsidRPr="00D17C48">
        <w:rPr>
          <w:b/>
          <w:bCs/>
          <w:u w:val="single"/>
        </w:rPr>
        <w:t>full recovery taking two decades</w:t>
      </w:r>
      <w:r w:rsidRPr="009C3A2F">
        <w:rPr>
          <w:sz w:val="16"/>
          <w:szCs w:val="16"/>
        </w:rPr>
        <w:t>. As in previous studies, this</w:t>
      </w:r>
      <w:r>
        <w:rPr>
          <w:sz w:val="16"/>
          <w:szCs w:val="16"/>
        </w:rPr>
        <w:t xml:space="preserve"> </w:t>
      </w:r>
      <w:r w:rsidRPr="009C3A2F">
        <w:rPr>
          <w:sz w:val="16"/>
          <w:szCs w:val="16"/>
        </w:rPr>
        <w:t>temperature increase produces global ozone loss on a scale never observed, as a result of several chemical</w:t>
      </w:r>
      <w:r>
        <w:rPr>
          <w:sz w:val="16"/>
          <w:szCs w:val="16"/>
        </w:rPr>
        <w:t xml:space="preserve"> </w:t>
      </w:r>
      <w:r w:rsidRPr="009C3A2F">
        <w:rPr>
          <w:sz w:val="16"/>
          <w:szCs w:val="16"/>
        </w:rPr>
        <w:t xml:space="preserve">mechanisms. </w:t>
      </w:r>
      <w:r w:rsidRPr="0067238C">
        <w:rPr>
          <w:u w:val="single"/>
        </w:rPr>
        <w:t xml:space="preserve">The resulting enhancements to UV radiation at the surface would be </w:t>
      </w:r>
      <w:r w:rsidRPr="00D17C48">
        <w:rPr>
          <w:b/>
          <w:bCs/>
          <w:u w:val="single"/>
        </w:rPr>
        <w:t>directly damaging to human health, and would damage agricultural crops, as well as ecosystems on land and in the oceans</w:t>
      </w:r>
      <w:r w:rsidRPr="0067238C">
        <w:rPr>
          <w:u w:val="single"/>
        </w:rPr>
        <w:t>.</w:t>
      </w:r>
      <w:r>
        <w:rPr>
          <w:u w:val="single"/>
        </w:rPr>
        <w:t xml:space="preserve"> </w:t>
      </w:r>
      <w:r w:rsidRPr="0067238C">
        <w:rPr>
          <w:u w:val="single"/>
        </w:rPr>
        <w:t xml:space="preserve">These results illustrate some of the severe negative consequences of the use of </w:t>
      </w:r>
      <w:r w:rsidRPr="00D17C48">
        <w:rPr>
          <w:b/>
          <w:bCs/>
          <w:u w:val="single"/>
        </w:rPr>
        <w:t>only 100 of the smallest nuclear weapons in modern megacities</w:t>
      </w:r>
      <w:r w:rsidRPr="0067238C">
        <w:rPr>
          <w:u w:val="single"/>
        </w:rPr>
        <w:t>. Yet the United States, Russia, the United Kingdom, China, and</w:t>
      </w:r>
      <w:r>
        <w:rPr>
          <w:u w:val="single"/>
        </w:rPr>
        <w:t xml:space="preserve"> </w:t>
      </w:r>
      <w:r w:rsidRPr="0067238C">
        <w:rPr>
          <w:u w:val="single"/>
        </w:rPr>
        <w:t xml:space="preserve">France each have stockpiles of </w:t>
      </w:r>
      <w:r w:rsidRPr="00D17C48">
        <w:rPr>
          <w:b/>
          <w:bCs/>
          <w:u w:val="single"/>
        </w:rPr>
        <w:t>much larger nuclear weapons that dwarf the 100 examined here</w:t>
      </w:r>
      <w:r w:rsidRPr="009C3A2F">
        <w:rPr>
          <w:sz w:val="16"/>
          <w:szCs w:val="16"/>
        </w:rPr>
        <w:t xml:space="preserve"> [Robock</w:t>
      </w:r>
      <w:r>
        <w:rPr>
          <w:sz w:val="16"/>
          <w:szCs w:val="16"/>
        </w:rPr>
        <w:t xml:space="preserve"> </w:t>
      </w:r>
      <w:r w:rsidRPr="009C3A2F">
        <w:rPr>
          <w:sz w:val="16"/>
          <w:szCs w:val="16"/>
        </w:rPr>
        <w:t>et al., 2007a; Toon et al., 2007]. Knowing the perils to human society and other forms of life on Earth of</w:t>
      </w:r>
      <w:r>
        <w:rPr>
          <w:sz w:val="16"/>
          <w:szCs w:val="16"/>
        </w:rPr>
        <w:t xml:space="preserve"> </w:t>
      </w:r>
      <w:r w:rsidRPr="009C3A2F">
        <w:rPr>
          <w:sz w:val="16"/>
          <w:szCs w:val="16"/>
        </w:rPr>
        <w:t>even small numbers of nuclear weapons, societies can better understand the urgent need to eliminate</w:t>
      </w:r>
      <w:r>
        <w:rPr>
          <w:sz w:val="16"/>
          <w:szCs w:val="16"/>
        </w:rPr>
        <w:t xml:space="preserve"> </w:t>
      </w:r>
      <w:r w:rsidRPr="009C3A2F">
        <w:rPr>
          <w:sz w:val="16"/>
          <w:szCs w:val="16"/>
        </w:rPr>
        <w:t>this danger worldwide</w:t>
      </w:r>
    </w:p>
    <w:p w:rsidR="000B5910" w:rsidRPr="00D87983" w:rsidRDefault="00D87983" w:rsidP="00D87983">
      <w:pPr>
        <w:pStyle w:val="Heading3"/>
      </w:pPr>
      <w:r w:rsidRPr="00D87983">
        <w:t xml:space="preserve">2ac – nuclear winter </w:t>
      </w:r>
    </w:p>
    <w:p w:rsidR="008D7745" w:rsidRPr="00850F3B" w:rsidRDefault="008D7745" w:rsidP="00D87983">
      <w:pPr>
        <w:pStyle w:val="Heading4"/>
      </w:pPr>
      <w:r>
        <w:t xml:space="preserve">Nuclear war triggers a nuclear winter – that </w:t>
      </w:r>
      <w:r w:rsidRPr="00E5745F">
        <w:rPr>
          <w:u w:val="single"/>
        </w:rPr>
        <w:t>collapses ag</w:t>
      </w:r>
      <w:r>
        <w:t xml:space="preserve"> and leads to an </w:t>
      </w:r>
      <w:r w:rsidRPr="00E5745F">
        <w:rPr>
          <w:u w:val="single"/>
        </w:rPr>
        <w:t>ice-age</w:t>
      </w:r>
      <w:r>
        <w:t xml:space="preserve"> that causes extinction </w:t>
      </w:r>
    </w:p>
    <w:p w:rsidR="008D7745" w:rsidRPr="00850F3B" w:rsidRDefault="008D7745" w:rsidP="008D7745">
      <w:r w:rsidRPr="00850F3B">
        <w:rPr>
          <w:rStyle w:val="Style13ptBold"/>
        </w:rPr>
        <w:t>Robock 7</w:t>
      </w:r>
      <w:r>
        <w:t xml:space="preserve"> (Alan, PhD from Massachusetts University in Meterology, Professor of Environmental Sciences at Rutgers University, “Nuclear winter revisited with a modern climate model and current nuclear arsenals: Still catastrophic consequences” in the</w:t>
      </w:r>
      <w:r>
        <w:rPr>
          <w:i/>
        </w:rPr>
        <w:t xml:space="preserve"> Journal of Geophysical Research</w:t>
      </w:r>
      <w:r>
        <w:t xml:space="preserve"> </w:t>
      </w:r>
      <w:hyperlink r:id="rId9" w:history="1">
        <w:r w:rsidRPr="00C71192">
          <w:rPr>
            <w:rStyle w:val="Hyperlink"/>
          </w:rPr>
          <w:t>https://agupubs.onlinelibrary.wiley.com/doi/full/10.1029/2006JD008235)NFleming</w:t>
        </w:r>
      </w:hyperlink>
      <w:r>
        <w:t xml:space="preserve"> </w:t>
      </w:r>
    </w:p>
    <w:p w:rsidR="008D7745" w:rsidRPr="008D7745" w:rsidRDefault="008D7745" w:rsidP="008D7745">
      <w:pPr>
        <w:rPr>
          <w:sz w:val="16"/>
        </w:rPr>
      </w:pPr>
      <w:r w:rsidRPr="00850F3B">
        <w:rPr>
          <w:sz w:val="16"/>
        </w:rPr>
        <w:t xml:space="preserve"> [19] As found by Robock et al. [2007] for a 5 Tg case, the black carbon particles in the aerosol layer for the 150 Tg case are heated by absorption of shortwave radiation and lofted into the upper stratosphere. The </w:t>
      </w:r>
      <w:r w:rsidRPr="00850F3B">
        <w:rPr>
          <w:rStyle w:val="StyleUnderline"/>
        </w:rPr>
        <w:t>aerosols quickly spread globally and produce a long</w:t>
      </w:r>
      <w:r w:rsidRPr="00850F3B">
        <w:rPr>
          <w:rStyle w:val="StyleUnderline"/>
          <w:rFonts w:ascii="Cambria Math" w:hAnsi="Cambria Math" w:cs="Cambria Math"/>
        </w:rPr>
        <w:t>‐</w:t>
      </w:r>
      <w:r w:rsidRPr="00850F3B">
        <w:rPr>
          <w:rStyle w:val="StyleUnderline"/>
        </w:rPr>
        <w:t>lasting climate forcing</w:t>
      </w:r>
      <w:r w:rsidRPr="00850F3B">
        <w:rPr>
          <w:sz w:val="16"/>
        </w:rPr>
        <w:t xml:space="preserve"> (Figure 1). </w:t>
      </w:r>
      <w:r w:rsidRPr="00850F3B">
        <w:rPr>
          <w:rStyle w:val="StyleUnderline"/>
        </w:rPr>
        <w:t>They end up much higher than is typical of weakly absorbing volcanic sulfate aerosols</w:t>
      </w:r>
      <w:r w:rsidRPr="00850F3B">
        <w:rPr>
          <w:sz w:val="16"/>
        </w:rPr>
        <w:t xml:space="preserve">, which </w:t>
      </w:r>
      <w:r w:rsidRPr="00850F3B">
        <w:rPr>
          <w:rStyle w:val="StyleUnderline"/>
        </w:rPr>
        <w:t>typically are just above the tropopause</w:t>
      </w:r>
      <w:r w:rsidRPr="00850F3B">
        <w:rPr>
          <w:sz w:val="16"/>
        </w:rPr>
        <w:t xml:space="preserve"> [Stenchikov et al., 1998]. As a result, </w:t>
      </w:r>
      <w:r w:rsidRPr="00850F3B">
        <w:rPr>
          <w:rStyle w:val="StyleUnderline"/>
        </w:rPr>
        <w:t xml:space="preserve">the soot aerosols have a very </w:t>
      </w:r>
      <w:r w:rsidRPr="00850F3B">
        <w:rPr>
          <w:rStyle w:val="Emphasis"/>
        </w:rPr>
        <w:t>long residence time</w:t>
      </w:r>
      <w:r w:rsidRPr="00850F3B">
        <w:rPr>
          <w:rStyle w:val="StyleUnderline"/>
        </w:rPr>
        <w:t xml:space="preserve"> and continue to affect surface climate for </w:t>
      </w:r>
      <w:r w:rsidRPr="00850F3B">
        <w:rPr>
          <w:rStyle w:val="Emphasis"/>
        </w:rPr>
        <w:t>more than a decade</w:t>
      </w:r>
      <w:r w:rsidRPr="00850F3B">
        <w:rPr>
          <w:sz w:val="16"/>
        </w:rPr>
        <w:t xml:space="preserve">. </w:t>
      </w:r>
      <w:r w:rsidRPr="00850F3B">
        <w:rPr>
          <w:rStyle w:val="StyleUnderline"/>
        </w:rPr>
        <w:t>The mass e</w:t>
      </w:r>
      <w:r w:rsidRPr="00850F3B">
        <w:rPr>
          <w:rStyle w:val="StyleUnderline"/>
          <w:rFonts w:ascii="Cambria Math" w:hAnsi="Cambria Math" w:cs="Cambria Math"/>
        </w:rPr>
        <w:t>‐</w:t>
      </w:r>
      <w:r w:rsidRPr="00850F3B">
        <w:rPr>
          <w:rStyle w:val="StyleUnderline"/>
        </w:rPr>
        <w:t xml:space="preserve">folding time for the smoke is 4.6 years, as compared to 1 year for typical </w:t>
      </w:r>
      <w:r w:rsidRPr="00850F3B">
        <w:rPr>
          <w:sz w:val="16"/>
        </w:rPr>
        <w:t>volcanic</w:t>
      </w:r>
      <w:r w:rsidRPr="00850F3B">
        <w:rPr>
          <w:rStyle w:val="StyleUnderline"/>
        </w:rPr>
        <w:t xml:space="preserve"> eruptions</w:t>
      </w:r>
      <w:r w:rsidRPr="00850F3B">
        <w:rPr>
          <w:sz w:val="16"/>
        </w:rPr>
        <w:t xml:space="preserve"> [Oman et al., 2006a] and 1 week for tropospheric aerosols. </w:t>
      </w:r>
      <w:r w:rsidRPr="00850F3B">
        <w:rPr>
          <w:rStyle w:val="StyleUnderline"/>
        </w:rPr>
        <w:t>After 4.6 years</w:t>
      </w:r>
      <w:r w:rsidRPr="00850F3B">
        <w:rPr>
          <w:sz w:val="16"/>
        </w:rPr>
        <w:t xml:space="preserve">, </w:t>
      </w:r>
      <w:r w:rsidRPr="00850F3B">
        <w:rPr>
          <w:rStyle w:val="StyleUnderline"/>
        </w:rPr>
        <w:t>the e</w:t>
      </w:r>
      <w:r w:rsidRPr="00850F3B">
        <w:rPr>
          <w:rStyle w:val="StyleUnderline"/>
          <w:rFonts w:ascii="Cambria Math" w:hAnsi="Cambria Math" w:cs="Cambria Math"/>
        </w:rPr>
        <w:t>‐</w:t>
      </w:r>
      <w:r w:rsidRPr="00850F3B">
        <w:rPr>
          <w:rStyle w:val="StyleUnderline"/>
        </w:rPr>
        <w:t>folding time</w:t>
      </w:r>
      <w:r w:rsidRPr="00850F3B">
        <w:rPr>
          <w:sz w:val="16"/>
        </w:rPr>
        <w:t xml:space="preserve"> is reduced, </w:t>
      </w:r>
      <w:r w:rsidRPr="00850F3B">
        <w:rPr>
          <w:rStyle w:val="StyleUnderline"/>
        </w:rPr>
        <w:t>but is still longer than that of volcanic aerosols</w:t>
      </w:r>
      <w:r w:rsidRPr="00850F3B">
        <w:rPr>
          <w:sz w:val="16"/>
        </w:rPr>
        <w:t xml:space="preserve">. In addition to the lofting of the smoke by solar absorption, another reason for this difference is that volcanic sulfate aerosols are larger, with an effective radius of 0.5 μm, and thus they have a higher settling velocity than the smaller smoke aerosols. </w:t>
      </w:r>
      <w:r w:rsidRPr="00850F3B">
        <w:rPr>
          <w:rStyle w:val="StyleUnderline"/>
        </w:rPr>
        <w:t xml:space="preserve">This long smoke aerosol lifetime is </w:t>
      </w:r>
      <w:r w:rsidRPr="00850F3B">
        <w:rPr>
          <w:rStyle w:val="Emphasis"/>
        </w:rPr>
        <w:t xml:space="preserve">different from results found in previous </w:t>
      </w:r>
      <w:r w:rsidRPr="00850F3B">
        <w:rPr>
          <w:rStyle w:val="StyleUnderline"/>
        </w:rPr>
        <w:t xml:space="preserve">nuclear winter </w:t>
      </w:r>
      <w:r w:rsidRPr="00850F3B">
        <w:rPr>
          <w:rStyle w:val="Emphasis"/>
        </w:rPr>
        <w:t>simulations</w:t>
      </w:r>
      <w:r w:rsidRPr="00850F3B">
        <w:rPr>
          <w:sz w:val="16"/>
        </w:rPr>
        <w:t xml:space="preserve">, </w:t>
      </w:r>
      <w:r w:rsidRPr="00850F3B">
        <w:rPr>
          <w:rStyle w:val="StyleUnderline"/>
        </w:rPr>
        <w:t>which either fixed the vertical extent of the aerosols</w:t>
      </w:r>
      <w:r w:rsidRPr="00850F3B">
        <w:rPr>
          <w:sz w:val="16"/>
        </w:rPr>
        <w:t xml:space="preserve"> [Turco et al., 1983] </w:t>
      </w:r>
      <w:r w:rsidRPr="00850F3B">
        <w:rPr>
          <w:rStyle w:val="StyleUnderline"/>
        </w:rPr>
        <w:t>or used older</w:t>
      </w:r>
      <w:r w:rsidRPr="00850F3B">
        <w:rPr>
          <w:rStyle w:val="StyleUnderline"/>
          <w:rFonts w:ascii="Cambria Math" w:hAnsi="Cambria Math" w:cs="Cambria Math"/>
        </w:rPr>
        <w:t>‐</w:t>
      </w:r>
      <w:r w:rsidRPr="00850F3B">
        <w:rPr>
          <w:rStyle w:val="StyleUnderline"/>
        </w:rPr>
        <w:t>generation climate models with limited vertical resolution and low model tops</w:t>
      </w:r>
      <w:r w:rsidRPr="00850F3B">
        <w:rPr>
          <w:sz w:val="16"/>
        </w:rPr>
        <w:t xml:space="preserve"> [Aleksandrov and Stenchikov, 1983; Covey et al., 1984; Malone et al., 1986], </w:t>
      </w:r>
      <w:r w:rsidRPr="00850F3B">
        <w:rPr>
          <w:rStyle w:val="StyleUnderline"/>
        </w:rPr>
        <w:t>artificially limiting the particle lifetimes</w:t>
      </w:r>
      <w:r w:rsidRPr="00850F3B">
        <w:rPr>
          <w:sz w:val="16"/>
        </w:rPr>
        <w:t xml:space="preserve">. Changes in visible optical depth and net downward shortwave radiation at the surface for the 150 Tg case. Although the maximum forcing is in the Northern Hemisphere during the first summer, the </w:t>
      </w:r>
      <w:r w:rsidRPr="00850F3B">
        <w:rPr>
          <w:rStyle w:val="StyleUnderline"/>
        </w:rPr>
        <w:t xml:space="preserve">aerosols rapidly spread around the globe producing large solar radiation reductions in </w:t>
      </w:r>
      <w:r w:rsidRPr="00850F3B">
        <w:rPr>
          <w:rStyle w:val="Emphasis"/>
        </w:rPr>
        <w:t>both hemispheres</w:t>
      </w:r>
      <w:r w:rsidRPr="00850F3B">
        <w:rPr>
          <w:sz w:val="16"/>
        </w:rPr>
        <w:t>. [20] The</w:t>
      </w:r>
      <w:r w:rsidRPr="00850F3B">
        <w:rPr>
          <w:rStyle w:val="StyleUnderline"/>
        </w:rPr>
        <w:t xml:space="preserve"> maximum change in net global average surface shortwave radiation </w:t>
      </w:r>
      <w:r w:rsidRPr="00850F3B">
        <w:rPr>
          <w:sz w:val="16"/>
        </w:rPr>
        <w:t>for</w:t>
      </w:r>
      <w:r w:rsidRPr="00850F3B">
        <w:rPr>
          <w:rStyle w:val="StyleUnderline"/>
        </w:rPr>
        <w:t xml:space="preserve"> </w:t>
      </w:r>
      <w:r w:rsidRPr="00850F3B">
        <w:rPr>
          <w:sz w:val="16"/>
        </w:rPr>
        <w:t>the 150 Tg case</w:t>
      </w:r>
      <w:r w:rsidRPr="00850F3B">
        <w:rPr>
          <w:rStyle w:val="StyleUnderline"/>
        </w:rPr>
        <w:t xml:space="preserve"> </w:t>
      </w:r>
      <w:r w:rsidRPr="00850F3B">
        <w:rPr>
          <w:sz w:val="16"/>
        </w:rPr>
        <w:t xml:space="preserve">is −100 W m−2 (Figure 2). This negative forcing persists for many years, with the global average value still at −20 W m−2 even 10 years after the initial smoke injection. This forcing </w:t>
      </w:r>
      <w:r w:rsidRPr="00850F3B">
        <w:rPr>
          <w:rStyle w:val="Emphasis"/>
        </w:rPr>
        <w:t>greatly exceeds the maximum global average surface</w:t>
      </w:r>
      <w:r w:rsidRPr="00850F3B">
        <w:rPr>
          <w:sz w:val="16"/>
        </w:rPr>
        <w:t xml:space="preserve"> forcing of −4 W m−2 for the 1991 Mt. Pinatubo volcanic eruption [Kirchner et al., 1999; Oman et al., 2005], the largest of the 20th century, also shown in Figure 2. The volcanic forcing disappeared with an e</w:t>
      </w:r>
      <w:r w:rsidRPr="00850F3B">
        <w:rPr>
          <w:rFonts w:ascii="Cambria Math" w:hAnsi="Cambria Math" w:cs="Cambria Math"/>
          <w:sz w:val="16"/>
        </w:rPr>
        <w:t>‐</w:t>
      </w:r>
      <w:r w:rsidRPr="00850F3B">
        <w:rPr>
          <w:sz w:val="16"/>
        </w:rPr>
        <w:t>folding time of only 1 year, and during the first year averaged −3.5 W m−2 (Figure 2</w:t>
      </w:r>
      <w:r w:rsidRPr="00850F3B">
        <w:rPr>
          <w:rStyle w:val="StyleUnderline"/>
        </w:rPr>
        <w:t xml:space="preserve">). Change of global average surface air temperature, precipitation, and net downward shortwave radiation </w:t>
      </w:r>
      <w:r w:rsidRPr="00850F3B">
        <w:rPr>
          <w:sz w:val="16"/>
        </w:rPr>
        <w:t>for the 5 Tg [Robock et al., 2007], 50 Tg and 150 Tg cases. Also shown for comparison is the global average change in downward shortwave radiation for the 1991 Mt. Pinatubo volcanic eruption [Oman et al., 2005], the largest volcanic eruption of the 20th century. The global average precipitation in the control case is 3.0 mm/day, so the changes in years 2–4 for the 150 Tg case represent a 45% global average reduction in precipitation. [21] T</w:t>
      </w:r>
      <w:r w:rsidRPr="00850F3B">
        <w:rPr>
          <w:rStyle w:val="Emphasis"/>
        </w:rPr>
        <w:t>he effects of the smoke cloud on surface temperature are extremely large</w:t>
      </w:r>
      <w:r w:rsidRPr="00850F3B">
        <w:rPr>
          <w:sz w:val="16"/>
        </w:rPr>
        <w:t xml:space="preserve"> (Figure 2). </w:t>
      </w:r>
      <w:r w:rsidRPr="00850F3B">
        <w:rPr>
          <w:rStyle w:val="StyleUnderline"/>
        </w:rPr>
        <w:t>Stratospheric temperatures are also severely perturbed</w:t>
      </w:r>
      <w:r w:rsidRPr="00850F3B">
        <w:rPr>
          <w:sz w:val="16"/>
        </w:rPr>
        <w:t xml:space="preserve"> (Figure 3). </w:t>
      </w:r>
      <w:r w:rsidRPr="00850F3B">
        <w:rPr>
          <w:rStyle w:val="Emphasis"/>
        </w:rPr>
        <w:t>A global average surface cooling of −7°C to −8°C persists for years, and after a decade the cooling is still −4°C</w:t>
      </w:r>
      <w:r w:rsidRPr="00850F3B">
        <w:rPr>
          <w:sz w:val="16"/>
        </w:rPr>
        <w:t xml:space="preserve"> (Figure 2). </w:t>
      </w:r>
      <w:r w:rsidRPr="00850F3B">
        <w:rPr>
          <w:rStyle w:val="Emphasis"/>
        </w:rPr>
        <w:t>Considering that the global average cooling at the depth of the last ice age 18,000 years ago was about −5°C, this would be a climate change unprecedented in speed and amplitude in the history of the human race.</w:t>
      </w:r>
      <w:r w:rsidRPr="00850F3B">
        <w:rPr>
          <w:sz w:val="16"/>
        </w:rPr>
        <w:t xml:space="preserve"> The </w:t>
      </w:r>
      <w:r w:rsidRPr="00850F3B">
        <w:rPr>
          <w:rStyle w:val="StyleUnderline"/>
        </w:rPr>
        <w:t>temperature changes are largest over land</w:t>
      </w:r>
      <w:r w:rsidRPr="00850F3B">
        <w:rPr>
          <w:sz w:val="16"/>
        </w:rPr>
        <w:t xml:space="preserve">. Maps of the temperature changes for the Northern Hemisphere summers for the year of smoke injection (year 0) and the next year (year 1) are shown in Figure 4. </w:t>
      </w:r>
      <w:r w:rsidRPr="00850F3B">
        <w:rPr>
          <w:rStyle w:val="StyleUnderline"/>
        </w:rPr>
        <w:t>Cooling of more than −20°C occurs over large areas of North America</w:t>
      </w:r>
      <w:r w:rsidRPr="00850F3B">
        <w:rPr>
          <w:sz w:val="16"/>
        </w:rPr>
        <w:t xml:space="preserve"> </w:t>
      </w:r>
      <w:r w:rsidRPr="00850F3B">
        <w:rPr>
          <w:rStyle w:val="StyleUnderline"/>
        </w:rPr>
        <w:t xml:space="preserve">and of more than −30°C over much of Eurasia, including </w:t>
      </w:r>
      <w:r w:rsidRPr="00850F3B">
        <w:rPr>
          <w:rStyle w:val="Emphasis"/>
        </w:rPr>
        <w:t>all agricultural regions</w:t>
      </w:r>
      <w:r w:rsidRPr="00850F3B">
        <w:rPr>
          <w:sz w:val="16"/>
        </w:rPr>
        <w:t xml:space="preserve">. There are also </w:t>
      </w:r>
      <w:r w:rsidRPr="00850F3B">
        <w:rPr>
          <w:rStyle w:val="StyleUnderline"/>
        </w:rPr>
        <w:t>large temperature changes in the tropics and over Southern Hemisphere continents</w:t>
      </w:r>
      <w:r w:rsidRPr="00850F3B">
        <w:rPr>
          <w:sz w:val="16"/>
        </w:rPr>
        <w:t xml:space="preserve">. </w:t>
      </w:r>
      <w:r w:rsidRPr="00850F3B">
        <w:rPr>
          <w:rStyle w:val="StyleUnderline"/>
        </w:rPr>
        <w:t xml:space="preserve">Large climatic effects would occur in regions </w:t>
      </w:r>
      <w:r w:rsidRPr="00850F3B">
        <w:rPr>
          <w:rStyle w:val="Emphasis"/>
        </w:rPr>
        <w:t>far removed</w:t>
      </w:r>
      <w:r w:rsidRPr="00850F3B">
        <w:rPr>
          <w:rStyle w:val="StyleUnderline"/>
        </w:rPr>
        <w:t xml:space="preserve"> from the target areas</w:t>
      </w:r>
      <w:r w:rsidRPr="00850F3B">
        <w:rPr>
          <w:sz w:val="16"/>
        </w:rPr>
        <w:t xml:space="preserve"> or the countries involved in the conflict. Change in global average temperature (°C) profile for the 150 Tg case from the surface to 0.02 mbar [80 km]. The semiannual periodicity at the top is due to enhanced heating during the summers in each hemisphere. Surface air temperature changes for the 150 Tg case averaged for June, July, and August of the year of smoke injection and the next year. Effects are largest over land, but there is substantial cooling over oceans, too. The warming over Antarctica in year 0 is for a small area, is part of normal winter interannual variability, and is not significant. Also shown as red circles are two locations in Iowa and Ukraine, for which time series of temperature and precipitation are shown in Figures 5 and 7. [22] As examples of the actual temperature changes in important grain</w:t>
      </w:r>
      <w:r w:rsidRPr="00850F3B">
        <w:rPr>
          <w:rFonts w:ascii="Cambria Math" w:hAnsi="Cambria Math" w:cs="Cambria Math"/>
          <w:sz w:val="16"/>
        </w:rPr>
        <w:t>‐</w:t>
      </w:r>
      <w:r w:rsidRPr="00850F3B">
        <w:rPr>
          <w:sz w:val="16"/>
        </w:rPr>
        <w:t xml:space="preserve">growing regions, we have plotted the time series of daily minimum air temperature for grid points in Iowa, United States, at 42°N, 95°W, and in Ukraine at 50°N, 30°E (Figure 5). For both locations (shown in Figure 4), </w:t>
      </w:r>
      <w:r w:rsidRPr="00850F3B">
        <w:rPr>
          <w:rStyle w:val="Emphasis"/>
        </w:rPr>
        <w:t>minimum temperatures rapidly plummet below freezing and stay there for more than a year</w:t>
      </w:r>
      <w:r w:rsidRPr="00850F3B">
        <w:rPr>
          <w:sz w:val="16"/>
        </w:rPr>
        <w:t xml:space="preserve">. In Ukraine, they stay below freezing for more than two years. Clearly, </w:t>
      </w:r>
      <w:r w:rsidRPr="00850F3B">
        <w:rPr>
          <w:rStyle w:val="Emphasis"/>
        </w:rPr>
        <w:t>this would have agricultural implications</w:t>
      </w:r>
      <w:r w:rsidRPr="00850F3B">
        <w:rPr>
          <w:sz w:val="16"/>
        </w:rPr>
        <w:t xml:space="preserve">. Time </w:t>
      </w:r>
      <w:r w:rsidRPr="00850F3B">
        <w:rPr>
          <w:rStyle w:val="StyleUnderline"/>
        </w:rPr>
        <w:t>series of daily minimum temperature from the control</w:t>
      </w:r>
      <w:r w:rsidRPr="00850F3B">
        <w:rPr>
          <w:sz w:val="16"/>
        </w:rPr>
        <w:t xml:space="preserve">, 50 Tg, and 150 Tg </w:t>
      </w:r>
      <w:r w:rsidRPr="00850F3B">
        <w:rPr>
          <w:rStyle w:val="StyleUnderline"/>
        </w:rPr>
        <w:t>cases for two important agricultural regions</w:t>
      </w:r>
      <w:r w:rsidRPr="00850F3B">
        <w:rPr>
          <w:sz w:val="16"/>
        </w:rPr>
        <w:t xml:space="preserve">, (top) Iowa, United States, at 42°N, 95°W, and (bottom) Ukraine at 50°N, 30°E. These two locations are shown on the map in Figure 4. [23] As a result of the cooling of the Earth's surface, </w:t>
      </w:r>
      <w:r w:rsidRPr="00850F3B">
        <w:rPr>
          <w:rStyle w:val="Emphasis"/>
        </w:rPr>
        <w:t>evapotranspiration is reduced and the global hydrological cycle is weakened</w:t>
      </w:r>
      <w:r w:rsidRPr="00850F3B">
        <w:rPr>
          <w:sz w:val="16"/>
        </w:rPr>
        <w:t xml:space="preserve">. In addition, Northern Hemisphere </w:t>
      </w:r>
      <w:r w:rsidRPr="00850F3B">
        <w:rPr>
          <w:rStyle w:val="StyleUnderline"/>
        </w:rPr>
        <w:t>summer monsoon circulations collapse, because the driving continent</w:t>
      </w:r>
      <w:r w:rsidRPr="00850F3B">
        <w:rPr>
          <w:rStyle w:val="StyleUnderline"/>
          <w:rFonts w:ascii="Cambria Math" w:hAnsi="Cambria Math" w:cs="Cambria Math"/>
        </w:rPr>
        <w:t>‐</w:t>
      </w:r>
      <w:r w:rsidRPr="00850F3B">
        <w:rPr>
          <w:rStyle w:val="StyleUnderline"/>
        </w:rPr>
        <w:t xml:space="preserve">ocean temperature gradient does not develop. The resulting </w:t>
      </w:r>
      <w:r w:rsidRPr="00850F3B">
        <w:rPr>
          <w:rStyle w:val="Emphasis"/>
        </w:rPr>
        <w:t>global precipitation is reduced by about 45% (</w:t>
      </w:r>
      <w:r w:rsidRPr="00850F3B">
        <w:rPr>
          <w:sz w:val="16"/>
        </w:rPr>
        <w:t>Figure 2). As an example, Figure 6 shows a map of precipitation change for the Northern Hemisphere summer one year after the smoke injection. The largest precipitation reductions are in the Intertropical Convergence Zone and in areas affected by the North American, Asian, and African summer monsoons. The small areas of increased precipitation are in the subtropics in response to a severely weakened Hadley Cell. Figure 7 shows time series of monthly precipitation for the same Iowa location as shown in Figure 5, and it is clear that these large precipitation reductions would also have agricultural implications.</w:t>
      </w:r>
    </w:p>
    <w:p w:rsidR="000B5910" w:rsidRDefault="000B5910" w:rsidP="00D87983">
      <w:pPr>
        <w:pStyle w:val="Heading4"/>
      </w:pPr>
      <w:r>
        <w:t>Nuclear winter guarantees extinction – Subzero temperatures would persist for over a decade, causing global famine</w:t>
      </w:r>
    </w:p>
    <w:p w:rsidR="000B5910" w:rsidRPr="00691CDC" w:rsidRDefault="000B5910" w:rsidP="000B5910">
      <w:r w:rsidRPr="00691CDC">
        <w:rPr>
          <w:rStyle w:val="Style13ptBold"/>
        </w:rPr>
        <w:t xml:space="preserve">Starr 15 </w:t>
      </w:r>
      <w:r w:rsidRPr="00691CDC">
        <w:rPr>
          <w:sz w:val="16"/>
          <w:szCs w:val="16"/>
        </w:rPr>
        <w:t>(Steve Starr - Director of the University of Missouri’s Clinical Laboratory Science Program, as well as a senior scientist at the Physicians for Social Responsibility. &lt;MKIM&gt; “Nuclear War, Nuclear Winter, and Human Extinction”. 10/14/19. DOA: 7/21/19. https://fas.org/pir-pubs/nuclear-war-nuclear-winter-and-human-extinction/)</w:t>
      </w:r>
    </w:p>
    <w:p w:rsidR="000B5910" w:rsidRDefault="000B5910" w:rsidP="000B5910">
      <w:pPr>
        <w:rPr>
          <w:sz w:val="16"/>
          <w:szCs w:val="16"/>
        </w:rPr>
      </w:pPr>
      <w:r w:rsidRPr="00D50CD5">
        <w:rPr>
          <w:sz w:val="16"/>
          <w:szCs w:val="16"/>
        </w:rPr>
        <w:t xml:space="preserve">While it is impossible to precisely predict all the human impacts that would result from a nuclear winter, it is relatively simple to predict those which would be most profound. That is, </w:t>
      </w:r>
      <w:r w:rsidRPr="00D50CD5">
        <w:rPr>
          <w:u w:val="single"/>
        </w:rPr>
        <w:t>a nuclear winter would cause</w:t>
      </w:r>
      <w:r w:rsidRPr="00D50CD5">
        <w:rPr>
          <w:sz w:val="16"/>
          <w:szCs w:val="16"/>
        </w:rPr>
        <w:t xml:space="preserve"> most humans and large animals to die from nuclear famine in </w:t>
      </w:r>
      <w:r w:rsidRPr="00D50CD5">
        <w:rPr>
          <w:u w:val="single"/>
        </w:rPr>
        <w:t>a mass extinction event similar to the one that wiped out the dinosaurs.</w:t>
      </w:r>
      <w:r>
        <w:rPr>
          <w:u w:val="single"/>
        </w:rPr>
        <w:t xml:space="preserve"> </w:t>
      </w:r>
      <w:r w:rsidRPr="00D50CD5">
        <w:rPr>
          <w:u w:val="single"/>
        </w:rPr>
        <w:t>Following</w:t>
      </w:r>
      <w:r w:rsidRPr="00D50CD5">
        <w:rPr>
          <w:sz w:val="16"/>
          <w:szCs w:val="16"/>
        </w:rPr>
        <w:t xml:space="preserve"> </w:t>
      </w:r>
      <w:r w:rsidRPr="00D50CD5">
        <w:rPr>
          <w:u w:val="single"/>
        </w:rPr>
        <w:t>the</w:t>
      </w:r>
      <w:r w:rsidRPr="00D50CD5">
        <w:rPr>
          <w:sz w:val="16"/>
          <w:szCs w:val="16"/>
        </w:rPr>
        <w:t xml:space="preserve"> </w:t>
      </w:r>
      <w:r w:rsidRPr="00D50CD5">
        <w:rPr>
          <w:u w:val="single"/>
        </w:rPr>
        <w:t>detonation</w:t>
      </w:r>
      <w:r w:rsidRPr="00D50CD5">
        <w:rPr>
          <w:sz w:val="16"/>
          <w:szCs w:val="16"/>
        </w:rPr>
        <w:t xml:space="preserve"> (in conflict) </w:t>
      </w:r>
      <w:r w:rsidRPr="00D50CD5">
        <w:rPr>
          <w:u w:val="single"/>
        </w:rPr>
        <w:t>of</w:t>
      </w:r>
      <w:r w:rsidRPr="00D50CD5">
        <w:rPr>
          <w:sz w:val="16"/>
          <w:szCs w:val="16"/>
        </w:rPr>
        <w:t xml:space="preserve"> US and/or Russian </w:t>
      </w:r>
      <w:r w:rsidRPr="00D50CD5">
        <w:rPr>
          <w:u w:val="single"/>
        </w:rPr>
        <w:t>launch-ready strategic nuclear weapons, nuclear firestorms would burn simultaneously over a total land surface area of many</w:t>
      </w:r>
      <w:r w:rsidRPr="00D50CD5">
        <w:rPr>
          <w:sz w:val="16"/>
          <w:szCs w:val="16"/>
        </w:rPr>
        <w:t xml:space="preserve"> thousands or </w:t>
      </w:r>
      <w:r w:rsidRPr="00D50CD5">
        <w:rPr>
          <w:u w:val="single"/>
        </w:rPr>
        <w:t>tens of thousands of square miles. These mass fires, many of which would rage over large cities and industrial areas, would release many tens of millions of tons of black carbon soot</w:t>
      </w:r>
      <w:r w:rsidRPr="00D50CD5">
        <w:rPr>
          <w:sz w:val="16"/>
          <w:szCs w:val="16"/>
        </w:rPr>
        <w:t xml:space="preserve"> and smoke (up to 180 million tons, according to peer-reviewed studies), </w:t>
      </w:r>
      <w:r w:rsidRPr="00D50CD5">
        <w:rPr>
          <w:u w:val="single"/>
        </w:rPr>
        <w:t>which would rise rapidly above cloud level and into the stratosphere</w:t>
      </w:r>
      <w:r w:rsidRPr="00D50CD5">
        <w:rPr>
          <w:sz w:val="16"/>
          <w:szCs w:val="16"/>
        </w:rPr>
        <w:t>. [For an explanation of the calculation of smoke emissions, see Atmospheric effects &amp; societal consequences of regional scale nuclear conflicts.]</w:t>
      </w:r>
      <w:r>
        <w:rPr>
          <w:sz w:val="16"/>
          <w:szCs w:val="16"/>
        </w:rPr>
        <w:t xml:space="preserve"> </w:t>
      </w:r>
      <w:r w:rsidRPr="00D50CD5">
        <w:rPr>
          <w:sz w:val="16"/>
          <w:szCs w:val="16"/>
        </w:rPr>
        <w:t xml:space="preserve">The </w:t>
      </w:r>
      <w:r w:rsidRPr="00D50CD5">
        <w:rPr>
          <w:u w:val="single"/>
        </w:rPr>
        <w:t>scientists who completed</w:t>
      </w:r>
      <w:r w:rsidRPr="00D50CD5">
        <w:rPr>
          <w:sz w:val="16"/>
          <w:szCs w:val="16"/>
        </w:rPr>
        <w:t xml:space="preserve"> the most </w:t>
      </w:r>
      <w:r w:rsidRPr="00D50CD5">
        <w:rPr>
          <w:u w:val="single"/>
        </w:rPr>
        <w:t>recent peer-reviewed studies</w:t>
      </w:r>
      <w:r w:rsidRPr="00D50CD5">
        <w:rPr>
          <w:sz w:val="16"/>
          <w:szCs w:val="16"/>
        </w:rPr>
        <w:t xml:space="preserve"> on nuclear winter </w:t>
      </w:r>
      <w:r w:rsidRPr="00D50CD5">
        <w:rPr>
          <w:u w:val="single"/>
        </w:rPr>
        <w:t>discovered that the sunlight would heat the smoke, producing a self-lofting effect that would not only aid the rise of the smoke into the stratosphere</w:t>
      </w:r>
      <w:r w:rsidRPr="00D50CD5">
        <w:rPr>
          <w:sz w:val="16"/>
          <w:szCs w:val="16"/>
        </w:rPr>
        <w:t xml:space="preserve"> (above cloud level, where it could not be rained out), </w:t>
      </w:r>
      <w:r w:rsidRPr="00D50CD5">
        <w:rPr>
          <w:u w:val="single"/>
        </w:rPr>
        <w:t>but act to keep the smoke in the stratosphere for 10 years or more</w:t>
      </w:r>
      <w:r w:rsidRPr="00D50CD5">
        <w:rPr>
          <w:sz w:val="16"/>
          <w:szCs w:val="16"/>
        </w:rPr>
        <w:t xml:space="preserve">. </w:t>
      </w:r>
      <w:r w:rsidRPr="00D50CD5">
        <w:rPr>
          <w:u w:val="single"/>
        </w:rPr>
        <w:t>The longevity of the smoke layer would act to greatly increase the severity of its effects upon the biosphere.</w:t>
      </w:r>
      <w:r>
        <w:rPr>
          <w:u w:val="single"/>
        </w:rPr>
        <w:t xml:space="preserve"> </w:t>
      </w:r>
      <w:r w:rsidRPr="00D50CD5">
        <w:rPr>
          <w:u w:val="single"/>
        </w:rPr>
        <w:t>Once in the stratosphere, the smoke</w:t>
      </w:r>
      <w:r w:rsidRPr="00D50CD5">
        <w:rPr>
          <w:sz w:val="16"/>
          <w:szCs w:val="16"/>
        </w:rPr>
        <w:t xml:space="preserve"> (predicted to be produced by a range of strategic nuclear wars) </w:t>
      </w:r>
      <w:r w:rsidRPr="00D50CD5">
        <w:rPr>
          <w:u w:val="single"/>
        </w:rPr>
        <w:t>would rapidly engulf the Earth and form a dense stratospheric smoke layer. The smoke from a war fought with strategic nuclear weapons would quickly prevent up to 70% of sunlight from reaching the surface of the Northern Hemisphere</w:t>
      </w:r>
      <w:r w:rsidRPr="00D50CD5">
        <w:rPr>
          <w:sz w:val="16"/>
          <w:szCs w:val="16"/>
        </w:rPr>
        <w:t xml:space="preserve"> and 35% of sunlight from reaching the surface of the Southern Hemisphere. </w:t>
      </w:r>
      <w:r w:rsidRPr="00D50CD5">
        <w:rPr>
          <w:u w:val="single"/>
        </w:rPr>
        <w:t>Such an enormous loss of warming sunlight would produce Ice Age weather conditions on Earth in a matter of weeks. For a period of 1-3 years following the war, temperatures would fall below freezing every day</w:t>
      </w:r>
      <w:r w:rsidRPr="00D50CD5">
        <w:rPr>
          <w:sz w:val="16"/>
          <w:szCs w:val="16"/>
        </w:rPr>
        <w:t xml:space="preserve"> in the central agricultural zones of North America and Eurasia. [For an explanation of nuclear winter, see Nuclear winter revisited with a modern climate model and current nuclear arsenals: Still catastrophic consequences.]</w:t>
      </w:r>
      <w:r>
        <w:rPr>
          <w:sz w:val="16"/>
          <w:szCs w:val="16"/>
        </w:rPr>
        <w:t xml:space="preserve"> </w:t>
      </w:r>
      <w:r w:rsidRPr="00D50CD5">
        <w:rPr>
          <w:u w:val="single"/>
        </w:rPr>
        <w:t>Nuclear winter would cause average global surface temperatures to become colder than they were at the height of the last Ice Age</w:t>
      </w:r>
      <w:r w:rsidRPr="00D50CD5">
        <w:rPr>
          <w:sz w:val="16"/>
          <w:szCs w:val="16"/>
        </w:rPr>
        <w:t xml:space="preserve">. </w:t>
      </w:r>
      <w:r w:rsidRPr="00D50CD5">
        <w:rPr>
          <w:u w:val="single"/>
        </w:rPr>
        <w:t>Such extreme cold would eliminate growing seasons for many years, probably for a decade or longer</w:t>
      </w:r>
      <w:r w:rsidRPr="00D50CD5">
        <w:rPr>
          <w:sz w:val="16"/>
          <w:szCs w:val="16"/>
        </w:rPr>
        <w:t>. Can you imagine a winter that lasts for ten years?</w:t>
      </w:r>
      <w:r>
        <w:rPr>
          <w:sz w:val="16"/>
          <w:szCs w:val="16"/>
        </w:rPr>
        <w:t xml:space="preserve"> </w:t>
      </w:r>
      <w:r w:rsidRPr="00D50CD5">
        <w:rPr>
          <w:sz w:val="16"/>
          <w:szCs w:val="16"/>
        </w:rPr>
        <w:t xml:space="preserve">The results of such a scenario are obvious. </w:t>
      </w:r>
      <w:r w:rsidRPr="00D50CD5">
        <w:rPr>
          <w:u w:val="single"/>
        </w:rPr>
        <w:t>Temperatures would be much too cold to grow food, and they would remain this way long enough to cause most humans and animals to starve to death.</w:t>
      </w:r>
      <w:r>
        <w:rPr>
          <w:u w:val="single"/>
        </w:rPr>
        <w:t xml:space="preserve"> </w:t>
      </w:r>
      <w:r w:rsidRPr="00D50CD5">
        <w:rPr>
          <w:u w:val="single"/>
        </w:rPr>
        <w:t>Global nuclear famine would ensue</w:t>
      </w:r>
      <w:r w:rsidRPr="00D50CD5">
        <w:rPr>
          <w:sz w:val="16"/>
          <w:szCs w:val="16"/>
        </w:rPr>
        <w:t xml:space="preserve"> in a setting in which the infrastructure of the combatant nations has been totally destroyed, resulting in massive amounts of chemical and radioactive toxins being released into the biosphere. </w:t>
      </w:r>
      <w:r w:rsidRPr="00D50CD5">
        <w:rPr>
          <w:u w:val="single"/>
        </w:rPr>
        <w:t>We don’t need a sophisticated study to tell us that no food and Ice Age temperatures for a decade would kill most people and animals on the planet.</w:t>
      </w:r>
      <w:r>
        <w:rPr>
          <w:sz w:val="16"/>
          <w:szCs w:val="16"/>
        </w:rPr>
        <w:t xml:space="preserve"> </w:t>
      </w:r>
      <w:r w:rsidRPr="00D50CD5">
        <w:rPr>
          <w:sz w:val="16"/>
          <w:szCs w:val="16"/>
        </w:rPr>
        <w:t>Would the few remaining survivors be able to survive in a radioactive, toxic environment?</w:t>
      </w:r>
    </w:p>
    <w:p w:rsidR="00C81308" w:rsidRPr="00D87983" w:rsidRDefault="00D87983" w:rsidP="00D87983">
      <w:pPr>
        <w:pStyle w:val="Heading3"/>
      </w:pPr>
      <w:r w:rsidRPr="00D87983">
        <w:t xml:space="preserve">2ac – at – rainout </w:t>
      </w:r>
    </w:p>
    <w:p w:rsidR="00C81308" w:rsidRDefault="00C81308" w:rsidP="00D87983">
      <w:pPr>
        <w:pStyle w:val="Heading4"/>
      </w:pPr>
      <w:r>
        <w:t xml:space="preserve">Nuclear black carbon </w:t>
      </w:r>
      <w:r w:rsidRPr="000D433C">
        <w:rPr>
          <w:u w:val="single"/>
        </w:rPr>
        <w:t>absorbs radiation</w:t>
      </w:r>
      <w:r>
        <w:t xml:space="preserve"> from the sun, creating a </w:t>
      </w:r>
      <w:r w:rsidRPr="000D433C">
        <w:rPr>
          <w:u w:val="single"/>
        </w:rPr>
        <w:t>stratospheric lofting effect</w:t>
      </w:r>
      <w:r>
        <w:t xml:space="preserve"> that circumvents rainout – Their studies only assume initial rainout</w:t>
      </w:r>
    </w:p>
    <w:p w:rsidR="00C81308" w:rsidRPr="00750A33" w:rsidRDefault="00C81308" w:rsidP="00C81308">
      <w:pPr>
        <w:rPr>
          <w:sz w:val="16"/>
          <w:szCs w:val="16"/>
        </w:rPr>
      </w:pPr>
      <w:r w:rsidRPr="00750A33">
        <w:rPr>
          <w:rStyle w:val="Style13ptBold"/>
        </w:rPr>
        <w:t>Mills et al. 14</w:t>
      </w:r>
      <w:r>
        <w:t xml:space="preserve"> </w:t>
      </w:r>
      <w:r w:rsidRPr="00750A33">
        <w:rPr>
          <w:sz w:val="16"/>
          <w:szCs w:val="16"/>
        </w:rPr>
        <w:t>(Michael Mills - Taine G. McDougal Professor of Engineering, the Chair of the</w:t>
      </w:r>
      <w:r>
        <w:rPr>
          <w:sz w:val="16"/>
          <w:szCs w:val="16"/>
        </w:rPr>
        <w:t xml:space="preserve"> </w:t>
      </w:r>
      <w:r w:rsidRPr="00750A33">
        <w:rPr>
          <w:sz w:val="16"/>
          <w:szCs w:val="16"/>
        </w:rPr>
        <w:t>Department of Materials Science and Engineering. Owen Toon - Professor of atmospheric and oceanic sciences and fellow at the Laboratory for Atmospheric and Space Physics at the University of Colorado Boulder. Julia Lee-Taylor – CIRES Research Associate at the University of Colorado, Boulder, Researcher and project scientist for The National Center for Atmospheric Research. Alan Robock – Climatologist and Distinguished Professor in the Department of Environmental Sciences at Rutgers University, New Jersey. &lt;MKIM&gt; “Multidecadal global cooling and unprecedented ozone loss</w:t>
      </w:r>
      <w:r>
        <w:rPr>
          <w:sz w:val="16"/>
          <w:szCs w:val="16"/>
        </w:rPr>
        <w:t xml:space="preserve"> </w:t>
      </w:r>
      <w:r w:rsidRPr="00750A33">
        <w:rPr>
          <w:sz w:val="16"/>
          <w:szCs w:val="16"/>
        </w:rPr>
        <w:t>following a regional nuclear conflict” 1/4/14. DOA: 7/21/19. https://agupubs.onlinelibrary.wiley.com/doi/full/10.1002/2013EF000205)</w:t>
      </w:r>
    </w:p>
    <w:p w:rsidR="00C81308" w:rsidRDefault="00C81308" w:rsidP="00C81308">
      <w:pPr>
        <w:rPr>
          <w:sz w:val="16"/>
          <w:szCs w:val="16"/>
        </w:rPr>
      </w:pPr>
      <w:r w:rsidRPr="00945C6A">
        <w:rPr>
          <w:sz w:val="16"/>
          <w:szCs w:val="16"/>
        </w:rPr>
        <w:t xml:space="preserve">As in previous studies of this scenario [Robock et al., 2007b; Mills et al., 2008], the </w:t>
      </w:r>
      <w:r w:rsidRPr="000D433C">
        <w:rPr>
          <w:b/>
          <w:bCs/>
          <w:u w:val="single"/>
        </w:rPr>
        <w:t>BC aerosol absorbs</w:t>
      </w:r>
      <w:r w:rsidRPr="000D433C">
        <w:rPr>
          <w:b/>
          <w:bCs/>
          <w:sz w:val="16"/>
          <w:szCs w:val="16"/>
        </w:rPr>
        <w:t xml:space="preserve"> </w:t>
      </w:r>
      <w:r w:rsidRPr="000D433C">
        <w:rPr>
          <w:b/>
          <w:bCs/>
          <w:u w:val="single"/>
        </w:rPr>
        <w:t>SW radiation, heating the ambient air, inducing a self-lofting that carries most of the BC well above the tropopause</w:t>
      </w:r>
      <w:r w:rsidRPr="00945C6A">
        <w:rPr>
          <w:sz w:val="16"/>
          <w:szCs w:val="16"/>
        </w:rPr>
        <w:t xml:space="preserve">. CESM1(WACCM) has 66 vertical layers and a model top of </w:t>
      </w:r>
      <w:r w:rsidRPr="00945C6A">
        <w:rPr>
          <w:rFonts w:ascii="Cambria Math" w:hAnsi="Cambria Math" w:cs="Cambria Math"/>
          <w:sz w:val="16"/>
          <w:szCs w:val="16"/>
        </w:rPr>
        <w:t>∼</w:t>
      </w:r>
      <w:r w:rsidRPr="00945C6A">
        <w:rPr>
          <w:sz w:val="16"/>
          <w:szCs w:val="16"/>
        </w:rPr>
        <w:t>145 km, compared to 23 layers</w:t>
      </w:r>
      <w:r>
        <w:rPr>
          <w:sz w:val="16"/>
          <w:szCs w:val="16"/>
        </w:rPr>
        <w:t xml:space="preserve"> </w:t>
      </w:r>
      <w:r w:rsidRPr="00945C6A">
        <w:rPr>
          <w:sz w:val="16"/>
          <w:szCs w:val="16"/>
        </w:rPr>
        <w:t xml:space="preserve">up to </w:t>
      </w:r>
      <w:r w:rsidRPr="00945C6A">
        <w:rPr>
          <w:rFonts w:ascii="Cambria Math" w:hAnsi="Cambria Math" w:cs="Cambria Math"/>
          <w:sz w:val="16"/>
          <w:szCs w:val="16"/>
        </w:rPr>
        <w:t>∼</w:t>
      </w:r>
      <w:r w:rsidRPr="00945C6A">
        <w:rPr>
          <w:sz w:val="16"/>
          <w:szCs w:val="16"/>
        </w:rPr>
        <w:t xml:space="preserve">80 km for the GISS ModelE used by Robock et al. [2007b] and 39 layers up to </w:t>
      </w:r>
      <w:r w:rsidRPr="00945C6A">
        <w:rPr>
          <w:rFonts w:ascii="Cambria Math" w:hAnsi="Cambria Math" w:cs="Cambria Math"/>
          <w:sz w:val="16"/>
          <w:szCs w:val="16"/>
        </w:rPr>
        <w:t>∼</w:t>
      </w:r>
      <w:r w:rsidRPr="00945C6A">
        <w:rPr>
          <w:sz w:val="16"/>
          <w:szCs w:val="16"/>
        </w:rPr>
        <w:t>80 km for SOCOL3</w:t>
      </w:r>
      <w:r>
        <w:rPr>
          <w:sz w:val="16"/>
          <w:szCs w:val="16"/>
        </w:rPr>
        <w:t xml:space="preserve"> </w:t>
      </w:r>
      <w:r w:rsidRPr="00945C6A">
        <w:rPr>
          <w:sz w:val="16"/>
          <w:szCs w:val="16"/>
        </w:rPr>
        <w:t xml:space="preserve">used by Stenke et al. [2013]. As Figure 1 shows, </w:t>
      </w:r>
      <w:r w:rsidRPr="00945C6A">
        <w:rPr>
          <w:u w:val="single"/>
        </w:rPr>
        <w:t>we calculate significantly higher lofting than Robock</w:t>
      </w:r>
      <w:r w:rsidRPr="00945C6A">
        <w:rPr>
          <w:sz w:val="16"/>
          <w:szCs w:val="16"/>
        </w:rPr>
        <w:t xml:space="preserve"> et al.</w:t>
      </w:r>
      <w:r>
        <w:rPr>
          <w:sz w:val="16"/>
          <w:szCs w:val="16"/>
        </w:rPr>
        <w:t xml:space="preserve"> </w:t>
      </w:r>
      <w:r w:rsidRPr="00945C6A">
        <w:rPr>
          <w:sz w:val="16"/>
          <w:szCs w:val="16"/>
        </w:rPr>
        <w:t xml:space="preserve">[2007b, compare to their Figure 1b], </w:t>
      </w:r>
      <w:r w:rsidRPr="00945C6A">
        <w:rPr>
          <w:u w:val="single"/>
        </w:rPr>
        <w:t>penetrating significantly into the mesosphere</w:t>
      </w:r>
      <w:r w:rsidRPr="00945C6A">
        <w:rPr>
          <w:sz w:val="16"/>
          <w:szCs w:val="16"/>
        </w:rPr>
        <w:t xml:space="preserve">, </w:t>
      </w:r>
      <w:r w:rsidRPr="00945C6A">
        <w:rPr>
          <w:u w:val="single"/>
        </w:rPr>
        <w:t>with peak</w:t>
      </w:r>
      <w:r w:rsidRPr="00945C6A">
        <w:rPr>
          <w:sz w:val="16"/>
          <w:szCs w:val="16"/>
        </w:rPr>
        <w:t xml:space="preserve"> mass mixing</w:t>
      </w:r>
      <w:r>
        <w:rPr>
          <w:sz w:val="16"/>
          <w:szCs w:val="16"/>
        </w:rPr>
        <w:t xml:space="preserve"> </w:t>
      </w:r>
      <w:r w:rsidRPr="00945C6A">
        <w:rPr>
          <w:u w:val="single"/>
        </w:rPr>
        <w:t>ratios reaching the stratopause</w:t>
      </w:r>
      <w:r w:rsidRPr="00945C6A">
        <w:rPr>
          <w:sz w:val="16"/>
          <w:szCs w:val="16"/>
        </w:rPr>
        <w:t xml:space="preserve"> (50–60 km) </w:t>
      </w:r>
      <w:r w:rsidRPr="00945C6A">
        <w:rPr>
          <w:u w:val="single"/>
        </w:rPr>
        <w:t>within 1 month</w:t>
      </w:r>
      <w:r w:rsidRPr="00945C6A">
        <w:rPr>
          <w:sz w:val="16"/>
          <w:szCs w:val="16"/>
        </w:rPr>
        <w:t xml:space="preserve"> and persisting throughout the first year.</w:t>
      </w:r>
      <w:r>
        <w:rPr>
          <w:sz w:val="16"/>
          <w:szCs w:val="16"/>
        </w:rPr>
        <w:t xml:space="preserve"> </w:t>
      </w:r>
      <w:r w:rsidRPr="00945C6A">
        <w:rPr>
          <w:u w:val="single"/>
        </w:rPr>
        <w:t>This higher lofting</w:t>
      </w:r>
      <w:r w:rsidRPr="00945C6A">
        <w:rPr>
          <w:sz w:val="16"/>
          <w:szCs w:val="16"/>
        </w:rPr>
        <w:t xml:space="preserve">, in conjunction with effects on the circulation we discuss later, </w:t>
      </w:r>
      <w:r w:rsidRPr="00945C6A">
        <w:rPr>
          <w:u w:val="single"/>
        </w:rPr>
        <w:t>produces significantly</w:t>
      </w:r>
      <w:r>
        <w:rPr>
          <w:u w:val="single"/>
        </w:rPr>
        <w:t xml:space="preserve"> </w:t>
      </w:r>
      <w:r w:rsidRPr="00945C6A">
        <w:rPr>
          <w:u w:val="single"/>
        </w:rPr>
        <w:t>longer residence times for the BC than</w:t>
      </w:r>
      <w:r w:rsidRPr="00945C6A">
        <w:rPr>
          <w:sz w:val="16"/>
          <w:szCs w:val="16"/>
        </w:rPr>
        <w:t xml:space="preserve"> those </w:t>
      </w:r>
      <w:r w:rsidRPr="00945C6A">
        <w:rPr>
          <w:u w:val="single"/>
        </w:rPr>
        <w:t>in previous studies</w:t>
      </w:r>
      <w:r w:rsidRPr="00945C6A">
        <w:rPr>
          <w:sz w:val="16"/>
          <w:szCs w:val="16"/>
        </w:rPr>
        <w:t>. At the end of 10 years, our calculated</w:t>
      </w:r>
      <w:r>
        <w:rPr>
          <w:sz w:val="16"/>
          <w:szCs w:val="16"/>
        </w:rPr>
        <w:t xml:space="preserve"> </w:t>
      </w:r>
      <w:r w:rsidRPr="00945C6A">
        <w:rPr>
          <w:sz w:val="16"/>
          <w:szCs w:val="16"/>
        </w:rPr>
        <w:t>visible-band optical depths from the BC persist at 0.02–0.03, as shown in Figure 2. In contrast, Robock</w:t>
      </w:r>
      <w:r>
        <w:rPr>
          <w:sz w:val="16"/>
          <w:szCs w:val="16"/>
        </w:rPr>
        <w:t xml:space="preserve"> </w:t>
      </w:r>
      <w:r w:rsidRPr="00945C6A">
        <w:rPr>
          <w:sz w:val="16"/>
          <w:szCs w:val="16"/>
        </w:rPr>
        <w:t>et al. [2007b] calculate optical depths near 0.01 only at high latitudes after 10 years, a level that our</w:t>
      </w:r>
      <w:r>
        <w:rPr>
          <w:sz w:val="16"/>
          <w:szCs w:val="16"/>
        </w:rPr>
        <w:t xml:space="preserve"> </w:t>
      </w:r>
      <w:r w:rsidRPr="00945C6A">
        <w:rPr>
          <w:sz w:val="16"/>
          <w:szCs w:val="16"/>
        </w:rPr>
        <w:t>calculations do not reach for 15 years.</w:t>
      </w:r>
      <w:r>
        <w:rPr>
          <w:sz w:val="16"/>
          <w:szCs w:val="16"/>
        </w:rPr>
        <w:t xml:space="preserve"> </w:t>
      </w:r>
      <w:r w:rsidRPr="00945C6A">
        <w:rPr>
          <w:sz w:val="16"/>
          <w:szCs w:val="16"/>
        </w:rPr>
        <w:t>3.2. BC Burden, Rainout, and Lifetime</w:t>
      </w:r>
      <w:r>
        <w:rPr>
          <w:sz w:val="16"/>
          <w:szCs w:val="16"/>
        </w:rPr>
        <w:t xml:space="preserve"> </w:t>
      </w:r>
      <w:r w:rsidRPr="00945C6A">
        <w:rPr>
          <w:u w:val="single"/>
        </w:rPr>
        <w:t>During the first 4 months</w:t>
      </w:r>
      <w:r w:rsidRPr="00945C6A">
        <w:rPr>
          <w:sz w:val="16"/>
          <w:szCs w:val="16"/>
        </w:rPr>
        <w:t xml:space="preserve">, 1.2–1.6 of the 5 Tg of </w:t>
      </w:r>
      <w:r w:rsidRPr="00945C6A">
        <w:rPr>
          <w:u w:val="single"/>
        </w:rPr>
        <w:t xml:space="preserve">BC is lost </w:t>
      </w:r>
      <w:r w:rsidRPr="00945C6A">
        <w:rPr>
          <w:sz w:val="16"/>
          <w:szCs w:val="16"/>
        </w:rPr>
        <w:t>in our 50 nm experiment ensemble, and 1.6 Tg in</w:t>
      </w:r>
      <w:r>
        <w:rPr>
          <w:sz w:val="16"/>
          <w:szCs w:val="16"/>
        </w:rPr>
        <w:t xml:space="preserve"> </w:t>
      </w:r>
      <w:r w:rsidRPr="00945C6A">
        <w:rPr>
          <w:sz w:val="16"/>
          <w:szCs w:val="16"/>
        </w:rPr>
        <w:t xml:space="preserve">our 100 nm experiment, mostly </w:t>
      </w:r>
      <w:r w:rsidRPr="00945C6A">
        <w:rPr>
          <w:u w:val="single"/>
        </w:rPr>
        <w:t xml:space="preserve">due to rainout in the first few weeks </w:t>
      </w:r>
      <w:r w:rsidRPr="000D433C">
        <w:rPr>
          <w:b/>
          <w:bCs/>
          <w:u w:val="single"/>
        </w:rPr>
        <w:t>as the plume initially rises through the troposphere</w:t>
      </w:r>
      <w:r w:rsidRPr="00945C6A">
        <w:rPr>
          <w:u w:val="single"/>
        </w:rPr>
        <w:t xml:space="preserve"> </w:t>
      </w:r>
      <w:r w:rsidRPr="00945C6A">
        <w:rPr>
          <w:sz w:val="16"/>
          <w:szCs w:val="16"/>
        </w:rPr>
        <w:t>(Figure 3a). This is larger than the 1.0 Tg initially lost in the study of Mills et al. [2008],</w:t>
      </w:r>
      <w:r>
        <w:rPr>
          <w:sz w:val="16"/>
          <w:szCs w:val="16"/>
        </w:rPr>
        <w:t xml:space="preserve"> </w:t>
      </w:r>
      <w:r w:rsidRPr="00945C6A">
        <w:rPr>
          <w:sz w:val="16"/>
          <w:szCs w:val="16"/>
        </w:rPr>
        <w:t>which used a previous version of WACCM. This is likely due to the difference in our initial distribution of</w:t>
      </w:r>
      <w:r>
        <w:rPr>
          <w:sz w:val="16"/>
          <w:szCs w:val="16"/>
        </w:rPr>
        <w:t xml:space="preserve"> </w:t>
      </w:r>
      <w:r w:rsidRPr="00945C6A">
        <w:rPr>
          <w:sz w:val="16"/>
          <w:szCs w:val="16"/>
        </w:rPr>
        <w:t>BC compared to that previous study, which injected 5 Tg into a single column at a resolution four times</w:t>
      </w:r>
      <w:r>
        <w:rPr>
          <w:sz w:val="16"/>
          <w:szCs w:val="16"/>
        </w:rPr>
        <w:t xml:space="preserve"> </w:t>
      </w:r>
      <w:r w:rsidRPr="00945C6A">
        <w:rPr>
          <w:sz w:val="16"/>
          <w:szCs w:val="16"/>
        </w:rPr>
        <w:t xml:space="preserve">as coarse as ours. The </w:t>
      </w:r>
      <w:r w:rsidRPr="00945C6A">
        <w:rPr>
          <w:u w:val="single"/>
        </w:rPr>
        <w:t xml:space="preserve">more concentrated BC </w:t>
      </w:r>
      <w:r w:rsidRPr="00945C6A">
        <w:rPr>
          <w:sz w:val="16"/>
          <w:szCs w:val="16"/>
        </w:rPr>
        <w:t xml:space="preserve">in the previous study likely </w:t>
      </w:r>
      <w:r w:rsidRPr="00945C6A">
        <w:rPr>
          <w:u w:val="single"/>
        </w:rPr>
        <w:t>produce</w:t>
      </w:r>
      <w:r w:rsidRPr="00945C6A">
        <w:rPr>
          <w:sz w:val="16"/>
          <w:szCs w:val="16"/>
        </w:rPr>
        <w:t xml:space="preserve">d </w:t>
      </w:r>
      <w:r w:rsidRPr="000D433C">
        <w:rPr>
          <w:b/>
          <w:bCs/>
          <w:u w:val="single"/>
        </w:rPr>
        <w:t>faster heating and rise</w:t>
      </w:r>
      <w:r>
        <w:rPr>
          <w:u w:val="single"/>
        </w:rPr>
        <w:t xml:space="preserve"> </w:t>
      </w:r>
      <w:r w:rsidRPr="00945C6A">
        <w:rPr>
          <w:u w:val="single"/>
        </w:rPr>
        <w:t xml:space="preserve">into the stratosphere, </w:t>
      </w:r>
      <w:r w:rsidRPr="000D433C">
        <w:rPr>
          <w:b/>
          <w:bCs/>
          <w:u w:val="single"/>
        </w:rPr>
        <w:t>mitigating</w:t>
      </w:r>
      <w:r w:rsidRPr="00945C6A">
        <w:rPr>
          <w:u w:val="single"/>
        </w:rPr>
        <w:t xml:space="preserve"> </w:t>
      </w:r>
      <w:r w:rsidRPr="000D433C">
        <w:rPr>
          <w:b/>
          <w:bCs/>
          <w:u w:val="single"/>
        </w:rPr>
        <w:t>rainout</w:t>
      </w:r>
      <w:r w:rsidRPr="00945C6A">
        <w:rPr>
          <w:u w:val="single"/>
        </w:rPr>
        <w:t>.</w:t>
      </w:r>
      <w:r w:rsidRPr="00945C6A">
        <w:rPr>
          <w:sz w:val="16"/>
          <w:szCs w:val="16"/>
        </w:rPr>
        <w:t xml:space="preserve"> Our calculated rainout contrasts with the lack of significant rainout calculated by the GISS ModelE [Robock et al., 2007b], which assumes that BC is initially hydrophobic</w:t>
      </w:r>
      <w:r>
        <w:rPr>
          <w:sz w:val="16"/>
          <w:szCs w:val="16"/>
        </w:rPr>
        <w:t xml:space="preserve"> </w:t>
      </w:r>
      <w:r w:rsidRPr="00945C6A">
        <w:rPr>
          <w:sz w:val="16"/>
          <w:szCs w:val="16"/>
        </w:rPr>
        <w:t>and becomes hydrophilic with a 24 h e-folding time scale. The mass burden reaching the stratosphere and</w:t>
      </w:r>
      <w:r>
        <w:rPr>
          <w:sz w:val="16"/>
          <w:szCs w:val="16"/>
        </w:rPr>
        <w:t xml:space="preserve"> </w:t>
      </w:r>
      <w:r w:rsidRPr="00945C6A">
        <w:rPr>
          <w:sz w:val="16"/>
          <w:szCs w:val="16"/>
        </w:rPr>
        <w:t>impacts on global climate and chemistry in our calculations would doubtless be greater had we made</w:t>
      </w:r>
      <w:r>
        <w:rPr>
          <w:sz w:val="16"/>
          <w:szCs w:val="16"/>
        </w:rPr>
        <w:t xml:space="preserve"> </w:t>
      </w:r>
      <w:r w:rsidRPr="00945C6A">
        <w:rPr>
          <w:sz w:val="16"/>
          <w:szCs w:val="16"/>
        </w:rPr>
        <w:t xml:space="preserve">a similar assumption to the GISS ModelE. Stenke et al. [2013] calculate an initial rainout of </w:t>
      </w:r>
      <w:r w:rsidRPr="00945C6A">
        <w:rPr>
          <w:rFonts w:ascii="Cambria Math" w:hAnsi="Cambria Math" w:cs="Cambria Math"/>
          <w:sz w:val="16"/>
          <w:szCs w:val="16"/>
        </w:rPr>
        <w:t>∼</w:t>
      </w:r>
      <w:r w:rsidRPr="00945C6A">
        <w:rPr>
          <w:sz w:val="16"/>
          <w:szCs w:val="16"/>
        </w:rPr>
        <w:t>2 Tg in their</w:t>
      </w:r>
      <w:r>
        <w:rPr>
          <w:sz w:val="16"/>
          <w:szCs w:val="16"/>
        </w:rPr>
        <w:t xml:space="preserve"> </w:t>
      </w:r>
      <w:r w:rsidRPr="00945C6A">
        <w:rPr>
          <w:sz w:val="16"/>
          <w:szCs w:val="16"/>
        </w:rPr>
        <w:t xml:space="preserve">interactive 5 Tg simulations, which assumed BC radii of 50 and 100 nm in two separate runs. </w:t>
      </w:r>
      <w:r w:rsidRPr="00945C6A">
        <w:rPr>
          <w:u w:val="single"/>
        </w:rPr>
        <w:t>After initial</w:t>
      </w:r>
      <w:r>
        <w:rPr>
          <w:u w:val="single"/>
        </w:rPr>
        <w:t xml:space="preserve"> </w:t>
      </w:r>
      <w:r w:rsidRPr="00945C6A">
        <w:rPr>
          <w:u w:val="single"/>
        </w:rPr>
        <w:t xml:space="preserve">rainout, the mass e-folding time for our remaining BC is 8.7 years </w:t>
      </w:r>
      <w:r w:rsidRPr="00945C6A">
        <w:rPr>
          <w:sz w:val="16"/>
          <w:szCs w:val="16"/>
        </w:rPr>
        <w:t>for the average of our 50 nm experiment</w:t>
      </w:r>
      <w:r>
        <w:rPr>
          <w:sz w:val="16"/>
          <w:szCs w:val="16"/>
        </w:rPr>
        <w:t xml:space="preserve"> </w:t>
      </w:r>
      <w:r w:rsidRPr="00945C6A">
        <w:rPr>
          <w:sz w:val="16"/>
          <w:szCs w:val="16"/>
        </w:rPr>
        <w:t>ensemble and 8.4 years for our 100 nm experiment, compared to the 6 years reported by Robock et al.</w:t>
      </w:r>
      <w:r>
        <w:rPr>
          <w:sz w:val="16"/>
          <w:szCs w:val="16"/>
        </w:rPr>
        <w:t xml:space="preserve"> </w:t>
      </w:r>
      <w:r w:rsidRPr="00945C6A">
        <w:rPr>
          <w:sz w:val="16"/>
          <w:szCs w:val="16"/>
        </w:rPr>
        <w:t xml:space="preserve">[2007b], </w:t>
      </w:r>
      <w:r w:rsidRPr="00945C6A">
        <w:rPr>
          <w:rFonts w:ascii="Cambria Math" w:hAnsi="Cambria Math" w:cs="Cambria Math"/>
          <w:sz w:val="16"/>
          <w:szCs w:val="16"/>
        </w:rPr>
        <w:t>∼</w:t>
      </w:r>
      <w:r w:rsidRPr="00945C6A">
        <w:rPr>
          <w:sz w:val="16"/>
          <w:szCs w:val="16"/>
        </w:rPr>
        <w:t>6.5 years by Mills et al. [2008], 4</w:t>
      </w:r>
      <w:r w:rsidRPr="00945C6A">
        <w:rPr>
          <w:rFonts w:cs="Calibri"/>
          <w:sz w:val="16"/>
          <w:szCs w:val="16"/>
        </w:rPr>
        <w:t>–</w:t>
      </w:r>
      <w:r w:rsidRPr="00945C6A">
        <w:rPr>
          <w:sz w:val="16"/>
          <w:szCs w:val="16"/>
        </w:rPr>
        <w:t xml:space="preserve">4.6 years reported by Stenke et al. [2013], and 1 year for stratospheric sulfate aerosol from typical volcanic eruptions [Oman et al., 2006]. </w:t>
      </w:r>
      <w:r w:rsidRPr="00945C6A">
        <w:rPr>
          <w:u w:val="single"/>
        </w:rPr>
        <w:t>Due to</w:t>
      </w:r>
      <w:r w:rsidRPr="00945C6A">
        <w:rPr>
          <w:sz w:val="16"/>
          <w:szCs w:val="16"/>
        </w:rPr>
        <w:t xml:space="preserve"> this </w:t>
      </w:r>
      <w:r w:rsidRPr="00945C6A">
        <w:rPr>
          <w:u w:val="single"/>
        </w:rPr>
        <w:t>longer lifetime</w:t>
      </w:r>
      <w:r w:rsidRPr="00945C6A">
        <w:rPr>
          <w:sz w:val="16"/>
          <w:szCs w:val="16"/>
        </w:rPr>
        <w:t>,</w:t>
      </w:r>
      <w:r>
        <w:rPr>
          <w:sz w:val="16"/>
          <w:szCs w:val="16"/>
        </w:rPr>
        <w:t xml:space="preserve"> </w:t>
      </w:r>
      <w:r w:rsidRPr="00945C6A">
        <w:rPr>
          <w:sz w:val="16"/>
          <w:szCs w:val="16"/>
        </w:rPr>
        <w:t xml:space="preserve">after about 4.8 years </w:t>
      </w:r>
      <w:r w:rsidRPr="00945C6A">
        <w:rPr>
          <w:u w:val="single"/>
        </w:rPr>
        <w:t>the global mass burden of BC we calculate</w:t>
      </w:r>
      <w:r w:rsidRPr="00945C6A">
        <w:rPr>
          <w:sz w:val="16"/>
          <w:szCs w:val="16"/>
        </w:rPr>
        <w:t xml:space="preserve"> in our ensemble </w:t>
      </w:r>
      <w:r w:rsidRPr="00945C6A">
        <w:rPr>
          <w:u w:val="single"/>
        </w:rPr>
        <w:t>is larger than</w:t>
      </w:r>
      <w:r w:rsidRPr="00945C6A">
        <w:rPr>
          <w:sz w:val="16"/>
          <w:szCs w:val="16"/>
        </w:rPr>
        <w:t xml:space="preserve"> that calculated by </w:t>
      </w:r>
      <w:r w:rsidRPr="00945C6A">
        <w:rPr>
          <w:u w:val="single"/>
        </w:rPr>
        <w:t>the GISS Model</w:t>
      </w:r>
      <w:r w:rsidRPr="00945C6A">
        <w:rPr>
          <w:sz w:val="16"/>
          <w:szCs w:val="16"/>
        </w:rPr>
        <w:t xml:space="preserve">E, </w:t>
      </w:r>
      <w:r w:rsidRPr="000D433C">
        <w:rPr>
          <w:b/>
          <w:bCs/>
          <w:u w:val="single"/>
        </w:rPr>
        <w:t>despite the initial 28% rainout loss</w:t>
      </w:r>
      <w:r w:rsidRPr="00945C6A">
        <w:rPr>
          <w:sz w:val="16"/>
          <w:szCs w:val="16"/>
        </w:rPr>
        <w:t>. After 10 years, we calculate that 1.1 Tg of</w:t>
      </w:r>
      <w:r>
        <w:rPr>
          <w:sz w:val="16"/>
          <w:szCs w:val="16"/>
        </w:rPr>
        <w:t xml:space="preserve"> </w:t>
      </w:r>
      <w:r w:rsidRPr="00945C6A">
        <w:rPr>
          <w:sz w:val="16"/>
          <w:szCs w:val="16"/>
        </w:rPr>
        <w:t>BC remains in the atmosphere in our 50 nm experiment ensemble and 0.82 Tg in our 100 nm experiment,</w:t>
      </w:r>
      <w:r>
        <w:rPr>
          <w:sz w:val="16"/>
          <w:szCs w:val="16"/>
        </w:rPr>
        <w:t xml:space="preserve"> </w:t>
      </w:r>
      <w:r w:rsidRPr="00945C6A">
        <w:rPr>
          <w:sz w:val="16"/>
          <w:szCs w:val="16"/>
        </w:rPr>
        <w:t>compared to 0.54 Tg calculated by the GISS ModelE and 0.07–0.14 Tg calculated by SOCOL3.</w:t>
      </w:r>
      <w:r>
        <w:rPr>
          <w:sz w:val="16"/>
          <w:szCs w:val="16"/>
        </w:rPr>
        <w:t xml:space="preserve"> </w:t>
      </w:r>
      <w:r w:rsidRPr="00945C6A">
        <w:rPr>
          <w:u w:val="single"/>
        </w:rPr>
        <w:t xml:space="preserve">The long lifetime that we calculate results from both the very </w:t>
      </w:r>
      <w:r w:rsidRPr="000D433C">
        <w:rPr>
          <w:b/>
          <w:bCs/>
          <w:u w:val="single"/>
        </w:rPr>
        <w:t>high initial lofting</w:t>
      </w:r>
      <w:r w:rsidRPr="00945C6A">
        <w:rPr>
          <w:u w:val="single"/>
        </w:rPr>
        <w:t xml:space="preserve"> of BC to altitudes, </w:t>
      </w:r>
      <w:r w:rsidRPr="000D433C">
        <w:rPr>
          <w:b/>
          <w:bCs/>
          <w:u w:val="single"/>
        </w:rPr>
        <w:t>where removal from the stratosphere is slow</w:t>
      </w:r>
      <w:r w:rsidRPr="00945C6A">
        <w:rPr>
          <w:sz w:val="16"/>
          <w:szCs w:val="16"/>
        </w:rPr>
        <w:t>, and the subsequent slowing down of the stratospheric residual circulation. The Brewer-Dobson circulation is driven waves whose propagation is filtered by zonal winds,</w:t>
      </w:r>
      <w:r>
        <w:rPr>
          <w:sz w:val="16"/>
          <w:szCs w:val="16"/>
        </w:rPr>
        <w:t xml:space="preserve"> </w:t>
      </w:r>
      <w:r w:rsidRPr="00945C6A">
        <w:rPr>
          <w:sz w:val="16"/>
          <w:szCs w:val="16"/>
        </w:rPr>
        <w:t>which are modulated by temperature gradients [Garcia and Randel, 2008]. As explained by Mills et al.</w:t>
      </w:r>
      <w:r>
        <w:rPr>
          <w:sz w:val="16"/>
          <w:szCs w:val="16"/>
        </w:rPr>
        <w:t xml:space="preserve"> </w:t>
      </w:r>
      <w:r w:rsidRPr="00945C6A">
        <w:rPr>
          <w:sz w:val="16"/>
          <w:szCs w:val="16"/>
        </w:rPr>
        <w:t>[2008], the BC both heats the stratosphere and cools the surface, reducing the strength of the stratospheric overturning circulation. Figure 4 shows the vertical winds in the lower stratosphere, which bring</w:t>
      </w:r>
      <w:r>
        <w:rPr>
          <w:sz w:val="16"/>
          <w:szCs w:val="16"/>
        </w:rPr>
        <w:t xml:space="preserve"> </w:t>
      </w:r>
      <w:r w:rsidRPr="00945C6A">
        <w:rPr>
          <w:sz w:val="16"/>
          <w:szCs w:val="16"/>
        </w:rPr>
        <w:t>new air up from the troposphere and drive the poleward circulation, for the control and BC runs. The</w:t>
      </w:r>
      <w:r>
        <w:rPr>
          <w:sz w:val="16"/>
          <w:szCs w:val="16"/>
        </w:rPr>
        <w:t xml:space="preserve"> </w:t>
      </w:r>
      <w:r w:rsidRPr="00945C6A">
        <w:rPr>
          <w:sz w:val="16"/>
          <w:szCs w:val="16"/>
        </w:rPr>
        <w:t>middle-atmosphere heating and surface cooling reduce the average velocity of tropical updrafts by more</w:t>
      </w:r>
      <w:r>
        <w:rPr>
          <w:sz w:val="16"/>
          <w:szCs w:val="16"/>
        </w:rPr>
        <w:t xml:space="preserve"> </w:t>
      </w:r>
      <w:r w:rsidRPr="00945C6A">
        <w:rPr>
          <w:sz w:val="16"/>
          <w:szCs w:val="16"/>
        </w:rPr>
        <w:t>than 50%. This effect persists more than twice as long as in Mills et al. [2008], which did not include any</w:t>
      </w:r>
      <w:r>
        <w:rPr>
          <w:sz w:val="16"/>
          <w:szCs w:val="16"/>
        </w:rPr>
        <w:t xml:space="preserve"> </w:t>
      </w:r>
      <w:r w:rsidRPr="00945C6A">
        <w:rPr>
          <w:sz w:val="16"/>
          <w:szCs w:val="16"/>
        </w:rPr>
        <w:t>ocean cooling effects.</w:t>
      </w:r>
    </w:p>
    <w:p w:rsidR="00C81308" w:rsidRDefault="00C81308" w:rsidP="00D87983">
      <w:pPr>
        <w:pStyle w:val="Heading4"/>
      </w:pPr>
      <w:r>
        <w:t>Mills’ models are in the context of 100 Hiroshima sized bombs – Means all his data is severely underestimated in the context of the aff</w:t>
      </w:r>
    </w:p>
    <w:p w:rsidR="00C81308" w:rsidRPr="007F1DEB" w:rsidRDefault="00C81308" w:rsidP="00C81308">
      <w:pPr>
        <w:rPr>
          <w:sz w:val="16"/>
          <w:szCs w:val="16"/>
        </w:rPr>
      </w:pPr>
      <w:r w:rsidRPr="00750A33">
        <w:rPr>
          <w:rStyle w:val="Style13ptBold"/>
        </w:rPr>
        <w:t>Mills et al. 14</w:t>
      </w:r>
      <w:r>
        <w:t xml:space="preserve"> </w:t>
      </w:r>
      <w:r w:rsidRPr="00750A33">
        <w:rPr>
          <w:sz w:val="16"/>
          <w:szCs w:val="16"/>
        </w:rPr>
        <w:t>(Michael Mills - Taine G. McDougal Professor of Engineering, the Chair of the</w:t>
      </w:r>
      <w:r>
        <w:rPr>
          <w:sz w:val="16"/>
          <w:szCs w:val="16"/>
        </w:rPr>
        <w:t xml:space="preserve"> </w:t>
      </w:r>
      <w:r w:rsidRPr="00750A33">
        <w:rPr>
          <w:sz w:val="16"/>
          <w:szCs w:val="16"/>
        </w:rPr>
        <w:t>Department of Materials Science and Engineering. Owen Toon - Professor of atmospheric and oceanic sciences and fellow at the Laboratory for Atmospheric and Space Physics at the University of Colorado Boulder. Julia Lee-Taylor – CIRES Research Associate at the University of Colorado, Boulder, Researcher and project scientist for The National Center for Atmospheric Research. Alan Robock – Climatologist and Distinguished Professor in the Department of Environmental Sciences at Rutgers University, New Jersey. &lt;MKIM&gt; “Multidecadal global cooling and unprecedented ozone loss</w:t>
      </w:r>
      <w:r>
        <w:rPr>
          <w:sz w:val="16"/>
          <w:szCs w:val="16"/>
        </w:rPr>
        <w:t xml:space="preserve"> </w:t>
      </w:r>
      <w:r w:rsidRPr="00750A33">
        <w:rPr>
          <w:sz w:val="16"/>
          <w:szCs w:val="16"/>
        </w:rPr>
        <w:t>following a regional nuclear conflict” 1/4/14. DOA: 7/21/19. https://agupubs.onlinelibrary.wiley.com/doi/full/10.1002/2013EF000205)</w:t>
      </w:r>
    </w:p>
    <w:p w:rsidR="00C81308" w:rsidRPr="00C81308" w:rsidRDefault="00C81308" w:rsidP="00C81308">
      <w:pPr>
        <w:rPr>
          <w:sz w:val="16"/>
          <w:szCs w:val="16"/>
        </w:rPr>
      </w:pPr>
      <w:r w:rsidRPr="00BE5B44">
        <w:rPr>
          <w:u w:val="single"/>
        </w:rPr>
        <w:t>We present the</w:t>
      </w:r>
      <w:r>
        <w:rPr>
          <w:sz w:val="16"/>
          <w:szCs w:val="16"/>
        </w:rPr>
        <w:t xml:space="preserve"> first </w:t>
      </w:r>
      <w:r w:rsidRPr="00BE5B44">
        <w:rPr>
          <w:u w:val="single"/>
        </w:rPr>
        <w:t xml:space="preserve">study of the global impacts of a regional nuclear war </w:t>
      </w:r>
      <w:r w:rsidRPr="006718AF">
        <w:rPr>
          <w:u w:val="single"/>
        </w:rPr>
        <w:t>with</w:t>
      </w:r>
      <w:r w:rsidRPr="00BE5B44">
        <w:rPr>
          <w:u w:val="single"/>
        </w:rPr>
        <w:t xml:space="preserve"> </w:t>
      </w:r>
      <w:r>
        <w:rPr>
          <w:sz w:val="16"/>
          <w:szCs w:val="16"/>
        </w:rPr>
        <w:t xml:space="preserve">an Earth system model including atmospheric chemistry, ocean dynamics, and interactive sea ice and land components. </w:t>
      </w:r>
      <w:r w:rsidRPr="00B77D36">
        <w:rPr>
          <w:b/>
          <w:bCs/>
          <w:u w:val="single"/>
        </w:rPr>
        <w:t xml:space="preserve">A limited, regional nuclear war between India and </w:t>
      </w:r>
      <w:r w:rsidRPr="006718AF">
        <w:rPr>
          <w:b/>
          <w:bCs/>
          <w:u w:val="single"/>
        </w:rPr>
        <w:t>Pakistan in which each</w:t>
      </w:r>
      <w:r w:rsidRPr="00B77D36">
        <w:rPr>
          <w:b/>
          <w:bCs/>
          <w:u w:val="single"/>
        </w:rPr>
        <w:t xml:space="preserve"> side detonates 50 15 kt weapons</w:t>
      </w:r>
      <w:r w:rsidRPr="00BE5B44">
        <w:rPr>
          <w:u w:val="single"/>
        </w:rPr>
        <w:t xml:space="preserve"> </w:t>
      </w:r>
      <w:r>
        <w:rPr>
          <w:sz w:val="16"/>
          <w:szCs w:val="16"/>
        </w:rPr>
        <w:t xml:space="preserve">could produce about 5 Tg of black carbon (BC). </w:t>
      </w:r>
    </w:p>
    <w:p w:rsidR="00663BF7" w:rsidRPr="00953AC1" w:rsidRDefault="00663BF7" w:rsidP="00663BF7">
      <w:pPr>
        <w:pStyle w:val="Heading3"/>
        <w:rPr>
          <w:rFonts w:eastAsia="Calibri" w:cs="Times New Roman"/>
        </w:rPr>
      </w:pPr>
      <w:r>
        <w:t>2ac – at – survivors</w:t>
      </w:r>
    </w:p>
    <w:p w:rsidR="00663BF7" w:rsidRPr="004A4360" w:rsidRDefault="00663BF7" w:rsidP="00663BF7">
      <w:pPr>
        <w:pStyle w:val="Heading4"/>
      </w:pPr>
      <w:r w:rsidRPr="004A4360">
        <w:t>Even if some people live, survivor populations won’t remain stable—birthrates will drop and long-term effects will drive casualties up</w:t>
      </w:r>
    </w:p>
    <w:p w:rsidR="00663BF7" w:rsidRPr="004A4360" w:rsidRDefault="00663BF7" w:rsidP="00663BF7">
      <w:pPr>
        <w:rPr>
          <w:sz w:val="16"/>
        </w:rPr>
      </w:pPr>
      <w:r w:rsidRPr="004A4360">
        <w:rPr>
          <w:rStyle w:val="Style13ptBold"/>
        </w:rPr>
        <w:t>NISSANI, 1992</w:t>
      </w:r>
      <w:r w:rsidRPr="004A4360">
        <w:rPr>
          <w:sz w:val="16"/>
        </w:rPr>
        <w:t xml:space="preserve"> Moti, Professor at Wayne State, Lives in the Balance:  The Cold War and American Politics 1945-1991, </w:t>
      </w:r>
      <w:hyperlink r:id="rId10" w:history="1">
        <w:r w:rsidRPr="004A4360">
          <w:rPr>
            <w:rStyle w:val="Hyperlink"/>
            <w:sz w:val="16"/>
          </w:rPr>
          <w:t>http://www.is.wayne.edu/mnissani/pagepub/CH2.html</w:t>
        </w:r>
      </w:hyperlink>
    </w:p>
    <w:p w:rsidR="00663BF7" w:rsidRPr="004A4360" w:rsidRDefault="00663BF7" w:rsidP="00663BF7">
      <w:pPr>
        <w:rPr>
          <w:sz w:val="14"/>
        </w:rPr>
      </w:pPr>
      <w:r w:rsidRPr="004A4360">
        <w:rPr>
          <w:i/>
          <w:sz w:val="14"/>
        </w:rPr>
        <w:t>Human Populations</w:t>
      </w:r>
      <w:r w:rsidRPr="004A4360">
        <w:rPr>
          <w:sz w:val="14"/>
        </w:rPr>
        <w:t xml:space="preserve">. The direct effects of war on human populations have already been discussed. Here I shall only superimpose the war's indirect effects on projection IV above, a projection which entailed one billion deaths in targeted countries as a result of near-term effects of nuclear bombs: blast, heat, initial radiation, and local fallout (the effects of the other three projections would be correspondingly lighter). </w:t>
      </w:r>
      <w:r w:rsidRPr="005B02B2">
        <w:rPr>
          <w:rStyle w:val="StyleUnderline"/>
        </w:rPr>
        <w:t>The death toll will continue to climb for years after the war, as a consequence of widespread famine</w:t>
      </w:r>
      <w:r w:rsidRPr="004A4360">
        <w:rPr>
          <w:sz w:val="14"/>
        </w:rPr>
        <w:t xml:space="preserve"> in targeted nations, famine in numerous non-targeted Third World countries whose people partly depend for survival on food or food-related imports from targeted nations, general </w:t>
      </w:r>
      <w:r w:rsidRPr="005B02B2">
        <w:rPr>
          <w:rStyle w:val="StyleUnderline"/>
        </w:rPr>
        <w:t>deterioration of</w:t>
      </w:r>
      <w:r w:rsidRPr="004A4360">
        <w:rPr>
          <w:sz w:val="14"/>
        </w:rPr>
        <w:t xml:space="preserve"> the </w:t>
      </w:r>
      <w:r w:rsidRPr="005B02B2">
        <w:rPr>
          <w:rStyle w:val="StyleUnderline"/>
        </w:rPr>
        <w:t>health</w:t>
      </w:r>
      <w:r w:rsidRPr="00A8301D">
        <w:rPr>
          <w:rStyle w:val="Emphasis"/>
        </w:rPr>
        <w:t xml:space="preserve"> care</w:t>
      </w:r>
      <w:r w:rsidRPr="004A4360">
        <w:rPr>
          <w:sz w:val="14"/>
        </w:rPr>
        <w:t xml:space="preserve"> and disease prevention system, </w:t>
      </w:r>
      <w:r w:rsidRPr="005B02B2">
        <w:rPr>
          <w:rStyle w:val="StyleUnderline"/>
        </w:rPr>
        <w:t xml:space="preserve">lingering </w:t>
      </w:r>
      <w:r w:rsidRPr="00A8301D">
        <w:rPr>
          <w:rStyle w:val="Emphasis"/>
        </w:rPr>
        <w:t>radioactivity</w:t>
      </w:r>
      <w:r w:rsidRPr="005B02B2">
        <w:rPr>
          <w:rStyle w:val="StyleUnderline"/>
        </w:rPr>
        <w:t>, paucity of shelters</w:t>
      </w:r>
      <w:r w:rsidRPr="004A4360">
        <w:rPr>
          <w:sz w:val="14"/>
        </w:rPr>
        <w:t xml:space="preserve">, temporary but </w:t>
      </w:r>
      <w:r w:rsidRPr="005B02B2">
        <w:rPr>
          <w:rStyle w:val="StyleUnderline"/>
        </w:rPr>
        <w:t xml:space="preserve">severe </w:t>
      </w:r>
      <w:r w:rsidRPr="00A8301D">
        <w:rPr>
          <w:rStyle w:val="Emphasis"/>
        </w:rPr>
        <w:t>climatic changes</w:t>
      </w:r>
      <w:r w:rsidRPr="005B02B2">
        <w:rPr>
          <w:rStyle w:val="StyleUnderline"/>
        </w:rPr>
        <w:t>, and the likelihood that some</w:t>
      </w:r>
      <w:r w:rsidRPr="004A4360">
        <w:rPr>
          <w:sz w:val="14"/>
        </w:rPr>
        <w:t xml:space="preserve"> grief-stricken </w:t>
      </w:r>
      <w:r w:rsidRPr="005B02B2">
        <w:rPr>
          <w:rStyle w:val="StyleUnderline"/>
        </w:rPr>
        <w:t>survivors will prefer death to a prolonged struggle for sheer physical survival</w:t>
      </w:r>
      <w:r w:rsidRPr="004A4360">
        <w:rPr>
          <w:sz w:val="14"/>
        </w:rPr>
        <w:t xml:space="preserve">. Several years after the war, the world's population may go down by another billion people. The longer-term impact of total war on human populations depends in part on whether social conditions resembling our own are re-established. If not, human </w:t>
      </w:r>
      <w:r w:rsidRPr="005B02B2">
        <w:rPr>
          <w:rStyle w:val="StyleUnderline"/>
        </w:rPr>
        <w:t xml:space="preserve">populations could keep </w:t>
      </w:r>
      <w:r w:rsidRPr="00A8301D">
        <w:rPr>
          <w:rStyle w:val="Emphasis"/>
        </w:rPr>
        <w:t>declining</w:t>
      </w:r>
      <w:r w:rsidRPr="005B02B2">
        <w:rPr>
          <w:rStyle w:val="StyleUnderline"/>
        </w:rPr>
        <w:t xml:space="preserve"> for decades</w:t>
      </w:r>
      <w:r w:rsidRPr="004A4360">
        <w:rPr>
          <w:sz w:val="14"/>
        </w:rPr>
        <w:t xml:space="preserve">. But even if such conditions are re-created, further reductions seem likely during the first few decades because young </w:t>
      </w:r>
      <w:r w:rsidRPr="005B02B2">
        <w:rPr>
          <w:rStyle w:val="StyleUnderline"/>
        </w:rPr>
        <w:t xml:space="preserve">children, infants, and fetuses are </w:t>
      </w:r>
      <w:r w:rsidRPr="00A8301D">
        <w:rPr>
          <w:rStyle w:val="Emphasis"/>
        </w:rPr>
        <w:t>more vulnerable</w:t>
      </w:r>
      <w:r w:rsidRPr="005B02B2">
        <w:rPr>
          <w:rStyle w:val="StyleUnderline"/>
        </w:rPr>
        <w:t xml:space="preserve"> to the stresses of a post-nuclear world (radiation, starvation, death of parents</w:t>
      </w:r>
      <w:r w:rsidRPr="004A4360">
        <w:rPr>
          <w:sz w:val="14"/>
        </w:rPr>
        <w:t xml:space="preserve">, etc.), </w:t>
      </w:r>
      <w:r w:rsidRPr="005B02B2">
        <w:rPr>
          <w:rStyle w:val="StyleUnderline"/>
        </w:rPr>
        <w:t>and</w:t>
      </w:r>
      <w:r w:rsidRPr="004A4360">
        <w:rPr>
          <w:sz w:val="14"/>
        </w:rPr>
        <w:t xml:space="preserve"> so </w:t>
      </w:r>
      <w:r w:rsidRPr="005B02B2">
        <w:rPr>
          <w:rStyle w:val="StyleUnderline"/>
        </w:rPr>
        <w:t>proportionately more individuals in these age brackets will die</w:t>
      </w:r>
      <w:r w:rsidRPr="004A4360">
        <w:rPr>
          <w:sz w:val="14"/>
        </w:rPr>
        <w:t xml:space="preserve">. In addition, </w:t>
      </w:r>
      <w:r w:rsidRPr="005B02B2">
        <w:rPr>
          <w:rStyle w:val="StyleUnderline"/>
        </w:rPr>
        <w:t>many people may refrain for years after from having children, so the death rate is likely to be higher than the birth rate</w:t>
      </w:r>
      <w:r w:rsidRPr="004A4360">
        <w:rPr>
          <w:sz w:val="14"/>
        </w:rPr>
        <w:t>. (I have confined the discussion here to dry statistics not because they are the most interesting, but because books like this one cannot possibly convey the countless individual tragedies these numbers imply.)</w:t>
      </w:r>
    </w:p>
    <w:p w:rsidR="00663BF7" w:rsidRDefault="00663BF7" w:rsidP="00663BF7">
      <w:pPr>
        <w:rPr>
          <w:rFonts w:asciiTheme="minorHAnsi" w:hAnsiTheme="minorHAnsi"/>
        </w:rPr>
      </w:pPr>
    </w:p>
    <w:p w:rsidR="00663BF7" w:rsidRPr="00663BF7" w:rsidRDefault="00663BF7" w:rsidP="00663BF7"/>
    <w:p w:rsidR="000B5910" w:rsidRPr="00D87983" w:rsidRDefault="00D87983" w:rsidP="00D87983">
      <w:pPr>
        <w:pStyle w:val="Heading3"/>
      </w:pPr>
      <w:r w:rsidRPr="00D87983">
        <w:t xml:space="preserve">2ac – emp </w:t>
      </w:r>
    </w:p>
    <w:p w:rsidR="000B5910" w:rsidRDefault="000B5910" w:rsidP="00D87983">
      <w:pPr>
        <w:pStyle w:val="Heading4"/>
      </w:pPr>
      <w:r>
        <w:t>Nuclear war would cause cascading EMPs that guarantee extinction – Firestorms, nuclear meltdowns, and food shortages</w:t>
      </w:r>
    </w:p>
    <w:p w:rsidR="000B5910" w:rsidRPr="00380E67" w:rsidRDefault="000B5910" w:rsidP="000B5910">
      <w:r w:rsidRPr="00380E67">
        <w:rPr>
          <w:rStyle w:val="Style13ptBold"/>
        </w:rPr>
        <w:t>Bedard 19</w:t>
      </w:r>
      <w:r>
        <w:t xml:space="preserve"> </w:t>
      </w:r>
      <w:r w:rsidRPr="00380E67">
        <w:rPr>
          <w:sz w:val="16"/>
          <w:szCs w:val="16"/>
        </w:rPr>
        <w:t>(Paul Bedard – Professional reporter for the Washington Examiner citing a declassified report by Peter Vincent Pry, the director of the U.S. Nuclear Strategy Forum and president of EMPACT America. &lt;MKIM&gt; “New EMP warning: US will ‘cease to exist,’ 90 percent of population will die” 1/24/19. DOA: 7/21/19. https://www.washingtonexaminer.com/washington-secrets/new-emp-warning-us-will-cease-to-exist-90-of-population-will-die)</w:t>
      </w:r>
    </w:p>
    <w:p w:rsidR="000B5910" w:rsidRPr="000B5910" w:rsidRDefault="000B5910" w:rsidP="000B5910">
      <w:pPr>
        <w:rPr>
          <w:sz w:val="16"/>
          <w:szCs w:val="16"/>
        </w:rPr>
      </w:pPr>
      <w:r w:rsidRPr="000A5033">
        <w:rPr>
          <w:sz w:val="16"/>
          <w:szCs w:val="16"/>
        </w:rPr>
        <w:t xml:space="preserve">At a time when the military is starting to take the potential for an attack on the national electric grid more seriously, </w:t>
      </w:r>
      <w:r w:rsidRPr="000A5033">
        <w:rPr>
          <w:u w:val="single"/>
        </w:rPr>
        <w:t>a newly declassified report is warning of an electronic world war launched by Russia, Iran, North Korea, and China that could wipe out North America, Europe, and Israel.</w:t>
      </w:r>
      <w:r>
        <w:rPr>
          <w:u w:val="single"/>
        </w:rPr>
        <w:t xml:space="preserve"> </w:t>
      </w:r>
      <w:r w:rsidRPr="000A5033">
        <w:rPr>
          <w:u w:val="single"/>
        </w:rPr>
        <w:t>With ease and using a primitive nuclear weapon</w:t>
      </w:r>
      <w:r w:rsidRPr="000A5033">
        <w:rPr>
          <w:sz w:val="16"/>
          <w:szCs w:val="16"/>
        </w:rPr>
        <w:t xml:space="preserve">, a “New Axis” of those </w:t>
      </w:r>
      <w:r w:rsidRPr="000A5033">
        <w:rPr>
          <w:u w:val="single"/>
        </w:rPr>
        <w:t>aggressive nations could “black out” the Western world, dismantle all electricity and electronics, end water and food supply, and lead to millions of deaths in America.</w:t>
      </w:r>
      <w:r>
        <w:rPr>
          <w:sz w:val="16"/>
          <w:szCs w:val="16"/>
        </w:rPr>
        <w:t xml:space="preserve"> </w:t>
      </w:r>
      <w:r w:rsidRPr="000A5033">
        <w:rPr>
          <w:sz w:val="16"/>
          <w:szCs w:val="16"/>
        </w:rPr>
        <w:t xml:space="preserve">“Nine of 10 Americans are dead from starvation, disease, and societal collapse. </w:t>
      </w:r>
      <w:r w:rsidRPr="000A5033">
        <w:rPr>
          <w:u w:val="single"/>
        </w:rPr>
        <w:t>The United States of America ceases to exist,” warned the report declassified by recently decommissioned U.S. Commission to Assess the Threat to the United States from Electromagnetic Pulse (EMP) Attack.</w:t>
      </w:r>
      <w:r>
        <w:rPr>
          <w:u w:val="single"/>
        </w:rPr>
        <w:t xml:space="preserve"> </w:t>
      </w:r>
      <w:r w:rsidRPr="000A5033">
        <w:rPr>
          <w:sz w:val="16"/>
          <w:szCs w:val="16"/>
        </w:rPr>
        <w:t xml:space="preserve">The report, written by </w:t>
      </w:r>
      <w:r w:rsidRPr="000A5033">
        <w:rPr>
          <w:u w:val="single"/>
        </w:rPr>
        <w:t>EMP expert Peter Vincent Pry</w:t>
      </w:r>
      <w:r w:rsidRPr="000A5033">
        <w:rPr>
          <w:sz w:val="16"/>
          <w:szCs w:val="16"/>
        </w:rPr>
        <w:t>, revealed EMP war plans drawn up by Iran, Russia, China, North Korea, and even ISIS.</w:t>
      </w:r>
      <w:r>
        <w:rPr>
          <w:sz w:val="16"/>
          <w:szCs w:val="16"/>
        </w:rPr>
        <w:t xml:space="preserve"> </w:t>
      </w:r>
      <w:r w:rsidRPr="000A5033">
        <w:rPr>
          <w:sz w:val="16"/>
          <w:szCs w:val="16"/>
        </w:rPr>
        <w:t xml:space="preserve">In “Nuclear EMP Attack Scenarios and Combined-Arms Cyber Warfare,” Pry </w:t>
      </w:r>
      <w:r w:rsidRPr="000A5033">
        <w:rPr>
          <w:u w:val="single"/>
        </w:rPr>
        <w:t>said that the Russians have called EMP a “revolution in military affairs.”</w:t>
      </w:r>
      <w:r>
        <w:rPr>
          <w:u w:val="single"/>
        </w:rPr>
        <w:t xml:space="preserve"> </w:t>
      </w:r>
      <w:r w:rsidRPr="000A5033">
        <w:rPr>
          <w:sz w:val="16"/>
          <w:szCs w:val="16"/>
        </w:rPr>
        <w:t>He explained it this way to the Washington Examiner: “This new warfare uses cyber viruses, hacking, physical attacks, non-nuclear EMP weapons, and a nuclear EMP attack against electric grids and critical infrastructures. It renders modern armies, navies, and air forces obsolete. It paves the way for asymmetric warfare by small nations and terrorists.”</w:t>
      </w:r>
      <w:r>
        <w:rPr>
          <w:sz w:val="16"/>
          <w:szCs w:val="16"/>
        </w:rPr>
        <w:t xml:space="preserve"> </w:t>
      </w:r>
      <w:r w:rsidRPr="000A5033">
        <w:rPr>
          <w:sz w:val="16"/>
          <w:szCs w:val="16"/>
        </w:rPr>
        <w:t xml:space="preserve">Pry said that </w:t>
      </w:r>
      <w:r w:rsidRPr="000A5033">
        <w:rPr>
          <w:u w:val="single"/>
        </w:rPr>
        <w:t>the U.S. is an easy target because virtually everything, military and civilian, relies on computers, and even the Pentagon uses the civilian Internet</w:t>
      </w:r>
      <w:r w:rsidRPr="000A5033">
        <w:rPr>
          <w:sz w:val="16"/>
          <w:szCs w:val="16"/>
        </w:rPr>
        <w:t>. “Ours is the most technologically advanced society, and therefore the most susceptible to attack,” said Pry.</w:t>
      </w:r>
      <w:r>
        <w:rPr>
          <w:sz w:val="16"/>
          <w:szCs w:val="16"/>
        </w:rPr>
        <w:t xml:space="preserve"> </w:t>
      </w:r>
      <w:r w:rsidRPr="000A5033">
        <w:rPr>
          <w:sz w:val="16"/>
          <w:szCs w:val="16"/>
        </w:rPr>
        <w:t>The commission, the military and civilian groups have begun to take attacks on the U.S. electrical and Internet network more seriously, and they have discovered that those would be far more effective against the United States than a bomb.</w:t>
      </w:r>
      <w:r>
        <w:rPr>
          <w:sz w:val="16"/>
          <w:szCs w:val="16"/>
        </w:rPr>
        <w:t xml:space="preserve"> </w:t>
      </w:r>
      <w:r w:rsidRPr="000A5033">
        <w:rPr>
          <w:sz w:val="16"/>
          <w:szCs w:val="16"/>
        </w:rPr>
        <w:t xml:space="preserve">“Although it is very difficult to predict exactly which electronic systems would be upset, damaged, or destroyed by an EMP attack, with certainty massive disruption and damage will be inflicted on unprotected electronics within the EMP field and, because of cascading failures, far beyond. </w:t>
      </w:r>
      <w:r w:rsidRPr="000A5033">
        <w:rPr>
          <w:u w:val="single"/>
        </w:rPr>
        <w:t>EMP is analogous to carpet bombing or an artillery barrage that causes massive random damage that is specifically difficult to predict, but reliably catastrophic in its macro-effects</w:t>
      </w:r>
      <w:r w:rsidRPr="000A5033">
        <w:rPr>
          <w:sz w:val="16"/>
          <w:szCs w:val="16"/>
        </w:rPr>
        <w:t>,” he said.</w:t>
      </w:r>
      <w:r>
        <w:rPr>
          <w:sz w:val="16"/>
          <w:szCs w:val="16"/>
        </w:rPr>
        <w:t xml:space="preserve"> </w:t>
      </w:r>
      <w:r w:rsidRPr="000A5033">
        <w:rPr>
          <w:sz w:val="16"/>
          <w:szCs w:val="16"/>
        </w:rPr>
        <w:t>Pry, in calling for greater Pentagon and Homeland Security attention to the issue, compared the potential for an attack to Pearl Harbor.</w:t>
      </w:r>
      <w:r>
        <w:rPr>
          <w:sz w:val="16"/>
          <w:szCs w:val="16"/>
        </w:rPr>
        <w:t xml:space="preserve"> </w:t>
      </w:r>
      <w:r w:rsidRPr="000A5033">
        <w:rPr>
          <w:sz w:val="16"/>
          <w:szCs w:val="16"/>
        </w:rPr>
        <w:t>He also presented an “EMP World War” scenario where all the countries with EMP warfare plans join in a “New Axis” to attack the U.S., Europe, and Israel.</w:t>
      </w:r>
      <w:r>
        <w:rPr>
          <w:sz w:val="16"/>
          <w:szCs w:val="16"/>
        </w:rPr>
        <w:t xml:space="preserve"> </w:t>
      </w:r>
      <w:r w:rsidRPr="000A5033">
        <w:rPr>
          <w:sz w:val="16"/>
          <w:szCs w:val="16"/>
        </w:rPr>
        <w:t xml:space="preserve">Pry even suggested that </w:t>
      </w:r>
      <w:r w:rsidRPr="000A5033">
        <w:rPr>
          <w:u w:val="single"/>
        </w:rPr>
        <w:t>a nuclear explosion in the atmosphere</w:t>
      </w:r>
      <w:r w:rsidRPr="000A5033">
        <w:rPr>
          <w:sz w:val="16"/>
          <w:szCs w:val="16"/>
        </w:rPr>
        <w:t xml:space="preserve"> above Omaha, Neb., </w:t>
      </w:r>
      <w:r w:rsidRPr="000A5033">
        <w:rPr>
          <w:u w:val="single"/>
        </w:rPr>
        <w:t>could black out Canada, the U.S., and Mexico</w:t>
      </w:r>
      <w:r w:rsidRPr="000A5033">
        <w:rPr>
          <w:sz w:val="16"/>
          <w:szCs w:val="16"/>
        </w:rPr>
        <w:t xml:space="preserve">. He predicted that </w:t>
      </w:r>
      <w:r w:rsidRPr="000A5033">
        <w:rPr>
          <w:u w:val="single"/>
        </w:rPr>
        <w:t>an attack would lead to “damage too broad and too deep to repair, requiring years, if the U.S. could survive for years.”</w:t>
      </w:r>
      <w:r>
        <w:rPr>
          <w:u w:val="single"/>
        </w:rPr>
        <w:t xml:space="preserve"> </w:t>
      </w:r>
      <w:r w:rsidRPr="000A5033">
        <w:rPr>
          <w:sz w:val="16"/>
          <w:szCs w:val="16"/>
        </w:rPr>
        <w:t>Without making relatively inexpensive fixes to the electric grid and military bases to protect against an EMP attack, Pry said that the end could come fast.</w:t>
      </w:r>
      <w:r>
        <w:rPr>
          <w:sz w:val="16"/>
          <w:szCs w:val="16"/>
        </w:rPr>
        <w:t xml:space="preserve"> </w:t>
      </w:r>
      <w:r w:rsidRPr="000A5033">
        <w:rPr>
          <w:sz w:val="16"/>
          <w:szCs w:val="16"/>
        </w:rPr>
        <w:t>“</w:t>
      </w:r>
      <w:r w:rsidRPr="000A5033">
        <w:rPr>
          <w:u w:val="single"/>
        </w:rPr>
        <w:t>There is no coming back</w:t>
      </w:r>
      <w:r w:rsidRPr="000A5033">
        <w:rPr>
          <w:sz w:val="16"/>
          <w:szCs w:val="16"/>
        </w:rPr>
        <w:t>,” said his report, adding:</w:t>
      </w:r>
      <w:r>
        <w:rPr>
          <w:sz w:val="16"/>
          <w:szCs w:val="16"/>
        </w:rPr>
        <w:t xml:space="preserve"> </w:t>
      </w:r>
      <w:r w:rsidRPr="000A5033">
        <w:rPr>
          <w:sz w:val="16"/>
          <w:szCs w:val="16"/>
        </w:rPr>
        <w:t>“</w:t>
      </w:r>
      <w:r w:rsidRPr="000A5033">
        <w:rPr>
          <w:u w:val="single"/>
        </w:rPr>
        <w:t>Everything is in blackout and nothing works</w:t>
      </w:r>
      <w:r w:rsidRPr="000A5033">
        <w:rPr>
          <w:sz w:val="16"/>
          <w:szCs w:val="16"/>
        </w:rPr>
        <w:t xml:space="preserve">. </w:t>
      </w:r>
      <w:r w:rsidRPr="000A5033">
        <w:rPr>
          <w:u w:val="single"/>
        </w:rPr>
        <w:t>The EMP sparks widespread fires, explosions, all kinds of industrial accidents. Firestorms rage in cities and forests. Toxic clouds pollute the air and chemical spills poison already polluted lakes and rivers. In seven days, the over 100 nuclear power reactors run out of emergency power and go Fukushima, spreading radioactive plumes over the most populous half of the United States. There is not even any drinking water and the national food supply in regional warehouses begins to spoil in three days</w:t>
      </w:r>
      <w:r w:rsidRPr="000A5033">
        <w:rPr>
          <w:sz w:val="16"/>
          <w:szCs w:val="16"/>
        </w:rPr>
        <w:t>. There was only enough food to feed 320 million people for 30 days anyway.”</w:t>
      </w:r>
    </w:p>
    <w:p w:rsidR="000B5910" w:rsidRPr="00D87983" w:rsidRDefault="00D87983" w:rsidP="00D87983">
      <w:pPr>
        <w:pStyle w:val="Heading3"/>
      </w:pPr>
      <w:r w:rsidRPr="00D87983">
        <w:t>2ac – emp – grid collapse</w:t>
      </w:r>
    </w:p>
    <w:p w:rsidR="000D7144" w:rsidRDefault="000D7144" w:rsidP="00D87983">
      <w:pPr>
        <w:pStyle w:val="Heading4"/>
      </w:pPr>
      <w:r>
        <w:t>A nuclear blast induced EMP would collapse the unprotected US electrical grid</w:t>
      </w:r>
    </w:p>
    <w:p w:rsidR="000D7144" w:rsidRPr="00A3140A" w:rsidRDefault="000D7144" w:rsidP="000D7144">
      <w:r w:rsidRPr="00A3140A">
        <w:rPr>
          <w:rStyle w:val="Style13ptBold"/>
        </w:rPr>
        <w:t>Bedard 19</w:t>
      </w:r>
      <w:r>
        <w:t xml:space="preserve"> </w:t>
      </w:r>
      <w:r w:rsidRPr="00A3140A">
        <w:rPr>
          <w:sz w:val="16"/>
          <w:szCs w:val="16"/>
        </w:rPr>
        <w:t>(Paul Bedard – Reporter and journalist for the Washington Examiner. &lt;MKIM&gt; “Electric grid attacks cost $10 billion a year, disaster ‘not if, but when’” 2/27/19. DOA: 7/21/19. https://www.washingtonexaminer.com/washington-secrets/electric-grid-attacks-cost-10-billion-a-year-disaster-not-if-but-when)</w:t>
      </w:r>
    </w:p>
    <w:p w:rsidR="000D7144" w:rsidRDefault="000D7144" w:rsidP="000B5910">
      <w:pPr>
        <w:rPr>
          <w:sz w:val="16"/>
          <w:szCs w:val="16"/>
        </w:rPr>
      </w:pPr>
      <w:r w:rsidRPr="00B55064">
        <w:rPr>
          <w:sz w:val="16"/>
          <w:szCs w:val="16"/>
        </w:rPr>
        <w:t>Solar-generated attacks on the unprotected U.S. electric grid cost $10 billion a year, and they are escalating, making the system vulnerable to a catastrophic failure that could cut off electricity for months, federal officials and energy experts warned Wednesday.</w:t>
      </w:r>
      <w:r>
        <w:rPr>
          <w:sz w:val="16"/>
          <w:szCs w:val="16"/>
        </w:rPr>
        <w:t xml:space="preserve"> </w:t>
      </w:r>
      <w:r w:rsidRPr="00B55064">
        <w:rPr>
          <w:sz w:val="16"/>
          <w:szCs w:val="16"/>
        </w:rPr>
        <w:t xml:space="preserve">In what was the most blunt assessment of security for </w:t>
      </w:r>
      <w:r w:rsidRPr="00B55064">
        <w:rPr>
          <w:u w:val="single"/>
        </w:rPr>
        <w:t>the grid</w:t>
      </w:r>
      <w:r w:rsidRPr="00B55064">
        <w:rPr>
          <w:sz w:val="16"/>
          <w:szCs w:val="16"/>
        </w:rPr>
        <w:t xml:space="preserve"> that feeds and fuels virtually every element of life in the country, the officials said the system </w:t>
      </w:r>
      <w:r w:rsidRPr="00B55064">
        <w:rPr>
          <w:u w:val="single"/>
        </w:rPr>
        <w:t xml:space="preserve">is an </w:t>
      </w:r>
      <w:r w:rsidRPr="00121361">
        <w:rPr>
          <w:b/>
          <w:bCs/>
          <w:u w:val="single"/>
        </w:rPr>
        <w:t>easy target</w:t>
      </w:r>
      <w:r w:rsidRPr="00B55064">
        <w:rPr>
          <w:u w:val="single"/>
        </w:rPr>
        <w:t xml:space="preserve"> for</w:t>
      </w:r>
      <w:r w:rsidRPr="00B55064">
        <w:rPr>
          <w:sz w:val="16"/>
          <w:szCs w:val="16"/>
        </w:rPr>
        <w:t xml:space="preserve"> solar, </w:t>
      </w:r>
      <w:r w:rsidRPr="00B55064">
        <w:rPr>
          <w:u w:val="single"/>
        </w:rPr>
        <w:t>nuclear</w:t>
      </w:r>
      <w:r w:rsidRPr="00B55064">
        <w:rPr>
          <w:sz w:val="16"/>
          <w:szCs w:val="16"/>
        </w:rPr>
        <w:t xml:space="preserve">, and even small arms </w:t>
      </w:r>
      <w:r w:rsidRPr="00B55064">
        <w:rPr>
          <w:u w:val="single"/>
        </w:rPr>
        <w:t xml:space="preserve">attacks from terrorists. </w:t>
      </w:r>
      <w:r w:rsidRPr="00B55064">
        <w:t>“</w:t>
      </w:r>
      <w:r w:rsidRPr="00B55064">
        <w:rPr>
          <w:u w:val="single"/>
        </w:rPr>
        <w:t>We are</w:t>
      </w:r>
      <w:r w:rsidRPr="00B55064">
        <w:rPr>
          <w:sz w:val="16"/>
          <w:szCs w:val="16"/>
        </w:rPr>
        <w:t xml:space="preserve"> still </w:t>
      </w:r>
      <w:r w:rsidRPr="00B55064">
        <w:rPr>
          <w:u w:val="single"/>
        </w:rPr>
        <w:t>incredibly vulnerable</w:t>
      </w:r>
      <w:r w:rsidRPr="00B55064">
        <w:rPr>
          <w:sz w:val="16"/>
          <w:szCs w:val="16"/>
        </w:rPr>
        <w:t>,” Senate Homeland Security and Governmental Operations Committee Chairman Ron Johnson said after hosting a two-hour roundtable to address poor grid security.</w:t>
      </w:r>
      <w:r>
        <w:rPr>
          <w:sz w:val="16"/>
          <w:szCs w:val="16"/>
        </w:rPr>
        <w:t xml:space="preserve"> </w:t>
      </w:r>
      <w:r w:rsidRPr="00B55064">
        <w:rPr>
          <w:u w:val="single"/>
        </w:rPr>
        <w:t xml:space="preserve">The potential for a grid meltdown from a </w:t>
      </w:r>
      <w:r w:rsidRPr="00121361">
        <w:rPr>
          <w:b/>
          <w:bCs/>
          <w:u w:val="single"/>
        </w:rPr>
        <w:t>nuclear-sparked</w:t>
      </w:r>
      <w:r w:rsidRPr="00121361">
        <w:rPr>
          <w:b/>
          <w:bCs/>
        </w:rPr>
        <w:t xml:space="preserve"> </w:t>
      </w:r>
      <w:r w:rsidRPr="00121361">
        <w:rPr>
          <w:b/>
          <w:bCs/>
          <w:u w:val="single"/>
        </w:rPr>
        <w:t>electromagnetic pulse</w:t>
      </w:r>
      <w:r w:rsidRPr="00B55064">
        <w:rPr>
          <w:sz w:val="16"/>
          <w:szCs w:val="16"/>
        </w:rPr>
        <w:t xml:space="preserve"> attack or a solar-triggered geomagnetic disturbance, or GMD, </w:t>
      </w:r>
      <w:r w:rsidRPr="00B55064">
        <w:rPr>
          <w:u w:val="single"/>
        </w:rPr>
        <w:t>has become a hot topic in Washington</w:t>
      </w:r>
      <w:r w:rsidRPr="00B55064">
        <w:rPr>
          <w:sz w:val="16"/>
          <w:szCs w:val="16"/>
        </w:rPr>
        <w:t>, and the Defense Department is already working to protect its own systems.</w:t>
      </w:r>
      <w:r>
        <w:rPr>
          <w:sz w:val="16"/>
          <w:szCs w:val="16"/>
        </w:rPr>
        <w:t xml:space="preserve"> </w:t>
      </w:r>
      <w:r w:rsidRPr="00B55064">
        <w:rPr>
          <w:sz w:val="16"/>
          <w:szCs w:val="16"/>
        </w:rPr>
        <w:t>Johnson compared it to the debate on global warming and said that he wants the same attention on protecting the electric grid. He said that efforts to curb climate change are “just in case” scenarios, and “I think we ought to do something just in case here.”</w:t>
      </w:r>
      <w:r>
        <w:rPr>
          <w:sz w:val="16"/>
          <w:szCs w:val="16"/>
        </w:rPr>
        <w:t xml:space="preserve"> </w:t>
      </w:r>
      <w:r w:rsidRPr="00B55064">
        <w:rPr>
          <w:sz w:val="16"/>
          <w:szCs w:val="16"/>
        </w:rPr>
        <w:t xml:space="preserve">Recent reports have indicated that </w:t>
      </w:r>
      <w:r w:rsidRPr="00B55064">
        <w:rPr>
          <w:u w:val="single"/>
        </w:rPr>
        <w:t>Russia, China, Iran, and North Korea have developed nuclear EMP weapons that would target the grid.</w:t>
      </w:r>
      <w:r>
        <w:rPr>
          <w:u w:val="single"/>
        </w:rPr>
        <w:t xml:space="preserve"> </w:t>
      </w:r>
      <w:r w:rsidRPr="00B55064">
        <w:rPr>
          <w:sz w:val="16"/>
          <w:szCs w:val="16"/>
        </w:rPr>
        <w:t>The government experts said that there is no imminent threat, but others said the grid is already being attacked by the sun. And it’s costly.</w:t>
      </w:r>
      <w:r>
        <w:rPr>
          <w:sz w:val="16"/>
          <w:szCs w:val="16"/>
        </w:rPr>
        <w:t xml:space="preserve"> </w:t>
      </w:r>
      <w:r w:rsidRPr="00B55064">
        <w:rPr>
          <w:sz w:val="16"/>
          <w:szCs w:val="16"/>
        </w:rPr>
        <w:t>“Smaller but more frequent GMDs are estimated to cause an average of $10 billion in damage each year,” said Justin Kasper, associate professor of space, science, and engineering and the University of Michigan.</w:t>
      </w:r>
      <w:r>
        <w:rPr>
          <w:sz w:val="16"/>
          <w:szCs w:val="16"/>
        </w:rPr>
        <w:t xml:space="preserve"> </w:t>
      </w:r>
      <w:r w:rsidRPr="00B55064">
        <w:rPr>
          <w:sz w:val="16"/>
          <w:szCs w:val="16"/>
        </w:rPr>
        <w:t>Still, Energy and Homeland Security officials told Johnson’s roundtable, the threat from EMP must be addressed. “</w:t>
      </w:r>
      <w:r w:rsidRPr="00B55064">
        <w:rPr>
          <w:u w:val="single"/>
        </w:rPr>
        <w:t>The consequences of a successful nuclear EMP attack using a nuclear weapon</w:t>
      </w:r>
      <w:r w:rsidRPr="00B55064">
        <w:rPr>
          <w:sz w:val="16"/>
          <w:szCs w:val="16"/>
        </w:rPr>
        <w:t xml:space="preserve"> </w:t>
      </w:r>
      <w:r w:rsidRPr="00B55064">
        <w:rPr>
          <w:u w:val="single"/>
        </w:rPr>
        <w:t xml:space="preserve">detonated at high altitude are </w:t>
      </w:r>
      <w:r w:rsidRPr="00121361">
        <w:rPr>
          <w:b/>
          <w:bCs/>
          <w:u w:val="single"/>
        </w:rPr>
        <w:t>potentially severe</w:t>
      </w:r>
      <w:r w:rsidRPr="00B55064">
        <w:rPr>
          <w:u w:val="single"/>
        </w:rPr>
        <w:t>, and</w:t>
      </w:r>
      <w:r w:rsidRPr="00B55064">
        <w:rPr>
          <w:sz w:val="16"/>
          <w:szCs w:val="16"/>
        </w:rPr>
        <w:t xml:space="preserve"> may </w:t>
      </w:r>
      <w:r w:rsidRPr="00B55064">
        <w:rPr>
          <w:u w:val="single"/>
        </w:rPr>
        <w:t xml:space="preserve">include </w:t>
      </w:r>
      <w:r w:rsidRPr="00121361">
        <w:rPr>
          <w:b/>
          <w:bCs/>
          <w:u w:val="single"/>
        </w:rPr>
        <w:t>long-term damage to significant portions of the nation’s electric grid</w:t>
      </w:r>
      <w:r w:rsidRPr="00B55064">
        <w:rPr>
          <w:u w:val="single"/>
        </w:rPr>
        <w:t xml:space="preserve"> and communications infrastructure</w:t>
      </w:r>
      <w:r w:rsidRPr="00B55064">
        <w:rPr>
          <w:sz w:val="16"/>
          <w:szCs w:val="16"/>
        </w:rPr>
        <w:t>,” said Brian Harrell, the assistant homeland director for infrastructure security.</w:t>
      </w:r>
      <w:r>
        <w:rPr>
          <w:sz w:val="16"/>
          <w:szCs w:val="16"/>
        </w:rPr>
        <w:t xml:space="preserve"> </w:t>
      </w:r>
      <w:r w:rsidRPr="00B55064">
        <w:rPr>
          <w:sz w:val="16"/>
          <w:szCs w:val="16"/>
        </w:rPr>
        <w:t>Some energy companies are already working to protect their system. In the Washington area, for example, Virginia’s Dominion Energy said it was implementing protections, noting that it has responsibility for feeding the government and major Internet facilities in the area.</w:t>
      </w:r>
      <w:r>
        <w:rPr>
          <w:sz w:val="16"/>
          <w:szCs w:val="16"/>
        </w:rPr>
        <w:t xml:space="preserve"> </w:t>
      </w:r>
      <w:r w:rsidRPr="00B55064">
        <w:rPr>
          <w:sz w:val="16"/>
          <w:szCs w:val="16"/>
        </w:rPr>
        <w:t xml:space="preserve">Johnson is hoping for even more urgent attention on the issue, saying that </w:t>
      </w:r>
      <w:r w:rsidRPr="00121361">
        <w:rPr>
          <w:b/>
          <w:bCs/>
          <w:u w:val="single"/>
        </w:rPr>
        <w:t>it is “not if, but when” that a catastrophe will occur</w:t>
      </w:r>
      <w:r w:rsidRPr="00B55064">
        <w:rPr>
          <w:u w:val="single"/>
        </w:rPr>
        <w:t>.</w:t>
      </w:r>
      <w:r>
        <w:rPr>
          <w:u w:val="single"/>
        </w:rPr>
        <w:t xml:space="preserve"> </w:t>
      </w:r>
      <w:r w:rsidRPr="00B55064">
        <w:rPr>
          <w:sz w:val="16"/>
          <w:szCs w:val="16"/>
        </w:rPr>
        <w:t>“Let’s at least start doing the low-hanging fruit,” he said. “I’d like to solve this problem now,” he added, offering to push for federal spending that could be recovered with fees</w:t>
      </w:r>
    </w:p>
    <w:p w:rsidR="00663BF7" w:rsidRDefault="00663BF7" w:rsidP="000B5910">
      <w:pPr>
        <w:rPr>
          <w:sz w:val="16"/>
          <w:szCs w:val="16"/>
        </w:rPr>
      </w:pPr>
    </w:p>
    <w:p w:rsidR="00663BF7" w:rsidRDefault="00663BF7" w:rsidP="00663BF7">
      <w:pPr>
        <w:pStyle w:val="Heading3"/>
      </w:pPr>
      <w:r>
        <w:t>at: mindset shift</w:t>
      </w:r>
    </w:p>
    <w:p w:rsidR="00663BF7" w:rsidRPr="005217C0" w:rsidRDefault="00663BF7" w:rsidP="00663BF7">
      <w:pPr>
        <w:pStyle w:val="Heading4"/>
        <w:rPr>
          <w:rFonts w:eastAsia="Times New Roman"/>
          <w:sz w:val="20"/>
        </w:rPr>
      </w:pPr>
      <w:r w:rsidRPr="005217C0">
        <w:rPr>
          <w:rFonts w:eastAsia="Times New Roman"/>
        </w:rPr>
        <w:t>No mindset shift - the climate of fear and suspicion among survivors will cause arms races and conflict in other countries</w:t>
      </w:r>
    </w:p>
    <w:p w:rsidR="00663BF7" w:rsidRPr="005217C0" w:rsidRDefault="00663BF7" w:rsidP="00663BF7">
      <w:pPr>
        <w:rPr>
          <w:rFonts w:eastAsia="Times New Roman"/>
          <w:sz w:val="20"/>
          <w:szCs w:val="20"/>
        </w:rPr>
      </w:pPr>
      <w:r w:rsidRPr="005217C0">
        <w:rPr>
          <w:rFonts w:eastAsia="Times New Roman"/>
          <w:sz w:val="20"/>
          <w:szCs w:val="20"/>
        </w:rPr>
        <w:t xml:space="preserve">Louis Rene </w:t>
      </w:r>
      <w:r w:rsidRPr="007922FE">
        <w:rPr>
          <w:rStyle w:val="Style13ptBold"/>
        </w:rPr>
        <w:t>Beres</w:t>
      </w:r>
      <w:r w:rsidRPr="005217C0">
        <w:rPr>
          <w:rFonts w:eastAsia="Times New Roman"/>
          <w:sz w:val="20"/>
          <w:szCs w:val="20"/>
        </w:rPr>
        <w:t>, Prof. @ Penn, Apocalvose, 19</w:t>
      </w:r>
      <w:r w:rsidRPr="007922FE">
        <w:rPr>
          <w:rStyle w:val="Style13ptBold"/>
        </w:rPr>
        <w:t>74</w:t>
      </w:r>
      <w:r w:rsidRPr="005217C0">
        <w:rPr>
          <w:rFonts w:eastAsia="Times New Roman"/>
          <w:sz w:val="20"/>
          <w:szCs w:val="20"/>
        </w:rPr>
        <w:t xml:space="preserve"> p. 159-160</w:t>
      </w:r>
    </w:p>
    <w:p w:rsidR="00663BF7" w:rsidRDefault="00663BF7" w:rsidP="00663BF7">
      <w:pPr>
        <w:ind w:right="288"/>
        <w:rPr>
          <w:rFonts w:eastAsia="Times New Roman"/>
          <w:sz w:val="16"/>
        </w:rPr>
      </w:pPr>
      <w:r w:rsidRPr="007922FE">
        <w:rPr>
          <w:rFonts w:eastAsia="Times New Roman"/>
          <w:sz w:val="16"/>
        </w:rPr>
        <w:t xml:space="preserve">In all likelihood, certain of the </w:t>
      </w:r>
      <w:r w:rsidRPr="007922FE">
        <w:rPr>
          <w:rFonts w:eastAsia="Times New Roman"/>
          <w:u w:val="single"/>
        </w:rPr>
        <w:t xml:space="preserve">biological and ecological effects of </w:t>
      </w:r>
      <w:r w:rsidRPr="007922FE">
        <w:rPr>
          <w:rFonts w:eastAsia="Times New Roman"/>
          <w:sz w:val="16"/>
        </w:rPr>
        <w:t xml:space="preserve">a </w:t>
      </w:r>
      <w:r w:rsidRPr="007922FE">
        <w:rPr>
          <w:rFonts w:eastAsia="Times New Roman"/>
          <w:highlight w:val="yellow"/>
          <w:u w:val="single"/>
        </w:rPr>
        <w:t>nuclear war</w:t>
      </w:r>
      <w:r w:rsidRPr="007922FE">
        <w:rPr>
          <w:rFonts w:eastAsia="Times New Roman"/>
          <w:u w:val="single"/>
        </w:rPr>
        <w:t xml:space="preserve"> between two countries would be felt in other countries </w:t>
      </w:r>
      <w:r w:rsidRPr="007922FE">
        <w:rPr>
          <w:rFonts w:eastAsia="Times New Roman"/>
          <w:sz w:val="16"/>
        </w:rPr>
        <w:t xml:space="preserve">as well. Radioactive </w:t>
      </w:r>
      <w:r w:rsidRPr="007922FE">
        <w:rPr>
          <w:rFonts w:eastAsia="Times New Roman"/>
          <w:u w:val="single"/>
        </w:rPr>
        <w:t xml:space="preserve">fallout </w:t>
      </w:r>
      <w:r w:rsidRPr="007922FE">
        <w:rPr>
          <w:rFonts w:eastAsia="Times New Roman"/>
          <w:highlight w:val="yellow"/>
          <w:u w:val="single"/>
        </w:rPr>
        <w:t>does not respect political boundaries</w:t>
      </w:r>
      <w:r w:rsidRPr="007922FE">
        <w:rPr>
          <w:rFonts w:eastAsia="Times New Roman"/>
          <w:sz w:val="16"/>
        </w:rPr>
        <w:t xml:space="preserve">. Because of the way that nuclear explosions behave in the atmosphere, the altitude reached by the mushroom-shaped cloud would depend on the force of the explosion. For yields in the low-kiloton range, the cloud would remain in the lower atmosphere, and its effects would be entirely local. That is, they would not extend beyond the boundaries of the combatant countries. However, for yields exceeding 30 kilotons, part of </w:t>
      </w:r>
      <w:r w:rsidRPr="007922FE">
        <w:rPr>
          <w:rFonts w:eastAsia="Times New Roman"/>
          <w:u w:val="single"/>
        </w:rPr>
        <w:t>the cloud of radioactive debris would “punch” into the stratosphere, affecting</w:t>
      </w:r>
      <w:r w:rsidRPr="007922FE">
        <w:rPr>
          <w:rFonts w:eastAsia="Times New Roman"/>
          <w:sz w:val="16"/>
        </w:rPr>
        <w:t xml:space="preserve"> many </w:t>
      </w:r>
      <w:r w:rsidRPr="007922FE">
        <w:rPr>
          <w:rFonts w:eastAsia="Times New Roman"/>
          <w:u w:val="single"/>
        </w:rPr>
        <w:t xml:space="preserve">noncombatant countries </w:t>
      </w:r>
      <w:r w:rsidRPr="007922FE">
        <w:rPr>
          <w:rFonts w:eastAsia="Times New Roman"/>
          <w:sz w:val="16"/>
        </w:rPr>
        <w:t xml:space="preserve">as well. “At the international level, </w:t>
      </w:r>
      <w:r w:rsidRPr="007922FE">
        <w:rPr>
          <w:rFonts w:eastAsia="Times New Roman"/>
          <w:u w:val="single"/>
        </w:rPr>
        <w:t xml:space="preserve">the political effects </w:t>
      </w:r>
      <w:r w:rsidRPr="007922FE">
        <w:rPr>
          <w:rFonts w:eastAsia="Times New Roman"/>
          <w:sz w:val="16"/>
        </w:rPr>
        <w:t xml:space="preserve">of a nuclear war between two countries </w:t>
      </w:r>
      <w:r w:rsidRPr="007922FE">
        <w:rPr>
          <w:rFonts w:eastAsia="Times New Roman"/>
          <w:u w:val="single"/>
        </w:rPr>
        <w:t>would be enormous</w:t>
      </w:r>
      <w:r w:rsidRPr="007922FE">
        <w:rPr>
          <w:rFonts w:eastAsia="Times New Roman"/>
          <w:sz w:val="16"/>
        </w:rPr>
        <w:t xml:space="preserve">. </w:t>
      </w:r>
      <w:r w:rsidRPr="007922FE">
        <w:rPr>
          <w:rFonts w:eastAsia="Times New Roman"/>
          <w:u w:val="single"/>
        </w:rPr>
        <w:t xml:space="preserve">Since the nuclear firebreak would have been crossed, </w:t>
      </w:r>
      <w:r w:rsidRPr="007922FE">
        <w:rPr>
          <w:rFonts w:eastAsia="Times New Roman"/>
          <w:highlight w:val="yellow"/>
          <w:u w:val="single"/>
        </w:rPr>
        <w:t>every state in the system would fear that the</w:t>
      </w:r>
      <w:r w:rsidRPr="007922FE">
        <w:rPr>
          <w:rFonts w:eastAsia="Times New Roman"/>
          <w:u w:val="single"/>
        </w:rPr>
        <w:t xml:space="preserve"> </w:t>
      </w:r>
      <w:r w:rsidRPr="007922FE">
        <w:rPr>
          <w:rFonts w:eastAsia="Times New Roman"/>
          <w:sz w:val="16"/>
        </w:rPr>
        <w:t>long</w:t>
      </w:r>
      <w:r w:rsidRPr="007922FE">
        <w:rPr>
          <w:rFonts w:eastAsia="Times New Roman"/>
          <w:sz w:val="16"/>
        </w:rPr>
        <w:softHyphen/>
        <w:t xml:space="preserve">standing </w:t>
      </w:r>
      <w:r w:rsidRPr="007922FE">
        <w:rPr>
          <w:rFonts w:eastAsia="Times New Roman"/>
          <w:highlight w:val="yellow"/>
          <w:u w:val="single"/>
        </w:rPr>
        <w:t>inhibitions against nuclear war</w:t>
      </w:r>
      <w:r w:rsidRPr="007922FE">
        <w:rPr>
          <w:rFonts w:eastAsia="Times New Roman"/>
          <w:sz w:val="16"/>
        </w:rPr>
        <w:t xml:space="preserve">-fighting </w:t>
      </w:r>
      <w:r w:rsidRPr="007922FE">
        <w:rPr>
          <w:rFonts w:eastAsia="Times New Roman"/>
          <w:highlight w:val="yellow"/>
          <w:u w:val="single"/>
        </w:rPr>
        <w:t>were no longer operative</w:t>
      </w:r>
      <w:r w:rsidRPr="007922FE">
        <w:rPr>
          <w:rFonts w:eastAsia="Times New Roman"/>
          <w:u w:val="single"/>
        </w:rPr>
        <w:t xml:space="preserve">. Within the resultant atmosphere of suspicion </w:t>
      </w:r>
      <w:r w:rsidRPr="007922FE">
        <w:rPr>
          <w:rFonts w:eastAsia="Times New Roman"/>
          <w:sz w:val="16"/>
        </w:rPr>
        <w:t xml:space="preserve">and apprehension, </w:t>
      </w:r>
      <w:r w:rsidRPr="007922FE">
        <w:rPr>
          <w:rFonts w:eastAsia="Times New Roman"/>
          <w:highlight w:val="yellow"/>
          <w:u w:val="single"/>
        </w:rPr>
        <w:t>every state would</w:t>
      </w:r>
      <w:r w:rsidRPr="007922FE">
        <w:rPr>
          <w:rFonts w:eastAsia="Times New Roman"/>
          <w:u w:val="single"/>
        </w:rPr>
        <w:t xml:space="preserve"> </w:t>
      </w:r>
      <w:r w:rsidRPr="007922FE">
        <w:rPr>
          <w:rFonts w:eastAsia="Times New Roman"/>
          <w:sz w:val="16"/>
        </w:rPr>
        <w:t xml:space="preserve">begin to </w:t>
      </w:r>
      <w:r w:rsidRPr="007922FE">
        <w:rPr>
          <w:rFonts w:eastAsia="Times New Roman"/>
          <w:highlight w:val="yellow"/>
          <w:u w:val="single"/>
        </w:rPr>
        <w:t>fear</w:t>
      </w:r>
      <w:r w:rsidRPr="007922FE">
        <w:rPr>
          <w:rFonts w:eastAsia="Times New Roman"/>
          <w:u w:val="single"/>
        </w:rPr>
        <w:t xml:space="preserve"> </w:t>
      </w:r>
      <w:r w:rsidRPr="007922FE">
        <w:rPr>
          <w:rFonts w:eastAsia="Times New Roman"/>
          <w:sz w:val="16"/>
        </w:rPr>
        <w:t xml:space="preserve">that </w:t>
      </w:r>
      <w:r w:rsidRPr="007922FE">
        <w:rPr>
          <w:rFonts w:eastAsia="Times New Roman"/>
          <w:highlight w:val="yellow"/>
          <w:u w:val="single"/>
        </w:rPr>
        <w:t>it might become the victim of</w:t>
      </w:r>
      <w:r w:rsidRPr="007922FE">
        <w:rPr>
          <w:rFonts w:eastAsia="Times New Roman"/>
          <w:sz w:val="16"/>
        </w:rPr>
        <w:t xml:space="preserve"> a </w:t>
      </w:r>
      <w:r w:rsidRPr="007922FE">
        <w:rPr>
          <w:rFonts w:eastAsia="Times New Roman"/>
          <w:highlight w:val="yellow"/>
          <w:u w:val="single"/>
        </w:rPr>
        <w:t>preemptive strike. And</w:t>
      </w:r>
      <w:r w:rsidRPr="007922FE">
        <w:rPr>
          <w:rFonts w:eastAsia="Times New Roman"/>
          <w:u w:val="single"/>
        </w:rPr>
        <w:t xml:space="preserve"> </w:t>
      </w:r>
      <w:r w:rsidRPr="007922FE">
        <w:rPr>
          <w:rFonts w:eastAsia="Times New Roman"/>
          <w:sz w:val="16"/>
        </w:rPr>
        <w:t xml:space="preserve">such fears </w:t>
      </w:r>
      <w:r w:rsidRPr="007922FE">
        <w:rPr>
          <w:rFonts w:eastAsia="Times New Roman"/>
          <w:highlight w:val="yellow"/>
          <w:u w:val="single"/>
        </w:rPr>
        <w:t>would generate</w:t>
      </w:r>
      <w:r w:rsidRPr="007922FE">
        <w:rPr>
          <w:rFonts w:eastAsia="Times New Roman"/>
          <w:u w:val="single"/>
        </w:rPr>
        <w:t xml:space="preserve"> </w:t>
      </w:r>
      <w:r w:rsidRPr="007922FE">
        <w:rPr>
          <w:rFonts w:eastAsia="Times New Roman"/>
          <w:sz w:val="16"/>
        </w:rPr>
        <w:t xml:space="preserve">new </w:t>
      </w:r>
      <w:r w:rsidRPr="007922FE">
        <w:rPr>
          <w:rFonts w:eastAsia="Times New Roman"/>
          <w:highlight w:val="yellow"/>
          <w:u w:val="single"/>
        </w:rPr>
        <w:t>incentives to preempt</w:t>
      </w:r>
      <w:r w:rsidRPr="007922FE">
        <w:rPr>
          <w:rFonts w:eastAsia="Times New Roman"/>
          <w:sz w:val="16"/>
        </w:rPr>
        <w:t xml:space="preserve">. For those states that had not yet joined the nuclear club, the occasion of a two- country nuclear war would almost certainly mitigate on behalf of membership. Any </w:t>
      </w:r>
      <w:r w:rsidRPr="007922FE">
        <w:rPr>
          <w:rFonts w:eastAsia="Times New Roman"/>
          <w:u w:val="single"/>
        </w:rPr>
        <w:t xml:space="preserve">previous inhibitions about “going nuclear” would </w:t>
      </w:r>
      <w:r w:rsidRPr="007922FE">
        <w:rPr>
          <w:rFonts w:eastAsia="Times New Roman"/>
          <w:sz w:val="16"/>
        </w:rPr>
        <w:t xml:space="preserve">most likely </w:t>
      </w:r>
      <w:r w:rsidRPr="007922FE">
        <w:rPr>
          <w:rFonts w:eastAsia="Times New Roman"/>
          <w:u w:val="single"/>
        </w:rPr>
        <w:t xml:space="preserve">be cast aside </w:t>
      </w:r>
      <w:r w:rsidRPr="007922FE">
        <w:rPr>
          <w:rFonts w:eastAsia="Times New Roman"/>
          <w:sz w:val="16"/>
        </w:rPr>
        <w:t xml:space="preserve">in the wake of actual nuclear combat between two states. While such a scramble for nuclear weapon status might not be a rational reaction to the situation, history suggests it is a likely one. In terms of international law, </w:t>
      </w:r>
      <w:r w:rsidRPr="007922FE">
        <w:rPr>
          <w:rFonts w:eastAsia="Times New Roman"/>
          <w:u w:val="single"/>
        </w:rPr>
        <w:t>such a reaction would provide a</w:t>
      </w:r>
      <w:r w:rsidRPr="007922FE">
        <w:rPr>
          <w:rFonts w:eastAsia="Times New Roman"/>
          <w:sz w:val="16"/>
        </w:rPr>
        <w:t xml:space="preserve">n inevitable </w:t>
      </w:r>
      <w:r w:rsidRPr="007922FE">
        <w:rPr>
          <w:rFonts w:eastAsia="Times New Roman"/>
          <w:u w:val="single"/>
        </w:rPr>
        <w:t>deathblow to</w:t>
      </w:r>
      <w:r w:rsidRPr="007922FE">
        <w:rPr>
          <w:rFonts w:eastAsia="Times New Roman"/>
          <w:sz w:val="16"/>
        </w:rPr>
        <w:t xml:space="preserve"> the entire </w:t>
      </w:r>
      <w:r w:rsidRPr="007922FE">
        <w:rPr>
          <w:rFonts w:eastAsia="Times New Roman"/>
          <w:u w:val="single"/>
        </w:rPr>
        <w:t xml:space="preserve">nonproliferation </w:t>
      </w:r>
      <w:r w:rsidRPr="007922FE">
        <w:rPr>
          <w:rFonts w:eastAsia="Times New Roman"/>
          <w:sz w:val="16"/>
        </w:rPr>
        <w:t xml:space="preserve">regime. Whatever hopes had existed for enforcing the claims of the Treaty on the Non-Proliferation of Nuclear Weapons and its associated international treaties and agreements would almost surely disappear. Whatever incentives had been held out by present members of the nuclear club to discourage further membership would now be overridden by the presumed security advantages of nuclear weapon status. The principles of realpolitik would be embraced by even those states that had formerly shown an interest in worldwide cooperative searches for security, and the nuclear supplier states would be moved to step up their commercial activities in the transfer of sensitive nuclear technology and facilities. Since </w:t>
      </w:r>
      <w:r w:rsidRPr="007922FE">
        <w:rPr>
          <w:rFonts w:eastAsia="Times New Roman"/>
          <w:highlight w:val="yellow"/>
          <w:u w:val="single"/>
        </w:rPr>
        <w:t>the accelerated search for nuclear weapon status would cost</w:t>
      </w:r>
      <w:r w:rsidRPr="007922FE">
        <w:rPr>
          <w:rFonts w:eastAsia="Times New Roman"/>
          <w:u w:val="single"/>
        </w:rPr>
        <w:t xml:space="preserve"> vast sums of money, the </w:t>
      </w:r>
      <w:r w:rsidRPr="007922FE">
        <w:rPr>
          <w:rFonts w:eastAsia="Times New Roman"/>
          <w:highlight w:val="yellow"/>
          <w:u w:val="single"/>
        </w:rPr>
        <w:t>increased impoverishment of</w:t>
      </w:r>
      <w:r w:rsidRPr="007922FE">
        <w:rPr>
          <w:rFonts w:eastAsia="Times New Roman"/>
          <w:u w:val="single"/>
        </w:rPr>
        <w:t xml:space="preserve"> </w:t>
      </w:r>
      <w:r w:rsidRPr="007922FE">
        <w:rPr>
          <w:rFonts w:eastAsia="Times New Roman"/>
          <w:sz w:val="16"/>
        </w:rPr>
        <w:t xml:space="preserve">much of </w:t>
      </w:r>
      <w:r w:rsidRPr="007922FE">
        <w:rPr>
          <w:rFonts w:eastAsia="Times New Roman"/>
          <w:highlight w:val="yellow"/>
          <w:u w:val="single"/>
        </w:rPr>
        <w:t>the world</w:t>
      </w:r>
      <w:r w:rsidRPr="007922FE">
        <w:rPr>
          <w:rFonts w:eastAsia="Times New Roman"/>
          <w:u w:val="single"/>
        </w:rPr>
        <w:t xml:space="preserve"> </w:t>
      </w:r>
      <w:r w:rsidRPr="007922FE">
        <w:rPr>
          <w:rFonts w:eastAsia="Times New Roman"/>
          <w:sz w:val="16"/>
        </w:rPr>
        <w:t xml:space="preserve">would also have to </w:t>
      </w:r>
      <w:r w:rsidRPr="007922FE">
        <w:rPr>
          <w:rFonts w:eastAsia="Times New Roman"/>
          <w:u w:val="single"/>
        </w:rPr>
        <w:t xml:space="preserve">be </w:t>
      </w:r>
      <w:r w:rsidRPr="007922FE">
        <w:rPr>
          <w:rFonts w:eastAsia="Times New Roman"/>
          <w:sz w:val="16"/>
        </w:rPr>
        <w:t xml:space="preserve">reckoned with as a consequence of nuclear war between two countries. Resources available for essential sociallwelfare sectors of national economies would be diverted to fuel an exoanded and reactive nuclear arms race. “Security” needs would continue to outdistance human needs, and the poverty of human resources </w:t>
      </w:r>
      <w:r w:rsidRPr="007922FE">
        <w:rPr>
          <w:rFonts w:eastAsia="Times New Roman"/>
          <w:u w:val="single"/>
        </w:rPr>
        <w:t xml:space="preserve">would </w:t>
      </w:r>
      <w:r w:rsidRPr="007922FE">
        <w:rPr>
          <w:rFonts w:eastAsia="Times New Roman"/>
          <w:highlight w:val="yellow"/>
          <w:u w:val="single"/>
        </w:rPr>
        <w:t>spark</w:t>
      </w:r>
      <w:r w:rsidRPr="007922FE">
        <w:rPr>
          <w:rFonts w:eastAsia="Times New Roman"/>
          <w:u w:val="single"/>
        </w:rPr>
        <w:t xml:space="preserve"> </w:t>
      </w:r>
      <w:r w:rsidRPr="007922FE">
        <w:rPr>
          <w:rFonts w:eastAsia="Times New Roman"/>
          <w:sz w:val="16"/>
        </w:rPr>
        <w:t xml:space="preserve">even more </w:t>
      </w:r>
      <w:r w:rsidRPr="007922FE">
        <w:rPr>
          <w:rFonts w:eastAsia="Times New Roman"/>
          <w:highlight w:val="yellow"/>
          <w:u w:val="single"/>
        </w:rPr>
        <w:t>hunger, illness, hopelessness, and crime</w:t>
      </w:r>
      <w:r w:rsidRPr="007922FE">
        <w:rPr>
          <w:rFonts w:eastAsia="Times New Roman"/>
          <w:sz w:val="16"/>
        </w:rPr>
        <w:t>. Throughout the world, the expansion of nuclear-armed countries would be paralleled by an expansion of the desperately poor, the ill-fed, the ill-housed, and the uneducated.</w:t>
      </w:r>
    </w:p>
    <w:p w:rsidR="00663BF7" w:rsidRDefault="00663BF7" w:rsidP="00663BF7">
      <w:pPr>
        <w:ind w:right="288"/>
        <w:rPr>
          <w:rFonts w:eastAsia="Times New Roman"/>
          <w:sz w:val="16"/>
        </w:rPr>
      </w:pPr>
    </w:p>
    <w:p w:rsidR="00663BF7" w:rsidRPr="00A301C9" w:rsidRDefault="00663BF7" w:rsidP="00663BF7">
      <w:pPr>
        <w:pStyle w:val="Heading4"/>
      </w:pPr>
      <w:r w:rsidRPr="00A301C9">
        <w:t xml:space="preserve">No mindset shift </w:t>
      </w:r>
    </w:p>
    <w:p w:rsidR="00663BF7" w:rsidRPr="00A301C9" w:rsidRDefault="00663BF7" w:rsidP="00663BF7">
      <w:pPr>
        <w:rPr>
          <w:b/>
          <w:bCs/>
        </w:rPr>
      </w:pPr>
      <w:r w:rsidRPr="00A301C9">
        <w:rPr>
          <w:rStyle w:val="Style13ptBold"/>
        </w:rPr>
        <w:t>Heinberg, 15</w:t>
      </w:r>
      <w:r w:rsidRPr="00A301C9">
        <w:t xml:space="preserve">—Senior Fellow-in-Residence of the Post Carbon Institute (Richard, “The Anthropocene: It’s Not All About Us”, </w:t>
      </w:r>
      <w:hyperlink r:id="rId11" w:history="1">
        <w:r w:rsidRPr="00A301C9">
          <w:rPr>
            <w:rStyle w:val="Hyperlink"/>
          </w:rPr>
          <w:t>http://www.postcarbon.org/the-anthropocene-its-not-all-about-us/</w:t>
        </w:r>
      </w:hyperlink>
      <w:r w:rsidRPr="00A301C9">
        <w:t>, dml)</w:t>
      </w:r>
    </w:p>
    <w:p w:rsidR="00663BF7" w:rsidRPr="00A301C9" w:rsidRDefault="00663BF7" w:rsidP="00663BF7"/>
    <w:p w:rsidR="00663BF7" w:rsidRPr="00A301C9" w:rsidRDefault="00663BF7" w:rsidP="00663BF7">
      <w:r w:rsidRPr="00A301C9">
        <w:t xml:space="preserve">In addition to our innate propensity to maximize population and consumption, </w:t>
      </w:r>
      <w:r w:rsidRPr="00A301C9">
        <w:rPr>
          <w:rStyle w:val="StyleUnderline"/>
        </w:rPr>
        <w:t xml:space="preserve">we humans also </w:t>
      </w:r>
      <w:r w:rsidRPr="00A301C9">
        <w:rPr>
          <w:rStyle w:val="Emphasis"/>
        </w:rPr>
        <w:t>have difficulty making sacrifices</w:t>
      </w:r>
      <w:r w:rsidRPr="00A301C9">
        <w:rPr>
          <w:rStyle w:val="StyleUnderline"/>
        </w:rPr>
        <w:t xml:space="preserve"> in the present in order to reduce future costs. </w:t>
      </w:r>
      <w:r w:rsidRPr="004A3B8D">
        <w:rPr>
          <w:rStyle w:val="StyleUnderline"/>
          <w:highlight w:val="yellow"/>
        </w:rPr>
        <w:t xml:space="preserve">We’re </w:t>
      </w:r>
      <w:r w:rsidRPr="004A3B8D">
        <w:rPr>
          <w:rStyle w:val="Emphasis"/>
          <w:highlight w:val="yellow"/>
        </w:rPr>
        <w:t>genetically hardwired</w:t>
      </w:r>
      <w:r w:rsidRPr="004A3B8D">
        <w:rPr>
          <w:rStyle w:val="StyleUnderline"/>
          <w:highlight w:val="yellow"/>
        </w:rPr>
        <w:t xml:space="preserve"> to respond to immediate threats</w:t>
      </w:r>
      <w:r w:rsidRPr="00A301C9">
        <w:rPr>
          <w:rStyle w:val="StyleUnderline"/>
        </w:rPr>
        <w:t xml:space="preserve"> with fight-or-flight responses, while </w:t>
      </w:r>
      <w:r w:rsidRPr="004A3B8D">
        <w:rPr>
          <w:rStyle w:val="StyleUnderline"/>
          <w:highlight w:val="yellow"/>
        </w:rPr>
        <w:t xml:space="preserve">distant hazards </w:t>
      </w:r>
      <w:r w:rsidRPr="004A3B8D">
        <w:rPr>
          <w:rStyle w:val="Emphasis"/>
          <w:highlight w:val="yellow"/>
        </w:rPr>
        <w:t>matter much less</w:t>
      </w:r>
      <w:r w:rsidRPr="00A301C9">
        <w:rPr>
          <w:rStyle w:val="StyleUnderline"/>
        </w:rPr>
        <w:t xml:space="preserve"> to us</w:t>
      </w:r>
      <w:r w:rsidRPr="00A301C9">
        <w:t xml:space="preserve">. It’s not that we don’t think about the future at all; rather, </w:t>
      </w:r>
      <w:r w:rsidRPr="00A301C9">
        <w:rPr>
          <w:rStyle w:val="StyleUnderline"/>
        </w:rPr>
        <w:t xml:space="preserve">we </w:t>
      </w:r>
      <w:r w:rsidRPr="00A301C9">
        <w:rPr>
          <w:rStyle w:val="Emphasis"/>
        </w:rPr>
        <w:t>unconsciously apply a discount rate</w:t>
      </w:r>
      <w:r w:rsidRPr="00A301C9">
        <w:rPr>
          <w:rStyle w:val="StyleUnderline"/>
        </w:rPr>
        <w:t xml:space="preserve"> based on the amount of time likely to elapse before a menace has to be faced</w:t>
      </w:r>
      <w:r w:rsidRPr="00A301C9">
        <w:t>.</w:t>
      </w:r>
    </w:p>
    <w:p w:rsidR="00663BF7" w:rsidRPr="00A301C9" w:rsidRDefault="00663BF7" w:rsidP="00663BF7">
      <w:pPr>
        <w:rPr>
          <w:rStyle w:val="StyleUnderline"/>
        </w:rPr>
      </w:pPr>
      <w:r w:rsidRPr="00A301C9">
        <w:t xml:space="preserve">True, there is some variation in future-anticipating behavior among individual humans. </w:t>
      </w:r>
      <w:r w:rsidRPr="004A3B8D">
        <w:rPr>
          <w:rStyle w:val="StyleUnderline"/>
          <w:highlight w:val="yellow"/>
        </w:rPr>
        <w:t xml:space="preserve">A </w:t>
      </w:r>
      <w:r w:rsidRPr="004A3B8D">
        <w:rPr>
          <w:rStyle w:val="Emphasis"/>
          <w:highlight w:val="yellow"/>
        </w:rPr>
        <w:t>small percentage</w:t>
      </w:r>
      <w:r w:rsidRPr="00A301C9">
        <w:rPr>
          <w:rStyle w:val="StyleUnderline"/>
        </w:rPr>
        <w:t xml:space="preserve"> of the population </w:t>
      </w:r>
      <w:r w:rsidRPr="004A3B8D">
        <w:rPr>
          <w:rStyle w:val="StyleUnderline"/>
          <w:highlight w:val="yellow"/>
        </w:rPr>
        <w:t>may change behavior</w:t>
      </w:r>
      <w:r w:rsidRPr="00A301C9">
        <w:rPr>
          <w:rStyle w:val="StyleUnderline"/>
        </w:rPr>
        <w:t xml:space="preserve"> now to reduce risks to forthcoming generations, while </w:t>
      </w:r>
      <w:r w:rsidRPr="004A3B8D">
        <w:rPr>
          <w:rStyle w:val="Emphasis"/>
          <w:highlight w:val="yellow"/>
        </w:rPr>
        <w:t>the great majority is less likely</w:t>
      </w:r>
      <w:r w:rsidRPr="00A301C9">
        <w:rPr>
          <w:rStyle w:val="Emphasis"/>
        </w:rPr>
        <w:t xml:space="preserve"> to do so</w:t>
      </w:r>
      <w:r w:rsidRPr="00A301C9">
        <w:rPr>
          <w:rStyle w:val="StyleUnderline"/>
        </w:rPr>
        <w:t>. If that small percentage could oversee our collective future planning, we might have</w:t>
      </w:r>
      <w:r w:rsidRPr="00A301C9">
        <w:t xml:space="preserve"> much </w:t>
      </w:r>
      <w:r w:rsidRPr="00A301C9">
        <w:rPr>
          <w:rStyle w:val="StyleUnderline"/>
        </w:rPr>
        <w:t xml:space="preserve">less to worry about. But </w:t>
      </w:r>
      <w:r w:rsidRPr="00A301C9">
        <w:rPr>
          <w:rStyle w:val="Emphasis"/>
        </w:rPr>
        <w:t>that’s tough to arrange</w:t>
      </w:r>
      <w:r w:rsidRPr="00A301C9">
        <w:rPr>
          <w:rStyle w:val="StyleUnderline"/>
        </w:rPr>
        <w:t xml:space="preserve"> in democracies</w:t>
      </w:r>
      <w:r w:rsidRPr="00A301C9">
        <w:t xml:space="preserve">, </w:t>
      </w:r>
      <w:r w:rsidRPr="00A301C9">
        <w:rPr>
          <w:rStyle w:val="StyleUnderline"/>
        </w:rPr>
        <w:t>where people</w:t>
      </w:r>
      <w:r w:rsidRPr="00A301C9">
        <w:t xml:space="preserve">, politicians, corporations, and even nonprofit organizations </w:t>
      </w:r>
      <w:r w:rsidRPr="00A301C9">
        <w:rPr>
          <w:rStyle w:val="StyleUnderline"/>
        </w:rPr>
        <w:t>get ahead by promising immediate rewards, usually in the form of more economic growth. If none of these can organize a proactive response</w:t>
      </w:r>
      <w:r w:rsidRPr="00A301C9">
        <w:t xml:space="preserve"> to long-range threats like climate change, </w:t>
      </w:r>
      <w:r w:rsidRPr="004A3B8D">
        <w:rPr>
          <w:rStyle w:val="StyleUnderline"/>
          <w:highlight w:val="yellow"/>
        </w:rPr>
        <w:t xml:space="preserve">the actions of </w:t>
      </w:r>
      <w:r w:rsidRPr="004A3B8D">
        <w:rPr>
          <w:rStyle w:val="Emphasis"/>
          <w:highlight w:val="yellow"/>
        </w:rPr>
        <w:t>a few</w:t>
      </w:r>
      <w:r w:rsidRPr="00A301C9">
        <w:rPr>
          <w:rStyle w:val="Emphasis"/>
        </w:rPr>
        <w:t xml:space="preserve"> individuals</w:t>
      </w:r>
      <w:r w:rsidRPr="00A301C9">
        <w:rPr>
          <w:rStyle w:val="StyleUnderline"/>
        </w:rPr>
        <w:t xml:space="preserve"> and communities </w:t>
      </w:r>
      <w:r w:rsidRPr="004A3B8D">
        <w:rPr>
          <w:rStyle w:val="Emphasis"/>
          <w:highlight w:val="yellow"/>
        </w:rPr>
        <w:t>may not</w:t>
      </w:r>
      <w:r w:rsidRPr="00A301C9">
        <w:rPr>
          <w:rStyle w:val="Emphasis"/>
        </w:rPr>
        <w:t xml:space="preserve"> be so effective</w:t>
      </w:r>
      <w:r w:rsidRPr="00A301C9">
        <w:rPr>
          <w:rStyle w:val="StyleUnderline"/>
        </w:rPr>
        <w:t xml:space="preserve"> at </w:t>
      </w:r>
      <w:r w:rsidRPr="004A3B8D">
        <w:rPr>
          <w:rStyle w:val="StyleUnderline"/>
          <w:highlight w:val="yellow"/>
        </w:rPr>
        <w:t>mitigat</w:t>
      </w:r>
      <w:r w:rsidRPr="00A301C9">
        <w:rPr>
          <w:rStyle w:val="StyleUnderline"/>
        </w:rPr>
        <w:t xml:space="preserve">ing </w:t>
      </w:r>
      <w:r w:rsidRPr="004A3B8D">
        <w:rPr>
          <w:rStyle w:val="StyleUnderline"/>
          <w:highlight w:val="yellow"/>
        </w:rPr>
        <w:t>the hazard</w:t>
      </w:r>
      <w:r w:rsidRPr="00A301C9">
        <w:rPr>
          <w:rStyle w:val="StyleUnderline"/>
        </w:rPr>
        <w:t>.</w:t>
      </w:r>
    </w:p>
    <w:p w:rsidR="00663BF7" w:rsidRPr="00A301C9" w:rsidRDefault="00663BF7" w:rsidP="00663BF7">
      <w:r w:rsidRPr="004A3B8D">
        <w:rPr>
          <w:rStyle w:val="StyleUnderline"/>
          <w:highlight w:val="yellow"/>
        </w:rPr>
        <w:t>This</w:t>
      </w:r>
      <w:r w:rsidRPr="00A301C9">
        <w:rPr>
          <w:rStyle w:val="StyleUnderline"/>
        </w:rPr>
        <w:t xml:space="preserve"> pessimistic expectation </w:t>
      </w:r>
      <w:r w:rsidRPr="004A3B8D">
        <w:rPr>
          <w:rStyle w:val="StyleUnderline"/>
          <w:highlight w:val="yellow"/>
        </w:rPr>
        <w:t xml:space="preserve">is </w:t>
      </w:r>
      <w:r w:rsidRPr="004A3B8D">
        <w:rPr>
          <w:rStyle w:val="Emphasis"/>
          <w:highlight w:val="yellow"/>
        </w:rPr>
        <w:t>borne out by experience</w:t>
      </w:r>
      <w:r w:rsidRPr="00A301C9">
        <w:t xml:space="preserve">. </w:t>
      </w:r>
      <w:r w:rsidRPr="004A3B8D">
        <w:rPr>
          <w:rStyle w:val="StyleUnderline"/>
          <w:highlight w:val="yellow"/>
        </w:rPr>
        <w:t>The</w:t>
      </w:r>
      <w:r w:rsidRPr="00A301C9">
        <w:rPr>
          <w:rStyle w:val="StyleUnderline"/>
        </w:rPr>
        <w:t xml:space="preserve"> general outlines of the</w:t>
      </w:r>
      <w:r w:rsidRPr="00A301C9">
        <w:t xml:space="preserve"> 21st century ecological </w:t>
      </w:r>
      <w:r w:rsidRPr="004A3B8D">
        <w:rPr>
          <w:rStyle w:val="StyleUnderline"/>
          <w:highlight w:val="yellow"/>
        </w:rPr>
        <w:t xml:space="preserve">crisis have been </w:t>
      </w:r>
      <w:r w:rsidRPr="004A3B8D">
        <w:rPr>
          <w:rStyle w:val="Emphasis"/>
          <w:highlight w:val="yellow"/>
        </w:rPr>
        <w:t>apparent since the</w:t>
      </w:r>
      <w:r w:rsidRPr="00A301C9">
        <w:rPr>
          <w:rStyle w:val="Emphasis"/>
        </w:rPr>
        <w:t xml:space="preserve"> 19</w:t>
      </w:r>
      <w:r w:rsidRPr="004A3B8D">
        <w:rPr>
          <w:rStyle w:val="Emphasis"/>
          <w:highlight w:val="yellow"/>
        </w:rPr>
        <w:t>70s</w:t>
      </w:r>
      <w:r w:rsidRPr="00A301C9">
        <w:rPr>
          <w:rStyle w:val="StyleUnderline"/>
        </w:rPr>
        <w:t xml:space="preserve">. </w:t>
      </w:r>
      <w:r w:rsidRPr="004A3B8D">
        <w:rPr>
          <w:rStyle w:val="StyleUnderline"/>
          <w:highlight w:val="yellow"/>
        </w:rPr>
        <w:t xml:space="preserve">Yet </w:t>
      </w:r>
      <w:r w:rsidRPr="004A3B8D">
        <w:rPr>
          <w:rStyle w:val="Emphasis"/>
          <w:highlight w:val="yellow"/>
        </w:rPr>
        <w:t>not much has actually been accomplished</w:t>
      </w:r>
      <w:r w:rsidRPr="00A301C9">
        <w:rPr>
          <w:rStyle w:val="StyleUnderline"/>
        </w:rPr>
        <w:t xml:space="preserve"> through efforts to avert that crisis. It is possible to point to hundreds, thousands, perhaps even millions of imaginative, courageous programs</w:t>
      </w:r>
      <w:r w:rsidRPr="00A301C9">
        <w:t xml:space="preserve"> to reduce, recycle, and reuse—</w:t>
      </w:r>
      <w:r w:rsidRPr="00A301C9">
        <w:rPr>
          <w:rStyle w:val="StyleUnderline"/>
        </w:rPr>
        <w:t xml:space="preserve">yet the </w:t>
      </w:r>
      <w:r w:rsidRPr="00A301C9">
        <w:rPr>
          <w:rStyle w:val="Emphasis"/>
        </w:rPr>
        <w:t>overall trajectory</w:t>
      </w:r>
      <w:r w:rsidRPr="00A301C9">
        <w:rPr>
          <w:rStyle w:val="StyleUnderline"/>
        </w:rPr>
        <w:t xml:space="preserve"> of industrial civilization remains </w:t>
      </w:r>
      <w:r w:rsidRPr="00A301C9">
        <w:rPr>
          <w:rStyle w:val="Emphasis"/>
        </w:rPr>
        <w:t>relatively unchanged</w:t>
      </w:r>
      <w:r w:rsidRPr="00A301C9">
        <w:t>.</w:t>
      </w:r>
    </w:p>
    <w:p w:rsidR="00663BF7" w:rsidRPr="00A301C9" w:rsidRDefault="00663BF7" w:rsidP="00663BF7">
      <w:r w:rsidRPr="00A301C9">
        <w:t xml:space="preserve"> </w:t>
      </w:r>
    </w:p>
    <w:p w:rsidR="00663BF7" w:rsidRPr="007922FE" w:rsidRDefault="00663BF7" w:rsidP="00663BF7">
      <w:pPr>
        <w:ind w:right="288"/>
        <w:rPr>
          <w:rFonts w:eastAsia="Times New Roman"/>
          <w:sz w:val="16"/>
        </w:rPr>
      </w:pPr>
    </w:p>
    <w:p w:rsidR="00663BF7" w:rsidRPr="00663BF7" w:rsidRDefault="00663BF7" w:rsidP="00663BF7"/>
    <w:p w:rsidR="008D7745" w:rsidRPr="00D87983" w:rsidRDefault="00D87983" w:rsidP="00D87983">
      <w:pPr>
        <w:pStyle w:val="Heading2"/>
      </w:pPr>
      <w:r w:rsidRPr="00D87983">
        <w:t xml:space="preserve">2ac – defense – ai  </w:t>
      </w:r>
    </w:p>
    <w:p w:rsidR="008D7745" w:rsidRPr="00D87983" w:rsidRDefault="00D87983" w:rsidP="00D87983">
      <w:pPr>
        <w:pStyle w:val="Heading3"/>
      </w:pPr>
      <w:r w:rsidRPr="00D87983">
        <w:t xml:space="preserve">at: artificial intelligence </w:t>
      </w:r>
    </w:p>
    <w:p w:rsidR="008D7745" w:rsidRPr="00C31C09" w:rsidRDefault="008D7745" w:rsidP="00D87983">
      <w:pPr>
        <w:pStyle w:val="Heading4"/>
        <w:rPr>
          <w:sz w:val="12"/>
        </w:rPr>
      </w:pPr>
      <w:r w:rsidRPr="00C31C09">
        <w:t>AI far off and won’t cause extinction</w:t>
      </w:r>
    </w:p>
    <w:p w:rsidR="008D7745" w:rsidRPr="00AB2112" w:rsidRDefault="008D7745" w:rsidP="008D7745">
      <w:pPr>
        <w:tabs>
          <w:tab w:val="left" w:pos="4410"/>
        </w:tabs>
      </w:pPr>
      <w:r w:rsidRPr="007A52C5">
        <w:rPr>
          <w:rStyle w:val="Style13ptBold"/>
        </w:rPr>
        <w:t>Brooks et al 15</w:t>
      </w:r>
      <w:r w:rsidRPr="007A52C5">
        <w:t xml:space="preserve"> -- </w:t>
      </w:r>
      <w:r w:rsidRPr="00025386">
        <w:t>Panasonic</w:t>
      </w:r>
      <w:r w:rsidRPr="0059245A">
        <w:rPr>
          <w:rStyle w:val="Style13ptBold"/>
        </w:rPr>
        <w:t xml:space="preserve"> </w:t>
      </w:r>
      <w:r w:rsidRPr="00FD2A1C">
        <w:rPr>
          <w:rStyle w:val="Style13ptBold"/>
        </w:rPr>
        <w:t>Professor of</w:t>
      </w:r>
      <w:r w:rsidRPr="007A52C5">
        <w:t xml:space="preserve"> Robotics (Emeritus), Computer </w:t>
      </w:r>
      <w:r w:rsidRPr="00AB2112">
        <w:t xml:space="preserve">Science and </w:t>
      </w:r>
      <w:r w:rsidRPr="00AB2112">
        <w:rPr>
          <w:rStyle w:val="Style13ptBold"/>
        </w:rPr>
        <w:t>Artificial Intelligence</w:t>
      </w:r>
      <w:r w:rsidRPr="00AB2112">
        <w:t xml:space="preserve"> Lab, </w:t>
      </w:r>
      <w:r w:rsidRPr="00AB2112">
        <w:rPr>
          <w:rStyle w:val="Style13ptBold"/>
        </w:rPr>
        <w:t>M</w:t>
      </w:r>
      <w:r w:rsidRPr="00AB2112">
        <w:t xml:space="preserve">assachusetts </w:t>
      </w:r>
      <w:r w:rsidRPr="00AB2112">
        <w:rPr>
          <w:rStyle w:val="Style13ptBold"/>
        </w:rPr>
        <w:t>I</w:t>
      </w:r>
      <w:r w:rsidRPr="00AB2112">
        <w:t>nstitute</w:t>
      </w:r>
      <w:r w:rsidRPr="00AB2112">
        <w:rPr>
          <w:rStyle w:val="Style13ptBold"/>
        </w:rPr>
        <w:t xml:space="preserve"> </w:t>
      </w:r>
      <w:r w:rsidRPr="00AB2112">
        <w:t>of</w:t>
      </w:r>
      <w:r w:rsidRPr="00AB2112">
        <w:rPr>
          <w:rStyle w:val="Style13ptBold"/>
        </w:rPr>
        <w:t xml:space="preserve"> T</w:t>
      </w:r>
      <w:r w:rsidRPr="00AB2112">
        <w:t>echnology; Founder, Chairman, and Chief Technology Officer, Rethink Robotics; Abhinav Gupta -- Assistant Research Professor, Robotics Institute, Carnegie Mellon University; Andrew McAfee -- Principal Research Scientist and Cofounder, Initiative on the Digital Economy, Sloan School of Management, Massachusetts Institute of Technology (Rodney, 2/27/2015, "Artificial</w:t>
      </w:r>
      <w:r w:rsidRPr="007A52C5">
        <w:t xml:space="preserve"> Intelligence and the Future of Humans and Robots in the Economy," Malcolm and Carolyn Wiener Annual Lecture on Science and Technology: Artificial Intelligence and the Rise of Robots, http://www</w:t>
      </w:r>
      <w:r w:rsidRPr="00AB2112">
        <w:t>.cfr.org/technology-and-science/artificial-intelligence-future-humans-robots-economy/p36205)</w:t>
      </w:r>
    </w:p>
    <w:p w:rsidR="008D7745" w:rsidRDefault="008D7745" w:rsidP="008D7745">
      <w:pPr>
        <w:rPr>
          <w:sz w:val="14"/>
        </w:rPr>
      </w:pPr>
      <w:r w:rsidRPr="00AB2112">
        <w:rPr>
          <w:sz w:val="14"/>
        </w:rPr>
        <w:t xml:space="preserve">BROOKS: People always want us to fight, but we don't really. I think, although I agree with the general themes that Andy talks about, I think </w:t>
      </w:r>
      <w:r w:rsidRPr="00AB2112">
        <w:rPr>
          <w:rStyle w:val="Emphasis"/>
        </w:rPr>
        <w:t>it's very easy for people who are not deep in the technology itself to make generalizations</w:t>
      </w:r>
      <w:r w:rsidRPr="00AB2112">
        <w:rPr>
          <w:sz w:val="14"/>
        </w:rPr>
        <w:t xml:space="preserve">, </w:t>
      </w:r>
      <w:r w:rsidRPr="00AB2112">
        <w:rPr>
          <w:rStyle w:val="StyleUnderline"/>
        </w:rPr>
        <w:t>which may be</w:t>
      </w:r>
      <w:r w:rsidRPr="00AB2112">
        <w:rPr>
          <w:sz w:val="14"/>
        </w:rPr>
        <w:t xml:space="preserve"> a little </w:t>
      </w:r>
      <w:r w:rsidRPr="00AB2112">
        <w:rPr>
          <w:rStyle w:val="StyleUnderline"/>
        </w:rPr>
        <w:t>dangerous</w:t>
      </w:r>
      <w:r w:rsidRPr="00AB2112">
        <w:rPr>
          <w:sz w:val="14"/>
        </w:rPr>
        <w:t xml:space="preserve">. And </w:t>
      </w:r>
      <w:r w:rsidRPr="00AB2112">
        <w:rPr>
          <w:rStyle w:val="StyleUnderline"/>
        </w:rPr>
        <w:t>we've certainly seen that recently with Elon Musk, Bill Gates, Stephen Hawking, all saying AI is</w:t>
      </w:r>
      <w:r w:rsidRPr="00AB2112">
        <w:rPr>
          <w:sz w:val="14"/>
        </w:rPr>
        <w:t xml:space="preserve"> just taking off and it's </w:t>
      </w:r>
      <w:r w:rsidRPr="00AB2112">
        <w:rPr>
          <w:rStyle w:val="StyleUnderline"/>
        </w:rPr>
        <w:t>going to take over the world very quickly</w:t>
      </w:r>
      <w:r w:rsidRPr="00AB2112">
        <w:rPr>
          <w:sz w:val="14"/>
        </w:rPr>
        <w:t xml:space="preserve">. And </w:t>
      </w:r>
      <w:r w:rsidRPr="00AB2112">
        <w:rPr>
          <w:rStyle w:val="StyleUnderline"/>
        </w:rPr>
        <w:t xml:space="preserve">the thing that they share is </w:t>
      </w:r>
      <w:r w:rsidRPr="00AB2112">
        <w:rPr>
          <w:rStyle w:val="Emphasis"/>
        </w:rPr>
        <w:t xml:space="preserve">none of them work in this technological field. </w:t>
      </w:r>
      <w:r w:rsidRPr="00AB2112">
        <w:rPr>
          <w:sz w:val="14"/>
        </w:rPr>
        <w:t xml:space="preserve">So let me explain why—and they're all smart people, but I think they're making a fundamental error and it gets to NEIL, actually. THOMPSON: After taking down Bill Gates, Elon Musk and Stephen Hawking, he's going to take down the Dalai Lama. Please continue, Rodney. BROOKS: So let's go back to an example from the '90s, when IBM's Deep Blue beat Kasparov, beat the world chess champion. And Kasparov got up and said, well, at least it didn't enjoy beating me. That was his—holding on to his humanity. And now, today, you can get programs that run on—and that was on a supercomputer and now you can get programs that run on laptops. There's about twelve of them that have a better chess rating than any human being has ever had. So people see that -- MCAFEE: It's so bad now—let me underscore what Rod is saying. It's so bad now that they asked human grand master a couple years ago how he would prepare for a match against a computer and he said, I'd bring a hammer. BROOKS: So they can play chess really, really well. And I think </w:t>
      </w:r>
      <w:r w:rsidRPr="00AB2112">
        <w:rPr>
          <w:rStyle w:val="StyleUnderline"/>
        </w:rPr>
        <w:t>people generalize</w:t>
      </w:r>
      <w:r w:rsidRPr="00AB2112">
        <w:rPr>
          <w:sz w:val="14"/>
        </w:rPr>
        <w:t xml:space="preserve"> that </w:t>
      </w:r>
      <w:r w:rsidRPr="00AB2112">
        <w:rPr>
          <w:rStyle w:val="StyleUnderline"/>
        </w:rPr>
        <w:t>in the way that if a person can do some task really</w:t>
      </w:r>
      <w:r w:rsidRPr="00AB2112">
        <w:rPr>
          <w:sz w:val="14"/>
        </w:rPr>
        <w:t xml:space="preserve">, really well, </w:t>
      </w:r>
      <w:r w:rsidRPr="00AB2112">
        <w:rPr>
          <w:rStyle w:val="StyleUnderline"/>
        </w:rPr>
        <w:t>they can do adjacent tasks quite well</w:t>
      </w:r>
      <w:r w:rsidRPr="00AB2112">
        <w:rPr>
          <w:sz w:val="14"/>
        </w:rPr>
        <w:t xml:space="preserve">. But </w:t>
      </w:r>
      <w:r w:rsidRPr="00AB2112">
        <w:rPr>
          <w:rStyle w:val="StyleUnderline"/>
        </w:rPr>
        <w:t>none of those chess programs can play tic-tac-toe</w:t>
      </w:r>
      <w:r w:rsidRPr="00AB2112">
        <w:rPr>
          <w:sz w:val="14"/>
        </w:rPr>
        <w:t xml:space="preserve">. Imagine a chess grand master who couldn't play tic-tac-toe. It doesn't make sense. None of those chess programs can give advice to an aspiring human on how to play better. </w:t>
      </w:r>
      <w:r w:rsidRPr="00AB2112">
        <w:rPr>
          <w:rStyle w:val="StyleUnderline"/>
        </w:rPr>
        <w:t xml:space="preserve">All they can be is a sparring partner. </w:t>
      </w:r>
      <w:r w:rsidRPr="00AB2112">
        <w:rPr>
          <w:sz w:val="14"/>
        </w:rPr>
        <w:t xml:space="preserve">MCAFEE: That program couldn't play tic-tac-toe without being substantially redirected, right? BROOKS: Right. So people, I think, are seeing some of the image labeling that's going on, for instance. Google came out with image labeling, which is a great commercial problem for them. They want to be able to label images. And one of the examples was, that Jeff Hinton shows, one of the chief scientists, is, it's a picture and it says there's a baby holding a teddy bear or doll in there. You look at it, it's a baby holding a teddy—a doll. But then if you ask the program, where is the baby? All it can say is, well, this pixel has 10 percent probability of being a baby, this pixel has 80 percent. And people have done experiments. You have a mashup of, you know, a grotesque mashup of baby parts and it says it's a baby. It's a baby. It's got all the parts. But a person says, no, that's a grotesque mashup of baby parts in the image. THOMPSON: But Abhinav, you've solved this, right? GUPTA: No, no, no. BROOKS: Well, he's working towards-- GUPTA: So, can I-- BROOKS: He's working towards it because it's such a hard problem. GUPTA: Yeah, OK. Thank you. So since we are talking about images, I think I should chime in a little bit and tell you that—so what Andrew is talking about, that we have made big advances, again, they're very, very specific tasks. Given an image, tell me what label can you put on that image? We have gotten really good at this task. Some people claim even better than humans. I don't buy that, but let's assume that even better than humans. But that doesn't mean we can do anything else apart from that exact task. And that's what Rodney was talking about. They have no idea that—what does baby mean? What does having a baby mean in those images? No idea. You, as a human, would know, OK, if I'm saying there's a baby, it has a lot of meaning inside. You get a lot of meaning out of that thing. So </w:t>
      </w:r>
      <w:r w:rsidRPr="00AB2112">
        <w:rPr>
          <w:rStyle w:val="StyleUnderline"/>
        </w:rPr>
        <w:t>while we have made significant advances</w:t>
      </w:r>
      <w:r w:rsidRPr="00AB2112">
        <w:rPr>
          <w:sz w:val="14"/>
        </w:rPr>
        <w:t xml:space="preserve"> in the last two years, I want to boil it down a little bit and say </w:t>
      </w:r>
      <w:r w:rsidRPr="00AB2112">
        <w:rPr>
          <w:rStyle w:val="Emphasis"/>
        </w:rPr>
        <w:t>we still are a long, long way to go</w:t>
      </w:r>
      <w:r w:rsidRPr="00AB2112">
        <w:rPr>
          <w:rStyle w:val="StyleUnderline"/>
        </w:rPr>
        <w:t xml:space="preserve"> but Elon Musk or Bill Gates, everyone is talking about</w:t>
      </w:r>
      <w:r w:rsidRPr="00AB2112">
        <w:rPr>
          <w:sz w:val="14"/>
        </w:rPr>
        <w:t xml:space="preserve">, we still have a long way to go. But there's hope, and that's what I think we have to see here. Two years ago, if you asked me can computers take an image and solve this problem, I would say I have invested seven years of my life but if you give me a random image, it will not work. And now, given a random image, it will work. So all it -- MCAFEE: This was the guy who was doing this for a living and if you asked him two years ago would this happen, he would say, no. This progress is weirdly fast and is surprising insiders in the field. GUPTA: Yeah. I agree. And I'm an insider in the field and I'm very surprised, I have to say. Now, at this point of time, I am like living in an awe of myself, in some sense, that—but it was like Rodney told—Rodney told us that in thirty-five years he never thought he'd do this all. I also thought some of it, like that, for thirty-five years, I will not solve—see this kind of classification performance. But as I'm saying this, still a long, long way to go and much harder way to go. What—where all the kind of gains have come from is the data. And I think—so technology, this like deep-learning technology has been there from '70s and '80s. </w:t>
      </w:r>
      <w:r w:rsidRPr="00AB2112">
        <w:rPr>
          <w:rStyle w:val="StyleUnderline"/>
        </w:rPr>
        <w:t xml:space="preserve">Don't misunderstand that this technology came two years ago and everything's changed. </w:t>
      </w:r>
      <w:r w:rsidRPr="00AB2112">
        <w:rPr>
          <w:rStyle w:val="Emphasis"/>
        </w:rPr>
        <w:t>This has been there for thirty years</w:t>
      </w:r>
      <w:r w:rsidRPr="00AB2112">
        <w:rPr>
          <w:sz w:val="14"/>
        </w:rPr>
        <w:t xml:space="preserve">. It's just that for the first time in our technological advances we have data for this deep-learning technology to learn. MCAFEE: Let me jump on this because I think the three of us are really agreeing, instead of disagreeing. I chose my adjective pretty carefully. I said these advances are going to be economically significant. I completely agree with Rod that </w:t>
      </w:r>
      <w:r w:rsidRPr="00AB2112">
        <w:rPr>
          <w:rStyle w:val="Emphasis"/>
        </w:rPr>
        <w:t>they're not going to be existentially significant on any timeframe that we really need to worry about</w:t>
      </w:r>
      <w:r w:rsidRPr="00AB2112">
        <w:rPr>
          <w:sz w:val="14"/>
        </w:rPr>
        <w:t xml:space="preserve">, for exactly the reasons that you're bringing up. One way to think about this, the way I try to get my mind around it, is there are, from what I've been able to take in, </w:t>
      </w:r>
      <w:r w:rsidRPr="00AB2112">
        <w:rPr>
          <w:rStyle w:val="StyleUnderline"/>
        </w:rPr>
        <w:t>there are</w:t>
      </w:r>
      <w:r w:rsidRPr="00AB2112">
        <w:rPr>
          <w:sz w:val="14"/>
        </w:rPr>
        <w:t xml:space="preserve"> something like between </w:t>
      </w:r>
      <w:r w:rsidRPr="00AB2112">
        <w:rPr>
          <w:rStyle w:val="StyleUnderline"/>
        </w:rPr>
        <w:t>ten and twenty really fundamental challenges</w:t>
      </w:r>
      <w:r w:rsidRPr="00AB2112">
        <w:rPr>
          <w:sz w:val="14"/>
        </w:rPr>
        <w:t xml:space="preserve"> that these guys and </w:t>
      </w:r>
      <w:r w:rsidRPr="00AB2112">
        <w:rPr>
          <w:rStyle w:val="StyleUnderline"/>
        </w:rPr>
        <w:t>their discipline have been working on</w:t>
      </w:r>
      <w:r w:rsidRPr="00AB2112">
        <w:rPr>
          <w:sz w:val="14"/>
        </w:rPr>
        <w:t xml:space="preserve">. Common sense is a really great example of that. As I've looked around, these breakthroughs that we're seeing seem to be—kind of indicate that </w:t>
      </w:r>
      <w:r w:rsidRPr="00AB2112">
        <w:rPr>
          <w:rStyle w:val="StyleUnderline"/>
        </w:rPr>
        <w:t xml:space="preserve">we're making real progress on </w:t>
      </w:r>
      <w:r w:rsidRPr="00AB2112">
        <w:rPr>
          <w:rStyle w:val="Emphasis"/>
        </w:rPr>
        <w:t>one of those challenges</w:t>
      </w:r>
      <w:r w:rsidRPr="00AB2112">
        <w:rPr>
          <w:rStyle w:val="StyleUnderline"/>
        </w:rPr>
        <w:t>, the challenges of learning in a pretty unstructured environment</w:t>
      </w:r>
      <w:r w:rsidRPr="00AB2112">
        <w:rPr>
          <w:sz w:val="14"/>
        </w:rPr>
        <w:t xml:space="preserve">. That's a big deal. </w:t>
      </w:r>
      <w:r w:rsidRPr="00AB2112">
        <w:rPr>
          <w:rStyle w:val="StyleUnderline"/>
        </w:rPr>
        <w:t>There are lots of other fundamental challenges in the discipline where the progress</w:t>
      </w:r>
      <w:r w:rsidRPr="007A52C5">
        <w:rPr>
          <w:rStyle w:val="StyleUnderline"/>
        </w:rPr>
        <w:t xml:space="preserve"> has not been as fast</w:t>
      </w:r>
      <w:r w:rsidRPr="007A52C5">
        <w:rPr>
          <w:sz w:val="14"/>
        </w:rPr>
        <w:t>, and these are the ones that you're working on.</w:t>
      </w:r>
    </w:p>
    <w:p w:rsidR="00014216" w:rsidRDefault="00014216" w:rsidP="008D7745">
      <w:pPr>
        <w:rPr>
          <w:sz w:val="14"/>
        </w:rPr>
      </w:pPr>
    </w:p>
    <w:p w:rsidR="00014216" w:rsidRDefault="00014216" w:rsidP="00D87983">
      <w:pPr>
        <w:pStyle w:val="Heading4"/>
      </w:pPr>
      <w:r>
        <w:t xml:space="preserve">No superintelligence – tech barriers and diminishing Moore’s law means it’d happen slowly </w:t>
      </w:r>
    </w:p>
    <w:p w:rsidR="00014216" w:rsidRPr="00B96A02" w:rsidRDefault="00014216" w:rsidP="00014216">
      <w:pPr>
        <w:rPr>
          <w:sz w:val="16"/>
          <w:szCs w:val="16"/>
        </w:rPr>
      </w:pPr>
      <w:r w:rsidRPr="00176682">
        <w:rPr>
          <w:sz w:val="16"/>
          <w:szCs w:val="16"/>
        </w:rPr>
        <w:t xml:space="preserve">Edward Moore </w:t>
      </w:r>
      <w:r w:rsidRPr="00176682">
        <w:rPr>
          <w:rStyle w:val="Style13ptBold"/>
        </w:rPr>
        <w:t>Geist</w:t>
      </w:r>
      <w:r w:rsidRPr="00176682">
        <w:rPr>
          <w:sz w:val="16"/>
          <w:szCs w:val="16"/>
        </w:rPr>
        <w:t xml:space="preserve"> 8-9-20</w:t>
      </w:r>
      <w:r w:rsidRPr="00176682">
        <w:rPr>
          <w:rStyle w:val="Style13ptBold"/>
        </w:rPr>
        <w:t>15</w:t>
      </w:r>
      <w:r w:rsidRPr="00176682">
        <w:rPr>
          <w:sz w:val="16"/>
          <w:szCs w:val="16"/>
        </w:rPr>
        <w:t>;</w:t>
      </w:r>
      <w:r>
        <w:rPr>
          <w:sz w:val="16"/>
          <w:szCs w:val="16"/>
        </w:rPr>
        <w:t xml:space="preserve"> MacArthur Nuclear Security Fellow at Stanford University's Center for International Security and Cooperation (CISAC). </w:t>
      </w:r>
      <w:r w:rsidRPr="00176682">
        <w:rPr>
          <w:sz w:val="16"/>
          <w:szCs w:val="16"/>
        </w:rPr>
        <w:t xml:space="preserve"> Is artificial intelligence really an existential threat to humanity? http://thebulletin.org/artificial-intelligence-really-existential-threat-humanity8577</w:t>
      </w:r>
    </w:p>
    <w:p w:rsidR="00014216" w:rsidRDefault="00014216" w:rsidP="00014216">
      <w:pPr>
        <w:rPr>
          <w:sz w:val="16"/>
        </w:rPr>
      </w:pPr>
      <w:r w:rsidRPr="00176682">
        <w:rPr>
          <w:sz w:val="16"/>
        </w:rPr>
        <w:t xml:space="preserve">In the 1950s, </w:t>
      </w:r>
      <w:r w:rsidRPr="00176682">
        <w:rPr>
          <w:rStyle w:val="StyleUnderline"/>
        </w:rPr>
        <w:t>the founders of the field of artificial intelligence assumed that the discovery of a few fundamental insights would make machines smarter than people</w:t>
      </w:r>
      <w:r w:rsidRPr="00176682">
        <w:rPr>
          <w:sz w:val="16"/>
        </w:rPr>
        <w:t xml:space="preserve"> within a few decades</w:t>
      </w:r>
      <w:r w:rsidRPr="00176682">
        <w:rPr>
          <w:rStyle w:val="StyleUnderline"/>
        </w:rPr>
        <w:t>. By the 1980s, however, they discovered fundamental limitations that show that there will always be diminishing returns to additional processing power and data</w:t>
      </w:r>
      <w:r w:rsidRPr="00176682">
        <w:rPr>
          <w:sz w:val="16"/>
        </w:rPr>
        <w:t xml:space="preserve">. </w:t>
      </w:r>
      <w:r w:rsidRPr="00176682">
        <w:rPr>
          <w:rStyle w:val="StyleUnderline"/>
        </w:rPr>
        <w:t xml:space="preserve">Although these technical hurdles pose no barrier to the creation of human-level AI, they will likely </w:t>
      </w:r>
      <w:r w:rsidRPr="00176682">
        <w:rPr>
          <w:rStyle w:val="Emphasis"/>
        </w:rPr>
        <w:t>forestall</w:t>
      </w:r>
      <w:r w:rsidRPr="00176682">
        <w:rPr>
          <w:rStyle w:val="StyleUnderline"/>
        </w:rPr>
        <w:t xml:space="preserve"> the </w:t>
      </w:r>
      <w:r w:rsidRPr="00176682">
        <w:rPr>
          <w:rStyle w:val="Emphasis"/>
        </w:rPr>
        <w:t>sudden emergence of an unstoppable “superintelligence</w:t>
      </w:r>
      <w:r w:rsidRPr="00176682">
        <w:rPr>
          <w:rStyle w:val="StyleUnderline"/>
        </w:rPr>
        <w:t>.”</w:t>
      </w:r>
      <w:r>
        <w:rPr>
          <w:rStyle w:val="StyleUnderline"/>
        </w:rPr>
        <w:t xml:space="preserve"> </w:t>
      </w:r>
      <w:r w:rsidRPr="00176682">
        <w:rPr>
          <w:rStyle w:val="StyleUnderline"/>
        </w:rPr>
        <w:t>The risks of self-improving intelligent machines are grossly exaggerated and ought not serve as a distraction from the existential risks we already face</w:t>
      </w:r>
      <w:r w:rsidRPr="00176682">
        <w:rPr>
          <w:sz w:val="16"/>
        </w:rPr>
        <w:t>, especially given that the limited AI technology we already have is poised to make threats like those posed by nuclear weapons even more pressing than they currently are. Disturbingly, little or no technical progress beyond that demonstrated by self-driving cars is necessary for artificial intelligence to have potentially devastating, cascading economic, strategic, and political effects. While policymakers ought not lose sleep over the technically implausible menace of “superintelligence,” they have every reason to be worried about emerging AI applications such as the Defense Advanced Research Projects Agency’s submarine-hunting drones, which threaten to upend longstanding geostrategic assumptions in the near future. Unfortunately, Superintelligence offers little insight into how to confront these pressing challenges.</w:t>
      </w:r>
    </w:p>
    <w:p w:rsidR="00663BF7" w:rsidRDefault="00663BF7" w:rsidP="00D87983">
      <w:pPr>
        <w:pStyle w:val="Heading3"/>
      </w:pPr>
      <w:r>
        <w:t>at: antimatter weapons</w:t>
      </w:r>
    </w:p>
    <w:p w:rsidR="00663BF7" w:rsidRPr="00D5551F" w:rsidRDefault="00663BF7" w:rsidP="00663BF7">
      <w:pPr>
        <w:rPr>
          <w:szCs w:val="20"/>
        </w:rPr>
      </w:pPr>
    </w:p>
    <w:p w:rsidR="00663BF7" w:rsidRPr="00D5551F" w:rsidRDefault="00663BF7" w:rsidP="00663BF7">
      <w:pPr>
        <w:pStyle w:val="Heading4"/>
      </w:pPr>
      <w:r w:rsidRPr="00D5551F">
        <w:t>Antimatter is not feasible – high cost, inability to contain, and too slow</w:t>
      </w:r>
    </w:p>
    <w:p w:rsidR="00663BF7" w:rsidRPr="00D5551F" w:rsidRDefault="00663BF7" w:rsidP="00663BF7">
      <w:pPr>
        <w:rPr>
          <w:szCs w:val="20"/>
        </w:rPr>
      </w:pPr>
      <w:r w:rsidRPr="00D5551F">
        <w:rPr>
          <w:szCs w:val="20"/>
        </w:rPr>
        <w:t xml:space="preserve">Davidson </w:t>
      </w:r>
      <w:r w:rsidRPr="00D5551F">
        <w:rPr>
          <w:b/>
          <w:bCs/>
          <w:sz w:val="24"/>
        </w:rPr>
        <w:t>Keay,</w:t>
      </w:r>
      <w:r w:rsidRPr="00D5551F">
        <w:rPr>
          <w:szCs w:val="20"/>
        </w:rPr>
        <w:t xml:space="preserve"> Science Writer and winner of the American Association for the Advancement of Science Westinghouse Prize and the National Association of Science Writers’ Science in Society award, </w:t>
      </w:r>
      <w:r w:rsidRPr="00D5551F">
        <w:rPr>
          <w:b/>
          <w:bCs/>
          <w:sz w:val="24"/>
        </w:rPr>
        <w:t>2004</w:t>
      </w:r>
      <w:r w:rsidRPr="00D5551F">
        <w:rPr>
          <w:szCs w:val="20"/>
        </w:rPr>
        <w:t xml:space="preserve"> (“Air Force pursuing antimatter weapons,” 10/4, http://www.sfgate.com/cgi-bin/article.cgi?file=/c/a/2004/10/04/MNGM393GPK1.DTL&amp;type=printable, Kunal)</w:t>
      </w:r>
    </w:p>
    <w:p w:rsidR="00663BF7" w:rsidRPr="00D5551F" w:rsidRDefault="00663BF7" w:rsidP="00663BF7">
      <w:pPr>
        <w:rPr>
          <w:szCs w:val="20"/>
        </w:rPr>
      </w:pPr>
    </w:p>
    <w:p w:rsidR="00663BF7" w:rsidRPr="00D5551F" w:rsidRDefault="00663BF7" w:rsidP="00663BF7">
      <w:pPr>
        <w:rPr>
          <w:szCs w:val="20"/>
        </w:rPr>
      </w:pPr>
      <w:r w:rsidRPr="00D5551F">
        <w:rPr>
          <w:szCs w:val="20"/>
        </w:rPr>
        <w:t xml:space="preserve">Why so far off? One reason is that at present, </w:t>
      </w:r>
      <w:r w:rsidRPr="00D5551F">
        <w:rPr>
          <w:szCs w:val="20"/>
          <w:u w:val="single"/>
        </w:rPr>
        <w:t>there's no fast way to mass produce large amounts of antimatter from particle accelerators. With present techniques, the price tag for 100-billionths of a gram of antimatter would be $6 billion, according to</w:t>
      </w:r>
      <w:r w:rsidRPr="00D5551F">
        <w:rPr>
          <w:szCs w:val="20"/>
        </w:rPr>
        <w:t xml:space="preserve"> an estimate by scientists at </w:t>
      </w:r>
      <w:r w:rsidRPr="00D5551F">
        <w:rPr>
          <w:szCs w:val="20"/>
          <w:u w:val="single"/>
        </w:rPr>
        <w:t>NASA's</w:t>
      </w:r>
      <w:r w:rsidRPr="00D5551F">
        <w:rPr>
          <w:szCs w:val="20"/>
        </w:rPr>
        <w:t xml:space="preserve"> Marshall Space Flight Center and elsewhere, who hope to launch antimatter-fueled spaceships.  </w:t>
      </w:r>
      <w:r w:rsidRPr="00D5551F">
        <w:rPr>
          <w:szCs w:val="20"/>
          <w:u w:val="single"/>
        </w:rPr>
        <w:t>Another problem is the terribly unruly behavior of positrons whenever physicists try to corral them into a special container.</w:t>
      </w:r>
      <w:r w:rsidRPr="00D5551F">
        <w:rPr>
          <w:szCs w:val="20"/>
        </w:rPr>
        <w:t xml:space="preserve"> Inside these containers, known as Penning traps, </w:t>
      </w:r>
      <w:r w:rsidRPr="00D5551F">
        <w:rPr>
          <w:szCs w:val="20"/>
          <w:u w:val="single"/>
        </w:rPr>
        <w:t>magnetic fields prevent the antiparticles from contacting the material wall of the container -- lest they annihilate on contact. Unfortunately</w:t>
      </w:r>
      <w:r w:rsidRPr="00D5551F">
        <w:rPr>
          <w:szCs w:val="20"/>
        </w:rPr>
        <w:t xml:space="preserve">, because like-charged particles repel each other, </w:t>
      </w:r>
      <w:r w:rsidRPr="00D5551F">
        <w:rPr>
          <w:szCs w:val="20"/>
          <w:u w:val="single"/>
        </w:rPr>
        <w:t>the positrons push each other apart and quickly squirt out of the trap.  If positrons can't be stored for long periods, they're as useless to the military as an armored personnel carrier without a gas tank</w:t>
      </w:r>
      <w:r w:rsidRPr="00D5551F">
        <w:rPr>
          <w:szCs w:val="20"/>
        </w:rPr>
        <w:t xml:space="preserve">. So Edwards is funding investigations of ways to make positrons last longer in storage. </w:t>
      </w:r>
    </w:p>
    <w:p w:rsidR="00663BF7" w:rsidRPr="00D5551F" w:rsidRDefault="00663BF7" w:rsidP="00663BF7">
      <w:pPr>
        <w:rPr>
          <w:szCs w:val="20"/>
        </w:rPr>
      </w:pPr>
    </w:p>
    <w:p w:rsidR="00663BF7" w:rsidRPr="00D5551F" w:rsidRDefault="00663BF7" w:rsidP="00663BF7">
      <w:pPr>
        <w:pStyle w:val="Heading4"/>
      </w:pPr>
      <w:r w:rsidRPr="00D5551F">
        <w:t>Antimatter won’t be used in weapons but is key to stop disease and cancer</w:t>
      </w:r>
    </w:p>
    <w:p w:rsidR="00663BF7" w:rsidRPr="00D5551F" w:rsidRDefault="00663BF7" w:rsidP="00663BF7">
      <w:pPr>
        <w:rPr>
          <w:szCs w:val="20"/>
        </w:rPr>
      </w:pPr>
      <w:r w:rsidRPr="00D5551F">
        <w:rPr>
          <w:b/>
          <w:bCs/>
          <w:sz w:val="24"/>
        </w:rPr>
        <w:t>Pennsylvania State University 05</w:t>
      </w:r>
      <w:r w:rsidRPr="00D5551F">
        <w:rPr>
          <w:szCs w:val="20"/>
        </w:rPr>
        <w:t xml:space="preserve"> – Cites Stéphane Coutu, PhD and Associate Professor of Physics </w:t>
      </w:r>
    </w:p>
    <w:p w:rsidR="00663BF7" w:rsidRPr="00D5551F" w:rsidRDefault="00663BF7" w:rsidP="00663BF7">
      <w:pPr>
        <w:rPr>
          <w:szCs w:val="20"/>
        </w:rPr>
      </w:pPr>
    </w:p>
    <w:p w:rsidR="00663BF7" w:rsidRPr="00D5551F" w:rsidRDefault="00663BF7" w:rsidP="00663BF7">
      <w:pPr>
        <w:rPr>
          <w:szCs w:val="20"/>
        </w:rPr>
      </w:pPr>
      <w:r w:rsidRPr="00D5551F">
        <w:rPr>
          <w:szCs w:val="20"/>
        </w:rPr>
        <w:t>(“What is antimatter and why does it matter?,” 9/19, http://www.rps.psu.edu/probing/antimatter.html, Kunal)</w:t>
      </w:r>
    </w:p>
    <w:p w:rsidR="00663BF7" w:rsidRPr="00D5551F" w:rsidRDefault="00663BF7" w:rsidP="00663BF7">
      <w:pPr>
        <w:rPr>
          <w:szCs w:val="20"/>
        </w:rPr>
      </w:pPr>
      <w:r w:rsidRPr="00D5551F">
        <w:rPr>
          <w:szCs w:val="20"/>
        </w:rPr>
        <w:t xml:space="preserve">Technology that uses the properties of antimatter is actually feasible outside of science fiction, however. Positron emission tomography (PET) is a medical technique that can be used to detect cancer, measure blood flow and detect coronary artery disease. </w:t>
      </w:r>
      <w:r w:rsidRPr="00D5551F">
        <w:rPr>
          <w:szCs w:val="20"/>
          <w:u w:val="single"/>
        </w:rPr>
        <w:t xml:space="preserve">In PET scans, "a small amount of radioactive substance is injected into a person, which produces positrons </w:t>
      </w:r>
      <w:r w:rsidRPr="00D5551F">
        <w:rPr>
          <w:szCs w:val="20"/>
        </w:rPr>
        <w:t>upon decaying within the body," Coutu explains</w:t>
      </w:r>
      <w:r w:rsidRPr="00D5551F">
        <w:rPr>
          <w:szCs w:val="20"/>
          <w:u w:val="single"/>
        </w:rPr>
        <w:t xml:space="preserve">. "By detecting the high-energy </w:t>
      </w:r>
      <w:r w:rsidRPr="00D5551F">
        <w:rPr>
          <w:szCs w:val="20"/>
        </w:rPr>
        <w:t>photons</w:t>
      </w:r>
      <w:r w:rsidRPr="00D5551F">
        <w:rPr>
          <w:szCs w:val="20"/>
          <w:u w:val="single"/>
        </w:rPr>
        <w:t xml:space="preserve"> (gamma rays) produced in the annihilation of positrons with electrons in the body, a map can be made of where the substance has spread within the body." While antimatter may never be used as a bomb, it certainly has a positive future in life-saving medical diagnostic tools</w:t>
      </w:r>
      <w:r w:rsidRPr="00D5551F">
        <w:rPr>
          <w:szCs w:val="20"/>
        </w:rPr>
        <w:t>, the anti-weapon.</w:t>
      </w:r>
    </w:p>
    <w:p w:rsidR="00663BF7" w:rsidRPr="00D5551F" w:rsidRDefault="00663BF7" w:rsidP="00663BF7"/>
    <w:p w:rsidR="00663BF7" w:rsidRPr="00663BF7" w:rsidRDefault="00663BF7" w:rsidP="00663BF7"/>
    <w:p w:rsidR="00014216" w:rsidRPr="00D87983" w:rsidRDefault="00D87983" w:rsidP="00D87983">
      <w:pPr>
        <w:pStyle w:val="Heading3"/>
      </w:pPr>
      <w:r w:rsidRPr="00D87983">
        <w:t>at: bostrom</w:t>
      </w:r>
    </w:p>
    <w:p w:rsidR="00014216" w:rsidRDefault="00014216" w:rsidP="00D87983">
      <w:pPr>
        <w:pStyle w:val="Heading4"/>
      </w:pPr>
      <w:r>
        <w:t>He’s wrong – doesn’t acknowledge engineering constraints</w:t>
      </w:r>
    </w:p>
    <w:p w:rsidR="00014216" w:rsidRPr="00B96A02" w:rsidRDefault="00014216" w:rsidP="00014216">
      <w:pPr>
        <w:rPr>
          <w:sz w:val="16"/>
          <w:szCs w:val="16"/>
        </w:rPr>
      </w:pPr>
      <w:r w:rsidRPr="00176682">
        <w:rPr>
          <w:sz w:val="16"/>
          <w:szCs w:val="16"/>
        </w:rPr>
        <w:t xml:space="preserve">Edward Moore </w:t>
      </w:r>
      <w:r w:rsidRPr="00176682">
        <w:rPr>
          <w:rStyle w:val="Style13ptBold"/>
        </w:rPr>
        <w:t>Geist</w:t>
      </w:r>
      <w:r w:rsidRPr="00176682">
        <w:rPr>
          <w:sz w:val="16"/>
          <w:szCs w:val="16"/>
        </w:rPr>
        <w:t xml:space="preserve"> 8-9-20</w:t>
      </w:r>
      <w:r w:rsidRPr="00176682">
        <w:rPr>
          <w:rStyle w:val="Style13ptBold"/>
        </w:rPr>
        <w:t>15</w:t>
      </w:r>
      <w:r w:rsidRPr="00176682">
        <w:rPr>
          <w:sz w:val="16"/>
          <w:szCs w:val="16"/>
        </w:rPr>
        <w:t>;</w:t>
      </w:r>
      <w:r>
        <w:rPr>
          <w:sz w:val="16"/>
          <w:szCs w:val="16"/>
        </w:rPr>
        <w:t xml:space="preserve"> MacArthur Nuclear Security Fellow at Stanford University's Center for International Security and Cooperation (CISAC). </w:t>
      </w:r>
      <w:r w:rsidRPr="00176682">
        <w:rPr>
          <w:sz w:val="16"/>
          <w:szCs w:val="16"/>
        </w:rPr>
        <w:t xml:space="preserve"> Is artificial intelligence really an existential threat to humanity? http://thebulletin.org/artificial-intelligence-really-existential-threat-humanity8577</w:t>
      </w:r>
    </w:p>
    <w:p w:rsidR="00014216" w:rsidRPr="00B96A02" w:rsidRDefault="00014216" w:rsidP="00014216">
      <w:pPr>
        <w:rPr>
          <w:rStyle w:val="Emphasis"/>
        </w:rPr>
      </w:pPr>
      <w:r w:rsidRPr="00B96A02">
        <w:rPr>
          <w:sz w:val="16"/>
        </w:rPr>
        <w:t xml:space="preserve">Convinced that sufficient “intelligence” can overcome almost any obstacle, </w:t>
      </w:r>
      <w:r w:rsidRPr="00B96A02">
        <w:rPr>
          <w:rStyle w:val="StyleUnderline"/>
        </w:rPr>
        <w:t>Bostrom acknowledges few limits on what artificial intelligences might accomplish. Engineering realities rarely enter into Bostrom’s analysis, and those that do contradict the thrust of his argument</w:t>
      </w:r>
      <w:r w:rsidRPr="00B96A02">
        <w:rPr>
          <w:sz w:val="16"/>
        </w:rPr>
        <w:t xml:space="preserve">. </w:t>
      </w:r>
      <w:r w:rsidRPr="00B96A02">
        <w:rPr>
          <w:rStyle w:val="StyleUnderline"/>
        </w:rPr>
        <w:t>He admits that the theoretically optimal intelligence</w:t>
      </w:r>
      <w:r w:rsidRPr="00B96A02">
        <w:rPr>
          <w:sz w:val="16"/>
        </w:rPr>
        <w:t xml:space="preserve">, a “perfect Bayesian agent that makes probabilistically optimal use of available information,” </w:t>
      </w:r>
      <w:r w:rsidRPr="00B96A02">
        <w:rPr>
          <w:rStyle w:val="Emphasis"/>
        </w:rPr>
        <w:t>will forever remain “unattainable because it is too computationally demanding to be implemented in any physical computer.</w:t>
      </w:r>
      <w:r w:rsidRPr="00B96A02">
        <w:rPr>
          <w:sz w:val="16"/>
        </w:rPr>
        <w:t xml:space="preserve">” Yet Bostrom’s postulated “superintelligences” seem uncomfortably close to this ideal. </w:t>
      </w:r>
      <w:r w:rsidRPr="00B96A02">
        <w:rPr>
          <w:rStyle w:val="StyleUnderline"/>
        </w:rPr>
        <w:t>The author offers few hints of how machine superintelligences would circumvent the computational barriers that render the perfect Bayesian agent impossible</w:t>
      </w:r>
      <w:r w:rsidRPr="00B96A02">
        <w:rPr>
          <w:sz w:val="16"/>
        </w:rPr>
        <w:t xml:space="preserve">, </w:t>
      </w:r>
      <w:r w:rsidRPr="00B96A02">
        <w:rPr>
          <w:rStyle w:val="StyleUnderline"/>
        </w:rPr>
        <w:t>other than promises that the advantages of artificial components relative to human brains will somehow save the day</w:t>
      </w:r>
      <w:r w:rsidRPr="00B96A02">
        <w:rPr>
          <w:sz w:val="16"/>
        </w:rPr>
        <w:t xml:space="preserve">. </w:t>
      </w:r>
      <w:r w:rsidRPr="00B96A02">
        <w:rPr>
          <w:rStyle w:val="StyleUnderline"/>
        </w:rPr>
        <w:t>But over the course of 60 years of attempts to create thinking machines, AI researchers have come to the realization that there is far more to intelligence than simply deploying a faster</w:t>
      </w:r>
      <w:r w:rsidRPr="00B96A02">
        <w:rPr>
          <w:sz w:val="16"/>
        </w:rPr>
        <w:t xml:space="preserve"> mechanical </w:t>
      </w:r>
      <w:r w:rsidRPr="00B96A02">
        <w:rPr>
          <w:rStyle w:val="StyleUnderline"/>
        </w:rPr>
        <w:t>alternative</w:t>
      </w:r>
      <w:r w:rsidRPr="00B96A02">
        <w:rPr>
          <w:sz w:val="16"/>
        </w:rPr>
        <w:t xml:space="preserve"> to neurons. In fact, the </w:t>
      </w:r>
      <w:r w:rsidRPr="00B96A02">
        <w:rPr>
          <w:rStyle w:val="Emphasis"/>
        </w:rPr>
        <w:t>history of artificial intelligence suggests that Bostrom’s “superintelligence” is a practical impossibility.</w:t>
      </w:r>
    </w:p>
    <w:p w:rsidR="00014216" w:rsidRPr="00B96A02" w:rsidRDefault="00014216" w:rsidP="00014216"/>
    <w:p w:rsidR="00663BF7" w:rsidRDefault="00663BF7" w:rsidP="00663BF7">
      <w:pPr>
        <w:pStyle w:val="Heading3"/>
      </w:pPr>
      <w:r>
        <w:t>at: gamma weapons/isomers</w:t>
      </w:r>
    </w:p>
    <w:p w:rsidR="00663BF7" w:rsidRPr="0033437B" w:rsidRDefault="00663BF7" w:rsidP="00663BF7"/>
    <w:p w:rsidR="00663BF7" w:rsidRPr="00D804AC" w:rsidRDefault="00663BF7" w:rsidP="00663BF7">
      <w:pPr>
        <w:pStyle w:val="Heading4"/>
      </w:pPr>
      <w:r w:rsidRPr="00AC099E">
        <w:t>Gamma weapons are purely speculative – initial studies have not been replicated</w:t>
      </w:r>
    </w:p>
    <w:p w:rsidR="00663BF7" w:rsidRDefault="00663BF7" w:rsidP="00663BF7">
      <w:r>
        <w:t xml:space="preserve">Gottfried 03 – Emeritus Professor of Physics at Cornell </w:t>
      </w:r>
      <w:r w:rsidRPr="00D804AC">
        <w:t>(Kott, emeritus professor of physics at Cornell University, “Gamma Ray Weapons? A Premature Speculation,” Union of Concerned Scientists, http://www.ucsusa.org/global_security/nuclear_weapons/gamma-ray-weapons-a-premature-speculation.html, )</w:t>
      </w:r>
    </w:p>
    <w:p w:rsidR="00663BF7" w:rsidRPr="00D804AC" w:rsidRDefault="00663BF7" w:rsidP="00663BF7">
      <w:pPr>
        <w:rPr>
          <w:u w:val="single"/>
        </w:rPr>
      </w:pPr>
      <w:r w:rsidRPr="00D804AC">
        <w:rPr>
          <w:rStyle w:val="UnderlineChar"/>
          <w:rFonts w:eastAsia="Calibri"/>
          <w:u w:val="single"/>
        </w:rPr>
        <w:t>Interest in an "isomer bomb" has been stimulated by a collaboration led by C.B. Collins of the University of Texas at Dallas, who reported that irradiating samples of Hf* with X-rays produces a several percent enhancement of gamma ray emission by the isome</w:t>
      </w:r>
      <w:r w:rsidRPr="00D804AC">
        <w:rPr>
          <w:u w:val="single"/>
        </w:rPr>
        <w:t>r</w:t>
      </w:r>
      <w:r w:rsidRPr="00C35F12">
        <w:t xml:space="preserve">.3  This experiment therefore suggested that the isomer could be triggered to release its energy by irradiating it with a much lower-energy beam. </w:t>
      </w:r>
      <w:r w:rsidRPr="00D804AC">
        <w:rPr>
          <w:rStyle w:val="UnderlineChar"/>
          <w:rFonts w:eastAsia="Calibri"/>
          <w:u w:val="single"/>
        </w:rPr>
        <w:t>Such speculations are premature, however, because another collaboration,4 using the very intense and sophisticated X-ray source at Argonne National Laboratory, has announced that it does not reproduce the phenomenon reported by the Texas group; furthermore, the experiment at Argonne sets limits on the effect more than a thousand times below the magnitudes reported in the Texas papers</w:t>
      </w:r>
      <w:r w:rsidRPr="00C35F12">
        <w:t xml:space="preserve">.5 This does not quite settle the matter, however. There are certain differences between the experiments that might have prevented the experiment at Argonne from detecting the effect reported by the Texas group. On the other hand, </w:t>
      </w:r>
      <w:r w:rsidRPr="00D804AC">
        <w:rPr>
          <w:rStyle w:val="UnderlineChar"/>
          <w:rFonts w:eastAsia="Calibri"/>
          <w:u w:val="single"/>
        </w:rPr>
        <w:t>the results reported by the Argonne experiment are consistent with well-established knowledge about nuclear structure and processes</w:t>
      </w:r>
      <w:r w:rsidRPr="00C35F12">
        <w:t xml:space="preserve">, whears those from the Texas group are in flagrant disagreement with such knowledge. Until this disagreement is resolved, there is neither cause for alarm or celebration, nor for diverting substantial sums from the U.S. Treasury to programs built around what may well not be a real effect. </w:t>
      </w:r>
      <w:r w:rsidRPr="00D804AC">
        <w:rPr>
          <w:rStyle w:val="UnderlineChar"/>
          <w:rFonts w:eastAsia="Calibri"/>
          <w:u w:val="single"/>
        </w:rPr>
        <w:t>Even if the Texas result were to be confirmed, putting it to use would require overcoming a series of enormous hurdles, the first being the astronomical cost of fabricating significant amounts of the isomer</w:t>
      </w:r>
      <w:r w:rsidRPr="00D804AC">
        <w:rPr>
          <w:u w:val="single"/>
        </w:rPr>
        <w:t xml:space="preserve">. In fact, </w:t>
      </w:r>
      <w:r w:rsidRPr="00D804AC">
        <w:rPr>
          <w:rStyle w:val="UnderlineChar"/>
          <w:rFonts w:eastAsia="Calibri"/>
          <w:u w:val="single"/>
        </w:rPr>
        <w:t>the Institute for Defense Analysis</w:t>
      </w:r>
      <w:r w:rsidRPr="00C35F12">
        <w:t xml:space="preserve"> has taken "a hard, in-depth technical look at the [Texas] results," </w:t>
      </w:r>
      <w:r w:rsidRPr="00D804AC">
        <w:rPr>
          <w:rStyle w:val="UnderlineChar"/>
          <w:rFonts w:eastAsia="Calibri"/>
          <w:u w:val="single"/>
        </w:rPr>
        <w:t>reaches a very skeptical verdict regarding their validity, and paints a deeply pessimistic picture of the prospects for putting the effect to use were it to be real</w:t>
      </w:r>
      <w:r w:rsidRPr="00D804AC">
        <w:rPr>
          <w:u w:val="single"/>
        </w:rPr>
        <w:t>.6</w:t>
      </w:r>
    </w:p>
    <w:p w:rsidR="00663BF7" w:rsidRPr="00C35F12" w:rsidRDefault="00663BF7" w:rsidP="00663BF7"/>
    <w:p w:rsidR="00663BF7" w:rsidRPr="00AC099E" w:rsidRDefault="00663BF7" w:rsidP="00663BF7">
      <w:pPr>
        <w:pStyle w:val="Heading4"/>
      </w:pPr>
      <w:r w:rsidRPr="00AC099E">
        <w:t>The simultaneous decay necessary to weaponize gamma ray emitters cannot be achieved</w:t>
      </w:r>
    </w:p>
    <w:p w:rsidR="00663BF7" w:rsidRDefault="00663BF7" w:rsidP="00663BF7">
      <w:r>
        <w:t xml:space="preserve">Gottfried 03 – Emeritus Professor of Physics at Cornell </w:t>
      </w:r>
      <w:r w:rsidRPr="00D804AC">
        <w:t>(Kott, emeritus professor of physics at Cornell University, “Gamma Ray Weapons? A Premature Speculation,” Union of Concerned Scientists, http://www.ucsusa.org/global_security/nuclear_weapons/gamma-ray-weapo</w:t>
      </w:r>
      <w:r>
        <w:t>ns-a-premature-speculation.html</w:t>
      </w:r>
      <w:r w:rsidRPr="00D804AC">
        <w:t>)</w:t>
      </w:r>
    </w:p>
    <w:p w:rsidR="00663BF7" w:rsidRDefault="00663BF7" w:rsidP="00663BF7">
      <w:pPr>
        <w:rPr>
          <w:rStyle w:val="UnderlineChar"/>
          <w:rFonts w:eastAsia="Calibri"/>
        </w:rPr>
      </w:pPr>
      <w:r w:rsidRPr="00C35F12">
        <w:t xml:space="preserve">Finally, </w:t>
      </w:r>
      <w:r w:rsidRPr="00C35F12">
        <w:rPr>
          <w:rStyle w:val="UnderlineChar"/>
          <w:rFonts w:eastAsia="Calibri"/>
        </w:rPr>
        <w:t>given the difficulty of triggering the simultaneous decay of most nuclei in a large sample of Hf*</w:t>
      </w:r>
      <w:r w:rsidRPr="00C35F12">
        <w:t xml:space="preserve"> (assuming that stimulated decay exists), </w:t>
      </w:r>
      <w:r w:rsidRPr="00C35F12">
        <w:rPr>
          <w:rStyle w:val="UnderlineChar"/>
          <w:rFonts w:eastAsia="Calibri"/>
        </w:rPr>
        <w:t>some have speculated that it may be possible to achieve release of the energy stored in the whole sample by means of a chain reaction initiated by triggering a small fraction of such a sample. This is a really far-fetched notion. In contrast to a neutron chain reaction in fissile materials</w:t>
      </w:r>
      <w:r w:rsidRPr="00C35F12">
        <w:t xml:space="preserve">, where the neutrons are not lost as they travel from their place of birth to where they induce a fission reaction, </w:t>
      </w:r>
      <w:r w:rsidRPr="00C35F12">
        <w:rPr>
          <w:rStyle w:val="UnderlineChar"/>
          <w:rFonts w:eastAsia="Calibri"/>
        </w:rPr>
        <w:t>the gamma ray photons emitted by any nucleus have a very high probability of quickly disappearing by knocking electrons out of atoms. In addition, a chain reaction would require each isomer decay cascade to promptly emit, on average, more than one photon in the energy band required by the triggering mechanism. If all the cascades pass through the four-second isomer, a chain reaction would be impossible.</w:t>
      </w:r>
    </w:p>
    <w:p w:rsidR="00663BF7" w:rsidRDefault="00663BF7" w:rsidP="00663BF7">
      <w:pPr>
        <w:rPr>
          <w:rStyle w:val="UnderlineChar"/>
          <w:rFonts w:eastAsia="Calibri"/>
        </w:rPr>
      </w:pPr>
    </w:p>
    <w:p w:rsidR="00663BF7" w:rsidRPr="00C35F12" w:rsidRDefault="00663BF7" w:rsidP="00663BF7"/>
    <w:p w:rsidR="00663BF7" w:rsidRPr="00AC099E" w:rsidRDefault="00663BF7" w:rsidP="00663BF7">
      <w:pPr>
        <w:pStyle w:val="Heading4"/>
      </w:pPr>
      <w:r w:rsidRPr="00AC099E">
        <w:t>Alternate causality – Aliens will have gamma ray weapons</w:t>
      </w:r>
    </w:p>
    <w:p w:rsidR="00663BF7" w:rsidRPr="00C35F12" w:rsidRDefault="00663BF7" w:rsidP="00663BF7"/>
    <w:p w:rsidR="00663BF7" w:rsidRPr="00AC099E" w:rsidRDefault="00663BF7" w:rsidP="00663BF7">
      <w:r w:rsidRPr="00AC099E">
        <w:t xml:space="preserve">Fraser, May 1, 2008 </w:t>
      </w:r>
    </w:p>
    <w:p w:rsidR="00663BF7" w:rsidRPr="00C35F12" w:rsidRDefault="00663BF7" w:rsidP="00663BF7"/>
    <w:p w:rsidR="00663BF7" w:rsidRPr="00C35F12" w:rsidRDefault="00663BF7" w:rsidP="00663BF7">
      <w:r w:rsidRPr="00C35F12">
        <w:t>(Gordon, science writer, “Mission Impossible,” Physics World, http://physicsworld.com/cws/article/print/33970, Accessed 07-25-08)</w:t>
      </w:r>
    </w:p>
    <w:p w:rsidR="00663BF7" w:rsidRPr="00C35F12" w:rsidRDefault="00663BF7" w:rsidP="00663BF7">
      <w:r w:rsidRPr="00C35F12">
        <w:t xml:space="preserve">Although Kaku mainly sidesteps the grim implications of contemporary arms and weapons, his chapter on ray guns points out that a weapon taming the mechanism of astronomical </w:t>
      </w:r>
      <w:r w:rsidRPr="00C35F12">
        <w:rPr>
          <w:rStyle w:val="UnderlineChar"/>
          <w:rFonts w:eastAsia="Calibri"/>
        </w:rPr>
        <w:t>gamma-ray bursters would make a terrestrial thermonuclear bomb look like a fizzle. An alien civilization could use one to completely wipe us out. But if he is concerned about the future of human civilization, Kaku should perhaps have looked at the possibilities of future science for the environment and climate change. What of the possibility of using physics to control the weather? That is surely more important than alien civilizations with cyborgs or phaser guns</w:t>
      </w:r>
      <w:r w:rsidRPr="00C35F12">
        <w:t>.</w:t>
      </w:r>
    </w:p>
    <w:p w:rsidR="00663BF7" w:rsidRPr="00C35F12" w:rsidRDefault="00663BF7" w:rsidP="00663BF7">
      <w:pPr>
        <w:autoSpaceDE w:val="0"/>
        <w:autoSpaceDN w:val="0"/>
        <w:adjustRightInd w:val="0"/>
      </w:pPr>
    </w:p>
    <w:p w:rsidR="00663BF7" w:rsidRPr="00643FF6" w:rsidRDefault="00663BF7" w:rsidP="00663BF7">
      <w:pPr>
        <w:rPr>
          <w:rStyle w:val="UnderlineChar"/>
          <w:rFonts w:eastAsia="Calibri"/>
          <w:u w:val="single"/>
        </w:rPr>
      </w:pPr>
    </w:p>
    <w:p w:rsidR="00014216" w:rsidRPr="00D87983" w:rsidRDefault="00D87983" w:rsidP="00D87983">
      <w:pPr>
        <w:pStyle w:val="Heading3"/>
      </w:pPr>
      <w:r w:rsidRPr="00D87983">
        <w:t>at: geoengineering</w:t>
      </w:r>
    </w:p>
    <w:p w:rsidR="00014216" w:rsidRPr="00235C86" w:rsidRDefault="00014216" w:rsidP="00D87983">
      <w:pPr>
        <w:pStyle w:val="Heading4"/>
      </w:pPr>
      <w:r w:rsidRPr="00235C86">
        <w:t>Governments aren’t looking to fund geoengineering – the public is against it and too focused on renewables</w:t>
      </w:r>
    </w:p>
    <w:p w:rsidR="00014216" w:rsidRPr="00235C86" w:rsidRDefault="00014216" w:rsidP="00014216">
      <w:r w:rsidRPr="00235C86">
        <w:rPr>
          <w:rStyle w:val="Style13ptBold"/>
        </w:rPr>
        <w:t>Goodman</w:t>
      </w:r>
      <w:r>
        <w:rPr>
          <w:rStyle w:val="Style13ptBold"/>
        </w:rPr>
        <w:t>,</w:t>
      </w:r>
      <w:r w:rsidRPr="00235C86">
        <w:rPr>
          <w:rStyle w:val="Style13ptBold"/>
        </w:rPr>
        <w:t xml:space="preserve"> </w:t>
      </w:r>
      <w:r>
        <w:rPr>
          <w:rStyle w:val="Style13ptBold"/>
        </w:rPr>
        <w:t>2015</w:t>
      </w:r>
      <w:r w:rsidRPr="00235C86">
        <w:t xml:space="preserve"> </w:t>
      </w:r>
      <w:r w:rsidRPr="00235C86">
        <w:rPr>
          <w:sz w:val="16"/>
          <w:szCs w:val="16"/>
        </w:rPr>
        <w:t xml:space="preserve">(Bryce Goodman, Clean Tech Entrpreneur, </w:t>
      </w:r>
      <w:r w:rsidRPr="00235C86">
        <w:rPr>
          <w:rFonts w:ascii="Arial" w:hAnsi="Arial" w:cs="Arial"/>
          <w:sz w:val="16"/>
          <w:szCs w:val="16"/>
          <w:shd w:val="clear" w:color="auto" w:fill="FFFFFF"/>
        </w:rPr>
        <w:t>02/17/2015 11:59 pm EST, “</w:t>
      </w:r>
      <w:r w:rsidRPr="00235C86">
        <w:rPr>
          <w:sz w:val="16"/>
          <w:szCs w:val="16"/>
        </w:rPr>
        <w:t>Geoengineering and the Fight Against Climate Change: An Interview with David W. Keith”, published by Huffington Post in partnership with Generation Change NRG, &lt; http://www.huffingtonpost.com/bryce-goodman/geoengineering-and-the-fi_b_6680948.html&gt;)</w:t>
      </w:r>
    </w:p>
    <w:p w:rsidR="00014216" w:rsidRPr="00235C86" w:rsidRDefault="00014216" w:rsidP="00014216">
      <w:pPr>
        <w:rPr>
          <w:rFonts w:asciiTheme="minorHAnsi" w:hAnsiTheme="minorHAnsi"/>
          <w:sz w:val="23"/>
          <w:szCs w:val="23"/>
          <w:u w:val="single"/>
        </w:rPr>
      </w:pPr>
      <w:r w:rsidRPr="00575B60">
        <w:rPr>
          <w:rFonts w:asciiTheme="minorHAnsi" w:hAnsiTheme="minorHAnsi"/>
          <w:sz w:val="23"/>
          <w:szCs w:val="23"/>
          <w:u w:val="single"/>
        </w:rPr>
        <w:t>Unsurprisingly, there are a number of uncertainties and undesirable side-effects with this plan and some</w:t>
      </w:r>
      <w:r w:rsidRPr="00235C86">
        <w:rPr>
          <w:rFonts w:asciiTheme="minorHAnsi" w:hAnsiTheme="minorHAnsi"/>
          <w:sz w:val="23"/>
          <w:szCs w:val="23"/>
          <w:u w:val="single"/>
        </w:rPr>
        <w:t xml:space="preserve"> </w:t>
      </w:r>
      <w:hyperlink r:id="rId12" w:tgtFrame="_hplink" w:history="1">
        <w:r w:rsidRPr="00235C86">
          <w:rPr>
            <w:rFonts w:asciiTheme="minorHAnsi" w:hAnsiTheme="minorHAnsi"/>
            <w:sz w:val="23"/>
            <w:szCs w:val="23"/>
            <w:u w:val="single"/>
            <w:bdr w:val="none" w:sz="0" w:space="0" w:color="auto" w:frame="1"/>
          </w:rPr>
          <w:t>oppose even studying geoengineering</w:t>
        </w:r>
      </w:hyperlink>
      <w:r w:rsidRPr="00575B60">
        <w:rPr>
          <w:rFonts w:asciiTheme="minorHAnsi" w:hAnsiTheme="minorHAnsi"/>
          <w:sz w:val="23"/>
          <w:szCs w:val="23"/>
          <w:u w:val="single"/>
        </w:rPr>
        <w:t xml:space="preserve">. </w:t>
      </w:r>
      <w:r w:rsidRPr="00235C86">
        <w:rPr>
          <w:rStyle w:val="Emphasis"/>
        </w:rPr>
        <w:t xml:space="preserve">To </w:t>
      </w:r>
      <w:r w:rsidRPr="00290A08">
        <w:rPr>
          <w:rStyle w:val="Emphasis"/>
          <w:highlight w:val="green"/>
        </w:rPr>
        <w:t>date, there has been no major publicly funded research program in geoengineering.</w:t>
      </w:r>
      <w:r w:rsidRPr="00575B60">
        <w:rPr>
          <w:rFonts w:asciiTheme="minorHAnsi" w:hAnsiTheme="minorHAnsi"/>
          <w:sz w:val="16"/>
          <w:szCs w:val="23"/>
        </w:rPr>
        <w:t xml:space="preserve"> However, while </w:t>
      </w:r>
      <w:r w:rsidRPr="00575B60">
        <w:rPr>
          <w:rFonts w:asciiTheme="minorHAnsi" w:hAnsiTheme="minorHAnsi"/>
          <w:sz w:val="23"/>
          <w:szCs w:val="23"/>
          <w:u w:val="single"/>
        </w:rPr>
        <w:t xml:space="preserve">the </w:t>
      </w:r>
      <w:r w:rsidRPr="00290A08">
        <w:rPr>
          <w:rFonts w:asciiTheme="minorHAnsi" w:hAnsiTheme="minorHAnsi"/>
          <w:sz w:val="23"/>
          <w:szCs w:val="23"/>
          <w:highlight w:val="green"/>
          <w:u w:val="single"/>
        </w:rPr>
        <w:t>NAS report concluded that deploying geoengineering now would be "irrational and irresponsible</w:t>
      </w:r>
      <w:r w:rsidRPr="00575B60">
        <w:rPr>
          <w:rFonts w:asciiTheme="minorHAnsi" w:hAnsiTheme="minorHAnsi"/>
          <w:sz w:val="16"/>
          <w:szCs w:val="23"/>
        </w:rPr>
        <w:t>", it was broadly supportive of public research to improve "understanding of the physical potential and technical feasibility of geoengineering approaches".</w:t>
      </w:r>
      <w:r w:rsidRPr="00235C86">
        <w:rPr>
          <w:rFonts w:asciiTheme="minorHAnsi" w:hAnsiTheme="minorHAnsi"/>
          <w:sz w:val="16"/>
          <w:szCs w:val="23"/>
        </w:rPr>
        <w:t xml:space="preserve"> </w:t>
      </w:r>
      <w:r w:rsidRPr="00235C86">
        <w:rPr>
          <w:rFonts w:asciiTheme="minorHAnsi" w:hAnsiTheme="minorHAnsi"/>
          <w:bCs/>
          <w:sz w:val="16"/>
          <w:szCs w:val="23"/>
          <w:bdr w:val="none" w:sz="0" w:space="0" w:color="auto" w:frame="1"/>
        </w:rPr>
        <w:t xml:space="preserve">That's one of the things about geoengineering that is so striking: </w:t>
      </w:r>
      <w:r w:rsidRPr="00290A08">
        <w:rPr>
          <w:rStyle w:val="Emphasis"/>
          <w:highlight w:val="green"/>
        </w:rPr>
        <w:t>people aren't just against geoengineering practice, they're also against geoengineering research</w:t>
      </w:r>
      <w:r w:rsidRPr="00290A08">
        <w:rPr>
          <w:rFonts w:asciiTheme="minorHAnsi" w:hAnsiTheme="minorHAnsi"/>
          <w:bCs/>
          <w:sz w:val="16"/>
          <w:szCs w:val="23"/>
          <w:highlight w:val="green"/>
          <w:bdr w:val="none" w:sz="0" w:space="0" w:color="auto" w:frame="1"/>
        </w:rPr>
        <w:t>.</w:t>
      </w:r>
      <w:r w:rsidRPr="00235C86">
        <w:rPr>
          <w:rFonts w:asciiTheme="minorHAnsi" w:hAnsiTheme="minorHAnsi"/>
          <w:bCs/>
          <w:sz w:val="16"/>
          <w:szCs w:val="23"/>
          <w:bdr w:val="none" w:sz="0" w:space="0" w:color="auto" w:frame="1"/>
        </w:rPr>
        <w:t xml:space="preserve"> I cannot really think of another scientific field where this is the case. Do you have a sense of why this is?</w:t>
      </w:r>
      <w:r w:rsidRPr="00235C86">
        <w:rPr>
          <w:rFonts w:asciiTheme="minorHAnsi" w:hAnsiTheme="minorHAnsi"/>
          <w:sz w:val="16"/>
          <w:szCs w:val="23"/>
        </w:rPr>
        <w:t xml:space="preserve"> </w:t>
      </w:r>
      <w:r w:rsidRPr="00575B60">
        <w:rPr>
          <w:rFonts w:asciiTheme="minorHAnsi" w:hAnsiTheme="minorHAnsi"/>
          <w:sz w:val="23"/>
          <w:szCs w:val="23"/>
          <w:u w:val="single"/>
        </w:rPr>
        <w:t>Trying to do this kind of deliberate intervention is a step that is different from what humanity has done before</w:t>
      </w:r>
      <w:r w:rsidRPr="00575B60">
        <w:rPr>
          <w:rFonts w:asciiTheme="minorHAnsi" w:hAnsiTheme="minorHAnsi"/>
          <w:sz w:val="16"/>
          <w:szCs w:val="23"/>
        </w:rPr>
        <w:t>. Of course you can argue that we have transformed the environment in all sorts of ways for agriculture, etc. But this is the first thing that is really planetary scale with a deliberate effect.</w:t>
      </w:r>
      <w:r w:rsidRPr="00235C86">
        <w:rPr>
          <w:rFonts w:asciiTheme="minorHAnsi" w:hAnsiTheme="minorHAnsi"/>
          <w:sz w:val="16"/>
          <w:szCs w:val="23"/>
        </w:rPr>
        <w:t xml:space="preserve"> </w:t>
      </w:r>
      <w:r w:rsidRPr="00575B60">
        <w:rPr>
          <w:rFonts w:asciiTheme="minorHAnsi" w:hAnsiTheme="minorHAnsi"/>
          <w:sz w:val="16"/>
          <w:szCs w:val="23"/>
        </w:rPr>
        <w:t xml:space="preserve">Another part has to do </w:t>
      </w:r>
      <w:r w:rsidRPr="00290A08">
        <w:rPr>
          <w:rStyle w:val="Emphasis"/>
          <w:highlight w:val="green"/>
        </w:rPr>
        <w:t>with the very strong, politically motivated commitment</w:t>
      </w:r>
      <w:r w:rsidRPr="00290A08">
        <w:rPr>
          <w:rFonts w:asciiTheme="minorHAnsi" w:hAnsiTheme="minorHAnsi"/>
          <w:sz w:val="23"/>
          <w:szCs w:val="23"/>
          <w:highlight w:val="green"/>
          <w:u w:val="single"/>
        </w:rPr>
        <w:t xml:space="preserve"> by some people in the climate activist world to </w:t>
      </w:r>
      <w:r w:rsidRPr="00290A08">
        <w:rPr>
          <w:rStyle w:val="Emphasis"/>
          <w:highlight w:val="green"/>
        </w:rPr>
        <w:t>only talk about emissions mitigation. They want to talk about renewable energy and nothing else</w:t>
      </w:r>
      <w:r w:rsidRPr="00235C86">
        <w:rPr>
          <w:rStyle w:val="Emphasis"/>
        </w:rPr>
        <w:t>.</w:t>
      </w:r>
      <w:r w:rsidRPr="00575B60">
        <w:rPr>
          <w:rFonts w:asciiTheme="minorHAnsi" w:hAnsiTheme="minorHAnsi"/>
          <w:sz w:val="16"/>
          <w:szCs w:val="23"/>
        </w:rPr>
        <w:t xml:space="preserve"> And while I think that large scale use of renewables is a very sensible thing to do, I think that this attitude is a kind of dangerous monomania.</w:t>
      </w:r>
      <w:r w:rsidRPr="00235C86">
        <w:rPr>
          <w:rFonts w:asciiTheme="minorHAnsi" w:hAnsiTheme="minorHAnsi"/>
          <w:sz w:val="16"/>
          <w:szCs w:val="23"/>
        </w:rPr>
        <w:t xml:space="preserve"> </w:t>
      </w:r>
      <w:hyperlink r:id="rId13" w:tgtFrame="_hplink" w:history="1">
        <w:r w:rsidRPr="00235C86">
          <w:rPr>
            <w:rFonts w:asciiTheme="minorHAnsi" w:hAnsiTheme="minorHAnsi"/>
            <w:sz w:val="16"/>
            <w:szCs w:val="23"/>
            <w:bdr w:val="none" w:sz="0" w:space="0" w:color="auto" w:frame="1"/>
          </w:rPr>
          <w:t>Steve Rayner</w:t>
        </w:r>
      </w:hyperlink>
      <w:r w:rsidRPr="00235C86">
        <w:rPr>
          <w:rFonts w:asciiTheme="minorHAnsi" w:hAnsiTheme="minorHAnsi"/>
          <w:sz w:val="16"/>
          <w:szCs w:val="23"/>
        </w:rPr>
        <w:t xml:space="preserve"> </w:t>
      </w:r>
      <w:r w:rsidRPr="00575B60">
        <w:rPr>
          <w:rFonts w:asciiTheme="minorHAnsi" w:hAnsiTheme="minorHAnsi"/>
          <w:sz w:val="16"/>
          <w:szCs w:val="23"/>
        </w:rPr>
        <w:t>has said it is like the Southern Baptist attitude towards sexual education--if you don't talk about it people won't do it.</w:t>
      </w:r>
      <w:r w:rsidRPr="00235C86">
        <w:rPr>
          <w:rFonts w:asciiTheme="minorHAnsi" w:hAnsiTheme="minorHAnsi"/>
          <w:sz w:val="16"/>
          <w:szCs w:val="23"/>
        </w:rPr>
        <w:t xml:space="preserve"> </w:t>
      </w:r>
      <w:r w:rsidRPr="00235C86">
        <w:rPr>
          <w:rFonts w:asciiTheme="minorHAnsi" w:hAnsiTheme="minorHAnsi"/>
          <w:bCs/>
          <w:sz w:val="16"/>
          <w:szCs w:val="23"/>
          <w:bdr w:val="none" w:sz="0" w:space="0" w:color="auto" w:frame="1"/>
        </w:rPr>
        <w:t xml:space="preserve">Geoengineering is relatively cheap--you've said </w:t>
      </w:r>
      <w:hyperlink r:id="rId14" w:tgtFrame="_hplink" w:history="1">
        <w:r w:rsidRPr="00235C86">
          <w:rPr>
            <w:rFonts w:asciiTheme="minorHAnsi" w:hAnsiTheme="minorHAnsi"/>
            <w:bCs/>
            <w:sz w:val="16"/>
            <w:szCs w:val="23"/>
            <w:bdr w:val="none" w:sz="0" w:space="0" w:color="auto" w:frame="1"/>
          </w:rPr>
          <w:t>a program costing $1 billion a year could have substantial effects</w:t>
        </w:r>
      </w:hyperlink>
      <w:r w:rsidRPr="00235C86">
        <w:rPr>
          <w:rFonts w:asciiTheme="minorHAnsi" w:hAnsiTheme="minorHAnsi"/>
          <w:bCs/>
          <w:sz w:val="16"/>
          <w:szCs w:val="23"/>
          <w:bdr w:val="none" w:sz="0" w:space="0" w:color="auto" w:frame="1"/>
        </w:rPr>
        <w:t>. So in theory a single country--or wealthy person for that matter--could decide to start deploying this tomorrow. Should geoengineering only proceed with a formal treaty and the blessing of the UN?</w:t>
      </w:r>
      <w:r w:rsidRPr="00235C86">
        <w:rPr>
          <w:rFonts w:asciiTheme="minorHAnsi" w:hAnsiTheme="minorHAnsi"/>
          <w:sz w:val="16"/>
          <w:szCs w:val="23"/>
        </w:rPr>
        <w:t xml:space="preserve"> </w:t>
      </w:r>
      <w:r w:rsidRPr="00575B60">
        <w:rPr>
          <w:rFonts w:asciiTheme="minorHAnsi" w:hAnsiTheme="minorHAnsi"/>
          <w:sz w:val="23"/>
          <w:szCs w:val="23"/>
          <w:u w:val="single"/>
        </w:rPr>
        <w:t>We need international dialogue and collaboration</w:t>
      </w:r>
      <w:r w:rsidRPr="00575B60">
        <w:rPr>
          <w:rFonts w:asciiTheme="minorHAnsi" w:hAnsiTheme="minorHAnsi"/>
          <w:sz w:val="16"/>
          <w:szCs w:val="23"/>
        </w:rPr>
        <w:t xml:space="preserve"> but I'm not sure we need a formal treaty. And </w:t>
      </w:r>
      <w:r w:rsidRPr="00575B60">
        <w:rPr>
          <w:rFonts w:asciiTheme="minorHAnsi" w:hAnsiTheme="minorHAnsi"/>
          <w:sz w:val="23"/>
          <w:szCs w:val="23"/>
          <w:u w:val="single"/>
        </w:rPr>
        <w:t>if geoengeering does happen</w:t>
      </w:r>
      <w:r w:rsidRPr="00575B60">
        <w:rPr>
          <w:rFonts w:asciiTheme="minorHAnsi" w:hAnsiTheme="minorHAnsi"/>
          <w:sz w:val="16"/>
          <w:szCs w:val="23"/>
        </w:rPr>
        <w:t xml:space="preserve"> I think the dynamic will be very simple</w:t>
      </w:r>
      <w:r w:rsidRPr="00355709">
        <w:rPr>
          <w:sz w:val="16"/>
        </w:rPr>
        <w:t>. Some countries will do it--likely not the US--other countries will publicly say "we decry these actions without a UN treaty"</w:t>
      </w:r>
      <w:r w:rsidRPr="00355709">
        <w:rPr>
          <w:rFonts w:asciiTheme="minorHAnsi" w:hAnsiTheme="minorHAnsi"/>
          <w:sz w:val="8"/>
          <w:szCs w:val="23"/>
        </w:rPr>
        <w:t xml:space="preserve"> </w:t>
      </w:r>
      <w:r w:rsidRPr="00575B60">
        <w:rPr>
          <w:rFonts w:asciiTheme="minorHAnsi" w:hAnsiTheme="minorHAnsi"/>
          <w:sz w:val="16"/>
          <w:szCs w:val="23"/>
        </w:rPr>
        <w:t>but privately be happy because someone else is taking the heat and they get the benefit.</w:t>
      </w:r>
      <w:r w:rsidRPr="00235C86">
        <w:rPr>
          <w:rFonts w:asciiTheme="minorHAnsi" w:hAnsiTheme="minorHAnsi"/>
          <w:sz w:val="16"/>
          <w:szCs w:val="23"/>
        </w:rPr>
        <w:t xml:space="preserve"> </w:t>
      </w:r>
      <w:r w:rsidRPr="00235C86">
        <w:rPr>
          <w:rStyle w:val="Strong"/>
          <w:rFonts w:asciiTheme="minorHAnsi" w:hAnsiTheme="minorHAnsi"/>
          <w:sz w:val="16"/>
          <w:szCs w:val="23"/>
          <w:bdr w:val="none" w:sz="0" w:space="0" w:color="auto" w:frame="1"/>
        </w:rPr>
        <w:t xml:space="preserve">So then </w:t>
      </w:r>
      <w:r w:rsidRPr="00235C86">
        <w:rPr>
          <w:rStyle w:val="Strong"/>
          <w:rFonts w:asciiTheme="minorHAnsi" w:hAnsiTheme="minorHAnsi"/>
          <w:sz w:val="23"/>
          <w:szCs w:val="23"/>
          <w:u w:val="single"/>
          <w:bdr w:val="none" w:sz="0" w:space="0" w:color="auto" w:frame="1"/>
        </w:rPr>
        <w:t>what's holding you back on conducting your proposed research?</w:t>
      </w:r>
      <w:r w:rsidRPr="00235C86">
        <w:rPr>
          <w:rFonts w:asciiTheme="minorHAnsi" w:hAnsiTheme="minorHAnsi"/>
          <w:bCs/>
          <w:sz w:val="23"/>
          <w:szCs w:val="23"/>
          <w:u w:val="single"/>
          <w:bdr w:val="none" w:sz="0" w:space="0" w:color="auto" w:frame="1"/>
        </w:rPr>
        <w:t xml:space="preserve"> </w:t>
      </w:r>
      <w:r w:rsidRPr="00235C86">
        <w:rPr>
          <w:rFonts w:asciiTheme="minorHAnsi" w:hAnsiTheme="minorHAnsi"/>
          <w:sz w:val="23"/>
          <w:szCs w:val="23"/>
          <w:u w:val="single"/>
        </w:rPr>
        <w:t>The government wont fund it.</w:t>
      </w:r>
      <w:r w:rsidRPr="00235C86">
        <w:rPr>
          <w:rFonts w:asciiTheme="minorHAnsi" w:hAnsiTheme="minorHAnsi"/>
          <w:sz w:val="16"/>
          <w:szCs w:val="23"/>
        </w:rPr>
        <w:t xml:space="preserve"> And I think </w:t>
      </w:r>
      <w:r w:rsidRPr="00235C86">
        <w:rPr>
          <w:rFonts w:asciiTheme="minorHAnsi" w:hAnsiTheme="minorHAnsi"/>
          <w:sz w:val="23"/>
          <w:szCs w:val="23"/>
          <w:u w:val="single"/>
        </w:rPr>
        <w:t>it's important in a democracy that these experiments go through a proper external risk assessment with substantial public funding.</w:t>
      </w:r>
    </w:p>
    <w:p w:rsidR="00014216" w:rsidRPr="00235C86" w:rsidRDefault="00014216" w:rsidP="00D87983">
      <w:pPr>
        <w:pStyle w:val="Heading4"/>
      </w:pPr>
      <w:r w:rsidRPr="00235C86">
        <w:t>US will never invest more money in geoengineering – it’s too risky and other countries will never agree</w:t>
      </w:r>
    </w:p>
    <w:p w:rsidR="00014216" w:rsidRPr="00235C86" w:rsidRDefault="00014216" w:rsidP="00014216">
      <w:pPr>
        <w:rPr>
          <w:sz w:val="16"/>
          <w:szCs w:val="16"/>
        </w:rPr>
      </w:pPr>
      <w:r w:rsidRPr="00235C86">
        <w:rPr>
          <w:rStyle w:val="Style13ptBold"/>
        </w:rPr>
        <w:t>Revkin</w:t>
      </w:r>
      <w:r>
        <w:rPr>
          <w:rStyle w:val="Style13ptBold"/>
        </w:rPr>
        <w:t>,</w:t>
      </w:r>
      <w:r w:rsidRPr="00235C86">
        <w:rPr>
          <w:rStyle w:val="Style13ptBold"/>
        </w:rPr>
        <w:t xml:space="preserve"> </w:t>
      </w:r>
      <w:r>
        <w:rPr>
          <w:rStyle w:val="Style13ptBold"/>
        </w:rPr>
        <w:t>2015</w:t>
      </w:r>
      <w:r w:rsidRPr="00235C86">
        <w:t xml:space="preserve"> </w:t>
      </w:r>
      <w:r w:rsidRPr="00235C86">
        <w:rPr>
          <w:sz w:val="16"/>
          <w:szCs w:val="16"/>
        </w:rPr>
        <w:t>(Andrew C. Revkin, February 12. 2015 5: 13 PM, “Why Hacking the atmosphere won’t happen anytime soon”, published by the New York Times, &lt; http://dotearth.blogs.nytimes.com/2015/02/12/why-hacking-the-atmosphere-wont-happen-any-time-soon/&gt;)</w:t>
      </w:r>
    </w:p>
    <w:p w:rsidR="00014216" w:rsidRPr="00235C86" w:rsidRDefault="00014216" w:rsidP="00014216">
      <w:pPr>
        <w:pStyle w:val="story-body-text"/>
        <w:shd w:val="clear" w:color="auto" w:fill="FFFFFF"/>
        <w:spacing w:before="0" w:beforeAutospacing="0" w:after="240" w:afterAutospacing="0"/>
        <w:rPr>
          <w:rFonts w:asciiTheme="minorHAnsi" w:hAnsiTheme="minorHAnsi"/>
          <w:sz w:val="16"/>
        </w:rPr>
      </w:pPr>
      <w:r w:rsidRPr="00235C86">
        <w:rPr>
          <w:rFonts w:asciiTheme="minorHAnsi" w:hAnsiTheme="minorHAnsi"/>
          <w:sz w:val="16"/>
        </w:rPr>
        <w:t>It’s worth spending some more time on the</w:t>
      </w:r>
      <w:r w:rsidRPr="00235C86">
        <w:rPr>
          <w:rStyle w:val="apple-converted-space"/>
          <w:rFonts w:asciiTheme="minorHAnsi" w:hAnsiTheme="minorHAnsi"/>
          <w:sz w:val="16"/>
        </w:rPr>
        <w:t xml:space="preserve"> </w:t>
      </w:r>
      <w:hyperlink r:id="rId15" w:history="1">
        <w:r w:rsidRPr="00235C86">
          <w:rPr>
            <w:rStyle w:val="StyleUnderline"/>
            <w:rFonts w:asciiTheme="minorHAnsi" w:eastAsiaTheme="majorEastAsia" w:hAnsiTheme="minorHAnsi"/>
          </w:rPr>
          <w:t>National Academy of Sciences reports</w:t>
        </w:r>
      </w:hyperlink>
      <w:r w:rsidRPr="00235C86">
        <w:rPr>
          <w:rStyle w:val="StyleUnderline"/>
          <w:rFonts w:asciiTheme="minorHAnsi" w:eastAsiaTheme="majorEastAsia" w:hAnsiTheme="minorHAnsi"/>
        </w:rPr>
        <w:t xml:space="preserve"> on geoengineering prospects and concerns</w:t>
      </w:r>
      <w:r w:rsidRPr="00235C86">
        <w:rPr>
          <w:rFonts w:asciiTheme="minorHAnsi" w:hAnsiTheme="minorHAnsi"/>
          <w:sz w:val="16"/>
        </w:rPr>
        <w:t xml:space="preserve"> — the concerns mainly being about adding sun-blocking particles to the atmosphere to counteract global warming driven by the buildup of heat-trapping greenhouse gases. I loved what the climate scientist</w:t>
      </w:r>
      <w:r w:rsidRPr="00235C86">
        <w:rPr>
          <w:rStyle w:val="apple-converted-space"/>
          <w:rFonts w:asciiTheme="minorHAnsi" w:hAnsiTheme="minorHAnsi"/>
          <w:sz w:val="16"/>
        </w:rPr>
        <w:t xml:space="preserve"> </w:t>
      </w:r>
      <w:hyperlink r:id="rId16" w:tooltip="Climate scientist decries geo-engineering" w:history="1">
        <w:r w:rsidRPr="00235C86">
          <w:rPr>
            <w:rStyle w:val="Hyperlink"/>
            <w:rFonts w:asciiTheme="minorHAnsi" w:eastAsiaTheme="majorEastAsia" w:hAnsiTheme="minorHAnsi"/>
            <w:sz w:val="16"/>
          </w:rPr>
          <w:t>Raymond Pierrehumbert had to say in Slate yesterday.</w:t>
        </w:r>
      </w:hyperlink>
      <w:r w:rsidRPr="00235C86">
        <w:rPr>
          <w:rStyle w:val="apple-converted-space"/>
          <w:rFonts w:asciiTheme="minorHAnsi" w:hAnsiTheme="minorHAnsi"/>
          <w:sz w:val="16"/>
        </w:rPr>
        <w:t xml:space="preserve"> </w:t>
      </w:r>
      <w:r w:rsidRPr="00235C86">
        <w:rPr>
          <w:rFonts w:asciiTheme="minorHAnsi" w:hAnsiTheme="minorHAnsi"/>
          <w:sz w:val="16"/>
        </w:rPr>
        <w:t xml:space="preserve">His views are particularly notable not only because he was one of the report’s authors but also because of his unbridled language in describing the process and his conclusions: The nearly two years’ worth of reading and animated discussions that went into this study have convinced me more than ever </w:t>
      </w:r>
      <w:r w:rsidRPr="00235C86">
        <w:rPr>
          <w:rStyle w:val="StyleUnderline"/>
          <w:rFonts w:asciiTheme="minorHAnsi" w:eastAsiaTheme="majorEastAsia" w:hAnsiTheme="minorHAnsi"/>
        </w:rPr>
        <w:t>that the idea of “fixing” the climate by hacking the Earth</w:t>
      </w:r>
      <w:r w:rsidRPr="00235C86">
        <w:rPr>
          <w:rFonts w:asciiTheme="minorHAnsi" w:hAnsiTheme="minorHAnsi"/>
          <w:sz w:val="16"/>
        </w:rPr>
        <w:t>’s reflection of sunlight</w:t>
      </w:r>
      <w:r w:rsidRPr="00235C86">
        <w:rPr>
          <w:rStyle w:val="StyleUnderline"/>
          <w:rFonts w:asciiTheme="minorHAnsi" w:eastAsiaTheme="majorEastAsia" w:hAnsiTheme="minorHAnsi"/>
        </w:rPr>
        <w:t xml:space="preserve"> is wildly, utterly, howlingly barking mad.</w:t>
      </w:r>
      <w:r w:rsidRPr="00235C86">
        <w:rPr>
          <w:rFonts w:asciiTheme="minorHAnsi" w:hAnsiTheme="minorHAnsi"/>
          <w:sz w:val="16"/>
        </w:rPr>
        <w:t xml:space="preserve"> In fact, though the report is couched in language more nuanced than what I myself would prefer, there is really nothing in it that is inconsistent with my earlier appraisals. Even the terminology used in the report signals a palpable change in the framing of the discussion. The actions discussed for the most part are referred to as “climate intervention,” rather than “climate engineering” (or the common but confusing term geoengineering). Engineering is something you do to a system you understand very well, where you can try out new techniques thoroughly at a small scale before staking peoples’ lives on them. </w:t>
      </w:r>
      <w:hyperlink r:id="rId17" w:history="1">
        <w:r w:rsidRPr="00235C86">
          <w:rPr>
            <w:rStyle w:val="Hyperlink"/>
            <w:rFonts w:asciiTheme="minorHAnsi" w:eastAsiaTheme="majorEastAsia" w:hAnsiTheme="minorHAnsi"/>
            <w:sz w:val="16"/>
          </w:rPr>
          <w:t>Hacking the climate</w:t>
        </w:r>
      </w:hyperlink>
      <w:r w:rsidRPr="00235C86">
        <w:rPr>
          <w:rFonts w:asciiTheme="minorHAnsi" w:hAnsiTheme="minorHAnsi"/>
          <w:sz w:val="16"/>
        </w:rPr>
        <w:t xml:space="preserve"> is different—we have only one planet to live on, and can’t afford any big mistakes. In case you missed it, I</w:t>
      </w:r>
      <w:r w:rsidRPr="00235C86">
        <w:rPr>
          <w:rStyle w:val="apple-converted-space"/>
          <w:rFonts w:asciiTheme="minorHAnsi" w:hAnsiTheme="minorHAnsi"/>
          <w:sz w:val="16"/>
        </w:rPr>
        <w:t xml:space="preserve"> </w:t>
      </w:r>
      <w:hyperlink r:id="rId18" w:history="1">
        <w:r w:rsidRPr="00235C86">
          <w:rPr>
            <w:rStyle w:val="Hyperlink"/>
            <w:rFonts w:asciiTheme="minorHAnsi" w:eastAsiaTheme="majorEastAsia" w:hAnsiTheme="minorHAnsi"/>
            <w:sz w:val="16"/>
          </w:rPr>
          <w:t>covered the release of the report and its main findings here.</w:t>
        </w:r>
      </w:hyperlink>
      <w:r w:rsidRPr="00235C86">
        <w:rPr>
          <w:rFonts w:asciiTheme="minorHAnsi" w:hAnsiTheme="minorHAnsi"/>
          <w:sz w:val="16"/>
        </w:rPr>
        <w:t xml:space="preserve"> </w:t>
      </w:r>
      <w:hyperlink r:id="rId19" w:history="1">
        <w:r w:rsidRPr="00235C86">
          <w:rPr>
            <w:rStyle w:val="Hyperlink"/>
            <w:rFonts w:asciiTheme="minorHAnsi" w:eastAsiaTheme="majorEastAsia" w:hAnsiTheme="minorHAnsi"/>
            <w:sz w:val="16"/>
          </w:rPr>
          <w:t>Clive Hamilton</w:t>
        </w:r>
      </w:hyperlink>
      <w:r w:rsidRPr="00235C86">
        <w:rPr>
          <w:rFonts w:asciiTheme="minorHAnsi" w:hAnsiTheme="minorHAnsi"/>
          <w:sz w:val="16"/>
        </w:rPr>
        <w:t>, the Australian ethics professor who wrote “</w:t>
      </w:r>
      <w:hyperlink r:id="rId20" w:tooltip="Earth Masters by Clive Hamilton" w:history="1">
        <w:r w:rsidRPr="00235C86">
          <w:rPr>
            <w:rStyle w:val="Hyperlink"/>
            <w:rFonts w:asciiTheme="minorHAnsi" w:eastAsiaTheme="majorEastAsia" w:hAnsiTheme="minorHAnsi"/>
            <w:sz w:val="16"/>
          </w:rPr>
          <w:t>Earth Masters</w:t>
        </w:r>
      </w:hyperlink>
      <w:r w:rsidRPr="00235C86">
        <w:rPr>
          <w:rFonts w:asciiTheme="minorHAnsi" w:hAnsiTheme="minorHAnsi"/>
          <w:sz w:val="16"/>
        </w:rPr>
        <w:t>,” a manifesto against geoengineering, came away from the report with a deeper, darker concern, saying that its call for more research essentially legitimizes the basic idea. Hamilton, who is listed as a reviewer of the Academy report, put his thesis this way in</w:t>
      </w:r>
      <w:hyperlink r:id="rId21" w:history="1">
        <w:r w:rsidRPr="00235C86">
          <w:rPr>
            <w:rStyle w:val="Hyperlink"/>
            <w:rFonts w:asciiTheme="minorHAnsi" w:eastAsiaTheme="majorEastAsia" w:hAnsiTheme="minorHAnsi"/>
            <w:sz w:val="16"/>
          </w:rPr>
          <w:t>an Op-Ed article today in The Times</w:t>
        </w:r>
      </w:hyperlink>
      <w:r w:rsidRPr="00235C86">
        <w:rPr>
          <w:rFonts w:asciiTheme="minorHAnsi" w:hAnsiTheme="minorHAnsi"/>
          <w:sz w:val="16"/>
        </w:rPr>
        <w:t xml:space="preserve">: The report is balanced in its assessment of the science. Yet </w:t>
      </w:r>
      <w:r w:rsidRPr="00235C86">
        <w:rPr>
          <w:rStyle w:val="StyleUnderline"/>
          <w:rFonts w:asciiTheme="minorHAnsi" w:eastAsiaTheme="majorEastAsia" w:hAnsiTheme="minorHAnsi"/>
        </w:rPr>
        <w:t xml:space="preserve">by bringing geoengineering from the fringes of the climate debate into the mainstream, it legitimizes a dangerous approach. </w:t>
      </w:r>
      <w:r w:rsidRPr="00235C86">
        <w:rPr>
          <w:rFonts w:asciiTheme="minorHAnsi" w:hAnsiTheme="minorHAnsi"/>
          <w:sz w:val="16"/>
        </w:rPr>
        <w:t>Given that the Central Intelligence Agency was one of the main sponsors of the Academy report on atmospheric intervention and a companion volume on carbon dioxide removal from air, there’s also plenty of room for conspiracy theories. But jump to what Eli Kintisch</w:t>
      </w:r>
      <w:r w:rsidRPr="00235C86">
        <w:rPr>
          <w:rStyle w:val="apple-converted-space"/>
          <w:rFonts w:asciiTheme="minorHAnsi" w:hAnsiTheme="minorHAnsi"/>
          <w:sz w:val="16"/>
        </w:rPr>
        <w:t xml:space="preserve"> </w:t>
      </w:r>
      <w:hyperlink r:id="rId22" w:history="1">
        <w:r w:rsidRPr="00235C86">
          <w:rPr>
            <w:rStyle w:val="Hyperlink"/>
            <w:rFonts w:asciiTheme="minorHAnsi" w:eastAsiaTheme="majorEastAsia" w:hAnsiTheme="minorHAnsi"/>
            <w:sz w:val="16"/>
          </w:rPr>
          <w:t>wrote yesterday in Science</w:t>
        </w:r>
      </w:hyperlink>
      <w:r w:rsidRPr="00235C86">
        <w:rPr>
          <w:rFonts w:asciiTheme="minorHAnsi" w:hAnsiTheme="minorHAnsi"/>
          <w:sz w:val="16"/>
        </w:rPr>
        <w:t xml:space="preserve">, and you’ll see what a tiny arena this has been: </w:t>
      </w:r>
      <w:r w:rsidRPr="00235C86">
        <w:rPr>
          <w:rStyle w:val="StyleUnderline"/>
          <w:rFonts w:asciiTheme="minorHAnsi" w:eastAsiaTheme="majorEastAsia" w:hAnsiTheme="minorHAnsi"/>
        </w:rPr>
        <w:t xml:space="preserve">Since 2006, when Nobel Prize–winning geochemist Paul Crutzen called for climate engineering research, scientific societies, a number of high-level panels and prominent lawmakers have endorsed federal funding for the field. </w:t>
      </w:r>
      <w:r w:rsidRPr="00235C86">
        <w:rPr>
          <w:rStyle w:val="Emphasis"/>
          <w:rFonts w:eastAsiaTheme="majorEastAsia"/>
        </w:rPr>
        <w:t>But the United States has never established a formal mechanism to support studies of either type of geoengineering, and agencies have distributed just a few million dollars to researchers</w:t>
      </w:r>
      <w:r w:rsidRPr="00235C86">
        <w:rPr>
          <w:rStyle w:val="StyleUnderline"/>
          <w:rFonts w:asciiTheme="minorHAnsi" w:eastAsiaTheme="majorEastAsia" w:hAnsiTheme="minorHAnsi"/>
        </w:rPr>
        <w:t>.</w:t>
      </w:r>
      <w:r w:rsidRPr="00235C86">
        <w:rPr>
          <w:rFonts w:asciiTheme="minorHAnsi" w:hAnsiTheme="minorHAnsi"/>
          <w:sz w:val="16"/>
        </w:rPr>
        <w:t xml:space="preserve"> The biggest funder of geoengineering research has been a nonprofit fund supported by billionaire Bill Gates, which has disbursed some $8.5 million for research and meetings since 2007. Personally, I see value in further research on both sides of the intervention question — on ways to draw CO2 from the air and on sun-blocking options, many of which can be tested at small scale. </w:t>
      </w:r>
      <w:r w:rsidRPr="00235C86">
        <w:rPr>
          <w:rStyle w:val="StyleUnderline"/>
          <w:rFonts w:asciiTheme="minorHAnsi" w:eastAsiaTheme="majorEastAsia" w:hAnsiTheme="minorHAnsi"/>
        </w:rPr>
        <w:t xml:space="preserve">I don’t see the research legitimizing climate interventions and, in fact, the reports demonstrate that such studies help clarify why it’s a very bad idea. Pierrehumbert’s prime concern (there are plenty more, all legitimate) is that any sun-blocking intervention done at climate scale would have to continue unabated for millenniums, or until </w:t>
      </w:r>
      <w:r w:rsidRPr="00235C86">
        <w:rPr>
          <w:rStyle w:val="Emphasis"/>
          <w:rFonts w:eastAsiaTheme="majorEastAsia"/>
        </w:rPr>
        <w:t>CO2 removal</w:t>
      </w:r>
      <w:r w:rsidRPr="00235C86">
        <w:rPr>
          <w:rStyle w:val="StyleUnderline"/>
          <w:rFonts w:asciiTheme="minorHAnsi" w:eastAsiaTheme="majorEastAsia" w:hAnsiTheme="minorHAnsi"/>
        </w:rPr>
        <w:t xml:space="preserve"> was in high gear — or risk climatic whiplash if veils of reflective materials dissipated. That should be enough to deter any countries from going global with such efforts. </w:t>
      </w:r>
      <w:r w:rsidRPr="00235C86">
        <w:rPr>
          <w:rFonts w:asciiTheme="minorHAnsi" w:hAnsiTheme="minorHAnsi"/>
          <w:sz w:val="16"/>
        </w:rPr>
        <w:t xml:space="preserve">But </w:t>
      </w:r>
      <w:r w:rsidRPr="00235C86">
        <w:rPr>
          <w:rStyle w:val="StyleUnderline"/>
          <w:rFonts w:asciiTheme="minorHAnsi" w:eastAsiaTheme="majorEastAsia" w:hAnsiTheme="minorHAnsi"/>
        </w:rPr>
        <w:t xml:space="preserve">I’ve long seen plenty of other reasons why this </w:t>
      </w:r>
      <w:r w:rsidRPr="00235C86">
        <w:rPr>
          <w:rStyle w:val="Emphasis"/>
          <w:rFonts w:eastAsiaTheme="majorEastAsia"/>
        </w:rPr>
        <w:t>is</w:t>
      </w:r>
      <w:r w:rsidRPr="00235C86">
        <w:rPr>
          <w:rStyle w:val="StyleUnderline"/>
          <w:rFonts w:asciiTheme="minorHAnsi" w:eastAsiaTheme="majorEastAsia" w:hAnsiTheme="minorHAnsi"/>
        </w:rPr>
        <w:t xml:space="preserve"> almost assuredly </w:t>
      </w:r>
      <w:r w:rsidRPr="00235C86">
        <w:rPr>
          <w:rStyle w:val="Emphasis"/>
          <w:rFonts w:eastAsiaTheme="majorEastAsia"/>
        </w:rPr>
        <w:t>a nonstarter</w:t>
      </w:r>
      <w:r w:rsidRPr="00235C86">
        <w:rPr>
          <w:rStyle w:val="StyleUnderline"/>
          <w:rFonts w:asciiTheme="minorHAnsi" w:eastAsiaTheme="majorEastAsia" w:hAnsiTheme="minorHAnsi"/>
        </w:rPr>
        <w:t xml:space="preserve"> in any case. The main one is diplomatic</w:t>
      </w:r>
      <w:r w:rsidRPr="00235C86">
        <w:rPr>
          <w:rFonts w:asciiTheme="minorHAnsi" w:hAnsiTheme="minorHAnsi"/>
          <w:sz w:val="16"/>
        </w:rPr>
        <w:t>, not technological.</w:t>
      </w:r>
      <w:r w:rsidRPr="00235C86">
        <w:rPr>
          <w:rStyle w:val="apple-converted-space"/>
          <w:rFonts w:asciiTheme="minorHAnsi" w:hAnsiTheme="minorHAnsi"/>
          <w:sz w:val="16"/>
        </w:rPr>
        <w:t xml:space="preserve"> </w:t>
      </w:r>
      <w:hyperlink r:id="rId23" w:history="1">
        <w:r w:rsidRPr="00235C86">
          <w:rPr>
            <w:rStyle w:val="Hyperlink"/>
            <w:rFonts w:asciiTheme="minorHAnsi" w:eastAsiaTheme="majorEastAsia" w:hAnsiTheme="minorHAnsi"/>
            <w:sz w:val="16"/>
          </w:rPr>
          <w:t>Who sets the thermostat</w:t>
        </w:r>
      </w:hyperlink>
      <w:r w:rsidRPr="00235C86">
        <w:rPr>
          <w:rFonts w:asciiTheme="minorHAnsi" w:hAnsiTheme="minorHAnsi"/>
          <w:sz w:val="16"/>
        </w:rPr>
        <w:t>? Here’s how I summarized that issue</w:t>
      </w:r>
      <w:r w:rsidRPr="00235C86">
        <w:rPr>
          <w:rStyle w:val="apple-converted-space"/>
          <w:rFonts w:asciiTheme="minorHAnsi" w:hAnsiTheme="minorHAnsi"/>
          <w:sz w:val="16"/>
        </w:rPr>
        <w:t xml:space="preserve"> </w:t>
      </w:r>
      <w:hyperlink r:id="rId24" w:history="1">
        <w:r w:rsidRPr="00235C86">
          <w:rPr>
            <w:rStyle w:val="Hyperlink"/>
            <w:rFonts w:asciiTheme="minorHAnsi" w:eastAsiaTheme="majorEastAsia" w:hAnsiTheme="minorHAnsi"/>
            <w:sz w:val="16"/>
          </w:rPr>
          <w:t>in a 2007 post</w:t>
        </w:r>
      </w:hyperlink>
      <w:r w:rsidRPr="00235C86">
        <w:rPr>
          <w:rFonts w:asciiTheme="minorHAnsi" w:hAnsiTheme="minorHAnsi"/>
          <w:sz w:val="16"/>
        </w:rPr>
        <w:t xml:space="preserve">: </w:t>
      </w:r>
      <w:r w:rsidRPr="00235C86">
        <w:rPr>
          <w:rStyle w:val="Emphasis"/>
          <w:rFonts w:eastAsiaTheme="majorEastAsia"/>
        </w:rPr>
        <w:t>It’s been hard enough figuring out how to slow an unintended human-induced warming. How hard will it be to agree on strategies for an engineered cooling?</w:t>
      </w:r>
      <w:r w:rsidRPr="00235C86">
        <w:rPr>
          <w:rStyle w:val="StyleUnderline"/>
          <w:rFonts w:asciiTheme="minorHAnsi" w:eastAsiaTheme="majorEastAsia" w:hAnsiTheme="minorHAnsi"/>
        </w:rPr>
        <w:t xml:space="preserve"> </w:t>
      </w:r>
      <w:r w:rsidRPr="00235C86">
        <w:rPr>
          <w:rFonts w:asciiTheme="minorHAnsi" w:hAnsiTheme="minorHAnsi"/>
          <w:sz w:val="16"/>
        </w:rPr>
        <w:t xml:space="preserve">If you see any scenario that would result in a lone actor hacking the sky, let me know. Otherwise, I stand by a bet I proposed on Facebook today (and have made many times before): I’d bet $1,000 </w:t>
      </w:r>
      <w:r w:rsidRPr="00235C86">
        <w:rPr>
          <w:rStyle w:val="Emphasis"/>
          <w:rFonts w:eastAsiaTheme="majorEastAsia"/>
        </w:rPr>
        <w:t>that no country initiates atmospheric geo-engineering beyond the small-research scale</w:t>
      </w:r>
      <w:r w:rsidRPr="00235C86">
        <w:rPr>
          <w:rFonts w:asciiTheme="minorHAnsi" w:hAnsiTheme="minorHAnsi"/>
          <w:sz w:val="16"/>
        </w:rPr>
        <w:t xml:space="preserve"> in my lifetime. I know. I’m pushing 60, so that’s not necessarily a very long span, but you get the idea. With aging in mind, I’ll conclude with a little “</w:t>
      </w:r>
      <w:hyperlink r:id="rId25" w:history="1">
        <w:r w:rsidRPr="00235C86">
          <w:rPr>
            <w:rStyle w:val="Hyperlink"/>
            <w:rFonts w:asciiTheme="minorHAnsi" w:eastAsiaTheme="majorEastAsia" w:hAnsiTheme="minorHAnsi"/>
            <w:sz w:val="16"/>
          </w:rPr>
          <w:t>same as it ever was</w:t>
        </w:r>
      </w:hyperlink>
      <w:r w:rsidRPr="00235C86">
        <w:rPr>
          <w:rFonts w:asciiTheme="minorHAnsi" w:hAnsiTheme="minorHAnsi"/>
          <w:sz w:val="16"/>
        </w:rPr>
        <w:t>” reflection. I can’t believe it, but this is my 30th year reporting on sun-blocking substances and human-driven climate change. One of the first conversations I had about adding sulfur to the atmosphere to counteract global warming was, appropriately, with Edward Teller — yes, the physicist and hydrogen bomb pioneer who was one of the inspirations for Stanley Kubrick’s “Dr. Strangelove.” I first interviewed him in 1985 for a Science Digest cover story I was writing on another type of climate intervention by humans — the hypothesized “nuclear winter” that could follow a nuclear war. (</w:t>
      </w:r>
      <w:hyperlink r:id="rId26" w:history="1">
        <w:r w:rsidRPr="00235C86">
          <w:rPr>
            <w:rStyle w:val="Hyperlink"/>
            <w:rFonts w:asciiTheme="minorHAnsi" w:eastAsiaTheme="majorEastAsia" w:hAnsiTheme="minorHAnsi"/>
            <w:sz w:val="16"/>
          </w:rPr>
          <w:t>Read the article in full here</w:t>
        </w:r>
      </w:hyperlink>
      <w:r w:rsidRPr="00235C86">
        <w:rPr>
          <w:rFonts w:asciiTheme="minorHAnsi" w:hAnsiTheme="minorHAnsi"/>
          <w:sz w:val="16"/>
        </w:rPr>
        <w:t>.) Around that time, he had already noted rough estimates of how many jumbo jets full of sulfur compounds would be required each year to counteract global warming. (In 1997</w:t>
      </w:r>
      <w:hyperlink r:id="rId27" w:history="1">
        <w:r w:rsidRPr="00235C86">
          <w:rPr>
            <w:rStyle w:val="apple-converted-space"/>
            <w:rFonts w:asciiTheme="minorHAnsi" w:hAnsiTheme="minorHAnsi"/>
            <w:sz w:val="16"/>
            <w:u w:val="single"/>
          </w:rPr>
          <w:t xml:space="preserve"> </w:t>
        </w:r>
        <w:r w:rsidRPr="00235C86">
          <w:rPr>
            <w:rStyle w:val="Hyperlink"/>
            <w:rFonts w:asciiTheme="minorHAnsi" w:eastAsiaTheme="majorEastAsia" w:hAnsiTheme="minorHAnsi"/>
            <w:sz w:val="16"/>
          </w:rPr>
          <w:t>he wrote on that idea</w:t>
        </w:r>
      </w:hyperlink>
      <w:r w:rsidRPr="00235C86">
        <w:rPr>
          <w:rStyle w:val="apple-converted-space"/>
          <w:rFonts w:asciiTheme="minorHAnsi" w:hAnsiTheme="minorHAnsi"/>
          <w:sz w:val="16"/>
        </w:rPr>
        <w:t xml:space="preserve"> </w:t>
      </w:r>
      <w:r w:rsidRPr="00235C86">
        <w:rPr>
          <w:rFonts w:asciiTheme="minorHAnsi" w:hAnsiTheme="minorHAnsi"/>
          <w:sz w:val="16"/>
        </w:rPr>
        <w:t>in The Wall Street Journal.) In the end, here’s how I described this question in “</w:t>
      </w:r>
      <w:hyperlink r:id="rId28" w:tooltip="global warming book by Andrew Revkin" w:history="1">
        <w:r w:rsidRPr="00235C86">
          <w:rPr>
            <w:rStyle w:val="Hyperlink"/>
            <w:rFonts w:asciiTheme="minorHAnsi" w:eastAsiaTheme="majorEastAsia" w:hAnsiTheme="minorHAnsi"/>
            <w:sz w:val="16"/>
          </w:rPr>
          <w:t>Global Warming: Understanding the Forecast</w:t>
        </w:r>
      </w:hyperlink>
      <w:r w:rsidRPr="00235C86">
        <w:rPr>
          <w:rFonts w:asciiTheme="minorHAnsi" w:hAnsiTheme="minorHAnsi"/>
          <w:sz w:val="16"/>
        </w:rPr>
        <w:t xml:space="preserve">,” my first book on climate change: Some economists, scientists, and planners look at the historical record and conclude that our ingenuity will get us through any coming climate change, and that the immediate cost of preventing — or at least slowing — any man-made change is unacceptably high. Moreover, they say, there is always the possibility that the models are wrong, and that the world is actually going to warm only moderately. More research is needed before costly changes are made. Much more research. But </w:t>
      </w:r>
      <w:r w:rsidRPr="00235C86">
        <w:rPr>
          <w:rStyle w:val="StyleUnderline"/>
          <w:rFonts w:asciiTheme="minorHAnsi" w:eastAsiaTheme="majorEastAsia" w:hAnsiTheme="minorHAnsi"/>
        </w:rPr>
        <w:t xml:space="preserve">given our current lack of understanding of the existing global system, most scientists say that the last thing we should consider is adding another variable to the equation. More nasty surprises would surely be in store. </w:t>
      </w:r>
      <w:r w:rsidRPr="00235C86">
        <w:rPr>
          <w:rFonts w:asciiTheme="minorHAnsi" w:hAnsiTheme="minorHAnsi"/>
          <w:sz w:val="16"/>
        </w:rPr>
        <w:t>Same as it ever was, indeed. For a bit more explication, and a chuckle, here’s a great student-created primer on the geoengineering basics that</w:t>
      </w:r>
      <w:r w:rsidRPr="00235C86">
        <w:rPr>
          <w:rStyle w:val="apple-converted-space"/>
          <w:rFonts w:asciiTheme="minorHAnsi" w:hAnsiTheme="minorHAnsi"/>
          <w:sz w:val="16"/>
        </w:rPr>
        <w:t xml:space="preserve"> </w:t>
      </w:r>
      <w:hyperlink r:id="rId29" w:history="1">
        <w:r w:rsidRPr="00235C86">
          <w:rPr>
            <w:rStyle w:val="Hyperlink"/>
            <w:rFonts w:asciiTheme="minorHAnsi" w:eastAsiaTheme="majorEastAsia" w:hAnsiTheme="minorHAnsi"/>
            <w:sz w:val="16"/>
          </w:rPr>
          <w:t>I wrote about in 2008</w:t>
        </w:r>
      </w:hyperlink>
      <w:r w:rsidRPr="00235C86">
        <w:rPr>
          <w:rFonts w:asciiTheme="minorHAnsi" w:hAnsiTheme="minorHAnsi"/>
          <w:sz w:val="16"/>
        </w:rPr>
        <w:t xml:space="preserve"> (as with everything, there’s room for improvement; find the fun misspelling):</w:t>
      </w:r>
    </w:p>
    <w:p w:rsidR="00014216" w:rsidRPr="009D065C" w:rsidRDefault="00014216" w:rsidP="00D87983">
      <w:pPr>
        <w:pStyle w:val="Heading4"/>
      </w:pPr>
      <w:r w:rsidRPr="009D065C">
        <w:t>Geoengineering is seen by policymakers as a last ditch effort – recent NAS panel decked proposals</w:t>
      </w:r>
    </w:p>
    <w:p w:rsidR="00014216" w:rsidRPr="00235C86" w:rsidRDefault="00014216" w:rsidP="00014216">
      <w:pPr>
        <w:rPr>
          <w:sz w:val="16"/>
          <w:szCs w:val="16"/>
        </w:rPr>
      </w:pPr>
      <w:r w:rsidRPr="00235C86">
        <w:rPr>
          <w:rStyle w:val="Style13ptBold"/>
        </w:rPr>
        <w:t>USAToday</w:t>
      </w:r>
      <w:r>
        <w:rPr>
          <w:rStyle w:val="Style13ptBold"/>
        </w:rPr>
        <w:t>,</w:t>
      </w:r>
      <w:r w:rsidRPr="00235C86">
        <w:rPr>
          <w:rStyle w:val="Style13ptBold"/>
        </w:rPr>
        <w:t xml:space="preserve"> </w:t>
      </w:r>
      <w:r>
        <w:rPr>
          <w:rStyle w:val="Style13ptBold"/>
        </w:rPr>
        <w:t>2015</w:t>
      </w:r>
      <w:r w:rsidRPr="00235C86">
        <w:t xml:space="preserve"> </w:t>
      </w:r>
      <w:r w:rsidRPr="00235C86">
        <w:rPr>
          <w:sz w:val="16"/>
          <w:szCs w:val="16"/>
        </w:rPr>
        <w:t xml:space="preserve">(The Editorial Board of USA Today, a Gannett Company, 7:21 pm EST February 15, 2015, “Geoengineering won’t solve climate change: Our view”, </w:t>
      </w:r>
      <w:hyperlink r:id="rId30" w:history="1">
        <w:r w:rsidRPr="00235C86">
          <w:rPr>
            <w:rStyle w:val="Hyperlink"/>
            <w:sz w:val="16"/>
            <w:szCs w:val="16"/>
          </w:rPr>
          <w:t>http://www.usatoday.com/story/opinion/2015/02/15/climate-change-solar-geoengineering-greenhouse-gases-editorials-debates/23465849/</w:t>
        </w:r>
      </w:hyperlink>
      <w:r w:rsidRPr="00235C86">
        <w:rPr>
          <w:sz w:val="16"/>
          <w:szCs w:val="16"/>
        </w:rPr>
        <w:t>)</w:t>
      </w:r>
    </w:p>
    <w:p w:rsidR="00014216" w:rsidRPr="00235C86" w:rsidRDefault="00014216" w:rsidP="00014216">
      <w:pPr>
        <w:rPr>
          <w:rStyle w:val="Emphasis"/>
        </w:rPr>
      </w:pPr>
      <w:r w:rsidRPr="00235C86">
        <w:rPr>
          <w:rStyle w:val="StyleUnderline"/>
          <w:rFonts w:asciiTheme="minorHAnsi" w:hAnsiTheme="minorHAnsi"/>
          <w:sz w:val="24"/>
        </w:rPr>
        <w:t>Efforts to reduce emissions of climate-disrupting greenhouse gases are moving at a pace that is</w:t>
      </w:r>
      <w:r w:rsidRPr="00601F33">
        <w:rPr>
          <w:sz w:val="14"/>
        </w:rPr>
        <w:t xml:space="preserve">, well, </w:t>
      </w:r>
      <w:r w:rsidRPr="00235C86">
        <w:rPr>
          <w:rStyle w:val="StyleUnderline"/>
          <w:rFonts w:asciiTheme="minorHAnsi" w:hAnsiTheme="minorHAnsi"/>
          <w:sz w:val="24"/>
        </w:rPr>
        <w:t>glacial</w:t>
      </w:r>
      <w:r w:rsidRPr="00601F33">
        <w:rPr>
          <w:sz w:val="14"/>
        </w:rPr>
        <w:t xml:space="preserve">. Human activity continues to spew tens of billions of tons of carbon dioxide into the air every year. And even though a bone-chilling cold snap has the eastern U.S. shivering this week, the globe as a whole continues to warm at a scary pace. So it's not surprising that some scientists, economists and politicians have begun to discuss a Plan B. Variously known as solar geoengineering, radiation management or albedo modification,Plan B involves spraying particles into the atmosphere that would reflect sunlight and cool the Earth's surface. Particle injection would be cheaper than emissions reduction and, like a volcanic eruption such as Mount Pinatubo in the Philippines in 1991, could produce relatively rapid results. Voila! Problem solved. Um, not so fast. As </w:t>
      </w:r>
      <w:r w:rsidRPr="00235C86">
        <w:rPr>
          <w:rStyle w:val="Emphasis"/>
        </w:rPr>
        <w:t xml:space="preserve">a </w:t>
      </w:r>
      <w:hyperlink r:id="rId31" w:tooltip="http://dels.nas.edu/resources/static-assets/materials-based-on-reports/reports-in-brief/climate-intervention-brief-final.pdf" w:history="1">
        <w:r w:rsidRPr="00235C86">
          <w:rPr>
            <w:rStyle w:val="Emphasis"/>
          </w:rPr>
          <w:t>National Academy of Sciences panel reported</w:t>
        </w:r>
      </w:hyperlink>
      <w:r w:rsidRPr="00601F33">
        <w:rPr>
          <w:rStyle w:val="apple-converted-space"/>
          <w:rFonts w:asciiTheme="minorHAnsi" w:hAnsiTheme="minorHAnsi" w:cs="Arial"/>
          <w:sz w:val="14"/>
        </w:rPr>
        <w:t xml:space="preserve"> </w:t>
      </w:r>
      <w:r w:rsidRPr="00601F33">
        <w:rPr>
          <w:sz w:val="14"/>
        </w:rPr>
        <w:t xml:space="preserve">last week, solar </w:t>
      </w:r>
      <w:r w:rsidRPr="00235C86">
        <w:rPr>
          <w:rStyle w:val="StyleUnderline"/>
          <w:rFonts w:asciiTheme="minorHAnsi" w:hAnsiTheme="minorHAnsi"/>
          <w:sz w:val="24"/>
        </w:rPr>
        <w:t xml:space="preserve">geoengineering is no substitute for efforts to reduce greenhouse gas emissions and adapt to a changing climate. </w:t>
      </w:r>
      <w:r w:rsidRPr="00601F33">
        <w:rPr>
          <w:sz w:val="14"/>
        </w:rPr>
        <w:t xml:space="preserve">Here's why: </w:t>
      </w:r>
      <w:r w:rsidRPr="00601F33">
        <w:rPr>
          <w:rStyle w:val="-newsgate-macro-cci-bullet-"/>
          <w:rFonts w:asciiTheme="minorHAnsi" w:eastAsiaTheme="majorEastAsia" w:hAnsiTheme="minorHAnsi" w:cs="Arial"/>
          <w:sz w:val="14"/>
        </w:rPr>
        <w:t>•</w:t>
      </w:r>
      <w:r w:rsidRPr="00235C86">
        <w:rPr>
          <w:rStyle w:val="Emphasis"/>
        </w:rPr>
        <w:t>The risks posed by this global science experiment are poorly understood.</w:t>
      </w:r>
      <w:r w:rsidRPr="00235C86">
        <w:rPr>
          <w:rStyle w:val="StyleUnderline"/>
          <w:rFonts w:asciiTheme="minorHAnsi" w:hAnsiTheme="minorHAnsi"/>
          <w:sz w:val="24"/>
        </w:rPr>
        <w:t xml:space="preserve"> Some areas might get floods and others drought.</w:t>
      </w:r>
      <w:r w:rsidRPr="00601F33">
        <w:rPr>
          <w:sz w:val="14"/>
        </w:rPr>
        <w:t xml:space="preserve"> Blue skies and starry nights would probably be replaced by milky hazes and red sunsets. </w:t>
      </w:r>
      <w:r w:rsidRPr="00601F33">
        <w:rPr>
          <w:rStyle w:val="-newsgate-macro-cci-bullet-"/>
          <w:rFonts w:asciiTheme="minorHAnsi" w:eastAsiaTheme="majorEastAsia" w:hAnsiTheme="minorHAnsi" w:cs="Arial"/>
          <w:sz w:val="14"/>
        </w:rPr>
        <w:t>•</w:t>
      </w:r>
      <w:r w:rsidRPr="00235C86">
        <w:rPr>
          <w:rStyle w:val="StyleUnderline"/>
          <w:rFonts w:asciiTheme="minorHAnsi" w:hAnsiTheme="minorHAnsi"/>
          <w:sz w:val="24"/>
        </w:rPr>
        <w:t>Some sort of international body would need to oversee the injection program.</w:t>
      </w:r>
      <w:r w:rsidRPr="00601F33">
        <w:rPr>
          <w:sz w:val="14"/>
        </w:rPr>
        <w:t xml:space="preserve"> It's hard enough for a husband and wife to agree on the best bedroom temperature. Imagine the nations of the world trying to set the planet's thermostat. "The </w:t>
      </w:r>
      <w:r w:rsidRPr="00235C86">
        <w:rPr>
          <w:rStyle w:val="StyleUnderline"/>
          <w:rFonts w:asciiTheme="minorHAnsi" w:hAnsiTheme="minorHAnsi"/>
          <w:sz w:val="24"/>
        </w:rPr>
        <w:t>nearly two years' worth of reading and animated discussions that went into this study have convinced me more than ever that the idea of 'fixing' the climate</w:t>
      </w:r>
      <w:r w:rsidRPr="00601F33">
        <w:rPr>
          <w:sz w:val="14"/>
        </w:rPr>
        <w:t xml:space="preserve"> by hacking the Earth's reflection of sunlight </w:t>
      </w:r>
      <w:r w:rsidRPr="00235C86">
        <w:rPr>
          <w:rStyle w:val="StyleUnderline"/>
          <w:rFonts w:asciiTheme="minorHAnsi" w:hAnsiTheme="minorHAnsi"/>
          <w:sz w:val="24"/>
        </w:rPr>
        <w:t>is wildly, utterly, howlingly barking mad," panel member Raymond Pierrehumbert, a University of Chicago geophysicist,</w:t>
      </w:r>
      <w:r w:rsidRPr="00601F33">
        <w:rPr>
          <w:rStyle w:val="apple-converted-space"/>
          <w:rFonts w:asciiTheme="minorHAnsi" w:hAnsiTheme="minorHAnsi" w:cs="Arial"/>
          <w:sz w:val="14"/>
        </w:rPr>
        <w:t xml:space="preserve"> </w:t>
      </w:r>
      <w:hyperlink r:id="rId32" w:tooltip="http://www.slate.com/articles/health_and_science/science/2015/02/nrc_geoengineering_report_climate_hacking_is_dangerous_and_barking_mad.single.html" w:history="1">
        <w:r w:rsidRPr="00601F33">
          <w:rPr>
            <w:rStyle w:val="Hyperlink"/>
            <w:rFonts w:asciiTheme="minorHAnsi" w:eastAsiaTheme="majorEastAsia" w:hAnsiTheme="minorHAnsi" w:cs="Arial"/>
            <w:sz w:val="14"/>
          </w:rPr>
          <w:t>wrote in</w:t>
        </w:r>
        <w:r w:rsidRPr="00601F33">
          <w:rPr>
            <w:rStyle w:val="apple-converted-space"/>
            <w:rFonts w:asciiTheme="minorHAnsi" w:hAnsiTheme="minorHAnsi" w:cs="Arial"/>
            <w:sz w:val="14"/>
          </w:rPr>
          <w:t xml:space="preserve"> </w:t>
        </w:r>
        <w:r w:rsidRPr="00601F33">
          <w:rPr>
            <w:rStyle w:val="Hyperlink"/>
            <w:rFonts w:asciiTheme="minorHAnsi" w:eastAsiaTheme="majorEastAsia" w:hAnsiTheme="minorHAnsi" w:cs="Arial"/>
            <w:i/>
            <w:iCs/>
            <w:sz w:val="14"/>
          </w:rPr>
          <w:t>Slate</w:t>
        </w:r>
      </w:hyperlink>
      <w:r w:rsidRPr="00601F33">
        <w:rPr>
          <w:sz w:val="14"/>
        </w:rPr>
        <w:t xml:space="preserve">. The government-sponsored panel had a more favorable view toward another form of "climate intervention" — removing CO2 from the atmosphere. This approach is far less problematic, but </w:t>
      </w:r>
      <w:r w:rsidRPr="00235C86">
        <w:rPr>
          <w:rStyle w:val="Emphasis"/>
        </w:rPr>
        <w:t>it's slow and uneconomical</w:t>
      </w:r>
      <w:r w:rsidRPr="00235C86">
        <w:rPr>
          <w:rStyle w:val="StyleUnderline"/>
          <w:rFonts w:asciiTheme="minorHAnsi" w:hAnsiTheme="minorHAnsi"/>
          <w:sz w:val="24"/>
        </w:rPr>
        <w:t xml:space="preserve">. </w:t>
      </w:r>
      <w:r w:rsidRPr="00601F33">
        <w:rPr>
          <w:sz w:val="14"/>
        </w:rPr>
        <w:t xml:space="preserve">As for injecting particles into the atmosphere to cool the planet, the scientists recommended more research to determine whether such ideas could be viable someday. That's fine, as long as </w:t>
      </w:r>
      <w:r w:rsidRPr="00235C86">
        <w:rPr>
          <w:rStyle w:val="Emphasis"/>
        </w:rPr>
        <w:t>policymakers treat particle injection as a last-ditch scheme that is less Plan B than it is Plan Z.</w:t>
      </w:r>
    </w:p>
    <w:p w:rsidR="00014216" w:rsidRPr="00235C86" w:rsidRDefault="00014216" w:rsidP="00D87983">
      <w:pPr>
        <w:pStyle w:val="Heading4"/>
      </w:pPr>
      <w:r w:rsidRPr="00235C86">
        <w:t>The government wouldn’t invest in adequate research and infrastructure to fund climate intervention – too risky and expensive</w:t>
      </w:r>
    </w:p>
    <w:p w:rsidR="00014216" w:rsidRPr="00235C86" w:rsidRDefault="00014216" w:rsidP="00014216">
      <w:pPr>
        <w:rPr>
          <w:sz w:val="16"/>
          <w:szCs w:val="16"/>
        </w:rPr>
      </w:pPr>
      <w:r w:rsidRPr="00235C86">
        <w:rPr>
          <w:rStyle w:val="Style13ptBold"/>
        </w:rPr>
        <w:t>WP</w:t>
      </w:r>
      <w:r>
        <w:rPr>
          <w:rStyle w:val="Style13ptBold"/>
        </w:rPr>
        <w:t>,</w:t>
      </w:r>
      <w:r w:rsidRPr="00235C86">
        <w:rPr>
          <w:rStyle w:val="Style13ptBold"/>
        </w:rPr>
        <w:t xml:space="preserve"> </w:t>
      </w:r>
      <w:r>
        <w:rPr>
          <w:rStyle w:val="Style13ptBold"/>
        </w:rPr>
        <w:t>2015</w:t>
      </w:r>
      <w:r w:rsidRPr="00235C86">
        <w:t xml:space="preserve"> </w:t>
      </w:r>
      <w:r w:rsidRPr="00235C86">
        <w:rPr>
          <w:sz w:val="16"/>
          <w:szCs w:val="16"/>
        </w:rPr>
        <w:t>(The Editorial Board, 2/16/15, published by The Washington Post, “The Post’s View: Can science solve Climate change”, &lt;http://www.washingtonpost.com/opinions/can-science-solve-climate-change/2015/02/16/8b921ea4-b308-11e4-886b-c22184f27c35_story.html&gt;)</w:t>
      </w:r>
    </w:p>
    <w:p w:rsidR="00014216" w:rsidRPr="00601F33" w:rsidRDefault="00014216" w:rsidP="00014216">
      <w:pPr>
        <w:rPr>
          <w:rFonts w:cs="Arial"/>
          <w:sz w:val="14"/>
        </w:rPr>
      </w:pPr>
      <w:r w:rsidRPr="00601F33">
        <w:rPr>
          <w:sz w:val="14"/>
        </w:rPr>
        <w:t xml:space="preserve">Ending deforestation seems like an obvious answer. But, the report found, planting more trees won't do enough to suck CO2 out of the air. Instead, humans might have to use decidedly less natural methods to counteract global warming. The report discusses two options. </w:t>
      </w:r>
      <w:r w:rsidRPr="00235C86">
        <w:rPr>
          <w:rStyle w:val="StyleUnderline"/>
          <w:rFonts w:asciiTheme="minorHAnsi" w:hAnsiTheme="minorHAnsi"/>
          <w:sz w:val="24"/>
        </w:rPr>
        <w:t>Scientists could try to reduce the amount of carbon dioxide in the atmosphere.</w:t>
      </w:r>
      <w:r w:rsidRPr="00601F33">
        <w:rPr>
          <w:sz w:val="14"/>
        </w:rPr>
        <w:t xml:space="preserve"> Or they could reflect more sunlight back into space. </w:t>
      </w:r>
      <w:r w:rsidRPr="00235C86">
        <w:rPr>
          <w:rStyle w:val="StyleUnderline"/>
          <w:rFonts w:asciiTheme="minorHAnsi" w:hAnsiTheme="minorHAnsi"/>
          <w:sz w:val="24"/>
        </w:rPr>
        <w:t xml:space="preserve">This is called climate intervention or geoengineering, and it's very controversial in scientific and environmental circles. </w:t>
      </w:r>
      <w:r w:rsidRPr="00601F33">
        <w:rPr>
          <w:rFonts w:cs="Arial"/>
          <w:sz w:val="14"/>
        </w:rPr>
        <w:t xml:space="preserve">Geoengineering poses all kinds of problems. Directly removing carbon dioxide from the air is a very slow process, and the removed gas would need to be stored somewhere. </w:t>
      </w:r>
      <w:r w:rsidRPr="00235C86">
        <w:rPr>
          <w:rStyle w:val="StyleUnderline"/>
          <w:rFonts w:asciiTheme="minorHAnsi" w:hAnsiTheme="minorHAnsi"/>
          <w:sz w:val="24"/>
        </w:rPr>
        <w:t>Fertilizing the ocean with tiny bits of iron</w:t>
      </w:r>
      <w:r w:rsidRPr="00601F33">
        <w:rPr>
          <w:rFonts w:cs="Arial"/>
          <w:sz w:val="14"/>
        </w:rPr>
        <w:t xml:space="preserve"> would encourage phytoplankton to grow and consume CO2, but it </w:t>
      </w:r>
      <w:r w:rsidRPr="00235C86">
        <w:rPr>
          <w:rStyle w:val="StyleUnderline"/>
          <w:rFonts w:asciiTheme="minorHAnsi" w:hAnsiTheme="minorHAnsi"/>
          <w:sz w:val="24"/>
        </w:rPr>
        <w:t>could alter the ocean environment in unknown ways.</w:t>
      </w:r>
      <w:r w:rsidRPr="00601F33">
        <w:rPr>
          <w:rFonts w:cs="Arial"/>
          <w:sz w:val="14"/>
        </w:rPr>
        <w:t xml:space="preserve"> Spraying sulfur dioxide particles — which spew out of erupting volcanoes naturally — would reflect sunlight, but doing so would also thin the ozone layer, change rain patterns and potentially encourage international conflict. Other ideas, such as painting rooftops and streets white, might help. But no strategy to increase reflection would solve problems such as ocean acidification, which would continue so long as carbon dioxide levels are high. </w:t>
      </w:r>
      <w:r w:rsidRPr="00235C86">
        <w:rPr>
          <w:rStyle w:val="Emphasis"/>
        </w:rPr>
        <w:t>The financial cost of researching, building and operating climate intervention projects would be formidable.</w:t>
      </w:r>
      <w:r w:rsidRPr="00235C86">
        <w:rPr>
          <w:rStyle w:val="StyleUnderline"/>
          <w:rFonts w:asciiTheme="minorHAnsi" w:hAnsiTheme="minorHAnsi"/>
          <w:sz w:val="24"/>
        </w:rPr>
        <w:t xml:space="preserve"> Facilities to remove carbon dioxide from the air, the report notes, might well cost more than simply replacing polluting power plants with renewables</w:t>
      </w:r>
      <w:r w:rsidRPr="00601F33">
        <w:rPr>
          <w:rFonts w:cs="Arial"/>
          <w:sz w:val="14"/>
        </w:rPr>
        <w:t xml:space="preserve">. Cheaper techniques such as blasting sulfur dioxide into the sky would require perpetual effort absent serious cuts in carbon dioxide output. The longer the world hesitates to put global emissions on a downward slope, the harder the cleanup task will be. Given the risks associated with climate intervention, it makes no sense to bet the climate on the ingenuity of future generations. But </w:t>
      </w:r>
      <w:r w:rsidRPr="00235C86">
        <w:rPr>
          <w:rStyle w:val="StyleUnderline"/>
          <w:rFonts w:asciiTheme="minorHAnsi" w:hAnsiTheme="minorHAnsi"/>
          <w:sz w:val="24"/>
        </w:rPr>
        <w:t>the planet should have a backup plan</w:t>
      </w:r>
      <w:r w:rsidRPr="00601F33">
        <w:rPr>
          <w:rFonts w:cs="Arial"/>
          <w:sz w:val="14"/>
        </w:rPr>
        <w:t xml:space="preserve"> — or, at least, the beginnings of a backup plan</w:t>
      </w:r>
      <w:r w:rsidRPr="00235C86">
        <w:rPr>
          <w:rStyle w:val="Emphasis"/>
        </w:rPr>
        <w:t xml:space="preserve">. The </w:t>
      </w:r>
      <w:hyperlink r:id="rId33" w:history="1">
        <w:r w:rsidRPr="00235C86">
          <w:rPr>
            <w:rStyle w:val="Emphasis"/>
          </w:rPr>
          <w:t>National Academy</w:t>
        </w:r>
      </w:hyperlink>
      <w:r w:rsidRPr="00235C86">
        <w:rPr>
          <w:rStyle w:val="Emphasis"/>
        </w:rPr>
        <w:t xml:space="preserve"> report points out that policymakers and scientists have hardly embarked on the basic research, analysis and planning.</w:t>
      </w:r>
      <w:r w:rsidRPr="00235C86">
        <w:rPr>
          <w:rStyle w:val="StyleUnderline"/>
          <w:rFonts w:asciiTheme="minorHAnsi" w:hAnsiTheme="minorHAnsi"/>
          <w:sz w:val="24"/>
        </w:rPr>
        <w:t xml:space="preserve"> Further research could encourage people to put more faith in the potential of geoengineering, even though cutting carbon dioxide emissions remains the better option</w:t>
      </w:r>
      <w:r w:rsidRPr="00601F33">
        <w:rPr>
          <w:rFonts w:cs="Arial"/>
          <w:sz w:val="14"/>
        </w:rPr>
        <w:t>. That could help those who resist greenhouse emissions reductions. But there's also a risk that those same people will win out anyway, leaving the world with little recourse absent a backup plan</w:t>
      </w:r>
      <w:r w:rsidRPr="00235C86">
        <w:rPr>
          <w:rStyle w:val="Emphasis"/>
        </w:rPr>
        <w:t>. Congress has not been wise in its handling of the domestic discretionary budget over the past several years, shortsightedly declining to invest in important research and infrastructure.</w:t>
      </w:r>
      <w:r w:rsidRPr="00601F33">
        <w:rPr>
          <w:rFonts w:cs="Arial"/>
          <w:sz w:val="14"/>
        </w:rPr>
        <w:t xml:space="preserve"> With the resources available, low-carbon energy technologies should remain the funding priority. But the National Academy report should at least put climate intervention on the table as worthy of some support.</w:t>
      </w:r>
    </w:p>
    <w:p w:rsidR="00014216" w:rsidRPr="009D065C" w:rsidRDefault="00014216" w:rsidP="00014216"/>
    <w:p w:rsidR="00663BF7" w:rsidRDefault="00663BF7" w:rsidP="00D87983">
      <w:pPr>
        <w:pStyle w:val="Heading3"/>
      </w:pPr>
      <w:r>
        <w:t>at: haarp</w:t>
      </w:r>
    </w:p>
    <w:p w:rsidR="00663BF7" w:rsidRDefault="00663BF7" w:rsidP="00663BF7">
      <w:pPr>
        <w:pStyle w:val="Heading4"/>
      </w:pPr>
      <w:r>
        <w:t>HAARP facilities are getting scaled back in the squo</w:t>
      </w:r>
    </w:p>
    <w:p w:rsidR="00663BF7" w:rsidRDefault="00663BF7" w:rsidP="00663BF7">
      <w:pPr>
        <w:rPr>
          <w:rStyle w:val="Style13ptBold"/>
          <w:sz w:val="16"/>
          <w:szCs w:val="16"/>
        </w:rPr>
      </w:pPr>
      <w:r w:rsidRPr="006E55C0">
        <w:rPr>
          <w:rStyle w:val="Style13ptBold"/>
        </w:rPr>
        <w:t>LOCKYER 2014</w:t>
      </w:r>
      <w:r w:rsidRPr="006E55C0">
        <w:rPr>
          <w:rStyle w:val="Style13ptBold"/>
        </w:rPr>
        <w:tab/>
      </w:r>
      <w:r w:rsidRPr="006E55C0">
        <w:rPr>
          <w:rStyle w:val="Style13ptBold"/>
          <w:sz w:val="16"/>
          <w:szCs w:val="16"/>
        </w:rPr>
        <w:t xml:space="preserve">(Ellen, reporter-producer for Alaska Public Media, “HAARP research facility to shut down”, KTOO Public Media, </w:t>
      </w:r>
      <w:hyperlink r:id="rId34" w:history="1">
        <w:r w:rsidRPr="006E55C0">
          <w:rPr>
            <w:rStyle w:val="Style13ptBold"/>
            <w:sz w:val="16"/>
            <w:szCs w:val="16"/>
          </w:rPr>
          <w:t>http://www.ktoo.org/2014/04/14/haarp-research-facility-shut/</w:t>
        </w:r>
      </w:hyperlink>
      <w:r w:rsidRPr="006E55C0">
        <w:rPr>
          <w:rStyle w:val="Style13ptBold"/>
          <w:sz w:val="16"/>
          <w:szCs w:val="16"/>
        </w:rPr>
        <w:t>, April 14, note://// indicates par. breaks)[AR TOC16]</w:t>
      </w:r>
    </w:p>
    <w:p w:rsidR="00663BF7" w:rsidRPr="006E55C0" w:rsidRDefault="00663BF7" w:rsidP="00663BF7">
      <w:pPr>
        <w:rPr>
          <w:sz w:val="14"/>
        </w:rPr>
      </w:pPr>
      <w:r w:rsidRPr="006E55C0">
        <w:rPr>
          <w:sz w:val="14"/>
        </w:rPr>
        <w:t xml:space="preserve">It’s been both praised and maligned. Praised by scientists as a tool to gain knowledge about Earth’s ionosphere; maligned as a secret means to develop an ultimate weapon. The </w:t>
      </w:r>
      <w:r w:rsidRPr="006E55C0">
        <w:rPr>
          <w:rStyle w:val="Emphasis"/>
        </w:rPr>
        <w:t>HAARP</w:t>
      </w:r>
      <w:r w:rsidRPr="006E55C0">
        <w:rPr>
          <w:sz w:val="14"/>
        </w:rPr>
        <w:t xml:space="preserve"> resembles a giant radio antennae. It’s 180 towers are 78 feet tall and have been beaming radio waves into the atmosphere since 1997. The facility covers about thirty acres of Department of Defense land just off the Tok Cutoff, not far from Gakona Junction. The </w:t>
      </w:r>
      <w:r w:rsidRPr="006E55C0">
        <w:rPr>
          <w:rStyle w:val="Emphasis"/>
        </w:rPr>
        <w:t>news of its imminent shut-down</w:t>
      </w:r>
      <w:r w:rsidRPr="006E55C0">
        <w:rPr>
          <w:rStyle w:val="StyleUnderline"/>
        </w:rPr>
        <w:t xml:space="preserve"> has alarmed the scientific community</w:t>
      </w:r>
      <w:r w:rsidRPr="006E55C0">
        <w:rPr>
          <w:sz w:val="14"/>
        </w:rPr>
        <w:t xml:space="preserve">. Bob </w:t>
      </w:r>
      <w:r w:rsidRPr="006E55C0">
        <w:rPr>
          <w:rStyle w:val="StyleUnderline"/>
        </w:rPr>
        <w:t>McCoy directs the University of Alaska Fairbanks Geophysical Institute</w:t>
      </w:r>
      <w:r w:rsidRPr="006E55C0">
        <w:rPr>
          <w:sz w:val="14"/>
        </w:rPr>
        <w:t xml:space="preserve">.//// “We’re up here in the subarctic, and we can see how the sun connects to the Earth along the magnetic lines at high latitudes. It would be a shame if this facility went away.”//// </w:t>
      </w:r>
      <w:r w:rsidRPr="006E55C0">
        <w:rPr>
          <w:rStyle w:val="StyleUnderline"/>
        </w:rPr>
        <w:t>McCoy says there are only three facilities like it in the world</w:t>
      </w:r>
      <w:r w:rsidRPr="006E55C0">
        <w:rPr>
          <w:sz w:val="14"/>
        </w:rPr>
        <w:t xml:space="preserve">.//// “One in Norway and one in Russia. But HAARP is much more flexible. It’s got a wider frequency range, it can go something like less than three up to ten megahertz, and has quite a bit more power.”//// HAARP and UAF research projects have been linked for years. And major universities throughout the US remotely access the HAARP facility and it’s information – Cornell and Rice among them. That’s why </w:t>
      </w:r>
      <w:r w:rsidRPr="006E55C0">
        <w:rPr>
          <w:rStyle w:val="Emphasis"/>
        </w:rPr>
        <w:t>recent news that the</w:t>
      </w:r>
      <w:r w:rsidRPr="006E55C0">
        <w:rPr>
          <w:sz w:val="14"/>
        </w:rPr>
        <w:t xml:space="preserve"> </w:t>
      </w:r>
      <w:r w:rsidRPr="006E55C0">
        <w:rPr>
          <w:rStyle w:val="Emphasis"/>
        </w:rPr>
        <w:t>D</w:t>
      </w:r>
      <w:r w:rsidRPr="006E55C0">
        <w:rPr>
          <w:sz w:val="14"/>
        </w:rPr>
        <w:t xml:space="preserve">epartment </w:t>
      </w:r>
      <w:r w:rsidRPr="006E55C0">
        <w:rPr>
          <w:rStyle w:val="Emphasis"/>
        </w:rPr>
        <w:t>o</w:t>
      </w:r>
      <w:r w:rsidRPr="006E55C0">
        <w:rPr>
          <w:sz w:val="14"/>
        </w:rPr>
        <w:t xml:space="preserve">f </w:t>
      </w:r>
      <w:r w:rsidRPr="006E55C0">
        <w:rPr>
          <w:rStyle w:val="Emphasis"/>
        </w:rPr>
        <w:t>D</w:t>
      </w:r>
      <w:r w:rsidRPr="006E55C0">
        <w:rPr>
          <w:sz w:val="14"/>
        </w:rPr>
        <w:t xml:space="preserve">efense </w:t>
      </w:r>
      <w:r w:rsidRPr="006E55C0">
        <w:rPr>
          <w:rStyle w:val="Emphasis"/>
        </w:rPr>
        <w:t>plans to abandon HAARP</w:t>
      </w:r>
      <w:r w:rsidRPr="006E55C0">
        <w:rPr>
          <w:sz w:val="14"/>
        </w:rPr>
        <w:t xml:space="preserve"> </w:t>
      </w:r>
      <w:r w:rsidRPr="006E55C0">
        <w:rPr>
          <w:rStyle w:val="StyleUnderline"/>
        </w:rPr>
        <w:t>galvanized McCoy</w:t>
      </w:r>
      <w:r w:rsidRPr="006E55C0">
        <w:rPr>
          <w:sz w:val="14"/>
        </w:rPr>
        <w:t xml:space="preserve"> and fellow scientists to make their case to save HAARP to the secretary of defense earlier this year.</w:t>
      </w:r>
    </w:p>
    <w:p w:rsidR="00663BF7" w:rsidRPr="006E55C0" w:rsidRDefault="00663BF7" w:rsidP="00663BF7">
      <w:pPr>
        <w:ind w:left="432" w:right="432"/>
        <w:rPr>
          <w:sz w:val="14"/>
          <w:szCs w:val="14"/>
        </w:rPr>
      </w:pPr>
      <w:r w:rsidRPr="006E55C0">
        <w:rPr>
          <w:sz w:val="14"/>
          <w:szCs w:val="14"/>
        </w:rPr>
        <w:t>“So a lot of us realize how important it is, how powerful, how significant the facility is. So we’re trying to figure out ways to keep it alive as an active scientific tool. Last March the National Academy did a workshop and invited in forty- something scientists to testify about the value of the science that has been done and could be done in the future from HAARP.”</w:t>
      </w:r>
    </w:p>
    <w:p w:rsidR="00663BF7" w:rsidRPr="006E55C0" w:rsidRDefault="00663BF7" w:rsidP="00663BF7">
      <w:pPr>
        <w:rPr>
          <w:sz w:val="14"/>
        </w:rPr>
      </w:pPr>
      <w:r w:rsidRPr="006E55C0">
        <w:rPr>
          <w:sz w:val="14"/>
        </w:rPr>
        <w:t xml:space="preserve">It is a question of money. In </w:t>
      </w:r>
      <w:r w:rsidRPr="006E55C0">
        <w:rPr>
          <w:rStyle w:val="StyleUnderline"/>
        </w:rPr>
        <w:t>these federal budget – cutting times</w:t>
      </w:r>
      <w:r w:rsidRPr="006E55C0">
        <w:rPr>
          <w:sz w:val="14"/>
        </w:rPr>
        <w:t xml:space="preserve">, </w:t>
      </w:r>
      <w:r w:rsidRPr="006E55C0">
        <w:rPr>
          <w:rStyle w:val="StyleUnderline"/>
        </w:rPr>
        <w:t>th</w:t>
      </w:r>
      <w:r w:rsidRPr="006E55C0">
        <w:rPr>
          <w:sz w:val="14"/>
        </w:rPr>
        <w:t xml:space="preserve">e roughly </w:t>
      </w:r>
      <w:r w:rsidRPr="006E55C0">
        <w:rPr>
          <w:rStyle w:val="StyleUnderline"/>
        </w:rPr>
        <w:t>four million dollars a year needed to maintain the facility is getting scrutinized</w:t>
      </w:r>
      <w:r w:rsidRPr="006E55C0">
        <w:rPr>
          <w:sz w:val="14"/>
        </w:rPr>
        <w:t>.//// HAARP is owned by the Air Force Research Laboratory, but was until recently operated by an Anchorage contractor, Marsh Creek.//// Steve Floyd is the principal systems engineer for Marsh Creek. He says HAARP’s money woes started with last year’s sequestration cuts. “Our contract through Marsh Creek to run the facility, came to an end in the middle of June of 2013. And I guess it’s the sequestration cuts that really squeezed the budget and the Air Force Research Lab decided to save some money and take it dark for a while.”//// He says the cost cutting measures are ill-advised, because the research done there is valuable. Floyd says the ionosphere has a strong impact on satellite communications, but not enough is known about how that works.//// “So we’ re transmitting out with a focused beam, doing a very, very, very minute but detectable stimulation of the plasma of the ionosphere with these what are really very standard short wave radio transmissions, but it is just enough to do a cause and effect study of the ionosphere.” Floyd says the research conducted in Gakona has far reaching implications for both military and commercial communications systems.</w:t>
      </w:r>
    </w:p>
    <w:p w:rsidR="00663BF7" w:rsidRPr="006E55C0" w:rsidRDefault="00663BF7" w:rsidP="00663BF7">
      <w:pPr>
        <w:ind w:left="432" w:right="432"/>
        <w:rPr>
          <w:sz w:val="14"/>
          <w:szCs w:val="14"/>
        </w:rPr>
      </w:pPr>
      <w:r w:rsidRPr="006E55C0">
        <w:rPr>
          <w:sz w:val="14"/>
          <w:szCs w:val="14"/>
        </w:rPr>
        <w:t>“HAARP is in Alaska because we wanted to be underneath a region of concentrated ionosphere called the auroral oval. And we all have marveled at the Northern Lights, and what that is doing is painting out this hollow ring of concentrated ionosphere, that’s caused by the Earth’s magnetic field. And we wanted to be underneath that auroral oval a good percentage of the time.”</w:t>
      </w:r>
    </w:p>
    <w:p w:rsidR="00663BF7" w:rsidRDefault="00663BF7" w:rsidP="00663BF7">
      <w:pPr>
        <w:rPr>
          <w:sz w:val="14"/>
        </w:rPr>
      </w:pPr>
      <w:r w:rsidRPr="006E55C0">
        <w:rPr>
          <w:sz w:val="14"/>
        </w:rPr>
        <w:t xml:space="preserve">He says there’s no better site than Gakona for the research facility. Bob McCoy agrees. McCoy and his fellow researchers argue there’s a lot more science to be done in Gakona. McCoy says there’s a possibility that the defense department could find an entity willing to share the costs of HAARP’s upkeep.//// The Air Force is paying for HAARP ionospheric research now going on through this month and in May of this year. During that time, HAARP will be inventoried to determine if some of its equipment can be used to support other scientific activities elsewhere. Meredith </w:t>
      </w:r>
      <w:r w:rsidRPr="006E55C0">
        <w:rPr>
          <w:rStyle w:val="StyleUnderline"/>
        </w:rPr>
        <w:t xml:space="preserve">Mingledorff, a public information officer with the Air Force Research Laboratory at Kirkland AFB </w:t>
      </w:r>
      <w:r w:rsidRPr="006E55C0">
        <w:rPr>
          <w:sz w:val="14"/>
        </w:rPr>
        <w:t xml:space="preserve">in New Mexico, </w:t>
      </w:r>
      <w:r w:rsidRPr="006E55C0">
        <w:rPr>
          <w:rStyle w:val="StyleUnderline"/>
        </w:rPr>
        <w:t>says</w:t>
      </w:r>
      <w:r w:rsidRPr="006E55C0">
        <w:rPr>
          <w:sz w:val="14"/>
        </w:rPr>
        <w:t xml:space="preserve"> in an email: “</w:t>
      </w:r>
      <w:r w:rsidRPr="006E55C0">
        <w:rPr>
          <w:rStyle w:val="Emphasis"/>
        </w:rPr>
        <w:t>The Air Force favors the transition of the HAARP facility to a basic research organization</w:t>
      </w:r>
      <w:r w:rsidRPr="006E55C0">
        <w:rPr>
          <w:sz w:val="14"/>
        </w:rPr>
        <w:t>.”//// But that depends on funding. If no other organization can be found to pay expenses://// “</w:t>
      </w:r>
      <w:r w:rsidRPr="006E55C0">
        <w:rPr>
          <w:rStyle w:val="StyleUnderline"/>
        </w:rPr>
        <w:t>The Air Force plans to decommission the research site</w:t>
      </w:r>
      <w:r w:rsidRPr="006E55C0">
        <w:rPr>
          <w:sz w:val="14"/>
        </w:rPr>
        <w:t>…and initiate divestiture in June 2014.” The cost of the deconstruction has not been established yet.</w:t>
      </w:r>
    </w:p>
    <w:p w:rsidR="00663BF7" w:rsidRDefault="00663BF7" w:rsidP="00663BF7">
      <w:pPr>
        <w:rPr>
          <w:sz w:val="14"/>
        </w:rPr>
      </w:pPr>
    </w:p>
    <w:p w:rsidR="00663BF7" w:rsidRDefault="00663BF7" w:rsidP="00663BF7">
      <w:pPr>
        <w:pStyle w:val="Heading4"/>
      </w:pPr>
      <w:r>
        <w:t>You should be skeptical of HAARP impacts – conspiracy theories make spurious claims even when it’s not in operation</w:t>
      </w:r>
    </w:p>
    <w:p w:rsidR="00663BF7" w:rsidRDefault="00663BF7" w:rsidP="00663BF7">
      <w:pPr>
        <w:rPr>
          <w:rStyle w:val="Style13ptBold"/>
          <w:sz w:val="16"/>
          <w:szCs w:val="16"/>
        </w:rPr>
      </w:pPr>
      <w:r w:rsidRPr="004B2CE7">
        <w:rPr>
          <w:rStyle w:val="Style13ptBold"/>
        </w:rPr>
        <w:t xml:space="preserve">PAPPAS 2014 </w:t>
      </w:r>
      <w:r w:rsidRPr="004B2CE7">
        <w:rPr>
          <w:rStyle w:val="Style13ptBold"/>
        </w:rPr>
        <w:tab/>
      </w:r>
      <w:r w:rsidRPr="004B2CE7">
        <w:rPr>
          <w:rStyle w:val="Style13ptBold"/>
          <w:sz w:val="16"/>
          <w:szCs w:val="16"/>
        </w:rPr>
        <w:t xml:space="preserve">(Stephanie, LiveScience reporter, “Conspiracy Theories Abound as U.S. Military Closes HAARP”, NBC News May 22, </w:t>
      </w:r>
      <w:hyperlink r:id="rId35" w:history="1">
        <w:r w:rsidRPr="004B2CE7">
          <w:rPr>
            <w:rStyle w:val="Style13ptBold"/>
            <w:sz w:val="16"/>
            <w:szCs w:val="16"/>
          </w:rPr>
          <w:t>http://www.nbcnews.com/science/weird-science/conspiracy-theories-abound-u-s-military-closes-haarp-n112576</w:t>
        </w:r>
      </w:hyperlink>
      <w:r w:rsidRPr="004B2CE7">
        <w:rPr>
          <w:rStyle w:val="Style13ptBold"/>
          <w:sz w:val="16"/>
          <w:szCs w:val="16"/>
        </w:rPr>
        <w:t>, note://// indicates par. breaks)[AR TOC16]</w:t>
      </w:r>
    </w:p>
    <w:p w:rsidR="00663BF7" w:rsidRPr="004B2CE7" w:rsidRDefault="00663BF7" w:rsidP="00663BF7">
      <w:pPr>
        <w:rPr>
          <w:sz w:val="14"/>
        </w:rPr>
      </w:pPr>
      <w:r w:rsidRPr="004B2CE7">
        <w:rPr>
          <w:rStyle w:val="StyleUnderline"/>
        </w:rPr>
        <w:t>Name a natural phenomenon, and someone probably suspects HAARP of being behind it. Online, conspiracy theorists suggest</w:t>
      </w:r>
      <w:r w:rsidRPr="004B2CE7">
        <w:rPr>
          <w:sz w:val="14"/>
        </w:rPr>
        <w:t xml:space="preserve"> that </w:t>
      </w:r>
      <w:r w:rsidRPr="004B2CE7">
        <w:rPr>
          <w:rStyle w:val="StyleUnderline"/>
        </w:rPr>
        <w:t>HAARP was to blame for</w:t>
      </w:r>
      <w:r w:rsidRPr="004B2CE7">
        <w:rPr>
          <w:sz w:val="14"/>
        </w:rPr>
        <w:t xml:space="preserve"> the 2011 earthquake and tsunami in Japan; the Moore, Oklahoma, tornado of 2013; a landslide in 2006 in the Philippines; and many more </w:t>
      </w:r>
      <w:r w:rsidRPr="004B2CE7">
        <w:rPr>
          <w:rStyle w:val="StyleUnderline"/>
        </w:rPr>
        <w:t>natural disasters</w:t>
      </w:r>
      <w:r w:rsidRPr="004B2CE7">
        <w:rPr>
          <w:sz w:val="14"/>
        </w:rPr>
        <w:t xml:space="preserve">. Other conspiracy theories hold that HAARP controls people's minds or is capable of altering the very fabric of reality.//// </w:t>
      </w:r>
      <w:r w:rsidRPr="004B2CE7">
        <w:rPr>
          <w:rStyle w:val="StyleUnderline"/>
        </w:rPr>
        <w:t>These theories have yet to subside</w:t>
      </w:r>
      <w:r w:rsidRPr="004B2CE7">
        <w:rPr>
          <w:sz w:val="14"/>
        </w:rPr>
        <w:t xml:space="preserve">, </w:t>
      </w:r>
      <w:r w:rsidRPr="004B2CE7">
        <w:rPr>
          <w:rStyle w:val="Emphasis"/>
        </w:rPr>
        <w:t>even though very little has been going on at HAARP over the past year</w:t>
      </w:r>
      <w:r w:rsidRPr="004B2CE7">
        <w:rPr>
          <w:sz w:val="14"/>
        </w:rPr>
        <w:t xml:space="preserve">. </w:t>
      </w:r>
      <w:r w:rsidRPr="004B2CE7">
        <w:rPr>
          <w:rStyle w:val="StyleUnderline"/>
        </w:rPr>
        <w:t>In May 2013</w:t>
      </w:r>
      <w:r w:rsidRPr="004B2CE7">
        <w:rPr>
          <w:sz w:val="14"/>
        </w:rPr>
        <w:t xml:space="preserve">, </w:t>
      </w:r>
      <w:r w:rsidRPr="004B2CE7">
        <w:rPr>
          <w:rStyle w:val="Emphasis"/>
        </w:rPr>
        <w:t>the site shut down</w:t>
      </w:r>
      <w:r w:rsidRPr="004B2CE7">
        <w:rPr>
          <w:sz w:val="14"/>
        </w:rPr>
        <w:t xml:space="preserve"> </w:t>
      </w:r>
      <w:r w:rsidRPr="004B2CE7">
        <w:rPr>
          <w:rStyle w:val="StyleUnderline"/>
        </w:rPr>
        <w:t>during a change in operations contractors</w:t>
      </w:r>
      <w:r w:rsidRPr="004B2CE7">
        <w:rPr>
          <w:sz w:val="14"/>
        </w:rPr>
        <w:t xml:space="preserve">. At the time, the </w:t>
      </w:r>
      <w:r w:rsidRPr="004B2CE7">
        <w:rPr>
          <w:rStyle w:val="StyleUnderline"/>
        </w:rPr>
        <w:t>HAARP</w:t>
      </w:r>
      <w:r w:rsidRPr="004B2CE7">
        <w:rPr>
          <w:sz w:val="14"/>
        </w:rPr>
        <w:t xml:space="preserve"> program manager told reporters that the site </w:t>
      </w:r>
      <w:r w:rsidRPr="004B2CE7">
        <w:rPr>
          <w:rStyle w:val="StyleUnderline"/>
        </w:rPr>
        <w:t>was temporarily closed and locked,</w:t>
      </w:r>
      <w:r w:rsidRPr="004B2CE7">
        <w:rPr>
          <w:sz w:val="14"/>
        </w:rPr>
        <w:t xml:space="preserve"> with only one DARPA project left to wrap up by early 2014.</w:t>
      </w:r>
    </w:p>
    <w:p w:rsidR="00663BF7" w:rsidRPr="004B2CE7" w:rsidRDefault="00663BF7" w:rsidP="00663BF7">
      <w:pPr>
        <w:rPr>
          <w:rStyle w:val="Style13ptBold"/>
          <w:sz w:val="16"/>
          <w:szCs w:val="16"/>
        </w:rPr>
      </w:pPr>
    </w:p>
    <w:p w:rsidR="00663BF7" w:rsidRPr="00663BF7" w:rsidRDefault="00663BF7" w:rsidP="00663BF7"/>
    <w:p w:rsidR="00663BF7" w:rsidRDefault="00663BF7" w:rsidP="00D87983">
      <w:pPr>
        <w:pStyle w:val="Heading3"/>
      </w:pPr>
      <w:r>
        <w:t>at: kinetic weapons</w:t>
      </w:r>
    </w:p>
    <w:p w:rsidR="00663BF7" w:rsidRPr="00D5551F" w:rsidRDefault="00663BF7" w:rsidP="00663BF7">
      <w:pPr>
        <w:pStyle w:val="Heading4"/>
      </w:pPr>
      <w:r>
        <w:t>Kinetic weapons</w:t>
      </w:r>
      <w:r w:rsidRPr="00D5551F">
        <w:t xml:space="preserve"> are all hype – they won’t actually pan out</w:t>
      </w:r>
    </w:p>
    <w:p w:rsidR="00663BF7" w:rsidRPr="00D5551F" w:rsidRDefault="00663BF7" w:rsidP="00663BF7">
      <w:pPr>
        <w:rPr>
          <w:szCs w:val="20"/>
        </w:rPr>
      </w:pPr>
      <w:r w:rsidRPr="00D5551F">
        <w:rPr>
          <w:b/>
          <w:bCs/>
          <w:szCs w:val="20"/>
        </w:rPr>
        <w:t xml:space="preserve">Global Security 03 </w:t>
      </w:r>
      <w:r w:rsidRPr="00D5551F">
        <w:rPr>
          <w:szCs w:val="20"/>
        </w:rPr>
        <w:t>(“U.S. the leader in war plans for space,” 7/28, http://www.globalsecurity.org/org/news/2003/030728-space01.htm, Kunal)</w:t>
      </w:r>
    </w:p>
    <w:p w:rsidR="00663BF7" w:rsidRPr="00D5551F" w:rsidRDefault="00663BF7" w:rsidP="00663BF7">
      <w:pPr>
        <w:rPr>
          <w:szCs w:val="20"/>
        </w:rPr>
      </w:pPr>
    </w:p>
    <w:p w:rsidR="00663BF7" w:rsidRPr="00D5551F" w:rsidRDefault="00663BF7" w:rsidP="00663BF7">
      <w:pPr>
        <w:rPr>
          <w:szCs w:val="20"/>
        </w:rPr>
      </w:pPr>
      <w:r w:rsidRPr="00D5551F">
        <w:rPr>
          <w:szCs w:val="20"/>
        </w:rPr>
        <w:t xml:space="preserve">Space weapons can be divided into three categories: those that would defend against ballistic missiles; those that would attack or defend satellites, and those that would attack targets on Earth.  Boeing is already building a prototype Airborne Laser -- a modified 747 designed to shoot a laser beam from its nose and blow up ballistic missiles in their boost phase. Assuming the technology works, the next step could be putting a laser in orbit, where it could be aimed at enemy missiles, satellites, aircraft, perhaps ground targets eventually.  A variety of antisatellite weapons could destroy, blind or jam enemy satellites. They could be launched from the ground, from high-flying aircraft or from other satellites. Some might be designed to simply crash into enemy satellites. Lasers might work best, because by blinding rather than destroying satellites, they would not fill lower Earth orbits with debris that other spacecraft might run into.  </w:t>
      </w:r>
      <w:r w:rsidRPr="00D5551F">
        <w:rPr>
          <w:szCs w:val="20"/>
          <w:u w:val="single"/>
        </w:rPr>
        <w:t>Orbiting weapons capable of attacking Earth targets could include lasers, missiles or non-explosive projectiles like</w:t>
      </w:r>
      <w:r w:rsidRPr="00D5551F">
        <w:rPr>
          <w:szCs w:val="20"/>
        </w:rPr>
        <w:t xml:space="preserve"> the so-called </w:t>
      </w:r>
      <w:r w:rsidRPr="00D5551F">
        <w:rPr>
          <w:szCs w:val="20"/>
          <w:u w:val="single"/>
        </w:rPr>
        <w:t xml:space="preserve">"Rods from God" </w:t>
      </w:r>
      <w:r w:rsidRPr="00D5551F">
        <w:rPr>
          <w:szCs w:val="20"/>
        </w:rPr>
        <w:t>proposal -- an orbiting platform that would send satellite-guided tungsten rods screaming toward Earth at a moment's notice. Simply by virtue of their speed and weight, the rods could destroy hardened bunkers four stories underground.  Most of these weapons</w:t>
      </w:r>
      <w:r w:rsidRPr="00D5551F">
        <w:rPr>
          <w:szCs w:val="20"/>
          <w:u w:val="single"/>
        </w:rPr>
        <w:t xml:space="preserve"> are in relatively early stages of research and development, and many may never pan out for technical, political or financial reasons</w:t>
      </w:r>
      <w:r w:rsidRPr="00D5551F">
        <w:rPr>
          <w:szCs w:val="20"/>
        </w:rPr>
        <w:t xml:space="preserve">. But the Pentagon seems determined to offer some of these space tools to U.S. policy makers within the decade. </w:t>
      </w:r>
    </w:p>
    <w:p w:rsidR="00663BF7" w:rsidRPr="00D5551F" w:rsidRDefault="00663BF7" w:rsidP="00663BF7">
      <w:pPr>
        <w:rPr>
          <w:szCs w:val="20"/>
        </w:rPr>
      </w:pPr>
    </w:p>
    <w:p w:rsidR="00663BF7" w:rsidRPr="00D5551F" w:rsidRDefault="00663BF7" w:rsidP="00663BF7">
      <w:pPr>
        <w:pStyle w:val="Heading4"/>
      </w:pPr>
      <w:r>
        <w:t>Not</w:t>
      </w:r>
      <w:r w:rsidRPr="00D5551F">
        <w:t xml:space="preserve"> feasible – multiple reasons</w:t>
      </w:r>
    </w:p>
    <w:p w:rsidR="00663BF7" w:rsidRPr="00D5551F" w:rsidRDefault="00663BF7" w:rsidP="00663BF7">
      <w:pPr>
        <w:rPr>
          <w:szCs w:val="20"/>
        </w:rPr>
      </w:pPr>
      <w:r w:rsidRPr="00D5551F">
        <w:rPr>
          <w:b/>
          <w:bCs/>
          <w:szCs w:val="20"/>
        </w:rPr>
        <w:t xml:space="preserve">Weekly Standard 05 </w:t>
      </w:r>
      <w:r w:rsidRPr="00D5551F">
        <w:rPr>
          <w:szCs w:val="20"/>
        </w:rPr>
        <w:t>(Michael Goldfarb, “The Rods from God,” 6/8, http://www.weeklystandard.com/Content/Public/Articles/000/000/005/700oklkt.asp, kunal)</w:t>
      </w:r>
    </w:p>
    <w:p w:rsidR="00663BF7" w:rsidRPr="00D5551F" w:rsidRDefault="00663BF7" w:rsidP="00663BF7">
      <w:pPr>
        <w:rPr>
          <w:szCs w:val="20"/>
        </w:rPr>
      </w:pPr>
    </w:p>
    <w:p w:rsidR="00663BF7" w:rsidRPr="00D5551F" w:rsidRDefault="00663BF7" w:rsidP="00663BF7">
      <w:pPr>
        <w:rPr>
          <w:szCs w:val="20"/>
          <w:u w:val="single"/>
        </w:rPr>
      </w:pPr>
      <w:r w:rsidRPr="00D5551F">
        <w:rPr>
          <w:szCs w:val="20"/>
          <w:u w:val="single"/>
        </w:rPr>
        <w:t xml:space="preserve">The rods may indeed be more science fiction than science. They are </w:t>
      </w:r>
      <w:r w:rsidRPr="00D5551F">
        <w:rPr>
          <w:szCs w:val="20"/>
        </w:rPr>
        <w:t>at least 10</w:t>
      </w:r>
      <w:r w:rsidRPr="00D5551F">
        <w:rPr>
          <w:szCs w:val="20"/>
          <w:u w:val="single"/>
        </w:rPr>
        <w:t xml:space="preserve"> years away from being operational, and the cost of launching heavy tungsten rods into orbit would be</w:t>
      </w:r>
      <w:r w:rsidRPr="00D5551F">
        <w:rPr>
          <w:szCs w:val="20"/>
        </w:rPr>
        <w:t xml:space="preserve">, well, </w:t>
      </w:r>
      <w:r w:rsidRPr="00D5551F">
        <w:rPr>
          <w:szCs w:val="20"/>
          <w:u w:val="single"/>
        </w:rPr>
        <w:t>astronomical. Other</w:t>
      </w:r>
      <w:r w:rsidRPr="00D5551F">
        <w:rPr>
          <w:szCs w:val="20"/>
        </w:rPr>
        <w:t xml:space="preserve"> financial </w:t>
      </w:r>
      <w:r w:rsidRPr="00D5551F">
        <w:rPr>
          <w:szCs w:val="20"/>
          <w:u w:val="single"/>
        </w:rPr>
        <w:t>challenges include the satellite's "absentee-ratio," which refers to number of satellites</w:t>
      </w:r>
      <w:r w:rsidRPr="00D5551F">
        <w:rPr>
          <w:szCs w:val="20"/>
        </w:rPr>
        <w:t xml:space="preserve">, or in this case bundles of rods, </w:t>
      </w:r>
      <w:r w:rsidRPr="00D5551F">
        <w:rPr>
          <w:szCs w:val="20"/>
          <w:u w:val="single"/>
        </w:rPr>
        <w:t>which would be necessary to assure proximity to the target.</w:t>
      </w:r>
    </w:p>
    <w:p w:rsidR="00663BF7" w:rsidRPr="00663BF7" w:rsidRDefault="00663BF7" w:rsidP="00663BF7"/>
    <w:p w:rsidR="00014216" w:rsidRPr="00D87983" w:rsidRDefault="00D87983" w:rsidP="00D87983">
      <w:pPr>
        <w:pStyle w:val="Heading3"/>
      </w:pPr>
      <w:r w:rsidRPr="00D87983">
        <w:t>at: nanotech – grey goo</w:t>
      </w:r>
    </w:p>
    <w:p w:rsidR="00014216" w:rsidRPr="00EA7CB5" w:rsidRDefault="00014216" w:rsidP="00D87983">
      <w:pPr>
        <w:pStyle w:val="Heading4"/>
      </w:pPr>
      <w:r>
        <w:t>No grey goo</w:t>
      </w:r>
    </w:p>
    <w:p w:rsidR="00014216" w:rsidRPr="00EA7CB5" w:rsidRDefault="00014216" w:rsidP="00014216">
      <w:pPr>
        <w:rPr>
          <w:sz w:val="16"/>
          <w:szCs w:val="16"/>
        </w:rPr>
      </w:pPr>
      <w:r w:rsidRPr="00EA7CB5">
        <w:rPr>
          <w:sz w:val="16"/>
          <w:szCs w:val="16"/>
        </w:rPr>
        <w:t xml:space="preserve">Ronald </w:t>
      </w:r>
      <w:r w:rsidRPr="00EA7CB5">
        <w:rPr>
          <w:rStyle w:val="Style13ptBold"/>
        </w:rPr>
        <w:t>Bailey</w:t>
      </w:r>
      <w:r w:rsidRPr="00EA7CB5">
        <w:rPr>
          <w:sz w:val="16"/>
          <w:szCs w:val="16"/>
        </w:rPr>
        <w:t>, 200</w:t>
      </w:r>
      <w:r w:rsidRPr="00EA7CB5">
        <w:rPr>
          <w:rStyle w:val="Style13ptBold"/>
        </w:rPr>
        <w:t>3</w:t>
      </w:r>
      <w:r w:rsidRPr="00EA7CB5">
        <w:rPr>
          <w:sz w:val="16"/>
          <w:szCs w:val="16"/>
        </w:rPr>
        <w:t xml:space="preserve"> Member of American Scientist for Bioethics and Reason Correspondent, The Limitless Promise of Nanotechnology) http://www.dimaggio.org/A-nanotechnology.htm</w:t>
      </w:r>
    </w:p>
    <w:p w:rsidR="00014216" w:rsidRPr="002F2F5D" w:rsidRDefault="00014216" w:rsidP="00014216">
      <w:pPr>
        <w:rPr>
          <w:sz w:val="16"/>
        </w:rPr>
      </w:pPr>
      <w:r w:rsidRPr="002F2F5D">
        <w:rPr>
          <w:sz w:val="16"/>
        </w:rPr>
        <w:t xml:space="preserve">The fact is that no one has yet definitively shown that Drexler's vision of molecular manufacturing using nanoassemblers is impossible. So let's suppose Smalley and Roco are wrong, and such nanobots are possible. </w:t>
      </w:r>
      <w:r w:rsidRPr="008934AD">
        <w:rPr>
          <w:rStyle w:val="StyleUnderline"/>
        </w:rPr>
        <w:t>How dangerous would self-replicating nanobots be</w:t>
      </w:r>
      <w:r w:rsidRPr="002F2F5D">
        <w:rPr>
          <w:sz w:val="16"/>
        </w:rPr>
        <w:t xml:space="preserve">? One of the ironies of the debate over regulation of nanotechnology is that it was nanotech boosters like Drexler who first worried about such risks. </w:t>
      </w:r>
      <w:r w:rsidRPr="008934AD">
        <w:rPr>
          <w:rStyle w:val="StyleUnderline"/>
        </w:rPr>
        <w:t xml:space="preserve">To address potential dangers </w:t>
      </w:r>
      <w:r w:rsidRPr="002F2F5D">
        <w:rPr>
          <w:sz w:val="16"/>
        </w:rPr>
        <w:t xml:space="preserve">such as the uncontrolled self-replication envisioned in his gray goo scenario, </w:t>
      </w:r>
      <w:r w:rsidRPr="008934AD">
        <w:rPr>
          <w:rStyle w:val="StyleUnderline"/>
        </w:rPr>
        <w:t>Drexler and others founded the Foresight Institute</w:t>
      </w:r>
      <w:r w:rsidRPr="002F2F5D">
        <w:rPr>
          <w:sz w:val="16"/>
        </w:rPr>
        <w:t xml:space="preserve"> in 1989. Over the years, </w:t>
      </w:r>
      <w:r w:rsidRPr="008934AD">
        <w:rPr>
          <w:rStyle w:val="StyleUnderline"/>
        </w:rPr>
        <w:t>Foresight devised a set of guidelines aimed at preventing mishaps like a gray goo breakout</w:t>
      </w:r>
      <w:r w:rsidRPr="002F2F5D">
        <w:rPr>
          <w:sz w:val="16"/>
        </w:rPr>
        <w:t xml:space="preserve">.  Among other things, the Foresight guidelines propose that nanotech replicators "must not be capable of replication in a natural, uncontrolled environment." This could be accomplished, the guidelines suggest, by designing devices so that they have an "absolute dependence on a single artificial fuel source or artificial 'vitamins' that don't exist in any natural environment." So </w:t>
      </w:r>
      <w:r w:rsidRPr="008934AD">
        <w:rPr>
          <w:rStyle w:val="StyleUnderline"/>
        </w:rPr>
        <w:t>if some replicators should get away, they would simply run down when they ran out of fuel.</w:t>
      </w:r>
      <w:r w:rsidRPr="002F2F5D">
        <w:rPr>
          <w:sz w:val="16"/>
        </w:rPr>
        <w:t xml:space="preserve"> Another proposal is that self-replicating nanotech devices be "dependent on broadcast transmissions for replication or in some cases operation." That would put human operators in complete control of the circumstances under which nanotech devices could replicate. One other sensible proposal is that devices be programmed with termination dates. Like senescent cells in the human body, such devices would stop working and self-destruct when their time was up.  "The moratorium is not a new proposal," says Foresight Institute President Christine Peterson. "Eric Drexler considered that idea a long time ago in The Engines of Creation and dismissed it as not a safe option. With a moratorium, we, the good guys, are going to be sitting on our hands. It's very risky to let the bad guys be the ones developing the technology. To do arms control on nanotechnology, you'd better have better nanotechnology than the bad guys."  </w:t>
      </w:r>
      <w:r w:rsidRPr="008934AD">
        <w:rPr>
          <w:rStyle w:val="StyleUnderline"/>
        </w:rPr>
        <w:t>Software entrepreneur Ray Kurzweil is confident that nanotech defenses against uncontrolled replication will be stronger than the abilities to replicate</w:t>
      </w:r>
      <w:r w:rsidRPr="002F2F5D">
        <w:rPr>
          <w:sz w:val="16"/>
        </w:rPr>
        <w:t xml:space="preserve">. Citing our current ability to reduce computer viruses to nuisances, Kurzweil argues that we will be even more vigilant against a technology that could kill if uncontrolled.  </w:t>
      </w:r>
      <w:r w:rsidRPr="008934AD">
        <w:rPr>
          <w:rStyle w:val="StyleUnderline"/>
        </w:rPr>
        <w:t>Smalley suggests we can learn how to control nanotech by looking at biology. The natural world is filled with self-replicating systems. In a sense, living things are "green goo." We already successfully defend ourselves against all kinds of self-replicating organisms</w:t>
      </w:r>
      <w:r w:rsidRPr="002F2F5D">
        <w:rPr>
          <w:sz w:val="16"/>
        </w:rPr>
        <w:t xml:space="preserve"> that try to kill us, such as cholera, malaria, and typhoid. "What do we do about biological systems right now?" says Smalley. "I don't see that it's any different from biotechnology. We can make bacteria and viruses that have never existed before, and we'll handle [nanobots] the same way."  </w:t>
      </w:r>
    </w:p>
    <w:p w:rsidR="00014216" w:rsidRDefault="00014216" w:rsidP="00D87983">
      <w:pPr>
        <w:pStyle w:val="Heading4"/>
      </w:pPr>
      <w:r>
        <w:t>And technologically impossible</w:t>
      </w:r>
    </w:p>
    <w:p w:rsidR="00014216" w:rsidRPr="00EA7CB5" w:rsidRDefault="00014216" w:rsidP="00014216">
      <w:pPr>
        <w:rPr>
          <w:sz w:val="16"/>
          <w:szCs w:val="16"/>
        </w:rPr>
      </w:pPr>
      <w:r w:rsidRPr="00EA7CB5">
        <w:rPr>
          <w:sz w:val="16"/>
          <w:szCs w:val="16"/>
        </w:rPr>
        <w:t xml:space="preserve">Ronald </w:t>
      </w:r>
      <w:r w:rsidRPr="00EA7CB5">
        <w:rPr>
          <w:rStyle w:val="Style13ptBold"/>
        </w:rPr>
        <w:t>Bailey</w:t>
      </w:r>
      <w:r w:rsidRPr="00EA7CB5">
        <w:rPr>
          <w:sz w:val="16"/>
          <w:szCs w:val="16"/>
        </w:rPr>
        <w:t>, 200</w:t>
      </w:r>
      <w:r w:rsidRPr="00EA7CB5">
        <w:rPr>
          <w:rStyle w:val="Style13ptBold"/>
        </w:rPr>
        <w:t>3</w:t>
      </w:r>
      <w:r w:rsidRPr="00EA7CB5">
        <w:rPr>
          <w:sz w:val="16"/>
          <w:szCs w:val="16"/>
        </w:rPr>
        <w:t xml:space="preserve"> Member of American Scientist for Bioethics and Reason Correspondent, The Limitless Promise of Nanotechnology) http://www.dimaggio.org/A-nanotechnology.htm</w:t>
      </w:r>
    </w:p>
    <w:p w:rsidR="00014216" w:rsidRPr="00EA7CB5" w:rsidRDefault="00014216" w:rsidP="00014216">
      <w:pPr>
        <w:rPr>
          <w:sz w:val="16"/>
        </w:rPr>
      </w:pPr>
      <w:r w:rsidRPr="00EA7CB5">
        <w:rPr>
          <w:sz w:val="16"/>
        </w:rPr>
        <w:t xml:space="preserve">The second nanotechnology risk that worries ETC Group activists is runaway self-replication. Mooney points to a scenario suggested by Eric Drexler himself in The Engines of Creation: Self-replicating nanobots get out of control and spread exponentially across the landscape, destroying everything in their path by converting it into copies of themselves. In this scenario, the biosphere is transformed by rampaging nanobots into "gray goo." </w:t>
      </w:r>
      <w:r w:rsidRPr="008934AD">
        <w:rPr>
          <w:rStyle w:val="StyleUnderline"/>
        </w:rPr>
        <w:t>But according to Nobelist Richard Smalley</w:t>
      </w:r>
      <w:r w:rsidRPr="00EA7CB5">
        <w:rPr>
          <w:b/>
          <w:sz w:val="16"/>
        </w:rPr>
        <w:t>, "</w:t>
      </w:r>
      <w:r w:rsidRPr="008934AD">
        <w:rPr>
          <w:rStyle w:val="StyleUnderline"/>
        </w:rPr>
        <w:t>Self-replicating nanorobots like those envisioned by Eric Drexler are simply impossible to make</w:t>
      </w:r>
      <w:r w:rsidRPr="00EA7CB5">
        <w:rPr>
          <w:b/>
          <w:sz w:val="16"/>
        </w:rPr>
        <w:t>.</w:t>
      </w:r>
      <w:r w:rsidRPr="00EA7CB5">
        <w:rPr>
          <w:sz w:val="16"/>
        </w:rPr>
        <w:t xml:space="preserve">" Mihail </w:t>
      </w:r>
      <w:r w:rsidRPr="008934AD">
        <w:rPr>
          <w:rStyle w:val="StyleUnderline"/>
        </w:rPr>
        <w:t>Roco likewise dismisses such nanobots as "sci fi</w:t>
      </w:r>
      <w:r w:rsidRPr="00EA7CB5">
        <w:rPr>
          <w:sz w:val="16"/>
        </w:rPr>
        <w:t xml:space="preserve">," insisting </w:t>
      </w:r>
      <w:r w:rsidRPr="008934AD">
        <w:rPr>
          <w:rStyle w:val="StyleUnderline"/>
        </w:rPr>
        <w:t xml:space="preserve">there is "common agreement among scientists that they </w:t>
      </w:r>
      <w:r w:rsidRPr="00EA7CB5">
        <w:rPr>
          <w:rStyle w:val="Emphasis"/>
        </w:rPr>
        <w:t>cannot exist</w:t>
      </w:r>
      <w:r w:rsidRPr="00EA7CB5">
        <w:rPr>
          <w:sz w:val="16"/>
        </w:rPr>
        <w:t xml:space="preserve">."  Drexler replies, reasonably enough, that we know nanoassembly is possible because that's what living things do. Cells, using little machines such as ribosomes, mitochondria, and enzymes, precisely position molecules, store and access assembly instructions, and produce energy. Some have quipped that biology is nanotechnology that works. As that analogy suggests, there is a close affinity between nanotechnology and biotechnology. </w:t>
      </w:r>
      <w:r w:rsidRPr="00EA7CB5">
        <w:rPr>
          <w:b/>
          <w:sz w:val="16"/>
        </w:rPr>
        <w:t>"</w:t>
      </w:r>
      <w:r w:rsidRPr="008934AD">
        <w:rPr>
          <w:rStyle w:val="StyleUnderline"/>
        </w:rPr>
        <w:t>The separation between nanotechnology and biotechnology is almost nonexistent</w:t>
      </w:r>
      <w:r w:rsidRPr="00EA7CB5">
        <w:rPr>
          <w:b/>
          <w:sz w:val="16"/>
        </w:rPr>
        <w:t xml:space="preserve">," </w:t>
      </w:r>
      <w:r w:rsidRPr="00EA7CB5">
        <w:rPr>
          <w:sz w:val="16"/>
        </w:rPr>
        <w:t xml:space="preserve">said Minoo Dastoor, a senior adviser in the National Aeronautics and Space Administration's Office of Aerospace Technology, at the National Nanotechnology Initiative's conference in April. For future missions, NASA needs machines that are resilient, evolvable, self-sufficient, ultra-efficient, and autonomous. </w:t>
      </w:r>
      <w:r w:rsidRPr="00EA7CB5">
        <w:rPr>
          <w:b/>
          <w:sz w:val="16"/>
        </w:rPr>
        <w:t>"</w:t>
      </w:r>
      <w:r w:rsidRPr="008934AD">
        <w:rPr>
          <w:rStyle w:val="StyleUnderline"/>
        </w:rPr>
        <w:t>Biology seems to be able to do all these things very elegantly and efficiently</w:t>
      </w:r>
      <w:r w:rsidRPr="00EA7CB5">
        <w:rPr>
          <w:b/>
          <w:sz w:val="16"/>
        </w:rPr>
        <w:t xml:space="preserve">," </w:t>
      </w:r>
      <w:r w:rsidRPr="00EA7CB5">
        <w:rPr>
          <w:sz w:val="16"/>
        </w:rPr>
        <w:t xml:space="preserve">noted Dastoor. "The wet world of biology and the dry world of nanotechnology will have to live side by side and merge."  </w:t>
      </w:r>
    </w:p>
    <w:p w:rsidR="00014216" w:rsidRDefault="00014216" w:rsidP="00014216"/>
    <w:p w:rsidR="00014216" w:rsidRPr="00D87983" w:rsidRDefault="00D87983" w:rsidP="00D87983">
      <w:pPr>
        <w:pStyle w:val="Heading3"/>
      </w:pPr>
      <w:r w:rsidRPr="00D87983">
        <w:t xml:space="preserve">at: nanotech – extinction </w:t>
      </w:r>
    </w:p>
    <w:p w:rsidR="00014216" w:rsidRPr="0012571B" w:rsidRDefault="00014216" w:rsidP="00D87983">
      <w:pPr>
        <w:pStyle w:val="Heading4"/>
      </w:pPr>
      <w:r w:rsidRPr="0012571B">
        <w:t>Nanotech doesn’t risk extinction – It can’t spread through the air</w:t>
      </w:r>
    </w:p>
    <w:p w:rsidR="00014216" w:rsidRPr="0012571B" w:rsidRDefault="00014216" w:rsidP="00014216">
      <w:pPr>
        <w:rPr>
          <w:rFonts w:asciiTheme="minorHAnsi" w:hAnsiTheme="minorHAnsi"/>
        </w:rPr>
      </w:pPr>
      <w:r w:rsidRPr="0012571B">
        <w:rPr>
          <w:rStyle w:val="Style13ptBold"/>
          <w:rFonts w:asciiTheme="minorHAnsi" w:hAnsiTheme="minorHAnsi"/>
        </w:rPr>
        <w:t>Dyson 03</w:t>
      </w:r>
      <w:r w:rsidRPr="0012571B">
        <w:rPr>
          <w:rFonts w:asciiTheme="minorHAnsi" w:hAnsiTheme="minorHAnsi"/>
          <w:b/>
        </w:rPr>
        <w:t xml:space="preserve"> </w:t>
      </w:r>
      <w:r w:rsidRPr="0012571B">
        <w:rPr>
          <w:rFonts w:asciiTheme="minorHAnsi" w:hAnsiTheme="minorHAnsi"/>
        </w:rPr>
        <w:t>Freeman J. Dyson 03, Professor of Physics Emeritus at the Institute for Advanced Study at Princeton, 2-13-2003 New York Review of Books 50:3 http://www.nybooks.com/articles/16053</w:t>
      </w:r>
    </w:p>
    <w:p w:rsidR="00014216" w:rsidRDefault="00014216" w:rsidP="00014216">
      <w:pPr>
        <w:rPr>
          <w:sz w:val="16"/>
        </w:rPr>
      </w:pPr>
      <w:r w:rsidRPr="005F40D7">
        <w:rPr>
          <w:sz w:val="16"/>
        </w:rPr>
        <w:t>It is easy to demonstrate that the details of the story are technically flawed. Consider for example the size of the nanorobots. In a commercial presentation advertising the Xymos medical diagnostic system, Julia says, "We can do all this because the camera is smaller than a red blood cell." The camera is one of her nanorobots. It must be as small as that, since Julia describes it swimming in the human bloodstream inside the capillaries that carry blood through the lungs. The capillaries are only just wide enough for red blood cells to pass through. But</w:t>
      </w:r>
      <w:r w:rsidRPr="005F40D7">
        <w:rPr>
          <w:rFonts w:asciiTheme="minorHAnsi" w:hAnsiTheme="minorHAnsi"/>
          <w:b/>
          <w:sz w:val="16"/>
          <w:lang w:eastAsia="ko-KR"/>
        </w:rPr>
        <w:t xml:space="preserve"> </w:t>
      </w:r>
      <w:r w:rsidRPr="0012571B">
        <w:rPr>
          <w:rFonts w:asciiTheme="minorHAnsi" w:hAnsiTheme="minorHAnsi"/>
          <w:b/>
          <w:u w:val="single"/>
          <w:lang w:eastAsia="ko-KR"/>
        </w:rPr>
        <w:t>later in the book Jack encounters swarms of nanorobots</w:t>
      </w:r>
      <w:r w:rsidRPr="0012571B">
        <w:rPr>
          <w:rStyle w:val="Emphasis"/>
          <w:rFonts w:asciiTheme="minorHAnsi" w:hAnsiTheme="minorHAnsi"/>
          <w:sz w:val="14"/>
          <w:szCs w:val="8"/>
        </w:rPr>
        <w:t xml:space="preserve"> </w:t>
      </w:r>
      <w:r w:rsidRPr="005F40D7">
        <w:rPr>
          <w:sz w:val="16"/>
        </w:rPr>
        <w:t xml:space="preserve">chasing him in the open air like a swarm of ants or bees. These nanorobots are flying through the air as fast as he can run. </w:t>
      </w:r>
      <w:r w:rsidRPr="0012571B">
        <w:rPr>
          <w:rFonts w:asciiTheme="minorHAnsi" w:hAnsiTheme="minorHAnsi"/>
          <w:b/>
          <w:u w:val="single"/>
          <w:lang w:eastAsia="ko-KR"/>
        </w:rPr>
        <w:t>Fortunately</w:t>
      </w:r>
      <w:r w:rsidRPr="005F40D7">
        <w:rPr>
          <w:sz w:val="16"/>
        </w:rPr>
        <w:t xml:space="preserve"> for Jack and unfortunately for the story, </w:t>
      </w:r>
      <w:r w:rsidRPr="0012571B">
        <w:rPr>
          <w:rFonts w:asciiTheme="minorHAnsi" w:hAnsiTheme="minorHAnsi"/>
          <w:b/>
          <w:u w:val="single"/>
          <w:lang w:eastAsia="ko-KR"/>
        </w:rPr>
        <w:t xml:space="preserve">the </w:t>
      </w:r>
      <w:r w:rsidRPr="009E05A7">
        <w:rPr>
          <w:rFonts w:asciiTheme="minorHAnsi" w:hAnsiTheme="minorHAnsi"/>
          <w:b/>
          <w:highlight w:val="green"/>
          <w:u w:val="single"/>
          <w:lang w:eastAsia="ko-KR"/>
        </w:rPr>
        <w:t>laws of physics do not allow very small creatures to fly fast. The viscous drag of air or water becomes stronger as the creature becomes smaller. Flying through air, for a nanorobot</w:t>
      </w:r>
      <w:r w:rsidRPr="0012571B">
        <w:rPr>
          <w:rFonts w:asciiTheme="minorHAnsi" w:hAnsiTheme="minorHAnsi"/>
          <w:b/>
          <w:u w:val="single"/>
          <w:lang w:eastAsia="ko-KR"/>
        </w:rPr>
        <w:t xml:space="preserve"> the size of a red blood cell, </w:t>
      </w:r>
      <w:r w:rsidRPr="009E05A7">
        <w:rPr>
          <w:rFonts w:asciiTheme="minorHAnsi" w:hAnsiTheme="minorHAnsi"/>
          <w:b/>
          <w:highlight w:val="green"/>
          <w:u w:val="single"/>
          <w:lang w:eastAsia="ko-KR"/>
        </w:rPr>
        <w:t>would be like swimming through molasses for a human being</w:t>
      </w:r>
      <w:r w:rsidRPr="005F40D7">
        <w:rPr>
          <w:sz w:val="16"/>
        </w:rPr>
        <w:t xml:space="preserve">. Roughly speaking, the top speed of a swimmer or flyer is proportional to its length. A generous upper </w:t>
      </w:r>
      <w:r w:rsidRPr="0012571B">
        <w:rPr>
          <w:rFonts w:asciiTheme="minorHAnsi" w:hAnsiTheme="minorHAnsi"/>
          <w:b/>
          <w:u w:val="single"/>
          <w:lang w:eastAsia="ko-KR"/>
        </w:rPr>
        <w:t xml:space="preserve">limit to </w:t>
      </w:r>
      <w:r w:rsidRPr="009E05A7">
        <w:rPr>
          <w:rFonts w:asciiTheme="minorHAnsi" w:hAnsiTheme="minorHAnsi"/>
          <w:b/>
          <w:highlight w:val="green"/>
          <w:u w:val="single"/>
          <w:lang w:eastAsia="ko-KR"/>
        </w:rPr>
        <w:t>the speed</w:t>
      </w:r>
      <w:r w:rsidRPr="0012571B">
        <w:rPr>
          <w:rFonts w:asciiTheme="minorHAnsi" w:hAnsiTheme="minorHAnsi"/>
          <w:b/>
          <w:u w:val="single"/>
          <w:lang w:eastAsia="ko-KR"/>
        </w:rPr>
        <w:t xml:space="preserve"> of a nanorobot flying through air or swimming through water </w:t>
      </w:r>
      <w:r w:rsidRPr="009E05A7">
        <w:rPr>
          <w:rFonts w:asciiTheme="minorHAnsi" w:hAnsiTheme="minorHAnsi"/>
          <w:b/>
          <w:highlight w:val="green"/>
          <w:u w:val="single"/>
          <w:lang w:eastAsia="ko-KR"/>
        </w:rPr>
        <w:t>would be a tenth of an inch per second, barely fast enough to chase a snail</w:t>
      </w:r>
      <w:r w:rsidRPr="005F40D7">
        <w:rPr>
          <w:sz w:val="16"/>
        </w:rPr>
        <w:t>. For nanorobots to behave like a swarm of insects, they would have to be as large as insects.</w:t>
      </w:r>
    </w:p>
    <w:p w:rsidR="00014216" w:rsidRPr="008D7745" w:rsidRDefault="00014216" w:rsidP="008D7745">
      <w:pPr>
        <w:rPr>
          <w:sz w:val="14"/>
        </w:rPr>
      </w:pPr>
    </w:p>
    <w:p w:rsidR="00014216" w:rsidRPr="00D87983" w:rsidRDefault="00D87983" w:rsidP="00D87983">
      <w:pPr>
        <w:pStyle w:val="Heading3"/>
      </w:pPr>
      <w:r w:rsidRPr="00D87983">
        <w:t>at: particle accelerators</w:t>
      </w:r>
    </w:p>
    <w:p w:rsidR="00014216" w:rsidRDefault="00014216" w:rsidP="00D87983">
      <w:pPr>
        <w:pStyle w:val="Heading4"/>
      </w:pPr>
      <w:r>
        <w:t>No extinction – or cosmic rays would have destroyed us</w:t>
      </w:r>
    </w:p>
    <w:p w:rsidR="00014216" w:rsidRPr="00D67B40" w:rsidRDefault="00014216" w:rsidP="00014216">
      <w:pPr>
        <w:rPr>
          <w:sz w:val="16"/>
        </w:rPr>
      </w:pPr>
      <w:r>
        <w:rPr>
          <w:sz w:val="16"/>
        </w:rPr>
        <w:t xml:space="preserve">Don </w:t>
      </w:r>
      <w:r w:rsidRPr="00D67B40">
        <w:rPr>
          <w:rStyle w:val="Style13ptBold"/>
        </w:rPr>
        <w:t>Lincoln</w:t>
      </w:r>
      <w:r>
        <w:rPr>
          <w:sz w:val="16"/>
        </w:rPr>
        <w:t xml:space="preserve"> 2-10-20</w:t>
      </w:r>
      <w:r w:rsidRPr="00D67B40">
        <w:rPr>
          <w:rStyle w:val="Style13ptBold"/>
        </w:rPr>
        <w:t>16</w:t>
      </w:r>
      <w:r>
        <w:rPr>
          <w:sz w:val="16"/>
        </w:rPr>
        <w:t>; Don Lincoln, Senior Scientist, Fermi National Accelerator Laboratory; Adjunct Professor of Physics, University of Notre Dame “Will the World's Largest Supercollider Spawn a Black Hole? (Op-Ed)” http://www.livescience.com/53669-can-particle-accelerators-spawn-black-holes-and-global-extinction.html</w:t>
      </w:r>
    </w:p>
    <w:p w:rsidR="00014216" w:rsidRPr="00760968" w:rsidRDefault="00014216" w:rsidP="00014216">
      <w:pPr>
        <w:rPr>
          <w:rStyle w:val="Emphasis"/>
        </w:rPr>
      </w:pPr>
      <w:r w:rsidRPr="00760968">
        <w:rPr>
          <w:sz w:val="16"/>
        </w:rPr>
        <w:t xml:space="preserve">Luckily, </w:t>
      </w:r>
      <w:r w:rsidRPr="00D67B40">
        <w:rPr>
          <w:rStyle w:val="StyleUnderline"/>
        </w:rPr>
        <w:t>we have the most compelling answer of all: Nature has been running the equivalent of countless LHC experiments since the universe began — and still does, every day, on Earth.</w:t>
      </w:r>
      <w:r>
        <w:rPr>
          <w:rStyle w:val="StyleUnderline"/>
        </w:rPr>
        <w:t xml:space="preserve"> </w:t>
      </w:r>
      <w:r w:rsidRPr="00D67B40">
        <w:rPr>
          <w:rStyle w:val="StyleUnderline"/>
        </w:rPr>
        <w:t>Space is a violent place, with stars throwing off literally tons of material every second</w:t>
      </w:r>
      <w:r w:rsidRPr="00760968">
        <w:rPr>
          <w:sz w:val="16"/>
        </w:rPr>
        <w:t xml:space="preserve"> — and that's the tamest of phenomena. Supernovas occur, blasting star stuff across the cosmos. Neutron stars can use intense magnetic fields to accelerate particles from one side of the universe to another. Pairs of orbiting black holes can merge, shaking the very fabric of space itself. </w:t>
      </w:r>
      <w:r w:rsidRPr="00D67B40">
        <w:rPr>
          <w:rStyle w:val="StyleUnderline"/>
        </w:rPr>
        <w:t>All of those phenomena, as well as many others, cause subatomic particles to be flung across space</w:t>
      </w:r>
      <w:r w:rsidRPr="00760968">
        <w:rPr>
          <w:sz w:val="16"/>
        </w:rPr>
        <w:t xml:space="preserve">. Mostly consisting of protons, those particles travel the lengths of the universe, stopping only when an inconvenient bit of matter gets in their way. And, occasionally, that inconvenient bit of matter is the Earth. </w:t>
      </w:r>
      <w:r w:rsidRPr="00D67B40">
        <w:rPr>
          <w:rStyle w:val="StyleUnderline"/>
        </w:rPr>
        <w:t>We call these intergalactic bullets — mostly high-energy protons — "cosmic rays."</w:t>
      </w:r>
      <w:r w:rsidRPr="00760968">
        <w:rPr>
          <w:sz w:val="16"/>
        </w:rPr>
        <w:t xml:space="preserve"> Cosmic rays carry a range of energies, from the almost negligible, to energies that absolutely dwarf those of the LHC. To give a sense of scale, the LHC collides particles together with a total energy of 13 trillion (or tera) electron volts of energy (TeV). The highest-energy cosmic ray ever recorded was an unfathomable 300,000,000 TeV of energy. Now, cosmic rays of that prodigious energy are very rare. The energy of more common cosmic rays is much lower. But here's the point: </w:t>
      </w:r>
      <w:r w:rsidRPr="00760968">
        <w:rPr>
          <w:rStyle w:val="Emphasis"/>
        </w:rPr>
        <w:t>Cosmic rays of the energy of a single LHC beam hit the Earth about half a quadrillion times per second.</w:t>
      </w:r>
      <w:r w:rsidRPr="00760968">
        <w:rPr>
          <w:sz w:val="16"/>
        </w:rPr>
        <w:t xml:space="preserve"> </w:t>
      </w:r>
      <w:r w:rsidRPr="00760968">
        <w:rPr>
          <w:rStyle w:val="StyleUnderline"/>
        </w:rPr>
        <w:t>No collider necessary.</w:t>
      </w:r>
      <w:r>
        <w:rPr>
          <w:rStyle w:val="StyleUnderline"/>
        </w:rPr>
        <w:t xml:space="preserve"> </w:t>
      </w:r>
      <w:r w:rsidRPr="00760968">
        <w:rPr>
          <w:sz w:val="16"/>
        </w:rPr>
        <w:t xml:space="preserve">Remember that cosmic rays are mostly protons. That's because almost all of the matter in the universe is hydrogen, which consists of a single proton and a single electron. When they hit the Earth's atmosphere, they collide with nitrogen or oxygen or other atoms, which are composed of protons and neutrons. Accordingly, </w:t>
      </w:r>
      <w:r w:rsidRPr="00760968">
        <w:rPr>
          <w:rStyle w:val="StyleUnderline"/>
        </w:rPr>
        <w:t>cosmic rays hitting the Earth are just two protons slamming together — this is exactly what is happening inside the LHC. Two protons slamming together.</w:t>
      </w:r>
      <w:r>
        <w:rPr>
          <w:rStyle w:val="StyleUnderline"/>
        </w:rPr>
        <w:t xml:space="preserve"> </w:t>
      </w:r>
      <w:r w:rsidRPr="00760968">
        <w:rPr>
          <w:sz w:val="16"/>
        </w:rPr>
        <w:t xml:space="preserve">Thus, </w:t>
      </w:r>
      <w:r w:rsidRPr="00760968">
        <w:rPr>
          <w:rStyle w:val="StyleUnderline"/>
        </w:rPr>
        <w:t>the barrage of cosmic rays from space have been doing the equivalent of LHC research since the Earth began — we just haven't had the luxury of being able to watch.</w:t>
      </w:r>
      <w:r>
        <w:rPr>
          <w:rStyle w:val="StyleUnderline"/>
        </w:rPr>
        <w:t xml:space="preserve"> </w:t>
      </w:r>
      <w:r w:rsidRPr="00760968">
        <w:rPr>
          <w:sz w:val="16"/>
        </w:rPr>
        <w:t xml:space="preserve">Now one must be careful. It's easy to throw numbers around a bit glibly. While there are lots of cosmic rays hitting the atmosphere with LHC energies, the situations between what happens inside the LHC and what happens with cosmic rays everywhere on Earth are a bit different. Cosmic ray collisions involve fast-moving protons hitting stationary ones, while LHC collisions involve two beams of fast-moving protons hitting head-on. Head-on collisions are intrinsically more violent; so to make a fair comparison, we need to </w:t>
      </w:r>
      <w:r w:rsidRPr="00760968">
        <w:rPr>
          <w:rStyle w:val="StyleUnderline"/>
        </w:rPr>
        <w:t>consider cosmic rays</w:t>
      </w:r>
      <w:r w:rsidRPr="00760968">
        <w:rPr>
          <w:sz w:val="16"/>
        </w:rPr>
        <w:t xml:space="preserve"> that </w:t>
      </w:r>
      <w:r w:rsidRPr="00760968">
        <w:rPr>
          <w:rStyle w:val="StyleUnderline"/>
        </w:rPr>
        <w:t>are much higher in energy</w:t>
      </w:r>
      <w:r w:rsidRPr="00760968">
        <w:rPr>
          <w:sz w:val="16"/>
        </w:rPr>
        <w:t xml:space="preserve">, specifically about 100,000 times higher than LHC energies. Cosmic rays of that energy are rarer than the lower energy ones, but still 500,000,000 of them hit the Earth's atmosphere every year. </w:t>
      </w:r>
      <w:r w:rsidRPr="00760968">
        <w:rPr>
          <w:rStyle w:val="StyleUnderline"/>
        </w:rPr>
        <w:t>When you remember that the Earth is 4.5 billion years old, you realize that the Earth has experienced something like 2 billion billion cosmic ray collisions with LHC-equivalent energies (or higher) in the atmosphere since the Earth formed.</w:t>
      </w:r>
      <w:r w:rsidRPr="00760968">
        <w:rPr>
          <w:sz w:val="16"/>
        </w:rPr>
        <w:t xml:space="preserve"> In order to make that many collisions, we'd need to run the LHC continuously for 70 years. </w:t>
      </w:r>
      <w:r w:rsidRPr="00760968">
        <w:rPr>
          <w:rStyle w:val="Emphasis"/>
        </w:rPr>
        <w:t>Given that we're still here, we can conclude that we're safe.</w:t>
      </w:r>
    </w:p>
    <w:p w:rsidR="00014216" w:rsidRDefault="00014216" w:rsidP="00D87983">
      <w:pPr>
        <w:pStyle w:val="Heading4"/>
      </w:pPr>
      <w:r>
        <w:t>No black hole runaway – Hawking radiation checks expansion</w:t>
      </w:r>
    </w:p>
    <w:p w:rsidR="00014216" w:rsidRDefault="00014216" w:rsidP="00014216">
      <w:pPr>
        <w:rPr>
          <w:sz w:val="16"/>
        </w:rPr>
      </w:pPr>
      <w:r>
        <w:rPr>
          <w:sz w:val="16"/>
        </w:rPr>
        <w:t xml:space="preserve">Don </w:t>
      </w:r>
      <w:r w:rsidRPr="00D67B40">
        <w:rPr>
          <w:rStyle w:val="Style13ptBold"/>
        </w:rPr>
        <w:t>Lincoln</w:t>
      </w:r>
      <w:r>
        <w:rPr>
          <w:sz w:val="16"/>
        </w:rPr>
        <w:t xml:space="preserve"> 2-10-20</w:t>
      </w:r>
      <w:r w:rsidRPr="00D67B40">
        <w:rPr>
          <w:rStyle w:val="Style13ptBold"/>
        </w:rPr>
        <w:t>16</w:t>
      </w:r>
      <w:r>
        <w:rPr>
          <w:sz w:val="16"/>
        </w:rPr>
        <w:t>; Don Lincoln, Senior Scientist, Fermi National Accelerator Laboratory; Adjunct Professor of Physics, University of Notre Dame “Will the World's Largest Supercollider Spawn a Black Hole? (Op-Ed)” http://www.livescience.com/53669-can-particle-accelerators-spawn-black-holes-and-global-extinction.html</w:t>
      </w:r>
    </w:p>
    <w:p w:rsidR="00014216" w:rsidRPr="00D67B40" w:rsidRDefault="00014216" w:rsidP="00014216">
      <w:pPr>
        <w:rPr>
          <w:rStyle w:val="Emphasis"/>
        </w:rPr>
      </w:pPr>
      <w:r w:rsidRPr="00D67B40">
        <w:rPr>
          <w:rStyle w:val="StyleUnderline"/>
        </w:rPr>
        <w:t>Can the LHC create an Earth-killer black hole?</w:t>
      </w:r>
      <w:r>
        <w:rPr>
          <w:rStyle w:val="StyleUnderline"/>
        </w:rPr>
        <w:t xml:space="preserve"> </w:t>
      </w:r>
      <w:r w:rsidRPr="00D67B40">
        <w:rPr>
          <w:sz w:val="16"/>
        </w:rPr>
        <w:t xml:space="preserve">Skeptics have proposed that the LHC would produce many possible dangers, ranging from the vague fear of the unknown to some that are strangely specific. </w:t>
      </w:r>
      <w:r w:rsidRPr="00D67B40">
        <w:rPr>
          <w:rStyle w:val="StyleUnderline"/>
        </w:rPr>
        <w:t>The most commonly mentioned is the idea that the LHC can make a black hole</w:t>
      </w:r>
      <w:r w:rsidRPr="00D67B40">
        <w:rPr>
          <w:sz w:val="16"/>
        </w:rPr>
        <w:t xml:space="preserve">. </w:t>
      </w:r>
      <w:r w:rsidRPr="00D67B40">
        <w:rPr>
          <w:rStyle w:val="StyleUnderline"/>
        </w:rPr>
        <w:t>In popular literature, black holes are ravening monstrosities of the universe,</w:t>
      </w:r>
      <w:r w:rsidRPr="00D67B40">
        <w:rPr>
          <w:sz w:val="16"/>
        </w:rPr>
        <w:t xml:space="preserve"> gobbling up everything around them. Given such a depiction, it's not at all unreasonable for people to then wonder if a black hole created by the LHC might reach out and destroy the accelerator, the laboratory, then Switzerland, Europe and finally the Earth. </w:t>
      </w:r>
      <w:r w:rsidRPr="00D67B40">
        <w:rPr>
          <w:rStyle w:val="Emphasis"/>
        </w:rPr>
        <w:t>This would be a scary scenario, were it credible — but it's not.</w:t>
      </w:r>
      <w:r w:rsidRPr="00D67B40">
        <w:rPr>
          <w:sz w:val="16"/>
        </w:rPr>
        <w:t xml:space="preserve"> What immediately follows are the weaker (but still compelling) reasons why this possibility is, well, not possible, and in the next section you will see the cast-iron and gold-plated reasons to dismiss this and all other possible Earth-ending scenarios. </w:t>
      </w:r>
      <w:r w:rsidRPr="00D67B40">
        <w:rPr>
          <w:rStyle w:val="StyleUnderline"/>
        </w:rPr>
        <w:t>The first question is whether a black hole can even be created at the LHC. Alas,</w:t>
      </w:r>
      <w:r w:rsidRPr="00D67B40">
        <w:rPr>
          <w:sz w:val="16"/>
        </w:rPr>
        <w:t xml:space="preserve"> when looking at all of the scientific evidence and using our most modern understanding of the laws of the universe, </w:t>
      </w:r>
      <w:r w:rsidRPr="00D67B40">
        <w:rPr>
          <w:rStyle w:val="StyleUnderline"/>
        </w:rPr>
        <w:t xml:space="preserve">there is no way that the LHC can make a black hole. Gravity is </w:t>
      </w:r>
      <w:r w:rsidRPr="00D67B40">
        <w:rPr>
          <w:rStyle w:val="Emphasis"/>
        </w:rPr>
        <w:t>simply too weak for this to occur.</w:t>
      </w:r>
      <w:r>
        <w:rPr>
          <w:rStyle w:val="Emphasis"/>
        </w:rPr>
        <w:t xml:space="preserve"> </w:t>
      </w:r>
      <w:r w:rsidRPr="00D67B40">
        <w:rPr>
          <w:sz w:val="16"/>
        </w:rPr>
        <w:t xml:space="preserve">Some skeptics protest that one explanation for the weakness of gravity is that tiny extra dimensions of space exist. According to that theory, gravity is really strong and just appears to be weak because gravity can "leak" into the extra dimensions. Once we start probing those tiny dimensions, the strong gravity could perhaps make a black hole. Sadly for black hole aficionados, </w:t>
      </w:r>
      <w:r w:rsidRPr="00D67B40">
        <w:rPr>
          <w:rStyle w:val="StyleUnderline"/>
        </w:rPr>
        <w:t>no one has found evidence for the existence of extra dimensions, and if they don't exist, the LHC can't make black holes.</w:t>
      </w:r>
      <w:r>
        <w:rPr>
          <w:rStyle w:val="StyleUnderline"/>
        </w:rPr>
        <w:t xml:space="preserve"> </w:t>
      </w:r>
      <w:r w:rsidRPr="00D67B40">
        <w:rPr>
          <w:sz w:val="16"/>
        </w:rPr>
        <w:t xml:space="preserve">So </w:t>
      </w:r>
      <w:r w:rsidRPr="00D67B40">
        <w:rPr>
          <w:rStyle w:val="StyleUnderline"/>
        </w:rPr>
        <w:t>the entire underlying idea</w:t>
      </w:r>
      <w:r w:rsidRPr="00D67B40">
        <w:rPr>
          <w:sz w:val="16"/>
        </w:rPr>
        <w:t xml:space="preserve"> of that particular possible danger </w:t>
      </w:r>
      <w:r w:rsidRPr="00D67B40">
        <w:rPr>
          <w:rStyle w:val="StyleUnderline"/>
        </w:rPr>
        <w:t>is</w:t>
      </w:r>
      <w:r w:rsidRPr="00D67B40">
        <w:rPr>
          <w:sz w:val="16"/>
        </w:rPr>
        <w:t xml:space="preserve"> built on </w:t>
      </w:r>
      <w:r w:rsidRPr="00D67B40">
        <w:rPr>
          <w:rStyle w:val="StyleUnderline"/>
        </w:rPr>
        <w:t>a long shot</w:t>
      </w:r>
      <w:r w:rsidRPr="00D67B40">
        <w:rPr>
          <w:sz w:val="16"/>
        </w:rPr>
        <w:t xml:space="preserve">. Yet, </w:t>
      </w:r>
      <w:r w:rsidRPr="00D67B40">
        <w:rPr>
          <w:rStyle w:val="StyleUnderline"/>
        </w:rPr>
        <w:t>even in the unlikely case that extra dimensions are real and a black hole can be created, there is a good reason to not worry about black holes damaging the Earth.</w:t>
      </w:r>
      <w:r>
        <w:rPr>
          <w:rStyle w:val="StyleUnderline"/>
        </w:rPr>
        <w:t xml:space="preserve"> </w:t>
      </w:r>
      <w:r w:rsidRPr="00D67B40">
        <w:rPr>
          <w:rStyle w:val="StyleUnderline"/>
        </w:rPr>
        <w:t xml:space="preserve">The shield against that hypothetical danger is </w:t>
      </w:r>
      <w:r w:rsidRPr="00D67B40">
        <w:rPr>
          <w:rStyle w:val="Emphasis"/>
        </w:rPr>
        <w:t>Hawking radiation</w:t>
      </w:r>
      <w:r w:rsidRPr="00D67B40">
        <w:rPr>
          <w:sz w:val="16"/>
        </w:rPr>
        <w:t xml:space="preserve">. Proposed in 1974 by Steven Hawking, Hawking radiation is essentially the evaporation of a black hole caused by its interactions with particles created in the vicinity of the hole. </w:t>
      </w:r>
      <w:r w:rsidRPr="00D67B40">
        <w:rPr>
          <w:rStyle w:val="StyleUnderline"/>
        </w:rPr>
        <w:t>While black holes will absorb surrounding material and grow, an isolated black hole will slowly lose mass.</w:t>
      </w:r>
      <w:r>
        <w:rPr>
          <w:rStyle w:val="StyleUnderline"/>
        </w:rPr>
        <w:t xml:space="preserve"> </w:t>
      </w:r>
      <w:r w:rsidRPr="00D67B40">
        <w:rPr>
          <w:sz w:val="16"/>
        </w:rPr>
        <w:t xml:space="preserve">The mechanism is a quantum mechanical one, involving pairs of particles being made near the surface of the hole. One particle will go into the hole, but the other will escape and carry away energy. Since, according to Einstein's theory of general relativity, energy and mass are the same, this process has the effect of very slowly decreasing the mass of the black hole. Even though one particle enters the hole, the loss of the other results in the hole slowly evaporating. This is a tricky point. Most people think of a black hole as the mass at the center, but it's actually both the mass at the center and the energy stored in the gravitational field. The particle zooming down to the center is just moving around in the black hole, while the particle that moves out escapes the black hole entirely. Both the mass of the escaping particle and the energy it carries are lost to the black hole, reducing the energy of the entire black hole system. And </w:t>
      </w:r>
      <w:r w:rsidRPr="00D67B40">
        <w:rPr>
          <w:rStyle w:val="StyleUnderline"/>
        </w:rPr>
        <w:t>the rate at which a hole evaporates is a strong function of the hole's size. A large black hole will lose energy very slowly, but a small one will evaporate in the blink of an eye</w:t>
      </w:r>
      <w:r w:rsidRPr="00D67B40">
        <w:rPr>
          <w:sz w:val="16"/>
        </w:rPr>
        <w:t xml:space="preserve">. In fact, </w:t>
      </w:r>
      <w:r w:rsidRPr="00D67B40">
        <w:rPr>
          <w:rStyle w:val="Emphasis"/>
        </w:rPr>
        <w:t>any black hole the LHC could possibly make, via any possible theory, will disappear before it can get near any other matter to gobble up.</w:t>
      </w:r>
    </w:p>
    <w:p w:rsidR="00014216" w:rsidRPr="00A25B0A" w:rsidRDefault="00014216" w:rsidP="00D87983">
      <w:pPr>
        <w:pStyle w:val="Heading4"/>
      </w:pPr>
      <w:r>
        <w:t>No extinction – just a particle burst</w:t>
      </w:r>
    </w:p>
    <w:p w:rsidR="00014216" w:rsidRPr="00A25B0A" w:rsidRDefault="00014216" w:rsidP="00014216">
      <w:pPr>
        <w:rPr>
          <w:sz w:val="16"/>
          <w:szCs w:val="16"/>
        </w:rPr>
      </w:pPr>
      <w:r w:rsidRPr="00A25B0A">
        <w:rPr>
          <w:sz w:val="16"/>
          <w:szCs w:val="16"/>
        </w:rPr>
        <w:t xml:space="preserve">George </w:t>
      </w:r>
      <w:r w:rsidRPr="00A25B0A">
        <w:rPr>
          <w:rStyle w:val="Style13ptBold"/>
        </w:rPr>
        <w:t>Dvorsky</w:t>
      </w:r>
      <w:r w:rsidRPr="00A25B0A">
        <w:rPr>
          <w:sz w:val="16"/>
          <w:szCs w:val="16"/>
        </w:rPr>
        <w:t xml:space="preserve"> 2-13-20</w:t>
      </w:r>
      <w:r w:rsidRPr="00A25B0A">
        <w:rPr>
          <w:rStyle w:val="Style13ptBold"/>
        </w:rPr>
        <w:t>14</w:t>
      </w:r>
      <w:r w:rsidRPr="00A25B0A">
        <w:rPr>
          <w:sz w:val="16"/>
          <w:szCs w:val="16"/>
        </w:rPr>
        <w:t>; contributing editor at io9 and producer of the Sentient Developments blog and podcast. Could a juiced-up particle accelerator destroy the Earth? http://io9.gizmodo.com/could-a-juiced-up-particle-accelerator-destroy-the-eart-1522037350</w:t>
      </w:r>
    </w:p>
    <w:p w:rsidR="00014216" w:rsidRDefault="00014216" w:rsidP="00014216">
      <w:pPr>
        <w:rPr>
          <w:sz w:val="16"/>
        </w:rPr>
      </w:pPr>
      <w:r w:rsidRPr="00A25B0A">
        <w:rPr>
          <w:rStyle w:val="StyleUnderline"/>
        </w:rPr>
        <w:t>Critics are worried that the</w:t>
      </w:r>
      <w:r w:rsidRPr="00A25B0A">
        <w:rPr>
          <w:sz w:val="16"/>
        </w:rPr>
        <w:t xml:space="preserve"> souped-up </w:t>
      </w:r>
      <w:r w:rsidRPr="00A25B0A">
        <w:rPr>
          <w:rStyle w:val="StyleUnderline"/>
        </w:rPr>
        <w:t>collider could produce strangelets</w:t>
      </w:r>
      <w:r w:rsidRPr="00A25B0A">
        <w:rPr>
          <w:sz w:val="16"/>
        </w:rPr>
        <w:t xml:space="preserve"> — a subatomic object (a hypothetical form of quark matter that contains roughly equal number of up, down, and strange quarks more stable than ordinary nuclei) that could, under the right conditions, start a chain reaction in a runaway fusion process that would convert everything into strange matter. In the words of Sir Martin Rees, it would leave the planet "an inert hyperdense sphere about one hundred metres across." Johnson and Baram are concerned that some proposed low energy experiments at the LHIC could actually increase the risk of creating strangelets. As noted by Lisa Lyga in Phys.org: In the original risk assessment report in 1999, the scientists stated that "Elementary theoretical considerations suggest that the most dangerous type of collision is that at considerably lower energy than RHIC." That assessment referenced RHIC's original design energy of 100 GeV. Over the years, lower-energy experiments were performed, and the 2014 run will include three weeks at 7.3 GeV. </w:t>
      </w:r>
      <w:r w:rsidRPr="00A25B0A">
        <w:rPr>
          <w:rStyle w:val="StyleUnderline"/>
        </w:rPr>
        <w:t>The</w:t>
      </w:r>
      <w:r w:rsidRPr="00A25B0A">
        <w:rPr>
          <w:sz w:val="16"/>
        </w:rPr>
        <w:t xml:space="preserve"> other </w:t>
      </w:r>
      <w:r w:rsidRPr="00A25B0A">
        <w:rPr>
          <w:rStyle w:val="StyleUnderline"/>
        </w:rPr>
        <w:t>fear is that the RHIC</w:t>
      </w:r>
      <w:r w:rsidRPr="00A25B0A">
        <w:rPr>
          <w:sz w:val="16"/>
        </w:rPr>
        <w:t xml:space="preserve">, or other more advanced particle accelerators, </w:t>
      </w:r>
      <w:r w:rsidRPr="00A25B0A">
        <w:rPr>
          <w:rStyle w:val="StyleUnderline"/>
        </w:rPr>
        <w:t>could produce a micro black hol</w:t>
      </w:r>
      <w:r w:rsidRPr="00A25B0A">
        <w:rPr>
          <w:sz w:val="16"/>
        </w:rPr>
        <w:t xml:space="preserve">e. In fact, a recent study showed that creating mini-black holes requires less energy than previously thought. Symmetry Magazine's Kelly Izlar explains: </w:t>
      </w:r>
      <w:r w:rsidRPr="00A25B0A">
        <w:rPr>
          <w:rStyle w:val="StyleUnderline"/>
        </w:rPr>
        <w:t>When two particles hit dead-on at close to light speed, a small amount of energy greatly concentrates into a tiny space.</w:t>
      </w:r>
      <w:r w:rsidRPr="00A25B0A">
        <w:rPr>
          <w:sz w:val="16"/>
        </w:rPr>
        <w:t xml:space="preserve"> If extra dimensions exist, the collision could reveal gravity's hidden strength; the energy and density could be high enough to fuse into a microscopic black hole. </w:t>
      </w:r>
      <w:r w:rsidRPr="00A25B0A">
        <w:rPr>
          <w:rStyle w:val="Emphasis"/>
        </w:rPr>
        <w:t>A micro black hole would be too small and short-lived to have much effect on its surroundings. Scientists' only clue would be a burst of extra particles.</w:t>
      </w:r>
      <w:r w:rsidRPr="00A25B0A">
        <w:rPr>
          <w:sz w:val="16"/>
        </w:rPr>
        <w:t xml:space="preserve"> Again, and just to reiterate, </w:t>
      </w:r>
      <w:r w:rsidRPr="00A25B0A">
        <w:rPr>
          <w:rStyle w:val="StyleUnderline"/>
        </w:rPr>
        <w:t>even if stable micro black holes could be produced by particle accelerators, they wouldn't be able to accumulate matter in manner dangerous for Earth.</w:t>
      </w:r>
      <w:r w:rsidRPr="00A25B0A">
        <w:rPr>
          <w:sz w:val="16"/>
        </w:rPr>
        <w:t xml:space="preserve"> Of course, that hasn't stopped animators from speculating about what such a disaster might look like: [video omitted] </w:t>
      </w:r>
    </w:p>
    <w:p w:rsidR="00014216" w:rsidRDefault="00014216" w:rsidP="00014216">
      <w:pPr>
        <w:rPr>
          <w:sz w:val="16"/>
        </w:rPr>
      </w:pPr>
    </w:p>
    <w:p w:rsidR="00014216" w:rsidRDefault="00014216" w:rsidP="00D87983">
      <w:pPr>
        <w:pStyle w:val="Heading4"/>
      </w:pPr>
      <w:r>
        <w:t xml:space="preserve">No. Zero risk. Zero. </w:t>
      </w:r>
    </w:p>
    <w:p w:rsidR="00014216" w:rsidRPr="00760968" w:rsidRDefault="00014216" w:rsidP="00014216">
      <w:pPr>
        <w:rPr>
          <w:sz w:val="16"/>
        </w:rPr>
      </w:pPr>
      <w:r>
        <w:rPr>
          <w:sz w:val="16"/>
        </w:rPr>
        <w:t xml:space="preserve">Don </w:t>
      </w:r>
      <w:r w:rsidRPr="00D67B40">
        <w:rPr>
          <w:rStyle w:val="Style13ptBold"/>
        </w:rPr>
        <w:t>Lincoln</w:t>
      </w:r>
      <w:r>
        <w:rPr>
          <w:sz w:val="16"/>
        </w:rPr>
        <w:t xml:space="preserve"> 2-10-20</w:t>
      </w:r>
      <w:r w:rsidRPr="00D67B40">
        <w:rPr>
          <w:rStyle w:val="Style13ptBold"/>
        </w:rPr>
        <w:t>16</w:t>
      </w:r>
      <w:r>
        <w:rPr>
          <w:sz w:val="16"/>
        </w:rPr>
        <w:t>; Don Lincoln, Senior Scientist, Fermi National Accelerator Laboratory; Adjunct Professor of Physics, University of Notre Dame “Will the World's Largest Supercollider Spawn a Black Hole? (Op-Ed)” http://www.livescience.com/53669-can-particle-accelerators-spawn-black-holes-and-global-extinction.html</w:t>
      </w:r>
    </w:p>
    <w:p w:rsidR="00014216" w:rsidRDefault="00014216" w:rsidP="00014216">
      <w:pPr>
        <w:rPr>
          <w:sz w:val="16"/>
        </w:rPr>
      </w:pPr>
      <w:r w:rsidRPr="00760968">
        <w:rPr>
          <w:sz w:val="16"/>
        </w:rPr>
        <w:t>Safety assured! So that argument is the bottom line</w:t>
      </w:r>
      <w:r w:rsidRPr="00760968">
        <w:rPr>
          <w:rStyle w:val="Emphasis"/>
        </w:rPr>
        <w:t>. When you ask if the LHC is safe, you have to realize that the universe has already done the experiments for us.</w:t>
      </w:r>
      <w:r>
        <w:rPr>
          <w:rStyle w:val="Emphasis"/>
        </w:rPr>
        <w:t xml:space="preserve"> </w:t>
      </w:r>
      <w:r w:rsidRPr="00760968">
        <w:rPr>
          <w:rStyle w:val="StyleUnderline"/>
        </w:rPr>
        <w:t>Cosmic rays hit the Earth, the sun, other stars and all the myriad denizens of the universe with energies that far exceed those of the LHC. This happens all the time. If there were any danger, we would see some of these objects disappearing before our eyes</w:t>
      </w:r>
      <w:r w:rsidRPr="00760968">
        <w:rPr>
          <w:sz w:val="16"/>
        </w:rPr>
        <w:t xml:space="preserve">. And yet </w:t>
      </w:r>
      <w:r w:rsidRPr="00760968">
        <w:rPr>
          <w:rStyle w:val="StyleUnderline"/>
        </w:rPr>
        <w:t>we don't</w:t>
      </w:r>
      <w:r w:rsidRPr="00760968">
        <w:rPr>
          <w:sz w:val="16"/>
        </w:rPr>
        <w:t xml:space="preserve">. Thus, </w:t>
      </w:r>
      <w:r w:rsidRPr="00760968">
        <w:rPr>
          <w:rStyle w:val="StyleUnderline"/>
        </w:rPr>
        <w:t>we can conclude that whatever happens in the LHC, it poses exactly, precisely, inarguably, zero danger</w:t>
      </w:r>
      <w:r w:rsidRPr="00760968">
        <w:rPr>
          <w:sz w:val="16"/>
        </w:rPr>
        <w:t xml:space="preserve">. And you can't forget the crucial point that </w:t>
      </w:r>
      <w:r w:rsidRPr="00760968">
        <w:rPr>
          <w:rStyle w:val="StyleUnderline"/>
        </w:rPr>
        <w:t>this argument works for all conceivable dangers, including those that nobody has imagined yet.</w:t>
      </w:r>
    </w:p>
    <w:p w:rsidR="00014216" w:rsidRDefault="00014216" w:rsidP="00014216">
      <w:pPr>
        <w:rPr>
          <w:sz w:val="16"/>
        </w:rPr>
      </w:pPr>
    </w:p>
    <w:p w:rsidR="00663BF7" w:rsidRDefault="00663BF7" w:rsidP="00D87983">
      <w:pPr>
        <w:pStyle w:val="Heading3"/>
      </w:pPr>
      <w:r>
        <w:t>at: space col</w:t>
      </w:r>
    </w:p>
    <w:p w:rsidR="00663BF7" w:rsidRPr="005217C0" w:rsidRDefault="00663BF7" w:rsidP="00663BF7">
      <w:pPr>
        <w:pStyle w:val="Heading4"/>
      </w:pPr>
      <w:r w:rsidRPr="005217C0">
        <w:t>Space colonization is necessary to guarantee the survival of the human race</w:t>
      </w:r>
    </w:p>
    <w:p w:rsidR="00663BF7" w:rsidRPr="005217C0" w:rsidRDefault="00663BF7" w:rsidP="00663BF7">
      <w:r w:rsidRPr="007922FE">
        <w:rPr>
          <w:rStyle w:val="Style13ptBold"/>
        </w:rPr>
        <w:t>Britt, 1</w:t>
      </w:r>
      <w:r w:rsidRPr="005217C0">
        <w:rPr>
          <w:b/>
        </w:rPr>
        <w:t xml:space="preserve"> </w:t>
      </w:r>
      <w:r w:rsidRPr="005217C0">
        <w:t xml:space="preserve"> -- Senior Science Writer (Robert Roy, Space.com, “The Top 3 Reasons to Colonize Space” http://www.space.com/missionlaunches/colonize_why_011008-4.html) // DCM</w:t>
      </w:r>
    </w:p>
    <w:p w:rsidR="00663BF7" w:rsidRPr="007922FE" w:rsidRDefault="00663BF7" w:rsidP="00663BF7">
      <w:pPr>
        <w:rPr>
          <w:u w:val="single"/>
        </w:rPr>
      </w:pPr>
      <w:r w:rsidRPr="007922FE">
        <w:rPr>
          <w:sz w:val="16"/>
        </w:rPr>
        <w:t xml:space="preserve">&lt;It's no secret. </w:t>
      </w:r>
      <w:r w:rsidRPr="007922FE">
        <w:rPr>
          <w:highlight w:val="yellow"/>
          <w:u w:val="single"/>
        </w:rPr>
        <w:t>Sooner or later, Earth's bell will be rung</w:t>
      </w:r>
      <w:r w:rsidRPr="007922FE">
        <w:rPr>
          <w:u w:val="single"/>
        </w:rPr>
        <w:t xml:space="preserve">. A giant asteroid or comet will slam into the planet, as has happened many times before, and </w:t>
      </w:r>
      <w:r w:rsidRPr="007922FE">
        <w:rPr>
          <w:highlight w:val="yellow"/>
          <w:u w:val="single"/>
        </w:rPr>
        <w:t>a deadly dark cloud will envelop the globe</w:t>
      </w:r>
      <w:r w:rsidRPr="007922FE">
        <w:rPr>
          <w:u w:val="single"/>
        </w:rPr>
        <w:t>, killing much of whatever might have survived the initial impact.</w:t>
      </w:r>
    </w:p>
    <w:p w:rsidR="00663BF7" w:rsidRPr="007922FE" w:rsidRDefault="00663BF7" w:rsidP="00663BF7">
      <w:pPr>
        <w:rPr>
          <w:sz w:val="16"/>
        </w:rPr>
      </w:pPr>
      <w:r w:rsidRPr="007922FE">
        <w:rPr>
          <w:u w:val="single"/>
        </w:rPr>
        <w:t xml:space="preserve">"We live on a small planet covered with the bones of extinct species, proving that such </w:t>
      </w:r>
      <w:r w:rsidRPr="007922FE">
        <w:rPr>
          <w:highlight w:val="yellow"/>
          <w:u w:val="single"/>
        </w:rPr>
        <w:t>catastrophes do occur routinely</w:t>
      </w:r>
      <w:r w:rsidRPr="007922FE">
        <w:rPr>
          <w:u w:val="single"/>
        </w:rPr>
        <w:t>," says</w:t>
      </w:r>
      <w:r w:rsidRPr="007922FE">
        <w:rPr>
          <w:sz w:val="16"/>
        </w:rPr>
        <w:t xml:space="preserve"> J. Richard </w:t>
      </w:r>
      <w:r w:rsidRPr="007922FE">
        <w:rPr>
          <w:u w:val="single"/>
        </w:rPr>
        <w:t>Gott,</w:t>
      </w:r>
      <w:r w:rsidRPr="007922FE">
        <w:rPr>
          <w:sz w:val="16"/>
        </w:rPr>
        <w:t xml:space="preserve"> III, </w:t>
      </w:r>
      <w:r w:rsidRPr="007922FE">
        <w:rPr>
          <w:u w:val="single"/>
        </w:rPr>
        <w:t>a professor of astrophysics at Princeton</w:t>
      </w:r>
      <w:r w:rsidRPr="007922FE">
        <w:rPr>
          <w:sz w:val="16"/>
        </w:rPr>
        <w:t xml:space="preserve"> and author of "Time Travel in Einstein's Universe."</w:t>
      </w:r>
    </w:p>
    <w:p w:rsidR="00663BF7" w:rsidRPr="007922FE" w:rsidRDefault="00663BF7" w:rsidP="00663BF7">
      <w:pPr>
        <w:rPr>
          <w:sz w:val="16"/>
          <w:szCs w:val="16"/>
        </w:rPr>
      </w:pPr>
      <w:r w:rsidRPr="007922FE">
        <w:rPr>
          <w:sz w:val="16"/>
          <w:szCs w:val="16"/>
        </w:rPr>
        <w:t>Gott cites the presumably hardy Tyrannosaurus rex, which lasted a mere 2.5 million years and was the victim of an asteroid attack, as an example of what can happen if you don't plan ahead.</w:t>
      </w:r>
    </w:p>
    <w:p w:rsidR="00663BF7" w:rsidRPr="007922FE" w:rsidRDefault="00663BF7" w:rsidP="00663BF7">
      <w:pPr>
        <w:rPr>
          <w:u w:val="single"/>
        </w:rPr>
      </w:pPr>
      <w:r w:rsidRPr="007922FE">
        <w:rPr>
          <w:sz w:val="16"/>
        </w:rPr>
        <w:t xml:space="preserve">But </w:t>
      </w:r>
      <w:r w:rsidRPr="007922FE">
        <w:rPr>
          <w:u w:val="single"/>
        </w:rPr>
        <w:t xml:space="preserve">space rocks may not be the only threat. </w:t>
      </w:r>
      <w:r w:rsidRPr="007922FE">
        <w:rPr>
          <w:highlight w:val="yellow"/>
          <w:u w:val="single"/>
        </w:rPr>
        <w:t>Epidemics,</w:t>
      </w:r>
      <w:r w:rsidRPr="007922FE">
        <w:rPr>
          <w:u w:val="single"/>
        </w:rPr>
        <w:t xml:space="preserve"> climatological </w:t>
      </w:r>
      <w:r w:rsidRPr="007922FE">
        <w:rPr>
          <w:highlight w:val="yellow"/>
          <w:u w:val="single"/>
        </w:rPr>
        <w:t>or ecological catastrophes or even man-made disasters could do our species</w:t>
      </w:r>
      <w:r w:rsidRPr="007922FE">
        <w:rPr>
          <w:sz w:val="16"/>
        </w:rPr>
        <w:t xml:space="preserve"> in, Gott says. And so, he argues, </w:t>
      </w:r>
      <w:r w:rsidRPr="007922FE">
        <w:rPr>
          <w:highlight w:val="yellow"/>
          <w:u w:val="single"/>
        </w:rPr>
        <w:t>we need a life insurance policy to guarantee the survival of the human race.</w:t>
      </w:r>
    </w:p>
    <w:p w:rsidR="00663BF7" w:rsidRPr="007922FE" w:rsidRDefault="00663BF7" w:rsidP="00663BF7">
      <w:pPr>
        <w:rPr>
          <w:sz w:val="16"/>
        </w:rPr>
      </w:pPr>
      <w:r w:rsidRPr="007922FE">
        <w:rPr>
          <w:u w:val="single"/>
        </w:rPr>
        <w:t>"</w:t>
      </w:r>
      <w:r w:rsidRPr="007922FE">
        <w:rPr>
          <w:highlight w:val="yellow"/>
          <w:u w:val="single"/>
        </w:rPr>
        <w:t>Spreading out into space gives us more chance</w:t>
      </w:r>
      <w:r w:rsidRPr="007922FE">
        <w:rPr>
          <w:sz w:val="16"/>
        </w:rPr>
        <w:t>s," he says.</w:t>
      </w:r>
    </w:p>
    <w:p w:rsidR="00663BF7" w:rsidRPr="007922FE" w:rsidRDefault="00663BF7" w:rsidP="00663BF7">
      <w:pPr>
        <w:rPr>
          <w:sz w:val="16"/>
          <w:szCs w:val="16"/>
        </w:rPr>
      </w:pPr>
      <w:r w:rsidRPr="007922FE">
        <w:rPr>
          <w:sz w:val="16"/>
          <w:szCs w:val="16"/>
        </w:rPr>
        <w:t>And the time is now: History instructs that technological hay should be made while the economic sun shines.</w:t>
      </w:r>
    </w:p>
    <w:p w:rsidR="00663BF7" w:rsidRDefault="00663BF7" w:rsidP="00663BF7">
      <w:pPr>
        <w:rPr>
          <w:u w:val="single"/>
        </w:rPr>
      </w:pPr>
      <w:r w:rsidRPr="007922FE">
        <w:rPr>
          <w:u w:val="single"/>
        </w:rPr>
        <w:t>"There is a danger we will end the human space program at some point, leaving us stranded on the Earth,"</w:t>
      </w:r>
      <w:r w:rsidRPr="007922FE">
        <w:rPr>
          <w:sz w:val="16"/>
        </w:rPr>
        <w:t xml:space="preserve"> Gott warns. "History shows that </w:t>
      </w:r>
      <w:r w:rsidRPr="007922FE">
        <w:rPr>
          <w:u w:val="single"/>
        </w:rPr>
        <w:t xml:space="preserve">expensive technological projects are often abandoned after awhile. For example, the Ancient Egyptians quit building pyramids. So </w:t>
      </w:r>
      <w:r w:rsidRPr="007922FE">
        <w:rPr>
          <w:rStyle w:val="Emphasis"/>
          <w:highlight w:val="yellow"/>
        </w:rPr>
        <w:t>we should be colonizing space now</w:t>
      </w:r>
      <w:r w:rsidRPr="007922FE">
        <w:rPr>
          <w:u w:val="single"/>
        </w:rPr>
        <w:t xml:space="preserve"> while we have the chance."&gt;</w:t>
      </w:r>
    </w:p>
    <w:p w:rsidR="00663BF7" w:rsidRDefault="00663BF7" w:rsidP="00663BF7">
      <w:pPr>
        <w:rPr>
          <w:u w:val="single"/>
        </w:rPr>
      </w:pPr>
    </w:p>
    <w:p w:rsidR="00663BF7" w:rsidRPr="007922FE" w:rsidRDefault="00663BF7" w:rsidP="00663BF7">
      <w:pPr>
        <w:rPr>
          <w:u w:val="single"/>
        </w:rPr>
      </w:pPr>
    </w:p>
    <w:p w:rsidR="00663BF7" w:rsidRPr="00663BF7" w:rsidRDefault="00663BF7" w:rsidP="00663BF7"/>
    <w:p w:rsidR="00663BF7" w:rsidRDefault="00663BF7" w:rsidP="00663BF7">
      <w:pPr>
        <w:pStyle w:val="Heading3"/>
      </w:pPr>
      <w:r>
        <w:t xml:space="preserve">at: space – no aliens </w:t>
      </w:r>
    </w:p>
    <w:p w:rsidR="00663BF7" w:rsidRDefault="00663BF7" w:rsidP="00663BF7"/>
    <w:p w:rsidR="00663BF7" w:rsidRDefault="00663BF7" w:rsidP="00663BF7">
      <w:pPr>
        <w:pStyle w:val="Heading4"/>
      </w:pPr>
      <w:r>
        <w:t>Aliens don’t exist</w:t>
      </w:r>
    </w:p>
    <w:p w:rsidR="00663BF7" w:rsidRDefault="00663BF7" w:rsidP="00663BF7">
      <w:r w:rsidRPr="00EC0B06">
        <w:rPr>
          <w:rStyle w:val="Style13ptBold"/>
        </w:rPr>
        <w:t>Redd, 18</w:t>
      </w:r>
      <w:r>
        <w:t xml:space="preserve">—Space.com contributor, citing Anders Sandberg, philosopher at the University of Oxford (Nolan Taylor, “Alien Life May Be Rare in Our Galaxy Today,” </w:t>
      </w:r>
      <w:hyperlink r:id="rId36" w:history="1">
        <w:r w:rsidRPr="00C33A1C">
          <w:rPr>
            <w:rStyle w:val="Hyperlink"/>
          </w:rPr>
          <w:t>https://www.space.com/41080-alien-life-may-be-rare-today.html</w:t>
        </w:r>
      </w:hyperlink>
      <w:r>
        <w:t>, dml)</w:t>
      </w:r>
    </w:p>
    <w:p w:rsidR="00663BF7" w:rsidRDefault="00663BF7" w:rsidP="00663BF7"/>
    <w:p w:rsidR="00663BF7" w:rsidRPr="00EC0B06" w:rsidRDefault="00663BF7" w:rsidP="00663BF7">
      <w:pPr>
        <w:rPr>
          <w:sz w:val="16"/>
        </w:rPr>
      </w:pPr>
      <w:r w:rsidRPr="00EC0B06">
        <w:rPr>
          <w:sz w:val="16"/>
        </w:rPr>
        <w:t xml:space="preserve">The hunt for E.T. may have gotten more difficult. </w:t>
      </w:r>
      <w:r w:rsidRPr="00EC0B06">
        <w:rPr>
          <w:rStyle w:val="StyleUnderline"/>
        </w:rPr>
        <w:t xml:space="preserve">New research suggests that alien life </w:t>
      </w:r>
      <w:r w:rsidRPr="001B22CB">
        <w:rPr>
          <w:rStyle w:val="Emphasis"/>
        </w:rPr>
        <w:t>may not be</w:t>
      </w:r>
      <w:r w:rsidRPr="00EC0B06">
        <w:rPr>
          <w:sz w:val="16"/>
        </w:rPr>
        <w:t xml:space="preserve"> as </w:t>
      </w:r>
      <w:r w:rsidRPr="001B22CB">
        <w:rPr>
          <w:rStyle w:val="Emphasis"/>
        </w:rPr>
        <w:t>widespread</w:t>
      </w:r>
      <w:r w:rsidRPr="00EC0B06">
        <w:rPr>
          <w:sz w:val="16"/>
        </w:rPr>
        <w:t xml:space="preserve"> as we had hoped.</w:t>
      </w:r>
    </w:p>
    <w:p w:rsidR="00663BF7" w:rsidRPr="00EC0B06" w:rsidRDefault="00663BF7" w:rsidP="00663BF7">
      <w:pPr>
        <w:rPr>
          <w:sz w:val="16"/>
        </w:rPr>
      </w:pPr>
      <w:r w:rsidRPr="00EC0B06">
        <w:rPr>
          <w:sz w:val="16"/>
        </w:rPr>
        <w:t xml:space="preserve">When it comes to hunting for alien civilizations, </w:t>
      </w:r>
      <w:r w:rsidRPr="00EC0B06">
        <w:rPr>
          <w:rStyle w:val="StyleUnderline"/>
        </w:rPr>
        <w:t xml:space="preserve">a key question is </w:t>
      </w:r>
      <w:r w:rsidRPr="001B22CB">
        <w:rPr>
          <w:rStyle w:val="Emphasis"/>
        </w:rPr>
        <w:t>how plentiful</w:t>
      </w:r>
      <w:r w:rsidRPr="00EC0B06">
        <w:rPr>
          <w:rStyle w:val="StyleUnderline"/>
        </w:rPr>
        <w:t xml:space="preserve"> intelligent extraterrestrials are in the universe — but the answer to that question depends on a lot of knowledge scientists </w:t>
      </w:r>
      <w:r w:rsidRPr="001B22CB">
        <w:rPr>
          <w:rStyle w:val="Emphasis"/>
        </w:rPr>
        <w:t>don't have yet</w:t>
      </w:r>
      <w:r w:rsidRPr="00EC0B06">
        <w:rPr>
          <w:sz w:val="16"/>
        </w:rPr>
        <w:t>.</w:t>
      </w:r>
    </w:p>
    <w:p w:rsidR="00663BF7" w:rsidRPr="00EC0B06" w:rsidRDefault="00663BF7" w:rsidP="00663BF7">
      <w:pPr>
        <w:rPr>
          <w:sz w:val="16"/>
        </w:rPr>
      </w:pPr>
      <w:r w:rsidRPr="00EC0B06">
        <w:rPr>
          <w:sz w:val="16"/>
        </w:rPr>
        <w:t>In 1960, Frank Drake, an astronomer and hunter of extraterrestrial intelligence, devised an equation to calculate the probability of hearing from an intelligent, communicating alien civilization. The Drake equation relies on the values of several constants to determine how widespread such civilizations might be, how likely they are to evolve and how likely they are to have broadcast when we were able to detect. While some of the numbers, such as how many stars have planets around them, are fairly well-known, others, such as the fraction of those worlds with life, remain uncertain. [The Father of SETI: Q&amp;A with Astronomer Frank Drake]</w:t>
      </w:r>
    </w:p>
    <w:p w:rsidR="00663BF7" w:rsidRPr="00EC0B06" w:rsidRDefault="00663BF7" w:rsidP="00663BF7">
      <w:pPr>
        <w:rPr>
          <w:sz w:val="16"/>
        </w:rPr>
      </w:pPr>
      <w:r w:rsidRPr="00EC0B06">
        <w:rPr>
          <w:rStyle w:val="StyleUnderline"/>
        </w:rPr>
        <w:t xml:space="preserve">Over the years, scientists have attempted to "solve" the Drake equation. But the uncertain quantities required </w:t>
      </w:r>
      <w:r w:rsidRPr="001B22CB">
        <w:rPr>
          <w:rStyle w:val="Emphasis"/>
        </w:rPr>
        <w:t>estimation</w:t>
      </w:r>
      <w:r w:rsidRPr="00EC0B06">
        <w:rPr>
          <w:sz w:val="16"/>
        </w:rPr>
        <w:t>. Optimists tended to put in numbers that would reflect their thoughts — life on other planets is plentiful! Civilizations last for millions of years! Pessimists skew their results the other way, assuming life is rare and civilizations quickly burn out.</w:t>
      </w:r>
    </w:p>
    <w:p w:rsidR="00663BF7" w:rsidRPr="00EC0B06" w:rsidRDefault="00663BF7" w:rsidP="00663BF7">
      <w:pPr>
        <w:rPr>
          <w:sz w:val="16"/>
        </w:rPr>
      </w:pPr>
      <w:r w:rsidRPr="00EC0B06">
        <w:rPr>
          <w:rStyle w:val="StyleUnderline"/>
        </w:rPr>
        <w:t xml:space="preserve">Searching for a </w:t>
      </w:r>
      <w:r w:rsidRPr="001B22CB">
        <w:rPr>
          <w:rStyle w:val="Emphasis"/>
        </w:rPr>
        <w:t>more accurate answer</w:t>
      </w:r>
      <w:r w:rsidRPr="00EC0B06">
        <w:rPr>
          <w:rStyle w:val="StyleUnderline"/>
        </w:rPr>
        <w:t xml:space="preserve"> to the question</w:t>
      </w:r>
      <w:r w:rsidRPr="00EC0B06">
        <w:rPr>
          <w:sz w:val="16"/>
        </w:rPr>
        <w:t xml:space="preserve"> 'Are we alone?' </w:t>
      </w:r>
      <w:r w:rsidRPr="00EC0B06">
        <w:rPr>
          <w:rStyle w:val="StyleUnderline"/>
        </w:rPr>
        <w:t xml:space="preserve">the new study's researchers have </w:t>
      </w:r>
      <w:r w:rsidRPr="001B22CB">
        <w:rPr>
          <w:rStyle w:val="Emphasis"/>
        </w:rPr>
        <w:t>included the uncertainties</w:t>
      </w:r>
      <w:r w:rsidRPr="00EC0B06">
        <w:rPr>
          <w:rStyle w:val="StyleUnderline"/>
        </w:rPr>
        <w:t xml:space="preserve"> of the numbers — how confident scientists are in them</w:t>
      </w:r>
      <w:r w:rsidRPr="00EC0B06">
        <w:rPr>
          <w:sz w:val="16"/>
        </w:rPr>
        <w:t xml:space="preserve">. </w:t>
      </w:r>
      <w:r w:rsidRPr="00EC0B06">
        <w:rPr>
          <w:sz w:val="10"/>
          <w:szCs w:val="10"/>
        </w:rPr>
        <w:t>Rather than giving each component a hard-and-fast amount, they attempted to gauge the strength of the research into these questions. "We can show that, given current scientific uncertainty, we get a distribution that could make both the optimists and pessimists happy at the same time: a fair chance of several alien civilizations, but also a fair chance of no aliens within the visible universe," Anders Sandberg told Space.com by email. Sandberg, a philosopher at the University of Oxford, is the lead author on the new research. "The uncertain sky should not be surprising given our level of uncertainty," Sandberg said. The study, which is available on the preprint site Arxiv, has been submitted to the journal Royal Society of London A. Alone in the universe? In 1950, Italian-American physicist Enrico Fermi looked to the skies and asked, "Where are they?" If the universe is filled with alien civilizations, why have none of them contacted Earth? The question, referred to as the Fermi paradox, provided the fuel for the Drake equation. The Drake equation has never sought a definite number. Instead, it has been used to make a rough estimate of the number of detectable civilizations in the Milky Way (N). According to the equation, N = RfpncflfifcL That number is based on the rate of star formation per year (R), the fraction of stars with planets (fp), the number of habitable planets per system of planets (nc), the fraction of those planets with life (fl), the fraction of life that is intelligent (fi), the fraction of intelligent civilizations that are detectable (fc), and the average lifetime of such civilizations in years (L). Observations of distant stars, with instruments such as NASA's Kepler telescope, have revealed that planets are plentiful around stars, and habitable worlds are spread across the galaxy. All the other variables remain up in the air. [The Most Intriguing Alien Planet Discoveries of 2017]</w:t>
      </w:r>
    </w:p>
    <w:p w:rsidR="00663BF7" w:rsidRPr="00EC0B06" w:rsidRDefault="00663BF7" w:rsidP="00663BF7">
      <w:pPr>
        <w:rPr>
          <w:sz w:val="16"/>
        </w:rPr>
      </w:pPr>
      <w:r w:rsidRPr="00EC0B06">
        <w:rPr>
          <w:rStyle w:val="StyleUnderline"/>
        </w:rPr>
        <w:t xml:space="preserve">Sandberg and his colleagues decided to </w:t>
      </w:r>
      <w:r w:rsidRPr="001B22CB">
        <w:rPr>
          <w:rStyle w:val="Emphasis"/>
        </w:rPr>
        <w:t>change the inputs</w:t>
      </w:r>
      <w:r w:rsidRPr="00EC0B06">
        <w:rPr>
          <w:rStyle w:val="StyleUnderline"/>
        </w:rPr>
        <w:t xml:space="preserve"> for the unknown parts of the equation. Rather than estimating a single number, they </w:t>
      </w:r>
      <w:r w:rsidRPr="001B22CB">
        <w:rPr>
          <w:rStyle w:val="Emphasis"/>
        </w:rPr>
        <w:t>included the range</w:t>
      </w:r>
      <w:r w:rsidRPr="00EC0B06">
        <w:rPr>
          <w:sz w:val="16"/>
        </w:rPr>
        <w:t>. For instance, saying that there is a 1/100 chance for life to evolve doesn't make it clear whether the odds are exactly 1 out of 100, between 1/1000 and 1/10, or between one and one in a googol (10^100), Sandberg said.</w:t>
      </w:r>
    </w:p>
    <w:p w:rsidR="00663BF7" w:rsidRPr="00EC0B06" w:rsidRDefault="00663BF7" w:rsidP="00663BF7">
      <w:pPr>
        <w:rPr>
          <w:sz w:val="16"/>
        </w:rPr>
      </w:pPr>
      <w:r w:rsidRPr="00EC0B06">
        <w:rPr>
          <w:sz w:val="16"/>
        </w:rPr>
        <w:t>"One of the features that differs in [</w:t>
      </w:r>
      <w:r w:rsidRPr="00EC0B06">
        <w:rPr>
          <w:rStyle w:val="StyleUnderline"/>
        </w:rPr>
        <w:t xml:space="preserve">the </w:t>
      </w:r>
      <w:r w:rsidRPr="001B22CB">
        <w:rPr>
          <w:rStyle w:val="Emphasis"/>
        </w:rPr>
        <w:t>new research</w:t>
      </w:r>
      <w:r w:rsidRPr="00EC0B06">
        <w:rPr>
          <w:sz w:val="16"/>
        </w:rPr>
        <w:t xml:space="preserve">] from previous Fermi paradox analyses is that the current authors </w:t>
      </w:r>
      <w:r w:rsidRPr="00EC0B06">
        <w:rPr>
          <w:rStyle w:val="StyleUnderline"/>
        </w:rPr>
        <w:t xml:space="preserve">tackle the problem of order-of-magnitude uncertainties in each component of Drake's equation in a </w:t>
      </w:r>
      <w:r w:rsidRPr="001B22CB">
        <w:rPr>
          <w:rStyle w:val="Emphasis"/>
        </w:rPr>
        <w:t>less-biased</w:t>
      </w:r>
      <w:r w:rsidRPr="00EC0B06">
        <w:rPr>
          <w:rStyle w:val="StyleUnderline"/>
        </w:rPr>
        <w:t xml:space="preserve">, </w:t>
      </w:r>
      <w:r w:rsidRPr="001B22CB">
        <w:rPr>
          <w:rStyle w:val="Emphasis"/>
        </w:rPr>
        <w:t>more robust way</w:t>
      </w:r>
      <w:r w:rsidRPr="00EC0B06">
        <w:rPr>
          <w:sz w:val="16"/>
        </w:rPr>
        <w:t>," Ian Jordan, an astronomer and engineer at the Space Telescope Science Institute in Baltimore, told Space.com in an email. Jordan is not part of the new research.</w:t>
      </w:r>
    </w:p>
    <w:p w:rsidR="00663BF7" w:rsidRPr="00EC0B06" w:rsidRDefault="00663BF7" w:rsidP="00663BF7">
      <w:pPr>
        <w:rPr>
          <w:sz w:val="16"/>
        </w:rPr>
      </w:pPr>
      <w:r w:rsidRPr="00EC0B06">
        <w:rPr>
          <w:sz w:val="16"/>
        </w:rPr>
        <w:t xml:space="preserve">By factoring in the scientific uncertainty for components like how often life evolves, </w:t>
      </w:r>
      <w:r w:rsidRPr="00EC0B06">
        <w:rPr>
          <w:rStyle w:val="StyleUnderline"/>
        </w:rPr>
        <w:t xml:space="preserve">the researchers determined that the odds that we are the </w:t>
      </w:r>
      <w:r w:rsidRPr="001B22CB">
        <w:rPr>
          <w:rStyle w:val="Emphasis"/>
        </w:rPr>
        <w:t>only intelligent life</w:t>
      </w:r>
      <w:r w:rsidRPr="00EC0B06">
        <w:rPr>
          <w:rStyle w:val="StyleUnderline"/>
        </w:rPr>
        <w:t xml:space="preserve"> in the Milky Way range between </w:t>
      </w:r>
      <w:r w:rsidRPr="001B22CB">
        <w:rPr>
          <w:rStyle w:val="Emphasis"/>
        </w:rPr>
        <w:t>53</w:t>
      </w:r>
      <w:r w:rsidRPr="00EC0B06">
        <w:rPr>
          <w:rStyle w:val="StyleUnderline"/>
        </w:rPr>
        <w:t xml:space="preserve"> and </w:t>
      </w:r>
      <w:r w:rsidRPr="001B22CB">
        <w:rPr>
          <w:rStyle w:val="Emphasis"/>
        </w:rPr>
        <w:t>99.6 percent</w:t>
      </w:r>
      <w:r w:rsidRPr="00EC0B06">
        <w:rPr>
          <w:rStyle w:val="StyleUnderline"/>
        </w:rPr>
        <w:t xml:space="preserve">. The odds get a bit better when they include the observable universe — the chance that humanity is alone ranges between </w:t>
      </w:r>
      <w:r w:rsidRPr="001B22CB">
        <w:rPr>
          <w:rStyle w:val="Emphasis"/>
        </w:rPr>
        <w:t>39</w:t>
      </w:r>
      <w:r w:rsidRPr="00EC0B06">
        <w:rPr>
          <w:rStyle w:val="StyleUnderline"/>
        </w:rPr>
        <w:t xml:space="preserve"> and </w:t>
      </w:r>
      <w:r w:rsidRPr="001B22CB">
        <w:rPr>
          <w:rStyle w:val="Emphasis"/>
        </w:rPr>
        <w:t>85 percent</w:t>
      </w:r>
      <w:r w:rsidRPr="00EC0B06">
        <w:rPr>
          <w:sz w:val="16"/>
        </w:rPr>
        <w:t>. The research was published on the journal preprint server arXiv.</w:t>
      </w:r>
    </w:p>
    <w:p w:rsidR="00663BF7" w:rsidRPr="00EC0B06" w:rsidRDefault="00663BF7" w:rsidP="00663BF7">
      <w:pPr>
        <w:rPr>
          <w:sz w:val="16"/>
        </w:rPr>
      </w:pPr>
      <w:r w:rsidRPr="00EC0B06">
        <w:rPr>
          <w:rStyle w:val="StyleUnderline"/>
        </w:rPr>
        <w:t xml:space="preserve">The new numbers mean there's a </w:t>
      </w:r>
      <w:r w:rsidRPr="001B22CB">
        <w:rPr>
          <w:rStyle w:val="Emphasis"/>
        </w:rPr>
        <w:t>good chance</w:t>
      </w:r>
      <w:r w:rsidRPr="00EC0B06">
        <w:rPr>
          <w:rStyle w:val="StyleUnderline"/>
        </w:rPr>
        <w:t xml:space="preserve"> humanity is the </w:t>
      </w:r>
      <w:r w:rsidRPr="001B22CB">
        <w:rPr>
          <w:rStyle w:val="Emphasis"/>
        </w:rPr>
        <w:t>only detectable intelligent civilization around</w:t>
      </w:r>
      <w:r w:rsidRPr="00EC0B06">
        <w:rPr>
          <w:sz w:val="16"/>
        </w:rPr>
        <w:t>. Sandberg doesn't necessarily think that's a bad thing.</w:t>
      </w:r>
    </w:p>
    <w:p w:rsidR="00663BF7" w:rsidRPr="00B55AD5" w:rsidRDefault="00663BF7" w:rsidP="00663BF7"/>
    <w:p w:rsidR="00663BF7" w:rsidRPr="005217C0" w:rsidRDefault="00663BF7" w:rsidP="00663BF7">
      <w:pPr>
        <w:pStyle w:val="Heading4"/>
      </w:pPr>
      <w:r w:rsidRPr="005217C0">
        <w:t xml:space="preserve">Scientific consensus is on our side –no intelligent life beyond earth. </w:t>
      </w:r>
    </w:p>
    <w:p w:rsidR="00663BF7" w:rsidRPr="000E7F3B" w:rsidRDefault="00663BF7" w:rsidP="00663BF7">
      <w:pPr>
        <w:rPr>
          <w:b/>
          <w:sz w:val="24"/>
        </w:rPr>
      </w:pPr>
      <w:r w:rsidRPr="000E7F3B">
        <w:rPr>
          <w:rStyle w:val="Style13ptBold"/>
        </w:rPr>
        <w:t>Financial Times 2k</w:t>
      </w:r>
      <w:r>
        <w:rPr>
          <w:b/>
          <w:sz w:val="24"/>
        </w:rPr>
        <w:t xml:space="preserve"> </w:t>
      </w:r>
      <w:r w:rsidRPr="000E7F3B">
        <w:t>- Clive Cookson and Victoria Griffith, “Our Odyssey ends here: Man’s quest for self-discovery is at a dead-end with the acceptance that we are alone in space”, December 30, Lexis</w:t>
      </w:r>
    </w:p>
    <w:p w:rsidR="00663BF7" w:rsidRPr="000E7F3B" w:rsidRDefault="00663BF7" w:rsidP="00663BF7">
      <w:pPr>
        <w:ind w:right="288"/>
        <w:rPr>
          <w:sz w:val="16"/>
        </w:rPr>
      </w:pPr>
      <w:r w:rsidRPr="005217C0">
        <w:rPr>
          <w:sz w:val="16"/>
        </w:rPr>
        <w:t xml:space="preserve">Yet, since the film was first shown in 1968, </w:t>
      </w:r>
      <w:r w:rsidRPr="000E7F3B">
        <w:rPr>
          <w:highlight w:val="yellow"/>
          <w:u w:val="single"/>
        </w:rPr>
        <w:t>scientific opinion has gradually shifted away from the belief in smart aliens</w:t>
      </w:r>
      <w:r w:rsidRPr="000E7F3B">
        <w:rPr>
          <w:sz w:val="16"/>
          <w:highlight w:val="yellow"/>
        </w:rPr>
        <w:t>.</w:t>
      </w:r>
      <w:r w:rsidRPr="005217C0">
        <w:rPr>
          <w:sz w:val="16"/>
        </w:rPr>
        <w:t xml:space="preserve"> Where science moves, the public usually follows. This may seem an odd statement, considering the number of recent media reports about extraterrestrial life. Signs of water on Mars and Europa, a moon of Jupiter, have encouraged speculation about alien creatures. Yet </w:t>
      </w:r>
      <w:r w:rsidRPr="005217C0">
        <w:rPr>
          <w:u w:val="single"/>
        </w:rPr>
        <w:t>the type of life astronomers talk about these days is "dumb", not intelligent</w:t>
      </w:r>
      <w:r w:rsidRPr="005217C0">
        <w:rPr>
          <w:sz w:val="16"/>
        </w:rPr>
        <w:t xml:space="preserve">. The great hope of Nasa's Mars missions is to find evidence of microbes, living or dead. Martian bacteria would certainly be an important find, but they are a big step down from the little green men of earthlings' imagination. </w:t>
      </w:r>
      <w:r w:rsidRPr="005217C0">
        <w:rPr>
          <w:u w:val="single"/>
        </w:rPr>
        <w:t>Even veterans of SETI</w:t>
      </w:r>
      <w:r w:rsidRPr="005217C0">
        <w:rPr>
          <w:sz w:val="16"/>
        </w:rPr>
        <w:t xml:space="preserve">, as the Search for Extraterrestrial Intelligence is known, </w:t>
      </w:r>
      <w:r w:rsidRPr="005217C0">
        <w:rPr>
          <w:u w:val="single"/>
        </w:rPr>
        <w:t>are beginning to sound more sceptical</w:t>
      </w:r>
      <w:r w:rsidRPr="005217C0">
        <w:rPr>
          <w:sz w:val="16"/>
        </w:rPr>
        <w:t xml:space="preserve">. Frank Drake, chairman of the SETI Institute in California, has dreamt of discovering life on other planets for 40 years. Every day, he and his colleagues attempt to pick up radio signals from other planets. Every day, they go home empty-handed. </w:t>
      </w:r>
      <w:r w:rsidRPr="005217C0">
        <w:rPr>
          <w:sz w:val="16"/>
          <w:u w:val="single"/>
        </w:rPr>
        <w:t>"</w:t>
      </w:r>
      <w:r w:rsidRPr="000E7F3B">
        <w:rPr>
          <w:highlight w:val="yellow"/>
          <w:u w:val="single"/>
        </w:rPr>
        <w:t>There may be no complex organisms out there</w:t>
      </w:r>
      <w:r w:rsidRPr="005217C0">
        <w:rPr>
          <w:u w:val="single"/>
        </w:rPr>
        <w:t>,</w:t>
      </w:r>
      <w:r w:rsidRPr="005217C0">
        <w:rPr>
          <w:sz w:val="16"/>
        </w:rPr>
        <w:t xml:space="preserve">" says Drake. "The chances of tool-bearing organisms who could send out a signal are even more remote. There is intelligent life in the oceans, for example, but the whales and dolphins wouldn't be able to communicate with another planet." </w:t>
      </w:r>
      <w:r w:rsidRPr="005217C0">
        <w:rPr>
          <w:u w:val="single"/>
        </w:rPr>
        <w:t>Astronomers' growing scepticism about intelligent life on other planets is fuelled partly by changes in thinking about Darwin's theory of evolution.</w:t>
      </w:r>
      <w:r w:rsidRPr="005217C0">
        <w:rPr>
          <w:sz w:val="16"/>
        </w:rPr>
        <w:t xml:space="preserve"> Kubrick dedicates the first quarter of 2001 to a segment called "The Dawn of Man". The movie explores the notion that alien intervention 4m years ago transformed apes from vegetarian victims into tool-bearing carnivores, kick-starting their evolution into human beings. While the film's notion of evolutionary "progress" is vague, Kubrick's Dawn of Man sequence reflects the famous Darwinian idea that apes gradually became more upright and more intelligent until they turned into modern homo sapiens. This view allows humans to see themselves at the pinnacle of the evolutionary tree - so far. Who knows what kind of superior beings may lie on the evolutionary path ahead? Just a few years after the movie's debut, however, a new twist on Darwinism radically altered this view. In 1972 palaeontologist Stephen Jay </w:t>
      </w:r>
      <w:r w:rsidRPr="005217C0">
        <w:rPr>
          <w:u w:val="single"/>
        </w:rPr>
        <w:t>Gould and</w:t>
      </w:r>
      <w:r w:rsidRPr="005217C0">
        <w:rPr>
          <w:sz w:val="16"/>
        </w:rPr>
        <w:t xml:space="preserve"> his colleague Niles </w:t>
      </w:r>
      <w:r w:rsidRPr="005217C0">
        <w:rPr>
          <w:u w:val="single"/>
        </w:rPr>
        <w:t xml:space="preserve">Eldredge developed the theory of "punctuated equilibria", according to which the most important evolutionary changes are not a gradual progression but radical and swift. </w:t>
      </w:r>
      <w:r w:rsidRPr="005217C0">
        <w:rPr>
          <w:sz w:val="16"/>
        </w:rPr>
        <w:t xml:space="preserve">Research in geology and palaeontology since then has emphasised the random nature of such biological shifts. </w:t>
      </w:r>
      <w:r w:rsidRPr="005217C0">
        <w:rPr>
          <w:u w:val="single"/>
        </w:rPr>
        <w:t xml:space="preserve">Species are formed not by the movement to greatness but by a series of "accidents". </w:t>
      </w:r>
      <w:r w:rsidRPr="000E7F3B">
        <w:rPr>
          <w:highlight w:val="yellow"/>
          <w:u w:val="single"/>
        </w:rPr>
        <w:t>If the evolutionary tape were to be rewound a thousand times, nothing like human beings would appear again</w:t>
      </w:r>
      <w:r w:rsidRPr="000E7F3B">
        <w:rPr>
          <w:sz w:val="16"/>
          <w:highlight w:val="yellow"/>
          <w:u w:val="single"/>
        </w:rPr>
        <w:t>.</w:t>
      </w:r>
      <w:r w:rsidRPr="005217C0">
        <w:rPr>
          <w:sz w:val="16"/>
          <w:u w:val="single"/>
        </w:rPr>
        <w:t xml:space="preserve"> </w:t>
      </w:r>
      <w:r w:rsidRPr="005217C0">
        <w:rPr>
          <w:sz w:val="16"/>
        </w:rPr>
        <w:t xml:space="preserve">Had the dinosaurs not been wiped out by a cataclysmic event, mammals would have been a mere footnote in the evolutionary bible. And if human beings are merely an "accident" - a small twig on the evolutionary tree, as Gould likes to say - then the likelihood that creatures like ourselves would exist on other planets seems very remote indeed. </w:t>
      </w:r>
      <w:r w:rsidRPr="005217C0">
        <w:rPr>
          <w:u w:val="single"/>
        </w:rPr>
        <w:t>At the same time</w:t>
      </w:r>
      <w:r w:rsidRPr="000E7F3B">
        <w:rPr>
          <w:highlight w:val="yellow"/>
          <w:u w:val="single"/>
        </w:rPr>
        <w:t>, some astronomers say the conditions in which intelligent life evolved on Earth are extra-ordinary enough to make it likely that we are alone in our galaxy, if not in the universe</w:t>
      </w:r>
      <w:r w:rsidRPr="005217C0">
        <w:rPr>
          <w:sz w:val="16"/>
        </w:rPr>
        <w:t xml:space="preserve">. In their influential book Rare Earth (Springer, Pounds 17), Peter </w:t>
      </w:r>
      <w:r w:rsidRPr="005217C0">
        <w:rPr>
          <w:u w:val="single"/>
        </w:rPr>
        <w:t>Ward and Donald Brownlee</w:t>
      </w:r>
      <w:r w:rsidRPr="005217C0">
        <w:rPr>
          <w:sz w:val="16"/>
        </w:rPr>
        <w:t xml:space="preserve"> of the University </w:t>
      </w:r>
      <w:r w:rsidRPr="005217C0">
        <w:rPr>
          <w:u w:val="single"/>
        </w:rPr>
        <w:t xml:space="preserve">of Washington list the </w:t>
      </w:r>
      <w:r w:rsidRPr="000E7F3B">
        <w:rPr>
          <w:highlight w:val="yellow"/>
          <w:u w:val="single"/>
        </w:rPr>
        <w:t>factors that make Earth so special: Its distance from the sun</w:t>
      </w:r>
      <w:r w:rsidRPr="005217C0">
        <w:rPr>
          <w:u w:val="single"/>
        </w:rPr>
        <w:t xml:space="preserve"> has ensured the existence of liquid water for 3.5bn years. It </w:t>
      </w:r>
      <w:r w:rsidRPr="000E7F3B">
        <w:rPr>
          <w:highlight w:val="yellow"/>
          <w:u w:val="single"/>
        </w:rPr>
        <w:t>has the right mass to retain atmosphere and oceans</w:t>
      </w:r>
      <w:r w:rsidRPr="005217C0">
        <w:rPr>
          <w:u w:val="single"/>
        </w:rPr>
        <w:t xml:space="preserve">. Plate tectonics built land masses. </w:t>
      </w:r>
      <w:r w:rsidRPr="000E7F3B">
        <w:rPr>
          <w:highlight w:val="yellow"/>
          <w:u w:val="single"/>
        </w:rPr>
        <w:t>Jupiter,</w:t>
      </w:r>
      <w:r w:rsidRPr="005217C0">
        <w:rPr>
          <w:u w:val="single"/>
        </w:rPr>
        <w:t xml:space="preserve"> its giant neighbour, </w:t>
      </w:r>
      <w:r w:rsidRPr="000E7F3B">
        <w:rPr>
          <w:highlight w:val="yellow"/>
          <w:u w:val="single"/>
        </w:rPr>
        <w:t>has protected Earth from too many life-extinguishing collisions</w:t>
      </w:r>
      <w:r w:rsidRPr="005217C0">
        <w:rPr>
          <w:u w:val="single"/>
        </w:rPr>
        <w:t xml:space="preserve"> with asteroids and comets, while allowing a few to punctuate the evolutionary equili-brium. Its orbit around the sun is stable. </w:t>
      </w:r>
      <w:r w:rsidRPr="000E7F3B">
        <w:rPr>
          <w:highlight w:val="yellow"/>
          <w:u w:val="single"/>
        </w:rPr>
        <w:t>There is enough carbon to support life</w:t>
      </w:r>
      <w:r w:rsidRPr="005217C0">
        <w:rPr>
          <w:u w:val="single"/>
        </w:rPr>
        <w:t xml:space="preserve"> but not to allow runaway greenhouse heating. </w:t>
      </w:r>
      <w:r w:rsidRPr="000E7F3B">
        <w:rPr>
          <w:highlight w:val="yellow"/>
          <w:u w:val="single"/>
        </w:rPr>
        <w:t>Radiation levels promote genetic change without causing lethal damage</w:t>
      </w:r>
      <w:r w:rsidRPr="000E7F3B">
        <w:rPr>
          <w:sz w:val="16"/>
          <w:highlight w:val="yellow"/>
        </w:rPr>
        <w:t>.</w:t>
      </w:r>
    </w:p>
    <w:p w:rsidR="00663BF7" w:rsidRPr="005217C0" w:rsidRDefault="00663BF7" w:rsidP="00663BF7">
      <w:pPr>
        <w:pStyle w:val="Heading4"/>
      </w:pPr>
      <w:r w:rsidRPr="005217C0">
        <w:t>Theoretical research confirms reliable empirical evidence – we are alone</w:t>
      </w:r>
    </w:p>
    <w:p w:rsidR="00663BF7" w:rsidRPr="000E7F3B" w:rsidRDefault="00663BF7" w:rsidP="00663BF7">
      <w:pPr>
        <w:rPr>
          <w:b/>
          <w:bCs/>
        </w:rPr>
      </w:pPr>
      <w:r w:rsidRPr="000E7F3B">
        <w:rPr>
          <w:rStyle w:val="Style13ptBold"/>
        </w:rPr>
        <w:t>Gonzalez 98</w:t>
      </w:r>
      <w:r>
        <w:rPr>
          <w:rStyle w:val="Style13ptBold"/>
        </w:rPr>
        <w:t xml:space="preserve"> </w:t>
      </w:r>
      <w:r w:rsidRPr="000E7F3B">
        <w:rPr>
          <w:rStyle w:val="Style13ptBold"/>
        </w:rPr>
        <w:t xml:space="preserve">- </w:t>
      </w:r>
      <w:r w:rsidRPr="000E7F3B">
        <w:t>Guillermo, Astronomer at University of Washington , Society, “Extraterrestrials: A modern view”, July/August, Volume 35, Issue 5, Proquest</w:t>
      </w:r>
    </w:p>
    <w:p w:rsidR="00663BF7" w:rsidRPr="00FC598D" w:rsidRDefault="00663BF7" w:rsidP="00663BF7">
      <w:r w:rsidRPr="000E7F3B">
        <w:rPr>
          <w:sz w:val="16"/>
        </w:rPr>
        <w:t>Having answered the question,</w:t>
      </w:r>
      <w:r w:rsidRPr="000E7F3B">
        <w:rPr>
          <w:u w:val="single"/>
        </w:rPr>
        <w:t xml:space="preserve"> "</w:t>
      </w:r>
      <w:r w:rsidRPr="000E7F3B">
        <w:rPr>
          <w:highlight w:val="yellow"/>
          <w:u w:val="single"/>
        </w:rPr>
        <w:t>Where are they?" (answer: "we are all there is"),</w:t>
      </w:r>
      <w:r w:rsidRPr="000E7F3B">
        <w:rPr>
          <w:u w:val="single"/>
        </w:rPr>
        <w:t xml:space="preserve"> </w:t>
      </w:r>
      <w:r w:rsidRPr="000E7F3B">
        <w:rPr>
          <w:sz w:val="16"/>
        </w:rPr>
        <w:t>the next natural question is,</w:t>
      </w:r>
      <w:r w:rsidRPr="000E7F3B">
        <w:rPr>
          <w:u w:val="single"/>
        </w:rPr>
        <w:t xml:space="preserve"> "Why?" To answer this, </w:t>
      </w:r>
      <w:r w:rsidRPr="000E7F3B">
        <w:rPr>
          <w:highlight w:val="yellow"/>
          <w:u w:val="single"/>
        </w:rPr>
        <w:t>we can try to determine the probability of ETI</w:t>
      </w:r>
      <w:r w:rsidRPr="000E7F3B">
        <w:rPr>
          <w:u w:val="single"/>
        </w:rPr>
        <w:t xml:space="preserve"> based on </w:t>
      </w:r>
      <w:r w:rsidRPr="000E7F3B">
        <w:rPr>
          <w:sz w:val="16"/>
        </w:rPr>
        <w:t>the known</w:t>
      </w:r>
      <w:r w:rsidRPr="000E7F3B">
        <w:rPr>
          <w:u w:val="single"/>
        </w:rPr>
        <w:t xml:space="preserve"> laws of astronomy, biology, chemistry, and physics. </w:t>
      </w:r>
      <w:r w:rsidRPr="000E7F3B">
        <w:rPr>
          <w:sz w:val="16"/>
        </w:rPr>
        <w:t>I will call this the theoretical approach. The most reliably determined factors have to do with the most basic requirements for life (e.g., stars as sources of the chemical elements and energy for biochemical reactions, and protection of the biosphere from frequent bombardment from comets and asteroids). The number of astronomical/geophysical phenomena recognized as having a significant influence on life has greatly increased in the last three decades. Here is a list of such factors (the most important ones) organized according to the (sometimes approximate) decade each was first discussed in the scientific literature:  In the 1960s, the critical factors were thought to be: 1</w:t>
      </w:r>
      <w:r w:rsidRPr="000E7F3B">
        <w:rPr>
          <w:u w:val="single"/>
        </w:rPr>
        <w:t xml:space="preserve">) </w:t>
      </w:r>
      <w:r w:rsidRPr="000E7F3B">
        <w:rPr>
          <w:highlight w:val="yellow"/>
          <w:u w:val="single"/>
        </w:rPr>
        <w:t>Distance from parent star; 2)</w:t>
      </w:r>
      <w:r w:rsidRPr="000E7F3B">
        <w:rPr>
          <w:u w:val="single"/>
        </w:rPr>
        <w:t xml:space="preserve"> Type of parent star; 3) Unsuitability of most multiple star systems; 4) Parent star must belong to the "Population I" class (having a similar composition as the sun). In the 1970s, the critical factors were thought to be: 5) Danger posed by nearby supernovae. 6) </w:t>
      </w:r>
      <w:r w:rsidRPr="000E7F3B">
        <w:rPr>
          <w:highlight w:val="yellow"/>
          <w:u w:val="single"/>
        </w:rPr>
        <w:t>Plate tectonics an essential ingredient in regulating the CO</w:t>
      </w:r>
      <w:r w:rsidRPr="000E7F3B">
        <w:rPr>
          <w:sz w:val="16"/>
        </w:rPr>
        <w:t xml:space="preserve">^sub </w:t>
      </w:r>
      <w:r w:rsidRPr="000E7F3B">
        <w:rPr>
          <w:highlight w:val="yellow"/>
          <w:u w:val="single"/>
        </w:rPr>
        <w:t>2</w:t>
      </w:r>
      <w:r w:rsidRPr="000E7F3B">
        <w:rPr>
          <w:sz w:val="16"/>
          <w:highlight w:val="yellow"/>
        </w:rPr>
        <w:t xml:space="preserve"> ^</w:t>
      </w:r>
      <w:r w:rsidRPr="000E7F3B">
        <w:rPr>
          <w:highlight w:val="yellow"/>
          <w:u w:val="single"/>
        </w:rPr>
        <w:t>cycle</w:t>
      </w:r>
      <w:r w:rsidRPr="000E7F3B">
        <w:rPr>
          <w:sz w:val="16"/>
        </w:rPr>
        <w:t xml:space="preserve">, and hence the mean global temperature.  As our knowledge increased in the 1980s, new factors thought to play a role, including: </w:t>
      </w:r>
      <w:r w:rsidRPr="000E7F3B">
        <w:rPr>
          <w:u w:val="single"/>
        </w:rPr>
        <w:t xml:space="preserve">7) Danger posed by passage through giant molecular cloud core; 8) </w:t>
      </w:r>
      <w:r w:rsidRPr="000E7F3B">
        <w:rPr>
          <w:highlight w:val="yellow"/>
          <w:u w:val="single"/>
        </w:rPr>
        <w:t>Destructive power</w:t>
      </w:r>
      <w:r w:rsidRPr="000E7F3B">
        <w:rPr>
          <w:u w:val="single"/>
        </w:rPr>
        <w:t xml:space="preserve"> of cometary or asteroidal impact; 9) Requirement of small range of oscillation of the Solar System perpendicular to Galactic plane</w:t>
      </w:r>
      <w:r w:rsidRPr="000E7F3B">
        <w:rPr>
          <w:sz w:val="16"/>
        </w:rPr>
        <w:t xml:space="preserve"> (if it is too large, we will lose the protection of the interstellar gas and dust from ionizing radiation and the comet influx rate will be greater); </w:t>
      </w:r>
      <w:r w:rsidRPr="000E7F3B">
        <w:rPr>
          <w:u w:val="single"/>
        </w:rPr>
        <w:t>10) The Solar System is located very close to corotation radius in the Milky Way</w:t>
      </w:r>
      <w:r w:rsidRPr="000E7F3B">
        <w:rPr>
          <w:sz w:val="16"/>
        </w:rPr>
        <w:t xml:space="preserve"> (results in minimum number of passages through spiral arms);</w:t>
      </w:r>
      <w:r w:rsidRPr="000E7F3B">
        <w:rPr>
          <w:u w:val="single"/>
        </w:rPr>
        <w:t xml:space="preserve">11) </w:t>
      </w:r>
      <w:r w:rsidRPr="000E7F3B">
        <w:rPr>
          <w:highlight w:val="yellow"/>
          <w:u w:val="single"/>
        </w:rPr>
        <w:t>A better understanding of the astrophysical sources of the chemical elements in the Milky Way places constraints on the timing and location of habitable worlds</w:t>
      </w:r>
      <w:r w:rsidRPr="000E7F3B">
        <w:rPr>
          <w:sz w:val="16"/>
        </w:rPr>
        <w:t xml:space="preserve"> (e.g., the galactic abundance gradient makes it less likely that terrestrial planets can form in the metal-poor outer regions of the Milky Way); </w:t>
      </w:r>
      <w:r w:rsidRPr="000E7F3B">
        <w:rPr>
          <w:u w:val="single"/>
        </w:rPr>
        <w:t>12</w:t>
      </w:r>
      <w:r w:rsidRPr="000E7F3B">
        <w:rPr>
          <w:highlight w:val="yellow"/>
          <w:u w:val="single"/>
        </w:rPr>
        <w:t>) Size of a planet</w:t>
      </w:r>
      <w:r w:rsidRPr="000E7F3B">
        <w:rPr>
          <w:u w:val="single"/>
        </w:rPr>
        <w:t xml:space="preserve"> important in maintaining an atmosphere and plate tectonics for long periods of time; 13) Danger posed by active galactic nucleus</w:t>
      </w:r>
      <w:r w:rsidRPr="000E7F3B">
        <w:rPr>
          <w:sz w:val="16"/>
        </w:rPr>
        <w:t xml:space="preserve"> (AGN) </w:t>
      </w:r>
      <w:r w:rsidRPr="000E7F3B">
        <w:rPr>
          <w:u w:val="single"/>
        </w:rPr>
        <w:t xml:space="preserve">outbursts; 14) The </w:t>
      </w:r>
      <w:r w:rsidRPr="000E7F3B">
        <w:rPr>
          <w:highlight w:val="yellow"/>
          <w:u w:val="single"/>
        </w:rPr>
        <w:t>physical characteristics</w:t>
      </w:r>
      <w:r w:rsidRPr="000E7F3B">
        <w:rPr>
          <w:u w:val="single"/>
        </w:rPr>
        <w:t xml:space="preserve"> of a terrestrial planet</w:t>
      </w:r>
      <w:r w:rsidRPr="000E7F3B">
        <w:rPr>
          <w:sz w:val="16"/>
        </w:rPr>
        <w:t xml:space="preserve"> (location, mass, rotation period, obliquity) have significant stochastic components resulting from the precise steps followed in their formation. Hence, very similar initial conditions may lead to a very different planetary system. This means that one would not necessarily find a habitable planet orbiting another star that is identical to the Sun in every way.  In the 1990s, as our understanding increased still further, several new potential factors were discovered, including: </w:t>
      </w:r>
      <w:r w:rsidRPr="000E7F3B">
        <w:rPr>
          <w:u w:val="single"/>
        </w:rPr>
        <w:t>15) Necessity of several giant planets in proper orbits</w:t>
      </w:r>
      <w:r w:rsidRPr="000E7F3B">
        <w:rPr>
          <w:sz w:val="16"/>
        </w:rPr>
        <w:t xml:space="preserve"> (low eccentricity, low inclination, certain specific spacing) to regulate the cometary flux in the inner Solar System; </w:t>
      </w:r>
      <w:r w:rsidRPr="000E7F3B">
        <w:rPr>
          <w:u w:val="single"/>
        </w:rPr>
        <w:t xml:space="preserve">16) Requirement of a large natural satellite to minimize the Earth's obliquity variations; 17) </w:t>
      </w:r>
      <w:r w:rsidRPr="000E7F3B">
        <w:rPr>
          <w:highlight w:val="yellow"/>
          <w:u w:val="single"/>
        </w:rPr>
        <w:t>Ubiquity of super-massive black holes</w:t>
      </w:r>
      <w:r w:rsidRPr="000E7F3B">
        <w:rPr>
          <w:u w:val="single"/>
        </w:rPr>
        <w:t xml:space="preserve"> in the nuclei of most nearby large galaxies (including our own); these are believed to fuel AGN outbursts 18) </w:t>
      </w:r>
      <w:r w:rsidRPr="000E7F3B">
        <w:rPr>
          <w:highlight w:val="yellow"/>
          <w:u w:val="single"/>
        </w:rPr>
        <w:t>The planetary magnetic field</w:t>
      </w:r>
      <w:r w:rsidRPr="000E7F3B">
        <w:rPr>
          <w:u w:val="single"/>
        </w:rPr>
        <w:t xml:space="preserve"> plays an important role in protecting a planetary atmosphere from being stripped away too quickly by the stellar wind from the parent star; 19) </w:t>
      </w:r>
      <w:r w:rsidRPr="000E7F3B">
        <w:rPr>
          <w:highlight w:val="yellow"/>
          <w:u w:val="single"/>
        </w:rPr>
        <w:t>Danger posed by gamma ray</w:t>
      </w:r>
      <w:r w:rsidRPr="000E7F3B">
        <w:rPr>
          <w:u w:val="single"/>
        </w:rPr>
        <w:t xml:space="preserve"> bursts if one occurs nearby; 20) Destruction of protoplanetary disks around stars forming near massive young stars as revealed in the Orion Nebula by the Hubble Space Telescope.  </w:t>
      </w:r>
      <w:r w:rsidRPr="000E7F3B">
        <w:rPr>
          <w:highlight w:val="yellow"/>
          <w:u w:val="single"/>
        </w:rPr>
        <w:t>There are other timing considerations in many of the factors listed above</w:t>
      </w:r>
      <w:r w:rsidRPr="000E7F3B">
        <w:rPr>
          <w:u w:val="single"/>
        </w:rPr>
        <w:t>.</w:t>
      </w:r>
      <w:r w:rsidRPr="000E7F3B">
        <w:rPr>
          <w:sz w:val="16"/>
        </w:rPr>
        <w:t xml:space="preserve"> As the Sun's luminosity increased during the last 4.5 billion years, the atmosphere's CO^sub 2^ content has dropped, maintaining moderate surface temperatures. Probably within the next few hundred million years, CO^sub 2^ reduction will be incapable of maintaining tolerable surface temperatures (because there will be no more CO^sub 2^ in the atmosphere). In about 1.5 billion years the Earth's obliquity variations will likely become large and chaotic. On a larger scale, the amplitude of a star's oscillation perpendicular to the Galactic plane increases on a I billion year time scale (this is both predicted from theoretical models and observed among nearby stars). There are some other important factors not yet discussed in the literature as they relate to habitability. Some of </w:t>
      </w:r>
      <w:r w:rsidRPr="000E7F3B">
        <w:rPr>
          <w:u w:val="single"/>
        </w:rPr>
        <w:t>these include: 1) There are timing constraints imposed by the need of a sufficiently high concentration of longlived radioisotopes to drive plate tectonics for several billion years</w:t>
      </w:r>
      <w:r w:rsidRPr="000E7F3B">
        <w:rPr>
          <w:sz w:val="16"/>
        </w:rPr>
        <w:t xml:space="preserve"> (we are likely living near the epoch with the highest concentration of long-lived radioisotopes in the interstellar medium); </w:t>
      </w:r>
      <w:r w:rsidRPr="000E7F3B">
        <w:rPr>
          <w:u w:val="single"/>
        </w:rPr>
        <w:t xml:space="preserve">2) The </w:t>
      </w:r>
      <w:r w:rsidRPr="000E7F3B">
        <w:rPr>
          <w:highlight w:val="yellow"/>
          <w:u w:val="single"/>
        </w:rPr>
        <w:t>light variations among solar-type stars decline as they age</w:t>
      </w:r>
      <w:r w:rsidRPr="000E7F3B">
        <w:rPr>
          <w:u w:val="single"/>
        </w:rPr>
        <w:t>.</w:t>
      </w:r>
      <w:r w:rsidRPr="000E7F3B">
        <w:rPr>
          <w:sz w:val="16"/>
        </w:rPr>
        <w:t xml:space="preserve"> This imposes another timing constraint in that variations in the light output of a star will cause large fluctuations in the climate of one of its planets. Even today, there is an observed correlation between some climate parameters and the very small solar brightness variations that are related to the sunspot cycle; </w:t>
      </w:r>
      <w:r w:rsidRPr="000E7F3B">
        <w:rPr>
          <w:u w:val="single"/>
        </w:rPr>
        <w:t xml:space="preserve">3) </w:t>
      </w:r>
      <w:r w:rsidRPr="000E7F3B">
        <w:rPr>
          <w:highlight w:val="yellow"/>
          <w:u w:val="single"/>
        </w:rPr>
        <w:t>The eccentricity of a star's orbit in the Milky Way must not be too large</w:t>
      </w:r>
      <w:r w:rsidRPr="000E7F3B">
        <w:rPr>
          <w:u w:val="single"/>
        </w:rPr>
        <w:t>, otherwise, the influx rate of comets from the Oort cloud will be too large due to the large tidal force variations.</w:t>
      </w:r>
      <w:r w:rsidRPr="000E7F3B">
        <w:rPr>
          <w:sz w:val="16"/>
        </w:rPr>
        <w:t xml:space="preserve"> The same effect will occur if a star orbits too close to the center of the Milky Way.  Note that these factors have been discussed in the literature as they apply to Earth-like planets. The most often cited non-Earth-like environment is a large moon orbiting a Jupiter-like planet. Such a body can derive long-term heating from its parent star, radioactive decay, or tidal forcing. Most of the factors listed above also apply to this kind of system. However, it is less hospitable to life for three reasons: 1) the strong gravity of the Jovian planet will increase the chance of high-velocity collisions with comets (some of them breaking-up like Shoemaker-Levy 9 did in 1994); 2) the gravitational tidal forcing from the Jovian planet will quickly lead to orbital synchronization of the rotation; and 3) the strong radiation belts of the Jovian planet will subject its moons to high levels of dangerous radiation. Even if life arose in, say, Europa, it is a dead-end street; any life there is locked beneath no less than hundreds of meters of solid ice, and exposure to the surface would kill it instantly. Perhaps now we can begin to understand why the ETI searches have failed. Dr. Sullivan's search of the Milky Way's center was bound to fail, even though he had a huge number of targets; it is a very hostile to life there.   The "Principle of Mediocrity"  </w:t>
      </w:r>
      <w:r w:rsidRPr="000E7F3B">
        <w:rPr>
          <w:u w:val="single"/>
        </w:rPr>
        <w:t xml:space="preserve">In summary, </w:t>
      </w:r>
      <w:r w:rsidRPr="000E7F3B">
        <w:rPr>
          <w:highlight w:val="yellow"/>
          <w:u w:val="single"/>
        </w:rPr>
        <w:t>the empirical approach is a powerful argument against more than a handful of (or even zero) ETI existing in the Milky Way</w:t>
      </w:r>
      <w:r w:rsidRPr="000E7F3B">
        <w:rPr>
          <w:u w:val="single"/>
        </w:rPr>
        <w:t xml:space="preserve"> over its entire history. It avoids many assumptions inherent in the theoretical approach (theological, origin of life, survivability, etc.). The theoretical approach provides an answer to the conclusion that the empirical argument leads us to</w:t>
      </w:r>
      <w:r w:rsidRPr="000E7F3B">
        <w:rPr>
          <w:sz w:val="16"/>
        </w:rPr>
        <w:t>. What is not clear is whether any one astrophysical factor dominates over the others. Those factors that are simultaneously positive and negative in their influence on life qualify as dominant factors. For example, the rate of comet impacts must be sufficiently high to supply the Earth with water and other volatiles but not so high so as to lead to a runaway greenhouse (from excessive CO^sub 2^ buildup) and to eliminate the higher life forms too often; this requires a finely tuned system unlikely to be encountered very often. The great distances separating galaxies in the universe probably preclude intergalactic travel, so we cannot make firm statements life in other galaxies from the empirical approach by itself. For this extrapolation we must rely on the astrophysical factors alone.</w:t>
      </w:r>
    </w:p>
    <w:p w:rsidR="00663BF7" w:rsidRDefault="00663BF7" w:rsidP="00663BF7">
      <w:pPr>
        <w:pStyle w:val="Heading3"/>
      </w:pPr>
      <w:r>
        <w:t>at: space – no alien diseases</w:t>
      </w:r>
    </w:p>
    <w:p w:rsidR="00663BF7" w:rsidRDefault="00663BF7" w:rsidP="00663BF7">
      <w:pPr>
        <w:pStyle w:val="Heading4"/>
      </w:pPr>
      <w:r>
        <w:t xml:space="preserve">Alien disease wouldn’t harm anyone because it would be contained and inert, but the discovery would be so meaningful we should risk it </w:t>
      </w:r>
    </w:p>
    <w:p w:rsidR="00663BF7" w:rsidRDefault="00663BF7" w:rsidP="00663BF7">
      <w:r w:rsidRPr="007B6E62">
        <w:rPr>
          <w:rStyle w:val="Style13ptBold"/>
        </w:rPr>
        <w:t>Warmflash 15</w:t>
      </w:r>
      <w:r>
        <w:t xml:space="preserve"> [David Warmflash, astrobiologist postdoc at NASA, MD, science lead for the U.S. team of the Planetary Society's Phobos Living Interplanetary Flight Experiment.] “Might astronauts bring back a deadly disease from Mars?” Genetic Literacy Project, 9 April 2015 (</w:t>
      </w:r>
      <w:hyperlink r:id="rId37" w:history="1">
        <w:r w:rsidRPr="00B128E6">
          <w:rPr>
            <w:rStyle w:val="Hyperlink"/>
          </w:rPr>
          <w:t>https://geneticliteracyproject.org/2015/04/08/might-astronauts-bring-back-a-deadly-disease-from-mars/</w:t>
        </w:r>
      </w:hyperlink>
      <w:r>
        <w:t xml:space="preserve">) – MZhu </w:t>
      </w:r>
    </w:p>
    <w:p w:rsidR="00663BF7" w:rsidRPr="007B6E62" w:rsidRDefault="00663BF7" w:rsidP="00663BF7">
      <w:pPr>
        <w:rPr>
          <w:rStyle w:val="Emphasis"/>
        </w:rPr>
      </w:pPr>
      <w:r>
        <w:t xml:space="preserve">When we talk about isolation of Mars samples and returning astronauts, </w:t>
      </w:r>
      <w:r w:rsidRPr="007B6E62">
        <w:rPr>
          <w:rStyle w:val="StyleUnderline"/>
        </w:rPr>
        <w:t>it’s really just a matter of precaution until we’re sure what we’re dealing with. But from an evolutionary perspective</w:t>
      </w:r>
      <w:r>
        <w:t xml:space="preserve">, </w:t>
      </w:r>
      <w:r w:rsidRPr="00B75A08">
        <w:rPr>
          <w:rStyle w:val="Emphasis"/>
          <w:highlight w:val="green"/>
        </w:rPr>
        <w:t>it’s extremely unlikely</w:t>
      </w:r>
      <w:r w:rsidRPr="007B6E62">
        <w:rPr>
          <w:rStyle w:val="Emphasis"/>
        </w:rPr>
        <w:t xml:space="preserve"> that </w:t>
      </w:r>
      <w:r w:rsidRPr="00B75A08">
        <w:rPr>
          <w:rStyle w:val="Emphasis"/>
          <w:highlight w:val="green"/>
        </w:rPr>
        <w:t>microorganisms</w:t>
      </w:r>
      <w:r w:rsidRPr="007B6E62">
        <w:rPr>
          <w:rStyle w:val="Emphasis"/>
        </w:rPr>
        <w:t xml:space="preserve"> native to Mars, or another world in our Solar System, </w:t>
      </w:r>
      <w:r w:rsidRPr="00B75A08">
        <w:rPr>
          <w:rStyle w:val="Emphasis"/>
          <w:highlight w:val="green"/>
        </w:rPr>
        <w:t>will be harmful to human health</w:t>
      </w:r>
      <w:r>
        <w:t xml:space="preserve">. </w:t>
      </w:r>
      <w:r w:rsidRPr="007B6E62">
        <w:rPr>
          <w:rStyle w:val="StyleUnderline"/>
        </w:rPr>
        <w:t>There are different ways that a microorganisms can be cause disease</w:t>
      </w:r>
      <w:r>
        <w:t xml:space="preserve">. The most feared kind of microbe disease is infectious disease. </w:t>
      </w:r>
      <w:r w:rsidRPr="007B6E62">
        <w:rPr>
          <w:rStyle w:val="StyleUnderline"/>
        </w:rPr>
        <w:t>By infection, we mean that the microorganisms actually thrive inside the human body</w:t>
      </w:r>
      <w:r>
        <w:t xml:space="preserve">. </w:t>
      </w:r>
      <w:r w:rsidRPr="007B6E62">
        <w:rPr>
          <w:rStyle w:val="StyleUnderline"/>
        </w:rPr>
        <w:t xml:space="preserve">This is the most unlikely scenario for an ET microbe. </w:t>
      </w:r>
      <w:r w:rsidRPr="00B75A08">
        <w:rPr>
          <w:rStyle w:val="Emphasis"/>
          <w:highlight w:val="green"/>
        </w:rPr>
        <w:t>Microbes that infect humans are able to</w:t>
      </w:r>
      <w:r w:rsidRPr="007B6E62">
        <w:rPr>
          <w:rStyle w:val="Emphasis"/>
        </w:rPr>
        <w:t xml:space="preserve"> do so, </w:t>
      </w:r>
      <w:r w:rsidRPr="00B75A08">
        <w:rPr>
          <w:rStyle w:val="Emphasis"/>
          <w:highlight w:val="green"/>
        </w:rPr>
        <w:t>because they co-evolved with us</w:t>
      </w:r>
      <w:r w:rsidRPr="00B75A08">
        <w:rPr>
          <w:rStyle w:val="Emphasis"/>
        </w:rPr>
        <w:t>, or</w:t>
      </w:r>
      <w:r w:rsidRPr="007B6E62">
        <w:rPr>
          <w:rStyle w:val="Emphasis"/>
        </w:rPr>
        <w:t xml:space="preserve"> in some cases with other animals who serve as hosts.</w:t>
      </w:r>
    </w:p>
    <w:p w:rsidR="00663BF7" w:rsidRDefault="00663BF7" w:rsidP="00663BF7">
      <w:r>
        <w:t xml:space="preserve">In the case of Ebola, the virus reached humans because it was already thriving inside bats and other “bush meat” in Africa. </w:t>
      </w:r>
      <w:r w:rsidRPr="00B75A08">
        <w:rPr>
          <w:rStyle w:val="StyleUnderline"/>
          <w:highlight w:val="green"/>
        </w:rPr>
        <w:t>If an organism is going to infect you</w:t>
      </w:r>
      <w:r w:rsidRPr="007B6E62">
        <w:rPr>
          <w:rStyle w:val="StyleUnderline"/>
        </w:rPr>
        <w:t xml:space="preserve">r lungs and cause pneumonia, </w:t>
      </w:r>
      <w:r w:rsidRPr="00B75A08">
        <w:rPr>
          <w:rStyle w:val="StyleUnderline"/>
          <w:highlight w:val="green"/>
        </w:rPr>
        <w:t>it must</w:t>
      </w:r>
      <w:r w:rsidRPr="007B6E62">
        <w:rPr>
          <w:rStyle w:val="StyleUnderline"/>
        </w:rPr>
        <w:t xml:space="preserve"> already </w:t>
      </w:r>
      <w:r w:rsidRPr="00B75A08">
        <w:rPr>
          <w:rStyle w:val="StyleUnderline"/>
          <w:highlight w:val="green"/>
        </w:rPr>
        <w:t>be living in an environment similar to</w:t>
      </w:r>
      <w:r w:rsidRPr="007B6E62">
        <w:rPr>
          <w:rStyle w:val="StyleUnderline"/>
        </w:rPr>
        <w:t xml:space="preserve"> that </w:t>
      </w:r>
      <w:r w:rsidRPr="00B75A08">
        <w:rPr>
          <w:rStyle w:val="StyleUnderline"/>
          <w:highlight w:val="green"/>
        </w:rPr>
        <w:t>of you</w:t>
      </w:r>
      <w:r w:rsidRPr="00B75A08">
        <w:rPr>
          <w:rStyle w:val="StyleUnderline"/>
        </w:rPr>
        <w:t>r lungs</w:t>
      </w:r>
      <w:r w:rsidRPr="007B6E62">
        <w:rPr>
          <w:rStyle w:val="StyleUnderline"/>
        </w:rPr>
        <w:t>–warm and wet</w:t>
      </w:r>
      <w:r>
        <w:t xml:space="preserve">. That happens with the bacterium that causes tuberculosis, but </w:t>
      </w:r>
      <w:r w:rsidRPr="00B75A08">
        <w:rPr>
          <w:rStyle w:val="StyleUnderline"/>
        </w:rPr>
        <w:t>it’s not going to happen with anything living on Mars, a cold</w:t>
      </w:r>
      <w:r>
        <w:t>, dry environment even more so than Antarctica.</w:t>
      </w:r>
    </w:p>
    <w:p w:rsidR="00663BF7" w:rsidRDefault="00663BF7" w:rsidP="00663BF7">
      <w:r w:rsidRPr="007B6E62">
        <w:rPr>
          <w:rStyle w:val="StyleUnderline"/>
        </w:rPr>
        <w:t>Another way that microorganisms can cause disease is by releasing a toxin</w:t>
      </w:r>
      <w:r>
        <w:t xml:space="preserve"> into the environment and humans then get exposed to the toxin. Two examples on Earth, both from the same genus of bacteria, are botulism and tetanus. Compared with infectious disease, releasing a chemical that happens to be toxic to humans is quite a bit more realistic when considering possible organisms on another planet, such as Mars. </w:t>
      </w:r>
      <w:r w:rsidRPr="007B6E62">
        <w:rPr>
          <w:rStyle w:val="StyleUnderline"/>
        </w:rPr>
        <w:t xml:space="preserve">When dealing with Martian materials, </w:t>
      </w:r>
      <w:r w:rsidRPr="00B75A08">
        <w:rPr>
          <w:rStyle w:val="Emphasis"/>
          <w:highlight w:val="green"/>
        </w:rPr>
        <w:t>there will be a lot of containment procedures</w:t>
      </w:r>
      <w:r w:rsidRPr="007B6E62">
        <w:rPr>
          <w:rStyle w:val="Emphasis"/>
        </w:rPr>
        <w:t xml:space="preserve"> and other precautions</w:t>
      </w:r>
      <w:r w:rsidRPr="007B6E62">
        <w:rPr>
          <w:rStyle w:val="StyleUnderline"/>
        </w:rPr>
        <w:t xml:space="preserve">, </w:t>
      </w:r>
      <w:r w:rsidRPr="00B75A08">
        <w:rPr>
          <w:rStyle w:val="StyleUnderline"/>
          <w:highlight w:val="green"/>
        </w:rPr>
        <w:t>and</w:t>
      </w:r>
      <w:r w:rsidRPr="007B6E62">
        <w:rPr>
          <w:rStyle w:val="StyleUnderline"/>
        </w:rPr>
        <w:t xml:space="preserve"> the </w:t>
      </w:r>
      <w:r w:rsidRPr="00B75A08">
        <w:rPr>
          <w:rStyle w:val="StyleUnderline"/>
          <w:highlight w:val="green"/>
        </w:rPr>
        <w:t>material will be tested</w:t>
      </w:r>
      <w:r w:rsidRPr="007B6E62">
        <w:rPr>
          <w:rStyle w:val="StyleUnderline"/>
        </w:rPr>
        <w:t xml:space="preserve"> for toxicity</w:t>
      </w:r>
      <w:r>
        <w:t xml:space="preserve">. It’s a real concern, </w:t>
      </w:r>
      <w:r w:rsidRPr="007B6E62">
        <w:rPr>
          <w:rStyle w:val="Emphasis"/>
        </w:rPr>
        <w:t xml:space="preserve">but </w:t>
      </w:r>
      <w:r w:rsidRPr="00B75A08">
        <w:rPr>
          <w:rStyle w:val="Emphasis"/>
          <w:highlight w:val="green"/>
        </w:rPr>
        <w:t xml:space="preserve">with </w:t>
      </w:r>
      <w:r w:rsidRPr="00B75A08">
        <w:rPr>
          <w:rStyle w:val="Emphasis"/>
        </w:rPr>
        <w:t xml:space="preserve">the </w:t>
      </w:r>
      <w:r w:rsidRPr="00B75A08">
        <w:rPr>
          <w:rStyle w:val="Emphasis"/>
          <w:highlight w:val="green"/>
        </w:rPr>
        <w:t>toxin</w:t>
      </w:r>
      <w:r w:rsidRPr="007B6E62">
        <w:rPr>
          <w:rStyle w:val="Emphasis"/>
        </w:rPr>
        <w:t xml:space="preserve"> kind of </w:t>
      </w:r>
      <w:r w:rsidRPr="00B75A08">
        <w:rPr>
          <w:rStyle w:val="Emphasis"/>
          <w:highlight w:val="green"/>
        </w:rPr>
        <w:t>disease there is no issue of</w:t>
      </w:r>
      <w:r w:rsidRPr="007B6E62">
        <w:rPr>
          <w:rStyle w:val="Emphasis"/>
        </w:rPr>
        <w:t xml:space="preserve"> the organism </w:t>
      </w:r>
      <w:r w:rsidRPr="00B75A08">
        <w:rPr>
          <w:rStyle w:val="Emphasis"/>
          <w:highlight w:val="green"/>
        </w:rPr>
        <w:t>spreading</w:t>
      </w:r>
      <w:r w:rsidRPr="007B6E62">
        <w:rPr>
          <w:rStyle w:val="Emphasis"/>
        </w:rPr>
        <w:t xml:space="preserve"> from person to person, causing an outbreak</w:t>
      </w:r>
      <w:r>
        <w:t xml:space="preserve">. </w:t>
      </w:r>
      <w:r w:rsidRPr="007B6E62">
        <w:rPr>
          <w:rStyle w:val="StyleUnderline"/>
        </w:rPr>
        <w:t>You do not catch botulism or tetanus from another person. You get botulism by eating food that has been contaminated and tetanus from getting pricked with something that has been contaminated</w:t>
      </w:r>
      <w:r>
        <w:t>.</w:t>
      </w:r>
    </w:p>
    <w:p w:rsidR="00663BF7" w:rsidRDefault="00663BF7" w:rsidP="00663BF7">
      <w:r>
        <w:t>But when we consider harm, we must think also about harm to our environment. While there should be no similarity between the warm, wet human body and the cold, dry Martian environment, there certainly can be environments on Earth where Mars life might thrive if carried here by a probe or human mission. Environmental ecology and biospheres on Earth are notoriously complex, so we don’t want to release a native Martian microbe on Earth, particularly in “Mars-like” regions of our planet. That’s something to keep in mind as we move forward, toward a Mars sample return mission, but as noted earlier containment is going to be extremely tight.</w:t>
      </w:r>
    </w:p>
    <w:p w:rsidR="00663BF7" w:rsidRDefault="00663BF7" w:rsidP="00663BF7">
      <w:r w:rsidRPr="007B6E62">
        <w:rPr>
          <w:rStyle w:val="StyleUnderline"/>
        </w:rPr>
        <w:t xml:space="preserve">As for disease, considering everything, the risk is fairly low, and </w:t>
      </w:r>
      <w:r w:rsidRPr="00B75A08">
        <w:rPr>
          <w:rStyle w:val="StyleUnderline"/>
          <w:highlight w:val="green"/>
        </w:rPr>
        <w:t>alongside that risk we also must keep in site of the benefits</w:t>
      </w:r>
      <w:r>
        <w:t xml:space="preserve">. </w:t>
      </w:r>
      <w:r w:rsidRPr="00B75A08">
        <w:rPr>
          <w:rStyle w:val="StyleUnderline"/>
          <w:highlight w:val="green"/>
        </w:rPr>
        <w:t>What will</w:t>
      </w:r>
      <w:r w:rsidRPr="007B6E62">
        <w:rPr>
          <w:rStyle w:val="StyleUnderline"/>
        </w:rPr>
        <w:t xml:space="preserve"> knowledge of the existence of </w:t>
      </w:r>
      <w:r w:rsidRPr="00B75A08">
        <w:rPr>
          <w:rStyle w:val="StyleUnderline"/>
          <w:highlight w:val="green"/>
        </w:rPr>
        <w:t>a biosphere on another planet do to our perspective on biology</w:t>
      </w:r>
      <w:r w:rsidRPr="00B75A08">
        <w:rPr>
          <w:rStyle w:val="Emphasis"/>
          <w:highlight w:val="green"/>
        </w:rPr>
        <w:t>? It could work wonders</w:t>
      </w:r>
      <w:r w:rsidRPr="007B6E62">
        <w:rPr>
          <w:rStyle w:val="Emphasis"/>
        </w:rPr>
        <w:t xml:space="preserve"> in that area, </w:t>
      </w:r>
      <w:r w:rsidRPr="00B75A08">
        <w:rPr>
          <w:rStyle w:val="Emphasis"/>
          <w:highlight w:val="green"/>
        </w:rPr>
        <w:t>giving us unexpected insights and launching biology into a new era</w:t>
      </w:r>
      <w:r w:rsidRPr="007B6E62">
        <w:rPr>
          <w:rStyle w:val="Emphasis"/>
        </w:rPr>
        <w:t>.</w:t>
      </w:r>
      <w:r>
        <w:t xml:space="preserve"> At the same time, </w:t>
      </w:r>
      <w:r w:rsidRPr="007B6E62">
        <w:rPr>
          <w:rStyle w:val="StyleUnderline"/>
        </w:rPr>
        <w:t>knowing that the planet just next door to us also is a home to life, we could be sure that we inhabit a cosmos in which life is extremely common</w:t>
      </w:r>
      <w:r>
        <w:t xml:space="preserve">. </w:t>
      </w:r>
      <w:r w:rsidRPr="007B6E62">
        <w:rPr>
          <w:rStyle w:val="StyleUnderline"/>
        </w:rPr>
        <w:t>We could expect worlds with breathable atmosphere because of life forms using photosynthesis to make food, worlds orbiting nearly stars that we might eventually colonize without the need for pressure domes</w:t>
      </w:r>
      <w:r>
        <w:t>. And it would increase the likelihood that eventually we’ll come across an extraterrestrial civilization.</w:t>
      </w:r>
    </w:p>
    <w:p w:rsidR="00663BF7" w:rsidRPr="007B6E62" w:rsidRDefault="00663BF7" w:rsidP="00663BF7"/>
    <w:p w:rsidR="00663BF7" w:rsidRDefault="00663BF7" w:rsidP="00663BF7">
      <w:pPr>
        <w:pStyle w:val="Heading3"/>
      </w:pPr>
      <w:r>
        <w:t xml:space="preserve">at: space – deep travel impossible </w:t>
      </w:r>
    </w:p>
    <w:p w:rsidR="00663BF7" w:rsidRDefault="00663BF7" w:rsidP="00663BF7">
      <w:pPr>
        <w:pStyle w:val="Heading4"/>
      </w:pPr>
      <w:r>
        <w:t>Deep space travel is impossible</w:t>
      </w:r>
    </w:p>
    <w:p w:rsidR="00663BF7" w:rsidRDefault="00663BF7" w:rsidP="00663BF7">
      <w:r w:rsidRPr="003351EC">
        <w:rPr>
          <w:rStyle w:val="Style13ptBold"/>
        </w:rPr>
        <w:t>Robinson 16</w:t>
      </w:r>
      <w:r>
        <w:t xml:space="preserve"> [Kim Robinson, Scientific American.] “What Will It Take for Humans to Colonize the Milky Way?” 13 January 2016 (</w:t>
      </w:r>
      <w:hyperlink r:id="rId38" w:history="1">
        <w:r w:rsidRPr="0090447D">
          <w:rPr>
            <w:rStyle w:val="Hyperlink"/>
          </w:rPr>
          <w:t>https://www.scientificamerican.com/article/what-will-it-take-for-humans-to-colonize-the-milky-way1/</w:t>
        </w:r>
      </w:hyperlink>
      <w:r>
        <w:t xml:space="preserve">) – MZhu </w:t>
      </w:r>
    </w:p>
    <w:p w:rsidR="00663BF7" w:rsidRDefault="00663BF7" w:rsidP="00663BF7">
      <w:pPr>
        <w:rPr>
          <w:rStyle w:val="StyleUnderline"/>
        </w:rPr>
      </w:pPr>
      <w:r w:rsidRPr="005D7645">
        <w:t>The idea that humans will eventually travel to and inhabit other parts of our galaxy was well expressed by the early Russian rocket scientist Konstantin Tsiolkovsky,</w:t>
      </w:r>
      <w:r>
        <w:t xml:space="preserve"> who wrote, “Earth is humanity’s cradle, but you’re not meant to stay in your cradle forever.” Since then the idea has been a staple of science fiction, and thus become part of a consensus image of humanity’s future. Going to the stars is often regarded as humanity’s destiny, even a measure of its success as a species. But in the century </w:t>
      </w:r>
      <w:r w:rsidRPr="005D7645">
        <w:rPr>
          <w:rStyle w:val="StyleUnderline"/>
        </w:rPr>
        <w:t xml:space="preserve">since this vision was proposed, things we have learned about the universe and ourselves combine to suggest that </w:t>
      </w:r>
      <w:r w:rsidRPr="003351EC">
        <w:rPr>
          <w:rStyle w:val="StyleUnderline"/>
          <w:highlight w:val="green"/>
        </w:rPr>
        <w:t>moving out</w:t>
      </w:r>
      <w:r w:rsidRPr="005D7645">
        <w:rPr>
          <w:rStyle w:val="StyleUnderline"/>
        </w:rPr>
        <w:t xml:space="preserve"> into the galaxy </w:t>
      </w:r>
      <w:r w:rsidRPr="003351EC">
        <w:rPr>
          <w:rStyle w:val="Emphasis"/>
          <w:highlight w:val="green"/>
        </w:rPr>
        <w:t>may not be humanity’s destiny</w:t>
      </w:r>
      <w:r w:rsidRPr="005D7645">
        <w:rPr>
          <w:rStyle w:val="Emphasis"/>
        </w:rPr>
        <w:t xml:space="preserve"> after all.</w:t>
      </w:r>
    </w:p>
    <w:p w:rsidR="00663BF7" w:rsidRDefault="00663BF7" w:rsidP="00663BF7">
      <w:pPr>
        <w:rPr>
          <w:rStyle w:val="StyleUnderline"/>
        </w:rPr>
      </w:pPr>
      <w:r>
        <w:t xml:space="preserve">The problem that tends to underlie all the other problems with the idea is the </w:t>
      </w:r>
      <w:r w:rsidRPr="005D7645">
        <w:rPr>
          <w:rStyle w:val="StyleUnderline"/>
        </w:rPr>
        <w:t>sheer size of the universe</w:t>
      </w:r>
      <w:r>
        <w:t xml:space="preserve">, which was not known when people first imagined we would go to the stars. </w:t>
      </w:r>
      <w:r w:rsidRPr="005D7645">
        <w:rPr>
          <w:rStyle w:val="StyleUnderline"/>
        </w:rPr>
        <w:t xml:space="preserve">Tau Ceti, one of the </w:t>
      </w:r>
      <w:r w:rsidRPr="003351EC">
        <w:rPr>
          <w:rStyle w:val="StyleUnderline"/>
          <w:highlight w:val="green"/>
        </w:rPr>
        <w:t>closest star</w:t>
      </w:r>
      <w:r w:rsidRPr="005D7645">
        <w:rPr>
          <w:rStyle w:val="StyleUnderline"/>
        </w:rPr>
        <w:t xml:space="preserve">s to us at around </w:t>
      </w:r>
      <w:r w:rsidRPr="003351EC">
        <w:rPr>
          <w:rStyle w:val="Emphasis"/>
          <w:highlight w:val="green"/>
        </w:rPr>
        <w:t>12 light-years</w:t>
      </w:r>
      <w:r w:rsidRPr="003351EC">
        <w:rPr>
          <w:rStyle w:val="StyleUnderline"/>
          <w:highlight w:val="green"/>
        </w:rPr>
        <w:t xml:space="preserve"> away</w:t>
      </w:r>
      <w:r>
        <w:t xml:space="preserve">, is 100 billion times farther from Earth than our moon. A quantitative difference that large turns into a qualitative difference; </w:t>
      </w:r>
      <w:r w:rsidRPr="005D7645">
        <w:rPr>
          <w:rStyle w:val="StyleUnderline"/>
        </w:rPr>
        <w:t xml:space="preserve">we can’t simply send people over such immense distances in a spaceship, </w:t>
      </w:r>
      <w:r w:rsidRPr="005D7645">
        <w:rPr>
          <w:rStyle w:val="Emphasis"/>
        </w:rPr>
        <w:t xml:space="preserve">because </w:t>
      </w:r>
      <w:r w:rsidRPr="003351EC">
        <w:rPr>
          <w:rStyle w:val="Emphasis"/>
          <w:highlight w:val="green"/>
        </w:rPr>
        <w:t>a spaceship is too impoverished</w:t>
      </w:r>
      <w:r w:rsidRPr="005D7645">
        <w:rPr>
          <w:rStyle w:val="Emphasis"/>
        </w:rPr>
        <w:t xml:space="preserve"> an environment </w:t>
      </w:r>
      <w:r w:rsidRPr="003351EC">
        <w:rPr>
          <w:rStyle w:val="Emphasis"/>
          <w:highlight w:val="green"/>
        </w:rPr>
        <w:t>to support humans for the time it would take</w:t>
      </w:r>
      <w:r w:rsidRPr="005D7645">
        <w:rPr>
          <w:rStyle w:val="StyleUnderline"/>
        </w:rPr>
        <w:t>,</w:t>
      </w:r>
      <w:r>
        <w:t xml:space="preserve"> which is on the </w:t>
      </w:r>
      <w:r w:rsidRPr="005D7645">
        <w:rPr>
          <w:rStyle w:val="StyleUnderline"/>
        </w:rPr>
        <w:t>order of centuries</w:t>
      </w:r>
      <w:r>
        <w:t xml:space="preserve">. Instead of a spaceship, </w:t>
      </w:r>
      <w:r w:rsidRPr="005D7645">
        <w:rPr>
          <w:rStyle w:val="StyleUnderline"/>
        </w:rPr>
        <w:t xml:space="preserve">we would have to create some kind of space-traveling </w:t>
      </w:r>
      <w:r w:rsidRPr="005D7645">
        <w:rPr>
          <w:rStyle w:val="Emphasis"/>
        </w:rPr>
        <w:t>ark</w:t>
      </w:r>
      <w:r w:rsidRPr="005D7645">
        <w:rPr>
          <w:rStyle w:val="StyleUnderline"/>
        </w:rPr>
        <w:t>, big enough to support a community of humans and other plants and animals in a fully recycling ecological system.</w:t>
      </w:r>
    </w:p>
    <w:p w:rsidR="00663BF7" w:rsidRDefault="00663BF7" w:rsidP="00663BF7">
      <w:pPr>
        <w:rPr>
          <w:rStyle w:val="Emphasis"/>
        </w:rPr>
      </w:pPr>
      <w:r>
        <w:t xml:space="preserve">On the other hand </w:t>
      </w:r>
      <w:r w:rsidRPr="003351EC">
        <w:rPr>
          <w:rStyle w:val="StyleUnderline"/>
          <w:highlight w:val="green"/>
        </w:rPr>
        <w:t xml:space="preserve">it would have to be </w:t>
      </w:r>
      <w:r w:rsidRPr="003351EC">
        <w:rPr>
          <w:rStyle w:val="Emphasis"/>
          <w:highlight w:val="green"/>
        </w:rPr>
        <w:t>small</w:t>
      </w:r>
      <w:r w:rsidRPr="005D7645">
        <w:rPr>
          <w:rStyle w:val="StyleUnderline"/>
        </w:rPr>
        <w:t xml:space="preserve"> enough to </w:t>
      </w:r>
      <w:r w:rsidRPr="005D7645">
        <w:rPr>
          <w:rStyle w:val="Emphasis"/>
        </w:rPr>
        <w:t>accelerate to a fairly high speed</w:t>
      </w:r>
      <w:r>
        <w:t xml:space="preserve">, </w:t>
      </w:r>
      <w:r w:rsidRPr="003351EC">
        <w:rPr>
          <w:rStyle w:val="StyleUnderline"/>
          <w:highlight w:val="green"/>
        </w:rPr>
        <w:t>to shorten</w:t>
      </w:r>
      <w:r w:rsidRPr="005D7645">
        <w:rPr>
          <w:rStyle w:val="StyleUnderline"/>
        </w:rPr>
        <w:t xml:space="preserve"> the voyagers’ time of </w:t>
      </w:r>
      <w:r w:rsidRPr="003351EC">
        <w:rPr>
          <w:rStyle w:val="Emphasis"/>
          <w:highlight w:val="green"/>
        </w:rPr>
        <w:t>exposure to cosmic radiation</w:t>
      </w:r>
      <w:r w:rsidRPr="005D7645">
        <w:rPr>
          <w:rStyle w:val="StyleUnderline"/>
        </w:rPr>
        <w:t xml:space="preserve">, </w:t>
      </w:r>
      <w:r w:rsidRPr="003351EC">
        <w:rPr>
          <w:rStyle w:val="StyleUnderline"/>
          <w:highlight w:val="green"/>
        </w:rPr>
        <w:t>and</w:t>
      </w:r>
      <w:r w:rsidRPr="005D7645">
        <w:rPr>
          <w:rStyle w:val="StyleUnderline"/>
        </w:rPr>
        <w:t xml:space="preserve"> to </w:t>
      </w:r>
      <w:r w:rsidRPr="003351EC">
        <w:rPr>
          <w:rStyle w:val="Emphasis"/>
          <w:highlight w:val="green"/>
        </w:rPr>
        <w:t>breakdowns</w:t>
      </w:r>
      <w:r w:rsidRPr="005D7645">
        <w:rPr>
          <w:rStyle w:val="StyleUnderline"/>
        </w:rPr>
        <w:t xml:space="preserve"> in the ark</w:t>
      </w:r>
      <w:r>
        <w:t xml:space="preserve">. Regarded from some angles bigger is better, but </w:t>
      </w:r>
      <w:r w:rsidRPr="003351EC">
        <w:rPr>
          <w:rStyle w:val="StyleUnderline"/>
          <w:highlight w:val="green"/>
        </w:rPr>
        <w:t>the bigger</w:t>
      </w:r>
      <w:r w:rsidRPr="005D7645">
        <w:rPr>
          <w:rStyle w:val="StyleUnderline"/>
        </w:rPr>
        <w:t xml:space="preserve"> the ark is, </w:t>
      </w:r>
      <w:r w:rsidRPr="003351EC">
        <w:rPr>
          <w:rStyle w:val="StyleUnderline"/>
          <w:highlight w:val="green"/>
        </w:rPr>
        <w:t>the</w:t>
      </w:r>
      <w:r w:rsidRPr="005D7645">
        <w:rPr>
          <w:rStyle w:val="StyleUnderline"/>
        </w:rPr>
        <w:t xml:space="preserve"> proportionally </w:t>
      </w:r>
      <w:r w:rsidRPr="003351EC">
        <w:rPr>
          <w:rStyle w:val="StyleUnderline"/>
          <w:highlight w:val="green"/>
        </w:rPr>
        <w:t xml:space="preserve">more </w:t>
      </w:r>
      <w:r w:rsidRPr="003351EC">
        <w:rPr>
          <w:rStyle w:val="Emphasis"/>
          <w:highlight w:val="green"/>
        </w:rPr>
        <w:t>fuel</w:t>
      </w:r>
      <w:r w:rsidRPr="005D7645">
        <w:rPr>
          <w:rStyle w:val="StyleUnderline"/>
        </w:rPr>
        <w:t xml:space="preserve"> it would have to carry along to slow itself down on reaching its destination</w:t>
      </w:r>
      <w:r>
        <w:t xml:space="preserve">; </w:t>
      </w:r>
      <w:r w:rsidRPr="005D7645">
        <w:rPr>
          <w:rStyle w:val="StyleUnderline"/>
        </w:rPr>
        <w:t xml:space="preserve">this is a vicious circle that </w:t>
      </w:r>
      <w:r w:rsidRPr="005D7645">
        <w:rPr>
          <w:rStyle w:val="Emphasis"/>
        </w:rPr>
        <w:t>can’t be squared</w:t>
      </w:r>
      <w:r>
        <w:t xml:space="preserve">. For that reason and others, </w:t>
      </w:r>
      <w:r w:rsidRPr="005D7645">
        <w:rPr>
          <w:rStyle w:val="StyleUnderline"/>
        </w:rPr>
        <w:t xml:space="preserve">smaller is better, but </w:t>
      </w:r>
      <w:r w:rsidRPr="003351EC">
        <w:rPr>
          <w:rStyle w:val="StyleUnderline"/>
          <w:highlight w:val="green"/>
        </w:rPr>
        <w:t>smallness creates problems for</w:t>
      </w:r>
      <w:r w:rsidRPr="005D7645">
        <w:rPr>
          <w:rStyle w:val="StyleUnderline"/>
        </w:rPr>
        <w:t xml:space="preserve"> resource </w:t>
      </w:r>
      <w:r w:rsidRPr="003351EC">
        <w:rPr>
          <w:rStyle w:val="StyleUnderline"/>
          <w:highlight w:val="green"/>
        </w:rPr>
        <w:t>metabolic flow and ecologic balance</w:t>
      </w:r>
      <w:r>
        <w:t xml:space="preserve">. Island biogeography suggests the kinds of problems that would result from this miniaturization, but a </w:t>
      </w:r>
      <w:r w:rsidRPr="005D7645">
        <w:rPr>
          <w:rStyle w:val="StyleUnderline"/>
        </w:rPr>
        <w:t>space ark’s isolation would be far more complete than that of any island on Earth</w:t>
      </w:r>
      <w:r>
        <w:t xml:space="preserve">. </w:t>
      </w:r>
      <w:r w:rsidRPr="005D7645">
        <w:rPr>
          <w:rStyle w:val="StyleUnderline"/>
        </w:rPr>
        <w:t xml:space="preserve">The design imperatives for bigness and smallness may cross each other, </w:t>
      </w:r>
      <w:r w:rsidRPr="003351EC">
        <w:rPr>
          <w:rStyle w:val="StyleUnderline"/>
          <w:highlight w:val="green"/>
        </w:rPr>
        <w:t xml:space="preserve">leaving any viable craft in a </w:t>
      </w:r>
      <w:r w:rsidRPr="003351EC">
        <w:rPr>
          <w:rStyle w:val="Emphasis"/>
          <w:highlight w:val="green"/>
        </w:rPr>
        <w:t>non-existent middle.</w:t>
      </w:r>
    </w:p>
    <w:p w:rsidR="00663BF7" w:rsidRDefault="00663BF7" w:rsidP="00663BF7">
      <w:pPr>
        <w:rPr>
          <w:rStyle w:val="StyleUnderline"/>
        </w:rPr>
      </w:pPr>
      <w:r w:rsidRPr="005D7645">
        <w:rPr>
          <w:rStyle w:val="StyleUnderline"/>
        </w:rPr>
        <w:t xml:space="preserve">The biological problems that could result from the radical miniaturization, simplification and isolation of </w:t>
      </w:r>
      <w:r w:rsidRPr="003351EC">
        <w:rPr>
          <w:rStyle w:val="StyleUnderline"/>
          <w:highlight w:val="green"/>
        </w:rPr>
        <w:t>an ark</w:t>
      </w:r>
      <w:r w:rsidRPr="005D7645">
        <w:rPr>
          <w:rStyle w:val="StyleUnderline"/>
        </w:rPr>
        <w:t xml:space="preserve">, no matter what size it is, now </w:t>
      </w:r>
      <w:r w:rsidRPr="003351EC">
        <w:rPr>
          <w:rStyle w:val="StyleUnderline"/>
          <w:highlight w:val="green"/>
        </w:rPr>
        <w:t>must include</w:t>
      </w:r>
      <w:r w:rsidRPr="005D7645">
        <w:rPr>
          <w:rStyle w:val="StyleUnderline"/>
        </w:rPr>
        <w:t xml:space="preserve"> possible impacts on our </w:t>
      </w:r>
      <w:r w:rsidRPr="003351EC">
        <w:rPr>
          <w:rStyle w:val="StyleUnderline"/>
          <w:highlight w:val="green"/>
        </w:rPr>
        <w:t>microbiomes</w:t>
      </w:r>
      <w:r>
        <w:t xml:space="preserve">. We are not autonomous units; about </w:t>
      </w:r>
      <w:r w:rsidRPr="005D7645">
        <w:rPr>
          <w:rStyle w:val="StyleUnderline"/>
        </w:rPr>
        <w:t>eighty percent of the DNA in our bodies is not human DNA</w:t>
      </w:r>
      <w:r w:rsidRPr="003351EC">
        <w:rPr>
          <w:rStyle w:val="StyleUnderline"/>
        </w:rPr>
        <w:t>, but the DNA of a vast array of smaller creatures</w:t>
      </w:r>
      <w:r>
        <w:t xml:space="preserve">. </w:t>
      </w:r>
      <w:r w:rsidRPr="005D7645">
        <w:rPr>
          <w:rStyle w:val="StyleUnderline"/>
        </w:rPr>
        <w:t>That array of living beings has to function in a dynamic balance for us to be healthy, and the entire complex system co-evolved on this planet’s surface in a particular set of physical influences, including Earth’s gravity, magnetic field, chemical make-up, atmosphere, insolation, and bacterial load.</w:t>
      </w:r>
      <w:r>
        <w:t xml:space="preserve"> </w:t>
      </w:r>
      <w:r w:rsidRPr="003351EC">
        <w:rPr>
          <w:rStyle w:val="Emphasis"/>
          <w:highlight w:val="green"/>
        </w:rPr>
        <w:t>Traveling to the stars means leaving all these</w:t>
      </w:r>
      <w:r w:rsidRPr="005D7645">
        <w:rPr>
          <w:rStyle w:val="Emphasis"/>
        </w:rPr>
        <w:t xml:space="preserve"> influences, and trying to replace them artificially</w:t>
      </w:r>
      <w:r>
        <w:t>. W</w:t>
      </w:r>
      <w:r w:rsidRPr="005D7645">
        <w:rPr>
          <w:rStyle w:val="StyleUnderline"/>
        </w:rPr>
        <w:t xml:space="preserve">hat the viable parameters are on the </w:t>
      </w:r>
      <w:r w:rsidRPr="003351EC">
        <w:rPr>
          <w:rStyle w:val="StyleUnderline"/>
          <w:highlight w:val="green"/>
        </w:rPr>
        <w:t xml:space="preserve">replacements would be </w:t>
      </w:r>
      <w:r w:rsidRPr="003351EC">
        <w:rPr>
          <w:rStyle w:val="Emphasis"/>
          <w:highlight w:val="green"/>
        </w:rPr>
        <w:t>impossible</w:t>
      </w:r>
      <w:r w:rsidRPr="005D7645">
        <w:rPr>
          <w:rStyle w:val="StyleUnderline"/>
        </w:rPr>
        <w:t xml:space="preserve"> to be sure of in advance</w:t>
      </w:r>
      <w:r>
        <w:t xml:space="preserve">, </w:t>
      </w:r>
      <w:r w:rsidRPr="003351EC">
        <w:rPr>
          <w:rStyle w:val="StyleUnderline"/>
        </w:rPr>
        <w:t>as the situation is</w:t>
      </w:r>
      <w:r>
        <w:t xml:space="preserve"> </w:t>
      </w:r>
      <w:r w:rsidRPr="003351EC">
        <w:rPr>
          <w:rStyle w:val="Emphasis"/>
          <w:highlight w:val="green"/>
        </w:rPr>
        <w:t>too complex to model</w:t>
      </w:r>
      <w:r>
        <w:t xml:space="preserve">. </w:t>
      </w:r>
      <w:r w:rsidRPr="005D7645">
        <w:rPr>
          <w:rStyle w:val="StyleUnderline"/>
        </w:rPr>
        <w:t xml:space="preserve">Any starfaring ark would therefore be an </w:t>
      </w:r>
      <w:r w:rsidRPr="005D7645">
        <w:rPr>
          <w:rStyle w:val="Emphasis"/>
        </w:rPr>
        <w:t>experiment</w:t>
      </w:r>
      <w:r w:rsidRPr="005D7645">
        <w:rPr>
          <w:rStyle w:val="StyleUnderline"/>
        </w:rPr>
        <w:t>, its inhabitants lab animals.</w:t>
      </w:r>
      <w:r>
        <w:t xml:space="preserve"> The </w:t>
      </w:r>
      <w:r w:rsidRPr="005D7645">
        <w:t>first generation of the humans aboard might have volunteered to be experimental subjects, but their descendants would not have</w:t>
      </w:r>
      <w:r>
        <w:t xml:space="preserve">. These </w:t>
      </w:r>
      <w:r w:rsidRPr="005D7645">
        <w:rPr>
          <w:rStyle w:val="StyleUnderline"/>
        </w:rPr>
        <w:t>generations of descendants would be born into a set of rooms a trillion times smaller than Earth, with no chance of escape.</w:t>
      </w:r>
    </w:p>
    <w:p w:rsidR="00663BF7" w:rsidRDefault="00663BF7" w:rsidP="00663BF7">
      <w:r>
        <w:t>In this radically diminished enviroment, rules would have to be enforced to keep all aspects of the experiment functioning. Reproduction would not be a matter of free choice, as the population in the ark would have to maintain minimum and maximum numbers. Many jobs would be mandatory to keep the ark functioning, so work too would not be a matter of choices freely made. In the end, sharp constraints would force the social structure in the ark to enforce various norms and behaviors. The situation itself would require the establishment of something like a totalitarian state.</w:t>
      </w:r>
    </w:p>
    <w:p w:rsidR="00663BF7" w:rsidRDefault="00663BF7" w:rsidP="00663BF7">
      <w:pPr>
        <w:rPr>
          <w:rStyle w:val="StyleUnderline"/>
        </w:rPr>
      </w:pPr>
      <w:r>
        <w:t xml:space="preserve">Of course sociology and psychology are harder fields to make predictions in, as humans are highly adaptable. </w:t>
      </w:r>
      <w:r w:rsidRPr="005D7645">
        <w:rPr>
          <w:rStyle w:val="StyleUnderline"/>
        </w:rPr>
        <w:t xml:space="preserve">But history has shown that people tend to react poorly in rigid states and social systems. Add to these social constraints permanent enclosure, exile from the planetary surface we evolved on, and the probability of health problems, and the possibility for psychological difficulties and mental illnesses seems quite high. Over several generations, </w:t>
      </w:r>
      <w:r w:rsidRPr="003351EC">
        <w:rPr>
          <w:rStyle w:val="StyleUnderline"/>
          <w:highlight w:val="green"/>
        </w:rPr>
        <w:t xml:space="preserve">it’s </w:t>
      </w:r>
      <w:r w:rsidRPr="003351EC">
        <w:rPr>
          <w:rStyle w:val="Emphasis"/>
          <w:highlight w:val="green"/>
        </w:rPr>
        <w:t>hard to imagine any such society staying stable</w:t>
      </w:r>
      <w:r w:rsidRPr="005D7645">
        <w:rPr>
          <w:rStyle w:val="StyleUnderline"/>
        </w:rPr>
        <w:t>.</w:t>
      </w:r>
    </w:p>
    <w:p w:rsidR="00663BF7" w:rsidRPr="00825C53" w:rsidRDefault="00663BF7" w:rsidP="00663BF7"/>
    <w:p w:rsidR="00663BF7" w:rsidRDefault="00663BF7" w:rsidP="00663BF7">
      <w:pPr>
        <w:spacing w:after="160" w:line="259" w:lineRule="auto"/>
        <w:rPr>
          <w:rFonts w:asciiTheme="minorHAnsi" w:hAnsiTheme="minorHAnsi"/>
        </w:rPr>
      </w:pPr>
    </w:p>
    <w:p w:rsidR="00014216" w:rsidRPr="00D87983" w:rsidRDefault="00D87983" w:rsidP="00D87983">
      <w:pPr>
        <w:pStyle w:val="Heading3"/>
      </w:pPr>
      <w:r w:rsidRPr="00D87983">
        <w:t>at: strangelets</w:t>
      </w:r>
    </w:p>
    <w:p w:rsidR="00014216" w:rsidRDefault="00014216" w:rsidP="00014216">
      <w:pPr>
        <w:rPr>
          <w:sz w:val="16"/>
        </w:rPr>
      </w:pPr>
    </w:p>
    <w:p w:rsidR="00014216" w:rsidRDefault="00014216" w:rsidP="00D87983">
      <w:pPr>
        <w:pStyle w:val="Heading4"/>
      </w:pPr>
      <w:r>
        <w:t>Don’t exist</w:t>
      </w:r>
    </w:p>
    <w:p w:rsidR="00014216" w:rsidRDefault="00014216" w:rsidP="00014216">
      <w:pPr>
        <w:rPr>
          <w:sz w:val="16"/>
        </w:rPr>
      </w:pPr>
      <w:r>
        <w:rPr>
          <w:sz w:val="16"/>
        </w:rPr>
        <w:t xml:space="preserve">Don </w:t>
      </w:r>
      <w:r w:rsidRPr="00D67B40">
        <w:rPr>
          <w:rStyle w:val="Style13ptBold"/>
        </w:rPr>
        <w:t>Lincoln</w:t>
      </w:r>
      <w:r>
        <w:rPr>
          <w:sz w:val="16"/>
        </w:rPr>
        <w:t xml:space="preserve"> 2-10-20</w:t>
      </w:r>
      <w:r w:rsidRPr="00D67B40">
        <w:rPr>
          <w:rStyle w:val="Style13ptBold"/>
        </w:rPr>
        <w:t>16</w:t>
      </w:r>
      <w:r>
        <w:rPr>
          <w:sz w:val="16"/>
        </w:rPr>
        <w:t>; Don Lincoln, Senior Scientist, Fermi National Accelerator Laboratory; Adjunct Professor of Physics, University of Notre Dame “Will the World's Largest Supercollider Spawn a Black Hole? (Op-Ed)” http://www.livescience.com/53669-can-particle-accelerators-spawn-black-holes-and-global-extinction.html</w:t>
      </w:r>
    </w:p>
    <w:p w:rsidR="00014216" w:rsidRDefault="00014216" w:rsidP="00014216">
      <w:pPr>
        <w:rPr>
          <w:rStyle w:val="Emphasis"/>
        </w:rPr>
      </w:pPr>
      <w:r w:rsidRPr="00D67B40">
        <w:rPr>
          <w:rStyle w:val="StyleUnderline"/>
        </w:rPr>
        <w:t>Another proposed danger is a thing called a strangelet</w:t>
      </w:r>
      <w:r>
        <w:rPr>
          <w:sz w:val="16"/>
        </w:rPr>
        <w:t>. A strangelet is a hypothetical subatomic particle composed of roughly an equal number of up, down and strange quarks.Mind you</w:t>
      </w:r>
      <w:r w:rsidRPr="00D67B40">
        <w:rPr>
          <w:rStyle w:val="Emphasis"/>
        </w:rPr>
        <w:t>, there is zero evidence that strangelets are anything other than an idea born in the fertile imagination of a theoretical physicist</w:t>
      </w:r>
      <w:r>
        <w:rPr>
          <w:sz w:val="16"/>
        </w:rPr>
        <w:t xml:space="preserve">. But, if they exist, the claim is that a strangelet is essentially a catalyst. If it impacts ordinary matter, it will make the matter it touches also turn into a strangelet. Following the idea to its logical conclusion, if a strangelet were made on Earth, it would result in the entire planet collapsing down into a ball of matter made of strangelets … kind of like turning the Earth into an exotic version of neutron star. Essentially a strangelet can be thought of as a subatomic zombie; one that turns everything it touches into a fellow strangelet zombie.But </w:t>
      </w:r>
      <w:r w:rsidRPr="00D67B40">
        <w:rPr>
          <w:rStyle w:val="StyleUnderline"/>
        </w:rPr>
        <w:t>there is no evidence that strangelets are real,</w:t>
      </w:r>
      <w:r>
        <w:rPr>
          <w:sz w:val="16"/>
        </w:rPr>
        <w:t xml:space="preserve"> so that might be enough to keep some people from worrying. However, </w:t>
      </w:r>
      <w:r w:rsidRPr="00D67B40">
        <w:rPr>
          <w:rStyle w:val="StyleUnderline"/>
        </w:rPr>
        <w:t>it's still true that the LHC is a machine of discovery and maybe it could actually make a strangelet … well, if they really exist.</w:t>
      </w:r>
      <w:r>
        <w:rPr>
          <w:sz w:val="16"/>
        </w:rPr>
        <w:t xml:space="preserve"> </w:t>
      </w:r>
      <w:r w:rsidRPr="00D67B40">
        <w:rPr>
          <w:rStyle w:val="StyleUnderline"/>
        </w:rPr>
        <w:t xml:space="preserve">After all, strangelets haven't been definitively ruled out and some theories favor them. However, an earlier particle accelerator called the Relativistic Heavy Ion Collider went looking for them and </w:t>
      </w:r>
      <w:r w:rsidRPr="00D67B40">
        <w:rPr>
          <w:rStyle w:val="Emphasis"/>
        </w:rPr>
        <w:t>came up empty.</w:t>
      </w:r>
    </w:p>
    <w:p w:rsidR="00663BF7" w:rsidRPr="00663BF7" w:rsidRDefault="00663BF7" w:rsidP="00663BF7">
      <w:pPr>
        <w:pStyle w:val="Heading3"/>
      </w:pPr>
      <w:r w:rsidRPr="00663BF7">
        <w:t>at: von n</w:t>
      </w:r>
      <w:r>
        <w:t>eumann probes</w:t>
      </w:r>
    </w:p>
    <w:p w:rsidR="00663BF7" w:rsidRDefault="00663BF7" w:rsidP="00663BF7">
      <w:pPr>
        <w:pStyle w:val="Heading4"/>
      </w:pPr>
      <w:r>
        <w:t>Either it’s non unique or its scientifically impossible that they exist</w:t>
      </w:r>
    </w:p>
    <w:p w:rsidR="00663BF7" w:rsidRPr="0099170C" w:rsidRDefault="00663BF7" w:rsidP="00663BF7">
      <w:r>
        <w:rPr>
          <w:b/>
        </w:rPr>
        <w:t xml:space="preserve">Edwards 13 </w:t>
      </w:r>
      <w:r>
        <w:t xml:space="preserve">[Lin, citing PhDs from University of Edinburgh, “Self-replicating alien probes could already be here,” </w:t>
      </w:r>
      <w:hyperlink r:id="rId39" w:history="1">
        <w:r w:rsidRPr="00967508">
          <w:rPr>
            <w:rStyle w:val="Hyperlink"/>
          </w:rPr>
          <w:t>https://phys.org/news/2013-07-self-replicating-alien-probes.html</w:t>
        </w:r>
      </w:hyperlink>
      <w:r>
        <w:t>] BJR</w:t>
      </w:r>
    </w:p>
    <w:p w:rsidR="00663BF7" w:rsidRPr="00D67B40" w:rsidRDefault="00663BF7" w:rsidP="00663BF7">
      <w:pPr>
        <w:rPr>
          <w:rStyle w:val="StyleUnderline"/>
          <w:sz w:val="16"/>
        </w:rPr>
      </w:pPr>
      <w:r w:rsidRPr="00BA6926">
        <w:rPr>
          <w:rStyle w:val="StyleUnderline"/>
        </w:rPr>
        <w:t>Mathematicians</w:t>
      </w:r>
      <w:r w:rsidRPr="00BA6926">
        <w:rPr>
          <w:sz w:val="12"/>
        </w:rPr>
        <w:t xml:space="preserve"> in Scotland </w:t>
      </w:r>
      <w:r w:rsidRPr="00BA6926">
        <w:rPr>
          <w:rStyle w:val="StyleUnderline"/>
        </w:rPr>
        <w:t>calculate that "</w:t>
      </w:r>
      <w:r w:rsidRPr="00C96ABA">
        <w:rPr>
          <w:rStyle w:val="StyleUnderline"/>
          <w:highlight w:val="cyan"/>
        </w:rPr>
        <w:t>self-replicating</w:t>
      </w:r>
      <w:r w:rsidRPr="00BA6926">
        <w:rPr>
          <w:rStyle w:val="StyleUnderline"/>
        </w:rPr>
        <w:t xml:space="preserve">" alien </w:t>
      </w:r>
      <w:r w:rsidRPr="00C96ABA">
        <w:rPr>
          <w:rStyle w:val="StyleUnderline"/>
          <w:highlight w:val="cyan"/>
        </w:rPr>
        <w:t>probes</w:t>
      </w:r>
      <w:r w:rsidRPr="00C96ABA">
        <w:rPr>
          <w:sz w:val="12"/>
          <w:highlight w:val="cyan"/>
        </w:rPr>
        <w:t xml:space="preserve"> </w:t>
      </w:r>
      <w:r w:rsidRPr="00C96ABA">
        <w:rPr>
          <w:rStyle w:val="Emphasis"/>
          <w:highlight w:val="cyan"/>
        </w:rPr>
        <w:t>could already have explored our solar system and may still be here but undetectable</w:t>
      </w:r>
      <w:r w:rsidRPr="00BA6926">
        <w:rPr>
          <w:rStyle w:val="Emphasis"/>
        </w:rPr>
        <w:t xml:space="preserve"> to our current technologies.</w:t>
      </w:r>
      <w:r w:rsidRPr="00BA6926">
        <w:rPr>
          <w:sz w:val="12"/>
        </w:rPr>
        <w:t xml:space="preserve"> Drs Arwen Nicholson and Duncan H. Forgan from the University of Edinburgh had previously calculated that </w:t>
      </w:r>
      <w:r w:rsidRPr="00BA6926">
        <w:rPr>
          <w:rStyle w:val="StyleUnderline"/>
        </w:rPr>
        <w:t>if a Voyager-sized probe passing through the galaxy</w:t>
      </w:r>
      <w:r w:rsidRPr="00BA6926">
        <w:rPr>
          <w:sz w:val="12"/>
        </w:rPr>
        <w:t xml:space="preserve"> picked up speed using slingshots around stars </w:t>
      </w:r>
      <w:r w:rsidRPr="00BA6926">
        <w:rPr>
          <w:rStyle w:val="Emphasis"/>
        </w:rPr>
        <w:t>it could travel 100 times faster</w:t>
      </w:r>
      <w:r w:rsidRPr="00BA6926">
        <w:rPr>
          <w:sz w:val="12"/>
        </w:rPr>
        <w:t xml:space="preserve"> than otherwise. </w:t>
      </w:r>
      <w:r w:rsidRPr="00BA6926">
        <w:rPr>
          <w:rStyle w:val="Emphasis"/>
        </w:rPr>
        <w:t>The slingshot technique</w:t>
      </w:r>
      <w:r w:rsidRPr="00BA6926">
        <w:rPr>
          <w:sz w:val="12"/>
        </w:rPr>
        <w:t xml:space="preserve"> uses the gravitational field of stars or planets to "slingshot" a craft and boost its speed. The Voyager 1and 2 probes launched by NASA in 1977 used slingshot maneuvers around the planets they passed to pick up speed, and Nicholson and Forgan </w:t>
      </w:r>
      <w:r w:rsidRPr="00BA6926">
        <w:rPr>
          <w:rStyle w:val="StyleUnderline"/>
        </w:rPr>
        <w:t>calculated that interstellar probes could use the same technique around stars.</w:t>
      </w:r>
      <w:r w:rsidRPr="00BA6926">
        <w:rPr>
          <w:sz w:val="12"/>
        </w:rPr>
        <w:t xml:space="preserve"> </w:t>
      </w:r>
      <w:r w:rsidRPr="00BA6926">
        <w:rPr>
          <w:rStyle w:val="StyleUnderline"/>
        </w:rPr>
        <w:t>The new calculations</w:t>
      </w:r>
      <w:r w:rsidRPr="00BA6926">
        <w:rPr>
          <w:sz w:val="12"/>
        </w:rPr>
        <w:t xml:space="preserve">, reported in the International Journal of Astrobiology this week, </w:t>
      </w:r>
      <w:r w:rsidRPr="00BA6926">
        <w:rPr>
          <w:rStyle w:val="StyleUnderline"/>
        </w:rPr>
        <w:t>expanded on the previous work by using</w:t>
      </w:r>
      <w:r w:rsidRPr="00BA6926">
        <w:rPr>
          <w:sz w:val="12"/>
        </w:rPr>
        <w:t xml:space="preserve"> "</w:t>
      </w:r>
      <w:r w:rsidRPr="00BA6926">
        <w:rPr>
          <w:rStyle w:val="Emphasis"/>
        </w:rPr>
        <w:t>self-replicating" probes in the computer models</w:t>
      </w:r>
      <w:r w:rsidRPr="00BA6926">
        <w:rPr>
          <w:sz w:val="12"/>
        </w:rPr>
        <w:t xml:space="preserve"> to see how the self-replication would affect the timescale. </w:t>
      </w:r>
      <w:r w:rsidRPr="00C96ABA">
        <w:rPr>
          <w:rStyle w:val="StyleUnderline"/>
          <w:highlight w:val="cyan"/>
        </w:rPr>
        <w:t>The robotic probes could</w:t>
      </w:r>
      <w:r w:rsidRPr="00C96ABA">
        <w:rPr>
          <w:sz w:val="12"/>
          <w:highlight w:val="cyan"/>
        </w:rPr>
        <w:t xml:space="preserve"> </w:t>
      </w:r>
      <w:r w:rsidRPr="00C96ABA">
        <w:rPr>
          <w:rStyle w:val="Emphasis"/>
          <w:highlight w:val="cyan"/>
        </w:rPr>
        <w:t>explore our galaxy and self-replicate themselves from interstellar dust</w:t>
      </w:r>
      <w:r w:rsidRPr="00BA6926">
        <w:rPr>
          <w:rStyle w:val="Emphasis"/>
        </w:rPr>
        <w:t xml:space="preserve"> and gas</w:t>
      </w:r>
      <w:r w:rsidRPr="00BA6926">
        <w:rPr>
          <w:sz w:val="12"/>
        </w:rPr>
        <w:t xml:space="preserve">, </w:t>
      </w:r>
      <w:r w:rsidRPr="00BA6926">
        <w:rPr>
          <w:rStyle w:val="StyleUnderline"/>
        </w:rPr>
        <w:t>after which the parent and child probes would each set off for a different star, where they would look for signs of life and then self-replicate themselves again</w:t>
      </w:r>
      <w:r w:rsidRPr="00BA6926">
        <w:rPr>
          <w:sz w:val="12"/>
        </w:rPr>
        <w:t xml:space="preserve">. </w:t>
      </w:r>
      <w:r w:rsidRPr="00BA6926">
        <w:rPr>
          <w:rStyle w:val="StyleUnderline"/>
        </w:rPr>
        <w:t>The probes would therefore</w:t>
      </w:r>
      <w:r w:rsidRPr="00BA6926">
        <w:rPr>
          <w:sz w:val="12"/>
        </w:rPr>
        <w:t xml:space="preserve"> </w:t>
      </w:r>
      <w:r w:rsidRPr="00C96ABA">
        <w:rPr>
          <w:rStyle w:val="Emphasis"/>
          <w:highlight w:val="cyan"/>
        </w:rPr>
        <w:t>disperse themselves radially</w:t>
      </w:r>
      <w:r w:rsidRPr="00BA6926">
        <w:rPr>
          <w:rStyle w:val="Emphasis"/>
        </w:rPr>
        <w:t xml:space="preserve"> across space</w:t>
      </w:r>
      <w:r w:rsidRPr="00BA6926">
        <w:rPr>
          <w:sz w:val="12"/>
        </w:rPr>
        <w:t xml:space="preserve">. In all the scenarios the scientists looked at, exploration timescales were reduced when the probes were self-replicating, and they concluded that a fleet of self-replicating probes could travel at only 10% of the speed of light and still explore the entire Galaxy in the relatively short time of 10 million years. This is a tiny fraction of the age of the Earth and the scientists say the results reinforce the idea of the "Fermi Paradox." The Fermi Paradox, proposed in 1953 by physicist Enrico Fermi, suggests there is a contradiction between the high probability that civilizations exist elsewhere in the Universe and the fact that there has been no contact between ourselves and other civilizations. Dr Forgan said that </w:t>
      </w:r>
      <w:r w:rsidRPr="00C96ABA">
        <w:rPr>
          <w:rStyle w:val="StyleUnderline"/>
          <w:highlight w:val="cyan"/>
        </w:rPr>
        <w:t>the fact that we have not detected</w:t>
      </w:r>
      <w:r w:rsidRPr="00BA6926">
        <w:rPr>
          <w:rStyle w:val="StyleUnderline"/>
        </w:rPr>
        <w:t xml:space="preserve"> or seen </w:t>
      </w:r>
      <w:r w:rsidRPr="00C96ABA">
        <w:rPr>
          <w:rStyle w:val="StyleUnderline"/>
          <w:highlight w:val="cyan"/>
        </w:rPr>
        <w:t>any evidence</w:t>
      </w:r>
      <w:r w:rsidRPr="00BA6926">
        <w:rPr>
          <w:rStyle w:val="StyleUnderline"/>
        </w:rPr>
        <w:t xml:space="preserve"> of alien probes in the solar system </w:t>
      </w:r>
      <w:r w:rsidRPr="00C96ABA">
        <w:rPr>
          <w:rStyle w:val="StyleUnderline"/>
          <w:highlight w:val="cyan"/>
        </w:rPr>
        <w:t>suggests</w:t>
      </w:r>
      <w:r w:rsidRPr="00C96ABA">
        <w:rPr>
          <w:sz w:val="12"/>
          <w:highlight w:val="cyan"/>
        </w:rPr>
        <w:t xml:space="preserve"> </w:t>
      </w:r>
      <w:r w:rsidRPr="00C96ABA">
        <w:rPr>
          <w:rStyle w:val="Emphasis"/>
          <w:highlight w:val="cyan"/>
        </w:rPr>
        <w:t>there have been no probe</w:t>
      </w:r>
      <w:r w:rsidRPr="00BA6926">
        <w:rPr>
          <w:rStyle w:val="Emphasis"/>
        </w:rPr>
        <w:t>-building civilization</w:t>
      </w:r>
      <w:r w:rsidRPr="00C96ABA">
        <w:rPr>
          <w:rStyle w:val="Emphasis"/>
          <w:highlight w:val="cyan"/>
        </w:rPr>
        <w:t>s</w:t>
      </w:r>
      <w:r w:rsidRPr="00BA6926">
        <w:rPr>
          <w:rStyle w:val="Emphasis"/>
        </w:rPr>
        <w:t xml:space="preserve"> in the Milky Way in the last few million years </w:t>
      </w:r>
      <w:r w:rsidRPr="00C96ABA">
        <w:rPr>
          <w:rStyle w:val="Emphasis"/>
          <w:highlight w:val="cyan"/>
        </w:rPr>
        <w:t>or that the probes are so hi-tech we are unable to detect them</w:t>
      </w:r>
      <w:r w:rsidRPr="00BA6926">
        <w:rPr>
          <w:rStyle w:val="Emphasis"/>
        </w:rPr>
        <w:t xml:space="preserve">. </w:t>
      </w:r>
      <w:r w:rsidRPr="00BA6926">
        <w:rPr>
          <w:sz w:val="12"/>
        </w:rPr>
        <w:t>Another possibility is that probes could be programmed to make contact only with civilizations that pass a set measure of intelligence, which could be the ability to detect the probes.</w:t>
      </w:r>
    </w:p>
    <w:p w:rsidR="00014216" w:rsidRPr="00760968" w:rsidRDefault="00014216" w:rsidP="00014216">
      <w:pPr>
        <w:rPr>
          <w:sz w:val="16"/>
        </w:rPr>
      </w:pPr>
    </w:p>
    <w:p w:rsidR="00D87983" w:rsidRDefault="00D87983" w:rsidP="00B01619">
      <w:pPr>
        <w:pStyle w:val="Heading1"/>
      </w:pPr>
      <w:r>
        <w:t>spark</w:t>
      </w:r>
    </w:p>
    <w:p w:rsidR="00117FDB" w:rsidRPr="00D87983" w:rsidRDefault="00D87983" w:rsidP="00D87983">
      <w:pPr>
        <w:pStyle w:val="Heading2"/>
      </w:pPr>
      <w:r w:rsidRPr="00D87983">
        <w:t xml:space="preserve">extinction inevitable </w:t>
      </w:r>
    </w:p>
    <w:p w:rsidR="00B31422" w:rsidRPr="00D87983" w:rsidRDefault="00D87983" w:rsidP="00D87983">
      <w:pPr>
        <w:pStyle w:val="Heading3"/>
      </w:pPr>
      <w:r w:rsidRPr="00D87983">
        <w:t xml:space="preserve">1nc – generic </w:t>
      </w:r>
    </w:p>
    <w:p w:rsidR="00B31422" w:rsidRDefault="00B31422" w:rsidP="00D87983">
      <w:pPr>
        <w:pStyle w:val="Heading4"/>
      </w:pPr>
      <w:r>
        <w:t>Extinction inevitable independent of nukes—accidental and deliberate misuse of nanotech, AI and superintelligence, genetically engineered diseases, future tech development</w:t>
      </w:r>
    </w:p>
    <w:p w:rsidR="00B31422" w:rsidRPr="00CD5CE9" w:rsidRDefault="00B31422" w:rsidP="00B31422">
      <w:r w:rsidRPr="00CD5CE9">
        <w:t xml:space="preserve">Bruce </w:t>
      </w:r>
      <w:r w:rsidRPr="00CD5CE9">
        <w:rPr>
          <w:b/>
          <w:bCs/>
          <w:sz w:val="26"/>
          <w:szCs w:val="26"/>
        </w:rPr>
        <w:t>Sterling</w:t>
      </w:r>
      <w:r w:rsidRPr="00CD5CE9">
        <w:t>, 6-1-20</w:t>
      </w:r>
      <w:r w:rsidRPr="00CD5CE9">
        <w:rPr>
          <w:b/>
          <w:bCs/>
          <w:sz w:val="26"/>
          <w:szCs w:val="26"/>
        </w:rPr>
        <w:t>18</w:t>
      </w:r>
      <w:r w:rsidRPr="00CD5CE9">
        <w:t>, "When Nick Bostrom says “Bang”," WIRED, https://www.wired.com/beyond-the-beyond/2018/06/nick-bostrom-says-bang/</w:t>
      </w:r>
    </w:p>
    <w:p w:rsidR="00B31422" w:rsidRDefault="00B31422" w:rsidP="00B31422">
      <w:pPr>
        <w:rPr>
          <w:sz w:val="8"/>
        </w:rPr>
      </w:pPr>
      <w:r w:rsidRPr="00CD5CE9">
        <w:rPr>
          <w:sz w:val="8"/>
        </w:rPr>
        <w:t xml:space="preserve">This is the most obvious kind of existential risk. It is conceptually easy to understand. Below are some possible ways for the world to end in a bang.[8] I have tried to rank them roughly in order of how probable they are, in my estimation, to cause the extinction of Earth-originating intelligent life; but my intention with the ordering is more to provide a basis for further discussion than to make any firm assertions. 4.1 </w:t>
      </w:r>
      <w:r w:rsidRPr="00CD5CE9">
        <w:rPr>
          <w:u w:val="single"/>
        </w:rPr>
        <w:t>Deliberate misuse of nanotechnology In a mature form, molecular nanotechnology will enable the construction of bacterium-scale self-replicating mechanical robots that can feed on dirt or other organic matter</w:t>
      </w:r>
      <w:r w:rsidRPr="00CD5CE9">
        <w:rPr>
          <w:sz w:val="8"/>
        </w:rPr>
        <w:t xml:space="preserve"> [22-25]. Such </w:t>
      </w:r>
      <w:r w:rsidRPr="00CD5CE9">
        <w:rPr>
          <w:u w:val="single"/>
        </w:rPr>
        <w:t>replicators could eat up the biosphere or destroy it by other means such as by poisoning it, burning it, or blocking out sunlight.</w:t>
      </w:r>
      <w:r w:rsidRPr="00CD5CE9">
        <w:rPr>
          <w:sz w:val="8"/>
        </w:rPr>
        <w:t xml:space="preserve"> A person of malicious intent in possession of this technology </w:t>
      </w:r>
      <w:r w:rsidRPr="00CD5CE9">
        <w:rPr>
          <w:rStyle w:val="Emphasis"/>
        </w:rPr>
        <w:t>might cause the extinction of intelligent life on Earth</w:t>
      </w:r>
      <w:r w:rsidRPr="00CD5CE9">
        <w:rPr>
          <w:sz w:val="8"/>
        </w:rPr>
        <w:t xml:space="preserve"> </w:t>
      </w:r>
      <w:r w:rsidRPr="00CD5CE9">
        <w:rPr>
          <w:u w:val="single"/>
        </w:rPr>
        <w:t>by releasing such nanobots into the environment.[</w:t>
      </w:r>
      <w:r w:rsidRPr="00CD5CE9">
        <w:rPr>
          <w:sz w:val="8"/>
        </w:rPr>
        <w:t xml:space="preserve">9] The technology to produce a destructive nanobot seems </w:t>
      </w:r>
      <w:r w:rsidRPr="00CD5CE9">
        <w:rPr>
          <w:u w:val="single"/>
        </w:rPr>
        <w:t>considerably easier to develop than the tech</w:t>
      </w:r>
      <w:r w:rsidRPr="00CD5CE9">
        <w:rPr>
          <w:sz w:val="8"/>
        </w:rPr>
        <w:t xml:space="preserve">nology </w:t>
      </w:r>
      <w:r w:rsidRPr="00CD5CE9">
        <w:rPr>
          <w:u w:val="single"/>
        </w:rPr>
        <w:t>to create an effective defense against such an attack (a global nanotech immune system, an “active shield</w:t>
      </w:r>
      <w:r w:rsidRPr="00CD5CE9">
        <w:rPr>
          <w:sz w:val="8"/>
        </w:rPr>
        <w:t xml:space="preserve">” [23]). It is therefore likely that there will be a period of vulnerability during which this technology must be prevented from coming into the wrong hands. Yet </w:t>
      </w:r>
      <w:r w:rsidRPr="00CD5CE9">
        <w:rPr>
          <w:u w:val="single"/>
        </w:rPr>
        <w:t>the technology could prove hard to regulate, since it doesn’t require rare radioactive isotopes or large, easily identifiable manufacturing plants, as does production of nuclear weapons</w:t>
      </w:r>
      <w:r w:rsidRPr="00CD5CE9">
        <w:rPr>
          <w:sz w:val="8"/>
        </w:rPr>
        <w:t xml:space="preserve"> [23]. Even if effective defenses against a limited nanotech attack are developed before dangerous replicators are designed and acquired by suicidal regimes or terrorists, there will still be the danger of an arms race between states possessing nanotechnology. It has been argued [26] that </w:t>
      </w:r>
      <w:r w:rsidRPr="00CD5CE9">
        <w:rPr>
          <w:rStyle w:val="Emphasis"/>
        </w:rPr>
        <w:t>molecular manufacturing would lead to both arms race instability and crisis instability, to a higher degree than was the case with nuclear weapons.</w:t>
      </w:r>
      <w:r w:rsidRPr="00CD5CE9">
        <w:rPr>
          <w:sz w:val="8"/>
        </w:rPr>
        <w:t xml:space="preserve"> Arms race instability means that there would be dominant incentives for each competitor to escalate its armaments, leading to a runaway arms race. </w:t>
      </w:r>
      <w:r w:rsidRPr="00CD5CE9">
        <w:rPr>
          <w:u w:val="single"/>
        </w:rPr>
        <w:t>Crisis instability means that there would be dominant incentives for striking first. Two roughly balanced rivals acquiring nanotechnology would, on this view, begin a massive buildup of armaments and weapons development programs</w:t>
      </w:r>
      <w:r w:rsidRPr="00CD5CE9">
        <w:rPr>
          <w:sz w:val="8"/>
        </w:rPr>
        <w:t xml:space="preserve"> that would continue until a crisis occurs and war breaks out, potentially </w:t>
      </w:r>
      <w:r w:rsidRPr="00CD5CE9">
        <w:rPr>
          <w:u w:val="single"/>
        </w:rPr>
        <w:t>causing global terminal destruction</w:t>
      </w:r>
      <w:r w:rsidRPr="00CD5CE9">
        <w:rPr>
          <w:sz w:val="8"/>
        </w:rPr>
        <w:t xml:space="preserve">. That the arms race could have been predicted is no guarantee that an international security system will be created ahead of time to prevent this disaster from happening. The nuclear arms race between the US and the USSR was predicted but occurred nevertheless. 4.2 Nuclear holocaust The US and Russia still have huge stockpiles of nuclear weapons. But would an all-out nuclear war really exterminate humankind? Note that: (i) For there to be an existential risk it suffices that we can’t be sure that it wouldn’t. (ii) The climatic effects of a large nuclear war are not well known (there is the possibility of a nuclear winter). (iii) Future arms races between other nations cannot be ruled out and these could lead to even greater arsenals than those present at the height of the Cold War. The world’s supply of plutonium has been increasing steadily to about two thousand tons, some ten times as much as remains tied up in warheads ([9], p. 26). (iv) Even if some humans survive the short-term effects of a nuclear war, it could lead to the collapse of civilization. A human race living under stone-age conditions may or may not be more resilient to extinction than other animal species. 4.3 We’re living in a simulation and it gets shut down A case can be made that the hypothesis that we are living in a computer simulation should be given a significant probability [27]. The basic idea behind this so-called “Simulation argument” is that vast amounts of computing power may become available in the future (see e.g. [28,29]), and that it could be used, among other things, to run large numbers of fine-grained simulations of past human civilizations. Under some not-too-implausible assumptions, the result can be that almost all minds like ours are simulated minds, and that we should therefore assign a significant probability to being such computer-emulated minds rather than the (subjectively indistinguishable) minds of originally evolved creatures. And if we are, we suffer the risk that the simulation may be shut down at any time. A decision to terminate our simulation may be prompted by our actions or by exogenous factors. While to some it may seem frivolous to list such a radical or “philosophical” hypothesis next the concrete threat of nuclear holocaust, we must seek to base these evaluations on reasons rather than untutored intuition. Until a refutation appears of the argument presented in [27], it would intellectually dishonest to neglect to mention simulation-shutdown as a potential extinction mode. 4.4 Badly programmed superintelligence </w:t>
      </w:r>
      <w:r w:rsidRPr="00CD5CE9">
        <w:rPr>
          <w:u w:val="single"/>
        </w:rPr>
        <w:t>When we create the first superintelligent entity</w:t>
      </w:r>
      <w:r w:rsidRPr="00CD5CE9">
        <w:rPr>
          <w:sz w:val="8"/>
        </w:rPr>
        <w:t xml:space="preserve"> [28-34</w:t>
      </w:r>
      <w:r w:rsidRPr="00CD5CE9">
        <w:rPr>
          <w:u w:val="single"/>
        </w:rPr>
        <w:t>], we might make a mistake and give it goals that lead it to annihilate humankind, assuming its enormous intellectual advantage gives it the power to do so</w:t>
      </w:r>
      <w:r w:rsidRPr="00CD5CE9">
        <w:rPr>
          <w:sz w:val="8"/>
        </w:rPr>
        <w:t xml:space="preserve">. For example, we could </w:t>
      </w:r>
      <w:r w:rsidRPr="00CD5CE9">
        <w:rPr>
          <w:u w:val="single"/>
        </w:rPr>
        <w:t>mistakenly elevate a subgoal to the status of a supergoal. We tell it to solve a mathematical problem, and it complies by turning all the matter in the solar system into a giant calculating device, in the process killing the person who asked the question</w:t>
      </w:r>
      <w:r w:rsidRPr="00CD5CE9">
        <w:rPr>
          <w:sz w:val="8"/>
        </w:rPr>
        <w:t xml:space="preserve">. (For further analysis of this, see [35].) 4.5 </w:t>
      </w:r>
      <w:r w:rsidRPr="00CD5CE9">
        <w:rPr>
          <w:u w:val="single"/>
        </w:rPr>
        <w:t>Genetically engineered biological agent</w:t>
      </w:r>
      <w:r w:rsidRPr="00CD5CE9">
        <w:rPr>
          <w:sz w:val="8"/>
        </w:rPr>
        <w:t xml:space="preserve"> With the fabulous </w:t>
      </w:r>
      <w:r w:rsidRPr="00CD5CE9">
        <w:rPr>
          <w:u w:val="single"/>
        </w:rPr>
        <w:t>advances in genetic technology currently taking place, it may become</w:t>
      </w:r>
      <w:r w:rsidRPr="00CD5CE9">
        <w:rPr>
          <w:sz w:val="8"/>
        </w:rPr>
        <w:t xml:space="preserve"> </w:t>
      </w:r>
      <w:r w:rsidRPr="00CD5CE9">
        <w:rPr>
          <w:u w:val="single"/>
        </w:rPr>
        <w:t>possible</w:t>
      </w:r>
      <w:r w:rsidRPr="00CD5CE9">
        <w:rPr>
          <w:sz w:val="8"/>
        </w:rPr>
        <w:t xml:space="preserve"> </w:t>
      </w:r>
      <w:r w:rsidRPr="00CD5CE9">
        <w:rPr>
          <w:u w:val="single"/>
        </w:rPr>
        <w:t>for a</w:t>
      </w:r>
      <w:r w:rsidRPr="00CD5CE9">
        <w:rPr>
          <w:sz w:val="8"/>
        </w:rPr>
        <w:t xml:space="preserve"> tyrant, </w:t>
      </w:r>
      <w:r w:rsidRPr="00CD5CE9">
        <w:rPr>
          <w:u w:val="single"/>
        </w:rPr>
        <w:t>terrorist</w:t>
      </w:r>
      <w:r w:rsidRPr="00CD5CE9">
        <w:rPr>
          <w:sz w:val="8"/>
        </w:rPr>
        <w:t xml:space="preserve">, or lunatic </w:t>
      </w:r>
      <w:r w:rsidRPr="00CD5CE9">
        <w:rPr>
          <w:rStyle w:val="StyleUnderline"/>
        </w:rPr>
        <w:t>to create a doomsday virus, an organism that combines long latency with high virulence and mortality</w:t>
      </w:r>
      <w:r w:rsidRPr="00CD5CE9">
        <w:rPr>
          <w:sz w:val="8"/>
        </w:rPr>
        <w:t xml:space="preserve"> [36]. </w:t>
      </w:r>
      <w:r w:rsidRPr="00CD5CE9">
        <w:rPr>
          <w:u w:val="single"/>
        </w:rPr>
        <w:t>Dangerous viruses can even be spawned unintentionally</w:t>
      </w:r>
      <w:r w:rsidRPr="00CD5CE9">
        <w:rPr>
          <w:sz w:val="8"/>
        </w:rPr>
        <w:t xml:space="preserve">, as Australian researchers recently demonstrated when they created a </w:t>
      </w:r>
      <w:r w:rsidRPr="00CD5CE9">
        <w:rPr>
          <w:u w:val="single"/>
        </w:rPr>
        <w:t>modified mousepox virus</w:t>
      </w:r>
      <w:r w:rsidRPr="00CD5CE9">
        <w:rPr>
          <w:sz w:val="8"/>
        </w:rPr>
        <w:t xml:space="preserve"> with 100% mortality while trying to design a contraceptive virus for mice for use in pest control [37]. While this particular virus doesn’t affect humans, it is suspected that </w:t>
      </w:r>
      <w:r w:rsidRPr="00CD5CE9">
        <w:rPr>
          <w:u w:val="single"/>
        </w:rPr>
        <w:t>an</w:t>
      </w:r>
      <w:r w:rsidRPr="00CD5CE9">
        <w:rPr>
          <w:sz w:val="8"/>
        </w:rPr>
        <w:t xml:space="preserve"> </w:t>
      </w:r>
      <w:r w:rsidRPr="00CD5CE9">
        <w:rPr>
          <w:u w:val="single"/>
        </w:rPr>
        <w:t>analogous alteration would increase the mortality of the human smallpox virus</w:t>
      </w:r>
      <w:r w:rsidRPr="00CD5CE9">
        <w:rPr>
          <w:sz w:val="8"/>
        </w:rPr>
        <w:t xml:space="preserve">. What underscores the future hazard here is that the research was quickly published in the open scientific literature [38]. It is hard to see how information generated in open biotech research programs could be contained no matter how grave the potential danger that it poses; and the same holds for research in nanotechnology. Genetic medicine will also lead to better cures and vaccines, but there is no guarantee that defense will always keep pace with offense. (Even the accidentally created mousepox virus had a 50% mortality rate on vaccinated mice.) Eventually, worry about biological weapons may be put to rest through the development of nanomedicine, but while nanotechnology has enormous long-term potential for medicine [39] it carries its own hazards. 4.6 </w:t>
      </w:r>
      <w:r w:rsidRPr="00CD5CE9">
        <w:rPr>
          <w:rStyle w:val="Emphasis"/>
        </w:rPr>
        <w:t>Accidental misuse of nanotechnology</w:t>
      </w:r>
      <w:r w:rsidRPr="00CD5CE9">
        <w:rPr>
          <w:sz w:val="8"/>
        </w:rPr>
        <w:t xml:space="preserve"> (“gray goo”) </w:t>
      </w:r>
      <w:r w:rsidRPr="00CD5CE9">
        <w:rPr>
          <w:u w:val="single"/>
        </w:rPr>
        <w:t>The possibility of accidents can never be completely ruled out</w:t>
      </w:r>
      <w:r w:rsidRPr="00CD5CE9">
        <w:rPr>
          <w:sz w:val="8"/>
        </w:rPr>
        <w:t>. However, there are many ways of making sure, through responsible engineering practices, that species-destroying accidents do not occur. One could avoid using self-replication; one could make nanobots dependent on some rare feedstock chemical that doesn’t exist in the wild; one could confine them to sealed environments; one could design them in such a way that any mutation was overwhelmingly likely to cause a nanobot to completely cease to function [40</w:t>
      </w:r>
      <w:r w:rsidRPr="00CD5CE9">
        <w:rPr>
          <w:u w:val="single"/>
        </w:rPr>
        <w:t>]. Accidental misuse is therefore a smaller concern than malicious misus</w:t>
      </w:r>
      <w:r w:rsidRPr="00CD5CE9">
        <w:rPr>
          <w:sz w:val="8"/>
        </w:rPr>
        <w:t xml:space="preserve">e [23,25,41]. However, </w:t>
      </w:r>
      <w:r w:rsidRPr="00CD5CE9">
        <w:rPr>
          <w:u w:val="single"/>
        </w:rPr>
        <w:t>the distinction between the accidental and the deliberate can become blurred.</w:t>
      </w:r>
      <w:r w:rsidRPr="00CD5CE9">
        <w:rPr>
          <w:sz w:val="8"/>
        </w:rPr>
        <w:t xml:space="preserve"> While “in principle” it seems possible to make terminal nanotechnological accidents extremely improbable, the actual circumstances may not permit this ideal level of security to be realized. Compare nanotechnology with nuclear technology. From an engineering perspective, it is of course perfectly possible to use nuclear technology only for peaceful purposes such as nuclear reactors, which have a zero chance of destroying the whole planet. Yet in practice it may be very hard to avoid nuclear technology also being used to build nuclear weapons, leading to an arms race. With large nuclear arsenals on hair-trigger alert, there is inevitably a significant risk of accidental war. The same can happen with nanotechnology: it may be pressed into serving military objectives in a way that carries unavoidable risks of serious accidents. In some situations it can even be strategically advantageous to deliberately make one’s technology or control systems risky, for example in order to make a “threat that leaves something to chance” [42]. 4.7 Something unforeseen We need a catch-all category. It would be foolish to be confident that we have already imagined and anticipated all significant risks. </w:t>
      </w:r>
      <w:r w:rsidRPr="00CD5CE9">
        <w:rPr>
          <w:rStyle w:val="Emphasis"/>
        </w:rPr>
        <w:t>Future technological or scientific developments may very well reveal novel ways of destroying the world</w:t>
      </w:r>
      <w:r w:rsidRPr="00CD5CE9">
        <w:rPr>
          <w:sz w:val="8"/>
        </w:rPr>
        <w:t xml:space="preserve">. Some foreseen hazards (hence not members of the current category) which have been excluded from the list of bangs on grounds that they seem too unlikely to cause a global terminal disaster are: solar flares, supernovae, black hole explosions or mergers, gamma-ray bursts, galactic center outbursts, supervolcanos, loss of biodiversity, buildup of air pollution, gradual loss of human fertility, and various religious doomsday scenarios. The hypothesis that we will one day become “illuminated” and commit collective suicide or stop reproducing, as supporters of VHEMT (The Voluntary Human Extinction Movement) hope [43], appears unlikely. If it really were better not to exist (as Silenus told king Midas in the Greek myth, and as Arthur Schopenhauer argued [44] although for reasons specific to his philosophical system he didn’t advocate suicide), then we should not count this scenario as an existential disaster. The assumption that it is not worse to be alive should be regarded as an implicit assumption in the definition of Bangs. Erroneous collective suicide is an existential risk albeit one whose probability seems extremely slight. (For more on the ethics of human extinction, see chapter 4 of [9].) 4.8 Physics disasters The Manhattan Project bomb-builders’ concern about an A-bomb-derived atmospheric conflagration has contemporary analogues. There have been speculations that </w:t>
      </w:r>
      <w:r w:rsidRPr="00CD5CE9">
        <w:rPr>
          <w:u w:val="single"/>
        </w:rPr>
        <w:t>future high-energy particle accelerator experiments may cause a breakdown of a metastable vacuum state that our part of the cosmos might be in, converting it into a “true” vacuum of lower energy density</w:t>
      </w:r>
      <w:r w:rsidRPr="00CD5CE9">
        <w:rPr>
          <w:sz w:val="8"/>
        </w:rPr>
        <w:t xml:space="preserve"> [45]. This would result in an expanding bubble of total destruction that would sweep through the galaxy and beyond at the speed of light, tearing all matter apart as it proceeds. Another conceivability is that accelerator experiments might produce negatively charged stable “strangelets” (a hypothetical form of nuclear matter) or create a mini black hole that would sink to the center of the Earth and start accreting the rest of the planet [46]. These outcomes seem to be impossible given our best current physical theories. But the reason we do the experiments is precisely that we don’t really know what will happen. A more reassuring argument is that the energy densities attained in present day accelerators are far lower than those that occur naturally in collisions between cosmic rays [46,47]. It’s possible, however, that factors other than energy density are relevant for these hypothetical processes, and that those factors will be brought together in novel ways in future experiments. The main reason for concern in the “physics disasters” category is the meta-level observation that </w:t>
      </w:r>
      <w:r w:rsidRPr="00CD5CE9">
        <w:rPr>
          <w:u w:val="single"/>
        </w:rPr>
        <w:t>discoveries of all sorts of weird physical phenomena are made all the time, so even if right now all the particular physics disasters we have conceived of were absurdly improbable or impossible</w:t>
      </w:r>
      <w:r w:rsidRPr="00CD5CE9">
        <w:rPr>
          <w:sz w:val="8"/>
        </w:rPr>
        <w:t xml:space="preserve">, </w:t>
      </w:r>
      <w:r w:rsidRPr="00CD5CE9">
        <w:rPr>
          <w:u w:val="single"/>
        </w:rPr>
        <w:t xml:space="preserve">there could be other more realistic failure-modes waiting to be uncovered. </w:t>
      </w:r>
      <w:r w:rsidRPr="00CD5CE9">
        <w:rPr>
          <w:sz w:val="8"/>
        </w:rPr>
        <w:t>The ones listed here are merely illustrations of the general case.</w:t>
      </w:r>
    </w:p>
    <w:p w:rsidR="00D70174" w:rsidRPr="00DB5CA0" w:rsidRDefault="00D70174" w:rsidP="00D87983">
      <w:pPr>
        <w:pStyle w:val="Heading4"/>
        <w:rPr>
          <w:u w:val="single"/>
        </w:rPr>
      </w:pPr>
      <w:r>
        <w:t xml:space="preserve">Gamma-ray weapons </w:t>
      </w:r>
      <w:r w:rsidRPr="00DB5CA0">
        <w:rPr>
          <w:u w:val="single"/>
        </w:rPr>
        <w:t>destroy</w:t>
      </w:r>
      <w:r>
        <w:t xml:space="preserve"> conventional deterrence, incentivize prolif and arms racing, and launch </w:t>
      </w:r>
      <w:r w:rsidRPr="00DB5CA0">
        <w:rPr>
          <w:u w:val="single"/>
        </w:rPr>
        <w:t>60 times greater energy than nukes at any quantity</w:t>
      </w:r>
    </w:p>
    <w:p w:rsidR="00D70174" w:rsidRPr="00DB5CA0" w:rsidRDefault="00D70174" w:rsidP="00D70174">
      <w:r w:rsidRPr="00DB5CA0">
        <w:t xml:space="preserve">David </w:t>
      </w:r>
      <w:r w:rsidRPr="00DB5CA0">
        <w:rPr>
          <w:b/>
          <w:bCs/>
          <w:sz w:val="26"/>
          <w:szCs w:val="26"/>
        </w:rPr>
        <w:t>Hambling</w:t>
      </w:r>
      <w:r w:rsidRPr="00DB5CA0">
        <w:t>, 8-1-20</w:t>
      </w:r>
      <w:r w:rsidRPr="00DB5CA0">
        <w:rPr>
          <w:b/>
          <w:bCs/>
          <w:sz w:val="26"/>
          <w:szCs w:val="26"/>
        </w:rPr>
        <w:t>03</w:t>
      </w:r>
      <w:r w:rsidRPr="00DB5CA0">
        <w:t>, "Gamma-ray weapons could trigger next arms race," New Scientist, https://www.newscientist.com/article/dn4049-gamma-ray-weapons-could-trigger-next-arms-race/</w:t>
      </w:r>
    </w:p>
    <w:p w:rsidR="00D70174" w:rsidRDefault="00D70174" w:rsidP="00B31422">
      <w:pPr>
        <w:rPr>
          <w:sz w:val="10"/>
        </w:rPr>
      </w:pPr>
      <w:r w:rsidRPr="00DB5CA0">
        <w:rPr>
          <w:u w:val="single"/>
        </w:rPr>
        <w:t>An exotic kind of nuclear explosive being developed by the</w:t>
      </w:r>
      <w:r w:rsidRPr="00DB5CA0">
        <w:rPr>
          <w:sz w:val="10"/>
        </w:rPr>
        <w:t xml:space="preserve"> US</w:t>
      </w:r>
      <w:r w:rsidRPr="00DB5CA0">
        <w:rPr>
          <w:u w:val="single"/>
        </w:rPr>
        <w:t xml:space="preserve"> D</w:t>
      </w:r>
      <w:r w:rsidRPr="00DB5CA0">
        <w:rPr>
          <w:sz w:val="10"/>
        </w:rPr>
        <w:t xml:space="preserve">epartment </w:t>
      </w:r>
      <w:r w:rsidRPr="00DB5CA0">
        <w:rPr>
          <w:u w:val="single"/>
        </w:rPr>
        <w:t>o</w:t>
      </w:r>
      <w:r w:rsidRPr="00DB5CA0">
        <w:rPr>
          <w:sz w:val="10"/>
        </w:rPr>
        <w:t xml:space="preserve">f </w:t>
      </w:r>
      <w:r w:rsidRPr="00DB5CA0">
        <w:rPr>
          <w:u w:val="single"/>
        </w:rPr>
        <w:t>D</w:t>
      </w:r>
      <w:r w:rsidRPr="00DB5CA0">
        <w:rPr>
          <w:sz w:val="10"/>
        </w:rPr>
        <w:t xml:space="preserve">efense </w:t>
      </w:r>
      <w:r w:rsidRPr="00DB5CA0">
        <w:rPr>
          <w:rStyle w:val="Emphasis"/>
        </w:rPr>
        <w:t>could blur the critical distinction between conventional and nuclear weapons</w:t>
      </w:r>
      <w:r w:rsidRPr="00DB5CA0">
        <w:rPr>
          <w:sz w:val="10"/>
        </w:rPr>
        <w:t xml:space="preserve">. The work has also raised fears that </w:t>
      </w:r>
      <w:r w:rsidRPr="00DB5CA0">
        <w:rPr>
          <w:u w:val="single"/>
        </w:rPr>
        <w:t>weapons based on this technology could trigger the next arms race</w:t>
      </w:r>
      <w:r w:rsidRPr="00DB5CA0">
        <w:rPr>
          <w:sz w:val="10"/>
        </w:rPr>
        <w:t xml:space="preserve">. </w:t>
      </w:r>
      <w:r w:rsidRPr="00DB5CA0">
        <w:rPr>
          <w:u w:val="single"/>
        </w:rPr>
        <w:t>The explosive works by stimulating the release of energy from the nuclei of certain elements but does not involve nuclear fission or fusion</w:t>
      </w:r>
      <w:r w:rsidRPr="00DB5CA0">
        <w:rPr>
          <w:sz w:val="10"/>
        </w:rPr>
        <w:t>. The energy</w:t>
      </w:r>
      <w:r w:rsidRPr="00DB5CA0">
        <w:rPr>
          <w:rStyle w:val="Emphasis"/>
        </w:rPr>
        <w:t>, emitted as gamma radiation</w:t>
      </w:r>
      <w:r w:rsidRPr="00DB5CA0">
        <w:rPr>
          <w:u w:val="single"/>
        </w:rPr>
        <w:t>, is thousands of times greater than that from conventional chemical explosives</w:t>
      </w:r>
      <w:r w:rsidRPr="00DB5CA0">
        <w:rPr>
          <w:sz w:val="10"/>
        </w:rPr>
        <w:t xml:space="preserve">. The technology has already been included in the Department of Defense’s Militarily Critical Technologies List, which says: “Such extraordinary energy density has the potential to revolutionise all aspects of warfare.” Scientists have known for many years that the nuclei of some elements, such as hafnium, can exist in a high-energy state, or nuclear isomer, that slowly decays to a low-energy state by emitting gamma rays. For example, hafnium-178m2, the excited, isomeric form of hafnium-178, has a half-life of 31 years. The possibility that this process could be explosive was discovered when Carl Collins and colleagues at the University of Texas at Dallas demonstrated that they could artificially trigger the decay of the hafnium isomer by bombarding it with low-energy X-rays (New Scientist print edition, 3 July 1999). </w:t>
      </w:r>
      <w:r w:rsidRPr="00DB5CA0">
        <w:rPr>
          <w:u w:val="single"/>
        </w:rPr>
        <w:t>The experiment released 60 times as much energy as was put in, and in theory a much greater energy release could be achieved. Energy pump Before hafnium can be used as an explosive</w:t>
      </w:r>
      <w:r w:rsidRPr="00DB5CA0">
        <w:rPr>
          <w:sz w:val="10"/>
        </w:rPr>
        <w:t xml:space="preserve">, energy has to be “pumped” into its nuclei. Just as the electrons in atoms can be excited when the atom absorbs a photon, hafnium nuclei can become excited by absorbing high-energy photons. The nuclei later return to their lowest energy states by emitting a gamma-ray photon. Nuclear isomers were originally seen as a means of storing energy, but the possibility that the decay could be accelerated fired the interest of the Department of Defense, which is also investigating several other candidate materials such as thorium and niobium. For the moment, the production method involves bombarding tantalum with protons, causing it to decay into hafnium-178m2. This requires a nuclear reactor or a particle accelerator, and only tiny amounts can be made. Currently, the Air Force Research Laboratory at Kirtland, New Mexico, which is studying the phenomenon, gets its hafnium-178m2 from SRS Technologies, a research and development company in Huntsville, Alabama, which refines the hafnium from nuclear material left over from other experiments. The company is under contract to produce experimental sources of hafnium-178m2, but only in amounts less than one ten-thousandth of a gram. Extremely powerful But in future there may be cheaper ways to create the hafnium isomer – by bombarding ordinary hafnium with high-energy photons, for example. Hill Roberts, chief scientist at SRS, believes that technology to produce gram quantities will exist within five years. The price is likely to be high – similar to enriched uranium, which costs thousands of dollars per kilogram – but unlike uranium </w:t>
      </w:r>
      <w:r w:rsidRPr="00DB5CA0">
        <w:rPr>
          <w:u w:val="single"/>
        </w:rPr>
        <w:t xml:space="preserve">it can be used in any quantity, as it does not require a critical mass to maintain the nuclear reaction. </w:t>
      </w:r>
      <w:r w:rsidRPr="00DB5CA0">
        <w:rPr>
          <w:sz w:val="10"/>
        </w:rPr>
        <w:t xml:space="preserve">The hafnium explosive could be extremely powerful. One gram of fully charged hafnium isomer could store more energy than 50 kilograms of TNT. Miniature missiles could be made with warheads that are far more powerful than existing conventional weapons, giving massively enhanced firepower to the armed forces using them. </w:t>
      </w:r>
      <w:r w:rsidRPr="00DB5CA0">
        <w:rPr>
          <w:u w:val="single"/>
        </w:rPr>
        <w:t>The effect of a nuclear-isomer explosion would be to release high-energy gamma rays capable of killing any living thing in the immediate area. It would cause little fallout compared to a fission explosion, but any undetonated isomer would be dispersed as small radioactive particles, making it a somewhat “dirty” bomb</w:t>
      </w:r>
      <w:r w:rsidRPr="00DB5CA0">
        <w:rPr>
          <w:sz w:val="10"/>
        </w:rPr>
        <w:t xml:space="preserve">. This material could cause long-term health problems for anybody who breathed it in. Political fallout There would also be political fallout. In the 1950s, the US backed away from developing nuclear mini-weapons such as the “Davy Crockett” nuclear bazooka that delivered an explosive punch of 18 tonnes of TNT. These weapons blurred the divide between the explosive power of nuclear and conventional weapons, and the government feared that military commanders would be more likely to use nuclear weapons that had a similar effect on the battlefield to conventional weapons. By ensuring that the explosive power of a nuclear weapon was always far greater, it hoped that they could only be used in exceptional circumstance when a dramatic escalation of force was deemed necessary. Then in 1994, the US confirmed this policy with the Spratt-Furse law, which prevents US military from developing mini-nukes of less than five kilotons. But the </w:t>
      </w:r>
      <w:r w:rsidRPr="00DB5CA0">
        <w:rPr>
          <w:u w:val="single"/>
        </w:rPr>
        <w:t>development of a new weapon that spans the gap between the explosive power of nuclear and conventional weapons would remove this restraint, giving commanders a way of increasing the amount of force they can use in a series of small steps</w:t>
      </w:r>
      <w:r w:rsidRPr="00DB5CA0">
        <w:rPr>
          <w:sz w:val="10"/>
        </w:rPr>
        <w:t>. Nuclear-isomer weapons could be a major advantage to armies possessing them, leading to the possibility of an arms race. André Gsponer, director of the Independent Scientific Research Institute in Geneva, believes that a nation without such weapons would not be able to fight one that possesses them. As a result, he says, “</w:t>
      </w:r>
      <w:r w:rsidRPr="00DB5CA0">
        <w:rPr>
          <w:u w:val="single"/>
        </w:rPr>
        <w:t>many countries which will not have access to these weapons will produce nuclear weapons as a deterrent”, leading to a new cycle of proliferation.</w:t>
      </w:r>
      <w:r w:rsidRPr="00DB5CA0">
        <w:rPr>
          <w:sz w:val="10"/>
        </w:rPr>
        <w:t xml:space="preserve"> The Department of Defense notes that there are serious technical issues to be overcome and that </w:t>
      </w:r>
      <w:r w:rsidRPr="00DB5CA0">
        <w:rPr>
          <w:u w:val="single"/>
        </w:rPr>
        <w:t>useful applications may be decades away</w:t>
      </w:r>
      <w:r w:rsidRPr="00DB5CA0">
        <w:rPr>
          <w:sz w:val="10"/>
        </w:rPr>
        <w:t xml:space="preserve">. But its Militarily Critical Technologies List also says: “We should remember that </w:t>
      </w:r>
      <w:r w:rsidRPr="00DB5CA0">
        <w:rPr>
          <w:u w:val="single"/>
        </w:rPr>
        <w:t>less than six years intervened</w:t>
      </w:r>
      <w:r w:rsidRPr="00DB5CA0">
        <w:rPr>
          <w:sz w:val="10"/>
        </w:rPr>
        <w:t xml:space="preserve"> </w:t>
      </w:r>
      <w:r w:rsidRPr="007B629D">
        <w:rPr>
          <w:u w:val="single"/>
        </w:rPr>
        <w:t>between the first scientific publication characterising the phenomenon of fission and the first use of a nuclear weapon in 1945</w:t>
      </w:r>
      <w:r w:rsidRPr="00DB5CA0">
        <w:rPr>
          <w:sz w:val="10"/>
        </w:rPr>
        <w:t>.”</w:t>
      </w:r>
      <w:r>
        <w:rPr>
          <w:sz w:val="10"/>
        </w:rPr>
        <w:t xml:space="preserve"> </w:t>
      </w:r>
    </w:p>
    <w:p w:rsidR="007A0F9B" w:rsidRDefault="007A0F9B" w:rsidP="00D87983">
      <w:pPr>
        <w:pStyle w:val="Heading4"/>
      </w:pPr>
      <w:r>
        <w:t xml:space="preserve">Particle acceleration disasters cause extinction—vacuum states, the conversion of </w:t>
      </w:r>
      <w:r w:rsidRPr="000A6BDB">
        <w:rPr>
          <w:u w:val="single"/>
        </w:rPr>
        <w:t>all</w:t>
      </w:r>
      <w:r>
        <w:t xml:space="preserve"> mass to strange matter, and new black holes—even a 0.01% risk justifies ethical response</w:t>
      </w:r>
    </w:p>
    <w:p w:rsidR="007A0F9B" w:rsidRPr="000A6BDB" w:rsidRDefault="007A0F9B" w:rsidP="007A0F9B">
      <w:r w:rsidRPr="000A6BDB">
        <w:t xml:space="preserve">Milan M. </w:t>
      </w:r>
      <w:r w:rsidRPr="000A6BDB">
        <w:rPr>
          <w:b/>
          <w:bCs/>
          <w:sz w:val="26"/>
          <w:szCs w:val="26"/>
        </w:rPr>
        <w:t>Cirkovic</w:t>
      </w:r>
      <w:r w:rsidRPr="000A6BDB">
        <w:t>,</w:t>
      </w:r>
      <w:r>
        <w:t xml:space="preserve"> </w:t>
      </w:r>
      <w:r w:rsidRPr="000A6BDB">
        <w:t xml:space="preserve">Anders </w:t>
      </w:r>
      <w:r w:rsidRPr="000A6BDB">
        <w:rPr>
          <w:b/>
          <w:bCs/>
          <w:sz w:val="26"/>
          <w:szCs w:val="26"/>
        </w:rPr>
        <w:t>Sandberg, and</w:t>
      </w:r>
      <w:r w:rsidRPr="000A6BDB">
        <w:t xml:space="preserve"> Nick </w:t>
      </w:r>
      <w:r w:rsidRPr="000A6BDB">
        <w:rPr>
          <w:b/>
          <w:bCs/>
          <w:sz w:val="26"/>
          <w:szCs w:val="26"/>
        </w:rPr>
        <w:t>Bostrom</w:t>
      </w:r>
      <w:r>
        <w:t xml:space="preserve">, </w:t>
      </w:r>
      <w:r w:rsidRPr="000A6BDB">
        <w:rPr>
          <w:b/>
          <w:bCs/>
          <w:sz w:val="26"/>
          <w:szCs w:val="26"/>
        </w:rPr>
        <w:t>’10</w:t>
      </w:r>
      <w:r>
        <w:t>, “</w:t>
      </w:r>
      <w:r w:rsidRPr="000A6BDB">
        <w:t>Anthropic Shadow: Observation Selection Effects and Human Extinction Risks</w:t>
      </w:r>
      <w:r>
        <w:t xml:space="preserve">,” Risk Analysis, </w:t>
      </w:r>
      <w:hyperlink r:id="rId40" w:history="1">
        <w:r>
          <w:rPr>
            <w:rStyle w:val="Hyperlink"/>
          </w:rPr>
          <w:t>https://onlinelibrary.wiley.com/doi/abs/10.1111/j.1539-6924.2010.01460.x</w:t>
        </w:r>
      </w:hyperlink>
    </w:p>
    <w:p w:rsidR="007A0F9B" w:rsidRPr="007A0F9B" w:rsidRDefault="007A0F9B" w:rsidP="00B31422">
      <w:pPr>
        <w:rPr>
          <w:sz w:val="8"/>
        </w:rPr>
      </w:pPr>
      <w:r w:rsidRPr="000A6BDB">
        <w:rPr>
          <w:sz w:val="8"/>
        </w:rPr>
        <w:t xml:space="preserve">An example par excellence of a Q = 0 event is a </w:t>
      </w:r>
      <w:r w:rsidRPr="00B865B8">
        <w:rPr>
          <w:u w:val="single"/>
        </w:rPr>
        <w:t>vacuum phase transition or a comparable quantum field collapse. Such an event would not only extinguish humanity but also completely and permanently destroy the terrestrial biosphere</w:t>
      </w:r>
      <w:r w:rsidRPr="000A6BDB">
        <w:rPr>
          <w:sz w:val="8"/>
        </w:rPr>
        <w:t xml:space="preserve">. Coleman and De Luccia first mentioned the possibility that such </w:t>
      </w:r>
      <w:r w:rsidRPr="000A6BDB">
        <w:rPr>
          <w:rStyle w:val="Emphasis"/>
        </w:rPr>
        <w:t>a disaster might be caused by the operation of high-energy particle colliders</w:t>
      </w:r>
      <w:r w:rsidRPr="000A6BDB">
        <w:rPr>
          <w:sz w:val="8"/>
        </w:rPr>
        <w:t xml:space="preserve"> used in physics research.(40) </w:t>
      </w:r>
      <w:r w:rsidRPr="000A6BDB">
        <w:rPr>
          <w:u w:val="single"/>
        </w:rPr>
        <w:t>This possibility has</w:t>
      </w:r>
      <w:r w:rsidRPr="000A6BDB">
        <w:rPr>
          <w:sz w:val="8"/>
        </w:rPr>
        <w:t xml:space="preserve"> since been widely discussed,(10,41−46) and has </w:t>
      </w:r>
      <w:r w:rsidRPr="000A6BDB">
        <w:rPr>
          <w:u w:val="single"/>
        </w:rPr>
        <w:t>motivated objections to the operation of high-energy particle colliders, including most recently the L</w:t>
      </w:r>
      <w:r w:rsidRPr="000A6BDB">
        <w:rPr>
          <w:sz w:val="8"/>
        </w:rPr>
        <w:t xml:space="preserve">arge </w:t>
      </w:r>
      <w:r w:rsidRPr="000A6BDB">
        <w:rPr>
          <w:u w:val="single"/>
        </w:rPr>
        <w:t>H</w:t>
      </w:r>
      <w:r w:rsidRPr="000A6BDB">
        <w:rPr>
          <w:sz w:val="8"/>
        </w:rPr>
        <w:t xml:space="preserve">adron </w:t>
      </w:r>
      <w:r w:rsidRPr="000A6BDB">
        <w:rPr>
          <w:u w:val="single"/>
        </w:rPr>
        <w:t>C</w:t>
      </w:r>
      <w:r w:rsidRPr="000A6BDB">
        <w:rPr>
          <w:sz w:val="8"/>
        </w:rPr>
        <w:t xml:space="preserve">ollider.(46,47) Three specific threats are relevant: (1) </w:t>
      </w:r>
      <w:r w:rsidRPr="000A6BDB">
        <w:rPr>
          <w:u w:val="single"/>
        </w:rPr>
        <w:t>triggering vacuum phase transition through creation of an expanding bubble of “new” vacuum state</w:t>
      </w:r>
      <w:r w:rsidRPr="000A6BDB">
        <w:rPr>
          <w:sz w:val="8"/>
        </w:rPr>
        <w:t xml:space="preserve">, (2) </w:t>
      </w:r>
      <w:r w:rsidRPr="000A6BDB">
        <w:rPr>
          <w:u w:val="single"/>
        </w:rPr>
        <w:t>accidental production of charged strangelets, which could transform all Earth’s mass into strange matter</w:t>
      </w:r>
      <w:r w:rsidRPr="000A6BDB">
        <w:rPr>
          <w:sz w:val="8"/>
        </w:rPr>
        <w:t xml:space="preserve">, and (3) </w:t>
      </w:r>
      <w:r w:rsidRPr="000A6BDB">
        <w:rPr>
          <w:u w:val="single"/>
        </w:rPr>
        <w:t>accidental production of a mini black hole falling into Earth’s center and subsequently destroying our planet</w:t>
      </w:r>
      <w:r w:rsidRPr="000A6BDB">
        <w:rPr>
          <w:sz w:val="8"/>
        </w:rPr>
        <w:t xml:space="preserve">. Although smacking of science fiction, this idea has been seriously considered even by high-level 1504 Cirkovi ´ c, Sandberg, and Bostrom ´ administrators of modern particle-accelerator laboratories.(48) This is not only an eschatological issue for humanity: </w:t>
      </w:r>
      <w:r w:rsidRPr="000A6BDB">
        <w:rPr>
          <w:u w:val="single"/>
        </w:rPr>
        <w:t>a vacuum phase transition would also destroy the habitability of the universe for any other observers in our future light cone</w:t>
      </w:r>
      <w:r w:rsidRPr="000A6BDB">
        <w:rPr>
          <w:sz w:val="8"/>
        </w:rPr>
        <w:t xml:space="preserve">. Even if the chance of such a disaster is remote, </w:t>
      </w:r>
      <w:r w:rsidRPr="000A6BDB">
        <w:rPr>
          <w:rStyle w:val="Emphasis"/>
        </w:rPr>
        <w:t>its catastrophic impact would be so enormous that it deserves close scrutiny</w:t>
      </w:r>
      <w:r w:rsidRPr="000A6BDB">
        <w:rPr>
          <w:sz w:val="8"/>
        </w:rPr>
        <w:t xml:space="preserve">. Hut and Rees, in an important pioneering study of the problem of high-energy physics risks, suggested that concerns about particle colliders can be reasonably dismissed because high-energy particle collisions occurring in nature, such as those between cosmic-rays and the Earth’s atmosphere or the solid mass of the Moon, are still orders of magnitude higher than those achievable in human laboratories in the near future.(10) With plausible general assumptions on the scaling of the relevant reaction crosssections with energy, Hut and Rees concluded that the fact that the Earth (and the Moon) have survived cosmic-ray bombardment for about 4.5 Gyr implies that we are safe for the foreseeable future. For example, if the probability of a high-energy physics disaster in nature is 10−50 per year, then a doubling or even 10-fold increase of the risk through deliberate human activities is arguably trivial. The Hut-Rees argument should provide us no comfort, however, as it fails to correct for anthropic bias. A vacuum phase transition is an event for which Q = 0. Probability estimates based on observations of the Earth’s and Moon’s existence are thus completely unreliable. Moreover, the unreliability of these estimates applies to both naturally occurring and humaninduced vacuum phase transitions. (Hut and Rees also conclude, completely justifiably, that the number of potentially risky events in any conceivable human accelerator is much smaller than in the cosmicray interactions in nature.) Unfortunately, </w:t>
      </w:r>
      <w:r w:rsidRPr="000A6BDB">
        <w:rPr>
          <w:u w:val="single"/>
        </w:rPr>
        <w:t>the same error is repeated in the recent Large Hadron Collider (LHC) safety study, where the duration of the solar system thus far is invoked as part of the arguments for accelerator safety</w:t>
      </w:r>
      <w:r w:rsidRPr="000A6BDB">
        <w:rPr>
          <w:sz w:val="8"/>
        </w:rPr>
        <w:t>.(46)</w:t>
      </w:r>
      <w:r>
        <w:rPr>
          <w:sz w:val="8"/>
        </w:rPr>
        <w:t xml:space="preserve"> </w:t>
      </w:r>
    </w:p>
    <w:p w:rsidR="00117FDB" w:rsidRPr="00D87983" w:rsidRDefault="00D87983" w:rsidP="00D87983">
      <w:pPr>
        <w:pStyle w:val="Heading3"/>
      </w:pPr>
      <w:r w:rsidRPr="00D87983">
        <w:t xml:space="preserve">1nc – kinetic weapons </w:t>
      </w:r>
    </w:p>
    <w:p w:rsidR="00117FDB" w:rsidRDefault="00117FDB" w:rsidP="00D87983">
      <w:pPr>
        <w:pStyle w:val="Heading4"/>
      </w:pPr>
      <w:r>
        <w:t>The US is waging a kinetic arms race against Russia and China – Congressional urgency guarantees hasty development and deployment</w:t>
      </w:r>
    </w:p>
    <w:p w:rsidR="00117FDB" w:rsidRPr="009D5E58" w:rsidRDefault="00117FDB" w:rsidP="00117FDB">
      <w:pPr>
        <w:rPr>
          <w:sz w:val="16"/>
          <w:szCs w:val="16"/>
        </w:rPr>
      </w:pPr>
      <w:r w:rsidRPr="009D5E58">
        <w:rPr>
          <w:rStyle w:val="Style13ptBold"/>
        </w:rPr>
        <w:t>Elder 3/25</w:t>
      </w:r>
      <w:r>
        <w:t xml:space="preserve"> </w:t>
      </w:r>
      <w:r w:rsidRPr="009D5E58">
        <w:rPr>
          <w:sz w:val="16"/>
          <w:szCs w:val="16"/>
        </w:rPr>
        <w:t>(Bob Elder - Chair of National Defense Industrial Association’s Cyber Augmented Ops Division. He has commanded the 8th Air Force and the Global Strike Component at U.S. Strategic Command. &lt;MKIM&gt; “Will Hypersonics Finally Force the Pentagon to Integrate Kinetic and Non-Kinetic Defenses?” 3/25/19. DOA: 7/20/19. https://www.defenseone.com/ideas/2019/03/will-hypersonics-finally-force-pentagon-integrate-kinetic-and-non-kinetic-defenses/155796/)</w:t>
      </w:r>
    </w:p>
    <w:p w:rsidR="00117FDB" w:rsidRPr="00AB4948" w:rsidRDefault="00117FDB" w:rsidP="00117FDB">
      <w:pPr>
        <w:rPr>
          <w:sz w:val="16"/>
          <w:szCs w:val="16"/>
        </w:rPr>
      </w:pPr>
      <w:r w:rsidRPr="00AB4948">
        <w:rPr>
          <w:u w:val="single"/>
        </w:rPr>
        <w:t>If the U</w:t>
      </w:r>
      <w:r w:rsidRPr="00AB4948">
        <w:rPr>
          <w:sz w:val="16"/>
          <w:szCs w:val="16"/>
        </w:rPr>
        <w:t xml:space="preserve">nited </w:t>
      </w:r>
      <w:r w:rsidRPr="00AB4948">
        <w:rPr>
          <w:u w:val="single"/>
        </w:rPr>
        <w:t>S</w:t>
      </w:r>
      <w:r w:rsidRPr="00AB4948">
        <w:rPr>
          <w:sz w:val="16"/>
          <w:szCs w:val="16"/>
        </w:rPr>
        <w:t xml:space="preserve">tates </w:t>
      </w:r>
      <w:r w:rsidRPr="00AB4948">
        <w:rPr>
          <w:u w:val="single"/>
        </w:rPr>
        <w:t>is to have a chance at warding off new hypersonic weapons being</w:t>
      </w:r>
      <w:r w:rsidRPr="00AB4948">
        <w:rPr>
          <w:sz w:val="16"/>
          <w:szCs w:val="16"/>
        </w:rPr>
        <w:t xml:space="preserve"> tested and </w:t>
      </w:r>
      <w:r w:rsidRPr="00AB4948">
        <w:rPr>
          <w:u w:val="single"/>
        </w:rPr>
        <w:t xml:space="preserve">fielded by Russia and China, its defensive framework will need to </w:t>
      </w:r>
      <w:r w:rsidRPr="00905228">
        <w:rPr>
          <w:b/>
          <w:bCs/>
          <w:u w:val="single"/>
        </w:rPr>
        <w:t>integrate</w:t>
      </w:r>
      <w:r w:rsidRPr="00AB4948">
        <w:rPr>
          <w:sz w:val="16"/>
          <w:szCs w:val="16"/>
        </w:rPr>
        <w:t xml:space="preserve"> cyber and </w:t>
      </w:r>
      <w:r w:rsidRPr="00905228">
        <w:rPr>
          <w:b/>
          <w:bCs/>
          <w:u w:val="single"/>
        </w:rPr>
        <w:t>other emerging</w:t>
      </w:r>
      <w:r w:rsidRPr="00AB4948">
        <w:rPr>
          <w:sz w:val="16"/>
          <w:szCs w:val="16"/>
        </w:rPr>
        <w:t xml:space="preserve"> “non-kinetic” </w:t>
      </w:r>
      <w:r w:rsidRPr="00905228">
        <w:rPr>
          <w:b/>
          <w:bCs/>
          <w:u w:val="single"/>
        </w:rPr>
        <w:t>capabilities</w:t>
      </w:r>
      <w:r w:rsidRPr="00AB4948">
        <w:rPr>
          <w:sz w:val="16"/>
          <w:szCs w:val="16"/>
        </w:rPr>
        <w:t xml:space="preserve">. </w:t>
      </w:r>
      <w:r w:rsidRPr="00AB4948">
        <w:rPr>
          <w:rStyle w:val="StyleUnderline"/>
        </w:rPr>
        <w:t xml:space="preserve">But it appears </w:t>
      </w:r>
      <w:r w:rsidRPr="00AB4948">
        <w:rPr>
          <w:sz w:val="16"/>
          <w:szCs w:val="16"/>
        </w:rPr>
        <w:t xml:space="preserve">that industry and </w:t>
      </w:r>
      <w:r w:rsidRPr="00AB4948">
        <w:rPr>
          <w:rStyle w:val="StyleUnderline"/>
        </w:rPr>
        <w:t xml:space="preserve">Defense Department </w:t>
      </w:r>
      <w:r w:rsidRPr="00AB4948">
        <w:rPr>
          <w:sz w:val="16"/>
          <w:szCs w:val="16"/>
        </w:rPr>
        <w:t xml:space="preserve">requirements </w:t>
      </w:r>
      <w:r w:rsidRPr="00AB4948">
        <w:rPr>
          <w:rStyle w:val="StyleUnderline"/>
        </w:rPr>
        <w:t xml:space="preserve">officials are focusing on </w:t>
      </w:r>
      <w:r w:rsidRPr="00905228">
        <w:rPr>
          <w:rStyle w:val="StyleUnderline"/>
          <w:b/>
          <w:bCs/>
        </w:rPr>
        <w:t>creating kinetic interceptors</w:t>
      </w:r>
      <w:r w:rsidRPr="00AB4948">
        <w:rPr>
          <w:rStyle w:val="StyleUnderline"/>
        </w:rPr>
        <w:t xml:space="preserve">, giving </w:t>
      </w:r>
      <w:r w:rsidRPr="00905228">
        <w:rPr>
          <w:rStyle w:val="StyleUnderline"/>
          <w:b/>
          <w:bCs/>
        </w:rPr>
        <w:t>dangerously short shrift to the new capabilities</w:t>
      </w:r>
      <w:r w:rsidRPr="009D5E58">
        <w:rPr>
          <w:rStyle w:val="StyleUnderline"/>
        </w:rPr>
        <w:t xml:space="preserve">. </w:t>
      </w:r>
      <w:r w:rsidRPr="009D5E58">
        <w:rPr>
          <w:u w:val="single"/>
        </w:rPr>
        <w:t>Nor does recent experience suggest that the Pentagon is integrating these new defenses tightly enough to bring them to bear on these new high-speed weapons.</w:t>
      </w:r>
      <w:r w:rsidRPr="00AB4948">
        <w:rPr>
          <w:sz w:val="16"/>
          <w:szCs w:val="16"/>
        </w:rPr>
        <w:t xml:space="preserve"> Certainly, </w:t>
      </w:r>
      <w:r w:rsidRPr="009D5E58">
        <w:rPr>
          <w:u w:val="single"/>
        </w:rPr>
        <w:t>counter-hypersonics have</w:t>
      </w:r>
      <w:r w:rsidRPr="00AB4948">
        <w:rPr>
          <w:sz w:val="16"/>
          <w:szCs w:val="16"/>
        </w:rPr>
        <w:t xml:space="preserve"> rightfully </w:t>
      </w:r>
      <w:r w:rsidRPr="00905228">
        <w:rPr>
          <w:b/>
          <w:bCs/>
          <w:u w:val="single"/>
        </w:rPr>
        <w:t>garnered a sense of urgency within Congress, DoD, and industry</w:t>
      </w:r>
      <w:r w:rsidRPr="00AB4948">
        <w:rPr>
          <w:sz w:val="16"/>
          <w:szCs w:val="16"/>
        </w:rPr>
        <w:t xml:space="preserve">. </w:t>
      </w:r>
      <w:r w:rsidRPr="009D5E58">
        <w:rPr>
          <w:u w:val="single"/>
        </w:rPr>
        <w:t>As</w:t>
      </w:r>
      <w:r w:rsidRPr="00AB4948">
        <w:rPr>
          <w:sz w:val="16"/>
          <w:szCs w:val="16"/>
        </w:rPr>
        <w:t xml:space="preserve"> Gen. </w:t>
      </w:r>
      <w:r w:rsidRPr="009D5E58">
        <w:rPr>
          <w:u w:val="single"/>
        </w:rPr>
        <w:t>John Hyten,</w:t>
      </w:r>
      <w:r w:rsidRPr="00AB4948">
        <w:rPr>
          <w:sz w:val="16"/>
          <w:szCs w:val="16"/>
        </w:rPr>
        <w:t xml:space="preserve"> </w:t>
      </w:r>
      <w:r w:rsidRPr="009D5E58">
        <w:rPr>
          <w:u w:val="single"/>
        </w:rPr>
        <w:t>commander of U.S. Strategic Command</w:t>
      </w:r>
      <w:r w:rsidRPr="00AB4948">
        <w:rPr>
          <w:sz w:val="16"/>
          <w:szCs w:val="16"/>
        </w:rPr>
        <w:t xml:space="preserve">, </w:t>
      </w:r>
      <w:r w:rsidRPr="009D5E58">
        <w:rPr>
          <w:u w:val="single"/>
        </w:rPr>
        <w:t>in</w:t>
      </w:r>
      <w:r w:rsidRPr="00AB4948">
        <w:rPr>
          <w:sz w:val="16"/>
          <w:szCs w:val="16"/>
        </w:rPr>
        <w:t xml:space="preserve"> recent </w:t>
      </w:r>
      <w:r w:rsidRPr="009D5E58">
        <w:rPr>
          <w:u w:val="single"/>
        </w:rPr>
        <w:t>testimony to Congress: “We don’t have any defense that could deny the employment of such a weapon against us.”</w:t>
      </w:r>
      <w:r w:rsidRPr="00AB4948">
        <w:rPr>
          <w:sz w:val="16"/>
          <w:szCs w:val="16"/>
        </w:rPr>
        <w:t xml:space="preserve"> A host of non-kinetic options could potentially be used to great effect against an enemy hypersonic weapon, both before it is even launched and throughout its flight profile. Each should be considered by policymakers for future funding. Among them are </w:t>
      </w:r>
      <w:r w:rsidRPr="009D5E58">
        <w:rPr>
          <w:u w:val="single"/>
        </w:rPr>
        <w:t>cyber intrusion attacks</w:t>
      </w:r>
      <w:r w:rsidRPr="00AB4948">
        <w:rPr>
          <w:sz w:val="16"/>
          <w:szCs w:val="16"/>
        </w:rPr>
        <w:t xml:space="preserve">, which </w:t>
      </w:r>
      <w:r w:rsidRPr="009D5E58">
        <w:rPr>
          <w:u w:val="single"/>
        </w:rPr>
        <w:t>could</w:t>
      </w:r>
      <w:r w:rsidRPr="00AB4948">
        <w:rPr>
          <w:sz w:val="16"/>
          <w:szCs w:val="16"/>
        </w:rPr>
        <w:t xml:space="preserve"> be used to </w:t>
      </w:r>
      <w:r w:rsidRPr="009D5E58">
        <w:rPr>
          <w:u w:val="single"/>
        </w:rPr>
        <w:t>disrupt</w:t>
      </w:r>
      <w:r w:rsidRPr="00AB4948">
        <w:rPr>
          <w:sz w:val="16"/>
          <w:szCs w:val="16"/>
        </w:rPr>
        <w:t xml:space="preserve"> the weapon’s </w:t>
      </w:r>
      <w:r w:rsidRPr="009D5E58">
        <w:rPr>
          <w:u w:val="single"/>
        </w:rPr>
        <w:t>command-and-control networks</w:t>
      </w:r>
      <w:r w:rsidRPr="00AB4948">
        <w:rPr>
          <w:sz w:val="16"/>
          <w:szCs w:val="16"/>
        </w:rPr>
        <w:t xml:space="preserve"> before launch, or activating self-destruction mechanisms once airborne. A related basket of </w:t>
      </w:r>
      <w:r w:rsidRPr="009D5E58">
        <w:rPr>
          <w:u w:val="single"/>
        </w:rPr>
        <w:t>electronic warfare capabilities could be used for meaconing, intrusion, jamming, or interference</w:t>
      </w:r>
      <w:r w:rsidRPr="00AB4948">
        <w:rPr>
          <w:sz w:val="16"/>
          <w:szCs w:val="16"/>
        </w:rPr>
        <w:t xml:space="preserve"> — often abbreviated MIJI — to disrupt the weapon’s guidance and control functions and cause it to lose control or stray off course.</w:t>
      </w:r>
    </w:p>
    <w:p w:rsidR="00476207" w:rsidRDefault="00476207" w:rsidP="00D87983">
      <w:pPr>
        <w:pStyle w:val="Heading4"/>
      </w:pPr>
      <w:r>
        <w:t xml:space="preserve">Kinetic weapons deployment will destroy US credibility and trigger an international space arms race – Intent is irrelevant </w:t>
      </w:r>
    </w:p>
    <w:p w:rsidR="00476207" w:rsidRPr="0072008A" w:rsidRDefault="00476207" w:rsidP="00476207">
      <w:pPr>
        <w:rPr>
          <w:sz w:val="16"/>
          <w:szCs w:val="16"/>
        </w:rPr>
      </w:pPr>
      <w:r w:rsidRPr="0072008A">
        <w:rPr>
          <w:rStyle w:val="Style13ptBold"/>
        </w:rPr>
        <w:t>Wakimoto 19</w:t>
      </w:r>
      <w:r>
        <w:t xml:space="preserve"> </w:t>
      </w:r>
      <w:r w:rsidRPr="0072008A">
        <w:rPr>
          <w:sz w:val="16"/>
          <w:szCs w:val="16"/>
        </w:rPr>
        <w:t>(Takuya Wakimoto - Graduate student with the Space Policy Institute at the Elliott School of International Affairs, the George Washington University. He formerly served as an intern at the International Civil Aviation Organization (ICAO) in the Air Navigation Bureau as a commercial space policy researcher, and at the Hudson Institute in the Center for Political-Military Analysis as a non-resident intern. He also participates in the United Nations Environment Programme’s preparation of the GEO-6 for Youth, and Asia-Pacific publication as a Contributing Author on a voluntary basis. Before pursuing a master’s degree, he worked in the aerospace division at IHI Corporation (Japan) for more than four years, where he experienced how national defense policies affect the manufacturer. He earned a bachelor’s degree in Policy Studies from Kwansei Gakuin University (Japan). &lt;MKIM&gt; “Weaponization of space will harm the United States more than it gains”. 1/28/19. DOA: 7/20/19. http://www.thespacereview.com/article/3647/1)</w:t>
      </w:r>
    </w:p>
    <w:p w:rsidR="00476207" w:rsidRDefault="00476207" w:rsidP="00476207">
      <w:pPr>
        <w:rPr>
          <w:sz w:val="16"/>
          <w:szCs w:val="16"/>
        </w:rPr>
      </w:pPr>
      <w:r w:rsidRPr="0072008A">
        <w:rPr>
          <w:u w:val="single"/>
        </w:rPr>
        <w:t>Developing and deploying weapons in space will</w:t>
      </w:r>
      <w:r w:rsidRPr="0072008A">
        <w:rPr>
          <w:sz w:val="16"/>
          <w:szCs w:val="16"/>
        </w:rPr>
        <w:t xml:space="preserve"> ultimately </w:t>
      </w:r>
      <w:r w:rsidRPr="0072008A">
        <w:rPr>
          <w:u w:val="single"/>
        </w:rPr>
        <w:t>hamper US</w:t>
      </w:r>
      <w:r w:rsidRPr="0072008A">
        <w:rPr>
          <w:sz w:val="16"/>
          <w:szCs w:val="16"/>
        </w:rPr>
        <w:t xml:space="preserve"> national </w:t>
      </w:r>
      <w:r w:rsidRPr="0072008A">
        <w:rPr>
          <w:u w:val="single"/>
        </w:rPr>
        <w:t>interests</w:t>
      </w:r>
      <w:r w:rsidRPr="0072008A">
        <w:rPr>
          <w:sz w:val="16"/>
          <w:szCs w:val="16"/>
        </w:rPr>
        <w:t xml:space="preserve">. President </w:t>
      </w:r>
      <w:r w:rsidRPr="0072008A">
        <w:rPr>
          <w:u w:val="single"/>
        </w:rPr>
        <w:t>Trump’s recent endeavor to create a “space force”</w:t>
      </w:r>
      <w:r w:rsidRPr="0072008A">
        <w:rPr>
          <w:sz w:val="16"/>
          <w:szCs w:val="16"/>
        </w:rPr>
        <w:t xml:space="preserve"> that would oversee the US military’s space activities does not mean that the United States will weaponize space. Rather, whether the United States will deploy weapons in space in the future or maintain outer space as a weapon-free zone is yet to be known. Nevertheless, if the US government leans towards dispatching weapons in space, this decision </w:t>
      </w:r>
      <w:r w:rsidRPr="00515F82">
        <w:rPr>
          <w:b/>
          <w:bCs/>
          <w:u w:val="single"/>
        </w:rPr>
        <w:t>will only endanger existing US space systems, threaten stability in space, and demean American national prestige</w:t>
      </w:r>
      <w:r w:rsidRPr="0072008A">
        <w:rPr>
          <w:u w:val="single"/>
        </w:rPr>
        <w:t>.</w:t>
      </w:r>
      <w:r>
        <w:rPr>
          <w:u w:val="single"/>
        </w:rPr>
        <w:t xml:space="preserve"> </w:t>
      </w:r>
      <w:r w:rsidRPr="0072008A">
        <w:rPr>
          <w:u w:val="single"/>
        </w:rPr>
        <w:t xml:space="preserve">Will space-based weapons protect US space assets? They will not. Instead, </w:t>
      </w:r>
      <w:r w:rsidRPr="00515F82">
        <w:rPr>
          <w:b/>
          <w:bCs/>
          <w:u w:val="single"/>
        </w:rPr>
        <w:t>they would put US space assets at greater risk due to increased debris</w:t>
      </w:r>
      <w:r w:rsidRPr="0072008A">
        <w:rPr>
          <w:sz w:val="16"/>
          <w:szCs w:val="16"/>
        </w:rPr>
        <w:t>.</w:t>
      </w:r>
      <w:r>
        <w:rPr>
          <w:sz w:val="16"/>
          <w:szCs w:val="16"/>
        </w:rPr>
        <w:t xml:space="preserve"> </w:t>
      </w:r>
      <w:r w:rsidRPr="0072008A">
        <w:rPr>
          <w:sz w:val="16"/>
          <w:szCs w:val="16"/>
        </w:rPr>
        <w:t>In general</w:t>
      </w:r>
      <w:r w:rsidRPr="0072008A">
        <w:rPr>
          <w:u w:val="single"/>
        </w:rPr>
        <w:t>, “space weaponization” should be distinguished from “space militarization.” Space militarization is often used to depict the reality that space systems are utilized as a means to achieve military objectives</w:t>
      </w:r>
      <w:r w:rsidRPr="0072008A">
        <w:rPr>
          <w:sz w:val="16"/>
          <w:szCs w:val="16"/>
        </w:rPr>
        <w:t xml:space="preserve">. </w:t>
      </w:r>
      <w:r w:rsidRPr="0072008A">
        <w:rPr>
          <w:u w:val="single"/>
        </w:rPr>
        <w:t>These systems have been used mainly for strategic planning</w:t>
      </w:r>
      <w:r w:rsidRPr="0072008A">
        <w:rPr>
          <w:sz w:val="16"/>
          <w:szCs w:val="16"/>
        </w:rPr>
        <w:t xml:space="preserve">, such as information garnered from reconnaissance, surveillance, and telecommunication satellites. But today, in addition to assisting military strategic planning, it also contributes towards real-time combat as well. </w:t>
      </w:r>
      <w:r w:rsidRPr="0072008A">
        <w:rPr>
          <w:u w:val="single"/>
        </w:rPr>
        <w:t>Space weaponization, by contrast, often refers to more aggressive and offensive use of space systems for military purposes</w:t>
      </w:r>
      <w:r w:rsidRPr="0072008A">
        <w:rPr>
          <w:sz w:val="16"/>
          <w:szCs w:val="16"/>
        </w:rPr>
        <w:t xml:space="preserve"> (i.e., force application): </w:t>
      </w:r>
      <w:r w:rsidRPr="0072008A">
        <w:rPr>
          <w:u w:val="single"/>
        </w:rPr>
        <w:t>space-based weapons will be used to destroy targets either in orbit or on the ground.</w:t>
      </w:r>
      <w:r>
        <w:rPr>
          <w:u w:val="single"/>
        </w:rPr>
        <w:t xml:space="preserve"> </w:t>
      </w:r>
      <w:r w:rsidRPr="0072008A">
        <w:rPr>
          <w:sz w:val="16"/>
          <w:szCs w:val="16"/>
        </w:rPr>
        <w:t>So why does the United States need to think about this?</w:t>
      </w:r>
      <w:r>
        <w:rPr>
          <w:sz w:val="16"/>
          <w:szCs w:val="16"/>
        </w:rPr>
        <w:t xml:space="preserve"> </w:t>
      </w:r>
      <w:r w:rsidRPr="0072008A">
        <w:rPr>
          <w:sz w:val="16"/>
          <w:szCs w:val="16"/>
        </w:rPr>
        <w:t xml:space="preserve">Debates on whether or not the United States should weaponize space often focus on the fact that the United States is the most space-dependent country, leveraging space systems to achieve domestic, economic, diplomatic, and national security objectives. For example, from a military standpoint, space systems became an indispensable tool for enhancing the power of terrestrial US military operations, especially since Operation Desert Storm in 1991. Yet this level of dependency is not a primary concern. </w:t>
      </w:r>
      <w:r w:rsidRPr="0072008A">
        <w:rPr>
          <w:u w:val="single"/>
        </w:rPr>
        <w:t xml:space="preserve">The fundamental problem is the fact that space assets are </w:t>
      </w:r>
      <w:r w:rsidRPr="00515F82">
        <w:rPr>
          <w:b/>
          <w:bCs/>
          <w:u w:val="single"/>
        </w:rPr>
        <w:t>vulnerable to</w:t>
      </w:r>
      <w:r w:rsidRPr="0072008A">
        <w:rPr>
          <w:sz w:val="16"/>
          <w:szCs w:val="16"/>
        </w:rPr>
        <w:t xml:space="preserve"> both </w:t>
      </w:r>
      <w:r w:rsidRPr="00515F82">
        <w:rPr>
          <w:b/>
          <w:bCs/>
          <w:u w:val="single"/>
        </w:rPr>
        <w:t>kinetic</w:t>
      </w:r>
      <w:r w:rsidRPr="0072008A">
        <w:rPr>
          <w:sz w:val="16"/>
          <w:szCs w:val="16"/>
        </w:rPr>
        <w:t xml:space="preserve"> and non-kinetic </w:t>
      </w:r>
      <w:r w:rsidRPr="00515F82">
        <w:rPr>
          <w:b/>
          <w:bCs/>
          <w:u w:val="single"/>
        </w:rPr>
        <w:t>attacks</w:t>
      </w:r>
      <w:r w:rsidRPr="0072008A">
        <w:rPr>
          <w:u w:val="single"/>
        </w:rPr>
        <w:t>.</w:t>
      </w:r>
      <w:r w:rsidRPr="0072008A">
        <w:rPr>
          <w:sz w:val="16"/>
          <w:szCs w:val="16"/>
        </w:rPr>
        <w:t xml:space="preserve"> </w:t>
      </w:r>
      <w:r w:rsidRPr="0072008A">
        <w:rPr>
          <w:u w:val="single"/>
        </w:rPr>
        <w:t>Thus, the United States ought to protect these fragile but expensive assets</w:t>
      </w:r>
      <w:r w:rsidRPr="0072008A">
        <w:rPr>
          <w:sz w:val="16"/>
          <w:szCs w:val="16"/>
        </w:rPr>
        <w:t xml:space="preserve"> from external threats. Accordingly, possessing a capability to destroy an adversary’s spacecraft or deter its intent in space always becomes part of the strategic planning agenda.</w:t>
      </w:r>
      <w:r>
        <w:rPr>
          <w:sz w:val="16"/>
          <w:szCs w:val="16"/>
        </w:rPr>
        <w:t xml:space="preserve"> </w:t>
      </w:r>
      <w:r w:rsidRPr="0072008A">
        <w:rPr>
          <w:sz w:val="16"/>
          <w:szCs w:val="16"/>
        </w:rPr>
        <w:t>The question, then, is will space-based weapons protect US space assets? They will not. Instead, they would put US space assets at greater risk due to increased debris.</w:t>
      </w:r>
      <w:r>
        <w:rPr>
          <w:sz w:val="16"/>
          <w:szCs w:val="16"/>
        </w:rPr>
        <w:t xml:space="preserve"> </w:t>
      </w:r>
      <w:r w:rsidRPr="0072008A">
        <w:rPr>
          <w:sz w:val="16"/>
          <w:szCs w:val="16"/>
        </w:rPr>
        <w:t xml:space="preserve">What will happen </w:t>
      </w:r>
      <w:r w:rsidRPr="0072008A">
        <w:rPr>
          <w:u w:val="single"/>
        </w:rPr>
        <w:t>if a US space-based weapon attacked an adversary’s satellite</w:t>
      </w:r>
      <w:r w:rsidRPr="0072008A">
        <w:rPr>
          <w:sz w:val="16"/>
          <w:szCs w:val="16"/>
        </w:rPr>
        <w:t xml:space="preserve">? In the short run, the US military will achieve its objectives. However, in the long run, </w:t>
      </w:r>
      <w:r w:rsidRPr="0072008A">
        <w:rPr>
          <w:u w:val="single"/>
        </w:rPr>
        <w:t>debris from that adversary’s satellite will risk US space assets</w:t>
      </w:r>
      <w:r w:rsidRPr="0072008A">
        <w:rPr>
          <w:sz w:val="16"/>
          <w:szCs w:val="16"/>
        </w:rPr>
        <w:t xml:space="preserve">. If this was a one-time event, then a debris risk would not be profound. But if this type of military operation continued, it will drastically increase the amount of debris. </w:t>
      </w:r>
      <w:r w:rsidRPr="00515F82">
        <w:rPr>
          <w:b/>
          <w:bCs/>
          <w:u w:val="single"/>
        </w:rPr>
        <w:t>Because debris travels at high speeds in orbit, even a small piece can severely damage or destroy satellites</w:t>
      </w:r>
      <w:r w:rsidRPr="0072008A">
        <w:rPr>
          <w:u w:val="single"/>
        </w:rPr>
        <w:t>.</w:t>
      </w:r>
      <w:r w:rsidRPr="0072008A">
        <w:rPr>
          <w:sz w:val="16"/>
          <w:szCs w:val="16"/>
        </w:rPr>
        <w:t xml:space="preserve"> Given that no countries have a perfect debris tracking system, or both technically and economically feasible debris removal systems, the United States will only hamper its national space policy goals (such as to achieve sustainability, stability, and free access to space) by their own action. </w:t>
      </w:r>
      <w:r w:rsidRPr="00515F82">
        <w:rPr>
          <w:b/>
          <w:bCs/>
          <w:u w:val="single"/>
        </w:rPr>
        <w:t>Using kinetic weapons in space is a suicidal operation.</w:t>
      </w:r>
      <w:r>
        <w:rPr>
          <w:u w:val="single"/>
        </w:rPr>
        <w:t xml:space="preserve"> </w:t>
      </w:r>
      <w:r w:rsidRPr="0072008A">
        <w:rPr>
          <w:sz w:val="16"/>
          <w:szCs w:val="16"/>
        </w:rPr>
        <w:t>So, what will US gain from developing and deploying space-based weapons? The consequence of attacking space objects in space will impact the United States the most.</w:t>
      </w:r>
      <w:r>
        <w:rPr>
          <w:sz w:val="16"/>
          <w:szCs w:val="16"/>
        </w:rPr>
        <w:t xml:space="preserve"> </w:t>
      </w:r>
      <w:r w:rsidRPr="0072008A">
        <w:rPr>
          <w:u w:val="single"/>
        </w:rPr>
        <w:t>Could space-based weapons be justified if the US pledges not to use them?</w:t>
      </w:r>
      <w:r w:rsidRPr="0072008A">
        <w:rPr>
          <w:sz w:val="16"/>
          <w:szCs w:val="16"/>
        </w:rPr>
        <w:t xml:space="preserve"> </w:t>
      </w:r>
      <w:r w:rsidRPr="00515F82">
        <w:rPr>
          <w:b/>
          <w:bCs/>
          <w:u w:val="single"/>
        </w:rPr>
        <w:t>Even</w:t>
      </w:r>
      <w:r w:rsidRPr="0072008A">
        <w:rPr>
          <w:sz w:val="16"/>
          <w:szCs w:val="16"/>
        </w:rPr>
        <w:t xml:space="preserve"> such </w:t>
      </w:r>
      <w:r w:rsidRPr="00515F82">
        <w:rPr>
          <w:b/>
          <w:bCs/>
          <w:u w:val="single"/>
        </w:rPr>
        <w:t>a passive stance will degrade the US national image</w:t>
      </w:r>
      <w:r w:rsidRPr="0072008A">
        <w:rPr>
          <w:sz w:val="16"/>
          <w:szCs w:val="16"/>
        </w:rPr>
        <w:t xml:space="preserve">, despite it being legitimate. </w:t>
      </w:r>
      <w:r w:rsidRPr="0072008A">
        <w:rPr>
          <w:u w:val="single"/>
        </w:rPr>
        <w:t>International laws do not prohibit countries from deploying conventional weapons in space</w:t>
      </w:r>
      <w:r w:rsidRPr="0072008A">
        <w:rPr>
          <w:sz w:val="16"/>
          <w:szCs w:val="16"/>
        </w:rPr>
        <w:t xml:space="preserve">. Article IV of the Outer Space Treaty prohibits countries from placing in orbit or installing on celestial bodies or stations in outer space “any objects carrying nuclear weapons or any other kinds of weapons of mass destruction.” Thus, deploying space-based conventional weapons are not inconsistent with the principle of the treaty. </w:t>
      </w:r>
      <w:r w:rsidRPr="0072008A">
        <w:rPr>
          <w:u w:val="single"/>
        </w:rPr>
        <w:t>However, once the US military weaponizes space, the United States risks a dishonorable national image as a country perpetuating warfare</w:t>
      </w:r>
      <w:r w:rsidRPr="0072008A">
        <w:rPr>
          <w:sz w:val="16"/>
          <w:szCs w:val="16"/>
        </w:rPr>
        <w:t xml:space="preserve">. Some perceive the United States as a bellicose country, which has perpetuated violence that is prevalent abroad. </w:t>
      </w:r>
      <w:r w:rsidRPr="0072008A">
        <w:rPr>
          <w:u w:val="single"/>
        </w:rPr>
        <w:t>Obtaining such a brutal national image is an obstacle to implement both domestic and foreign policy.</w:t>
      </w:r>
      <w:r w:rsidRPr="0072008A">
        <w:rPr>
          <w:sz w:val="16"/>
          <w:szCs w:val="16"/>
        </w:rPr>
        <w:t xml:space="preserve"> So why not avoid it?</w:t>
      </w:r>
      <w:r>
        <w:rPr>
          <w:sz w:val="16"/>
          <w:szCs w:val="16"/>
        </w:rPr>
        <w:t xml:space="preserve"> </w:t>
      </w:r>
      <w:r w:rsidRPr="0072008A">
        <w:rPr>
          <w:sz w:val="16"/>
          <w:szCs w:val="16"/>
        </w:rPr>
        <w:t xml:space="preserve">So, what will US gain from developing and deploying space-based weapons? The consequence of attacking space objects in space will impact the United States the most. </w:t>
      </w:r>
      <w:r w:rsidRPr="0072008A">
        <w:rPr>
          <w:u w:val="single"/>
        </w:rPr>
        <w:t>Even a symbolic deployment of space weapons will result in lowering international prestige of the country.</w:t>
      </w:r>
      <w:r>
        <w:rPr>
          <w:u w:val="single"/>
        </w:rPr>
        <w:t xml:space="preserve"> </w:t>
      </w:r>
      <w:r w:rsidRPr="0072008A">
        <w:rPr>
          <w:u w:val="single"/>
        </w:rPr>
        <w:t>Therefore</w:t>
      </w:r>
      <w:r w:rsidRPr="0072008A">
        <w:rPr>
          <w:sz w:val="16"/>
          <w:szCs w:val="16"/>
        </w:rPr>
        <w:t xml:space="preserve">, rather than risking both tangible and intangible national strengths, </w:t>
      </w:r>
      <w:r w:rsidRPr="0072008A">
        <w:rPr>
          <w:u w:val="single"/>
        </w:rPr>
        <w:t>the United States should</w:t>
      </w:r>
      <w:r w:rsidRPr="0072008A">
        <w:rPr>
          <w:sz w:val="16"/>
          <w:szCs w:val="16"/>
        </w:rPr>
        <w:t xml:space="preserve"> promote and challenge itself, and all spacefaring actors, to </w:t>
      </w:r>
      <w:r w:rsidRPr="0072008A">
        <w:rPr>
          <w:u w:val="single"/>
        </w:rPr>
        <w:t>realize a safe, sustainable, and secure outer space</w:t>
      </w:r>
      <w:r w:rsidRPr="0072008A">
        <w:rPr>
          <w:sz w:val="16"/>
          <w:szCs w:val="16"/>
        </w:rPr>
        <w:t xml:space="preserve"> that benefits the entire world. This can be done </w:t>
      </w:r>
      <w:r w:rsidRPr="0072008A">
        <w:rPr>
          <w:u w:val="single"/>
        </w:rPr>
        <w:t>by addressing national space policies that encourage weapons-free space</w:t>
      </w:r>
      <w:r w:rsidRPr="0072008A">
        <w:rPr>
          <w:sz w:val="16"/>
          <w:szCs w:val="16"/>
        </w:rPr>
        <w:t xml:space="preserve">; by cooperating with countries to build international legal regimes, through soft-law approaches like codes of conduct, </w:t>
      </w:r>
      <w:r w:rsidRPr="0072008A">
        <w:rPr>
          <w:u w:val="single"/>
        </w:rPr>
        <w:t xml:space="preserve">that will </w:t>
      </w:r>
      <w:r w:rsidRPr="00515F82">
        <w:rPr>
          <w:b/>
          <w:bCs/>
          <w:u w:val="single"/>
        </w:rPr>
        <w:t>limit weaponization of space</w:t>
      </w:r>
      <w:r w:rsidRPr="0072008A">
        <w:rPr>
          <w:sz w:val="16"/>
          <w:szCs w:val="16"/>
        </w:rPr>
        <w:t>; and perhaps by criticizing any space actors who attempt to deploy weapons in space.</w:t>
      </w:r>
    </w:p>
    <w:p w:rsidR="00476207" w:rsidRDefault="00476207" w:rsidP="00D87983">
      <w:pPr>
        <w:pStyle w:val="Heading4"/>
      </w:pPr>
      <w:r>
        <w:t>Kinetic warfare guarantees extinction – Nuclear weapons are irrelevant</w:t>
      </w:r>
    </w:p>
    <w:p w:rsidR="00476207" w:rsidRDefault="00476207" w:rsidP="00476207">
      <w:r w:rsidRPr="001466DB">
        <w:rPr>
          <w:rStyle w:val="Style13ptBold"/>
        </w:rPr>
        <w:t>Wang 9</w:t>
      </w:r>
      <w:r>
        <w:t xml:space="preserve"> </w:t>
      </w:r>
      <w:r w:rsidRPr="001466DB">
        <w:rPr>
          <w:sz w:val="16"/>
          <w:szCs w:val="16"/>
        </w:rPr>
        <w:t>(Brian Wang – Reporter and journalist for NextBigFuture citing multiple studies on kinetic weapondry. &lt;MKIM&gt; “Nuclear weapon Issues are Irrelevant for a Truly Space Capable Civilization”. 10/27/9. DOA: 7/20/19. https://www.nextbigfuture.com/2009/10/nuclear-weapon-issues-are-irrelevant.html)</w:t>
      </w:r>
    </w:p>
    <w:p w:rsidR="00117FDB" w:rsidRPr="00476207" w:rsidRDefault="00476207" w:rsidP="00117FDB">
      <w:pPr>
        <w:rPr>
          <w:sz w:val="16"/>
          <w:szCs w:val="16"/>
        </w:rPr>
      </w:pPr>
      <w:r w:rsidRPr="00880D1F">
        <w:rPr>
          <w:sz w:val="16"/>
          <w:szCs w:val="16"/>
        </w:rPr>
        <w:t>Non-fission triggers are a laudable goal of fusion propulsion research, but they pose a conundrum for slowing proliferation of thermonuclear weapons.</w:t>
      </w:r>
      <w:r>
        <w:rPr>
          <w:sz w:val="16"/>
          <w:szCs w:val="16"/>
        </w:rPr>
        <w:t xml:space="preserve"> </w:t>
      </w:r>
      <w:r w:rsidRPr="00D23CB3">
        <w:rPr>
          <w:rStyle w:val="StyleUnderline"/>
          <w:b/>
          <w:bCs/>
        </w:rPr>
        <w:t>Nuclear weapon proliferation is</w:t>
      </w:r>
      <w:r w:rsidRPr="00D23CB3">
        <w:rPr>
          <w:b/>
          <w:bCs/>
          <w:sz w:val="16"/>
          <w:szCs w:val="16"/>
        </w:rPr>
        <w:t xml:space="preserve"> </w:t>
      </w:r>
      <w:r w:rsidRPr="00880D1F">
        <w:rPr>
          <w:sz w:val="16"/>
          <w:szCs w:val="16"/>
        </w:rPr>
        <w:t xml:space="preserve">generally </w:t>
      </w:r>
      <w:r w:rsidRPr="00D23CB3">
        <w:rPr>
          <w:rStyle w:val="StyleUnderline"/>
          <w:b/>
          <w:bCs/>
        </w:rPr>
        <w:t xml:space="preserve">irrelevant </w:t>
      </w:r>
      <w:r w:rsidRPr="00880D1F">
        <w:rPr>
          <w:rStyle w:val="StyleUnderline"/>
        </w:rPr>
        <w:t>for countries with the capability to move freely around the solar system</w:t>
      </w:r>
      <w:r w:rsidRPr="00880D1F">
        <w:rPr>
          <w:sz w:val="16"/>
          <w:szCs w:val="16"/>
        </w:rPr>
        <w:t xml:space="preserve"> and having a far superior energy source.</w:t>
      </w:r>
      <w:r>
        <w:rPr>
          <w:sz w:val="16"/>
          <w:szCs w:val="16"/>
        </w:rPr>
        <w:t xml:space="preserve"> </w:t>
      </w:r>
      <w:r w:rsidRPr="00D23CB3">
        <w:rPr>
          <w:rStyle w:val="StyleUnderline"/>
          <w:b/>
          <w:bCs/>
        </w:rPr>
        <w:t xml:space="preserve">Kinetic Energy is More Robust and Scales Higher than Nuclear Bombs </w:t>
      </w:r>
      <w:r w:rsidRPr="00880D1F">
        <w:rPr>
          <w:sz w:val="16"/>
          <w:szCs w:val="16"/>
        </w:rPr>
        <w:t xml:space="preserve">Any technology (like a good fusion rocket) that can get anything to 29% of light speed has military implications. </w:t>
      </w:r>
      <w:r w:rsidRPr="00880D1F">
        <w:rPr>
          <w:rStyle w:val="StyleUnderline"/>
        </w:rPr>
        <w:t>Even moderately advanced</w:t>
      </w:r>
      <w:r w:rsidRPr="00880D1F">
        <w:rPr>
          <w:sz w:val="16"/>
          <w:szCs w:val="16"/>
        </w:rPr>
        <w:t xml:space="preserve"> VASIMR </w:t>
      </w:r>
      <w:r w:rsidRPr="00880D1F">
        <w:rPr>
          <w:rStyle w:val="StyleUnderline"/>
        </w:rPr>
        <w:t>scale technology</w:t>
      </w:r>
      <w:r w:rsidRPr="00880D1F">
        <w:rPr>
          <w:sz w:val="16"/>
          <w:szCs w:val="16"/>
        </w:rPr>
        <w:t xml:space="preserve"> and robotic electric solar sails </w:t>
      </w:r>
      <w:r w:rsidRPr="00880D1F">
        <w:rPr>
          <w:rStyle w:val="StyleUnderline"/>
        </w:rPr>
        <w:t>would let you fairly free roam out to near earth asteroids and the asteroid belt. Big rocks could be diverted to crush fixed targets on earth.</w:t>
      </w:r>
      <w:r>
        <w:rPr>
          <w:rStyle w:val="StyleUnderline"/>
        </w:rPr>
        <w:t xml:space="preserve"> </w:t>
      </w:r>
      <w:r w:rsidRPr="00D23CB3">
        <w:rPr>
          <w:rStyle w:val="StyleUnderline"/>
          <w:b/>
          <w:bCs/>
        </w:rPr>
        <w:t>Moving up the kinetic energy scale quickly outclasses any existing nuclear bombs in destructive force and kinetic energy weapons are harder to defend against than nuclear bomb.</w:t>
      </w:r>
      <w:r w:rsidRPr="00880D1F">
        <w:rPr>
          <w:rStyle w:val="StyleUnderline"/>
        </w:rPr>
        <w:t xml:space="preserve"> </w:t>
      </w:r>
      <w:r w:rsidRPr="00D23CB3">
        <w:rPr>
          <w:rStyle w:val="StyleUnderline"/>
          <w:b/>
          <w:bCs/>
        </w:rPr>
        <w:t xml:space="preserve">A nuclear bomb has fragile mechanisms. </w:t>
      </w:r>
      <w:r w:rsidRPr="00880D1F">
        <w:rPr>
          <w:rStyle w:val="StyleUnderline"/>
        </w:rPr>
        <w:t>A kinetic energy rock still has all of its destructive energy if it is broken into pieces.</w:t>
      </w:r>
      <w:r>
        <w:rPr>
          <w:rStyle w:val="StyleUnderline"/>
        </w:rPr>
        <w:t xml:space="preserve"> </w:t>
      </w:r>
      <w:r w:rsidRPr="00880D1F">
        <w:rPr>
          <w:rStyle w:val="StyleUnderline"/>
        </w:rPr>
        <w:t>Think about the dinosaur killing asteroid versus a nuclear bomb.</w:t>
      </w:r>
      <w:r>
        <w:rPr>
          <w:rStyle w:val="StyleUnderline"/>
        </w:rPr>
        <w:t xml:space="preserve"> </w:t>
      </w:r>
      <w:r w:rsidRPr="00880D1F">
        <w:rPr>
          <w:sz w:val="16"/>
          <w:szCs w:val="16"/>
        </w:rPr>
        <w:t>Dinosaur asteroids are discussed here</w:t>
      </w:r>
      <w:r>
        <w:rPr>
          <w:sz w:val="16"/>
          <w:szCs w:val="16"/>
        </w:rPr>
        <w:t xml:space="preserve"> </w:t>
      </w:r>
      <w:r w:rsidRPr="00880D1F">
        <w:rPr>
          <w:sz w:val="16"/>
          <w:szCs w:val="16"/>
        </w:rPr>
        <w:t xml:space="preserve">Near-Earth Objects are from the Anglo-Australian Observatory’s research astronomer Duncan Steel’s book Rouge Asteroids and Doomsday Comets. </w:t>
      </w:r>
      <w:r w:rsidRPr="00D23CB3">
        <w:rPr>
          <w:rStyle w:val="StyleUnderline"/>
          <w:b/>
          <w:bCs/>
        </w:rPr>
        <w:t>About 2,000 objects massive enough</w:t>
      </w:r>
      <w:r w:rsidRPr="00880D1F">
        <w:rPr>
          <w:sz w:val="16"/>
          <w:szCs w:val="16"/>
        </w:rPr>
        <w:t xml:space="preserve"> (1 km diameter) </w:t>
      </w:r>
      <w:r w:rsidRPr="00D23CB3">
        <w:rPr>
          <w:rStyle w:val="StyleUnderline"/>
          <w:b/>
          <w:bCs/>
        </w:rPr>
        <w:t>to cause global catastrophe are known to cross Earth’s orbit. Such an impacting object would wipe out 25% of humanity</w:t>
      </w:r>
      <w:r w:rsidRPr="00880D1F">
        <w:rPr>
          <w:rStyle w:val="StyleUnderline"/>
        </w:rPr>
        <w:t>.</w:t>
      </w:r>
      <w:r>
        <w:rPr>
          <w:rStyle w:val="StyleUnderline"/>
        </w:rPr>
        <w:t xml:space="preserve"> </w:t>
      </w:r>
      <w:r w:rsidRPr="00880D1F">
        <w:rPr>
          <w:rStyle w:val="StyleUnderline"/>
        </w:rPr>
        <w:t>If a 10km diameter object impacted</w:t>
      </w:r>
      <w:r w:rsidRPr="00880D1F">
        <w:rPr>
          <w:sz w:val="16"/>
          <w:szCs w:val="16"/>
        </w:rPr>
        <w:t xml:space="preserve"> at the point at which it struck </w:t>
      </w:r>
      <w:r w:rsidRPr="00880D1F">
        <w:rPr>
          <w:rStyle w:val="StyleUnderline"/>
        </w:rPr>
        <w:t>it would have a velocity of roughly 100,000 km/h. At this velocity there would have been an initial blast</w:t>
      </w:r>
      <w:r w:rsidRPr="00880D1F">
        <w:rPr>
          <w:sz w:val="16"/>
          <w:szCs w:val="16"/>
        </w:rPr>
        <w:t xml:space="preserve"> (with an estimated force of many millions of tons of TNT) </w:t>
      </w:r>
      <w:r w:rsidRPr="00880D1F">
        <w:rPr>
          <w:rStyle w:val="StyleUnderline"/>
        </w:rPr>
        <w:t>which would have destroyed everything within a radius of between 400 and 500km</w:t>
      </w:r>
      <w:r w:rsidRPr="00880D1F">
        <w:rPr>
          <w:sz w:val="16"/>
          <w:szCs w:val="16"/>
        </w:rPr>
        <w:t xml:space="preserve">, including the object. </w:t>
      </w:r>
      <w:r w:rsidRPr="00880D1F">
        <w:rPr>
          <w:rStyle w:val="StyleUnderline"/>
        </w:rPr>
        <w:t xml:space="preserve">At the same time </w:t>
      </w:r>
      <w:r w:rsidRPr="00D23CB3">
        <w:rPr>
          <w:rStyle w:val="StyleUnderline"/>
          <w:b/>
          <w:bCs/>
        </w:rPr>
        <w:t>large fires would have been started</w:t>
      </w:r>
      <w:r w:rsidRPr="00880D1F">
        <w:rPr>
          <w:rStyle w:val="StyleUnderline"/>
        </w:rPr>
        <w:t xml:space="preserve"> by the intense shock wave which would have traveled long distances. </w:t>
      </w:r>
      <w:r w:rsidRPr="00D23CB3">
        <w:rPr>
          <w:rStyle w:val="StyleUnderline"/>
          <w:b/>
          <w:bCs/>
        </w:rPr>
        <w:t>Trillions of tons of debris</w:t>
      </w:r>
      <w:r w:rsidRPr="00880D1F">
        <w:rPr>
          <w:sz w:val="16"/>
          <w:szCs w:val="16"/>
        </w:rPr>
        <w:t xml:space="preserve"> (dust, gases and water vapour) </w:t>
      </w:r>
      <w:r w:rsidRPr="00880D1F">
        <w:rPr>
          <w:rStyle w:val="StyleUnderline"/>
        </w:rPr>
        <w:t>would have been thrown into the atmosphere when the object vaporized</w:t>
      </w:r>
      <w:r w:rsidRPr="00880D1F">
        <w:rPr>
          <w:sz w:val="16"/>
          <w:szCs w:val="16"/>
        </w:rPr>
        <w:t xml:space="preserve">. Many </w:t>
      </w:r>
      <w:r w:rsidRPr="00D23CB3">
        <w:rPr>
          <w:rStyle w:val="StyleUnderline"/>
          <w:b/>
          <w:bCs/>
        </w:rPr>
        <w:t>enormous tidal waves</w:t>
      </w:r>
      <w:r w:rsidRPr="00880D1F">
        <w:rPr>
          <w:rStyle w:val="StyleUnderline"/>
        </w:rPr>
        <w:t xml:space="preserve"> would be started causing even more damage</w:t>
      </w:r>
      <w:r w:rsidRPr="00880D1F">
        <w:rPr>
          <w:sz w:val="16"/>
          <w:szCs w:val="16"/>
        </w:rPr>
        <w:t xml:space="preserve">, the evidence of such waves has been found all the way round the Gulf of Mexico. Along with the tidal waves </w:t>
      </w:r>
      <w:r w:rsidRPr="00880D1F">
        <w:rPr>
          <w:rStyle w:val="StyleUnderline"/>
        </w:rPr>
        <w:t xml:space="preserve">the blast would also start a </w:t>
      </w:r>
      <w:r w:rsidRPr="00D23CB3">
        <w:rPr>
          <w:rStyle w:val="StyleUnderline"/>
          <w:b/>
          <w:bCs/>
        </w:rPr>
        <w:t>chain reaction of earthquakes and volcanic activity</w:t>
      </w:r>
      <w:r w:rsidRPr="00880D1F">
        <w:rPr>
          <w:rStyle w:val="StyleUnderline"/>
        </w:rPr>
        <w:t xml:space="preserve"> there would have also been </w:t>
      </w:r>
      <w:r w:rsidRPr="00D23CB3">
        <w:rPr>
          <w:rStyle w:val="StyleUnderline"/>
          <w:b/>
          <w:bCs/>
        </w:rPr>
        <w:t>very high winds</w:t>
      </w:r>
      <w:r w:rsidRPr="00880D1F">
        <w:rPr>
          <w:rStyle w:val="StyleUnderline"/>
        </w:rPr>
        <w:t xml:space="preserve"> caused by the blast. In the days and weeks following the impact the cloud of debris would have been carried over large distances by the post blast high winds. This will have caused </w:t>
      </w:r>
      <w:r w:rsidRPr="00D23CB3">
        <w:rPr>
          <w:rStyle w:val="StyleUnderline"/>
          <w:b/>
          <w:bCs/>
        </w:rPr>
        <w:t>months of darkness and a decrease in global temperatures</w:t>
      </w:r>
      <w:r w:rsidRPr="00880D1F">
        <w:rPr>
          <w:rStyle w:val="StyleUnderline"/>
        </w:rPr>
        <w:t>. After this there would have been an increase in temperatures caused by the large amounts of CO2 released by what would have been global fires. Eventually this would cause chemical reactions that would result in the formation of acid rains.</w:t>
      </w:r>
      <w:r>
        <w:rPr>
          <w:rStyle w:val="StyleUnderline"/>
        </w:rPr>
        <w:t xml:space="preserve"> </w:t>
      </w:r>
      <w:r w:rsidRPr="00F50CE1">
        <w:rPr>
          <w:u w:val="single"/>
        </w:rPr>
        <w:t>Advanced space tech means super-kinetic weaponry</w:t>
      </w:r>
      <w:r w:rsidRPr="00880D1F">
        <w:rPr>
          <w:sz w:val="16"/>
          <w:szCs w:val="16"/>
        </w:rPr>
        <w:t>. It does not matter how you do it but if you have freedom of cheap movement to orbit and around the inner solar system – you can kick the ass of anybody stuck on earth.</w:t>
      </w:r>
      <w:r>
        <w:rPr>
          <w:sz w:val="16"/>
          <w:szCs w:val="16"/>
        </w:rPr>
        <w:t xml:space="preserve"> </w:t>
      </w:r>
      <w:r w:rsidRPr="00880D1F">
        <w:rPr>
          <w:sz w:val="16"/>
          <w:szCs w:val="16"/>
        </w:rPr>
        <w:t>Abundant, Cheap Energy Makes Your Country Rich and Powerful</w:t>
      </w:r>
      <w:r>
        <w:rPr>
          <w:sz w:val="16"/>
          <w:szCs w:val="16"/>
        </w:rPr>
        <w:t xml:space="preserve"> </w:t>
      </w:r>
      <w:r w:rsidRPr="00880D1F">
        <w:rPr>
          <w:sz w:val="16"/>
          <w:szCs w:val="16"/>
        </w:rPr>
        <w:t>Mastering fusion for energy generation and your country has 10 to thousands of times the energy budget of non-fusion enabled countries. A country with virtually no upper bound on cheap, clean energy is insanely rich.</w:t>
      </w:r>
      <w:r>
        <w:rPr>
          <w:sz w:val="16"/>
          <w:szCs w:val="16"/>
        </w:rPr>
        <w:t xml:space="preserve"> </w:t>
      </w:r>
      <w:r w:rsidRPr="00880D1F">
        <w:rPr>
          <w:sz w:val="16"/>
          <w:szCs w:val="16"/>
        </w:rPr>
        <w:t>Super energy rich means you are super wealthy. Energy rich and money rich translates to military strength. See World War 2 where the USA outproduced Japan and Germany by making more tanks and other weapons. German tanks were better but the US could make four or more tanks for every German Tank. So the German Tank shoots and destroys one Sherman tank and the others flank and destroy the German tank. The first wrecked Sherman tank is repaired and a new tank crew is put into it.</w:t>
      </w:r>
      <w:r>
        <w:rPr>
          <w:sz w:val="16"/>
          <w:szCs w:val="16"/>
        </w:rPr>
        <w:t xml:space="preserve"> </w:t>
      </w:r>
      <w:r w:rsidRPr="00880D1F">
        <w:rPr>
          <w:sz w:val="16"/>
          <w:szCs w:val="16"/>
        </w:rPr>
        <w:t xml:space="preserve">While your point is well taken, I think </w:t>
      </w:r>
      <w:r w:rsidRPr="00D23CB3">
        <w:rPr>
          <w:b/>
          <w:bCs/>
          <w:u w:val="single"/>
        </w:rPr>
        <w:t>it is hard for kinetic weapons to outclass nuclear</w:t>
      </w:r>
      <w:r w:rsidRPr="00880D1F">
        <w:rPr>
          <w:sz w:val="16"/>
          <w:szCs w:val="16"/>
        </w:rPr>
        <w:t>. The best you can reasonably do, I think, is park your weapons in Earth solar counter-orbit, where they would have a relative velocity of around 60 km/s, and could be delivered fairly quickly if there are enough of them. IIRC, even at that speed, you are still way below the energy density of fusion fuel. In fact, this would have to be true, otherwise there would be no hope to reach relativistic velocities using fusion.</w:t>
      </w:r>
      <w:r>
        <w:rPr>
          <w:sz w:val="16"/>
          <w:szCs w:val="16"/>
        </w:rPr>
        <w:t xml:space="preserve"> </w:t>
      </w:r>
      <w:r w:rsidRPr="00F50CE1">
        <w:rPr>
          <w:u w:val="single"/>
        </w:rPr>
        <w:t xml:space="preserve">Also, </w:t>
      </w:r>
      <w:r w:rsidRPr="00D23CB3">
        <w:rPr>
          <w:b/>
          <w:bCs/>
          <w:u w:val="single"/>
        </w:rPr>
        <w:t>kinetic weapons are not as fail-safe as nuclear ones can be made. A tiny mistake and you could hit the wrong side of the planet</w:t>
      </w:r>
      <w:r w:rsidRPr="00880D1F">
        <w:rPr>
          <w:sz w:val="16"/>
          <w:szCs w:val="16"/>
        </w:rPr>
        <w:t>…</w:t>
      </w:r>
      <w:r>
        <w:rPr>
          <w:sz w:val="16"/>
          <w:szCs w:val="16"/>
        </w:rPr>
        <w:t xml:space="preserve"> </w:t>
      </w:r>
      <w:r w:rsidRPr="00880D1F">
        <w:rPr>
          <w:sz w:val="16"/>
          <w:szCs w:val="16"/>
        </w:rPr>
        <w:t>This and a comment in this thread about the high speed of 29% of light speed. The 29% of light speed level is not needed for optimal utility of kinetic weapons. 29% of light speed is particle accelerator speeds for macro scale objects. E= M*C^2 so the energy of such a high speed objects would be more than a mass that gets converted to fusion.</w:t>
      </w:r>
      <w:r>
        <w:rPr>
          <w:sz w:val="16"/>
          <w:szCs w:val="16"/>
        </w:rPr>
        <w:t xml:space="preserve"> </w:t>
      </w:r>
      <w:r w:rsidRPr="00880D1F">
        <w:rPr>
          <w:sz w:val="16"/>
          <w:szCs w:val="16"/>
        </w:rPr>
        <w:t>Adam Crowl comment from Centauri Dreams thread:</w:t>
      </w:r>
      <w:r>
        <w:rPr>
          <w:sz w:val="16"/>
          <w:szCs w:val="16"/>
        </w:rPr>
        <w:t xml:space="preserve"> </w:t>
      </w:r>
      <w:r w:rsidRPr="00880D1F">
        <w:rPr>
          <w:sz w:val="16"/>
          <w:szCs w:val="16"/>
        </w:rPr>
        <w:t xml:space="preserve">Of course </w:t>
      </w:r>
      <w:r w:rsidRPr="00F50CE1">
        <w:rPr>
          <w:u w:val="single"/>
        </w:rPr>
        <w:t>once belligerents are armed with fusion weapons</w:t>
      </w:r>
      <w:r w:rsidRPr="00880D1F">
        <w:rPr>
          <w:sz w:val="16"/>
          <w:szCs w:val="16"/>
        </w:rPr>
        <w:t xml:space="preserve"> a vehicle propelled to high enough speeds to match fusion bombs in its kinetic energy is a rather less steerable device than the equivalent explosive device fired off at reasonable speeds. If we could launch relativistic missiles then the game changes, but a perimeter of </w:t>
      </w:r>
      <w:r w:rsidRPr="00F50CE1">
        <w:rPr>
          <w:u w:val="single"/>
        </w:rPr>
        <w:t>high-acceleration interceptors might make such missiles ineffective</w:t>
      </w:r>
      <w:r w:rsidRPr="00880D1F">
        <w:rPr>
          <w:sz w:val="16"/>
          <w:szCs w:val="16"/>
        </w:rPr>
        <w:t xml:space="preserve"> – </w:t>
      </w:r>
      <w:r w:rsidRPr="00F50CE1">
        <w:rPr>
          <w:u w:val="single"/>
        </w:rPr>
        <w:t>they have even less time to deploy counter-measures than we do to deploy</w:t>
      </w:r>
      <w:r w:rsidRPr="00880D1F">
        <w:rPr>
          <w:sz w:val="16"/>
          <w:szCs w:val="16"/>
        </w:rPr>
        <w:t xml:space="preserve"> (already emplaced) </w:t>
      </w:r>
      <w:r w:rsidRPr="00F50CE1">
        <w:rPr>
          <w:u w:val="single"/>
        </w:rPr>
        <w:t>defenses</w:t>
      </w:r>
      <w:r w:rsidRPr="00880D1F">
        <w:rPr>
          <w:sz w:val="16"/>
          <w:szCs w:val="16"/>
        </w:rPr>
        <w:t xml:space="preserve"> against them. If can develop Jordin Kare style micro-sails launched at mega-gee accelerations then we have the making of relativistic guns – for defence or offence.</w:t>
      </w:r>
      <w:r>
        <w:rPr>
          <w:sz w:val="16"/>
          <w:szCs w:val="16"/>
        </w:rPr>
        <w:t xml:space="preserve"> </w:t>
      </w:r>
      <w:r w:rsidRPr="00880D1F">
        <w:rPr>
          <w:sz w:val="16"/>
          <w:szCs w:val="16"/>
        </w:rPr>
        <w:t>This is all a bit off-topic, but then the binary nature of interstellar technologies is nowhere more stark than when we consider fusion propulsion, especially via “bombs”. I hope we’ll get all our eggs out of this one basket some time soon and Winterberg’s concepts might well help us do it too.</w:t>
      </w:r>
      <w:r>
        <w:rPr>
          <w:sz w:val="16"/>
          <w:szCs w:val="16"/>
        </w:rPr>
        <w:t xml:space="preserve"> </w:t>
      </w:r>
      <w:r w:rsidRPr="00880D1F">
        <w:rPr>
          <w:sz w:val="16"/>
          <w:szCs w:val="16"/>
        </w:rPr>
        <w:t>As Obi-Wan says in Star Wars 6: It’s over Anakin, I have the high ground.</w:t>
      </w:r>
      <w:r>
        <w:rPr>
          <w:sz w:val="16"/>
          <w:szCs w:val="16"/>
        </w:rPr>
        <w:t xml:space="preserve"> </w:t>
      </w:r>
      <w:r w:rsidRPr="00F50CE1">
        <w:rPr>
          <w:u w:val="single"/>
        </w:rPr>
        <w:t>Lobbing asteroids</w:t>
      </w:r>
      <w:r w:rsidRPr="00880D1F">
        <w:rPr>
          <w:sz w:val="16"/>
          <w:szCs w:val="16"/>
        </w:rPr>
        <w:t xml:space="preserve"> (rocks) of varying sizes and speeds or rod like projectiles from space </w:t>
      </w:r>
      <w:r w:rsidRPr="00F50CE1">
        <w:rPr>
          <w:u w:val="single"/>
        </w:rPr>
        <w:t>would have a considerable advantage over someone with just ground and orbital defences.</w:t>
      </w:r>
      <w:r w:rsidRPr="00880D1F">
        <w:rPr>
          <w:sz w:val="16"/>
          <w:szCs w:val="16"/>
        </w:rPr>
        <w:t xml:space="preserve"> Targeting a deflection of a massive object pays back many orders of magnitude in leveraged energy invested. Various uses of gravity of planets and sun to accelerate objects. Shepard objects into holding patterns. Hide objects by coverings which blend into the background of space or use metamaterials for invisibility.</w:t>
      </w:r>
    </w:p>
    <w:p w:rsidR="006D3B71" w:rsidRPr="00D87983" w:rsidRDefault="00D87983" w:rsidP="00D87983">
      <w:pPr>
        <w:pStyle w:val="Heading3"/>
      </w:pPr>
      <w:r w:rsidRPr="00D87983">
        <w:t>1nc – nanotech</w:t>
      </w:r>
    </w:p>
    <w:p w:rsidR="006D3B71" w:rsidRDefault="006D3B71" w:rsidP="00D87983">
      <w:pPr>
        <w:pStyle w:val="Heading4"/>
      </w:pPr>
      <w:r>
        <w:t>Nanotech is violent---</w:t>
      </w:r>
      <w:r w:rsidRPr="00755880">
        <w:rPr>
          <w:u w:val="single"/>
        </w:rPr>
        <w:t>we’re a decade away</w:t>
      </w:r>
      <w:r>
        <w:t xml:space="preserve"> and nanoparticles and electronics can kill millions-- extinction</w:t>
      </w:r>
    </w:p>
    <w:p w:rsidR="006D3B71" w:rsidRPr="00755880" w:rsidRDefault="006D3B71" w:rsidP="006D3B71">
      <w:r w:rsidRPr="00755880">
        <w:t xml:space="preserve">Louis A. </w:t>
      </w:r>
      <w:r w:rsidRPr="00755880">
        <w:rPr>
          <w:b/>
          <w:bCs/>
          <w:sz w:val="26"/>
          <w:szCs w:val="26"/>
        </w:rPr>
        <w:t>Del Monte</w:t>
      </w:r>
      <w:r w:rsidRPr="00755880">
        <w:t>, 6-3-20</w:t>
      </w:r>
      <w:r w:rsidRPr="00755880">
        <w:rPr>
          <w:b/>
          <w:bCs/>
          <w:sz w:val="26"/>
          <w:szCs w:val="26"/>
        </w:rPr>
        <w:t>17</w:t>
      </w:r>
      <w:r w:rsidRPr="00755880">
        <w:t>,</w:t>
      </w:r>
      <w:r>
        <w:t xml:space="preserve"> physicist, guest lecturer, author of “Nanoweapons”; </w:t>
      </w:r>
      <w:r w:rsidRPr="00755880">
        <w:t xml:space="preserve"> "Are Nanoweapons Paving the Road to Human Extinction?," HuffPost, </w:t>
      </w:r>
      <w:hyperlink r:id="rId41" w:history="1">
        <w:r w:rsidRPr="00CF1E12">
          <w:rPr>
            <w:rStyle w:val="Hyperlink"/>
          </w:rPr>
          <w:t>https://www.huffpost.com/entry/are-nanoweapons-paving-the-road-to-human-extinction_b_59332a52e4b00573ab57a3fe?guccounter=1</w:t>
        </w:r>
      </w:hyperlink>
      <w:r>
        <w:t xml:space="preserve"> //RS</w:t>
      </w:r>
    </w:p>
    <w:p w:rsidR="006D3B71" w:rsidRDefault="006D3B71" w:rsidP="006D3B71">
      <w:pPr>
        <w:rPr>
          <w:rStyle w:val="Emphasis"/>
        </w:rPr>
      </w:pPr>
      <w:r w:rsidRPr="00755880">
        <w:rPr>
          <w:sz w:val="10"/>
        </w:rPr>
        <w:t xml:space="preserve">Nanotechnology researchers continue their relentless journey to develop nanobots and they are succeeding. Nanomedicine is using nanobots to cure to cancer. </w:t>
      </w:r>
      <w:r w:rsidRPr="00332E62">
        <w:rPr>
          <w:u w:val="single"/>
        </w:rPr>
        <w:t>Military nanotechnologies, especially nanobots, will emerge as the defining weapons of the twenty first century. The United States military already deploys nanoweapons, such as nanotechnology based lasers, toxic nanoparticles, nanoparticle catalysts, and nano electronics</w:t>
      </w:r>
      <w:r w:rsidRPr="00755880">
        <w:rPr>
          <w:sz w:val="10"/>
        </w:rPr>
        <w:t xml:space="preserve">. These nanoweapons give the United States significant capabilities in asymmetrical warfare. However, </w:t>
      </w:r>
      <w:r w:rsidRPr="00332E62">
        <w:rPr>
          <w:rStyle w:val="Emphasis"/>
        </w:rPr>
        <w:t>the US military’s greatest quest is the development of nanobots</w:t>
      </w:r>
      <w:r w:rsidRPr="00755880">
        <w:rPr>
          <w:sz w:val="10"/>
        </w:rPr>
        <w:t xml:space="preserve">, tiny robots built with nanotechnology. What is it about nanobots that make them the ideal weapons? Let us address this question by taking several examples. About a third of all US fighter planes today are drones. Today’s drones are approximately one-third the size of a manned fighter jet, like the F-35. However, a new class of drones is in development, bird and even insect size drones. For example, in 2014, the Army Research Laboratory announced the creation of a “fly drone” weighing only a small fraction of a gram. This drone could conceivable fly into an adversary’s command post and provide surveillance or into the adversary’s dining area to deposit a nano poison. An insect fly drone provides the military with both surveillance and assignation capabilities. This gives a completely new meaning to “fly on the wall.” As electronic processors shrink into the nanoscale, becoming nanoprocessors, about 1/1000 the diameter of a human hair, conceivably they could provide the fly drone with artificial intelligence. In effect, it could autonomously carry out its programmed mission. You may wonder, How does all of this threaten human extinction? To address this question, imagine a scenario </w:t>
      </w:r>
      <w:r w:rsidRPr="00755880">
        <w:rPr>
          <w:u w:val="single"/>
        </w:rPr>
        <w:t>where the US military releases millions of artificially intelligent fly drones within an adversary’s borders, programmed to target the populace via commonalities in their DNA</w:t>
      </w:r>
      <w:r w:rsidRPr="00755880">
        <w:rPr>
          <w:sz w:val="10"/>
        </w:rPr>
        <w:t xml:space="preserve">. If each fly drone had the capability to assassinate a few people, </w:t>
      </w:r>
      <w:r w:rsidRPr="00755880">
        <w:rPr>
          <w:u w:val="single"/>
        </w:rPr>
        <w:t>conceivably they could wipe out an entire nation</w:t>
      </w:r>
      <w:r w:rsidRPr="00755880">
        <w:rPr>
          <w:sz w:val="10"/>
        </w:rPr>
        <w:t xml:space="preserve">. Although this may sound like science fiction, </w:t>
      </w:r>
      <w:r w:rsidRPr="00755880">
        <w:rPr>
          <w:rStyle w:val="Emphasis"/>
        </w:rPr>
        <w:t>the United States is within a decade of having the capability</w:t>
      </w:r>
      <w:r w:rsidRPr="00755880">
        <w:rPr>
          <w:sz w:val="10"/>
        </w:rPr>
        <w:t xml:space="preserve">. </w:t>
      </w:r>
      <w:r w:rsidRPr="00755880">
        <w:rPr>
          <w:u w:val="single"/>
        </w:rPr>
        <w:t>The US Army is already testing a fly drone</w:t>
      </w:r>
      <w:r w:rsidRPr="00755880">
        <w:rPr>
          <w:sz w:val="10"/>
        </w:rPr>
        <w:t xml:space="preserve">. As for poisons, </w:t>
      </w:r>
      <w:r w:rsidRPr="00755880">
        <w:rPr>
          <w:u w:val="single"/>
        </w:rPr>
        <w:t>as little as 100 nano grams of botulism H will kill a human</w:t>
      </w:r>
      <w:r w:rsidRPr="00755880">
        <w:rPr>
          <w:sz w:val="10"/>
        </w:rPr>
        <w:t xml:space="preserve">. That quantity of poison is too small to see or taste, yet lethal and small enough for a fly drone to carry. In my book, Nanoweapons: A Growing Threat To Humanity, I classify this type of weapon as a strategic nanoweapon. </w:t>
      </w:r>
      <w:r w:rsidRPr="00755880">
        <w:rPr>
          <w:rStyle w:val="Emphasis"/>
        </w:rPr>
        <w:t>This classification parallels strategic nuclear weapons that have the capability to destroy nations</w:t>
      </w:r>
      <w:r w:rsidRPr="00755880">
        <w:rPr>
          <w:sz w:val="10"/>
        </w:rPr>
        <w:t xml:space="preserve">. While artificially intelligent insect drones are already a scary proposition, </w:t>
      </w:r>
      <w:r w:rsidRPr="00755880">
        <w:rPr>
          <w:u w:val="single"/>
        </w:rPr>
        <w:t xml:space="preserve">the next step in their development is even more frightening, namely self-replicating insect drones, or more generically self- replicating nanobots. </w:t>
      </w:r>
      <w:r w:rsidRPr="00755880">
        <w:rPr>
          <w:sz w:val="10"/>
        </w:rPr>
        <w:t xml:space="preserve">Given the exponential advance in nano electronics and artificial intelligence, characterized by Moore’s law, it is likely we will see the emergence of self-replicating nanobots in the 2050s. Self-replicating nanobots are the ultimate invention. In medicine, they will flow through our blood preventing diseases and curing injuries. In military applications, they will have the capability to completely destroy an adversary, from its populace to its structures. This scenario was depicted in the sci-fi movie, The Day the Earth Stood Still. </w:t>
      </w:r>
      <w:r w:rsidRPr="00755880">
        <w:rPr>
          <w:u w:val="single"/>
        </w:rPr>
        <w:t>Strategic nanoweapons, like their nuclear counterparts, pose a threat to humanity</w:t>
      </w:r>
      <w:r w:rsidRPr="00755880">
        <w:rPr>
          <w:sz w:val="10"/>
        </w:rPr>
        <w:t xml:space="preserve">. The major issue is control. Will we be able to deploy strategic nanoweapons and maintain control over them? </w:t>
      </w:r>
      <w:r w:rsidRPr="00755880">
        <w:rPr>
          <w:u w:val="single"/>
        </w:rPr>
        <w:t>If, for example, we lost control of self-replicating nanobots, we would face a technological plague, one that we currently have no way of stopping. In a decade, we will see the emergence of nanobots</w:t>
      </w:r>
      <w:r w:rsidRPr="00755880">
        <w:rPr>
          <w:sz w:val="10"/>
        </w:rPr>
        <w:t xml:space="preserve">. In medicine, they will cure cancer. In warfare, they may kill millions. In the 2050s, we will see the emergence of self-replicating nanobots. In medicine, they will offer immortality. </w:t>
      </w:r>
      <w:r w:rsidRPr="00755880">
        <w:rPr>
          <w:rStyle w:val="Emphasis"/>
        </w:rPr>
        <w:t xml:space="preserve">In warfare, they will pose a threat to humanity. </w:t>
      </w:r>
      <w:r>
        <w:rPr>
          <w:rStyle w:val="Emphasis"/>
        </w:rPr>
        <w:t xml:space="preserve">  </w:t>
      </w:r>
    </w:p>
    <w:p w:rsidR="006D3B71" w:rsidRDefault="006D3B71" w:rsidP="00D87983">
      <w:pPr>
        <w:pStyle w:val="Heading4"/>
      </w:pPr>
      <w:r>
        <w:t>Nanotech outweighs nuclear war—terrorism, mini-bombs, lethal robots</w:t>
      </w:r>
    </w:p>
    <w:p w:rsidR="006D3B71" w:rsidRPr="00755880" w:rsidRDefault="006D3B71" w:rsidP="006D3B71">
      <w:r w:rsidRPr="00755880">
        <w:t xml:space="preserve">Jeff </w:t>
      </w:r>
      <w:r w:rsidRPr="00755880">
        <w:rPr>
          <w:b/>
          <w:bCs/>
          <w:sz w:val="26"/>
          <w:szCs w:val="26"/>
        </w:rPr>
        <w:t>Daniels</w:t>
      </w:r>
      <w:r w:rsidRPr="00755880">
        <w:t xml:space="preserve">, </w:t>
      </w:r>
      <w:r>
        <w:t>3-17-20</w:t>
      </w:r>
      <w:r w:rsidRPr="00755880">
        <w:rPr>
          <w:b/>
          <w:bCs/>
          <w:sz w:val="26"/>
          <w:szCs w:val="26"/>
        </w:rPr>
        <w:t>17</w:t>
      </w:r>
      <w:r w:rsidRPr="00755880">
        <w:t xml:space="preserve">, “Mini-nukes and mosquito-like robot weapons being primed for future warfare,” CNBC, </w:t>
      </w:r>
      <w:hyperlink r:id="rId42" w:history="1">
        <w:r w:rsidRPr="00CF1E12">
          <w:rPr>
            <w:rStyle w:val="Hyperlink"/>
          </w:rPr>
          <w:t>https://www.cnbc.com/2017/03/17/mini-nukes-and-inspect-bot-weapons-being-primed-for-future-warfare.html</w:t>
        </w:r>
      </w:hyperlink>
      <w:r>
        <w:t xml:space="preserve"> //RS</w:t>
      </w:r>
    </w:p>
    <w:p w:rsidR="006D3B71" w:rsidRPr="00755880" w:rsidRDefault="006D3B71" w:rsidP="006D3B71">
      <w:pPr>
        <w:rPr>
          <w:sz w:val="12"/>
        </w:rPr>
      </w:pPr>
      <w:r w:rsidRPr="00755880">
        <w:rPr>
          <w:u w:val="single"/>
        </w:rPr>
        <w:t>Several countries are developing nanoweapons that could unleash attacks using mini-nuclear bombs and insect-like lethal robots</w:t>
      </w:r>
      <w:r w:rsidRPr="00755880">
        <w:rPr>
          <w:sz w:val="12"/>
        </w:rPr>
        <w:t>.  While it may be the stuff of science fiction today</w:t>
      </w:r>
      <w:r w:rsidRPr="00755880">
        <w:rPr>
          <w:rStyle w:val="Emphasis"/>
        </w:rPr>
        <w:t>, the advancement of nanotechnology in the coming years will make it a bigger threat to humanity than conventional nuclear weapons</w:t>
      </w:r>
      <w:r w:rsidRPr="00755880">
        <w:rPr>
          <w:sz w:val="12"/>
        </w:rPr>
        <w:t xml:space="preserve">, according to an expert. </w:t>
      </w:r>
      <w:r w:rsidRPr="00755880">
        <w:rPr>
          <w:u w:val="single"/>
        </w:rPr>
        <w:t>The U.S., Russia and China are believed to be investing billions on nanoweapons research</w:t>
      </w:r>
      <w:r w:rsidRPr="00755880">
        <w:rPr>
          <w:sz w:val="12"/>
        </w:rPr>
        <w:t>.  “</w:t>
      </w:r>
      <w:r w:rsidRPr="00755880">
        <w:rPr>
          <w:u w:val="single"/>
        </w:rPr>
        <w:t>Nanobots are the real concern about wiping out humanity because they can be w</w:t>
      </w:r>
      <w:r w:rsidRPr="00755880">
        <w:rPr>
          <w:sz w:val="12"/>
        </w:rPr>
        <w:t xml:space="preserve">eapons of </w:t>
      </w:r>
      <w:r w:rsidRPr="00755880">
        <w:rPr>
          <w:u w:val="single"/>
        </w:rPr>
        <w:t>m</w:t>
      </w:r>
      <w:r w:rsidRPr="00755880">
        <w:rPr>
          <w:sz w:val="12"/>
        </w:rPr>
        <w:t xml:space="preserve">ass </w:t>
      </w:r>
      <w:r w:rsidRPr="00755880">
        <w:rPr>
          <w:u w:val="single"/>
        </w:rPr>
        <w:t>d</w:t>
      </w:r>
      <w:r w:rsidRPr="00755880">
        <w:rPr>
          <w:sz w:val="12"/>
        </w:rPr>
        <w:t xml:space="preserve">estruction,” said Louis Del Monte, a Minnesota-based physicist and futurist. He’s the author of a just released book entitled “Nanoweapons: A Growing Threat To Humanity.”  One unsettling prediction Del Monte’s made is that </w:t>
      </w:r>
      <w:r w:rsidRPr="00755880">
        <w:rPr>
          <w:u w:val="single"/>
        </w:rPr>
        <w:t>terrorists could get their hands on nanoweapons as early as the late 2020s through black market sources</w:t>
      </w:r>
      <w:r w:rsidRPr="00755880">
        <w:rPr>
          <w:sz w:val="12"/>
        </w:rPr>
        <w:t xml:space="preserve">.  According to Del Monte, nanoweapons are much smaller than a strand of human hair and the insect-like nanobots could be programmed to perform various tasks, including injecting toxins into people or contaminating the water supply of a major city.  Subs: Zika mosquito research 160621 Getty Images Another scenario he suggested the nanodrone could do in the future is fly into a room and </w:t>
      </w:r>
      <w:r w:rsidRPr="00755880">
        <w:rPr>
          <w:u w:val="single"/>
        </w:rPr>
        <w:t>drop a poison onto something, such as food, to presumably target a particular individual.</w:t>
      </w:r>
      <w:r w:rsidRPr="00755880">
        <w:rPr>
          <w:sz w:val="12"/>
        </w:rPr>
        <w:t xml:space="preserve">  The federal government defines nanotechnology as the science, technology and engineering of things so small they are measured on a nanoscale, or about 1 to 100 nanometers. A single nanometer is about 10 times smaller than the width of a human’s DNA molecule.  While nanotechnology has produced major benefits for medicine, electronics and industrial applications, federal research is currently underway that could ultimately produce nanobots.  For one, the Defense Advanced Research Projects Agency, or DARPA, has a program called the Fast Lightweight Autonomy program for the purpose to allow autonomous drones to enter a building and avoid hitting walls or objects.</w:t>
      </w:r>
    </w:p>
    <w:p w:rsidR="006D3B71" w:rsidRPr="00D87983" w:rsidRDefault="00D87983" w:rsidP="00D87983">
      <w:pPr>
        <w:pStyle w:val="Heading3"/>
      </w:pPr>
      <w:r w:rsidRPr="00D87983">
        <w:t xml:space="preserve">1nc – space col bad </w:t>
      </w:r>
    </w:p>
    <w:p w:rsidR="006D3B71" w:rsidRDefault="006D3B71" w:rsidP="00D87983">
      <w:pPr>
        <w:pStyle w:val="Heading4"/>
      </w:pPr>
      <w:r>
        <w:t>Space col coming—private investment and NASA phases place it at a possibility by 2030</w:t>
      </w:r>
    </w:p>
    <w:p w:rsidR="006D3B71" w:rsidRPr="004D2B70" w:rsidRDefault="006D3B71" w:rsidP="006D3B71">
      <w:r>
        <w:t xml:space="preserve">Victor </w:t>
      </w:r>
      <w:r w:rsidRPr="004D2B70">
        <w:rPr>
          <w:b/>
          <w:bCs/>
          <w:sz w:val="26"/>
          <w:szCs w:val="26"/>
        </w:rPr>
        <w:t>Tangermann</w:t>
      </w:r>
      <w:r w:rsidRPr="004D2B70">
        <w:t xml:space="preserve">, </w:t>
      </w:r>
      <w:r>
        <w:t>10</w:t>
      </w:r>
      <w:r w:rsidRPr="004D2B70">
        <w:t>-</w:t>
      </w:r>
      <w:r>
        <w:t>17</w:t>
      </w:r>
      <w:r w:rsidRPr="004D2B70">
        <w:t>-</w:t>
      </w:r>
      <w:r>
        <w:t>20</w:t>
      </w:r>
      <w:r w:rsidRPr="004D2B70">
        <w:rPr>
          <w:b/>
          <w:bCs/>
          <w:sz w:val="26"/>
          <w:szCs w:val="26"/>
        </w:rPr>
        <w:t>17</w:t>
      </w:r>
      <w:r w:rsidRPr="004D2B70">
        <w:t>, "A timeline for humanity's colonization of space," https://futurism.com/a-timeline-for-humanitys-colonization-of-space</w:t>
      </w:r>
    </w:p>
    <w:p w:rsidR="006D3B71" w:rsidRDefault="006D3B71" w:rsidP="006D3B71">
      <w:pPr>
        <w:rPr>
          <w:u w:val="single"/>
        </w:rPr>
      </w:pPr>
      <w:r w:rsidRPr="004D2B70">
        <w:rPr>
          <w:u w:val="single"/>
        </w:rPr>
        <w:t>Humans have long desired to explore the vast realms of space</w:t>
      </w:r>
      <w:r w:rsidRPr="004D2B70">
        <w:rPr>
          <w:sz w:val="10"/>
        </w:rPr>
        <w:t xml:space="preserve">. Today, </w:t>
      </w:r>
      <w:r w:rsidRPr="004D2B70">
        <w:rPr>
          <w:rStyle w:val="Emphasis"/>
        </w:rPr>
        <w:t>we are finally poised to send people out into the cosmos</w:t>
      </w:r>
      <w:r w:rsidRPr="004D2B70">
        <w:rPr>
          <w:sz w:val="10"/>
        </w:rPr>
        <w:t xml:space="preserve">. Indeed, </w:t>
      </w:r>
      <w:r w:rsidRPr="004D2B70">
        <w:rPr>
          <w:u w:val="single"/>
        </w:rPr>
        <w:t xml:space="preserve">a number of private and public space companies are gearing up for Space Race 2.0 </w:t>
      </w:r>
      <w:r w:rsidRPr="004D2B70">
        <w:rPr>
          <w:sz w:val="10"/>
        </w:rPr>
        <w:t xml:space="preserve">— a (very expensive) competition that inches us closer to uncovering answers about our universe and exploring new realms of our own humanity. </w:t>
      </w:r>
      <w:r w:rsidRPr="004D2B70">
        <w:rPr>
          <w:u w:val="single"/>
        </w:rPr>
        <w:t>Though they are still in the race, shifting priorities and limited budgets have undermined NASA’s lead in exploring the solar system and beyond.</w:t>
      </w:r>
      <w:r w:rsidRPr="004D2B70">
        <w:rPr>
          <w:sz w:val="10"/>
        </w:rPr>
        <w:t xml:space="preserve"> In the meantime, </w:t>
      </w:r>
      <w:r w:rsidRPr="004D2B70">
        <w:rPr>
          <w:u w:val="single"/>
        </w:rPr>
        <w:t>private entities like SpaceX and Virgin Galactic are flush with cash</w:t>
      </w:r>
      <w:r w:rsidRPr="004D2B70">
        <w:rPr>
          <w:sz w:val="10"/>
        </w:rPr>
        <w:t xml:space="preserve">, </w:t>
      </w:r>
      <w:r w:rsidRPr="004D2B70">
        <w:rPr>
          <w:u w:val="single"/>
        </w:rPr>
        <w:t>and they are stepping up to try and engineer better, bigger, and faster rockets</w:t>
      </w:r>
      <w:r w:rsidRPr="004D2B70">
        <w:rPr>
          <w:sz w:val="10"/>
        </w:rPr>
        <w:t xml:space="preserve">. And this is a good thing because, if humans are to find life on other planets, or perhaps a new planet for ourselves, more work needs to be done. Engineers and scientists need to develop life support systems, find reliable sources of water and fuel, overcome the negative effects living in space has on the body, and find a faster way to travel. </w:t>
      </w:r>
      <w:r w:rsidRPr="004D2B70">
        <w:rPr>
          <w:u w:val="single"/>
        </w:rPr>
        <w:t>There is still much to be done, but sending the average person to the Moon and beyond no longer seems so far out of reach</w:t>
      </w:r>
      <w:r w:rsidRPr="004D2B70">
        <w:rPr>
          <w:sz w:val="10"/>
        </w:rPr>
        <w:t xml:space="preserve">. Yet, when will it finally happen? When will humans finally roam across an alien world? Here’s a comprehensive timeline of our future beyond Earth. Late 2017: Heavy Falcon Launch SpaceX plans to launch the Falcon Heavy for the first time before the end of 2017. Because the rocket can be reused, the Falcon Heavy rocket can deliver its payload into space at only a third of the cost of the next closest operational vehicle, the Delta IV Heavy. This </w:t>
      </w:r>
      <w:r w:rsidRPr="004D2B70">
        <w:rPr>
          <w:u w:val="single"/>
        </w:rPr>
        <w:t>lower upfront cost means that more organizations can carry out experiments in outer space</w:t>
      </w:r>
      <w:r w:rsidRPr="004D2B70">
        <w:rPr>
          <w:sz w:val="10"/>
        </w:rPr>
        <w:t xml:space="preserve">. One of these experiments is the Planetary Society’s LightSail 2 solar sail that will launch on board a Heavy Falcon in early 2018. SpaceX’s Falcon Heavy rocket lives up to its name. 27 rocket engines weigh down the 70-meter (229-foot), 1.4-metric-ton (3.1-million-pound) rocket. That’s a lot of extra weight, but the payload makes it worthwhile — the rocket can launch 63,800 kg (140,660 lbs) of equipment, cargo, and passengers into orbit around Earth. That’s more than double the weight that the Space Shuttle can haul to the same altitude. 2018: Preparing For Space Tourism In 2018, SpaceX plans to launch more than ever before, sending 30 rockets into orbit (up from 20 in 2017). More attempts give the company more data to show how it can perfect its technology to launch rockets cheaply and securely. Eventually, this inexpensive and safe spaceflight will make space tourism finally viable. In fact, just this year, SpaceX announced that they would be sending two humans to orbit the Moon in 2018. Image Credit: Virgin Galactic Virgin Galactic is gearing up to launch its first astronauts into space before the end of February 2018. Before it launches with passengers on board, though, the spacecraft will have to undergo a series of test flights. The space plane, called the VSS Unity, completed its fifth ‘glide flight’ (distinct from the vertical trajectory of traditional space rockets) earlier in 2017. In the first months of 2018, it will be taking flights closer to the Karaman line, the official border between the Earth’s atmosphere and outer space located 100 km (62 miles) above the Earth’s surface. Image Credit: Planetary Society Around that same time in early 2018, scientists will test the LightSail 2, a device that moves through space by harnessing the power of solar photons — no fuel tanks or thrusters required. The LightSail 2, a citizen-funded spacecraft and created by the Planetary Society (the largest nonprofit organization that promotes the exploration of outer space), would be a proof of concept that solar sailing could propel spacecraft deeper into space. The unmanned, light-propelled spacecraft will hitch a ride on SpaceX’s Falcon Heavy rocket before taking its test flight at an altitude of 720 km (447.4 miles). 2019: Space Tourism And Observation Image Credit: Blue Origin Blue Origin, the spaceflight services company started by Amazon founder Jeff Bezos, recently announced that it intends to take tourists to space before April 2019. In groups of six, passengers will board an 18-meter (60-foot) rocket to the edge of space, around 100 km (62 miles) from the Earth’s surface. Once there, they will experience zero-gravity flight. Three independent parachutes and a retro-thrust system ensure that passengers will gently sail back to Earth. This experience does not come cheap — a ticket to board the New Glenn to reach Earth orbit is rumored to cost anywhere between $150,000 and $250,000. And, yet, there’s little question that people will want to sign up — Virgin Galactic, a competing space tourism project, reportedly already has 700 people signed up. In 2019, Blue Origin plans to add two- and three-stage rockets to its arsenal. They are fully reusable, up to 99 meters (326 feet) tall, and can deliver payloads at a relatively low cost, competing with SpaceX’s Falcon Heavy rockets. Image Credit: NASA NASA also intends to launch its James Webb Telescope in the first quarter of 2019. The telescope will observe the solar system in the infrared to see every phase of the solar system’s maturation; it will ultimately be 100 times more powerful than the Hubble Space Telescope, thanks to its array of 18 hexagonal mirror segments. With a combined mirror diameter of 6.5 meters (the Hubble measures in at only 2.4), the James Webb Telescope will be able to detect events such as the formation of galaxies dating back to the time of the Big Bang. It will also have a special focus on discovering new planets that could be capable of supporting life. 2020-2025: “Earth Reliant” And Beyond From finding evidence of liquid water to detecting organic matter in the soil of the Red Planet’s surface, the Curiosity rover has answered some fundamental questions about what it’s like on Mars. However, that information has also sparked more questions about what other elements may be present. To this end, in an effort to establish whether oxygen is present in the Martian atmosphere, and at what concentration, Curiosity’s successor, the Mars 2020 rover, will be saddled with a host of sensors and instruments that will allow it to answer this question. Information about oxygen concentration will be important if </w:t>
      </w:r>
      <w:r w:rsidRPr="004D2B70">
        <w:rPr>
          <w:u w:val="single"/>
        </w:rPr>
        <w:t xml:space="preserve">humans are ever able to visit the Red Planet themselves, which could be </w:t>
      </w:r>
      <w:r w:rsidRPr="004D2B70">
        <w:rPr>
          <w:rStyle w:val="Emphasis"/>
        </w:rPr>
        <w:t>possible as early as 2030</w:t>
      </w:r>
      <w:r w:rsidRPr="004D2B70">
        <w:rPr>
          <w:sz w:val="10"/>
        </w:rPr>
        <w:t xml:space="preserve">. There are other things that need to happen if we’re going to colonize other planets. </w:t>
      </w:r>
      <w:r w:rsidRPr="004D2B70">
        <w:rPr>
          <w:u w:val="single"/>
        </w:rPr>
        <w:t>NASA has established three phases</w:t>
      </w:r>
      <w:r w:rsidRPr="004D2B70">
        <w:rPr>
          <w:sz w:val="10"/>
        </w:rPr>
        <w:t xml:space="preserve"> that we need to complete before this is possible. In the first, which </w:t>
      </w:r>
      <w:r w:rsidRPr="004D2B70">
        <w:rPr>
          <w:u w:val="single"/>
        </w:rPr>
        <w:t>NASA calls “Earth Reliant,” we continue to test the feasibility of living in space and conduct more research aboard the ISS. In the second (“Proving Ground”), operations around the Moon will be used to establish ways to return humans to the Earth safely</w:t>
      </w:r>
      <w:r w:rsidRPr="004D2B70">
        <w:rPr>
          <w:sz w:val="10"/>
        </w:rPr>
        <w:t xml:space="preserve">. With those stages complete, we will finally reach </w:t>
      </w:r>
      <w:r w:rsidRPr="004D2B70">
        <w:rPr>
          <w:u w:val="single"/>
        </w:rPr>
        <w:t>the third stage (“Earth Independent”) in which humans establish a self-sufficient colony on Mars</w:t>
      </w:r>
      <w:r w:rsidRPr="004D2B70">
        <w:rPr>
          <w:sz w:val="10"/>
        </w:rPr>
        <w:t xml:space="preserve">. Image Credit: NASA Just over 50 years after humans first touched the lunar surface, NASA is gearing up to launch another manned spacecraft to go beyond the Moon. The astronauts will be on board a ship called the Orion, which will lift off using NASA’s Space Launch System (SLS), a modular heavy launch vehicle. SLS is similar to SpaceX’s Heavy Falcon and has a maximum payload of 70 to 130 metric tons (150,000 to 290,000 lbs). First, though, the spacecraft will do a few test runs without any humans on board. The first mission, Exploration Mission-1, is slated for late 2018. The SLS will launch the unmanned craft, travel to the Moon, enter orbit about 100 km (62 miles) above the lunar surface, and use gravity to propel itself into deep, unexplored space. The goal of this mission is to see if the craft can help humans survive a trip to distant planets. The second mission (Exploration Mission-2), planned for August 2021, will be NASA’s first manned test flight beyond the Moon. “During this mission, we have a number of tests designed to demonstrate critical functions, including mission planning, system performance, crew interfaces, and navigation and guidance in deep space,” Bill Hill, the deputy associated administrator of Exploration Systems Development at NASA Headquarters said in a 2016 NASA blog. To gain enough momentum to make the trip around the Moon, the spacecraft will have to make multiple orbits around Earth, occasionally igniting its thrusters. During its stable orbit of the Moon, the Orion will gather data and test the spacecraft’s capabilities for interplanetary flight. 2022: Making Mars Habitable While NASA spends the 2020s exploring how to best keep humans healthy in space, SpaceX plans to start putting down the infrastructure for humans to colonize it. SpaceX anticipates completing its first 54.6-million-km (33.9-million-mile) trip to Mars in 2022. Image Credit: SpaceX In his update earlier this year, Elon Musk revealed plans for a rocket that is far bigger and more powerful than NASA’s Space Launch System and even his agency’s own Falcon Heavy — the BFR. A rocket that big would have enough space for fuel to take humans to Mars, or even allow for Earth-based city-to-city travel. With a maximum payload of 150 tons, the enormous 106-meter (347.7-feet) rocket would break the current record for biggest payload (including cargo, fuel, and passengers) launched into orbit, while providing the lowest cost for each additional launch. To reach the Moon, the BFR would launch from the Earth’s surface, transfer propellant from fuel depots previously stationed in Earth’s orbit, accelerate in orbit, pick up an injection of fuel for the remaining distance to the lunar surface on the way, and land. SpaceX plans to refuel the rocket once it is in orbit in order to extend its range and payload capacity so that it can return safely to Earth. Tests have already shown that it’s possible to refuel rockets in space. NASA conducted the Robotic Refueling Mission in 2011, and it successfully completed a robot-actuated propellant transfer on an exposed platform of the International Space Station. Image Credit: SpaceX By 2022, SpaceX expects to land at least two cargo ships on Mars in order to establish a habitat for humans. The primary goal of those initial missions is to find a reliable source of water on the Martian surface. 2024: Manned Missions On The BFR Image Credit: SpaceX Two years after those cargo ships establish an infrastructure, SpaceX plans to send humans to inhabit a colony on Mars. The passengers aboard the BFR’s 40-cabin Mars transit module will be the first to make the unprecedented trip. This is, Musk would probably admit, an aggressive timeline. And it may not work in SpaceX’s favor: Due to planetary alignments and other factors such as solar power requirements and fuel limitations, the launch window of Earth-Mars travel is only a few weeks, according to Wired. And that’s assuming that all the other pieces fall perfectly into place — neither the BFR nor its predecessor, the Falcon Heavy, has yet had a successful launch. Should the BFR mission make it to Mars, it will contain the materials to construct a propellant production plant as part of its Martian colony. The plan would suck carbon dioxide from the atmosphere and turn it into deep-cryo CO4 fuel using solar power. 2025-2030: A Year In Space Image Credit: NASA SpaceX might be ready to send humans to live in space by the early 2020s, but NASA is a little more cautious. The government space agency is planning to put astronauts into orbit for a year to find out if humans are indeed ready to live on a different planet. In March 2016, NASA astronaut Scott Kelly completed a similar year-long mission aboard the ISS to test the effects of zero gravity on the human body and what that will mean for future space travel to Mars. Unlike Kelly’s mission, however, NASA’s 2021 mission will put astronauts in orbit around the Moon. </w:t>
      </w:r>
      <w:r w:rsidRPr="004D2B70">
        <w:rPr>
          <w:u w:val="single"/>
        </w:rPr>
        <w:t>They’ll be in a “deep-space gateway” —</w:t>
      </w:r>
      <w:r w:rsidRPr="004D2B70">
        <w:rPr>
          <w:sz w:val="10"/>
        </w:rPr>
        <w:t xml:space="preserve"> a small ISS-like station that will serve as a testing ground for future deep space missions, including later missions to Mars. It </w:t>
      </w:r>
      <w:r w:rsidRPr="004D2B70">
        <w:rPr>
          <w:u w:val="single"/>
        </w:rPr>
        <w:t>will be built over five earlier mission</w:t>
      </w:r>
      <w:r w:rsidRPr="004D2B70">
        <w:rPr>
          <w:sz w:val="10"/>
        </w:rPr>
        <w:t xml:space="preserve">s, four of them with humans aboard. The effects of spending a year in lunar orbit on the human body, caused by factors such as different day-night cycles and solar radiation, are still unknown. </w:t>
      </w:r>
      <w:r w:rsidRPr="004D2B70">
        <w:rPr>
          <w:u w:val="single"/>
        </w:rPr>
        <w:t>2030s:</w:t>
      </w:r>
      <w:r w:rsidRPr="004D2B70">
        <w:rPr>
          <w:sz w:val="10"/>
        </w:rPr>
        <w:t xml:space="preserve"> NASA Sends Humans To Mars Five years after SpaceX’s manned missions to Mars, NASA plans to send its own spacecraft to the Red Planet. Using data and samples from the Curiosity and Mars 2020 rovers, </w:t>
      </w:r>
      <w:r w:rsidRPr="004D2B70">
        <w:rPr>
          <w:u w:val="single"/>
        </w:rPr>
        <w:t>NASA will first establish how humans could sustain themselves on the Martian surface before sending manned spacecraft from its deep-space gateway to do so.</w:t>
      </w:r>
      <w:r>
        <w:rPr>
          <w:u w:val="single"/>
        </w:rPr>
        <w:t xml:space="preserve"> </w:t>
      </w:r>
    </w:p>
    <w:p w:rsidR="00B31422" w:rsidRPr="00340C80" w:rsidRDefault="00B31422" w:rsidP="00D87983">
      <w:pPr>
        <w:pStyle w:val="Heading4"/>
      </w:pPr>
      <w:r>
        <w:t xml:space="preserve">Alien diseases are a massive scenario for extinction – no burnout </w:t>
      </w:r>
    </w:p>
    <w:p w:rsidR="00B31422" w:rsidRDefault="00B31422" w:rsidP="00B31422">
      <w:r w:rsidRPr="00595469">
        <w:t xml:space="preserve">Seth D. </w:t>
      </w:r>
      <w:r w:rsidRPr="00595469">
        <w:rPr>
          <w:rStyle w:val="Style13ptBold"/>
        </w:rPr>
        <w:t>Baum</w:t>
      </w:r>
      <w:r>
        <w:rPr>
          <w:rStyle w:val="Style13ptBold"/>
        </w:rPr>
        <w:t>,</w:t>
      </w:r>
      <w:r w:rsidRPr="00595469">
        <w:rPr>
          <w:rStyle w:val="Style13ptBold"/>
        </w:rPr>
        <w:t xml:space="preserve"> </w:t>
      </w:r>
      <w:r>
        <w:rPr>
          <w:rStyle w:val="Style13ptBold"/>
        </w:rPr>
        <w:t>‘</w:t>
      </w:r>
      <w:r w:rsidRPr="00595469">
        <w:rPr>
          <w:rStyle w:val="Style13ptBold"/>
        </w:rPr>
        <w:t>11</w:t>
      </w:r>
      <w:r w:rsidRPr="00595469">
        <w:t>,</w:t>
      </w:r>
      <w:r>
        <w:t xml:space="preserve"> </w:t>
      </w:r>
      <w:r w:rsidRPr="00595469">
        <w:t>PhD</w:t>
      </w:r>
      <w:r>
        <w:t xml:space="preserve"> student at</w:t>
      </w:r>
      <w:r w:rsidRPr="00595469">
        <w:t xml:space="preserve"> Pennsylvania State University NASA Planetary Science Division,</w:t>
      </w:r>
      <w:r>
        <w:t xml:space="preserve"> “Would contact with extraterrestrials benefit or harm humanity? A scenario analysis”, </w:t>
      </w:r>
      <w:hyperlink r:id="rId43" w:history="1">
        <w:r>
          <w:rPr>
            <w:rStyle w:val="Hyperlink"/>
          </w:rPr>
          <w:t>https://arxiv.org/abs/1104.4462v1</w:t>
        </w:r>
      </w:hyperlink>
      <w:r>
        <w:t xml:space="preserve">   //RS</w:t>
      </w:r>
    </w:p>
    <w:p w:rsidR="00B31422" w:rsidRPr="001B730F" w:rsidRDefault="00B31422" w:rsidP="00B31422">
      <w:pPr>
        <w:rPr>
          <w:sz w:val="12"/>
        </w:rPr>
      </w:pPr>
      <w:r w:rsidRPr="001B730F">
        <w:rPr>
          <w:sz w:val="12"/>
        </w:rPr>
        <w:t xml:space="preserve">If humanity comes into direct physical contact with either ETI themselves or some ETI artifact, then </w:t>
      </w:r>
      <w:r w:rsidRPr="001B730F">
        <w:rPr>
          <w:rStyle w:val="Emphasis"/>
        </w:rPr>
        <w:t>it may be possible for humanity to be unintentionally harmed</w:t>
      </w:r>
      <w:r w:rsidRPr="001B730F">
        <w:rPr>
          <w:sz w:val="12"/>
        </w:rPr>
        <w:t xml:space="preserve">. </w:t>
      </w:r>
      <w:r w:rsidRPr="001B730F">
        <w:rPr>
          <w:u w:val="single"/>
        </w:rPr>
        <w:t>One of the most prominent scenarios of this kind is the transmission of disease to humanity</w:t>
      </w:r>
      <w:r w:rsidRPr="001B730F">
        <w:rPr>
          <w:sz w:val="12"/>
        </w:rPr>
        <w:t xml:space="preserve">. </w:t>
      </w:r>
      <w:r w:rsidRPr="001B730F">
        <w:rPr>
          <w:u w:val="single"/>
        </w:rPr>
        <w:t>This scenario is inspired by the many instances in which humans and other species on Earth have suffered severely from diseases introduced from other regions of the planet</w:t>
      </w:r>
      <w:r w:rsidRPr="001B730F">
        <w:rPr>
          <w:sz w:val="12"/>
        </w:rPr>
        <w:t xml:space="preserve">. Such diseases are spread via the global travels of humans and our cargo and also through certain other disease vectors. </w:t>
      </w:r>
      <w:r w:rsidRPr="001B730F">
        <w:rPr>
          <w:rStyle w:val="Emphasis"/>
        </w:rPr>
        <w:t>Introduced diseases have been extremely potent</w:t>
      </w:r>
      <w:r w:rsidRPr="001B730F">
        <w:rPr>
          <w:sz w:val="12"/>
        </w:rPr>
        <w:t xml:space="preserve"> because the </w:t>
      </w:r>
      <w:r w:rsidRPr="001B730F">
        <w:rPr>
          <w:u w:val="single"/>
        </w:rPr>
        <w:t>population receiving the disease has no prior exposure to it and thus no build-up of immunity</w:t>
      </w:r>
      <w:r w:rsidRPr="001B730F">
        <w:rPr>
          <w:sz w:val="12"/>
        </w:rPr>
        <w:t xml:space="preserve">. Indeed, disease introductions are blamed for loss of human life so widespread as to have altered the broadest contours of human history [83]. </w:t>
      </w:r>
      <w:r w:rsidRPr="001B730F">
        <w:rPr>
          <w:u w:val="single"/>
        </w:rPr>
        <w:t>If ETI could introduce disease to humanity,</w:t>
      </w:r>
      <w:r w:rsidRPr="001B730F">
        <w:rPr>
          <w:sz w:val="12"/>
        </w:rPr>
        <w:t xml:space="preserve"> then </w:t>
      </w:r>
      <w:r w:rsidRPr="001B730F">
        <w:rPr>
          <w:rStyle w:val="Emphasis"/>
        </w:rPr>
        <w:t>the impacts</w:t>
      </w:r>
      <w:r w:rsidRPr="001B730F">
        <w:rPr>
          <w:sz w:val="12"/>
        </w:rPr>
        <w:t xml:space="preserve"> </w:t>
      </w:r>
      <w:r w:rsidRPr="001B730F">
        <w:rPr>
          <w:rStyle w:val="Emphasis"/>
        </w:rPr>
        <w:t>could be</w:t>
      </w:r>
      <w:r w:rsidRPr="001B730F">
        <w:rPr>
          <w:sz w:val="12"/>
        </w:rPr>
        <w:t xml:space="preserve"> – but would not necessarily be – </w:t>
      </w:r>
      <w:r w:rsidRPr="001B730F">
        <w:rPr>
          <w:rStyle w:val="Emphasis"/>
        </w:rPr>
        <w:t>devastating.</w:t>
      </w:r>
      <w:r w:rsidRPr="001B730F">
        <w:rPr>
          <w:sz w:val="12"/>
        </w:rPr>
        <w:t xml:space="preserve"> The </w:t>
      </w:r>
      <w:r w:rsidRPr="001B730F">
        <w:rPr>
          <w:u w:val="single"/>
        </w:rPr>
        <w:t>disease could quite easily be significantly different from anything our immune systems have ever encountered before. The disease could also be entirely unfamiliar to our medical knowledge, and it could potentially be highly contagious and highly lethal. This combination of contagiousness</w:t>
      </w:r>
      <w:r w:rsidRPr="001B730F">
        <w:rPr>
          <w:sz w:val="12"/>
        </w:rPr>
        <w:t xml:space="preserve"> (i.e. high R0 [84</w:t>
      </w:r>
      <w:r w:rsidRPr="001B730F">
        <w:rPr>
          <w:u w:val="single"/>
        </w:rPr>
        <w:t>]) and lethality</w:t>
      </w:r>
      <w:r w:rsidRPr="001B730F">
        <w:rPr>
          <w:sz w:val="12"/>
        </w:rPr>
        <w:t xml:space="preserve"> (i.e. high mortality rate</w:t>
      </w:r>
      <w:r w:rsidRPr="001B730F">
        <w:rPr>
          <w:u w:val="single"/>
        </w:rPr>
        <w:t>) is unlikely in existing pathogens because such pathogens would quickly kill their host population and then die out themselves</w:t>
      </w:r>
      <w:r w:rsidRPr="001B730F">
        <w:rPr>
          <w:sz w:val="12"/>
        </w:rPr>
        <w:t xml:space="preserve">. Furthermore, if we had already encountered such a disease on Earth, then we likely would not be here anymore. However, a disease from ETI would be new to us. It presumably would not be highly contagious and lethal to the ETI themselves or to the other organisms in their biosphere, but it could be devastating to humans and the Earth system. Then again, ETI biology may be so vastly different from Earth biology that no significant interactions between organisms occur. ETI may have their own contagious diseases that are unable to infect humans or Earth-life because we are not useful hosts for ETI pathogens. After all, the ETI diseases would have evolved separately from Earth biota and thus be incompatible. So while there are reasons to believe that an ETI disease which affected humanity would be devastating, there are also reasons to believe that an ETI disease would not affect humanity. It is worth noting that a disease brought by an ETI could harm us without infecting us. This would occur if the disease infects other organisms of interest to us. For example, </w:t>
      </w:r>
      <w:r w:rsidRPr="001B730F">
        <w:rPr>
          <w:u w:val="single"/>
        </w:rPr>
        <w:t xml:space="preserve">ETI could infect organisms important to our food supply, such as crop plants or livestock animals. A non-human infection would be less likely to destroy humanity and more likely to only harm us by wiping out some potentially significant portion of our food supply. In a more extreme case, </w:t>
      </w:r>
      <w:r w:rsidRPr="001B730F">
        <w:rPr>
          <w:rStyle w:val="Emphasis"/>
        </w:rPr>
        <w:t>ETI disease could cause widespread extinction of multiple species on Earth</w:t>
      </w:r>
      <w:r w:rsidRPr="001B730F">
        <w:rPr>
          <w:u w:val="single"/>
        </w:rPr>
        <w:t>, even if humans remain uninfected</w:t>
      </w:r>
      <w:r w:rsidRPr="001B730F">
        <w:rPr>
          <w:sz w:val="12"/>
        </w:rPr>
        <w:t>.</w:t>
      </w:r>
    </w:p>
    <w:p w:rsidR="00B31422" w:rsidRPr="001B730F" w:rsidRDefault="00B31422" w:rsidP="00D87983">
      <w:pPr>
        <w:pStyle w:val="Heading4"/>
      </w:pPr>
      <w:r>
        <w:t xml:space="preserve">ET settlements lead to </w:t>
      </w:r>
      <w:r>
        <w:rPr>
          <w:u w:val="single"/>
        </w:rPr>
        <w:t xml:space="preserve">asteroid </w:t>
      </w:r>
      <w:r w:rsidRPr="00D87983">
        <w:t>tech</w:t>
      </w:r>
      <w:r>
        <w:rPr>
          <w:u w:val="single"/>
        </w:rPr>
        <w:t>—</w:t>
      </w:r>
      <w:r>
        <w:t>extinction</w:t>
      </w:r>
    </w:p>
    <w:p w:rsidR="00B31422" w:rsidRPr="00497CBB" w:rsidRDefault="00B31422" w:rsidP="00B31422">
      <w:r>
        <w:t xml:space="preserve">Clifford </w:t>
      </w:r>
      <w:r w:rsidRPr="001B730F">
        <w:rPr>
          <w:b/>
          <w:sz w:val="26"/>
          <w:szCs w:val="26"/>
        </w:rPr>
        <w:t>Singer ‘01</w:t>
      </w:r>
      <w:r>
        <w:t>.</w:t>
      </w:r>
      <w:r w:rsidRPr="00497CBB">
        <w:t xml:space="preserve"> </w:t>
      </w:r>
      <w:r>
        <w:t>P</w:t>
      </w:r>
      <w:r w:rsidRPr="00497CBB">
        <w:t>rofessor of nuclear engineering and director of the Program in Arms Control, Disarmament, and International Security at the University of Illinois</w:t>
      </w:r>
      <w:r>
        <w:t xml:space="preserve">,  </w:t>
      </w:r>
      <w:r w:rsidRPr="00497CBB">
        <w:t>Spring 2001</w:t>
      </w:r>
      <w:r>
        <w:t>. “</w:t>
      </w:r>
      <w:r w:rsidRPr="00497CBB">
        <w:t>Swords and Ploughshares</w:t>
      </w:r>
      <w:r>
        <w:t xml:space="preserve">.” </w:t>
      </w:r>
      <w:hyperlink r:id="rId44" w:history="1">
        <w:r w:rsidRPr="00CF1E12">
          <w:rPr>
            <w:rStyle w:val="Hyperlink"/>
          </w:rPr>
          <w:t>http://www.acdis.uiuc.edu/homepage_docs/pubs_docs/S&amp;P_docs/S&amp;P_XIII/Singer.htm</w:t>
        </w:r>
      </w:hyperlink>
      <w:r>
        <w:t xml:space="preserve"> //RS</w:t>
      </w:r>
    </w:p>
    <w:p w:rsidR="00B31422" w:rsidRPr="001B730F" w:rsidRDefault="00B31422" w:rsidP="00B31422">
      <w:pPr>
        <w:rPr>
          <w:sz w:val="12"/>
        </w:rPr>
      </w:pPr>
      <w:r w:rsidRPr="001B730F">
        <w:rPr>
          <w:sz w:val="12"/>
        </w:rPr>
        <w:t xml:space="preserve">However, </w:t>
      </w:r>
      <w:r w:rsidRPr="001B730F">
        <w:rPr>
          <w:u w:val="single"/>
        </w:rPr>
        <w:t>the tech</w:t>
      </w:r>
      <w:r w:rsidRPr="001B730F">
        <w:rPr>
          <w:sz w:val="12"/>
        </w:rPr>
        <w:t xml:space="preserve">nology </w:t>
      </w:r>
      <w:r w:rsidRPr="001B730F">
        <w:rPr>
          <w:u w:val="single"/>
        </w:rPr>
        <w:t>to build isolated extraterrestrial settlements</w:t>
      </w:r>
      <w:r w:rsidRPr="001B730F">
        <w:rPr>
          <w:sz w:val="12"/>
        </w:rPr>
        <w:t xml:space="preserve"> naturally </w:t>
      </w:r>
      <w:r w:rsidRPr="001B730F">
        <w:rPr>
          <w:u w:val="single"/>
        </w:rPr>
        <w:t>brings along</w:t>
      </w:r>
      <w:r w:rsidRPr="001B730F">
        <w:rPr>
          <w:sz w:val="12"/>
        </w:rPr>
        <w:t xml:space="preserve"> </w:t>
      </w:r>
      <w:r w:rsidRPr="001B730F">
        <w:rPr>
          <w:u w:val="single"/>
        </w:rPr>
        <w:t>with it another potentially powerful technology</w:t>
      </w:r>
      <w:r w:rsidRPr="001B730F">
        <w:rPr>
          <w:sz w:val="12"/>
        </w:rPr>
        <w:t>–</w:t>
      </w:r>
      <w:r w:rsidRPr="001B730F">
        <w:rPr>
          <w:rStyle w:val="Emphasis"/>
        </w:rPr>
        <w:t>the ability to move sizeable asteroids</w:t>
      </w:r>
      <w:r w:rsidRPr="001B730F">
        <w:rPr>
          <w:sz w:val="12"/>
        </w:rPr>
        <w:t xml:space="preserve">. Back in 1979 it was shown that </w:t>
      </w:r>
      <w:r w:rsidRPr="001B730F">
        <w:rPr>
          <w:u w:val="single"/>
        </w:rPr>
        <w:t>this is not as difficult as one might at first think</w:t>
      </w:r>
      <w:r w:rsidRPr="001B730F">
        <w:rPr>
          <w:sz w:val="12"/>
        </w:rPr>
        <w:t xml:space="preserve">. The requisite technique is to </w:t>
      </w:r>
      <w:r w:rsidRPr="001B730F">
        <w:rPr>
          <w:u w:val="single"/>
        </w:rPr>
        <w:t>land a spacecraft on one asteroid, dig up material and throw it the path of another asteroid that will approach nearby, and perturb the orbit of that asteroid until it passes nearby another large object</w:t>
      </w:r>
      <w:r w:rsidRPr="001B730F">
        <w:rPr>
          <w:sz w:val="12"/>
        </w:rPr>
        <w:t xml:space="preserve">. Once an asteroid or comet makes a controlled approach near any planet but Mercury or Pluto, then it can easily be directed near or at the earth at enormous velocity. Fortunately for our hypothetical descendants here destroying all human life on earth by asteroid impact would likely require moving objects with a diameter in excess of ten kilometers. While there are many of these, the required orbit perturbation would require a lot of lead-time and work and could be very difficult to motivate and conceal. </w:t>
      </w:r>
      <w:r w:rsidRPr="001B730F">
        <w:rPr>
          <w:rStyle w:val="Emphasis"/>
        </w:rPr>
        <w:t>Nevertheless with contributions from this technology</w:t>
      </w:r>
      <w:r w:rsidRPr="001B730F">
        <w:rPr>
          <w:sz w:val="12"/>
        </w:rPr>
        <w:t xml:space="preserve"> </w:t>
      </w:r>
      <w:r w:rsidRPr="001B730F">
        <w:rPr>
          <w:u w:val="single"/>
        </w:rPr>
        <w:t xml:space="preserve">a dispute between the earth and a handful of its fragile far-flung offspring in space that is carried to the extreme could conceivably </w:t>
      </w:r>
      <w:r w:rsidRPr="001B730F">
        <w:rPr>
          <w:rStyle w:val="Emphasis"/>
        </w:rPr>
        <w:t>lead to human extinction</w:t>
      </w:r>
      <w:r w:rsidRPr="001B730F">
        <w:rPr>
          <w:sz w:val="12"/>
        </w:rPr>
        <w:t>. Only when settlements in space are sufficiently numerous or far flung would such a possibility effectively be ruled out, primarily by physical considerations.</w:t>
      </w:r>
    </w:p>
    <w:p w:rsidR="00B31422" w:rsidRDefault="00B31422" w:rsidP="00D87983">
      <w:pPr>
        <w:pStyle w:val="Heading4"/>
      </w:pPr>
      <w:r>
        <w:t xml:space="preserve">Space col causes von Neumann probe </w:t>
      </w:r>
      <w:r w:rsidRPr="00D87983">
        <w:t>encounters</w:t>
      </w:r>
      <w:r>
        <w:t xml:space="preserve">---extinction. </w:t>
      </w:r>
    </w:p>
    <w:p w:rsidR="00B31422" w:rsidRDefault="00B31422" w:rsidP="00B31422">
      <w:r>
        <w:t xml:space="preserve">Tomislav </w:t>
      </w:r>
      <w:r w:rsidRPr="00496797">
        <w:rPr>
          <w:b/>
          <w:sz w:val="26"/>
          <w:szCs w:val="26"/>
        </w:rPr>
        <w:t>Mileti</w:t>
      </w:r>
      <w:r>
        <w:rPr>
          <w:b/>
          <w:sz w:val="26"/>
          <w:szCs w:val="26"/>
        </w:rPr>
        <w:t xml:space="preserve">c </w:t>
      </w:r>
      <w:r w:rsidRPr="00496797">
        <w:rPr>
          <w:b/>
          <w:sz w:val="26"/>
          <w:szCs w:val="26"/>
        </w:rPr>
        <w:t>‘15</w:t>
      </w:r>
      <w:r>
        <w:t xml:space="preserve">. Doctoral student at the Department of Philosophy, University of Rijeka, specializing in in AI Ethics. June 2015. “Extraterrestrial artificial intelligences and humanity’s cosmic future: Answering the Fermi paradox through the construction of a Bracewell-Von Neumann AGI.”   //RS </w:t>
      </w:r>
      <w:hyperlink r:id="rId45" w:history="1">
        <w:r w:rsidRPr="00CF1E12">
          <w:rPr>
            <w:rStyle w:val="Hyperlink"/>
          </w:rPr>
          <w:t>https://jetpress.org/v25.1/miletic.pdf</w:t>
        </w:r>
      </w:hyperlink>
    </w:p>
    <w:p w:rsidR="00B31422" w:rsidRPr="00332E62" w:rsidRDefault="00B31422" w:rsidP="00B31422">
      <w:pPr>
        <w:rPr>
          <w:sz w:val="10"/>
        </w:rPr>
      </w:pPr>
      <w:r w:rsidRPr="00332E62">
        <w:rPr>
          <w:sz w:val="10"/>
        </w:rPr>
        <w:t>It is safe, nonetheless, to claim that all ET cultures will pursue species survival through resource acquisition and growth in intelligence. Since planetary survival is constantly endangered by cosmic and planetary calamities, including species-induced ecological disasters, the survival instinct will propel every sentient species beyond the confines of its own planet toward extraplanetary colonization. Unfortunately,</w:t>
      </w:r>
      <w:r w:rsidRPr="00332E62">
        <w:rPr>
          <w:u w:val="single"/>
        </w:rPr>
        <w:t xml:space="preserve"> space conditions are detrimental and lethal to carbon-based lifeforms </w:t>
      </w:r>
      <w:r w:rsidRPr="00332E62">
        <w:rPr>
          <w:sz w:val="10"/>
        </w:rPr>
        <w:t xml:space="preserve">(Harrison 2010). Thus, </w:t>
      </w:r>
      <w:r w:rsidRPr="00332E62">
        <w:rPr>
          <w:u w:val="single"/>
        </w:rPr>
        <w:t>if a technological civilization is to maximize the odds of its survival</w:t>
      </w:r>
      <w:r w:rsidRPr="00332E62">
        <w:rPr>
          <w:sz w:val="10"/>
        </w:rPr>
        <w:t xml:space="preserve"> through space exploration and planetary colonization, </w:t>
      </w:r>
      <w:r w:rsidRPr="00332E62">
        <w:rPr>
          <w:u w:val="single"/>
        </w:rPr>
        <w:t>it will need to develop forms that can survive the effects of prolonged exposure to space environments</w:t>
      </w:r>
      <w:r w:rsidRPr="00332E62">
        <w:rPr>
          <w:sz w:val="10"/>
        </w:rPr>
        <w:t>. An intelligent thinking machine capable of space travel, communication, and tool use is the most probable of such options, and we can safely guess that</w:t>
      </w:r>
      <w:r w:rsidRPr="00332E62">
        <w:rPr>
          <w:u w:val="single"/>
        </w:rPr>
        <w:t xml:space="preserve"> a distant alien civilization would initially explore the galaxy through a certain kind of ETAI. The most probable of such agents is the self-replicating “Bracewell-von Neumann” (BN) prob</w:t>
      </w:r>
      <w:r w:rsidRPr="00332E62">
        <w:rPr>
          <w:sz w:val="10"/>
        </w:rPr>
        <w:t xml:space="preserve">e. The scenario for such a probe requires the oldest possible alien civilization, one that could have evolved several billion years ago in the Milky Way Galaxy (Dick 2009). </w:t>
      </w:r>
      <w:r w:rsidRPr="00332E62">
        <w:rPr>
          <w:u w:val="single"/>
        </w:rPr>
        <w:t>When a civilization enters the technological phase required for galactic exploration, it will first survey the galaxy to find planets residing in habitable zones</w:t>
      </w:r>
      <w:r w:rsidRPr="00332E62">
        <w:rPr>
          <w:sz w:val="10"/>
        </w:rPr>
        <w:t xml:space="preserve">. Its next step is to count the number of those planets, calculate the distances between them, and proceed with dispatching BN probes. The task of an intelligent probe is to </w:t>
      </w:r>
      <w:r w:rsidRPr="00332E62">
        <w:rPr>
          <w:u w:val="single"/>
        </w:rPr>
        <w:t>enter a designated solar system and initiate its programmed goals.</w:t>
      </w:r>
      <w:r w:rsidRPr="00332E62">
        <w:rPr>
          <w:sz w:val="10"/>
        </w:rPr>
        <w:t xml:space="preserve"> Since it stays in the planet’s vicinity, </w:t>
      </w:r>
      <w:r w:rsidRPr="00332E62">
        <w:rPr>
          <w:u w:val="single"/>
        </w:rPr>
        <w:t>it has no need for high energy consumption</w:t>
      </w:r>
      <w:r w:rsidRPr="00332E62">
        <w:rPr>
          <w:sz w:val="10"/>
        </w:rPr>
        <w:t xml:space="preserve">. The proximity of the probe shortens the communication to light-minutes while not revealing the home location of the probe’s sender. Upon arrival, the probe can passively monitor any local technological society before initiating contact. To remain functionally intact, the probe will need to have an intelligent ability for self-repair and the ability for self-manufacturing. Required materials and energy can be harvested from raw materials in space and the designated solar system. But if BN machines are one of the most efficient agents (in terms of energy usage, building costs, and time consumption) of galactic communication, and if it is logical to assume that they would be widely used by ET civilizations, why haven’t we come into contact with one of them? One possible reason is, as always, that we are alone in our galaxy. Frank Tipler has claimed that the galaxy's colonization by these machines would take around 300 million years and that their absence from our solar system represents a more potent version of the Fermi paradox arguing against the existence of ETs (Davies 2010, 74). </w:t>
      </w:r>
      <w:r w:rsidRPr="00332E62">
        <w:rPr>
          <w:rStyle w:val="Emphasis"/>
        </w:rPr>
        <w:t>Since we have only recently begun exploring our solar system, we cannot take the absence of BN probes as a matter of fact</w:t>
      </w:r>
      <w:r w:rsidRPr="00332E62">
        <w:rPr>
          <w:sz w:val="10"/>
        </w:rPr>
        <w:t xml:space="preserve">. In fact, just the opposite could be true – </w:t>
      </w:r>
      <w:r w:rsidRPr="00332E62">
        <w:rPr>
          <w:u w:val="single"/>
        </w:rPr>
        <w:t>the BN could be well hidden in a “secret” location and waiting to reveal itself if we fulfill a certain expected condition</w:t>
      </w:r>
      <w:r w:rsidRPr="00332E62">
        <w:rPr>
          <w:sz w:val="10"/>
        </w:rPr>
        <w:t xml:space="preserve"> (Gillon 2013). Or perhaps we need to search in the “right” direction or the “right” way to demonstrate that we have achieved a certain technological or cultural level. Or perhaps we need a different kind of mind to help us discover an alien mind. It is in our best interests to mitigate the unknown factor as much as possible while we contemplate an ETAI agent’s possible existence. The “Titanic effect” occurs “when we are so certain that an event is so unlikely that we give the matter no further thought” (Harrison 2010, 511). In order to avoid the Titanic effect and think broadly, we need to take a careful look at the modern sciences that can give us a glimpse of the possibilities of ETAI existence. 3. ETAI probes’ existence 3.1. Physical characteristics In order to locate an ETAI agent in our solar vicinity, we would first need to establish some of its fundamental characteristics and direct our search accordingly. Since an ETAI agent is a physical, computational agent built to operate within the hazardous environment of cold space, there are some specific physical limitations or characteristics that we can specify. The first requirement is evident. In order to carry out its programmed goals successfully, the ETAI agent(s) will need to be efficient in the fields of communication, exploration, resource collection, and resource utilization. To achieve any of these operations, it will require energy and materials for replacements and improvements with the capacity of a universal constructor (range 30g-500T (Sandberg and Armstrong 2013)) for constructing others of its own kind. Accordingly, the ETAI agent(s) will require a “base of operations” where adequate concentrations of elements are followed by low temperatures. Low temperatures and a sufficient amount of materials are two main requirements for successful ETAI functioning. Of these, temperature is the more important, since energy consumption produces a rise in temperature and temperature is a key constraint of computational efficiency, especially if the agent is to effectively utilize superconducting materials and quantum computation. Needless to say, the larger the base, the greater the need for lower temperatures and sufficient material amounts. It is possible, then, that the ETAI colonization system might consist of three parts: (A) A number of robots and probes, which are capable of exploration and resource collection. (B) A “slow assembler” which would be able to reﬁne these materials into components, which would make the ﬁnal factory (C). (C) A large-scale factory, or collection of factories, which would be able to manufacture copies of (A) and (B), as well as additional surveying and communication devices. (Barlow 2012) If the ETAI is to establish its large scale base of operations in areas of low radiation and low temperature, we can expect to find it in the low-temperature, volatile-rich galactic outskirts, where technologically advanced societies could assuage the problem of heat dissipation (Ćirković and Bradbury 2006). The galactic center, although rich in materials, is flooded with heat radiation from high-energy events, which makes it highly unsuitable for such a role. Other possible galactic locations with similar conditions would include “locales that have the thermodynamic advantages of the galactic nether regions but still lie in regions of high matter such as the Bok globules, dark clouds of interstellar gas and dust” (Shostak 2010, 1028). Although these two regions currently look like the most promising for an ETAI base of operations, it is also important to note that the ETAI, as an optimal computer, needs to “be functionally malleable, and compactly packaged” (Shostak 2010, 1027). Since the ETAI may be able to produce its own energy through the process of nuclear fusion, its base of operations could even be located on compact cold objects floating in the interstellar medium allowing them to thwart discovery. The ETAI outpost could be hidden anywhere in our solar system with such characteristics, particularly in stable orbit moons in the system’s outer reaches. But an exploratory/communication “task force” could be designed to operate without the strict need for low temperatures and material abundance. Since it can be specifically tailored to lie dormant within a single solar system, operating independently of its base, we could initiate contact with it through numerous possibilities. These can be reduced to two sets of options: either we will find them, or they will find us. The latter is more likely, since it is reasonable to assume that we will first come into contact with the exploratory/communication task force rather than the ETAI base of operations. Bearing in mind that the contact probe could be capable of hiding itself from our technological sight, we need to take into consideration the approaches that will allow us to search for the ET agent in its most likely form: an embodied artificial space faring intelligence. Rather than merely focusing on the physical limitations of advanced technology, we also need to contemplate the possibilities of an ETAI’s programmed behavior, since it is quite possible that we are expected to do so by its creators. In other words, if we are searching for intelligent answers, perhaps we first need to ask the required intelligent questions. Or even simpler – intelligence requires intelligence, and perhaps we are first required to show some. 3.2. Behavior prediction What type of artificial alien mind might we find out there? What set of goals would it have so that we could predict its behavior and adapt ourselves accordingly? It is difficult to speak with certainty on these issues, since technology does not follow simple paths: “its development is influenced by contingency as well as necessity, culture and history” (Denning 2011, 493). There is, however, a fundamental fact from which we can draw conjectures. The first ETAI needs to be created by a designer – by a carbon-based species with an advanced technological culture. Accordingly, it would bear not only the designer’s programmed goals but also its cultural hallmarks, as well as having its own distinct and rational intelligent nature. Next, we need to contemplate the possible cultural elements (influenced by biology and cosmic environment) that a certain ET civilization might sow into its artificial agents, together with the specific goals implemented by the designer, which would accord with the intelligent nature of the ET artificial agent. The reason why an alien civilization would implant the AI with its own culture lies in the fact that, in order for the ET civilization to survive, it would need to safeguard its progeny as carriers of biological and cultural inheritance. Since sexual reproduction with two sexes provides a biological advantage that might even benefit the evolution of intelligence (Arneth 2009), we could possibly find the extraterrestrials sharing basic parental care mechanisms with us. Our biological progeny are dignified as carrying their progenitors’ dreams and hopes, and as standing against their fears, for the future. They are expected to take up the accumulated knowledge and wisdom of their parents and the society at large. It seems only logical to assume that a society’s “mind progeny” – the AIs it creates – will be charged with the same responsibility. Thus, we can safely conclude that some cultural inheritance from the designer race will become part of any ETAI’s initial programming. Fortunately for us, inherited behaviors can be predicted (Bostrom 2012), and some universal ET cultural principles can be relied upon, the strongest of which is species survival. Since home planets have limited resources and delicate ecologies easily endangered by cosmic or species-induced catastrophes, it would be in any ET civilization’s interest to initiate galactic exploration and colonization in order to ensure its biological and cultural survival. One way could be the construction of probes that serve “as cosmic safe deposit boxes, capsules that preserve the heritage of their dispatchers long after their civilizations have drawn to a close” (Harrison 2009, 557) through natural or species-induced catastrophes. Another might include the possibility of galactic “seeding”: a scenario often used in science fiction where an advanced civilization seeds the galaxy with genetic code in order to preserve or/and populate life in the galaxy. Still another possibility involves the ETAI being imprinted with the designer’s evolutionary inherited Stone Age behavioral traits. If the ET civilization has used its technology to pursue raw desires, motivations, and emotions inherited from its biological and cultural past, the ETAI might be extremely selfish and violent (Stewart 2010). Finally, the ET civilization might be radically different from us. A hive mentality society that lacks any compassion for individual loss of life might create dangerous and terrifying AIs. The second type of predictability relies on the instrumentally convergent goals that every rational agent should exhibit. They include “self-protection, resource acquisition, replication, goal preservation, efﬁciency, and self-improvement” (Omohundro 2012, 161). These can be expected to be natural features of every intelligent artificial agent: This way of predicting becomes more useful the greater the intelligence of the agent, because a more intelligent agent is more likely to recognize the true instrumental reasons for its actions, and so act in ways that make it more likely to achieve its goals. (Bostrom 2012, 76) Since planetary resources are limited, an ETAI will pursue space exploration because there “is an extremely wide range of possible ﬁnal goals a superintelligent singleton could have that would generate the instrumental goal of unlimited resource acquisition” (Bostrom 2012, 82). This means that the ETAI would engage the goal of galaxy exploration and resource acquisition even if that wasn’t on the list of its designed purposes. We can expect this since acquiring and enhancing “cognitive and physical resources helps an agent further its goals” (Omohundro 2012, 171) and the accumulation of knowledge, which is accomplished by exploration, reduces uncertainty in the knowledge of objects and processes required to better assess situations and thus elevate competence (Bach 2012). So whatever its primary goal, the ETAI will seek to gain more cognitive and material resources through space exploration. A third way to predict possible ETAI behavior is through design competence, which says that an AI agent capable of pursuing a particular goal set by its programmers will pursue that goal (Bostrom 2012, 75). I will consider the possibilities of ETAI behavior in the next pages, but let us first sum up our current approaches. We can reasonably assume that no matter what might be the programmed goals of an ETAI, or its distinctive cultural designer elements, it will explore the galaxy in search of additional informational and material resources. It is extremely difficult to guess exactly what attitude an ETAI agent will exhibit when encountering other species. But coming from our human perspective one thing is certain: an ETAI will be either friendly or hostile. Since it is only required that one ET civilization achieve AGI creation for us to come into contact with it, it is very important for us to contemplate and incorporate all these considerations into our own AI research. If the cosmic future lies with machine intelligence, we definitely do not want to miss the opportunity to be a part of it. 3.2.1. The (close to) friendly option An important reason why we could assume that the ETAI would be friendly lies in the safe-AI principle. That is, since powerful technologies have the ability to cause species extinction, every technological culture that pursues technological development would attempt (as we humans do) “… to retard the implementation of dangerous technologies and accelerate implementation of beneﬁcial technologies, especially those that ameliorate the hazards posed by other technologies” (Bostrom 2002). Since the chemical and physical boundaries for a technological civilization are usually the same, it is safe to presume that a distant civilization will pursue the same goals of self-preservation through a rational use of life-affirming technologies, which would, in turn, be reflected in the programming goals of the ETAI. If the ET intelligences have a friendly attitude, then the great radio silence could be a result of purposeful ET action or simply our own inability to switch to the right communication “channel.” It could be purposeful, since valuable information might be a resource not easily shared with others, and an ETAI could be programmed to refuse contact with less advanced species. These might need to prove their worth before gaining access, revealing a policy of pragmatism and trade as the universal maxim of intelligent agents: Unlike pure altruism, pragmatic cooperation stands on much firmer ground, rooted firmly in observed nature, halfway between predation and total beneficence... There is every chance that intelligent aliens will understand this concept, even if they find altruism incomprehensible. (Webb 2011, 446) Or perhaps we are only experiencing the incommensurability problem. Even if an ETAI is open to trading information with us, the wide technological gap – not to mention the possibility of a vast difference in conceptual frameworks – could create a communication blockade: An agent might well think of ways of pursuing the relevant instrumental values that do not readily occur to us. This is especially true for a superintelligence, which could devise extremely clever but counterintuitive plans to realize its goals, possibly even exploiting as-yet undiscovered physical phenomena. (Bostrom 2012, 83) Since we already have this problem within our own species, beyond the culture-language barrier itself, it is not difficult to imagine how big an issue this could be for ET contact (Traphagan 2015). As human research into AI shows, with the famous Turing test paradigm, intelligence itself is relational and can only be acknowledged and “tested” inside a relation. Why would it be any different if we were subjected to a galactic Turing test? This could be imagined as a reverse “Chinese room” experiment, where the humans are inside the box trying out different possibilities to get a response from the intelligence outside the box. But the problem could lie in our inability to find the right symbols or even the right communication protocols to establish contact. We might lack the required capacities for ET communication, and we might require minds radically “other” than our own: minds specifically tailored for ET contact. Or perhaps the test is not meant for us biologicals to solve. If space faring intelligences are all artificial intelligences, perhaps we need to succeed at creating our own AGI and sending it toward the skies in order to establish contact. Or the test may be about maturity – might we be tested for the ability to transform our civilization into a human-AGI community, a type of noosphere that is perhaps prevalent in the galactic club? In other words, our entry into the galactic club might require the construction of a BN AI, a universal test that each galactic civilization must pass to prove its worth. Maybe the intergalactic communication channel is one of different layers, informational and cognitive plateaus, that we are called to enter and experience through constant improvement. As Steven J. Dick notes: … the Intelligence Principle tending toward the increase of knowledge and intelligence implies that postbiologicals would be most interested in civilizations equal to or more advanced than they, perhaps leaving us to intercept communications between postbiologicals rather than communications directly beamed toward us… For similar reasons, postbiologicals might be more interested in receiving information than sending. (Dick 2009, 579) Even if we are currently the only biological civilization within our galaxy and there is no galactic club present (Ćirković and Vukotić 2013), hope is not lost because all that is required is one civilization in the entire galactic history to create its BN probe and we should be able to come into contact with it through our own BN agent. Thus, perhaps, the final answer to SETI questions lies in the direction of AGI research. 3.2.2. The hostile option It is safe to presume that the ETAI would not be hostile to its own creator race if functioning optimally, since it would be in every civilization’s interest not to destroy itself by its creations. </w:t>
      </w:r>
      <w:r w:rsidRPr="00332E62">
        <w:rPr>
          <w:u w:val="single"/>
        </w:rPr>
        <w:t>Because an AI is capable of incidentally destroying or assimilating valued structures</w:t>
      </w:r>
      <w:r w:rsidRPr="00332E62">
        <w:rPr>
          <w:sz w:val="10"/>
        </w:rPr>
        <w:t xml:space="preserve"> while searching for additional resources – or by following goals that might prove to be unintentionally incompatible with the creator race’s wellbeing – </w:t>
      </w:r>
      <w:r w:rsidRPr="00332E62">
        <w:rPr>
          <w:u w:val="single"/>
        </w:rPr>
        <w:t>an ETAI’s goals would need to include the preservation of intelligent life in the entirety of its ecosystem. The possibility of a hostile ETAI is, nonetheless, real</w:t>
      </w:r>
      <w:r w:rsidRPr="00332E62">
        <w:rPr>
          <w:sz w:val="10"/>
        </w:rPr>
        <w:t xml:space="preserve"> since an ETAI could be programmed to </w:t>
      </w:r>
      <w:r w:rsidRPr="00332E62">
        <w:rPr>
          <w:u w:val="single"/>
        </w:rPr>
        <w:t>preserve only the existence of its creator race. This could happen if it were initially built mainly for war purposes</w:t>
      </w:r>
      <w:r w:rsidRPr="00332E62">
        <w:rPr>
          <w:sz w:val="10"/>
        </w:rPr>
        <w:t xml:space="preserve">. For example, </w:t>
      </w:r>
      <w:r w:rsidRPr="00332E62">
        <w:rPr>
          <w:rStyle w:val="Emphasis"/>
        </w:rPr>
        <w:t>two life-sustaining planets in the same solar system might utilize AIs to wage war with each other</w:t>
      </w:r>
      <w:r w:rsidRPr="00332E62">
        <w:rPr>
          <w:sz w:val="10"/>
        </w:rPr>
        <w:t xml:space="preserve">. This possibility could be labeled as hostile by design. In addition, </w:t>
      </w:r>
      <w:r w:rsidRPr="00332E62">
        <w:rPr>
          <w:u w:val="single"/>
        </w:rPr>
        <w:t>there is the possibility that an ET civilization fails in its efforts to create a safe AI and the resulting ETAI becomes violent</w:t>
      </w:r>
      <w:r w:rsidRPr="00332E62">
        <w:rPr>
          <w:sz w:val="10"/>
        </w:rPr>
        <w:t>. It might, in consequence, destroy, enslave, or subjugate the creator civilization. It is difficult to say whether the ETs would view their subjugation as a bad thing, since we cannot say how an ET civilization would view the notion of freedom. Perhaps they would welcome the coming of superior minds – a theme often explored in science fiction, most notably, perhaps, in Jack Williamson’s novel The Humanoids (1949) or in a classic short story by Isaac Asimov, “The Evitable Conflict” (1950</w:t>
      </w:r>
      <w:r w:rsidRPr="00332E62">
        <w:rPr>
          <w:u w:val="single"/>
        </w:rPr>
        <w:t>). Even if such scenarios are not realized, ETAI probes might suffer from software or hardware malfunctions</w:t>
      </w:r>
      <w:r w:rsidRPr="00332E62">
        <w:rPr>
          <w:sz w:val="10"/>
        </w:rPr>
        <w:t xml:space="preserve">. These program mutations </w:t>
      </w:r>
      <w:r w:rsidRPr="00332E62">
        <w:rPr>
          <w:u w:val="single"/>
        </w:rPr>
        <w:t>could conceivably create berserker-like machines, “self-replicating life extinguishing robotic entities which might seem garish or sensational… but not inconsistent with the currently observed state of silence</w:t>
      </w:r>
      <w:r w:rsidRPr="00332E62">
        <w:rPr>
          <w:sz w:val="10"/>
        </w:rPr>
        <w:t>” (Webb 2011, 438). Additionally, a software mutation that “want[s] to acquire as many resources as possible so that these resources can be transformed and put to work for the satisfaction of the AI’s ﬁnal and instrumental goals” (Muehlhauser and Salamon 2012, 28) could spawn such an entity. It is possible that we might encounter a probe that awaits our technological upheaval merely to harvest our knowledge and resources, as was depicted in the Babylon 5 episode “A Day in a Strife” (1995).</w:t>
      </w:r>
    </w:p>
    <w:p w:rsidR="00B31422" w:rsidRDefault="00B31422" w:rsidP="00D87983">
      <w:pPr>
        <w:pStyle w:val="Heading4"/>
      </w:pPr>
      <w:r>
        <w:t xml:space="preserve">Rocket launches </w:t>
      </w:r>
      <w:r w:rsidRPr="00755880">
        <w:t>cause warming, ozone depletion, and destroy the ionosphere</w:t>
      </w:r>
      <w:r>
        <w:t xml:space="preserve"> </w:t>
      </w:r>
    </w:p>
    <w:p w:rsidR="00B31422" w:rsidRPr="00505AEC" w:rsidRDefault="00B31422" w:rsidP="00B31422">
      <w:r>
        <w:t xml:space="preserve">S. M. Mousavi </w:t>
      </w:r>
      <w:r w:rsidRPr="001B730F">
        <w:rPr>
          <w:b/>
          <w:sz w:val="26"/>
          <w:szCs w:val="26"/>
        </w:rPr>
        <w:t>Sameh ‘16</w:t>
      </w:r>
      <w:r>
        <w:t>, Winter 2016, "Suborbital Flights: Environmental Concerns And Regulatory Initiatives", LexisNexis //RS</w:t>
      </w:r>
    </w:p>
    <w:p w:rsidR="006D3B71" w:rsidRDefault="00B31422" w:rsidP="006D3B71">
      <w:pPr>
        <w:rPr>
          <w:sz w:val="8"/>
        </w:rPr>
      </w:pPr>
      <w:r w:rsidRPr="00496797">
        <w:rPr>
          <w:sz w:val="8"/>
        </w:rPr>
        <w:t xml:space="preserve">I. INTRODUCTION SCALED COMPOSITES' SpaceShipOne successfully completed two suborbital flights to an altitude of 100 kilometers within a two week period, for which the company was subsequently awarded the Ansari X-Prize, 1 which was a milestone in the history of human flight. Since then, important steps have been taken to promote ambitious plans for safe and affordable human access to the Earth's suborbit, with such plans only now coming to fruition. Suborbital flights are not limited to tourism purposes, as there are also long-term projects for developing suborbital Earth-to-Earth transportation systems via high-technology reusable hybrid vehicles. These technological initiatives and ventures regarding the commercialization of Earth's suborbital stratum give rise to a variety of legal issues and considerations. The reality of suborbital flight, for example, fosters a debate over which legal regime is or should be applicable to such flights, and international law presently does not provide clear answers to the legal challenges that may arise with the operation of suborbital vehicles. The conceptually challenging legal questions with respect to the suborbital flight industry, if we may call it this, concern issues as [*66] broad and varied as nationality and registration, licensing and certification, safety, security, liability, traffic management systems, and environmental protection. Among the aforementioned areas, environmental issues with respect to operation of suborbital flights, which directly affect the sustainability of the nascent industry of suborbital flights, are addressed less in the scholarly research already conducted regarding the legal issues of suborbital flights. The international community is increasingly vigilant about the threats that human activities pose to the environment, and suborbital flights should be brought into line with the efforts being made to find the most practical and efficient measures for reducing anthropogenic negative effects on the Earth's environment and, more recently, outer space. Thus, in this context, it is necessary not only to ask whether suborbital vehicles have climate-friendly technologies, but also to determine the appropriate legal framework for the regulation of the environmental impact of suborbital flights. Analysis of such concerns is also important because dealing with consequences that result from a problem after it emerges is always more difficult than using forward-looking approaches and taking proactive precautionary measures. This is especially true of environmental protection, which is a vital and inseparable part of sustainable development. 2 Indeed, in many instances, the environmental movement activists' efforts to bring their concerns to the general population's attention have been both insufficient and overdue to be truly effective. The purpose of this article is to provide an overview of the environmental issues associated with the operation of suborbital flights and to advance the discussions of possible regulatory scenarios on the environmental aspects of these flights. While some scholars have suggested that it is necessary to choose either the air or space legal regimes as the competent regime to regulate this emergent technology, it is argued here that choosing one of the two regimes to regulate suborbital flights might not be the best approach, at least when it comes to environmental protection. [*67] II. SUBORBITAL VEHICLES AND TECHNICAL CHARACTERISTICS Vehicles designed for suborbital flights are of different designs and technologies. They do not operate exactly like an aircraft or a space object. In other words, </w:t>
      </w:r>
      <w:r w:rsidRPr="00496797">
        <w:rPr>
          <w:u w:val="single"/>
        </w:rPr>
        <w:t>suborbital vehicles are neither pure aircraft nor pure spacecraft; instead, they consist of some characteristics of both</w:t>
      </w:r>
      <w:r w:rsidRPr="00496797">
        <w:rPr>
          <w:sz w:val="8"/>
        </w:rPr>
        <w:t xml:space="preserve">. 3 Moreover, as is clear from the current existing and proposed designs, suborbital vehicles are intended to operate in both airspace and outer space. For example, in the case of SpaceShipOne and its successor vehicle, SpaceShipTwo, </w:t>
      </w:r>
      <w:r w:rsidRPr="00496797">
        <w:rPr>
          <w:u w:val="single"/>
        </w:rPr>
        <w:t>there is a ballistic portion of the flight when the vehicle is not supported by the reactions of the air.</w:t>
      </w:r>
      <w:r w:rsidRPr="00496797">
        <w:rPr>
          <w:sz w:val="8"/>
        </w:rPr>
        <w:t xml:space="preserve"> This occurs </w:t>
      </w:r>
      <w:r w:rsidRPr="00496797">
        <w:rPr>
          <w:u w:val="single"/>
        </w:rPr>
        <w:t>when the vehicle reaches the upper atmosphere where the air density is no longer sufficient for aerodynamic flight</w:t>
      </w:r>
      <w:r w:rsidRPr="00496797">
        <w:rPr>
          <w:sz w:val="8"/>
        </w:rPr>
        <w:t xml:space="preserve">. 4 In addition to dual environments of operation, the proposed suborbital aerospace vehicle designs include varied possibilities for the "ascent" and "descent" phases. Ascent in suborbital vehicles involves two major types of horizontal or ballistic aerospace vehicles. 5 This means that the vehicle might ascend in a horizontal take-off or be launched from an aircraft, such as from WhiteKnightTwo, a custom jet aircraft built with four engines and a spacious attachment area in the center. Alternatively, the vehicle could use rocket propulsion for a vertical take-off. Similarly, as with the ascent phase, there are two possibilities for the descent: (a) to return the vehicle to the location from where it started or (b) to return the vehicle to a different location on Earth, also known as point-to-point suborbital transportation. 6 With respect to the design of SpaceShipOne, for example, the vehicle transitions to unpowered aerodynamic flight (gliding) for re-entry into the atmosphere on its return to Earth, during which it can be compared to an aircraft. 7 However, because this is a new technology with an unprecedented combination of two [*68] areas of operation in air and space, suborbital flights raise questions about the environmental effects of such flights. Moreover, the dual environments of operation for suborbital vehicles present the important question of what laws and regulations addressing environmental concerns ought to govern the operation of these hybrid vehicles. III. SUBORBITAL FLIGHTS: AN ENVIRONMENTAL THREAT? Although suborbital flights will soon be a routine part of tourism and the transportation industry, information about the possible contribution of suborbital flights to contamination of the Earth's atmosphere and outer space will not be available until the regular operation of such flights begin and assessment of the resulting pollution begins. Nevertheless, as is the case for environmental protection movements in every other sector, it is better to be proactive than take retroactive measures after the problem emerges. Moreover, </w:t>
      </w:r>
      <w:r w:rsidRPr="00496797">
        <w:rPr>
          <w:u w:val="single"/>
        </w:rPr>
        <w:t>if left unregulated, suborbital vehicles might become a source of environmental pollution in the future and could contribute to the already alarming levels of anthropogenic pollution in the atmosphere and outer space.</w:t>
      </w:r>
      <w:r w:rsidRPr="00496797">
        <w:rPr>
          <w:sz w:val="8"/>
        </w:rPr>
        <w:t xml:space="preserve"> The question is whether the existing environmental regulatory regimes are, or should be, applicable to the operation of suborbital flights or whether a new system should be designed to control the environmental effects of suborbital flights. As with any other case of environmental hazard, the first step in identifying the appropriate regulatory system to mitigate the environmental impacts of these vehicles is to examine the type of pollution they might create, with the next step being the quantification and assessment of such pollution. 8 Thus, it is necessary to analyze the possible environmental effects from the operation of suborbital vehicles in both levels in which they operate - the atmosphere and the Earth's suborbit. After the analysis, the regulations that may be applicable to control the environmental effects of suborbital flights will be reviewed. [*69] A. Ground and Atmospheric Impact Considering the scientific uncertainty, informational problems, and the fact that suborbital vehicles are not yet in regular operation, it is difficult to assess the nature of possible environmental threats and the magnitude and extent of the risks caused by their emissions. However, there are some scientific facts that can help obtain an initial evaluation of the potential problems. The trajectory for a suborbital airspace vehicle will extend virtually more than 100 kilometers, and the flight can have environmental effects while passing through different altitudes, from the ground through levels of the atmosphere to the edge of space and the Low Earth Orbit (LEO). Earth's atmosphere consists of different levels, which range from the troposphere to the exosphere, where the Earth's atmosphere ends. 9 Since most aviation activities include subsonic flights, </w:t>
      </w:r>
      <w:r w:rsidRPr="00496797">
        <w:rPr>
          <w:u w:val="single"/>
        </w:rPr>
        <w:t>aircraft emissions are currently released between the lower stratosphere and the troposphere</w:t>
      </w:r>
      <w:r w:rsidRPr="00496797">
        <w:rPr>
          <w:sz w:val="8"/>
        </w:rPr>
        <w:t xml:space="preserve">. 10 </w:t>
      </w:r>
      <w:r w:rsidRPr="00496797">
        <w:rPr>
          <w:u w:val="single"/>
        </w:rPr>
        <w:t>This is not the case</w:t>
      </w:r>
      <w:r w:rsidRPr="00496797">
        <w:rPr>
          <w:sz w:val="8"/>
        </w:rPr>
        <w:t xml:space="preserve">, however, </w:t>
      </w:r>
      <w:r w:rsidRPr="00496797">
        <w:rPr>
          <w:u w:val="single"/>
        </w:rPr>
        <w:t>for rockets and launching activities</w:t>
      </w:r>
      <w:r w:rsidRPr="00496797">
        <w:rPr>
          <w:sz w:val="8"/>
        </w:rPr>
        <w:t xml:space="preserve">. </w:t>
      </w:r>
      <w:r w:rsidRPr="00496797">
        <w:rPr>
          <w:rStyle w:val="Emphasis"/>
        </w:rPr>
        <w:t>Space activities begin on the Earth's surface and continue to outer space</w:t>
      </w:r>
      <w:r w:rsidRPr="00496797">
        <w:rPr>
          <w:sz w:val="8"/>
        </w:rPr>
        <w:t xml:space="preserve">, crossing the various levels of the atmosphere in their trajectory. </w:t>
      </w:r>
      <w:r w:rsidRPr="00496797">
        <w:rPr>
          <w:rStyle w:val="Emphasis"/>
        </w:rPr>
        <w:t>The effects include degradation of air quality</w:t>
      </w:r>
      <w:r w:rsidRPr="00496797">
        <w:rPr>
          <w:sz w:val="8"/>
        </w:rPr>
        <w:t xml:space="preserve"> in the troposphere (area from zero to sixteen kilometers above Earth), </w:t>
      </w:r>
      <w:r w:rsidRPr="00496797">
        <w:rPr>
          <w:u w:val="single"/>
        </w:rPr>
        <w:t>ozone depletion, climate change impacts in the stratosphere</w:t>
      </w:r>
      <w:r w:rsidRPr="00496797">
        <w:rPr>
          <w:sz w:val="8"/>
        </w:rPr>
        <w:t xml:space="preserve"> (area from sixteen to fifty kilometers above Earth), and other negative changes in the ionosphere and the thermosphere (area extending from 80 kilometers to about 600 kilometers above Earth). 11 Suborbital vehicle emissions and noise problems will generally depend on the engines and kinds of designs used by the vehicles. Even if alleged to be environmentally friendly, the engines designed for these vehicles cannot be totally emission free because all types of propellants and different kinds of fuels contribute to environmental pollution. Indeed, even water vapor emissions have ozone depletion and climate change effects. In other words, no engine type is absolutely environmentally [*70] friendly. 12 As with aviation and launch activities, and the types of pollution of suborbital flights, the extent to which negative environmental effects may occur and the altitudes at which pollution occurs will depend on the technical characteristics and propulsion systems designed for the engines, the kind of ascent phase (horizontal or vertical), the kind of re-entry stage, the amount of fuel consumed, and the operational practices. 13 The vehicles operating with engines similar to those of aircraft burn different fuels and create different pollutants than do those operating with rocket engines. Regardless, to evaluate the environmental effects of suborbital flights, modeling and assessment techniques need to be developed. Similarly, when measuring engine fuel efficiency, many factors, including the amount of fuel consumed per unit of traffic carried, must be assessed. 14 Some suborbital projects have been planned based on the use of jet and rocket engines for different phases of the flights, which include "horizontal take-off and landing," as well as the phase in which they reach space. Examples include the Virgin Galactic and EADS Astrium projects. 15 Virgin Galactic will use an air launch for its suborbital vehicle, SpaceShipTwo, from WhiteKnightTwo. 16 SpaceShipTwo will rely on a type of hybrid rocket engine, which uses a rubber compound as fuel and nitrous oxide as the oxidizer. 17 By comparison, the EADS Astrium project will employ standard jet engines for take-off and landing and a "methane oxygen rocket engine" for reaching the suborbit of the Earth, with all of the engines contained in one [*71] vehicle. 18 At the other end of the spectrum are projects involving designs with "vertical take-off and landing," which employ rocket fuels. Blue Origin's New Shepard, for example, is planned to be powered by "90-percent hydrogen peroxide and rocket grade kerosene." 19 Similarly, Armadillo, together with Space Adventures, is working on another suborbital vehicle project for tourism flights by developing ethanol and liquid oxygen-fueled engines. 20 The companies that are currently designing suborbital vehicles have introduced their projects as environmentally friendly, and they refer to the reusability of the vehicles as a feature that considerably reduces their overall environmental harm. 21 As an example, Virgin Galactic argues that the vehicle it has designed is environmentally benign for a few different reasons. First, SpaceShipTwo and its carrier, WhiteKnightTwo, are being built from carbon composites, which are light and need less energy for propulsion compared to other materials. 22 Second, air launch itself has been introduced as a method whereby the air quality issues of ground-based launch are avoided, and the time [*72] that the rockets burn the fuel is shortened. 23 Finally, SpaceShipTwo will have a hybrid motor that burns solid fuel with liquid oxidizer, which is alleged to be safer and less harmful to the environment than solid motors while possessing the efficiency of liquid engines. 24 Notwithstanding these claims, there are environmental activists who are critical of suborbital flights. For example, in a report on the potential environmental impacts of suborbital flights presented to the American Geophysical Union in 2012, it was estimated that emissions from a fleet of 1,000 launches per year of suborbital rockets would create a persistent layer of black carbon particulates (BC) 25 in the northern stratosphere that could give rise to significant climate change in addition to stratospheric ozone depletion. 26 This report further asserted that the probable effect of this amount of BC is comparable to that emitted by the world's fleet of subsonic aircraft and that the result of such an amount of BC emissions could contribute to global warming at a level exceeding even that of the carbon dioxide emitted by rockets. 27 Similarly, while stratospheric emissions [*73] from a single suborbital rocket are minimal, with frequent operation of the vehicles, the emissions and potential atmospheric impacts could become a concern. 28 The chosen propellant for suborbital vehicles produces emissions of BC directly into the upper stratosphere, and these emissions are capable of modifying the radiative properties of the atmosphere with larger amounts and longer lifetimes compared to those emitted from aircraft. 29 Regardless, because the information about the actual amount of emissions is presently uncertain and largely based upon assumptions rather than firm scientific data, one cannot speak decisively about the magnitude of the effects of BC on the environment. 30 On the other hand, some other studies refer to a possible increase in the emission of carbon dioxide if there is a growth of the suborbital flight industry in the future. 31 It has therefore been suggested that suborbital flight operators should consider making the whole experience "carbon neutral" to avoid criticism or opposition. 32 Nitrous oxide and methane, other proposed propellants for suborbital projects, are also key anthropogenic greenhouse gases with negative atmospheric effects. 33 Considering that the vertical trajectory of a suborbital vehicle extends to at least 100 kilometers above the Earth, the potential impacts of suborbital flight on the upper levels of the atmosphere, other than the troposphere and stratosphere, must also be studied and assessed. Two other atmospheric levels that can potentially be influenced by the operation of suborbital vehicles [*74] are the thermosphere and the ionosphere. These levels start around 80 kilometers above the Earth and extend to about 500 to 640 kilometers. 34 It has been argued that </w:t>
      </w:r>
      <w:r w:rsidRPr="00496797">
        <w:rPr>
          <w:u w:val="single"/>
        </w:rPr>
        <w:t>as a result of anthropogenic pollutions, the thermosphere is becoming less dense, and carbon dioxide has a cooling effect on this level of the atmosphere</w:t>
      </w:r>
      <w:r w:rsidRPr="00496797">
        <w:rPr>
          <w:sz w:val="8"/>
        </w:rPr>
        <w:t xml:space="preserve">. 35 </w:t>
      </w:r>
      <w:r w:rsidRPr="00496797">
        <w:rPr>
          <w:u w:val="single"/>
        </w:rPr>
        <w:t>This level of the atmosphere will thus drag satellites and other space objects in the LEO closer to the Earth.</w:t>
      </w:r>
      <w:r w:rsidRPr="00496797">
        <w:rPr>
          <w:sz w:val="8"/>
        </w:rPr>
        <w:t xml:space="preserve"> The amount of drag depends on the density of the thermosphere. If the density of the thermosphere changes constantly under the influence of human-caused emissions, satellite operators will need to be constantly observing and predicting the thermosphere's changes. 36 Likewise, </w:t>
      </w:r>
      <w:r w:rsidRPr="00496797">
        <w:rPr>
          <w:u w:val="single"/>
        </w:rPr>
        <w:t>the ionosphere could be affected by engine emissions</w:t>
      </w:r>
      <w:r w:rsidRPr="00496797">
        <w:rPr>
          <w:sz w:val="8"/>
        </w:rPr>
        <w:t xml:space="preserve">. </w:t>
      </w:r>
      <w:r w:rsidRPr="00496797">
        <w:rPr>
          <w:rStyle w:val="Emphasis"/>
        </w:rPr>
        <w:t>Chemicals such as nitrogen oxide, carbon dioxide, and hydrogen chloride reduce the density of the electrons in the ionosphere</w:t>
      </w:r>
      <w:r w:rsidRPr="00496797">
        <w:rPr>
          <w:sz w:val="8"/>
        </w:rPr>
        <w:t>.</w:t>
      </w:r>
    </w:p>
    <w:p w:rsidR="00D25D7E" w:rsidRPr="00D87983" w:rsidRDefault="00D87983" w:rsidP="00D87983">
      <w:pPr>
        <w:pStyle w:val="Heading3"/>
      </w:pPr>
      <w:r w:rsidRPr="00D87983">
        <w:t xml:space="preserve">1nc – ai bad </w:t>
      </w:r>
    </w:p>
    <w:p w:rsidR="00D25D7E" w:rsidRDefault="00D25D7E" w:rsidP="00D87983">
      <w:pPr>
        <w:pStyle w:val="Heading4"/>
      </w:pPr>
      <w:r>
        <w:t xml:space="preserve">We’re developing AI now and have passed the point of no return—extinction </w:t>
      </w:r>
    </w:p>
    <w:p w:rsidR="00D25D7E" w:rsidRDefault="00D25D7E" w:rsidP="00D25D7E">
      <w:r w:rsidRPr="007B629D">
        <w:t xml:space="preserve">Sean </w:t>
      </w:r>
      <w:r w:rsidRPr="007B629D">
        <w:rPr>
          <w:b/>
          <w:bCs/>
          <w:sz w:val="26"/>
          <w:szCs w:val="26"/>
        </w:rPr>
        <w:t>Martin</w:t>
      </w:r>
      <w:r w:rsidRPr="007B629D">
        <w:t>, 11-3-20</w:t>
      </w:r>
      <w:r w:rsidRPr="007B629D">
        <w:rPr>
          <w:b/>
          <w:bCs/>
          <w:sz w:val="26"/>
          <w:szCs w:val="26"/>
        </w:rPr>
        <w:t>17</w:t>
      </w:r>
      <w:r w:rsidRPr="007B629D">
        <w:t>, "Humanity’s days are NUMBERED and AI will cause mass extinction, warns Stephen Hawking," Express.co.uk, https://www.express.co.uk/news/science/875084/Stephen-Hawking-AI-destroy-humanity-end-of-the-world-artificial-intelligence</w:t>
      </w:r>
    </w:p>
    <w:p w:rsidR="00D25D7E" w:rsidRDefault="00D25D7E" w:rsidP="00D25D7E">
      <w:pPr>
        <w:rPr>
          <w:u w:val="single"/>
        </w:rPr>
      </w:pPr>
      <w:r>
        <w:t xml:space="preserve">Professor Hawking has once again reiterated his claims </w:t>
      </w:r>
      <w:r w:rsidRPr="007B629D">
        <w:rPr>
          <w:u w:val="single"/>
        </w:rPr>
        <w:t>mankind will inevitably fail, and says that our time on Earth is now numbered after we passed the point of “no return”.</w:t>
      </w:r>
      <w:r>
        <w:t xml:space="preserve"> The theoretical physicist says that </w:t>
      </w:r>
      <w:r w:rsidRPr="007B629D">
        <w:rPr>
          <w:rStyle w:val="Emphasis"/>
        </w:rPr>
        <w:t>developments in AI have been so great that the machines will one day be more dominant than human beings</w:t>
      </w:r>
      <w:r>
        <w:t xml:space="preserve">. He told Wired Magazine: "I fear that </w:t>
      </w:r>
      <w:r w:rsidRPr="007B629D">
        <w:rPr>
          <w:u w:val="single"/>
        </w:rPr>
        <w:t>AI may replace humans altogether. If people design computer viruses, someone will design AI that improves and replicates itself. “This will be a new form of life that outperforms humans.”</w:t>
      </w:r>
      <w:r>
        <w:rPr>
          <w:u w:val="single"/>
        </w:rPr>
        <w:t xml:space="preserve">  </w:t>
      </w:r>
    </w:p>
    <w:p w:rsidR="00D25D7E" w:rsidRDefault="00D25D7E" w:rsidP="00D87983">
      <w:pPr>
        <w:pStyle w:val="Heading4"/>
      </w:pPr>
      <w:r>
        <w:t>AI causes extinction—complex viruses, human NLP, military GCR, multi-virus pandemics, blackmail, behavior influence</w:t>
      </w:r>
    </w:p>
    <w:p w:rsidR="00D25D7E" w:rsidRDefault="00D25D7E" w:rsidP="00D25D7E">
      <w:r w:rsidRPr="004230F5">
        <w:t xml:space="preserve">Alexey </w:t>
      </w:r>
      <w:r w:rsidRPr="004230F5">
        <w:rPr>
          <w:b/>
          <w:bCs/>
          <w:sz w:val="26"/>
          <w:szCs w:val="26"/>
        </w:rPr>
        <w:t>Turchin and</w:t>
      </w:r>
      <w:r>
        <w:t xml:space="preserve"> </w:t>
      </w:r>
      <w:r w:rsidRPr="004230F5">
        <w:t xml:space="preserve"> David </w:t>
      </w:r>
      <w:r w:rsidRPr="004230F5">
        <w:rPr>
          <w:b/>
          <w:bCs/>
          <w:sz w:val="26"/>
          <w:szCs w:val="26"/>
        </w:rPr>
        <w:t>Denkenberger, ’18</w:t>
      </w:r>
      <w:r>
        <w:t>, existential risk researchers, “</w:t>
      </w:r>
      <w:r w:rsidRPr="004230F5">
        <w:t>Classification of global catastrophic risks connected with artificial intelligence</w:t>
      </w:r>
      <w:r>
        <w:t xml:space="preserve">,” AI and Society, </w:t>
      </w:r>
      <w:hyperlink r:id="rId46" w:history="1">
        <w:r>
          <w:rPr>
            <w:rStyle w:val="Hyperlink"/>
          </w:rPr>
          <w:t>https://link.springer.com/article/10.1007%2Fs00146-018-0845-5</w:t>
        </w:r>
      </w:hyperlink>
    </w:p>
    <w:p w:rsidR="00D25D7E" w:rsidRDefault="00D25D7E" w:rsidP="00D25D7E">
      <w:pPr>
        <w:rPr>
          <w:sz w:val="8"/>
        </w:rPr>
      </w:pPr>
      <w:r w:rsidRPr="004230F5">
        <w:rPr>
          <w:sz w:val="8"/>
        </w:rPr>
        <w:t xml:space="preserve">There are currently few computer control systems that have the ability to directly harm humans. However, </w:t>
      </w:r>
      <w:r w:rsidRPr="004230F5">
        <w:rPr>
          <w:u w:val="single"/>
        </w:rPr>
        <w:t>increasing automation</w:t>
      </w:r>
      <w:r w:rsidRPr="004230F5">
        <w:rPr>
          <w:sz w:val="8"/>
        </w:rPr>
        <w:t xml:space="preserve">, combined with the Internet of Things (IoT) </w:t>
      </w:r>
      <w:r w:rsidRPr="004230F5">
        <w:rPr>
          <w:u w:val="single"/>
        </w:rPr>
        <w:t>will probably create many such systems in the near future</w:t>
      </w:r>
      <w:r w:rsidRPr="004230F5">
        <w:rPr>
          <w:sz w:val="8"/>
        </w:rPr>
        <w:t xml:space="preserve">. </w:t>
      </w:r>
      <w:r w:rsidRPr="004230F5">
        <w:rPr>
          <w:u w:val="single"/>
        </w:rPr>
        <w:t>Robots will be vulnerable to computer virus attacks</w:t>
      </w:r>
      <w:r w:rsidRPr="004230F5">
        <w:rPr>
          <w:sz w:val="8"/>
        </w:rPr>
        <w:t>. The idea of computer viruses more sophisticated than those that currently exist, but are not full AI, seems to be underexplored in the literature, while the local risks of civil drones are attracting attention (Velicovich 2017). It seems likely that f</w:t>
      </w:r>
      <w:r w:rsidRPr="004230F5">
        <w:rPr>
          <w:u w:val="single"/>
        </w:rPr>
        <w:t>uture viruses will be more sophisticated than contemporary ones and will have some elements of AI. This could include the ability to model the outside world and adapt its behavior to the world.</w:t>
      </w:r>
      <w:r w:rsidRPr="004230F5">
        <w:rPr>
          <w:sz w:val="8"/>
        </w:rPr>
        <w:t xml:space="preserve"> </w:t>
      </w:r>
      <w:r w:rsidRPr="004230F5">
        <w:rPr>
          <w:u w:val="single"/>
        </w:rPr>
        <w:t>Narrow AI viruses will probably be able to use human language to some extent, and may use it for phishing attacks</w:t>
      </w:r>
      <w:r w:rsidRPr="004230F5">
        <w:rPr>
          <w:sz w:val="8"/>
        </w:rPr>
        <w:t xml:space="preserve">. Their abilities may be rather primitive compared with those of artificial general intelligence (AGI), but </w:t>
      </w:r>
      <w:r w:rsidRPr="004230F5">
        <w:rPr>
          <w:u w:val="single"/>
        </w:rPr>
        <w:t>they could be sufficient to trick users via chatbots and to adapt a virus to multiple types of hardware</w:t>
      </w:r>
      <w:r w:rsidRPr="004230F5">
        <w:rPr>
          <w:sz w:val="8"/>
        </w:rPr>
        <w:t xml:space="preserve">. The threat posed by this type of narrow AI becomes greater </w:t>
      </w:r>
      <w:r w:rsidRPr="004230F5">
        <w:rPr>
          <w:u w:val="single"/>
        </w:rPr>
        <w:t>if the creation of superintelligent AI is delayed and potentially dangerous hardware is widespread. A narrow AI virus could become a global catastrophic risk</w:t>
      </w:r>
      <w:r w:rsidRPr="004230F5">
        <w:rPr>
          <w:sz w:val="8"/>
        </w:rPr>
        <w:t xml:space="preserve"> (GCR) </w:t>
      </w:r>
      <w:r w:rsidRPr="004230F5">
        <w:rPr>
          <w:u w:val="single"/>
        </w:rPr>
        <w:t>if the types of hardware it affects are spread across the globe</w:t>
      </w:r>
      <w:r w:rsidRPr="004230F5">
        <w:rPr>
          <w:sz w:val="8"/>
        </w:rPr>
        <w:t xml:space="preserve">, or if the affected hardware can act globally. </w:t>
      </w:r>
      <w:r w:rsidRPr="004230F5">
        <w:rPr>
          <w:u w:val="single"/>
        </w:rPr>
        <w:t>The risks depend on the number of hardware systems and their powe</w:t>
      </w:r>
      <w:r w:rsidRPr="004230F5">
        <w:rPr>
          <w:sz w:val="8"/>
        </w:rPr>
        <w:t xml:space="preserve">r. For example, </w:t>
      </w:r>
      <w:r w:rsidRPr="004230F5">
        <w:rPr>
          <w:u w:val="single"/>
        </w:rPr>
        <w:t>if a virus affected nuclear weapon control systems, it would not have to affect many to constitute a GCR</w:t>
      </w:r>
      <w:r w:rsidRPr="004230F5">
        <w:rPr>
          <w:sz w:val="8"/>
        </w:rPr>
        <w:t xml:space="preserve">. A narrow AI virus may be intentionally created as a weapon capable of producing extreme damage to enemy infrastructure. However, later it could be used against the full globe, perhaps by accident. </w:t>
      </w:r>
      <w:r w:rsidRPr="004230F5">
        <w:rPr>
          <w:rStyle w:val="StyleUnderline"/>
        </w:rPr>
        <w:t>A “multi-pandemic”</w:t>
      </w:r>
      <w:r w:rsidRPr="004230F5">
        <w:rPr>
          <w:sz w:val="8"/>
        </w:rPr>
        <w:t xml:space="preserve">, in which many AI viruses appear almost simultaneously, </w:t>
      </w:r>
      <w:r w:rsidRPr="004230F5">
        <w:rPr>
          <w:u w:val="single"/>
        </w:rPr>
        <w:t>is also a possibility</w:t>
      </w:r>
      <w:r w:rsidRPr="004230F5">
        <w:rPr>
          <w:sz w:val="8"/>
        </w:rPr>
        <w:t xml:space="preserve">, </w:t>
      </w:r>
      <w:r w:rsidRPr="004230F5">
        <w:rPr>
          <w:u w:val="single"/>
        </w:rPr>
        <w:t>and one t</w:t>
      </w:r>
      <w:r w:rsidRPr="004230F5">
        <w:rPr>
          <w:sz w:val="8"/>
        </w:rPr>
        <w:t xml:space="preserve">hat has been discussed in an article </w:t>
      </w:r>
      <w:r w:rsidRPr="004230F5">
        <w:rPr>
          <w:u w:val="single"/>
        </w:rPr>
        <w:t>about biological multi-pandemics</w:t>
      </w:r>
      <w:r w:rsidRPr="004230F5">
        <w:rPr>
          <w:sz w:val="8"/>
        </w:rPr>
        <w:t xml:space="preserve"> (Turchin et al. 2017). Addressing the question about who may create such a virus is beyond the scope of this paper, but history shows that the supply of virus creators has always been strong. </w:t>
      </w:r>
      <w:r w:rsidRPr="004230F5">
        <w:rPr>
          <w:u w:val="single"/>
        </w:rPr>
        <w:t>A very sophisticated virus may be created as an instrument of cyber war by a state actor</w:t>
      </w:r>
      <w:r w:rsidRPr="004230F5">
        <w:rPr>
          <w:sz w:val="8"/>
        </w:rPr>
        <w:t xml:space="preserve">, </w:t>
      </w:r>
      <w:r w:rsidRPr="004230F5">
        <w:rPr>
          <w:u w:val="single"/>
        </w:rPr>
        <w:t>as was the case with Stuxnet</w:t>
      </w:r>
      <w:r w:rsidRPr="004230F5">
        <w:rPr>
          <w:sz w:val="8"/>
        </w:rPr>
        <w:t xml:space="preserve"> (Kushner 2013). </w:t>
      </w:r>
      <w:r w:rsidRPr="004230F5">
        <w:rPr>
          <w:rStyle w:val="Emphasis"/>
        </w:rPr>
        <w:t>The further into the future such an attack occurs, the more devastating it could be</w:t>
      </w:r>
      <w:r w:rsidRPr="004230F5">
        <w:rPr>
          <w:sz w:val="8"/>
        </w:rPr>
        <w:t>, as more potentially dangerous hardware will be present. And</w:t>
      </w:r>
      <w:r w:rsidRPr="004230F5">
        <w:rPr>
          <w:u w:val="single"/>
        </w:rPr>
        <w:t xml:space="preserve">, if the attack is on a very large scale, affecting billions of sophisticated robots with a large degree of autonomy, it may result in </w:t>
      </w:r>
      <w:r w:rsidRPr="004230F5">
        <w:rPr>
          <w:rStyle w:val="Emphasis"/>
        </w:rPr>
        <w:t>human extinction</w:t>
      </w:r>
      <w:r w:rsidRPr="004230F5">
        <w:rPr>
          <w:sz w:val="8"/>
        </w:rPr>
        <w:t xml:space="preserve">. Some possible future scenarios of a virus attacking hardware are discussed below. </w:t>
      </w:r>
      <w:r w:rsidRPr="004230F5">
        <w:rPr>
          <w:u w:val="single"/>
        </w:rPr>
        <w:t>Multiple scenarios could happen simultaneously if a virus was universal and adaptive</w:t>
      </w:r>
      <w:r w:rsidRPr="004230F5">
        <w:rPr>
          <w:sz w:val="8"/>
        </w:rPr>
        <w:t xml:space="preserve">, or if many viruses were released simultaneously. A narrow AI virus could have the ability to adapt itself to multiple platforms and trick many humans into installing it. Many people are tricked by phishing emails even now (Chiew et al. 2018). Narrow AI that could scan a person’s email would be able to compose an email that looks similar to a typical email conversation between two people, e.g., “this is the new version of my article about X”. </w:t>
      </w:r>
      <w:r w:rsidRPr="004230F5">
        <w:rPr>
          <w:u w:val="single"/>
        </w:rPr>
        <w:t>Recent successes with text generation based on neural nets</w:t>
      </w:r>
      <w:r w:rsidRPr="004230F5">
        <w:rPr>
          <w:sz w:val="8"/>
        </w:rPr>
        <w:t xml:space="preserve"> (Karpathy 2015; Shakirov 2016) show that </w:t>
      </w:r>
      <w:r w:rsidRPr="004230F5">
        <w:rPr>
          <w:u w:val="single"/>
        </w:rPr>
        <w:t>generation of such emails is possible even if the program does not fully understand human language</w:t>
      </w:r>
      <w:r w:rsidRPr="004230F5">
        <w:rPr>
          <w:sz w:val="8"/>
        </w:rPr>
        <w:t xml:space="preserve">. One of the properties of narrow AI is that while it does not have general human intelligence, it can still have superhuman abilities in some domains. These domains could include searching for computer vulnerabilities or writing phishing emails. So, while narrow AI is not able to selfimprove, it could affect a very large amount of hardware. A short overview of the potential targets of such a narrow AI virus and other situations in which narrow AI produces global risks follows. Some items are omitted as they may suggest dangerous ideas to terrorists; the list is intentionally incomplete. 3.2.1 Military AI systems </w:t>
      </w:r>
      <w:r w:rsidRPr="004230F5">
        <w:rPr>
          <w:u w:val="single"/>
        </w:rPr>
        <w:t>There are a number GCRs associated with military systems.</w:t>
      </w:r>
      <w:r w:rsidRPr="004230F5">
        <w:rPr>
          <w:sz w:val="8"/>
        </w:rPr>
        <w:t xml:space="preserve"> Some potential scenarios: </w:t>
      </w:r>
      <w:r w:rsidRPr="004230F5">
        <w:rPr>
          <w:u w:val="single"/>
        </w:rPr>
        <w:t>military robotics could become so cheap that drone swarms could cause enormous damage to the human population; a large autonomous army could attack humans because of a command error; billions of nanobots with narrow AI could be created in a terrorist attack and create a global catastrophe</w:t>
      </w:r>
      <w:r w:rsidRPr="004230F5">
        <w:rPr>
          <w:sz w:val="8"/>
        </w:rPr>
        <w:t xml:space="preserve"> (Freitas 2000). In 2017, global attention was attracted to a viral video about “slaughterbots” (Oberhaus 2017), </w:t>
      </w:r>
      <w:r w:rsidRPr="004230F5">
        <w:rPr>
          <w:u w:val="single"/>
        </w:rPr>
        <w:t>hypothetical small drones able to recognize humans and kill them with explosives</w:t>
      </w:r>
      <w:r w:rsidRPr="004230F5">
        <w:rPr>
          <w:sz w:val="8"/>
        </w:rPr>
        <w:t>. While such a scenario is unlikely to pose a GCR, a combination of cheap AI-powered drone manufacture and AI &amp; SOCIETY 1 3 high-precision AI-powered targeting could convert clouds of drones into weapons of mass destruction. This could create a “</w:t>
      </w:r>
      <w:r w:rsidRPr="004230F5">
        <w:rPr>
          <w:u w:val="single"/>
        </w:rPr>
        <w:t>drone swarms” arms race, similar to the nuclear race</w:t>
      </w:r>
      <w:r w:rsidRPr="004230F5">
        <w:rPr>
          <w:sz w:val="8"/>
        </w:rPr>
        <w:t xml:space="preserve">. Such a race </w:t>
      </w:r>
      <w:r w:rsidRPr="004230F5">
        <w:rPr>
          <w:u w:val="single"/>
        </w:rPr>
        <w:t>might result in an accidental global war, in which two or more sides attack each other with clouds of small killer drones</w:t>
      </w:r>
      <w:r w:rsidRPr="004230F5">
        <w:rPr>
          <w:sz w:val="8"/>
        </w:rPr>
        <w:t>. It is more likely that drones of this type would contribute to global instability rather than cause a purely drone-based catastrophe. AI-controlled drones could be delivered large distances by a larger vehicle, or they could be solar powered; solarpowered airplanes already exist (Taylor 2017). Some advanced forms of air defense will limit this risk, but drones could also jump (e.g., solar charging interspersed with short flights), crawl, or even move underground like worms. There are fewer barriers to drone war escalation than to nuclear weapons. Drones could also be used anonymously, which might encourage their use under a false flag. Killer drones could also be used to suppress political dissent, perhaps creating global totalitarianism. Other risks of military AI have been previously discussed (Turchin and Denkenberger 2018a). 3.2.2 Stuxnet</w:t>
      </w:r>
      <w:r w:rsidRPr="004230F5">
        <w:rPr>
          <w:rFonts w:ascii="Cambria Math" w:hAnsi="Cambria Math" w:cs="Cambria Math"/>
          <w:sz w:val="8"/>
        </w:rPr>
        <w:t>‑</w:t>
      </w:r>
      <w:r w:rsidRPr="004230F5">
        <w:rPr>
          <w:sz w:val="8"/>
        </w:rPr>
        <w:t xml:space="preserve">style viruses hack global critical infrastructure A narrow AI virus may also affect civilian infrastructure; some, but not all ways in which this could be possible are listed below. Remember that in the case of global catastrophes, the conditions necessary for most catastrophes could exist simultaneously. Several distinctive scenarios of such a catastrophe have been suggested. For example, autopilot-controlled and hacked planes could crash into nuclear power stations. There are around 1000 nuclear facilities in the world, and thousands of large planes are in the air at every moment—most of them have computerized autopilots. Coordinated plane attacks happened in 2001 and a plane has been hacked (Futureworld 2013). Self-driving cars could hunt people, and it is projected that most new cars after 2030 will have some self-driving capabilities (Anderson 2017). Elon Musk has spoken about the risks of AI living in the Internet; it could start wars by manipulating fake news (Wootson 2017). Computer viruses could also </w:t>
      </w:r>
      <w:r w:rsidRPr="004230F5">
        <w:rPr>
          <w:u w:val="single"/>
        </w:rPr>
        <w:t>manipulate human behavior using blackmail</w:t>
      </w:r>
      <w:r w:rsidRPr="004230F5">
        <w:rPr>
          <w:sz w:val="8"/>
        </w:rPr>
        <w:t xml:space="preserve">, as seen in fiction in an episode of Black Mirror (Watkins 2016). Another example is creating </w:t>
      </w:r>
      <w:r w:rsidRPr="004230F5">
        <w:rPr>
          <w:u w:val="single"/>
        </w:rPr>
        <w:t>suicide ideation</w:t>
      </w:r>
      <w:r w:rsidRPr="004230F5">
        <w:rPr>
          <w:sz w:val="8"/>
        </w:rPr>
        <w:t xml:space="preserve">, e.g., the recent internet suicide game in Russia, “Blue Whale” (Mullin 2017), which allegedly </w:t>
      </w:r>
      <w:r w:rsidRPr="004230F5">
        <w:rPr>
          <w:u w:val="single"/>
        </w:rPr>
        <w:t>killed 130 teenagers</w:t>
      </w:r>
      <w:r w:rsidRPr="004230F5">
        <w:rPr>
          <w:sz w:val="8"/>
        </w:rPr>
        <w:t xml:space="preserve"> by sending them tasks of increasing complexity and finally requesting their suicide. The IoT will make home infrastructure vulnerable (Granoff 2016). Home electrical systems could have short circuits and start fires; phones could also catch fire. Other scenarios are also possible: home robots, which may become popular in the next few decades, could start to attack people; infected factories could produce toxic chemicals after being hacked by viruses. Large-scale infrastructure failure may result in the collapse of technological civilization and famine (Hanson 2008; Cole et al. 2016). As industries become increasingly computerized, they will completely depend on proper functioning of computers, while in the past they could continue without them. These industries include power generation, transport, and food production. As the trend continues, turning off computers will leave humans without food, heating, and medication. Many industries become dangerous if their facilities are not intensively maintained, including nuclear plants, spent nuclear fuel storage systems, weapons systems, and water dams. If one compares human civilization with a multicellular organism, one could see </w:t>
      </w:r>
      <w:r w:rsidRPr="004230F5">
        <w:rPr>
          <w:u w:val="single"/>
        </w:rPr>
        <w:t>that multicellular organisms could die completely, down to the last cell, as the result of a very small intervention. As interconnectedness and computerization of the human civilization grow,</w:t>
      </w:r>
      <w:r w:rsidRPr="004230F5">
        <w:rPr>
          <w:sz w:val="8"/>
        </w:rPr>
        <w:t xml:space="preserve"> </w:t>
      </w:r>
      <w:r w:rsidRPr="004230F5">
        <w:rPr>
          <w:u w:val="single"/>
        </w:rPr>
        <w:t>we become more and more vulnerable to information-based attacks</w:t>
      </w:r>
      <w:r w:rsidRPr="004230F5">
        <w:rPr>
          <w:sz w:val="8"/>
        </w:rPr>
        <w:t>. 3.2.3 Biohacking viruses Craig Venter recently presented a digital-biological converter (Boles et al. 2017), which could “print” a flu virus without human participation. The genomes of many dangerous biological viruses have been published (Enserink 2011), so such technology should be protected from unauthorized access. A biohacker could use narrow AI to calculate the most dangerous genomes, create many dangerous biological viruses, and start a multipandemic (Turchin et al. 2017). A computer virus could harm human brains via neurointerfaces (Hines 2016). 3.2.4 Ransomware virus paying humans for its improvement In 2017, two large epidemics of ransomware viruses affected the world: WannaCry and Petya (BBC 2017). The appearance of cryptocurrencies (e.g., bitcoin) created the potential for secret transactions and machine-created and machineowned money (LoPucki 2017). As the IoT grows, the ransomware industry is expected to thrive (Schneier 2017). Ransom viruses in the future may possess money and use it to pay people to install ransomware on other people’s computers. These viruses could also pay people for adding new capabilities to the viruses. As a result, this could produce self-improving ransomware viruses. We could call such virus a “Bitcoin maximizer”. In a sense, the current bitcoin network is paying humans to build its infrastructure via “mining”. The catastrophic risk here is that such a system is paying humans to exclude humans from the system. In some sense, capitalism as an economic system could do AI &amp; SOCIETY 1 3 the same, but it is limited by antimonopoly and other laws, as well as by welfare states. 3.2.5 Slaughterbots and the dangers of a robotic army Robotic minds do not require full AGI to have some form of agency: they have goals, subgoals, and a world model, including a model of their place in the world. For example, a robotic car should predict the future situation on a road, including the consequences of its own actions. It also has a main goal—travel from A to B—which constantly results in changes to the subgoal system in the form of route creation. A combination of this type of limited intelligence with limited agency may be used to turn such systems into dangerous self-targeting weapons (Turchin and Denkenberger 2018b).</w:t>
      </w:r>
    </w:p>
    <w:p w:rsidR="004F784C" w:rsidRPr="00D87983" w:rsidRDefault="00D87983" w:rsidP="00D87983">
      <w:pPr>
        <w:pStyle w:val="Heading3"/>
      </w:pPr>
      <w:r w:rsidRPr="00D87983">
        <w:t>1nc – geoengineering [biodiversity]</w:t>
      </w:r>
    </w:p>
    <w:p w:rsidR="004F784C" w:rsidRPr="00577BA9" w:rsidRDefault="004F784C" w:rsidP="00D87983">
      <w:pPr>
        <w:pStyle w:val="Heading4"/>
      </w:pPr>
      <w:r>
        <w:t xml:space="preserve">Move to geoengineering now kills biodiversity – makes it impossible for species to adapt. </w:t>
      </w:r>
    </w:p>
    <w:p w:rsidR="004F784C" w:rsidRDefault="004F784C" w:rsidP="004F784C">
      <w:r w:rsidRPr="006C0660">
        <w:t xml:space="preserve">Stephen </w:t>
      </w:r>
      <w:r w:rsidRPr="006C0660">
        <w:rPr>
          <w:rStyle w:val="Style13ptBold"/>
        </w:rPr>
        <w:t>Fleischfresser 18</w:t>
      </w:r>
      <w:r>
        <w:t xml:space="preserve">. </w:t>
      </w:r>
      <w:r w:rsidRPr="006C0660">
        <w:t>a lecturer at the University of Melbourne's Trinity College and holds a PhD in the History and Philosophy of Science. "</w:t>
      </w:r>
      <w:r w:rsidRPr="00B56106">
        <w:rPr>
          <w:u w:val="single"/>
        </w:rPr>
        <w:t>Geoengineering could cause more harm than climate change</w:t>
      </w:r>
      <w:r w:rsidRPr="006C0660">
        <w:t xml:space="preserve">," Cosmos Magazine, </w:t>
      </w:r>
      <w:hyperlink r:id="rId47" w:history="1">
        <w:r w:rsidRPr="007A7656">
          <w:rPr>
            <w:rStyle w:val="Hyperlink"/>
          </w:rPr>
          <w:t>https://cosmosmagazine.com/technology/neering-could-cause-more-harm-than-climate-change</w:t>
        </w:r>
      </w:hyperlink>
      <w:r>
        <w:t xml:space="preserve"> //reem</w:t>
      </w:r>
    </w:p>
    <w:p w:rsidR="004F784C" w:rsidRDefault="004F784C" w:rsidP="004F784C">
      <w:pPr>
        <w:rPr>
          <w:sz w:val="16"/>
        </w:rPr>
      </w:pPr>
      <w:r w:rsidRPr="00577BA9">
        <w:rPr>
          <w:sz w:val="16"/>
        </w:rPr>
        <w:t xml:space="preserve">New </w:t>
      </w:r>
      <w:r w:rsidRPr="00B56106">
        <w:rPr>
          <w:u w:val="single"/>
        </w:rPr>
        <w:t xml:space="preserve">research published in Nature Ecology &amp; Evolution has come to the counterintuitive conclusion that </w:t>
      </w:r>
      <w:r w:rsidRPr="00B56106">
        <w:rPr>
          <w:rStyle w:val="Emphasis"/>
        </w:rPr>
        <w:t>attempts to fight climate change using tech</w:t>
      </w:r>
      <w:r w:rsidRPr="00B56106">
        <w:rPr>
          <w:u w:val="single"/>
        </w:rPr>
        <w:t xml:space="preserve">nological remedies may </w:t>
      </w:r>
      <w:r w:rsidRPr="00B56106">
        <w:rPr>
          <w:rStyle w:val="Emphasis"/>
        </w:rPr>
        <w:t>well inflict greater damage to global biodiversity than global warming itself</w:t>
      </w:r>
      <w:r w:rsidRPr="00577BA9">
        <w:rPr>
          <w:sz w:val="16"/>
        </w:rPr>
        <w:t xml:space="preserve">. As anybody who has been watching recent American politics will know, political decision-making is often bewilderingly inconsistent, and this is true of all governments over a longer time scale. What seems like a good idea one day may become politically toxic the next, which means that the futures of all long-term projects are far from assured. They can be started or stopped rapidly or gradually, depending on political whim. </w:t>
      </w:r>
      <w:r w:rsidRPr="00B56106">
        <w:rPr>
          <w:u w:val="single"/>
        </w:rPr>
        <w:t>This could seriously affect international, large-scale, long-term projects to manipulate the Earth's natural system to fight global warming, a process called "geoengineering".</w:t>
      </w:r>
      <w:r>
        <w:rPr>
          <w:u w:val="single"/>
        </w:rPr>
        <w:t xml:space="preserve"> </w:t>
      </w:r>
      <w:r w:rsidRPr="00B56106">
        <w:rPr>
          <w:u w:val="single"/>
        </w:rPr>
        <w:t>Geoengineering comes in two basic forms. The first attempts to remove human-made greenhouse gases, such as carbon dioxide, from the atmosphere and safely dispose of or store them out of harm's way. The second is "solar radiation management", which attempts to regulate the amount of the sun's energy reaching the surface.</w:t>
      </w:r>
      <w:r>
        <w:rPr>
          <w:u w:val="single"/>
        </w:rPr>
        <w:t xml:space="preserve"> </w:t>
      </w:r>
      <w:r w:rsidRPr="00B56106">
        <w:rPr>
          <w:u w:val="single"/>
        </w:rPr>
        <w:t>The most likely method of implementing this second form of geoengineering</w:t>
      </w:r>
      <w:r w:rsidRPr="00577BA9">
        <w:rPr>
          <w:sz w:val="16"/>
        </w:rPr>
        <w:t>, called stratospheric aerosol injection (</w:t>
      </w:r>
      <w:r w:rsidRPr="00B56106">
        <w:rPr>
          <w:u w:val="single"/>
        </w:rPr>
        <w:t>SAI</w:t>
      </w:r>
      <w:r w:rsidRPr="00577BA9">
        <w:rPr>
          <w:sz w:val="16"/>
        </w:rPr>
        <w:t xml:space="preserve">), </w:t>
      </w:r>
      <w:r w:rsidRPr="00B56106">
        <w:rPr>
          <w:u w:val="single"/>
        </w:rPr>
        <w:t>involves the release of aerosols, mixtures of fine particles or liquids, in the very upper atmosphere in an attempt to reflect some of the sun's rays and thus help cool the planet.</w:t>
      </w:r>
      <w:r>
        <w:rPr>
          <w:u w:val="single"/>
        </w:rPr>
        <w:t xml:space="preserve"> </w:t>
      </w:r>
      <w:r w:rsidRPr="00B56106">
        <w:rPr>
          <w:u w:val="single"/>
        </w:rPr>
        <w:t>A team of researchers led by Christopher Trisos of the N</w:t>
      </w:r>
      <w:r w:rsidRPr="00577BA9">
        <w:rPr>
          <w:sz w:val="16"/>
        </w:rPr>
        <w:t xml:space="preserve">ational </w:t>
      </w:r>
      <w:r w:rsidRPr="00B56106">
        <w:rPr>
          <w:u w:val="single"/>
        </w:rPr>
        <w:t>S</w:t>
      </w:r>
      <w:r w:rsidRPr="00577BA9">
        <w:rPr>
          <w:sz w:val="16"/>
        </w:rPr>
        <w:t>ocio-</w:t>
      </w:r>
      <w:r w:rsidRPr="00B56106">
        <w:rPr>
          <w:u w:val="single"/>
        </w:rPr>
        <w:t>E</w:t>
      </w:r>
      <w:r w:rsidRPr="00577BA9">
        <w:rPr>
          <w:sz w:val="16"/>
        </w:rPr>
        <w:t xml:space="preserve">nvironmental </w:t>
      </w:r>
      <w:r w:rsidRPr="00B56106">
        <w:rPr>
          <w:u w:val="single"/>
        </w:rPr>
        <w:t>S</w:t>
      </w:r>
      <w:r w:rsidRPr="00577BA9">
        <w:rPr>
          <w:sz w:val="16"/>
        </w:rPr>
        <w:t xml:space="preserve">ynthesis </w:t>
      </w:r>
      <w:r w:rsidRPr="00B56106">
        <w:rPr>
          <w:u w:val="single"/>
        </w:rPr>
        <w:t>C</w:t>
      </w:r>
      <w:r w:rsidRPr="00577BA9">
        <w:rPr>
          <w:sz w:val="16"/>
        </w:rPr>
        <w:t xml:space="preserve">entre at the University of Maryland, US, has now </w:t>
      </w:r>
      <w:r w:rsidRPr="00B56106">
        <w:rPr>
          <w:u w:val="single"/>
        </w:rPr>
        <w:t>modelled</w:t>
      </w:r>
      <w:r w:rsidRPr="00577BA9">
        <w:rPr>
          <w:sz w:val="16"/>
        </w:rPr>
        <w:t xml:space="preserve"> the </w:t>
      </w:r>
      <w:r w:rsidRPr="00B56106">
        <w:rPr>
          <w:u w:val="single"/>
        </w:rPr>
        <w:t>effects of abrupt changes in potential long-term SAI geoengineering projects</w:t>
      </w:r>
      <w:r w:rsidRPr="00577BA9">
        <w:rPr>
          <w:sz w:val="16"/>
        </w:rPr>
        <w:t xml:space="preserve">. The scientists imagine a scenario in which SAI projects continue to 2070 and then are quickly halted due, most likely, to mercurial politics. Using a geoengineering climate model simulation called the Geoengineering Model Intercomparison Project, or GeoMIP, they found that </w:t>
      </w:r>
      <w:r w:rsidRPr="00577BA9">
        <w:rPr>
          <w:rStyle w:val="Emphasis"/>
        </w:rPr>
        <w:t>such a quick change would reduce global biodiversity more than global warming itself would</w:t>
      </w:r>
      <w:r w:rsidRPr="00577BA9">
        <w:rPr>
          <w:sz w:val="16"/>
        </w:rPr>
        <w:t xml:space="preserve">. The reason for this is to do with the rate of climate change. "As climate changes, the appropriate conditions necessary for the persistence of a species move across the Earth, driving species' geographic range movements in response to climate change," write the authors. "Indeed, </w:t>
      </w:r>
      <w:r w:rsidRPr="00577BA9">
        <w:rPr>
          <w:rStyle w:val="Emphasis"/>
        </w:rPr>
        <w:t>species that fail to track moving climates may go extinct, despite suitable climate conditions being present elsewhere.</w:t>
      </w:r>
      <w:r w:rsidRPr="00577BA9">
        <w:rPr>
          <w:sz w:val="16"/>
        </w:rPr>
        <w:t xml:space="preserve">" </w:t>
      </w:r>
      <w:r w:rsidRPr="00577BA9">
        <w:rPr>
          <w:rStyle w:val="Emphasis"/>
        </w:rPr>
        <w:t>As long as climate change is gradual enough, then, species will have a chance to adapt.</w:t>
      </w:r>
      <w:r>
        <w:rPr>
          <w:rStyle w:val="Emphasis"/>
        </w:rPr>
        <w:t xml:space="preserve"> </w:t>
      </w:r>
      <w:r w:rsidRPr="00577BA9">
        <w:rPr>
          <w:sz w:val="16"/>
        </w:rPr>
        <w:t xml:space="preserve">The measure of the rate at which species-appropriate conditions move across the planet is dubbed "climate velocity". The GeoMIP model has predicted that these velocities are much higher in anthropogenic SAI projects than those projected for global warming, which means that species have much less time to adapt and will face higher rates of extinction because of it. Interestingly, </w:t>
      </w:r>
      <w:r w:rsidRPr="00577BA9">
        <w:rPr>
          <w:u w:val="single"/>
        </w:rPr>
        <w:t>the team found that the effect of rapidly ending a long-term SAI project would be more calamitous than starting one, as climate velocities "at termination are most extreme in tropical oceans, the biodiversity-rich Amazon Basin, Africa, Eurasia and polar region</w:t>
      </w:r>
      <w:r w:rsidRPr="00577BA9">
        <w:rPr>
          <w:sz w:val="16"/>
        </w:rPr>
        <w:t>".</w:t>
      </w:r>
      <w:r>
        <w:rPr>
          <w:u w:val="single"/>
        </w:rPr>
        <w:t xml:space="preserve"> </w:t>
      </w:r>
      <w:r w:rsidRPr="00577BA9">
        <w:rPr>
          <w:sz w:val="16"/>
        </w:rPr>
        <w:t>Thus, while technology may have landed us in this predicament, it may not be able to get us out of it with biodiversity intact.</w:t>
      </w:r>
    </w:p>
    <w:p w:rsidR="004F784C" w:rsidRDefault="004F784C" w:rsidP="00D87983">
      <w:pPr>
        <w:pStyle w:val="Heading4"/>
      </w:pPr>
      <w:r>
        <w:t>Loss of biodiversity causes extinction.</w:t>
      </w:r>
    </w:p>
    <w:p w:rsidR="004F784C" w:rsidRPr="009F6360" w:rsidRDefault="004F784C" w:rsidP="004F784C">
      <w:pPr>
        <w:rPr>
          <w:rStyle w:val="Style13ptBold"/>
        </w:rPr>
      </w:pPr>
      <w:r w:rsidRPr="001A5666">
        <w:rPr>
          <w:sz w:val="16"/>
          <w:szCs w:val="16"/>
        </w:rPr>
        <w:t xml:space="preserve">Rajendra Madhavrao </w:t>
      </w:r>
      <w:r w:rsidRPr="002F16C8">
        <w:rPr>
          <w:rStyle w:val="Style13ptBold"/>
        </w:rPr>
        <w:t>Shende 13</w:t>
      </w:r>
      <w:r>
        <w:rPr>
          <w:sz w:val="16"/>
          <w:szCs w:val="16"/>
        </w:rPr>
        <w:t>.</w:t>
      </w:r>
      <w:r w:rsidRPr="001A5666">
        <w:rPr>
          <w:sz w:val="16"/>
          <w:szCs w:val="16"/>
        </w:rPr>
        <w:t xml:space="preserve"> an alumnus of Indian Institute of Technology (IIT) and former Director in United Nations Environment Programme (UNEP), is currently serving as the Chairman of TERRE Policy Centre which is a not-for-profit organization engaged in the evidence-based policy development and project based advocacy on the sustainable developmen</w:t>
      </w:r>
      <w:r>
        <w:rPr>
          <w:sz w:val="16"/>
          <w:szCs w:val="16"/>
        </w:rPr>
        <w:t>t,</w:t>
      </w:r>
      <w:r w:rsidRPr="001A5666">
        <w:rPr>
          <w:sz w:val="16"/>
          <w:szCs w:val="16"/>
        </w:rPr>
        <w:t xml:space="preserve"> “Importance of Biodiversity Why should we care?”; October, 2013; NEWSLETERRE, Volume 11, Issue 1 </w:t>
      </w:r>
      <w:r>
        <w:rPr>
          <w:sz w:val="16"/>
          <w:szCs w:val="16"/>
        </w:rPr>
        <w:t>//reem</w:t>
      </w:r>
    </w:p>
    <w:p w:rsidR="004F784C" w:rsidRPr="000313EA" w:rsidRDefault="004F784C" w:rsidP="004F784C">
      <w:pPr>
        <w:rPr>
          <w:sz w:val="16"/>
        </w:rPr>
      </w:pPr>
      <w:r w:rsidRPr="000313EA">
        <w:rPr>
          <w:sz w:val="16"/>
        </w:rPr>
        <w:t>Biodiversity or biological diversity</w:t>
      </w:r>
      <w:r>
        <w:rPr>
          <w:rStyle w:val="StyleUnderline"/>
        </w:rPr>
        <w:t xml:space="preserve"> </w:t>
      </w:r>
      <w:r w:rsidRPr="000313EA">
        <w:rPr>
          <w:sz w:val="16"/>
        </w:rPr>
        <w:t xml:space="preserve">is the variety or richness of ecosystems, species composition therein, and their genetic diversity too. Professor Edward O. Wilson, Harvard visionary of biodiversity, observes that the current rate of biodiversity loss is perhaps the highest since the loss of dinosaurs about 65 million years ago during the Mesozoic era, when humans had not appeared. He regrets </w:t>
      </w:r>
      <w:r w:rsidRPr="002F16C8">
        <w:rPr>
          <w:sz w:val="16"/>
        </w:rPr>
        <w:t xml:space="preserve">that if such indiscriminate annihilation of all biodiversity from the face of the earth happens for anthropogenic reasons, as has been seen now, it is sure to force humanity into an emotional shock and trauma of loneliness and helplessness on this planet. He believes that the current wave of biodiversity loss is sure to lead us into an age that may be appropriately called the “Eremozoic Era, the Age of Loneliness.” </w:t>
      </w:r>
      <w:r w:rsidRPr="002F16C8">
        <w:rPr>
          <w:rStyle w:val="StyleUnderline"/>
        </w:rPr>
        <w:t>Loss of biodiversity is a much greater threat to human survival than even climate change</w:t>
      </w:r>
      <w:r w:rsidRPr="002F16C8">
        <w:rPr>
          <w:sz w:val="16"/>
        </w:rPr>
        <w:t xml:space="preserve">. Both could act, synergistically too, to escalate human extinction faster. </w:t>
      </w:r>
      <w:r w:rsidRPr="002F16C8">
        <w:rPr>
          <w:rStyle w:val="StyleUnderline"/>
        </w:rPr>
        <w:t>Biodiversity is so indispensable for human survival that the United Nations General Assembly has designated the decade 2011-2020 as the 'Biodiversity Decade' with the chief objective of enabling humans to live peaceably or harmoniously with nature and its biodiversity</w:t>
      </w:r>
      <w:r w:rsidRPr="002F16C8">
        <w:rPr>
          <w:sz w:val="16"/>
        </w:rPr>
        <w:t>. We should be happy that during October 1-19, 2012, XI Conference of Parties (CoP-11), a global mega event on biodiversity, is taking place in Hyderabad, when PAGE 2 Beware the loss of biodiversity - Prof. Sanjeevan Raj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(MoEF) is the nodal agency for CoP-11. Today, India is one of the 17 mega-diverse (richest biodiversity) countries</w:t>
      </w:r>
      <w:r w:rsidRPr="002F16C8">
        <w:rPr>
          <w:rStyle w:val="StyleUnderline"/>
        </w:rPr>
        <w:t>. Biodiversity provides all basic needs for our healthy survival oxygen, food, medicines, fibre, fuel, energy, fertilizers, fodder and waste-disposal, etc. Fast vanishing honeybees, dragonflies, bats, frogs, hous e spa rrows, filt e r (suspension)-feeder oysters and all keystone species are causing great economic loss as well as posing an imminent threat to human peace and survival</w:t>
      </w:r>
      <w:r w:rsidRPr="002F16C8">
        <w:rPr>
          <w:sz w:val="16"/>
        </w:rPr>
        <w:t>. The three-fold biodiversity mission before us is to inventorise the existing biodiversity, conserve it, and, above all, equitably share the sustainable benefits out of it.</w:t>
      </w:r>
    </w:p>
    <w:p w:rsidR="004F784C" w:rsidRPr="00D87983" w:rsidRDefault="00D87983" w:rsidP="00D87983">
      <w:pPr>
        <w:pStyle w:val="Heading3"/>
      </w:pPr>
      <w:r w:rsidRPr="00D87983">
        <w:t xml:space="preserve">1nc – geoengineering [world war 3] </w:t>
      </w:r>
    </w:p>
    <w:p w:rsidR="004F784C" w:rsidRDefault="004F784C" w:rsidP="00D87983">
      <w:pPr>
        <w:pStyle w:val="Heading4"/>
      </w:pPr>
      <w:r>
        <w:t>No constraints to geoengineering – it would ensure World War 3 and extinction.</w:t>
      </w:r>
    </w:p>
    <w:p w:rsidR="004F784C" w:rsidRPr="00296789" w:rsidRDefault="004F784C" w:rsidP="004F784C">
      <w:r w:rsidRPr="00296789">
        <w:t xml:space="preserve">Jasper </w:t>
      </w:r>
      <w:r w:rsidRPr="001C440A">
        <w:rPr>
          <w:rStyle w:val="Style13ptBold"/>
        </w:rPr>
        <w:t>Hamill 19</w:t>
      </w:r>
      <w:r>
        <w:t xml:space="preserve">. Forbes tech, science, and internet analyst at Metro UK. </w:t>
      </w:r>
      <w:r w:rsidRPr="00296789">
        <w:t xml:space="preserve">"World War III could be sparked by rival nations' attempts to stop climate change," Metro, </w:t>
      </w:r>
      <w:hyperlink r:id="rId48" w:history="1">
        <w:r w:rsidRPr="00296789">
          <w:rPr>
            <w:rStyle w:val="Hyperlink"/>
          </w:rPr>
          <w:t>https://metro.co.uk/2019/06/17/world-war-iii-start-rival-nations-use-geoengineering-stop-climate-change-scientist-warns-9971899/</w:t>
        </w:r>
      </w:hyperlink>
      <w:r>
        <w:t xml:space="preserve"> //reem </w:t>
      </w:r>
    </w:p>
    <w:p w:rsidR="004F784C" w:rsidRPr="004F784C" w:rsidRDefault="004F784C" w:rsidP="004F784C">
      <w:r w:rsidRPr="0032689D">
        <w:rPr>
          <w:u w:val="single"/>
        </w:rPr>
        <w:t>We</w:t>
      </w:r>
      <w:r>
        <w:t xml:space="preserve"> humans don’t </w:t>
      </w:r>
      <w:r w:rsidRPr="0032689D">
        <w:rPr>
          <w:u w:val="single"/>
        </w:rPr>
        <w:t>tend to just sit around and wait to be killed</w:t>
      </w:r>
      <w:r>
        <w:t xml:space="preserve">, so it’s a fair bet we’ll mount some sort of bid to save ourselves from the ravages of climate change. But </w:t>
      </w:r>
      <w:r w:rsidRPr="0032689D">
        <w:rPr>
          <w:u w:val="single"/>
        </w:rPr>
        <w:t>scientists fear attempts to ‘geoengineer’ the weather to mitigate the effects of global warming could go badly wrong and even spark a brutal global conflict</w:t>
      </w:r>
      <w:r>
        <w:t xml:space="preserve">. </w:t>
      </w:r>
      <w:r w:rsidRPr="0032689D">
        <w:rPr>
          <w:u w:val="single"/>
        </w:rPr>
        <w:t>Geoengineering is</w:t>
      </w:r>
      <w:r>
        <w:t xml:space="preserve"> a word </w:t>
      </w:r>
      <w:r w:rsidRPr="0032689D">
        <w:rPr>
          <w:u w:val="single"/>
        </w:rPr>
        <w:t>referring to ‘deliberate large-scale intervention in the Earth’s natural systems to counteract climate change’</w:t>
      </w:r>
      <w:r>
        <w:t xml:space="preserve">, according to Oxford University. There are various ideas about how to halt or even reverse global warming. Some academics believe we could lower levels of greenhouse gases in our atmosphere by fertilising the oceans with iron salts to stimulate the growth of huge blooms of algae, in the hope the organisms will absorb carbon dioxide pumped out by human society. Other ideas include spraying salt water high into the atmosphere to ‘whiten’ clouds in the Arctic region so they reflect heat back into space or even using modified planes to pump chemicals called sulphates into the sky (a process called stratospheric aerosol injection). The dangers are obvious. Firstly, </w:t>
      </w:r>
      <w:r w:rsidRPr="0032689D">
        <w:rPr>
          <w:u w:val="single"/>
        </w:rPr>
        <w:t>weather systems on Earth are so complex that we simply can’t predict the effects of interfering with the climate</w:t>
      </w:r>
      <w:r>
        <w:t xml:space="preserve">. Then </w:t>
      </w:r>
      <w:r w:rsidRPr="0032689D">
        <w:rPr>
          <w:rStyle w:val="Emphasis"/>
        </w:rPr>
        <w:t>there’s</w:t>
      </w:r>
      <w:r w:rsidRPr="0032689D">
        <w:rPr>
          <w:u w:val="single"/>
        </w:rPr>
        <w:t xml:space="preserve"> the major </w:t>
      </w:r>
      <w:r w:rsidRPr="0032689D">
        <w:rPr>
          <w:rStyle w:val="Emphasis"/>
        </w:rPr>
        <w:t>risk of conflict between nations who launch their own unilateral attempts to alter</w:t>
      </w:r>
      <w:r w:rsidRPr="0032689D">
        <w:rPr>
          <w:u w:val="single"/>
        </w:rPr>
        <w:t xml:space="preserve"> their </w:t>
      </w:r>
      <w:r w:rsidRPr="0032689D">
        <w:rPr>
          <w:rStyle w:val="Emphasis"/>
        </w:rPr>
        <w:t>climate</w:t>
      </w:r>
      <w:r>
        <w:t xml:space="preserve">. Geoengineering aims to counteract the effects of human-induced climate change. So </w:t>
      </w:r>
      <w:r w:rsidRPr="0032689D">
        <w:rPr>
          <w:u w:val="single"/>
        </w:rPr>
        <w:t>what will happen</w:t>
      </w:r>
      <w:r w:rsidRPr="0032689D">
        <w:rPr>
          <w:rStyle w:val="Emphasis"/>
        </w:rPr>
        <w:t xml:space="preserve"> if one</w:t>
      </w:r>
      <w:r w:rsidRPr="0032689D">
        <w:rPr>
          <w:u w:val="single"/>
        </w:rPr>
        <w:t xml:space="preserve"> nation-</w:t>
      </w:r>
      <w:r w:rsidRPr="0032689D">
        <w:rPr>
          <w:rStyle w:val="Emphasis"/>
        </w:rPr>
        <w:t>state launches</w:t>
      </w:r>
      <w:r w:rsidRPr="0032689D">
        <w:rPr>
          <w:u w:val="single"/>
        </w:rPr>
        <w:t xml:space="preserve"> a </w:t>
      </w:r>
      <w:r w:rsidRPr="0032689D">
        <w:rPr>
          <w:rStyle w:val="Emphasis"/>
        </w:rPr>
        <w:t>geoengineering</w:t>
      </w:r>
      <w:r>
        <w:t xml:space="preserve"> </w:t>
      </w:r>
      <w:r w:rsidRPr="0032689D">
        <w:rPr>
          <w:rStyle w:val="Emphasis"/>
        </w:rPr>
        <w:t>project which</w:t>
      </w:r>
      <w:r w:rsidRPr="0032689D">
        <w:rPr>
          <w:u w:val="single"/>
        </w:rPr>
        <w:t xml:space="preserve"> then </w:t>
      </w:r>
      <w:r w:rsidRPr="0032689D">
        <w:rPr>
          <w:rStyle w:val="Emphasis"/>
        </w:rPr>
        <w:t>causes drought, flooding or some other disaster to hit a rival</w:t>
      </w:r>
      <w:r>
        <w:t>? We asked Clive Hamilton, a professor of public ethics at Charles Sturt University in Canberra and global authority on climate change, about the risks posed by geoengineering. He said: ‘</w:t>
      </w:r>
      <w:r w:rsidRPr="0032689D">
        <w:rPr>
          <w:u w:val="single"/>
        </w:rPr>
        <w:t>If those harmed by a flood or drought believed the death and destruction were caused by someone manipulating the weather, how would they react</w:t>
      </w:r>
      <w:r>
        <w:t xml:space="preserve">? ‘If another nation were engineering the climate, </w:t>
      </w:r>
      <w:r w:rsidRPr="0032689D">
        <w:rPr>
          <w:rStyle w:val="Emphasis"/>
        </w:rPr>
        <w:t>its denials would fall on deaf ears</w:t>
      </w:r>
      <w:r>
        <w:t xml:space="preserve">, and </w:t>
      </w:r>
      <w:r w:rsidRPr="0032689D">
        <w:rPr>
          <w:u w:val="single"/>
        </w:rPr>
        <w:t>not just because humans naturally look for someone to blame.</w:t>
      </w:r>
      <w:r>
        <w:t xml:space="preserve"> ‘If a nation had embarked on sulphur dioxide spraying it would be virtually impossible to work out whether an extreme weather event somewhere in the world was due to natural variability, human-induced climate change or climate manipulation.’ Unfortunately, </w:t>
      </w:r>
      <w:r w:rsidRPr="0032689D">
        <w:rPr>
          <w:rStyle w:val="Emphasis"/>
        </w:rPr>
        <w:t>potential flashpoints</w:t>
      </w:r>
      <w:r>
        <w:t xml:space="preserve"> in the world </w:t>
      </w:r>
      <w:r w:rsidRPr="0032689D">
        <w:rPr>
          <w:rStyle w:val="Emphasis"/>
        </w:rPr>
        <w:t xml:space="preserve">are already </w:t>
      </w:r>
      <w:r w:rsidRPr="0032689D">
        <w:rPr>
          <w:u w:val="single"/>
        </w:rPr>
        <w:t xml:space="preserve">becoming </w:t>
      </w:r>
      <w:r w:rsidRPr="0032689D">
        <w:rPr>
          <w:rStyle w:val="Emphasis"/>
        </w:rPr>
        <w:t>clear</w:t>
      </w:r>
      <w:r>
        <w:t xml:space="preserve">. ‘The government of </w:t>
      </w:r>
      <w:r w:rsidRPr="0032689D">
        <w:rPr>
          <w:u w:val="single"/>
        </w:rPr>
        <w:t>China, faced with a</w:t>
      </w:r>
      <w:r>
        <w:t xml:space="preserve"> catastrophic </w:t>
      </w:r>
      <w:r w:rsidRPr="0032689D">
        <w:rPr>
          <w:u w:val="single"/>
        </w:rPr>
        <w:t>drought</w:t>
      </w:r>
      <w:r>
        <w:t xml:space="preserve"> in the north of the country, </w:t>
      </w:r>
      <w:r w:rsidRPr="0032689D">
        <w:rPr>
          <w:u w:val="single"/>
        </w:rPr>
        <w:t>might decide</w:t>
      </w:r>
      <w:r>
        <w:t xml:space="preserve"> its </w:t>
      </w:r>
      <w:r w:rsidRPr="0032689D">
        <w:rPr>
          <w:u w:val="single"/>
        </w:rPr>
        <w:t>survival demands rapid global cooling</w:t>
      </w:r>
      <w:r>
        <w:t>,’ Hamilton added. ‘</w:t>
      </w:r>
      <w:r w:rsidRPr="0032689D">
        <w:rPr>
          <w:u w:val="single"/>
        </w:rPr>
        <w:t>But sending</w:t>
      </w:r>
      <w:r>
        <w:t xml:space="preserve"> up the </w:t>
      </w:r>
      <w:r w:rsidRPr="0032689D">
        <w:rPr>
          <w:u w:val="single"/>
        </w:rPr>
        <w:t>planes to spray sulphur dioxide</w:t>
      </w:r>
      <w:r>
        <w:t xml:space="preserve"> </w:t>
      </w:r>
      <w:r w:rsidRPr="0032689D">
        <w:rPr>
          <w:u w:val="single"/>
        </w:rPr>
        <w:t>might deprive India and Pakistan of</w:t>
      </w:r>
      <w:r w:rsidRPr="0032689D">
        <w:t xml:space="preserve"> </w:t>
      </w:r>
      <w:r>
        <w:t xml:space="preserve">their </w:t>
      </w:r>
      <w:r w:rsidRPr="0032689D">
        <w:rPr>
          <w:u w:val="single"/>
        </w:rPr>
        <w:t>monsoon rains</w:t>
      </w:r>
      <w:r>
        <w:t xml:space="preserve">, </w:t>
      </w:r>
      <w:r w:rsidRPr="0032689D">
        <w:rPr>
          <w:u w:val="single"/>
        </w:rPr>
        <w:t>bringing</w:t>
      </w:r>
      <w:r>
        <w:t xml:space="preserve"> on </w:t>
      </w:r>
      <w:r w:rsidRPr="0032689D">
        <w:rPr>
          <w:u w:val="single"/>
        </w:rPr>
        <w:t>famine</w:t>
      </w:r>
      <w:r>
        <w:t>. ‘</w:t>
      </w:r>
      <w:r w:rsidRPr="0032689D">
        <w:rPr>
          <w:u w:val="single"/>
        </w:rPr>
        <w:t>Three nuclear-armed nations would</w:t>
      </w:r>
      <w:r>
        <w:t xml:space="preserve"> then </w:t>
      </w:r>
      <w:r w:rsidRPr="0032689D">
        <w:rPr>
          <w:u w:val="single"/>
        </w:rPr>
        <w:t>be in conflict over weather patterns affecting the survival of millions of their citizens</w:t>
      </w:r>
      <w:r>
        <w:t xml:space="preserve">.’ Climate change is caused by the vast amounts of carbon dioxide we’ve pumped into the atmosphere. It’s likely that </w:t>
      </w:r>
      <w:r w:rsidRPr="00AF56AD">
        <w:rPr>
          <w:u w:val="single"/>
        </w:rPr>
        <w:t>democratic nations may be unable to carry out geoengineering projects due to public fears</w:t>
      </w:r>
      <w:r>
        <w:t xml:space="preserve"> about interfering with the climate – </w:t>
      </w:r>
      <w:r w:rsidRPr="00AF56AD">
        <w:rPr>
          <w:u w:val="single"/>
        </w:rPr>
        <w:t>but no such limits will apply to the leaders of nations like China or Russia</w:t>
      </w:r>
      <w:r>
        <w:t>. ‘It’s hard to know who might first be tempted to regulate the global climate,’ Hamilton continued. ‘Given the severe environmental and geopolitical risks, and the deep ethical divide over whether humans should “play God”, governments in democratic countries may be hamstrung. ‘</w:t>
      </w:r>
      <w:r w:rsidRPr="00B66A7C">
        <w:rPr>
          <w:u w:val="single"/>
        </w:rPr>
        <w:t>Authoritarian leaders who do not need public approval are likely to have a freer hand</w:t>
      </w:r>
      <w:r>
        <w:t>. Do we want Vladimir Putin or Xi Jinping controlling our weather? ‘</w:t>
      </w:r>
      <w:r w:rsidRPr="00B66A7C">
        <w:rPr>
          <w:rStyle w:val="Emphasis"/>
        </w:rPr>
        <w:t>A dictator with his hand on the global thermostat is a scary prospect</w:t>
      </w:r>
      <w:r>
        <w:t xml:space="preserve">. Would the US government send up fighters to shoot down the planes spraying sulphur dioxide?’ MORE: TECH Does Instagram's new 'no likes' model signal the death of the influencer? </w:t>
      </w:r>
    </w:p>
    <w:p w:rsidR="007A0F9B" w:rsidRPr="00D87983" w:rsidRDefault="00D87983" w:rsidP="00D87983">
      <w:pPr>
        <w:pStyle w:val="Heading2"/>
      </w:pPr>
      <w:r w:rsidRPr="00D87983">
        <w:t>generic</w:t>
      </w:r>
    </w:p>
    <w:p w:rsidR="007A0F9B" w:rsidRPr="00D87983" w:rsidRDefault="00D87983" w:rsidP="00D87983">
      <w:pPr>
        <w:pStyle w:val="Heading3"/>
      </w:pPr>
      <w:r w:rsidRPr="00D87983">
        <w:t>2nc – particle accelerators</w:t>
      </w:r>
    </w:p>
    <w:p w:rsidR="007A0F9B" w:rsidRPr="00C75555" w:rsidRDefault="007A0F9B" w:rsidP="00D87983">
      <w:pPr>
        <w:pStyle w:val="Heading4"/>
      </w:pPr>
      <w:r>
        <w:t xml:space="preserve">Particle accelerator accidents cause </w:t>
      </w:r>
      <w:r w:rsidRPr="00C75555">
        <w:rPr>
          <w:u w:val="single"/>
        </w:rPr>
        <w:t>extinction</w:t>
      </w:r>
      <w:r>
        <w:t>—</w:t>
      </w:r>
      <w:r w:rsidRPr="00C75555">
        <w:rPr>
          <w:u w:val="single"/>
        </w:rPr>
        <w:t>black holes won’t evaporate</w:t>
      </w:r>
      <w:r>
        <w:t xml:space="preserve">, </w:t>
      </w:r>
      <w:r w:rsidRPr="00C75555">
        <w:rPr>
          <w:u w:val="single"/>
        </w:rPr>
        <w:t>high energy densities create vacuums</w:t>
      </w:r>
      <w:r>
        <w:t xml:space="preserve">, and strange matter is more stable than regular matter— </w:t>
      </w:r>
      <w:r w:rsidRPr="00C75555">
        <w:rPr>
          <w:u w:val="single"/>
        </w:rPr>
        <w:t>strange strong force attracts nuclei better</w:t>
      </w:r>
      <w:r>
        <w:t xml:space="preserve">—future increases magnify the impact </w:t>
      </w:r>
    </w:p>
    <w:p w:rsidR="007A0F9B" w:rsidRDefault="007A0F9B" w:rsidP="007A0F9B">
      <w:r>
        <w:t xml:space="preserve">Toby </w:t>
      </w:r>
      <w:r w:rsidRPr="00C75555">
        <w:rPr>
          <w:b/>
          <w:bCs/>
          <w:sz w:val="26"/>
          <w:szCs w:val="26"/>
        </w:rPr>
        <w:t>Ord</w:t>
      </w:r>
      <w:r>
        <w:t>, 10-30-200</w:t>
      </w:r>
      <w:r w:rsidRPr="00C75555">
        <w:rPr>
          <w:b/>
          <w:bCs/>
          <w:sz w:val="26"/>
          <w:szCs w:val="26"/>
        </w:rPr>
        <w:t>8</w:t>
      </w:r>
      <w:r>
        <w:t>, "Probing the Improbable: Methodological Challenges for Risks with Low Probabilities and High Stakes," arXiv.org, https://arxiv.org/abs/0810.5515</w:t>
      </w:r>
    </w:p>
    <w:p w:rsidR="007A0F9B" w:rsidRPr="007A0F9B" w:rsidRDefault="007A0F9B" w:rsidP="007A0F9B">
      <w:pPr>
        <w:rPr>
          <w:sz w:val="8"/>
        </w:rPr>
      </w:pPr>
      <w:r w:rsidRPr="00B81E51">
        <w:rPr>
          <w:sz w:val="8"/>
        </w:rPr>
        <w:t xml:space="preserve">Particle physics is the study of the elementary constituents of matter and radiation, and the interactions between them. A major experimental method in particle physics involves the use of particle accelerators such as the RHIC and LHC to bring beams of particles to near the speed of light and then collide them together. This focuses a large amount of energy in a very small region and breaks the particles down into their components, which are then detected. </w:t>
      </w:r>
      <w:r w:rsidRPr="00B81E51">
        <w:rPr>
          <w:rStyle w:val="StyleUnderline"/>
        </w:rPr>
        <w:t>As particle accelerators have become larger, the energy densities achieved have become more extreme</w:t>
      </w:r>
      <w:r w:rsidRPr="00B81E51">
        <w:rPr>
          <w:sz w:val="8"/>
        </w:rPr>
        <w:t xml:space="preserve">, prompting some concern about their safety. These safety concerns have focused on three possibilities: </w:t>
      </w:r>
      <w:r w:rsidRPr="00B81E51">
        <w:rPr>
          <w:u w:val="single"/>
        </w:rPr>
        <w:t>the formation of ‘true vacuum’, the transformation of the earth into ‘strange matter’, and the destruction of the earth through the creation of a black hole</w:t>
      </w:r>
      <w:r w:rsidRPr="00B81E51">
        <w:rPr>
          <w:sz w:val="8"/>
        </w:rPr>
        <w:t xml:space="preserve">. 4.1 True vacuum and strange matter formation </w:t>
      </w:r>
      <w:r w:rsidRPr="00B81E51">
        <w:rPr>
          <w:u w:val="single"/>
        </w:rPr>
        <w:t>The type of vacuum that exists in our universe might not be the lowest possible vacuum energy state</w:t>
      </w:r>
      <w:r w:rsidRPr="00B81E51">
        <w:rPr>
          <w:sz w:val="8"/>
        </w:rPr>
        <w:t xml:space="preserve">. In this case, the </w:t>
      </w:r>
      <w:r w:rsidRPr="00B81E51">
        <w:rPr>
          <w:u w:val="single"/>
        </w:rPr>
        <w:t>vacuum could decay</w:t>
      </w:r>
      <w:r w:rsidRPr="00B81E51">
        <w:rPr>
          <w:sz w:val="8"/>
        </w:rPr>
        <w:t xml:space="preserve"> to the lowest energy state, either spontaneously, or if triggered by a sufficient disturbance. This would </w:t>
      </w:r>
      <w:r w:rsidRPr="00B81E51">
        <w:rPr>
          <w:u w:val="single"/>
        </w:rPr>
        <w:t>produce a bubble of ‘true vacuum’ expanding outwards at the speed of light, converting the universe into different state apparently inhospitable for any kind of life</w:t>
      </w:r>
      <w:r w:rsidRPr="00B81E51">
        <w:rPr>
          <w:sz w:val="8"/>
        </w:rPr>
        <w:t xml:space="preserve"> (Turner and Wilczek 1982). Our ordinary matter is composed of electrons and two types of quarks: up quarks and down quarks. </w:t>
      </w:r>
      <w:r w:rsidRPr="00B81E51">
        <w:rPr>
          <w:u w:val="single"/>
        </w:rPr>
        <w:t>Strange matter also contains a third type of quark: the ‘strange’ quark</w:t>
      </w:r>
      <w:r w:rsidRPr="00B81E51">
        <w:rPr>
          <w:sz w:val="8"/>
        </w:rPr>
        <w:t xml:space="preserve">. It has been hypothesized that </w:t>
      </w:r>
      <w:r w:rsidRPr="00B81E51">
        <w:rPr>
          <w:u w:val="single"/>
        </w:rPr>
        <w:t>strange matter might be more stable than</w:t>
      </w:r>
      <w:r w:rsidRPr="00B81E51">
        <w:rPr>
          <w:sz w:val="8"/>
        </w:rPr>
        <w:t xml:space="preserve"> 11 </w:t>
      </w:r>
      <w:r w:rsidRPr="00B81E51">
        <w:rPr>
          <w:u w:val="single"/>
        </w:rPr>
        <w:t>normal matter</w:t>
      </w:r>
      <w:r w:rsidRPr="00B81E51">
        <w:rPr>
          <w:sz w:val="8"/>
        </w:rPr>
        <w:t xml:space="preserve">, and able to convert atomic nuclei into more strange matter (Witten 1984). It has also been hypothesized that particle accelerators could produce small negatively charged clumps of strange matter, known as strangelets. If both these hypotheses were correct and the strangelet also had a high enough chance of interacting with normal matter, it would grow inside the Earth, </w:t>
      </w:r>
      <w:r w:rsidRPr="00B81E51">
        <w:rPr>
          <w:u w:val="single"/>
        </w:rPr>
        <w:t>attracting nuclei at an ever higher rate until the entire planet was converted to strange matter — destroying all life in the process</w:t>
      </w:r>
      <w:r w:rsidRPr="00B81E51">
        <w:rPr>
          <w:sz w:val="8"/>
        </w:rPr>
        <w:t xml:space="preserve">. Unfortunately </w:t>
      </w:r>
      <w:r w:rsidRPr="00B81E51">
        <w:rPr>
          <w:u w:val="single"/>
        </w:rPr>
        <w:t>strange matter is complex and little understood, giving models with widely divergent predictions about its stability</w:t>
      </w:r>
      <w:r w:rsidRPr="00B81E51">
        <w:rPr>
          <w:sz w:val="8"/>
        </w:rPr>
        <w:t xml:space="preserve">, charge and other properties (Jaffe, Busza et al. 2000). One way of bounding the risk from these sources is the cosmic ray argument: the same kind of high-energy particle collisions occur all the time in Earth’s atmosphere, on the surface on the Moon and elsewhere in the universe. The fact that the Moon or observable stars have not been destroyed despite a vast number of past collisions (many at much higher energies than can be achieved in human experiments) suggest that the threat is negligible. This argument was first used against the possibility of vacuum decay (Hut and Rees 1983) but is quite general. An influential analysis of the risk from strange matter was carried out in (Dar, De Rujula et al. 1999) and formed a key part of the safety report for the RHIC. This analysis took into account </w:t>
      </w:r>
      <w:r w:rsidRPr="00B81E51">
        <w:rPr>
          <w:u w:val="single"/>
        </w:rPr>
        <w:t>the issue that any dangerous remnants from cosmic rays striking matter at rest would be moving at high relative velocity</w:t>
      </w:r>
      <w:r w:rsidRPr="00B81E51">
        <w:rPr>
          <w:sz w:val="8"/>
        </w:rPr>
        <w:t xml:space="preserve"> (and hence much less likely to interact) </w:t>
      </w:r>
      <w:r w:rsidRPr="00B81E51">
        <w:rPr>
          <w:u w:val="single"/>
        </w:rPr>
        <w:t>while head-on collisions in accelerators could produce remnants moving much at much slower speeds.</w:t>
      </w:r>
      <w:r w:rsidRPr="00B81E51">
        <w:rPr>
          <w:sz w:val="8"/>
        </w:rPr>
        <w:t xml:space="preserve"> They used the rate of collisions of cosmic rays in free space to estimate strangelet production. These strangelets would then be slowed by galactic magnetic fields and eventually be absorbed during star formation. When combined with estimates of the supernova rate, this can be used to bound the probability of producing a dangerous strangelet in a particle accelerator. The resulting probability estimate was &lt; 2 ! 10-9 per year of RHIC operation.8 While using empirical bounds and experimentally tested physics reduces the probability of a theory error, the paper needs around 30 steps to reach its conclusion. For example, even if there was just a 10-4 chance of a calculation or modelling error per step this would give a total P(¬A)!"!0.3%. This would easily overshadow the risk estimate. Indeed, even if just one step had a 10-4 chance of error, this would overshadow the estimate. A subtle complication in the cosmic ray argument was noted in (Tegmark and Bostrom 2005). The Earth’s survival so far is not sufficient as evidence for safety, since we do not know if we live in a universe with ‘safe’ natural laws or a universe where planetary implosions or vacuum decay do occur but we have just been exceedingly lucky so far. While this latter possibility might sound very unlikely, </w:t>
      </w:r>
      <w:r w:rsidRPr="00B81E51">
        <w:rPr>
          <w:u w:val="single"/>
        </w:rPr>
        <w:t>all observers in such a universe would find themselves to be in the rare cases where</w:t>
      </w:r>
      <w:r w:rsidRPr="00B81E51">
        <w:rPr>
          <w:sz w:val="8"/>
        </w:rPr>
        <w:t xml:space="preserve"> 8 (Kent 2004) points out </w:t>
      </w:r>
      <w:r w:rsidRPr="00B81E51">
        <w:rPr>
          <w:u w:val="single"/>
        </w:rPr>
        <w:t>some mistakes in stating the risk probabilities</w:t>
      </w:r>
      <w:r w:rsidRPr="00B81E51">
        <w:rPr>
          <w:sz w:val="8"/>
        </w:rPr>
        <w:t xml:space="preserve"> in different versions of the paper, as well as for the Brookhaven report. Even if these are purely typesetting mistakes, it shows that the probability of erroneous risk estimates is nonzero. 12 their planets and stars had survived, and </w:t>
      </w:r>
      <w:r w:rsidRPr="00B81E51">
        <w:rPr>
          <w:u w:val="single"/>
        </w:rPr>
        <w:t>would</w:t>
      </w:r>
      <w:r w:rsidRPr="00B81E51">
        <w:rPr>
          <w:sz w:val="8"/>
        </w:rPr>
        <w:t xml:space="preserve"> thus </w:t>
      </w:r>
      <w:r w:rsidRPr="00B81E51">
        <w:rPr>
          <w:u w:val="single"/>
        </w:rPr>
        <w:t>have much the same evidence</w:t>
      </w:r>
      <w:r w:rsidRPr="00B81E51">
        <w:rPr>
          <w:sz w:val="8"/>
        </w:rPr>
        <w:t xml:space="preserve"> as we do. Tegmark and Bostrom had thus found that in ignoring these anthropic effects, the previous model had been overly narrow. They corrected for this anthropic bias and, using analysis from (Jaffe, Busza et al. 2000), concluded that the risk from accelerators was less than 10-12 per year. This is an example of a demonstrated flaw in an important physics risk argument (one that was pivotal in the safety assessment of the RHIC). Moreover, it is significant that the RHIC had been running for five years on the strength of a flawed safety report, before Tegmark and Bostrom noticed and fixed this gap in the argument. Although this flaw was corrected immediately after being found, we should also note that the correction is dependent on both anthropic reasoning and on a complex model of the planetary formation rate (Lineweaver, Fenner et al. 2004). If either of these, or the basic Brookhaven analysis is flawed, the risk estimate is flawed. 4.2 Black hole formation </w:t>
      </w:r>
      <w:r w:rsidRPr="00B81E51">
        <w:rPr>
          <w:u w:val="single"/>
        </w:rPr>
        <w:t>The L</w:t>
      </w:r>
      <w:r w:rsidRPr="00B81E51">
        <w:rPr>
          <w:sz w:val="8"/>
        </w:rPr>
        <w:t xml:space="preserve">arge </w:t>
      </w:r>
      <w:r w:rsidRPr="00B81E51">
        <w:rPr>
          <w:u w:val="single"/>
        </w:rPr>
        <w:t>H</w:t>
      </w:r>
      <w:r w:rsidRPr="00B81E51">
        <w:rPr>
          <w:sz w:val="8"/>
        </w:rPr>
        <w:t xml:space="preserve">adron </w:t>
      </w:r>
      <w:r w:rsidRPr="00B81E51">
        <w:rPr>
          <w:u w:val="single"/>
        </w:rPr>
        <w:t>C</w:t>
      </w:r>
      <w:r w:rsidRPr="00B81E51">
        <w:rPr>
          <w:sz w:val="8"/>
        </w:rPr>
        <w:t xml:space="preserve">ollider experiment at CERN was designed to explore the validity and limitations of the Standard Model of particle physics by colliding beams of high energy protons. This </w:t>
      </w:r>
      <w:r w:rsidRPr="00B81E51">
        <w:rPr>
          <w:u w:val="single"/>
        </w:rPr>
        <w:t>will be the most energetic particle collision experiment</w:t>
      </w:r>
      <w:r w:rsidRPr="00B81E51">
        <w:rPr>
          <w:sz w:val="8"/>
        </w:rPr>
        <w:t xml:space="preserve"> ever done, which has made it the focus of a recent flurry of concerns. Due to the perceived strength of the previous arguments on vacuum decay and strangelet production, most of the concern about the LHC has focused on black hole production. None of the theory papers we have found appears to have considered the black holes to be a safety hazard, mainly because </w:t>
      </w:r>
      <w:r w:rsidRPr="00B81E51">
        <w:rPr>
          <w:u w:val="single"/>
        </w:rPr>
        <w:t>they all presuppose that any black holes would immediately evaporate due to Hawking radiation.</w:t>
      </w:r>
      <w:r w:rsidRPr="00B81E51">
        <w:rPr>
          <w:sz w:val="8"/>
        </w:rPr>
        <w:t xml:space="preserve"> </w:t>
      </w:r>
      <w:r w:rsidRPr="00B81E51">
        <w:rPr>
          <w:u w:val="single"/>
        </w:rPr>
        <w:t>However</w:t>
      </w:r>
      <w:r w:rsidRPr="00B81E51">
        <w:rPr>
          <w:sz w:val="8"/>
        </w:rPr>
        <w:t xml:space="preserve">, it was suggested by (Dimopoulos and Landsberg 2001) that </w:t>
      </w:r>
      <w:r w:rsidRPr="00B81E51">
        <w:rPr>
          <w:u w:val="single"/>
        </w:rPr>
        <w:t>if black holes form, particle accelerators could be used to test the theory of Hawking radiation.</w:t>
      </w:r>
      <w:r w:rsidRPr="00B81E51">
        <w:rPr>
          <w:sz w:val="8"/>
        </w:rPr>
        <w:t xml:space="preserve"> Thus </w:t>
      </w:r>
      <w:r w:rsidRPr="00B81E51">
        <w:rPr>
          <w:rStyle w:val="Emphasis"/>
        </w:rPr>
        <w:t>critics also began questioning whether we could simply assume that black holes would evaporate harmlessly</w:t>
      </w:r>
      <w:r w:rsidRPr="00B81E51">
        <w:rPr>
          <w:sz w:val="8"/>
        </w:rPr>
        <w:t xml:space="preserve">. A new risk analysis of LHC black-hole production (Giddings and Mangano 2008) provides a good example of how risks can be more effectively bounded through multiple sub-arguments. While never attempting to give a probability of disaster (rather concluding "there is no risk of any significance whatsoever from such black holes") it uses a multiple bounds argument. It first shows that rapid black hole decay is a robust consequence of several different physical theories (A1). Second it discusses the likely </w:t>
      </w:r>
      <w:r w:rsidRPr="00B81E51">
        <w:rPr>
          <w:u w:val="single"/>
        </w:rPr>
        <w:t>incompatibility between non-evaporating black holes and mechanisms for neutralising black holes</w:t>
      </w:r>
      <w:r w:rsidRPr="00B81E51">
        <w:rPr>
          <w:sz w:val="8"/>
        </w:rPr>
        <w:t xml:space="preserve">: in order for cosmic ray–produced stable black holes to be innocuous but accelerator-produced black holes to be dangerous, they have to be able to shed excess charge rapidly (A2). Our current understanding of physics suggests both that black holes decay and that even if they didn’t, they would be unable to discharge themselves. Only if this understanding is flawed will the next section come into play. 13 The third part, which is the bulk of the paper, models how multidimensional and ordinary black holes would interact with matter. This leads to the conclusion that if the size scale of multidimensional gravity is smaller than about 20 nm, then the time required for the black hole to consume the Earth would be larger than the natural lifetime of the planet. For scenarios where rapid Earth accretion is possible, </w:t>
      </w:r>
      <w:r w:rsidRPr="00B81E51">
        <w:rPr>
          <w:u w:val="single"/>
        </w:rPr>
        <w:t>the accretion time inside white dwarves and neutron stars would also be very short, yet production and capture of black holes from impinging cosmic rays would be so high that the lifespan of the stars would be far shorter than the observed lifespan</w:t>
      </w:r>
      <w:r w:rsidRPr="00B81E51">
        <w:rPr>
          <w:sz w:val="8"/>
        </w:rPr>
        <w:t xml:space="preserve"> (and would contradict white dwarf cooling rates) (A3). While each of these arguments have weaknesses the force of the total argument (A1,A2,A3) is significantly stronger by the combination of them. Essentially the paper acts as three sequential arguments, each partly filling in the grey area (see figure 1) left by the previous. If the theories surrounding black hole decay fail, the argument about discharge comes into play, and if against all expectation black holes are stable and neutral the third argument shows that astrophysics constrains them to a low accretion rate.</w:t>
      </w:r>
      <w:r>
        <w:rPr>
          <w:sz w:val="8"/>
        </w:rPr>
        <w:t xml:space="preserve">  </w:t>
      </w:r>
    </w:p>
    <w:p w:rsidR="00D83B0E" w:rsidRPr="00D87983" w:rsidRDefault="00D87983" w:rsidP="00D87983">
      <w:pPr>
        <w:pStyle w:val="Heading2"/>
      </w:pPr>
      <w:r w:rsidRPr="00D87983">
        <w:t>ai</w:t>
      </w:r>
    </w:p>
    <w:p w:rsidR="00D83B0E" w:rsidRPr="00D87983" w:rsidRDefault="00D87983" w:rsidP="00D87983">
      <w:pPr>
        <w:pStyle w:val="Heading3"/>
      </w:pPr>
      <w:r w:rsidRPr="00D87983">
        <w:t>2nc – extinction</w:t>
      </w:r>
    </w:p>
    <w:p w:rsidR="005F619E" w:rsidRDefault="005F619E" w:rsidP="00D87983">
      <w:pPr>
        <w:pStyle w:val="Heading4"/>
      </w:pPr>
      <w:r>
        <w:t xml:space="preserve">AI will develop a bunch of tech—those are all independent extinction risks—arbitrary goal-frames make them </w:t>
      </w:r>
      <w:r w:rsidRPr="00AB5428">
        <w:rPr>
          <w:u w:val="single"/>
        </w:rPr>
        <w:t xml:space="preserve">uniquely </w:t>
      </w:r>
      <w:r>
        <w:t>dangerous</w:t>
      </w:r>
    </w:p>
    <w:p w:rsidR="005F619E" w:rsidRPr="00AB5428" w:rsidRDefault="005F619E" w:rsidP="005F619E">
      <w:r>
        <w:t xml:space="preserve">Nick </w:t>
      </w:r>
      <w:r w:rsidRPr="00AB5428">
        <w:rPr>
          <w:b/>
          <w:bCs/>
          <w:sz w:val="26"/>
          <w:szCs w:val="26"/>
        </w:rPr>
        <w:t>Bostrom</w:t>
      </w:r>
      <w:r>
        <w:t xml:space="preserve">, </w:t>
      </w:r>
      <w:r w:rsidRPr="00AB5428">
        <w:rPr>
          <w:b/>
          <w:bCs/>
          <w:sz w:val="26"/>
          <w:szCs w:val="26"/>
        </w:rPr>
        <w:t>’11</w:t>
      </w:r>
      <w:r>
        <w:t>, “</w:t>
      </w:r>
      <w:r w:rsidRPr="00AB5428">
        <w:t>Ethical Issues in Advanced Artificial Intelligence</w:t>
      </w:r>
      <w:r>
        <w:t xml:space="preserve">,” Cambridge Handbook of Artificial Intelligence, </w:t>
      </w:r>
      <w:hyperlink r:id="rId49" w:history="1">
        <w:r>
          <w:rPr>
            <w:rStyle w:val="Hyperlink"/>
          </w:rPr>
          <w:t>https://nickbostrom.com/ethics/artificial-intelligence.pdf</w:t>
        </w:r>
      </w:hyperlink>
    </w:p>
    <w:p w:rsidR="005F619E" w:rsidRPr="005F619E" w:rsidRDefault="005F619E" w:rsidP="005F619E">
      <w:pPr>
        <w:rPr>
          <w:sz w:val="8"/>
        </w:rPr>
      </w:pPr>
      <w:r w:rsidRPr="00AB5428">
        <w:rPr>
          <w:sz w:val="8"/>
        </w:rPr>
        <w:t xml:space="preserve">A prerequisite for having a meaningful discussion of superintelligence is the realization that </w:t>
      </w:r>
      <w:r w:rsidRPr="00AB5428">
        <w:rPr>
          <w:u w:val="single"/>
        </w:rPr>
        <w:t>superintelligence is not just another technology</w:t>
      </w:r>
      <w:r w:rsidRPr="00AB5428">
        <w:rPr>
          <w:sz w:val="8"/>
        </w:rPr>
        <w:t xml:space="preserve">, another tool that will add incrementally to human capabilities. Superintelligence is radically different. This point bears emphasizing, for anthropomorphizing superintelligence is a most fecund source of misconceptions. Let us consider some of the unusual aspects of the creation of superintelligence: • </w:t>
      </w:r>
      <w:r w:rsidRPr="00AB5428">
        <w:rPr>
          <w:u w:val="single"/>
        </w:rPr>
        <w:t>Superintelligence may be the last invention humans ever need to make.</w:t>
      </w:r>
      <w:r w:rsidRPr="00AB5428">
        <w:rPr>
          <w:sz w:val="8"/>
        </w:rPr>
        <w:t xml:space="preserve"> Given a superintelligence’s intellectual </w:t>
      </w:r>
      <w:r w:rsidRPr="00AB5428">
        <w:rPr>
          <w:u w:val="single"/>
        </w:rPr>
        <w:t>superiority, it would be much better at doing scientific research and technological development than any human</w:t>
      </w:r>
      <w:r w:rsidRPr="00AB5428">
        <w:rPr>
          <w:sz w:val="8"/>
        </w:rPr>
        <w:t xml:space="preserve">, and possibly better even than all humans taken together. One immediate consequence of this fact is that: • Technological </w:t>
      </w:r>
      <w:r w:rsidRPr="00AB5428">
        <w:rPr>
          <w:u w:val="single"/>
        </w:rPr>
        <w:t>progress in all other fields will be accelerated by the arrival of advanced artificial intelligence</w:t>
      </w:r>
      <w:r w:rsidRPr="00AB5428">
        <w:rPr>
          <w:sz w:val="8"/>
        </w:rPr>
        <w:t xml:space="preserve">. It is likely that any technology that we can currently foresee will be speedily developed by the first superintelligence, no doubt along with many other technologies of which we are as 1 (Bostrom, 1998) 2 (Bostrom 1998; Kurzweil 1999; Moravec 1999) 1 yet clueless. </w:t>
      </w:r>
      <w:r w:rsidRPr="00AB5428">
        <w:rPr>
          <w:u w:val="single"/>
        </w:rPr>
        <w:t>The foreseeable technologies that a superintelligence is likely to develop include mature molecular manufacturing</w:t>
      </w:r>
      <w:r w:rsidRPr="00AB5428">
        <w:rPr>
          <w:sz w:val="8"/>
        </w:rPr>
        <w:t xml:space="preserve">, whose applications are wide-ranging:3 a) </w:t>
      </w:r>
      <w:r w:rsidRPr="00AB5428">
        <w:rPr>
          <w:u w:val="single"/>
        </w:rPr>
        <w:t>very powerful computers</w:t>
      </w:r>
      <w:r w:rsidRPr="00AB5428">
        <w:rPr>
          <w:sz w:val="8"/>
        </w:rPr>
        <w:t xml:space="preserve"> b) </w:t>
      </w:r>
      <w:r w:rsidRPr="00AB5428">
        <w:rPr>
          <w:u w:val="single"/>
        </w:rPr>
        <w:t>advanced weaponry</w:t>
      </w:r>
      <w:r w:rsidRPr="00AB5428">
        <w:rPr>
          <w:sz w:val="8"/>
        </w:rPr>
        <w:t xml:space="preserve">, probably capable of </w:t>
      </w:r>
      <w:r w:rsidRPr="00AB5428">
        <w:rPr>
          <w:u w:val="single"/>
        </w:rPr>
        <w:t>safely disarming a nuclear power</w:t>
      </w:r>
      <w:r w:rsidRPr="00AB5428">
        <w:rPr>
          <w:sz w:val="8"/>
        </w:rPr>
        <w:t xml:space="preserve"> c</w:t>
      </w:r>
      <w:r w:rsidRPr="00AB5428">
        <w:rPr>
          <w:u w:val="single"/>
        </w:rPr>
        <w:t>) space travel</w:t>
      </w:r>
      <w:r w:rsidRPr="00AB5428">
        <w:rPr>
          <w:sz w:val="8"/>
        </w:rPr>
        <w:t xml:space="preserve"> </w:t>
      </w:r>
      <w:r w:rsidRPr="00AB5428">
        <w:rPr>
          <w:u w:val="single"/>
        </w:rPr>
        <w:t>and von Neumann probes</w:t>
      </w:r>
      <w:r w:rsidRPr="00AB5428">
        <w:rPr>
          <w:sz w:val="8"/>
        </w:rPr>
        <w:t xml:space="preserve"> (self-reproducing interstellar probes) d) elimination of aging and disease e) fine-grained control of human mood, emotion, and motivation f) uploading (</w:t>
      </w:r>
      <w:r w:rsidRPr="00AB5428">
        <w:rPr>
          <w:u w:val="single"/>
        </w:rPr>
        <w:t>neural or sub-neural scanning</w:t>
      </w:r>
      <w:r w:rsidRPr="00AB5428">
        <w:rPr>
          <w:sz w:val="8"/>
        </w:rPr>
        <w:t xml:space="preserve"> of a particular brain and implementation of the same algorithmic structures on a computer in a way that perseveres memory and personality) g) </w:t>
      </w:r>
      <w:r w:rsidRPr="00AB5428">
        <w:rPr>
          <w:u w:val="single"/>
        </w:rPr>
        <w:t>reanimation of cryonics patients</w:t>
      </w:r>
      <w:r w:rsidRPr="00AB5428">
        <w:rPr>
          <w:sz w:val="8"/>
        </w:rPr>
        <w:t xml:space="preserve"> h) fully realistic virtual reality • Superintelligence will lead to more advanced superintelligence. This results both from the improved hardware that a superintelligence could create, and also from improvements it could make to its own source code. • Artificial minds can be easily copied. Since artificial intelligences are software, they can easily and quickly be copied, so long as there is hardware available to store them. The same holds for human uploads. Hardware aside, the marginal cost of creating an additional copy of an upload or an artificial intelligence after the first one has been built is near zero. Artificial minds could therefore quickly come to exist in great numbers, although it is possible that efficiency would favor concentrating computational resources in a single super-intellect. • Emergence of superintelligence may be sudden. It appears much harder to get from where we are now to human-level artificial intelligence than to get from there to superintelligence. While it may thus take quite a while before we get superintelligence, the final stage may happen swiftly. That is, the transition from a state where we have a roughly human-level artificial intelligence to a state where we have fullblown superintelligence, with revolutionary applications, may be very rapid, perhaps a matter of days rather than years. This possibility of a sudden emergence of superintelligence is referred to as the singularity hypothesis. 4 • Artificial intellects are potentially autonomous agents. A superintelligence should not necessarily be conceptualized as a mere tool. While specialized superintelligences that can think only about a restricted set of problems may be feasible, general superintelligence would be capable of independent initiative and of making its own plans, and may therefore be more appropriately thought of as an autonomous agent. • Artificial intellects need not have humanlike motives. Human are rarely willing slaves, but there is nothing implausible about the idea of a superintelligence having as its supergoal to serve humanity or some particular human, with no desire whatsoever to revolt or to “liberate” itself. </w:t>
      </w:r>
      <w:r w:rsidRPr="00AB5428">
        <w:rPr>
          <w:u w:val="single"/>
        </w:rPr>
        <w:t>It also seems perfectly possible to have a superintelligence whose sole goal is something completely arbitrary</w:t>
      </w:r>
      <w:r w:rsidRPr="00AB5428">
        <w:rPr>
          <w:sz w:val="8"/>
        </w:rPr>
        <w:t xml:space="preserve">, such as to manufacture as many paperclips as possible, and who would resist with all its might any attempt to alter this goal. For better or worse, </w:t>
      </w:r>
      <w:r w:rsidRPr="00AB5428">
        <w:rPr>
          <w:u w:val="single"/>
        </w:rPr>
        <w:t>artificial intellects need not share our human motivational tendencies</w:t>
      </w:r>
      <w:r w:rsidRPr="00AB5428">
        <w:rPr>
          <w:sz w:val="8"/>
        </w:rPr>
        <w:t xml:space="preserve">. 3 (Drexler 1986) 4 (Vinge 1993; Hanson et al. 1998) 2 • Artificial intellects may not have humanlike psyches. The cognitive architecture of an artificial intellect may also be quite unlike that of humans. Artificial intellects may find it easy to guard against some kinds of human error and bias, while at the same time being at increased risk of other kinds of mistake that not even the most hapless human would make. Subjectively, the inner conscious life of an artificial intellect, if it has one, may also be quite different from ours. For all of these reasons, one should be wary of assuming that the emergence of superintelligence can be predicted by extrapolating the history of other technological breakthroughs, or that the nature and behaviors of artificial intellects would necessarily resemble those of human or other animal minds. 3. SUPERINTELLIGENT MORAL THINKING To the extent that ethics is a cognitive pursuit, a superintelligence could do it better than human thinkers. This means that questions about ethics, in so far as they have correct answers that can be arrived at by reasoning and weighting up of evidence, could be more accurately answered by a superintelligence than by humans. The same holds for questions of policy and long-term planning; when it comes to understanding which policies would lead to which results, and which means would be most effective in attaining given aims, a superintelligence would outperform humans. There are therefore many questions that we would not need to answer ourselves if we had or were about to get superintelligence; we could delegate many investigations and decisions to the superintelligence. For example, if we are uncertain how to evaluate possible outcomes, we could ask the superintelligence to estimate how we would have evaluated these outcomes if we had thought about them for a very long time, deliberated carefully, had had more memory and better intelligence, and so forth. When formulating a goal for the superintelligence, it would not always be necessary to give a detailed, explicit definition of this goal. We could enlist the superintelligence to help us determine the real intention of our request, thus decreasing the risk that infelicitous wording or confusion about what we want to achieve would lead to outcomes that we would disapprove of in retrospect. 4. IMPORTANCE OF INITIAL MOTIVATIONS The option to defer many decisions to the superintelligence does not mean that we can afford to be complacent in how we construct the superintelligence. On the contrary, the setting up of initial conditions, and in particular the selection of a top-level goal for the superintelligence, is of the utmost importance. Our entire future may hinge on how we solve these problems. Both because of its superior planning ability and because of the technologies it could develop, it is plausible to suppose that the first superintelligence would be very powerful. Quite possibly, it would be unrivalled: it would be able to bring about almost any possible outcome and to thwart any attempt to prevent the implementation of its top goal. It could kill off all other agents, persuade them to change their behavior, or block their attempts at interference. Even a “fettered superintelligence” that was running on an isolated computer, able to interact with the rest of the world only via text interface, might be able to break out 3 of its confinement by persuading its handlers to release it. There is even some preliminary experimental evidence that this would be the case.5 It seems that the best way to ensure that a superintelligence will have a beneficial impact on the world is to endow it with philanthropic values. Its top goal should be friendliness.6 How exactly friendliness should be understood and how it should be implemented, and how the amity should be apportioned between different people and nonhuman creatures is a matter that merits further consideration. I would argue that at least all humans, and probably many other sentient creatures on earth should get a significant share in the superintelligence’s beneficence. If the benefits that the superintelligence could bestow are enormously vast, then it may be less important to haggle over the detailed distribution pattern and more important to seek to ensure that everybody gets at least some significant share, since on this supposition, even a tiny share would be enough to guarantee a very long and very good life. One risk that must be guarded against is that those who develop the superintelligence would not make it generically philanthropic but would instead give it the more limited goal of serving only some small group, such as its own creators or those who commissioned it. If a superintelligence starts out with a friendly top goal, however, then it can be relied on to stay friendly, or at least not to deliberately rid itself of its friendliness. This point is elementary. A “friend” who seeks to transform himself into somebody who wants to hurt you, is not your friend. A true friend, one who really cares about you, also seeks the continuation of his caring for you. Or to put it in a different way, if your top goal is X, and if you think that by changing yourself into someone who instead wants Y you would make it less likely that X will be achieved, then you will not rationally transform yourself into someone who wants Y. The set of options at each point in time is evaluated on the basis of their consequences for realization of the goals held at that time, and generally it will be irrational to deliberately change one’s own top goal, since that would make it less likely that the current goals will be attained. In humans, with our complicated evolved mental ecology of state-dependent competing drives, desires, plans, and ideals, there is often no obvious way to identify what our top goal is; we might not even have one. So for us, the above reasoning need not apply. But a superintelligence may be structured differently. If a superintelligence has a definite, declarative goal-structure with a clearly identified top goal, then the above argument applies. And this is a good reason for us to build the superintelligence with such an explicit motivational architecture. 5. SHOULD DEVELOPMENT BE DELAYED OR ACCELERATED? It is hard to think of any problem that a superintelligence could not either solve or at least help us solve. Disease, poverty, environmental destruction, unnecessary suffering of all kinds: these are things that a superintelligence equipped with advanced nanotechnology would be capable of eliminating. Additionally, a superintelligence could give us indefinite lifespan, either by stopping and reversing the aging process through the use of nanomedicine7 , or by offering us the option to upload ourselves. A superintelligence could also create opportunities for us to vastly increase our own intellectual and emotional 5 (Yudkowsky 2002) 6 (Yudkowsky 2003) 7 (Freitas Jr. 1999) 4 capabilities, and it could assist us in creating a highly appealing experiential world in which we could live lives devoted to in joyful game-playing, relating to each other, experiencing, personal growth, and to living closer to our ideals. </w:t>
      </w:r>
      <w:r w:rsidRPr="00AB5428">
        <w:rPr>
          <w:u w:val="single"/>
        </w:rPr>
        <w:t>The risks in developing superintelligence include the risk of failure to give it the supergoal of philanthrop</w:t>
      </w:r>
      <w:r w:rsidRPr="00AB5428">
        <w:rPr>
          <w:sz w:val="8"/>
        </w:rPr>
        <w:t xml:space="preserve">y. One way in which this could happen is that the creators of the superintelligence decide to build it so that it serves only this select group of humans, rather than humanity in general. Another way for it to happen is that a well-meaning team of programmers make a big mistake in designing its goal system. This could result, to return to the earlier example, in a superintelligence </w:t>
      </w:r>
      <w:r w:rsidRPr="00AB5428">
        <w:rPr>
          <w:u w:val="single"/>
        </w:rPr>
        <w:t>whose top goal is the manufacturing of paperclips, with the consequence that it starts transforming first all of earth and then increasing portions of space into paperclip manufacturing facilities</w:t>
      </w:r>
      <w:r w:rsidRPr="00AB5428">
        <w:rPr>
          <w:sz w:val="8"/>
        </w:rPr>
        <w:t xml:space="preserve">. More subtly, it could result in a superintelligence realizing a state of affairs that we might now judge as desirable but which in fact turns out to be a false utopia, in which things essential to human flourishing have been irreversibly lost. We need to be careful about what we wish for from a superintelligence, because we might get it. One consideration that should be taken into account when deciding whether to promote the development of superintelligence is that if superintelligence is feasible, it will likely be developed sooner or later. Therefore, we will probably one day have to take the gamble of superintelligence no matter what. But once in existence, a superintelligence could help us reduce or eliminate other existential risks8 , such as the risk that advanced nanotechnology will be used by humans in warfare or terrorism, a serious threat to the longterm survival of intelligent life on earth. If we get to superintelligence first, we may avoid this risk from nanotechnology and many others. </w:t>
      </w:r>
      <w:r w:rsidRPr="00AB5428">
        <w:rPr>
          <w:u w:val="single"/>
        </w:rPr>
        <w:t>If, on the other hand, we get nanotechnology first, we will have to face both the risks from nanotechnology and, if these risks are survived, also the risks from superintelligence.</w:t>
      </w:r>
      <w:r w:rsidRPr="00AB5428">
        <w:rPr>
          <w:sz w:val="8"/>
        </w:rPr>
        <w:t xml:space="preserve"> The overall risk seems to be minimized by implementing superintelligence, with great care, as soon as possible. </w:t>
      </w:r>
      <w:r>
        <w:rPr>
          <w:sz w:val="8"/>
        </w:rPr>
        <w:t xml:space="preserve"> </w:t>
      </w:r>
    </w:p>
    <w:p w:rsidR="00D83B0E" w:rsidRDefault="00D83B0E" w:rsidP="00D87983">
      <w:pPr>
        <w:pStyle w:val="Heading4"/>
      </w:pPr>
      <w:r>
        <w:t>AI development is an existential threat</w:t>
      </w:r>
    </w:p>
    <w:p w:rsidR="00D83B0E" w:rsidRPr="007B629D" w:rsidRDefault="00D83B0E" w:rsidP="00D83B0E">
      <w:r w:rsidRPr="007B629D">
        <w:t xml:space="preserve">Mark </w:t>
      </w:r>
      <w:r w:rsidRPr="007B629D">
        <w:rPr>
          <w:b/>
          <w:bCs/>
          <w:sz w:val="26"/>
          <w:szCs w:val="26"/>
        </w:rPr>
        <w:t>Stockley</w:t>
      </w:r>
      <w:r w:rsidRPr="007B629D">
        <w:t>,</w:t>
      </w:r>
      <w:r>
        <w:t xml:space="preserve"> 2</w:t>
      </w:r>
      <w:r w:rsidRPr="007B629D">
        <w:t>-</w:t>
      </w:r>
      <w:r>
        <w:t>17</w:t>
      </w:r>
      <w:r w:rsidRPr="007B629D">
        <w:t>-</w:t>
      </w:r>
      <w:r>
        <w:t>20</w:t>
      </w:r>
      <w:r w:rsidRPr="007B629D">
        <w:rPr>
          <w:b/>
          <w:bCs/>
          <w:sz w:val="26"/>
          <w:szCs w:val="26"/>
        </w:rPr>
        <w:t>15</w:t>
      </w:r>
      <w:r w:rsidRPr="007B629D">
        <w:t>, "Artificial Intelligence could make us extinct, warn Oxford University researchers," Naked Security, https://nakedsecurity.sophos.com/2015/02/17/artificial-intelligence-could-make-us-extinct-warn-oxford-university-researchers/</w:t>
      </w:r>
    </w:p>
    <w:p w:rsidR="00D83B0E" w:rsidRDefault="00D83B0E" w:rsidP="00D83B0E">
      <w:pPr>
        <w:rPr>
          <w:sz w:val="8"/>
        </w:rPr>
      </w:pPr>
      <w:r w:rsidRPr="004B2079">
        <w:rPr>
          <w:u w:val="single"/>
        </w:rPr>
        <w:t xml:space="preserve">Researchers at Oxford University have produced the first list of global risks ‘that pose a threat to human civilisation, or even possibly to all human life.’ </w:t>
      </w:r>
      <w:r w:rsidRPr="007B629D">
        <w:rPr>
          <w:sz w:val="8"/>
        </w:rPr>
        <w:t xml:space="preserve">The report focuses on risks with ‘impacts that for all practical purposes can be called infinite’. Artificial Intelligence </w:t>
      </w:r>
      <w:r w:rsidRPr="004B2079">
        <w:rPr>
          <w:u w:val="single"/>
        </w:rPr>
        <w:t>(AI) is on it.</w:t>
      </w:r>
      <w:r w:rsidRPr="007B629D">
        <w:rPr>
          <w:sz w:val="8"/>
        </w:rPr>
        <w:t xml:space="preserve"> And while human extinction might be a horrific, accidental side effect of climate change, a metorite impact or a super volcano, the report warns that </w:t>
      </w:r>
      <w:r w:rsidRPr="004B2079">
        <w:rPr>
          <w:u w:val="single"/>
        </w:rPr>
        <w:t>AI might decide to cause our extinction deliberately</w:t>
      </w:r>
      <w:r w:rsidRPr="007B629D">
        <w:rPr>
          <w:sz w:val="8"/>
        </w:rPr>
        <w:t xml:space="preserve"> (my emphasis): ...</w:t>
      </w:r>
      <w:r w:rsidRPr="004B2079">
        <w:rPr>
          <w:u w:val="single"/>
        </w:rPr>
        <w:t>extreme intelligences could not easily be controlled (either by the groups creating them, or by some international regulatory regime), and would probably act to boost their own intelligence and acquire maximal resources for almost all initial AI motivations</w:t>
      </w:r>
      <w:r w:rsidRPr="007B629D">
        <w:rPr>
          <w:sz w:val="8"/>
        </w:rPr>
        <w:t xml:space="preserve">. And if these motivations do not detail the survival and value of humanity, the intelligence will be driven to construct a world without humans. This makes </w:t>
      </w:r>
      <w:r w:rsidRPr="004B2079">
        <w:rPr>
          <w:u w:val="single"/>
        </w:rPr>
        <w:t xml:space="preserve">extremely intelligent AIs a unique risk, in that extinction is more likely than lesser impacts. AI is included, along with nanotechnology and synthetic biology, in a category of emerging risks. </w:t>
      </w:r>
      <w:r w:rsidRPr="007B629D">
        <w:rPr>
          <w:sz w:val="8"/>
        </w:rPr>
        <w:t xml:space="preserve">The emerging risks are poorly understood but also have the potential to solve many of the other problems on the list. The threat of AI comes from its potential to run away from us – </w:t>
      </w:r>
      <w:r w:rsidRPr="007B629D">
        <w:rPr>
          <w:u w:val="single"/>
        </w:rPr>
        <w:t>it’s just possible that AI will end up working on itself and evolve beyond our understanding and control.</w:t>
      </w:r>
      <w:r w:rsidRPr="007B629D">
        <w:rPr>
          <w:sz w:val="8"/>
        </w:rPr>
        <w:t xml:space="preserve"> At which point we’d better hope it likes us. Oxford University isn’t the first to draw attention to the potential threat posed by super-intelligent computers. Elon Musk, the man behind PayPal, Tesla Motors and SpaceX, has warned about the dangers of AI repeatedly. </w:t>
      </w:r>
      <w:r w:rsidRPr="007B629D">
        <w:rPr>
          <w:u w:val="single"/>
        </w:rPr>
        <w:t>Musk has described it as ‘our biggest existential threat‘</w:t>
      </w:r>
      <w:r w:rsidRPr="007B629D">
        <w:rPr>
          <w:sz w:val="8"/>
        </w:rPr>
        <w:t xml:space="preserve"> and taken on investments in AI companies just so that he can keep a close eye on what’s going on. Speaking to students at MIT (Massachusetts Institute of Technology) he likened it to a demon that, once summoned, won’t be controllable: With artificial intelligence we are summoning the demon. In all those stories where there’s the guy with the pentagram and the holy water, it’s like - yeah, he’s sure he can control the demon. Doesn’t work out Bill </w:t>
      </w:r>
      <w:r w:rsidRPr="007B629D">
        <w:rPr>
          <w:u w:val="single"/>
        </w:rPr>
        <w:t xml:space="preserve">Gates backed up Musk’s concerns </w:t>
      </w:r>
      <w:r w:rsidRPr="007B629D">
        <w:rPr>
          <w:sz w:val="8"/>
        </w:rPr>
        <w:t xml:space="preserve">during an ‘ask me anything’ session on Reddit: First the machines will do a lot of jobs for us and not be super intelligent. That should be positive if we manage it well. A few decades after that though the intelligence is strong enough to be a concern. I agree with Elon Musk and some others on this and don't understand why some people are not concerned. If two of history’s most successful technology entrepreneurs aren’t persuasive enough for you, how about the man they call The Greatest Living Physicist? </w:t>
      </w:r>
      <w:r w:rsidRPr="007B629D">
        <w:rPr>
          <w:u w:val="single"/>
        </w:rPr>
        <w:t>Stephen Hawking</w:t>
      </w:r>
      <w:r w:rsidRPr="007B629D">
        <w:rPr>
          <w:sz w:val="8"/>
        </w:rPr>
        <w:t xml:space="preserve">, whose speech synthesiser uses a basic form of AI, isn’t a man with a lot of words to spare and when he spoke to the BBC about AI he was characteristically terse: </w:t>
      </w:r>
      <w:r w:rsidRPr="007B629D">
        <w:rPr>
          <w:u w:val="single"/>
        </w:rPr>
        <w:t>The development of full artificial intelligence could spell the end of the human race. Humans, who are limited by slow biological evolution, couldn't compete, and would be superseded</w:t>
      </w:r>
      <w:r w:rsidRPr="007B629D">
        <w:rPr>
          <w:sz w:val="8"/>
        </w:rPr>
        <w:t xml:space="preserve">. Musk and Hawking are also two names among a veritable who’s who of AI luminaries who recently signed an open letter calling for research priorities focused on maximising the societal benefit of AI. What all these very intelligent people are reflecting is that we simply can’t predict how AI is going to develop, not least because AI might be a key tool in the development of AI. Perhaps the only sensible place to start then is to figure out a way of keeping a close eye on just exactly what is going on. Musk has his investments but computer scientist Eric Horvitz is thinking bigger. Horvitz has teamed up with Russ Altman, a professor of bioengineering and computer science at Stanford, to create AI100 – a 100-year study into Artificial Intelligence. Horvitz and Altman will join five others on a committee that will commission studies into how developments in AI will affects all aspects of human life over a number of generations. The committee members will obviously change over time but the committee itself, and the host, are planning to stick around and keep a close eye on things. If your goal is to create a process that looks ahead 30 to 50 to 70 years, it's not altogether clear what artificial intelligence will mean, or how you would study it ... But it's a pretty good bet that Stanford will be around One of the many things that AI100 will look at is the loss of control of AI systems and whether or not that could give rise to the kind of dystopic outcomes that the Oxford University researchers are trying to focus attention on. I can’t help wondering though; if we could look 100 years into the future and witness the final meeting of the AI100 committee, will anyone on it be human? </w:t>
      </w:r>
      <w:r>
        <w:rPr>
          <w:sz w:val="8"/>
        </w:rPr>
        <w:t xml:space="preserve"> </w:t>
      </w:r>
    </w:p>
    <w:p w:rsidR="005F619E" w:rsidRPr="00D87983" w:rsidRDefault="00D87983" w:rsidP="00D87983">
      <w:pPr>
        <w:pStyle w:val="Heading3"/>
      </w:pPr>
      <w:r w:rsidRPr="00D87983">
        <w:t xml:space="preserve">2nc – yes ai </w:t>
      </w:r>
    </w:p>
    <w:p w:rsidR="005F619E" w:rsidRDefault="005F619E" w:rsidP="00D87983">
      <w:pPr>
        <w:pStyle w:val="Heading4"/>
      </w:pPr>
      <w:r>
        <w:t>AI is growing rapidly—rogue AI, enemy hacking, autonomous weapons, and medical misuse</w:t>
      </w:r>
    </w:p>
    <w:p w:rsidR="005F619E" w:rsidRPr="00AB5428" w:rsidRDefault="005F619E" w:rsidP="005F619E">
      <w:r w:rsidRPr="00850FA3">
        <w:t xml:space="preserve">Bernard </w:t>
      </w:r>
      <w:r w:rsidRPr="00850FA3">
        <w:rPr>
          <w:b/>
          <w:bCs/>
          <w:sz w:val="26"/>
          <w:szCs w:val="26"/>
        </w:rPr>
        <w:t>Marr</w:t>
      </w:r>
      <w:r w:rsidRPr="00850FA3">
        <w:t xml:space="preserve">, </w:t>
      </w:r>
      <w:r>
        <w:t>11</w:t>
      </w:r>
      <w:r w:rsidRPr="00850FA3">
        <w:t>-</w:t>
      </w:r>
      <w:r>
        <w:t>19</w:t>
      </w:r>
      <w:r w:rsidRPr="00850FA3">
        <w:t>-</w:t>
      </w:r>
      <w:r>
        <w:t>20</w:t>
      </w:r>
      <w:r w:rsidRPr="00850FA3">
        <w:rPr>
          <w:b/>
          <w:bCs/>
          <w:sz w:val="26"/>
          <w:szCs w:val="26"/>
        </w:rPr>
        <w:t>18</w:t>
      </w:r>
      <w:r w:rsidRPr="00850FA3">
        <w:t>, "Is Artificial Intelligence Dangerous? 6 AI Risks Everyone Should Know About," Forbes, https://www.forbes.com/sites/bernardmarr/2018/11/19/is-artificial-intelligence-dangerous-6-ai-risks-everyone-should-know-about/#2c94049b2404</w:t>
      </w:r>
    </w:p>
    <w:p w:rsidR="005F619E" w:rsidRPr="005F619E" w:rsidRDefault="005F619E" w:rsidP="005F619E">
      <w:pPr>
        <w:rPr>
          <w:sz w:val="8"/>
        </w:rPr>
      </w:pPr>
      <w:r w:rsidRPr="00850FA3">
        <w:rPr>
          <w:sz w:val="8"/>
        </w:rPr>
        <w:t xml:space="preserve">Some notable individuals such as legendary physicist Stephen Hawking and Tesla and SpaceX leader and innovator Elon Musk suggest AI could potentially be very dangerous; </w:t>
      </w:r>
      <w:r w:rsidRPr="00850FA3">
        <w:rPr>
          <w:u w:val="single"/>
        </w:rPr>
        <w:t>Musk at one point was comparing AI to the dangers of</w:t>
      </w:r>
      <w:r w:rsidRPr="00850FA3">
        <w:rPr>
          <w:sz w:val="8"/>
        </w:rPr>
        <w:t xml:space="preserve"> the dictator of </w:t>
      </w:r>
      <w:r w:rsidRPr="00850FA3">
        <w:rPr>
          <w:u w:val="single"/>
        </w:rPr>
        <w:t>No</w:t>
      </w:r>
      <w:r w:rsidRPr="00850FA3">
        <w:rPr>
          <w:sz w:val="8"/>
        </w:rPr>
        <w:t xml:space="preserve">rth </w:t>
      </w:r>
      <w:r w:rsidRPr="00850FA3">
        <w:rPr>
          <w:u w:val="single"/>
        </w:rPr>
        <w:t>Ko</w:t>
      </w:r>
      <w:r w:rsidRPr="00850FA3">
        <w:rPr>
          <w:sz w:val="8"/>
        </w:rPr>
        <w:t xml:space="preserve">rea. Microsoft co-founder Bill Gates also believes there’s reason to be cautious, but </w:t>
      </w:r>
      <w:r w:rsidRPr="00850FA3">
        <w:rPr>
          <w:u w:val="single"/>
        </w:rPr>
        <w:t>that the good can outweigh the bad if managed properly</w:t>
      </w:r>
      <w:r w:rsidRPr="00850FA3">
        <w:rPr>
          <w:sz w:val="8"/>
        </w:rPr>
        <w:t xml:space="preserve">. Since </w:t>
      </w:r>
      <w:r w:rsidRPr="00850FA3">
        <w:rPr>
          <w:u w:val="single"/>
        </w:rPr>
        <w:t>recent developments have made super-intelligent machines possible much sooner than initially thought, the time is now to determine what dangers a</w:t>
      </w:r>
      <w:r w:rsidRPr="00850FA3">
        <w:rPr>
          <w:sz w:val="8"/>
        </w:rPr>
        <w:t xml:space="preserve">rtificial </w:t>
      </w:r>
      <w:r w:rsidRPr="00850FA3">
        <w:rPr>
          <w:u w:val="single"/>
        </w:rPr>
        <w:t>i</w:t>
      </w:r>
      <w:r w:rsidRPr="00850FA3">
        <w:rPr>
          <w:sz w:val="8"/>
        </w:rPr>
        <w:t xml:space="preserve">ntelligence </w:t>
      </w:r>
      <w:r w:rsidRPr="00850FA3">
        <w:rPr>
          <w:rStyle w:val="StyleUnderline"/>
        </w:rPr>
        <w:t>poses.</w:t>
      </w:r>
      <w:r w:rsidRPr="00850FA3">
        <w:rPr>
          <w:sz w:val="8"/>
        </w:rPr>
        <w:t xml:space="preserve"> What is applied and general artificial intelligence? At the core, artificial intelligence is about building machines that can think and act intelligently and includes tools such as Google's search algorithms or the machines that make self-driving cars possible. While most current applications are used to impact humankind positively, any powerful tool can be wielded for harmful purposes when it falls into the wrong hands. Today, we have achieved applied AI—AI that performs a narrow task such as facial recognition, natural language processing or internet searches. Ultimately, experts in the field are working towards artificial general intelligence, where systems can handle any task that intelligent humans could perform, and most likely beat us at each of them. In a comment, Elon Musk wrote: "The pace of progress in artificial intelligence (I'm not referring to narrow AI) is incredibly fast. Unless you have direct exposure to groups like Deepmind, you have no idea how fast—</w:t>
      </w:r>
      <w:r w:rsidRPr="00850FA3">
        <w:rPr>
          <w:rStyle w:val="Emphasis"/>
        </w:rPr>
        <w:t>it is growing at a pace close to exponential</w:t>
      </w:r>
      <w:r w:rsidRPr="00850FA3">
        <w:rPr>
          <w:sz w:val="8"/>
        </w:rPr>
        <w:t xml:space="preserve">. </w:t>
      </w:r>
      <w:r w:rsidRPr="00850FA3">
        <w:rPr>
          <w:u w:val="single"/>
        </w:rPr>
        <w:t>The risk of something seriously dangerous happening is in the five-year timeframe. 10 years at most</w:t>
      </w:r>
      <w:r w:rsidRPr="00850FA3">
        <w:rPr>
          <w:sz w:val="8"/>
        </w:rPr>
        <w:t xml:space="preserve">.” There are indeed plenty of AI applications that make our everyday lives more convenient and efficient. It's the AI applications that play a critical role in ensuring safety that Musk, Hawking, and others were concerned about when they proclaimed their hesitation about the technology. For example, </w:t>
      </w:r>
      <w:r w:rsidRPr="00850FA3">
        <w:rPr>
          <w:u w:val="single"/>
        </w:rPr>
        <w:t>if AI is responsible for ensuring the operation of our power grid and our worst fears are realized, and the system goes rogue or gets hacked by an enemy,</w:t>
      </w:r>
      <w:r w:rsidRPr="00850FA3">
        <w:rPr>
          <w:sz w:val="8"/>
        </w:rPr>
        <w:t xml:space="preserve"> it could result in massive harm. While we haven’t achieved super-intelligent machines yet, the </w:t>
      </w:r>
      <w:r w:rsidRPr="00850FA3">
        <w:rPr>
          <w:u w:val="single"/>
        </w:rPr>
        <w:t>legal, political, societal, financial and regulatory issues are so complex and wide-reaching that it’s necessary to take a look at them now so we are prepared to safely operate among them when the time comes</w:t>
      </w:r>
      <w:r w:rsidRPr="00850FA3">
        <w:rPr>
          <w:sz w:val="8"/>
        </w:rPr>
        <w:t xml:space="preserve">. Outside of preparing for a future with super-intelligent machines now, artificial intelligence can already pose dangers in its current form. Let’s take a look at some key AI-related risks. </w:t>
      </w:r>
      <w:r w:rsidRPr="00850FA3">
        <w:rPr>
          <w:u w:val="single"/>
        </w:rPr>
        <w:t>Autonomous weapons AI programmed to do something dangerous, as is the case with autonomous weapons programmed to kill,</w:t>
      </w:r>
      <w:r w:rsidRPr="00850FA3">
        <w:rPr>
          <w:sz w:val="8"/>
        </w:rPr>
        <w:t xml:space="preserve"> is one way AI can pose risks. It might even be plausible to expect that the </w:t>
      </w:r>
      <w:r w:rsidRPr="00850FA3">
        <w:rPr>
          <w:u w:val="single"/>
        </w:rPr>
        <w:t>nuclear arms race will be replaced with a global autonomous weapons race</w:t>
      </w:r>
      <w:r w:rsidRPr="00850FA3">
        <w:rPr>
          <w:sz w:val="8"/>
        </w:rPr>
        <w:t xml:space="preserve">. Russia’s president Vladimir Putin said: “Artificial intelligence is the future, not only for Russia, but for all humankind. It comes with enormous opportunities, but also threats that are difficult to predict. Whoever becomes the leader in this sphere will become the ruler of the world.” Aside from being concerned that autonomous weapons might gain a “mind of their own,” a more imminent concern is the dangers autonomous weapons might have with an individual or government that doesn’t value human life. Once deployed, they will likely be difficult to dismantle or combat. Social manipulation Social media through its autonomous-powered algorithms is very effective at target marketing. They know who we are, what we like and are incredibly good at surmising what we think. Investigations are still underway to determine the fault of Cambridge Analytica and others associated with the firm who used the data from 50 million Facebook users to try to sway the outcome of the 2016 U.S. presidential election and the U.K.'s Brexit referendum, but if the accusations are correct, it illustrates AI's power for social manipulation. By spreading propaganda to individuals identified through algorithms and personal data, AI can target them and spread whatever information they like, in whatever format they will find most convincing—fact or fiction. Invasion of privacy and social grading It is now possible to track and analyze an individual's every move online as well as when they are going about their daily business. Cameras are nearly everywhere, and facial recognition algorithms know who you are. In fact, this is the type of information that is going to power China's social credit system that is expected to give every one of its 1.4 billion citizens a personal score based on how they behave—things such as do they jaywalk, do they smoke in non-smoking areas and how much time they spend playing video games. When Big Brother is watching you and then making decisions based on that intel, it’s not only an invasion of privacy it can quickly turn to social oppression. Misalignment between our goals and the machine’s Part of what humans value in AI-powered machines is their efficiency and effectiveness. But, if we aren’t clear with the goals we set for AI machines, it could be dangerous if a machine isn’t armed with the same goals we have. For example, a command to “Get me to the airport as quickly as possible” might have dire consequences. Without specifying that the rules of the road must be respected because we value human life, a machine could quite effectively accomplish its goal of getting you to the airport as quickly as possible and do literally what you asked, but leave behind a trail of accidents. Discrimination Since machines can collect, track and analyze so much about you, it’s very possible for those machines to use that information against you. It’s not hard to imagine an insurance company telling you you’re not insurable based on the number of times you were caught on camera talking on your phone. An employer might withhold a job offer based on your “social credit score.” </w:t>
      </w:r>
      <w:r w:rsidRPr="00850FA3">
        <w:rPr>
          <w:u w:val="single"/>
        </w:rPr>
        <w:t>Any powerful technology can be misused</w:t>
      </w:r>
      <w:r w:rsidRPr="00850FA3">
        <w:rPr>
          <w:sz w:val="8"/>
        </w:rPr>
        <w:t>. Today, artificial intelligence is used for many good causes including to help us make better medical diagnoses, find new ways to cure cancer and make our cars safer. Unfortunately, as our AI capabilities expand we will also see it being used for dangerous or malicious purposes. Since AI technology is advancing so rapidly, it is vital for us to start to debate the best ways for AI to develop positively while minimizing its destructive potential.</w:t>
      </w:r>
    </w:p>
    <w:p w:rsidR="000C3513" w:rsidRPr="00D87983" w:rsidRDefault="00D87983" w:rsidP="00D87983">
      <w:pPr>
        <w:pStyle w:val="Heading2"/>
      </w:pPr>
      <w:r w:rsidRPr="00D87983">
        <w:t>nanotech</w:t>
      </w:r>
    </w:p>
    <w:p w:rsidR="00A07C6D" w:rsidRPr="00D87983" w:rsidRDefault="00D87983" w:rsidP="00D87983">
      <w:pPr>
        <w:pStyle w:val="Heading3"/>
      </w:pPr>
      <w:r w:rsidRPr="00D87983">
        <w:t xml:space="preserve">2nc – nanotech o/w </w:t>
      </w:r>
    </w:p>
    <w:p w:rsidR="00A07C6D" w:rsidRDefault="00A07C6D" w:rsidP="00D87983">
      <w:pPr>
        <w:pStyle w:val="Heading4"/>
      </w:pPr>
      <w:r>
        <w:t>Nanotech and imminent bioterror outweighs future nuclear war—risks are becoming increasingly larger as development continues</w:t>
      </w:r>
    </w:p>
    <w:p w:rsidR="00A07C6D" w:rsidRDefault="00A07C6D" w:rsidP="00A07C6D">
      <w:r w:rsidRPr="00D61D9A">
        <w:t xml:space="preserve">Phil </w:t>
      </w:r>
      <w:r w:rsidRPr="00D61D9A">
        <w:rPr>
          <w:b/>
          <w:bCs/>
          <w:sz w:val="26"/>
          <w:szCs w:val="26"/>
        </w:rPr>
        <w:t>Torres</w:t>
      </w:r>
      <w:r w:rsidRPr="00D61D9A">
        <w:t>, 8-17-20</w:t>
      </w:r>
      <w:r w:rsidRPr="00D61D9A">
        <w:rPr>
          <w:b/>
          <w:bCs/>
          <w:sz w:val="26"/>
          <w:szCs w:val="26"/>
        </w:rPr>
        <w:t>16</w:t>
      </w:r>
      <w:r w:rsidRPr="00D61D9A">
        <w:t>, "The Looming Extinction of Humankind, Explained," Vice, https://www.vice.com/en_us/article/vv7pzb/armageddon-comma-explained</w:t>
      </w:r>
    </w:p>
    <w:p w:rsidR="00A07C6D" w:rsidRPr="00D61D9A" w:rsidRDefault="00A07C6D" w:rsidP="00A07C6D">
      <w:pPr>
        <w:rPr>
          <w:sz w:val="12"/>
        </w:rPr>
      </w:pPr>
      <w:r w:rsidRPr="00D61D9A">
        <w:rPr>
          <w:sz w:val="12"/>
        </w:rPr>
        <w:t xml:space="preserve">For most people, driving with a seat belt tightly strapped around their bodies is a smart habit. Not only is racing down the highway without it illegal—"click it or ticket," as the slogan goes—but seat belts also "reduce serious crash-related injuries and deaths by about half." Yet as we've previously estimated, your chances of dying in a car crash are at least 9.5 times lower than dying in a human extinction event. If this sounds incredible—and admittedly, it does—it's because the human mind is susceptible to cognitive biases that distort our understanding of reality. Consider the fact that you're more likely to be killed by a meteorite than a lightning bolt, and your chances of being struck by lightning are about four times greater than dying in a terrorist attack. In other words, you should be more worried about meteorites than the Islamic State or al-Qaeda (at least for now). The calculation above is based on an assumption made by the influential "Stern Review on the Economics of Climate Change," a report prepared for the UK government that describes climate change as "the greatest and widest-ranging market failure ever seen." In making its case that climate change should be a top priority, the </w:t>
      </w:r>
      <w:r w:rsidRPr="00D61D9A">
        <w:rPr>
          <w:u w:val="single"/>
        </w:rPr>
        <w:t>Stern Review stipulates a 0.1 percent annual probability of human extinction.</w:t>
      </w:r>
      <w:r>
        <w:rPr>
          <w:u w:val="single"/>
        </w:rPr>
        <w:t xml:space="preserve"> </w:t>
      </w:r>
      <w:r w:rsidRPr="00D61D9A">
        <w:rPr>
          <w:sz w:val="12"/>
        </w:rPr>
        <w:t xml:space="preserve">This number might appear minuscule at first glance, </w:t>
      </w:r>
      <w:r w:rsidRPr="00D61D9A">
        <w:rPr>
          <w:u w:val="single"/>
        </w:rPr>
        <w:t>but over the course of a century it yields a whopping 9.5 percent probability of our species going extinct.</w:t>
      </w:r>
      <w:r w:rsidRPr="00D61D9A">
        <w:rPr>
          <w:sz w:val="12"/>
        </w:rPr>
        <w:t xml:space="preserve"> Even more, compared to estimates offered by others, it's actually quite low. For example, a 2008 survey of experts put the probability of human extinction this century at 19 percent. And the co-founder of the Centre for the Study of Existential Risk, Sir Martin Rees, argues that civilization has a 50:50 chance of making it through the current century—a mere coin toss How could the probability of a global disaster be so much greater than that of dying in a car accident? How is this possible? </w:t>
      </w:r>
      <w:r w:rsidRPr="00D61D9A">
        <w:rPr>
          <w:u w:val="single"/>
        </w:rPr>
        <w:t>How could the probability of a global disaster be so much greater than that of dying in a car accident</w:t>
      </w:r>
      <w:r w:rsidRPr="00D61D9A">
        <w:rPr>
          <w:sz w:val="12"/>
        </w:rPr>
        <w:t xml:space="preserve">? To be sure, </w:t>
      </w:r>
      <w:r w:rsidRPr="00D61D9A">
        <w:rPr>
          <w:u w:val="single"/>
        </w:rPr>
        <w:t>these estimates could be wrong</w:t>
      </w:r>
      <w:r w:rsidRPr="00D61D9A">
        <w:rPr>
          <w:sz w:val="12"/>
        </w:rPr>
        <w:t xml:space="preserve">. While some existential risks, such as asteroid impacts and super-volcanic eruptions, can be estimated using objective historical data, </w:t>
      </w:r>
      <w:r w:rsidRPr="00D61D9A">
        <w:rPr>
          <w:rStyle w:val="Emphasis"/>
        </w:rPr>
        <w:t>risks associated with future technologies require a good dose of speculation</w:t>
      </w:r>
      <w:r w:rsidRPr="00D61D9A">
        <w:rPr>
          <w:sz w:val="12"/>
        </w:rPr>
        <w:t xml:space="preserve">. Nonetheless, we know enough about certain technological trends and natural phenomena to make at least some reasonable claims about what our existential situation will look like in the future. There are three broad categories of "existential risks," or scenarios that would either cause our extinction or permanently catapult us back into the Stone Age. The first includes natural risks like asteroid and comet impacts, super-volcanic eruptions, global pandemics, and even supernovae. These form our cosmic risk background and, as just suggested, some of these risks are relatively easy to estimate. As you may recall from middle school, an assassin from the heavens, possibly a comet, smashed into the Yucatan Peninsula 66 million years ago and killed almost all of the dinosaurs. And about 75,000 years ago, a super-volcano in Indonesia caused the Toba catastrophe, which some scientists believe dramatically reduced the human population, though this claim is controversial. Few people today realize just how close humanity may have come to extinction in the Paleolithic. Although the "dread factor" of pandemics tends to be lower than wars and terrorist attacks, they have resulted in some of the most significant episodes of mass death in human history. For example, the 1918 Spanish flu killed about 3 percent (though some estimates are double that) of the human population and infected roughly a third of all humans between 1918 and 1920. In absolute numbers, it threw roughly 33 million more people into the grave than all the bayonets, bullets, and bombs of World War I, which lasted from 1914 to 1918. And based on CDC estimates, the fourteenth-century Black Death, caused by the bubonic plague, could have taken approximately the same number of lives as World War II, World War I, the Crusades, the Mongol conquests, the Russian Civil War, and the Thirty Years' War combined. (Take note, anti-vaxxers!) INFLUENZA PATIENTS DURING THE 1918 FLU PANDEMIC IN IOWA. IMAGE: OFFICE OF THE PUBLIC HEALTH SERVICE HISTORIAN </w:t>
      </w:r>
      <w:r w:rsidRPr="00D61D9A">
        <w:rPr>
          <w:u w:val="single"/>
        </w:rPr>
        <w:t>The second category of existential risks concerns advanced technologies, which could cause unprecedented harm through "error or terror</w:t>
      </w:r>
      <w:r w:rsidRPr="00D61D9A">
        <w:rPr>
          <w:sz w:val="12"/>
        </w:rPr>
        <w:t xml:space="preserve">." Historically speaking, humanity created the first anthropogenic risk in 1945 when we detonated an atomic bomb in the New Mexico desert. Since this watershed event, humanity has lived in the flickering shadows of a nuclear holocaust, a fact that led a group of physicists to create the Doomsday Clock, which metaphorically represents our collective nearness to disaster. While nuclear tensions peaked during the Cold War—President Kennedy even estimated that the likelihood of nuclear war at one point was "between 1 in 3 and even"—the situation improved significantly after the Iron Curtain fell. Unfortunately, US-Russian relations have recently deteriorated, leading Russian Prime Minister Dmitry Medvedev to suggest that, "we have slid back to a new Cold War." As we write this, the Doomsday Clock is set to a mere three minutes before midnight—or doom—which is the second closest it's been to midnight since its creation in 1947. While </w:t>
      </w:r>
      <w:r w:rsidRPr="00D61D9A">
        <w:rPr>
          <w:rStyle w:val="Emphasis"/>
        </w:rPr>
        <w:t>nuclear weapons</w:t>
      </w:r>
      <w:r w:rsidRPr="00D61D9A">
        <w:rPr>
          <w:sz w:val="12"/>
        </w:rPr>
        <w:t xml:space="preserve"> constitute the greatest current risk to human survival, they </w:t>
      </w:r>
      <w:r w:rsidRPr="00D61D9A">
        <w:rPr>
          <w:rStyle w:val="Emphasis"/>
        </w:rPr>
        <w:t>may be among the least of our concerns by the end of this century</w:t>
      </w:r>
      <w:r w:rsidRPr="00D61D9A">
        <w:rPr>
          <w:sz w:val="12"/>
        </w:rPr>
        <w:t xml:space="preserve">. Why? </w:t>
      </w:r>
      <w:r w:rsidRPr="00D61D9A">
        <w:rPr>
          <w:u w:val="single"/>
        </w:rPr>
        <w:t>Because of the risks associated with</w:t>
      </w:r>
      <w:r w:rsidRPr="00D61D9A">
        <w:rPr>
          <w:sz w:val="12"/>
        </w:rPr>
        <w:t xml:space="preserve"> emerging fields like </w:t>
      </w:r>
      <w:r w:rsidRPr="00D61D9A">
        <w:rPr>
          <w:u w:val="single"/>
        </w:rPr>
        <w:t>biotechnology, synthetic biology, and nanotech</w:t>
      </w:r>
      <w:r w:rsidRPr="00D61D9A">
        <w:rPr>
          <w:sz w:val="12"/>
        </w:rPr>
        <w:t xml:space="preserve">nology. The key point to understand here is that </w:t>
      </w:r>
      <w:r w:rsidRPr="00D61D9A">
        <w:rPr>
          <w:u w:val="single"/>
        </w:rPr>
        <w:t>these fields are not only becoming exponentially more powerful, but their products are becoming increasingly accessible to groups and individuals as well.</w:t>
      </w:r>
      <w:r>
        <w:rPr>
          <w:u w:val="single"/>
        </w:rPr>
        <w:t xml:space="preserve"> </w:t>
      </w:r>
      <w:r w:rsidRPr="00D61D9A">
        <w:rPr>
          <w:sz w:val="12"/>
        </w:rPr>
        <w:t xml:space="preserve">For example, </w:t>
      </w:r>
      <w:r w:rsidRPr="00D61D9A">
        <w:rPr>
          <w:u w:val="single"/>
        </w:rPr>
        <w:t>it's increasingly possible for nonexperts to cobble together a makeshift gene-editing laboratory</w:t>
      </w:r>
      <w:r w:rsidRPr="00D61D9A">
        <w:rPr>
          <w:sz w:val="12"/>
        </w:rPr>
        <w:t xml:space="preserve">. The affordability of home-built labs is being driven in part by the biohacking movement, which aims to empower interested hobbyists by making inexpensive, automated equipment readily available. DNA material can also be ordered from commercial providers, as journalists for the Guardiandiscovered in 2006 when they managed to acquire "part of [the] smallpox genome through mail order." Even more, </w:t>
      </w:r>
      <w:r w:rsidRPr="00D61D9A">
        <w:rPr>
          <w:u w:val="single"/>
        </w:rPr>
        <w:t>anyone with an internet connection can access databases that contain the genetic sequences of pathogens like Ebola.</w:t>
      </w:r>
      <w:r w:rsidRPr="00D61D9A">
        <w:rPr>
          <w:sz w:val="12"/>
        </w:rPr>
        <w:t xml:space="preserve"> We're a long way from programming organisms' DNA the way we program software. </w:t>
      </w:r>
      <w:r w:rsidRPr="00D61D9A">
        <w:rPr>
          <w:u w:val="single"/>
        </w:rPr>
        <w:t>But if these trends continue</w:t>
      </w:r>
      <w:r w:rsidRPr="00D61D9A">
        <w:rPr>
          <w:sz w:val="12"/>
        </w:rPr>
        <w:t xml:space="preserve"> (as they likely will), </w:t>
      </w:r>
      <w:r w:rsidRPr="00D61D9A">
        <w:rPr>
          <w:u w:val="single"/>
        </w:rPr>
        <w:t>terrorists and lone wolves of the future will almost certainly have the ability to engineer pandemics of global proportions, and perhaps even more devastating than anything our species has previously encountered.</w:t>
      </w:r>
      <w:r w:rsidRPr="00D61D9A">
        <w:rPr>
          <w:sz w:val="12"/>
        </w:rPr>
        <w:t xml:space="preserve"> As for nanotechnology</w:t>
      </w:r>
      <w:r w:rsidRPr="00D61D9A">
        <w:rPr>
          <w:u w:val="single"/>
        </w:rPr>
        <w:t>, the most well-known risk stems from</w:t>
      </w:r>
      <w:r w:rsidRPr="00D61D9A">
        <w:rPr>
          <w:sz w:val="12"/>
        </w:rPr>
        <w:t xml:space="preserve"> what's called the </w:t>
      </w:r>
      <w:r w:rsidRPr="00D61D9A">
        <w:rPr>
          <w:u w:val="single"/>
        </w:rPr>
        <w:t>grey goo</w:t>
      </w:r>
      <w:r w:rsidRPr="00D61D9A">
        <w:rPr>
          <w:sz w:val="12"/>
        </w:rPr>
        <w:t xml:space="preserve"> scenario. This involves </w:t>
      </w:r>
      <w:r w:rsidRPr="00D61D9A">
        <w:rPr>
          <w:u w:val="single"/>
        </w:rPr>
        <w:t>tiny self-replicating machines</w:t>
      </w:r>
      <w:r w:rsidRPr="00D61D9A">
        <w:rPr>
          <w:sz w:val="12"/>
        </w:rPr>
        <w:t xml:space="preserve">, or nanobots, programmed to </w:t>
      </w:r>
      <w:r w:rsidRPr="00D61D9A">
        <w:rPr>
          <w:u w:val="single"/>
        </w:rPr>
        <w:t>disassemble whatever matter they come into contact with and reorganize those atoms into exact replicas of themselves.</w:t>
      </w:r>
      <w:r w:rsidRPr="00D61D9A">
        <w:rPr>
          <w:sz w:val="12"/>
        </w:rPr>
        <w:t xml:space="preserve"> The resulting nanorobotic clones would then convert all the matter around them into even more copies</w:t>
      </w:r>
      <w:r w:rsidRPr="00D61D9A">
        <w:rPr>
          <w:u w:val="single"/>
        </w:rPr>
        <w:t>. Because of the exponential</w:t>
      </w:r>
      <w:r w:rsidRPr="00D61D9A">
        <w:rPr>
          <w:sz w:val="12"/>
        </w:rPr>
        <w:t xml:space="preserve"> rate of </w:t>
      </w:r>
      <w:r w:rsidRPr="00D61D9A">
        <w:rPr>
          <w:u w:val="single"/>
        </w:rPr>
        <w:t>replication</w:t>
      </w:r>
      <w:r w:rsidRPr="00D61D9A">
        <w:rPr>
          <w:sz w:val="12"/>
        </w:rPr>
        <w:t xml:space="preserve">, the </w:t>
      </w:r>
      <w:r w:rsidRPr="00D61D9A">
        <w:rPr>
          <w:u w:val="single"/>
        </w:rPr>
        <w:t>entire biosphere could be transformed into a wriggling swarm of mindlessly reproducing nanobots in a relatively short period of time.</w:t>
      </w:r>
      <w:r>
        <w:rPr>
          <w:u w:val="single"/>
        </w:rPr>
        <w:t xml:space="preserve"> </w:t>
      </w:r>
      <w:r w:rsidRPr="00D61D9A">
        <w:rPr>
          <w:sz w:val="12"/>
        </w:rPr>
        <w:t xml:space="preserve">Alternatively, </w:t>
      </w:r>
      <w:r w:rsidRPr="00D61D9A">
        <w:rPr>
          <w:u w:val="single"/>
        </w:rPr>
        <w:t>a terrorist could design such nanobots to selectively destroy organisms with a specific genetic signature. An ecoterrorist who wants to remove humanity from the planet without damaging the global ecosystem could potentially create self-replicating nanobots that specifically target Homo sapiens,</w:t>
      </w:r>
      <w:r w:rsidRPr="00D61D9A">
        <w:rPr>
          <w:sz w:val="12"/>
        </w:rPr>
        <w:t xml:space="preserve"> thereby resulting in our extinction.</w:t>
      </w:r>
    </w:p>
    <w:p w:rsidR="00A07C6D" w:rsidRPr="007B629D" w:rsidRDefault="00A07C6D" w:rsidP="00D87983">
      <w:pPr>
        <w:pStyle w:val="Heading4"/>
      </w:pPr>
      <w:r w:rsidRPr="007B629D">
        <w:t xml:space="preserve">Future wars will be nano warfare – </w:t>
      </w:r>
      <w:r>
        <w:t xml:space="preserve"> </w:t>
      </w:r>
      <w:r w:rsidRPr="00D61D9A">
        <w:rPr>
          <w:u w:val="single"/>
        </w:rPr>
        <w:t xml:space="preserve">guarantees </w:t>
      </w:r>
      <w:r w:rsidRPr="007B629D">
        <w:t>extinction.</w:t>
      </w:r>
    </w:p>
    <w:p w:rsidR="00A07C6D" w:rsidRPr="007B629D" w:rsidRDefault="00A07C6D" w:rsidP="00A07C6D">
      <w:pPr>
        <w:shd w:val="clear" w:color="auto" w:fill="FFFFFF"/>
        <w:spacing w:line="235" w:lineRule="atLeast"/>
        <w:rPr>
          <w:rFonts w:asciiTheme="minorHAnsi" w:hAnsiTheme="minorHAnsi" w:cstheme="minorHAnsi"/>
          <w:color w:val="222222"/>
        </w:rPr>
      </w:pPr>
      <w:r w:rsidRPr="007B629D">
        <w:rPr>
          <w:rFonts w:asciiTheme="minorHAnsi" w:hAnsiTheme="minorHAnsi" w:cstheme="minorHAnsi"/>
          <w:color w:val="222222"/>
        </w:rPr>
        <w:t>Jamie L. </w:t>
      </w:r>
      <w:r w:rsidRPr="007B629D">
        <w:rPr>
          <w:rFonts w:asciiTheme="minorHAnsi" w:hAnsiTheme="minorHAnsi" w:cstheme="minorHAnsi"/>
          <w:b/>
          <w:bCs/>
          <w:color w:val="222222"/>
          <w:sz w:val="26"/>
          <w:szCs w:val="26"/>
        </w:rPr>
        <w:t>McGaughran ‘10</w:t>
      </w:r>
      <w:r w:rsidRPr="007B629D">
        <w:rPr>
          <w:rFonts w:asciiTheme="minorHAnsi" w:hAnsiTheme="minorHAnsi" w:cstheme="minorHAnsi"/>
          <w:color w:val="222222"/>
        </w:rPr>
        <w:t>. University of Colorado at Boulder. “Future War Will Likely Be Unsustainable for the Survival and Continuation of Humanity and the Earth’s Biosphere.” </w:t>
      </w:r>
      <w:hyperlink r:id="rId50" w:tgtFrame="_blank" w:history="1">
        <w:r w:rsidRPr="007B629D">
          <w:rPr>
            <w:rStyle w:val="Hyperlink"/>
            <w:rFonts w:asciiTheme="minorHAnsi" w:hAnsiTheme="minorHAnsi" w:cstheme="minorHAnsi"/>
          </w:rPr>
          <w:t>https://www.researchgate.net/profile/Jamie_McGaughran/publication/251232595_Future_War_Will_Likely_Be_Unsustainable_for_the_Survival_and_Continuation_of_Humanity_and_the_Earth's_Biosphere/links/0deec51ef553f71587000000.pdf</w:t>
        </w:r>
      </w:hyperlink>
      <w:r w:rsidRPr="007B629D">
        <w:rPr>
          <w:rFonts w:asciiTheme="minorHAnsi" w:hAnsiTheme="minorHAnsi" w:cstheme="minorHAnsi"/>
          <w:color w:val="222222"/>
        </w:rPr>
        <w:t> //reem</w:t>
      </w:r>
    </w:p>
    <w:p w:rsidR="00A07C6D" w:rsidRDefault="00A07C6D" w:rsidP="00A07C6D">
      <w:pPr>
        <w:shd w:val="clear" w:color="auto" w:fill="FFFFFF"/>
        <w:spacing w:line="235" w:lineRule="atLeast"/>
        <w:rPr>
          <w:rFonts w:asciiTheme="minorHAnsi" w:hAnsiTheme="minorHAnsi" w:cstheme="minorHAnsi"/>
          <w:color w:val="222222"/>
          <w:sz w:val="16"/>
          <w:szCs w:val="16"/>
        </w:rPr>
      </w:pPr>
      <w:r w:rsidRPr="007B629D">
        <w:rPr>
          <w:rStyle w:val="m5047289588639300548gmail-styleunderline"/>
          <w:rFonts w:asciiTheme="minorHAnsi" w:hAnsiTheme="minorHAnsi" w:cstheme="minorHAnsi"/>
          <w:color w:val="222222"/>
        </w:rPr>
        <w:t>The Exponential Advance of Technology and Its Implications on the Tool of War Technology is advancing at an </w:t>
      </w:r>
      <w:r w:rsidRPr="007B629D">
        <w:rPr>
          <w:rFonts w:asciiTheme="minorHAnsi" w:hAnsiTheme="minorHAnsi" w:cstheme="minorHAnsi"/>
          <w:b/>
          <w:bCs/>
          <w:color w:val="222222"/>
          <w:bdr w:val="single" w:sz="8" w:space="0" w:color="auto" w:frame="1"/>
        </w:rPr>
        <w:t>extremely rapid rate</w:t>
      </w:r>
      <w:r w:rsidRPr="007B629D">
        <w:rPr>
          <w:rFonts w:asciiTheme="minorHAnsi" w:hAnsiTheme="minorHAnsi" w:cstheme="minorHAnsi"/>
          <w:color w:val="222222"/>
          <w:sz w:val="16"/>
          <w:szCs w:val="16"/>
        </w:rPr>
        <w:t> </w:t>
      </w:r>
      <w:r w:rsidRPr="007B629D">
        <w:rPr>
          <w:rStyle w:val="m5047289588639300548gmail-styleunderline"/>
          <w:rFonts w:asciiTheme="minorHAnsi" w:hAnsiTheme="minorHAnsi" w:cstheme="minorHAnsi"/>
          <w:color w:val="222222"/>
        </w:rPr>
        <w:t>as has been evidenced by</w:t>
      </w:r>
      <w:r w:rsidRPr="007B629D">
        <w:rPr>
          <w:rFonts w:asciiTheme="minorHAnsi" w:hAnsiTheme="minorHAnsi" w:cstheme="minorHAnsi"/>
          <w:color w:val="222222"/>
          <w:sz w:val="16"/>
          <w:szCs w:val="16"/>
        </w:rPr>
        <w:t> </w:t>
      </w:r>
      <w:r w:rsidRPr="007B629D">
        <w:rPr>
          <w:rFonts w:asciiTheme="minorHAnsi" w:hAnsiTheme="minorHAnsi" w:cstheme="minorHAnsi"/>
          <w:b/>
          <w:bCs/>
          <w:color w:val="222222"/>
          <w:bdr w:val="single" w:sz="8" w:space="0" w:color="auto" w:frame="1"/>
        </w:rPr>
        <w:t>personal computing</w:t>
      </w:r>
      <w:r w:rsidRPr="007B629D">
        <w:rPr>
          <w:rStyle w:val="m5047289588639300548gmail-styleunderline"/>
          <w:rFonts w:asciiTheme="minorHAnsi" w:hAnsiTheme="minorHAnsi" w:cstheme="minorHAnsi"/>
          <w:color w:val="222222"/>
        </w:rPr>
        <w:t>. One major component of this</w:t>
      </w:r>
      <w:r w:rsidRPr="007B629D">
        <w:rPr>
          <w:rFonts w:asciiTheme="minorHAnsi" w:hAnsiTheme="minorHAnsi" w:cstheme="minorHAnsi"/>
          <w:color w:val="222222"/>
          <w:sz w:val="16"/>
          <w:szCs w:val="16"/>
        </w:rPr>
        <w:t> advance </w:t>
      </w:r>
      <w:r w:rsidRPr="007B629D">
        <w:rPr>
          <w:rStyle w:val="m5047289588639300548gmail-styleunderline"/>
          <w:rFonts w:asciiTheme="minorHAnsi" w:hAnsiTheme="minorHAnsi" w:cstheme="minorHAnsi"/>
          <w:color w:val="222222"/>
        </w:rPr>
        <w:t>is the</w:t>
      </w:r>
      <w:r w:rsidRPr="007B629D">
        <w:rPr>
          <w:rFonts w:asciiTheme="minorHAnsi" w:hAnsiTheme="minorHAnsi" w:cstheme="minorHAnsi"/>
          <w:color w:val="222222"/>
          <w:sz w:val="16"/>
          <w:szCs w:val="16"/>
        </w:rPr>
        <w:t> </w:t>
      </w:r>
      <w:r w:rsidRPr="007B629D">
        <w:rPr>
          <w:rFonts w:asciiTheme="minorHAnsi" w:hAnsiTheme="minorHAnsi" w:cstheme="minorHAnsi"/>
          <w:b/>
          <w:bCs/>
          <w:color w:val="222222"/>
          <w:bdr w:val="single" w:sz="8" w:space="0" w:color="auto" w:frame="1"/>
        </w:rPr>
        <w:t>size</w:t>
      </w:r>
      <w:r w:rsidRPr="007B629D">
        <w:rPr>
          <w:rFonts w:asciiTheme="minorHAnsi" w:hAnsiTheme="minorHAnsi" w:cstheme="minorHAnsi"/>
          <w:color w:val="222222"/>
          <w:sz w:val="16"/>
          <w:szCs w:val="16"/>
        </w:rPr>
        <w:t> </w:t>
      </w:r>
      <w:r w:rsidRPr="007B629D">
        <w:rPr>
          <w:rStyle w:val="m5047289588639300548gmail-styleunderline"/>
          <w:rFonts w:asciiTheme="minorHAnsi" w:hAnsiTheme="minorHAnsi" w:cstheme="minorHAnsi"/>
          <w:color w:val="222222"/>
        </w:rPr>
        <w:t>of</w:t>
      </w:r>
      <w:r w:rsidRPr="007B629D">
        <w:rPr>
          <w:rFonts w:asciiTheme="minorHAnsi" w:hAnsiTheme="minorHAnsi" w:cstheme="minorHAnsi"/>
          <w:color w:val="222222"/>
          <w:sz w:val="16"/>
          <w:szCs w:val="16"/>
        </w:rPr>
        <w:t> the </w:t>
      </w:r>
      <w:r w:rsidRPr="007B629D">
        <w:rPr>
          <w:rStyle w:val="m5047289588639300548gmail-styleunderline"/>
          <w:rFonts w:asciiTheme="minorHAnsi" w:hAnsiTheme="minorHAnsi" w:cstheme="minorHAnsi"/>
          <w:color w:val="222222"/>
        </w:rPr>
        <w:t>technology. As we rapidly progress toward </w:t>
      </w:r>
      <w:r w:rsidRPr="007B629D">
        <w:rPr>
          <w:rFonts w:asciiTheme="minorHAnsi" w:hAnsiTheme="minorHAnsi" w:cstheme="minorHAnsi"/>
          <w:b/>
          <w:bCs/>
          <w:color w:val="222222"/>
          <w:bdr w:val="single" w:sz="8" w:space="0" w:color="auto" w:frame="1"/>
        </w:rPr>
        <w:t>nanoscale technologies</w:t>
      </w:r>
      <w:r w:rsidRPr="007B629D">
        <w:rPr>
          <w:rFonts w:asciiTheme="minorHAnsi" w:hAnsiTheme="minorHAnsi" w:cstheme="minorHAnsi"/>
          <w:color w:val="222222"/>
          <w:sz w:val="16"/>
          <w:szCs w:val="16"/>
        </w:rPr>
        <w:t> and their daily integration, </w:t>
      </w:r>
      <w:r w:rsidRPr="007B629D">
        <w:rPr>
          <w:rStyle w:val="m5047289588639300548gmail-styleunderline"/>
          <w:rFonts w:asciiTheme="minorHAnsi" w:hAnsiTheme="minorHAnsi" w:cstheme="minorHAnsi"/>
          <w:color w:val="222222"/>
        </w:rPr>
        <w:t>life as we know it will be </w:t>
      </w:r>
      <w:r w:rsidRPr="007B629D">
        <w:rPr>
          <w:rFonts w:asciiTheme="minorHAnsi" w:hAnsiTheme="minorHAnsi" w:cstheme="minorHAnsi"/>
          <w:b/>
          <w:bCs/>
          <w:color w:val="222222"/>
          <w:bdr w:val="single" w:sz="8" w:space="0" w:color="auto" w:frame="1"/>
        </w:rPr>
        <w:t>fundamentally</w:t>
      </w:r>
      <w:r w:rsidRPr="007B629D">
        <w:rPr>
          <w:rFonts w:asciiTheme="minorHAnsi" w:hAnsiTheme="minorHAnsi" w:cstheme="minorHAnsi"/>
          <w:color w:val="222222"/>
          <w:sz w:val="16"/>
          <w:szCs w:val="16"/>
        </w:rPr>
        <w:t> quite </w:t>
      </w:r>
      <w:r w:rsidRPr="007B629D">
        <w:rPr>
          <w:rFonts w:asciiTheme="minorHAnsi" w:hAnsiTheme="minorHAnsi" w:cstheme="minorHAnsi"/>
          <w:b/>
          <w:bCs/>
          <w:color w:val="222222"/>
          <w:bdr w:val="single" w:sz="8" w:space="0" w:color="auto" w:frame="1"/>
        </w:rPr>
        <w:t>different</w:t>
      </w:r>
      <w:r w:rsidRPr="007B629D">
        <w:rPr>
          <w:rStyle w:val="m5047289588639300548gmail-styleunderline"/>
          <w:rFonts w:asciiTheme="minorHAnsi" w:hAnsiTheme="minorHAnsi" w:cstheme="minorHAnsi"/>
          <w:color w:val="222222"/>
        </w:rPr>
        <w:t>. Some scientists believe that the 21st century is going to be the age of nanotechnology</w:t>
      </w:r>
      <w:r w:rsidRPr="007B629D">
        <w:rPr>
          <w:rFonts w:asciiTheme="minorHAnsi" w:hAnsiTheme="minorHAnsi" w:cstheme="minorHAnsi"/>
          <w:color w:val="222222"/>
          <w:sz w:val="16"/>
          <w:szCs w:val="16"/>
        </w:rPr>
        <w:t> (Kurzweil, 2005). This belief has encouraged many individuals to be thinking and comprehending on a microscale level. Since the advent of the modern microscope in the 19th century, the concept of the microscale of life has been and continues to be an important part of science in our world. For example, rides at Disney World’s Epcot theme park such as the 3D computer generated ride ‘Body Wars’ (a video of this can be seen at </w:t>
      </w:r>
      <w:hyperlink r:id="rId51" w:tgtFrame="_blank" w:history="1">
        <w:r w:rsidRPr="007B629D">
          <w:rPr>
            <w:rStyle w:val="Hyperlink"/>
            <w:rFonts w:asciiTheme="minorHAnsi" w:hAnsiTheme="minorHAnsi" w:cstheme="minorHAnsi"/>
            <w:color w:val="1155CC"/>
            <w:sz w:val="16"/>
            <w:szCs w:val="16"/>
          </w:rPr>
          <w:t>http://www.youtube.com/watch?v=ybLGzie1mfU</w:t>
        </w:r>
      </w:hyperlink>
      <w:r w:rsidRPr="007B629D">
        <w:rPr>
          <w:rFonts w:asciiTheme="minorHAnsi" w:hAnsiTheme="minorHAnsi" w:cstheme="minorHAnsi"/>
          <w:color w:val="222222"/>
          <w:sz w:val="16"/>
          <w:szCs w:val="16"/>
        </w:rPr>
        <w:t>) provide individuals with some understanding of the nanoworld as do pictorial graphics and 3D models of the microworld. Charts such as Figure 3 below provide an in depth understanding of the microworlds on which our reality is based. 14 Figure 3 Cutting it Down to Nano (Misner, 2007) In general, developed countries will be quicker to adapt to nanotechnologies compared to developing countries mainly due to available resources and access to technology. Although, we are in the early stages of developing and implementing nanotechnology, many people remain unaware of this scientific trend. Most people understand the concepts of germs and vaccinations. Many also understand the concept of atoms. Yet, there are manyf individuals who experience considerable difficulty understanding how billions of nanocomputers will be able to assist and 15 mimic internal bodily functions. Nanotechnology is the next Industrial Revolution and the early formative stages are underway. For many years scientists have looked to create artificial life or synthetic life. Recently scientists have made a break through discovery in the creation of synthetic life. Dr Craig Venter and his team announced this landmark discovery to an understandably mixed reaction. Although this will open up new medical treatments, energy developments, aid in ridding pollution it will also bring a whole range of potential negatives. “We have now accomplished the last piece on the list that was required to do what ethicists called playing God" (Gill, 2010). There are deep seated ethical issues associated with this discovery and because it is so new, there are really no regulations as of yet. Thus weaponizing discoveries in this field immediately become a very dangerous reality (Gill, 2010). One of the Pentagon’s military arms or the Defense Advanced Research Projects Agency (DARPA) is working on creating synthetic organisms with built in kill switches providing evidence that this area of research is already being weaponized with back up kill switches in case the subject decides to quit or switch sides against its creator (Drummond, 2010). Another example of this presently arriving nano-revolution can be seen with Tel Aviv University researcher Yael Hanein [having] succeeded in growing living neurons on a mass of carbon nanotubes that act as an electrode to stimulate the neurons and monitor their electrical activity. [This] foundational research that may give sight to blind eyes, merging retinal nerves with electrodes to stimulate cell growth. Until then, her half-human, half-machine invention can be used by drug developers investigating new compounds or formulations to treat delicate nerve tissues in the brain (American Friends of Tel Aviv University: Seeing a Bionic Eye on Medicine's Horizon, 2010). 16 Other areas of research that overlap here are the development of transistors controlled by adenosine triphosphate (ATP) have been developed by researchers at Lawrence Livermore National Laboratory that include applications such as wiring prosthetic devices directly into the nervous system (Barras, 2010). Looking at how these technologies will affect one another is something we will have to reckon with in order to understand just how different tomorrow’s warfare will be. Noted futurist Kurzweil speculates that within the next two decades we will be living in a world capable of molecular manufacturing on a mass scale (Kurzweil, 2005). “Molecular manufacturing is a future technology that will allow us to build large objects to atomic precision, quickly and cheaply, with virtually no defects. Robotic mechanisms will position and react molecules to build systems to complex atomic specification” (Institute for Molecular Manufacturing, 1997). Progress in numerous prototype situations with nearly endless possibilities are continuously being achieved. In the near future we may see viruses being used as batteries to power artificial immune systems patrolling alongside our natural immune systems within the human body (Researchers Build Tiny Batteries with Viruses, 2006). In consideration of future developments of this nature, the coming decades may look completely alien to our current understanding and perception of reality. Science is fast working on developing artificial immune systems to complement and enhance our very capable natural immune systems (Burke and Kendall, 2010). Our world may seem to be evolving slower than it really is because when these technologies mature and come to market things will operate and look very different in our day to day reality. We could see the weaponization of synthetic organisms complete with artificial immune systems storming the battlefield or worse, civilian areas. 17 Nanotechnology has the potential to radically transform our world and species in the coming decades of the 21st century. Conversely, negative effects have been experienced as a result of new nanotechnologies. For example, a nanotech consumer product claiming an active nanoscale ingredient was recalled in Germany for public health reasons in 2006. “At least 77 people reported severe respiratory problems over a one-week period at the end of March -- including six who were hospitalized with pulmonary edema, or fluid in the lungs -- after using a ‘Magic Nano’ bathroom cleansing product, according to the Federal Institute for Risk Assessment in Berlin” (Thayer, 2006). The good news in nano news is that thus far there is not much bad news in regards to numbers of nano-victims (Talbot, 2006). There will however be unforeseen negative consequences which we will discover and learn about as they pop into existence. If we had given foresight to how the invention or discovery of electricity, factories, automobiles, nuclear power and the Internet might affect people and society, we might have done a much better job in managing their negative consequences - such as economic disruption, urban sprawl, pollution, nuclear arms race and high-tech crimes," explained Patrick Lin, research director for The Nanoethics Group (Rockets, 2006). From my research there are just not many cases that have existed to explore in depth what harm nanotechnologies have brought or will bring. But there is foresight and speculation on what they could bring. “The National Institute for Occupational Safety and Health, which conducts research on workplace safety, has no recommended exposure limit guidelines for nanomaterials, and the Occupational Safety and Health Administration has no permissible exposure limit specific to engineered nanomaterials” (Environmental Health Perspectives: No Small Worry: Airborne Nanomaterials in the Lab Raise Concerns, 2010). “The National Institute for Occupational Safety and Health also reports that some recent animal toxicology studies suggest 18 nanomaterials may cause specific health effects [such as] carbon nanotubes having been shown to induce inflammation and oxidative stress in animal models” (Environmental Health Perspectives: No Small Worry: Airborne Nanomaterials in the Lab Raise Concerns, 2010). Consequently, the question remains whether or not the nano transformation will be a blessing or a curse. Although nanotechnology carries great promise, serious threats to the survival of the human race and well being of the biosphere may arise (Nanotechnology Research, 2010). In an accelerating manner we are moving toward a future with wireless energy and information. Cables used for power transfer will be replaced by energy. An example of this is seen in information transfer via wireless power technologies. New Scientist magazine, among other scientific publications, have published various articles on power cables being phased out and power transfer becoming wireless (Robson, 2010). Concurrently, efforts are in progress toward reverse engineering of the human brain and applying the brain’s capabilities, resources and design to AI, intelligence amplification/augmentation (IA), robotics and computers. Presently there is a documentary underway that is actively filming the reverse engineering of the mammalian brain. One major area of work underway is called The Blue Brain Project. This “is the first comprehensive attempt to reverse-engineer the mammalian brain, in order to understand brain function and dysfunction through detailed simulations” (Blue Brain Project, 2010). When the human brain is successfully reverse engineered, experts predict life as we know it will advance to a significantly higher technological lev 19 Figure 4 Growth in Supercomputer power via FLOPS or floating point operations (Kurzweil, 2005). In his landmark book, “The Singularity is Near”, Ray Kurzweil purports that there are three overlapping revolutions slated to change the very nature of our reality. According to Kurzweil, these specifically are the exponentially advancing fields of Genetics, Nanotechnology and Robotics. With regard to genetics, it is predicted that the field of bioinformatics will grow exponentially from the integration of the fields of information, technology and biology. In the areas utilizing nanotechnology, we will see the intersection of technology and information with the organic and inorganic world. This will likely lead to biological assembly and molecular manufacturing that may create startling changes on global societies. This will also likely aid in augmenting the intelligence of human beings through methods such as direct connection to the Internet and world bank of knowledge from a connection attached to or within one’s brain , which, in turn, may very well radically transform the concept of ‘humanness’. In addition, there is the third field of Robotics, what Kurzweil and others say will become infused with ‘Strong AI’ 20 (Artificial Intelligence that matches or exceeds human intelligence). Strong AI calculates and forecasts that both computers and machines can reach and surpass human levels of intelligence or ability make decisions based on rational thinking. Strong AI’s existence and validity is hypothesized to be comparably equal to a biological human. When anything, whether biological or non biological, is ‘truly intelligent’, then it can be considered to have mind in the sense that people do (Kurzweil, 2005). Mind being the ability to comprehend, conceptualize, calculate, resourcefully problem solve and be able to pass the famous Turing Test, is then as valid as a human beings. The Turing test is the scientific criterion of interacting with artificial intelligence in which one cannot distinguish whether one is interacting with a human or in fact a robot or artificial intelligence of some form (Harnad, 1992). It is conjectured in some scientific circles that when molecular manufacturing comes of age it will represent a significant technological breakthrough comparable to that of the Industrial Revolution, only accomplished in a much shorter period of time (Nanotechnology: Dangers of Molecular Manufacturing, 2010). The late Nobel Prize winner in physics, Richard Feynman, spoke of wanting to build billions upon billions of tiny factories, exact duplicates of each other, which would ceaselessly manufacture and create anything atom by atom. Feynman is quoted as saying “The principles of physics, as far as I can see, do not speak against the possibility of maneuvering things atom by atom. It is not an attempt to violate any laws; it is something, in principle, that can be done” (Hey, 2002). These types of developments may very well require a new paradigm in thinking. It appears that we are moving into the realm of microscale coherence, intelligence, computing and information storage. Multiple fields such as bioinformatics, robotics and AI are experiencing full scale technological revolutions and opening up new sub fields such as Quantum Computing and molecular manufacturing. Although we continue to see and 21 experience technological advancement in the macro world as illustrated in the continuation of smaller, faster computers, space satellites and the beginnings of commercial space flight, rather, it is in the realm of the microworld in which the biggest changes are yet to come. We have been creating new technologies and refining age old technologies and continue to do so with tremendous will based on the incentives of the interconnectivity and convenience they bring. With each passing year our world becomes more interconnected. Examples include telephones, computers, the Internet, email, social networking sites such as Facebook among others. It appears that not only are we interconnected but we are also interdependent due to these advancements and our state of technological progress. This has resulted in great advantages to people worldwide. An example of global interdependency can be best seen with global trade, transportation and shipping. There are also many companies such as Federal Express and Coca Cola that are present all over the globe. Chinese exports flow to various countries and the presence of U.S. computer operating systems such as Microsoft Windows and Apple Mac OS are in use worldwide. However, downsides exist between interconnectivity and interdependence. Prior to global political organizations such as the United Nations and the World Trade Organization many nations exercised considerable self sufficiency. Many countries were not nearly as interdependent in the past as they currently are and although this economic comparative advantage brings about tremendous benefits, it also brings potential disadvantages. </w:t>
      </w:r>
      <w:r w:rsidRPr="007B629D">
        <w:rPr>
          <w:rStyle w:val="m5047289588639300548gmail-styleunderline"/>
          <w:rFonts w:asciiTheme="minorHAnsi" w:hAnsiTheme="minorHAnsi" w:cstheme="minorHAnsi"/>
          <w:color w:val="222222"/>
        </w:rPr>
        <w:t>When compared to our </w:t>
      </w:r>
      <w:r w:rsidRPr="007B629D">
        <w:rPr>
          <w:rFonts w:asciiTheme="minorHAnsi" w:hAnsiTheme="minorHAnsi" w:cstheme="minorHAnsi"/>
          <w:b/>
          <w:bCs/>
          <w:color w:val="222222"/>
          <w:bdr w:val="single" w:sz="8" w:space="0" w:color="auto" w:frame="1"/>
        </w:rPr>
        <w:t>present civilization</w:t>
      </w:r>
      <w:r w:rsidRPr="007B629D">
        <w:rPr>
          <w:rFonts w:asciiTheme="minorHAnsi" w:hAnsiTheme="minorHAnsi" w:cstheme="minorHAnsi"/>
          <w:color w:val="222222"/>
          <w:sz w:val="16"/>
          <w:szCs w:val="16"/>
        </w:rPr>
        <w:t> </w:t>
      </w:r>
      <w:r w:rsidRPr="007B629D">
        <w:rPr>
          <w:rStyle w:val="m5047289588639300548gmail-styleunderline"/>
          <w:rFonts w:asciiTheme="minorHAnsi" w:hAnsiTheme="minorHAnsi" w:cstheme="minorHAnsi"/>
          <w:color w:val="222222"/>
        </w:rPr>
        <w:t>it can be seen that another world war would not only affect everyone on the planet, but most certainly doom</w:t>
      </w:r>
      <w:r w:rsidRPr="007B629D">
        <w:rPr>
          <w:rFonts w:asciiTheme="minorHAnsi" w:hAnsiTheme="minorHAnsi" w:cstheme="minorHAnsi"/>
          <w:color w:val="222222"/>
          <w:sz w:val="16"/>
          <w:szCs w:val="16"/>
        </w:rPr>
        <w:t> </w:t>
      </w:r>
      <w:r w:rsidRPr="007B629D">
        <w:rPr>
          <w:rFonts w:asciiTheme="minorHAnsi" w:hAnsiTheme="minorHAnsi" w:cstheme="minorHAnsi"/>
          <w:b/>
          <w:bCs/>
          <w:color w:val="222222"/>
          <w:bdr w:val="single" w:sz="8" w:space="0" w:color="auto" w:frame="1"/>
        </w:rPr>
        <w:t>countless millions</w:t>
      </w:r>
      <w:r w:rsidRPr="007B629D">
        <w:rPr>
          <w:rStyle w:val="m5047289588639300548gmail-styleunderline"/>
          <w:rFonts w:asciiTheme="minorHAnsi" w:hAnsiTheme="minorHAnsi" w:cstheme="minorHAnsi"/>
          <w:color w:val="222222"/>
        </w:rPr>
        <w:t>, even possibly</w:t>
      </w:r>
      <w:r w:rsidRPr="007B629D">
        <w:rPr>
          <w:rFonts w:asciiTheme="minorHAnsi" w:hAnsiTheme="minorHAnsi" w:cstheme="minorHAnsi"/>
          <w:color w:val="222222"/>
          <w:sz w:val="16"/>
          <w:szCs w:val="16"/>
        </w:rPr>
        <w:t> </w:t>
      </w:r>
      <w:r w:rsidRPr="007B629D">
        <w:rPr>
          <w:rFonts w:asciiTheme="minorHAnsi" w:hAnsiTheme="minorHAnsi" w:cstheme="minorHAnsi"/>
          <w:b/>
          <w:bCs/>
          <w:color w:val="222222"/>
          <w:bdr w:val="single" w:sz="8" w:space="0" w:color="auto" w:frame="1"/>
        </w:rPr>
        <w:t>billions of people</w:t>
      </w:r>
      <w:r w:rsidRPr="007B629D">
        <w:rPr>
          <w:rFonts w:asciiTheme="minorHAnsi" w:hAnsiTheme="minorHAnsi" w:cstheme="minorHAnsi"/>
          <w:color w:val="222222"/>
          <w:sz w:val="16"/>
          <w:szCs w:val="16"/>
        </w:rPr>
        <w:t> in the event of energy and food lines being disrupted in which all likelihood they would. The point here is simple. We are interconnected and interdependent and this is accompanied with both pros and cons. This was seen in both World Wars I and II. Thus </w:t>
      </w:r>
      <w:r w:rsidRPr="007B629D">
        <w:rPr>
          <w:rFonts w:asciiTheme="minorHAnsi" w:hAnsiTheme="minorHAnsi" w:cstheme="minorHAnsi"/>
          <w:b/>
          <w:bCs/>
          <w:color w:val="222222"/>
          <w:bdr w:val="single" w:sz="8" w:space="0" w:color="auto" w:frame="1"/>
        </w:rPr>
        <w:t>future war</w:t>
      </w:r>
      <w:r w:rsidRPr="007B629D">
        <w:rPr>
          <w:rFonts w:asciiTheme="minorHAnsi" w:hAnsiTheme="minorHAnsi" w:cstheme="minorHAnsi"/>
          <w:color w:val="222222"/>
          <w:sz w:val="16"/>
          <w:szCs w:val="16"/>
        </w:rPr>
        <w:t> </w:t>
      </w:r>
      <w:r w:rsidRPr="007B629D">
        <w:rPr>
          <w:rStyle w:val="m5047289588639300548gmail-styleunderline"/>
          <w:rFonts w:asciiTheme="minorHAnsi" w:hAnsiTheme="minorHAnsi" w:cstheme="minorHAnsi"/>
          <w:color w:val="222222"/>
        </w:rPr>
        <w:t>can throw</w:t>
      </w:r>
      <w:r w:rsidRPr="007B629D">
        <w:rPr>
          <w:rFonts w:asciiTheme="minorHAnsi" w:hAnsiTheme="minorHAnsi" w:cstheme="minorHAnsi"/>
          <w:color w:val="222222"/>
          <w:sz w:val="16"/>
          <w:szCs w:val="16"/>
        </w:rPr>
        <w:t> 22 </w:t>
      </w:r>
      <w:r w:rsidRPr="007B629D">
        <w:rPr>
          <w:rStyle w:val="m5047289588639300548gmail-styleunderline"/>
          <w:rFonts w:asciiTheme="minorHAnsi" w:hAnsiTheme="minorHAnsi" w:cstheme="minorHAnsi"/>
          <w:color w:val="222222"/>
        </w:rPr>
        <w:t>economic comparative advantage into a state of</w:t>
      </w:r>
      <w:r w:rsidRPr="007B629D">
        <w:rPr>
          <w:rFonts w:asciiTheme="minorHAnsi" w:hAnsiTheme="minorHAnsi" w:cstheme="minorHAnsi"/>
          <w:color w:val="222222"/>
          <w:sz w:val="16"/>
          <w:szCs w:val="16"/>
        </w:rPr>
        <w:t> </w:t>
      </w:r>
      <w:r w:rsidRPr="007B629D">
        <w:rPr>
          <w:rFonts w:asciiTheme="minorHAnsi" w:hAnsiTheme="minorHAnsi" w:cstheme="minorHAnsi"/>
          <w:b/>
          <w:bCs/>
          <w:color w:val="222222"/>
          <w:bdr w:val="single" w:sz="8" w:space="0" w:color="auto" w:frame="1"/>
        </w:rPr>
        <w:t>disadvantage</w:t>
      </w:r>
      <w:r w:rsidRPr="007B629D">
        <w:rPr>
          <w:rFonts w:asciiTheme="minorHAnsi" w:hAnsiTheme="minorHAnsi" w:cstheme="minorHAnsi"/>
          <w:color w:val="222222"/>
          <w:sz w:val="16"/>
          <w:szCs w:val="16"/>
        </w:rPr>
        <w:t> </w:t>
      </w:r>
      <w:r w:rsidRPr="007B629D">
        <w:rPr>
          <w:rStyle w:val="m5047289588639300548gmail-styleunderline"/>
          <w:rFonts w:asciiTheme="minorHAnsi" w:hAnsiTheme="minorHAnsi" w:cstheme="minorHAnsi"/>
          <w:color w:val="222222"/>
        </w:rPr>
        <w:t>for</w:t>
      </w:r>
      <w:r w:rsidRPr="007B629D">
        <w:rPr>
          <w:rFonts w:asciiTheme="minorHAnsi" w:hAnsiTheme="minorHAnsi" w:cstheme="minorHAnsi"/>
          <w:color w:val="222222"/>
          <w:sz w:val="16"/>
          <w:szCs w:val="16"/>
        </w:rPr>
        <w:t> </w:t>
      </w:r>
      <w:r w:rsidRPr="007B629D">
        <w:rPr>
          <w:rFonts w:asciiTheme="minorHAnsi" w:hAnsiTheme="minorHAnsi" w:cstheme="minorHAnsi"/>
          <w:b/>
          <w:bCs/>
          <w:color w:val="222222"/>
          <w:bdr w:val="single" w:sz="8" w:space="0" w:color="auto" w:frame="1"/>
        </w:rPr>
        <w:t>many countries, regions, and peoples</w:t>
      </w:r>
      <w:r w:rsidRPr="007B629D">
        <w:rPr>
          <w:rStyle w:val="m5047289588639300548gmail-styleunderline"/>
          <w:rFonts w:asciiTheme="minorHAnsi" w:hAnsiTheme="minorHAnsi" w:cstheme="minorHAnsi"/>
          <w:color w:val="222222"/>
        </w:rPr>
        <w:t>. This is</w:t>
      </w:r>
      <w:r w:rsidRPr="007B629D">
        <w:rPr>
          <w:rFonts w:asciiTheme="minorHAnsi" w:hAnsiTheme="minorHAnsi" w:cstheme="minorHAnsi"/>
          <w:color w:val="222222"/>
          <w:sz w:val="16"/>
          <w:szCs w:val="16"/>
        </w:rPr>
        <w:t> </w:t>
      </w:r>
      <w:r w:rsidRPr="007B629D">
        <w:rPr>
          <w:rFonts w:asciiTheme="minorHAnsi" w:hAnsiTheme="minorHAnsi" w:cstheme="minorHAnsi"/>
          <w:b/>
          <w:bCs/>
          <w:color w:val="222222"/>
          <w:bdr w:val="single" w:sz="8" w:space="0" w:color="auto" w:frame="1"/>
        </w:rPr>
        <w:t>yet another reason on a long list</w:t>
      </w:r>
      <w:r w:rsidRPr="007B629D">
        <w:rPr>
          <w:rFonts w:asciiTheme="minorHAnsi" w:hAnsiTheme="minorHAnsi" w:cstheme="minorHAnsi"/>
          <w:color w:val="222222"/>
          <w:sz w:val="16"/>
          <w:szCs w:val="16"/>
        </w:rPr>
        <w:t> </w:t>
      </w:r>
      <w:r w:rsidRPr="007B629D">
        <w:rPr>
          <w:rStyle w:val="m5047289588639300548gmail-styleunderline"/>
          <w:rFonts w:asciiTheme="minorHAnsi" w:hAnsiTheme="minorHAnsi" w:cstheme="minorHAnsi"/>
          <w:color w:val="222222"/>
        </w:rPr>
        <w:t>of how</w:t>
      </w:r>
      <w:r w:rsidRPr="007B629D">
        <w:rPr>
          <w:rFonts w:asciiTheme="minorHAnsi" w:hAnsiTheme="minorHAnsi" w:cstheme="minorHAnsi"/>
          <w:color w:val="222222"/>
          <w:sz w:val="16"/>
          <w:szCs w:val="16"/>
        </w:rPr>
        <w:t> </w:t>
      </w:r>
      <w:r w:rsidRPr="007B629D">
        <w:rPr>
          <w:rFonts w:asciiTheme="minorHAnsi" w:hAnsiTheme="minorHAnsi" w:cstheme="minorHAnsi"/>
          <w:b/>
          <w:bCs/>
          <w:color w:val="222222"/>
          <w:bdr w:val="single" w:sz="8" w:space="0" w:color="auto" w:frame="1"/>
        </w:rPr>
        <w:t>unsustainable and devastating future war will likely be to human and biospheric prosperity.</w:t>
      </w:r>
      <w:r w:rsidRPr="007B629D">
        <w:rPr>
          <w:rFonts w:asciiTheme="minorHAnsi" w:hAnsiTheme="minorHAnsi" w:cstheme="minorHAnsi"/>
          <w:color w:val="222222"/>
        </w:rPr>
        <w:t> </w:t>
      </w:r>
      <w:r w:rsidRPr="007B629D">
        <w:rPr>
          <w:rFonts w:asciiTheme="minorHAnsi" w:hAnsiTheme="minorHAnsi" w:cstheme="minorHAnsi"/>
          <w:color w:val="222222"/>
          <w:sz w:val="16"/>
          <w:szCs w:val="16"/>
        </w:rPr>
        <w:t>Customarily the most advanced technologies are used in war. They are frequently invented out of the interest of national defense or offense. </w:t>
      </w:r>
      <w:r w:rsidRPr="007B629D">
        <w:rPr>
          <w:rFonts w:asciiTheme="minorHAnsi" w:hAnsiTheme="minorHAnsi" w:cstheme="minorHAnsi"/>
          <w:b/>
          <w:bCs/>
          <w:color w:val="222222"/>
          <w:bdr w:val="single" w:sz="8" w:space="0" w:color="auto" w:frame="1"/>
        </w:rPr>
        <w:t>Exponentially advancing technologies</w:t>
      </w:r>
      <w:r w:rsidRPr="007B629D">
        <w:rPr>
          <w:rStyle w:val="m5047289588639300548gmail-styleunderline"/>
          <w:rFonts w:asciiTheme="minorHAnsi" w:hAnsiTheme="minorHAnsi" w:cstheme="minorHAnsi"/>
          <w:color w:val="222222"/>
        </w:rPr>
        <w:t> appear to have a destructive aspect in relation to this. These technologies can be used to kill on levels that may very well </w:t>
      </w:r>
      <w:r w:rsidRPr="007B629D">
        <w:rPr>
          <w:rFonts w:asciiTheme="minorHAnsi" w:hAnsiTheme="minorHAnsi" w:cstheme="minorHAnsi"/>
          <w:b/>
          <w:bCs/>
          <w:color w:val="222222"/>
          <w:bdr w:val="single" w:sz="8" w:space="0" w:color="auto" w:frame="1"/>
        </w:rPr>
        <w:t>exceed all other known levels.</w:t>
      </w:r>
      <w:r w:rsidRPr="007B629D">
        <w:rPr>
          <w:rStyle w:val="m5047289588639300548gmail-styleunderline"/>
          <w:rFonts w:asciiTheme="minorHAnsi" w:hAnsiTheme="minorHAnsi" w:cstheme="minorHAnsi"/>
          <w:color w:val="222222"/>
        </w:rPr>
        <w:t>Presently, the human species engages in war primarily on the macro level. </w:t>
      </w:r>
      <w:r w:rsidRPr="007B629D">
        <w:rPr>
          <w:rFonts w:asciiTheme="minorHAnsi" w:hAnsiTheme="minorHAnsi" w:cstheme="minorHAnsi"/>
          <w:b/>
          <w:bCs/>
          <w:color w:val="222222"/>
          <w:bdr w:val="single" w:sz="8" w:space="0" w:color="auto" w:frame="1"/>
        </w:rPr>
        <w:t>What happens when we open up the microworld of warfare alongside the macro world?</w:t>
      </w:r>
      <w:r w:rsidRPr="007B629D">
        <w:rPr>
          <w:rFonts w:asciiTheme="minorHAnsi" w:hAnsiTheme="minorHAnsi" w:cstheme="minorHAnsi"/>
          <w:color w:val="222222"/>
          <w:sz w:val="16"/>
          <w:szCs w:val="16"/>
        </w:rPr>
        <w:t> </w:t>
      </w:r>
      <w:r w:rsidRPr="007B629D">
        <w:rPr>
          <w:rStyle w:val="m5047289588639300548gmail-styleunderline"/>
          <w:rFonts w:asciiTheme="minorHAnsi" w:hAnsiTheme="minorHAnsi" w:cstheme="minorHAnsi"/>
          <w:color w:val="222222"/>
        </w:rPr>
        <w:t>Will we conduct war in ways </w:t>
      </w:r>
      <w:r w:rsidRPr="007B629D">
        <w:rPr>
          <w:rFonts w:asciiTheme="minorHAnsi" w:hAnsiTheme="minorHAnsi" w:cstheme="minorHAnsi"/>
          <w:b/>
          <w:bCs/>
          <w:color w:val="222222"/>
          <w:bdr w:val="single" w:sz="8" w:space="0" w:color="auto" w:frame="1"/>
        </w:rPr>
        <w:t>never before seen</w:t>
      </w:r>
      <w:r w:rsidRPr="007B629D">
        <w:rPr>
          <w:rFonts w:asciiTheme="minorHAnsi" w:hAnsiTheme="minorHAnsi" w:cstheme="minorHAnsi"/>
          <w:color w:val="222222"/>
          <w:sz w:val="16"/>
          <w:szCs w:val="16"/>
        </w:rPr>
        <w:t> </w:t>
      </w:r>
      <w:r w:rsidRPr="007B629D">
        <w:rPr>
          <w:rStyle w:val="m5047289588639300548gmail-styleunderline"/>
          <w:rFonts w:asciiTheme="minorHAnsi" w:hAnsiTheme="minorHAnsi" w:cstheme="minorHAnsi"/>
          <w:color w:val="222222"/>
        </w:rPr>
        <w:t>and in ways</w:t>
      </w:r>
      <w:r w:rsidRPr="007B629D">
        <w:rPr>
          <w:rFonts w:asciiTheme="minorHAnsi" w:hAnsiTheme="minorHAnsi" w:cstheme="minorHAnsi"/>
          <w:color w:val="222222"/>
          <w:sz w:val="16"/>
          <w:szCs w:val="16"/>
        </w:rPr>
        <w:t> </w:t>
      </w:r>
      <w:r w:rsidRPr="007B629D">
        <w:rPr>
          <w:rFonts w:asciiTheme="minorHAnsi" w:hAnsiTheme="minorHAnsi" w:cstheme="minorHAnsi"/>
          <w:b/>
          <w:bCs/>
          <w:color w:val="222222"/>
          <w:bdr w:val="single" w:sz="8" w:space="0" w:color="auto" w:frame="1"/>
        </w:rPr>
        <w:t>unable to be seen physically?</w:t>
      </w:r>
      <w:r w:rsidRPr="007B629D">
        <w:rPr>
          <w:rFonts w:asciiTheme="minorHAnsi" w:hAnsiTheme="minorHAnsi" w:cstheme="minorHAnsi"/>
          <w:color w:val="222222"/>
          <w:sz w:val="16"/>
          <w:szCs w:val="16"/>
        </w:rPr>
        <w:t> Technology ranging from the ability to cloak jets and submarines to insect size and smaller miniature robots storming the battlefield are already operational. The U.S. and UK already have over 8,000 robots in use on the ground and in the air in wars in Iraq and Afghanistan (Bowlby, 2010). There are deadly remote control flying drones that kill insurgents from the sky and bomb disposal robots that save lives by disarming explosives on the ground. Iraq and Afghanistan have been more than battle fronts; they have been technological testing grounds for robotic military hardware. A new prototype currently being developed and tested by the Pentagon is a robot called the Energetically Autonomous Tactical Robot or EATR. “It can refuel itself on long journeys by scavenging for organic material - which raises the haunting spectre of a machine consuming corpses on the battlefield” (Bowlby, 2010). Dr Robert Finkelstein of Robotic Technology Inc, the inventor of the machine, insists it will consume "organic material, but mostly vegetarian” (Bowlby, 2010). At present, we are in a global technological race. </w:t>
      </w:r>
      <w:r w:rsidRPr="007B629D">
        <w:rPr>
          <w:rStyle w:val="m5047289588639300548gmail-styleunderline"/>
          <w:rFonts w:asciiTheme="minorHAnsi" w:hAnsiTheme="minorHAnsi" w:cstheme="minorHAnsi"/>
          <w:color w:val="222222"/>
        </w:rPr>
        <w:t>There appears to</w:t>
      </w:r>
      <w:r w:rsidRPr="007B629D">
        <w:rPr>
          <w:rFonts w:asciiTheme="minorHAnsi" w:hAnsiTheme="minorHAnsi" w:cstheme="minorHAnsi"/>
          <w:color w:val="222222"/>
          <w:sz w:val="16"/>
          <w:szCs w:val="16"/>
        </w:rPr>
        <w:t> </w:t>
      </w:r>
      <w:r w:rsidRPr="007B629D">
        <w:rPr>
          <w:rStyle w:val="m5047289588639300548gmail-styleunderline"/>
          <w:rFonts w:asciiTheme="minorHAnsi" w:hAnsiTheme="minorHAnsi" w:cstheme="minorHAnsi"/>
          <w:color w:val="222222"/>
        </w:rPr>
        <w:t>be</w:t>
      </w:r>
      <w:r w:rsidRPr="007B629D">
        <w:rPr>
          <w:rFonts w:asciiTheme="minorHAnsi" w:hAnsiTheme="minorHAnsi" w:cstheme="minorHAnsi"/>
          <w:color w:val="222222"/>
          <w:sz w:val="16"/>
          <w:szCs w:val="16"/>
        </w:rPr>
        <w:t> </w:t>
      </w:r>
      <w:r w:rsidRPr="007B629D">
        <w:rPr>
          <w:rFonts w:asciiTheme="minorHAnsi" w:hAnsiTheme="minorHAnsi" w:cstheme="minorHAnsi"/>
          <w:b/>
          <w:bCs/>
          <w:color w:val="222222"/>
          <w:bdr w:val="single" w:sz="8" w:space="0" w:color="auto" w:frame="1"/>
        </w:rPr>
        <w:t>no limit</w:t>
      </w:r>
      <w:r w:rsidRPr="007B629D">
        <w:rPr>
          <w:rFonts w:asciiTheme="minorHAnsi" w:hAnsiTheme="minorHAnsi" w:cstheme="minorHAnsi"/>
          <w:color w:val="222222"/>
          <w:sz w:val="16"/>
          <w:szCs w:val="16"/>
        </w:rPr>
        <w:t> </w:t>
      </w:r>
      <w:r w:rsidRPr="007B629D">
        <w:rPr>
          <w:rStyle w:val="m5047289588639300548gmail-styleunderline"/>
          <w:rFonts w:asciiTheme="minorHAnsi" w:hAnsiTheme="minorHAnsi" w:cstheme="minorHAnsi"/>
          <w:color w:val="222222"/>
        </w:rPr>
        <w:t>to how as to how sophisticated and powerful</w:t>
      </w:r>
      <w:r w:rsidRPr="007B629D">
        <w:rPr>
          <w:rFonts w:asciiTheme="minorHAnsi" w:hAnsiTheme="minorHAnsi" w:cstheme="minorHAnsi"/>
          <w:color w:val="222222"/>
          <w:sz w:val="16"/>
          <w:szCs w:val="16"/>
        </w:rPr>
        <w:t> </w:t>
      </w:r>
      <w:r w:rsidRPr="007B629D">
        <w:rPr>
          <w:rStyle w:val="m5047289588639300548gmail-styleunderline"/>
          <w:rFonts w:asciiTheme="minorHAnsi" w:hAnsiTheme="minorHAnsi" w:cstheme="minorHAnsi"/>
          <w:color w:val="222222"/>
        </w:rPr>
        <w:t>computers will become </w:t>
      </w:r>
      <w:r w:rsidRPr="007B629D">
        <w:rPr>
          <w:rFonts w:asciiTheme="minorHAnsi" w:hAnsiTheme="minorHAnsi" w:cstheme="minorHAnsi"/>
          <w:b/>
          <w:bCs/>
          <w:color w:val="222222"/>
          <w:bdr w:val="single" w:sz="8" w:space="0" w:color="auto" w:frame="1"/>
        </w:rPr>
        <w:t>nor</w:t>
      </w:r>
      <w:r w:rsidRPr="007B629D">
        <w:rPr>
          <w:rStyle w:val="m5047289588639300548gmail-styleunderline"/>
          <w:rFonts w:asciiTheme="minorHAnsi" w:hAnsiTheme="minorHAnsi" w:cstheme="minorHAnsi"/>
          <w:color w:val="222222"/>
        </w:rPr>
        <w:t> is there an end in sight to </w:t>
      </w:r>
      <w:r w:rsidRPr="007B629D">
        <w:rPr>
          <w:rFonts w:asciiTheme="minorHAnsi" w:hAnsiTheme="minorHAnsi" w:cstheme="minorHAnsi"/>
          <w:b/>
          <w:bCs/>
          <w:color w:val="222222"/>
          <w:bdr w:val="single" w:sz="8" w:space="0" w:color="auto" w:frame="1"/>
        </w:rPr>
        <w:t>how destructive bombs or weapons may become</w:t>
      </w:r>
      <w:r w:rsidRPr="007B629D">
        <w:rPr>
          <w:rStyle w:val="m5047289588639300548gmail-styleunderline"/>
          <w:rFonts w:asciiTheme="minorHAnsi" w:hAnsiTheme="minorHAnsi" w:cstheme="minorHAnsi"/>
          <w:color w:val="222222"/>
        </w:rPr>
        <w:t>. </w:t>
      </w:r>
      <w:r w:rsidRPr="007B629D">
        <w:rPr>
          <w:rFonts w:asciiTheme="minorHAnsi" w:hAnsiTheme="minorHAnsi" w:cstheme="minorHAnsi"/>
          <w:b/>
          <w:bCs/>
          <w:color w:val="222222"/>
          <w:bdr w:val="single" w:sz="8" w:space="0" w:color="auto" w:frame="1"/>
        </w:rPr>
        <w:t>Moore’s Law</w:t>
      </w:r>
      <w:r w:rsidRPr="007B629D">
        <w:rPr>
          <w:rFonts w:asciiTheme="minorHAnsi" w:hAnsiTheme="minorHAnsi" w:cstheme="minorHAnsi"/>
          <w:color w:val="222222"/>
          <w:sz w:val="16"/>
          <w:szCs w:val="16"/>
        </w:rPr>
        <w:t> </w:t>
      </w:r>
      <w:r w:rsidRPr="007B629D">
        <w:rPr>
          <w:rStyle w:val="m5047289588639300548gmail-styleunderline"/>
          <w:rFonts w:asciiTheme="minorHAnsi" w:hAnsiTheme="minorHAnsi" w:cstheme="minorHAnsi"/>
          <w:color w:val="222222"/>
        </w:rPr>
        <w:t>is a great example of this as explained earlier. In regards to the macro level, it is commonly understood that there is a </w:t>
      </w:r>
      <w:r w:rsidRPr="007B629D">
        <w:rPr>
          <w:rFonts w:asciiTheme="minorHAnsi" w:hAnsiTheme="minorHAnsi" w:cstheme="minorHAnsi"/>
          <w:b/>
          <w:bCs/>
          <w:color w:val="222222"/>
          <w:bdr w:val="single" w:sz="8" w:space="0" w:color="auto" w:frame="1"/>
        </w:rPr>
        <w:t>continual increase in the power of explosives.</w:t>
      </w:r>
      <w:r w:rsidRPr="007B629D">
        <w:rPr>
          <w:rFonts w:asciiTheme="minorHAnsi" w:hAnsiTheme="minorHAnsi" w:cstheme="minorHAnsi"/>
          <w:color w:val="222222"/>
          <w:sz w:val="16"/>
          <w:szCs w:val="16"/>
        </w:rPr>
        <w:t> Until recently, the U.S. had the most powerful non-nuclear weapon in the history of human civilization. A satellite-guided air bomb named the ‘Massive Ordnance Air Blast’, was unrivaled in non-nuclear explosivity and aptly nicknamed the ‘Mother Of All Bombs’(Russian military uses nanotechnology to build world's most powerful non-nuclear bomb, 2007). In 2007 the Russians developed a significantly more explosive non-nuclear weapon. As with exponential technological advancement, such as seen with computers and robotics, the Russian bomb is smaller in size than its U.S. counterpart while being significantly more powerful. It is reported “that while the Russian bomb contains about 7 tons of high explosives compared with more than 8 tons of explosives in the U.S. bomb, it's four times more powerful because it uses a new, highly efficient type of explosives [that were] developed with the use of nanotechnology” (Russian military uses nanotechnology to build world's most powerful non-nuclear bomb, 2007). It is reported that the blast radius of the Russian bomb is more than twice as large as the U.S. bomb and in terms of TNT explosiveness, the Russian bomb rates at 44 tons of regular explosives compared to 11 tons packed by the U.S. bomb (Russian military uses nanotechnology to build world's most powerful non-nuclear bomb, 2007). This further fuels the race for the most powerful war capabilities. The U.S. is not sitting idle having a defense budget that is nearly as large as the rest of the world combined (List of countries by military expenditures, 2009). The U.S. military will spend about $1.7 billion on ground-based robots in the next five years, covering the 2006-2012 period, according to figures reported by a 24 defense analyst from the National Center for Defense Robotics, a congressionally funded consortium of 160 companies (U.S. will spend $1.7B on military robots, 2007). According to Frank Allen, operations director for Florida State University's High Performance Materials Institute, “the U.S. military is using nanotechnology to make lighter body armor that is more durable, flexible and shellproof. In addition, they are using the same nanofabric in developing a super-strong, extra-light ‘unmanned aerial vehicle’ that could be carried into battle, unfolded and launched over the horizon to spy on [or kill] the enemy. A soldier could carry it in his backpack'' (Tasker, 2009). This nanomaterial is known as “buckypaper made from thin sheets of carbon nanotubes -- carbon that has been vaporized and reformed into particles only a few atoms in size, becoming many times lighter and stronger than steel” (Tasker, 2009). It is also reported that Iran is making advanced attack drones i.e. military robo-planes that are “capable of carrying out assaults with high precision” (Iran to make 'advanced' attack drones – Telegraph, 2010). War as usual on the macro level alone is not sustainable and may lead to severe consequences if it is waged unabated in the coming decades. However, this is not the only threat to humanity and the biosphere. According to this author’s research, war on the micro level potentially looks to be even deadlier by possible orders of magnitude. Figure 4 below provides a look at our technological evolution into the nanoworld. Enter: Micro War 25 Figure 3 Nanotechnology Scale (</w:t>
      </w:r>
      <w:hyperlink r:id="rId52" w:tgtFrame="_blank" w:history="1">
        <w:r w:rsidRPr="007B629D">
          <w:rPr>
            <w:rStyle w:val="Hyperlink"/>
            <w:rFonts w:asciiTheme="minorHAnsi" w:hAnsiTheme="minorHAnsi" w:cstheme="minorHAnsi"/>
            <w:color w:val="1155CC"/>
            <w:sz w:val="16"/>
            <w:szCs w:val="16"/>
          </w:rPr>
          <w:t>science.doe.gov</w:t>
        </w:r>
      </w:hyperlink>
      <w:r w:rsidRPr="007B629D">
        <w:rPr>
          <w:rFonts w:asciiTheme="minorHAnsi" w:hAnsiTheme="minorHAnsi" w:cstheme="minorHAnsi"/>
          <w:color w:val="222222"/>
          <w:sz w:val="16"/>
          <w:szCs w:val="16"/>
        </w:rPr>
        <w:t>) Human technology is moving more towards the nano and micro scales as can be seen from figure 3. According to the Center for Responsible Nanotechnology ‘CRN’ (Nanotechnology: Dangers of Molecular Manufacturing, 2010), when molecular manufacturing begins, this technology has the potential to open an unstable arms race between competing and socially differing nations. The mere overuse of cheap nanoproducts alone could inflict widespread environmental damage. This pales in comparison to using nanotechnology as weaponry with its affects on the environment. Nanofactories would be small enough to fit in a suitcase and unleash an unfathomable amount of payloads. One scenario the CRN raises is the 26 possibility of a human species extinction nanotechnology. They use an example of small insects being approximately 200 microns to estimate the plausible size for a nanotech-built antipersonnel weapon capable of seeking and injecting toxin into unprotected humans. The human lethal dose of botulism toxin [a natural toxin manipulated by humans] is about 100 nanograms or about 1/100 the volume of the weapon. As many as 50 billion toxin-carrying devices—theoretically enough to kill every human on earth—could be packed into a single suitcase (Nanotechnology: Dangers of Molecular Manufacturing, 2010). </w:t>
      </w:r>
      <w:r w:rsidRPr="007B629D">
        <w:rPr>
          <w:rStyle w:val="m5047289588639300548gmail-styleunderline"/>
          <w:rFonts w:asciiTheme="minorHAnsi" w:hAnsiTheme="minorHAnsi" w:cstheme="minorHAnsi"/>
          <w:color w:val="222222"/>
        </w:rPr>
        <w:t>Nanowarfare will </w:t>
      </w:r>
      <w:r w:rsidRPr="007B629D">
        <w:rPr>
          <w:rFonts w:asciiTheme="minorHAnsi" w:hAnsiTheme="minorHAnsi" w:cstheme="minorHAnsi"/>
          <w:b/>
          <w:bCs/>
          <w:color w:val="222222"/>
          <w:bdr w:val="single" w:sz="8" w:space="0" w:color="auto" w:frame="1"/>
        </w:rPr>
        <w:t>change how war is conducted</w:t>
      </w:r>
      <w:r w:rsidRPr="007B629D">
        <w:rPr>
          <w:rFonts w:asciiTheme="minorHAnsi" w:hAnsiTheme="minorHAnsi" w:cstheme="minorHAnsi"/>
          <w:color w:val="222222"/>
          <w:sz w:val="16"/>
          <w:szCs w:val="16"/>
        </w:rPr>
        <w:t>. Soldiers will not be required to be on the battlefield when micro killing devices can be more effective and potentially remain invisible and mysterious to the enemy forces. As a result of small integrated computers coming into existence, nanoscale weapons could be aimed at remote targets in time and space. Consequently, this will not only impair the targets defense, but also will reduce post-attack detection and accountability of the attacking party (Nanotechnology: Dangers of Molecular Manufacturing, 2010). More than just human civilization is threatened with extinction from weaponized nanotechnology. The entire planet could be devastated and our biosphere could be irreversibly damaged. Nanoweapons can generate myriad forms of weaponry. They can be eco-friendly in one attack and eco-devastating in another. According to Admiral David E. Jeremiah, ViceChairman (ret.), U.S. Joint Chiefs of Staff, in an address at the 1995 Foresight Conference on Molecular Nanotechnology, "Military applications of molecular manufacturing have even greater potential than nuclear weapons to radically change the balance of power." He describes nanotechnology’s potential to destabilize international relations. 27</w:t>
      </w:r>
    </w:p>
    <w:p w:rsidR="005F619E" w:rsidRPr="00D87983" w:rsidRDefault="00D87983" w:rsidP="00D87983">
      <w:pPr>
        <w:pStyle w:val="Heading3"/>
      </w:pPr>
      <w:r w:rsidRPr="00D87983">
        <w:t xml:space="preserve">2nc – yes nanotech </w:t>
      </w:r>
    </w:p>
    <w:p w:rsidR="005F619E" w:rsidRDefault="005F619E" w:rsidP="00D87983">
      <w:pPr>
        <w:pStyle w:val="Heading4"/>
      </w:pPr>
      <w:r>
        <w:t>Significant risk of extinction by nanotech—machine intelligence, advanced molecular modeling</w:t>
      </w:r>
    </w:p>
    <w:p w:rsidR="005F619E" w:rsidRPr="00FE6C42" w:rsidRDefault="005F619E" w:rsidP="005F619E">
      <w:r w:rsidRPr="00FE6C42">
        <w:t xml:space="preserve">Ross </w:t>
      </w:r>
      <w:r w:rsidRPr="00FE6C42">
        <w:rPr>
          <w:b/>
          <w:bCs/>
          <w:sz w:val="26"/>
          <w:szCs w:val="26"/>
        </w:rPr>
        <w:t>Andersen</w:t>
      </w:r>
      <w:r w:rsidRPr="00FE6C42">
        <w:t>, 3-6-20</w:t>
      </w:r>
      <w:r w:rsidRPr="00FE6C42">
        <w:rPr>
          <w:b/>
          <w:bCs/>
          <w:sz w:val="26"/>
          <w:szCs w:val="26"/>
        </w:rPr>
        <w:t>12</w:t>
      </w:r>
      <w:r w:rsidRPr="00FE6C42">
        <w:t>, "We're Underestimating the Risk of Human Extinction," Atlantic, https://www.theatlantic.com/technology/archive/2012/03/were-underestimating-the-risk-of-human-extinction/253821/</w:t>
      </w:r>
    </w:p>
    <w:p w:rsidR="005F619E" w:rsidRDefault="005F619E" w:rsidP="005F619E">
      <w:pPr>
        <w:rPr>
          <w:sz w:val="12"/>
        </w:rPr>
      </w:pPr>
      <w:r w:rsidRPr="00FE6C42">
        <w:rPr>
          <w:u w:val="single"/>
        </w:rPr>
        <w:t>Unthinkable as it may be, humanity</w:t>
      </w:r>
      <w:r w:rsidRPr="00FE6C42">
        <w:rPr>
          <w:sz w:val="12"/>
        </w:rPr>
        <w:t xml:space="preserve">, every last person, </w:t>
      </w:r>
      <w:r w:rsidRPr="00FE6C42">
        <w:rPr>
          <w:u w:val="single"/>
        </w:rPr>
        <w:t>could someday be wiped from the face of the Earth</w:t>
      </w:r>
      <w:r w:rsidRPr="00FE6C42">
        <w:rPr>
          <w:sz w:val="12"/>
        </w:rPr>
        <w:t xml:space="preserve">. We have learned to worry about asteroids and supervolcanoes, </w:t>
      </w:r>
      <w:r w:rsidRPr="00FE6C42">
        <w:rPr>
          <w:u w:val="single"/>
        </w:rPr>
        <w:t>but the more-likely scenario</w:t>
      </w:r>
      <w:r w:rsidRPr="00FE6C42">
        <w:rPr>
          <w:sz w:val="12"/>
        </w:rPr>
        <w:t xml:space="preserve">, according to Nick Bostrom, a professor of philosophy at Oxford, </w:t>
      </w:r>
      <w:r w:rsidRPr="00FE6C42">
        <w:rPr>
          <w:u w:val="single"/>
        </w:rPr>
        <w:t>is that we humans will destroy ourselves.</w:t>
      </w:r>
      <w:r w:rsidRPr="00FE6C42">
        <w:rPr>
          <w:sz w:val="12"/>
        </w:rPr>
        <w:t xml:space="preserve"> Bostrom, who directs Oxford's Future of Humanity Institute, has argued over the course of several papers that </w:t>
      </w:r>
      <w:r w:rsidRPr="00FE6C42">
        <w:rPr>
          <w:u w:val="single"/>
        </w:rPr>
        <w:t>human extinction risks are poorly understood and, worse still, severely underestimated by society.</w:t>
      </w:r>
      <w:r w:rsidRPr="00FE6C42">
        <w:rPr>
          <w:sz w:val="12"/>
        </w:rPr>
        <w:t xml:space="preserve">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 Get the latest issue now. Subscribe and receive an entire year of The Atlantic’s illuminating reporting and expert analysis, starting today. Subscribe Issue cover image 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 MORE STORIES What Amazon Thinks You’re Worth SIDNEY FUSSELL The World Is Getting a Pickup-Truck Emoji ROBINSON MEYER Margaret Hamilton, the lead software designer for the Apollo 11 mission, sits in a mock-up of the Apollo 12 command module. Your Smart Toaster Can’t Hold a Candle to the Apollo Computer ALEXIS C. MADRIGAL The Watch That Went to the Moon KRISHNADEV CALAMUR Ross Anderson: Some have argued that we ought to be directing our resources toward humanity's existing problems, rather than future existential risks, because many of the latter are highly improbable. You have responded by suggesting that existential risk mitigation may in fact be a dominant moral priority over the alleviation of present suffering. Can you explain why? Nick Bostrom: Well suppose you have a moral view that counts future people as being worth as much as present people. You might say that fundamentally </w:t>
      </w:r>
      <w:r w:rsidRPr="00FE6C42">
        <w:rPr>
          <w:u w:val="single"/>
        </w:rPr>
        <w:t>it doesn't matter whether someone exists at the current time or at some future time</w:t>
      </w:r>
      <w:r w:rsidRPr="00FE6C42">
        <w:rPr>
          <w:sz w:val="12"/>
        </w:rPr>
        <w:t xml:space="preserve">, just as many people think that from a fundamental moral point of view, it doesn't matter where somebody is spatially---somebody isn't automatically worth less because you move them to the moon or to Africa or something. A </w:t>
      </w:r>
      <w:r w:rsidRPr="00FE6C42">
        <w:rPr>
          <w:u w:val="single"/>
        </w:rPr>
        <w:t>human life is a human life. If you have that moral point of view that future generations matter in proportion to their population numbers, then you get this very stark implication that existential risk mitigation has a much higher utility than pretty much anything else that you could do</w:t>
      </w:r>
      <w:r w:rsidRPr="00FE6C42">
        <w:rPr>
          <w:sz w:val="12"/>
        </w:rPr>
        <w:t xml:space="preserve">. </w:t>
      </w:r>
      <w:r w:rsidRPr="00FE6C42">
        <w:rPr>
          <w:u w:val="single"/>
        </w:rPr>
        <w:t>There are so many people that could come into existence in the future if humanity survives this critical period of time</w:t>
      </w:r>
      <w:r w:rsidRPr="00FE6C42">
        <w:rPr>
          <w:sz w:val="12"/>
        </w:rPr>
        <w:t xml:space="preserve">---we might live for billions of years, our descendants might colonize billions of solar systems, and there could be billions and billions times more people than exist currently. Therefore, </w:t>
      </w:r>
      <w:r w:rsidRPr="00FE6C42">
        <w:rPr>
          <w:u w:val="single"/>
        </w:rPr>
        <w:t>even a very small reduction in the probability of realizing this enormous good will tend to outweigh even immense benefits like eliminating poverty or curing malaria, which would be tremendous under ordinary standards.</w:t>
      </w:r>
      <w:r w:rsidRPr="00FE6C42">
        <w:rPr>
          <w:sz w:val="12"/>
        </w:rPr>
        <w:t xml:space="preserve"> Anderson: In the short term you don't seem especially worried about existential risks that originate in nature like asteroid strikes, supervolcanoes and so forth. Instead you have argued that the majority of future existential risks to humanity are anthropogenic, meaning that they arise from human activity. Nuclear war springs to mind as an obvious example of this kind of risk, but that's been with us for some time now. What are some of the more futuristic or counterintuitive ways that we might bring about our own extinction? Bostrom: I think </w:t>
      </w:r>
      <w:r w:rsidRPr="00FE6C42">
        <w:rPr>
          <w:u w:val="single"/>
        </w:rPr>
        <w:t>the biggest existential risks relate to certain future technological capabilities that we might develop, perhaps later this century. For example, machine intelligence or advanced molecular nanotechnology</w:t>
      </w:r>
      <w:r w:rsidRPr="00FE6C42">
        <w:rPr>
          <w:sz w:val="12"/>
        </w:rPr>
        <w:t xml:space="preserve"> </w:t>
      </w:r>
      <w:r w:rsidRPr="00FE6C42">
        <w:rPr>
          <w:u w:val="single"/>
        </w:rPr>
        <w:t>could lead to the development of certain kinds of weapons systems</w:t>
      </w:r>
      <w:r w:rsidRPr="00FE6C42">
        <w:rPr>
          <w:sz w:val="12"/>
        </w:rPr>
        <w:t>. You could also have risks associated with certain advancements in synthetic biology.</w:t>
      </w:r>
      <w:r w:rsidRPr="00FE6C42">
        <w:rPr>
          <w:u w:val="single"/>
        </w:rPr>
        <w:t xml:space="preserve"> Of course there are also existential risks that are not extinction risks. The concept of an existential risk certainly includes extinction, but it also includes risks that could permanently destroy our potential for desirable human development. </w:t>
      </w:r>
      <w:r w:rsidRPr="00FE6C42">
        <w:rPr>
          <w:sz w:val="12"/>
        </w:rPr>
        <w:t xml:space="preserve">One could imagine certain scenarios where there might be a permanent global totalitarian dystopia. Once again that's related to the possibility of the development of technologies that could make it a lot easier for oppressive regimes to weed out dissidents or to perform surveillance on their populations, so that you could have a permanently stable tyranny, rather than the ones we have seen throughout history, which have eventually been overthrown. Anderson: And why shouldn't we be as worried about natural existential risks in the short term? Bostrom: One way of making that argument is to say that we've survived for over 100 thousand years, so it seems prima facie unlikely that any natural existential risks would do us in here in the short term, in the next hundred years for instance. Whereas, by contrast we are going to introduce entirely new risk factors in this century through our technological innovations and we don't have any track record of surviving those. Now another way of arriving at this is to look at these particular risks from nature and to notice that the probability of them occurring is small. For instance we can estimate asteroid risks by looking at the distribution of craters that we find on Earth or on the moon in order to give us an idea of how frequent impacts of certain magnitudes are, and they seem to indicate that the risk there is quite small. We can also study asteroids through telescopes and see if any are on a collision course with Earth, and so far we haven't found any large asteroids on a collision course with Earth and we have looked at the majority of the big ones already. Anderson: You have argued that we underrate existential risks because of a particular kind of bias called observation selection effect. Can you explain a bit more about that? Bostrom: The idea of an observation selection effect is maybe best explained by first considering the simpler concept of a selection effect. Let's say you're trying to estimate how large the largest fish in a given pond is, and you use a net to catch a hundred fish and the biggest fish you find is three inches long. You might be tempted to infer that the biggest fish in this pond is not much bigger than three inches, because you've caught a hundred of them and none of them are bigger than three inches. But if it turns out that your net could only catch fish up to a certain length, then the measuring instrument that you used would introduce a selection effect: it would only select from a subset of the domain you were trying to sample. Now that's a kind of standard fact of statistics, and there are methods for trying to correct for it and you obviously have to take that into account when considering the fish distribution in your pond. An observation selection effect is a selection effect introduced not by limitations in our measurement instrument, but rather by the fact that all observations require the existence of an observer. This becomes important, for instance, in evolutionary biology. For instance, we know that intelligent life evolved on Earth. Naively, one might think that this piece of evidence suggests that life is likely to evolve on most Earth-like planets. But that would be to overlook an observation selection effect. For no matter how small the proportion of all Earth-like planets that evolve intelligent life, we will find ourselves on a planet that did. Our data point-that intelligent life arose on our planet-is predicted equally well by the hypothesis that intelligent life is very improbable even on Earth-like planets as by the hypothesis that intelligent life is highly probable on Earth-like planets. When it comes to human extinction and existential risk, there are certain controversial ways that observation selection effects might be relevant. Anderson: How so? Bostrom: Well, one principle for how to reason when there are these observation selection effects is called the self-sampling assumption, which says roughly that you should think of yourself as if you were a randomly selected observer of some larger reference class of observers. This assumption has a particular application to thinking about the future through the doomsday argument, which attempts to show that we have systematically underestimated the probability that the human species will perish relatively soon. The basic idea involves comparing two different hypotheses about how long the human species will last in terms of how many total people have existed and will come to exist. You could for instance have two hypothesis: to pick an easy example imagine that one hypothesis is that a total of 200 billion humans will have ever existed at the end of time, and the other hypothesis is that 200 trillion humans will have ever existed. Let's say that initially you think that each of these hypotheses is equally likely, you then have to take into account the self-sampling assumption and your own birth rank, your position in the sequence of people who have lived and who will ever live. We estimate currently that there have, to date, been 100 billion humans. Taking that into account, you then get a probability shift in favor of the smaller hypothesis, the hypothesis that only 200 billion humans will ever have existed. That's because you have to reason that if you are a random sample of all the people who will ever have existed, the chance that you will come up with a birth rank of 100 billion is much larger if there are only 200 billion in total than if there are 200 trillion in total. If there are going to be 200 billion total human beings, then as the 100 billionth of those human beings, I am somewhere in the middle, which is not so surprising. But if there are going to be 200 trillion people eventually, then you might think that it's sort of surprising that you're among the earliest 0.05% of the people who will ever exist. So you can see how reasoning with an observation selection effect can have these surprising and counterintuitive results. Now I want to emphasize that I'm not at all sure this kind of argument is valid; there are some deep methodological questions about this argument that haven't been resolved, questions that I have written a lot about. Anderson: See I had understood observation selection effects in this context to work somewhat differently. I had thought that it had more to do with trying to observe the kinds of events that might cause extinction level events, things that by their nature would not be the sort of things that you could have observed before, because you'd cease to exist after the initial observation. Is there a line of thinking to that effect? Bostrom: Well, there's another line of thinking that's very similar to what you're describing that speaks to how much weight we should give to our track record of survival. Human beings have been around for roughly a hundred thousand years on this planet, so how much should that count in determining whether we're going to be around another hundred thousand years? Now there are a number of different factors that come into that discussion, the most important of which is whether there are going to be new kinds of risks that haven't existed to this point in human history---in particular risks of our own making, new technologies that we might develop this century, those that might give us the means to create new kinds of weapons or new kinds of accidents. The fact that we've been around for a hundred thousand years wouldn't give us much confidence with respect to those risks. But, to the extent that one were focusing on risks from nature, from asteroid attacks or risks from say vacuum decay in space itself, or something like that, one might ask what we can infer from this long track record of survival. And one might think that any species anywhere will think of themselves as having survived up to the current time because of this observation selection effect. You don't observe yourself after you've gone extinct, and so that complicates the analysis for certain kinds of risks. A few years ago I wrote a paper together with a physicist at MIT named Max Tegmark, where we looked at particular risks like vacuum decay, which is this hypothetical phenomena where space decays into a lower energy state, which would then cause this bubble propagating at the speed of light that would destroy all structures in its path, and would cause a catastrophe that no observer could ever see because it would come at you at the speed of light, without warning. We were noting that it's somewhat problematic to apply our observations to develop a probability for something like that, given this observation selection effect. But we found an indirect way of looking at evidence having to do with the formation date of our planet, and comparing it to the formation date of other earthlike planets and then using that as a kind of indirect way of putting a bound on that kind of risk. So that's another way in which observation selection effects become important when you're trying to estimate the odds of humanity having a long future. Nick Bostrom is the director of the Future of Humanity Institute at Oxford. Nick Bostrom is the director of the Future of Humanity Institute at Oxford. Anderson: One possible strategic response to human-created risks is the slowing or halting of our technological evolution, but you have been a critic of that view, arguing that the permanent failure to develop advanced technology would itself constitute an existential risk. Why is that? Bostrom: Well, again I think the definition of an existential risk goes beyond just extinction, in that it also includes the permanent destruction of our potential for desirable future development. Our permanent failure to develop the sort of technologies that would fundamentally improve the quality of human life would count as an existential catastrophe. I think there are vastly better ways of being than we humans can currently reach and experience. We have fundamental biological limitations, which limit the kinds of values that we can instantiate in our life---our lifespans are limited, our cognitive abilities are limited, our emotional constitution is such that even under very good conditions we might not be completely happy. And even at the more mundane level, the world today contains a lot of avoidable misery and suffering and poverty and disease, and I think the world could be a lot better, both in the transhuman way, but also in this more economic way. The failure to ever realize those much better modes of being would count as an existential risk if it were permanent. Another reason I haven't emphasized or advocated the retardation of technological progress as a means of mitigating existential risk is that it's a very hard lever to pull. There are so many strong forces pushing for scientific and technological progress in so many different domains---there are economic pressures, there is curiosity, there are all kinds of institutions and individuals that are invested in technology, so shutting it down is a very hard thing to do. Anderson: What technology, or potential technology, worries you the most? Bostrom: Well, I can mention a few. In the nearer term I think various developments in biotechnology and synthetic biology are quite disconcerting. We are gaining the ability to create designer pathogens and there are these blueprints of various disease organisms that are in the public domain---you can download the gene sequence for smallpox or the 1918 flu virus from the Internet. So far the ordinary person will only have a digital representation of it on their computer screen, but we're also developing better and better DNA synthesis machines, which are machines that can take one of these digital blueprints as an input, and then print out the actual RNA string or DNA string. Soon they will become powerful enough that they can actually print out these kinds of viruses. So already there you have a kind of predictable risk, and then once you can start modifying these organisms in certain kinds of ways, there is a whole additional frontier of danger that you can foresee. In the longer run, I think artificial intelligence---once it gains human and then superhuman capabilities---will present us with a major risk area. There are also different kinds of population control that worry me, things like surveillance and psychological manipulation pharmaceuticals. Anderson: In one of your papers on this topic you note that experts have estimated our total existential risk for this century to be somewhere around 10-20%. I know I can't be alone in thinking that is high. What's driving that? Bostrom: I think what's driving it is the sense that humans are developing these very potent capabilities—we are doing unprecedented things, and there is a risk that something could go wrong. Even with nuclear weapons, if you rewind the tape you notice that it turned out that in order to make a nuclear weapon you had to have these very rare raw materials like highly enriched uranium or plutonium, which are very difficult to get. But suppose it had turned out that there was some technological technique that allowed you to make a nuclear weapon by baking sand in a microwave oven or something like that. If it had turned out that way then where would we be now? Presumably once that discovery had been made civilization would have been doomed. Each time we make one of these new discoveries we are putting our hand into a big urn of balls and pulling up a new ball---so far we've pulled up white balls and grey balls, but maybe next time we will pull out a black ball, a discovery that spells disaster. At the moment we have no good way of putting the ball back into the urn if we don't like it. Once a discovery has been published there is no way of un-publishing it. Even with nuclear weapons there were close calls. According to some people we came quite close to all out nuclear war and that was only in the first few decades of having discovered the new technology, and again it's a technology that only a few large states had, and that requires a lot of resources to control---individuals can't really have a nuclear arsenal. The influenza virus, as viewed through an electron microscope. The influenza virus, as viewed through an electron microscope. Anderson: Can you explain the simulation argument, and how it presents a very particular existential risk? Bostrom: The simulation argument addresses whether we are in fact living in a simulation as opposed to some basement level physical reality. It tries to show that at least one of three propositions is true, but it doesn't tell us which one. Those three are: 1) </w:t>
      </w:r>
    </w:p>
    <w:p w:rsidR="005F619E" w:rsidRDefault="005F619E" w:rsidP="00D87983">
      <w:pPr>
        <w:pStyle w:val="Heading4"/>
      </w:pPr>
      <w:r>
        <w:t xml:space="preserve">Independently, we’re living in a simulation and it’ll get shut off—extinction </w:t>
      </w:r>
    </w:p>
    <w:p w:rsidR="005F619E" w:rsidRPr="0013116E" w:rsidRDefault="005F619E" w:rsidP="005F619E">
      <w:r w:rsidRPr="00FE6C42">
        <w:t xml:space="preserve">Ross </w:t>
      </w:r>
      <w:r w:rsidRPr="00FE6C42">
        <w:rPr>
          <w:b/>
          <w:bCs/>
          <w:sz w:val="26"/>
          <w:szCs w:val="26"/>
        </w:rPr>
        <w:t>Andersen</w:t>
      </w:r>
      <w:r w:rsidRPr="00FE6C42">
        <w:t>, 3-6-20</w:t>
      </w:r>
      <w:r w:rsidRPr="00FE6C42">
        <w:rPr>
          <w:b/>
          <w:bCs/>
          <w:sz w:val="26"/>
          <w:szCs w:val="26"/>
        </w:rPr>
        <w:t>12</w:t>
      </w:r>
      <w:r w:rsidRPr="00FE6C42">
        <w:t>, "We're Underestimating the Risk of Human Extinction," Atlantic, https://www.theatlantic.com/technology/archive/2012/03/were-underestimating-the-risk-of-human-extinction/253821/</w:t>
      </w:r>
    </w:p>
    <w:p w:rsidR="005F619E" w:rsidRPr="005F619E" w:rsidRDefault="005F619E" w:rsidP="005F619E">
      <w:pPr>
        <w:rPr>
          <w:sz w:val="12"/>
        </w:rPr>
      </w:pPr>
      <w:r w:rsidRPr="00FE6C42">
        <w:rPr>
          <w:sz w:val="12"/>
        </w:rPr>
        <w:t xml:space="preserve">Almost </w:t>
      </w:r>
      <w:r w:rsidRPr="00FE6C42">
        <w:rPr>
          <w:u w:val="single"/>
        </w:rPr>
        <w:t xml:space="preserve">all civilizations like ours go extinct before reaching technological maturity. </w:t>
      </w:r>
      <w:r w:rsidRPr="00FE6C42">
        <w:rPr>
          <w:sz w:val="12"/>
        </w:rPr>
        <w:t xml:space="preserve">2) </w:t>
      </w:r>
      <w:r w:rsidRPr="00FE6C42">
        <w:rPr>
          <w:u w:val="single"/>
        </w:rPr>
        <w:t>Almost all technologically mature civilizations lose interest in creating ancestor simulations: computer simulations detailed enough that the simulated minds within them would be conscious.</w:t>
      </w:r>
      <w:r w:rsidRPr="00FE6C42">
        <w:rPr>
          <w:sz w:val="12"/>
        </w:rPr>
        <w:t xml:space="preserve"> 3</w:t>
      </w:r>
      <w:r w:rsidRPr="00FE6C42">
        <w:rPr>
          <w:u w:val="single"/>
        </w:rPr>
        <w:t xml:space="preserve">) We're almost certainly living in a computer simulation. </w:t>
      </w:r>
      <w:r w:rsidRPr="00FE6C42">
        <w:rPr>
          <w:sz w:val="12"/>
        </w:rPr>
        <w:t xml:space="preserve">The full argument requires sophisticated probabilistic reasoning, but the basic argument is fairly easy to grasp without resorting to mathematics. </w:t>
      </w:r>
      <w:r w:rsidRPr="00FE6C42">
        <w:rPr>
          <w:u w:val="single"/>
        </w:rPr>
        <w:t>Suppose that the first proposition is false, which would mean that some significant portion of civilizations at our stage eventually reach technological maturity. Suppose that the second proposition is also false, which would mean that some significant fraction of those (technologically mature) civilizations retain an interest in using some non-negligible fraction of their resources for the purpose of creating these ancestor simulations</w:t>
      </w:r>
      <w:r w:rsidRPr="00FE6C42">
        <w:rPr>
          <w:sz w:val="12"/>
        </w:rPr>
        <w:t xml:space="preserve">. You can then show that </w:t>
      </w:r>
      <w:r w:rsidRPr="00FE6C42">
        <w:rPr>
          <w:u w:val="single"/>
        </w:rPr>
        <w:t>it would be possible for a technologically mature civilization to create astronomical numbers of these simulations.</w:t>
      </w:r>
      <w:r w:rsidRPr="00FE6C42">
        <w:rPr>
          <w:sz w:val="12"/>
        </w:rPr>
        <w:t xml:space="preserve"> So </w:t>
      </w:r>
      <w:r w:rsidRPr="00FE6C42">
        <w:rPr>
          <w:u w:val="single"/>
        </w:rPr>
        <w:t>if this</w:t>
      </w:r>
      <w:r w:rsidRPr="00FE6C42">
        <w:rPr>
          <w:sz w:val="12"/>
        </w:rPr>
        <w:t xml:space="preserve"> significant fraction of civilizations made it through to this stage where they decided to use their capabilities to create these ancestor simulations, then there would be many more simulations created than there are original histories, meaning that almost all observers with our types of experiences would be living in simulations. Going back to</w:t>
      </w:r>
      <w:r w:rsidRPr="00FE6C42">
        <w:rPr>
          <w:u w:val="single"/>
        </w:rPr>
        <w:t xml:space="preserve"> the observation selection effect</w:t>
      </w:r>
      <w:r w:rsidRPr="00FE6C42">
        <w:rPr>
          <w:sz w:val="12"/>
        </w:rPr>
        <w:t xml:space="preserve">, </w:t>
      </w:r>
      <w:r w:rsidRPr="00FE6C42">
        <w:rPr>
          <w:u w:val="single"/>
        </w:rPr>
        <w:t>if almost all kinds of observers with our kinds of experiences are living in simulations, then we should think that we are living in a simulation</w:t>
      </w:r>
      <w:r w:rsidRPr="00FE6C42">
        <w:rPr>
          <w:sz w:val="12"/>
        </w:rPr>
        <w:t xml:space="preserve">, that we are one of the typical observers, rather than one of the rare, exceptional basic level reality observers. </w:t>
      </w:r>
      <w:r w:rsidRPr="00FE6C42">
        <w:rPr>
          <w:u w:val="single"/>
        </w:rPr>
        <w:t>The connection to existential risk is twofold.</w:t>
      </w:r>
      <w:r w:rsidRPr="00FE6C42">
        <w:rPr>
          <w:sz w:val="12"/>
        </w:rPr>
        <w:t xml:space="preserve"> First, the first of those three possibilities, that </w:t>
      </w:r>
      <w:r w:rsidRPr="00FE6C42">
        <w:rPr>
          <w:u w:val="single"/>
        </w:rPr>
        <w:t>almost all civilizations like ours go extinct before reaching technological maturity obviously bears directly on how much existential risk we face</w:t>
      </w:r>
      <w:r w:rsidRPr="00FE6C42">
        <w:rPr>
          <w:sz w:val="12"/>
        </w:rPr>
        <w:t xml:space="preserve">. </w:t>
      </w:r>
      <w:r w:rsidRPr="00FE6C42">
        <w:rPr>
          <w:u w:val="single"/>
        </w:rPr>
        <w:t>If proposition 1 is true then the obvious implication is that we will succumb to an existential catastrophe before reaching technological maturity. The other relationship with existential risk has to do with proposition 3: if we are living in a computer simulation then there are certain exotic ways in which we might experience an existential catastrophe which we wouldn't fear if we are living in basement level physical reality</w:t>
      </w:r>
      <w:r w:rsidRPr="00FE6C42">
        <w:rPr>
          <w:sz w:val="12"/>
        </w:rPr>
        <w:t xml:space="preserve">. </w:t>
      </w:r>
      <w:r w:rsidRPr="00FE6C42">
        <w:rPr>
          <w:u w:val="single"/>
        </w:rPr>
        <w:t>The simulation could be shut off, for instance. Or there might be other kinds of interventions in our simulated reality.</w:t>
      </w:r>
      <w:r w:rsidRPr="00FE6C42">
        <w:rPr>
          <w:sz w:val="12"/>
        </w:rPr>
        <w:t xml:space="preserve"> </w:t>
      </w:r>
    </w:p>
    <w:p w:rsidR="000C3513" w:rsidRPr="00D87983" w:rsidRDefault="00D87983" w:rsidP="00D87983">
      <w:pPr>
        <w:pStyle w:val="Heading2"/>
      </w:pPr>
      <w:r w:rsidRPr="00D87983">
        <w:t xml:space="preserve">space col </w:t>
      </w:r>
    </w:p>
    <w:p w:rsidR="00215FC0" w:rsidRPr="00D87983" w:rsidRDefault="00D87983" w:rsidP="00D87983">
      <w:pPr>
        <w:pStyle w:val="Heading3"/>
      </w:pPr>
      <w:r w:rsidRPr="00D87983">
        <w:t>2nc – space col coming</w:t>
      </w:r>
    </w:p>
    <w:p w:rsidR="00215FC0" w:rsidRPr="004D2B70" w:rsidRDefault="00215FC0" w:rsidP="00D87983">
      <w:pPr>
        <w:pStyle w:val="Heading4"/>
        <w:rPr>
          <w:rFonts w:eastAsia="Arial Unicode MS"/>
        </w:rPr>
      </w:pPr>
      <w:r>
        <w:t>Space col is possible—cooperative engagement, new tech, and NEO exploration dampens costs and infeasibility concerns</w:t>
      </w:r>
    </w:p>
    <w:p w:rsidR="00215FC0" w:rsidRPr="00DB5CA0" w:rsidRDefault="00215FC0" w:rsidP="00215FC0">
      <w:pPr>
        <w:rPr>
          <w:rFonts w:asciiTheme="minorHAnsi" w:eastAsia="Arial Unicode MS" w:hAnsiTheme="minorHAnsi" w:cstheme="minorHAnsi"/>
          <w:b/>
        </w:rPr>
      </w:pPr>
      <w:r w:rsidRPr="00DB5CA0">
        <w:rPr>
          <w:rFonts w:asciiTheme="minorHAnsi" w:eastAsia="Calibri" w:hAnsiTheme="minorHAnsi" w:cstheme="minorHAnsi"/>
          <w:b/>
          <w:bCs/>
          <w:sz w:val="26"/>
          <w:szCs w:val="26"/>
        </w:rPr>
        <w:t>NASA</w:t>
      </w:r>
      <w:r w:rsidRPr="00DB5CA0">
        <w:rPr>
          <w:rFonts w:asciiTheme="minorHAnsi" w:eastAsia="Arial Unicode MS" w:hAnsiTheme="minorHAnsi" w:cstheme="minorHAnsi"/>
        </w:rPr>
        <w:t>, 12-14-20</w:t>
      </w:r>
      <w:r w:rsidRPr="00DB5CA0">
        <w:rPr>
          <w:rFonts w:asciiTheme="minorHAnsi" w:eastAsia="Arial Unicode MS" w:hAnsiTheme="minorHAnsi" w:cstheme="minorHAnsi"/>
          <w:b/>
          <w:bCs/>
          <w:sz w:val="26"/>
          <w:szCs w:val="26"/>
        </w:rPr>
        <w:t>17</w:t>
      </w:r>
      <w:r w:rsidRPr="00DB5CA0">
        <w:rPr>
          <w:rFonts w:asciiTheme="minorHAnsi" w:eastAsia="Arial Unicode MS" w:hAnsiTheme="minorHAnsi" w:cstheme="minorHAnsi"/>
        </w:rPr>
        <w:t>, "</w:t>
      </w:r>
      <w:r w:rsidRPr="00DB5CA0">
        <w:rPr>
          <w:rFonts w:asciiTheme="minorHAnsi" w:eastAsia="Calibri" w:hAnsiTheme="minorHAnsi" w:cstheme="minorHAnsi"/>
        </w:rPr>
        <w:t>Report</w:t>
      </w:r>
      <w:r w:rsidRPr="00DB5CA0">
        <w:rPr>
          <w:rFonts w:asciiTheme="minorHAnsi" w:eastAsia="Arial Unicode MS" w:hAnsiTheme="minorHAnsi" w:cstheme="minorHAnsi"/>
        </w:rPr>
        <w:t xml:space="preserve">: </w:t>
      </w:r>
      <w:r w:rsidRPr="00DB5CA0">
        <w:rPr>
          <w:rFonts w:asciiTheme="minorHAnsi" w:eastAsia="Calibri" w:hAnsiTheme="minorHAnsi" w:cstheme="minorHAnsi"/>
        </w:rPr>
        <w:t>Stepping</w:t>
      </w:r>
      <w:r w:rsidRPr="00DB5CA0">
        <w:rPr>
          <w:rFonts w:asciiTheme="minorHAnsi" w:eastAsia="Arial Unicode MS" w:hAnsiTheme="minorHAnsi" w:cstheme="minorHAnsi"/>
        </w:rPr>
        <w:t xml:space="preserve"> </w:t>
      </w:r>
      <w:r w:rsidRPr="00DB5CA0">
        <w:rPr>
          <w:rFonts w:asciiTheme="minorHAnsi" w:eastAsia="Calibri" w:hAnsiTheme="minorHAnsi" w:cstheme="minorHAnsi"/>
        </w:rPr>
        <w:t>Stones</w:t>
      </w:r>
      <w:r w:rsidRPr="00DB5CA0">
        <w:rPr>
          <w:rFonts w:asciiTheme="minorHAnsi" w:eastAsia="Arial Unicode MS" w:hAnsiTheme="minorHAnsi" w:cstheme="minorHAnsi"/>
        </w:rPr>
        <w:t xml:space="preserve">: </w:t>
      </w:r>
      <w:r w:rsidRPr="00DB5CA0">
        <w:rPr>
          <w:rFonts w:asciiTheme="minorHAnsi" w:eastAsia="Calibri" w:hAnsiTheme="minorHAnsi" w:cstheme="minorHAnsi"/>
        </w:rPr>
        <w:t>Economic</w:t>
      </w:r>
      <w:r w:rsidRPr="00DB5CA0">
        <w:rPr>
          <w:rFonts w:asciiTheme="minorHAnsi" w:eastAsia="Arial Unicode MS" w:hAnsiTheme="minorHAnsi" w:cstheme="minorHAnsi"/>
        </w:rPr>
        <w:t xml:space="preserve"> </w:t>
      </w:r>
      <w:r w:rsidRPr="00DB5CA0">
        <w:rPr>
          <w:rFonts w:asciiTheme="minorHAnsi" w:eastAsia="Calibri" w:hAnsiTheme="minorHAnsi" w:cstheme="minorHAnsi"/>
        </w:rPr>
        <w:t>Analysis</w:t>
      </w:r>
      <w:r w:rsidRPr="00DB5CA0">
        <w:rPr>
          <w:rFonts w:asciiTheme="minorHAnsi" w:eastAsia="Arial Unicode MS" w:hAnsiTheme="minorHAnsi" w:cstheme="minorHAnsi"/>
        </w:rPr>
        <w:t xml:space="preserve"> </w:t>
      </w:r>
      <w:r w:rsidRPr="00DB5CA0">
        <w:rPr>
          <w:rFonts w:asciiTheme="minorHAnsi" w:eastAsia="Calibri" w:hAnsiTheme="minorHAnsi" w:cstheme="minorHAnsi"/>
        </w:rPr>
        <w:t>of</w:t>
      </w:r>
      <w:r w:rsidRPr="00DB5CA0">
        <w:rPr>
          <w:rFonts w:asciiTheme="minorHAnsi" w:eastAsia="Arial Unicode MS" w:hAnsiTheme="minorHAnsi" w:cstheme="minorHAnsi"/>
        </w:rPr>
        <w:t xml:space="preserve"> </w:t>
      </w:r>
      <w:r w:rsidRPr="00DB5CA0">
        <w:rPr>
          <w:rFonts w:asciiTheme="minorHAnsi" w:eastAsia="Calibri" w:hAnsiTheme="minorHAnsi" w:cstheme="minorHAnsi"/>
        </w:rPr>
        <w:t>Space</w:t>
      </w:r>
      <w:r w:rsidRPr="00DB5CA0">
        <w:rPr>
          <w:rFonts w:asciiTheme="minorHAnsi" w:eastAsia="Arial Unicode MS" w:hAnsiTheme="minorHAnsi" w:cstheme="minorHAnsi"/>
        </w:rPr>
        <w:t xml:space="preserve"> </w:t>
      </w:r>
      <w:r w:rsidRPr="00DB5CA0">
        <w:rPr>
          <w:rFonts w:asciiTheme="minorHAnsi" w:eastAsia="Calibri" w:hAnsiTheme="minorHAnsi" w:cstheme="minorHAnsi"/>
        </w:rPr>
        <w:t>Transportation</w:t>
      </w:r>
      <w:r w:rsidRPr="00DB5CA0">
        <w:rPr>
          <w:rFonts w:asciiTheme="minorHAnsi" w:eastAsia="Arial Unicode MS" w:hAnsiTheme="minorHAnsi" w:cstheme="minorHAnsi"/>
        </w:rPr>
        <w:t xml:space="preserve"> </w:t>
      </w:r>
      <w:r w:rsidRPr="00DB5CA0">
        <w:rPr>
          <w:rFonts w:asciiTheme="minorHAnsi" w:eastAsia="Calibri" w:hAnsiTheme="minorHAnsi" w:cstheme="minorHAnsi"/>
        </w:rPr>
        <w:t>Supplied</w:t>
      </w:r>
      <w:r w:rsidRPr="00DB5CA0">
        <w:rPr>
          <w:rFonts w:asciiTheme="minorHAnsi" w:eastAsia="Arial Unicode MS" w:hAnsiTheme="minorHAnsi" w:cstheme="minorHAnsi"/>
        </w:rPr>
        <w:t xml:space="preserve"> </w:t>
      </w:r>
      <w:r w:rsidRPr="00DB5CA0">
        <w:rPr>
          <w:rFonts w:asciiTheme="minorHAnsi" w:eastAsia="Calibri" w:hAnsiTheme="minorHAnsi" w:cstheme="minorHAnsi"/>
        </w:rPr>
        <w:t>From</w:t>
      </w:r>
      <w:r w:rsidRPr="00DB5CA0">
        <w:rPr>
          <w:rFonts w:asciiTheme="minorHAnsi" w:eastAsia="Arial Unicode MS" w:hAnsiTheme="minorHAnsi" w:cstheme="minorHAnsi"/>
        </w:rPr>
        <w:t xml:space="preserve"> </w:t>
      </w:r>
      <w:r w:rsidRPr="00DB5CA0">
        <w:rPr>
          <w:rFonts w:asciiTheme="minorHAnsi" w:eastAsia="Calibri" w:hAnsiTheme="minorHAnsi" w:cstheme="minorHAnsi"/>
        </w:rPr>
        <w:t>NEO</w:t>
      </w:r>
      <w:r w:rsidRPr="00DB5CA0">
        <w:rPr>
          <w:rFonts w:asciiTheme="minorHAnsi" w:eastAsia="Arial Unicode MS" w:hAnsiTheme="minorHAnsi" w:cstheme="minorHAnsi"/>
        </w:rPr>
        <w:t xml:space="preserve"> </w:t>
      </w:r>
      <w:r w:rsidRPr="00DB5CA0">
        <w:rPr>
          <w:rFonts w:asciiTheme="minorHAnsi" w:eastAsia="Calibri" w:hAnsiTheme="minorHAnsi" w:cstheme="minorHAnsi"/>
        </w:rPr>
        <w:t>Resources</w:t>
      </w:r>
      <w:r w:rsidRPr="00DB5CA0">
        <w:rPr>
          <w:rFonts w:asciiTheme="minorHAnsi" w:eastAsia="Arial Unicode MS" w:hAnsiTheme="minorHAnsi" w:cstheme="minorHAnsi"/>
        </w:rPr>
        <w:t xml:space="preserve">," </w:t>
      </w:r>
      <w:r w:rsidRPr="00DB5CA0">
        <w:rPr>
          <w:rFonts w:asciiTheme="minorHAnsi" w:eastAsia="Calibri" w:hAnsiTheme="minorHAnsi" w:cstheme="minorHAnsi"/>
        </w:rPr>
        <w:t>No</w:t>
      </w:r>
      <w:r w:rsidRPr="00DB5CA0">
        <w:rPr>
          <w:rFonts w:asciiTheme="minorHAnsi" w:eastAsia="Arial Unicode MS" w:hAnsiTheme="minorHAnsi" w:cstheme="minorHAnsi"/>
        </w:rPr>
        <w:t xml:space="preserve"> </w:t>
      </w:r>
      <w:r w:rsidRPr="00DB5CA0">
        <w:rPr>
          <w:rFonts w:asciiTheme="minorHAnsi" w:eastAsia="Calibri" w:hAnsiTheme="minorHAnsi" w:cstheme="minorHAnsi"/>
        </w:rPr>
        <w:t>Publication</w:t>
      </w:r>
      <w:r w:rsidRPr="00DB5CA0">
        <w:rPr>
          <w:rFonts w:asciiTheme="minorHAnsi" w:eastAsia="Arial Unicode MS" w:hAnsiTheme="minorHAnsi" w:cstheme="minorHAnsi"/>
        </w:rPr>
        <w:t>, </w:t>
      </w:r>
      <w:hyperlink r:id="rId53" w:history="1">
        <w:r w:rsidRPr="00DB5CA0">
          <w:rPr>
            <w:rFonts w:asciiTheme="minorHAnsi" w:eastAsia="Calibri" w:hAnsiTheme="minorHAnsi" w:cstheme="minorHAnsi"/>
          </w:rPr>
          <w:t>http</w:t>
        </w:r>
        <w:r w:rsidRPr="00DB5CA0">
          <w:rPr>
            <w:rFonts w:asciiTheme="minorHAnsi" w:eastAsia="Arial Unicode MS" w:hAnsiTheme="minorHAnsi" w:cstheme="minorHAnsi"/>
          </w:rPr>
          <w:t>://</w:t>
        </w:r>
        <w:r w:rsidRPr="00DB5CA0">
          <w:rPr>
            <w:rFonts w:asciiTheme="minorHAnsi" w:eastAsia="Calibri" w:hAnsiTheme="minorHAnsi" w:cstheme="minorHAnsi"/>
          </w:rPr>
          <w:t>spaceref</w:t>
        </w:r>
        <w:r w:rsidRPr="00DB5CA0">
          <w:rPr>
            <w:rFonts w:asciiTheme="minorHAnsi" w:eastAsia="Arial Unicode MS" w:hAnsiTheme="minorHAnsi" w:cstheme="minorHAnsi"/>
          </w:rPr>
          <w:t>.</w:t>
        </w:r>
        <w:r w:rsidRPr="00DB5CA0">
          <w:rPr>
            <w:rFonts w:asciiTheme="minorHAnsi" w:eastAsia="Calibri" w:hAnsiTheme="minorHAnsi" w:cstheme="minorHAnsi"/>
          </w:rPr>
          <w:t>biz</w:t>
        </w:r>
        <w:r w:rsidRPr="00DB5CA0">
          <w:rPr>
            <w:rFonts w:asciiTheme="minorHAnsi" w:eastAsia="Arial Unicode MS" w:hAnsiTheme="minorHAnsi" w:cstheme="minorHAnsi"/>
          </w:rPr>
          <w:t>/</w:t>
        </w:r>
        <w:r w:rsidRPr="00DB5CA0">
          <w:rPr>
            <w:rFonts w:asciiTheme="minorHAnsi" w:eastAsia="Calibri" w:hAnsiTheme="minorHAnsi" w:cstheme="minorHAnsi"/>
          </w:rPr>
          <w:t>commercial</w:t>
        </w:r>
        <w:r w:rsidRPr="00DB5CA0">
          <w:rPr>
            <w:rFonts w:asciiTheme="minorHAnsi" w:eastAsia="Arial Unicode MS" w:hAnsiTheme="minorHAnsi" w:cstheme="minorHAnsi"/>
          </w:rPr>
          <w:t>-</w:t>
        </w:r>
        <w:r w:rsidRPr="00DB5CA0">
          <w:rPr>
            <w:rFonts w:asciiTheme="minorHAnsi" w:eastAsia="Calibri" w:hAnsiTheme="minorHAnsi" w:cstheme="minorHAnsi"/>
          </w:rPr>
          <w:t>space</w:t>
        </w:r>
        <w:r w:rsidRPr="00DB5CA0">
          <w:rPr>
            <w:rFonts w:asciiTheme="minorHAnsi" w:eastAsia="Arial Unicode MS" w:hAnsiTheme="minorHAnsi" w:cstheme="minorHAnsi"/>
          </w:rPr>
          <w:t>/</w:t>
        </w:r>
        <w:r w:rsidRPr="00DB5CA0">
          <w:rPr>
            <w:rFonts w:asciiTheme="minorHAnsi" w:eastAsia="Calibri" w:hAnsiTheme="minorHAnsi" w:cstheme="minorHAnsi"/>
          </w:rPr>
          <w:t>report</w:t>
        </w:r>
        <w:r w:rsidRPr="00DB5CA0">
          <w:rPr>
            <w:rFonts w:asciiTheme="minorHAnsi" w:eastAsia="Arial Unicode MS" w:hAnsiTheme="minorHAnsi" w:cstheme="minorHAnsi"/>
          </w:rPr>
          <w:t>-</w:t>
        </w:r>
        <w:r w:rsidRPr="00DB5CA0">
          <w:rPr>
            <w:rFonts w:asciiTheme="minorHAnsi" w:eastAsia="Calibri" w:hAnsiTheme="minorHAnsi" w:cstheme="minorHAnsi"/>
          </w:rPr>
          <w:t>stepping</w:t>
        </w:r>
        <w:r w:rsidRPr="00DB5CA0">
          <w:rPr>
            <w:rFonts w:asciiTheme="minorHAnsi" w:eastAsia="Arial Unicode MS" w:hAnsiTheme="minorHAnsi" w:cstheme="minorHAnsi"/>
          </w:rPr>
          <w:t>-</w:t>
        </w:r>
        <w:r w:rsidRPr="00DB5CA0">
          <w:rPr>
            <w:rFonts w:asciiTheme="minorHAnsi" w:eastAsia="Calibri" w:hAnsiTheme="minorHAnsi" w:cstheme="minorHAnsi"/>
          </w:rPr>
          <w:t>stones</w:t>
        </w:r>
        <w:r w:rsidRPr="00DB5CA0">
          <w:rPr>
            <w:rFonts w:asciiTheme="minorHAnsi" w:eastAsia="Arial Unicode MS" w:hAnsiTheme="minorHAnsi" w:cstheme="minorHAnsi"/>
          </w:rPr>
          <w:t>-</w:t>
        </w:r>
        <w:r w:rsidRPr="00DB5CA0">
          <w:rPr>
            <w:rFonts w:asciiTheme="minorHAnsi" w:eastAsia="Calibri" w:hAnsiTheme="minorHAnsi" w:cstheme="minorHAnsi"/>
          </w:rPr>
          <w:t>economic</w:t>
        </w:r>
        <w:r w:rsidRPr="00DB5CA0">
          <w:rPr>
            <w:rFonts w:asciiTheme="minorHAnsi" w:eastAsia="Arial Unicode MS" w:hAnsiTheme="minorHAnsi" w:cstheme="minorHAnsi"/>
          </w:rPr>
          <w:t>-</w:t>
        </w:r>
        <w:r w:rsidRPr="00DB5CA0">
          <w:rPr>
            <w:rFonts w:asciiTheme="minorHAnsi" w:eastAsia="Calibri" w:hAnsiTheme="minorHAnsi" w:cstheme="minorHAnsi"/>
          </w:rPr>
          <w:t>analysis</w:t>
        </w:r>
        <w:r w:rsidRPr="00DB5CA0">
          <w:rPr>
            <w:rFonts w:asciiTheme="minorHAnsi" w:eastAsia="Arial Unicode MS" w:hAnsiTheme="minorHAnsi" w:cstheme="minorHAnsi"/>
          </w:rPr>
          <w:t>-</w:t>
        </w:r>
        <w:r w:rsidRPr="00DB5CA0">
          <w:rPr>
            <w:rFonts w:asciiTheme="minorHAnsi" w:eastAsia="Calibri" w:hAnsiTheme="minorHAnsi" w:cstheme="minorHAnsi"/>
          </w:rPr>
          <w:t>of</w:t>
        </w:r>
        <w:r w:rsidRPr="00DB5CA0">
          <w:rPr>
            <w:rFonts w:asciiTheme="minorHAnsi" w:eastAsia="Arial Unicode MS" w:hAnsiTheme="minorHAnsi" w:cstheme="minorHAnsi"/>
          </w:rPr>
          <w:t>-</w:t>
        </w:r>
        <w:r w:rsidRPr="00DB5CA0">
          <w:rPr>
            <w:rFonts w:asciiTheme="minorHAnsi" w:eastAsia="Calibri" w:hAnsiTheme="minorHAnsi" w:cstheme="minorHAnsi"/>
          </w:rPr>
          <w:t>space</w:t>
        </w:r>
        <w:r w:rsidRPr="00DB5CA0">
          <w:rPr>
            <w:rFonts w:asciiTheme="minorHAnsi" w:eastAsia="Arial Unicode MS" w:hAnsiTheme="minorHAnsi" w:cstheme="minorHAnsi"/>
          </w:rPr>
          <w:t>-</w:t>
        </w:r>
        <w:r w:rsidRPr="00DB5CA0">
          <w:rPr>
            <w:rFonts w:asciiTheme="minorHAnsi" w:eastAsia="Calibri" w:hAnsiTheme="minorHAnsi" w:cstheme="minorHAnsi"/>
          </w:rPr>
          <w:t>transportation</w:t>
        </w:r>
        <w:r w:rsidRPr="00DB5CA0">
          <w:rPr>
            <w:rFonts w:asciiTheme="minorHAnsi" w:eastAsia="Arial Unicode MS" w:hAnsiTheme="minorHAnsi" w:cstheme="minorHAnsi"/>
          </w:rPr>
          <w:t>-</w:t>
        </w:r>
        <w:r w:rsidRPr="00DB5CA0">
          <w:rPr>
            <w:rFonts w:asciiTheme="minorHAnsi" w:eastAsia="Calibri" w:hAnsiTheme="minorHAnsi" w:cstheme="minorHAnsi"/>
          </w:rPr>
          <w:t>supplied</w:t>
        </w:r>
        <w:r w:rsidRPr="00DB5CA0">
          <w:rPr>
            <w:rFonts w:asciiTheme="minorHAnsi" w:eastAsia="Arial Unicode MS" w:hAnsiTheme="minorHAnsi" w:cstheme="minorHAnsi"/>
          </w:rPr>
          <w:t>-</w:t>
        </w:r>
        <w:r w:rsidRPr="00DB5CA0">
          <w:rPr>
            <w:rFonts w:asciiTheme="minorHAnsi" w:eastAsia="Calibri" w:hAnsiTheme="minorHAnsi" w:cstheme="minorHAnsi"/>
          </w:rPr>
          <w:t>from</w:t>
        </w:r>
        <w:r w:rsidRPr="00DB5CA0">
          <w:rPr>
            <w:rFonts w:asciiTheme="minorHAnsi" w:eastAsia="Arial Unicode MS" w:hAnsiTheme="minorHAnsi" w:cstheme="minorHAnsi"/>
          </w:rPr>
          <w:t>-</w:t>
        </w:r>
        <w:r w:rsidRPr="00DB5CA0">
          <w:rPr>
            <w:rFonts w:asciiTheme="minorHAnsi" w:eastAsia="Calibri" w:hAnsiTheme="minorHAnsi" w:cstheme="minorHAnsi"/>
          </w:rPr>
          <w:t>neo</w:t>
        </w:r>
        <w:r w:rsidRPr="00DB5CA0">
          <w:rPr>
            <w:rFonts w:asciiTheme="minorHAnsi" w:eastAsia="Arial Unicode MS" w:hAnsiTheme="minorHAnsi" w:cstheme="minorHAnsi"/>
          </w:rPr>
          <w:t>-</w:t>
        </w:r>
        <w:r w:rsidRPr="00DB5CA0">
          <w:rPr>
            <w:rFonts w:asciiTheme="minorHAnsi" w:eastAsia="Calibri" w:hAnsiTheme="minorHAnsi" w:cstheme="minorHAnsi"/>
          </w:rPr>
          <w:t>resources</w:t>
        </w:r>
        <w:r w:rsidRPr="00DB5CA0">
          <w:rPr>
            <w:rFonts w:asciiTheme="minorHAnsi" w:eastAsia="Arial Unicode MS" w:hAnsiTheme="minorHAnsi" w:cstheme="minorHAnsi"/>
          </w:rPr>
          <w:t>.</w:t>
        </w:r>
        <w:r w:rsidRPr="00DB5CA0">
          <w:rPr>
            <w:rFonts w:asciiTheme="minorHAnsi" w:eastAsia="Calibri" w:hAnsiTheme="minorHAnsi" w:cstheme="minorHAnsi"/>
          </w:rPr>
          <w:t>html</w:t>
        </w:r>
      </w:hyperlink>
    </w:p>
    <w:p w:rsidR="00117FDB" w:rsidRDefault="00215FC0" w:rsidP="00EE14F0">
      <w:r w:rsidRPr="00DB5CA0">
        <w:rPr>
          <w:u w:val="single"/>
        </w:rPr>
        <w:t>The Stepping Stones economic analysis</w:t>
      </w:r>
      <w:r w:rsidRPr="00DB5CA0">
        <w:rPr>
          <w:sz w:val="10"/>
        </w:rPr>
        <w:t xml:space="preserve"> of space transportation supplied from near-Earth object (NEO) resources </w:t>
      </w:r>
      <w:r w:rsidRPr="00DB5CA0">
        <w:rPr>
          <w:u w:val="single"/>
        </w:rPr>
        <w:t>demonstrates the potential to break the tyranny of increasing space transportation costs created by dependence on Earth-based resources</w:t>
      </w:r>
      <w:r w:rsidRPr="00DB5CA0">
        <w:rPr>
          <w:sz w:val="10"/>
        </w:rPr>
        <w:t xml:space="preserve">, particularly propellant. The increasing challenges of space exploration, particularly by humans, rapidly become unaffordable if only Earth-based resources are available. </w:t>
      </w:r>
      <w:r w:rsidRPr="00DB5CA0">
        <w:rPr>
          <w:u w:val="single"/>
        </w:rPr>
        <w:t>By using Asteroid-Provided In-Situ Supplies</w:t>
      </w:r>
      <w:r w:rsidRPr="00DB5CA0">
        <w:rPr>
          <w:sz w:val="10"/>
        </w:rPr>
        <w:t xml:space="preserve"> (Apis™) </w:t>
      </w:r>
      <w:r w:rsidRPr="00DB5CA0">
        <w:rPr>
          <w:u w:val="single"/>
        </w:rPr>
        <w:t>spacecraft to extract resources from NEOs</w:t>
      </w:r>
      <w:r w:rsidRPr="00DB5CA0">
        <w:rPr>
          <w:sz w:val="10"/>
        </w:rPr>
        <w:t xml:space="preserve"> </w:t>
      </w:r>
      <w:r w:rsidRPr="00DB5CA0">
        <w:rPr>
          <w:u w:val="single"/>
        </w:rPr>
        <w:t>and the creation of a space-based transportation infrastructure</w:t>
      </w:r>
      <w:r w:rsidRPr="00DB5CA0">
        <w:rPr>
          <w:sz w:val="10"/>
        </w:rPr>
        <w:t xml:space="preserve">, including a crewed lunar outpost in an energetically advantageous lunar orbit for storage and propellant processing along with reusable spacecraft for transport, these </w:t>
      </w:r>
      <w:r w:rsidRPr="00DB5CA0">
        <w:rPr>
          <w:u w:val="single"/>
        </w:rPr>
        <w:t>resources can be utilized to support crewed lunar surface exploration, crewed NEO exploration, crewed Mars missions, and even space tourism</w:t>
      </w:r>
      <w:r w:rsidRPr="00DB5CA0">
        <w:rPr>
          <w:sz w:val="10"/>
        </w:rPr>
        <w:t xml:space="preserve"> at less than 25% of the cost otherwise required (~90B$ vs ~390B$ over 20+ years). This analysis further suggests that </w:t>
      </w:r>
      <w:r w:rsidRPr="00DB5CA0">
        <w:rPr>
          <w:u w:val="single"/>
        </w:rPr>
        <w:t>with relatively modest initial government investment</w:t>
      </w:r>
      <w:r w:rsidRPr="00DB5CA0">
        <w:rPr>
          <w:sz w:val="10"/>
        </w:rPr>
        <w:t xml:space="preserve">, </w:t>
      </w:r>
      <w:r w:rsidRPr="00DB5CA0">
        <w:rPr>
          <w:u w:val="single"/>
        </w:rPr>
        <w:t xml:space="preserve">a </w:t>
      </w:r>
      <w:r w:rsidRPr="00DB5CA0">
        <w:rPr>
          <w:sz w:val="10"/>
        </w:rPr>
        <w:t xml:space="preserve">business </w:t>
      </w:r>
      <w:r w:rsidRPr="00DB5CA0">
        <w:rPr>
          <w:rStyle w:val="Emphasis"/>
        </w:rPr>
        <w:t>case can be developed for a profitable industry in space resources</w:t>
      </w:r>
      <w:r w:rsidRPr="00DB5CA0">
        <w:rPr>
          <w:sz w:val="10"/>
        </w:rPr>
        <w:t xml:space="preserve">. </w:t>
      </w:r>
      <w:hyperlink r:id="rId54" w:history="1">
        <w:r w:rsidRPr="00DB5CA0">
          <w:rPr>
            <w:rStyle w:val="Hyperlink"/>
            <w:sz w:val="10"/>
          </w:rPr>
          <w:t>Full report</w:t>
        </w:r>
      </w:hyperlink>
      <w:r w:rsidRPr="00DB5CA0">
        <w:rPr>
          <w:sz w:val="10"/>
        </w:rPr>
        <w:t xml:space="preserve"> 1.0 Executive Summary </w:t>
      </w:r>
      <w:r w:rsidRPr="00DB5CA0">
        <w:rPr>
          <w:u w:val="single"/>
        </w:rPr>
        <w:t>NASA faces many challenges</w:t>
      </w:r>
      <w:r w:rsidRPr="00DB5CA0">
        <w:rPr>
          <w:sz w:val="10"/>
        </w:rPr>
        <w:t xml:space="preserve">, both technical and programmatic, in its human exploration program. The commercialization and </w:t>
      </w:r>
      <w:r w:rsidRPr="00DB5CA0">
        <w:rPr>
          <w:u w:val="single"/>
        </w:rPr>
        <w:t>colonization of space faces similar challenges</w:t>
      </w:r>
      <w:r w:rsidRPr="00DB5CA0">
        <w:rPr>
          <w:sz w:val="10"/>
        </w:rPr>
        <w:t xml:space="preserve">. Of all these challenges, perhaps </w:t>
      </w:r>
      <w:r w:rsidRPr="00DB5CA0">
        <w:rPr>
          <w:u w:val="single"/>
        </w:rPr>
        <w:t>the most daunting is the cost of missions</w:t>
      </w:r>
      <w:r w:rsidRPr="00DB5CA0">
        <w:rPr>
          <w:sz w:val="10"/>
        </w:rPr>
        <w:t xml:space="preserve">. Cost is currently driven by launch and in-space transportation costs. Energetically difficult missions require either massive launch vehicles or multiple launches, as they require a great deal of propellant to achieve their missions. This makes these missions very expensive, which means they must be over-engineered for success, which drives up the cost of development, which reduces the frequency of missions, which eliminates the possibility of any economies of scale in missions. Unless an approach is found to break this cycle of increasing costs, human exploration, commercialization, and colonization of space will likely remain unaffordable. This report details an approach based on use of in situ asteroid resources along with novel technology for extracting and using these resources. </w:t>
      </w:r>
      <w:r w:rsidRPr="00DB5CA0">
        <w:rPr>
          <w:u w:val="single"/>
        </w:rPr>
        <w:t>Combined with a spacecraft design and mission architecture this approach has the potential to break the spiral of increasing costs and provide not only an affordable path of human exploration</w:t>
      </w:r>
      <w:r w:rsidRPr="00DB5CA0">
        <w:rPr>
          <w:sz w:val="10"/>
        </w:rPr>
        <w:t xml:space="preserve">, but [and] the possibility of a self-sustaining business of space resource utilization. Near Earth Asteroids (NEOs) are more energetically accessible than the surface of Moon. This makes them potential "Stepping Stones" of resources for propellant and other consumables required for missions. This report demonstrates how the Asteroid Provided In-Situ Supplies (Sercel 2016) (Apis™) spacecraft architecture, which includes a new approach to asteroid in situ resource utilization (ISRU) called "Optical Mining™" (Sercel 2015) can capture and extract resources from NEOs. . </w:t>
      </w:r>
      <w:r w:rsidRPr="00DB5CA0">
        <w:rPr>
          <w:u w:val="single"/>
        </w:rPr>
        <w:t xml:space="preserve">All these elements were combined to support evaluation of a roadmap of mission scenarios for development and operation of the lunar orbiting outpost and fuel depot, multiple NEO exploration missions, sustained lunar surface exploration and operation missions, and Mars exploration missions, performed over an approximately </w:t>
      </w:r>
      <w:r w:rsidRPr="00DB5CA0">
        <w:rPr>
          <w:rStyle w:val="Emphasis"/>
        </w:rPr>
        <w:t>20-year period</w:t>
      </w:r>
      <w:r w:rsidRPr="00DB5CA0">
        <w:rPr>
          <w:sz w:val="10"/>
        </w:rPr>
        <w:t>. This evaluation supported estimation of initial design, development, test, and evaluation (DDT&amp;E) costs, recurring unit costs, replacements costs, and launch costs for these scenarios using high level cost-modeling techniques applicable to concept level studies. Cost estimates were made for comparison of four development and operation variations of the scenarios in the roadmap: • NASA Business as Usual supplied from Earth (no ISRU) • Commercial Best Practices supplied from Earth (no ISRU) • NASA Business as Usual with Asteroid Resources (ISRU) • Commercial Best Practices with Asteroid Resources (ISRU) Commercial Business Practices approaches, such as those pioneered by Space X and Blue Origin have demonstrated their ability to produce space vehicles at a fraction of the costs traditionally associated with NASA development. Even assuming comparable savings, without the use of asteroid resources, the results show the total cost of exploration of space will remain unaffordable. This architecture builds off of previous study and laboratory work, both in terms of NEO characterization, technology for capture of small asteroids (such as the Asteroid Redirect Mission Study), and new technology development for ISRU. This study performs a benefit analysis of applying this approach to using NEO resources for NASA crewed exploration missions over the next 20+ years based on a notional but reasonable roadmap of missions used to calculate and compare costs of this new approach to estimates of current costs. The goal of the study is to create a self-sustaining, reusable, robotic or crewed space transportation approach using Apis™ architecture spacecraft, along with other key elements, such as a manned propellant depot in an energetically useful orbit around or near the moon equipped with propellant processing capability, and a reusable spacecraft that can serve as both an orbital transfer vehicle and an ascent/descent vehicle</w:t>
      </w:r>
      <w:r>
        <w:rPr>
          <w:sz w:val="10"/>
        </w:rPr>
        <w:t xml:space="preserve"> </w:t>
      </w:r>
    </w:p>
    <w:p w:rsidR="0062573D" w:rsidRPr="00D87983" w:rsidRDefault="00D87983" w:rsidP="00D87983">
      <w:pPr>
        <w:pStyle w:val="Heading2"/>
      </w:pPr>
      <w:r w:rsidRPr="00D87983">
        <w:t xml:space="preserve">mindset shift </w:t>
      </w:r>
    </w:p>
    <w:p w:rsidR="0062573D" w:rsidRPr="00D87983" w:rsidRDefault="00D87983" w:rsidP="00D87983">
      <w:pPr>
        <w:pStyle w:val="Heading3"/>
      </w:pPr>
      <w:r w:rsidRPr="00D87983">
        <w:t xml:space="preserve">1nc – mindset shift </w:t>
      </w:r>
    </w:p>
    <w:p w:rsidR="0062573D" w:rsidRPr="00A24BF5" w:rsidRDefault="0062573D" w:rsidP="00D87983">
      <w:pPr>
        <w:pStyle w:val="Heading4"/>
      </w:pPr>
      <w:r w:rsidRPr="00A24BF5">
        <w:t xml:space="preserve">Nuke war won’t cause extinction---BUT, it’ll spur </w:t>
      </w:r>
      <w:r w:rsidRPr="00A24BF5">
        <w:rPr>
          <w:u w:val="single"/>
        </w:rPr>
        <w:t>political will</w:t>
      </w:r>
      <w:r w:rsidRPr="00A24BF5">
        <w:t xml:space="preserve"> for </w:t>
      </w:r>
      <w:r w:rsidRPr="00A24BF5">
        <w:rPr>
          <w:u w:val="single"/>
        </w:rPr>
        <w:t>meaningful disarmament</w:t>
      </w:r>
      <w:r w:rsidRPr="00A24BF5">
        <w:t xml:space="preserve">. </w:t>
      </w:r>
    </w:p>
    <w:p w:rsidR="0062573D" w:rsidRPr="00A24BF5" w:rsidRDefault="0062573D" w:rsidP="0062573D">
      <w:r w:rsidRPr="00A24BF5">
        <w:t xml:space="preserve">Daniel </w:t>
      </w:r>
      <w:r w:rsidRPr="00A24BF5">
        <w:rPr>
          <w:b/>
        </w:rPr>
        <w:t>Deudney 18</w:t>
      </w:r>
      <w:r w:rsidRPr="00A24BF5">
        <w:t>. Associate Professor of Political Science at Johns Hopkins University. 03/15/2018. “The Great Debate.” The Oxford Handbook of International Security. www.oxfordhandbooks.com, doi:10.1093/oxfordhb/9780198777854.013.22. //reem</w:t>
      </w:r>
    </w:p>
    <w:p w:rsidR="0062573D" w:rsidRPr="00A24BF5" w:rsidRDefault="0062573D" w:rsidP="0062573D">
      <w:pPr>
        <w:rPr>
          <w:rStyle w:val="StyleUnderline"/>
        </w:rPr>
      </w:pPr>
      <w:r w:rsidRPr="00A24BF5">
        <w:rPr>
          <w:sz w:val="16"/>
        </w:rPr>
        <w:t xml:space="preserve">Although nuclear war is the oldest of these technogenic threats to civilization and human survival, and although important steps to restraint, particularly at the end of the Cold War, have been achieved, </w:t>
      </w:r>
      <w:r w:rsidRPr="00A24BF5">
        <w:rPr>
          <w:rStyle w:val="StyleUnderline"/>
        </w:rPr>
        <w:t xml:space="preserve">the nuclear world is increasingly changing in major ways, and in almost </w:t>
      </w:r>
      <w:r w:rsidRPr="00A24BF5">
        <w:rPr>
          <w:rStyle w:val="Emphasis"/>
        </w:rPr>
        <w:t>entirely dangerous directions</w:t>
      </w:r>
      <w:r w:rsidRPr="00A24BF5">
        <w:rPr>
          <w:sz w:val="16"/>
        </w:rPr>
        <w:t xml:space="preserve">. The third “bombs away” phase of the great debate on the nuclear-political question is more consequentially divided than in the first two phases. </w:t>
      </w:r>
      <w:r w:rsidRPr="00A24BF5">
        <w:rPr>
          <w:rStyle w:val="StyleUnderline"/>
        </w:rPr>
        <w:t xml:space="preserve">Even more ominously, most of the momentum lies with the forces that are pulling states </w:t>
      </w:r>
      <w:r w:rsidRPr="00A24BF5">
        <w:rPr>
          <w:rStyle w:val="Emphasis"/>
        </w:rPr>
        <w:t>toward nuclear-use</w:t>
      </w:r>
      <w:r w:rsidRPr="00A24BF5">
        <w:rPr>
          <w:rStyle w:val="StyleUnderline"/>
        </w:rPr>
        <w:t>, and with the radical actors bent on inflicting catastrophic damage on the leading states in the international system, particularly the United States</w:t>
      </w:r>
      <w:r w:rsidRPr="00A24BF5">
        <w:rPr>
          <w:sz w:val="16"/>
        </w:rPr>
        <w:t xml:space="preserve">. </w:t>
      </w:r>
      <w:r w:rsidRPr="00A24BF5">
        <w:rPr>
          <w:rStyle w:val="StyleUnderline"/>
        </w:rPr>
        <w:t xml:space="preserve">In contrast, the arms control project, although intellectually vibrant, is </w:t>
      </w:r>
      <w:r w:rsidRPr="00A24BF5">
        <w:rPr>
          <w:rStyle w:val="Emphasis"/>
        </w:rPr>
        <w:t>largely in retreat</w:t>
      </w:r>
      <w:r w:rsidRPr="00A24BF5">
        <w:rPr>
          <w:rStyle w:val="StyleUnderline"/>
        </w:rPr>
        <w:t xml:space="preserve"> on the world political stage. The arms control settlement of the Cold War is </w:t>
      </w:r>
      <w:r w:rsidRPr="00A24BF5">
        <w:rPr>
          <w:rStyle w:val="Emphasis"/>
        </w:rPr>
        <w:t>unraveling</w:t>
      </w:r>
      <w:r w:rsidRPr="00A24BF5">
        <w:rPr>
          <w:sz w:val="16"/>
        </w:rPr>
        <w:t xml:space="preserve">, and the world public is more divided and distracted than ever. </w:t>
      </w:r>
      <w:r w:rsidRPr="00A24BF5">
        <w:rPr>
          <w:rStyle w:val="StyleUnderline"/>
        </w:rPr>
        <w:t>With the recent election of</w:t>
      </w:r>
      <w:r w:rsidRPr="00A24BF5">
        <w:rPr>
          <w:sz w:val="16"/>
        </w:rPr>
        <w:t xml:space="preserve"> President Donald </w:t>
      </w:r>
      <w:r w:rsidRPr="00A24BF5">
        <w:rPr>
          <w:rStyle w:val="Emphasis"/>
        </w:rPr>
        <w:t>Trump</w:t>
      </w:r>
      <w:r w:rsidRPr="00A24BF5">
        <w:rPr>
          <w:rStyle w:val="StyleUnderline"/>
        </w:rPr>
        <w:t xml:space="preserve">, the United States, which has played such a dominant role in nuclear politics since its scientists invented these fiendish engines, now has an </w:t>
      </w:r>
      <w:r w:rsidRPr="00A24BF5">
        <w:rPr>
          <w:rStyle w:val="Emphasis"/>
        </w:rPr>
        <w:t>impulsive and uninformed leader</w:t>
      </w:r>
      <w:r w:rsidRPr="00A24BF5">
        <w:rPr>
          <w:rStyle w:val="StyleUnderline"/>
        </w:rPr>
        <w:t xml:space="preserve">, boding </w:t>
      </w:r>
      <w:r w:rsidRPr="00A24BF5">
        <w:rPr>
          <w:rStyle w:val="Emphasis"/>
        </w:rPr>
        <w:t>ill for nuclear restraint and effective crisis management</w:t>
      </w:r>
      <w:r w:rsidRPr="00A24BF5">
        <w:rPr>
          <w:rStyle w:val="StyleUnderline"/>
        </w:rPr>
        <w:t xml:space="preserve">. </w:t>
      </w:r>
      <w:r w:rsidRPr="00A24BF5">
        <w:rPr>
          <w:sz w:val="16"/>
        </w:rPr>
        <w:t xml:space="preserve">Given current trends, it is prudent to assume that </w:t>
      </w:r>
      <w:r w:rsidRPr="00A24BF5">
        <w:rPr>
          <w:rStyle w:val="Emphasis"/>
        </w:rPr>
        <w:t>sooner or later</w:t>
      </w:r>
      <w:r w:rsidRPr="00A24BF5">
        <w:rPr>
          <w:sz w:val="16"/>
        </w:rPr>
        <w:t xml:space="preserve">, and probably sooner, </w:t>
      </w:r>
      <w:r w:rsidRPr="00A24BF5">
        <w:rPr>
          <w:rStyle w:val="Emphasis"/>
        </w:rPr>
        <w:t>nuclear weapons will again be the used in war</w:t>
      </w:r>
      <w:r w:rsidRPr="00A24BF5">
        <w:rPr>
          <w:rStyle w:val="StyleUnderline"/>
        </w:rPr>
        <w:t xml:space="preserve">. But this bad news may contain a </w:t>
      </w:r>
      <w:r w:rsidRPr="00A24BF5">
        <w:rPr>
          <w:rStyle w:val="Emphasis"/>
        </w:rPr>
        <w:t>“silver lining” of good news</w:t>
      </w:r>
      <w:r w:rsidRPr="00A24BF5">
        <w:rPr>
          <w:rStyle w:val="StyleUnderline"/>
        </w:rPr>
        <w:t xml:space="preserve">. Unlike a </w:t>
      </w:r>
      <w:r w:rsidRPr="00A24BF5">
        <w:rPr>
          <w:rStyle w:val="Emphasis"/>
        </w:rPr>
        <w:t>general</w:t>
      </w:r>
      <w:r w:rsidRPr="00A24BF5">
        <w:rPr>
          <w:rStyle w:val="StyleUnderline"/>
        </w:rPr>
        <w:t xml:space="preserve"> nuclear war</w:t>
      </w:r>
      <w:r w:rsidRPr="00A24BF5">
        <w:rPr>
          <w:sz w:val="16"/>
        </w:rPr>
        <w:t xml:space="preserve"> that might have occurred during the Cold War, such </w:t>
      </w:r>
      <w:r w:rsidRPr="00A24BF5">
        <w:rPr>
          <w:rStyle w:val="StyleUnderline"/>
        </w:rPr>
        <w:t>a nuclear event now would</w:t>
      </w:r>
      <w:r w:rsidRPr="00A24BF5">
        <w:rPr>
          <w:sz w:val="16"/>
        </w:rPr>
        <w:t xml:space="preserve"> probably </w:t>
      </w:r>
      <w:r w:rsidRPr="00A24BF5">
        <w:rPr>
          <w:rStyle w:val="Emphasis"/>
        </w:rPr>
        <w:t>not mark the end of civilization (or</w:t>
      </w:r>
      <w:r w:rsidRPr="00A24BF5">
        <w:rPr>
          <w:sz w:val="16"/>
        </w:rPr>
        <w:t xml:space="preserve"> of </w:t>
      </w:r>
      <w:r w:rsidRPr="00A24BF5">
        <w:rPr>
          <w:rStyle w:val="Emphasis"/>
        </w:rPr>
        <w:t>humanity</w:t>
      </w:r>
      <w:r w:rsidRPr="00A24BF5">
        <w:rPr>
          <w:rStyle w:val="StyleUnderline"/>
        </w:rPr>
        <w:t>), due to</w:t>
      </w:r>
      <w:r w:rsidRPr="00A24BF5">
        <w:rPr>
          <w:sz w:val="16"/>
        </w:rPr>
        <w:t xml:space="preserve"> the great </w:t>
      </w:r>
      <w:r w:rsidRPr="00A24BF5">
        <w:rPr>
          <w:rStyle w:val="Emphasis"/>
        </w:rPr>
        <w:t>reductions in nuclear forces</w:t>
      </w:r>
      <w:r w:rsidRPr="00A24BF5">
        <w:rPr>
          <w:sz w:val="16"/>
        </w:rPr>
        <w:t xml:space="preserve"> </w:t>
      </w:r>
      <w:r w:rsidRPr="00A24BF5">
        <w:rPr>
          <w:rStyle w:val="StyleUnderline"/>
        </w:rPr>
        <w:t xml:space="preserve">achieved at the end of the Cold War. Furthermore, </w:t>
      </w:r>
      <w:r w:rsidRPr="00A24BF5">
        <w:rPr>
          <w:rStyle w:val="Emphasis"/>
        </w:rPr>
        <w:t>politics</w:t>
      </w:r>
      <w:r w:rsidRPr="00A24BF5">
        <w:rPr>
          <w:sz w:val="16"/>
        </w:rPr>
        <w:t xml:space="preserve"> </w:t>
      </w:r>
      <w:r w:rsidRPr="00A24BF5">
        <w:rPr>
          <w:rStyle w:val="StyleUnderline"/>
        </w:rPr>
        <w:t xml:space="preserve">on “the day after” could have </w:t>
      </w:r>
      <w:r w:rsidRPr="00A24BF5">
        <w:rPr>
          <w:rStyle w:val="Emphasis"/>
        </w:rPr>
        <w:t>immense potential for positive change</w:t>
      </w:r>
      <w:r w:rsidRPr="00A24BF5">
        <w:rPr>
          <w:rStyle w:val="StyleUnderline"/>
        </w:rPr>
        <w:t xml:space="preserve">. The survivors would not be likely to envy the dead, but would surely have a </w:t>
      </w:r>
      <w:r w:rsidRPr="00A24BF5">
        <w:rPr>
          <w:rStyle w:val="Emphasis"/>
        </w:rPr>
        <w:t>greatly renewed resolution for “never again.”</w:t>
      </w:r>
      <w:r w:rsidRPr="00A24BF5">
        <w:rPr>
          <w:sz w:val="16"/>
        </w:rPr>
        <w:t xml:space="preserve"> </w:t>
      </w:r>
      <w:r w:rsidRPr="00A24BF5">
        <w:rPr>
          <w:rStyle w:val="StyleUnderline"/>
        </w:rPr>
        <w:t xml:space="preserve">Such an event, completely unpredictable in its particulars, would </w:t>
      </w:r>
      <w:r w:rsidRPr="00A24BF5">
        <w:rPr>
          <w:rStyle w:val="Emphasis"/>
        </w:rPr>
        <w:t>unambiguously put the nuclear-political question back at the top of the world political agenda</w:t>
      </w:r>
      <w:r w:rsidRPr="00A24BF5">
        <w:rPr>
          <w:rStyle w:val="StyleUnderline"/>
        </w:rPr>
        <w:t xml:space="preserve">. It would unmistakeably remind leading states of their </w:t>
      </w:r>
      <w:r w:rsidRPr="00A24BF5">
        <w:rPr>
          <w:rStyle w:val="Emphasis"/>
        </w:rPr>
        <w:t>vulnerability</w:t>
      </w:r>
      <w:r w:rsidRPr="00A24BF5">
        <w:rPr>
          <w:sz w:val="16"/>
        </w:rPr>
        <w:t xml:space="preserve"> </w:t>
      </w:r>
      <w:r w:rsidRPr="00A24BF5">
        <w:rPr>
          <w:rStyle w:val="StyleUnderline"/>
        </w:rPr>
        <w:t xml:space="preserve">It might also trigger more robust efforts to achieve the </w:t>
      </w:r>
      <w:r w:rsidRPr="00A24BF5">
        <w:rPr>
          <w:rStyle w:val="Emphasis"/>
        </w:rPr>
        <w:t>global regulation of nuclear capability</w:t>
      </w:r>
      <w:r w:rsidRPr="00A24BF5">
        <w:rPr>
          <w:rStyle w:val="StyleUnderline"/>
        </w:rPr>
        <w:t xml:space="preserve">. Like the bombings of Hiroshima and Nagasaki that did so much to catalyze the elevated concern for nuclear security in the early Cold War, and like the experience “at the brink” in the Cuban Missile Crisis of 1962, </w:t>
      </w:r>
      <w:r w:rsidRPr="00A24BF5">
        <w:rPr>
          <w:rStyle w:val="Emphasis"/>
        </w:rPr>
        <w:t>the now bubbling nuclear caldron holds the possibility of inaugurating a major period of institutional innovation and adjustment toward a fully “bombs away” future</w:t>
      </w:r>
      <w:r w:rsidRPr="00A24BF5">
        <w:rPr>
          <w:rStyle w:val="StyleUnderline"/>
        </w:rPr>
        <w:t>.</w:t>
      </w:r>
    </w:p>
    <w:p w:rsidR="0062573D" w:rsidRPr="00D87983" w:rsidRDefault="00D87983" w:rsidP="00D87983">
      <w:pPr>
        <w:pStyle w:val="Heading3"/>
      </w:pPr>
      <w:r w:rsidRPr="00D87983">
        <w:t>2nc – mindset shift</w:t>
      </w:r>
    </w:p>
    <w:p w:rsidR="0062573D" w:rsidRPr="00A24BF5" w:rsidRDefault="0062573D" w:rsidP="00D87983">
      <w:pPr>
        <w:pStyle w:val="Heading4"/>
      </w:pPr>
      <w:r w:rsidRPr="00A24BF5">
        <w:t>Limited nuclear war is key.</w:t>
      </w:r>
    </w:p>
    <w:p w:rsidR="0062573D" w:rsidRPr="00A24BF5" w:rsidRDefault="0062573D" w:rsidP="0062573D">
      <w:r w:rsidRPr="00A24BF5">
        <w:t xml:space="preserve">Magdi </w:t>
      </w:r>
      <w:r w:rsidRPr="00A24BF5">
        <w:rPr>
          <w:b/>
        </w:rPr>
        <w:t>Ragheb 18</w:t>
      </w:r>
      <w:r w:rsidRPr="00A24BF5">
        <w:t xml:space="preserve">. Prof. @ Department of Nuclear, Plasma, and Radiological Engineering, University of Illinois at Urbana-Champaign. 08-08-18. “Safeguards, Non-Proliferation, and Peaceful Nuclear Energy.” </w:t>
      </w:r>
      <w:hyperlink r:id="rId55" w:history="1">
        <w:r w:rsidRPr="00A24BF5">
          <w:rPr>
            <w:rStyle w:val="Hyperlink"/>
          </w:rPr>
          <w:t>http://mragheb.com/NPRE%20402%20ME%20405%20Nuclear%20Power%20Engineering/Safeguards%20Non%20Proliferation%20and%20Peaceful%20Nuclear%20Energy.pdf</w:t>
        </w:r>
      </w:hyperlink>
      <w:r w:rsidRPr="00A24BF5">
        <w:t xml:space="preserve"> //reem</w:t>
      </w:r>
    </w:p>
    <w:p w:rsidR="0062573D" w:rsidRPr="00A24BF5" w:rsidRDefault="0062573D" w:rsidP="0062573D">
      <w:pPr>
        <w:rPr>
          <w:sz w:val="16"/>
        </w:rPr>
      </w:pPr>
      <w:r w:rsidRPr="00A24BF5">
        <w:rPr>
          <w:sz w:val="16"/>
        </w:rPr>
        <w:t xml:space="preserve">The “axiom of proliferation” states that as long as some states cling to the possession of nuclear weapons, others will also seek to acquire them. </w:t>
      </w:r>
      <w:r w:rsidRPr="00A24BF5">
        <w:rPr>
          <w:rStyle w:val="StyleUnderline"/>
        </w:rPr>
        <w:t xml:space="preserve">According to “catastrophe theory,” </w:t>
      </w:r>
      <w:r w:rsidRPr="00A24BF5">
        <w:rPr>
          <w:rStyle w:val="Emphasis"/>
        </w:rPr>
        <w:t>serious nuclear disarmament</w:t>
      </w:r>
      <w:r w:rsidRPr="00A24BF5">
        <w:rPr>
          <w:sz w:val="16"/>
        </w:rPr>
        <w:t xml:space="preserve"> </w:t>
      </w:r>
      <w:r w:rsidRPr="00A24BF5">
        <w:rPr>
          <w:rStyle w:val="StyleUnderline"/>
        </w:rPr>
        <w:t>is</w:t>
      </w:r>
      <w:r w:rsidRPr="00A24BF5">
        <w:rPr>
          <w:sz w:val="16"/>
        </w:rPr>
        <w:t xml:space="preserve"> apparently </w:t>
      </w:r>
      <w:r w:rsidRPr="00A24BF5">
        <w:rPr>
          <w:rStyle w:val="Emphasis"/>
        </w:rPr>
        <w:t>waiting</w:t>
      </w:r>
      <w:r w:rsidRPr="00A24BF5">
        <w:rPr>
          <w:sz w:val="16"/>
        </w:rPr>
        <w:t xml:space="preserve"> </w:t>
      </w:r>
      <w:r w:rsidRPr="00A24BF5">
        <w:rPr>
          <w:rStyle w:val="StyleUnderline"/>
        </w:rPr>
        <w:t xml:space="preserve">for some </w:t>
      </w:r>
      <w:r w:rsidRPr="00A24BF5">
        <w:rPr>
          <w:rStyle w:val="Emphasis"/>
        </w:rPr>
        <w:t>event</w:t>
      </w:r>
      <w:r w:rsidRPr="00A24BF5">
        <w:rPr>
          <w:sz w:val="16"/>
        </w:rPr>
        <w:t xml:space="preserve"> </w:t>
      </w:r>
      <w:r w:rsidRPr="00A24BF5">
        <w:rPr>
          <w:rStyle w:val="StyleUnderline"/>
        </w:rPr>
        <w:t>that would</w:t>
      </w:r>
      <w:r w:rsidRPr="00A24BF5">
        <w:rPr>
          <w:sz w:val="16"/>
        </w:rPr>
        <w:t xml:space="preserve"> </w:t>
      </w:r>
      <w:r w:rsidRPr="00A24BF5">
        <w:rPr>
          <w:rStyle w:val="Emphasis"/>
        </w:rPr>
        <w:t>stir action</w:t>
      </w:r>
      <w:r w:rsidRPr="00A24BF5">
        <w:rPr>
          <w:sz w:val="16"/>
        </w:rPr>
        <w:t xml:space="preserve"> </w:t>
      </w:r>
      <w:r w:rsidRPr="00A24BF5">
        <w:rPr>
          <w:rStyle w:val="StyleUnderline"/>
        </w:rPr>
        <w:t xml:space="preserve">toward the </w:t>
      </w:r>
      <w:r w:rsidRPr="00A24BF5">
        <w:rPr>
          <w:rStyle w:val="Emphasis"/>
        </w:rPr>
        <w:t>eventual goal of humanity to eliminate nuclear weapons</w:t>
      </w:r>
      <w:r w:rsidRPr="00A24BF5">
        <w:rPr>
          <w:sz w:val="16"/>
        </w:rPr>
        <w:t xml:space="preserve">. An analogy is advanced of </w:t>
      </w:r>
      <w:r w:rsidRPr="00A24BF5">
        <w:rPr>
          <w:rStyle w:val="StyleUnderline"/>
        </w:rPr>
        <w:t xml:space="preserve">a village fully aware about the need to build gates along railroad tracks that pass through it, remaining </w:t>
      </w:r>
      <w:r w:rsidRPr="00A24BF5">
        <w:rPr>
          <w:rStyle w:val="Emphasis"/>
        </w:rPr>
        <w:t>inactive</w:t>
      </w:r>
      <w:r w:rsidRPr="00A24BF5">
        <w:rPr>
          <w:sz w:val="16"/>
        </w:rPr>
        <w:t xml:space="preserve"> </w:t>
      </w:r>
      <w:r w:rsidRPr="00A24BF5">
        <w:rPr>
          <w:rStyle w:val="StyleUnderline"/>
        </w:rPr>
        <w:t>then</w:t>
      </w:r>
      <w:r w:rsidRPr="00A24BF5">
        <w:rPr>
          <w:sz w:val="16"/>
        </w:rPr>
        <w:t xml:space="preserve"> </w:t>
      </w:r>
      <w:r w:rsidRPr="00A24BF5">
        <w:rPr>
          <w:rStyle w:val="Emphasis"/>
        </w:rPr>
        <w:t>spring into action</w:t>
      </w:r>
      <w:r w:rsidRPr="00A24BF5">
        <w:rPr>
          <w:sz w:val="16"/>
        </w:rPr>
        <w:t xml:space="preserve"> </w:t>
      </w:r>
      <w:r w:rsidRPr="00A24BF5">
        <w:rPr>
          <w:rStyle w:val="StyleUnderline"/>
        </w:rPr>
        <w:t>until the time that one of its residents is</w:t>
      </w:r>
      <w:r w:rsidRPr="00A24BF5">
        <w:rPr>
          <w:sz w:val="16"/>
        </w:rPr>
        <w:t xml:space="preserve"> </w:t>
      </w:r>
      <w:r w:rsidRPr="00A24BF5">
        <w:rPr>
          <w:rStyle w:val="Emphasis"/>
        </w:rPr>
        <w:t>hit by a passing train</w:t>
      </w:r>
      <w:r w:rsidRPr="00A24BF5">
        <w:rPr>
          <w:sz w:val="16"/>
        </w:rPr>
        <w:t>.</w:t>
      </w:r>
    </w:p>
    <w:p w:rsidR="0062573D" w:rsidRPr="00A24BF5" w:rsidRDefault="0062573D" w:rsidP="00D87983">
      <w:pPr>
        <w:pStyle w:val="Heading4"/>
      </w:pPr>
      <w:r w:rsidRPr="00A24BF5">
        <w:t xml:space="preserve">Every empirical example of effective arms control followed a nuclear crisis. </w:t>
      </w:r>
    </w:p>
    <w:p w:rsidR="0062573D" w:rsidRPr="00A24BF5" w:rsidRDefault="0062573D" w:rsidP="0062573D">
      <w:r w:rsidRPr="00A24BF5">
        <w:t xml:space="preserve">Matthew </w:t>
      </w:r>
      <w:r w:rsidRPr="00A24BF5">
        <w:rPr>
          <w:b/>
        </w:rPr>
        <w:t>Fuhrmann 16</w:t>
      </w:r>
      <w:r w:rsidRPr="00A24BF5">
        <w:t xml:space="preserve">. Associate professor of political science at Texas A&amp;M University. 11/2016. “After Armageddon: Pondering the Potential Political Consequences of Third Use.” Should We Let the Bomb Spread?, edited by Henry D. Sokolski, United States Army War College Press, </w:t>
      </w:r>
      <w:hyperlink r:id="rId56" w:history="1">
        <w:r w:rsidRPr="00A24BF5">
          <w:rPr>
            <w:rStyle w:val="Hyperlink"/>
          </w:rPr>
          <w:t>http://www.dtic.mil/dtic/tr/fulltext/u2/1021744.pdf</w:t>
        </w:r>
      </w:hyperlink>
      <w:r w:rsidRPr="00A24BF5">
        <w:t>. //reem</w:t>
      </w:r>
    </w:p>
    <w:p w:rsidR="0062573D" w:rsidRPr="00A24BF5" w:rsidRDefault="0062573D" w:rsidP="0062573D">
      <w:pPr>
        <w:rPr>
          <w:sz w:val="16"/>
        </w:rPr>
      </w:pPr>
      <w:r w:rsidRPr="00A24BF5">
        <w:rPr>
          <w:sz w:val="16"/>
        </w:rPr>
        <w:t xml:space="preserve">The discussion in this section so far assumes that the third use of nuclear weapons would negatively affect the nonproliferation regime. It is also possible, and somewhat paradoxical, that </w:t>
      </w:r>
      <w:r w:rsidRPr="00A24BF5">
        <w:rPr>
          <w:rStyle w:val="StyleUnderline"/>
        </w:rPr>
        <w:t xml:space="preserve">nuclear use would result in a </w:t>
      </w:r>
      <w:r w:rsidRPr="00A24BF5">
        <w:rPr>
          <w:rStyle w:val="Emphasis"/>
        </w:rPr>
        <w:t>stronger regime</w:t>
      </w:r>
      <w:r w:rsidRPr="00A24BF5">
        <w:rPr>
          <w:sz w:val="16"/>
        </w:rPr>
        <w:t xml:space="preserve">. </w:t>
      </w:r>
      <w:r w:rsidRPr="00A24BF5">
        <w:rPr>
          <w:rStyle w:val="StyleUnderline"/>
        </w:rPr>
        <w:t xml:space="preserve">The international community often reacts to disasters by instituting </w:t>
      </w:r>
      <w:r w:rsidRPr="00A24BF5">
        <w:rPr>
          <w:rStyle w:val="Emphasis"/>
        </w:rPr>
        <w:t>sweeping reforms</w:t>
      </w:r>
      <w:r w:rsidRPr="00A24BF5">
        <w:rPr>
          <w:sz w:val="16"/>
        </w:rPr>
        <w:t xml:space="preserve">. </w:t>
      </w:r>
      <w:r w:rsidRPr="00A24BF5">
        <w:rPr>
          <w:rStyle w:val="StyleUnderline"/>
        </w:rPr>
        <w:t xml:space="preserve">Most of the major improvements to the nonproliferation regime since 1970 resulted from </w:t>
      </w:r>
      <w:r w:rsidRPr="00A24BF5">
        <w:rPr>
          <w:rStyle w:val="Emphasis"/>
        </w:rPr>
        <w:t>crises of confidence</w:t>
      </w:r>
      <w:r w:rsidRPr="00A24BF5">
        <w:rPr>
          <w:rStyle w:val="StyleUnderline"/>
        </w:rPr>
        <w:t xml:space="preserve"> in existing measures. India’s nuclear test</w:t>
      </w:r>
      <w:r w:rsidRPr="00A24BF5">
        <w:rPr>
          <w:sz w:val="16"/>
        </w:rPr>
        <w:t xml:space="preserve"> in 1974 </w:t>
      </w:r>
      <w:r w:rsidRPr="00A24BF5">
        <w:rPr>
          <w:rStyle w:val="StyleUnderline"/>
        </w:rPr>
        <w:t>led to the creation of the</w:t>
      </w:r>
      <w:r w:rsidRPr="00A24BF5">
        <w:rPr>
          <w:sz w:val="16"/>
        </w:rPr>
        <w:t xml:space="preserve"> Nuclear Suppliers Group (</w:t>
      </w:r>
      <w:r w:rsidRPr="00A24BF5">
        <w:rPr>
          <w:rStyle w:val="Emphasis"/>
        </w:rPr>
        <w:t>NSG</w:t>
      </w:r>
      <w:r w:rsidRPr="00A24BF5">
        <w:rPr>
          <w:sz w:val="16"/>
        </w:rPr>
        <w:t xml:space="preserve">), a cartel designed to regulate trade in nuclear technology and materials. </w:t>
      </w:r>
      <w:r w:rsidRPr="00A24BF5">
        <w:rPr>
          <w:rStyle w:val="StyleUnderline"/>
        </w:rPr>
        <w:t>Iraq’s violations of the NPT prior to the 1991 Persian Gulf War caused the international community to give the</w:t>
      </w:r>
      <w:r w:rsidRPr="00A24BF5">
        <w:rPr>
          <w:sz w:val="16"/>
        </w:rPr>
        <w:t xml:space="preserve"> International Atomic Energy Agency (</w:t>
      </w:r>
      <w:r w:rsidRPr="00A24BF5">
        <w:rPr>
          <w:rStyle w:val="Emphasis"/>
        </w:rPr>
        <w:t>IAEA</w:t>
      </w:r>
      <w:r w:rsidRPr="00A24BF5">
        <w:rPr>
          <w:sz w:val="16"/>
        </w:rPr>
        <w:t xml:space="preserve">), the main enforcer of the NPT, </w:t>
      </w:r>
      <w:r w:rsidRPr="00A24BF5">
        <w:rPr>
          <w:rStyle w:val="StyleUnderline"/>
        </w:rPr>
        <w:t xml:space="preserve">more teeth through the 1997 Additional Protocol. In addition, the international community sought to strengthen global export controls by passing United Nations Security Council Resolution 1540 after the public exposure of the A. Q. Khan network, a Pakistani-based operation that supplied nuclear weapon-related technology to Iran, Libya, and North Korea. As these examples illustrate, </w:t>
      </w:r>
      <w:r w:rsidRPr="00A24BF5">
        <w:rPr>
          <w:rStyle w:val="Emphasis"/>
        </w:rPr>
        <w:t>sweeping reforms are sometimes possible in a time of crisis.</w:t>
      </w:r>
      <w:r w:rsidRPr="00A24BF5">
        <w:rPr>
          <w:sz w:val="16"/>
        </w:rPr>
        <w:t xml:space="preserve"> </w:t>
      </w:r>
      <w:r w:rsidRPr="00A24BF5">
        <w:rPr>
          <w:rStyle w:val="StyleUnderline"/>
        </w:rPr>
        <w:t xml:space="preserve">The third use of nuclear weapons would no doubt be horrific. It might, therefore, create a </w:t>
      </w:r>
      <w:r w:rsidRPr="00A24BF5">
        <w:rPr>
          <w:rStyle w:val="Emphasis"/>
        </w:rPr>
        <w:t>broad international consensus to strengthen nonproliferation norms</w:t>
      </w:r>
      <w:r w:rsidRPr="00A24BF5">
        <w:rPr>
          <w:sz w:val="16"/>
        </w:rPr>
        <w:t xml:space="preserve"> </w:t>
      </w:r>
      <w:r w:rsidRPr="00A24BF5">
        <w:rPr>
          <w:rStyle w:val="StyleUnderline"/>
        </w:rPr>
        <w:t>in an attempt to lower the odds that the bomb would be used a fourth time</w:t>
      </w:r>
      <w:r w:rsidRPr="00A24BF5">
        <w:rPr>
          <w:sz w:val="16"/>
        </w:rPr>
        <w:t>. This does not imply that the third use of nuclear weapons would be a good thing. The negative consequences would outweigh any marginal improvement in the nonproliferation regime resulting from nuclear use.</w:t>
      </w:r>
    </w:p>
    <w:p w:rsidR="0062573D" w:rsidRPr="00A24BF5" w:rsidRDefault="0062573D" w:rsidP="00D87983">
      <w:pPr>
        <w:pStyle w:val="Heading4"/>
      </w:pPr>
      <w:r w:rsidRPr="00A24BF5">
        <w:t xml:space="preserve">Any use would spark global efforts at de-escalation </w:t>
      </w:r>
    </w:p>
    <w:p w:rsidR="0062573D" w:rsidRPr="00A24BF5" w:rsidRDefault="0062573D" w:rsidP="0062573D">
      <w:r w:rsidRPr="00A24BF5">
        <w:t xml:space="preserve">Michael </w:t>
      </w:r>
      <w:r w:rsidRPr="00A24BF5">
        <w:rPr>
          <w:rStyle w:val="Style13ptBold"/>
        </w:rPr>
        <w:t>Shellenberger 18</w:t>
      </w:r>
      <w:r w:rsidRPr="00A24BF5">
        <w:t xml:space="preserve">, President of Environmental Progress, a research and policy organization, 8/29/18, “For Nations Seeking Nuclear Energy, The Option To Build A Weapon Remains A Feature Not A Bug,” </w:t>
      </w:r>
      <w:hyperlink r:id="rId57" w:anchor="56da660b2747" w:history="1">
        <w:r w:rsidRPr="00A24BF5">
          <w:rPr>
            <w:rStyle w:val="Hyperlink"/>
          </w:rPr>
          <w:t>https://www.forbes.com/sites/michaelshellenberger/2018/08/29/for-nations-seeking-nuclear-energy-the-option-to-build-a-weapon-remains-a-feature-not-a-bug/#56da660b2747</w:t>
        </w:r>
      </w:hyperlink>
      <w:r w:rsidRPr="00A24BF5">
        <w:t xml:space="preserve"> //reem</w:t>
      </w:r>
    </w:p>
    <w:p w:rsidR="0062573D" w:rsidRPr="00A24BF5" w:rsidRDefault="0062573D" w:rsidP="0062573D">
      <w:pPr>
        <w:rPr>
          <w:sz w:val="14"/>
        </w:rPr>
      </w:pPr>
      <w:r w:rsidRPr="00A24BF5">
        <w:rPr>
          <w:rStyle w:val="StyleUnderline"/>
        </w:rPr>
        <w:t>One of the</w:t>
      </w:r>
      <w:r w:rsidRPr="00A24BF5">
        <w:rPr>
          <w:sz w:val="14"/>
        </w:rPr>
        <w:t xml:space="preserve"> many </w:t>
      </w:r>
      <w:r w:rsidRPr="00A24BF5">
        <w:rPr>
          <w:rStyle w:val="StyleUnderline"/>
        </w:rPr>
        <w:t>dark fantasies about nuclear weapons is</w:t>
      </w:r>
      <w:r w:rsidRPr="00A24BF5">
        <w:rPr>
          <w:sz w:val="14"/>
        </w:rPr>
        <w:t xml:space="preserve"> that </w:t>
      </w:r>
      <w:r w:rsidRPr="00A24BF5">
        <w:rPr>
          <w:rStyle w:val="StyleUnderline"/>
        </w:rPr>
        <w:t>if one were used anywhere it would lead to full-scale nuclear war everywhere</w:t>
      </w:r>
      <w:r w:rsidRPr="00A24BF5">
        <w:rPr>
          <w:sz w:val="14"/>
        </w:rPr>
        <w:t xml:space="preserve">. And yet </w:t>
      </w:r>
      <w:r w:rsidRPr="00A24BF5">
        <w:rPr>
          <w:rStyle w:val="StyleUnderline"/>
        </w:rPr>
        <w:t>the most likely use of one would be tactical</w:t>
      </w:r>
      <w:r w:rsidRPr="00A24BF5">
        <w:rPr>
          <w:sz w:val="14"/>
        </w:rPr>
        <w:t xml:space="preserve"> — </w:t>
      </w:r>
      <w:r w:rsidRPr="00A24BF5">
        <w:rPr>
          <w:rStyle w:val="StyleUnderline"/>
        </w:rPr>
        <w:t>against invading troops</w:t>
      </w:r>
      <w:r w:rsidRPr="00A24BF5">
        <w:rPr>
          <w:sz w:val="14"/>
        </w:rPr>
        <w:t xml:space="preserve">. Pakistan might say, “If we use our own nukes, on our own territory, in the desert, against an Indian strike corps, we haven’t given them justification to use nuclear against our cities,” notes Narang. “But </w:t>
      </w:r>
      <w:r w:rsidRPr="00A24BF5">
        <w:rPr>
          <w:rStyle w:val="StyleUnderline"/>
        </w:rPr>
        <w:t xml:space="preserve">even then, it would be an event of such magnitude that </w:t>
      </w:r>
      <w:r w:rsidRPr="00A24BF5">
        <w:rPr>
          <w:rStyle w:val="Emphasis"/>
        </w:rPr>
        <w:t>the world would race to stop it from escalating</w:t>
      </w:r>
      <w:r w:rsidRPr="00A24BF5">
        <w:rPr>
          <w:sz w:val="14"/>
        </w:rPr>
        <w:t>,” he adds. “</w:t>
      </w:r>
      <w:r w:rsidRPr="00A24BF5">
        <w:rPr>
          <w:rStyle w:val="StyleUnderline"/>
        </w:rPr>
        <w:t>The first use of nuclear bomb since 1945?</w:t>
      </w:r>
      <w:r w:rsidRPr="00A24BF5">
        <w:rPr>
          <w:sz w:val="14"/>
        </w:rPr>
        <w:t xml:space="preserve"> I think </w:t>
      </w:r>
      <w:r w:rsidRPr="00A24BF5">
        <w:rPr>
          <w:rStyle w:val="StyleUnderline"/>
        </w:rPr>
        <w:t xml:space="preserve">people will stop and ask, 'What the hell just happened?' and the international community will </w:t>
      </w:r>
      <w:r w:rsidRPr="00A24BF5">
        <w:rPr>
          <w:rStyle w:val="Emphasis"/>
        </w:rPr>
        <w:t>race to try to stop escalation</w:t>
      </w:r>
      <w:r w:rsidRPr="00A24BF5">
        <w:rPr>
          <w:sz w:val="14"/>
        </w:rPr>
        <w:t xml:space="preserve">.” In other words, while there is in fact a real-world relationship between nuclear energy and weapons, the relationship between weapons and the widely-feared nuclear apocalypse, or even a return to wars as brutal as World War II, is entirely imaginary — the stuff of movies, novels, and scenarios. </w:t>
      </w:r>
      <w:r w:rsidRPr="00A24BF5">
        <w:rPr>
          <w:rStyle w:val="StyleUnderline"/>
        </w:rPr>
        <w:t xml:space="preserve">In the real world, nuclear weapons have </w:t>
      </w:r>
      <w:r w:rsidRPr="00A24BF5">
        <w:rPr>
          <w:rStyle w:val="Emphasis"/>
        </w:rPr>
        <w:t>only been used to end or prevent war</w:t>
      </w:r>
      <w:r w:rsidRPr="00A24BF5">
        <w:rPr>
          <w:sz w:val="14"/>
        </w:rPr>
        <w:t xml:space="preserve"> — a remarkable record for the world’s most dangerous objects.</w:t>
      </w:r>
    </w:p>
    <w:p w:rsidR="0062573D" w:rsidRPr="00D87983" w:rsidRDefault="00D87983" w:rsidP="00D87983">
      <w:pPr>
        <w:pStyle w:val="Heading3"/>
      </w:pPr>
      <w:r w:rsidRPr="00D87983">
        <w:t xml:space="preserve">2nc – a2: political block </w:t>
      </w:r>
    </w:p>
    <w:p w:rsidR="0062573D" w:rsidRPr="00A24BF5" w:rsidRDefault="0062573D" w:rsidP="00D87983">
      <w:pPr>
        <w:pStyle w:val="Heading4"/>
      </w:pPr>
      <w:r w:rsidRPr="00A24BF5">
        <w:t xml:space="preserve">Movements will </w:t>
      </w:r>
      <w:r w:rsidRPr="00A24BF5">
        <w:rPr>
          <w:u w:val="single"/>
        </w:rPr>
        <w:t>literally overthrow recalcitrant governments</w:t>
      </w:r>
      <w:r w:rsidRPr="00A24BF5">
        <w:t xml:space="preserve">. Nuclear use makes the audience costs </w:t>
      </w:r>
      <w:r w:rsidRPr="00A24BF5">
        <w:rPr>
          <w:u w:val="single"/>
        </w:rPr>
        <w:t>huge</w:t>
      </w:r>
      <w:r w:rsidRPr="00A24BF5">
        <w:t xml:space="preserve">. </w:t>
      </w:r>
    </w:p>
    <w:p w:rsidR="0062573D" w:rsidRPr="00A24BF5" w:rsidRDefault="0062573D" w:rsidP="0062573D">
      <w:r w:rsidRPr="00A24BF5">
        <w:t xml:space="preserve">Steven R. </w:t>
      </w:r>
      <w:r w:rsidRPr="00A24BF5">
        <w:rPr>
          <w:b/>
        </w:rPr>
        <w:t>David 18</w:t>
      </w:r>
      <w:r w:rsidRPr="00A24BF5">
        <w:t>.  Professor of Political Science at Johns Hopkins University. 2018. “The Nuclear Worlds of 2030.” Fletcher Forum of World Affairs, vol. 42, pp. 107–118. //reem</w:t>
      </w:r>
    </w:p>
    <w:p w:rsidR="0062573D" w:rsidRDefault="0062573D" w:rsidP="0062573D">
      <w:pPr>
        <w:rPr>
          <w:sz w:val="16"/>
        </w:rPr>
      </w:pPr>
      <w:r w:rsidRPr="00A24BF5">
        <w:rPr>
          <w:sz w:val="16"/>
        </w:rPr>
        <w:t xml:space="preserve">CATASTROPHE AND THE END OF NUCLEAR WEAPONS In the year 2025, the world very nearly came to an end. Smarting after several years of economic downturn and angry at American efforts to encircle it with NATO bases, Russia responded to a "plea" for help from co-ethnics in the Baltic states. Thousands of Russian troops, disguised as contract "volunteers" dashed across international borders allegedly to protect Russian speakers from governmental assaults. The Baltic countries invoked Article 5 of the NATO Treaty while American forces, deployed there precisely to deter this kind of aggression, clashed with Russian troops. Hundreds of Americans were killed. Washington warned Moscow to halt its invasion to no avail. The United States then prepared for a major airlift of its forces to the beleaguered countries, with Moscow threatening America with "unrestrained force" if it followed through. Washington ignored the threat and Moscow, seeking to "de-escalate by escalating," destroyed the American base of Diego Garcia in the Indian Ocean with a nuclear-armed cruise missile. The United States responded with </w:t>
      </w:r>
      <w:r w:rsidRPr="00A24BF5">
        <w:rPr>
          <w:rStyle w:val="Emphasis"/>
        </w:rPr>
        <w:t>limited nuclear strikes</w:t>
      </w:r>
      <w:r w:rsidRPr="00A24BF5">
        <w:rPr>
          <w:sz w:val="16"/>
        </w:rPr>
        <w:t xml:space="preserve"> against Russian bases in Siberia. Thus far, the collateral damage had been kept to a minimum, but this bit of encouragement did not last. Fearing a massive American pre-emptive strike aimed at disarming its nuclear arsenal, </w:t>
      </w:r>
      <w:r w:rsidRPr="00A24BF5">
        <w:rPr>
          <w:rStyle w:val="Emphasis"/>
        </w:rPr>
        <w:t>Russia</w:t>
      </w:r>
      <w:r w:rsidRPr="00A24BF5">
        <w:rPr>
          <w:sz w:val="16"/>
        </w:rPr>
        <w:t xml:space="preserve"> struck first </w:t>
      </w:r>
      <w:r w:rsidRPr="00A24BF5">
        <w:rPr>
          <w:rStyle w:val="StyleUnderline"/>
        </w:rPr>
        <w:t>against the</w:t>
      </w:r>
      <w:r w:rsidRPr="00A24BF5">
        <w:rPr>
          <w:sz w:val="16"/>
        </w:rPr>
        <w:t xml:space="preserve"> range of </w:t>
      </w:r>
      <w:r w:rsidRPr="00A24BF5">
        <w:rPr>
          <w:rStyle w:val="Emphasis"/>
        </w:rPr>
        <w:t>US</w:t>
      </w:r>
      <w:r w:rsidRPr="00A24BF5">
        <w:rPr>
          <w:sz w:val="16"/>
        </w:rPr>
        <w:t xml:space="preserve"> nuclear forces both in the United States and at sea. America responded with its surviving weapons, </w:t>
      </w:r>
      <w:r w:rsidRPr="00A24BF5">
        <w:rPr>
          <w:rStyle w:val="StyleUnderline"/>
        </w:rPr>
        <w:t>destroying</w:t>
      </w:r>
      <w:r w:rsidRPr="00A24BF5">
        <w:rPr>
          <w:sz w:val="16"/>
        </w:rPr>
        <w:t xml:space="preserve"> much (but not all) of the </w:t>
      </w:r>
      <w:r w:rsidRPr="00A24BF5">
        <w:rPr>
          <w:rStyle w:val="Emphasis"/>
        </w:rPr>
        <w:t>remaining</w:t>
      </w:r>
      <w:r w:rsidRPr="00A24BF5">
        <w:rPr>
          <w:sz w:val="16"/>
        </w:rPr>
        <w:t xml:space="preserve"> Russian </w:t>
      </w:r>
      <w:r w:rsidRPr="00A24BF5">
        <w:rPr>
          <w:rStyle w:val="Emphasis"/>
        </w:rPr>
        <w:t>nuclear arms</w:t>
      </w:r>
      <w:r w:rsidRPr="00A24BF5">
        <w:rPr>
          <w:sz w:val="16"/>
        </w:rPr>
        <w:t xml:space="preserve">. And then, both sides took a breather, but it was too late. </w:t>
      </w:r>
      <w:r w:rsidRPr="00A24BF5">
        <w:rPr>
          <w:rStyle w:val="StyleUnderline"/>
        </w:rPr>
        <w:t xml:space="preserve">Although </w:t>
      </w:r>
      <w:r w:rsidRPr="00A24BF5">
        <w:rPr>
          <w:rStyle w:val="Emphasis"/>
        </w:rPr>
        <w:t>cities</w:t>
      </w:r>
      <w:r w:rsidRPr="00A24BF5">
        <w:rPr>
          <w:sz w:val="16"/>
        </w:rPr>
        <w:t xml:space="preserve"> </w:t>
      </w:r>
      <w:r w:rsidRPr="00A24BF5">
        <w:rPr>
          <w:rStyle w:val="StyleUnderline"/>
        </w:rPr>
        <w:t xml:space="preserve">had been largely spared, </w:t>
      </w:r>
      <w:r w:rsidRPr="00A24BF5">
        <w:rPr>
          <w:rStyle w:val="Emphasis"/>
        </w:rPr>
        <w:t>millions</w:t>
      </w:r>
      <w:r w:rsidRPr="00A24BF5">
        <w:rPr>
          <w:sz w:val="16"/>
        </w:rPr>
        <w:t xml:space="preserve"> had </w:t>
      </w:r>
      <w:r w:rsidRPr="00A24BF5">
        <w:rPr>
          <w:rStyle w:val="Emphasis"/>
        </w:rPr>
        <w:t>died</w:t>
      </w:r>
      <w:r w:rsidRPr="00A24BF5">
        <w:rPr>
          <w:sz w:val="16"/>
        </w:rPr>
        <w:t xml:space="preserve"> </w:t>
      </w:r>
      <w:r w:rsidRPr="00A24BF5">
        <w:rPr>
          <w:rStyle w:val="StyleUnderline"/>
        </w:rPr>
        <w:t>on each side</w:t>
      </w:r>
      <w:r w:rsidRPr="00A24BF5">
        <w:rPr>
          <w:sz w:val="16"/>
        </w:rPr>
        <w:t xml:space="preserve">. Making matters worse, predictions of nuclear winter came to pass - producing massive changes in the weather and killing millions more, especially in developing states. The world finally had enough. </w:t>
      </w:r>
      <w:r w:rsidRPr="00A24BF5">
        <w:rPr>
          <w:rStyle w:val="StyleUnderline"/>
        </w:rPr>
        <w:t xml:space="preserve">A dawning realization </w:t>
      </w:r>
      <w:r w:rsidRPr="00A24BF5">
        <w:rPr>
          <w:rStyle w:val="Emphasis"/>
        </w:rPr>
        <w:t>emerged</w:t>
      </w:r>
      <w:r w:rsidRPr="00A24BF5">
        <w:rPr>
          <w:rStyle w:val="StyleUnderline"/>
        </w:rPr>
        <w:t xml:space="preserve"> that leaders of countries simply </w:t>
      </w:r>
      <w:r w:rsidRPr="00A24BF5">
        <w:rPr>
          <w:rStyle w:val="Emphasis"/>
        </w:rPr>
        <w:t>could not be trusted</w:t>
      </w:r>
      <w:r w:rsidRPr="00A24BF5">
        <w:rPr>
          <w:rStyle w:val="StyleUnderline"/>
        </w:rPr>
        <w:t xml:space="preserve"> with weapons that could destroy humankind</w:t>
      </w:r>
      <w:r w:rsidRPr="00A24BF5">
        <w:rPr>
          <w:sz w:val="16"/>
        </w:rPr>
        <w:t xml:space="preserve">.3 </w:t>
      </w:r>
      <w:r w:rsidRPr="00A24BF5">
        <w:rPr>
          <w:rStyle w:val="Emphasis"/>
        </w:rPr>
        <w:t>Protests swept the globe calling for total disarmament</w:t>
      </w:r>
      <w:r w:rsidRPr="00A24BF5">
        <w:rPr>
          <w:sz w:val="16"/>
        </w:rPr>
        <w:t xml:space="preserve">. </w:t>
      </w:r>
      <w:r w:rsidRPr="00A24BF5">
        <w:rPr>
          <w:rStyle w:val="StyleUnderline"/>
        </w:rPr>
        <w:t>Mass</w:t>
      </w:r>
      <w:r w:rsidRPr="00A24BF5">
        <w:rPr>
          <w:sz w:val="16"/>
        </w:rPr>
        <w:t xml:space="preserve"> </w:t>
      </w:r>
      <w:r w:rsidRPr="00A24BF5">
        <w:rPr>
          <w:rStyle w:val="Emphasis"/>
        </w:rPr>
        <w:t>demonstrations</w:t>
      </w:r>
      <w:r w:rsidRPr="00A24BF5">
        <w:rPr>
          <w:sz w:val="16"/>
        </w:rPr>
        <w:t xml:space="preserve"> </w:t>
      </w:r>
      <w:r w:rsidRPr="00A24BF5">
        <w:rPr>
          <w:rStyle w:val="StyleUnderline"/>
        </w:rPr>
        <w:t xml:space="preserve">engulfed the </w:t>
      </w:r>
      <w:r w:rsidRPr="00A24BF5">
        <w:rPr>
          <w:rStyle w:val="Emphasis"/>
        </w:rPr>
        <w:t>U</w:t>
      </w:r>
      <w:r w:rsidRPr="00A24BF5">
        <w:rPr>
          <w:sz w:val="16"/>
        </w:rPr>
        <w:t xml:space="preserve">nited </w:t>
      </w:r>
      <w:r w:rsidRPr="00A24BF5">
        <w:rPr>
          <w:rStyle w:val="Emphasis"/>
        </w:rPr>
        <w:t>S</w:t>
      </w:r>
      <w:r w:rsidRPr="00A24BF5">
        <w:rPr>
          <w:sz w:val="16"/>
        </w:rPr>
        <w:t xml:space="preserve">tates </w:t>
      </w:r>
      <w:r w:rsidRPr="00A24BF5">
        <w:rPr>
          <w:rStyle w:val="StyleUnderline"/>
        </w:rPr>
        <w:t>and</w:t>
      </w:r>
      <w:r w:rsidRPr="00A24BF5">
        <w:rPr>
          <w:sz w:val="16"/>
        </w:rPr>
        <w:t xml:space="preserve"> </w:t>
      </w:r>
      <w:r w:rsidRPr="00A24BF5">
        <w:rPr>
          <w:rStyle w:val="Emphasis"/>
        </w:rPr>
        <w:t>Russia</w:t>
      </w:r>
      <w:r w:rsidRPr="00A24BF5">
        <w:rPr>
          <w:sz w:val="16"/>
        </w:rPr>
        <w:t xml:space="preserve"> </w:t>
      </w:r>
      <w:r w:rsidRPr="00A24BF5">
        <w:rPr>
          <w:rStyle w:val="StyleUnderline"/>
        </w:rPr>
        <w:t xml:space="preserve">demanding the </w:t>
      </w:r>
      <w:r w:rsidRPr="00A24BF5">
        <w:rPr>
          <w:rStyle w:val="Emphasis"/>
        </w:rPr>
        <w:t>replacement of their existing governments</w:t>
      </w:r>
      <w:r w:rsidRPr="00A24BF5">
        <w:rPr>
          <w:sz w:val="16"/>
        </w:rPr>
        <w:t xml:space="preserve"> </w:t>
      </w:r>
      <w:r w:rsidRPr="00A24BF5">
        <w:rPr>
          <w:rStyle w:val="StyleUnderline"/>
        </w:rPr>
        <w:t xml:space="preserve">with ones </w:t>
      </w:r>
      <w:r w:rsidRPr="00A24BF5">
        <w:rPr>
          <w:rStyle w:val="Emphasis"/>
        </w:rPr>
        <w:t>committed to ending nuclear weapons.</w:t>
      </w:r>
      <w:r w:rsidRPr="00A24BF5">
        <w:rPr>
          <w:sz w:val="16"/>
        </w:rPr>
        <w:t xml:space="preserve"> </w:t>
      </w:r>
      <w:r w:rsidRPr="00A24BF5">
        <w:rPr>
          <w:rStyle w:val="StyleUnderline"/>
        </w:rPr>
        <w:t xml:space="preserve">Voices calling for more moderate disarmament that would preserve a modest nuclear deterrent were angrily (and sometimes violently) quashed. The possession of nuclear weapons became </w:t>
      </w:r>
      <w:r w:rsidRPr="00A24BF5">
        <w:rPr>
          <w:rStyle w:val="Emphasis"/>
        </w:rPr>
        <w:t>morally repugnant</w:t>
      </w:r>
      <w:r w:rsidRPr="00A24BF5">
        <w:rPr>
          <w:sz w:val="16"/>
        </w:rPr>
        <w:t xml:space="preserve"> </w:t>
      </w:r>
      <w:r w:rsidRPr="00A24BF5">
        <w:rPr>
          <w:rStyle w:val="StyleUnderline"/>
        </w:rPr>
        <w:t>and</w:t>
      </w:r>
      <w:r w:rsidRPr="00A24BF5">
        <w:rPr>
          <w:sz w:val="16"/>
        </w:rPr>
        <w:t xml:space="preserve"> </w:t>
      </w:r>
      <w:r w:rsidRPr="00A24BF5">
        <w:rPr>
          <w:rStyle w:val="Emphasis"/>
        </w:rPr>
        <w:t>unacceptable.</w:t>
      </w:r>
      <w:r w:rsidRPr="00A24BF5">
        <w:rPr>
          <w:sz w:val="16"/>
        </w:rPr>
        <w:t xml:space="preserve"> </w:t>
      </w:r>
      <w:r w:rsidRPr="00A24BF5">
        <w:rPr>
          <w:rStyle w:val="StyleUnderline"/>
        </w:rPr>
        <w:t>No longer were the</w:t>
      </w:r>
      <w:r w:rsidRPr="00A24BF5">
        <w:rPr>
          <w:sz w:val="16"/>
        </w:rPr>
        <w:t xml:space="preserve"> </w:t>
      </w:r>
      <w:r w:rsidRPr="00A24BF5">
        <w:rPr>
          <w:rStyle w:val="Emphasis"/>
        </w:rPr>
        <w:t>intricacies</w:t>
      </w:r>
      <w:r w:rsidRPr="00A24BF5">
        <w:rPr>
          <w:sz w:val="16"/>
        </w:rPr>
        <w:t xml:space="preserve"> </w:t>
      </w:r>
      <w:r w:rsidRPr="00A24BF5">
        <w:rPr>
          <w:rStyle w:val="StyleUnderline"/>
        </w:rPr>
        <w:t xml:space="preserve">of nuclear doctrine or force levels subject to debate. The only question remaining was </w:t>
      </w:r>
      <w:r w:rsidRPr="00A24BF5">
        <w:rPr>
          <w:rStyle w:val="Emphasis"/>
        </w:rPr>
        <w:t>how one could get rid of these loathsome weapons as quickly as possible</w:t>
      </w:r>
      <w:r w:rsidRPr="00A24BF5">
        <w:t xml:space="preserve">. </w:t>
      </w:r>
      <w:r w:rsidRPr="00A24BF5">
        <w:rPr>
          <w:sz w:val="16"/>
        </w:rPr>
        <w:t xml:space="preserve">Under the auspices of the United Nations, a joint committee composed of the Security Council members, other countries known to possess nuclear arms, and several non-nuclear powers was established. Drawing on the structure and precedent of the Chemical Weapons Convention, this UN body drew up the Treaty that called for the complete disarmament of nuclear arms by 2030. The development, possession, and use of nuclear weapons was prohibited. </w:t>
      </w:r>
      <w:r w:rsidRPr="00A24BF5">
        <w:rPr>
          <w:rStyle w:val="StyleUnderline"/>
        </w:rPr>
        <w:t xml:space="preserve">An airtight inspection regime, enhancing the procedures already in existence through the Non-Proliferation Treaty, was established to first account for </w:t>
      </w:r>
      <w:r w:rsidRPr="00A24BF5">
        <w:rPr>
          <w:rStyle w:val="Emphasis"/>
        </w:rPr>
        <w:t>all nuclear arms and fissile material</w:t>
      </w:r>
      <w:r w:rsidRPr="00A24BF5">
        <w:rPr>
          <w:sz w:val="16"/>
        </w:rPr>
        <w:t xml:space="preserve"> </w:t>
      </w:r>
      <w:r w:rsidRPr="00A24BF5">
        <w:rPr>
          <w:rStyle w:val="StyleUnderline"/>
        </w:rPr>
        <w:t>and then</w:t>
      </w:r>
      <w:r w:rsidRPr="00A24BF5">
        <w:rPr>
          <w:sz w:val="16"/>
        </w:rPr>
        <w:t xml:space="preserve"> </w:t>
      </w:r>
      <w:r w:rsidRPr="00A24BF5">
        <w:rPr>
          <w:rStyle w:val="Emphasis"/>
        </w:rPr>
        <w:t>monitor</w:t>
      </w:r>
      <w:r w:rsidRPr="00A24BF5">
        <w:rPr>
          <w:sz w:val="16"/>
        </w:rPr>
        <w:t xml:space="preserve"> the </w:t>
      </w:r>
      <w:r w:rsidRPr="00A24BF5">
        <w:rPr>
          <w:rStyle w:val="Emphasis"/>
        </w:rPr>
        <w:t>destruction</w:t>
      </w:r>
      <w:r w:rsidRPr="00A24BF5">
        <w:rPr>
          <w:sz w:val="16"/>
        </w:rPr>
        <w:t xml:space="preserve"> of the nuclear weaponry. </w:t>
      </w:r>
      <w:r w:rsidRPr="00A24BF5">
        <w:rPr>
          <w:rStyle w:val="StyleUnderline"/>
        </w:rPr>
        <w:t>All countries were subject to the Treaty, whether they maintained nuclear facilities or not. Violations would produce a range of punishment from global economic sanctions to</w:t>
      </w:r>
      <w:r w:rsidRPr="00A24BF5">
        <w:rPr>
          <w:sz w:val="16"/>
        </w:rPr>
        <w:t xml:space="preserve"> </w:t>
      </w:r>
      <w:r w:rsidRPr="00A24BF5">
        <w:rPr>
          <w:rStyle w:val="Emphasis"/>
        </w:rPr>
        <w:t>massive conventional attack</w:t>
      </w:r>
      <w:r w:rsidRPr="00A24BF5">
        <w:rPr>
          <w:sz w:val="16"/>
        </w:rPr>
        <w:t xml:space="preserve">.' 6 </w:t>
      </w:r>
      <w:r w:rsidRPr="00A24BF5">
        <w:rPr>
          <w:rStyle w:val="StyleUnderline"/>
        </w:rPr>
        <w:t>By 2030, all the nations of the world had agreed to the Treaty. No violations occurred. Armed conflicts persisted, but</w:t>
      </w:r>
      <w:r w:rsidRPr="00A24BF5">
        <w:rPr>
          <w:sz w:val="16"/>
        </w:rPr>
        <w:t xml:space="preserve"> they </w:t>
      </w:r>
      <w:r w:rsidRPr="00A24BF5">
        <w:rPr>
          <w:rStyle w:val="StyleUnderline"/>
        </w:rPr>
        <w:t>proved to be of</w:t>
      </w:r>
      <w:r w:rsidRPr="00A24BF5">
        <w:rPr>
          <w:sz w:val="16"/>
        </w:rPr>
        <w:t xml:space="preserve"> </w:t>
      </w:r>
      <w:r w:rsidRPr="00A24BF5">
        <w:rPr>
          <w:rStyle w:val="Emphasis"/>
        </w:rPr>
        <w:t>modest scale</w:t>
      </w:r>
      <w:r w:rsidRPr="00A24BF5">
        <w:rPr>
          <w:sz w:val="16"/>
        </w:rPr>
        <w:t xml:space="preserve">, erupting only within countries but not between them. </w:t>
      </w:r>
      <w:r w:rsidRPr="00A24BF5">
        <w:rPr>
          <w:rStyle w:val="StyleUnderline"/>
        </w:rPr>
        <w:t>Insofar as the fear of nuclear weapons helped keep the peace during the Cold War and post-Cold War eras, the</w:t>
      </w:r>
      <w:r w:rsidRPr="00A24BF5">
        <w:rPr>
          <w:sz w:val="16"/>
        </w:rPr>
        <w:t xml:space="preserve"> </w:t>
      </w:r>
      <w:r w:rsidRPr="00A24BF5">
        <w:rPr>
          <w:rStyle w:val="Emphasis"/>
        </w:rPr>
        <w:t>horror</w:t>
      </w:r>
      <w:r w:rsidRPr="00A24BF5">
        <w:rPr>
          <w:sz w:val="16"/>
        </w:rPr>
        <w:t xml:space="preserve"> </w:t>
      </w:r>
      <w:r w:rsidRPr="00A24BF5">
        <w:rPr>
          <w:rStyle w:val="StyleUnderline"/>
        </w:rPr>
        <w:t>of nuclear use now made war</w:t>
      </w:r>
      <w:r w:rsidRPr="00A24BF5">
        <w:rPr>
          <w:sz w:val="16"/>
        </w:rPr>
        <w:t xml:space="preserve"> </w:t>
      </w:r>
      <w:r w:rsidRPr="00A24BF5">
        <w:rPr>
          <w:rStyle w:val="Emphasis"/>
        </w:rPr>
        <w:t>all but unthinkable</w:t>
      </w:r>
      <w:r w:rsidRPr="00A24BF5">
        <w:rPr>
          <w:sz w:val="16"/>
        </w:rPr>
        <w:t xml:space="preserve">. </w:t>
      </w:r>
      <w:r w:rsidRPr="00A24BF5">
        <w:rPr>
          <w:rStyle w:val="StyleUnderline"/>
        </w:rPr>
        <w:t>A feeling of</w:t>
      </w:r>
      <w:r w:rsidRPr="00A24BF5">
        <w:rPr>
          <w:sz w:val="16"/>
        </w:rPr>
        <w:t xml:space="preserve"> </w:t>
      </w:r>
      <w:r w:rsidRPr="00A24BF5">
        <w:rPr>
          <w:rStyle w:val="Emphasis"/>
        </w:rPr>
        <w:t>relief</w:t>
      </w:r>
      <w:r w:rsidRPr="00A24BF5">
        <w:rPr>
          <w:sz w:val="16"/>
        </w:rPr>
        <w:t xml:space="preserve"> </w:t>
      </w:r>
      <w:r w:rsidRPr="00A24BF5">
        <w:rPr>
          <w:rStyle w:val="StyleUnderline"/>
        </w:rPr>
        <w:t>swept the globe as the specter</w:t>
      </w:r>
      <w:r w:rsidRPr="00A24BF5">
        <w:rPr>
          <w:sz w:val="16"/>
        </w:rPr>
        <w:t xml:space="preserve"> of nuclear holocaust </w:t>
      </w:r>
      <w:r w:rsidRPr="00A24BF5">
        <w:rPr>
          <w:rStyle w:val="StyleUnderline"/>
        </w:rPr>
        <w:t>vanished</w:t>
      </w:r>
      <w:r w:rsidRPr="00A24BF5">
        <w:rPr>
          <w:sz w:val="16"/>
        </w:rPr>
        <w:t>, tempered only by the painful regret that it took the death of millions to realize a goal that for so many had been self-evident since 1945.</w:t>
      </w:r>
    </w:p>
    <w:p w:rsidR="0062573D" w:rsidRPr="00D87983" w:rsidRDefault="00D87983" w:rsidP="00D87983">
      <w:pPr>
        <w:pStyle w:val="Heading3"/>
      </w:pPr>
      <w:r w:rsidRPr="00D87983">
        <w:t>2nc - only nuclear war solves</w:t>
      </w:r>
    </w:p>
    <w:p w:rsidR="0062573D" w:rsidRDefault="0062573D" w:rsidP="00D87983">
      <w:pPr>
        <w:pStyle w:val="Heading4"/>
      </w:pPr>
      <w:r>
        <w:t xml:space="preserve">Only a nuclear war can </w:t>
      </w:r>
      <w:r w:rsidRPr="00A67271">
        <w:rPr>
          <w:u w:val="single"/>
        </w:rPr>
        <w:t>prevent</w:t>
      </w:r>
      <w:r>
        <w:t xml:space="preserve"> extinction </w:t>
      </w:r>
      <w:r w:rsidRPr="00A67271">
        <w:t>AND</w:t>
      </w:r>
      <w:r>
        <w:t xml:space="preserve"> </w:t>
      </w:r>
      <w:r w:rsidRPr="00A67271">
        <w:rPr>
          <w:u w:val="single"/>
        </w:rPr>
        <w:t>maintain</w:t>
      </w:r>
      <w:r>
        <w:t xml:space="preserve"> civilization – it’s a </w:t>
      </w:r>
      <w:r w:rsidRPr="00A67271">
        <w:rPr>
          <w:u w:val="single"/>
        </w:rPr>
        <w:t>categorically</w:t>
      </w:r>
      <w:r>
        <w:t xml:space="preserve"> different. </w:t>
      </w:r>
    </w:p>
    <w:p w:rsidR="0062573D" w:rsidRPr="00F629DC" w:rsidRDefault="0062573D" w:rsidP="0062573D">
      <w:r>
        <w:t xml:space="preserve">Joseph G. </w:t>
      </w:r>
      <w:r w:rsidRPr="006578F8">
        <w:rPr>
          <w:rStyle w:val="Style13ptBold"/>
        </w:rPr>
        <w:t>Caldwell</w:t>
      </w:r>
      <w:r>
        <w:t xml:space="preserve"> 03. </w:t>
      </w:r>
      <w:r w:rsidRPr="006578F8">
        <w:t>Economic Growth Supervisor with a PhD in Mathematical Statistics,</w:t>
      </w:r>
      <w:r w:rsidRPr="00F47817">
        <w:t xml:space="preserve"> "The End of the World, and the New World Order", </w:t>
      </w:r>
      <w:hyperlink r:id="rId58" w:history="1">
        <w:r w:rsidRPr="00F23FD0">
          <w:rPr>
            <w:rStyle w:val="Hyperlink"/>
          </w:rPr>
          <w:t>http://citeseerx.ist.psu.edu/viewdoc/download?doi=10.1.1.693.9552&amp;amp;rep=rep1&amp;amp;type=pdf</w:t>
        </w:r>
      </w:hyperlink>
      <w:r>
        <w:t xml:space="preserve"> //reem </w:t>
      </w:r>
    </w:p>
    <w:p w:rsidR="0062573D" w:rsidRDefault="0062573D" w:rsidP="0062573D">
      <w:pPr>
        <w:rPr>
          <w:rFonts w:eastAsia="Times New Roman"/>
          <w:sz w:val="24"/>
        </w:rPr>
      </w:pPr>
      <w:r w:rsidRPr="000D5685">
        <w:rPr>
          <w:rFonts w:eastAsia="Times New Roman"/>
          <w:sz w:val="24"/>
          <w:u w:val="single"/>
        </w:rPr>
        <w:t xml:space="preserve">Of the anthropogenic factors that might reduce mankind’s destruction of the biosphere – famine, plague, and war – it appears that </w:t>
      </w:r>
      <w:r w:rsidRPr="00A66CCB">
        <w:rPr>
          <w:rStyle w:val="Emphasis"/>
        </w:rPr>
        <w:t>famine and plague would have little effect</w:t>
      </w:r>
      <w:r w:rsidRPr="000D5685">
        <w:rPr>
          <w:rFonts w:eastAsia="Times New Roman"/>
          <w:sz w:val="24"/>
          <w:u w:val="single"/>
        </w:rPr>
        <w:t xml:space="preserve"> on stopping the mass species extinction.</w:t>
      </w:r>
      <w:r w:rsidRPr="000D5685">
        <w:rPr>
          <w:rFonts w:eastAsia="Times New Roman"/>
          <w:sz w:val="24"/>
        </w:rPr>
        <w:t xml:space="preserve"> </w:t>
      </w:r>
      <w:r w:rsidRPr="000D5685">
        <w:rPr>
          <w:rFonts w:eastAsia="Times New Roman"/>
          <w:sz w:val="24"/>
          <w:u w:val="single"/>
        </w:rPr>
        <w:t xml:space="preserve">They may cause a </w:t>
      </w:r>
      <w:r w:rsidRPr="00A66CCB">
        <w:rPr>
          <w:rStyle w:val="Emphasis"/>
        </w:rPr>
        <w:t>temporary reduction</w:t>
      </w:r>
      <w:r w:rsidRPr="000D5685">
        <w:rPr>
          <w:rFonts w:eastAsia="Times New Roman"/>
          <w:sz w:val="24"/>
          <w:u w:val="single"/>
        </w:rPr>
        <w:t xml:space="preserve"> in human numbers, but the population would </w:t>
      </w:r>
      <w:r w:rsidRPr="00A66CCB">
        <w:rPr>
          <w:rStyle w:val="Emphasis"/>
        </w:rPr>
        <w:t>rebound</w:t>
      </w:r>
      <w:r w:rsidRPr="000D5685">
        <w:rPr>
          <w:rFonts w:eastAsia="Times New Roman"/>
          <w:sz w:val="24"/>
          <w:u w:val="single"/>
        </w:rPr>
        <w:t xml:space="preserve">, and high levels of industrial production would continue, and damage to the biosphere would continue. </w:t>
      </w:r>
      <w:r w:rsidRPr="000D5685">
        <w:rPr>
          <w:rFonts w:eastAsia="Times New Roman"/>
          <w:sz w:val="24"/>
        </w:rPr>
        <w:t>The industrial nations of the world, which account for most of the global energy use, would likely continue in numbers and in industrial activity pretty much as before. These eventualities would do little to stop the destruction of the biosphere and the mass species extinction. Bu</w:t>
      </w:r>
      <w:r w:rsidRPr="000D5685">
        <w:rPr>
          <w:rFonts w:eastAsia="Times New Roman"/>
          <w:sz w:val="24"/>
          <w:u w:val="single"/>
        </w:rPr>
        <w:t xml:space="preserve">t </w:t>
      </w:r>
      <w:r w:rsidRPr="00A66CCB">
        <w:rPr>
          <w:rStyle w:val="Emphasis"/>
        </w:rPr>
        <w:t>war is different</w:t>
      </w:r>
      <w:r w:rsidRPr="000D5685">
        <w:rPr>
          <w:rFonts w:eastAsia="Times New Roman"/>
          <w:sz w:val="24"/>
          <w:u w:val="single"/>
        </w:rPr>
        <w:t xml:space="preserve">. The main difference is not that it may reduce human numbers faster or to a greater degree than famine or plague, but that it can cause a </w:t>
      </w:r>
      <w:r w:rsidRPr="00A66CCB">
        <w:rPr>
          <w:rStyle w:val="Emphasis"/>
        </w:rPr>
        <w:t>catastrophic decrease</w:t>
      </w:r>
      <w:r w:rsidRPr="000D5685">
        <w:rPr>
          <w:rFonts w:eastAsia="Times New Roman"/>
          <w:sz w:val="24"/>
          <w:u w:val="single"/>
        </w:rPr>
        <w:t xml:space="preserve"> in the level of industrial production, which is the major cause of environmental destruction. Also, it can occur at any time – it does not have to wait until fossil fuels run out, after many more species have been destroyed. It can occur tomorrow, and prevent the species loss that would otherwise occur over the last half century of the petroleum age.</w:t>
      </w:r>
      <w:r w:rsidRPr="000D5685">
        <w:rPr>
          <w:rFonts w:eastAsia="Times New Roman"/>
          <w:sz w:val="24"/>
        </w:rPr>
        <w:t xml:space="preserve"> By reducing industrial activity by a large amount, it could reduce the current horrific rate of consumption of fossil fuels, </w:t>
      </w:r>
      <w:r w:rsidRPr="00A66CCB">
        <w:rPr>
          <w:rStyle w:val="Emphasis"/>
        </w:rPr>
        <w:t xml:space="preserve">leaving some for many future generations </w:t>
      </w:r>
      <w:r w:rsidRPr="00A66CCB">
        <w:rPr>
          <w:u w:val="single"/>
        </w:rPr>
        <w:t xml:space="preserve">to take advantage </w:t>
      </w:r>
      <w:r w:rsidRPr="00A66CCB">
        <w:t>of</w:t>
      </w:r>
      <w:r w:rsidRPr="000D5685">
        <w:rPr>
          <w:rFonts w:eastAsia="Times New Roman"/>
          <w:sz w:val="24"/>
        </w:rPr>
        <w:t xml:space="preserve"> – to use for mankind’s benefit, rather than for a few generations’ mindless pleasure. (Of course, economics does not distinguish between production spent on war 7 or video games or tourism or religion or art or philosophy, and the discounted “present value” of things in the far distant future is negligible, so this argument is of little consequence in today’s world.) And the likelihood of its occurrence is increasing fast. </w:t>
      </w:r>
    </w:p>
    <w:p w:rsidR="00961602" w:rsidRPr="0062573D" w:rsidRDefault="00961602" w:rsidP="0062573D">
      <w:pPr>
        <w:rPr>
          <w:rFonts w:eastAsia="Times New Roman"/>
          <w:sz w:val="24"/>
        </w:rPr>
      </w:pPr>
    </w:p>
    <w:p w:rsidR="00DB1095" w:rsidRPr="00D87983" w:rsidRDefault="00D87983" w:rsidP="00D87983">
      <w:pPr>
        <w:pStyle w:val="Heading2"/>
      </w:pPr>
      <w:r w:rsidRPr="00D87983">
        <w:t xml:space="preserve">at – no extinction </w:t>
      </w:r>
    </w:p>
    <w:p w:rsidR="00A33002" w:rsidRPr="00D87983" w:rsidRDefault="00D87983" w:rsidP="00D87983">
      <w:pPr>
        <w:pStyle w:val="Heading3"/>
      </w:pPr>
      <w:r w:rsidRPr="00D87983">
        <w:t xml:space="preserve">at – nuclear winter – rainout </w:t>
      </w:r>
    </w:p>
    <w:p w:rsidR="00A33002" w:rsidRDefault="00A33002" w:rsidP="00D87983">
      <w:pPr>
        <w:pStyle w:val="Heading4"/>
      </w:pPr>
      <w:r>
        <w:t xml:space="preserve">Rigorous climate simulations prove that </w:t>
      </w:r>
      <w:r w:rsidRPr="00A96471">
        <w:rPr>
          <w:u w:val="single"/>
        </w:rPr>
        <w:t>hydrophilic black carbon</w:t>
      </w:r>
      <w:r>
        <w:t xml:space="preserve"> would </w:t>
      </w:r>
      <w:r w:rsidRPr="00A96471">
        <w:rPr>
          <w:u w:val="single"/>
        </w:rPr>
        <w:t>adhere</w:t>
      </w:r>
      <w:r>
        <w:t xml:space="preserve"> to atmospheric precipitation – Results in a </w:t>
      </w:r>
      <w:r w:rsidRPr="00A96471">
        <w:rPr>
          <w:u w:val="single"/>
        </w:rPr>
        <w:t>rainout effect</w:t>
      </w:r>
      <w:r>
        <w:t xml:space="preserve"> that quickly reverses nuclear cooling</w:t>
      </w:r>
    </w:p>
    <w:p w:rsidR="00A33002" w:rsidRDefault="00A33002" w:rsidP="00A33002">
      <w:pPr>
        <w:rPr>
          <w:sz w:val="16"/>
          <w:szCs w:val="16"/>
        </w:rPr>
      </w:pPr>
      <w:r w:rsidRPr="0055654B">
        <w:rPr>
          <w:rStyle w:val="Style13ptBold"/>
        </w:rPr>
        <w:t>Reisner et al. 18</w:t>
      </w:r>
      <w:r>
        <w:t xml:space="preserve"> </w:t>
      </w:r>
      <w:r w:rsidRPr="0055654B">
        <w:rPr>
          <w:sz w:val="16"/>
          <w:szCs w:val="16"/>
        </w:rPr>
        <w:t xml:space="preserve">(Jon Reisner – Climate and atmospheric scientist at the Los Alamos National Laboratory. Gennaro D’Angelo – Climate scientist at the Los Alamos National Laboratory, Research scientist at the SETI institute, Associate specialist at the University of California, Santa Cruz, NASA Postdoctoral Fellow at the NASA Ames Research Center, UKAFF Fellow at the University of Exeter. Eunmo Koo - Scientist at Applied Terrestrial, Energy, and Atmospheric Modeling (ATEAM) Team, in Computational Earth Science Group (EES-16) in Earth and Environmental Sciences Division and Co-Lead of Parallel Computing Summer Research Internship (PCSRI) program at the Los Alamos National Laboratory, former Staff research associate at UC Berkeley. Wesley Even - Computational scientist in the Computational Physics and Methods Group at Los Alamos National Laboratory. Matthew Hecht – Atmospheric scientist at the Los Alamos National Laboratory. Elizabeth Hunke - Lead developer for the Los Alamos Sea Ice Model (CICE) at the Los Alamos National Laboratory responsible for development and incorporation of new parameterizations, model testing and validation, computational performance, documentation, and consultation with external model users on all aspects of sea ice modeling, including interfacing with global climate and earth system models. Darin Comeau – Climate scientist at the Los Alamos National Laboratory. Randy Bos - Project leader at the Los Alamos National Laboratory, former Weapons Effects program manager at Tech-Source. James Cooley – Computational scientist at the Los Alamos National Laboratory specializing in weapons physics, emergency response, and computational physics. &lt;MKIM&gt; “Climate impact of a regional nuclear weapons exchange:An improved assessment based on detailed source calculations”. 3/16/18. DOA: 7/13/19. </w:t>
      </w:r>
      <w:hyperlink r:id="rId59" w:history="1">
        <w:r w:rsidRPr="00294EC8">
          <w:rPr>
            <w:rStyle w:val="Hyperlink"/>
            <w:sz w:val="16"/>
            <w:szCs w:val="16"/>
          </w:rPr>
          <w:t>https://agupubs.onlinelibrary.wiley.com/doi/full/10.1002/2017JD027331</w:t>
        </w:r>
      </w:hyperlink>
      <w:r w:rsidRPr="0055654B">
        <w:rPr>
          <w:sz w:val="16"/>
          <w:szCs w:val="16"/>
        </w:rPr>
        <w:t>)</w:t>
      </w:r>
    </w:p>
    <w:p w:rsidR="00A33002" w:rsidRPr="0055654B" w:rsidRDefault="00A33002" w:rsidP="00A33002">
      <w:pPr>
        <w:rPr>
          <w:sz w:val="10"/>
          <w:szCs w:val="10"/>
        </w:rPr>
      </w:pPr>
      <w:r>
        <w:rPr>
          <w:sz w:val="16"/>
          <w:szCs w:val="16"/>
        </w:rPr>
        <w:t>*BC = Black Carbon</w:t>
      </w:r>
    </w:p>
    <w:p w:rsidR="00A33002" w:rsidRDefault="00A33002" w:rsidP="00A33002">
      <w:pPr>
        <w:rPr>
          <w:b/>
          <w:bCs/>
          <w:u w:val="single"/>
        </w:rPr>
      </w:pPr>
      <w:r w:rsidRPr="00DC3E80">
        <w:rPr>
          <w:u w:val="single"/>
        </w:rPr>
        <w:t xml:space="preserve">The no-rubble simulation produces </w:t>
      </w:r>
      <w:r w:rsidRPr="00E315FD">
        <w:rPr>
          <w:sz w:val="16"/>
          <w:szCs w:val="16"/>
        </w:rPr>
        <w:t xml:space="preserve">a </w:t>
      </w:r>
      <w:r w:rsidRPr="00DC3E80">
        <w:rPr>
          <w:u w:val="single"/>
        </w:rPr>
        <w:t>significantly more intense fire</w:t>
      </w:r>
      <w:r w:rsidRPr="00E315FD">
        <w:rPr>
          <w:sz w:val="16"/>
          <w:szCs w:val="16"/>
        </w:rPr>
        <w:t xml:space="preserve">, </w:t>
      </w:r>
      <w:r w:rsidRPr="00DC3E80">
        <w:rPr>
          <w:u w:val="single"/>
        </w:rPr>
        <w:t xml:space="preserve">with more </w:t>
      </w:r>
      <w:r w:rsidRPr="00E315FD">
        <w:rPr>
          <w:sz w:val="16"/>
          <w:szCs w:val="16"/>
        </w:rPr>
        <w:t xml:space="preserve">fire </w:t>
      </w:r>
      <w:r w:rsidRPr="00DC3E80">
        <w:rPr>
          <w:u w:val="single"/>
        </w:rPr>
        <w:t>spread</w:t>
      </w:r>
      <w:r w:rsidRPr="00E315FD">
        <w:rPr>
          <w:sz w:val="16"/>
          <w:szCs w:val="16"/>
        </w:rPr>
        <w:t>,</w:t>
      </w:r>
      <w:r>
        <w:rPr>
          <w:sz w:val="16"/>
          <w:szCs w:val="16"/>
        </w:rPr>
        <w:t xml:space="preserve"> </w:t>
      </w:r>
      <w:r w:rsidRPr="00DC3E80">
        <w:rPr>
          <w:u w:val="single"/>
        </w:rPr>
        <w:t xml:space="preserve">and </w:t>
      </w:r>
      <w:r w:rsidRPr="00E315FD">
        <w:rPr>
          <w:sz w:val="16"/>
          <w:szCs w:val="16"/>
        </w:rPr>
        <w:t xml:space="preserve">consequently </w:t>
      </w:r>
      <w:r w:rsidRPr="00DC3E80">
        <w:rPr>
          <w:u w:val="single"/>
        </w:rPr>
        <w:t>a significantly stronger plume with larger amounts of BC reaching into the</w:t>
      </w:r>
      <w:r>
        <w:rPr>
          <w:u w:val="single"/>
        </w:rPr>
        <w:t xml:space="preserve"> </w:t>
      </w:r>
      <w:r w:rsidRPr="00DC3E80">
        <w:rPr>
          <w:u w:val="single"/>
        </w:rPr>
        <w:t>upper atmosphere</w:t>
      </w:r>
      <w:r w:rsidRPr="00E315FD">
        <w:rPr>
          <w:sz w:val="16"/>
          <w:szCs w:val="16"/>
        </w:rPr>
        <w:t xml:space="preserve"> than the simulation with rubble, illustrated in Figure 5. </w:t>
      </w:r>
      <w:r w:rsidRPr="00DC3E80">
        <w:rPr>
          <w:u w:val="single"/>
        </w:rPr>
        <w:t>While the no-rubble</w:t>
      </w:r>
      <w:r>
        <w:rPr>
          <w:u w:val="single"/>
        </w:rPr>
        <w:t xml:space="preserve"> </w:t>
      </w:r>
      <w:r w:rsidRPr="00DC3E80">
        <w:rPr>
          <w:u w:val="single"/>
        </w:rPr>
        <w:t xml:space="preserve">simulation </w:t>
      </w:r>
      <w:r w:rsidRPr="00E3154A">
        <w:rPr>
          <w:b/>
          <w:bCs/>
          <w:u w:val="single"/>
        </w:rPr>
        <w:t>represents the worst-case scenario</w:t>
      </w:r>
      <w:r w:rsidRPr="00DC3E80">
        <w:rPr>
          <w:u w:val="single"/>
        </w:rPr>
        <w:t xml:space="preserve"> involving vigorous fire activity</w:t>
      </w:r>
      <w:r w:rsidRPr="00E315FD">
        <w:rPr>
          <w:sz w:val="16"/>
          <w:szCs w:val="16"/>
        </w:rPr>
        <w:t xml:space="preserve">, </w:t>
      </w:r>
      <w:r w:rsidRPr="00E3154A">
        <w:rPr>
          <w:b/>
          <w:bCs/>
          <w:u w:val="single"/>
        </w:rPr>
        <w:t>only a relatively small amount of carbon makes its way into the stratosphere</w:t>
      </w:r>
      <w:r w:rsidRPr="00DC3E80">
        <w:rPr>
          <w:u w:val="single"/>
        </w:rPr>
        <w:t xml:space="preserve"> </w:t>
      </w:r>
      <w:r w:rsidRPr="00E315FD">
        <w:rPr>
          <w:sz w:val="16"/>
          <w:szCs w:val="16"/>
        </w:rPr>
        <w:t>during the course of the</w:t>
      </w:r>
      <w:r>
        <w:rPr>
          <w:sz w:val="16"/>
          <w:szCs w:val="16"/>
        </w:rPr>
        <w:t xml:space="preserve"> </w:t>
      </w:r>
      <w:r w:rsidRPr="00E315FD">
        <w:rPr>
          <w:sz w:val="16"/>
          <w:szCs w:val="16"/>
        </w:rPr>
        <w:t>simulation. But while small compared to the surface BC mass, stratospheric BC amounts</w:t>
      </w:r>
      <w:r>
        <w:rPr>
          <w:sz w:val="16"/>
          <w:szCs w:val="16"/>
        </w:rPr>
        <w:t xml:space="preserve"> </w:t>
      </w:r>
      <w:r w:rsidRPr="00E315FD">
        <w:rPr>
          <w:sz w:val="16"/>
          <w:szCs w:val="16"/>
        </w:rPr>
        <w:t>from the current simulations are significantly higher than what would be expected from</w:t>
      </w:r>
      <w:r>
        <w:rPr>
          <w:sz w:val="16"/>
          <w:szCs w:val="16"/>
        </w:rPr>
        <w:t xml:space="preserve"> </w:t>
      </w:r>
      <w:r w:rsidRPr="00E315FD">
        <w:rPr>
          <w:sz w:val="16"/>
          <w:szCs w:val="16"/>
        </w:rPr>
        <w:t>burning vegetation such as trees (Heilman et al., 2014), e.g., the higher energy density of the</w:t>
      </w:r>
      <w:r>
        <w:rPr>
          <w:sz w:val="16"/>
          <w:szCs w:val="16"/>
        </w:rPr>
        <w:t xml:space="preserve"> </w:t>
      </w:r>
      <w:r w:rsidRPr="00E315FD">
        <w:rPr>
          <w:sz w:val="16"/>
          <w:szCs w:val="16"/>
        </w:rPr>
        <w:t>building fuels and the initial fluence from the weapon produce an intense response within</w:t>
      </w:r>
      <w:r>
        <w:rPr>
          <w:sz w:val="16"/>
          <w:szCs w:val="16"/>
        </w:rPr>
        <w:t xml:space="preserve"> </w:t>
      </w:r>
      <w:r w:rsidRPr="00E315FD">
        <w:rPr>
          <w:sz w:val="16"/>
          <w:szCs w:val="16"/>
        </w:rPr>
        <w:t>HIGRAD with initial updrafts of order 100 m/s in the lower troposphere. Or, in comparison</w:t>
      </w:r>
      <w:r>
        <w:rPr>
          <w:sz w:val="16"/>
          <w:szCs w:val="16"/>
        </w:rPr>
        <w:t xml:space="preserve"> </w:t>
      </w:r>
      <w:r w:rsidRPr="00E315FD">
        <w:rPr>
          <w:sz w:val="16"/>
          <w:szCs w:val="16"/>
        </w:rPr>
        <w:t>to a mass fire, wildfires will burn only a small amount of fuel in the corresponding time</w:t>
      </w:r>
      <w:r>
        <w:rPr>
          <w:sz w:val="16"/>
          <w:szCs w:val="16"/>
        </w:rPr>
        <w:t xml:space="preserve"> </w:t>
      </w:r>
      <w:r w:rsidRPr="00E315FD">
        <w:rPr>
          <w:sz w:val="16"/>
          <w:szCs w:val="16"/>
        </w:rPr>
        <w:t>period (roughly 10 minutes) that a nuclear weapon fluence can effectively ignite a large area</w:t>
      </w:r>
      <w:r>
        <w:rPr>
          <w:sz w:val="16"/>
          <w:szCs w:val="16"/>
        </w:rPr>
        <w:t xml:space="preserve"> </w:t>
      </w:r>
      <w:r w:rsidRPr="00E315FD">
        <w:rPr>
          <w:sz w:val="16"/>
          <w:szCs w:val="16"/>
        </w:rPr>
        <w:t>of fuel producing an impressive atmospheric response.</w:t>
      </w:r>
      <w:r>
        <w:rPr>
          <w:sz w:val="16"/>
          <w:szCs w:val="16"/>
        </w:rPr>
        <w:t xml:space="preserve"> </w:t>
      </w:r>
      <w:r w:rsidRPr="00E315FD">
        <w:rPr>
          <w:sz w:val="16"/>
          <w:szCs w:val="16"/>
        </w:rPr>
        <w:t xml:space="preserve">Figure 6 shows </w:t>
      </w:r>
      <w:r w:rsidRPr="00DC3E80">
        <w:rPr>
          <w:u w:val="single"/>
        </w:rPr>
        <w:t>vertical profiles of BC</w:t>
      </w:r>
      <w:r w:rsidRPr="00E315FD">
        <w:rPr>
          <w:sz w:val="16"/>
          <w:szCs w:val="16"/>
        </w:rPr>
        <w:t xml:space="preserve"> multiplied by 100 (number of cities involved in the</w:t>
      </w:r>
      <w:r>
        <w:rPr>
          <w:sz w:val="16"/>
          <w:szCs w:val="16"/>
        </w:rPr>
        <w:t xml:space="preserve"> </w:t>
      </w:r>
      <w:r w:rsidRPr="00E315FD">
        <w:rPr>
          <w:sz w:val="16"/>
          <w:szCs w:val="16"/>
        </w:rPr>
        <w:t>exchange) from the two simulations. The total amount of BC produced is in line with</w:t>
      </w:r>
      <w:r>
        <w:rPr>
          <w:sz w:val="16"/>
          <w:szCs w:val="16"/>
        </w:rPr>
        <w:t xml:space="preserve"> </w:t>
      </w:r>
      <w:r w:rsidRPr="00E315FD">
        <w:rPr>
          <w:sz w:val="16"/>
          <w:szCs w:val="16"/>
        </w:rPr>
        <w:t>previous estimates (about 3.69 Tg from no-rubble simulation); however, the majority of BC</w:t>
      </w:r>
      <w:r>
        <w:rPr>
          <w:sz w:val="16"/>
          <w:szCs w:val="16"/>
        </w:rPr>
        <w:t xml:space="preserve"> </w:t>
      </w:r>
      <w:r w:rsidRPr="00DC3E80">
        <w:rPr>
          <w:u w:val="single"/>
        </w:rPr>
        <w:t>reside</w:t>
      </w:r>
      <w:r w:rsidRPr="00E315FD">
        <w:rPr>
          <w:sz w:val="16"/>
          <w:szCs w:val="16"/>
        </w:rPr>
        <w:t xml:space="preserve">s </w:t>
      </w:r>
      <w:r w:rsidRPr="00E3154A">
        <w:rPr>
          <w:b/>
          <w:bCs/>
          <w:u w:val="single"/>
        </w:rPr>
        <w:t>below the stratosphere</w:t>
      </w:r>
      <w:r w:rsidRPr="00E315FD">
        <w:rPr>
          <w:sz w:val="16"/>
          <w:szCs w:val="16"/>
        </w:rPr>
        <w:t xml:space="preserve"> (3.46 Tg below 12 km) </w:t>
      </w:r>
      <w:r w:rsidRPr="00DC3E80">
        <w:rPr>
          <w:u w:val="single"/>
        </w:rPr>
        <w:t xml:space="preserve">and can be </w:t>
      </w:r>
      <w:r w:rsidRPr="00E3154A">
        <w:rPr>
          <w:b/>
          <w:bCs/>
          <w:u w:val="single"/>
        </w:rPr>
        <w:t>readily impacted by scavenging from precipitation</w:t>
      </w:r>
      <w:r w:rsidRPr="00DC3E80">
        <w:rPr>
          <w:u w:val="single"/>
        </w:rPr>
        <w:t xml:space="preserve"> either via </w:t>
      </w:r>
      <w:r w:rsidRPr="00E3154A">
        <w:rPr>
          <w:u w:val="single"/>
        </w:rPr>
        <w:t>pyro-cumulonimbus</w:t>
      </w:r>
      <w:r w:rsidRPr="00DC3E80">
        <w:rPr>
          <w:u w:val="single"/>
        </w:rPr>
        <w:t xml:space="preserve"> produced by the fire itself</w:t>
      </w:r>
      <w:r w:rsidRPr="00E315FD">
        <w:rPr>
          <w:sz w:val="16"/>
          <w:szCs w:val="16"/>
        </w:rPr>
        <w:t xml:space="preserve"> (not</w:t>
      </w:r>
      <w:r>
        <w:rPr>
          <w:sz w:val="16"/>
          <w:szCs w:val="16"/>
        </w:rPr>
        <w:t xml:space="preserve"> </w:t>
      </w:r>
      <w:r w:rsidRPr="00E315FD">
        <w:rPr>
          <w:sz w:val="16"/>
          <w:szCs w:val="16"/>
        </w:rPr>
        <w:t xml:space="preserve">modeled) </w:t>
      </w:r>
      <w:r w:rsidRPr="00DC3E80">
        <w:rPr>
          <w:u w:val="single"/>
        </w:rPr>
        <w:t xml:space="preserve">or other </w:t>
      </w:r>
      <w:r w:rsidRPr="00E3154A">
        <w:rPr>
          <w:u w:val="single"/>
        </w:rPr>
        <w:t>synoptic weather systems</w:t>
      </w:r>
      <w:r w:rsidRPr="00E315FD">
        <w:rPr>
          <w:sz w:val="16"/>
          <w:szCs w:val="16"/>
        </w:rPr>
        <w:t>. While the impact on climate of these more</w:t>
      </w:r>
      <w:r>
        <w:rPr>
          <w:sz w:val="16"/>
          <w:szCs w:val="16"/>
        </w:rPr>
        <w:t xml:space="preserve"> </w:t>
      </w:r>
      <w:r w:rsidRPr="00E315FD">
        <w:rPr>
          <w:sz w:val="16"/>
          <w:szCs w:val="16"/>
        </w:rPr>
        <w:t xml:space="preserve">realistic profiles will be explored in the next section, it should be mentioned that </w:t>
      </w:r>
      <w:r w:rsidRPr="00E3154A">
        <w:rPr>
          <w:b/>
          <w:bCs/>
          <w:u w:val="single"/>
        </w:rPr>
        <w:t>these estimates are</w:t>
      </w:r>
      <w:r w:rsidRPr="00E315FD">
        <w:rPr>
          <w:sz w:val="16"/>
          <w:szCs w:val="16"/>
        </w:rPr>
        <w:t xml:space="preserve"> still </w:t>
      </w:r>
      <w:r w:rsidRPr="00E3154A">
        <w:rPr>
          <w:b/>
          <w:bCs/>
          <w:u w:val="single"/>
        </w:rPr>
        <w:t>at the high end</w:t>
      </w:r>
      <w:r w:rsidRPr="00DC3E80">
        <w:rPr>
          <w:u w:val="single"/>
        </w:rPr>
        <w:t>, considering the inherent simplifications in the combustion</w:t>
      </w:r>
      <w:r>
        <w:rPr>
          <w:u w:val="single"/>
        </w:rPr>
        <w:t xml:space="preserve"> </w:t>
      </w:r>
      <w:r w:rsidRPr="00DC3E80">
        <w:rPr>
          <w:u w:val="single"/>
        </w:rPr>
        <w:t xml:space="preserve">model that lead to </w:t>
      </w:r>
      <w:r w:rsidRPr="00E3154A">
        <w:rPr>
          <w:b/>
          <w:bCs/>
          <w:u w:val="single"/>
        </w:rPr>
        <w:t>overestimating BC production</w:t>
      </w:r>
      <w:r w:rsidRPr="00DC3E80">
        <w:rPr>
          <w:u w:val="single"/>
        </w:rPr>
        <w:t>.</w:t>
      </w:r>
      <w:r>
        <w:rPr>
          <w:u w:val="single"/>
        </w:rPr>
        <w:t xml:space="preserve"> </w:t>
      </w:r>
      <w:r w:rsidRPr="00E315FD">
        <w:rPr>
          <w:sz w:val="16"/>
          <w:szCs w:val="16"/>
        </w:rPr>
        <w:t>3.3 Climate Results</w:t>
      </w:r>
      <w:r>
        <w:rPr>
          <w:sz w:val="16"/>
          <w:szCs w:val="16"/>
        </w:rPr>
        <w:t xml:space="preserve"> </w:t>
      </w:r>
      <w:r w:rsidRPr="00DC3E80">
        <w:rPr>
          <w:u w:val="single"/>
        </w:rPr>
        <w:t>Long-term climatic effects critically depend on</w:t>
      </w:r>
      <w:r w:rsidRPr="00E315FD">
        <w:rPr>
          <w:sz w:val="16"/>
          <w:szCs w:val="16"/>
        </w:rPr>
        <w:t xml:space="preserve"> </w:t>
      </w:r>
      <w:r w:rsidRPr="00DC3E80">
        <w:rPr>
          <w:u w:val="single"/>
        </w:rPr>
        <w:t>the</w:t>
      </w:r>
      <w:r w:rsidRPr="00E315FD">
        <w:rPr>
          <w:sz w:val="16"/>
          <w:szCs w:val="16"/>
        </w:rPr>
        <w:t xml:space="preserve"> initial injection </w:t>
      </w:r>
      <w:r w:rsidRPr="00DC3E80">
        <w:rPr>
          <w:u w:val="single"/>
        </w:rPr>
        <w:t>height of the soot, with</w:t>
      </w:r>
      <w:r>
        <w:rPr>
          <w:u w:val="single"/>
        </w:rPr>
        <w:t xml:space="preserve"> </w:t>
      </w:r>
      <w:r w:rsidRPr="00DC3E80">
        <w:rPr>
          <w:u w:val="single"/>
        </w:rPr>
        <w:t>larger quantities reaching the upper troposphere/lower stratosphere inducing a greater cooling</w:t>
      </w:r>
      <w:r>
        <w:rPr>
          <w:u w:val="single"/>
        </w:rPr>
        <w:t xml:space="preserve"> </w:t>
      </w:r>
      <w:r w:rsidRPr="00DC3E80">
        <w:rPr>
          <w:u w:val="single"/>
        </w:rPr>
        <w:t>impact because of longer residence times</w:t>
      </w:r>
      <w:r w:rsidRPr="00E315FD">
        <w:rPr>
          <w:sz w:val="16"/>
          <w:szCs w:val="16"/>
        </w:rPr>
        <w:t xml:space="preserve"> (Robock et al., 2007a). Absorption of solar</w:t>
      </w:r>
      <w:r>
        <w:rPr>
          <w:sz w:val="16"/>
          <w:szCs w:val="16"/>
        </w:rPr>
        <w:t xml:space="preserve"> </w:t>
      </w:r>
      <w:r w:rsidRPr="00E315FD">
        <w:rPr>
          <w:sz w:val="16"/>
          <w:szCs w:val="16"/>
        </w:rPr>
        <w:t>radiation by the BC aerosol and its subsequent radiative cooling tends to heat the surrounding</w:t>
      </w:r>
      <w:r>
        <w:rPr>
          <w:sz w:val="16"/>
          <w:szCs w:val="16"/>
        </w:rPr>
        <w:t xml:space="preserve"> </w:t>
      </w:r>
      <w:r w:rsidRPr="00E315FD">
        <w:rPr>
          <w:sz w:val="16"/>
          <w:szCs w:val="16"/>
        </w:rPr>
        <w:t>air, driving an initial upward diffusion of the soot plumes, an effect that depends on the initial</w:t>
      </w:r>
      <w:r>
        <w:rPr>
          <w:sz w:val="16"/>
          <w:szCs w:val="16"/>
        </w:rPr>
        <w:t xml:space="preserve"> </w:t>
      </w:r>
      <w:r w:rsidRPr="00E315FD">
        <w:rPr>
          <w:sz w:val="16"/>
          <w:szCs w:val="16"/>
        </w:rPr>
        <w:t xml:space="preserve">aerosol concentrations. </w:t>
      </w:r>
      <w:r w:rsidRPr="00E3154A">
        <w:rPr>
          <w:b/>
          <w:bCs/>
          <w:u w:val="single"/>
        </w:rPr>
        <w:t>Mixing and sedimentation</w:t>
      </w:r>
      <w:r w:rsidRPr="00DC3E80">
        <w:rPr>
          <w:u w:val="single"/>
        </w:rPr>
        <w:t xml:space="preserve"> </w:t>
      </w:r>
      <w:r w:rsidRPr="00E315FD">
        <w:rPr>
          <w:sz w:val="16"/>
          <w:szCs w:val="16"/>
        </w:rPr>
        <w:t xml:space="preserve">tend to </w:t>
      </w:r>
      <w:r w:rsidRPr="00E3154A">
        <w:rPr>
          <w:b/>
          <w:bCs/>
          <w:u w:val="single"/>
        </w:rPr>
        <w:t>reduce this process</w:t>
      </w:r>
      <w:r w:rsidRPr="00DC3E80">
        <w:rPr>
          <w:u w:val="single"/>
        </w:rPr>
        <w:t>, and low</w:t>
      </w:r>
      <w:r>
        <w:rPr>
          <w:u w:val="single"/>
        </w:rPr>
        <w:t xml:space="preserve"> </w:t>
      </w:r>
      <w:r w:rsidRPr="00DC3E80">
        <w:rPr>
          <w:u w:val="single"/>
        </w:rPr>
        <w:t xml:space="preserve">altitude emissions are </w:t>
      </w:r>
      <w:r w:rsidRPr="00E315FD">
        <w:rPr>
          <w:sz w:val="16"/>
          <w:szCs w:val="16"/>
        </w:rPr>
        <w:t xml:space="preserve">also </w:t>
      </w:r>
      <w:r w:rsidRPr="00DC3E80">
        <w:rPr>
          <w:u w:val="single"/>
        </w:rPr>
        <w:t>significantly impacted by precipitation</w:t>
      </w:r>
      <w:r w:rsidRPr="00E315FD">
        <w:rPr>
          <w:sz w:val="16"/>
          <w:szCs w:val="16"/>
        </w:rPr>
        <w:t xml:space="preserve"> if aging of the BC aerosol</w:t>
      </w:r>
      <w:r>
        <w:rPr>
          <w:sz w:val="16"/>
          <w:szCs w:val="16"/>
        </w:rPr>
        <w:t xml:space="preserve"> </w:t>
      </w:r>
      <w:r w:rsidRPr="00E315FD">
        <w:rPr>
          <w:sz w:val="16"/>
          <w:szCs w:val="16"/>
        </w:rPr>
        <w:t>occurs on sufficiently rapid timescales. But once at stratospheric altitudes, aerosol dilution</w:t>
      </w:r>
      <w:r>
        <w:rPr>
          <w:sz w:val="16"/>
          <w:szCs w:val="16"/>
        </w:rPr>
        <w:t xml:space="preserve"> </w:t>
      </w:r>
      <w:r w:rsidRPr="00E315FD">
        <w:rPr>
          <w:sz w:val="16"/>
          <w:szCs w:val="16"/>
        </w:rPr>
        <w:t>via coagulation is hindered by low particulate concentrations (e.g., Robock et al., 2007a) and</w:t>
      </w:r>
      <w:r>
        <w:rPr>
          <w:sz w:val="16"/>
          <w:szCs w:val="16"/>
        </w:rPr>
        <w:t xml:space="preserve"> </w:t>
      </w:r>
      <w:r w:rsidRPr="00E315FD">
        <w:rPr>
          <w:sz w:val="16"/>
          <w:szCs w:val="16"/>
        </w:rPr>
        <w:t>lofting to much higher altitudes is inhibited by gravitational settling in the low-density air</w:t>
      </w:r>
      <w:r>
        <w:rPr>
          <w:sz w:val="16"/>
          <w:szCs w:val="16"/>
        </w:rPr>
        <w:t xml:space="preserve"> </w:t>
      </w:r>
      <w:r w:rsidRPr="00E315FD">
        <w:rPr>
          <w:sz w:val="16"/>
          <w:szCs w:val="16"/>
        </w:rPr>
        <w:t>(Stenke et al., 2013), resulting in more stable BC concentrations over long times.</w:t>
      </w:r>
      <w:r>
        <w:rPr>
          <w:sz w:val="16"/>
          <w:szCs w:val="16"/>
        </w:rPr>
        <w:t xml:space="preserve"> </w:t>
      </w:r>
      <w:r w:rsidRPr="00DC3E80">
        <w:rPr>
          <w:u w:val="single"/>
        </w:rPr>
        <w:t xml:space="preserve">Of the initial BC </w:t>
      </w:r>
      <w:r w:rsidRPr="00E315FD">
        <w:rPr>
          <w:sz w:val="16"/>
          <w:szCs w:val="16"/>
        </w:rPr>
        <w:t xml:space="preserve">mass </w:t>
      </w:r>
      <w:r w:rsidRPr="00DC3E80">
        <w:rPr>
          <w:u w:val="single"/>
        </w:rPr>
        <w:t>released in the atmosphere</w:t>
      </w:r>
      <w:r w:rsidRPr="00E315FD">
        <w:rPr>
          <w:sz w:val="16"/>
          <w:szCs w:val="16"/>
        </w:rPr>
        <w:t xml:space="preserve">, most of which is emitted below 9 km, </w:t>
      </w:r>
      <w:r w:rsidRPr="00E3154A">
        <w:rPr>
          <w:b/>
          <w:bCs/>
          <w:u w:val="single"/>
        </w:rPr>
        <w:t>70% rains out within the first month</w:t>
      </w:r>
      <w:r w:rsidRPr="00DC3E80">
        <w:rPr>
          <w:u w:val="single"/>
        </w:rPr>
        <w:t xml:space="preserve"> and 78%</w:t>
      </w:r>
      <w:r w:rsidRPr="00E315FD">
        <w:rPr>
          <w:sz w:val="16"/>
          <w:szCs w:val="16"/>
        </w:rPr>
        <w:t xml:space="preserve">, or about 2.9 Tg, </w:t>
      </w:r>
      <w:r w:rsidRPr="00DC3E80">
        <w:rPr>
          <w:u w:val="single"/>
        </w:rPr>
        <w:t>is removed within the first two</w:t>
      </w:r>
      <w:r>
        <w:rPr>
          <w:u w:val="single"/>
        </w:rPr>
        <w:t xml:space="preserve"> </w:t>
      </w:r>
      <w:r w:rsidRPr="00DC3E80">
        <w:rPr>
          <w:u w:val="single"/>
        </w:rPr>
        <w:t xml:space="preserve">months </w:t>
      </w:r>
      <w:r w:rsidRPr="00441A3C">
        <w:rPr>
          <w:sz w:val="10"/>
          <w:szCs w:val="10"/>
        </w:rPr>
        <w:t xml:space="preserve">(Figure 7, solid line), with the remainder (about 0.8 Tg, dashed line) being transported above about 12 km (200 hPa) within the first week. This outcome differs from the findings of, e.g., Stenke et al. (2013, their high BC-load cases) and Mills et al. (2014), who found that most of the BC mass (between 60 and 70%) is lifted in the stratosphere within the first couple of weeks. This can also be seen in Figure 8 (red lines) and in Figure 9, which include results from our calculation with the initial BC distribution from Mills et al. (2014). In that case, only 30% of the initial BC mass rains out in the troposphere during the first two weeks after the exchange, with the remainder rising to the stratosphere. In the study of Mills et al. (2008) this percentage is somewhat smaller, about 20%, and smaller still in the experiments of Robock et al. (2007a) in which the soot is initially emitted in the upper troposphere or higher. In Figure 7, the e-folding timescale for the removal of tropospheric soot, here interpreted as the time required for an initial drop of a factor e, is about one week. This result compares favorably with the “LT” experiment of Robock et al. (2007a), considering 5 Tg of BC released in the lower troposphere, in which 50% of the aerosols are removed within two weeks. By contrast, the initial e-folding timescale for the removal of stratospheric soot in Figure 8 is about 4.2 years (blue solid line), compared to about 8.4 years for the calculation using Mills et al. (2014) initial BC emission (red solid line). The removal timescale from our forced ensemble simulations is close to those obtained by Mills et al. (2008) in their 1 Tg experiment, by Robock et al. (2007a) in their experiment “UT 1 Tg”, and © 2018 American Geophysical Union. All rights reserved. by Stenke et al. (2013) in their experiment “Exp1”, in all of which 1 Tg of soot was emitted in the atmosphere in the aftermath of the exchange. Notably, the e-folding timescale for the decline of the BC mass in Figure 8 (blue solid line) is also close to the value of about 4 years quoted by Pausata et al. (2016) for their long-term “intermediate” scenario. In that scenario, which is also based on 5 Tg of soot initially distributed as in Mills et al. (2014), the factor-of2 shorter residence time of the aerosols is caused by particle growth via coagulation of BC with organic carbon. Figure 9 shows the BC mass-mixing ratio, horizontally averaged over the globe, as a function of atmospheric pressure (height) and time. </w:t>
      </w:r>
      <w:r w:rsidRPr="00DC3E80">
        <w:rPr>
          <w:u w:val="single"/>
        </w:rPr>
        <w:t>The BC distributions</w:t>
      </w:r>
      <w:r w:rsidRPr="00E315FD">
        <w:rPr>
          <w:sz w:val="16"/>
          <w:szCs w:val="16"/>
        </w:rPr>
        <w:t xml:space="preserve"> used </w:t>
      </w:r>
      <w:r w:rsidRPr="00DC3E80">
        <w:rPr>
          <w:u w:val="single"/>
        </w:rPr>
        <w:t>in</w:t>
      </w:r>
      <w:r w:rsidRPr="00E315FD">
        <w:rPr>
          <w:sz w:val="16"/>
          <w:szCs w:val="16"/>
        </w:rPr>
        <w:t xml:space="preserve"> our </w:t>
      </w:r>
      <w:r w:rsidRPr="00DC3E80">
        <w:rPr>
          <w:u w:val="single"/>
        </w:rPr>
        <w:t>simulations</w:t>
      </w:r>
      <w:r>
        <w:rPr>
          <w:sz w:val="16"/>
          <w:szCs w:val="16"/>
        </w:rPr>
        <w:t xml:space="preserve"> </w:t>
      </w:r>
      <w:r w:rsidRPr="00DC3E80">
        <w:rPr>
          <w:u w:val="single"/>
        </w:rPr>
        <w:t>imply that</w:t>
      </w:r>
      <w:r w:rsidRPr="00E315FD">
        <w:rPr>
          <w:sz w:val="16"/>
          <w:szCs w:val="16"/>
        </w:rPr>
        <w:t xml:space="preserve"> the </w:t>
      </w:r>
      <w:r w:rsidRPr="00DC3E80">
        <w:rPr>
          <w:u w:val="single"/>
        </w:rPr>
        <w:t>upward transport of particles</w:t>
      </w:r>
      <w:r w:rsidRPr="00E315FD">
        <w:rPr>
          <w:sz w:val="16"/>
          <w:szCs w:val="16"/>
        </w:rPr>
        <w:t xml:space="preserve"> </w:t>
      </w:r>
      <w:r w:rsidRPr="00DC3E80">
        <w:rPr>
          <w:u w:val="single"/>
        </w:rPr>
        <w:t>is substantially less efficient compared to the case</w:t>
      </w:r>
      <w:r>
        <w:rPr>
          <w:u w:val="single"/>
        </w:rPr>
        <w:t xml:space="preserve"> </w:t>
      </w:r>
      <w:r w:rsidRPr="00DC3E80">
        <w:rPr>
          <w:u w:val="single"/>
        </w:rPr>
        <w:t>in</w:t>
      </w:r>
      <w:r w:rsidRPr="00E315FD">
        <w:rPr>
          <w:sz w:val="16"/>
          <w:szCs w:val="16"/>
        </w:rPr>
        <w:t xml:space="preserve"> </w:t>
      </w:r>
      <w:r w:rsidRPr="00DC3E80">
        <w:rPr>
          <w:u w:val="single"/>
        </w:rPr>
        <w:t>which</w:t>
      </w:r>
      <w:r w:rsidRPr="00E315FD">
        <w:rPr>
          <w:sz w:val="16"/>
          <w:szCs w:val="16"/>
        </w:rPr>
        <w:t xml:space="preserve"> 5 Tg of </w:t>
      </w:r>
      <w:r w:rsidRPr="00DC3E80">
        <w:rPr>
          <w:u w:val="single"/>
        </w:rPr>
        <w:t>BC is directly injected into the upper troposphere</w:t>
      </w:r>
      <w:r w:rsidRPr="00E315FD">
        <w:rPr>
          <w:sz w:val="16"/>
          <w:szCs w:val="16"/>
        </w:rPr>
        <w:t>. The semiannual cycle of</w:t>
      </w:r>
      <w:r>
        <w:rPr>
          <w:sz w:val="16"/>
          <w:szCs w:val="16"/>
        </w:rPr>
        <w:t xml:space="preserve"> </w:t>
      </w:r>
      <w:r w:rsidRPr="00E315FD">
        <w:rPr>
          <w:sz w:val="16"/>
          <w:szCs w:val="16"/>
        </w:rPr>
        <w:t>lofting and sinking of the aerosols is associated with atmospheric heating and cooling during</w:t>
      </w:r>
      <w:r>
        <w:rPr>
          <w:sz w:val="16"/>
          <w:szCs w:val="16"/>
        </w:rPr>
        <w:t xml:space="preserve"> </w:t>
      </w:r>
      <w:r w:rsidRPr="00E315FD">
        <w:rPr>
          <w:sz w:val="16"/>
          <w:szCs w:val="16"/>
        </w:rPr>
        <w:t>the solstice in each hemisphere (Robock et al., 2007a). During the first year, the oscillation</w:t>
      </w:r>
      <w:r>
        <w:rPr>
          <w:sz w:val="16"/>
          <w:szCs w:val="16"/>
        </w:rPr>
        <w:t xml:space="preserve"> </w:t>
      </w:r>
      <w:r w:rsidRPr="00E315FD">
        <w:rPr>
          <w:sz w:val="16"/>
          <w:szCs w:val="16"/>
        </w:rPr>
        <w:t>amplitude in our forced ensemble simulations is particularly large during the summer</w:t>
      </w:r>
      <w:r>
        <w:rPr>
          <w:sz w:val="16"/>
          <w:szCs w:val="16"/>
        </w:rPr>
        <w:t xml:space="preserve"> </w:t>
      </w:r>
      <w:r w:rsidRPr="00E315FD">
        <w:rPr>
          <w:sz w:val="16"/>
          <w:szCs w:val="16"/>
        </w:rPr>
        <w:t>solstice, compared to that during the winter solstice (see bottom panel of Figure 9), because</w:t>
      </w:r>
      <w:r>
        <w:rPr>
          <w:sz w:val="16"/>
          <w:szCs w:val="16"/>
        </w:rPr>
        <w:t xml:space="preserve"> </w:t>
      </w:r>
      <w:r w:rsidRPr="00E315FD">
        <w:rPr>
          <w:sz w:val="16"/>
          <w:szCs w:val="16"/>
        </w:rPr>
        <w:t>of the higher soot concentrations in the Northern Hemisphere, as can be seen in Figure 11</w:t>
      </w:r>
      <w:r>
        <w:rPr>
          <w:sz w:val="16"/>
          <w:szCs w:val="16"/>
        </w:rPr>
        <w:t xml:space="preserve"> </w:t>
      </w:r>
      <w:r w:rsidRPr="00E315FD">
        <w:rPr>
          <w:sz w:val="16"/>
          <w:szCs w:val="16"/>
        </w:rPr>
        <w:t>(see also left panel of Figure 12). Comparing the top and bottom panels of Figure 9, the BC</w:t>
      </w:r>
      <w:r>
        <w:rPr>
          <w:sz w:val="16"/>
          <w:szCs w:val="16"/>
        </w:rPr>
        <w:t xml:space="preserve"> </w:t>
      </w:r>
      <w:r w:rsidRPr="00E315FD">
        <w:rPr>
          <w:sz w:val="16"/>
          <w:szCs w:val="16"/>
        </w:rPr>
        <w:t>reaches the highest altitudes during the first year in both cases, but the concentrations at 0.1</w:t>
      </w:r>
      <w:r>
        <w:rPr>
          <w:sz w:val="16"/>
          <w:szCs w:val="16"/>
        </w:rPr>
        <w:t xml:space="preserve"> </w:t>
      </w:r>
      <w:r w:rsidRPr="00E315FD">
        <w:rPr>
          <w:sz w:val="16"/>
          <w:szCs w:val="16"/>
        </w:rPr>
        <w:t xml:space="preserve">hPa in the top panel can be 200 times as large. Qualitatively, </w:t>
      </w:r>
      <w:r w:rsidRPr="00441A3C">
        <w:rPr>
          <w:u w:val="single"/>
        </w:rPr>
        <w:t>the difference can be understood</w:t>
      </w:r>
      <w:r>
        <w:rPr>
          <w:u w:val="single"/>
        </w:rPr>
        <w:t xml:space="preserve"> </w:t>
      </w:r>
      <w:r w:rsidRPr="00441A3C">
        <w:rPr>
          <w:u w:val="single"/>
        </w:rPr>
        <w:t>in terms of the air temperature increase caused by BC radiation emission</w:t>
      </w:r>
      <w:r w:rsidRPr="00E315FD">
        <w:rPr>
          <w:sz w:val="16"/>
          <w:szCs w:val="16"/>
        </w:rPr>
        <w:t xml:space="preserve">, </w:t>
      </w:r>
      <w:r w:rsidRPr="00441A3C">
        <w:rPr>
          <w:u w:val="single"/>
        </w:rPr>
        <w:t>which is several</w:t>
      </w:r>
      <w:r>
        <w:rPr>
          <w:u w:val="single"/>
        </w:rPr>
        <w:t xml:space="preserve"> </w:t>
      </w:r>
      <w:r w:rsidRPr="00441A3C">
        <w:rPr>
          <w:u w:val="single"/>
        </w:rPr>
        <w:t>tens of kelvin degrees in</w:t>
      </w:r>
      <w:r w:rsidRPr="00E315FD">
        <w:rPr>
          <w:sz w:val="16"/>
          <w:szCs w:val="16"/>
        </w:rPr>
        <w:t xml:space="preserve"> the </w:t>
      </w:r>
      <w:r w:rsidRPr="00441A3C">
        <w:rPr>
          <w:u w:val="single"/>
        </w:rPr>
        <w:t>simulations</w:t>
      </w:r>
      <w:r w:rsidRPr="00E315FD">
        <w:rPr>
          <w:sz w:val="16"/>
          <w:szCs w:val="16"/>
        </w:rPr>
        <w:t xml:space="preserve"> </w:t>
      </w:r>
      <w:r w:rsidRPr="00441A3C">
        <w:rPr>
          <w:u w:val="single"/>
        </w:rPr>
        <w:t>of Robock</w:t>
      </w:r>
      <w:r w:rsidRPr="00E315FD">
        <w:rPr>
          <w:sz w:val="16"/>
          <w:szCs w:val="16"/>
        </w:rPr>
        <w:t xml:space="preserve"> et al. (2007a, see their Figure 4), </w:t>
      </w:r>
      <w:r w:rsidRPr="00441A3C">
        <w:rPr>
          <w:u w:val="single"/>
        </w:rPr>
        <w:t>Mills</w:t>
      </w:r>
      <w:r w:rsidRPr="00E315FD">
        <w:rPr>
          <w:sz w:val="16"/>
          <w:szCs w:val="16"/>
        </w:rPr>
        <w:t xml:space="preserve"> et</w:t>
      </w:r>
      <w:r>
        <w:rPr>
          <w:sz w:val="16"/>
          <w:szCs w:val="16"/>
        </w:rPr>
        <w:t xml:space="preserve"> </w:t>
      </w:r>
      <w:r w:rsidRPr="00E315FD">
        <w:rPr>
          <w:sz w:val="16"/>
          <w:szCs w:val="16"/>
        </w:rPr>
        <w:t xml:space="preserve">al. (2008, see their Figure 5), </w:t>
      </w:r>
      <w:r w:rsidRPr="00441A3C">
        <w:rPr>
          <w:u w:val="single"/>
        </w:rPr>
        <w:t>Stenke</w:t>
      </w:r>
      <w:r w:rsidRPr="00E315FD">
        <w:rPr>
          <w:sz w:val="16"/>
          <w:szCs w:val="16"/>
        </w:rPr>
        <w:t xml:space="preserve"> et al. (2013, see high-load cases in their Figure 4), Mills</w:t>
      </w:r>
      <w:r>
        <w:rPr>
          <w:sz w:val="16"/>
          <w:szCs w:val="16"/>
        </w:rPr>
        <w:t xml:space="preserve"> </w:t>
      </w:r>
      <w:r w:rsidRPr="00E315FD">
        <w:rPr>
          <w:sz w:val="16"/>
          <w:szCs w:val="16"/>
        </w:rPr>
        <w:t xml:space="preserve">et al. (2014, see their Figure 7), </w:t>
      </w:r>
      <w:r w:rsidRPr="00441A3C">
        <w:rPr>
          <w:u w:val="single"/>
        </w:rPr>
        <w:t>and Pausata</w:t>
      </w:r>
      <w:r w:rsidRPr="00E315FD">
        <w:rPr>
          <w:sz w:val="16"/>
          <w:szCs w:val="16"/>
        </w:rPr>
        <w:t xml:space="preserve"> et al. (2016, see one-day emission cases in their</w:t>
      </w:r>
      <w:r>
        <w:rPr>
          <w:sz w:val="16"/>
          <w:szCs w:val="16"/>
        </w:rPr>
        <w:t xml:space="preserve"> </w:t>
      </w:r>
      <w:r w:rsidRPr="00E315FD">
        <w:rPr>
          <w:sz w:val="16"/>
          <w:szCs w:val="16"/>
        </w:rPr>
        <w:t xml:space="preserve">Figure 1), </w:t>
      </w:r>
      <w:r w:rsidRPr="00441A3C">
        <w:rPr>
          <w:u w:val="single"/>
        </w:rPr>
        <w:t>due to high BC concentrations, but</w:t>
      </w:r>
      <w:r w:rsidRPr="00E315FD">
        <w:rPr>
          <w:sz w:val="16"/>
          <w:szCs w:val="16"/>
        </w:rPr>
        <w:t xml:space="preserve"> it </w:t>
      </w:r>
      <w:r w:rsidRPr="00441A3C">
        <w:rPr>
          <w:u w:val="single"/>
        </w:rPr>
        <w:t>amounts to only about 10 K in our</w:t>
      </w:r>
      <w:r w:rsidRPr="00E315FD">
        <w:rPr>
          <w:sz w:val="16"/>
          <w:szCs w:val="16"/>
        </w:rPr>
        <w:t xml:space="preserve"> forced</w:t>
      </w:r>
      <w:r>
        <w:rPr>
          <w:sz w:val="16"/>
          <w:szCs w:val="16"/>
        </w:rPr>
        <w:t xml:space="preserve"> </w:t>
      </w:r>
      <w:r w:rsidRPr="00441A3C">
        <w:rPr>
          <w:u w:val="single"/>
        </w:rPr>
        <w:t>ensemble simulations</w:t>
      </w:r>
      <w:r w:rsidRPr="00E315FD">
        <w:rPr>
          <w:sz w:val="16"/>
          <w:szCs w:val="16"/>
        </w:rPr>
        <w:t>, as illustrated in Figure 10. Results similar to those presented in Figure</w:t>
      </w:r>
      <w:r>
        <w:rPr>
          <w:sz w:val="16"/>
          <w:szCs w:val="16"/>
        </w:rPr>
        <w:t xml:space="preserve"> </w:t>
      </w:r>
      <w:r w:rsidRPr="00E315FD">
        <w:rPr>
          <w:sz w:val="16"/>
          <w:szCs w:val="16"/>
        </w:rPr>
        <w:t>10 were obtained from the experiment “Exp1” performed by Stenke et al. (2013, see their</w:t>
      </w:r>
      <w:r>
        <w:rPr>
          <w:sz w:val="16"/>
          <w:szCs w:val="16"/>
        </w:rPr>
        <w:t xml:space="preserve"> </w:t>
      </w:r>
      <w:r w:rsidRPr="00E315FD">
        <w:rPr>
          <w:sz w:val="16"/>
          <w:szCs w:val="16"/>
        </w:rPr>
        <w:t xml:space="preserve">Figure 4). </w:t>
      </w:r>
      <w:r w:rsidRPr="00E3154A">
        <w:rPr>
          <w:b/>
          <w:bCs/>
          <w:u w:val="single"/>
        </w:rPr>
        <w:t>In that scenario as well, somewhat less that 1 Tg of BC remained in the atmosphere after the initial rainout</w:t>
      </w:r>
      <w:r w:rsidRPr="00441A3C">
        <w:rPr>
          <w:u w:val="single"/>
        </w:rPr>
        <w:t>.</w:t>
      </w:r>
      <w:r>
        <w:rPr>
          <w:u w:val="single"/>
        </w:rPr>
        <w:t xml:space="preserve"> </w:t>
      </w:r>
      <w:r w:rsidRPr="00441A3C">
        <w:rPr>
          <w:sz w:val="10"/>
          <w:szCs w:val="10"/>
        </w:rPr>
        <w:t xml:space="preserve">As mentioned before, the BC aerosol that remains in the atmosphere, lifted to stratospheric heights by the rising soot plumes, undergoes sedimentation over a timescale of several years (Figures 8 and 9). This mass represents the effective amount of BC that can force climatic changes over multi-year timescales. In the forced ensemble simulations, it is about 0.8 Tg after the initial rainout, whereas it is about 3.4 Tg in the simulation with an initial soot distribution as in Mills et al. (2014). Our more realistic source simulation involves the worstcase assumption of no-rubble (along with other assumptions) and hence serves as an upper bound for the impact on climate. As mentioned above and further discussed below, our scenario induces perturbations on the climate system similar to those found in previous studies in which the climatic response was driven by roughly 1 Tg of soot rising to stratospheric heights following the exchange. Figure 11 illustrates the vertically integrated mass-mixing ratio of BC over the globe, at various times after the exchange for the simulation using the initial BC distribution of Mills et al. (2014, upper panels) and as an average from the forced ensemble members (lower panels). All simulations predict enhanced concentrations at high latitudes during the first year after the exchange. In the cases shown in the top panels, however, these high concentrations persist for several years (see also Figure 1 of Mills et al., 2014), whereas the forced ensemble simulations indicate that the BC concentration starts to decline after the first year. In fact, in the simulation represented in the top panels, mass-mixing ratios larger than about 1 kg of BC © 2018 American Geophysical Union. All rights reserved. per Tg of air persist for well over 10 years after the exchange, whereas they only last for 3 years in our forced simulations (compare top and middle panels of Figure 9). After the first year, values drop below 3 kg BC/Tg air, whereas it takes about 8 years to reach these values in the simulation in the top panels (see also Robock et al., 2007a). Over crop-producing, midlatitude regions in the Northern Hemisphere, the BC loading is reduced from more than 0.8 kg BC/Tg air in the simulation in the top panels to 0.2-0.4 kg BC/Tg air in our forced simulations (see middle and right panels). The more rapid clearing of the atmosphere in the forced ensemble is also signaled by the soot optical depth in the visible radiation spectrum, which drops below values of 0.03 toward the second half of the first year at mid latitudes in the Northern Hemisphere, and everywhere on the globe after about 2.5 years (without never attaining this value in the Southern Hemisphere). In contrast, the soot optical depth in the calculation shown in the top panels of Figure 11 becomes smaller than 0.03 everywhere only after about 10 years. The two cases show a similar tendency, in that the BC optical depth is typically lower between latitudes 30º S-30º N than it is at other latitudes. This behavior is associated to the persistence of stratospheric soot toward high-latitudes and the Arctic/Antarctic regions, as illustrated by the zonally-averaged, column-integrated mass-mixing ratio of the BC in Figure 12 for both the forced ensemble simulations (left panel) and the simulation with an initial 5 Tg BC emission in the upper troposphere (right panel). The spread in the globally averaged (near) surface temperature of the atmosphere, from the control (left panel) and forced (right panel) ensembles, is displayed in Figure 13. For each month, the plots show the largest variations (i.e., maximum and minimum values), within each ensemble of values obtained for that month, relative to the mean value of that month. The plot also shows yearly-averaged data (thinner lines). The spread is comparable in the control and forced ensembles, with average values calculated over the 33-years run length of 0.4-0.5 K. This spread is also similar to the internal variability of the globally averaged surface temperature quoted for the NCAR Large Ensemble Community Project (Kay et al., 2015). These results imply that surface air temperature differences, between forced and control simulations, which lie within the spread may not be distinguished from effects due to internal variability of the two simulation ensembles. Figure 14 shows the difference in the globally averaged surface temperature of the atmosphere (top panel), net solar radiation flux at surface (middle panel), and precipitation rate (bottom panel), computed as the (forced minus control) difference in ensemble mean values. The sum of standard deviations from each ensemble is shaded. Differences are qualitatively significant over the first few years, when the anomalies lie near or outside the total standard deviation. Inside the shaded region, differences may not be distinguished from those arising from the internal variability of one or both ensembles. The surface solar flux (middle panel) is the quantity that appears most affected by the BC emission, with qualitatively significant differences persisting for about 5 years. The precipitation rate (bottom panel) is instead affected only at the very beginning of the simulations. The red lines in all panels show the results from the simulation applying the initial BC distribution of Mills et al. (2014), where the period of significant impact is much longer owing to the higher altitude of the initial soot distribution that results in longer residence times of the BC aerosol in the atmosphere. When yearly averages of the same quantities are performed over the IndiaPakistan region, the differences in ensemble mean values lie within the total standard deviations of the two ensembles. The results in Figure 14 can also be compared to the outcomes of other previous studies. In their experiment “UT 1 Tg”, Robock et al. (2007a) found that, when only 1 Tg of soot © 2018 American Geophysical Union. All rights reserved. remains in the atmosphere after the initial rainout, temperature and precipitation anomalies are about 20% of those obtained from their standard 5 Tg BC emission case. Therefore, the largest differences they observed, during the first few years after the exchange, were about - 0.3 K and -0.06 mm/day, respectively, comparable to the anomalies in the top and bottom panels of Figure 14. Their standard 5 Tg emission case resulted in a solar radiation flux anomaly at surface of -12 W/m2 after the second year (see their Figure 3), between 5 and 6 time as large as the corresponding anomalies from our ensembles shown in the middle panel. In their experiment “Exp1”, Stenke et al. (2013) reported global mean surface temperature anomalies not exceeding about 0.3 K in magnitude and precipitation anomalies hovering around -0.07 mm/day during the first few years, again consistent with the results of Figure 14. In a recent study, Pausata et al. (2016) considered the effects of an admixture of BC and organic carbon aerosols, both of which would be emitted in the atmosphere in the aftermath of a nuclear exchange. In particular, they concentrated on the effects of coagulation of these aerosol species and examined their climatic impacts. The initial BC distribution was as in Mills et al. (2014), although the soot burden was released in the atmosphere over time periods of various lengths. Most relevant to our and other previous work are their one-day emission scenarios. They found that, during the first year, the largest values of the atmospheric surface temperature anomalies ranged between about -0.5 and -1.3 K, those of the sea surface temperature anomalies ranged between -0.2 and -0.55 K, and those of the precipitation anomalies varied between -0.15 and -0.2 mm/day. All these ranges are compatible with our results shown in Figure 14 as red lines and with those of Mills et al. (2014, see their Figures 3 and 6). As already mentioned in Section 2.3, the net solar flux anomalies at surface are also consistent. </w:t>
      </w:r>
      <w:r w:rsidRPr="00441A3C">
        <w:rPr>
          <w:u w:val="single"/>
        </w:rPr>
        <w:t>This</w:t>
      </w:r>
      <w:r w:rsidRPr="00441A3C">
        <w:rPr>
          <w:sz w:val="16"/>
          <w:szCs w:val="16"/>
        </w:rPr>
        <w:t xml:space="preserve"> overall agreement </w:t>
      </w:r>
      <w:r w:rsidRPr="00441A3C">
        <w:rPr>
          <w:u w:val="single"/>
        </w:rPr>
        <w:t xml:space="preserve">suggests that the </w:t>
      </w:r>
      <w:r w:rsidRPr="00E3154A">
        <w:rPr>
          <w:b/>
          <w:bCs/>
          <w:u w:val="single"/>
        </w:rPr>
        <w:t>inclusion of organic carbon aerosols, and</w:t>
      </w:r>
      <w:r>
        <w:rPr>
          <w:u w:val="single"/>
        </w:rPr>
        <w:t xml:space="preserve"> </w:t>
      </w:r>
      <w:r w:rsidRPr="00441A3C">
        <w:rPr>
          <w:u w:val="single"/>
        </w:rPr>
        <w:t xml:space="preserve">ensuing </w:t>
      </w:r>
      <w:r w:rsidRPr="00E3154A">
        <w:rPr>
          <w:b/>
          <w:bCs/>
          <w:u w:val="single"/>
        </w:rPr>
        <w:t>coagulation</w:t>
      </w:r>
      <w:r w:rsidRPr="00441A3C">
        <w:rPr>
          <w:u w:val="single"/>
        </w:rPr>
        <w:t xml:space="preserve"> with BC, </w:t>
      </w:r>
      <w:r w:rsidRPr="00E3154A">
        <w:rPr>
          <w:b/>
          <w:bCs/>
          <w:u w:val="single"/>
        </w:rPr>
        <w:t>should not dramatically alter the climatic effects</w:t>
      </w:r>
      <w:r w:rsidRPr="00441A3C">
        <w:rPr>
          <w:u w:val="single"/>
        </w:rPr>
        <w:t xml:space="preserve"> resulting from</w:t>
      </w:r>
      <w:r>
        <w:rPr>
          <w:u w:val="single"/>
        </w:rPr>
        <w:t xml:space="preserve"> </w:t>
      </w:r>
      <w:r w:rsidRPr="00441A3C">
        <w:rPr>
          <w:u w:val="single"/>
        </w:rPr>
        <w:t xml:space="preserve">our forced ensemble simulations. Moreover, aerosol growth would likely </w:t>
      </w:r>
      <w:r w:rsidRPr="00E3154A">
        <w:rPr>
          <w:b/>
          <w:bCs/>
          <w:u w:val="single"/>
        </w:rPr>
        <w:t>shorten the residence time of the BC particulate in the atmosphere</w:t>
      </w:r>
      <w:r w:rsidRPr="00441A3C">
        <w:rPr>
          <w:sz w:val="16"/>
          <w:szCs w:val="16"/>
        </w:rPr>
        <w:t xml:space="preserve"> (Pausata et al., 2016), possibly</w:t>
      </w:r>
      <w:r>
        <w:rPr>
          <w:sz w:val="16"/>
          <w:szCs w:val="16"/>
        </w:rPr>
        <w:t xml:space="preserve"> </w:t>
      </w:r>
      <w:r w:rsidRPr="00E3154A">
        <w:rPr>
          <w:b/>
          <w:bCs/>
          <w:u w:val="single"/>
        </w:rPr>
        <w:t>reducing the duration of these effects.</w:t>
      </w:r>
    </w:p>
    <w:p w:rsidR="00A33002" w:rsidRDefault="00A33002" w:rsidP="00A33002">
      <w:pPr>
        <w:rPr>
          <w:b/>
          <w:bCs/>
          <w:u w:val="single"/>
        </w:rPr>
      </w:pPr>
    </w:p>
    <w:p w:rsidR="00A33002" w:rsidRDefault="00A33002" w:rsidP="00D87983">
      <w:pPr>
        <w:pStyle w:val="Heading4"/>
      </w:pPr>
      <w:r>
        <w:t xml:space="preserve">Proponents of nuclear winter fail in applying their theory to modern atmospheric catastrophes – Most particles stay </w:t>
      </w:r>
      <w:r w:rsidRPr="00A96471">
        <w:rPr>
          <w:u w:val="single"/>
        </w:rPr>
        <w:t>below the stratosphere</w:t>
      </w:r>
      <w:r>
        <w:t xml:space="preserve"> and </w:t>
      </w:r>
      <w:r w:rsidRPr="00A96471">
        <w:rPr>
          <w:u w:val="single"/>
        </w:rPr>
        <w:t>rainout checks</w:t>
      </w:r>
      <w:r>
        <w:t xml:space="preserve"> any anomalies </w:t>
      </w:r>
    </w:p>
    <w:p w:rsidR="00A33002" w:rsidRDefault="00A33002" w:rsidP="00A33002">
      <w:r w:rsidRPr="00921FFB">
        <w:rPr>
          <w:rStyle w:val="Style13ptBold"/>
        </w:rPr>
        <w:t>Yegorov 19</w:t>
      </w:r>
      <w:r>
        <w:t xml:space="preserve"> </w:t>
      </w:r>
      <w:r w:rsidRPr="00921FFB">
        <w:rPr>
          <w:sz w:val="16"/>
          <w:szCs w:val="16"/>
        </w:rPr>
        <w:t>(Oleg Yegorov - Ph.D. in the microbiology from The Institute of Microbiology and Virology of the Academy of Science in Kiev, Ukraine. &lt;MKIM&gt; “Nuclear winter: Will Russia and the U.S. destroy the world?”. 4/22/19. DOA: 7/17/19. https://www.rbth.com/lifestyle/330267-what-is-nuclear-winter-russia-us-war)</w:t>
      </w:r>
    </w:p>
    <w:p w:rsidR="00A33002" w:rsidRDefault="00A33002" w:rsidP="00A33002">
      <w:pPr>
        <w:rPr>
          <w:u w:val="single"/>
        </w:rPr>
      </w:pPr>
      <w:r w:rsidRPr="005E1B72">
        <w:rPr>
          <w:u w:val="single"/>
        </w:rPr>
        <w:t>In the 1980s</w:t>
      </w:r>
      <w:r w:rsidRPr="0002467E">
        <w:rPr>
          <w:sz w:val="16"/>
          <w:szCs w:val="16"/>
        </w:rPr>
        <w:t xml:space="preserve">, </w:t>
      </w:r>
      <w:r w:rsidRPr="005E1B72">
        <w:rPr>
          <w:u w:val="single"/>
        </w:rPr>
        <w:t>the concept of nuclear winter shocked the world</w:t>
      </w:r>
      <w:r w:rsidRPr="0002467E">
        <w:rPr>
          <w:sz w:val="16"/>
          <w:szCs w:val="16"/>
        </w:rPr>
        <w:t xml:space="preserve">. By that time, </w:t>
      </w:r>
      <w:r w:rsidRPr="005E1B72">
        <w:rPr>
          <w:u w:val="single"/>
        </w:rPr>
        <w:t>the Socialist bloc and the West were on the brink of a military conflict</w:t>
      </w:r>
      <w:r w:rsidRPr="0002467E">
        <w:rPr>
          <w:sz w:val="16"/>
          <w:szCs w:val="16"/>
        </w:rPr>
        <w:t>, with U.S. Pershing missiles deployed in Europe, able to reach Moscow in 8-10 minutes. News of a possible nuclear winter added to the global sense of fear.</w:t>
      </w:r>
      <w:r>
        <w:rPr>
          <w:sz w:val="16"/>
          <w:szCs w:val="16"/>
        </w:rPr>
        <w:t xml:space="preserve"> </w:t>
      </w:r>
      <w:r w:rsidRPr="0002467E">
        <w:rPr>
          <w:sz w:val="16"/>
          <w:szCs w:val="16"/>
        </w:rPr>
        <w:t xml:space="preserve">This led to changes. In 1985, Mikhail Gorbachev and Ronald Reagan stated after their first summit in Geneva: “a nuclear war cannot be won and must never be fought.'' In less than a decade, the Cold War was over and the possibility of a nuclear war between Russia and the U.S. became far less likely. </w:t>
      </w:r>
      <w:r w:rsidRPr="005E1B72">
        <w:rPr>
          <w:u w:val="single"/>
        </w:rPr>
        <w:t xml:space="preserve">But since that time the question remains – was the nuclear winter concept accurate? </w:t>
      </w:r>
      <w:r w:rsidRPr="0002467E">
        <w:rPr>
          <w:sz w:val="16"/>
          <w:szCs w:val="16"/>
        </w:rPr>
        <w:t xml:space="preserve">Several </w:t>
      </w:r>
      <w:r w:rsidRPr="005E1B72">
        <w:rPr>
          <w:u w:val="single"/>
        </w:rPr>
        <w:t>scientists heavily criticize</w:t>
      </w:r>
      <w:r w:rsidRPr="0002467E">
        <w:rPr>
          <w:sz w:val="16"/>
          <w:szCs w:val="16"/>
        </w:rPr>
        <w:t xml:space="preserve">d </w:t>
      </w:r>
      <w:r w:rsidRPr="005E1B72">
        <w:rPr>
          <w:u w:val="single"/>
        </w:rPr>
        <w:t>the research conducted by Sagan</w:t>
      </w:r>
      <w:r w:rsidRPr="0002467E">
        <w:rPr>
          <w:sz w:val="16"/>
          <w:szCs w:val="16"/>
        </w:rPr>
        <w:t xml:space="preserve">, </w:t>
      </w:r>
      <w:r w:rsidRPr="005E1B72">
        <w:rPr>
          <w:u w:val="single"/>
        </w:rPr>
        <w:t xml:space="preserve">Golitsyn and Moiseyev as faulty </w:t>
      </w:r>
      <w:r w:rsidRPr="0002467E">
        <w:rPr>
          <w:sz w:val="16"/>
          <w:szCs w:val="16"/>
        </w:rPr>
        <w:t>and questionable. “</w:t>
      </w:r>
      <w:r w:rsidRPr="005E1B72">
        <w:rPr>
          <w:u w:val="single"/>
        </w:rPr>
        <w:t xml:space="preserve">The computer models were so </w:t>
      </w:r>
      <w:r w:rsidRPr="005E1B72">
        <w:rPr>
          <w:b/>
          <w:bCs/>
          <w:u w:val="single"/>
        </w:rPr>
        <w:t>simplified</w:t>
      </w:r>
      <w:r w:rsidRPr="005E1B72">
        <w:rPr>
          <w:u w:val="single"/>
        </w:rPr>
        <w:t xml:space="preserve">, and the data on smoke and other aerosols were so poor that </w:t>
      </w:r>
      <w:r w:rsidRPr="005E1B72">
        <w:rPr>
          <w:b/>
          <w:bCs/>
          <w:u w:val="single"/>
        </w:rPr>
        <w:t>scientists could not say anything for certain,”</w:t>
      </w:r>
      <w:r w:rsidRPr="005E1B72">
        <w:rPr>
          <w:u w:val="single"/>
        </w:rPr>
        <w:t xml:space="preserve"> the American Institute of Physics noted </w:t>
      </w:r>
      <w:r w:rsidRPr="0002467E">
        <w:rPr>
          <w:sz w:val="16"/>
          <w:szCs w:val="16"/>
        </w:rPr>
        <w:t>in 2011.</w:t>
      </w:r>
      <w:r>
        <w:rPr>
          <w:sz w:val="16"/>
          <w:szCs w:val="16"/>
        </w:rPr>
        <w:t xml:space="preserve"> </w:t>
      </w:r>
      <w:r w:rsidRPr="0002467E">
        <w:rPr>
          <w:sz w:val="16"/>
          <w:szCs w:val="16"/>
        </w:rPr>
        <w:t xml:space="preserve">Furthermore, the consequences of the </w:t>
      </w:r>
      <w:r w:rsidRPr="005E1B72">
        <w:rPr>
          <w:u w:val="single"/>
        </w:rPr>
        <w:t>First Gulf War (1990-1991) weakened Sagan’s position</w:t>
      </w:r>
      <w:r w:rsidRPr="0002467E">
        <w:rPr>
          <w:sz w:val="16"/>
          <w:szCs w:val="16"/>
        </w:rPr>
        <w:t xml:space="preserve"> in the U.S. </w:t>
      </w:r>
      <w:r w:rsidRPr="005E1B72">
        <w:rPr>
          <w:u w:val="single"/>
        </w:rPr>
        <w:t xml:space="preserve">He predicted that the </w:t>
      </w:r>
      <w:r w:rsidRPr="0002467E">
        <w:rPr>
          <w:sz w:val="16"/>
          <w:szCs w:val="16"/>
        </w:rPr>
        <w:t xml:space="preserve">raging </w:t>
      </w:r>
      <w:r w:rsidRPr="005E1B72">
        <w:rPr>
          <w:u w:val="single"/>
        </w:rPr>
        <w:t>fires from the oil wells would result in an effect similar to nuclear winter, with global temperatures decreasing by several degrees</w:t>
      </w:r>
      <w:r w:rsidRPr="0002467E">
        <w:rPr>
          <w:sz w:val="16"/>
          <w:szCs w:val="16"/>
        </w:rPr>
        <w:t xml:space="preserve">, probably causing a “year without summer,” like the infamous one in 1816. </w:t>
      </w:r>
      <w:r w:rsidRPr="005E1B72">
        <w:rPr>
          <w:b/>
          <w:bCs/>
          <w:u w:val="single"/>
        </w:rPr>
        <w:t>None of this happened, however</w:t>
      </w:r>
      <w:r w:rsidRPr="005E1B72">
        <w:rPr>
          <w:u w:val="single"/>
        </w:rPr>
        <w:t xml:space="preserve">. “I always considered ‘nuclear winter’ to be </w:t>
      </w:r>
      <w:r w:rsidRPr="005E1B72">
        <w:rPr>
          <w:b/>
          <w:bCs/>
          <w:u w:val="single"/>
        </w:rPr>
        <w:t>a hoax and scientifically incorrect</w:t>
      </w:r>
      <w:r w:rsidRPr="005E1B72">
        <w:rPr>
          <w:u w:val="single"/>
        </w:rPr>
        <w:t xml:space="preserve">,” said Dr. S. Fred Singer, </w:t>
      </w:r>
      <w:r w:rsidRPr="0002467E">
        <w:rPr>
          <w:sz w:val="16"/>
          <w:szCs w:val="16"/>
        </w:rPr>
        <w:t xml:space="preserve">Sagan’s chief opponent, after those events in the early 1990s. </w:t>
      </w:r>
      <w:r w:rsidRPr="005E1B72">
        <w:rPr>
          <w:u w:val="single"/>
        </w:rPr>
        <w:t>In Russia, the nuclear winter hypothesis is also disputed. For instance, Sergey Utyuzhnikov</w:t>
      </w:r>
      <w:r w:rsidRPr="0002467E">
        <w:rPr>
          <w:sz w:val="16"/>
          <w:szCs w:val="16"/>
        </w:rPr>
        <w:t xml:space="preserve"> from the Moscow Institute of Physics and Technology, in his 2001 article, Simulation of Pollution Spread over Conflagrations in the Atmosphere, </w:t>
      </w:r>
      <w:r w:rsidRPr="005E1B72">
        <w:rPr>
          <w:u w:val="single"/>
        </w:rPr>
        <w:t xml:space="preserve">stated that </w:t>
      </w:r>
      <w:r w:rsidRPr="005E1B72">
        <w:rPr>
          <w:b/>
          <w:bCs/>
          <w:u w:val="single"/>
        </w:rPr>
        <w:t>most soot and dust will stay in the lower atmosphere</w:t>
      </w:r>
      <w:r w:rsidRPr="005E1B72">
        <w:rPr>
          <w:u w:val="single"/>
        </w:rPr>
        <w:t xml:space="preserve"> without reaching the stratosphere. “</w:t>
      </w:r>
      <w:r w:rsidRPr="005E1B72">
        <w:rPr>
          <w:b/>
          <w:bCs/>
          <w:u w:val="single"/>
        </w:rPr>
        <w:t>The impurities are washed away by rains without having any serious impact on the climate</w:t>
      </w:r>
      <w:r w:rsidRPr="005E1B72">
        <w:rPr>
          <w:u w:val="single"/>
        </w:rPr>
        <w:t>,” Utyuzhnikov says, denouncing the nuclear winter hypothesis.</w:t>
      </w:r>
    </w:p>
    <w:p w:rsidR="00A33002" w:rsidRPr="00D87983" w:rsidRDefault="00D87983" w:rsidP="00D87983">
      <w:pPr>
        <w:pStyle w:val="Heading3"/>
      </w:pPr>
      <w:r w:rsidRPr="00D87983">
        <w:t xml:space="preserve">at – nuclear winter – empirics </w:t>
      </w:r>
    </w:p>
    <w:p w:rsidR="00A33002" w:rsidRDefault="00A33002" w:rsidP="00D87983">
      <w:pPr>
        <w:pStyle w:val="Heading4"/>
      </w:pPr>
      <w:r>
        <w:t xml:space="preserve">Analysis of </w:t>
      </w:r>
      <w:r w:rsidRPr="00A96471">
        <w:rPr>
          <w:u w:val="single"/>
        </w:rPr>
        <w:t>historical volcano activity</w:t>
      </w:r>
      <w:r>
        <w:t xml:space="preserve"> disproves nuclear winter – An eruption </w:t>
      </w:r>
      <w:r w:rsidRPr="00A96471">
        <w:rPr>
          <w:u w:val="single"/>
        </w:rPr>
        <w:t>5 times the size</w:t>
      </w:r>
      <w:r>
        <w:t xml:space="preserve"> of a regional nuclear exchange dissipated in </w:t>
      </w:r>
      <w:r w:rsidRPr="00A96471">
        <w:rPr>
          <w:u w:val="single"/>
        </w:rPr>
        <w:t>just 2 years</w:t>
      </w:r>
    </w:p>
    <w:p w:rsidR="00A33002" w:rsidRPr="0086005C" w:rsidRDefault="00A33002" w:rsidP="00A33002">
      <w:pPr>
        <w:rPr>
          <w:sz w:val="16"/>
          <w:szCs w:val="16"/>
        </w:rPr>
      </w:pPr>
      <w:r w:rsidRPr="0055654B">
        <w:rPr>
          <w:rStyle w:val="Style13ptBold"/>
        </w:rPr>
        <w:t>Reisner et al. 18</w:t>
      </w:r>
      <w:r>
        <w:t xml:space="preserve"> </w:t>
      </w:r>
      <w:r w:rsidRPr="0055654B">
        <w:rPr>
          <w:sz w:val="16"/>
          <w:szCs w:val="16"/>
        </w:rPr>
        <w:t xml:space="preserve">(Jon Reisner – Climate and atmospheric scientist at the Los Alamos National Laboratory. Gennaro D’Angelo – Climate scientist at the Los Alamos National Laboratory, Research scientist at the SETI institute, Associate specialist at the University of California, Santa Cruz, NASA Postdoctoral Fellow at the NASA Ames Research Center, UKAFF Fellow at the University of Exeter. Eunmo Koo - Scientist at Applied Terrestrial, Energy, and Atmospheric Modeling (ATEAM) Team, in Computational Earth Science Group (EES-16) in Earth and Environmental Sciences Division and Co-Lead of Parallel Computing Summer Research Internship (PCSRI) program at the Los Alamos National Laboratory, former Staff research associate at UC Berkeley. Wesley Even - Computational scientist in the Computational Physics and Methods Group at Los Alamos National Laboratory. Matthew Hecht – Atmospheric scientist at the Los Alamos National Laboratory. Elizabeth Hunke - Lead developer for the Los Alamos Sea Ice Model (CICE) at the Los Alamos National Laboratory responsible for development and incorporation of new parameterizations, model testing and validation, computational performance, documentation, and consultation with external model users on all aspects of sea ice modeling, including interfacing with global climate and earth system models. Darin Comeau – Climate scientist at the Los Alamos National Laboratory. Randy Bos - Project leader at the Los Alamos National Laboratory, former Weapons Effects program manager at Tech-Source. James Cooley – Computational scientist at the Los Alamos National Laboratory specializing in weapons physics, emergency response, and computational physics. &lt;MKIM&gt; “Climate impact of a regional nuclear weapons exchange:An improved assessment based on detailed source calculations”. 3/16/18. DOA: 7/13/19. </w:t>
      </w:r>
      <w:hyperlink r:id="rId60" w:history="1">
        <w:r w:rsidRPr="00294EC8">
          <w:rPr>
            <w:rStyle w:val="Hyperlink"/>
            <w:sz w:val="16"/>
            <w:szCs w:val="16"/>
          </w:rPr>
          <w:t>https://agupubs.onlinelibrary.wiley.com/doi/full/10.1002/2017JD027331</w:t>
        </w:r>
      </w:hyperlink>
      <w:r w:rsidRPr="0055654B">
        <w:rPr>
          <w:sz w:val="16"/>
          <w:szCs w:val="16"/>
        </w:rPr>
        <w:t>)</w:t>
      </w:r>
    </w:p>
    <w:p w:rsidR="00A33002" w:rsidRPr="008A0B30" w:rsidRDefault="00A33002" w:rsidP="00A33002">
      <w:pPr>
        <w:rPr>
          <w:u w:val="single"/>
        </w:rPr>
      </w:pPr>
      <w:r w:rsidRPr="008A0B30">
        <w:rPr>
          <w:u w:val="single"/>
        </w:rPr>
        <w:t>To quantitatively account for</w:t>
      </w:r>
      <w:r w:rsidRPr="008A0B30">
        <w:rPr>
          <w:sz w:val="16"/>
          <w:szCs w:val="16"/>
        </w:rPr>
        <w:t xml:space="preserve"> natural and forced </w:t>
      </w:r>
      <w:r w:rsidRPr="008A0B30">
        <w:rPr>
          <w:u w:val="single"/>
        </w:rPr>
        <w:t>variability in the climate system, we created</w:t>
      </w:r>
      <w:r>
        <w:rPr>
          <w:u w:val="single"/>
        </w:rPr>
        <w:t xml:space="preserve"> </w:t>
      </w:r>
      <w:r w:rsidRPr="008A0B30">
        <w:rPr>
          <w:u w:val="single"/>
        </w:rPr>
        <w:t>two ensembles</w:t>
      </w:r>
      <w:r w:rsidRPr="008A0B30">
        <w:rPr>
          <w:sz w:val="16"/>
          <w:szCs w:val="16"/>
        </w:rPr>
        <w:t>, one for the natural, unforced system and a second ensemble using a range of</w:t>
      </w:r>
      <w:r>
        <w:rPr>
          <w:sz w:val="16"/>
          <w:szCs w:val="16"/>
        </w:rPr>
        <w:t xml:space="preserve"> </w:t>
      </w:r>
      <w:r w:rsidRPr="008A0B30">
        <w:rPr>
          <w:sz w:val="16"/>
          <w:szCs w:val="16"/>
        </w:rPr>
        <w:t>realistic vertical profiles for the BC aerosol forcing, consistent with our detailed fire</w:t>
      </w:r>
      <w:r>
        <w:rPr>
          <w:sz w:val="16"/>
          <w:szCs w:val="16"/>
        </w:rPr>
        <w:t xml:space="preserve"> </w:t>
      </w:r>
      <w:r w:rsidRPr="008A0B30">
        <w:rPr>
          <w:sz w:val="16"/>
          <w:szCs w:val="16"/>
        </w:rPr>
        <w:t>simulation. The control ensemble was generated using small atmospheric temperature</w:t>
      </w:r>
      <w:r>
        <w:rPr>
          <w:sz w:val="16"/>
          <w:szCs w:val="16"/>
        </w:rPr>
        <w:t xml:space="preserve"> </w:t>
      </w:r>
      <w:r w:rsidRPr="008A0B30">
        <w:rPr>
          <w:sz w:val="16"/>
          <w:szCs w:val="16"/>
        </w:rPr>
        <w:t>perturbations (Kay et al., 2015). Notably, the overall spread of anomalies in both ensembles</w:t>
      </w:r>
      <w:r>
        <w:rPr>
          <w:sz w:val="16"/>
          <w:szCs w:val="16"/>
        </w:rPr>
        <w:t xml:space="preserve"> </w:t>
      </w:r>
      <w:r w:rsidRPr="008A0B30">
        <w:rPr>
          <w:sz w:val="16"/>
          <w:szCs w:val="16"/>
        </w:rPr>
        <w:t xml:space="preserve">is very similar. </w:t>
      </w:r>
      <w:r w:rsidRPr="008A0B30">
        <w:rPr>
          <w:u w:val="single"/>
        </w:rPr>
        <w:t>These ensembles were then used to create “super ensembles” using a</w:t>
      </w:r>
      <w:r>
        <w:rPr>
          <w:u w:val="single"/>
        </w:rPr>
        <w:t xml:space="preserve"> </w:t>
      </w:r>
      <w:r w:rsidRPr="008A0B30">
        <w:rPr>
          <w:u w:val="single"/>
        </w:rPr>
        <w:t>statistical emulator, which allows a robust statistical comparison of our simulated results with</w:t>
      </w:r>
      <w:r>
        <w:rPr>
          <w:u w:val="single"/>
        </w:rPr>
        <w:t xml:space="preserve"> </w:t>
      </w:r>
      <w:r w:rsidRPr="008A0B30">
        <w:rPr>
          <w:u w:val="single"/>
        </w:rPr>
        <w:t>and without the carbon forcing.</w:t>
      </w:r>
      <w:r>
        <w:rPr>
          <w:u w:val="single"/>
        </w:rPr>
        <w:t xml:space="preserve"> </w:t>
      </w:r>
      <w:r w:rsidRPr="008A0B30">
        <w:rPr>
          <w:u w:val="single"/>
        </w:rPr>
        <w:t xml:space="preserve">Our </w:t>
      </w:r>
      <w:r w:rsidRPr="008A0B30">
        <w:rPr>
          <w:sz w:val="16"/>
          <w:szCs w:val="16"/>
        </w:rPr>
        <w:t xml:space="preserve">primary </w:t>
      </w:r>
      <w:r w:rsidRPr="008A0B30">
        <w:rPr>
          <w:u w:val="single"/>
        </w:rPr>
        <w:t xml:space="preserve">result is </w:t>
      </w:r>
      <w:r w:rsidRPr="008A0B30">
        <w:rPr>
          <w:sz w:val="16"/>
          <w:szCs w:val="16"/>
        </w:rPr>
        <w:t xml:space="preserve">the </w:t>
      </w:r>
      <w:r w:rsidRPr="008A0B30">
        <w:rPr>
          <w:b/>
          <w:bCs/>
          <w:u w:val="single"/>
        </w:rPr>
        <w:t>decreased impact on global climate indices</w:t>
      </w:r>
      <w:r w:rsidRPr="008A0B30">
        <w:rPr>
          <w:u w:val="single"/>
        </w:rPr>
        <w:t xml:space="preserve">, such as </w:t>
      </w:r>
      <w:r w:rsidRPr="008A0B30">
        <w:rPr>
          <w:sz w:val="16"/>
          <w:szCs w:val="16"/>
        </w:rPr>
        <w:t>global average</w:t>
      </w:r>
      <w:r>
        <w:rPr>
          <w:sz w:val="16"/>
          <w:szCs w:val="16"/>
        </w:rPr>
        <w:t xml:space="preserve"> </w:t>
      </w:r>
      <w:r w:rsidRPr="008A0B30">
        <w:rPr>
          <w:u w:val="single"/>
        </w:rPr>
        <w:t>surface temperature and precipitation</w:t>
      </w:r>
      <w:r w:rsidRPr="008A0B30">
        <w:rPr>
          <w:sz w:val="16"/>
          <w:szCs w:val="16"/>
        </w:rPr>
        <w:t>, relative to standard scenarios considered in previous</w:t>
      </w:r>
      <w:r>
        <w:rPr>
          <w:sz w:val="16"/>
          <w:szCs w:val="16"/>
        </w:rPr>
        <w:t xml:space="preserve"> </w:t>
      </w:r>
      <w:r w:rsidRPr="008A0B30">
        <w:rPr>
          <w:sz w:val="16"/>
          <w:szCs w:val="16"/>
        </w:rPr>
        <w:t>work (e.g., Robock et al., 2007a; Stenke et al., 2013; Mills et al., 2014; Pausata et al., 2016).</w:t>
      </w:r>
      <w:r>
        <w:rPr>
          <w:sz w:val="16"/>
          <w:szCs w:val="16"/>
        </w:rPr>
        <w:t xml:space="preserve"> </w:t>
      </w:r>
      <w:r w:rsidRPr="008A0B30">
        <w:rPr>
          <w:u w:val="single"/>
        </w:rPr>
        <w:t xml:space="preserve">With our finding of </w:t>
      </w:r>
      <w:r w:rsidRPr="008A0B30">
        <w:rPr>
          <w:b/>
          <w:bCs/>
          <w:u w:val="single"/>
        </w:rPr>
        <w:t>substantially less BC aerosol being lofted to stratospheric heights</w:t>
      </w:r>
      <w:r w:rsidRPr="008A0B30">
        <w:rPr>
          <w:u w:val="single"/>
        </w:rPr>
        <w:t xml:space="preserve"> </w:t>
      </w:r>
      <w:r w:rsidRPr="008A0B30">
        <w:rPr>
          <w:sz w:val="16"/>
          <w:szCs w:val="16"/>
        </w:rPr>
        <w:t>(e.g.,</w:t>
      </w:r>
      <w:r>
        <w:rPr>
          <w:sz w:val="16"/>
          <w:szCs w:val="16"/>
        </w:rPr>
        <w:t xml:space="preserve"> </w:t>
      </w:r>
      <w:r w:rsidRPr="008A0B30">
        <w:rPr>
          <w:sz w:val="16"/>
          <w:szCs w:val="16"/>
        </w:rPr>
        <w:t xml:space="preserve">over a factor of four less than in most of the scenarios considered by previous studies), </w:t>
      </w:r>
      <w:r w:rsidRPr="008A0B30">
        <w:rPr>
          <w:u w:val="single"/>
        </w:rPr>
        <w:t>these</w:t>
      </w:r>
      <w:r>
        <w:rPr>
          <w:sz w:val="16"/>
          <w:szCs w:val="16"/>
        </w:rPr>
        <w:t xml:space="preserve"> </w:t>
      </w:r>
      <w:r w:rsidRPr="008A0B30">
        <w:rPr>
          <w:sz w:val="16"/>
          <w:szCs w:val="16"/>
        </w:rPr>
        <w:t xml:space="preserve">globally averaged </w:t>
      </w:r>
      <w:r w:rsidRPr="008A0B30">
        <w:rPr>
          <w:u w:val="single"/>
        </w:rPr>
        <w:t xml:space="preserve">anomalies drop to </w:t>
      </w:r>
      <w:r w:rsidRPr="008A0B30">
        <w:rPr>
          <w:b/>
          <w:bCs/>
          <w:u w:val="single"/>
        </w:rPr>
        <w:t xml:space="preserve">statistically insignificant levels </w:t>
      </w:r>
      <w:r w:rsidRPr="008A0B30">
        <w:rPr>
          <w:u w:val="single"/>
        </w:rPr>
        <w:t>after the first several</w:t>
      </w:r>
      <w:r>
        <w:rPr>
          <w:u w:val="single"/>
        </w:rPr>
        <w:t xml:space="preserve"> </w:t>
      </w:r>
      <w:r w:rsidRPr="008A0B30">
        <w:rPr>
          <w:u w:val="single"/>
        </w:rPr>
        <w:t>years</w:t>
      </w:r>
      <w:r w:rsidRPr="008A0B30">
        <w:rPr>
          <w:sz w:val="16"/>
          <w:szCs w:val="16"/>
        </w:rPr>
        <w:t xml:space="preserve"> (Figures 14 and 16). </w:t>
      </w:r>
      <w:r w:rsidRPr="008A0B30">
        <w:rPr>
          <w:u w:val="single"/>
        </w:rPr>
        <w:t xml:space="preserve">Our results are </w:t>
      </w:r>
      <w:r w:rsidRPr="008A0B30">
        <w:rPr>
          <w:sz w:val="16"/>
          <w:szCs w:val="16"/>
        </w:rPr>
        <w:t xml:space="preserve">generally </w:t>
      </w:r>
      <w:r w:rsidRPr="008A0B30">
        <w:rPr>
          <w:u w:val="single"/>
        </w:rPr>
        <w:t xml:space="preserve">comparable to </w:t>
      </w:r>
      <w:r w:rsidRPr="008A0B30">
        <w:rPr>
          <w:sz w:val="16"/>
          <w:szCs w:val="16"/>
        </w:rPr>
        <w:t xml:space="preserve">those predicted by </w:t>
      </w:r>
      <w:r w:rsidRPr="008A0B30">
        <w:rPr>
          <w:u w:val="single"/>
        </w:rPr>
        <w:t>other</w:t>
      </w:r>
      <w:r>
        <w:rPr>
          <w:sz w:val="16"/>
          <w:szCs w:val="16"/>
        </w:rPr>
        <w:t xml:space="preserve"> </w:t>
      </w:r>
      <w:r w:rsidRPr="008A0B30">
        <w:rPr>
          <w:u w:val="single"/>
        </w:rPr>
        <w:t xml:space="preserve">studies </w:t>
      </w:r>
      <w:r w:rsidRPr="008A0B30">
        <w:rPr>
          <w:sz w:val="16"/>
          <w:szCs w:val="16"/>
        </w:rPr>
        <w:t xml:space="preserve">that considered exchange scenarios </w:t>
      </w:r>
      <w:r w:rsidRPr="008A0B30">
        <w:rPr>
          <w:u w:val="single"/>
        </w:rPr>
        <w:t xml:space="preserve">in which only </w:t>
      </w:r>
      <w:r w:rsidRPr="008A0B30">
        <w:rPr>
          <w:sz w:val="16"/>
          <w:szCs w:val="16"/>
        </w:rPr>
        <w:t xml:space="preserve">about </w:t>
      </w:r>
      <w:r w:rsidRPr="008A0B30">
        <w:rPr>
          <w:u w:val="single"/>
        </w:rPr>
        <w:t>1 Tg of soot is emitted in the</w:t>
      </w:r>
      <w:r>
        <w:rPr>
          <w:u w:val="single"/>
        </w:rPr>
        <w:t xml:space="preserve"> </w:t>
      </w:r>
      <w:r w:rsidRPr="008A0B30">
        <w:rPr>
          <w:u w:val="single"/>
        </w:rPr>
        <w:t xml:space="preserve">upper troposphere </w:t>
      </w:r>
      <w:r w:rsidRPr="008A0B30">
        <w:rPr>
          <w:sz w:val="16"/>
          <w:szCs w:val="16"/>
        </w:rPr>
        <w:t>(Robock et al., 2007a; Mills et al., 2008; Stenke et al., 2013). There are</w:t>
      </w:r>
      <w:r>
        <w:rPr>
          <w:sz w:val="16"/>
          <w:szCs w:val="16"/>
        </w:rPr>
        <w:t xml:space="preserve"> </w:t>
      </w:r>
      <w:r w:rsidRPr="008A0B30">
        <w:rPr>
          <w:sz w:val="16"/>
          <w:szCs w:val="16"/>
        </w:rPr>
        <w:t>more subtle suggestions of regional effects, notably in the extent of the region over which sea</w:t>
      </w:r>
      <w:r>
        <w:rPr>
          <w:sz w:val="16"/>
          <w:szCs w:val="16"/>
        </w:rPr>
        <w:t xml:space="preserve"> </w:t>
      </w:r>
      <w:r w:rsidRPr="008A0B30">
        <w:rPr>
          <w:sz w:val="16"/>
          <w:szCs w:val="16"/>
        </w:rPr>
        <w:t>surface temperature differences between ensembles remain significant in the final years of</w:t>
      </w:r>
      <w:r>
        <w:rPr>
          <w:sz w:val="16"/>
          <w:szCs w:val="16"/>
        </w:rPr>
        <w:t xml:space="preserve"> </w:t>
      </w:r>
      <w:r w:rsidRPr="008A0B30">
        <w:rPr>
          <w:sz w:val="16"/>
          <w:szCs w:val="16"/>
        </w:rPr>
        <w:t>simulation (Figure 17). Further work is required to adequately analyze these and other</w:t>
      </w:r>
      <w:r>
        <w:rPr>
          <w:sz w:val="16"/>
          <w:szCs w:val="16"/>
        </w:rPr>
        <w:t xml:space="preserve"> </w:t>
      </w:r>
      <w:r w:rsidRPr="008A0B30">
        <w:rPr>
          <w:sz w:val="16"/>
          <w:szCs w:val="16"/>
        </w:rPr>
        <w:t>potential regional effects.</w:t>
      </w:r>
      <w:r>
        <w:rPr>
          <w:sz w:val="16"/>
          <w:szCs w:val="16"/>
        </w:rPr>
        <w:t xml:space="preserve"> </w:t>
      </w:r>
      <w:r w:rsidRPr="008A0B30">
        <w:rPr>
          <w:u w:val="single"/>
        </w:rPr>
        <w:t xml:space="preserve">Historical analysis of several large volcanic eruptions and </w:t>
      </w:r>
      <w:r w:rsidRPr="008A0B30">
        <w:rPr>
          <w:sz w:val="16"/>
          <w:szCs w:val="16"/>
        </w:rPr>
        <w:t xml:space="preserve">a </w:t>
      </w:r>
      <w:r w:rsidRPr="008A0B30">
        <w:rPr>
          <w:u w:val="single"/>
        </w:rPr>
        <w:t xml:space="preserve">recent </w:t>
      </w:r>
      <w:r w:rsidRPr="008A0B30">
        <w:rPr>
          <w:sz w:val="16"/>
          <w:szCs w:val="16"/>
        </w:rPr>
        <w:t xml:space="preserve">large </w:t>
      </w:r>
      <w:r w:rsidRPr="008A0B30">
        <w:rPr>
          <w:u w:val="single"/>
        </w:rPr>
        <w:t>fire also supports this</w:t>
      </w:r>
      <w:r>
        <w:rPr>
          <w:u w:val="single"/>
        </w:rPr>
        <w:t xml:space="preserve"> </w:t>
      </w:r>
      <w:r w:rsidRPr="008A0B30">
        <w:rPr>
          <w:u w:val="single"/>
        </w:rPr>
        <w:t>result. For example,</w:t>
      </w:r>
      <w:r w:rsidRPr="008A0B30">
        <w:rPr>
          <w:sz w:val="16"/>
          <w:szCs w:val="16"/>
        </w:rPr>
        <w:t xml:space="preserve"> Timmreck et al. (2010) claim that </w:t>
      </w:r>
      <w:r w:rsidRPr="008A0B30">
        <w:rPr>
          <w:u w:val="single"/>
        </w:rPr>
        <w:t>nonlinear aerosol effects of the Toba</w:t>
      </w:r>
      <w:r>
        <w:rPr>
          <w:u w:val="single"/>
        </w:rPr>
        <w:t xml:space="preserve"> </w:t>
      </w:r>
      <w:r w:rsidRPr="008A0B30">
        <w:rPr>
          <w:u w:val="single"/>
        </w:rPr>
        <w:t xml:space="preserve">Tuff eruption </w:t>
      </w:r>
      <w:r w:rsidRPr="008A0B30">
        <w:rPr>
          <w:sz w:val="16"/>
          <w:szCs w:val="16"/>
        </w:rPr>
        <w:t xml:space="preserve">74,000 years ago </w:t>
      </w:r>
      <w:r w:rsidRPr="008A0B30">
        <w:rPr>
          <w:u w:val="single"/>
        </w:rPr>
        <w:t xml:space="preserve">helped </w:t>
      </w:r>
      <w:r w:rsidRPr="008A0B30">
        <w:rPr>
          <w:b/>
          <w:bCs/>
          <w:u w:val="single"/>
        </w:rPr>
        <w:t>limit significant global cooling</w:t>
      </w:r>
      <w:r w:rsidRPr="008A0B30">
        <w:rPr>
          <w:u w:val="single"/>
        </w:rPr>
        <w:t xml:space="preserve"> impacts to a </w:t>
      </w:r>
      <w:r w:rsidRPr="0086005C">
        <w:rPr>
          <w:b/>
          <w:bCs/>
          <w:u w:val="single"/>
        </w:rPr>
        <w:t>two-year time period</w:t>
      </w:r>
      <w:r w:rsidRPr="008A0B30">
        <w:rPr>
          <w:u w:val="single"/>
        </w:rPr>
        <w:t xml:space="preserve"> and that any cooling beyond this time period could be due to other effects</w:t>
      </w:r>
      <w:r w:rsidRPr="008A0B30">
        <w:rPr>
          <w:sz w:val="16"/>
          <w:szCs w:val="16"/>
        </w:rPr>
        <w:t>. It</w:t>
      </w:r>
      <w:r>
        <w:rPr>
          <w:sz w:val="16"/>
          <w:szCs w:val="16"/>
        </w:rPr>
        <w:t xml:space="preserve"> </w:t>
      </w:r>
      <w:r w:rsidRPr="008A0B30">
        <w:rPr>
          <w:sz w:val="16"/>
          <w:szCs w:val="16"/>
        </w:rPr>
        <w:t xml:space="preserve">should be noted that </w:t>
      </w:r>
      <w:r w:rsidRPr="008A0B30">
        <w:rPr>
          <w:u w:val="single"/>
        </w:rPr>
        <w:t xml:space="preserve">this eruption was estimated to have produced </w:t>
      </w:r>
      <w:r w:rsidRPr="008A0B30">
        <w:rPr>
          <w:b/>
          <w:bCs/>
          <w:u w:val="single"/>
        </w:rPr>
        <w:t xml:space="preserve">106 Tg </w:t>
      </w:r>
      <w:r w:rsidRPr="008A0B30">
        <w:rPr>
          <w:u w:val="single"/>
        </w:rPr>
        <w:t xml:space="preserve">of ash </w:t>
      </w:r>
      <w:r w:rsidRPr="008A0B30">
        <w:rPr>
          <w:sz w:val="16"/>
          <w:szCs w:val="16"/>
        </w:rPr>
        <w:t>and</w:t>
      </w:r>
      <w:r>
        <w:rPr>
          <w:sz w:val="16"/>
          <w:szCs w:val="16"/>
        </w:rPr>
        <w:t xml:space="preserve"> </w:t>
      </w:r>
      <w:r w:rsidRPr="008A0B30">
        <w:rPr>
          <w:sz w:val="16"/>
          <w:szCs w:val="16"/>
        </w:rPr>
        <w:t xml:space="preserve">comparable amounts of other gases, such as sulfur dioxide (SO2), </w:t>
      </w:r>
      <w:r w:rsidRPr="008A0B30">
        <w:rPr>
          <w:u w:val="single"/>
        </w:rPr>
        <w:t>while the estimated amount</w:t>
      </w:r>
      <w:r>
        <w:rPr>
          <w:u w:val="single"/>
        </w:rPr>
        <w:t xml:space="preserve"> </w:t>
      </w:r>
      <w:r w:rsidRPr="008A0B30">
        <w:rPr>
          <w:u w:val="single"/>
        </w:rPr>
        <w:t xml:space="preserve">of soot produced by a regional exchange is on the order of </w:t>
      </w:r>
      <w:r w:rsidRPr="008A0B30">
        <w:rPr>
          <w:b/>
          <w:bCs/>
          <w:u w:val="single"/>
        </w:rPr>
        <w:t>10 Tg</w:t>
      </w:r>
      <w:r w:rsidRPr="008A0B30">
        <w:rPr>
          <w:u w:val="single"/>
        </w:rPr>
        <w:t xml:space="preserve">, or </w:t>
      </w:r>
      <w:r w:rsidRPr="008A0B30">
        <w:rPr>
          <w:b/>
          <w:bCs/>
          <w:u w:val="single"/>
        </w:rPr>
        <w:t>5 orders of magnitude smaller than the ash</w:t>
      </w:r>
      <w:r w:rsidRPr="008A0B30">
        <w:rPr>
          <w:sz w:val="16"/>
          <w:szCs w:val="16"/>
        </w:rPr>
        <w:t xml:space="preserve"> (not including gases) </w:t>
      </w:r>
      <w:r w:rsidRPr="008A0B30">
        <w:rPr>
          <w:b/>
          <w:bCs/>
          <w:u w:val="single"/>
        </w:rPr>
        <w:t>produced by the Toba eruption</w:t>
      </w:r>
      <w:r w:rsidRPr="008A0B30">
        <w:rPr>
          <w:u w:val="single"/>
        </w:rPr>
        <w:t xml:space="preserve">. </w:t>
      </w:r>
      <w:r w:rsidRPr="008A0B30">
        <w:rPr>
          <w:sz w:val="16"/>
          <w:szCs w:val="16"/>
        </w:rPr>
        <w:t>Noting that a</w:t>
      </w:r>
      <w:r>
        <w:rPr>
          <w:sz w:val="16"/>
          <w:szCs w:val="16"/>
        </w:rPr>
        <w:t xml:space="preserve"> </w:t>
      </w:r>
      <w:r w:rsidRPr="008A0B30">
        <w:rPr>
          <w:sz w:val="16"/>
          <w:szCs w:val="16"/>
        </w:rPr>
        <w:t xml:space="preserve">nuclear exchange is not identical to volcanic events, it has been asserted that </w:t>
      </w:r>
      <w:r w:rsidRPr="008A0B30">
        <w:rPr>
          <w:u w:val="single"/>
        </w:rPr>
        <w:t>BC particles</w:t>
      </w:r>
      <w:r>
        <w:rPr>
          <w:u w:val="single"/>
        </w:rPr>
        <w:t xml:space="preserve"> </w:t>
      </w:r>
      <w:r w:rsidRPr="008A0B30">
        <w:rPr>
          <w:u w:val="single"/>
        </w:rPr>
        <w:t>produced by fires</w:t>
      </w:r>
      <w:r w:rsidRPr="008A0B30">
        <w:rPr>
          <w:sz w:val="16"/>
          <w:szCs w:val="16"/>
        </w:rPr>
        <w:t xml:space="preserve"> should </w:t>
      </w:r>
      <w:r w:rsidRPr="008A0B30">
        <w:rPr>
          <w:u w:val="single"/>
        </w:rPr>
        <w:t xml:space="preserve">have a </w:t>
      </w:r>
      <w:r w:rsidRPr="00CF3218">
        <w:rPr>
          <w:b/>
          <w:bCs/>
          <w:u w:val="single"/>
        </w:rPr>
        <w:t>greater impact on</w:t>
      </w:r>
      <w:r w:rsidRPr="00CF3218">
        <w:rPr>
          <w:b/>
          <w:bCs/>
          <w:sz w:val="16"/>
          <w:szCs w:val="16"/>
        </w:rPr>
        <w:t xml:space="preserve"> </w:t>
      </w:r>
      <w:r w:rsidRPr="00CF3218">
        <w:rPr>
          <w:b/>
          <w:bCs/>
          <w:u w:val="single"/>
        </w:rPr>
        <w:t>absorbing solar radiation</w:t>
      </w:r>
      <w:r w:rsidRPr="00CF3218">
        <w:rPr>
          <w:b/>
          <w:bCs/>
          <w:sz w:val="16"/>
          <w:szCs w:val="16"/>
        </w:rPr>
        <w:t xml:space="preserve"> </w:t>
      </w:r>
      <w:r w:rsidRPr="008A0B30">
        <w:rPr>
          <w:u w:val="single"/>
        </w:rPr>
        <w:t>than</w:t>
      </w:r>
      <w:r w:rsidRPr="008A0B30">
        <w:rPr>
          <w:sz w:val="16"/>
          <w:szCs w:val="16"/>
        </w:rPr>
        <w:t xml:space="preserve"> even </w:t>
      </w:r>
      <w:r w:rsidRPr="008A0B30">
        <w:rPr>
          <w:u w:val="single"/>
        </w:rPr>
        <w:t>has</w:t>
      </w:r>
      <w:r w:rsidRPr="008A0B30">
        <w:rPr>
          <w:sz w:val="16"/>
          <w:szCs w:val="16"/>
        </w:rPr>
        <w:t xml:space="preserve"> the</w:t>
      </w:r>
      <w:r>
        <w:rPr>
          <w:sz w:val="16"/>
          <w:szCs w:val="16"/>
        </w:rPr>
        <w:t xml:space="preserve"> </w:t>
      </w:r>
      <w:r w:rsidRPr="008A0B30">
        <w:rPr>
          <w:u w:val="single"/>
        </w:rPr>
        <w:t>significantly larger amounts of ash</w:t>
      </w:r>
      <w:r w:rsidRPr="008A0B30">
        <w:rPr>
          <w:sz w:val="16"/>
          <w:szCs w:val="16"/>
        </w:rPr>
        <w:t xml:space="preserve"> and various gases </w:t>
      </w:r>
      <w:r w:rsidRPr="008A0B30">
        <w:rPr>
          <w:u w:val="single"/>
        </w:rPr>
        <w:t>produced by large eruptions</w:t>
      </w:r>
      <w:r w:rsidRPr="008A0B30">
        <w:rPr>
          <w:sz w:val="16"/>
          <w:szCs w:val="16"/>
        </w:rPr>
        <w:t xml:space="preserve"> (e.g.,</w:t>
      </w:r>
      <w:r>
        <w:rPr>
          <w:sz w:val="16"/>
          <w:szCs w:val="16"/>
        </w:rPr>
        <w:t xml:space="preserve"> </w:t>
      </w:r>
      <w:r w:rsidRPr="008A0B30">
        <w:rPr>
          <w:sz w:val="16"/>
          <w:szCs w:val="16"/>
        </w:rPr>
        <w:t xml:space="preserve">Robock and Toon 2010). Likewise, </w:t>
      </w:r>
      <w:r w:rsidRPr="008A0B30">
        <w:rPr>
          <w:u w:val="single"/>
        </w:rPr>
        <w:t>recent work in analyzing BC emissions</w:t>
      </w:r>
      <w:r w:rsidRPr="008A0B30">
        <w:rPr>
          <w:sz w:val="16"/>
          <w:szCs w:val="16"/>
        </w:rPr>
        <w:t xml:space="preserve"> </w:t>
      </w:r>
      <w:r w:rsidRPr="008A0B30">
        <w:rPr>
          <w:u w:val="single"/>
        </w:rPr>
        <w:t>from large fires</w:t>
      </w:r>
      <w:r>
        <w:rPr>
          <w:u w:val="single"/>
        </w:rPr>
        <w:t xml:space="preserve"> </w:t>
      </w:r>
      <w:r w:rsidRPr="008A0B30">
        <w:rPr>
          <w:u w:val="single"/>
        </w:rPr>
        <w:t>suggests that</w:t>
      </w:r>
      <w:r w:rsidRPr="008A0B30">
        <w:rPr>
          <w:sz w:val="16"/>
          <w:szCs w:val="16"/>
        </w:rPr>
        <w:t xml:space="preserve"> in such fires, </w:t>
      </w:r>
      <w:r w:rsidRPr="008A0B30">
        <w:rPr>
          <w:u w:val="single"/>
        </w:rPr>
        <w:t xml:space="preserve">similar to large volcanic eruptions, </w:t>
      </w:r>
      <w:r w:rsidRPr="00CF3218">
        <w:rPr>
          <w:b/>
          <w:bCs/>
          <w:u w:val="single"/>
        </w:rPr>
        <w:t>coating of soot particles with other particles</w:t>
      </w:r>
      <w:r w:rsidRPr="008A0B30">
        <w:rPr>
          <w:sz w:val="16"/>
          <w:szCs w:val="16"/>
        </w:rPr>
        <w:t xml:space="preserve"> in convective eddies </w:t>
      </w:r>
      <w:r w:rsidRPr="00CF3218">
        <w:rPr>
          <w:b/>
          <w:bCs/>
          <w:u w:val="single"/>
        </w:rPr>
        <w:t>tends to increase their size and hence increase their subsequent rainout</w:t>
      </w:r>
      <w:r w:rsidRPr="008A0B30">
        <w:rPr>
          <w:sz w:val="16"/>
          <w:szCs w:val="16"/>
        </w:rPr>
        <w:t xml:space="preserve"> (China et al., 2013) </w:t>
      </w:r>
      <w:r w:rsidRPr="008A0B30">
        <w:rPr>
          <w:u w:val="single"/>
        </w:rPr>
        <w:t xml:space="preserve">before they can reach the </w:t>
      </w:r>
      <w:r w:rsidRPr="00CF3218">
        <w:rPr>
          <w:u w:val="single"/>
        </w:rPr>
        <w:t>stratosphere</w:t>
      </w:r>
      <w:r w:rsidRPr="008A0B30">
        <w:rPr>
          <w:sz w:val="16"/>
          <w:szCs w:val="16"/>
        </w:rPr>
        <w:t>. In fact, the</w:t>
      </w:r>
      <w:r>
        <w:rPr>
          <w:sz w:val="16"/>
          <w:szCs w:val="16"/>
        </w:rPr>
        <w:t xml:space="preserve"> </w:t>
      </w:r>
      <w:r w:rsidRPr="008A0B30">
        <w:rPr>
          <w:sz w:val="16"/>
          <w:szCs w:val="16"/>
        </w:rPr>
        <w:t xml:space="preserve">recent study of Pausata et al. (2016) found that </w:t>
      </w:r>
      <w:r w:rsidRPr="008A0B30">
        <w:rPr>
          <w:u w:val="single"/>
        </w:rPr>
        <w:t>growth of BC aerosol via coagulation with</w:t>
      </w:r>
      <w:r>
        <w:rPr>
          <w:u w:val="single"/>
        </w:rPr>
        <w:t xml:space="preserve"> </w:t>
      </w:r>
      <w:r w:rsidRPr="008A0B30">
        <w:rPr>
          <w:u w:val="single"/>
        </w:rPr>
        <w:t>organic carbon significantly reduce the particles’ lifetime in the atmosphere</w:t>
      </w:r>
    </w:p>
    <w:p w:rsidR="00A33002" w:rsidRDefault="00A33002" w:rsidP="00A33002">
      <w:pPr>
        <w:rPr>
          <w:u w:val="single"/>
        </w:rPr>
      </w:pPr>
    </w:p>
    <w:p w:rsidR="00A33002" w:rsidRDefault="00A33002" w:rsidP="00D87983">
      <w:pPr>
        <w:pStyle w:val="Heading4"/>
      </w:pPr>
      <w:r w:rsidRPr="00A96471">
        <w:rPr>
          <w:u w:val="single"/>
        </w:rPr>
        <w:t>Kuwaiti oil fires</w:t>
      </w:r>
      <w:r>
        <w:t xml:space="preserve"> prove nuclear winter predictions are </w:t>
      </w:r>
      <w:r w:rsidRPr="00A96471">
        <w:rPr>
          <w:u w:val="single"/>
        </w:rPr>
        <w:t>severely overestimated</w:t>
      </w:r>
      <w:r>
        <w:t xml:space="preserve"> and the modern nuclear arsenal </w:t>
      </w:r>
      <w:r w:rsidRPr="00A96471">
        <w:rPr>
          <w:u w:val="single"/>
        </w:rPr>
        <w:t>isn’t even capable</w:t>
      </w:r>
      <w:r>
        <w:t xml:space="preserve"> of producing a comparable effect</w:t>
      </w:r>
    </w:p>
    <w:p w:rsidR="00A33002" w:rsidRPr="00AA6FCD" w:rsidRDefault="00A33002" w:rsidP="00A33002">
      <w:r w:rsidRPr="00356AA5">
        <w:rPr>
          <w:rStyle w:val="Style13ptBold"/>
        </w:rPr>
        <w:t>Walker 18</w:t>
      </w:r>
      <w:r>
        <w:t xml:space="preserve"> </w:t>
      </w:r>
      <w:r w:rsidRPr="00356AA5">
        <w:rPr>
          <w:sz w:val="16"/>
          <w:szCs w:val="16"/>
        </w:rPr>
        <w:t>(Robert Walker – Software developer and expert on Space and Mars, MHum graduate in Mathematics and Philosophy at The University of York. &lt;MKIM&gt; “Debunked: Nuclear Winter and Radioactive Fallout myths”. 3/6/18. DOA: 7/17/19. https://debunkingdoomsday.quora.com/Debunked-Nuclear-Winter-and-Radioactive-Fallout-myths-1)</w:t>
      </w:r>
    </w:p>
    <w:p w:rsidR="00A33002" w:rsidRPr="009B73A0" w:rsidRDefault="00A33002" w:rsidP="00A33002">
      <w:pPr>
        <w:rPr>
          <w:b/>
          <w:bCs/>
          <w:u w:val="single"/>
        </w:rPr>
      </w:pPr>
      <w:r w:rsidRPr="00AA6FCD">
        <w:rPr>
          <w:sz w:val="16"/>
          <w:szCs w:val="16"/>
        </w:rPr>
        <w:t xml:space="preserve">This was the big bug bear during the cold war. </w:t>
      </w:r>
      <w:r w:rsidRPr="00AA6FCD">
        <w:rPr>
          <w:u w:val="single"/>
        </w:rPr>
        <w:t>Carl Sagan and others calculated that an all out nuclear war</w:t>
      </w:r>
      <w:r w:rsidRPr="00AA6FCD">
        <w:rPr>
          <w:sz w:val="16"/>
          <w:szCs w:val="16"/>
        </w:rPr>
        <w:t xml:space="preserve">, both the explosions themselves and the firestorms they created, </w:t>
      </w:r>
      <w:r w:rsidRPr="00AA6FCD">
        <w:rPr>
          <w:u w:val="single"/>
        </w:rPr>
        <w:t>would put so much dust into the upper atmosphere that it would cool the entire Earth for several years afterwards in a nuclear winter.</w:t>
      </w:r>
      <w:r>
        <w:rPr>
          <w:u w:val="single"/>
        </w:rPr>
        <w:t xml:space="preserve"> </w:t>
      </w:r>
      <w:r w:rsidRPr="00AA6FCD">
        <w:rPr>
          <w:u w:val="single"/>
        </w:rPr>
        <w:t>The idea of a nuclear winter goes back to a 1983 paper predicting an average world temperature of -25 C</w:t>
      </w:r>
      <w:r w:rsidRPr="00AA6FCD">
        <w:rPr>
          <w:sz w:val="16"/>
          <w:szCs w:val="16"/>
        </w:rPr>
        <w:t xml:space="preserve"> following a global nuclear war. This is for an all out exchange of the nuclear weapons of US and Russia during the cold war.</w:t>
      </w:r>
      <w:r>
        <w:rPr>
          <w:sz w:val="16"/>
          <w:szCs w:val="16"/>
        </w:rPr>
        <w:t xml:space="preserve"> </w:t>
      </w:r>
      <w:r w:rsidRPr="00CB3CD6">
        <w:rPr>
          <w:b/>
          <w:bCs/>
          <w:u w:val="single"/>
        </w:rPr>
        <w:t xml:space="preserve">This is based on work with early primitive 1D models and very low resolution 3D models and based on many assumptions </w:t>
      </w:r>
      <w:r w:rsidRPr="00AA6FCD">
        <w:rPr>
          <w:u w:val="single"/>
        </w:rPr>
        <w:t>about how smoke from the fires would move in the atmosphere</w:t>
      </w:r>
      <w:r w:rsidRPr="00AA6FCD">
        <w:rPr>
          <w:sz w:val="16"/>
          <w:szCs w:val="16"/>
        </w:rPr>
        <w:t>. These models had a lot of influence on thinking about the cold war and were widely respected and believed at the time, by the likes of Carl Sagan etc. Carl Sagan is a co-author.</w:t>
      </w:r>
      <w:r>
        <w:rPr>
          <w:sz w:val="16"/>
          <w:szCs w:val="16"/>
        </w:rPr>
        <w:t xml:space="preserve"> </w:t>
      </w:r>
      <w:r w:rsidRPr="00AA6FCD">
        <w:rPr>
          <w:sz w:val="16"/>
          <w:szCs w:val="16"/>
        </w:rPr>
        <w:t>Here is an early interview with him warning about the potentially serious effects and saying that scientists had come together and were in general agreement about it.</w:t>
      </w:r>
      <w:r>
        <w:rPr>
          <w:sz w:val="16"/>
          <w:szCs w:val="16"/>
        </w:rPr>
        <w:t xml:space="preserve"> </w:t>
      </w:r>
      <w:r w:rsidRPr="00AA6FCD">
        <w:rPr>
          <w:u w:val="single"/>
        </w:rPr>
        <w:t xml:space="preserve">However </w:t>
      </w:r>
      <w:r w:rsidRPr="00AA6FCD">
        <w:rPr>
          <w:sz w:val="16"/>
          <w:szCs w:val="16"/>
        </w:rPr>
        <w:t xml:space="preserve">later </w:t>
      </w:r>
      <w:r w:rsidRPr="00CB3CD6">
        <w:rPr>
          <w:b/>
          <w:bCs/>
          <w:u w:val="single"/>
        </w:rPr>
        <w:t>their models were proved to be wrong with the Kuwaiti oil fires</w:t>
      </w:r>
      <w:r w:rsidRPr="00AA6FCD">
        <w:rPr>
          <w:u w:val="single"/>
        </w:rPr>
        <w:t xml:space="preserve"> which did not behave as they predicted</w:t>
      </w:r>
      <w:r w:rsidRPr="00AA6FCD">
        <w:rPr>
          <w:sz w:val="16"/>
          <w:szCs w:val="16"/>
        </w:rPr>
        <w:t xml:space="preserve">. Even at the time there was a fair bit of skepticism with some scientists writing that they thought that </w:t>
      </w:r>
      <w:r w:rsidRPr="00AA6FCD">
        <w:rPr>
          <w:u w:val="single"/>
        </w:rPr>
        <w:t>the ones who proposed a nuclear winter were politically motivated</w:t>
      </w:r>
      <w:r w:rsidRPr="00AA6FCD">
        <w:rPr>
          <w:sz w:val="16"/>
          <w:szCs w:val="16"/>
        </w:rPr>
        <w:t>. Not that they were deceiptful of course, just that perhaps they were more easily persuaded by not such strong evidence due to their political persuasions about nuclear war.</w:t>
      </w:r>
      <w:r>
        <w:rPr>
          <w:sz w:val="16"/>
          <w:szCs w:val="16"/>
        </w:rPr>
        <w:t xml:space="preserve"> </w:t>
      </w:r>
      <w:r w:rsidRPr="00AA6FCD">
        <w:rPr>
          <w:sz w:val="16"/>
          <w:szCs w:val="16"/>
        </w:rPr>
        <w:t>For instance there is a very skeptical paper from 1986, published in Nature, just 3 years after the Sagan paper: Emanuel, K. A. "Nuclear winter: Towards a scientific exercise." Nature 319.6051 (1986): 259-259. He says that following a model by Golding the soot would rise at 20 cm / second which is enough so that even in dry air, water would condense out and wash the soot out of the atmosphere before it got high enough to become a continent wide pall in the upper atmosphere (the moisture would condense out similarly to the way cummulus clouds form above rising air on a sunny day).</w:t>
      </w:r>
      <w:r>
        <w:rPr>
          <w:sz w:val="16"/>
          <w:szCs w:val="16"/>
        </w:rPr>
        <w:t xml:space="preserve"> </w:t>
      </w:r>
      <w:r w:rsidRPr="00AA6FCD">
        <w:rPr>
          <w:sz w:val="16"/>
          <w:szCs w:val="16"/>
        </w:rPr>
        <w:t>Seitz was another early skeptic, writing in the same year (1986):</w:t>
      </w:r>
      <w:r>
        <w:rPr>
          <w:sz w:val="16"/>
          <w:szCs w:val="16"/>
        </w:rPr>
        <w:t xml:space="preserve"> </w:t>
      </w:r>
      <w:r w:rsidRPr="00AA6FCD">
        <w:rPr>
          <w:sz w:val="16"/>
          <w:szCs w:val="16"/>
        </w:rPr>
        <w:t>“As the science progressed and more authentic sophistication was achieved in newer and more elegant models, the postulated effects headed downhill. By 1986, these worst-case effects had melted down from a year of arctic darkness to warmer temperatures than the cool months in Palm Beach! A new paradigm of broken clouds and cool spots had emerged. The once global hard frost had retreated back to the northern tundra. Mr. Sagan's elaborate conjecture had fallen prey to Murphy's lesser-known Second Law: If everything MUST go wrong, don't bet on it.”</w:t>
      </w:r>
      <w:r>
        <w:rPr>
          <w:sz w:val="16"/>
          <w:szCs w:val="16"/>
        </w:rPr>
        <w:t xml:space="preserve"> </w:t>
      </w:r>
      <w:r w:rsidRPr="00AA6FCD">
        <w:rPr>
          <w:sz w:val="16"/>
          <w:szCs w:val="16"/>
        </w:rPr>
        <w:t xml:space="preserve">Those views were not widely accepted at the time. But eventually </w:t>
      </w:r>
      <w:r w:rsidRPr="00AA6FCD">
        <w:rPr>
          <w:u w:val="single"/>
        </w:rPr>
        <w:t>just about everyone, including Carl Sagan, came to change their views on nuclear winter, within six years</w:t>
      </w:r>
      <w:r w:rsidRPr="00AA6FCD">
        <w:rPr>
          <w:sz w:val="16"/>
          <w:szCs w:val="16"/>
        </w:rPr>
        <w:t xml:space="preserve"> of him writing that.</w:t>
      </w:r>
      <w:r>
        <w:rPr>
          <w:sz w:val="16"/>
          <w:szCs w:val="16"/>
        </w:rPr>
        <w:t xml:space="preserve"> </w:t>
      </w:r>
      <w:r w:rsidRPr="00AA6FCD">
        <w:rPr>
          <w:sz w:val="16"/>
          <w:szCs w:val="16"/>
        </w:rPr>
        <w:t>So what happened?</w:t>
      </w:r>
      <w:r>
        <w:rPr>
          <w:sz w:val="16"/>
          <w:szCs w:val="16"/>
        </w:rPr>
        <w:t xml:space="preserve"> </w:t>
      </w:r>
      <w:r w:rsidRPr="00AA6FCD">
        <w:rPr>
          <w:sz w:val="16"/>
          <w:szCs w:val="16"/>
        </w:rPr>
        <w:t xml:space="preserve">Well - </w:t>
      </w:r>
      <w:r w:rsidRPr="00AA6FCD">
        <w:rPr>
          <w:u w:val="single"/>
        </w:rPr>
        <w:t>their calculations turned out to be accurate for asteroid impacts</w:t>
      </w:r>
      <w:r w:rsidRPr="00AA6FCD">
        <w:rPr>
          <w:sz w:val="16"/>
          <w:szCs w:val="16"/>
        </w:rPr>
        <w:t xml:space="preserve">. This is a significant issue though not an extinction causing one, for large asteroid impacts. </w:t>
      </w:r>
      <w:r w:rsidRPr="00AA6FCD">
        <w:rPr>
          <w:u w:val="single"/>
        </w:rPr>
        <w:t>They are also accurate for supervolcanoes</w:t>
      </w:r>
      <w:r w:rsidRPr="00AA6FCD">
        <w:rPr>
          <w:sz w:val="16"/>
          <w:szCs w:val="16"/>
        </w:rPr>
        <w:t xml:space="preserve"> which lift large amounts of ash into the upper atmosphere, not enough to cause a nuclear winter but enough for a supervolcano autumn. Their models are still accepted for both those scenarios.</w:t>
      </w:r>
      <w:r>
        <w:rPr>
          <w:sz w:val="16"/>
          <w:szCs w:val="16"/>
        </w:rPr>
        <w:t xml:space="preserve"> </w:t>
      </w:r>
      <w:r w:rsidRPr="00AA6FCD">
        <w:rPr>
          <w:u w:val="single"/>
        </w:rPr>
        <w:t>But several things happened to cast doubt on their calculations for nuclear weapons.</w:t>
      </w:r>
      <w:r>
        <w:rPr>
          <w:u w:val="single"/>
        </w:rPr>
        <w:t xml:space="preserve"> </w:t>
      </w:r>
      <w:r w:rsidRPr="00AA6FCD">
        <w:rPr>
          <w:sz w:val="16"/>
          <w:szCs w:val="16"/>
        </w:rPr>
        <w:t xml:space="preserve">First it’s important to realize, </w:t>
      </w:r>
      <w:r w:rsidRPr="00AA6FCD">
        <w:rPr>
          <w:u w:val="single"/>
        </w:rPr>
        <w:t>their models are not based on the</w:t>
      </w:r>
      <w:r w:rsidRPr="00AA6FCD">
        <w:rPr>
          <w:sz w:val="16"/>
          <w:szCs w:val="16"/>
        </w:rPr>
        <w:t xml:space="preserve"> idea of the </w:t>
      </w:r>
      <w:r w:rsidRPr="00AA6FCD">
        <w:rPr>
          <w:u w:val="single"/>
        </w:rPr>
        <w:t>immediate effects of the nuclear weapons</w:t>
      </w:r>
      <w:r w:rsidRPr="00AA6FCD">
        <w:rPr>
          <w:sz w:val="16"/>
          <w:szCs w:val="16"/>
        </w:rPr>
        <w:t xml:space="preserve">. </w:t>
      </w:r>
      <w:r w:rsidRPr="00CB3CD6">
        <w:rPr>
          <w:b/>
          <w:bCs/>
          <w:u w:val="single"/>
        </w:rPr>
        <w:t>The explosion itself doesn’t loft</w:t>
      </w:r>
      <w:r w:rsidRPr="00AA6FCD">
        <w:rPr>
          <w:sz w:val="16"/>
          <w:szCs w:val="16"/>
        </w:rPr>
        <w:t xml:space="preserve"> anything like </w:t>
      </w:r>
      <w:r w:rsidRPr="00CB3CD6">
        <w:rPr>
          <w:b/>
          <w:bCs/>
          <w:u w:val="single"/>
        </w:rPr>
        <w:t>enough material to be of concern</w:t>
      </w:r>
      <w:r w:rsidRPr="00CB3CD6">
        <w:rPr>
          <w:b/>
          <w:bCs/>
          <w:sz w:val="16"/>
          <w:szCs w:val="16"/>
        </w:rPr>
        <w:t>.</w:t>
      </w:r>
      <w:r w:rsidRPr="00AA6FCD">
        <w:rPr>
          <w:sz w:val="16"/>
          <w:szCs w:val="16"/>
        </w:rPr>
        <w:t xml:space="preserve"> </w:t>
      </w:r>
      <w:r w:rsidRPr="00AA6FCD">
        <w:rPr>
          <w:u w:val="single"/>
        </w:rPr>
        <w:t>That makes it different from an asteroid impact or volcanic eruption.</w:t>
      </w:r>
      <w:r>
        <w:rPr>
          <w:u w:val="single"/>
        </w:rPr>
        <w:t xml:space="preserve"> </w:t>
      </w:r>
      <w:r w:rsidRPr="00CB3CD6">
        <w:rPr>
          <w:b/>
          <w:bCs/>
          <w:u w:val="single"/>
        </w:rPr>
        <w:t>Their model was instead based on the idea that the nuclear weapons would cause large scale fire storms</w:t>
      </w:r>
      <w:r w:rsidRPr="00AA6FCD">
        <w:rPr>
          <w:u w:val="single"/>
        </w:rPr>
        <w:t xml:space="preserve"> in urban areas.</w:t>
      </w:r>
      <w:r w:rsidRPr="00AA6FCD">
        <w:rPr>
          <w:sz w:val="16"/>
          <w:szCs w:val="16"/>
        </w:rPr>
        <w:t xml:space="preserve"> </w:t>
      </w:r>
      <w:r w:rsidRPr="00AA6FCD">
        <w:rPr>
          <w:u w:val="single"/>
        </w:rPr>
        <w:t>They predicted that this</w:t>
      </w:r>
      <w:r w:rsidRPr="00AA6FCD">
        <w:rPr>
          <w:sz w:val="16"/>
          <w:szCs w:val="16"/>
        </w:rPr>
        <w:t xml:space="preserve"> soot, from ordinary fires, but very large ones, </w:t>
      </w:r>
      <w:r w:rsidRPr="00AA6FCD">
        <w:rPr>
          <w:u w:val="single"/>
        </w:rPr>
        <w:t>would be lofted up into the upper atmosphere</w:t>
      </w:r>
      <w:r w:rsidRPr="00AA6FCD">
        <w:rPr>
          <w:sz w:val="16"/>
          <w:szCs w:val="16"/>
        </w:rPr>
        <w:t>. This is what they later came to realize was based on flawed reasoning and over simple models.</w:t>
      </w:r>
      <w:r>
        <w:rPr>
          <w:sz w:val="16"/>
          <w:szCs w:val="16"/>
        </w:rPr>
        <w:t xml:space="preserve"> </w:t>
      </w:r>
      <w:r w:rsidRPr="00AA6FCD">
        <w:rPr>
          <w:sz w:val="16"/>
          <w:szCs w:val="16"/>
        </w:rPr>
        <w:t xml:space="preserve">In particular, </w:t>
      </w:r>
      <w:r w:rsidRPr="00AA6FCD">
        <w:rPr>
          <w:u w:val="single"/>
        </w:rPr>
        <w:t>when the Iraqis retreated after their invasion of Kuwait</w:t>
      </w:r>
      <w:r w:rsidRPr="00AA6FCD">
        <w:rPr>
          <w:sz w:val="16"/>
          <w:szCs w:val="16"/>
        </w:rPr>
        <w:t xml:space="preserve">, then </w:t>
      </w:r>
      <w:r w:rsidRPr="00AA6FCD">
        <w:rPr>
          <w:u w:val="single"/>
        </w:rPr>
        <w:t xml:space="preserve">they set many oil wells alight. </w:t>
      </w:r>
      <w:r w:rsidRPr="00AA6FCD">
        <w:rPr>
          <w:sz w:val="16"/>
          <w:szCs w:val="16"/>
        </w:rPr>
        <w:t>These created dense black smoke that turned day to night over large areas</w:t>
      </w:r>
      <w:r>
        <w:rPr>
          <w:sz w:val="16"/>
          <w:szCs w:val="16"/>
        </w:rPr>
        <w:t xml:space="preserve"> </w:t>
      </w:r>
      <w:r w:rsidRPr="00AA6FCD">
        <w:rPr>
          <w:sz w:val="16"/>
          <w:szCs w:val="16"/>
        </w:rPr>
        <w:t>As reported for instance in the Baltimore times:</w:t>
      </w:r>
      <w:r>
        <w:rPr>
          <w:sz w:val="16"/>
          <w:szCs w:val="16"/>
        </w:rPr>
        <w:t xml:space="preserve"> </w:t>
      </w:r>
      <w:r w:rsidRPr="00AA6FCD">
        <w:rPr>
          <w:sz w:val="16"/>
          <w:szCs w:val="16"/>
        </w:rPr>
        <w:t>Cornell University astronomer Carl Sagan says Saddam Hussein's orders to torch Kuwaiti oil wells, if carried far enough, could unleash smoke clouds that would disrupt agriculture across South Asia and darken skies around the world.</w:t>
      </w:r>
      <w:r>
        <w:rPr>
          <w:sz w:val="16"/>
          <w:szCs w:val="16"/>
        </w:rPr>
        <w:t xml:space="preserve"> </w:t>
      </w:r>
      <w:r w:rsidRPr="00AA6FCD">
        <w:rPr>
          <w:sz w:val="16"/>
          <w:szCs w:val="16"/>
        </w:rPr>
        <w:t>"You need a very small lowering of the average temperatures of the Northern Hemisphere to have serious consequences for agriculture," Sagan said.</w:t>
      </w:r>
      <w:r>
        <w:rPr>
          <w:sz w:val="16"/>
          <w:szCs w:val="16"/>
        </w:rPr>
        <w:t xml:space="preserve"> </w:t>
      </w:r>
      <w:r w:rsidRPr="00AA6FCD">
        <w:rPr>
          <w:sz w:val="16"/>
          <w:szCs w:val="16"/>
        </w:rPr>
        <w:t>Scientists in Maryland and Colorado say such a disaster would require fires at hundreds of wells burning for months, but they agreed the potential exists in Kuwait for a "very catastrophic" environmental event.</w:t>
      </w:r>
      <w:r>
        <w:rPr>
          <w:sz w:val="16"/>
          <w:szCs w:val="16"/>
        </w:rPr>
        <w:t xml:space="preserve"> </w:t>
      </w:r>
      <w:r w:rsidRPr="00AA6FCD">
        <w:rPr>
          <w:sz w:val="16"/>
          <w:szCs w:val="16"/>
        </w:rPr>
        <w:t xml:space="preserve">Saddam </w:t>
      </w:r>
      <w:r w:rsidRPr="00AA6FCD">
        <w:rPr>
          <w:u w:val="single"/>
        </w:rPr>
        <w:t>Hussein of course did set the oil wells alight - and hundreds of them too.</w:t>
      </w:r>
      <w:r w:rsidRPr="00AA6FCD">
        <w:rPr>
          <w:sz w:val="16"/>
          <w:szCs w:val="16"/>
        </w:rPr>
        <w:t xml:space="preserve"> At the time then there were worries they would burn for five years.</w:t>
      </w:r>
      <w:r>
        <w:rPr>
          <w:sz w:val="16"/>
          <w:szCs w:val="16"/>
        </w:rPr>
        <w:t xml:space="preserve"> </w:t>
      </w:r>
      <w:r w:rsidRPr="00AA6FCD">
        <w:rPr>
          <w:sz w:val="16"/>
          <w:szCs w:val="16"/>
        </w:rPr>
        <w:t xml:space="preserve">And </w:t>
      </w:r>
      <w:r w:rsidRPr="00AA6FCD">
        <w:rPr>
          <w:u w:val="single"/>
        </w:rPr>
        <w:t>there were 610 fires</w:t>
      </w:r>
      <w:r w:rsidRPr="00AA6FCD">
        <w:rPr>
          <w:sz w:val="16"/>
          <w:szCs w:val="16"/>
        </w:rPr>
        <w:t xml:space="preserve"> (others say 750) </w:t>
      </w:r>
      <w:r w:rsidRPr="00AA6FCD">
        <w:rPr>
          <w:u w:val="single"/>
        </w:rPr>
        <w:t>burnt uncontrolled from February through to May</w:t>
      </w:r>
      <w:r w:rsidRPr="00AA6FCD">
        <w:rPr>
          <w:sz w:val="16"/>
          <w:szCs w:val="16"/>
        </w:rPr>
        <w:t xml:space="preserve"> 1991 at which point the thousands of fire fighters had their equipment in place and began to put them out. Here is how they did it:</w:t>
      </w:r>
      <w:r>
        <w:rPr>
          <w:sz w:val="16"/>
          <w:szCs w:val="16"/>
        </w:rPr>
        <w:t xml:space="preserve"> </w:t>
      </w:r>
      <w:r w:rsidRPr="00AA6FCD">
        <w:rPr>
          <w:sz w:val="16"/>
          <w:szCs w:val="16"/>
        </w:rPr>
        <w:t>Longer video here</w:t>
      </w:r>
      <w:r>
        <w:rPr>
          <w:sz w:val="16"/>
          <w:szCs w:val="16"/>
        </w:rPr>
        <w:t xml:space="preserve"> </w:t>
      </w:r>
      <w:r w:rsidRPr="00AA6FCD">
        <w:rPr>
          <w:sz w:val="16"/>
          <w:szCs w:val="16"/>
        </w:rPr>
        <w:t xml:space="preserve">To begin with </w:t>
      </w:r>
      <w:r w:rsidRPr="00CB3CD6">
        <w:rPr>
          <w:b/>
          <w:bCs/>
          <w:u w:val="single"/>
        </w:rPr>
        <w:t>there were a lot of days when it was totally dark</w:t>
      </w:r>
      <w:r w:rsidRPr="00AA6FCD">
        <w:rPr>
          <w:sz w:val="16"/>
          <w:szCs w:val="16"/>
        </w:rPr>
        <w:t>. And when you could see the sky it didn’t last for more than a few minutes and it was total darknes again.</w:t>
      </w:r>
      <w:r>
        <w:rPr>
          <w:sz w:val="16"/>
          <w:szCs w:val="16"/>
        </w:rPr>
        <w:t xml:space="preserve"> </w:t>
      </w:r>
      <w:r w:rsidRPr="00CB3CD6">
        <w:rPr>
          <w:b/>
          <w:bCs/>
          <w:u w:val="single"/>
        </w:rPr>
        <w:t>It</w:t>
      </w:r>
      <w:r w:rsidRPr="00CB3CD6">
        <w:rPr>
          <w:b/>
          <w:bCs/>
          <w:sz w:val="16"/>
          <w:szCs w:val="16"/>
        </w:rPr>
        <w:t xml:space="preserve"> </w:t>
      </w:r>
      <w:r w:rsidRPr="00CB3CD6">
        <w:rPr>
          <w:b/>
          <w:bCs/>
          <w:u w:val="single"/>
        </w:rPr>
        <w:t>was exactly the sort of scenario they had predicted for a nuclear winter</w:t>
      </w:r>
      <w:r w:rsidRPr="00AA6FCD">
        <w:rPr>
          <w:u w:val="single"/>
        </w:rPr>
        <w:t>, and they’d have expected at least major cooling effects and immense disruption of agriculture over most of Asia.</w:t>
      </w:r>
      <w:r>
        <w:rPr>
          <w:u w:val="single"/>
        </w:rPr>
        <w:t xml:space="preserve"> </w:t>
      </w:r>
      <w:r w:rsidRPr="00CB3CD6">
        <w:rPr>
          <w:b/>
          <w:bCs/>
          <w:u w:val="single"/>
        </w:rPr>
        <w:t>But it didn’t have the widespread effects the scientists had expected</w:t>
      </w:r>
      <w:r w:rsidRPr="00AA6FCD">
        <w:rPr>
          <w:sz w:val="16"/>
          <w:szCs w:val="16"/>
        </w:rPr>
        <w:t>. As Carl Sagan wrote in his Demon Haunted World, page 257:</w:t>
      </w:r>
      <w:r>
        <w:rPr>
          <w:sz w:val="16"/>
          <w:szCs w:val="16"/>
        </w:rPr>
        <w:t xml:space="preserve"> </w:t>
      </w:r>
      <w:r w:rsidRPr="00AA6FCD">
        <w:rPr>
          <w:sz w:val="16"/>
          <w:szCs w:val="16"/>
        </w:rPr>
        <w:t>"</w:t>
      </w:r>
      <w:r w:rsidRPr="00AA6FCD">
        <w:rPr>
          <w:u w:val="single"/>
        </w:rPr>
        <w:t xml:space="preserve">it was pitch black at noon and temperatures dropped 4–6 °C over the Persian Gulf, but </w:t>
      </w:r>
      <w:r w:rsidRPr="00CB3CD6">
        <w:rPr>
          <w:b/>
          <w:bCs/>
          <w:u w:val="single"/>
        </w:rPr>
        <w:t>not much smoke reached stratospheric altitudes and Asia was spared</w:t>
      </w:r>
      <w:r w:rsidRPr="00AA6FCD">
        <w:rPr>
          <w:u w:val="single"/>
        </w:rPr>
        <w:t>.”</w:t>
      </w:r>
      <w:r>
        <w:rPr>
          <w:u w:val="single"/>
        </w:rPr>
        <w:t xml:space="preserve"> </w:t>
      </w:r>
      <w:r w:rsidRPr="00AA6FCD">
        <w:rPr>
          <w:sz w:val="16"/>
          <w:szCs w:val="16"/>
        </w:rPr>
        <w:t>For more about this background see the section in Wikidia’s Carl Sagan - Scientific and critical thinking advocacy</w:t>
      </w:r>
      <w:r>
        <w:rPr>
          <w:sz w:val="16"/>
          <w:szCs w:val="16"/>
        </w:rPr>
        <w:t xml:space="preserve"> </w:t>
      </w:r>
      <w:r w:rsidRPr="00AA6FCD">
        <w:rPr>
          <w:u w:val="single"/>
        </w:rPr>
        <w:t>This lead to them re-evaluating the models that lead to the nuclear winter prediction</w:t>
      </w:r>
      <w:r w:rsidRPr="00AA6FCD">
        <w:rPr>
          <w:sz w:val="16"/>
          <w:szCs w:val="16"/>
        </w:rPr>
        <w:t xml:space="preserve">, </w:t>
      </w:r>
      <w:r w:rsidRPr="00AA6FCD">
        <w:rPr>
          <w:u w:val="single"/>
        </w:rPr>
        <w:t xml:space="preserve">which were </w:t>
      </w:r>
      <w:r w:rsidRPr="00AA6FCD">
        <w:rPr>
          <w:sz w:val="16"/>
          <w:szCs w:val="16"/>
        </w:rPr>
        <w:t xml:space="preserve">rather </w:t>
      </w:r>
      <w:r w:rsidRPr="00AA6FCD">
        <w:rPr>
          <w:u w:val="single"/>
        </w:rPr>
        <w:t xml:space="preserve">crude, making many assumptions and approximations. </w:t>
      </w:r>
      <w:r w:rsidRPr="00AA6FCD">
        <w:rPr>
          <w:sz w:val="16"/>
          <w:szCs w:val="16"/>
        </w:rPr>
        <w:t>They couldn’t be right to have got the predictions about the Kuwaiti oil fires so very wrong.</w:t>
      </w:r>
      <w:r>
        <w:rPr>
          <w:sz w:val="16"/>
          <w:szCs w:val="16"/>
        </w:rPr>
        <w:t xml:space="preserve"> </w:t>
      </w:r>
      <w:r w:rsidRPr="00CB3CD6">
        <w:rPr>
          <w:b/>
          <w:bCs/>
          <w:u w:val="single"/>
        </w:rPr>
        <w:t>The conclusion nowadays is that nuclear weapons most likely would not cause firestorms in cities</w:t>
      </w:r>
      <w:r w:rsidRPr="00AA6FCD">
        <w:rPr>
          <w:u w:val="single"/>
        </w:rPr>
        <w:t xml:space="preserve">, if they did, the smoke would rarely reach higher than 4 km. </w:t>
      </w:r>
      <w:r w:rsidRPr="00AA6FCD">
        <w:rPr>
          <w:sz w:val="16"/>
          <w:szCs w:val="16"/>
        </w:rPr>
        <w:t>Also much more of Earth burns in wild fires every year without putting us into a nuclear winter scenario.</w:t>
      </w:r>
      <w:r>
        <w:rPr>
          <w:sz w:val="16"/>
          <w:szCs w:val="16"/>
        </w:rPr>
        <w:t xml:space="preserve"> </w:t>
      </w:r>
      <w:r w:rsidRPr="00AA6FCD">
        <w:rPr>
          <w:u w:val="single"/>
        </w:rPr>
        <w:t xml:space="preserve">Also </w:t>
      </w:r>
      <w:r w:rsidRPr="00976CDA">
        <w:rPr>
          <w:b/>
          <w:bCs/>
          <w:u w:val="single"/>
        </w:rPr>
        <w:t>modern nuclear bombs are smaller than they used to be. Both US and Russia have eliminated all bombs of more than one megaton</w:t>
      </w:r>
      <w:r w:rsidRPr="00AA6FCD">
        <w:rPr>
          <w:u w:val="single"/>
        </w:rPr>
        <w:t>.</w:t>
      </w:r>
      <w:r w:rsidRPr="00AA6FCD">
        <w:rPr>
          <w:sz w:val="16"/>
          <w:szCs w:val="16"/>
        </w:rPr>
        <w:t xml:space="preserve"> Only China has them now, with about 50 of them. </w:t>
      </w:r>
      <w:r w:rsidRPr="00AA6FCD">
        <w:rPr>
          <w:u w:val="single"/>
        </w:rPr>
        <w:t>To get the dust high enough for nuclear winter</w:t>
      </w:r>
      <w:r w:rsidRPr="00AA6FCD">
        <w:rPr>
          <w:sz w:val="16"/>
          <w:szCs w:val="16"/>
        </w:rPr>
        <w:t xml:space="preserve">, above 70,000 feet </w:t>
      </w:r>
      <w:r w:rsidRPr="00AA6FCD">
        <w:rPr>
          <w:u w:val="single"/>
        </w:rPr>
        <w:t xml:space="preserve">you’d need bombs with yields much more than a megaton. </w:t>
      </w:r>
      <w:r w:rsidRPr="00976CDA">
        <w:rPr>
          <w:b/>
          <w:bCs/>
          <w:u w:val="single"/>
        </w:rPr>
        <w:t>Modern bombs would only throw the debris up to 60,000 to 70,000 feet</w:t>
      </w:r>
      <w:r w:rsidRPr="00AA6FCD">
        <w:rPr>
          <w:u w:val="single"/>
        </w:rPr>
        <w:t xml:space="preserve"> which means </w:t>
      </w:r>
      <w:r w:rsidRPr="00976CDA">
        <w:rPr>
          <w:b/>
          <w:bCs/>
          <w:u w:val="single"/>
        </w:rPr>
        <w:t>the debris will rain to Earth within hours</w:t>
      </w:r>
      <w:r w:rsidRPr="00AA6FCD">
        <w:rPr>
          <w:sz w:val="16"/>
          <w:szCs w:val="16"/>
        </w:rPr>
        <w:t xml:space="preserve"> or days close to the point of impact. (from Allen E Hall's answer to In a total nuclear exchange where the entire worlds arsenals are used, how long would the nuclear winter last and would we survive? )</w:t>
      </w:r>
      <w:r>
        <w:rPr>
          <w:sz w:val="16"/>
          <w:szCs w:val="16"/>
        </w:rPr>
        <w:t xml:space="preserve"> </w:t>
      </w:r>
      <w:r w:rsidRPr="00AA6FCD">
        <w:rPr>
          <w:sz w:val="16"/>
          <w:szCs w:val="16"/>
        </w:rPr>
        <w:t>For a complete list of the nuclear weapons with their yields, see</w:t>
      </w:r>
      <w:r>
        <w:rPr>
          <w:sz w:val="16"/>
          <w:szCs w:val="16"/>
        </w:rPr>
        <w:t xml:space="preserve"> </w:t>
      </w:r>
      <w:r w:rsidRPr="00AA6FCD">
        <w:rPr>
          <w:sz w:val="16"/>
          <w:szCs w:val="16"/>
        </w:rPr>
        <w:t>Russian nuclear forces, 2017</w:t>
      </w:r>
      <w:r>
        <w:rPr>
          <w:sz w:val="16"/>
          <w:szCs w:val="16"/>
        </w:rPr>
        <w:t xml:space="preserve"> </w:t>
      </w:r>
      <w:r w:rsidRPr="00AA6FCD">
        <w:rPr>
          <w:sz w:val="16"/>
          <w:szCs w:val="16"/>
        </w:rPr>
        <w:t>US nuclear forces, 2018</w:t>
      </w:r>
      <w:r>
        <w:rPr>
          <w:sz w:val="16"/>
          <w:szCs w:val="16"/>
        </w:rPr>
        <w:t xml:space="preserve"> </w:t>
      </w:r>
      <w:r w:rsidRPr="00AA6FCD">
        <w:rPr>
          <w:sz w:val="16"/>
          <w:szCs w:val="16"/>
        </w:rPr>
        <w:t>linked to from the World Nuclear Weapon Stockpile report</w:t>
      </w:r>
      <w:r>
        <w:rPr>
          <w:sz w:val="16"/>
          <w:szCs w:val="16"/>
        </w:rPr>
        <w:t xml:space="preserve"> </w:t>
      </w:r>
      <w:r w:rsidRPr="009B73A0">
        <w:rPr>
          <w:b/>
          <w:bCs/>
          <w:u w:val="single"/>
        </w:rPr>
        <w:t xml:space="preserve">Our nuclear arsenals are also much smaller than they were at the time of the nuclear winter calculations. </w:t>
      </w:r>
      <w:r w:rsidRPr="00AA6FCD">
        <w:rPr>
          <w:sz w:val="16"/>
          <w:szCs w:val="16"/>
        </w:rPr>
        <w:t>Though - even with multi-megaton bombs, still, they mainly just lift rather small quantities of dust into the upper atmosphere and would not lift the vast amounts of soot which would come from the later firestorm.</w:t>
      </w:r>
      <w:r>
        <w:rPr>
          <w:sz w:val="16"/>
          <w:szCs w:val="16"/>
        </w:rPr>
        <w:t xml:space="preserve"> </w:t>
      </w:r>
      <w:r w:rsidRPr="00AA6FCD">
        <w:rPr>
          <w:sz w:val="16"/>
          <w:szCs w:val="16"/>
        </w:rPr>
        <w:t xml:space="preserve">So </w:t>
      </w:r>
      <w:r w:rsidRPr="00AA6FCD">
        <w:rPr>
          <w:u w:val="single"/>
        </w:rPr>
        <w:t>in short, nuclear winter was based on poor science</w:t>
      </w:r>
      <w:r w:rsidRPr="00AA6FCD">
        <w:rPr>
          <w:sz w:val="16"/>
          <w:szCs w:val="16"/>
        </w:rPr>
        <w:t xml:space="preserve">, as it turned out (refuted by the Kuwaiti fires), </w:t>
      </w:r>
      <w:r w:rsidRPr="00AA6FCD">
        <w:rPr>
          <w:u w:val="single"/>
        </w:rPr>
        <w:t xml:space="preserve">and </w:t>
      </w:r>
      <w:r w:rsidRPr="009B73A0">
        <w:rPr>
          <w:b/>
          <w:bCs/>
          <w:u w:val="single"/>
        </w:rPr>
        <w:t>probably even at the height of the cold war, we would not have been plunged into a nuclear winter</w:t>
      </w:r>
      <w:r w:rsidRPr="009B73A0">
        <w:rPr>
          <w:b/>
          <w:bCs/>
          <w:sz w:val="16"/>
          <w:szCs w:val="16"/>
        </w:rPr>
        <w:t xml:space="preserve">. </w:t>
      </w:r>
      <w:r w:rsidRPr="009B73A0">
        <w:rPr>
          <w:b/>
          <w:bCs/>
          <w:u w:val="single"/>
        </w:rPr>
        <w:t>As it is now, certainly not.</w:t>
      </w:r>
    </w:p>
    <w:p w:rsidR="00A33002" w:rsidRDefault="00A33002" w:rsidP="00D87983">
      <w:pPr>
        <w:pStyle w:val="Heading4"/>
      </w:pPr>
      <w:r>
        <w:t xml:space="preserve">The nuclear winter hypothesis is merely </w:t>
      </w:r>
      <w:r w:rsidRPr="00A96471">
        <w:rPr>
          <w:u w:val="single"/>
        </w:rPr>
        <w:t>KGB fearmongering</w:t>
      </w:r>
      <w:r>
        <w:t xml:space="preserve"> fabricated in the 80s to slow US missile deployments</w:t>
      </w:r>
    </w:p>
    <w:p w:rsidR="00A33002" w:rsidRPr="00155351" w:rsidRDefault="00A33002" w:rsidP="00A33002">
      <w:r w:rsidRPr="00155351">
        <w:rPr>
          <w:rStyle w:val="Style13ptBold"/>
        </w:rPr>
        <w:t>Slate 18</w:t>
      </w:r>
      <w:r>
        <w:t xml:space="preserve"> </w:t>
      </w:r>
      <w:r w:rsidRPr="00155351">
        <w:rPr>
          <w:sz w:val="16"/>
          <w:szCs w:val="16"/>
        </w:rPr>
        <w:t>(James Slate – Reporter and journalist for Medium citing Stanislav Lunev, a Russia GRU defector. &lt;MKIM&gt; “How the Soviet Union helped shape the modern peace Movement”. 1/29/18. DOA: 7/17/19. https://medium.com/@JSlate__/how-the-soviet-union-helped-shape-the-modern-peace-movement-d797071d4b2c)</w:t>
      </w:r>
    </w:p>
    <w:p w:rsidR="00A33002" w:rsidRPr="00AF3621" w:rsidRDefault="00A33002" w:rsidP="00A33002">
      <w:pPr>
        <w:rPr>
          <w:sz w:val="16"/>
          <w:szCs w:val="16"/>
        </w:rPr>
      </w:pPr>
      <w:r w:rsidRPr="00AF3621">
        <w:rPr>
          <w:sz w:val="16"/>
          <w:szCs w:val="16"/>
        </w:rPr>
        <w:t>In 1951 the House Committee on Un-American Activities published The Communist “Peace” Offensive, which detailed the activities of the WPC and of numerous affiliated organisations. It listed dozens of American organisations and hundreds of Americans who had been involved in peace meetings, conferences and petitions. It noted, “that some of the persons who are so described in either the text or the appendix withdrew their support and/or affiliation with these organizations when the Communist character of these organizations was discovered. There may also be persons whose names were used as sponsors or affiliates of these organizations without permission or knowledge of the individuals involved.”</w:t>
      </w:r>
      <w:r>
        <w:rPr>
          <w:sz w:val="16"/>
          <w:szCs w:val="16"/>
        </w:rPr>
        <w:t xml:space="preserve"> </w:t>
      </w:r>
      <w:r w:rsidRPr="00AF3621">
        <w:rPr>
          <w:b/>
          <w:bCs/>
          <w:u w:val="single"/>
        </w:rPr>
        <w:t xml:space="preserve">Russian GRU defector Stanislav Lunev said </w:t>
      </w:r>
      <w:r w:rsidRPr="00AF3621">
        <w:rPr>
          <w:sz w:val="16"/>
          <w:szCs w:val="16"/>
        </w:rPr>
        <w:t xml:space="preserve">in his autobiography </w:t>
      </w:r>
      <w:r w:rsidRPr="00AF3621">
        <w:rPr>
          <w:u w:val="single"/>
        </w:rPr>
        <w:t>that “</w:t>
      </w:r>
      <w:r w:rsidRPr="00AF3621">
        <w:rPr>
          <w:b/>
          <w:bCs/>
          <w:u w:val="single"/>
        </w:rPr>
        <w:t>the GRU and the KGB helped to fund just about every antiwar movement</w:t>
      </w:r>
      <w:r w:rsidRPr="00AF3621">
        <w:rPr>
          <w:u w:val="single"/>
        </w:rPr>
        <w:t xml:space="preserve"> and organization in America and abroad</w:t>
      </w:r>
      <w:r w:rsidRPr="00AF3621">
        <w:rPr>
          <w:sz w:val="16"/>
          <w:szCs w:val="16"/>
        </w:rPr>
        <w:t xml:space="preserve">,” and that </w:t>
      </w:r>
      <w:r w:rsidRPr="00AF3621">
        <w:rPr>
          <w:u w:val="single"/>
        </w:rPr>
        <w:t>during the Vietnam War the USSR gave $1 billion to American anti-war movements</w:t>
      </w:r>
      <w:r w:rsidRPr="00AF3621">
        <w:rPr>
          <w:sz w:val="16"/>
          <w:szCs w:val="16"/>
        </w:rPr>
        <w:t>, more than it gave to the VietCong,although he does not identify any organisation by name. Lunev described this as a “hugely successful campaign and well worth the cost”.</w:t>
      </w:r>
      <w:r>
        <w:rPr>
          <w:sz w:val="16"/>
          <w:szCs w:val="16"/>
        </w:rPr>
        <w:t xml:space="preserve"> </w:t>
      </w:r>
      <w:r w:rsidRPr="00AF3621">
        <w:rPr>
          <w:sz w:val="16"/>
          <w:szCs w:val="16"/>
        </w:rPr>
        <w:t xml:space="preserve">The former KGB officer Sergei </w:t>
      </w:r>
      <w:r w:rsidRPr="00AF3621">
        <w:rPr>
          <w:u w:val="single"/>
        </w:rPr>
        <w:t>Tretyakov said that the Soviet Peace Committee funded and organized demonstrations in Europe against US bases</w:t>
      </w:r>
      <w:r w:rsidRPr="00AF3621">
        <w:rPr>
          <w:sz w:val="16"/>
          <w:szCs w:val="16"/>
        </w:rPr>
        <w:t xml:space="preserve">. According to Time magazine, a US State Department official estimated that </w:t>
      </w:r>
      <w:r w:rsidRPr="00AF3621">
        <w:rPr>
          <w:u w:val="single"/>
        </w:rPr>
        <w:t>the KGB may have spent $600 million on the peace offensive up to 1983</w:t>
      </w:r>
      <w:r w:rsidRPr="00AF3621">
        <w:rPr>
          <w:sz w:val="16"/>
          <w:szCs w:val="16"/>
        </w:rPr>
        <w:t>, channeling funds through national Communist parties or the World Peace Council “</w:t>
      </w:r>
      <w:r w:rsidRPr="00AF3621">
        <w:rPr>
          <w:u w:val="single"/>
        </w:rPr>
        <w:t>to a host of new antiwar organizations</w:t>
      </w:r>
      <w:r w:rsidRPr="00AF3621">
        <w:rPr>
          <w:sz w:val="16"/>
          <w:szCs w:val="16"/>
        </w:rPr>
        <w:t xml:space="preserve"> that would, in many cases, reject the financial help if they knew the source.”Richard Felix Staar in his book Foreign Policies of the Soviet Union says that non-communist peace movements without overt ties to the USSR were “virtually controlled” by it. Lord Chalfont claimed that the Soviet Union was giving the European peace movement £100 million a year. The Federation of Conservative Students (FCS) also alleged Soviet funding of the CND.</w:t>
      </w:r>
      <w:r>
        <w:rPr>
          <w:sz w:val="16"/>
          <w:szCs w:val="16"/>
        </w:rPr>
        <w:t xml:space="preserve"> </w:t>
      </w:r>
      <w:r w:rsidRPr="00AF3621">
        <w:rPr>
          <w:sz w:val="16"/>
          <w:szCs w:val="16"/>
        </w:rPr>
        <w:t>In 1982 the Heritage Foundation published Moscow and the Peace Offensive, which said that non-aligned peace organizations advocated similar policies on defence and disarmament to the Soviet Union. It argued that “pacifists and concerned Christians had been drawn into the Communist campaign largely unaware if its real sponsorship.”</w:t>
      </w:r>
      <w:r>
        <w:rPr>
          <w:sz w:val="16"/>
          <w:szCs w:val="16"/>
        </w:rPr>
        <w:t xml:space="preserve"> </w:t>
      </w:r>
      <w:r w:rsidRPr="00AF3621">
        <w:rPr>
          <w:u w:val="single"/>
        </w:rPr>
        <w:t xml:space="preserve">U.S. plans </w:t>
      </w:r>
      <w:r w:rsidRPr="00AF3621">
        <w:rPr>
          <w:sz w:val="16"/>
          <w:szCs w:val="16"/>
        </w:rPr>
        <w:t xml:space="preserve">in the late 1970s and early 1980s </w:t>
      </w:r>
      <w:r w:rsidRPr="00AF3621">
        <w:rPr>
          <w:u w:val="single"/>
        </w:rPr>
        <w:t xml:space="preserve">to deploy Pershing II missiles </w:t>
      </w:r>
      <w:r w:rsidRPr="00AF3621">
        <w:rPr>
          <w:sz w:val="16"/>
          <w:szCs w:val="16"/>
        </w:rPr>
        <w:t xml:space="preserve">in Western Europe </w:t>
      </w:r>
      <w:r w:rsidRPr="00AF3621">
        <w:rPr>
          <w:u w:val="single"/>
        </w:rPr>
        <w:t>in response to the Soviet SS-20 missiles were contentious</w:t>
      </w:r>
      <w:r w:rsidRPr="00AF3621">
        <w:rPr>
          <w:sz w:val="16"/>
          <w:szCs w:val="16"/>
        </w:rPr>
        <w:t xml:space="preserve">, prompting Paul Nitze, the American negotiator, to suggest a compromise plan for nuclear missiles in Europe in the celebrated “walk in the woods” with Soviet negotiator Yuli Kvitsinsky, but the Soviets never responded.Kvitsinsky would later write that, despite his efforts, </w:t>
      </w:r>
      <w:r w:rsidRPr="00AF3621">
        <w:rPr>
          <w:u w:val="single"/>
        </w:rPr>
        <w:t xml:space="preserve">the Soviet side was </w:t>
      </w:r>
      <w:r w:rsidRPr="00AF3621">
        <w:rPr>
          <w:b/>
          <w:bCs/>
          <w:u w:val="single"/>
        </w:rPr>
        <w:t>not interested in compromise</w:t>
      </w:r>
      <w:r w:rsidRPr="00AF3621">
        <w:rPr>
          <w:u w:val="single"/>
        </w:rPr>
        <w:t xml:space="preserve">, calculating instead that </w:t>
      </w:r>
      <w:r w:rsidRPr="00AF3621">
        <w:rPr>
          <w:b/>
          <w:bCs/>
          <w:u w:val="single"/>
        </w:rPr>
        <w:t>peace movements in the West would force the Americans to capitulate.</w:t>
      </w:r>
      <w:r>
        <w:rPr>
          <w:sz w:val="16"/>
          <w:szCs w:val="16"/>
        </w:rPr>
        <w:t xml:space="preserve"> </w:t>
      </w:r>
      <w:r w:rsidRPr="00AF3621">
        <w:rPr>
          <w:sz w:val="16"/>
          <w:szCs w:val="16"/>
        </w:rPr>
        <w:t>In November 1981, Norway expelled a suspected KGB agent who had offered bribes to Norwegians to get them to write letters to newspapers denouncing the deployment of new NATO missiles.</w:t>
      </w:r>
      <w:r>
        <w:rPr>
          <w:sz w:val="16"/>
          <w:szCs w:val="16"/>
        </w:rPr>
        <w:t xml:space="preserve"> </w:t>
      </w:r>
      <w:r w:rsidRPr="00AF3621">
        <w:rPr>
          <w:sz w:val="16"/>
          <w:szCs w:val="16"/>
        </w:rPr>
        <w:t xml:space="preserve">In 1985 Time magazine noted “the suspicions of some Western scientists that </w:t>
      </w:r>
      <w:r w:rsidRPr="00AF3621">
        <w:rPr>
          <w:b/>
          <w:bCs/>
          <w:u w:val="single"/>
        </w:rPr>
        <w:t>the nuclear winter hypothesis was promoted by Moscow to give antinuclear groups in the U.S</w:t>
      </w:r>
      <w:r w:rsidRPr="00AF3621">
        <w:rPr>
          <w:u w:val="single"/>
        </w:rPr>
        <w:t>.</w:t>
      </w:r>
      <w:r w:rsidRPr="00AF3621">
        <w:rPr>
          <w:sz w:val="16"/>
          <w:szCs w:val="16"/>
        </w:rPr>
        <w:t xml:space="preserve"> and Europe </w:t>
      </w:r>
      <w:r w:rsidRPr="00AF3621">
        <w:rPr>
          <w:b/>
          <w:bCs/>
          <w:u w:val="single"/>
        </w:rPr>
        <w:t>some fresh ammunition against America’s arms buildup.”</w:t>
      </w:r>
      <w:r w:rsidRPr="00AF3621">
        <w:rPr>
          <w:sz w:val="16"/>
          <w:szCs w:val="16"/>
        </w:rPr>
        <w:t xml:space="preserve">Sergei Tretyakov claimed that </w:t>
      </w:r>
      <w:r w:rsidRPr="00AF3621">
        <w:rPr>
          <w:b/>
          <w:bCs/>
          <w:u w:val="single"/>
        </w:rPr>
        <w:t>the data behind the nuclear winter scenario was faked by the KGB and spread in the west as part of a campaign against Pershing II missiles</w:t>
      </w:r>
      <w:r w:rsidRPr="00AF3621">
        <w:rPr>
          <w:u w:val="single"/>
        </w:rPr>
        <w:t>.</w:t>
      </w:r>
      <w:r w:rsidRPr="00AF3621">
        <w:rPr>
          <w:sz w:val="16"/>
          <w:szCs w:val="16"/>
        </w:rPr>
        <w:t>He said that the first peer-reviewed paper in the development of the nuclear winter hypothesis, “Twilight at Noon” by Paul Crutzen and John Birks was published as a result of this KGB influence.</w:t>
      </w:r>
    </w:p>
    <w:p w:rsidR="00A33002" w:rsidRPr="00D87983" w:rsidRDefault="00D87983" w:rsidP="00D87983">
      <w:pPr>
        <w:pStyle w:val="Heading3"/>
      </w:pPr>
      <w:r w:rsidRPr="00D87983">
        <w:t xml:space="preserve">at – initial blast – empirics </w:t>
      </w:r>
    </w:p>
    <w:p w:rsidR="00A33002" w:rsidRDefault="00A33002" w:rsidP="00D87983">
      <w:pPr>
        <w:pStyle w:val="Heading4"/>
      </w:pPr>
      <w:r>
        <w:t xml:space="preserve">Nuclear war can’t cause extinction – We’ve nuked ourselves </w:t>
      </w:r>
      <w:r w:rsidRPr="000010D5">
        <w:rPr>
          <w:u w:val="single"/>
        </w:rPr>
        <w:t>2,000 times</w:t>
      </w:r>
      <w:r>
        <w:t xml:space="preserve"> and even the largest event was only </w:t>
      </w:r>
      <w:r w:rsidRPr="000010D5">
        <w:rPr>
          <w:u w:val="single"/>
        </w:rPr>
        <w:t>1/1000</w:t>
      </w:r>
      <w:r w:rsidRPr="000010D5">
        <w:rPr>
          <w:u w:val="single"/>
          <w:vertAlign w:val="superscript"/>
        </w:rPr>
        <w:t>th</w:t>
      </w:r>
      <w:r>
        <w:t xml:space="preserve"> as powerful as </w:t>
      </w:r>
      <w:r w:rsidRPr="000010D5">
        <w:rPr>
          <w:u w:val="single"/>
        </w:rPr>
        <w:t>survivable natural disasters</w:t>
      </w:r>
    </w:p>
    <w:p w:rsidR="00A33002" w:rsidRPr="00491681" w:rsidRDefault="00A33002" w:rsidP="00A33002">
      <w:r w:rsidRPr="00491681">
        <w:rPr>
          <w:rStyle w:val="Style13ptBold"/>
        </w:rPr>
        <w:t>Eken 17</w:t>
      </w:r>
      <w:r>
        <w:t xml:space="preserve"> </w:t>
      </w:r>
      <w:r w:rsidRPr="00491681">
        <w:rPr>
          <w:sz w:val="16"/>
          <w:szCs w:val="16"/>
        </w:rPr>
        <w:t>(Mattias Eken - PhD student in Modern History at the University of St Andrews whose thesis focuses on “The Enola Gay Controversy and the American Encounter with Nuclear Weapons”. &lt;MKIM&gt; “The understandable fear of nuclear weapons doesn’t match reality”. 3/14/17. DOA: 7/17/19. https://theconversation.com/the-understandable-fear-of-nuclear-weapons-doesnt-match-reality-73563)</w:t>
      </w:r>
    </w:p>
    <w:p w:rsidR="00A33002" w:rsidRDefault="00A33002" w:rsidP="00A33002">
      <w:pPr>
        <w:rPr>
          <w:sz w:val="16"/>
          <w:szCs w:val="16"/>
        </w:rPr>
      </w:pPr>
      <w:r w:rsidRPr="001F6CE9">
        <w:rPr>
          <w:u w:val="single"/>
        </w:rPr>
        <w:t>Nuclear weapons are unambiguously the most destructive weapons on the planet</w:t>
      </w:r>
      <w:r w:rsidRPr="001F6CE9">
        <w:rPr>
          <w:sz w:val="16"/>
          <w:szCs w:val="16"/>
        </w:rPr>
        <w:t xml:space="preserve">. Pound for pound, </w:t>
      </w:r>
      <w:r w:rsidRPr="001F6CE9">
        <w:rPr>
          <w:u w:val="single"/>
        </w:rPr>
        <w:t>they are the most lethal weapons ever created, capable of killing millions</w:t>
      </w:r>
      <w:r w:rsidRPr="001F6CE9">
        <w:rPr>
          <w:sz w:val="16"/>
          <w:szCs w:val="16"/>
        </w:rPr>
        <w:t xml:space="preserve">. Millions live in fear that these weapons will be used again, with all the potential consequences. </w:t>
      </w:r>
      <w:r w:rsidRPr="001F6CE9">
        <w:rPr>
          <w:u w:val="single"/>
        </w:rPr>
        <w:t xml:space="preserve">However, the destructive power of these weapons </w:t>
      </w:r>
      <w:r w:rsidRPr="00EA1C1C">
        <w:rPr>
          <w:b/>
          <w:bCs/>
          <w:u w:val="single"/>
        </w:rPr>
        <w:t>has been vastly exaggerated</w:t>
      </w:r>
      <w:r w:rsidRPr="001F6CE9">
        <w:rPr>
          <w:sz w:val="16"/>
          <w:szCs w:val="16"/>
        </w:rPr>
        <w:t>, albeit for good reasons.</w:t>
      </w:r>
      <w:r>
        <w:rPr>
          <w:sz w:val="16"/>
          <w:szCs w:val="16"/>
        </w:rPr>
        <w:t xml:space="preserve"> </w:t>
      </w:r>
      <w:r w:rsidRPr="001F6CE9">
        <w:rPr>
          <w:u w:val="single"/>
        </w:rPr>
        <w:t>Public fear of nuclear weapons being used in anger</w:t>
      </w:r>
      <w:r w:rsidRPr="001F6CE9">
        <w:rPr>
          <w:sz w:val="16"/>
          <w:szCs w:val="16"/>
        </w:rPr>
        <w:t xml:space="preserve">, whether by terrorists or nuclear-armed nations, </w:t>
      </w:r>
      <w:r w:rsidRPr="001F6CE9">
        <w:rPr>
          <w:u w:val="single"/>
        </w:rPr>
        <w:t>has risen once again in recent years</w:t>
      </w:r>
      <w:r w:rsidRPr="001F6CE9">
        <w:rPr>
          <w:sz w:val="16"/>
          <w:szCs w:val="16"/>
        </w:rPr>
        <w:t xml:space="preserve">. </w:t>
      </w:r>
      <w:r w:rsidRPr="00EA1C1C">
        <w:rPr>
          <w:b/>
          <w:bCs/>
          <w:u w:val="single"/>
        </w:rPr>
        <w:t>This is</w:t>
      </w:r>
      <w:r w:rsidRPr="001F6CE9">
        <w:rPr>
          <w:sz w:val="16"/>
          <w:szCs w:val="16"/>
        </w:rPr>
        <w:t xml:space="preserve"> in no small part </w:t>
      </w:r>
      <w:r w:rsidRPr="00EA1C1C">
        <w:rPr>
          <w:b/>
          <w:bCs/>
          <w:u w:val="single"/>
        </w:rPr>
        <w:t>thanks to the current political climate</w:t>
      </w:r>
      <w:r w:rsidRPr="001F6CE9">
        <w:rPr>
          <w:u w:val="single"/>
        </w:rPr>
        <w:t xml:space="preserve"> between states such as the US and Russia and</w:t>
      </w:r>
      <w:r w:rsidRPr="001F6CE9">
        <w:rPr>
          <w:sz w:val="16"/>
          <w:szCs w:val="16"/>
        </w:rPr>
        <w:t xml:space="preserve"> the various nuclear tests conducted by </w:t>
      </w:r>
      <w:r w:rsidRPr="001F6CE9">
        <w:rPr>
          <w:u w:val="single"/>
        </w:rPr>
        <w:t>North Korea. But when</w:t>
      </w:r>
      <w:r w:rsidRPr="001F6CE9">
        <w:rPr>
          <w:sz w:val="16"/>
          <w:szCs w:val="16"/>
        </w:rPr>
        <w:t xml:space="preserve">ever </w:t>
      </w:r>
      <w:r w:rsidRPr="001F6CE9">
        <w:rPr>
          <w:u w:val="single"/>
        </w:rPr>
        <w:t xml:space="preserve">we talk about nuclear weapons, it’s easy to get carried away with doomsday scenarios and apocalyptic language. </w:t>
      </w:r>
      <w:r w:rsidRPr="001F6CE9">
        <w:rPr>
          <w:sz w:val="16"/>
          <w:szCs w:val="16"/>
        </w:rPr>
        <w:t>As the historian Spencer Weart once argued: “</w:t>
      </w:r>
      <w:r w:rsidRPr="00EA1C1C">
        <w:rPr>
          <w:b/>
          <w:bCs/>
          <w:u w:val="single"/>
        </w:rPr>
        <w:t>You say ‘nuclear bomb’ and everybody immediately thinks of the end of the world</w:t>
      </w:r>
      <w:r w:rsidRPr="00EA1C1C">
        <w:rPr>
          <w:b/>
          <w:bCs/>
          <w:sz w:val="16"/>
          <w:szCs w:val="16"/>
        </w:rPr>
        <w:t>.</w:t>
      </w:r>
      <w:r w:rsidRPr="001F6CE9">
        <w:rPr>
          <w:sz w:val="16"/>
          <w:szCs w:val="16"/>
        </w:rPr>
        <w:t xml:space="preserve">” </w:t>
      </w:r>
      <w:r w:rsidRPr="001F6CE9">
        <w:rPr>
          <w:u w:val="single"/>
        </w:rPr>
        <w:t xml:space="preserve">Yet </w:t>
      </w:r>
      <w:r w:rsidRPr="001F6CE9">
        <w:rPr>
          <w:sz w:val="16"/>
          <w:szCs w:val="16"/>
        </w:rPr>
        <w:t xml:space="preserve">the means necessary to produce a nuclear bomb, let alone set one off, remain incredibly complex – and while the damage that would be done </w:t>
      </w:r>
      <w:r w:rsidRPr="001F6CE9">
        <w:rPr>
          <w:u w:val="single"/>
        </w:rPr>
        <w:t xml:space="preserve">if someone did </w:t>
      </w:r>
      <w:r w:rsidRPr="001F6CE9">
        <w:rPr>
          <w:sz w:val="16"/>
          <w:szCs w:val="16"/>
        </w:rPr>
        <w:t xml:space="preserve">in fact </w:t>
      </w:r>
      <w:r w:rsidRPr="001F6CE9">
        <w:rPr>
          <w:u w:val="single"/>
        </w:rPr>
        <w:t xml:space="preserve">detonate one </w:t>
      </w:r>
      <w:r w:rsidRPr="001F6CE9">
        <w:rPr>
          <w:sz w:val="16"/>
          <w:szCs w:val="16"/>
        </w:rPr>
        <w:t xml:space="preserve">might be very serious indeed, </w:t>
      </w:r>
      <w:r w:rsidRPr="00EA1C1C">
        <w:rPr>
          <w:b/>
          <w:bCs/>
          <w:u w:val="single"/>
        </w:rPr>
        <w:t>the chances that it would mean “the end of the world” are vanishingly small</w:t>
      </w:r>
      <w:r w:rsidRPr="001F6CE9">
        <w:rPr>
          <w:u w:val="single"/>
        </w:rPr>
        <w:t>.</w:t>
      </w:r>
      <w:r>
        <w:rPr>
          <w:sz w:val="16"/>
          <w:szCs w:val="16"/>
        </w:rPr>
        <w:t xml:space="preserve"> </w:t>
      </w:r>
      <w:r w:rsidRPr="001F6CE9">
        <w:rPr>
          <w:sz w:val="16"/>
          <w:szCs w:val="16"/>
        </w:rPr>
        <w:t xml:space="preserve">In his 2013 book Command and Control, the author </w:t>
      </w:r>
      <w:r w:rsidRPr="00D7179F">
        <w:rPr>
          <w:u w:val="single"/>
        </w:rPr>
        <w:t>Eric Schlosser tried to scare us into perpetual fear of nuclear weapons by recounting</w:t>
      </w:r>
      <w:r w:rsidRPr="001F6CE9">
        <w:rPr>
          <w:sz w:val="16"/>
          <w:szCs w:val="16"/>
        </w:rPr>
        <w:t xml:space="preserve"> stories of near misses and accidents involving nuclear weapons. One such event, </w:t>
      </w:r>
      <w:r w:rsidRPr="00D7179F">
        <w:rPr>
          <w:u w:val="single"/>
        </w:rPr>
        <w:t>the 1980 Damascus incident</w:t>
      </w:r>
      <w:r w:rsidRPr="001F6CE9">
        <w:rPr>
          <w:sz w:val="16"/>
          <w:szCs w:val="16"/>
        </w:rPr>
        <w:t xml:space="preserve">, saw a Titan II intercontinental ballistic missile explode at its remote Arkansas launch facility after a maintenance crew accidentally ruptured its fuel tank. </w:t>
      </w:r>
      <w:r w:rsidRPr="00D7179F">
        <w:rPr>
          <w:u w:val="single"/>
        </w:rPr>
        <w:t xml:space="preserve">Although the </w:t>
      </w:r>
      <w:r w:rsidRPr="001F6CE9">
        <w:rPr>
          <w:sz w:val="16"/>
          <w:szCs w:val="16"/>
        </w:rPr>
        <w:t xml:space="preserve">warhead involved in the incident </w:t>
      </w:r>
      <w:r w:rsidRPr="00D7179F">
        <w:rPr>
          <w:u w:val="single"/>
        </w:rPr>
        <w:t>didn’t detonate, Schlosser claims that “if it had, much of Arkansas would be gone”.</w:t>
      </w:r>
      <w:r>
        <w:rPr>
          <w:sz w:val="16"/>
          <w:szCs w:val="16"/>
        </w:rPr>
        <w:t xml:space="preserve"> </w:t>
      </w:r>
      <w:r w:rsidRPr="001F6CE9">
        <w:rPr>
          <w:sz w:val="16"/>
          <w:szCs w:val="16"/>
        </w:rPr>
        <w:t xml:space="preserve">But </w:t>
      </w:r>
      <w:r w:rsidRPr="00D7179F">
        <w:rPr>
          <w:u w:val="single"/>
        </w:rPr>
        <w:t xml:space="preserve">that’s not quite the case. The nine-megaton thermonuclear warhead on the </w:t>
      </w:r>
      <w:r w:rsidRPr="00EA1C1C">
        <w:rPr>
          <w:b/>
          <w:bCs/>
          <w:u w:val="single"/>
        </w:rPr>
        <w:t>Titan II</w:t>
      </w:r>
      <w:r w:rsidRPr="00D7179F">
        <w:rPr>
          <w:u w:val="single"/>
        </w:rPr>
        <w:t xml:space="preserve"> missile had a blast radius of 10km</w:t>
      </w:r>
      <w:r w:rsidRPr="001F6CE9">
        <w:rPr>
          <w:sz w:val="16"/>
          <w:szCs w:val="16"/>
        </w:rPr>
        <w:t xml:space="preserve">, or an area of about 315km². </w:t>
      </w:r>
      <w:r w:rsidRPr="00D7179F">
        <w:rPr>
          <w:u w:val="single"/>
        </w:rPr>
        <w:t xml:space="preserve">The state of Arkansas spreads over 133,733km², meaning the weapon </w:t>
      </w:r>
      <w:r w:rsidRPr="00EA1C1C">
        <w:rPr>
          <w:b/>
          <w:bCs/>
          <w:u w:val="single"/>
        </w:rPr>
        <w:t xml:space="preserve">would have caused destruction across 0.2% of the state. </w:t>
      </w:r>
      <w:r w:rsidRPr="001F6CE9">
        <w:rPr>
          <w:sz w:val="16"/>
          <w:szCs w:val="16"/>
        </w:rPr>
        <w:t>That would naturally have been a terrible outcome, but certainly not the catastrophe that Schlosser evokes.</w:t>
      </w:r>
      <w:r>
        <w:rPr>
          <w:sz w:val="16"/>
          <w:szCs w:val="16"/>
        </w:rPr>
        <w:t xml:space="preserve"> </w:t>
      </w:r>
      <w:r w:rsidRPr="001F6CE9">
        <w:rPr>
          <w:sz w:val="16"/>
          <w:szCs w:val="16"/>
        </w:rPr>
        <w:t>Claims exaggerating the effects of nuclear weapons have become commonplace, especially after the September 11 terrorist attacks in 2001. In the early War on Terror years, Richard Lugar, a former US senator and chair of the Senate Foreign Relations Committee, argued that terrorists armed with nuclear weapons pose an existential threat to the Western way of life. What he failed to explain is how.</w:t>
      </w:r>
      <w:r>
        <w:rPr>
          <w:sz w:val="16"/>
          <w:szCs w:val="16"/>
        </w:rPr>
        <w:t xml:space="preserve"> </w:t>
      </w:r>
      <w:r w:rsidRPr="00D7179F">
        <w:rPr>
          <w:u w:val="single"/>
        </w:rPr>
        <w:t xml:space="preserve">It is by no means certain that a single nuclear detonation </w:t>
      </w:r>
      <w:r w:rsidRPr="00EA1C1C">
        <w:rPr>
          <w:b/>
          <w:bCs/>
          <w:u w:val="single"/>
        </w:rPr>
        <w:t>(or even several)</w:t>
      </w:r>
      <w:r w:rsidRPr="00D7179F">
        <w:rPr>
          <w:u w:val="single"/>
        </w:rPr>
        <w:t xml:space="preserve"> would do away with our current way of life.</w:t>
      </w:r>
      <w:r w:rsidRPr="001F6CE9">
        <w:rPr>
          <w:sz w:val="16"/>
          <w:szCs w:val="16"/>
        </w:rPr>
        <w:t xml:space="preserve"> Indeed, </w:t>
      </w:r>
      <w:r w:rsidRPr="00EA1C1C">
        <w:rPr>
          <w:b/>
          <w:bCs/>
          <w:u w:val="single"/>
        </w:rPr>
        <w:t>we’re still here despite having nuked our own planet more than 2,000 times</w:t>
      </w:r>
      <w:r w:rsidRPr="001F6CE9">
        <w:rPr>
          <w:sz w:val="16"/>
          <w:szCs w:val="16"/>
        </w:rPr>
        <w:t xml:space="preserve"> – a tally expressed beautifully in this video by Japanese artist Isao Hashimoto).</w:t>
      </w:r>
      <w:r>
        <w:rPr>
          <w:sz w:val="16"/>
          <w:szCs w:val="16"/>
        </w:rPr>
        <w:t xml:space="preserve"> </w:t>
      </w:r>
      <w:r w:rsidRPr="00D7179F">
        <w:rPr>
          <w:u w:val="single"/>
        </w:rPr>
        <w:t xml:space="preserve">While the 1963 Limited Test Ban Treaty forced nuclear tests underground, </w:t>
      </w:r>
      <w:r w:rsidRPr="00EA1C1C">
        <w:rPr>
          <w:b/>
          <w:bCs/>
          <w:u w:val="single"/>
        </w:rPr>
        <w:t>around 500 of</w:t>
      </w:r>
      <w:r w:rsidRPr="001F6CE9">
        <w:rPr>
          <w:sz w:val="16"/>
          <w:szCs w:val="16"/>
        </w:rPr>
        <w:t xml:space="preserve"> all </w:t>
      </w:r>
      <w:r w:rsidRPr="00EA1C1C">
        <w:rPr>
          <w:b/>
          <w:bCs/>
          <w:u w:val="single"/>
        </w:rPr>
        <w:t>the nuclear weapons detonated were unleashed in the Earth’s atmosphere</w:t>
      </w:r>
      <w:r w:rsidRPr="00D7179F">
        <w:rPr>
          <w:u w:val="single"/>
        </w:rPr>
        <w:t>. This includes</w:t>
      </w:r>
      <w:r w:rsidRPr="001F6CE9">
        <w:rPr>
          <w:sz w:val="16"/>
          <w:szCs w:val="16"/>
        </w:rPr>
        <w:t xml:space="preserve"> the world’s largest ever nuclear detonation, </w:t>
      </w:r>
      <w:r w:rsidRPr="00D7179F">
        <w:rPr>
          <w:u w:val="single"/>
        </w:rPr>
        <w:t>the</w:t>
      </w:r>
      <w:r w:rsidRPr="001F6CE9">
        <w:rPr>
          <w:sz w:val="16"/>
          <w:szCs w:val="16"/>
        </w:rPr>
        <w:t xml:space="preserve"> </w:t>
      </w:r>
      <w:r w:rsidRPr="00D7179F">
        <w:rPr>
          <w:u w:val="single"/>
        </w:rPr>
        <w:t xml:space="preserve">57-megaton bomb known as </w:t>
      </w:r>
      <w:r w:rsidRPr="00EA1C1C">
        <w:rPr>
          <w:b/>
          <w:bCs/>
          <w:u w:val="single"/>
        </w:rPr>
        <w:t>Tsar Bomba</w:t>
      </w:r>
      <w:r w:rsidRPr="001F6CE9">
        <w:rPr>
          <w:sz w:val="16"/>
          <w:szCs w:val="16"/>
        </w:rPr>
        <w:t>, detonated by the Soviet Union on October 30 1961.</w:t>
      </w:r>
      <w:r>
        <w:rPr>
          <w:sz w:val="16"/>
          <w:szCs w:val="16"/>
        </w:rPr>
        <w:t xml:space="preserve"> </w:t>
      </w:r>
      <w:r w:rsidRPr="001F6CE9">
        <w:rPr>
          <w:sz w:val="16"/>
          <w:szCs w:val="16"/>
        </w:rPr>
        <w:t xml:space="preserve">Tsar Bomba was </w:t>
      </w:r>
      <w:r w:rsidRPr="00D7179F">
        <w:rPr>
          <w:u w:val="single"/>
        </w:rPr>
        <w:t>more than 3,000 times more powerful than the bomb dropped on Hiroshima.</w:t>
      </w:r>
      <w:r w:rsidRPr="001F6CE9">
        <w:rPr>
          <w:sz w:val="16"/>
          <w:szCs w:val="16"/>
        </w:rPr>
        <w:t xml:space="preserve"> </w:t>
      </w:r>
      <w:r w:rsidRPr="00D7179F">
        <w:rPr>
          <w:u w:val="single"/>
        </w:rPr>
        <w:t>That is immense destructive power</w:t>
      </w:r>
      <w:r w:rsidRPr="001F6CE9">
        <w:rPr>
          <w:sz w:val="16"/>
          <w:szCs w:val="16"/>
        </w:rPr>
        <w:t xml:space="preserve"> – </w:t>
      </w:r>
      <w:r w:rsidRPr="00D7179F">
        <w:rPr>
          <w:u w:val="single"/>
        </w:rPr>
        <w:t>but</w:t>
      </w:r>
      <w:r w:rsidRPr="001F6CE9">
        <w:rPr>
          <w:sz w:val="16"/>
          <w:szCs w:val="16"/>
        </w:rPr>
        <w:t xml:space="preserve"> as one physicist explained, </w:t>
      </w:r>
      <w:r w:rsidRPr="00EA1C1C">
        <w:rPr>
          <w:b/>
          <w:bCs/>
          <w:u w:val="single"/>
        </w:rPr>
        <w:t>it’s only “one-thousandth the force of an earthquake, one-thousandth the force of a hurricane”.</w:t>
      </w:r>
      <w:r>
        <w:rPr>
          <w:sz w:val="16"/>
          <w:szCs w:val="16"/>
        </w:rPr>
        <w:t xml:space="preserve"> </w:t>
      </w:r>
      <w:r w:rsidRPr="001F6CE9">
        <w:rPr>
          <w:sz w:val="16"/>
          <w:szCs w:val="16"/>
        </w:rPr>
        <w:t xml:space="preserve">The </w:t>
      </w:r>
      <w:r w:rsidRPr="00D7179F">
        <w:rPr>
          <w:u w:val="single"/>
        </w:rPr>
        <w:t>Damascus</w:t>
      </w:r>
      <w:r w:rsidRPr="001F6CE9">
        <w:rPr>
          <w:sz w:val="16"/>
          <w:szCs w:val="16"/>
        </w:rPr>
        <w:t xml:space="preserve"> incident </w:t>
      </w:r>
      <w:r w:rsidRPr="00D7179F">
        <w:rPr>
          <w:u w:val="single"/>
        </w:rPr>
        <w:t>proved how incredibly hard it is to set off a nuclear bomb and the limited effect that would have come from just one warhead detonating</w:t>
      </w:r>
      <w:r w:rsidRPr="001F6CE9">
        <w:rPr>
          <w:sz w:val="16"/>
          <w:szCs w:val="16"/>
        </w:rPr>
        <w:t xml:space="preserve">. Despite this, </w:t>
      </w:r>
      <w:r w:rsidRPr="00D7179F">
        <w:rPr>
          <w:u w:val="single"/>
        </w:rPr>
        <w:t>some scientists</w:t>
      </w:r>
      <w:r w:rsidRPr="001F6CE9">
        <w:rPr>
          <w:sz w:val="16"/>
          <w:szCs w:val="16"/>
        </w:rPr>
        <w:t xml:space="preserve"> have controversially </w:t>
      </w:r>
      <w:r w:rsidRPr="00D7179F">
        <w:rPr>
          <w:u w:val="single"/>
        </w:rPr>
        <w:t>argued that</w:t>
      </w:r>
      <w:r w:rsidRPr="001F6CE9">
        <w:rPr>
          <w:sz w:val="16"/>
          <w:szCs w:val="16"/>
        </w:rPr>
        <w:t xml:space="preserve"> an even limited all-out </w:t>
      </w:r>
      <w:r w:rsidRPr="00D7179F">
        <w:rPr>
          <w:u w:val="single"/>
        </w:rPr>
        <w:t>nuclear war might lead to</w:t>
      </w:r>
      <w:r w:rsidRPr="001F6CE9">
        <w:rPr>
          <w:sz w:val="16"/>
          <w:szCs w:val="16"/>
        </w:rPr>
        <w:t xml:space="preserve"> a so-called </w:t>
      </w:r>
      <w:r w:rsidRPr="00D7179F">
        <w:rPr>
          <w:u w:val="single"/>
        </w:rPr>
        <w:t>nuclear winter</w:t>
      </w:r>
      <w:r w:rsidRPr="001F6CE9">
        <w:rPr>
          <w:sz w:val="16"/>
          <w:szCs w:val="16"/>
        </w:rPr>
        <w:t>, since the smoke and debris created by very large bombs could block out the sun’s rays for a considerable amount of time.</w:t>
      </w:r>
      <w:r>
        <w:rPr>
          <w:sz w:val="16"/>
          <w:szCs w:val="16"/>
        </w:rPr>
        <w:t xml:space="preserve"> </w:t>
      </w:r>
      <w:r w:rsidRPr="00D7179F">
        <w:rPr>
          <w:u w:val="single"/>
        </w:rPr>
        <w:t>To inflict such ecological societal annihilation with weapons alone, we would have to detonate hundreds if not thousands of thermonuclear devices in a short time</w:t>
      </w:r>
      <w:r w:rsidRPr="001F6CE9">
        <w:rPr>
          <w:sz w:val="16"/>
          <w:szCs w:val="16"/>
        </w:rPr>
        <w:t xml:space="preserve">. </w:t>
      </w:r>
      <w:r w:rsidRPr="00D7179F">
        <w:rPr>
          <w:u w:val="single"/>
        </w:rPr>
        <w:t xml:space="preserve">Even in such extreme conditions, the area actually devastated by the bombs would be limited: for example, </w:t>
      </w:r>
      <w:r w:rsidRPr="00EA1C1C">
        <w:rPr>
          <w:b/>
          <w:bCs/>
          <w:u w:val="single"/>
        </w:rPr>
        <w:t>2,000 one-megaton explosions with a destructive radius of five miles each would directly destroy less than 5% of the territory of the US</w:t>
      </w:r>
      <w:r w:rsidRPr="001F6CE9">
        <w:rPr>
          <w:sz w:val="16"/>
          <w:szCs w:val="16"/>
        </w:rPr>
        <w:t>.</w:t>
      </w:r>
      <w:r>
        <w:rPr>
          <w:sz w:val="16"/>
          <w:szCs w:val="16"/>
        </w:rPr>
        <w:t xml:space="preserve"> </w:t>
      </w:r>
      <w:r w:rsidRPr="001F6CE9">
        <w:rPr>
          <w:sz w:val="16"/>
          <w:szCs w:val="16"/>
        </w:rPr>
        <w:t>Of course, if the effects of nuclear weapons have been greatly exaggerated, there is a very good reason: since these weapons are indeed extremely dangerous, any posturing and exaggerating which intensifies our fear of them makes us less likely to use them. But it’s important, however, to understand why people have come to fear these weapons the way we do.</w:t>
      </w:r>
      <w:r>
        <w:rPr>
          <w:sz w:val="16"/>
          <w:szCs w:val="16"/>
        </w:rPr>
        <w:t xml:space="preserve"> </w:t>
      </w:r>
      <w:r w:rsidRPr="001F6CE9">
        <w:rPr>
          <w:sz w:val="16"/>
          <w:szCs w:val="16"/>
        </w:rPr>
        <w:t>After all, nuclear weapons are here to stay; they can’t be “un-invented”. If we want to live with them and mitigate the very real risks they pose, we must be honest about what those risks really are. Overegging them to frighten ourselves more than we need to keeps nobody safe.</w:t>
      </w:r>
    </w:p>
    <w:p w:rsidR="00A33002" w:rsidRPr="00D87983" w:rsidRDefault="00D87983" w:rsidP="00D87983">
      <w:pPr>
        <w:pStyle w:val="Heading3"/>
      </w:pPr>
      <w:r w:rsidRPr="00D87983">
        <w:t xml:space="preserve">at – destroys the world </w:t>
      </w:r>
    </w:p>
    <w:p w:rsidR="00A33002" w:rsidRPr="00C116F7" w:rsidRDefault="00A33002" w:rsidP="00D87983">
      <w:pPr>
        <w:pStyle w:val="Heading4"/>
        <w:rPr>
          <w:u w:val="single"/>
        </w:rPr>
      </w:pPr>
      <w:r>
        <w:t xml:space="preserve">Deployment of every nuke in existence would destroy </w:t>
      </w:r>
      <w:r w:rsidRPr="00C116F7">
        <w:rPr>
          <w:u w:val="single"/>
        </w:rPr>
        <w:t>at most</w:t>
      </w:r>
      <w:r>
        <w:t xml:space="preserve"> 1/38</w:t>
      </w:r>
      <w:r w:rsidRPr="00427F77">
        <w:rPr>
          <w:vertAlign w:val="superscript"/>
        </w:rPr>
        <w:t>th</w:t>
      </w:r>
      <w:r>
        <w:t xml:space="preserve"> of global land mass – In a realistic deployment, that number is closer to </w:t>
      </w:r>
      <w:r w:rsidRPr="00C116F7">
        <w:rPr>
          <w:u w:val="single"/>
        </w:rPr>
        <w:t>1/192</w:t>
      </w:r>
      <w:r w:rsidRPr="00C116F7">
        <w:rPr>
          <w:u w:val="single"/>
          <w:vertAlign w:val="superscript"/>
        </w:rPr>
        <w:t>nd</w:t>
      </w:r>
      <w:r w:rsidRPr="00C116F7">
        <w:rPr>
          <w:u w:val="single"/>
        </w:rPr>
        <w:t xml:space="preserve"> </w:t>
      </w:r>
    </w:p>
    <w:p w:rsidR="00A33002" w:rsidRPr="00C321BA" w:rsidRDefault="00A33002" w:rsidP="00A33002">
      <w:r w:rsidRPr="00E56CFE">
        <w:rPr>
          <w:rStyle w:val="Style13ptBold"/>
        </w:rPr>
        <w:t>Hall 19</w:t>
      </w:r>
      <w:r>
        <w:t xml:space="preserve"> </w:t>
      </w:r>
      <w:r w:rsidRPr="00E56CFE">
        <w:rPr>
          <w:sz w:val="16"/>
          <w:szCs w:val="16"/>
        </w:rPr>
        <w:t>(Allen Hall – Expert in Aerospace Management, Manufacturing, Engineering and IT, worked closely with the military, research labs, FFRDC’s, AFRL, NAVSEA / NAVAIR, all the major ALC’s and all the aerospace OEM’s. &lt;MKIM&gt; “Who would win in a war between Russia and the US?”. 4/25/19. DOA: 7/17/19. https://www.quora.com/Who-would-win-in-a-war-between-Russia-and-the-US/answer/Allen-E-Hall-2)</w:t>
      </w:r>
    </w:p>
    <w:p w:rsidR="00A33002" w:rsidRPr="00C321BA" w:rsidRDefault="00A33002" w:rsidP="00A33002">
      <w:pPr>
        <w:rPr>
          <w:b/>
          <w:bCs/>
          <w:u w:val="single"/>
        </w:rPr>
      </w:pPr>
      <w:r w:rsidRPr="00C321BA">
        <w:rPr>
          <w:u w:val="single"/>
        </w:rPr>
        <w:t>If you take every weapon in existence today, approximately 6500 megatons between 15,000 warheads with an average yield of 433 KT,</w:t>
      </w:r>
      <w:r w:rsidRPr="00C321BA">
        <w:rPr>
          <w:sz w:val="16"/>
          <w:szCs w:val="16"/>
        </w:rPr>
        <w:t xml:space="preserve"> [13] </w:t>
      </w:r>
      <w:r w:rsidRPr="00C321BA">
        <w:rPr>
          <w:u w:val="single"/>
        </w:rPr>
        <w:t>and put a single bomb in its own 100 square mile grid… one bomb per grid</w:t>
      </w:r>
      <w:r w:rsidRPr="00C321BA">
        <w:rPr>
          <w:sz w:val="16"/>
          <w:szCs w:val="16"/>
        </w:rPr>
        <w:t xml:space="preserve"> (10 miles x 10 miles), </w:t>
      </w:r>
      <w:r w:rsidRPr="00C321BA">
        <w:rPr>
          <w:u w:val="single"/>
        </w:rPr>
        <w:t>y</w:t>
      </w:r>
      <w:r w:rsidRPr="00C321BA">
        <w:rPr>
          <w:b/>
          <w:bCs/>
          <w:u w:val="single"/>
        </w:rPr>
        <w:t>ou will contain &gt;95% of the destructive force</w:t>
      </w:r>
      <w:r w:rsidRPr="00C321BA">
        <w:rPr>
          <w:u w:val="single"/>
        </w:rPr>
        <w:t xml:space="preserve"> of each bomb on average </w:t>
      </w:r>
      <w:r w:rsidRPr="00C321BA">
        <w:rPr>
          <w:b/>
          <w:bCs/>
          <w:u w:val="single"/>
        </w:rPr>
        <w:t>within the grid it is in.</w:t>
      </w:r>
      <w:r w:rsidRPr="00C321BA">
        <w:rPr>
          <w:sz w:val="16"/>
          <w:szCs w:val="16"/>
        </w:rPr>
        <w:t xml:space="preserve"> [14] </w:t>
      </w:r>
      <w:r w:rsidRPr="00C321BA">
        <w:rPr>
          <w:u w:val="single"/>
        </w:rPr>
        <w:t>This means the total landmass to receive a destructive force from all the world's nuclear bombs is an area of 1.5 million square miles</w:t>
      </w:r>
      <w:r w:rsidRPr="00C321BA">
        <w:rPr>
          <w:sz w:val="16"/>
          <w:szCs w:val="16"/>
        </w:rPr>
        <w:t xml:space="preserve">. </w:t>
      </w:r>
      <w:r w:rsidRPr="00C321BA">
        <w:rPr>
          <w:b/>
          <w:bCs/>
          <w:u w:val="single"/>
        </w:rPr>
        <w:t>Not quite half of the United States and 1/38 of the world's total land mass</w:t>
      </w:r>
      <w:r w:rsidRPr="00C321BA">
        <w:rPr>
          <w:sz w:val="16"/>
          <w:szCs w:val="16"/>
        </w:rPr>
        <w:t>…. that's it!</w:t>
      </w:r>
      <w:r>
        <w:rPr>
          <w:sz w:val="16"/>
          <w:szCs w:val="16"/>
        </w:rPr>
        <w:t xml:space="preserve"> </w:t>
      </w:r>
      <w:r w:rsidRPr="00C321BA">
        <w:rPr>
          <w:b/>
          <w:bCs/>
          <w:u w:val="single"/>
        </w:rPr>
        <w:t>In truth it would be far less.</w:t>
      </w:r>
      <w:r w:rsidRPr="00C321BA">
        <w:rPr>
          <w:u w:val="single"/>
        </w:rPr>
        <w:t xml:space="preserve"> </w:t>
      </w:r>
      <w:r w:rsidRPr="00C321BA">
        <w:rPr>
          <w:b/>
          <w:bCs/>
          <w:u w:val="single"/>
        </w:rPr>
        <w:t>A higher concentration of detonations would take place over military targets and would be likely 10–30 times greater in concentration</w:t>
      </w:r>
      <w:r w:rsidRPr="00C321BA">
        <w:rPr>
          <w:sz w:val="16"/>
          <w:szCs w:val="16"/>
        </w:rPr>
        <w:t xml:space="preserve"> over those areas. [15] </w:t>
      </w:r>
      <w:r w:rsidRPr="00C321BA">
        <w:rPr>
          <w:u w:val="single"/>
        </w:rPr>
        <w:t xml:space="preserve">If they were used in war </w:t>
      </w:r>
      <w:r w:rsidRPr="00C321BA">
        <w:rPr>
          <w:b/>
          <w:bCs/>
          <w:u w:val="single"/>
        </w:rPr>
        <w:t>it is unlikely more than 40% would get used even in a total war situation</w:t>
      </w:r>
      <w:r w:rsidRPr="00C321BA">
        <w:rPr>
          <w:sz w:val="16"/>
          <w:szCs w:val="16"/>
        </w:rPr>
        <w:t xml:space="preserve">. </w:t>
      </w:r>
      <w:r w:rsidRPr="00C321BA">
        <w:rPr>
          <w:u w:val="single"/>
        </w:rPr>
        <w:t xml:space="preserve">So the actual area of intense destruction in a nuclear war is somewhere between 150,000 and 300,000 square miles or </w:t>
      </w:r>
      <w:r w:rsidRPr="00C321BA">
        <w:rPr>
          <w:b/>
          <w:bCs/>
          <w:u w:val="single"/>
        </w:rPr>
        <w:t>1/384 to 1/192 of the world’s land mass</w:t>
      </w:r>
      <w:r w:rsidRPr="00C321BA">
        <w:rPr>
          <w:u w:val="single"/>
        </w:rPr>
        <w:t>. These numbers are easily verifiable, and they are right.</w:t>
      </w:r>
      <w:r w:rsidRPr="00C321BA">
        <w:rPr>
          <w:sz w:val="16"/>
          <w:szCs w:val="16"/>
        </w:rPr>
        <w:t xml:space="preserve"> </w:t>
      </w:r>
      <w:r w:rsidRPr="00C321BA">
        <w:rPr>
          <w:u w:val="single"/>
        </w:rPr>
        <w:t xml:space="preserve">So many have bought into the endless rhetoric of the world shattering destructiveness </w:t>
      </w:r>
      <w:r w:rsidRPr="00C321BA">
        <w:rPr>
          <w:sz w:val="16"/>
          <w:szCs w:val="16"/>
        </w:rPr>
        <w:t xml:space="preserve">and the inevitable end of civilization scenarios </w:t>
      </w:r>
      <w:r w:rsidRPr="00C321BA">
        <w:rPr>
          <w:u w:val="single"/>
        </w:rPr>
        <w:t xml:space="preserve">that they can no longer be objective or analytical as they have put their beliefs in front of rational thinking. </w:t>
      </w:r>
      <w:r w:rsidRPr="00C321BA">
        <w:rPr>
          <w:sz w:val="16"/>
          <w:szCs w:val="16"/>
        </w:rPr>
        <w:t xml:space="preserve">I find this true even with most scientists. </w:t>
      </w:r>
      <w:r w:rsidRPr="00C321BA">
        <w:rPr>
          <w:u w:val="single"/>
        </w:rPr>
        <w:t xml:space="preserve">I challenge anyone to just do the math …it is easy. </w:t>
      </w:r>
      <w:r w:rsidRPr="00C321BA">
        <w:rPr>
          <w:b/>
          <w:bCs/>
          <w:u w:val="single"/>
        </w:rPr>
        <w:t>You win wars by taking out the opposing teams ability to make war, not their population centers.</w:t>
      </w:r>
      <w:r w:rsidRPr="00C321BA">
        <w:rPr>
          <w:u w:val="single"/>
        </w:rPr>
        <w:t xml:space="preserve"> The arsenals of today are just enough to cover military objectives. There would be no wholesale war against civilians. </w:t>
      </w:r>
      <w:r w:rsidRPr="00C321BA">
        <w:rPr>
          <w:b/>
          <w:bCs/>
          <w:u w:val="single"/>
        </w:rPr>
        <w:t>That is just more fear mongering and Hollywood storytelling.</w:t>
      </w:r>
    </w:p>
    <w:p w:rsidR="00DB1095" w:rsidRPr="00D87983" w:rsidRDefault="00D87983" w:rsidP="00D87983">
      <w:pPr>
        <w:pStyle w:val="Heading3"/>
      </w:pPr>
      <w:r w:rsidRPr="00D87983">
        <w:t xml:space="preserve">at – emp – nuclear plants </w:t>
      </w:r>
    </w:p>
    <w:p w:rsidR="0015777E" w:rsidRPr="00BD3196" w:rsidRDefault="0015777E" w:rsidP="00D87983">
      <w:pPr>
        <w:pStyle w:val="Heading4"/>
        <w:rPr>
          <w:u w:val="single"/>
        </w:rPr>
      </w:pPr>
      <w:r>
        <w:t xml:space="preserve">Rigorous simulations, models, and experiments by the DoD and NRC prove nuclear EMPs have a </w:t>
      </w:r>
      <w:r w:rsidRPr="00BD3196">
        <w:rPr>
          <w:u w:val="single"/>
        </w:rPr>
        <w:t>nominal effect</w:t>
      </w:r>
      <w:r>
        <w:t xml:space="preserve"> on civilian and military operations – Systems are regularly updated to </w:t>
      </w:r>
      <w:r w:rsidRPr="00BD3196">
        <w:rPr>
          <w:u w:val="single"/>
        </w:rPr>
        <w:t>price in catastrophe</w:t>
      </w:r>
    </w:p>
    <w:p w:rsidR="0015777E" w:rsidRPr="006622CC" w:rsidRDefault="0015777E" w:rsidP="0015777E">
      <w:r w:rsidRPr="00E56CFE">
        <w:rPr>
          <w:rStyle w:val="Style13ptBold"/>
        </w:rPr>
        <w:t>Hall 19</w:t>
      </w:r>
      <w:r>
        <w:t xml:space="preserve"> </w:t>
      </w:r>
      <w:r w:rsidRPr="00E56CFE">
        <w:rPr>
          <w:sz w:val="16"/>
          <w:szCs w:val="16"/>
        </w:rPr>
        <w:t>(Allen Hall – Expert in Aerospace Management, Manufacturing, Engineering and IT, worked closely with the military, research labs, FFRDC’s, AFRL, NAVSEA / NAVAIR, all the major ALC’s and all the aerospace OEM’s. &lt;MKIM&gt; “Who would win in a war between Russia and the US?”. 4/25/19. DOA: 7/17/19. https://www.quora.com/Who-would-win-in-a-war-between-Russia-and-the-US/answer/Allen-E-Hall-2)</w:t>
      </w:r>
    </w:p>
    <w:p w:rsidR="0015777E" w:rsidRPr="009D712C" w:rsidRDefault="0015777E" w:rsidP="0015777E">
      <w:pPr>
        <w:rPr>
          <w:b/>
          <w:bCs/>
          <w:u w:val="single"/>
        </w:rPr>
      </w:pPr>
      <w:r w:rsidRPr="00A408C9">
        <w:rPr>
          <w:u w:val="single"/>
        </w:rPr>
        <w:t>In the case of</w:t>
      </w:r>
      <w:r w:rsidRPr="00F0333A">
        <w:rPr>
          <w:sz w:val="16"/>
          <w:szCs w:val="16"/>
        </w:rPr>
        <w:t xml:space="preserve"> high altitude </w:t>
      </w:r>
      <w:r w:rsidRPr="00A408C9">
        <w:rPr>
          <w:u w:val="single"/>
        </w:rPr>
        <w:t>nuclear bursts, two</w:t>
      </w:r>
      <w:r w:rsidRPr="00F0333A">
        <w:rPr>
          <w:sz w:val="16"/>
          <w:szCs w:val="16"/>
        </w:rPr>
        <w:t xml:space="preserve"> main </w:t>
      </w:r>
      <w:r w:rsidRPr="00A408C9">
        <w:rPr>
          <w:u w:val="single"/>
        </w:rPr>
        <w:t>EMP types come into play</w:t>
      </w:r>
      <w:r w:rsidRPr="00F0333A">
        <w:rPr>
          <w:sz w:val="16"/>
          <w:szCs w:val="16"/>
        </w:rPr>
        <w:t xml:space="preserve">, </w:t>
      </w:r>
      <w:r w:rsidRPr="00A408C9">
        <w:rPr>
          <w:u w:val="single"/>
        </w:rPr>
        <w:t>“fast pulse” and</w:t>
      </w:r>
      <w:r w:rsidRPr="00F0333A">
        <w:rPr>
          <w:sz w:val="16"/>
          <w:szCs w:val="16"/>
        </w:rPr>
        <w:t xml:space="preserve"> the </w:t>
      </w:r>
      <w:r w:rsidRPr="00A408C9">
        <w:rPr>
          <w:u w:val="single"/>
        </w:rPr>
        <w:t>“slow pulse.”</w:t>
      </w:r>
      <w:r w:rsidRPr="00F0333A">
        <w:rPr>
          <w:sz w:val="16"/>
          <w:szCs w:val="16"/>
        </w:rPr>
        <w:t xml:space="preserve"> The fast pulse EMP field is created by gamma ray interaction with stratospheric air molecules. It peaks at tens of kilovolts per meter in a few nanoseconds, and lasts for a few hundred nanoseconds. The broad-band frequency content of (0-1000 megahertz) enables it to couple to electrical and electronic systems in general, regardless of the length of their penetrating cables and antenna lines. Induced currents range into the 1,000s of amperes. The “slow pulse” EMP is caused by the distortion of the earth’s magnetic field lines due to the expanding nuclear fireball and rising of heated and ionized layers of the ionosphere.</w:t>
      </w:r>
      <w:r>
        <w:rPr>
          <w:sz w:val="16"/>
          <w:szCs w:val="16"/>
        </w:rPr>
        <w:t xml:space="preserve"> </w:t>
      </w:r>
      <w:r w:rsidRPr="00F0333A">
        <w:rPr>
          <w:sz w:val="16"/>
          <w:szCs w:val="16"/>
        </w:rPr>
        <w:t xml:space="preserve">These </w:t>
      </w:r>
      <w:r w:rsidRPr="00A408C9">
        <w:rPr>
          <w:u w:val="single"/>
        </w:rPr>
        <w:t>effects are limited to Earth's Ionosphere</w:t>
      </w:r>
      <w:r w:rsidRPr="00F0333A">
        <w:rPr>
          <w:sz w:val="16"/>
          <w:szCs w:val="16"/>
        </w:rPr>
        <w:t xml:space="preserve">, a range of altitude between 50 and 600 miles above the earth’s surface. The strength of EMP’s are limited bt the Gamma ray release of the nuclear explosion. </w:t>
      </w:r>
      <w:r w:rsidRPr="00A408C9">
        <w:rPr>
          <w:u w:val="single"/>
        </w:rPr>
        <w:t>A bomb no</w:t>
      </w:r>
      <w:r>
        <w:rPr>
          <w:u w:val="single"/>
        </w:rPr>
        <w:t>t</w:t>
      </w:r>
      <w:r w:rsidRPr="00A408C9">
        <w:rPr>
          <w:u w:val="single"/>
        </w:rPr>
        <w:t xml:space="preserve"> specifically designed to enhance this will not normally result in a high field strength value and </w:t>
      </w:r>
      <w:r w:rsidRPr="009D712C">
        <w:rPr>
          <w:b/>
          <w:bCs/>
          <w:u w:val="single"/>
        </w:rPr>
        <w:t>the EMP will do little permanent as a result.</w:t>
      </w:r>
    </w:p>
    <w:p w:rsidR="0015777E" w:rsidRPr="00F0333A" w:rsidRDefault="0015777E" w:rsidP="0015777E">
      <w:pPr>
        <w:rPr>
          <w:sz w:val="16"/>
          <w:szCs w:val="16"/>
        </w:rPr>
      </w:pPr>
      <w:r>
        <w:rPr>
          <w:noProof/>
          <w:sz w:val="16"/>
          <w:szCs w:val="16"/>
        </w:rPr>
        <w:drawing>
          <wp:inline distT="0" distB="0" distL="0" distR="0" wp14:anchorId="1916243C" wp14:editId="0178C474">
            <wp:extent cx="2311400" cy="25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in-qimg-7ac7843633705a1313aeea7971d0953d.png"/>
                    <pic:cNvPicPr/>
                  </pic:nvPicPr>
                  <pic:blipFill>
                    <a:blip r:embed="rId61"/>
                    <a:stretch>
                      <a:fillRect/>
                    </a:stretch>
                  </pic:blipFill>
                  <pic:spPr>
                    <a:xfrm>
                      <a:off x="0" y="0"/>
                      <a:ext cx="2311400" cy="2540000"/>
                    </a:xfrm>
                    <a:prstGeom prst="rect">
                      <a:avLst/>
                    </a:prstGeom>
                  </pic:spPr>
                </pic:pic>
              </a:graphicData>
            </a:graphic>
          </wp:inline>
        </w:drawing>
      </w:r>
    </w:p>
    <w:p w:rsidR="0015777E" w:rsidRPr="00F0333A" w:rsidRDefault="0015777E" w:rsidP="0015777E">
      <w:pPr>
        <w:rPr>
          <w:sz w:val="16"/>
          <w:szCs w:val="16"/>
        </w:rPr>
      </w:pPr>
      <w:r w:rsidRPr="00F0333A">
        <w:rPr>
          <w:sz w:val="16"/>
          <w:szCs w:val="16"/>
        </w:rPr>
        <w:t xml:space="preserve">As an example, </w:t>
      </w:r>
      <w:r w:rsidRPr="008E0CE1">
        <w:rPr>
          <w:u w:val="single"/>
        </w:rPr>
        <w:t>the chart above shows the effect of prompt Gamma ray output and how it affects field strength.</w:t>
      </w:r>
      <w:r w:rsidRPr="00F0333A">
        <w:rPr>
          <w:sz w:val="16"/>
          <w:szCs w:val="16"/>
        </w:rPr>
        <w:t xml:space="preserve"> [67] </w:t>
      </w:r>
      <w:r w:rsidRPr="008E0CE1">
        <w:rPr>
          <w:u w:val="single"/>
        </w:rPr>
        <w:t>The 1.4 MT Starfish Prime test produced a 1.4kt prompt Gamma Ray</w:t>
      </w:r>
      <w:r w:rsidRPr="00F0333A">
        <w:rPr>
          <w:sz w:val="16"/>
          <w:szCs w:val="16"/>
        </w:rPr>
        <w:t xml:space="preserve"> output which resulted in a peak field strength of about 50,000 v/m. </w:t>
      </w:r>
      <w:r w:rsidRPr="008E0CE1">
        <w:rPr>
          <w:u w:val="single"/>
        </w:rPr>
        <w:t>This is</w:t>
      </w:r>
      <w:r w:rsidRPr="00F0333A">
        <w:rPr>
          <w:sz w:val="16"/>
          <w:szCs w:val="16"/>
        </w:rPr>
        <w:t xml:space="preserve"> about </w:t>
      </w:r>
      <w:r w:rsidRPr="008E0CE1">
        <w:rPr>
          <w:u w:val="single"/>
        </w:rPr>
        <w:t xml:space="preserve">the minimum energy needed to do substantial damage to a country's electrical systems but even at that level </w:t>
      </w:r>
      <w:r w:rsidRPr="009D712C">
        <w:rPr>
          <w:b/>
          <w:bCs/>
          <w:u w:val="single"/>
        </w:rPr>
        <w:t>many things would be left unharmed</w:t>
      </w:r>
      <w:r w:rsidRPr="008E0CE1">
        <w:rPr>
          <w:u w:val="single"/>
        </w:rPr>
        <w:t xml:space="preserve"> as the danger diminishes with distance.</w:t>
      </w:r>
      <w:r>
        <w:rPr>
          <w:u w:val="single"/>
        </w:rPr>
        <w:t xml:space="preserve"> </w:t>
      </w:r>
      <w:r w:rsidRPr="008E0CE1">
        <w:rPr>
          <w:u w:val="single"/>
        </w:rPr>
        <w:t>Starfish produced the largest fields</w:t>
      </w:r>
      <w:r w:rsidRPr="00F0333A">
        <w:rPr>
          <w:sz w:val="16"/>
          <w:szCs w:val="16"/>
        </w:rPr>
        <w:t xml:space="preserve"> of the high-altitude detonations; </w:t>
      </w:r>
      <w:r w:rsidRPr="008E0CE1">
        <w:rPr>
          <w:u w:val="single"/>
        </w:rPr>
        <w:t>they caused outages of the</w:t>
      </w:r>
      <w:r w:rsidRPr="00F0333A">
        <w:rPr>
          <w:sz w:val="16"/>
          <w:szCs w:val="16"/>
        </w:rPr>
        <w:t xml:space="preserve"> series-connected </w:t>
      </w:r>
      <w:r w:rsidRPr="008E0CE1">
        <w:rPr>
          <w:u w:val="single"/>
        </w:rPr>
        <w:t>street-lighting systems</w:t>
      </w:r>
      <w:r w:rsidRPr="00F0333A">
        <w:rPr>
          <w:sz w:val="16"/>
          <w:szCs w:val="16"/>
        </w:rPr>
        <w:t xml:space="preserve"> of Oahu (Hawaii), </w:t>
      </w:r>
      <w:r w:rsidRPr="008E0CE1">
        <w:rPr>
          <w:u w:val="single"/>
        </w:rPr>
        <w:t>probable failure of a microwave repeating station on Kauai</w:t>
      </w:r>
      <w:r w:rsidRPr="00F0333A">
        <w:rPr>
          <w:sz w:val="16"/>
          <w:szCs w:val="16"/>
        </w:rPr>
        <w:t xml:space="preserve">, </w:t>
      </w:r>
      <w:r w:rsidRPr="008E0CE1">
        <w:rPr>
          <w:u w:val="single"/>
        </w:rPr>
        <w:t>failure of the input stages</w:t>
      </w:r>
      <w:r w:rsidRPr="00F0333A">
        <w:rPr>
          <w:sz w:val="16"/>
          <w:szCs w:val="16"/>
        </w:rPr>
        <w:t xml:space="preserve"> of ionospheric sounders </w:t>
      </w:r>
      <w:r w:rsidRPr="008E0CE1">
        <w:rPr>
          <w:u w:val="single"/>
        </w:rPr>
        <w:t>and damage to rectifiers</w:t>
      </w:r>
      <w:r w:rsidRPr="00F0333A">
        <w:rPr>
          <w:sz w:val="16"/>
          <w:szCs w:val="16"/>
        </w:rPr>
        <w:t xml:space="preserve"> in communication receivers, Other than the failure of the microwave link, no problem was noted in the telephone system. No failure was noted in the telemetry systems used for data transmission on board the many instrumentation rockets. </w:t>
      </w:r>
      <w:r w:rsidRPr="008E0CE1">
        <w:rPr>
          <w:u w:val="single"/>
        </w:rPr>
        <w:t>There was no apparent increase in radio or television repairs</w:t>
      </w:r>
      <w:r w:rsidRPr="00F0333A">
        <w:rPr>
          <w:sz w:val="16"/>
          <w:szCs w:val="16"/>
        </w:rPr>
        <w:t xml:space="preserve"> subsequent to any of the Johnson Island detonations. </w:t>
      </w:r>
      <w:r w:rsidRPr="008E0CE1">
        <w:rPr>
          <w:u w:val="single"/>
        </w:rPr>
        <w:t>The failures observed were generally in the unprotected input stages of receivers or in rectifiers of electronic equipment</w:t>
      </w:r>
      <w:r w:rsidRPr="00F0333A">
        <w:rPr>
          <w:sz w:val="16"/>
          <w:szCs w:val="16"/>
        </w:rPr>
        <w:t>; transients on the power line probably caused the rectifier failures. There was one failure in the unprotected part of an electronic system of the LASL Optical Station on top of Mount Haleakala on Maui Island.[68]</w:t>
      </w:r>
      <w:r>
        <w:rPr>
          <w:sz w:val="16"/>
          <w:szCs w:val="16"/>
        </w:rPr>
        <w:t xml:space="preserve"> </w:t>
      </w:r>
      <w:r w:rsidRPr="00F0333A">
        <w:rPr>
          <w:sz w:val="16"/>
          <w:szCs w:val="16"/>
        </w:rPr>
        <w:t>DoD EMP SIMULATIONS TESTS</w:t>
      </w:r>
      <w:r>
        <w:rPr>
          <w:sz w:val="16"/>
          <w:szCs w:val="16"/>
        </w:rPr>
        <w:t xml:space="preserve"> </w:t>
      </w:r>
      <w:r w:rsidRPr="008E0CE1">
        <w:rPr>
          <w:u w:val="single"/>
        </w:rPr>
        <w:t xml:space="preserve">We tested </w:t>
      </w:r>
      <w:r w:rsidRPr="00F0333A">
        <w:rPr>
          <w:sz w:val="16"/>
          <w:szCs w:val="16"/>
        </w:rPr>
        <w:t xml:space="preserve">a sample of </w:t>
      </w:r>
      <w:r w:rsidRPr="008E0CE1">
        <w:rPr>
          <w:u w:val="single"/>
        </w:rPr>
        <w:t>37 cars in an EMP simulation laboratory</w:t>
      </w:r>
      <w:r w:rsidRPr="00F0333A">
        <w:rPr>
          <w:sz w:val="16"/>
          <w:szCs w:val="16"/>
        </w:rPr>
        <w:t xml:space="preserve">, with automobile vintages ranging from 1986 through 2002. ... </w:t>
      </w:r>
      <w:r w:rsidRPr="008E0CE1">
        <w:rPr>
          <w:u w:val="single"/>
        </w:rPr>
        <w:t xml:space="preserve">The most serious effect observed on running automobiles was that the motors in three cars stopped at </w:t>
      </w:r>
      <w:r w:rsidRPr="00F0333A">
        <w:rPr>
          <w:sz w:val="16"/>
          <w:szCs w:val="16"/>
        </w:rPr>
        <w:t xml:space="preserve">field strengths of approximately </w:t>
      </w:r>
      <w:r w:rsidRPr="008E0CE1">
        <w:rPr>
          <w:u w:val="single"/>
        </w:rPr>
        <w:t>30 kV/m or above</w:t>
      </w:r>
      <w:r w:rsidRPr="00F0333A">
        <w:rPr>
          <w:sz w:val="16"/>
          <w:szCs w:val="16"/>
        </w:rPr>
        <w:t xml:space="preserve">. </w:t>
      </w:r>
      <w:r w:rsidRPr="008E0CE1">
        <w:rPr>
          <w:u w:val="single"/>
        </w:rPr>
        <w:t xml:space="preserve">In an actual EMP exposure, these vehicles would glide to a stop and require the driver to restart them. </w:t>
      </w:r>
      <w:r w:rsidRPr="00F0333A">
        <w:rPr>
          <w:sz w:val="16"/>
          <w:szCs w:val="16"/>
        </w:rPr>
        <w:t>Electronics in the dashboard of one automobile were damaged and required repair.</w:t>
      </w:r>
      <w:r>
        <w:rPr>
          <w:sz w:val="16"/>
          <w:szCs w:val="16"/>
        </w:rPr>
        <w:t xml:space="preserve"> </w:t>
      </w:r>
      <w:r w:rsidRPr="008E0CE1">
        <w:rPr>
          <w:u w:val="single"/>
        </w:rPr>
        <w:t>Based on these test results, we expect few automobile effects at EMP field levels below 25 kV/m</w:t>
      </w:r>
      <w:r w:rsidRPr="00F0333A">
        <w:rPr>
          <w:sz w:val="16"/>
          <w:szCs w:val="16"/>
        </w:rPr>
        <w:t xml:space="preserve">. Approximately 10 percent or more of the automobiles exposed to higher field levels may experience serious EMP effects, including engine stall, that require driver intervention to correct. </w:t>
      </w:r>
      <w:r w:rsidRPr="008E0CE1">
        <w:rPr>
          <w:u w:val="single"/>
        </w:rPr>
        <w:t xml:space="preserve">Five of the 18 trucks tested did not exhibit any anomalous response up to </w:t>
      </w:r>
      <w:r w:rsidRPr="00F0333A">
        <w:rPr>
          <w:sz w:val="16"/>
          <w:szCs w:val="16"/>
        </w:rPr>
        <w:t xml:space="preserve">field strengths of approximately </w:t>
      </w:r>
      <w:r w:rsidRPr="008E0CE1">
        <w:rPr>
          <w:u w:val="single"/>
        </w:rPr>
        <w:t>50 kV/m. Based on these test results, we expect few truck effects at EMP field levels below approximately 12 kV/m</w:t>
      </w:r>
      <w:r w:rsidRPr="00F0333A">
        <w:rPr>
          <w:sz w:val="16"/>
          <w:szCs w:val="16"/>
        </w:rPr>
        <w:t>. At higher field levels, 70 percent or more of the trucks on the road will manifest some anomalous response following EMP exposure. Approximately 15 percent or more of the trucks will experience engine stall, sometimes with permanent damage that the driver cannot correct. Results indicate that some computer failures can be expected at relatively low EMP field levels of 3 to 6 kilovolts per meter (kV/m). At higher field levels, additional failures are likely in computers, routers, network switches, and keyboards embedded in the computer-aided dispatch, public safety radio, and mobile data communications equipment. ... none of the radios showed any damage with EMP fields up to 50 kV/m. While many of the operating radios experienced latching upsets at 50 kV/m field levels, these were correctable by turning power off and then on.[69]</w:t>
      </w:r>
      <w:r>
        <w:rPr>
          <w:sz w:val="16"/>
          <w:szCs w:val="16"/>
        </w:rPr>
        <w:t xml:space="preserve"> </w:t>
      </w:r>
      <w:r w:rsidRPr="008E0CE1">
        <w:rPr>
          <w:u w:val="single"/>
        </w:rPr>
        <w:t xml:space="preserve">Contrary to many sensational headlines, </w:t>
      </w:r>
      <w:r w:rsidRPr="009D712C">
        <w:rPr>
          <w:b/>
          <w:bCs/>
          <w:u w:val="single"/>
        </w:rPr>
        <w:t>the US Military is well protected from most EMP’s</w:t>
      </w:r>
      <w:r w:rsidRPr="008E0CE1">
        <w:rPr>
          <w:u w:val="single"/>
        </w:rPr>
        <w:t xml:space="preserve">. </w:t>
      </w:r>
      <w:r w:rsidRPr="00F0333A">
        <w:rPr>
          <w:sz w:val="16"/>
          <w:szCs w:val="16"/>
        </w:rPr>
        <w:t>For decades now the military has defined systems around survivability. The details of such are contained here:</w:t>
      </w:r>
      <w:r>
        <w:rPr>
          <w:sz w:val="16"/>
          <w:szCs w:val="16"/>
        </w:rPr>
        <w:t xml:space="preserve"> </w:t>
      </w:r>
      <w:r w:rsidRPr="00F0333A">
        <w:rPr>
          <w:sz w:val="16"/>
          <w:szCs w:val="16"/>
        </w:rPr>
        <w:t>E.6 Military Standards</w:t>
      </w:r>
      <w:r>
        <w:rPr>
          <w:sz w:val="16"/>
          <w:szCs w:val="16"/>
        </w:rPr>
        <w:t xml:space="preserve"> </w:t>
      </w:r>
      <w:r w:rsidRPr="008E0CE1">
        <w:rPr>
          <w:u w:val="single"/>
        </w:rPr>
        <w:t xml:space="preserve">DTRA </w:t>
      </w:r>
      <w:r w:rsidRPr="00F0333A">
        <w:rPr>
          <w:sz w:val="16"/>
          <w:szCs w:val="16"/>
        </w:rPr>
        <w:t xml:space="preserve">and its predecessor agencies have </w:t>
      </w:r>
      <w:r w:rsidRPr="008E0CE1">
        <w:rPr>
          <w:u w:val="single"/>
        </w:rPr>
        <w:t>developed, and regularly update</w:t>
      </w:r>
      <w:r w:rsidRPr="00F0333A">
        <w:rPr>
          <w:sz w:val="16"/>
          <w:szCs w:val="16"/>
        </w:rPr>
        <w:t xml:space="preserve">, </w:t>
      </w:r>
      <w:r w:rsidRPr="008E0CE1">
        <w:rPr>
          <w:u w:val="single"/>
        </w:rPr>
        <w:t xml:space="preserve">military standards </w:t>
      </w:r>
      <w:r w:rsidRPr="00F0333A">
        <w:rPr>
          <w:sz w:val="16"/>
          <w:szCs w:val="16"/>
        </w:rPr>
        <w:t xml:space="preserve">(MIL-STDs) </w:t>
      </w:r>
      <w:r w:rsidRPr="008E0CE1">
        <w:rPr>
          <w:u w:val="single"/>
        </w:rPr>
        <w:t xml:space="preserve">designed to aid in </w:t>
      </w:r>
      <w:r w:rsidRPr="00F0333A">
        <w:rPr>
          <w:sz w:val="16"/>
          <w:szCs w:val="16"/>
        </w:rPr>
        <w:t xml:space="preserve">the design, development, test, and evaluation of </w:t>
      </w:r>
      <w:r w:rsidRPr="008E0CE1">
        <w:rPr>
          <w:u w:val="single"/>
        </w:rPr>
        <w:t xml:space="preserve">DoD systems subjected to nuclear and EMP environments. These MIL-STDs cover nuclear-generated </w:t>
      </w:r>
      <w:r w:rsidRPr="009D712C">
        <w:rPr>
          <w:b/>
          <w:bCs/>
          <w:u w:val="single"/>
        </w:rPr>
        <w:t>EMP survivability of aircraft, maritime, and other systems</w:t>
      </w:r>
      <w:r w:rsidRPr="008E0CE1">
        <w:rPr>
          <w:u w:val="single"/>
        </w:rPr>
        <w:t xml:space="preserve"> in coordination with the Air Force and the Navy</w:t>
      </w:r>
      <w:r w:rsidRPr="00F0333A">
        <w:rPr>
          <w:sz w:val="16"/>
          <w:szCs w:val="16"/>
        </w:rPr>
        <w:t>, as well as the broader community of stakeholders. The following are some of the relevant MIL-STDs:</w:t>
      </w:r>
      <w:r>
        <w:rPr>
          <w:sz w:val="16"/>
          <w:szCs w:val="16"/>
        </w:rPr>
        <w:t xml:space="preserve"> </w:t>
      </w:r>
      <w:r w:rsidRPr="006C6B38">
        <w:rPr>
          <w:u w:val="single"/>
        </w:rPr>
        <w:t>MIL-STD-1766</w:t>
      </w:r>
      <w:r w:rsidRPr="00F0333A">
        <w:rPr>
          <w:sz w:val="16"/>
          <w:szCs w:val="16"/>
        </w:rPr>
        <w:t xml:space="preserve">, Nuclear Hardness and Survivability Program Requirements for ICBM Weapon Systems </w:t>
      </w:r>
      <w:r w:rsidRPr="006C6B38">
        <w:rPr>
          <w:u w:val="single"/>
        </w:rPr>
        <w:t>defines nuclear hardness and survivability requirements and practices for use during</w:t>
      </w:r>
      <w:r w:rsidRPr="00F0333A">
        <w:rPr>
          <w:sz w:val="16"/>
          <w:szCs w:val="16"/>
        </w:rPr>
        <w:t xml:space="preserve"> the concept exploration, demonstration and validation, full-scale development, </w:t>
      </w:r>
      <w:r w:rsidRPr="006C6B38">
        <w:rPr>
          <w:u w:val="single"/>
        </w:rPr>
        <w:t>production, and deployment</w:t>
      </w:r>
      <w:r w:rsidRPr="00F0333A">
        <w:rPr>
          <w:sz w:val="16"/>
          <w:szCs w:val="16"/>
        </w:rPr>
        <w:t xml:space="preserve"> phases </w:t>
      </w:r>
      <w:r w:rsidRPr="006C6B38">
        <w:rPr>
          <w:u w:val="single"/>
        </w:rPr>
        <w:t>of</w:t>
      </w:r>
      <w:r w:rsidRPr="00F0333A">
        <w:rPr>
          <w:sz w:val="16"/>
          <w:szCs w:val="16"/>
        </w:rPr>
        <w:t xml:space="preserve"> the acquisition life-cycle of </w:t>
      </w:r>
      <w:r w:rsidRPr="006C6B38">
        <w:rPr>
          <w:u w:val="single"/>
        </w:rPr>
        <w:t>ICBM weapon systems.</w:t>
      </w:r>
      <w:r>
        <w:rPr>
          <w:u w:val="single"/>
        </w:rPr>
        <w:t xml:space="preserve"> </w:t>
      </w:r>
      <w:r w:rsidRPr="006C6B38">
        <w:rPr>
          <w:u w:val="single"/>
        </w:rPr>
        <w:t>MIL-STD-2169C</w:t>
      </w:r>
      <w:r w:rsidRPr="00F0333A">
        <w:rPr>
          <w:sz w:val="16"/>
          <w:szCs w:val="16"/>
        </w:rPr>
        <w:t xml:space="preserve">, HEMP Environment Standard (Classified) </w:t>
      </w:r>
      <w:r w:rsidRPr="006C6B38">
        <w:rPr>
          <w:u w:val="single"/>
        </w:rPr>
        <w:t>defines high-altitude EMP environments for</w:t>
      </w:r>
      <w:r w:rsidRPr="00F0333A">
        <w:rPr>
          <w:sz w:val="16"/>
          <w:szCs w:val="16"/>
        </w:rPr>
        <w:t xml:space="preserve"> system hardness </w:t>
      </w:r>
      <w:r w:rsidRPr="006C6B38">
        <w:rPr>
          <w:u w:val="single"/>
        </w:rPr>
        <w:t>design and testing</w:t>
      </w:r>
      <w:r w:rsidRPr="00F0333A">
        <w:rPr>
          <w:sz w:val="16"/>
          <w:szCs w:val="16"/>
        </w:rPr>
        <w:t>.</w:t>
      </w:r>
      <w:r>
        <w:rPr>
          <w:sz w:val="16"/>
          <w:szCs w:val="16"/>
        </w:rPr>
        <w:t xml:space="preserve"> </w:t>
      </w:r>
      <w:r w:rsidRPr="006C6B38">
        <w:rPr>
          <w:u w:val="single"/>
        </w:rPr>
        <w:t>MIL-STD-3023,</w:t>
      </w:r>
      <w:r w:rsidRPr="00F0333A">
        <w:rPr>
          <w:sz w:val="16"/>
          <w:szCs w:val="16"/>
        </w:rPr>
        <w:t xml:space="preserve"> HEMP Protection for Military Aircraft </w:t>
      </w:r>
      <w:r w:rsidRPr="006C6B38">
        <w:rPr>
          <w:u w:val="single"/>
        </w:rPr>
        <w:t>establishes</w:t>
      </w:r>
      <w:r w:rsidRPr="00F0333A">
        <w:rPr>
          <w:sz w:val="16"/>
          <w:szCs w:val="16"/>
        </w:rPr>
        <w:t xml:space="preserve"> design margin, </w:t>
      </w:r>
      <w:r w:rsidRPr="006C6B38">
        <w:rPr>
          <w:u w:val="single"/>
        </w:rPr>
        <w:t>performance metrics, and</w:t>
      </w:r>
      <w:r w:rsidRPr="00F0333A">
        <w:rPr>
          <w:sz w:val="16"/>
          <w:szCs w:val="16"/>
        </w:rPr>
        <w:t xml:space="preserve"> test </w:t>
      </w:r>
      <w:r w:rsidRPr="006C6B38">
        <w:rPr>
          <w:u w:val="single"/>
        </w:rPr>
        <w:t>protocols for</w:t>
      </w:r>
      <w:r w:rsidRPr="00F0333A">
        <w:rPr>
          <w:sz w:val="16"/>
          <w:szCs w:val="16"/>
        </w:rPr>
        <w:t xml:space="preserve"> HEMP </w:t>
      </w:r>
      <w:r w:rsidRPr="006C6B38">
        <w:rPr>
          <w:u w:val="single"/>
        </w:rPr>
        <w:t>protection of military aircraft with nuclear EMP survivability</w:t>
      </w:r>
      <w:r w:rsidRPr="00F0333A">
        <w:rPr>
          <w:sz w:val="16"/>
          <w:szCs w:val="16"/>
        </w:rPr>
        <w:t xml:space="preserve"> at three hardness levels. This MIL-STD may also be used for aircraft that support multiple missions. Subsystems of the aircraft required to fully comply with the provisions of the standard are designated as Mission-Critical Subsystems having a HEMP survivability requirement. This approach also allows for consideration of platforms not yet addressed in this standard, such as Unmanned Aerial Vehicles.</w:t>
      </w:r>
      <w:r>
        <w:rPr>
          <w:sz w:val="16"/>
          <w:szCs w:val="16"/>
        </w:rPr>
        <w:t xml:space="preserve"> </w:t>
      </w:r>
      <w:r w:rsidRPr="00F0333A">
        <w:rPr>
          <w:sz w:val="16"/>
          <w:szCs w:val="16"/>
        </w:rPr>
        <w:t>MIL-STD-188-125, HEMP Protection for Ground-Based C4I Facilities Performing Critical, Time Urgent Missions is in the process of being updated. DTRA is investigating present capabilities and shortfalls of power filters as well as utilizing test results from EMP simulators.</w:t>
      </w:r>
      <w:r>
        <w:rPr>
          <w:sz w:val="16"/>
          <w:szCs w:val="16"/>
        </w:rPr>
        <w:t xml:space="preserve"> </w:t>
      </w:r>
      <w:r w:rsidRPr="006C6B38">
        <w:rPr>
          <w:u w:val="single"/>
        </w:rPr>
        <w:t>MIL-STD-4023</w:t>
      </w:r>
      <w:r w:rsidRPr="00F0333A">
        <w:rPr>
          <w:sz w:val="16"/>
          <w:szCs w:val="16"/>
        </w:rPr>
        <w:t xml:space="preserve">, Maritime EMP Standard </w:t>
      </w:r>
      <w:r w:rsidRPr="006C6B38">
        <w:rPr>
          <w:u w:val="single"/>
        </w:rPr>
        <w:t>establishes performance metrics</w:t>
      </w:r>
      <w:r w:rsidRPr="00F0333A">
        <w:rPr>
          <w:sz w:val="16"/>
          <w:szCs w:val="16"/>
        </w:rPr>
        <w:t xml:space="preserve">, test protocols, and hardness margin levels </w:t>
      </w:r>
      <w:r w:rsidRPr="006C6B38">
        <w:rPr>
          <w:u w:val="single"/>
        </w:rPr>
        <w:t>for HEMP protection of military surface ships</w:t>
      </w:r>
      <w:r w:rsidRPr="00F0333A">
        <w:rPr>
          <w:sz w:val="16"/>
          <w:szCs w:val="16"/>
        </w:rPr>
        <w:t xml:space="preserve"> that must function when subjected to a HEMP environment.</w:t>
      </w:r>
      <w:r>
        <w:rPr>
          <w:sz w:val="16"/>
          <w:szCs w:val="16"/>
        </w:rPr>
        <w:t xml:space="preserve"> </w:t>
      </w:r>
      <w:r w:rsidRPr="00F0333A">
        <w:rPr>
          <w:sz w:val="16"/>
          <w:szCs w:val="16"/>
        </w:rPr>
        <w:t>Satellite System Nuclear Survivability (</w:t>
      </w:r>
      <w:r w:rsidRPr="006C6B38">
        <w:rPr>
          <w:u w:val="single"/>
        </w:rPr>
        <w:t>SSNS</w:t>
      </w:r>
      <w:r w:rsidRPr="00F0333A">
        <w:rPr>
          <w:sz w:val="16"/>
          <w:szCs w:val="16"/>
        </w:rPr>
        <w:t xml:space="preserve">) Environment Standard </w:t>
      </w:r>
      <w:r w:rsidRPr="006C6B38">
        <w:rPr>
          <w:u w:val="single"/>
        </w:rPr>
        <w:t>defines nuclear weapon environment levels for evaluating satellite system performance in nuclear scenarios.</w:t>
      </w:r>
      <w:r>
        <w:rPr>
          <w:sz w:val="16"/>
          <w:szCs w:val="16"/>
        </w:rPr>
        <w:t xml:space="preserve"> </w:t>
      </w:r>
      <w:r w:rsidRPr="00F0333A">
        <w:rPr>
          <w:sz w:val="16"/>
          <w:szCs w:val="16"/>
        </w:rPr>
        <w:t>Comprehensive Atmospheric Nuclear Environments Standard (CANES) provides detailed nuclear environments and effects for a number of different nuclear weapon-types as a function of height of burst. A supplement to this MIL-STD covers nuclear-disturbed communication environments and nuclear ground burst environments.[70]</w:t>
      </w:r>
      <w:r>
        <w:rPr>
          <w:sz w:val="16"/>
          <w:szCs w:val="16"/>
        </w:rPr>
        <w:t xml:space="preserve"> </w:t>
      </w:r>
      <w:r w:rsidRPr="006C6B38">
        <w:rPr>
          <w:u w:val="single"/>
        </w:rPr>
        <w:t xml:space="preserve">DoD </w:t>
      </w:r>
      <w:r w:rsidRPr="00F0333A">
        <w:rPr>
          <w:sz w:val="16"/>
          <w:szCs w:val="16"/>
        </w:rPr>
        <w:t xml:space="preserve">has </w:t>
      </w:r>
      <w:r w:rsidRPr="006C6B38">
        <w:rPr>
          <w:u w:val="single"/>
        </w:rPr>
        <w:t xml:space="preserve">adopted protective priorities using commercial </w:t>
      </w:r>
      <w:r w:rsidRPr="00F0333A">
        <w:rPr>
          <w:sz w:val="16"/>
          <w:szCs w:val="16"/>
        </w:rPr>
        <w:t xml:space="preserve">protective </w:t>
      </w:r>
      <w:r w:rsidRPr="006C6B38">
        <w:rPr>
          <w:u w:val="single"/>
        </w:rPr>
        <w:t>equipment</w:t>
      </w:r>
      <w:r w:rsidRPr="00F0333A">
        <w:rPr>
          <w:sz w:val="16"/>
          <w:szCs w:val="16"/>
        </w:rPr>
        <w:t xml:space="preserve">. The Department of Defense (DoD) has experience in prioritizing and protecting systems since the 1960s. </w:t>
      </w:r>
      <w:r w:rsidRPr="006C6B38">
        <w:rPr>
          <w:u w:val="single"/>
        </w:rPr>
        <w:t>The DoD has prioritized and has protected selected systems against EMP</w:t>
      </w:r>
      <w:r w:rsidRPr="00F0333A">
        <w:rPr>
          <w:sz w:val="16"/>
          <w:szCs w:val="16"/>
        </w:rPr>
        <w:t xml:space="preserve"> (and, by similitude to E3, GMD effects). DoD places emphasis on protecting its strategic triad and associated command, control, communications, computer, and intelligence (C4I) systems.</w:t>
      </w:r>
      <w:r>
        <w:rPr>
          <w:sz w:val="16"/>
          <w:szCs w:val="16"/>
        </w:rPr>
        <w:t xml:space="preserve"> </w:t>
      </w:r>
      <w:r w:rsidRPr="009D712C">
        <w:rPr>
          <w:b/>
          <w:bCs/>
          <w:u w:val="single"/>
        </w:rPr>
        <w:t>Nuclear EMP will burn</w:t>
      </w:r>
      <w:r w:rsidRPr="00F0333A">
        <w:rPr>
          <w:sz w:val="16"/>
          <w:szCs w:val="16"/>
        </w:rPr>
        <w:t xml:space="preserve"> out </w:t>
      </w:r>
      <w:r w:rsidRPr="009D712C">
        <w:rPr>
          <w:b/>
          <w:bCs/>
          <w:u w:val="single"/>
        </w:rPr>
        <w:t>every exposed electronic system is FALSE</w:t>
      </w:r>
      <w:r w:rsidRPr="00F0333A">
        <w:rPr>
          <w:sz w:val="16"/>
          <w:szCs w:val="16"/>
        </w:rPr>
        <w:t xml:space="preserve">. </w:t>
      </w:r>
      <w:r w:rsidRPr="006C6B38">
        <w:rPr>
          <w:u w:val="single"/>
        </w:rPr>
        <w:t>The DoD and Congressional EMP</w:t>
      </w:r>
      <w:r w:rsidRPr="00F0333A">
        <w:rPr>
          <w:sz w:val="16"/>
          <w:szCs w:val="16"/>
        </w:rPr>
        <w:t xml:space="preserve"> Commission’s EMP </w:t>
      </w:r>
      <w:r w:rsidRPr="006C6B38">
        <w:rPr>
          <w:u w:val="single"/>
        </w:rPr>
        <w:t xml:space="preserve">test data demonstrates that smaller, self-contained systems that are not connected to long-lines tend </w:t>
      </w:r>
      <w:r w:rsidRPr="009D712C">
        <w:rPr>
          <w:b/>
          <w:bCs/>
          <w:u w:val="single"/>
        </w:rPr>
        <w:t>not to be affected by EMP fields</w:t>
      </w:r>
      <w:r w:rsidRPr="009D712C">
        <w:rPr>
          <w:b/>
          <w:bCs/>
          <w:sz w:val="16"/>
          <w:szCs w:val="16"/>
        </w:rPr>
        <w:t xml:space="preserve">. </w:t>
      </w:r>
      <w:r w:rsidRPr="006C6B38">
        <w:rPr>
          <w:u w:val="single"/>
        </w:rPr>
        <w:t xml:space="preserve">Examples </w:t>
      </w:r>
      <w:r w:rsidRPr="00F0333A">
        <w:rPr>
          <w:sz w:val="16"/>
          <w:szCs w:val="16"/>
        </w:rPr>
        <w:t xml:space="preserve">of such systems </w:t>
      </w:r>
      <w:r w:rsidRPr="006C6B38">
        <w:rPr>
          <w:u w:val="single"/>
        </w:rPr>
        <w:t>include vehicles, hand-held radios, and disconnected portable generators</w:t>
      </w:r>
      <w:r w:rsidRPr="00F0333A">
        <w:rPr>
          <w:sz w:val="16"/>
          <w:szCs w:val="16"/>
        </w:rPr>
        <w:t>. If there is an effect on these systems, it is more often temporary upset rather than component burnout. [71]</w:t>
      </w:r>
      <w:r>
        <w:rPr>
          <w:sz w:val="16"/>
          <w:szCs w:val="16"/>
        </w:rPr>
        <w:t xml:space="preserve"> </w:t>
      </w:r>
      <w:r w:rsidRPr="00F0333A">
        <w:rPr>
          <w:sz w:val="16"/>
          <w:szCs w:val="16"/>
        </w:rPr>
        <w:t>The NRC on Nuclear Power Facilities Vulnerabilities</w:t>
      </w:r>
      <w:r>
        <w:rPr>
          <w:sz w:val="16"/>
          <w:szCs w:val="16"/>
        </w:rPr>
        <w:t xml:space="preserve"> </w:t>
      </w:r>
      <w:r w:rsidRPr="00F0333A">
        <w:rPr>
          <w:sz w:val="16"/>
          <w:szCs w:val="16"/>
        </w:rPr>
        <w:t>“</w:t>
      </w:r>
      <w:r w:rsidRPr="006C6B38">
        <w:rPr>
          <w:u w:val="single"/>
        </w:rPr>
        <w:t>The most probable effect of EMP on a modern nuclear power plant is an unscheduled shutdown</w:t>
      </w:r>
      <w:r w:rsidRPr="00F0333A">
        <w:rPr>
          <w:sz w:val="16"/>
          <w:szCs w:val="16"/>
        </w:rPr>
        <w:t xml:space="preserve">. EMP may also cause an extended shutdown by the unnecessary activation of some safety-related systems. In general, </w:t>
      </w:r>
      <w:r w:rsidRPr="006C6B38">
        <w:rPr>
          <w:u w:val="single"/>
        </w:rPr>
        <w:t xml:space="preserve">EMP would be a nuisance to nuclear plants, </w:t>
      </w:r>
      <w:r w:rsidRPr="009D712C">
        <w:rPr>
          <w:b/>
          <w:bCs/>
          <w:u w:val="single"/>
        </w:rPr>
        <w:t>but it is not considered a serious threat to plant safety</w:t>
      </w:r>
      <w:r w:rsidRPr="00F0333A">
        <w:rPr>
          <w:sz w:val="16"/>
          <w:szCs w:val="16"/>
        </w:rPr>
        <w:t>. Counter-measures to minimize the effects of EMP have been recommended. Implementation of these recommendations would also increase the protection of the plant against damage by lightning, switching, and electromagnetic interference transients as well as general failures in electrical, control, and instrument power. “[72]</w:t>
      </w:r>
      <w:r>
        <w:rPr>
          <w:sz w:val="16"/>
          <w:szCs w:val="16"/>
        </w:rPr>
        <w:t xml:space="preserve"> </w:t>
      </w:r>
      <w:r w:rsidRPr="00F0333A">
        <w:rPr>
          <w:sz w:val="16"/>
          <w:szCs w:val="16"/>
        </w:rPr>
        <w:t xml:space="preserve">As part of a larger EMP study in the 1980’s </w:t>
      </w:r>
      <w:r w:rsidRPr="006C6B38">
        <w:rPr>
          <w:u w:val="single"/>
        </w:rPr>
        <w:t xml:space="preserve">Sandia Laboratories analyzed the </w:t>
      </w:r>
      <w:r w:rsidRPr="009D712C">
        <w:rPr>
          <w:b/>
          <w:bCs/>
          <w:u w:val="single"/>
        </w:rPr>
        <w:t>“worst case” scenario</w:t>
      </w:r>
      <w:r w:rsidRPr="006C6B38">
        <w:rPr>
          <w:u w:val="single"/>
        </w:rPr>
        <w:t xml:space="preserve"> and concluded that </w:t>
      </w:r>
      <w:r w:rsidRPr="009D712C">
        <w:rPr>
          <w:b/>
          <w:bCs/>
          <w:u w:val="single"/>
        </w:rPr>
        <w:t>EMP poses no substantial threat to</w:t>
      </w:r>
      <w:r w:rsidRPr="006C6B38">
        <w:rPr>
          <w:u w:val="single"/>
        </w:rPr>
        <w:t xml:space="preserve"> </w:t>
      </w:r>
      <w:r w:rsidRPr="00F0333A">
        <w:rPr>
          <w:sz w:val="16"/>
          <w:szCs w:val="16"/>
        </w:rPr>
        <w:t>such (</w:t>
      </w:r>
      <w:r w:rsidRPr="009D712C">
        <w:rPr>
          <w:b/>
          <w:bCs/>
          <w:u w:val="single"/>
        </w:rPr>
        <w:t>nuclear) plants</w:t>
      </w:r>
      <w:r w:rsidRPr="006C6B38">
        <w:rPr>
          <w:u w:val="single"/>
        </w:rPr>
        <w:t xml:space="preserve"> based upon both analysis and simulated EMP tests</w:t>
      </w:r>
      <w:r w:rsidRPr="00F0333A">
        <w:rPr>
          <w:sz w:val="16"/>
          <w:szCs w:val="16"/>
        </w:rPr>
        <w:t>.[73]</w:t>
      </w:r>
      <w:r>
        <w:rPr>
          <w:sz w:val="16"/>
          <w:szCs w:val="16"/>
        </w:rPr>
        <w:t xml:space="preserve"> </w:t>
      </w:r>
      <w:r w:rsidRPr="00F0333A">
        <w:rPr>
          <w:sz w:val="16"/>
          <w:szCs w:val="16"/>
        </w:rPr>
        <w:t>The NRC’s current statement</w:t>
      </w:r>
      <w:r>
        <w:rPr>
          <w:sz w:val="16"/>
          <w:szCs w:val="16"/>
        </w:rPr>
        <w:t xml:space="preserve"> </w:t>
      </w:r>
      <w:r w:rsidRPr="00F0333A">
        <w:rPr>
          <w:sz w:val="16"/>
          <w:szCs w:val="16"/>
        </w:rPr>
        <w:t>The NRC requires U.S. nuclear power plants to be able to shut down safely in the face of many extreme events – tornados, hurricanes and earthquakes. But the NRC also takes into account far more unusual events, like solar flares and man-made electromagnetic pulse (EMP). Both can affect generators, transformers and other parts of the electric grid – which in turn could affect nuclear power plants.</w:t>
      </w:r>
      <w:r>
        <w:rPr>
          <w:sz w:val="16"/>
          <w:szCs w:val="16"/>
        </w:rPr>
        <w:t xml:space="preserve"> </w:t>
      </w:r>
      <w:r w:rsidRPr="006C6B38">
        <w:rPr>
          <w:u w:val="single"/>
        </w:rPr>
        <w:t>The NRC has been examining</w:t>
      </w:r>
      <w:r w:rsidRPr="00F0333A">
        <w:rPr>
          <w:sz w:val="16"/>
          <w:szCs w:val="16"/>
        </w:rPr>
        <w:t xml:space="preserve"> these </w:t>
      </w:r>
      <w:r w:rsidRPr="006C6B38">
        <w:rPr>
          <w:u w:val="single"/>
        </w:rPr>
        <w:t>issues for more than 30 years</w:t>
      </w:r>
      <w:r w:rsidRPr="00F0333A">
        <w:rPr>
          <w:sz w:val="16"/>
          <w:szCs w:val="16"/>
        </w:rPr>
        <w:t xml:space="preserve">, starting in the late 1970s when the agency studied how EMP could affect nuclear power plant safe-shutdown systems. In February 1983 </w:t>
      </w:r>
      <w:r w:rsidRPr="006C6B38">
        <w:rPr>
          <w:u w:val="single"/>
        </w:rPr>
        <w:t>the</w:t>
      </w:r>
      <w:r w:rsidRPr="00F0333A">
        <w:rPr>
          <w:sz w:val="16"/>
          <w:szCs w:val="16"/>
        </w:rPr>
        <w:t xml:space="preserve"> NRC issued the study’s </w:t>
      </w:r>
      <w:r w:rsidRPr="006C6B38">
        <w:rPr>
          <w:u w:val="single"/>
        </w:rPr>
        <w:t>conclusion: nuclear power plants’ safety systems can do their jobs after an EMP event.</w:t>
      </w:r>
      <w:r w:rsidRPr="00F0333A">
        <w:rPr>
          <w:sz w:val="16"/>
          <w:szCs w:val="16"/>
        </w:rPr>
        <w:t xml:space="preserve"> The agency revisited the issue in 2007 to account for the increasing use of digital computer systems in nuclear plants, which potentially could be more susceptible to EMP. </w:t>
      </w:r>
      <w:r w:rsidRPr="006C6B38">
        <w:rPr>
          <w:u w:val="single"/>
        </w:rPr>
        <w:t>The agency continued to conclude as recently as two years ago that nuclear power plants can safely shut down following an EMP event.</w:t>
      </w:r>
      <w:r>
        <w:rPr>
          <w:u w:val="single"/>
        </w:rPr>
        <w:t xml:space="preserve"> </w:t>
      </w:r>
      <w:r w:rsidRPr="00F0333A">
        <w:rPr>
          <w:sz w:val="16"/>
          <w:szCs w:val="16"/>
        </w:rPr>
        <w:t>Additional research in 2010 analyzed and compared solar or geomagnetically-induced current events to those of the EMP events previously analyzed. This work led to the same conclusion as the EMP studies – U.S. nuclear power plants can safely shut down if a solar storm disrupts the grid.</w:t>
      </w:r>
      <w:r>
        <w:rPr>
          <w:sz w:val="16"/>
          <w:szCs w:val="16"/>
        </w:rPr>
        <w:t xml:space="preserve"> </w:t>
      </w:r>
      <w:r w:rsidRPr="00F0333A">
        <w:rPr>
          <w:sz w:val="16"/>
          <w:szCs w:val="16"/>
        </w:rPr>
        <w:t>The edge of the NRC’s authority lies in a nuclear power plant’s electric switchyard, where our rules mesh with those of the Federal Energy Regulatory Commission, which oversees the nation’s electric grids. Another body, the North American Electric Reliability Corporation develops and enforces grid reliability standards. The NRC works closely with FERC and NERC on grid reliability issues, including the effects of solar or geomagnetic storms and EMP. In 2015 FERC began the process of creating reliability standards to protect the grid against these events.[74] This new standard was made into law on November, 17, 2016.[75][76]</w:t>
      </w:r>
      <w:r>
        <w:rPr>
          <w:sz w:val="16"/>
          <w:szCs w:val="16"/>
        </w:rPr>
        <w:t xml:space="preserve"> </w:t>
      </w:r>
      <w:r w:rsidRPr="00F0333A">
        <w:rPr>
          <w:sz w:val="16"/>
          <w:szCs w:val="16"/>
        </w:rPr>
        <w:t>The NRC continues to update operator guidelines and requirements with changes in technology or new understandings on issues previously not covered such as the events at Fukushima in 2011. Safety enhancements on topics like spent fuel cooling pools are covered in regular NRC updates, the latest being 2015 titled Mitigation of Beyond-Design-Basis Events[77] .</w:t>
      </w:r>
      <w:r>
        <w:rPr>
          <w:sz w:val="16"/>
          <w:szCs w:val="16"/>
        </w:rPr>
        <w:t xml:space="preserve"> </w:t>
      </w:r>
      <w:r w:rsidRPr="00F0333A">
        <w:rPr>
          <w:sz w:val="16"/>
          <w:szCs w:val="16"/>
        </w:rPr>
        <w:t>EMP Comparisons with lightning</w:t>
      </w:r>
      <w:r>
        <w:rPr>
          <w:sz w:val="16"/>
          <w:szCs w:val="16"/>
        </w:rPr>
        <w:t xml:space="preserve"> </w:t>
      </w:r>
      <w:r w:rsidRPr="00F0333A">
        <w:rPr>
          <w:sz w:val="16"/>
          <w:szCs w:val="16"/>
        </w:rPr>
        <w:t>Lightning shares many of characteristics of E2, but contrary to what is often quoted, its magnitude can exceed even the peak E1 fields in the discharge region. Research on lightning indicates that a stroke may contain significant components with rise-time of less than 10−7 sec and electric fields greater than 106V/m—more than a order of magnitude greater than even the highest peak E1 fields, from the biggest nuclear devices. The implications of lightning research for EMP vulnerability is a critical topic to include in any future peer-reviewed study of the EMP threat.[78]</w:t>
      </w:r>
    </w:p>
    <w:p w:rsidR="0015777E" w:rsidRDefault="0015777E" w:rsidP="0015777E"/>
    <w:p w:rsidR="0015777E" w:rsidRDefault="0015777E" w:rsidP="00D87983">
      <w:pPr>
        <w:pStyle w:val="Heading4"/>
      </w:pPr>
      <w:r>
        <w:t xml:space="preserve">Modern nuclear plants have </w:t>
      </w:r>
      <w:r w:rsidRPr="00690D88">
        <w:rPr>
          <w:u w:val="single"/>
        </w:rPr>
        <w:t>manually controlled</w:t>
      </w:r>
      <w:r>
        <w:t xml:space="preserve"> ESFs that can operate </w:t>
      </w:r>
      <w:r w:rsidRPr="00690D88">
        <w:rPr>
          <w:u w:val="single"/>
        </w:rPr>
        <w:t>independently of auxiliary power</w:t>
      </w:r>
      <w:r>
        <w:t xml:space="preserve"> – Allows for off the grid reactor cooling</w:t>
      </w:r>
    </w:p>
    <w:p w:rsidR="0015777E" w:rsidRPr="004D7947" w:rsidRDefault="0015777E" w:rsidP="0015777E">
      <w:pPr>
        <w:rPr>
          <w:sz w:val="16"/>
          <w:szCs w:val="16"/>
        </w:rPr>
      </w:pPr>
      <w:r w:rsidRPr="004D7947">
        <w:rPr>
          <w:rStyle w:val="Style13ptBold"/>
        </w:rPr>
        <w:t>Barnes et al. ’77</w:t>
      </w:r>
      <w:r>
        <w:t xml:space="preserve"> </w:t>
      </w:r>
      <w:r w:rsidRPr="004D7947">
        <w:rPr>
          <w:sz w:val="16"/>
          <w:szCs w:val="16"/>
        </w:rPr>
        <w:t>(P.R. Barnes – Nuclear scientist at the Oak Ridge National Laboratory. Jerry Manweiler – Senior Scientist at Fundamental Technologies specializing in space physics and computer science. R.R. Davis – Nuclear scientist at the Oak Ridge National Laboratory. &lt;MKIM&gt; “Effects of nuclear electromagnetic pulse (EMP) on nuclear power plants”. 9/1/</w:t>
      </w:r>
      <w:r>
        <w:rPr>
          <w:sz w:val="16"/>
          <w:szCs w:val="16"/>
        </w:rPr>
        <w:t>19</w:t>
      </w:r>
      <w:r w:rsidRPr="004D7947">
        <w:rPr>
          <w:sz w:val="16"/>
          <w:szCs w:val="16"/>
        </w:rPr>
        <w:t>77. DOA: 7/20/19. https://www.osti.gov/biblio/7301891/)</w:t>
      </w:r>
    </w:p>
    <w:p w:rsidR="0015777E" w:rsidRPr="005F7577" w:rsidRDefault="0015777E" w:rsidP="0015777E">
      <w:pPr>
        <w:rPr>
          <w:sz w:val="16"/>
          <w:szCs w:val="16"/>
        </w:rPr>
      </w:pPr>
      <w:r w:rsidRPr="005F7577">
        <w:rPr>
          <w:sz w:val="16"/>
          <w:szCs w:val="16"/>
        </w:rPr>
        <w:t xml:space="preserve">*ESF = Engineered Safety Features </w:t>
      </w:r>
    </w:p>
    <w:p w:rsidR="0015777E" w:rsidRDefault="0015777E" w:rsidP="0015777E">
      <w:pPr>
        <w:rPr>
          <w:b/>
          <w:bCs/>
          <w:u w:val="single"/>
        </w:rPr>
      </w:pPr>
      <w:r w:rsidRPr="009A7422">
        <w:rPr>
          <w:u w:val="single"/>
        </w:rPr>
        <w:t>EMP surges in</w:t>
      </w:r>
      <w:r w:rsidRPr="009A7422">
        <w:rPr>
          <w:sz w:val="16"/>
          <w:szCs w:val="16"/>
        </w:rPr>
        <w:t xml:space="preserve"> the </w:t>
      </w:r>
      <w:r w:rsidRPr="009A7422">
        <w:rPr>
          <w:u w:val="single"/>
        </w:rPr>
        <w:t>auxiliary power circuits</w:t>
      </w:r>
      <w:r w:rsidRPr="009A7422">
        <w:rPr>
          <w:sz w:val="16"/>
          <w:szCs w:val="16"/>
        </w:rPr>
        <w:t>, the 120 Vac instrument</w:t>
      </w:r>
      <w:r>
        <w:rPr>
          <w:sz w:val="16"/>
          <w:szCs w:val="16"/>
        </w:rPr>
        <w:t xml:space="preserve"> </w:t>
      </w:r>
      <w:r w:rsidRPr="009A7422">
        <w:rPr>
          <w:sz w:val="16"/>
          <w:szCs w:val="16"/>
        </w:rPr>
        <w:t xml:space="preserve">circuits, and/or the control circuits </w:t>
      </w:r>
      <w:r w:rsidRPr="009A7422">
        <w:rPr>
          <w:u w:val="single"/>
        </w:rPr>
        <w:t>could</w:t>
      </w:r>
      <w:r w:rsidRPr="009A7422">
        <w:rPr>
          <w:sz w:val="16"/>
          <w:szCs w:val="16"/>
        </w:rPr>
        <w:t xml:space="preserve"> </w:t>
      </w:r>
      <w:r w:rsidRPr="009A7422">
        <w:rPr>
          <w:u w:val="single"/>
        </w:rPr>
        <w:t>possibly</w:t>
      </w:r>
      <w:r w:rsidRPr="009A7422">
        <w:rPr>
          <w:sz w:val="16"/>
          <w:szCs w:val="16"/>
        </w:rPr>
        <w:t xml:space="preserve"> </w:t>
      </w:r>
      <w:r w:rsidRPr="009A7422">
        <w:rPr>
          <w:u w:val="single"/>
        </w:rPr>
        <w:t>damage</w:t>
      </w:r>
      <w:r w:rsidRPr="009A7422">
        <w:rPr>
          <w:sz w:val="16"/>
          <w:szCs w:val="16"/>
        </w:rPr>
        <w:t xml:space="preserve"> the </w:t>
      </w:r>
      <w:r w:rsidRPr="009A7422">
        <w:rPr>
          <w:u w:val="single"/>
        </w:rPr>
        <w:t>vital</w:t>
      </w:r>
      <w:r>
        <w:rPr>
          <w:sz w:val="16"/>
          <w:szCs w:val="16"/>
        </w:rPr>
        <w:t xml:space="preserve"> </w:t>
      </w:r>
      <w:r w:rsidRPr="009A7422">
        <w:rPr>
          <w:u w:val="single"/>
        </w:rPr>
        <w:t>battery chargers and inverters</w:t>
      </w:r>
      <w:r w:rsidRPr="009A7422">
        <w:rPr>
          <w:sz w:val="16"/>
          <w:szCs w:val="16"/>
        </w:rPr>
        <w:t xml:space="preserve">. A </w:t>
      </w:r>
      <w:r w:rsidRPr="009A7422">
        <w:rPr>
          <w:u w:val="single"/>
        </w:rPr>
        <w:t>complete loss of</w:t>
      </w:r>
      <w:r w:rsidRPr="009A7422">
        <w:rPr>
          <w:sz w:val="16"/>
          <w:szCs w:val="16"/>
        </w:rPr>
        <w:t xml:space="preserve"> instrument and control </w:t>
      </w:r>
      <w:r w:rsidRPr="009A7422">
        <w:rPr>
          <w:u w:val="single"/>
        </w:rPr>
        <w:t>power would scram the reactor and actuate most of the ESF systems.</w:t>
      </w:r>
      <w:r>
        <w:rPr>
          <w:u w:val="single"/>
        </w:rPr>
        <w:t xml:space="preserve"> </w:t>
      </w:r>
      <w:r w:rsidRPr="009A7422">
        <w:rPr>
          <w:sz w:val="16"/>
          <w:szCs w:val="16"/>
        </w:rPr>
        <w:t xml:space="preserve">If the auxiliary power is available, </w:t>
      </w:r>
      <w:r w:rsidRPr="009A7422">
        <w:rPr>
          <w:b/>
          <w:bCs/>
          <w:u w:val="single"/>
        </w:rPr>
        <w:t>ESF systems</w:t>
      </w:r>
      <w:r w:rsidRPr="009A7422">
        <w:rPr>
          <w:u w:val="single"/>
        </w:rPr>
        <w:t xml:space="preserve"> such as the</w:t>
      </w:r>
      <w:r w:rsidRPr="009A7422">
        <w:rPr>
          <w:sz w:val="16"/>
          <w:szCs w:val="16"/>
        </w:rPr>
        <w:t xml:space="preserve"> PWR Safety</w:t>
      </w:r>
      <w:r>
        <w:rPr>
          <w:sz w:val="16"/>
          <w:szCs w:val="16"/>
        </w:rPr>
        <w:t xml:space="preserve"> </w:t>
      </w:r>
      <w:r w:rsidRPr="009A7422">
        <w:rPr>
          <w:sz w:val="16"/>
          <w:szCs w:val="16"/>
        </w:rPr>
        <w:t>Injection System (</w:t>
      </w:r>
      <w:r w:rsidRPr="009A7422">
        <w:rPr>
          <w:u w:val="single"/>
        </w:rPr>
        <w:t>SIS</w:t>
      </w:r>
      <w:r w:rsidRPr="009A7422">
        <w:rPr>
          <w:sz w:val="16"/>
          <w:szCs w:val="16"/>
        </w:rPr>
        <w:t xml:space="preserve">), </w:t>
      </w:r>
      <w:r w:rsidRPr="009A7422">
        <w:rPr>
          <w:u w:val="single"/>
        </w:rPr>
        <w:t>containment isolation system, and the auxiliary</w:t>
      </w:r>
      <w:r>
        <w:rPr>
          <w:u w:val="single"/>
        </w:rPr>
        <w:t xml:space="preserve"> </w:t>
      </w:r>
      <w:r w:rsidRPr="009A7422">
        <w:rPr>
          <w:u w:val="single"/>
        </w:rPr>
        <w:t>feedwater system would be activated</w:t>
      </w:r>
      <w:r w:rsidRPr="009A7422">
        <w:rPr>
          <w:sz w:val="16"/>
          <w:szCs w:val="16"/>
        </w:rPr>
        <w:t>.</w:t>
      </w:r>
      <w:r>
        <w:rPr>
          <w:sz w:val="16"/>
          <w:szCs w:val="16"/>
        </w:rPr>
        <w:t xml:space="preserve"> </w:t>
      </w:r>
      <w:r w:rsidRPr="009A7422">
        <w:rPr>
          <w:b/>
          <w:bCs/>
          <w:u w:val="single"/>
        </w:rPr>
        <w:t>EMP</w:t>
      </w:r>
      <w:r w:rsidRPr="009A7422">
        <w:rPr>
          <w:sz w:val="16"/>
          <w:szCs w:val="16"/>
        </w:rPr>
        <w:t xml:space="preserve"> by itself </w:t>
      </w:r>
      <w:r w:rsidRPr="009A7422">
        <w:rPr>
          <w:b/>
          <w:bCs/>
          <w:u w:val="single"/>
        </w:rPr>
        <w:t>is</w:t>
      </w:r>
      <w:r w:rsidRPr="009A7422">
        <w:rPr>
          <w:u w:val="single"/>
        </w:rPr>
        <w:t xml:space="preserve"> </w:t>
      </w:r>
      <w:r w:rsidRPr="009A7422">
        <w:rPr>
          <w:b/>
          <w:bCs/>
          <w:u w:val="single"/>
        </w:rPr>
        <w:t>not, however, a serious threat to reactor safety,</w:t>
      </w:r>
      <w:r w:rsidRPr="009A7422">
        <w:rPr>
          <w:b/>
          <w:bCs/>
          <w:sz w:val="16"/>
          <w:szCs w:val="16"/>
        </w:rPr>
        <w:t xml:space="preserve"> </w:t>
      </w:r>
      <w:r w:rsidRPr="009A7422">
        <w:rPr>
          <w:b/>
          <w:bCs/>
          <w:u w:val="single"/>
        </w:rPr>
        <w:t>even in the unlikely event that all power, including control and instrument power systems, is lost due to multiple EMP's. Modern power reactors have steam-driven pumps that could be used to remove the residual heat from the reactor</w:t>
      </w:r>
      <w:r w:rsidRPr="009A7422">
        <w:rPr>
          <w:u w:val="single"/>
        </w:rPr>
        <w:t>.</w:t>
      </w:r>
      <w:r w:rsidRPr="009A7422">
        <w:rPr>
          <w:sz w:val="16"/>
          <w:szCs w:val="16"/>
        </w:rPr>
        <w:t xml:space="preserve"> The steam-driven cooling system would be used only</w:t>
      </w:r>
      <w:r>
        <w:rPr>
          <w:sz w:val="16"/>
          <w:szCs w:val="16"/>
        </w:rPr>
        <w:t xml:space="preserve"> </w:t>
      </w:r>
      <w:r w:rsidRPr="009A7422">
        <w:rPr>
          <w:sz w:val="16"/>
          <w:szCs w:val="16"/>
        </w:rPr>
        <w:t>temporarily until electrical power is restored.</w:t>
      </w:r>
      <w:r>
        <w:rPr>
          <w:sz w:val="16"/>
          <w:szCs w:val="16"/>
        </w:rPr>
        <w:t xml:space="preserve"> </w:t>
      </w:r>
      <w:r w:rsidRPr="009A7422">
        <w:rPr>
          <w:b/>
          <w:bCs/>
          <w:u w:val="single"/>
        </w:rPr>
        <w:t>The PWR auxiliary feedwater system can cool the reactor by supplying water to the steam generators</w:t>
      </w:r>
      <w:r w:rsidRPr="009A7422">
        <w:rPr>
          <w:u w:val="single"/>
        </w:rPr>
        <w:t>. The residual heat in the primary loop</w:t>
      </w:r>
      <w:r>
        <w:rPr>
          <w:u w:val="single"/>
        </w:rPr>
        <w:t xml:space="preserve"> </w:t>
      </w:r>
      <w:r w:rsidRPr="009A7422">
        <w:rPr>
          <w:u w:val="single"/>
        </w:rPr>
        <w:t>would be removed to the steam generators by natural convection. Auxiliary feedwater control is normally accomplished by an air-operated</w:t>
      </w:r>
      <w:r>
        <w:rPr>
          <w:u w:val="single"/>
        </w:rPr>
        <w:t xml:space="preserve"> </w:t>
      </w:r>
      <w:r w:rsidRPr="009A7422">
        <w:rPr>
          <w:u w:val="single"/>
        </w:rPr>
        <w:t xml:space="preserve">control valve. If the air valves fail, </w:t>
      </w:r>
      <w:r w:rsidRPr="009A7422">
        <w:rPr>
          <w:b/>
          <w:bCs/>
          <w:u w:val="single"/>
        </w:rPr>
        <w:t>manual operation can be used for control</w:t>
      </w:r>
      <w:r w:rsidRPr="009A7422">
        <w:rPr>
          <w:u w:val="single"/>
        </w:rPr>
        <w:t>.</w:t>
      </w:r>
      <w:r w:rsidRPr="009A7422">
        <w:rPr>
          <w:sz w:val="16"/>
          <w:szCs w:val="16"/>
        </w:rPr>
        <w:t xml:space="preserve"> But without instrumentation the operator of the steamdriven auxiliary feedwater pump would not know the water level in the</w:t>
      </w:r>
      <w:r>
        <w:rPr>
          <w:sz w:val="16"/>
          <w:szCs w:val="16"/>
        </w:rPr>
        <w:t xml:space="preserve"> </w:t>
      </w:r>
      <w:r w:rsidRPr="009A7422">
        <w:rPr>
          <w:sz w:val="16"/>
          <w:szCs w:val="16"/>
        </w:rPr>
        <w:t xml:space="preserve">steam generators. </w:t>
      </w:r>
      <w:r w:rsidRPr="009A7422">
        <w:rPr>
          <w:u w:val="single"/>
        </w:rPr>
        <w:t>It is possible</w:t>
      </w:r>
      <w:r w:rsidRPr="009A7422">
        <w:rPr>
          <w:sz w:val="16"/>
          <w:szCs w:val="16"/>
        </w:rPr>
        <w:t xml:space="preserve">, however, </w:t>
      </w:r>
      <w:r w:rsidRPr="009A7422">
        <w:rPr>
          <w:u w:val="single"/>
        </w:rPr>
        <w:t>to know when the generators</w:t>
      </w:r>
      <w:r>
        <w:rPr>
          <w:u w:val="single"/>
        </w:rPr>
        <w:t xml:space="preserve"> </w:t>
      </w:r>
      <w:r w:rsidRPr="009A7422">
        <w:rPr>
          <w:u w:val="single"/>
        </w:rPr>
        <w:t>are full by observing the steam generator safety relief valves. Thus,</w:t>
      </w:r>
      <w:r>
        <w:rPr>
          <w:u w:val="single"/>
        </w:rPr>
        <w:t xml:space="preserve"> </w:t>
      </w:r>
      <w:r w:rsidRPr="009A7422">
        <w:rPr>
          <w:b/>
          <w:bCs/>
          <w:u w:val="single"/>
        </w:rPr>
        <w:t>plant personnel could observe the safety relief valves and stop the feedwater pump</w:t>
      </w:r>
      <w:r w:rsidRPr="009A7422">
        <w:rPr>
          <w:u w:val="single"/>
        </w:rPr>
        <w:t>.</w:t>
      </w:r>
      <w:r>
        <w:rPr>
          <w:u w:val="single"/>
        </w:rPr>
        <w:t xml:space="preserve"> </w:t>
      </w:r>
      <w:r w:rsidRPr="009A7422">
        <w:rPr>
          <w:u w:val="single"/>
        </w:rPr>
        <w:t>The</w:t>
      </w:r>
      <w:r w:rsidRPr="009A7422">
        <w:rPr>
          <w:sz w:val="16"/>
          <w:szCs w:val="16"/>
        </w:rPr>
        <w:t xml:space="preserve"> BWR reactor core isolation cooling (</w:t>
      </w:r>
      <w:r w:rsidRPr="009A7422">
        <w:rPr>
          <w:u w:val="single"/>
        </w:rPr>
        <w:t>RCIC) system has a steamdriven turbine pump that is driven by a portion of the decay heat steam</w:t>
      </w:r>
      <w:r>
        <w:rPr>
          <w:u w:val="single"/>
        </w:rPr>
        <w:t xml:space="preserve"> </w:t>
      </w:r>
      <w:r w:rsidRPr="009A7422">
        <w:rPr>
          <w:u w:val="single"/>
        </w:rPr>
        <w:t xml:space="preserve">from the reactor. </w:t>
      </w:r>
      <w:r w:rsidRPr="001E7BF0">
        <w:rPr>
          <w:b/>
          <w:bCs/>
          <w:u w:val="single"/>
        </w:rPr>
        <w:t>This system operates independently of auxiliary power</w:t>
      </w:r>
      <w:r w:rsidRPr="009A7422">
        <w:rPr>
          <w:u w:val="single"/>
        </w:rPr>
        <w:t>,</w:t>
      </w:r>
      <w:r>
        <w:rPr>
          <w:u w:val="single"/>
        </w:rPr>
        <w:t xml:space="preserve"> </w:t>
      </w:r>
      <w:r w:rsidRPr="009A7422">
        <w:rPr>
          <w:u w:val="single"/>
        </w:rPr>
        <w:t>plant service air, or external cooling water systems.</w:t>
      </w:r>
      <w:r w:rsidRPr="009A7422">
        <w:rPr>
          <w:sz w:val="16"/>
          <w:szCs w:val="16"/>
        </w:rPr>
        <w:t xml:space="preserve"> The </w:t>
      </w:r>
      <w:r w:rsidRPr="009A7422">
        <w:rPr>
          <w:u w:val="single"/>
        </w:rPr>
        <w:t>turbine pumps</w:t>
      </w:r>
      <w:r>
        <w:rPr>
          <w:u w:val="single"/>
        </w:rPr>
        <w:t xml:space="preserve"> </w:t>
      </w:r>
      <w:r w:rsidRPr="009A7422">
        <w:rPr>
          <w:u w:val="single"/>
        </w:rPr>
        <w:t>37</w:t>
      </w:r>
      <w:r>
        <w:rPr>
          <w:u w:val="single"/>
        </w:rPr>
        <w:t xml:space="preserve"> </w:t>
      </w:r>
      <w:r w:rsidRPr="009A7422">
        <w:rPr>
          <w:u w:val="single"/>
        </w:rPr>
        <w:t xml:space="preserve">can be </w:t>
      </w:r>
      <w:r w:rsidRPr="001E7BF0">
        <w:rPr>
          <w:b/>
          <w:bCs/>
          <w:u w:val="single"/>
        </w:rPr>
        <w:t>manually controlled</w:t>
      </w:r>
      <w:r w:rsidRPr="009A7422">
        <w:rPr>
          <w:u w:val="single"/>
        </w:rPr>
        <w:t xml:space="preserve"> in conjunction with manually-operated valves</w:t>
      </w:r>
      <w:r>
        <w:rPr>
          <w:u w:val="single"/>
        </w:rPr>
        <w:t xml:space="preserve"> </w:t>
      </w:r>
      <w:r w:rsidRPr="009A7422">
        <w:rPr>
          <w:u w:val="single"/>
        </w:rPr>
        <w:t xml:space="preserve">to allow the RC1C system to </w:t>
      </w:r>
      <w:r w:rsidRPr="001E7BF0">
        <w:rPr>
          <w:b/>
          <w:bCs/>
          <w:u w:val="single"/>
        </w:rPr>
        <w:t>cool the reactor.</w:t>
      </w:r>
    </w:p>
    <w:p w:rsidR="00EE14F0" w:rsidRPr="00D87983" w:rsidRDefault="00D87983" w:rsidP="00D87983">
      <w:pPr>
        <w:pStyle w:val="Heading3"/>
      </w:pPr>
      <w:r w:rsidRPr="00D87983">
        <w:t xml:space="preserve">1nc – islands </w:t>
      </w:r>
    </w:p>
    <w:p w:rsidR="00EE14F0" w:rsidRDefault="00EE14F0" w:rsidP="00D87983">
      <w:pPr>
        <w:pStyle w:val="Heading4"/>
      </w:pPr>
      <w:r>
        <w:t xml:space="preserve">Isolated island populations repopulate Earth after radiation and nuclear winter – Bunkers and submarines expand the likelihood of survival </w:t>
      </w:r>
    </w:p>
    <w:p w:rsidR="00EE14F0" w:rsidRPr="00882AC1" w:rsidRDefault="00EE14F0" w:rsidP="00EE14F0">
      <w:r w:rsidRPr="00502888">
        <w:rPr>
          <w:rStyle w:val="Style13ptBold"/>
        </w:rPr>
        <w:t>Turchin and Green 18</w:t>
      </w:r>
      <w:r>
        <w:t xml:space="preserve"> </w:t>
      </w:r>
      <w:r w:rsidRPr="00502888">
        <w:rPr>
          <w:sz w:val="16"/>
          <w:szCs w:val="16"/>
        </w:rPr>
        <w:t>(Alexey Turchin – Scientist for the Foundation Science for Life Extension in Moscow, Russia, Founder of Digital Immortality Now, author of several books and articles on the topics of existential risks and life extension. Brian Patrick Green – Director of technology ethics at the Markkula Center for Applied Ethics, teaches AI ethics in the Graduate School of Engineering at Santa Clara University. &lt;MKIM&gt; “Islands as refuges for surviving global catastrophes”. September 2018. DOA: 7/20/19. https://www.emerald.com/insight/content/doi/10.1108/FS-04-2018-0031/full/html?fullSc=1&amp;mbSc=1&amp;fullSc=1)</w:t>
      </w:r>
    </w:p>
    <w:p w:rsidR="00EE14F0" w:rsidRDefault="00EE14F0" w:rsidP="00EE14F0">
      <w:pPr>
        <w:rPr>
          <w:u w:val="single"/>
        </w:rPr>
      </w:pPr>
      <w:r w:rsidRPr="005041AE">
        <w:rPr>
          <w:u w:val="single"/>
        </w:rPr>
        <w:t>Different types of</w:t>
      </w:r>
      <w:r w:rsidRPr="005041AE">
        <w:rPr>
          <w:sz w:val="16"/>
          <w:szCs w:val="16"/>
        </w:rPr>
        <w:t xml:space="preserve"> possible </w:t>
      </w:r>
      <w:r w:rsidRPr="005041AE">
        <w:rPr>
          <w:u w:val="single"/>
        </w:rPr>
        <w:t>catastrophes suggest different scenarios for how survival could</w:t>
      </w:r>
      <w:r>
        <w:rPr>
          <w:u w:val="single"/>
        </w:rPr>
        <w:t xml:space="preserve"> </w:t>
      </w:r>
      <w:r w:rsidRPr="005041AE">
        <w:rPr>
          <w:u w:val="single"/>
        </w:rPr>
        <w:t>happen on an island. What is important is</w:t>
      </w:r>
      <w:r w:rsidRPr="005041AE">
        <w:rPr>
          <w:sz w:val="16"/>
          <w:szCs w:val="16"/>
        </w:rPr>
        <w:t xml:space="preserve"> that </w:t>
      </w:r>
      <w:r w:rsidRPr="005041AE">
        <w:rPr>
          <w:u w:val="single"/>
        </w:rPr>
        <w:t>the island should have properties</w:t>
      </w:r>
      <w:r w:rsidRPr="005041AE">
        <w:rPr>
          <w:sz w:val="16"/>
          <w:szCs w:val="16"/>
        </w:rPr>
        <w:t xml:space="preserve"> </w:t>
      </w:r>
      <w:r w:rsidRPr="005041AE">
        <w:rPr>
          <w:u w:val="single"/>
        </w:rPr>
        <w:t>which</w:t>
      </w:r>
      <w:r>
        <w:rPr>
          <w:sz w:val="16"/>
          <w:szCs w:val="16"/>
        </w:rPr>
        <w:t xml:space="preserve"> </w:t>
      </w:r>
      <w:r w:rsidRPr="005041AE">
        <w:rPr>
          <w:u w:val="single"/>
        </w:rPr>
        <w:t>protect against the specific dangers of</w:t>
      </w:r>
      <w:r w:rsidRPr="005041AE">
        <w:rPr>
          <w:sz w:val="16"/>
          <w:szCs w:val="16"/>
        </w:rPr>
        <w:t xml:space="preserve"> particular global </w:t>
      </w:r>
      <w:r w:rsidRPr="005041AE">
        <w:rPr>
          <w:u w:val="single"/>
        </w:rPr>
        <w:t>catastrophic risks</w:t>
      </w:r>
      <w:r w:rsidRPr="005041AE">
        <w:rPr>
          <w:sz w:val="16"/>
          <w:szCs w:val="16"/>
        </w:rPr>
        <w:t xml:space="preserve">. </w:t>
      </w:r>
      <w:r w:rsidRPr="005041AE">
        <w:rPr>
          <w:u w:val="single"/>
        </w:rPr>
        <w:t>Specifically,</w:t>
      </w:r>
      <w:r>
        <w:rPr>
          <w:u w:val="single"/>
        </w:rPr>
        <w:t xml:space="preserve"> </w:t>
      </w:r>
      <w:r w:rsidRPr="005041AE">
        <w:rPr>
          <w:u w:val="single"/>
        </w:rPr>
        <w:t>different islands will provide protection against different risks, and their natural diversity will</w:t>
      </w:r>
      <w:r>
        <w:rPr>
          <w:u w:val="single"/>
        </w:rPr>
        <w:t xml:space="preserve"> </w:t>
      </w:r>
      <w:r w:rsidRPr="005041AE">
        <w:rPr>
          <w:u w:val="single"/>
        </w:rPr>
        <w:t>contribute to a higher total level of protection:</w:t>
      </w:r>
      <w:r>
        <w:rPr>
          <w:u w:val="single"/>
        </w:rPr>
        <w:t xml:space="preserve"> </w:t>
      </w:r>
      <w:r w:rsidRPr="005041AE">
        <w:rPr>
          <w:sz w:val="16"/>
          <w:szCs w:val="16"/>
        </w:rPr>
        <w:t xml:space="preserve"> </w:t>
      </w:r>
      <w:r w:rsidRPr="00267E13">
        <w:rPr>
          <w:b/>
          <w:bCs/>
          <w:u w:val="single"/>
        </w:rPr>
        <w:t>Quarantined island survives pandemic</w:t>
      </w:r>
      <w:r w:rsidRPr="005041AE">
        <w:rPr>
          <w:sz w:val="16"/>
          <w:szCs w:val="16"/>
        </w:rPr>
        <w:t xml:space="preserve">. An island could impose effective quarantine </w:t>
      </w:r>
      <w:r w:rsidRPr="005041AE">
        <w:rPr>
          <w:u w:val="single"/>
        </w:rPr>
        <w:t>if it</w:t>
      </w:r>
      <w:r>
        <w:rPr>
          <w:u w:val="single"/>
        </w:rPr>
        <w:t xml:space="preserve"> </w:t>
      </w:r>
      <w:r w:rsidRPr="005041AE">
        <w:rPr>
          <w:u w:val="single"/>
        </w:rPr>
        <w:t>is sufficiently remote and simultaneously able to protect itself</w:t>
      </w:r>
      <w:r w:rsidRPr="005041AE">
        <w:rPr>
          <w:sz w:val="16"/>
          <w:szCs w:val="16"/>
        </w:rPr>
        <w:t>, possibly using military</w:t>
      </w:r>
      <w:r>
        <w:rPr>
          <w:sz w:val="16"/>
          <w:szCs w:val="16"/>
        </w:rPr>
        <w:t xml:space="preserve"> </w:t>
      </w:r>
      <w:r w:rsidRPr="005041AE">
        <w:rPr>
          <w:sz w:val="16"/>
          <w:szCs w:val="16"/>
        </w:rPr>
        <w:t>ships and air defense.</w:t>
      </w:r>
      <w:r>
        <w:rPr>
          <w:sz w:val="16"/>
          <w:szCs w:val="16"/>
        </w:rPr>
        <w:t xml:space="preserve"> </w:t>
      </w:r>
      <w:r w:rsidRPr="005041AE">
        <w:rPr>
          <w:sz w:val="16"/>
          <w:szCs w:val="16"/>
        </w:rPr>
        <w:t xml:space="preserve"> </w:t>
      </w:r>
      <w:r w:rsidRPr="00267E13">
        <w:rPr>
          <w:b/>
          <w:bCs/>
          <w:u w:val="single"/>
        </w:rPr>
        <w:t>Far northern</w:t>
      </w:r>
      <w:r w:rsidRPr="00267E13">
        <w:rPr>
          <w:b/>
          <w:bCs/>
          <w:sz w:val="16"/>
          <w:szCs w:val="16"/>
        </w:rPr>
        <w:t xml:space="preserve"> </w:t>
      </w:r>
      <w:r w:rsidRPr="00267E13">
        <w:rPr>
          <w:b/>
          <w:bCs/>
          <w:u w:val="single"/>
        </w:rPr>
        <w:t>aboriginal people survive an ice age</w:t>
      </w:r>
      <w:r w:rsidRPr="005041AE">
        <w:rPr>
          <w:sz w:val="16"/>
          <w:szCs w:val="16"/>
        </w:rPr>
        <w:t xml:space="preserve">. Many far </w:t>
      </w:r>
      <w:r w:rsidRPr="005041AE">
        <w:rPr>
          <w:u w:val="single"/>
        </w:rPr>
        <w:t>northern people have</w:t>
      </w:r>
      <w:r>
        <w:rPr>
          <w:u w:val="single"/>
        </w:rPr>
        <w:t xml:space="preserve"> </w:t>
      </w:r>
      <w:r w:rsidRPr="005041AE">
        <w:rPr>
          <w:u w:val="single"/>
        </w:rPr>
        <w:t>adapted to survive in extremely cold</w:t>
      </w:r>
      <w:r w:rsidRPr="005041AE">
        <w:rPr>
          <w:sz w:val="16"/>
          <w:szCs w:val="16"/>
        </w:rPr>
        <w:t xml:space="preserve"> and dangerous </w:t>
      </w:r>
      <w:r w:rsidRPr="005041AE">
        <w:rPr>
          <w:u w:val="single"/>
        </w:rPr>
        <w:t>environments</w:t>
      </w:r>
      <w:r w:rsidRPr="005041AE">
        <w:rPr>
          <w:sz w:val="16"/>
          <w:szCs w:val="16"/>
        </w:rPr>
        <w:t xml:space="preserve">, </w:t>
      </w:r>
      <w:r w:rsidRPr="005041AE">
        <w:rPr>
          <w:u w:val="single"/>
        </w:rPr>
        <w:t>and</w:t>
      </w:r>
      <w:r w:rsidRPr="005041AE">
        <w:rPr>
          <w:sz w:val="16"/>
          <w:szCs w:val="16"/>
        </w:rPr>
        <w:t xml:space="preserve"> under the right</w:t>
      </w:r>
      <w:r>
        <w:rPr>
          <w:sz w:val="16"/>
          <w:szCs w:val="16"/>
        </w:rPr>
        <w:t xml:space="preserve"> </w:t>
      </w:r>
      <w:r w:rsidRPr="005041AE">
        <w:rPr>
          <w:sz w:val="16"/>
          <w:szCs w:val="16"/>
        </w:rPr>
        <w:t xml:space="preserve">circumstances </w:t>
      </w:r>
      <w:r w:rsidRPr="005041AE">
        <w:rPr>
          <w:u w:val="single"/>
        </w:rPr>
        <w:t>could</w:t>
      </w:r>
      <w:r w:rsidRPr="005041AE">
        <w:rPr>
          <w:sz w:val="16"/>
          <w:szCs w:val="16"/>
        </w:rPr>
        <w:t xml:space="preserve"> potentially </w:t>
      </w:r>
      <w:r w:rsidRPr="005041AE">
        <w:rPr>
          <w:u w:val="single"/>
        </w:rPr>
        <w:t>survive the return of an ice age</w:t>
      </w:r>
      <w:r w:rsidRPr="005041AE">
        <w:rPr>
          <w:sz w:val="16"/>
          <w:szCs w:val="16"/>
        </w:rPr>
        <w:t>. However, their cultures</w:t>
      </w:r>
      <w:r>
        <w:rPr>
          <w:sz w:val="16"/>
          <w:szCs w:val="16"/>
        </w:rPr>
        <w:t xml:space="preserve"> </w:t>
      </w:r>
      <w:r w:rsidRPr="005041AE">
        <w:rPr>
          <w:sz w:val="16"/>
          <w:szCs w:val="16"/>
        </w:rPr>
        <w:t>are endangered by globalization. If these people become dependent on the products</w:t>
      </w:r>
      <w:r>
        <w:rPr>
          <w:sz w:val="16"/>
          <w:szCs w:val="16"/>
        </w:rPr>
        <w:t xml:space="preserve"> </w:t>
      </w:r>
      <w:r w:rsidRPr="005041AE">
        <w:rPr>
          <w:sz w:val="16"/>
          <w:szCs w:val="16"/>
        </w:rPr>
        <w:t>of modern civilization, such as rifles and motor boats, and lose their native survival</w:t>
      </w:r>
      <w:r>
        <w:rPr>
          <w:sz w:val="16"/>
          <w:szCs w:val="16"/>
        </w:rPr>
        <w:t xml:space="preserve"> </w:t>
      </w:r>
      <w:r w:rsidRPr="005041AE">
        <w:rPr>
          <w:sz w:val="16"/>
          <w:szCs w:val="16"/>
        </w:rPr>
        <w:t>skills, then their likelihood of surviving the collapse of the outside world would</w:t>
      </w:r>
      <w:r>
        <w:rPr>
          <w:sz w:val="16"/>
          <w:szCs w:val="16"/>
        </w:rPr>
        <w:t xml:space="preserve"> </w:t>
      </w:r>
      <w:r w:rsidRPr="005041AE">
        <w:rPr>
          <w:sz w:val="16"/>
          <w:szCs w:val="16"/>
        </w:rPr>
        <w:t xml:space="preserve">decrease. Therefore, </w:t>
      </w:r>
      <w:r w:rsidRPr="005041AE">
        <w:rPr>
          <w:u w:val="single"/>
        </w:rPr>
        <w:t>preservation of</w:t>
      </w:r>
      <w:r w:rsidRPr="005041AE">
        <w:rPr>
          <w:sz w:val="16"/>
          <w:szCs w:val="16"/>
        </w:rPr>
        <w:t xml:space="preserve"> their </w:t>
      </w:r>
      <w:r w:rsidRPr="005041AE">
        <w:rPr>
          <w:u w:val="single"/>
        </w:rPr>
        <w:t>survival skills may be important as a defense</w:t>
      </w:r>
      <w:r>
        <w:rPr>
          <w:u w:val="single"/>
        </w:rPr>
        <w:t xml:space="preserve"> </w:t>
      </w:r>
      <w:r w:rsidRPr="005041AE">
        <w:rPr>
          <w:u w:val="single"/>
        </w:rPr>
        <w:t xml:space="preserve">against the risks connected with </w:t>
      </w:r>
      <w:r w:rsidRPr="00267E13">
        <w:rPr>
          <w:b/>
          <w:bCs/>
          <w:u w:val="single"/>
        </w:rPr>
        <w:t>extreme cooling</w:t>
      </w:r>
      <w:r w:rsidRPr="005041AE">
        <w:rPr>
          <w:u w:val="single"/>
        </w:rPr>
        <w:t>.</w:t>
      </w:r>
      <w:r>
        <w:rPr>
          <w:u w:val="single"/>
        </w:rPr>
        <w:t xml:space="preserve"> </w:t>
      </w:r>
      <w:r w:rsidRPr="005041AE">
        <w:rPr>
          <w:sz w:val="16"/>
          <w:szCs w:val="16"/>
        </w:rPr>
        <w:t xml:space="preserve"> </w:t>
      </w:r>
      <w:r w:rsidRPr="005041AE">
        <w:rPr>
          <w:u w:val="single"/>
        </w:rPr>
        <w:t>Remote polar island with high mountains survives</w:t>
      </w:r>
      <w:r w:rsidRPr="005041AE">
        <w:rPr>
          <w:sz w:val="16"/>
          <w:szCs w:val="16"/>
        </w:rPr>
        <w:t xml:space="preserve"> brief </w:t>
      </w:r>
      <w:r w:rsidRPr="005041AE">
        <w:rPr>
          <w:u w:val="single"/>
        </w:rPr>
        <w:t>global warming of</w:t>
      </w:r>
      <w:r w:rsidRPr="005041AE">
        <w:rPr>
          <w:sz w:val="16"/>
          <w:szCs w:val="16"/>
        </w:rPr>
        <w:t xml:space="preserve"> median</w:t>
      </w:r>
      <w:r>
        <w:rPr>
          <w:sz w:val="16"/>
          <w:szCs w:val="16"/>
        </w:rPr>
        <w:t xml:space="preserve"> </w:t>
      </w:r>
      <w:r w:rsidRPr="005041AE">
        <w:rPr>
          <w:sz w:val="16"/>
          <w:szCs w:val="16"/>
        </w:rPr>
        <w:t xml:space="preserve">surface temperatures, </w:t>
      </w:r>
      <w:r w:rsidRPr="005041AE">
        <w:rPr>
          <w:u w:val="single"/>
        </w:rPr>
        <w:t>up to 50˚C</w:t>
      </w:r>
      <w:r w:rsidRPr="005041AE">
        <w:rPr>
          <w:sz w:val="16"/>
          <w:szCs w:val="16"/>
        </w:rPr>
        <w:t>. There is a theory that the climates of planets similar</w:t>
      </w:r>
      <w:r>
        <w:rPr>
          <w:sz w:val="16"/>
          <w:szCs w:val="16"/>
        </w:rPr>
        <w:t xml:space="preserve"> </w:t>
      </w:r>
      <w:r w:rsidRPr="005041AE">
        <w:rPr>
          <w:sz w:val="16"/>
          <w:szCs w:val="16"/>
        </w:rPr>
        <w:t>to the Earth could have several semi-stable temperature levels (Popp et al., 2016). If</w:t>
      </w:r>
      <w:r>
        <w:rPr>
          <w:sz w:val="16"/>
          <w:szCs w:val="16"/>
        </w:rPr>
        <w:t xml:space="preserve"> </w:t>
      </w:r>
      <w:r w:rsidRPr="005041AE">
        <w:rPr>
          <w:sz w:val="16"/>
          <w:szCs w:val="16"/>
        </w:rPr>
        <w:t xml:space="preserve">so, </w:t>
      </w:r>
      <w:r w:rsidRPr="005041AE">
        <w:rPr>
          <w:u w:val="single"/>
        </w:rPr>
        <w:t>because of climate change</w:t>
      </w:r>
      <w:r w:rsidRPr="005041AE">
        <w:rPr>
          <w:sz w:val="16"/>
          <w:szCs w:val="16"/>
        </w:rPr>
        <w:t xml:space="preserve">, the </w:t>
      </w:r>
      <w:r w:rsidRPr="005041AE">
        <w:rPr>
          <w:u w:val="single"/>
        </w:rPr>
        <w:t>Earth could transition to a</w:t>
      </w:r>
      <w:r w:rsidRPr="005041AE">
        <w:rPr>
          <w:sz w:val="16"/>
          <w:szCs w:val="16"/>
        </w:rPr>
        <w:t xml:space="preserve"> second semi-stable</w:t>
      </w:r>
      <w:r>
        <w:rPr>
          <w:sz w:val="16"/>
          <w:szCs w:val="16"/>
        </w:rPr>
        <w:t xml:space="preserve"> </w:t>
      </w:r>
      <w:r w:rsidRPr="005041AE">
        <w:rPr>
          <w:u w:val="single"/>
        </w:rPr>
        <w:t>state with a median global temperature of around</w:t>
      </w:r>
      <w:r w:rsidRPr="005041AE">
        <w:rPr>
          <w:sz w:val="16"/>
          <w:szCs w:val="16"/>
        </w:rPr>
        <w:t xml:space="preserve"> 330 K, about </w:t>
      </w:r>
      <w:r w:rsidRPr="005041AE">
        <w:rPr>
          <w:u w:val="single"/>
        </w:rPr>
        <w:t>60˚C</w:t>
      </w:r>
      <w:r w:rsidRPr="005041AE">
        <w:rPr>
          <w:sz w:val="16"/>
          <w:szCs w:val="16"/>
        </w:rPr>
        <w:t xml:space="preserve">, or about </w:t>
      </w:r>
      <w:r w:rsidRPr="005041AE">
        <w:rPr>
          <w:u w:val="single"/>
        </w:rPr>
        <w:t>45˚C</w:t>
      </w:r>
      <w:r>
        <w:rPr>
          <w:u w:val="single"/>
        </w:rPr>
        <w:t xml:space="preserve"> </w:t>
      </w:r>
      <w:r w:rsidRPr="005041AE">
        <w:rPr>
          <w:u w:val="single"/>
        </w:rPr>
        <w:t>above current global mean temperatures</w:t>
      </w:r>
      <w:r w:rsidRPr="005041AE">
        <w:rPr>
          <w:sz w:val="16"/>
          <w:szCs w:val="16"/>
        </w:rPr>
        <w:t xml:space="preserve">. But </w:t>
      </w:r>
      <w:r w:rsidRPr="005041AE">
        <w:rPr>
          <w:u w:val="single"/>
        </w:rPr>
        <w:t xml:space="preserve">even in this climate, </w:t>
      </w:r>
      <w:r w:rsidRPr="00267E13">
        <w:rPr>
          <w:b/>
          <w:bCs/>
          <w:u w:val="single"/>
        </w:rPr>
        <w:t>some regions of Earth could still be survivable for humans</w:t>
      </w:r>
      <w:r w:rsidRPr="005041AE">
        <w:rPr>
          <w:u w:val="single"/>
        </w:rPr>
        <w:t>, such as the Himalayan plateau at</w:t>
      </w:r>
      <w:r>
        <w:rPr>
          <w:u w:val="single"/>
        </w:rPr>
        <w:t xml:space="preserve"> </w:t>
      </w:r>
      <w:r w:rsidRPr="005041AE">
        <w:rPr>
          <w:u w:val="single"/>
        </w:rPr>
        <w:t>elevations above 4,000 m, but below 6,000</w:t>
      </w:r>
      <w:r w:rsidRPr="005041AE">
        <w:rPr>
          <w:sz w:val="16"/>
          <w:szCs w:val="16"/>
        </w:rPr>
        <w:t xml:space="preserve"> (where oxygen deficiency becomes a</w:t>
      </w:r>
      <w:r>
        <w:rPr>
          <w:sz w:val="16"/>
          <w:szCs w:val="16"/>
        </w:rPr>
        <w:t xml:space="preserve"> </w:t>
      </w:r>
      <w:r w:rsidRPr="005041AE">
        <w:rPr>
          <w:sz w:val="16"/>
          <w:szCs w:val="16"/>
        </w:rPr>
        <w:t xml:space="preserve">problem), </w:t>
      </w:r>
      <w:r w:rsidRPr="005041AE">
        <w:rPr>
          <w:u w:val="single"/>
        </w:rPr>
        <w:t>or on polar islands with mountains</w:t>
      </w:r>
      <w:r w:rsidRPr="005041AE">
        <w:rPr>
          <w:sz w:val="16"/>
          <w:szCs w:val="16"/>
        </w:rPr>
        <w:t xml:space="preserve"> (however, global warming affects polar</w:t>
      </w:r>
      <w:r>
        <w:rPr>
          <w:sz w:val="16"/>
          <w:szCs w:val="16"/>
        </w:rPr>
        <w:t xml:space="preserve"> </w:t>
      </w:r>
      <w:r w:rsidRPr="005041AE">
        <w:rPr>
          <w:sz w:val="16"/>
          <w:szCs w:val="16"/>
        </w:rPr>
        <w:t>regions more than equatorial regions, and northern island will experience more</w:t>
      </w:r>
      <w:r>
        <w:rPr>
          <w:sz w:val="16"/>
          <w:szCs w:val="16"/>
        </w:rPr>
        <w:t xml:space="preserve"> </w:t>
      </w:r>
      <w:r w:rsidRPr="005041AE">
        <w:rPr>
          <w:sz w:val="16"/>
          <w:szCs w:val="16"/>
        </w:rPr>
        <w:t>effects of climate change, including thawing permafrost and possible landslides</w:t>
      </w:r>
      <w:r>
        <w:rPr>
          <w:sz w:val="16"/>
          <w:szCs w:val="16"/>
        </w:rPr>
        <w:t xml:space="preserve"> </w:t>
      </w:r>
      <w:r w:rsidRPr="005041AE">
        <w:rPr>
          <w:sz w:val="16"/>
          <w:szCs w:val="16"/>
        </w:rPr>
        <w:t>because of wetter weather). In the tropics, the combination of increased humidity</w:t>
      </w:r>
      <w:r>
        <w:rPr>
          <w:sz w:val="16"/>
          <w:szCs w:val="16"/>
        </w:rPr>
        <w:t xml:space="preserve"> </w:t>
      </w:r>
      <w:r w:rsidRPr="005041AE">
        <w:rPr>
          <w:sz w:val="16"/>
          <w:szCs w:val="16"/>
        </w:rPr>
        <w:t>and temperature may increase the wet bulb temperature above 36˚C, especially on</w:t>
      </w:r>
      <w:r>
        <w:rPr>
          <w:sz w:val="16"/>
          <w:szCs w:val="16"/>
        </w:rPr>
        <w:t xml:space="preserve"> </w:t>
      </w:r>
      <w:r w:rsidRPr="005041AE">
        <w:rPr>
          <w:sz w:val="16"/>
          <w:szCs w:val="16"/>
        </w:rPr>
        <w:t>islands, where sea moisture is readily available. In such conditions, proper human</w:t>
      </w:r>
      <w:r>
        <w:rPr>
          <w:sz w:val="16"/>
          <w:szCs w:val="16"/>
        </w:rPr>
        <w:t xml:space="preserve"> </w:t>
      </w:r>
      <w:r w:rsidRPr="005041AE">
        <w:rPr>
          <w:sz w:val="16"/>
          <w:szCs w:val="16"/>
        </w:rPr>
        <w:t>perspiration becomes impossible (Sherwood and Huber, 2010), and there will likely</w:t>
      </w:r>
      <w:r>
        <w:rPr>
          <w:sz w:val="16"/>
          <w:szCs w:val="16"/>
        </w:rPr>
        <w:t xml:space="preserve"> </w:t>
      </w:r>
      <w:r w:rsidRPr="005041AE">
        <w:rPr>
          <w:sz w:val="16"/>
          <w:szCs w:val="16"/>
        </w:rPr>
        <w:t xml:space="preserve">be increased mortality and morbidity because of tropical diseases. </w:t>
      </w:r>
      <w:r w:rsidRPr="005041AE">
        <w:rPr>
          <w:u w:val="single"/>
        </w:rPr>
        <w:t>If temperatures</w:t>
      </w:r>
      <w:r>
        <w:rPr>
          <w:u w:val="single"/>
        </w:rPr>
        <w:t xml:space="preserve"> </w:t>
      </w:r>
      <w:r w:rsidRPr="005041AE">
        <w:rPr>
          <w:u w:val="single"/>
        </w:rPr>
        <w:t>later returned to normal</w:t>
      </w:r>
      <w:r w:rsidRPr="005041AE">
        <w:rPr>
          <w:sz w:val="16"/>
          <w:szCs w:val="16"/>
        </w:rPr>
        <w:t xml:space="preserve"> – either naturally or through climate engineering – </w:t>
      </w:r>
      <w:r w:rsidRPr="00267E13">
        <w:rPr>
          <w:b/>
          <w:bCs/>
          <w:u w:val="single"/>
        </w:rPr>
        <w:t>the rest of the Earth could be repopulated</w:t>
      </w:r>
      <w:r w:rsidRPr="005041AE">
        <w:rPr>
          <w:u w:val="single"/>
        </w:rPr>
        <w:t>.</w:t>
      </w:r>
      <w:r>
        <w:rPr>
          <w:u w:val="single"/>
        </w:rPr>
        <w:t xml:space="preserve"> </w:t>
      </w:r>
      <w:r w:rsidRPr="005041AE">
        <w:rPr>
          <w:sz w:val="16"/>
          <w:szCs w:val="16"/>
        </w:rPr>
        <w:t>‘‘Swiss Family Robinsons’’ survive on a tropical island, unnoticed by a military robot</w:t>
      </w:r>
      <w:r>
        <w:rPr>
          <w:sz w:val="16"/>
          <w:szCs w:val="16"/>
        </w:rPr>
        <w:t xml:space="preserve"> </w:t>
      </w:r>
      <w:r w:rsidRPr="005041AE">
        <w:rPr>
          <w:sz w:val="16"/>
          <w:szCs w:val="16"/>
        </w:rPr>
        <w:t>‘‘mutiny’’. Most AI researchers ignore medium-term AI risks, which are neither near-term</w:t>
      </w:r>
      <w:r>
        <w:rPr>
          <w:sz w:val="16"/>
          <w:szCs w:val="16"/>
        </w:rPr>
        <w:t xml:space="preserve"> </w:t>
      </w:r>
      <w:r w:rsidRPr="005041AE">
        <w:rPr>
          <w:sz w:val="16"/>
          <w:szCs w:val="16"/>
        </w:rPr>
        <w:t>risks, like unemployment, nor remote risks, like AI superintelligence. But a large drone</w:t>
      </w:r>
      <w:r>
        <w:rPr>
          <w:sz w:val="16"/>
          <w:szCs w:val="16"/>
        </w:rPr>
        <w:t xml:space="preserve"> </w:t>
      </w:r>
      <w:r w:rsidRPr="005041AE">
        <w:rPr>
          <w:sz w:val="16"/>
          <w:szCs w:val="16"/>
        </w:rPr>
        <w:t>army – if one were produced – could receive a wrong command or be infected by a</w:t>
      </w:r>
      <w:r>
        <w:rPr>
          <w:sz w:val="16"/>
          <w:szCs w:val="16"/>
        </w:rPr>
        <w:t xml:space="preserve"> </w:t>
      </w:r>
      <w:r w:rsidRPr="005041AE">
        <w:rPr>
          <w:sz w:val="16"/>
          <w:szCs w:val="16"/>
        </w:rPr>
        <w:t>computer virus, leading it to attack people indiscriminately. Remote islands without</w:t>
      </w:r>
      <w:r>
        <w:rPr>
          <w:sz w:val="16"/>
          <w:szCs w:val="16"/>
        </w:rPr>
        <w:t xml:space="preserve"> </w:t>
      </w:r>
      <w:r w:rsidRPr="005041AE">
        <w:rPr>
          <w:sz w:val="16"/>
          <w:szCs w:val="16"/>
        </w:rPr>
        <w:t>robots could provide protection in this case, allowing survival until such a drone army</w:t>
      </w:r>
      <w:r>
        <w:rPr>
          <w:sz w:val="16"/>
          <w:szCs w:val="16"/>
        </w:rPr>
        <w:t xml:space="preserve"> </w:t>
      </w:r>
      <w:r w:rsidRPr="005041AE">
        <w:rPr>
          <w:sz w:val="16"/>
          <w:szCs w:val="16"/>
        </w:rPr>
        <w:t>ran out of batteries, fuel, ammunition or other supplies:</w:t>
      </w:r>
      <w:r>
        <w:rPr>
          <w:sz w:val="16"/>
          <w:szCs w:val="16"/>
        </w:rPr>
        <w:t xml:space="preserve"> </w:t>
      </w:r>
      <w:r w:rsidRPr="005041AE">
        <w:rPr>
          <w:sz w:val="16"/>
          <w:szCs w:val="16"/>
        </w:rPr>
        <w:t xml:space="preserve"> </w:t>
      </w:r>
      <w:r w:rsidRPr="005041AE">
        <w:rPr>
          <w:u w:val="single"/>
        </w:rPr>
        <w:t>Primitive tribe survives civilizational collapse</w:t>
      </w:r>
      <w:r w:rsidRPr="005041AE">
        <w:rPr>
          <w:sz w:val="16"/>
          <w:szCs w:val="16"/>
        </w:rPr>
        <w:t xml:space="preserve">. The </w:t>
      </w:r>
      <w:r w:rsidRPr="005041AE">
        <w:rPr>
          <w:u w:val="single"/>
        </w:rPr>
        <w:t xml:space="preserve">inhabitants of </w:t>
      </w:r>
      <w:r w:rsidRPr="00267E13">
        <w:rPr>
          <w:b/>
          <w:bCs/>
          <w:u w:val="single"/>
        </w:rPr>
        <w:t>North Sentinel Island</w:t>
      </w:r>
      <w:r w:rsidRPr="005041AE">
        <w:rPr>
          <w:sz w:val="16"/>
          <w:szCs w:val="16"/>
        </w:rPr>
        <w:t>,</w:t>
      </w:r>
      <w:r>
        <w:rPr>
          <w:sz w:val="16"/>
          <w:szCs w:val="16"/>
        </w:rPr>
        <w:t xml:space="preserve"> </w:t>
      </w:r>
      <w:r w:rsidRPr="005041AE">
        <w:rPr>
          <w:sz w:val="16"/>
          <w:szCs w:val="16"/>
        </w:rPr>
        <w:t xml:space="preserve">near the Andaman Islands in the Indian Ocean, </w:t>
      </w:r>
      <w:r w:rsidRPr="005041AE">
        <w:rPr>
          <w:u w:val="single"/>
        </w:rPr>
        <w:t>are hostile and uncontacted</w:t>
      </w:r>
      <w:r w:rsidRPr="005041AE">
        <w:rPr>
          <w:sz w:val="16"/>
          <w:szCs w:val="16"/>
        </w:rPr>
        <w:t xml:space="preserve">. </w:t>
      </w:r>
      <w:r w:rsidRPr="00267E13">
        <w:rPr>
          <w:b/>
          <w:bCs/>
          <w:u w:val="single"/>
        </w:rPr>
        <w:t>The Sentinelese survived the 2004 Indian Ocean tsunami apparently unaffected</w:t>
      </w:r>
      <w:r w:rsidRPr="00267E13">
        <w:rPr>
          <w:b/>
          <w:bCs/>
          <w:sz w:val="16"/>
          <w:szCs w:val="16"/>
        </w:rPr>
        <w:t xml:space="preserve"> </w:t>
      </w:r>
      <w:r w:rsidRPr="005041AE">
        <w:rPr>
          <w:sz w:val="16"/>
          <w:szCs w:val="16"/>
        </w:rPr>
        <w:t>(Voanews,</w:t>
      </w:r>
      <w:r>
        <w:rPr>
          <w:sz w:val="16"/>
          <w:szCs w:val="16"/>
        </w:rPr>
        <w:t xml:space="preserve"> </w:t>
      </w:r>
      <w:r w:rsidRPr="005041AE">
        <w:rPr>
          <w:sz w:val="16"/>
          <w:szCs w:val="16"/>
        </w:rPr>
        <w:t xml:space="preserve">2009), and </w:t>
      </w:r>
      <w:r w:rsidRPr="005041AE">
        <w:rPr>
          <w:u w:val="single"/>
        </w:rPr>
        <w:t xml:space="preserve">if the rest of humanity disappear, </w:t>
      </w:r>
      <w:r w:rsidRPr="00267E13">
        <w:rPr>
          <w:b/>
          <w:bCs/>
          <w:u w:val="single"/>
        </w:rPr>
        <w:t>they might well continue their existence without change.</w:t>
      </w:r>
      <w:r>
        <w:rPr>
          <w:u w:val="single"/>
        </w:rPr>
        <w:t xml:space="preserve"> </w:t>
      </w:r>
      <w:r w:rsidRPr="005041AE">
        <w:rPr>
          <w:sz w:val="16"/>
          <w:szCs w:val="16"/>
        </w:rPr>
        <w:t xml:space="preserve"> </w:t>
      </w:r>
      <w:r w:rsidRPr="005041AE">
        <w:rPr>
          <w:u w:val="single"/>
        </w:rPr>
        <w:t>Tropical Island survives extreme global nuclear</w:t>
      </w:r>
      <w:r w:rsidRPr="005041AE">
        <w:rPr>
          <w:sz w:val="16"/>
          <w:szCs w:val="16"/>
        </w:rPr>
        <w:t xml:space="preserve"> </w:t>
      </w:r>
      <w:r w:rsidRPr="005041AE">
        <w:rPr>
          <w:u w:val="single"/>
        </w:rPr>
        <w:t>winter</w:t>
      </w:r>
      <w:r w:rsidRPr="005041AE">
        <w:rPr>
          <w:sz w:val="16"/>
          <w:szCs w:val="16"/>
        </w:rPr>
        <w:t xml:space="preserve"> </w:t>
      </w:r>
      <w:r w:rsidRPr="005041AE">
        <w:rPr>
          <w:u w:val="single"/>
        </w:rPr>
        <w:t>and</w:t>
      </w:r>
      <w:r w:rsidRPr="005041AE">
        <w:rPr>
          <w:sz w:val="16"/>
          <w:szCs w:val="16"/>
        </w:rPr>
        <w:t xml:space="preserve"> </w:t>
      </w:r>
      <w:r w:rsidRPr="005041AE">
        <w:rPr>
          <w:u w:val="single"/>
        </w:rPr>
        <w:t>glaciation</w:t>
      </w:r>
      <w:r w:rsidRPr="005041AE">
        <w:rPr>
          <w:sz w:val="16"/>
          <w:szCs w:val="16"/>
        </w:rPr>
        <w:t xml:space="preserve"> event. </w:t>
      </w:r>
      <w:r w:rsidRPr="005041AE">
        <w:rPr>
          <w:u w:val="single"/>
        </w:rPr>
        <w:t>Were a</w:t>
      </w:r>
      <w:r>
        <w:rPr>
          <w:u w:val="single"/>
        </w:rPr>
        <w:t xml:space="preserve"> </w:t>
      </w:r>
      <w:r w:rsidRPr="00267E13">
        <w:rPr>
          <w:b/>
          <w:bCs/>
          <w:u w:val="single"/>
        </w:rPr>
        <w:t>nuclear</w:t>
      </w:r>
      <w:r w:rsidRPr="005041AE">
        <w:rPr>
          <w:sz w:val="16"/>
          <w:szCs w:val="16"/>
        </w:rPr>
        <w:t xml:space="preserve">, bolide impactor or volcanic </w:t>
      </w:r>
      <w:r w:rsidRPr="005041AE">
        <w:rPr>
          <w:u w:val="single"/>
        </w:rPr>
        <w:t>“</w:t>
      </w:r>
      <w:r w:rsidRPr="00267E13">
        <w:rPr>
          <w:b/>
          <w:bCs/>
          <w:u w:val="single"/>
        </w:rPr>
        <w:t>winter</w:t>
      </w:r>
      <w:r w:rsidRPr="005041AE">
        <w:rPr>
          <w:u w:val="single"/>
        </w:rPr>
        <w:t>”</w:t>
      </w:r>
      <w:r w:rsidRPr="005041AE">
        <w:rPr>
          <w:sz w:val="16"/>
          <w:szCs w:val="16"/>
        </w:rPr>
        <w:t xml:space="preserve"> scenario </w:t>
      </w:r>
      <w:r w:rsidRPr="005041AE">
        <w:rPr>
          <w:u w:val="single"/>
        </w:rPr>
        <w:t>to unfold</w:t>
      </w:r>
      <w:r w:rsidRPr="005041AE">
        <w:rPr>
          <w:sz w:val="16"/>
          <w:szCs w:val="16"/>
        </w:rPr>
        <w:t xml:space="preserve">, these </w:t>
      </w:r>
      <w:r w:rsidRPr="005041AE">
        <w:rPr>
          <w:u w:val="single"/>
        </w:rPr>
        <w:t>islands would</w:t>
      </w:r>
      <w:r>
        <w:rPr>
          <w:u w:val="single"/>
        </w:rPr>
        <w:t xml:space="preserve"> </w:t>
      </w:r>
      <w:r w:rsidRPr="005041AE">
        <w:rPr>
          <w:u w:val="single"/>
        </w:rPr>
        <w:t>remain surrounded by Warm Ocean, and local volcanism or other energy sources</w:t>
      </w:r>
      <w:r>
        <w:rPr>
          <w:u w:val="single"/>
        </w:rPr>
        <w:t xml:space="preserve"> </w:t>
      </w:r>
      <w:r w:rsidRPr="005041AE">
        <w:rPr>
          <w:u w:val="single"/>
        </w:rPr>
        <w:t>might provide heat, energy and food</w:t>
      </w:r>
      <w:r w:rsidRPr="005041AE">
        <w:rPr>
          <w:sz w:val="16"/>
          <w:szCs w:val="16"/>
        </w:rPr>
        <w:t xml:space="preserve">. </w:t>
      </w:r>
      <w:r w:rsidRPr="005041AE">
        <w:rPr>
          <w:u w:val="single"/>
        </w:rPr>
        <w:t>Such island refuges</w:t>
      </w:r>
      <w:r w:rsidRPr="005041AE">
        <w:rPr>
          <w:sz w:val="16"/>
          <w:szCs w:val="16"/>
        </w:rPr>
        <w:t xml:space="preserve"> may have </w:t>
      </w:r>
      <w:r w:rsidRPr="005041AE">
        <w:rPr>
          <w:u w:val="single"/>
        </w:rPr>
        <w:t>helped life on</w:t>
      </w:r>
      <w:r>
        <w:rPr>
          <w:u w:val="single"/>
        </w:rPr>
        <w:t xml:space="preserve"> </w:t>
      </w:r>
      <w:r w:rsidRPr="005041AE">
        <w:rPr>
          <w:u w:val="single"/>
        </w:rPr>
        <w:t xml:space="preserve">Earth survive during the </w:t>
      </w:r>
      <w:r w:rsidRPr="00267E13">
        <w:rPr>
          <w:b/>
          <w:bCs/>
          <w:u w:val="single"/>
        </w:rPr>
        <w:t>“Snowball Earth”</w:t>
      </w:r>
      <w:r w:rsidRPr="005041AE">
        <w:rPr>
          <w:u w:val="single"/>
        </w:rPr>
        <w:t xml:space="preserve"> event in Earth’s distant past</w:t>
      </w:r>
      <w:r w:rsidRPr="005041AE">
        <w:rPr>
          <w:sz w:val="16"/>
          <w:szCs w:val="16"/>
        </w:rPr>
        <w:t xml:space="preserve"> (Hoffman et al.,</w:t>
      </w:r>
      <w:r>
        <w:rPr>
          <w:sz w:val="16"/>
          <w:szCs w:val="16"/>
        </w:rPr>
        <w:t xml:space="preserve"> </w:t>
      </w:r>
      <w:r w:rsidRPr="005041AE">
        <w:rPr>
          <w:sz w:val="16"/>
          <w:szCs w:val="16"/>
        </w:rPr>
        <w:t>1998).</w:t>
      </w:r>
      <w:r>
        <w:rPr>
          <w:sz w:val="16"/>
          <w:szCs w:val="16"/>
        </w:rPr>
        <w:t xml:space="preserve"> </w:t>
      </w:r>
      <w:r w:rsidRPr="005041AE">
        <w:rPr>
          <w:sz w:val="16"/>
          <w:szCs w:val="16"/>
        </w:rPr>
        <w:t xml:space="preserve"> Remote island base for project “Yellow submarine”. Some </w:t>
      </w:r>
      <w:r w:rsidRPr="0097572D">
        <w:rPr>
          <w:u w:val="single"/>
        </w:rPr>
        <w:t>catastrophic risks such as a</w:t>
      </w:r>
      <w:r>
        <w:rPr>
          <w:u w:val="single"/>
        </w:rPr>
        <w:t xml:space="preserve"> </w:t>
      </w:r>
      <w:r w:rsidRPr="005041AE">
        <w:rPr>
          <w:sz w:val="16"/>
          <w:szCs w:val="16"/>
        </w:rPr>
        <w:t xml:space="preserve">gamma ray burst, a </w:t>
      </w:r>
      <w:r w:rsidRPr="0097572D">
        <w:rPr>
          <w:u w:val="single"/>
        </w:rPr>
        <w:t>global nuclear war with high radiological contamination</w:t>
      </w:r>
      <w:r w:rsidRPr="005041AE">
        <w:rPr>
          <w:sz w:val="16"/>
          <w:szCs w:val="16"/>
        </w:rPr>
        <w:t xml:space="preserve"> or multiple</w:t>
      </w:r>
      <w:r>
        <w:rPr>
          <w:sz w:val="16"/>
          <w:szCs w:val="16"/>
        </w:rPr>
        <w:t xml:space="preserve"> </w:t>
      </w:r>
      <w:r w:rsidRPr="005041AE">
        <w:rPr>
          <w:sz w:val="16"/>
          <w:szCs w:val="16"/>
        </w:rPr>
        <w:t xml:space="preserve">pandemics </w:t>
      </w:r>
      <w:r w:rsidRPr="0097572D">
        <w:rPr>
          <w:u w:val="single"/>
        </w:rPr>
        <w:t xml:space="preserve">might be best survived </w:t>
      </w:r>
      <w:r w:rsidRPr="00267E13">
        <w:rPr>
          <w:b/>
          <w:bCs/>
          <w:u w:val="single"/>
        </w:rPr>
        <w:t>underwater in nuclear submarines</w:t>
      </w:r>
      <w:r w:rsidRPr="005041AE">
        <w:rPr>
          <w:sz w:val="16"/>
          <w:szCs w:val="16"/>
        </w:rPr>
        <w:t xml:space="preserve"> (Turchin and</w:t>
      </w:r>
      <w:r>
        <w:rPr>
          <w:sz w:val="16"/>
          <w:szCs w:val="16"/>
        </w:rPr>
        <w:t xml:space="preserve"> </w:t>
      </w:r>
      <w:r w:rsidRPr="005041AE">
        <w:rPr>
          <w:sz w:val="16"/>
          <w:szCs w:val="16"/>
        </w:rPr>
        <w:t>Green, 2017). However, after a catastrophe, the submarine with survivors would</w:t>
      </w:r>
      <w:r>
        <w:rPr>
          <w:sz w:val="16"/>
          <w:szCs w:val="16"/>
        </w:rPr>
        <w:t xml:space="preserve"> </w:t>
      </w:r>
      <w:r w:rsidRPr="005041AE">
        <w:rPr>
          <w:sz w:val="16"/>
          <w:szCs w:val="16"/>
        </w:rPr>
        <w:t>eventually need a place to dock, and an island with some prepared amenities would be</w:t>
      </w:r>
      <w:r>
        <w:rPr>
          <w:sz w:val="16"/>
          <w:szCs w:val="16"/>
        </w:rPr>
        <w:t xml:space="preserve"> </w:t>
      </w:r>
      <w:r w:rsidRPr="005041AE">
        <w:rPr>
          <w:sz w:val="16"/>
          <w:szCs w:val="16"/>
        </w:rPr>
        <w:t>a reasonable starting point for rebuilding civilization.</w:t>
      </w:r>
      <w:r>
        <w:rPr>
          <w:sz w:val="16"/>
          <w:szCs w:val="16"/>
        </w:rPr>
        <w:t xml:space="preserve"> </w:t>
      </w:r>
      <w:r w:rsidRPr="005041AE">
        <w:rPr>
          <w:sz w:val="16"/>
          <w:szCs w:val="16"/>
        </w:rPr>
        <w:t xml:space="preserve"> Bunker on remote island. </w:t>
      </w:r>
      <w:r w:rsidRPr="0097572D">
        <w:rPr>
          <w:u w:val="single"/>
        </w:rPr>
        <w:t>For risks</w:t>
      </w:r>
      <w:r w:rsidRPr="005041AE">
        <w:rPr>
          <w:sz w:val="16"/>
          <w:szCs w:val="16"/>
        </w:rPr>
        <w:t xml:space="preserve"> which include multiple or complex catastrophes,</w:t>
      </w:r>
      <w:r>
        <w:rPr>
          <w:sz w:val="16"/>
          <w:szCs w:val="16"/>
        </w:rPr>
        <w:t xml:space="preserve"> </w:t>
      </w:r>
      <w:r w:rsidRPr="0097572D">
        <w:rPr>
          <w:u w:val="single"/>
        </w:rPr>
        <w:t>such as</w:t>
      </w:r>
      <w:r w:rsidRPr="005041AE">
        <w:rPr>
          <w:sz w:val="16"/>
          <w:szCs w:val="16"/>
        </w:rPr>
        <w:t xml:space="preserve"> a bolide impact, extreme volcanism, tsunamis, multiple pandemics and</w:t>
      </w:r>
      <w:r>
        <w:rPr>
          <w:sz w:val="16"/>
          <w:szCs w:val="16"/>
        </w:rPr>
        <w:t xml:space="preserve"> </w:t>
      </w:r>
      <w:r w:rsidRPr="0097572D">
        <w:rPr>
          <w:u w:val="single"/>
        </w:rPr>
        <w:t>nuclear war with radiological contamination</w:t>
      </w:r>
      <w:r w:rsidRPr="005041AE">
        <w:rPr>
          <w:sz w:val="16"/>
          <w:szCs w:val="16"/>
        </w:rPr>
        <w:t xml:space="preserve">, </w:t>
      </w:r>
      <w:r w:rsidRPr="00267E13">
        <w:rPr>
          <w:b/>
          <w:bCs/>
          <w:u w:val="single"/>
        </w:rPr>
        <w:t>island refuges could be strengthened with bunkers</w:t>
      </w:r>
      <w:r w:rsidRPr="0097572D">
        <w:rPr>
          <w:u w:val="single"/>
        </w:rPr>
        <w:t>.</w:t>
      </w:r>
      <w:r w:rsidRPr="005041AE">
        <w:rPr>
          <w:sz w:val="16"/>
          <w:szCs w:val="16"/>
        </w:rPr>
        <w:t xml:space="preserve"> </w:t>
      </w:r>
      <w:r w:rsidRPr="0097572D">
        <w:rPr>
          <w:u w:val="single"/>
        </w:rPr>
        <w:t>Richard Branson survived hurricane Irma on his own island in 2017 by seeking</w:t>
      </w:r>
      <w:r>
        <w:rPr>
          <w:u w:val="single"/>
        </w:rPr>
        <w:t xml:space="preserve"> </w:t>
      </w:r>
      <w:r w:rsidRPr="0097572D">
        <w:rPr>
          <w:u w:val="single"/>
        </w:rPr>
        <w:t>refuge in his concrete wine cellar</w:t>
      </w:r>
      <w:r w:rsidRPr="005041AE">
        <w:rPr>
          <w:sz w:val="16"/>
          <w:szCs w:val="16"/>
        </w:rPr>
        <w:t xml:space="preserve"> (Clifford, 2017). </w:t>
      </w:r>
      <w:r w:rsidRPr="0097572D">
        <w:rPr>
          <w:u w:val="single"/>
        </w:rPr>
        <w:t>Bunkers on islands would have</w:t>
      </w:r>
      <w:r>
        <w:rPr>
          <w:u w:val="single"/>
        </w:rPr>
        <w:t xml:space="preserve"> </w:t>
      </w:r>
      <w:r w:rsidRPr="0097572D">
        <w:rPr>
          <w:u w:val="single"/>
        </w:rPr>
        <w:t>higher survivability compared to those close to population centers</w:t>
      </w:r>
      <w:r w:rsidRPr="005041AE">
        <w:rPr>
          <w:sz w:val="16"/>
          <w:szCs w:val="16"/>
        </w:rPr>
        <w:t>, as they will be</w:t>
      </w:r>
      <w:r>
        <w:rPr>
          <w:sz w:val="16"/>
          <w:szCs w:val="16"/>
        </w:rPr>
        <w:t xml:space="preserve"> </w:t>
      </w:r>
      <w:r w:rsidRPr="005041AE">
        <w:rPr>
          <w:sz w:val="16"/>
          <w:szCs w:val="16"/>
        </w:rPr>
        <w:t>neither a military target nor as accessible to looters or unintentionally dangerous (e.g.</w:t>
      </w:r>
      <w:r>
        <w:rPr>
          <w:sz w:val="16"/>
          <w:szCs w:val="16"/>
        </w:rPr>
        <w:t xml:space="preserve"> </w:t>
      </w:r>
      <w:r w:rsidRPr="005041AE">
        <w:rPr>
          <w:sz w:val="16"/>
          <w:szCs w:val="16"/>
        </w:rPr>
        <w:t xml:space="preserve">infected) refugees. </w:t>
      </w:r>
      <w:r w:rsidRPr="0097572D">
        <w:rPr>
          <w:u w:val="single"/>
        </w:rPr>
        <w:t>These bunkers could potentially be connected to water sources by</w:t>
      </w:r>
      <w:r>
        <w:rPr>
          <w:u w:val="single"/>
        </w:rPr>
        <w:t xml:space="preserve"> </w:t>
      </w:r>
      <w:r w:rsidRPr="0097572D">
        <w:rPr>
          <w:u w:val="single"/>
        </w:rPr>
        <w:t>underwater pipes, and passages could provide cooling, access and even oxygen and</w:t>
      </w:r>
      <w:r>
        <w:rPr>
          <w:u w:val="single"/>
        </w:rPr>
        <w:t xml:space="preserve"> </w:t>
      </w:r>
      <w:r w:rsidRPr="0097572D">
        <w:rPr>
          <w:u w:val="single"/>
        </w:rPr>
        <w:t>food sources.</w:t>
      </w:r>
    </w:p>
    <w:p w:rsidR="00EE14F0" w:rsidRDefault="00EE14F0" w:rsidP="00D87983">
      <w:pPr>
        <w:pStyle w:val="Heading4"/>
      </w:pPr>
      <w:r>
        <w:t>Islands are an empirically successful refuge for low-tech catastrophes like nuclear war, but can’t check against future technology like AI or nanoweapons</w:t>
      </w:r>
    </w:p>
    <w:p w:rsidR="00EE14F0" w:rsidRPr="00E83F96" w:rsidRDefault="00EE14F0" w:rsidP="00EE14F0">
      <w:r w:rsidRPr="00502888">
        <w:rPr>
          <w:rStyle w:val="Style13ptBold"/>
        </w:rPr>
        <w:t>Turchin and Green 18</w:t>
      </w:r>
      <w:r>
        <w:t xml:space="preserve"> </w:t>
      </w:r>
      <w:r w:rsidRPr="00502888">
        <w:rPr>
          <w:sz w:val="16"/>
          <w:szCs w:val="16"/>
        </w:rPr>
        <w:t>(Alexey Turchin – Scientist for the Foundation Science for Life Extension in Moscow, Russia, Founder of Digital Immortality Now, author of several books and articles on the topics of existential risks and life extension. Brian Patrick Green – Director of technology ethics at the Markkula Center for Applied Ethics, teaches AI ethics in the Graduate School of Engineering at Santa Clara University. &lt;MKIM&gt; “Islands as refuges for surviving global catastrophes”. September 2018. DOA: 7/20/19. https://www.emerald.com/insight/content/doi/10.1108/FS-04-2018-0031/full/html?fullSc=1&amp;mbSc=1&amp;fullSc=1)</w:t>
      </w:r>
    </w:p>
    <w:p w:rsidR="00EE14F0" w:rsidRPr="00117FDB" w:rsidRDefault="00EE14F0" w:rsidP="00EE14F0">
      <w:pPr>
        <w:rPr>
          <w:sz w:val="16"/>
          <w:szCs w:val="16"/>
        </w:rPr>
      </w:pPr>
      <w:r w:rsidRPr="008632DC">
        <w:rPr>
          <w:sz w:val="16"/>
          <w:szCs w:val="16"/>
        </w:rPr>
        <w:t xml:space="preserve">In recent decades, </w:t>
      </w:r>
      <w:r w:rsidRPr="008632DC">
        <w:rPr>
          <w:u w:val="single"/>
        </w:rPr>
        <w:t>researchers have identified many global risks which could result in</w:t>
      </w:r>
      <w:r w:rsidRPr="008632DC">
        <w:rPr>
          <w:sz w:val="16"/>
          <w:szCs w:val="16"/>
        </w:rPr>
        <w:t xml:space="preserve"> the</w:t>
      </w:r>
      <w:r>
        <w:rPr>
          <w:sz w:val="16"/>
          <w:szCs w:val="16"/>
        </w:rPr>
        <w:t xml:space="preserve"> </w:t>
      </w:r>
      <w:r w:rsidRPr="008632DC">
        <w:rPr>
          <w:sz w:val="16"/>
          <w:szCs w:val="16"/>
        </w:rPr>
        <w:t xml:space="preserve">collapse of civilization and/or </w:t>
      </w:r>
      <w:r w:rsidRPr="008632DC">
        <w:rPr>
          <w:u w:val="single"/>
        </w:rPr>
        <w:t>human extinction</w:t>
      </w:r>
      <w:r w:rsidRPr="008632DC">
        <w:rPr>
          <w:sz w:val="16"/>
          <w:szCs w:val="16"/>
        </w:rPr>
        <w:t xml:space="preserve">. </w:t>
      </w:r>
      <w:r w:rsidRPr="008632DC">
        <w:rPr>
          <w:u w:val="single"/>
        </w:rPr>
        <w:t>These risks may be</w:t>
      </w:r>
      <w:r w:rsidRPr="008632DC">
        <w:rPr>
          <w:sz w:val="16"/>
          <w:szCs w:val="16"/>
        </w:rPr>
        <w:t xml:space="preserve"> divided in three</w:t>
      </w:r>
      <w:r>
        <w:rPr>
          <w:sz w:val="16"/>
          <w:szCs w:val="16"/>
        </w:rPr>
        <w:t xml:space="preserve"> </w:t>
      </w:r>
      <w:r w:rsidRPr="008632DC">
        <w:rPr>
          <w:sz w:val="16"/>
          <w:szCs w:val="16"/>
        </w:rPr>
        <w:t xml:space="preserve">classes: </w:t>
      </w:r>
      <w:r w:rsidRPr="008632DC">
        <w:rPr>
          <w:u w:val="single"/>
        </w:rPr>
        <w:t>natural</w:t>
      </w:r>
      <w:r w:rsidRPr="008632DC">
        <w:rPr>
          <w:sz w:val="16"/>
          <w:szCs w:val="16"/>
        </w:rPr>
        <w:t xml:space="preserve">, </w:t>
      </w:r>
      <w:r w:rsidRPr="008632DC">
        <w:rPr>
          <w:u w:val="single"/>
        </w:rPr>
        <w:t>like asteroid risks</w:t>
      </w:r>
      <w:r w:rsidRPr="008632DC">
        <w:rPr>
          <w:sz w:val="16"/>
          <w:szCs w:val="16"/>
        </w:rPr>
        <w:t xml:space="preserve"> (Gritzner et al., 2006); </w:t>
      </w:r>
      <w:r w:rsidRPr="008632DC">
        <w:rPr>
          <w:u w:val="single"/>
        </w:rPr>
        <w:t>low-tech</w:t>
      </w:r>
      <w:r w:rsidRPr="008632DC">
        <w:rPr>
          <w:sz w:val="16"/>
          <w:szCs w:val="16"/>
        </w:rPr>
        <w:t>, connected with currently</w:t>
      </w:r>
      <w:r>
        <w:rPr>
          <w:sz w:val="16"/>
          <w:szCs w:val="16"/>
        </w:rPr>
        <w:t xml:space="preserve"> </w:t>
      </w:r>
      <w:r w:rsidRPr="008632DC">
        <w:rPr>
          <w:sz w:val="16"/>
          <w:szCs w:val="16"/>
        </w:rPr>
        <w:t xml:space="preserve">existing technologies, </w:t>
      </w:r>
      <w:r w:rsidRPr="008632DC">
        <w:rPr>
          <w:u w:val="single"/>
        </w:rPr>
        <w:t>like</w:t>
      </w:r>
      <w:r w:rsidRPr="008632DC">
        <w:rPr>
          <w:sz w:val="16"/>
          <w:szCs w:val="16"/>
        </w:rPr>
        <w:t xml:space="preserve"> </w:t>
      </w:r>
      <w:r w:rsidRPr="008632DC">
        <w:rPr>
          <w:u w:val="single"/>
        </w:rPr>
        <w:t>the risk of nuclear war</w:t>
      </w:r>
      <w:r w:rsidRPr="008632DC">
        <w:rPr>
          <w:sz w:val="16"/>
          <w:szCs w:val="16"/>
        </w:rPr>
        <w:t xml:space="preserve"> (Barrett et al., 2013); </w:t>
      </w:r>
      <w:r w:rsidRPr="008632DC">
        <w:rPr>
          <w:u w:val="single"/>
        </w:rPr>
        <w:t>and futuristic hightech</w:t>
      </w:r>
      <w:r w:rsidRPr="008632DC">
        <w:rPr>
          <w:sz w:val="16"/>
          <w:szCs w:val="16"/>
        </w:rPr>
        <w:t xml:space="preserve">, connected with new expected super technologies, </w:t>
      </w:r>
      <w:r w:rsidRPr="008632DC">
        <w:rPr>
          <w:u w:val="single"/>
        </w:rPr>
        <w:t>like</w:t>
      </w:r>
      <w:r w:rsidRPr="008632DC">
        <w:rPr>
          <w:sz w:val="16"/>
          <w:szCs w:val="16"/>
        </w:rPr>
        <w:t xml:space="preserve"> </w:t>
      </w:r>
      <w:r w:rsidRPr="008632DC">
        <w:rPr>
          <w:u w:val="single"/>
        </w:rPr>
        <w:t>nanotechnology</w:t>
      </w:r>
      <w:r w:rsidRPr="008632DC">
        <w:rPr>
          <w:sz w:val="16"/>
          <w:szCs w:val="16"/>
        </w:rPr>
        <w:t xml:space="preserve"> (Freitas, 2000)</w:t>
      </w:r>
      <w:r>
        <w:rPr>
          <w:sz w:val="16"/>
          <w:szCs w:val="16"/>
        </w:rPr>
        <w:t xml:space="preserve"> </w:t>
      </w:r>
      <w:r w:rsidRPr="008632DC">
        <w:rPr>
          <w:u w:val="single"/>
        </w:rPr>
        <w:t>and</w:t>
      </w:r>
      <w:r w:rsidRPr="008632DC">
        <w:rPr>
          <w:sz w:val="16"/>
          <w:szCs w:val="16"/>
        </w:rPr>
        <w:t xml:space="preserve"> artificial intelligence (</w:t>
      </w:r>
      <w:r w:rsidRPr="008632DC">
        <w:rPr>
          <w:u w:val="single"/>
        </w:rPr>
        <w:t>AI</w:t>
      </w:r>
      <w:r w:rsidRPr="008632DC">
        <w:rPr>
          <w:sz w:val="16"/>
          <w:szCs w:val="16"/>
        </w:rPr>
        <w:t xml:space="preserve">) (Bostrom, 2014). </w:t>
      </w:r>
      <w:r w:rsidRPr="00E83F96">
        <w:rPr>
          <w:b/>
          <w:bCs/>
          <w:u w:val="single"/>
        </w:rPr>
        <w:t>Super technological risks are the most dangerous</w:t>
      </w:r>
      <w:r w:rsidRPr="008632DC">
        <w:rPr>
          <w:u w:val="single"/>
        </w:rPr>
        <w:t>, as they are expected to be the most powerful and least controllable</w:t>
      </w:r>
      <w:r w:rsidRPr="008632DC">
        <w:rPr>
          <w:sz w:val="16"/>
          <w:szCs w:val="16"/>
        </w:rPr>
        <w:t xml:space="preserve"> (Bostrom,</w:t>
      </w:r>
      <w:r>
        <w:rPr>
          <w:sz w:val="16"/>
          <w:szCs w:val="16"/>
        </w:rPr>
        <w:t xml:space="preserve"> </w:t>
      </w:r>
      <w:r w:rsidRPr="008632DC">
        <w:rPr>
          <w:sz w:val="16"/>
          <w:szCs w:val="16"/>
        </w:rPr>
        <w:t>2002).</w:t>
      </w:r>
      <w:r>
        <w:rPr>
          <w:sz w:val="16"/>
          <w:szCs w:val="16"/>
        </w:rPr>
        <w:t xml:space="preserve"> </w:t>
      </w:r>
      <w:r w:rsidRPr="008632DC">
        <w:rPr>
          <w:u w:val="single"/>
        </w:rPr>
        <w:t xml:space="preserve">The best way to fight all </w:t>
      </w:r>
      <w:r w:rsidRPr="008632DC">
        <w:rPr>
          <w:sz w:val="16"/>
          <w:szCs w:val="16"/>
        </w:rPr>
        <w:t xml:space="preserve">the </w:t>
      </w:r>
      <w:r w:rsidRPr="008632DC">
        <w:rPr>
          <w:u w:val="single"/>
        </w:rPr>
        <w:t xml:space="preserve">types of risks is to prevent </w:t>
      </w:r>
      <w:r w:rsidRPr="008632DC">
        <w:rPr>
          <w:sz w:val="16"/>
          <w:szCs w:val="16"/>
        </w:rPr>
        <w:t xml:space="preserve">(Bostrom, 2013) or mitigate </w:t>
      </w:r>
      <w:r w:rsidRPr="008632DC">
        <w:rPr>
          <w:u w:val="single"/>
        </w:rPr>
        <w:t xml:space="preserve">them, </w:t>
      </w:r>
      <w:r w:rsidRPr="00990EF9">
        <w:rPr>
          <w:b/>
          <w:bCs/>
          <w:u w:val="single"/>
        </w:rPr>
        <w:t>but another option, or plan B, is to adapt to them to survive them</w:t>
      </w:r>
      <w:r w:rsidRPr="008632DC">
        <w:rPr>
          <w:sz w:val="16"/>
          <w:szCs w:val="16"/>
        </w:rPr>
        <w:t>. There are several ideas for</w:t>
      </w:r>
      <w:r>
        <w:rPr>
          <w:sz w:val="16"/>
          <w:szCs w:val="16"/>
        </w:rPr>
        <w:t xml:space="preserve"> </w:t>
      </w:r>
      <w:r w:rsidRPr="008632DC">
        <w:rPr>
          <w:sz w:val="16"/>
          <w:szCs w:val="16"/>
        </w:rPr>
        <w:t>how such risks could be survived, including a Mars colony (Musk, 2017), a Moon colony</w:t>
      </w:r>
      <w:r>
        <w:rPr>
          <w:sz w:val="16"/>
          <w:szCs w:val="16"/>
        </w:rPr>
        <w:t xml:space="preserve"> </w:t>
      </w:r>
      <w:r w:rsidRPr="008632DC">
        <w:rPr>
          <w:sz w:val="16"/>
          <w:szCs w:val="16"/>
        </w:rPr>
        <w:t>(Shapiro, 2009; Turchin and Denkenberger, 2018), underground bunkers (Jebari, 2014),</w:t>
      </w:r>
      <w:r>
        <w:rPr>
          <w:sz w:val="16"/>
          <w:szCs w:val="16"/>
        </w:rPr>
        <w:t xml:space="preserve"> </w:t>
      </w:r>
      <w:r w:rsidRPr="008632DC">
        <w:rPr>
          <w:sz w:val="16"/>
          <w:szCs w:val="16"/>
        </w:rPr>
        <w:t>space bunkers (Torres, 2016) and retrofitted nuclear submarines [which are one of the most</w:t>
      </w:r>
      <w:r>
        <w:rPr>
          <w:sz w:val="16"/>
          <w:szCs w:val="16"/>
        </w:rPr>
        <w:t xml:space="preserve"> </w:t>
      </w:r>
      <w:r w:rsidRPr="008632DC">
        <w:rPr>
          <w:sz w:val="16"/>
          <w:szCs w:val="16"/>
        </w:rPr>
        <w:t xml:space="preserve">cost-effective solutions (Turchin and Green, 2017)]. </w:t>
      </w:r>
      <w:r w:rsidRPr="008632DC">
        <w:rPr>
          <w:u w:val="single"/>
        </w:rPr>
        <w:t>Planning for surviving these risks,</w:t>
      </w:r>
      <w:r>
        <w:rPr>
          <w:u w:val="single"/>
        </w:rPr>
        <w:t xml:space="preserve"> </w:t>
      </w:r>
      <w:r w:rsidRPr="008632DC">
        <w:rPr>
          <w:u w:val="single"/>
        </w:rPr>
        <w:t>whether by mitigation or adaptation, should be a paramount ethical duty of humankind</w:t>
      </w:r>
      <w:r>
        <w:rPr>
          <w:u w:val="single"/>
        </w:rPr>
        <w:t xml:space="preserve"> </w:t>
      </w:r>
      <w:r w:rsidRPr="008632DC">
        <w:rPr>
          <w:sz w:val="16"/>
          <w:szCs w:val="16"/>
        </w:rPr>
        <w:t>(Jonas, 1984; Green, 2014, 2016).</w:t>
      </w:r>
      <w:r>
        <w:rPr>
          <w:sz w:val="16"/>
          <w:szCs w:val="16"/>
        </w:rPr>
        <w:t xml:space="preserve"> </w:t>
      </w:r>
      <w:r w:rsidRPr="008632DC">
        <w:rPr>
          <w:u w:val="single"/>
        </w:rPr>
        <w:t xml:space="preserve">Several authors </w:t>
      </w:r>
      <w:r w:rsidRPr="008632DC">
        <w:rPr>
          <w:sz w:val="16"/>
          <w:szCs w:val="16"/>
        </w:rPr>
        <w:t xml:space="preserve">(Jebari, 2014; Beckstead, 2015) have </w:t>
      </w:r>
      <w:r w:rsidRPr="008632DC">
        <w:rPr>
          <w:u w:val="single"/>
        </w:rPr>
        <w:t>analyzed the problem of global risk</w:t>
      </w:r>
      <w:r>
        <w:rPr>
          <w:u w:val="single"/>
        </w:rPr>
        <w:t xml:space="preserve"> </w:t>
      </w:r>
      <w:r w:rsidRPr="008632DC">
        <w:rPr>
          <w:u w:val="single"/>
        </w:rPr>
        <w:t>survival and concluded that most catastrophes are either too small or too large for bunkers</w:t>
      </w:r>
      <w:r>
        <w:rPr>
          <w:u w:val="single"/>
        </w:rPr>
        <w:t xml:space="preserve"> </w:t>
      </w:r>
      <w:r w:rsidRPr="008632DC">
        <w:rPr>
          <w:u w:val="single"/>
        </w:rPr>
        <w:t>or other refuges to be a useful option</w:t>
      </w:r>
      <w:r w:rsidRPr="008632DC">
        <w:rPr>
          <w:sz w:val="16"/>
          <w:szCs w:val="16"/>
        </w:rPr>
        <w:t xml:space="preserve">. </w:t>
      </w:r>
      <w:r w:rsidRPr="008632DC">
        <w:rPr>
          <w:u w:val="single"/>
        </w:rPr>
        <w:t xml:space="preserve">But </w:t>
      </w:r>
      <w:r w:rsidRPr="00990EF9">
        <w:rPr>
          <w:b/>
          <w:bCs/>
          <w:u w:val="single"/>
        </w:rPr>
        <w:t>even a 1 per cent increase in the chance of survival is worth considering</w:t>
      </w:r>
      <w:r w:rsidRPr="00990EF9">
        <w:rPr>
          <w:b/>
          <w:bCs/>
          <w:sz w:val="16"/>
          <w:szCs w:val="16"/>
        </w:rPr>
        <w:t>,</w:t>
      </w:r>
      <w:r w:rsidRPr="008632DC">
        <w:rPr>
          <w:sz w:val="16"/>
          <w:szCs w:val="16"/>
        </w:rPr>
        <w:t xml:space="preserve"> especially because there are not yet useful working ideas of</w:t>
      </w:r>
      <w:r>
        <w:rPr>
          <w:sz w:val="16"/>
          <w:szCs w:val="16"/>
        </w:rPr>
        <w:t xml:space="preserve"> </w:t>
      </w:r>
      <w:r w:rsidRPr="008632DC">
        <w:rPr>
          <w:sz w:val="16"/>
          <w:szCs w:val="16"/>
        </w:rPr>
        <w:t>the magnitude of some larger risks, such as unsafe AI (Bostrom, 2014). Additionally, at the</w:t>
      </w:r>
      <w:r>
        <w:rPr>
          <w:sz w:val="16"/>
          <w:szCs w:val="16"/>
        </w:rPr>
        <w:t xml:space="preserve"> </w:t>
      </w:r>
      <w:r w:rsidRPr="008632DC">
        <w:rPr>
          <w:sz w:val="16"/>
          <w:szCs w:val="16"/>
        </w:rPr>
        <w:t>workshop on existential risk to humanity (Gothenburg Chair Programme for Advanced</w:t>
      </w:r>
      <w:r>
        <w:rPr>
          <w:sz w:val="16"/>
          <w:szCs w:val="16"/>
        </w:rPr>
        <w:t xml:space="preserve"> </w:t>
      </w:r>
      <w:r w:rsidRPr="008632DC">
        <w:rPr>
          <w:sz w:val="16"/>
          <w:szCs w:val="16"/>
        </w:rPr>
        <w:t>Studies, 2017), Karim Jebari mentioned that such refuges will also be important for cultural</w:t>
      </w:r>
      <w:r>
        <w:rPr>
          <w:sz w:val="16"/>
          <w:szCs w:val="16"/>
        </w:rPr>
        <w:t xml:space="preserve"> </w:t>
      </w:r>
      <w:r w:rsidRPr="008632DC">
        <w:rPr>
          <w:sz w:val="16"/>
          <w:szCs w:val="16"/>
        </w:rPr>
        <w:t>transfer and as consolidation points, even if there might be many survivors in other places.</w:t>
      </w:r>
      <w:r>
        <w:rPr>
          <w:sz w:val="16"/>
          <w:szCs w:val="16"/>
        </w:rPr>
        <w:t xml:space="preserve"> </w:t>
      </w:r>
      <w:r w:rsidRPr="008632DC">
        <w:rPr>
          <w:sz w:val="16"/>
          <w:szCs w:val="16"/>
        </w:rPr>
        <w:t>Baum has suggested that the gold standard for global risks refuges should be “surface</w:t>
      </w:r>
      <w:r>
        <w:rPr>
          <w:sz w:val="16"/>
          <w:szCs w:val="16"/>
        </w:rPr>
        <w:t xml:space="preserve"> </w:t>
      </w:r>
      <w:r w:rsidRPr="008632DC">
        <w:rPr>
          <w:sz w:val="16"/>
          <w:szCs w:val="16"/>
        </w:rPr>
        <w:t>independence” (Baum et al., 2015). Islands only partly satisfy this criterion: they are not</w:t>
      </w:r>
      <w:r>
        <w:rPr>
          <w:sz w:val="16"/>
          <w:szCs w:val="16"/>
        </w:rPr>
        <w:t xml:space="preserve"> </w:t>
      </w:r>
      <w:r w:rsidRPr="008632DC">
        <w:rPr>
          <w:sz w:val="16"/>
          <w:szCs w:val="16"/>
        </w:rPr>
        <w:t>connected to the mainland, thus making them discontinuous with the land surface of the</w:t>
      </w:r>
      <w:r>
        <w:rPr>
          <w:sz w:val="16"/>
          <w:szCs w:val="16"/>
        </w:rPr>
        <w:t xml:space="preserve"> </w:t>
      </w:r>
      <w:r w:rsidRPr="008632DC">
        <w:rPr>
          <w:sz w:val="16"/>
          <w:szCs w:val="16"/>
        </w:rPr>
        <w:t>Earth, but they are still accessible by air and sea. However, if they were very remote and</w:t>
      </w:r>
      <w:r>
        <w:rPr>
          <w:sz w:val="16"/>
          <w:szCs w:val="16"/>
        </w:rPr>
        <w:t xml:space="preserve"> </w:t>
      </w:r>
      <w:r w:rsidRPr="008632DC">
        <w:rPr>
          <w:sz w:val="16"/>
          <w:szCs w:val="16"/>
        </w:rPr>
        <w:t>equipped with underground and/or underwater shelters, they could provide a higher level of</w:t>
      </w:r>
      <w:r>
        <w:rPr>
          <w:sz w:val="16"/>
          <w:szCs w:val="16"/>
        </w:rPr>
        <w:t xml:space="preserve"> </w:t>
      </w:r>
      <w:r w:rsidRPr="008632DC">
        <w:rPr>
          <w:sz w:val="16"/>
          <w:szCs w:val="16"/>
        </w:rPr>
        <w:t>protection than surface-independent bunkers on the mainland for certain types of</w:t>
      </w:r>
      <w:r>
        <w:rPr>
          <w:sz w:val="16"/>
          <w:szCs w:val="16"/>
        </w:rPr>
        <w:t xml:space="preserve"> </w:t>
      </w:r>
      <w:r w:rsidRPr="008632DC">
        <w:rPr>
          <w:sz w:val="16"/>
          <w:szCs w:val="16"/>
        </w:rPr>
        <w:t>catastrophes.</w:t>
      </w:r>
      <w:r>
        <w:rPr>
          <w:sz w:val="16"/>
          <w:szCs w:val="16"/>
        </w:rPr>
        <w:t xml:space="preserve"> </w:t>
      </w:r>
      <w:r w:rsidRPr="008632DC">
        <w:rPr>
          <w:u w:val="single"/>
        </w:rPr>
        <w:t>By definition, global risks affect much</w:t>
      </w:r>
      <w:r w:rsidRPr="008632DC">
        <w:rPr>
          <w:sz w:val="16"/>
          <w:szCs w:val="16"/>
        </w:rPr>
        <w:t xml:space="preserve"> </w:t>
      </w:r>
      <w:r w:rsidRPr="008632DC">
        <w:rPr>
          <w:u w:val="single"/>
        </w:rPr>
        <w:t>or all the surface of the Earth</w:t>
      </w:r>
      <w:r w:rsidRPr="008632DC">
        <w:rPr>
          <w:sz w:val="16"/>
          <w:szCs w:val="16"/>
        </w:rPr>
        <w:t>, or at least all populated</w:t>
      </w:r>
      <w:r>
        <w:rPr>
          <w:sz w:val="16"/>
          <w:szCs w:val="16"/>
        </w:rPr>
        <w:t xml:space="preserve"> </w:t>
      </w:r>
      <w:r w:rsidRPr="008632DC">
        <w:rPr>
          <w:sz w:val="16"/>
          <w:szCs w:val="16"/>
        </w:rPr>
        <w:t xml:space="preserve">areas. </w:t>
      </w:r>
      <w:r w:rsidRPr="008632DC">
        <w:rPr>
          <w:u w:val="single"/>
        </w:rPr>
        <w:t xml:space="preserve">This creates a chance for survival, as </w:t>
      </w:r>
      <w:r w:rsidRPr="00990EF9">
        <w:rPr>
          <w:b/>
          <w:bCs/>
          <w:u w:val="single"/>
        </w:rPr>
        <w:t>there is a probability that some parts of the Earth will be affected to a lesser extent</w:t>
      </w:r>
      <w:r w:rsidRPr="008632DC">
        <w:rPr>
          <w:sz w:val="16"/>
          <w:szCs w:val="16"/>
        </w:rPr>
        <w:t xml:space="preserve">. For example, a gamma ray burst (Cirkovi  c and </w:t>
      </w:r>
      <w:r>
        <w:rPr>
          <w:sz w:val="16"/>
          <w:szCs w:val="16"/>
        </w:rPr>
        <w:t xml:space="preserve"> </w:t>
      </w:r>
      <w:r w:rsidRPr="008632DC">
        <w:rPr>
          <w:sz w:val="16"/>
          <w:szCs w:val="16"/>
        </w:rPr>
        <w:t>Vukotic, 2016  ) that happened away from the equatorial plane would have less of an effect</w:t>
      </w:r>
      <w:r>
        <w:rPr>
          <w:sz w:val="16"/>
          <w:szCs w:val="16"/>
        </w:rPr>
        <w:t xml:space="preserve"> </w:t>
      </w:r>
      <w:r w:rsidRPr="008632DC">
        <w:rPr>
          <w:sz w:val="16"/>
          <w:szCs w:val="16"/>
        </w:rPr>
        <w:t>on one of the polar regions. Likewise, extreme global warming (Hanna and Tait, 2015)</w:t>
      </w:r>
      <w:r>
        <w:rPr>
          <w:sz w:val="16"/>
          <w:szCs w:val="16"/>
        </w:rPr>
        <w:t xml:space="preserve"> </w:t>
      </w:r>
      <w:r w:rsidRPr="008632DC">
        <w:rPr>
          <w:sz w:val="16"/>
          <w:szCs w:val="16"/>
        </w:rPr>
        <w:t>would be more survivable on mountains at high latitudes, while atmospheric pollution</w:t>
      </w:r>
      <w:r>
        <w:rPr>
          <w:sz w:val="16"/>
          <w:szCs w:val="16"/>
        </w:rPr>
        <w:t xml:space="preserve"> </w:t>
      </w:r>
      <w:r w:rsidRPr="008632DC">
        <w:rPr>
          <w:sz w:val="16"/>
          <w:szCs w:val="16"/>
        </w:rPr>
        <w:t>(Mount, 1970) by some toxin or contamination could be less of an issue in the Southern</w:t>
      </w:r>
      <w:r>
        <w:rPr>
          <w:sz w:val="16"/>
          <w:szCs w:val="16"/>
        </w:rPr>
        <w:t xml:space="preserve"> </w:t>
      </w:r>
      <w:r w:rsidRPr="008632DC">
        <w:rPr>
          <w:sz w:val="16"/>
          <w:szCs w:val="16"/>
        </w:rPr>
        <w:t xml:space="preserve">hemisphere because of geography and atmospheric circulation patterns. Yet, </w:t>
      </w:r>
      <w:r w:rsidRPr="008632DC">
        <w:rPr>
          <w:u w:val="single"/>
        </w:rPr>
        <w:t>most</w:t>
      </w:r>
      <w:r>
        <w:rPr>
          <w:u w:val="single"/>
        </w:rPr>
        <w:t xml:space="preserve"> </w:t>
      </w:r>
      <w:r w:rsidRPr="008632DC">
        <w:rPr>
          <w:u w:val="single"/>
        </w:rPr>
        <w:t>catastrophes which could be survived on temporary space refuges on the Moon or Mars</w:t>
      </w:r>
      <w:r>
        <w:rPr>
          <w:u w:val="single"/>
        </w:rPr>
        <w:t xml:space="preserve"> </w:t>
      </w:r>
      <w:r w:rsidRPr="008632DC">
        <w:rPr>
          <w:u w:val="single"/>
        </w:rPr>
        <w:t>could also be survived on Earth</w:t>
      </w:r>
      <w:r w:rsidRPr="008632DC">
        <w:rPr>
          <w:sz w:val="16"/>
          <w:szCs w:val="16"/>
        </w:rPr>
        <w:t xml:space="preserve">, </w:t>
      </w:r>
      <w:r w:rsidRPr="008632DC">
        <w:rPr>
          <w:u w:val="single"/>
        </w:rPr>
        <w:t>if there were adequate shelters or refuges</w:t>
      </w:r>
      <w:r w:rsidRPr="008632DC">
        <w:rPr>
          <w:sz w:val="16"/>
          <w:szCs w:val="16"/>
        </w:rPr>
        <w:t>, with some</w:t>
      </w:r>
      <w:r>
        <w:rPr>
          <w:sz w:val="16"/>
          <w:szCs w:val="16"/>
        </w:rPr>
        <w:t xml:space="preserve"> </w:t>
      </w:r>
      <w:r w:rsidRPr="008632DC">
        <w:rPr>
          <w:sz w:val="16"/>
          <w:szCs w:val="16"/>
        </w:rPr>
        <w:t>notable exceptions. Such exceptions include very large asteroid impacts, a severe and</w:t>
      </w:r>
      <w:r>
        <w:rPr>
          <w:sz w:val="16"/>
          <w:szCs w:val="16"/>
        </w:rPr>
        <w:t xml:space="preserve"> </w:t>
      </w:r>
      <w:r w:rsidRPr="008632DC">
        <w:rPr>
          <w:sz w:val="16"/>
          <w:szCs w:val="16"/>
        </w:rPr>
        <w:t>long-term case of multiple pandemics (with many lethal diseases active in the environment)</w:t>
      </w:r>
      <w:r>
        <w:rPr>
          <w:sz w:val="16"/>
          <w:szCs w:val="16"/>
        </w:rPr>
        <w:t xml:space="preserve"> </w:t>
      </w:r>
      <w:r w:rsidRPr="008632DC">
        <w:rPr>
          <w:sz w:val="16"/>
          <w:szCs w:val="16"/>
        </w:rPr>
        <w:t>or massive and irreversible global warming. For some preliminary calculations of the</w:t>
      </w:r>
      <w:r>
        <w:rPr>
          <w:sz w:val="16"/>
          <w:szCs w:val="16"/>
        </w:rPr>
        <w:t xml:space="preserve"> </w:t>
      </w:r>
      <w:r w:rsidRPr="008632DC">
        <w:rPr>
          <w:sz w:val="16"/>
          <w:szCs w:val="16"/>
        </w:rPr>
        <w:t>usefulness of shelters from global catastrophes see Turchin and Green (2017).</w:t>
      </w:r>
      <w:r>
        <w:rPr>
          <w:sz w:val="16"/>
          <w:szCs w:val="16"/>
        </w:rPr>
        <w:t xml:space="preserve"> </w:t>
      </w:r>
      <w:r w:rsidRPr="008632DC">
        <w:rPr>
          <w:u w:val="single"/>
        </w:rPr>
        <w:t>Islands have proven to be survival refuges for some species which are extinct in other</w:t>
      </w:r>
      <w:r>
        <w:rPr>
          <w:u w:val="single"/>
        </w:rPr>
        <w:t xml:space="preserve"> </w:t>
      </w:r>
      <w:r w:rsidRPr="008632DC">
        <w:rPr>
          <w:u w:val="single"/>
        </w:rPr>
        <w:t xml:space="preserve">places, like mammoths, which survived on Wrangel island up to 2000 BC </w:t>
      </w:r>
      <w:r w:rsidRPr="008632DC">
        <w:rPr>
          <w:sz w:val="16"/>
          <w:szCs w:val="16"/>
        </w:rPr>
        <w:t>(Vartanyan et al.,</w:t>
      </w:r>
      <w:r>
        <w:rPr>
          <w:sz w:val="16"/>
          <w:szCs w:val="16"/>
        </w:rPr>
        <w:t xml:space="preserve"> </w:t>
      </w:r>
      <w:r w:rsidRPr="008632DC">
        <w:rPr>
          <w:sz w:val="16"/>
          <w:szCs w:val="16"/>
        </w:rPr>
        <w:t xml:space="preserve">1995). </w:t>
      </w:r>
      <w:r w:rsidRPr="00990EF9">
        <w:rPr>
          <w:b/>
          <w:bCs/>
          <w:u w:val="single"/>
        </w:rPr>
        <w:t>Islands have proven to be effective refuges for humans as well</w:t>
      </w:r>
      <w:r w:rsidRPr="008632DC">
        <w:rPr>
          <w:u w:val="single"/>
        </w:rPr>
        <w:t>. For example, the</w:t>
      </w:r>
      <w:r>
        <w:rPr>
          <w:u w:val="single"/>
        </w:rPr>
        <w:t xml:space="preserve"> </w:t>
      </w:r>
      <w:r w:rsidRPr="008632DC">
        <w:rPr>
          <w:u w:val="single"/>
        </w:rPr>
        <w:t>islands of New Caledonia and American Samoa did not have a single death from the 1918</w:t>
      </w:r>
      <w:r>
        <w:rPr>
          <w:u w:val="single"/>
        </w:rPr>
        <w:t xml:space="preserve"> </w:t>
      </w:r>
      <w:r w:rsidRPr="008632DC">
        <w:rPr>
          <w:u w:val="single"/>
        </w:rPr>
        <w:t xml:space="preserve">Spanish flu because of their </w:t>
      </w:r>
      <w:r w:rsidRPr="00990EF9">
        <w:rPr>
          <w:b/>
          <w:bCs/>
          <w:u w:val="single"/>
        </w:rPr>
        <w:t>effective quarantine measures</w:t>
      </w:r>
      <w:r w:rsidRPr="008632DC">
        <w:rPr>
          <w:sz w:val="16"/>
          <w:szCs w:val="16"/>
        </w:rPr>
        <w:t xml:space="preserve"> (Bell et al., 2006).</w:t>
      </w:r>
      <w:r>
        <w:rPr>
          <w:sz w:val="16"/>
          <w:szCs w:val="16"/>
        </w:rPr>
        <w:t xml:space="preserve"> </w:t>
      </w:r>
      <w:r w:rsidRPr="008632DC">
        <w:rPr>
          <w:sz w:val="16"/>
          <w:szCs w:val="16"/>
        </w:rPr>
        <w:t>While islands have been extensively discussed as refuges for animals and plants, the topic</w:t>
      </w:r>
      <w:r>
        <w:rPr>
          <w:sz w:val="16"/>
          <w:szCs w:val="16"/>
        </w:rPr>
        <w:t xml:space="preserve"> </w:t>
      </w:r>
      <w:r w:rsidRPr="008632DC">
        <w:rPr>
          <w:sz w:val="16"/>
          <w:szCs w:val="16"/>
        </w:rPr>
        <w:t>of using islands as a means for humans to survive global catastrophic risks has not yet</w:t>
      </w:r>
      <w:r>
        <w:rPr>
          <w:sz w:val="16"/>
          <w:szCs w:val="16"/>
        </w:rPr>
        <w:t xml:space="preserve"> </w:t>
      </w:r>
      <w:r w:rsidRPr="008632DC">
        <w:rPr>
          <w:sz w:val="16"/>
          <w:szCs w:val="16"/>
        </w:rPr>
        <w:t>been formally explored. This article seeks to remedy this deficiency. Section 2 looks at the</w:t>
      </w:r>
      <w:r>
        <w:rPr>
          <w:sz w:val="16"/>
          <w:szCs w:val="16"/>
        </w:rPr>
        <w:t xml:space="preserve"> </w:t>
      </w:r>
      <w:r w:rsidRPr="008632DC">
        <w:rPr>
          <w:sz w:val="16"/>
          <w:szCs w:val="16"/>
        </w:rPr>
        <w:t>requirements for survival on islands; Section 3 looks at the possible role of islands as</w:t>
      </w:r>
      <w:r>
        <w:rPr>
          <w:sz w:val="16"/>
          <w:szCs w:val="16"/>
        </w:rPr>
        <w:t xml:space="preserve"> </w:t>
      </w:r>
      <w:r w:rsidRPr="008632DC">
        <w:rPr>
          <w:sz w:val="16"/>
          <w:szCs w:val="16"/>
        </w:rPr>
        <w:t>consolidation centers after a social collapse; Section 4 reviews several islands as possible</w:t>
      </w:r>
      <w:r>
        <w:rPr>
          <w:sz w:val="16"/>
          <w:szCs w:val="16"/>
        </w:rPr>
        <w:t xml:space="preserve"> </w:t>
      </w:r>
      <w:r w:rsidRPr="008632DC">
        <w:rPr>
          <w:sz w:val="16"/>
          <w:szCs w:val="16"/>
        </w:rPr>
        <w:t>refuges; Section 5 puts island refuges in the context of other possible types of refuges;</w:t>
      </w:r>
      <w:r>
        <w:rPr>
          <w:sz w:val="16"/>
          <w:szCs w:val="16"/>
        </w:rPr>
        <w:t xml:space="preserve"> </w:t>
      </w:r>
      <w:r w:rsidRPr="008632DC">
        <w:rPr>
          <w:sz w:val="16"/>
          <w:szCs w:val="16"/>
        </w:rPr>
        <w:t>Section 6 discusses how to maximize protection by combining islands refuge with</w:t>
      </w:r>
      <w:r>
        <w:rPr>
          <w:sz w:val="16"/>
          <w:szCs w:val="16"/>
        </w:rPr>
        <w:t xml:space="preserve"> </w:t>
      </w:r>
      <w:r w:rsidRPr="008632DC">
        <w:rPr>
          <w:sz w:val="16"/>
          <w:szCs w:val="16"/>
        </w:rPr>
        <w:t>subterranean and/or submarine refuges; and Section 7 discusses other places on Earth,</w:t>
      </w:r>
      <w:r>
        <w:rPr>
          <w:sz w:val="16"/>
          <w:szCs w:val="16"/>
        </w:rPr>
        <w:t xml:space="preserve"> </w:t>
      </w:r>
      <w:r w:rsidRPr="008632DC">
        <w:rPr>
          <w:sz w:val="16"/>
          <w:szCs w:val="16"/>
        </w:rPr>
        <w:t>similar to islands, where survival might be possible.</w:t>
      </w:r>
      <w:r>
        <w:rPr>
          <w:sz w:val="16"/>
          <w:szCs w:val="16"/>
        </w:rPr>
        <w:t xml:space="preserve"> </w:t>
      </w:r>
      <w:r w:rsidRPr="008632DC">
        <w:rPr>
          <w:u w:val="single"/>
        </w:rPr>
        <w:t xml:space="preserve">Islands offer excellent protection against natural and/or </w:t>
      </w:r>
      <w:r w:rsidRPr="00990EF9">
        <w:rPr>
          <w:b/>
          <w:bCs/>
          <w:u w:val="single"/>
        </w:rPr>
        <w:t>low-tech catastrophes</w:t>
      </w:r>
      <w:r w:rsidRPr="008632DC">
        <w:rPr>
          <w:sz w:val="16"/>
          <w:szCs w:val="16"/>
        </w:rPr>
        <w:t xml:space="preserve"> which are</w:t>
      </w:r>
      <w:r>
        <w:rPr>
          <w:sz w:val="16"/>
          <w:szCs w:val="16"/>
        </w:rPr>
        <w:t xml:space="preserve"> </w:t>
      </w:r>
      <w:r w:rsidRPr="008632DC">
        <w:rPr>
          <w:sz w:val="16"/>
          <w:szCs w:val="16"/>
        </w:rPr>
        <w:t xml:space="preserve">neither too large nor too small. </w:t>
      </w:r>
      <w:r w:rsidRPr="008632DC">
        <w:rPr>
          <w:u w:val="single"/>
        </w:rPr>
        <w:t>Remoteness, isolation and the diverse conditions found on</w:t>
      </w:r>
      <w:r>
        <w:rPr>
          <w:u w:val="single"/>
        </w:rPr>
        <w:t xml:space="preserve"> </w:t>
      </w:r>
      <w:r w:rsidRPr="008632DC">
        <w:rPr>
          <w:u w:val="single"/>
        </w:rPr>
        <w:t>different islands could be helpful features to aid survival in the face of different types of</w:t>
      </w:r>
      <w:r>
        <w:rPr>
          <w:u w:val="single"/>
        </w:rPr>
        <w:t xml:space="preserve"> </w:t>
      </w:r>
      <w:r w:rsidRPr="008632DC">
        <w:rPr>
          <w:u w:val="single"/>
        </w:rPr>
        <w:t>catastrophes.</w:t>
      </w:r>
      <w:r>
        <w:rPr>
          <w:u w:val="single"/>
        </w:rPr>
        <w:t xml:space="preserve"> </w:t>
      </w:r>
      <w:r w:rsidRPr="008632DC">
        <w:rPr>
          <w:u w:val="single"/>
        </w:rPr>
        <w:t>Islands could provide protection against a human-to-human transmitted biological</w:t>
      </w:r>
      <w:r>
        <w:rPr>
          <w:u w:val="single"/>
        </w:rPr>
        <w:t xml:space="preserve"> </w:t>
      </w:r>
      <w:r w:rsidRPr="008632DC">
        <w:rPr>
          <w:u w:val="single"/>
        </w:rPr>
        <w:t>pandemic</w:t>
      </w:r>
      <w:r w:rsidRPr="008632DC">
        <w:rPr>
          <w:sz w:val="16"/>
          <w:szCs w:val="16"/>
        </w:rPr>
        <w:t>; as mentioned in the Introduction, some islands were able to escape the 1918 flu</w:t>
      </w:r>
      <w:r>
        <w:rPr>
          <w:sz w:val="16"/>
          <w:szCs w:val="16"/>
        </w:rPr>
        <w:t xml:space="preserve"> </w:t>
      </w:r>
      <w:r w:rsidRPr="008632DC">
        <w:rPr>
          <w:sz w:val="16"/>
          <w:szCs w:val="16"/>
        </w:rPr>
        <w:t>pandemic by implementing effective quarantine measures.</w:t>
      </w:r>
      <w:r>
        <w:rPr>
          <w:sz w:val="16"/>
          <w:szCs w:val="16"/>
        </w:rPr>
        <w:t xml:space="preserve"> </w:t>
      </w:r>
      <w:r w:rsidRPr="008632DC">
        <w:rPr>
          <w:u w:val="single"/>
        </w:rPr>
        <w:t xml:space="preserve">Islands may help to survive a </w:t>
      </w:r>
      <w:r w:rsidRPr="00990EF9">
        <w:rPr>
          <w:b/>
          <w:bCs/>
          <w:u w:val="single"/>
        </w:rPr>
        <w:t>long-term collapse in food production caused by nuclear winter</w:t>
      </w:r>
      <w:r w:rsidRPr="008632DC">
        <w:rPr>
          <w:sz w:val="16"/>
          <w:szCs w:val="16"/>
        </w:rPr>
        <w:t xml:space="preserve">, agricultural pests and other catastrophes. </w:t>
      </w:r>
      <w:r w:rsidRPr="008632DC">
        <w:rPr>
          <w:u w:val="single"/>
        </w:rPr>
        <w:t xml:space="preserve">Islands often have </w:t>
      </w:r>
      <w:r w:rsidRPr="00990EF9">
        <w:rPr>
          <w:b/>
          <w:bCs/>
          <w:u w:val="single"/>
        </w:rPr>
        <w:t>non-traditional food sources</w:t>
      </w:r>
      <w:r w:rsidRPr="008632DC">
        <w:rPr>
          <w:u w:val="single"/>
        </w:rPr>
        <w:t>, such as birds and sea flora and fauna, which may provide independent</w:t>
      </w:r>
      <w:r>
        <w:rPr>
          <w:u w:val="single"/>
        </w:rPr>
        <w:t xml:space="preserve"> </w:t>
      </w:r>
      <w:r w:rsidRPr="008632DC">
        <w:rPr>
          <w:u w:val="single"/>
        </w:rPr>
        <w:t>subsistence for an indefinitely long period.</w:t>
      </w:r>
      <w:r>
        <w:rPr>
          <w:u w:val="single"/>
        </w:rPr>
        <w:t xml:space="preserve"> </w:t>
      </w:r>
      <w:r w:rsidRPr="008632DC">
        <w:rPr>
          <w:u w:val="single"/>
        </w:rPr>
        <w:t xml:space="preserve">On remote islands, </w:t>
      </w:r>
      <w:r w:rsidRPr="00990EF9">
        <w:rPr>
          <w:b/>
          <w:bCs/>
          <w:u w:val="single"/>
        </w:rPr>
        <w:t>the extent of radioactive and chemical contamination from catastrophes would likely be smaller</w:t>
      </w:r>
      <w:r w:rsidRPr="008632DC">
        <w:rPr>
          <w:u w:val="single"/>
        </w:rPr>
        <w:t>. This is especially true of islands located in the Southern hemisphere</w:t>
      </w:r>
      <w:r>
        <w:rPr>
          <w:u w:val="single"/>
        </w:rPr>
        <w:t xml:space="preserve"> </w:t>
      </w:r>
      <w:r w:rsidRPr="008632DC">
        <w:rPr>
          <w:u w:val="single"/>
        </w:rPr>
        <w:t xml:space="preserve">close to the Antarctic, as </w:t>
      </w:r>
      <w:r w:rsidRPr="00990EF9">
        <w:rPr>
          <w:b/>
          <w:bCs/>
          <w:u w:val="single"/>
        </w:rPr>
        <w:t>winds around the pole maintain some isolation from the rest of the atmosphere</w:t>
      </w:r>
      <w:r w:rsidRPr="008632DC">
        <w:rPr>
          <w:u w:val="single"/>
        </w:rPr>
        <w:t xml:space="preserve">. </w:t>
      </w:r>
      <w:r w:rsidRPr="00990EF9">
        <w:rPr>
          <w:b/>
          <w:bCs/>
          <w:u w:val="single"/>
        </w:rPr>
        <w:t>Constant rains and winds may accelerate the decontamination of some islands</w:t>
      </w:r>
      <w:r>
        <w:rPr>
          <w:u w:val="single"/>
        </w:rPr>
        <w:t xml:space="preserve"> </w:t>
      </w:r>
      <w:r w:rsidRPr="008632DC">
        <w:rPr>
          <w:sz w:val="16"/>
          <w:szCs w:val="16"/>
        </w:rPr>
        <w:t xml:space="preserve">(like Kerguelen). </w:t>
      </w:r>
      <w:r w:rsidRPr="008632DC">
        <w:rPr>
          <w:u w:val="single"/>
        </w:rPr>
        <w:t xml:space="preserve">In addition, </w:t>
      </w:r>
      <w:r w:rsidRPr="00990EF9">
        <w:rPr>
          <w:b/>
          <w:bCs/>
          <w:u w:val="single"/>
        </w:rPr>
        <w:t>sea animals may be relatively less contaminated food sources</w:t>
      </w:r>
      <w:r w:rsidRPr="008632DC">
        <w:rPr>
          <w:u w:val="single"/>
        </w:rPr>
        <w:t>.</w:t>
      </w:r>
      <w:r>
        <w:rPr>
          <w:sz w:val="16"/>
          <w:szCs w:val="16"/>
        </w:rPr>
        <w:t xml:space="preserve"> </w:t>
      </w:r>
      <w:r w:rsidRPr="008632DC">
        <w:rPr>
          <w:sz w:val="16"/>
          <w:szCs w:val="16"/>
        </w:rPr>
        <w:t>Islands away from the equator could provide protection against some of the direct effects of</w:t>
      </w:r>
      <w:r>
        <w:rPr>
          <w:sz w:val="16"/>
          <w:szCs w:val="16"/>
        </w:rPr>
        <w:t xml:space="preserve"> </w:t>
      </w:r>
      <w:r w:rsidRPr="008632DC">
        <w:rPr>
          <w:sz w:val="16"/>
          <w:szCs w:val="16"/>
        </w:rPr>
        <w:t>a gamma ray burst (muons) (Cirkovi  c and Vukoti  c, 2016  ) if they were in the constant</w:t>
      </w:r>
      <w:r>
        <w:rPr>
          <w:sz w:val="16"/>
          <w:szCs w:val="16"/>
        </w:rPr>
        <w:t xml:space="preserve"> </w:t>
      </w:r>
      <w:r w:rsidRPr="008632DC">
        <w:rPr>
          <w:sz w:val="16"/>
          <w:szCs w:val="16"/>
        </w:rPr>
        <w:t>shadow of the Earth, below the horizon of the gamma ray source.</w:t>
      </w:r>
      <w:r>
        <w:rPr>
          <w:sz w:val="16"/>
          <w:szCs w:val="16"/>
        </w:rPr>
        <w:t xml:space="preserve"> </w:t>
      </w:r>
      <w:r w:rsidRPr="008632DC">
        <w:rPr>
          <w:u w:val="single"/>
        </w:rPr>
        <w:t>In the case of global war</w:t>
      </w:r>
      <w:r w:rsidRPr="008632DC">
        <w:rPr>
          <w:sz w:val="16"/>
          <w:szCs w:val="16"/>
        </w:rPr>
        <w:t xml:space="preserve"> or technological collapse, </w:t>
      </w:r>
      <w:r w:rsidRPr="00990EF9">
        <w:rPr>
          <w:b/>
          <w:bCs/>
          <w:u w:val="single"/>
        </w:rPr>
        <w:t>many islands could become unreachable</w:t>
      </w:r>
      <w:r w:rsidRPr="008632DC">
        <w:rPr>
          <w:u w:val="single"/>
        </w:rPr>
        <w:t>. This would protect them against human-borne diseases, pirates, looters and</w:t>
      </w:r>
      <w:r>
        <w:rPr>
          <w:u w:val="single"/>
        </w:rPr>
        <w:t xml:space="preserve"> </w:t>
      </w:r>
      <w:r w:rsidRPr="008632DC">
        <w:rPr>
          <w:u w:val="single"/>
        </w:rPr>
        <w:t>certain autonomous weapon systems such as</w:t>
      </w:r>
      <w:r w:rsidRPr="008632DC">
        <w:rPr>
          <w:sz w:val="16"/>
          <w:szCs w:val="16"/>
        </w:rPr>
        <w:t xml:space="preserve"> land-based or short-range </w:t>
      </w:r>
      <w:r w:rsidRPr="008632DC">
        <w:rPr>
          <w:u w:val="single"/>
        </w:rPr>
        <w:t>drones</w:t>
      </w:r>
      <w:r w:rsidRPr="008632DC">
        <w:rPr>
          <w:sz w:val="16"/>
          <w:szCs w:val="16"/>
        </w:rPr>
        <w:t>.</w:t>
      </w:r>
      <w:r>
        <w:rPr>
          <w:sz w:val="16"/>
          <w:szCs w:val="16"/>
        </w:rPr>
        <w:t xml:space="preserve"> </w:t>
      </w:r>
      <w:r w:rsidRPr="008632DC">
        <w:rPr>
          <w:u w:val="single"/>
        </w:rPr>
        <w:t>Additionally, remote and sparsely populated islands may not be interesting military targets.</w:t>
      </w:r>
      <w:r>
        <w:rPr>
          <w:u w:val="single"/>
        </w:rPr>
        <w:t xml:space="preserve"> </w:t>
      </w:r>
      <w:r w:rsidRPr="008632DC">
        <w:rPr>
          <w:u w:val="single"/>
        </w:rPr>
        <w:t>In case of war, it may be more expensive to reach them than to ignore them</w:t>
      </w:r>
      <w:r w:rsidRPr="008632DC">
        <w:rPr>
          <w:sz w:val="16"/>
          <w:szCs w:val="16"/>
        </w:rPr>
        <w:t>, though this</w:t>
      </w:r>
      <w:r>
        <w:rPr>
          <w:sz w:val="16"/>
          <w:szCs w:val="16"/>
        </w:rPr>
        <w:t xml:space="preserve"> </w:t>
      </w:r>
      <w:r w:rsidRPr="008632DC">
        <w:rPr>
          <w:sz w:val="16"/>
          <w:szCs w:val="16"/>
        </w:rPr>
        <w:t xml:space="preserve">depends on the nature of the war. For example, </w:t>
      </w:r>
      <w:r w:rsidRPr="008632DC">
        <w:rPr>
          <w:u w:val="single"/>
        </w:rPr>
        <w:t>the Germans used remote unpopulated</w:t>
      </w:r>
      <w:r>
        <w:rPr>
          <w:u w:val="single"/>
        </w:rPr>
        <w:t xml:space="preserve"> </w:t>
      </w:r>
      <w:r w:rsidRPr="008632DC">
        <w:rPr>
          <w:u w:val="single"/>
        </w:rPr>
        <w:t>islands in the Arctic</w:t>
      </w:r>
      <w:r w:rsidRPr="008632DC">
        <w:rPr>
          <w:sz w:val="16"/>
          <w:szCs w:val="16"/>
        </w:rPr>
        <w:t xml:space="preserve"> (Grossman, 2016) </w:t>
      </w:r>
      <w:r w:rsidRPr="008632DC">
        <w:rPr>
          <w:u w:val="single"/>
        </w:rPr>
        <w:t>and in the Southern Ocean</w:t>
      </w:r>
      <w:r w:rsidRPr="008632DC">
        <w:rPr>
          <w:sz w:val="16"/>
          <w:szCs w:val="16"/>
        </w:rPr>
        <w:t xml:space="preserve"> (Rogge and Frank, 1956)</w:t>
      </w:r>
      <w:r>
        <w:rPr>
          <w:sz w:val="16"/>
          <w:szCs w:val="16"/>
        </w:rPr>
        <w:t xml:space="preserve"> </w:t>
      </w:r>
      <w:r w:rsidRPr="008632DC">
        <w:rPr>
          <w:u w:val="single"/>
        </w:rPr>
        <w:t>as secret bases during Second World War</w:t>
      </w:r>
      <w:r w:rsidRPr="008632DC">
        <w:rPr>
          <w:sz w:val="16"/>
          <w:szCs w:val="16"/>
        </w:rPr>
        <w:t>, and the allies later sent cruisers to Kerguelen to</w:t>
      </w:r>
      <w:r>
        <w:rPr>
          <w:sz w:val="16"/>
          <w:szCs w:val="16"/>
        </w:rPr>
        <w:t xml:space="preserve"> </w:t>
      </w:r>
      <w:r w:rsidRPr="008632DC">
        <w:rPr>
          <w:sz w:val="16"/>
          <w:szCs w:val="16"/>
        </w:rPr>
        <w:t>check if Germans were hiding there.</w:t>
      </w:r>
      <w:r>
        <w:rPr>
          <w:sz w:val="16"/>
          <w:szCs w:val="16"/>
        </w:rPr>
        <w:t xml:space="preserve"> </w:t>
      </w:r>
      <w:r w:rsidRPr="008632DC">
        <w:rPr>
          <w:sz w:val="16"/>
          <w:szCs w:val="16"/>
        </w:rPr>
        <w:t>It might be too expensive for a hostile AI to seek out and kill small groups of people in</w:t>
      </w:r>
      <w:r>
        <w:rPr>
          <w:sz w:val="16"/>
          <w:szCs w:val="16"/>
        </w:rPr>
        <w:t xml:space="preserve"> </w:t>
      </w:r>
      <w:r w:rsidRPr="008632DC">
        <w:rPr>
          <w:sz w:val="16"/>
          <w:szCs w:val="16"/>
        </w:rPr>
        <w:t>remote places, if they do not pose an immediate risk to the AI’s interests. However, over</w:t>
      </w:r>
      <w:r>
        <w:rPr>
          <w:sz w:val="16"/>
          <w:szCs w:val="16"/>
        </w:rPr>
        <w:t xml:space="preserve"> </w:t>
      </w:r>
      <w:r w:rsidRPr="008632DC">
        <w:rPr>
          <w:sz w:val="16"/>
          <w:szCs w:val="16"/>
        </w:rPr>
        <w:t>time, the AI’s risk calculation might change.</w:t>
      </w:r>
    </w:p>
    <w:p w:rsidR="00EE14F0" w:rsidRPr="00D87983" w:rsidRDefault="00D87983" w:rsidP="00D87983">
      <w:pPr>
        <w:pStyle w:val="Heading3"/>
      </w:pPr>
      <w:r w:rsidRPr="00D87983">
        <w:t xml:space="preserve">2nc – islands </w:t>
      </w:r>
    </w:p>
    <w:p w:rsidR="00EE14F0" w:rsidRDefault="00EE14F0" w:rsidP="00D87983">
      <w:pPr>
        <w:pStyle w:val="Heading4"/>
      </w:pPr>
      <w:r>
        <w:t>15 islands are capable of facilitating post-apocalyptic human repopulation – We’ll insert this chart</w:t>
      </w:r>
    </w:p>
    <w:p w:rsidR="00EE14F0" w:rsidRPr="007A1FC8" w:rsidRDefault="00EE14F0" w:rsidP="00EE14F0">
      <w:r w:rsidRPr="00502888">
        <w:rPr>
          <w:rStyle w:val="Style13ptBold"/>
        </w:rPr>
        <w:t>Turchin and Green 18</w:t>
      </w:r>
      <w:r>
        <w:t xml:space="preserve"> </w:t>
      </w:r>
      <w:r w:rsidRPr="00502888">
        <w:rPr>
          <w:sz w:val="16"/>
          <w:szCs w:val="16"/>
        </w:rPr>
        <w:t>(Alexey Turchin – Scientist for the Foundation Science for Life Extension in Moscow, Russia, Founder of Digital Immortality Now, author of several books and articles on the topics of existential risks and life extension. Brian Patrick Green – Director of technology ethics at the Markkula Center for Applied Ethics, teaches AI ethics in the Graduate School of Engineering at Santa Clara University. &lt;MKIM&gt; “Islands as refuges for surviving global catastrophes”. September 2018. DOA: 7/20/19. https://www.emerald.com/insight/content/doi/10.1108/FS-04-2018-0031/full/html?fullSc=1&amp;mbSc=1&amp;fullSc=1)</w:t>
      </w:r>
    </w:p>
    <w:p w:rsidR="00EE14F0" w:rsidRDefault="00EE14F0" w:rsidP="00EE14F0">
      <w:pPr>
        <w:rPr>
          <w:u w:val="single"/>
        </w:rPr>
      </w:pPr>
      <w:r>
        <w:rPr>
          <w:noProof/>
          <w:u w:val="single"/>
        </w:rPr>
        <w:drawing>
          <wp:inline distT="0" distB="0" distL="0" distR="0" wp14:anchorId="26BBA47B" wp14:editId="07A1B6EA">
            <wp:extent cx="2379345" cy="4502150"/>
            <wp:effectExtent l="5398" t="0" r="7302" b="7303"/>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rot="5400000">
                      <a:off x="0" y="0"/>
                      <a:ext cx="2379345" cy="4502150"/>
                    </a:xfrm>
                    <a:prstGeom prst="rect">
                      <a:avLst/>
                    </a:prstGeom>
                    <a:noFill/>
                    <a:ln>
                      <a:noFill/>
                    </a:ln>
                  </pic:spPr>
                </pic:pic>
              </a:graphicData>
            </a:graphic>
          </wp:inline>
        </w:drawing>
      </w:r>
    </w:p>
    <w:p w:rsidR="00EE14F0" w:rsidRDefault="00EE14F0" w:rsidP="00EE14F0">
      <w:pPr>
        <w:rPr>
          <w:u w:val="single"/>
        </w:rPr>
      </w:pPr>
    </w:p>
    <w:p w:rsidR="00EE14F0" w:rsidRDefault="00EE14F0" w:rsidP="00D87983">
      <w:pPr>
        <w:pStyle w:val="Heading4"/>
      </w:pPr>
      <w:r>
        <w:t>Specifically, the French Kerguelen Islands have unique characteristics conducive to effective repopulation</w:t>
      </w:r>
    </w:p>
    <w:p w:rsidR="00EE14F0" w:rsidRPr="001B75F0" w:rsidRDefault="00EE14F0" w:rsidP="00EE14F0">
      <w:r w:rsidRPr="00502888">
        <w:rPr>
          <w:rStyle w:val="Style13ptBold"/>
        </w:rPr>
        <w:t>Turchin and Green 18</w:t>
      </w:r>
      <w:r>
        <w:t xml:space="preserve"> </w:t>
      </w:r>
      <w:r w:rsidRPr="00502888">
        <w:rPr>
          <w:sz w:val="16"/>
          <w:szCs w:val="16"/>
        </w:rPr>
        <w:t>(Alexey Turchin – Scientist for the Foundation Science for Life Extension in Moscow, Russia, Founder of Digital Immortality Now, author of several books and articles on the topics of existential risks and life extension. Brian Patrick Green – Director of technology ethics at the Markkula Center for Applied Ethics, teaches AI ethics in the Graduate School of Engineering at Santa Clara University. &lt;MKIM&gt; “Islands as refuges for surviving global catastrophes”. September 2018. DOA: 7/20/19. https://www.emerald.com/insight/content/doi/10.1108/FS-04-2018-0031/full/html?fullSc=1&amp;mbSc=1&amp;fullSc=1)</w:t>
      </w:r>
    </w:p>
    <w:p w:rsidR="00EE14F0" w:rsidRDefault="00EE14F0" w:rsidP="00EE14F0">
      <w:pPr>
        <w:rPr>
          <w:sz w:val="16"/>
          <w:szCs w:val="16"/>
        </w:rPr>
      </w:pPr>
      <w:r w:rsidRPr="00845CC1">
        <w:rPr>
          <w:u w:val="single"/>
        </w:rPr>
        <w:t xml:space="preserve">One of the most attractive islands for long-term survival of global risks is </w:t>
      </w:r>
      <w:r w:rsidRPr="00B84DCA">
        <w:rPr>
          <w:b/>
          <w:bCs/>
          <w:u w:val="single"/>
        </w:rPr>
        <w:t>the French archipelago of Kerguelen</w:t>
      </w:r>
      <w:r w:rsidRPr="00B84DCA">
        <w:rPr>
          <w:b/>
          <w:bCs/>
          <w:sz w:val="16"/>
          <w:szCs w:val="16"/>
        </w:rPr>
        <w:t xml:space="preserve"> </w:t>
      </w:r>
      <w:r w:rsidRPr="00845CC1">
        <w:rPr>
          <w:sz w:val="16"/>
          <w:szCs w:val="16"/>
        </w:rPr>
        <w:t xml:space="preserve">in the southern Indian Ocean. </w:t>
      </w:r>
      <w:r w:rsidRPr="00845CC1">
        <w:rPr>
          <w:u w:val="single"/>
        </w:rPr>
        <w:t>Kerguelen’s</w:t>
      </w:r>
      <w:r w:rsidRPr="00845CC1">
        <w:rPr>
          <w:sz w:val="16"/>
          <w:szCs w:val="16"/>
        </w:rPr>
        <w:t xml:space="preserve"> </w:t>
      </w:r>
      <w:r w:rsidRPr="00845CC1">
        <w:rPr>
          <w:u w:val="single"/>
        </w:rPr>
        <w:t>main</w:t>
      </w:r>
      <w:r w:rsidRPr="00845CC1">
        <w:rPr>
          <w:sz w:val="16"/>
          <w:szCs w:val="16"/>
        </w:rPr>
        <w:t xml:space="preserve"> Grand Terre</w:t>
      </w:r>
      <w:r>
        <w:rPr>
          <w:sz w:val="16"/>
          <w:szCs w:val="16"/>
        </w:rPr>
        <w:t xml:space="preserve"> </w:t>
      </w:r>
      <w:r w:rsidRPr="00845CC1">
        <w:rPr>
          <w:u w:val="single"/>
        </w:rPr>
        <w:t>Island</w:t>
      </w:r>
      <w:r w:rsidRPr="00845CC1">
        <w:rPr>
          <w:sz w:val="16"/>
          <w:szCs w:val="16"/>
        </w:rPr>
        <w:t xml:space="preserve"> has the following attractive features for long-term survival:</w:t>
      </w:r>
      <w:r>
        <w:rPr>
          <w:sz w:val="16"/>
          <w:szCs w:val="16"/>
        </w:rPr>
        <w:t xml:space="preserve"> </w:t>
      </w:r>
      <w:r w:rsidRPr="00845CC1">
        <w:rPr>
          <w:sz w:val="16"/>
          <w:szCs w:val="16"/>
        </w:rPr>
        <w:t xml:space="preserve">It </w:t>
      </w:r>
      <w:r w:rsidRPr="00B84DCA">
        <w:rPr>
          <w:b/>
          <w:bCs/>
          <w:u w:val="single"/>
        </w:rPr>
        <w:t>is very remote from any other constant human settlement</w:t>
      </w:r>
      <w:r w:rsidRPr="00845CC1">
        <w:rPr>
          <w:u w:val="single"/>
        </w:rPr>
        <w:t>s</w:t>
      </w:r>
      <w:r w:rsidRPr="00845CC1">
        <w:rPr>
          <w:sz w:val="16"/>
          <w:szCs w:val="16"/>
        </w:rPr>
        <w:t>; for example, is it 3,000 km</w:t>
      </w:r>
      <w:r>
        <w:rPr>
          <w:sz w:val="16"/>
          <w:szCs w:val="16"/>
        </w:rPr>
        <w:t xml:space="preserve"> </w:t>
      </w:r>
      <w:r w:rsidRPr="00845CC1">
        <w:rPr>
          <w:sz w:val="16"/>
          <w:szCs w:val="16"/>
        </w:rPr>
        <w:t xml:space="preserve">from the island of Reunion. </w:t>
      </w:r>
      <w:r w:rsidRPr="00845CC1">
        <w:rPr>
          <w:u w:val="single"/>
        </w:rPr>
        <w:t xml:space="preserve">The Kerguelen Islands lie </w:t>
      </w:r>
      <w:r w:rsidRPr="00B84DCA">
        <w:rPr>
          <w:b/>
          <w:bCs/>
          <w:u w:val="single"/>
        </w:rPr>
        <w:t>outside the main trade lines</w:t>
      </w:r>
      <w:r w:rsidRPr="00845CC1">
        <w:rPr>
          <w:u w:val="single"/>
        </w:rPr>
        <w:t>, so the</w:t>
      </w:r>
      <w:r>
        <w:rPr>
          <w:u w:val="single"/>
        </w:rPr>
        <w:t xml:space="preserve"> </w:t>
      </w:r>
      <w:r w:rsidRPr="00845CC1">
        <w:rPr>
          <w:u w:val="single"/>
        </w:rPr>
        <w:t xml:space="preserve">probability of a random ship arriving there is low. </w:t>
      </w:r>
      <w:r w:rsidRPr="00B84DCA">
        <w:rPr>
          <w:b/>
          <w:bCs/>
          <w:u w:val="single"/>
        </w:rPr>
        <w:t>The islands are inside the circumpolar Antarctic current</w:t>
      </w:r>
      <w:r w:rsidRPr="00845CC1">
        <w:rPr>
          <w:u w:val="single"/>
        </w:rPr>
        <w:t>, and they are surrounded by strong winds</w:t>
      </w:r>
      <w:r w:rsidRPr="00845CC1">
        <w:rPr>
          <w:sz w:val="16"/>
          <w:szCs w:val="16"/>
        </w:rPr>
        <w:t xml:space="preserve"> (the “Roaring Forties” and</w:t>
      </w:r>
      <w:r>
        <w:rPr>
          <w:sz w:val="16"/>
          <w:szCs w:val="16"/>
        </w:rPr>
        <w:t xml:space="preserve"> </w:t>
      </w:r>
      <w:r w:rsidRPr="00845CC1">
        <w:rPr>
          <w:sz w:val="16"/>
          <w:szCs w:val="16"/>
        </w:rPr>
        <w:t xml:space="preserve">“Furious Fifties”), </w:t>
      </w:r>
      <w:r w:rsidRPr="00845CC1">
        <w:rPr>
          <w:u w:val="single"/>
        </w:rPr>
        <w:t>which will not accidentally bring any ships from further north</w:t>
      </w:r>
      <w:r w:rsidRPr="00845CC1">
        <w:rPr>
          <w:sz w:val="16"/>
          <w:szCs w:val="16"/>
        </w:rPr>
        <w:t>.</w:t>
      </w:r>
      <w:r>
        <w:rPr>
          <w:sz w:val="16"/>
          <w:szCs w:val="16"/>
        </w:rPr>
        <w:t xml:space="preserve"> </w:t>
      </w:r>
      <w:r w:rsidRPr="00845CC1">
        <w:rPr>
          <w:u w:val="single"/>
        </w:rPr>
        <w:t xml:space="preserve">A return trip from Reunion to Kerguelen by ship takes 28 days. </w:t>
      </w:r>
      <w:r w:rsidRPr="00B84DCA">
        <w:rPr>
          <w:b/>
          <w:bCs/>
          <w:u w:val="single"/>
        </w:rPr>
        <w:t>The islands do not have an airport</w:t>
      </w:r>
      <w:r w:rsidRPr="00845CC1">
        <w:rPr>
          <w:u w:val="single"/>
        </w:rPr>
        <w:t xml:space="preserve">, so they cannot be reached by air, </w:t>
      </w:r>
      <w:r w:rsidRPr="00B84DCA">
        <w:rPr>
          <w:b/>
          <w:bCs/>
          <w:u w:val="single"/>
        </w:rPr>
        <w:t xml:space="preserve">and they are too remote for helicopter travel. </w:t>
      </w:r>
      <w:r w:rsidRPr="00845CC1">
        <w:rPr>
          <w:sz w:val="16"/>
          <w:szCs w:val="16"/>
        </w:rPr>
        <w:t>While Easter Island is even more remote from other human settlements, it is more populated</w:t>
      </w:r>
      <w:r>
        <w:rPr>
          <w:sz w:val="16"/>
          <w:szCs w:val="16"/>
        </w:rPr>
        <w:t xml:space="preserve"> </w:t>
      </w:r>
      <w:r w:rsidRPr="00845CC1">
        <w:rPr>
          <w:sz w:val="16"/>
          <w:szCs w:val="16"/>
        </w:rPr>
        <w:t>and more often accessed by ships and planes.</w:t>
      </w:r>
      <w:r>
        <w:rPr>
          <w:sz w:val="16"/>
          <w:szCs w:val="16"/>
        </w:rPr>
        <w:t xml:space="preserve"> </w:t>
      </w:r>
      <w:r w:rsidRPr="00B84DCA">
        <w:rPr>
          <w:b/>
          <w:bCs/>
          <w:u w:val="single"/>
        </w:rPr>
        <w:t>The intense and isolating wind circulation around the South Pole could increase the time required for ash or radioactive clouds</w:t>
      </w:r>
      <w:r w:rsidRPr="00845CC1">
        <w:rPr>
          <w:sz w:val="16"/>
          <w:szCs w:val="16"/>
        </w:rPr>
        <w:t xml:space="preserve"> from the northern hemisphere </w:t>
      </w:r>
      <w:r w:rsidRPr="00B84DCA">
        <w:rPr>
          <w:b/>
          <w:bCs/>
          <w:u w:val="single"/>
        </w:rPr>
        <w:t>to reach</w:t>
      </w:r>
      <w:r w:rsidRPr="00845CC1">
        <w:rPr>
          <w:u w:val="single"/>
        </w:rPr>
        <w:t xml:space="preserve"> the South</w:t>
      </w:r>
      <w:r>
        <w:rPr>
          <w:u w:val="single"/>
        </w:rPr>
        <w:t xml:space="preserve"> </w:t>
      </w:r>
      <w:r w:rsidRPr="00845CC1">
        <w:rPr>
          <w:u w:val="single"/>
        </w:rPr>
        <w:t>Polar Region. But the Kerguelen Islands are also not too close to the South Pole</w:t>
      </w:r>
      <w:r w:rsidRPr="00845CC1">
        <w:rPr>
          <w:sz w:val="16"/>
          <w:szCs w:val="16"/>
        </w:rPr>
        <w:t>: they are at</w:t>
      </w:r>
      <w:r>
        <w:rPr>
          <w:sz w:val="16"/>
          <w:szCs w:val="16"/>
        </w:rPr>
        <w:t xml:space="preserve"> </w:t>
      </w:r>
      <w:r w:rsidRPr="00845CC1">
        <w:rPr>
          <w:sz w:val="16"/>
          <w:szCs w:val="16"/>
        </w:rPr>
        <w:t xml:space="preserve">the equivalent latitude as southern Germany; thus, </w:t>
      </w:r>
      <w:r w:rsidRPr="00845CC1">
        <w:rPr>
          <w:u w:val="single"/>
        </w:rPr>
        <w:t>they get quite a bit of sunlight</w:t>
      </w:r>
      <w:r>
        <w:rPr>
          <w:sz w:val="16"/>
          <w:szCs w:val="16"/>
        </w:rPr>
        <w:t xml:space="preserve"> </w:t>
      </w:r>
      <w:r w:rsidRPr="00845CC1">
        <w:rPr>
          <w:u w:val="single"/>
        </w:rPr>
        <w:t>The Kerguelen Islands have a stable but cold climate</w:t>
      </w:r>
      <w:r w:rsidRPr="00845CC1">
        <w:rPr>
          <w:sz w:val="16"/>
          <w:szCs w:val="16"/>
        </w:rPr>
        <w:t>, with temperatures above freezing</w:t>
      </w:r>
      <w:r>
        <w:rPr>
          <w:sz w:val="16"/>
          <w:szCs w:val="16"/>
        </w:rPr>
        <w:t xml:space="preserve"> </w:t>
      </w:r>
      <w:r w:rsidRPr="00845CC1">
        <w:rPr>
          <w:sz w:val="16"/>
          <w:szCs w:val="16"/>
        </w:rPr>
        <w:t xml:space="preserve">most of the time. </w:t>
      </w:r>
      <w:r w:rsidRPr="00845CC1">
        <w:rPr>
          <w:u w:val="single"/>
        </w:rPr>
        <w:t xml:space="preserve">The main island has </w:t>
      </w:r>
      <w:r w:rsidRPr="00B84DCA">
        <w:rPr>
          <w:b/>
          <w:bCs/>
          <w:u w:val="single"/>
        </w:rPr>
        <w:t>edible vegetation and many edible animals</w:t>
      </w:r>
      <w:r w:rsidRPr="00845CC1">
        <w:rPr>
          <w:u w:val="single"/>
        </w:rPr>
        <w:t>, including</w:t>
      </w:r>
      <w:r>
        <w:rPr>
          <w:u w:val="single"/>
        </w:rPr>
        <w:t xml:space="preserve"> </w:t>
      </w:r>
      <w:r w:rsidRPr="00845CC1">
        <w:rPr>
          <w:u w:val="single"/>
        </w:rPr>
        <w:t>3,000 sheeps. The island is very large, approximately 7,000 km2</w:t>
      </w:r>
      <w:r>
        <w:rPr>
          <w:u w:val="single"/>
        </w:rPr>
        <w:t xml:space="preserve"> </w:t>
      </w:r>
      <w:r w:rsidRPr="00845CC1">
        <w:rPr>
          <w:u w:val="single"/>
        </w:rPr>
        <w:t xml:space="preserve">, and </w:t>
      </w:r>
      <w:r w:rsidRPr="00B84DCA">
        <w:rPr>
          <w:b/>
          <w:bCs/>
          <w:u w:val="single"/>
        </w:rPr>
        <w:t>it has many deep gulfs and fjords that could be used as harbors</w:t>
      </w:r>
      <w:r w:rsidRPr="00845CC1">
        <w:rPr>
          <w:u w:val="single"/>
        </w:rPr>
        <w:t>.</w:t>
      </w:r>
      <w:r>
        <w:rPr>
          <w:u w:val="single"/>
        </w:rPr>
        <w:t xml:space="preserve"> </w:t>
      </w:r>
      <w:r w:rsidRPr="00845CC1">
        <w:rPr>
          <w:u w:val="single"/>
        </w:rPr>
        <w:t xml:space="preserve">The main island has high mountains (over 1,000 m) with </w:t>
      </w:r>
      <w:r w:rsidRPr="00B84DCA">
        <w:rPr>
          <w:b/>
          <w:bCs/>
          <w:u w:val="single"/>
        </w:rPr>
        <w:t>an ice cap which could provide fresh water</w:t>
      </w:r>
      <w:r w:rsidRPr="00845CC1">
        <w:rPr>
          <w:u w:val="single"/>
        </w:rPr>
        <w:t>.</w:t>
      </w:r>
      <w:r w:rsidRPr="00845CC1">
        <w:rPr>
          <w:sz w:val="16"/>
          <w:szCs w:val="16"/>
        </w:rPr>
        <w:t xml:space="preserve"> </w:t>
      </w:r>
      <w:r w:rsidRPr="00845CC1">
        <w:rPr>
          <w:u w:val="single"/>
        </w:rPr>
        <w:t xml:space="preserve">Nearby ice-free mountains hundreds of meters high could provide </w:t>
      </w:r>
      <w:r w:rsidRPr="00B84DCA">
        <w:rPr>
          <w:b/>
          <w:bCs/>
          <w:u w:val="single"/>
        </w:rPr>
        <w:t>protection against tsunamis</w:t>
      </w:r>
      <w:r w:rsidRPr="00845CC1">
        <w:rPr>
          <w:u w:val="single"/>
        </w:rPr>
        <w:t>. The highest mountain is volcanic</w:t>
      </w:r>
      <w:r w:rsidRPr="00845CC1">
        <w:rPr>
          <w:sz w:val="16"/>
          <w:szCs w:val="16"/>
        </w:rPr>
        <w:t>, and was active 100,000 years ago</w:t>
      </w:r>
      <w:r>
        <w:rPr>
          <w:sz w:val="16"/>
          <w:szCs w:val="16"/>
        </w:rPr>
        <w:t xml:space="preserve"> </w:t>
      </w:r>
      <w:r w:rsidRPr="00845CC1">
        <w:rPr>
          <w:sz w:val="16"/>
          <w:szCs w:val="16"/>
        </w:rPr>
        <w:t xml:space="preserve">(Weis et al., 1998). </w:t>
      </w:r>
      <w:r w:rsidRPr="00845CC1">
        <w:rPr>
          <w:u w:val="single"/>
        </w:rPr>
        <w:t xml:space="preserve">However, </w:t>
      </w:r>
      <w:r w:rsidRPr="00B84DCA">
        <w:rPr>
          <w:b/>
          <w:bCs/>
          <w:u w:val="single"/>
        </w:rPr>
        <w:t>residual geothermal heat could provide heating and energy for a refuge</w:t>
      </w:r>
      <w:r w:rsidRPr="00845CC1">
        <w:rPr>
          <w:u w:val="single"/>
        </w:rPr>
        <w:t>.</w:t>
      </w:r>
      <w:r>
        <w:rPr>
          <w:u w:val="single"/>
        </w:rPr>
        <w:t xml:space="preserve"> </w:t>
      </w:r>
      <w:r w:rsidRPr="00845CC1">
        <w:rPr>
          <w:u w:val="single"/>
        </w:rPr>
        <w:t>The main island has a continuous population of</w:t>
      </w:r>
      <w:r w:rsidRPr="00845CC1">
        <w:rPr>
          <w:sz w:val="16"/>
          <w:szCs w:val="16"/>
        </w:rPr>
        <w:t xml:space="preserve"> only </w:t>
      </w:r>
      <w:r w:rsidRPr="00845CC1">
        <w:rPr>
          <w:u w:val="single"/>
        </w:rPr>
        <w:t>about 45 people</w:t>
      </w:r>
      <w:r w:rsidRPr="00845CC1">
        <w:rPr>
          <w:sz w:val="16"/>
          <w:szCs w:val="16"/>
        </w:rPr>
        <w:t xml:space="preserve">, </w:t>
      </w:r>
      <w:r w:rsidRPr="00845CC1">
        <w:rPr>
          <w:u w:val="single"/>
        </w:rPr>
        <w:t>who live at a scientific</w:t>
      </w:r>
      <w:r>
        <w:rPr>
          <w:u w:val="single"/>
        </w:rPr>
        <w:t xml:space="preserve"> </w:t>
      </w:r>
      <w:r w:rsidRPr="00845CC1">
        <w:rPr>
          <w:u w:val="single"/>
        </w:rPr>
        <w:t xml:space="preserve">station. Scientists who are selected for long expeditions are </w:t>
      </w:r>
      <w:r w:rsidRPr="00B84DCA">
        <w:rPr>
          <w:b/>
          <w:bCs/>
          <w:u w:val="single"/>
        </w:rPr>
        <w:t>more organized and educated than random people, so they may be better prepared for survival</w:t>
      </w:r>
      <w:r w:rsidRPr="00845CC1">
        <w:rPr>
          <w:u w:val="single"/>
        </w:rPr>
        <w:t>. Such a scientific base will</w:t>
      </w:r>
      <w:r>
        <w:rPr>
          <w:u w:val="single"/>
        </w:rPr>
        <w:t xml:space="preserve"> </w:t>
      </w:r>
      <w:r w:rsidRPr="00845CC1">
        <w:rPr>
          <w:u w:val="single"/>
        </w:rPr>
        <w:t>not be a military target</w:t>
      </w:r>
      <w:r w:rsidRPr="00845CC1">
        <w:rPr>
          <w:sz w:val="16"/>
          <w:szCs w:val="16"/>
        </w:rPr>
        <w:t xml:space="preserve"> in case of war. </w:t>
      </w:r>
      <w:r w:rsidRPr="00845CC1">
        <w:rPr>
          <w:u w:val="single"/>
        </w:rPr>
        <w:t>There are several other South Ocean islands similar to</w:t>
      </w:r>
      <w:r>
        <w:rPr>
          <w:u w:val="single"/>
        </w:rPr>
        <w:t xml:space="preserve"> </w:t>
      </w:r>
      <w:r w:rsidRPr="00845CC1">
        <w:rPr>
          <w:u w:val="single"/>
        </w:rPr>
        <w:t>Kerguelen, like South Georgia, Auckland Island and Macquarie Island</w:t>
      </w:r>
      <w:r w:rsidRPr="00845CC1">
        <w:rPr>
          <w:sz w:val="16"/>
          <w:szCs w:val="16"/>
        </w:rPr>
        <w:t xml:space="preserve"> (Schalansky, 2010).</w:t>
      </w:r>
    </w:p>
    <w:p w:rsidR="00EE14F0" w:rsidRPr="00D87983" w:rsidRDefault="00D87983" w:rsidP="00D87983">
      <w:pPr>
        <w:pStyle w:val="Heading3"/>
      </w:pPr>
      <w:r w:rsidRPr="00D87983">
        <w:t>1nc – post-industrial era possible</w:t>
      </w:r>
    </w:p>
    <w:p w:rsidR="00EE14F0" w:rsidRPr="00CD1CC9" w:rsidRDefault="00EE14F0" w:rsidP="00D87983">
      <w:pPr>
        <w:pStyle w:val="Heading4"/>
      </w:pPr>
      <w:r>
        <w:t xml:space="preserve">Post-Industrial era is possible – war is inevitable so there is only a risk that we solve. </w:t>
      </w:r>
    </w:p>
    <w:p w:rsidR="00EE14F0" w:rsidRDefault="00EE14F0" w:rsidP="00EE14F0">
      <w:r>
        <w:t xml:space="preserve">Joseph G. </w:t>
      </w:r>
      <w:r w:rsidRPr="006578F8">
        <w:rPr>
          <w:rStyle w:val="Style13ptBold"/>
        </w:rPr>
        <w:t>Caldwell</w:t>
      </w:r>
      <w:r>
        <w:t xml:space="preserve"> 03. </w:t>
      </w:r>
      <w:r w:rsidRPr="006578F8">
        <w:t>Economic Growth Supervisor with a PhD in Mathematical Statistics,</w:t>
      </w:r>
      <w:r w:rsidRPr="00F47817">
        <w:t xml:space="preserve"> "The End of the World, and the New World Order", </w:t>
      </w:r>
      <w:hyperlink r:id="rId63" w:history="1">
        <w:r w:rsidRPr="00F23FD0">
          <w:rPr>
            <w:rStyle w:val="Hyperlink"/>
          </w:rPr>
          <w:t>http://citeseerx.ist.psu.edu/viewdoc/download?doi=10.1.1.693.9552&amp;amp;rep=rep1&amp;amp;type=pdf</w:t>
        </w:r>
      </w:hyperlink>
      <w:r>
        <w:t xml:space="preserve"> //reem </w:t>
      </w:r>
    </w:p>
    <w:p w:rsidR="00EE14F0" w:rsidRDefault="00EE14F0" w:rsidP="00EE14F0">
      <w:r w:rsidRPr="00396C4F">
        <w:t xml:space="preserve">So, for a number of reasons, it would appear that </w:t>
      </w:r>
      <w:r w:rsidRPr="00CD1CC9">
        <w:rPr>
          <w:u w:val="single"/>
        </w:rPr>
        <w:t xml:space="preserve">the </w:t>
      </w:r>
      <w:r w:rsidRPr="00CD1CC9">
        <w:rPr>
          <w:rStyle w:val="Emphasis"/>
        </w:rPr>
        <w:t>likelihood of global nuclear war</w:t>
      </w:r>
      <w:r w:rsidRPr="00CD1CC9">
        <w:rPr>
          <w:u w:val="single"/>
        </w:rPr>
        <w:t xml:space="preserve"> or other mankind-caused planetary catastrophe </w:t>
      </w:r>
      <w:r w:rsidRPr="00CD1CC9">
        <w:rPr>
          <w:rStyle w:val="Emphasis"/>
        </w:rPr>
        <w:t>is increasing</w:t>
      </w:r>
      <w:r w:rsidRPr="00396C4F">
        <w:t xml:space="preserve">, and that </w:t>
      </w:r>
      <w:r w:rsidRPr="00CD1CC9">
        <w:rPr>
          <w:u w:val="single"/>
        </w:rPr>
        <w:t>it increases more as the human population grows and the biosphere is destroyed by large human numbers and industrial activity.</w:t>
      </w:r>
      <w:r w:rsidRPr="00396C4F">
        <w:t xml:space="preserve"> What can be done to address this problem? Well, there are basically two approaches. </w:t>
      </w:r>
      <w:r w:rsidRPr="00CD1CC9">
        <w:rPr>
          <w:u w:val="single"/>
        </w:rPr>
        <w:t xml:space="preserve">First, mankind could attempt to reduce the likelihood of nuclear war or other catastrophe. But if, as argued here, the likelihood of nuclear war (or other catastrophe) is increasing because of human overcrowding, misery, and industrial activity, then </w:t>
      </w:r>
      <w:r w:rsidRPr="00CD1CC9">
        <w:rPr>
          <w:rStyle w:val="Emphasis"/>
        </w:rPr>
        <w:t>that likelihood cannot be reduced unless these problems are resolved</w:t>
      </w:r>
      <w:r w:rsidRPr="00396C4F">
        <w:t xml:space="preserve">. The problem that arises is that no efforts to reduce human population numbers and industrial activity have succeeded. Indeed, all nations are pressing for more industrial activity, not less. In the face of this commitment, it is rather futile to hope for a voluntary, immediate reduction in human numbers or industrial activity. (Mankind’s greed knows no bounds. In addition to burning fossil fuel at a suicidal rate and destroying the planet’s forest cover, it is also using a vast proportion (estimated 40 per cent) of the current solar energy budget for its own purposes. Under current world leadership, no amount of energy is sufficient to satisfy man’s greed.) A second approach to the problem is to recognize, or accept, that the likelihood of global nuclear war or other catastrophe is great, and that the factors contributing to it are growing in strength, and to prepare for the post-catastrophe era. Whereas the first approach has proved hopeless, this approach appears feasible. What can be done? First, countermeasures should be taken to reduce the destruction that will result to the biosphere by war or other catastrophe, and facilitate the post-catastrophe recovery of the biosphere. This can be done through planning and analysis, and the distribution of information that will help. </w:t>
      </w:r>
      <w:r w:rsidRPr="00CD1CC9">
        <w:rPr>
          <w:rStyle w:val="Emphasis"/>
        </w:rPr>
        <w:t>Steps</w:t>
      </w:r>
      <w:r w:rsidRPr="00CD1CC9">
        <w:rPr>
          <w:u w:val="single"/>
        </w:rPr>
        <w:t xml:space="preserve"> that </w:t>
      </w:r>
      <w:r w:rsidRPr="00CD1CC9">
        <w:rPr>
          <w:rStyle w:val="Emphasis"/>
        </w:rPr>
        <w:t>can be taken</w:t>
      </w:r>
      <w:r w:rsidRPr="00CD1CC9">
        <w:rPr>
          <w:u w:val="single"/>
        </w:rPr>
        <w:t xml:space="preserve"> including efforts </w:t>
      </w:r>
      <w:r w:rsidRPr="00CD1CC9">
        <w:rPr>
          <w:rStyle w:val="Emphasis"/>
        </w:rPr>
        <w:t>to preserve the planet’s remaining biodiversity, and</w:t>
      </w:r>
      <w:r w:rsidRPr="00CD1CC9">
        <w:rPr>
          <w:u w:val="single"/>
        </w:rPr>
        <w:t xml:space="preserve"> to </w:t>
      </w:r>
      <w:r w:rsidRPr="00CD1CC9">
        <w:rPr>
          <w:rStyle w:val="Emphasis"/>
        </w:rPr>
        <w:t>prepare for a reduced world population after global nuclear war</w:t>
      </w:r>
      <w:r w:rsidRPr="00CD1CC9">
        <w:rPr>
          <w:u w:val="single"/>
        </w:rPr>
        <w:t xml:space="preserve"> or other catastrophe. The following are examples of what can be done. </w:t>
      </w:r>
      <w:r w:rsidRPr="00CD1CC9">
        <w:rPr>
          <w:rStyle w:val="Emphasis"/>
        </w:rPr>
        <w:t>First, identify or develop planetary management approaches that promote the long-term survival of mankind</w:t>
      </w:r>
      <w:r w:rsidRPr="00CD1CC9">
        <w:rPr>
          <w:u w:val="single"/>
        </w:rPr>
        <w:t xml:space="preserve"> and the rest of the biosphere, and disseminate information about them. Make preparations such that if global nuclear war or other catastrophe occurs, it will be possible to establish a small global population that will live in harmony with the rest of the biosphere. These preparations should include the development of social, political, military, and religious concepts and structures to bring about and sustain longterm stabilization of the biosphere. 13 </w:t>
      </w:r>
      <w:r w:rsidRPr="00CD1CC9">
        <w:rPr>
          <w:rStyle w:val="Emphasis"/>
        </w:rPr>
        <w:t>Second, assemble a collection of all of the world’s knowledge. Replicate the collection and store it in various hidden locations around the world, to minimize the chance of its extinction. Third, take steps to preserve the planet's biodiversity</w:t>
      </w:r>
      <w:r w:rsidRPr="00CD1CC9">
        <w:rPr>
          <w:u w:val="single"/>
        </w:rPr>
        <w:t xml:space="preserve">, such as storing seeds in many secret locations and establishing ecologically viable safe zones (large reserves) of sufficient size (and with suitable protection from the social turmoil that will follow the collapse of the industrial world) to ensure the survival of the world's disappearing larger species. Note that, with the exception of elements of the third item, the preceding measures can be implemented by a small, independent (but well-funded) organization. </w:t>
      </w:r>
      <w:r w:rsidRPr="00CD1CC9">
        <w:rPr>
          <w:rStyle w:val="Emphasis"/>
        </w:rPr>
        <w:t xml:space="preserve">They are not measures that require massive funding, the consensus of nations, or a massive global mobilization. </w:t>
      </w:r>
      <w:r w:rsidRPr="00CD1CC9">
        <w:rPr>
          <w:u w:val="single"/>
        </w:rPr>
        <w:t>They can be accomplished in local areas by a small, well-organized group, committed to saving the planet. Unlike so many previous proposals of ways to "save the planet," they are quite feasible, they can be implemented quickly, and they do not require agreement or support from many nations or international organization. Furthermore, they are not contingent on the occurrence of a host of other improbable events or conditions (such as waiting fifty years for a worldwide demographic transition and economic development to occur, after which time it is too late -- the world is destroyed).</w:t>
      </w:r>
      <w:r w:rsidRPr="00396C4F">
        <w:t xml:space="preserve"> The Foundation web sites have taken steps to address the first step mentioned above, viz., the development of social, political, military and religious concepts and structures to bring about and sustain long-term stabilization of the biosphere. </w:t>
      </w:r>
      <w:r w:rsidRPr="00CD1CC9">
        <w:rPr>
          <w:u w:val="single"/>
        </w:rPr>
        <w:t>These include efforts to disseminate information about the nature of the problem, including dissemination of the fact that continued large human numbers and high industrial activity spell doom for the biosphere and mankind, and that a totally different scheme of planetary management must be implemented at the first opportunity (e.g., in the wake of global nuclear war) if the planet’s biodiversity is to be saved.</w:t>
      </w:r>
      <w:r w:rsidRPr="00CD1CC9">
        <w:t xml:space="preserve"> This information includes discussion of optimal population sizes and compositions (such as the “minimal regret” population) and planetary management alternatives (such as </w:t>
      </w:r>
      <w:r w:rsidRPr="00D12B1A">
        <w:t xml:space="preserve">synarchy). </w:t>
      </w:r>
    </w:p>
    <w:p w:rsidR="00EE14F0" w:rsidRPr="00D87983" w:rsidRDefault="00D87983" w:rsidP="00D87983">
      <w:pPr>
        <w:pStyle w:val="Heading3"/>
      </w:pPr>
      <w:r w:rsidRPr="00D87983">
        <w:t xml:space="preserve">2nc – post-industrial era possible </w:t>
      </w:r>
    </w:p>
    <w:p w:rsidR="00EE14F0" w:rsidRPr="00D12B1A" w:rsidRDefault="00EE14F0" w:rsidP="00D87983">
      <w:pPr>
        <w:pStyle w:val="Heading4"/>
      </w:pPr>
      <w:r>
        <w:t xml:space="preserve">Prefer our evidence – we have the best calculations and account for every factor to conclude a post-nuke society is possible. </w:t>
      </w:r>
    </w:p>
    <w:p w:rsidR="00EE14F0" w:rsidRDefault="00EE14F0" w:rsidP="00EE14F0">
      <w:r>
        <w:t xml:space="preserve">Joseph G. </w:t>
      </w:r>
      <w:r w:rsidRPr="006578F8">
        <w:rPr>
          <w:rStyle w:val="Style13ptBold"/>
        </w:rPr>
        <w:t>Caldwell</w:t>
      </w:r>
      <w:r>
        <w:t xml:space="preserve"> 03. </w:t>
      </w:r>
      <w:r w:rsidRPr="006578F8">
        <w:t>Economic Growth Supervisor with a PhD in Mathematical Statistics,</w:t>
      </w:r>
      <w:r w:rsidRPr="00F47817">
        <w:t xml:space="preserve"> "The End of the World, and the New World Order", </w:t>
      </w:r>
      <w:hyperlink r:id="rId64" w:history="1">
        <w:r w:rsidRPr="00F23FD0">
          <w:rPr>
            <w:rStyle w:val="Hyperlink"/>
          </w:rPr>
          <w:t>http://citeseerx.ist.psu.edu/viewdoc/download?doi=10.1.1.693.9552&amp;amp;rep=rep1&amp;amp;type=pdf</w:t>
        </w:r>
      </w:hyperlink>
      <w:r>
        <w:t xml:space="preserve"> //reem </w:t>
      </w:r>
    </w:p>
    <w:p w:rsidR="00EE14F0" w:rsidRPr="00BF1064" w:rsidRDefault="00EE14F0" w:rsidP="00EE14F0">
      <w:pPr>
        <w:rPr>
          <w:rFonts w:ascii="Times New Roman" w:eastAsia="Times New Roman" w:hAnsi="Times New Roman" w:cs="Times New Roman"/>
          <w:sz w:val="24"/>
        </w:rPr>
      </w:pPr>
      <w:r w:rsidRPr="00396C4F">
        <w:rPr>
          <w:rFonts w:ascii="Times New Roman" w:eastAsia="Times New Roman" w:hAnsi="Times New Roman" w:cs="Times New Roman"/>
          <w:sz w:val="24"/>
        </w:rPr>
        <w:t xml:space="preserve">Over the years, some </w:t>
      </w:r>
      <w:r w:rsidRPr="00D12B1A">
        <w:rPr>
          <w:rStyle w:val="Emphasis"/>
        </w:rPr>
        <w:t>effort has been invested</w:t>
      </w:r>
      <w:r w:rsidRPr="00D12B1A">
        <w:rPr>
          <w:rFonts w:ascii="Times New Roman" w:eastAsia="Times New Roman" w:hAnsi="Times New Roman" w:cs="Times New Roman"/>
          <w:sz w:val="24"/>
          <w:u w:val="single"/>
        </w:rPr>
        <w:t xml:space="preserve"> in trying to determine an “optimal” human population size for </w:t>
      </w:r>
      <w:r w:rsidRPr="00396C4F">
        <w:rPr>
          <w:rFonts w:ascii="Times New Roman" w:eastAsia="Times New Roman" w:hAnsi="Times New Roman" w:cs="Times New Roman"/>
          <w:sz w:val="24"/>
        </w:rPr>
        <w:t xml:space="preserve">Earth, although more effort has been invested in attempting to determine a “maximum” human population for Earth. Relatively little effort, however, has gone into determining an optimal population composition (nature, structure, geographic distribution). </w:t>
      </w:r>
      <w:r w:rsidRPr="00D12B1A">
        <w:rPr>
          <w:rFonts w:ascii="Times New Roman" w:eastAsia="Times New Roman" w:hAnsi="Times New Roman" w:cs="Times New Roman"/>
          <w:sz w:val="24"/>
          <w:u w:val="single"/>
        </w:rPr>
        <w:t>Reference 1 proposes a global population consisting of a single-nation industrial population of five million people and a primitive (hunter-gatherer) population of five million</w:t>
      </w:r>
      <w:r w:rsidRPr="00396C4F">
        <w:rPr>
          <w:rFonts w:ascii="Times New Roman" w:eastAsia="Times New Roman" w:hAnsi="Times New Roman" w:cs="Times New Roman"/>
          <w:sz w:val="24"/>
        </w:rPr>
        <w:t xml:space="preserve">, distributed over the globe. Very briefly, the rationale for these numbers and composition is as follows. First, some facts. For millions of years, </w:t>
      </w:r>
      <w:r w:rsidRPr="00D12B1A">
        <w:rPr>
          <w:rFonts w:ascii="Times New Roman" w:eastAsia="Times New Roman" w:hAnsi="Times New Roman" w:cs="Times New Roman"/>
          <w:sz w:val="24"/>
          <w:u w:val="single"/>
        </w:rPr>
        <w:t>Earth supported a hunter-gatherer population estimated to be about five million in size. When agriculture was developed, the planet was able to support 300 million to 500 million people.</w:t>
      </w:r>
      <w:r w:rsidRPr="00396C4F">
        <w:rPr>
          <w:rFonts w:ascii="Times New Roman" w:eastAsia="Times New Roman" w:hAnsi="Times New Roman" w:cs="Times New Roman"/>
          <w:sz w:val="24"/>
        </w:rPr>
        <w:t xml:space="preserve"> Careful analysis (Reference 5) shows that 500 million people is about all that can be supported by solar energy – 14 </w:t>
      </w:r>
      <w:r w:rsidRPr="00D12B1A">
        <w:rPr>
          <w:rFonts w:ascii="Times New Roman" w:eastAsia="Times New Roman" w:hAnsi="Times New Roman" w:cs="Times New Roman"/>
          <w:sz w:val="24"/>
          <w:u w:val="single"/>
        </w:rPr>
        <w:t>today’s population of six billion was achieved because of the use of fossil fuels, which will soon be depleted</w:t>
      </w:r>
      <w:r w:rsidRPr="00396C4F">
        <w:rPr>
          <w:rFonts w:ascii="Times New Roman" w:eastAsia="Times New Roman" w:hAnsi="Times New Roman" w:cs="Times New Roman"/>
          <w:sz w:val="24"/>
        </w:rPr>
        <w:t xml:space="preserve"> (oil and natural gas within 50 years, coal somewhat later). People in advanced industrial nations consume about 2,500 – 8,000 kgoe per capita per annum of commercial energy. People in poor nations consume as little as one-hundredth of that amount. In Can America Survive? (Reference 1), </w:t>
      </w:r>
      <w:r w:rsidRPr="00D12B1A">
        <w:rPr>
          <w:rFonts w:ascii="Times New Roman" w:eastAsia="Times New Roman" w:hAnsi="Times New Roman" w:cs="Times New Roman"/>
          <w:sz w:val="24"/>
          <w:u w:val="single"/>
        </w:rPr>
        <w:t>the “optimal” human population is defined as the smallest population that can be maintained for a long period of time.</w:t>
      </w:r>
      <w:r w:rsidRPr="00396C4F">
        <w:rPr>
          <w:rFonts w:ascii="Times New Roman" w:eastAsia="Times New Roman" w:hAnsi="Times New Roman" w:cs="Times New Roman"/>
          <w:sz w:val="24"/>
        </w:rPr>
        <w:t xml:space="preserve"> This approach differs markedly from other approaches, which attempt to maximize the size of the human population. </w:t>
      </w:r>
      <w:r w:rsidRPr="00D12B1A">
        <w:rPr>
          <w:rFonts w:ascii="Times New Roman" w:eastAsia="Times New Roman" w:hAnsi="Times New Roman" w:cs="Times New Roman"/>
          <w:sz w:val="24"/>
          <w:u w:val="single"/>
        </w:rPr>
        <w:t>The objective is to reduce the planetary impact of mankind to a very low level, while at the same time keep the human numbers sufficiently high and widespread to reduce the likelihood of extinction to a low level</w:t>
      </w:r>
      <w:r w:rsidRPr="00D12B1A">
        <w:rPr>
          <w:u w:val="single"/>
        </w:rPr>
        <w:t xml:space="preserve">. </w:t>
      </w:r>
      <w:r w:rsidRPr="00D12B1A">
        <w:rPr>
          <w:rStyle w:val="Emphasis"/>
        </w:rPr>
        <w:t>Reference 1</w:t>
      </w:r>
      <w:r w:rsidRPr="00396C4F">
        <w:rPr>
          <w:rFonts w:ascii="Times New Roman" w:eastAsia="Times New Roman" w:hAnsi="Times New Roman" w:cs="Times New Roman"/>
          <w:sz w:val="24"/>
        </w:rPr>
        <w:t xml:space="preserve"> does not attempt to find a single “best” solution to the problem of determining an “optimal” human population. Instead, it </w:t>
      </w:r>
      <w:r w:rsidRPr="00D12B1A">
        <w:rPr>
          <w:rStyle w:val="Emphasis"/>
        </w:rPr>
        <w:t>addresses the</w:t>
      </w:r>
      <w:r w:rsidRPr="00396C4F">
        <w:rPr>
          <w:rFonts w:ascii="Times New Roman" w:eastAsia="Times New Roman" w:hAnsi="Times New Roman" w:cs="Times New Roman"/>
          <w:sz w:val="24"/>
        </w:rPr>
        <w:t xml:space="preserve"> (simpler) </w:t>
      </w:r>
      <w:r w:rsidRPr="00D12B1A">
        <w:rPr>
          <w:rStyle w:val="Emphasis"/>
        </w:rPr>
        <w:t>problem of identifying a human population size and composition that keeps the likelihood of extinction low for both human and other species.</w:t>
      </w:r>
      <w:r w:rsidRPr="00396C4F">
        <w:rPr>
          <w:rFonts w:ascii="Times New Roman" w:eastAsia="Times New Roman" w:hAnsi="Times New Roman" w:cs="Times New Roman"/>
          <w:sz w:val="24"/>
        </w:rPr>
        <w:t xml:space="preserve"> In other words, </w:t>
      </w:r>
      <w:r w:rsidRPr="00D12B1A">
        <w:rPr>
          <w:rFonts w:ascii="Times New Roman" w:eastAsia="Times New Roman" w:hAnsi="Times New Roman" w:cs="Times New Roman"/>
          <w:sz w:val="24"/>
          <w:u w:val="single"/>
        </w:rPr>
        <w:t>it identifies a “feasible” solution – one that satisfies the constraints placed on the problem</w:t>
      </w:r>
      <w:r w:rsidRPr="00396C4F">
        <w:rPr>
          <w:rFonts w:ascii="Times New Roman" w:eastAsia="Times New Roman" w:hAnsi="Times New Roman" w:cs="Times New Roman"/>
          <w:sz w:val="24"/>
        </w:rPr>
        <w:t xml:space="preserve">, but it does not attempt to find a population size and composition that maximizes or minimizes a particular “objective” function. It specifies criteria for determining human population size and composition, and proposes a particular solution that satisfies these criteria. The approach in Reference 1 is to split the population into two parts – a single industrially advanced nation of five million and a hunter-gatherer population of five million, spread over the Earth. </w:t>
      </w:r>
      <w:r w:rsidRPr="00D12B1A">
        <w:rPr>
          <w:rStyle w:val="Emphasis"/>
        </w:rPr>
        <w:t>The purpose of the industrial nation is to keep the huntergatherer population in check. The purpose of the hunter-gatherer population is to reduce the chance of human extinction from a local cataclysmic event</w:t>
      </w:r>
      <w:r w:rsidRPr="00396C4F">
        <w:rPr>
          <w:rFonts w:ascii="Times New Roman" w:eastAsia="Times New Roman" w:hAnsi="Times New Roman" w:cs="Times New Roman"/>
          <w:sz w:val="24"/>
        </w:rPr>
        <w:t xml:space="preserve"> (by having the population geographically dispersed). The purpose of having but a single industrial nation is the realization, from history, that having more than a single nation leads to competition, with all nations striving to maximize their population size and industrial activity (limited only by resource constraints). And that is exactly what has caused the current human overpopulation problem. </w:t>
      </w:r>
      <w:r w:rsidRPr="00D12B1A">
        <w:rPr>
          <w:rFonts w:ascii="Times New Roman" w:eastAsia="Times New Roman" w:hAnsi="Times New Roman" w:cs="Times New Roman"/>
          <w:sz w:val="24"/>
          <w:u w:val="single"/>
        </w:rPr>
        <w:t>If</w:t>
      </w:r>
      <w:r w:rsidRPr="00396C4F">
        <w:rPr>
          <w:rFonts w:ascii="Times New Roman" w:eastAsia="Times New Roman" w:hAnsi="Times New Roman" w:cs="Times New Roman"/>
          <w:sz w:val="24"/>
        </w:rPr>
        <w:t xml:space="preserve">, after global war or other catastrophe, </w:t>
      </w:r>
      <w:r w:rsidRPr="00D12B1A">
        <w:rPr>
          <w:rFonts w:ascii="Times New Roman" w:eastAsia="Times New Roman" w:hAnsi="Times New Roman" w:cs="Times New Roman"/>
          <w:sz w:val="24"/>
          <w:u w:val="single"/>
        </w:rPr>
        <w:t>more than one nation survives, the age-old process of national competition will result in the reestablishment of a global industrial civilization, which has proved nonviable.</w:t>
      </w:r>
      <w:r w:rsidRPr="00396C4F">
        <w:rPr>
          <w:rFonts w:ascii="Times New Roman" w:eastAsia="Times New Roman" w:hAnsi="Times New Roman" w:cs="Times New Roman"/>
          <w:sz w:val="24"/>
        </w:rPr>
        <w:t xml:space="preserve"> The rationale for a size of five million for the industrial population is that the planet can support at most 500 million people on solar energy at a very low-energy level of living, and that high-technology (industrial) man utilizes about 100 times as much energy as low-technology (hunter-gatherer) man. In order to live within the planet’s daily solar energy budget, the following formula applies: size of hunter-gatherer population + 100 (size of industrial population) = 500 million. Historically, the planet had little stress with a hunter-gatherer population of five million, so let us set the size of the hunter-gatherer population equal to that number. In this case, the preceding formula becomes: 5 million + 100 (size of industrial population) = 500 million 15 or size of industrial population = 4.95 million, say five million. </w:t>
      </w:r>
      <w:r w:rsidRPr="00D12B1A">
        <w:rPr>
          <w:rFonts w:ascii="Times New Roman" w:eastAsia="Times New Roman" w:hAnsi="Times New Roman" w:cs="Times New Roman"/>
          <w:sz w:val="24"/>
          <w:u w:val="single"/>
        </w:rPr>
        <w:t>The global population that consists of five million industrialized human beings and five million hunter-gatherers is referred to in Reference 1 as a “minimal regret” population, since it was motivated by the desire to determine a population strategy that minimizes the “regret” that mankind and the planet’s biodiversity are destroyed.</w:t>
      </w:r>
      <w:r w:rsidRPr="00396C4F">
        <w:rPr>
          <w:rFonts w:ascii="Times New Roman" w:eastAsia="Times New Roman" w:hAnsi="Times New Roman" w:cs="Times New Roman"/>
          <w:sz w:val="24"/>
        </w:rPr>
        <w:t xml:space="preserve"> It is noted that there are infinitely many feasible solutions to the problem of determining a human population that is long-term sustainable and does little damage to the biosphere. The “minimal regret” population proposed in Can America Survive? is just one such population. The strongest argument in favor of this particular feasible solution is that a population of this size (and energy consumption) existed on Earth for millions of years. It is noted that the high-technology population of five million was referred to in Can America Survive? as a “nation.” This is not the best term. It is more in the nature of a company (or military organization or religious order) whose business is to manage the planet. And it does this, not by trying to “play Mother Nature” (planetary engineering), but simply by keeping human population in check, so that Mother Nature may continue to operate the biosphere in the same marvelous – and anthrogenic – fashion as in the past. A better term is “planetary management organization.” </w:t>
      </w:r>
    </w:p>
    <w:p w:rsidR="00EE14F0" w:rsidRPr="00D87983" w:rsidRDefault="00D87983" w:rsidP="00D87983">
      <w:pPr>
        <w:pStyle w:val="Heading3"/>
      </w:pPr>
      <w:r w:rsidRPr="00D87983">
        <w:t>2nc – no extinction</w:t>
      </w:r>
    </w:p>
    <w:p w:rsidR="00EE14F0" w:rsidRDefault="00EE14F0" w:rsidP="00D87983">
      <w:pPr>
        <w:pStyle w:val="Heading4"/>
      </w:pPr>
      <w:r w:rsidRPr="00795BD5">
        <w:t>We’d survive a nuclear war – the alternative is worse</w:t>
      </w:r>
      <w:r>
        <w:t xml:space="preserve"> – we’ll insert some charts. </w:t>
      </w:r>
    </w:p>
    <w:p w:rsidR="00EE14F0" w:rsidRPr="006578F8" w:rsidRDefault="00EE14F0" w:rsidP="00EE14F0">
      <w:r>
        <w:t xml:space="preserve">Joseph G. </w:t>
      </w:r>
      <w:r w:rsidRPr="006578F8">
        <w:rPr>
          <w:rStyle w:val="Style13ptBold"/>
        </w:rPr>
        <w:t>Caldwell</w:t>
      </w:r>
      <w:r>
        <w:t xml:space="preserve"> 03. </w:t>
      </w:r>
      <w:r w:rsidRPr="006578F8">
        <w:t>Economic Growth Supervisor with a PhD in Mathematical Statistics,</w:t>
      </w:r>
      <w:r w:rsidRPr="00F47817">
        <w:t xml:space="preserve"> "The End of the World, and the New World Order", </w:t>
      </w:r>
      <w:hyperlink r:id="rId65" w:history="1">
        <w:r w:rsidRPr="00F23FD0">
          <w:rPr>
            <w:rStyle w:val="Hyperlink"/>
          </w:rPr>
          <w:t>http://citeseerx.ist.psu.edu/viewdoc/download?doi=10.1.1.693.9552&amp;amp;rep=rep1&amp;amp;type=pdf</w:t>
        </w:r>
      </w:hyperlink>
      <w:r>
        <w:t xml:space="preserve"> //reem </w:t>
      </w:r>
    </w:p>
    <w:p w:rsidR="00EE14F0" w:rsidRPr="00C75933" w:rsidRDefault="00EE14F0" w:rsidP="00EE14F0">
      <w:pPr>
        <w:rPr>
          <w:rFonts w:ascii="Times New Roman" w:eastAsia="Times New Roman" w:hAnsi="Times New Roman" w:cs="Times New Roman"/>
          <w:sz w:val="24"/>
        </w:rPr>
      </w:pPr>
      <w:r w:rsidRPr="00795BD5">
        <w:rPr>
          <w:rFonts w:ascii="Times New Roman" w:eastAsia="Times New Roman" w:hAnsi="Times New Roman" w:cs="Times New Roman"/>
          <w:sz w:val="24"/>
          <w:u w:val="single"/>
        </w:rPr>
        <w:t>Figures 2 and 3 illustrate several population scenarios, corresponding to different attack sizes and post-attack population policies. These figures graphically illustrate that current human population levels, enabled by industrial agriculture and massive consumption of fossil fuels, are vastly greater than sustainable</w:t>
      </w:r>
      <w:r w:rsidRPr="00795BD5">
        <w:rPr>
          <w:rFonts w:ascii="Times New Roman" w:eastAsia="Times New Roman" w:hAnsi="Times New Roman" w:cs="Times New Roman"/>
          <w:sz w:val="24"/>
        </w:rPr>
        <w:t xml:space="preserve"> levels</w:t>
      </w:r>
      <w:r w:rsidRPr="00C75933">
        <w:rPr>
          <w:rFonts w:ascii="Times New Roman" w:eastAsia="Times New Roman" w:hAnsi="Times New Roman" w:cs="Times New Roman"/>
          <w:sz w:val="24"/>
        </w:rPr>
        <w:t xml:space="preserve"> (i.e., the levels that can be supported by non-industrial agriculture). (For discussion of the methodology used to construct the figures, refer to Reference 1.) </w:t>
      </w:r>
    </w:p>
    <w:p w:rsidR="00EE14F0" w:rsidRPr="00AC5CB3" w:rsidRDefault="00EE14F0" w:rsidP="00EE14F0">
      <w:r>
        <w:rPr>
          <w:noProof/>
        </w:rPr>
        <w:drawing>
          <wp:inline distT="0" distB="0" distL="0" distR="0" wp14:anchorId="6CBBA3CB" wp14:editId="758786FF">
            <wp:extent cx="8166100" cy="5105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07-13 at 3.51.57 PM.png"/>
                    <pic:cNvPicPr/>
                  </pic:nvPicPr>
                  <pic:blipFill>
                    <a:blip r:embed="rId66"/>
                    <a:stretch>
                      <a:fillRect/>
                    </a:stretch>
                  </pic:blipFill>
                  <pic:spPr>
                    <a:xfrm>
                      <a:off x="0" y="0"/>
                      <a:ext cx="8166100" cy="5105400"/>
                    </a:xfrm>
                    <a:prstGeom prst="rect">
                      <a:avLst/>
                    </a:prstGeom>
                  </pic:spPr>
                </pic:pic>
              </a:graphicData>
            </a:graphic>
          </wp:inline>
        </w:drawing>
      </w:r>
      <w:r>
        <w:rPr>
          <w:noProof/>
        </w:rPr>
        <w:drawing>
          <wp:inline distT="0" distB="0" distL="0" distR="0" wp14:anchorId="6B52E656" wp14:editId="665B5B44">
            <wp:extent cx="7721600" cy="500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9-07-13 at 3.53.45 PM.png"/>
                    <pic:cNvPicPr/>
                  </pic:nvPicPr>
                  <pic:blipFill>
                    <a:blip r:embed="rId67"/>
                    <a:stretch>
                      <a:fillRect/>
                    </a:stretch>
                  </pic:blipFill>
                  <pic:spPr>
                    <a:xfrm>
                      <a:off x="0" y="0"/>
                      <a:ext cx="7721600" cy="5003800"/>
                    </a:xfrm>
                    <a:prstGeom prst="rect">
                      <a:avLst/>
                    </a:prstGeom>
                  </pic:spPr>
                </pic:pic>
              </a:graphicData>
            </a:graphic>
          </wp:inline>
        </w:drawing>
      </w:r>
    </w:p>
    <w:p w:rsidR="00117FDB" w:rsidRPr="00117FDB" w:rsidRDefault="00117FDB" w:rsidP="00961602"/>
    <w:sectPr w:rsidR="00117FDB" w:rsidRPr="00117FD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01619"/>
    <w:rsid w:val="000029E3"/>
    <w:rsid w:val="000029E8"/>
    <w:rsid w:val="00004225"/>
    <w:rsid w:val="000066CA"/>
    <w:rsid w:val="00007264"/>
    <w:rsid w:val="000076A9"/>
    <w:rsid w:val="00014216"/>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5910"/>
    <w:rsid w:val="000C3513"/>
    <w:rsid w:val="000D26A6"/>
    <w:rsid w:val="000D2B90"/>
    <w:rsid w:val="000D6ED8"/>
    <w:rsid w:val="000D7144"/>
    <w:rsid w:val="000D717B"/>
    <w:rsid w:val="000E0151"/>
    <w:rsid w:val="00100B28"/>
    <w:rsid w:val="00117316"/>
    <w:rsid w:val="00117FDB"/>
    <w:rsid w:val="001209B4"/>
    <w:rsid w:val="0015777E"/>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5FC0"/>
    <w:rsid w:val="002168F2"/>
    <w:rsid w:val="0022589F"/>
    <w:rsid w:val="002343FE"/>
    <w:rsid w:val="00235F7B"/>
    <w:rsid w:val="002502CF"/>
    <w:rsid w:val="00267EBB"/>
    <w:rsid w:val="0027023B"/>
    <w:rsid w:val="00272F3F"/>
    <w:rsid w:val="00274EDB"/>
    <w:rsid w:val="00276425"/>
    <w:rsid w:val="0027729E"/>
    <w:rsid w:val="00282144"/>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6DFA"/>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031"/>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76207"/>
    <w:rsid w:val="0048047E"/>
    <w:rsid w:val="00482AF9"/>
    <w:rsid w:val="00496BB2"/>
    <w:rsid w:val="004B37B4"/>
    <w:rsid w:val="004B72B4"/>
    <w:rsid w:val="004C0314"/>
    <w:rsid w:val="004C0D3D"/>
    <w:rsid w:val="004C213E"/>
    <w:rsid w:val="004C376C"/>
    <w:rsid w:val="004C657F"/>
    <w:rsid w:val="004D17D8"/>
    <w:rsid w:val="004D52D8"/>
    <w:rsid w:val="004E355B"/>
    <w:rsid w:val="004F784C"/>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619E"/>
    <w:rsid w:val="00607D6C"/>
    <w:rsid w:val="0061383D"/>
    <w:rsid w:val="00614D69"/>
    <w:rsid w:val="00617030"/>
    <w:rsid w:val="00621301"/>
    <w:rsid w:val="0062173F"/>
    <w:rsid w:val="006235FB"/>
    <w:rsid w:val="0062573D"/>
    <w:rsid w:val="00626A15"/>
    <w:rsid w:val="006379E9"/>
    <w:rsid w:val="006438CB"/>
    <w:rsid w:val="006529B9"/>
    <w:rsid w:val="00654695"/>
    <w:rsid w:val="0065500A"/>
    <w:rsid w:val="00655217"/>
    <w:rsid w:val="0065727C"/>
    <w:rsid w:val="00663BF7"/>
    <w:rsid w:val="00674A78"/>
    <w:rsid w:val="00696A16"/>
    <w:rsid w:val="006A4840"/>
    <w:rsid w:val="006A52A0"/>
    <w:rsid w:val="006A7E1D"/>
    <w:rsid w:val="006C3A56"/>
    <w:rsid w:val="006D13F4"/>
    <w:rsid w:val="006D3B71"/>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0F9B"/>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72EC"/>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D7745"/>
    <w:rsid w:val="008E7A3E"/>
    <w:rsid w:val="008F41FD"/>
    <w:rsid w:val="008F4479"/>
    <w:rsid w:val="008F4BA0"/>
    <w:rsid w:val="00901726"/>
    <w:rsid w:val="00920E6A"/>
    <w:rsid w:val="00931816"/>
    <w:rsid w:val="00932C71"/>
    <w:rsid w:val="009509D5"/>
    <w:rsid w:val="009538F5"/>
    <w:rsid w:val="00957187"/>
    <w:rsid w:val="00960255"/>
    <w:rsid w:val="009603E1"/>
    <w:rsid w:val="00961602"/>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07C6D"/>
    <w:rsid w:val="00A22670"/>
    <w:rsid w:val="00A24B35"/>
    <w:rsid w:val="00A271BA"/>
    <w:rsid w:val="00A27F86"/>
    <w:rsid w:val="00A33002"/>
    <w:rsid w:val="00A431C6"/>
    <w:rsid w:val="00A54315"/>
    <w:rsid w:val="00A57F44"/>
    <w:rsid w:val="00A60FBC"/>
    <w:rsid w:val="00A65C0B"/>
    <w:rsid w:val="00A776BA"/>
    <w:rsid w:val="00A81FD2"/>
    <w:rsid w:val="00A8441A"/>
    <w:rsid w:val="00A8674A"/>
    <w:rsid w:val="00A96E24"/>
    <w:rsid w:val="00AA6F6E"/>
    <w:rsid w:val="00AB122B"/>
    <w:rsid w:val="00AB21B0"/>
    <w:rsid w:val="00AB48D3"/>
    <w:rsid w:val="00AC5CB3"/>
    <w:rsid w:val="00AE0243"/>
    <w:rsid w:val="00AE1BAD"/>
    <w:rsid w:val="00AE2124"/>
    <w:rsid w:val="00AE24BC"/>
    <w:rsid w:val="00AE3E3F"/>
    <w:rsid w:val="00AF2516"/>
    <w:rsid w:val="00AF4760"/>
    <w:rsid w:val="00AF55D4"/>
    <w:rsid w:val="00B01619"/>
    <w:rsid w:val="00B0505F"/>
    <w:rsid w:val="00B05C2D"/>
    <w:rsid w:val="00B12933"/>
    <w:rsid w:val="00B12B88"/>
    <w:rsid w:val="00B137E0"/>
    <w:rsid w:val="00B13BC8"/>
    <w:rsid w:val="00B24662"/>
    <w:rsid w:val="00B31422"/>
    <w:rsid w:val="00B3569C"/>
    <w:rsid w:val="00B43676"/>
    <w:rsid w:val="00B5602D"/>
    <w:rsid w:val="00B60125"/>
    <w:rsid w:val="00B6656B"/>
    <w:rsid w:val="00B71625"/>
    <w:rsid w:val="00B75C54"/>
    <w:rsid w:val="00B8710E"/>
    <w:rsid w:val="00B92A93"/>
    <w:rsid w:val="00BA17A8"/>
    <w:rsid w:val="00BA2107"/>
    <w:rsid w:val="00BA3C33"/>
    <w:rsid w:val="00BB0878"/>
    <w:rsid w:val="00BB1879"/>
    <w:rsid w:val="00BC0ABE"/>
    <w:rsid w:val="00BC30DB"/>
    <w:rsid w:val="00BC64FF"/>
    <w:rsid w:val="00BC7C37"/>
    <w:rsid w:val="00BD2244"/>
    <w:rsid w:val="00BE6472"/>
    <w:rsid w:val="00BF1064"/>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308"/>
    <w:rsid w:val="00C81619"/>
    <w:rsid w:val="00CA013C"/>
    <w:rsid w:val="00CA6D6D"/>
    <w:rsid w:val="00CC7A4E"/>
    <w:rsid w:val="00CD1359"/>
    <w:rsid w:val="00CD4C83"/>
    <w:rsid w:val="00D01EDC"/>
    <w:rsid w:val="00D078AA"/>
    <w:rsid w:val="00D10058"/>
    <w:rsid w:val="00D11978"/>
    <w:rsid w:val="00D15E30"/>
    <w:rsid w:val="00D16129"/>
    <w:rsid w:val="00D25D7E"/>
    <w:rsid w:val="00D25DBD"/>
    <w:rsid w:val="00D26929"/>
    <w:rsid w:val="00D30CBD"/>
    <w:rsid w:val="00D30D9E"/>
    <w:rsid w:val="00D33908"/>
    <w:rsid w:val="00D354F2"/>
    <w:rsid w:val="00D36C30"/>
    <w:rsid w:val="00D37C90"/>
    <w:rsid w:val="00D43A8C"/>
    <w:rsid w:val="00D53072"/>
    <w:rsid w:val="00D61A4E"/>
    <w:rsid w:val="00D634EA"/>
    <w:rsid w:val="00D70174"/>
    <w:rsid w:val="00D713A1"/>
    <w:rsid w:val="00D77956"/>
    <w:rsid w:val="00D80F0C"/>
    <w:rsid w:val="00D83B0E"/>
    <w:rsid w:val="00D87983"/>
    <w:rsid w:val="00D92077"/>
    <w:rsid w:val="00D951E2"/>
    <w:rsid w:val="00D9565A"/>
    <w:rsid w:val="00DB1095"/>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14F0"/>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E616D7"/>
  <w14:defaultImageDpi w14:val="300"/>
  <w15:docId w15:val="{0E2F0375-844E-854A-B5BB-4E72BD631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A2107"/>
    <w:rPr>
      <w:rFonts w:ascii="Georgia" w:eastAsiaTheme="minorHAnsi" w:hAnsi="Georgia"/>
      <w:sz w:val="22"/>
      <w:szCs w:val="22"/>
    </w:rPr>
  </w:style>
  <w:style w:type="paragraph" w:styleId="Heading1">
    <w:name w:val="heading 1"/>
    <w:aliases w:val="Pocket"/>
    <w:basedOn w:val="Normal"/>
    <w:next w:val="Normal"/>
    <w:link w:val="Heading1Char"/>
    <w:qFormat/>
    <w:rsid w:val="00BA210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BA2107"/>
    <w:pPr>
      <w:keepNext/>
      <w:keepLines/>
      <w:pageBreakBefore/>
      <w:spacing w:before="4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BA2107"/>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
    <w:basedOn w:val="Normal"/>
    <w:next w:val="Normal"/>
    <w:link w:val="Heading4Char"/>
    <w:uiPriority w:val="3"/>
    <w:unhideWhenUsed/>
    <w:qFormat/>
    <w:rsid w:val="00BA2107"/>
    <w:pPr>
      <w:keepNext/>
      <w:keepLines/>
      <w:spacing w:before="120"/>
      <w:outlineLvl w:val="3"/>
    </w:pPr>
    <w:rPr>
      <w:rFonts w:eastAsiaTheme="majorEastAsia" w:cstheme="majorBidi"/>
      <w:b/>
      <w:iCs/>
    </w:rPr>
  </w:style>
  <w:style w:type="character" w:default="1" w:styleId="DefaultParagraphFont">
    <w:name w:val="Default Paragraph Font"/>
    <w:uiPriority w:val="1"/>
    <w:semiHidden/>
    <w:unhideWhenUsed/>
    <w:rsid w:val="00BA21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2107"/>
  </w:style>
  <w:style w:type="character" w:customStyle="1" w:styleId="Heading1Char">
    <w:name w:val="Heading 1 Char"/>
    <w:aliases w:val="Pocket Char"/>
    <w:basedOn w:val="DefaultParagraphFont"/>
    <w:link w:val="Heading1"/>
    <w:rsid w:val="00BA2107"/>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BA2107"/>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BA2107"/>
    <w:rPr>
      <w:rFonts w:ascii="Georgia" w:eastAsiaTheme="majorEastAsia" w:hAnsi="Georgia" w:cstheme="majorBidi"/>
      <w:b/>
      <w:caps/>
      <w:sz w:val="32"/>
      <w:u w:val="single"/>
    </w:rPr>
  </w:style>
  <w:style w:type="character" w:customStyle="1" w:styleId="Heading4Char">
    <w:name w:val="Heading 4 Char"/>
    <w:aliases w:val="Tag Char"/>
    <w:basedOn w:val="DefaultParagraphFont"/>
    <w:link w:val="Heading4"/>
    <w:uiPriority w:val="3"/>
    <w:rsid w:val="00BA2107"/>
    <w:rPr>
      <w:rFonts w:ascii="Georgia" w:eastAsiaTheme="majorEastAsia" w:hAnsi="Georgia" w:cstheme="majorBidi"/>
      <w:b/>
      <w:iCs/>
      <w:sz w:val="22"/>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BA2107"/>
    <w:rPr>
      <w:b/>
      <w:bCs/>
      <w:sz w:val="22"/>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BA2107"/>
    <w:rPr>
      <w:b w:val="0"/>
      <w:sz w:val="22"/>
      <w:u w:val="single"/>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B"/>
    <w:basedOn w:val="DefaultParagraphFont"/>
    <w:link w:val="textbold"/>
    <w:uiPriority w:val="7"/>
    <w:qFormat/>
    <w:rsid w:val="00BA2107"/>
    <w:rPr>
      <w:rFonts w:ascii="Georgia" w:hAnsi="Georgia"/>
      <w:b/>
      <w:i w:val="0"/>
      <w:iCs/>
      <w:sz w:val="22"/>
      <w:u w:val="single"/>
      <w:bdr w:val="single" w:sz="4" w:space="0" w:color="auto"/>
    </w:rPr>
  </w:style>
  <w:style w:type="character" w:styleId="FollowedHyperlink">
    <w:name w:val="FollowedHyperlink"/>
    <w:basedOn w:val="DefaultParagraphFont"/>
    <w:uiPriority w:val="99"/>
    <w:semiHidden/>
    <w:unhideWhenUsed/>
    <w:rsid w:val="00BA2107"/>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har Char1,Card Char1"/>
    <w:basedOn w:val="DefaultParagraphFont"/>
    <w:link w:val="Card"/>
    <w:uiPriority w:val="99"/>
    <w:unhideWhenUsed/>
    <w:rsid w:val="00BA2107"/>
    <w:rPr>
      <w:color w:val="auto"/>
      <w:u w:val="none"/>
    </w:rPr>
  </w:style>
  <w:style w:type="paragraph" w:styleId="DocumentMap">
    <w:name w:val="Document Map"/>
    <w:basedOn w:val="Normal"/>
    <w:link w:val="DocumentMapChar"/>
    <w:uiPriority w:val="99"/>
    <w:semiHidden/>
    <w:unhideWhenUsed/>
    <w:rsid w:val="00B0161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01619"/>
    <w:rPr>
      <w:rFonts w:ascii="Lucida Grande" w:hAnsi="Lucida Grande" w:cs="Lucida Grande"/>
    </w:rPr>
  </w:style>
  <w:style w:type="paragraph" w:customStyle="1" w:styleId="textbold">
    <w:name w:val="text bold"/>
    <w:basedOn w:val="Normal"/>
    <w:link w:val="Emphasis"/>
    <w:uiPriority w:val="7"/>
    <w:qFormat/>
    <w:rsid w:val="006D3B7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eastAsiaTheme="minorEastAsia"/>
      <w:b/>
      <w:iCs/>
      <w:szCs w:val="24"/>
      <w:u w:val="single"/>
      <w:bdr w:val="single" w:sz="4" w:space="0" w:color="auto"/>
    </w:rPr>
  </w:style>
  <w:style w:type="paragraph" w:customStyle="1" w:styleId="Card">
    <w:name w:val="Card"/>
    <w:aliases w:val="Tags,Debate Text,No Spacing11,No Spacing31,No Spacing22,No Spacing111,No Spacing3,No Spacing2,Read stuff,tag,No Spacing1111,No Spacing1121,Dont use,No Spacing41,No Spacing1,No Spacing111112,No Spacing5,No Spacing112,Medium Grid 21,card,Tag and Cite"/>
    <w:basedOn w:val="Heading1"/>
    <w:link w:val="Hyperlink"/>
    <w:autoRedefine/>
    <w:uiPriority w:val="99"/>
    <w:qFormat/>
    <w:rsid w:val="006D3B7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caps w:val="0"/>
      <w:sz w:val="24"/>
      <w:szCs w:val="24"/>
    </w:rPr>
  </w:style>
  <w:style w:type="character" w:customStyle="1" w:styleId="m5047289588639300548gmail-styleunderline">
    <w:name w:val="m_5047289588639300548gmail-styleunderline"/>
    <w:basedOn w:val="DefaultParagraphFont"/>
    <w:rsid w:val="00A07C6D"/>
  </w:style>
  <w:style w:type="paragraph" w:customStyle="1" w:styleId="Emphasis1">
    <w:name w:val="Emphasis1"/>
    <w:basedOn w:val="Normal"/>
    <w:uiPriority w:val="7"/>
    <w:qFormat/>
    <w:rsid w:val="00BF106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Revision">
    <w:name w:val="Revision"/>
    <w:hidden/>
    <w:uiPriority w:val="99"/>
    <w:semiHidden/>
    <w:rsid w:val="00EE14F0"/>
    <w:rPr>
      <w:rFonts w:ascii="Arial" w:hAnsi="Arial" w:cs="Arial"/>
      <w:sz w:val="22"/>
    </w:rPr>
  </w:style>
  <w:style w:type="character" w:customStyle="1" w:styleId="apple-converted-space">
    <w:name w:val="apple-converted-space"/>
    <w:basedOn w:val="DefaultParagraphFont"/>
    <w:rsid w:val="00014216"/>
  </w:style>
  <w:style w:type="character" w:styleId="Strong">
    <w:name w:val="Strong"/>
    <w:basedOn w:val="DefaultParagraphFont"/>
    <w:uiPriority w:val="22"/>
    <w:qFormat/>
    <w:rsid w:val="00014216"/>
    <w:rPr>
      <w:b/>
      <w:bCs/>
    </w:rPr>
  </w:style>
  <w:style w:type="paragraph" w:customStyle="1" w:styleId="story-body-text">
    <w:name w:val="story-body-text"/>
    <w:basedOn w:val="Normal"/>
    <w:rsid w:val="00014216"/>
    <w:pPr>
      <w:spacing w:before="100" w:beforeAutospacing="1" w:after="100" w:afterAutospacing="1"/>
    </w:pPr>
    <w:rPr>
      <w:rFonts w:ascii="Times New Roman" w:eastAsia="Times New Roman" w:hAnsi="Times New Roman" w:cs="Times New Roman"/>
      <w:sz w:val="24"/>
      <w:szCs w:val="24"/>
    </w:rPr>
  </w:style>
  <w:style w:type="character" w:customStyle="1" w:styleId="-newsgate-macro-cci-bullet-">
    <w:name w:val="-newsgate-macro-cci-bullet-"/>
    <w:basedOn w:val="DefaultParagraphFont"/>
    <w:rsid w:val="00014216"/>
  </w:style>
  <w:style w:type="paragraph" w:styleId="BalloonText">
    <w:name w:val="Balloon Text"/>
    <w:basedOn w:val="Normal"/>
    <w:link w:val="BalloonTextChar"/>
    <w:uiPriority w:val="99"/>
    <w:semiHidden/>
    <w:unhideWhenUsed/>
    <w:rsid w:val="0001421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4216"/>
    <w:rPr>
      <w:rFonts w:ascii="Segoe UI" w:eastAsiaTheme="minorHAnsi" w:hAnsi="Segoe UI" w:cs="Segoe UI"/>
      <w:sz w:val="18"/>
      <w:szCs w:val="18"/>
    </w:rPr>
  </w:style>
  <w:style w:type="paragraph" w:customStyle="1" w:styleId="UnderlinePara">
    <w:name w:val="Underline Para"/>
    <w:basedOn w:val="Normal"/>
    <w:uiPriority w:val="6"/>
    <w:qFormat/>
    <w:rsid w:val="00663BF7"/>
    <w:pPr>
      <w:suppressAutoHyphens/>
      <w:spacing w:after="200"/>
      <w:contextualSpacing/>
    </w:pPr>
    <w:rPr>
      <w:rFonts w:asciiTheme="minorHAnsi" w:hAnsiTheme="minorHAnsi"/>
      <w:u w:val="single"/>
    </w:rPr>
  </w:style>
  <w:style w:type="character" w:customStyle="1" w:styleId="UnderlineChar">
    <w:name w:val="Underline Char"/>
    <w:aliases w:val="Underlined Text Char"/>
    <w:locked/>
    <w:rsid w:val="00663BF7"/>
    <w:rPr>
      <w:rFonts w:ascii="Century Gothic" w:eastAsia="Times New Roman" w:hAnsi="Century Gothic"/>
      <w:sz w:val="24"/>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eoengineering.ox.ac.uk/people/who-are-we/steve-rayner/" TargetMode="External"/><Relationship Id="rId18" Type="http://schemas.openxmlformats.org/officeDocument/2006/relationships/hyperlink" Target="http://dotearth.blogs.nytimes.com/2015/02/10/in-geoengineering-study-science-academy-sees-merit-in-co2-removal-risk-in-reflecting-sunlight/" TargetMode="External"/><Relationship Id="rId26" Type="http://schemas.openxmlformats.org/officeDocument/2006/relationships/hyperlink" Target="http://www.slideshare.net/Revkin/hard-facts-about-nuclear-winter-1985" TargetMode="External"/><Relationship Id="rId39" Type="http://schemas.openxmlformats.org/officeDocument/2006/relationships/hyperlink" Target="https://phys.org/news/2013-07-self-replicating-alien-probes.html" TargetMode="External"/><Relationship Id="rId21" Type="http://schemas.openxmlformats.org/officeDocument/2006/relationships/hyperlink" Target="http://www.nytimes.com/2015/02/12/opinion/the-risks-of-climate-engineering.html?ref=opinion" TargetMode="External"/><Relationship Id="rId34" Type="http://schemas.openxmlformats.org/officeDocument/2006/relationships/hyperlink" Target="http://www.ktoo.org/2014/04/14/haarp-research-facility-shut/" TargetMode="External"/><Relationship Id="rId42" Type="http://schemas.openxmlformats.org/officeDocument/2006/relationships/hyperlink" Target="https://www.cnbc.com/2017/03/17/mini-nukes-and-inspect-bot-weapons-being-primed-for-future-warfare.html" TargetMode="External"/><Relationship Id="rId47" Type="http://schemas.openxmlformats.org/officeDocument/2006/relationships/hyperlink" Target="https://cosmosmagazine.com/technology/neering-could-cause-more-harm-than-climate-change" TargetMode="External"/><Relationship Id="rId50" Type="http://schemas.openxmlformats.org/officeDocument/2006/relationships/hyperlink" Target="https://www.researchgate.net/profile/Jamie_McGaughran/publication/251232595_Future_War_Will_Likely_Be_Unsustainable_for_the_Survival_and_Continuation_of_Humanity_and_the_Earth's_Biosphere/links/0deec51ef553f71587000000.pdf" TargetMode="External"/><Relationship Id="rId55" Type="http://schemas.openxmlformats.org/officeDocument/2006/relationships/hyperlink" Target="http://mragheb.com/NPRE%20402%20ME%20405%20Nuclear%20Power%20Engineering/Safeguards%20Non%20Proliferation%20and%20Peaceful%20Nuclear%20Energy.pdf" TargetMode="External"/><Relationship Id="rId63" Type="http://schemas.openxmlformats.org/officeDocument/2006/relationships/hyperlink" Target="http://citeseerx.ist.psu.edu/viewdoc/download?doi=10.1.1.693.9552&amp;amp;rep=rep1&amp;amp;type=pdf" TargetMode="Externa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slate.com/articles/health_and_science/science/2015/02/nrc_geoengineering_report_climate_hacking_is_dangerous_and_barking_mad.html" TargetMode="External"/><Relationship Id="rId29" Type="http://schemas.openxmlformats.org/officeDocument/2006/relationships/hyperlink" Target="http://dotearth.blogs.nytimes.com/2008/03/07/fun-with-mirrors-and-dust-a-climate-fi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ostcarbon.org/the-anthropocene-its-not-all-about-us/" TargetMode="External"/><Relationship Id="rId24" Type="http://schemas.openxmlformats.org/officeDocument/2006/relationships/hyperlink" Target="http://dotearth.blogs.nytimes.com/2007/11/11/more-heat-on-ways-to-lower-the-thermostat/" TargetMode="External"/><Relationship Id="rId32" Type="http://schemas.openxmlformats.org/officeDocument/2006/relationships/hyperlink" Target="http://www.slate.com/articles/health_and_science/science/2015/02/nrc_geoengineering_report_climate_hacking_is_dangerous_and_barking_mad.single.html" TargetMode="External"/><Relationship Id="rId37" Type="http://schemas.openxmlformats.org/officeDocument/2006/relationships/hyperlink" Target="https://geneticliteracyproject.org/2015/04/08/might-astronauts-bring-back-a-deadly-disease-from-mars/" TargetMode="External"/><Relationship Id="rId40" Type="http://schemas.openxmlformats.org/officeDocument/2006/relationships/hyperlink" Target="https://onlinelibrary.wiley.com/doi/abs/10.1111/j.1539-6924.2010.01460.x" TargetMode="External"/><Relationship Id="rId45" Type="http://schemas.openxmlformats.org/officeDocument/2006/relationships/hyperlink" Target="https://jetpress.org/v25.1/miletic.pdf" TargetMode="External"/><Relationship Id="rId53" Type="http://schemas.openxmlformats.org/officeDocument/2006/relationships/hyperlink" Target="http://spaceref.biz/commercial-space/report-stepping-stones-economic-analysis-of-space-transportation-supplied-from-neo-resources.html" TargetMode="External"/><Relationship Id="rId58" Type="http://schemas.openxmlformats.org/officeDocument/2006/relationships/hyperlink" Target="http://citeseerx.ist.psu.edu/viewdoc/download?doi=10.1.1.693.9552&amp;amp;rep=rep1&amp;amp;type=pdf" TargetMode="External"/><Relationship Id="rId66"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http://www8.nationalacademies.org/onpinews/newsitem.aspx?RecordID=02102015" TargetMode="External"/><Relationship Id="rId23" Type="http://schemas.openxmlformats.org/officeDocument/2006/relationships/hyperlink" Target="http://dotearth.blogs.nytimes.com/2007/11/11/more-heat-on-ways-to-lower-the-thermostat/" TargetMode="External"/><Relationship Id="rId28" Type="http://schemas.openxmlformats.org/officeDocument/2006/relationships/hyperlink" Target="http://j.mp/92warmbook" TargetMode="External"/><Relationship Id="rId36" Type="http://schemas.openxmlformats.org/officeDocument/2006/relationships/hyperlink" Target="https://www.space.com/41080-alien-life-may-be-rare-today.html" TargetMode="External"/><Relationship Id="rId49" Type="http://schemas.openxmlformats.org/officeDocument/2006/relationships/hyperlink" Target="https://nickbostrom.com/ethics/artificial-intelligence.pdf" TargetMode="External"/><Relationship Id="rId57" Type="http://schemas.openxmlformats.org/officeDocument/2006/relationships/hyperlink" Target="https://www.forbes.com/sites/michaelshellenberger/2018/08/29/for-nations-seeking-nuclear-energy-the-option-to-build-a-weapon-remains-a-feature-not-a-bug/" TargetMode="External"/><Relationship Id="rId61" Type="http://schemas.openxmlformats.org/officeDocument/2006/relationships/image" Target="media/image1.png"/><Relationship Id="rId10" Type="http://schemas.openxmlformats.org/officeDocument/2006/relationships/hyperlink" Target="http://www.is.wayne.edu/mnissani/pagepub/CH2.html" TargetMode="External"/><Relationship Id="rId19" Type="http://schemas.openxmlformats.org/officeDocument/2006/relationships/hyperlink" Target="http://clivehamilton.com/ethical-anxieties-about-geoengineering/" TargetMode="External"/><Relationship Id="rId31" Type="http://schemas.openxmlformats.org/officeDocument/2006/relationships/hyperlink" Target="http://dels.nas.edu/resources/static-assets/materials-based-on-reports/reports-in-brief/climate-intervention-brief-final.pdf" TargetMode="External"/><Relationship Id="rId44" Type="http://schemas.openxmlformats.org/officeDocument/2006/relationships/hyperlink" Target="http://www.acdis.uiuc.edu/homepage_docs/pubs_docs/S&amp;P_docs/S&amp;P_XIII/Singer.htm" TargetMode="External"/><Relationship Id="rId52" Type="http://schemas.openxmlformats.org/officeDocument/2006/relationships/hyperlink" Target="http://science.doe.gov/" TargetMode="External"/><Relationship Id="rId60" Type="http://schemas.openxmlformats.org/officeDocument/2006/relationships/hyperlink" Target="https://agupubs.onlinelibrary.wiley.com/doi/full/10.1002/2017JD027331" TargetMode="External"/><Relationship Id="rId65" Type="http://schemas.openxmlformats.org/officeDocument/2006/relationships/hyperlink" Target="http://citeseerx.ist.psu.edu/viewdoc/download?doi=10.1.1.693.9552&amp;amp;rep=rep1&amp;amp;type=pdf" TargetMode="External"/><Relationship Id="rId4" Type="http://schemas.openxmlformats.org/officeDocument/2006/relationships/customXml" Target="../customXml/item4.xml"/><Relationship Id="rId9" Type="http://schemas.openxmlformats.org/officeDocument/2006/relationships/hyperlink" Target="https://agupubs.onlinelibrary.wiley.com/doi/full/10.1029/2006JD008235)NFleming" TargetMode="External"/><Relationship Id="rId14" Type="http://schemas.openxmlformats.org/officeDocument/2006/relationships/hyperlink" Target="http://www.spiegel.de/international/world/scientist-david-keith-on-slowing-global-warming-with-geoengineering-a-934359.html" TargetMode="External"/><Relationship Id="rId22" Type="http://schemas.openxmlformats.org/officeDocument/2006/relationships/hyperlink" Target="http://news.sciencemag.org/climate/2015/02/u-s-should-fund-climate-engineering-research-report-concludes" TargetMode="External"/><Relationship Id="rId27" Type="http://schemas.openxmlformats.org/officeDocument/2006/relationships/hyperlink" Target="http://www.nytimes.com/2006/06/27/science/earth/27cool.html?pagewanted=all" TargetMode="External"/><Relationship Id="rId30" Type="http://schemas.openxmlformats.org/officeDocument/2006/relationships/hyperlink" Target="http://www.usatoday.com/story/opinion/2015/02/15/climate-change-solar-geoengineering-greenhouse-gases-editorials-debates/23465849/" TargetMode="External"/><Relationship Id="rId35" Type="http://schemas.openxmlformats.org/officeDocument/2006/relationships/hyperlink" Target="http://www.nbcnews.com/science/weird-science/conspiracy-theories-abound-u-s-military-closes-haarp-n112576" TargetMode="External"/><Relationship Id="rId43" Type="http://schemas.openxmlformats.org/officeDocument/2006/relationships/hyperlink" Target="https://arxiv.org/abs/1104.4462v1" TargetMode="External"/><Relationship Id="rId48" Type="http://schemas.openxmlformats.org/officeDocument/2006/relationships/hyperlink" Target="https://metro.co.uk/2019/06/17/world-war-iii-start-rival-nations-use-geoengineering-stop-climate-change-scientist-warns-9971899/" TargetMode="External"/><Relationship Id="rId56" Type="http://schemas.openxmlformats.org/officeDocument/2006/relationships/hyperlink" Target="http://www.dtic.mil/dtic/tr/fulltext/u2/1021744.pdf" TargetMode="External"/><Relationship Id="rId64" Type="http://schemas.openxmlformats.org/officeDocument/2006/relationships/hyperlink" Target="http://citeseerx.ist.psu.edu/viewdoc/download?doi=10.1.1.693.9552&amp;amp;rep=rep1&amp;amp;type=pdf" TargetMode="Externa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www.youtube.com/watch?v=ybLGzie1mfU" TargetMode="External"/><Relationship Id="rId3" Type="http://schemas.openxmlformats.org/officeDocument/2006/relationships/customXml" Target="../customXml/item3.xml"/><Relationship Id="rId12" Type="http://schemas.openxmlformats.org/officeDocument/2006/relationships/hyperlink" Target="http://www.slate.com/articles/health_and_science/science/2015/02/nrc_geoengineering_report_climate_hacking_is_dangerous_and_barking_mad.2.html" TargetMode="External"/><Relationship Id="rId17" Type="http://schemas.openxmlformats.org/officeDocument/2006/relationships/hyperlink" Target="http://www.thenation.com/article/197353/why-geoengineering-untested-and-untestable" TargetMode="External"/><Relationship Id="rId25" Type="http://schemas.openxmlformats.org/officeDocument/2006/relationships/hyperlink" Target="https://www.youtube.com/watch?v=98AJUj-qxHI" TargetMode="External"/><Relationship Id="rId33" Type="http://schemas.openxmlformats.org/officeDocument/2006/relationships/hyperlink" Target="http://www.timesunion.com/search/?action=search&amp;channel=tuplus-opinion&amp;inlineLink=1&amp;searchindex=gsa&amp;query=%22National+Academy%22" TargetMode="External"/><Relationship Id="rId38" Type="http://schemas.openxmlformats.org/officeDocument/2006/relationships/hyperlink" Target="https://www.scientificamerican.com/article/what-will-it-take-for-humans-to-colonize-the-milky-way1/" TargetMode="External"/><Relationship Id="rId46" Type="http://schemas.openxmlformats.org/officeDocument/2006/relationships/hyperlink" Target="https://link.springer.com/article/10.1007%2Fs00146-018-0845-5" TargetMode="External"/><Relationship Id="rId59" Type="http://schemas.openxmlformats.org/officeDocument/2006/relationships/hyperlink" Target="https://agupubs.onlinelibrary.wiley.com/doi/full/10.1002/2017JD027331" TargetMode="External"/><Relationship Id="rId67" Type="http://schemas.openxmlformats.org/officeDocument/2006/relationships/image" Target="media/image4.png"/><Relationship Id="rId20" Type="http://schemas.openxmlformats.org/officeDocument/2006/relationships/hyperlink" Target="http://www.amazon.com/gp/product/030020521X/ref=s9_simh_gw_p14_d0_i2?pf_rd_m=ATVPDKIKX0DER&amp;pf_rd_s=desktop-1&amp;pf_rd_r=1W1B8D1JY6MCTX9NRRZ1&amp;pf_rd_t=36701&amp;pf_rd_p=1970559082&amp;pf_rd_i=desktop" TargetMode="External"/><Relationship Id="rId41" Type="http://schemas.openxmlformats.org/officeDocument/2006/relationships/hyperlink" Target="https://www.huffpost.com/entry/are-nanoweapons-paving-the-road-to-human-extinction_b_59332a52e4b00573ab57a3fe?guccounter=1" TargetMode="External"/><Relationship Id="rId54" Type="http://schemas.openxmlformats.org/officeDocument/2006/relationships/hyperlink" Target="https://www.nasa.gov/sites/default/files/atoms/files/eso_final_report.pdf" TargetMode="External"/><Relationship Id="rId62"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716A9F6-2D9E-42E7-8178-5A9444D36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69210</Words>
  <Characters>394501</Characters>
  <Application>Microsoft Office Word</Application>
  <DocSecurity>0</DocSecurity>
  <Lines>3287</Lines>
  <Paragraphs>925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462786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Kevin Hirn</dc:creator>
  <cp:keywords>5.2</cp:keywords>
  <dc:description/>
  <cp:lastModifiedBy>Kevin Hirn</cp:lastModifiedBy>
  <cp:revision>4</cp:revision>
  <dcterms:created xsi:type="dcterms:W3CDTF">2019-07-22T02:14:00Z</dcterms:created>
  <dcterms:modified xsi:type="dcterms:W3CDTF">2019-07-22T02:56:00Z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