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A05255" w14:textId="11F00F48" w:rsidR="004E4C32" w:rsidRDefault="004E4C32" w:rsidP="009E69EC">
      <w:pPr>
        <w:pStyle w:val="Heading4"/>
      </w:pPr>
      <w:bookmarkStart w:id="0" w:name="_GoBack"/>
      <w:bookmarkEnd w:id="0"/>
      <w:r w:rsidRPr="00CE1D88">
        <w:t xml:space="preserve">China will sanction US defense </w:t>
      </w:r>
      <w:r>
        <w:t>companies</w:t>
      </w:r>
      <w:r w:rsidRPr="00CE1D88">
        <w:t xml:space="preserve"> over </w:t>
      </w:r>
      <w:r w:rsidR="009E69EC" w:rsidRPr="009E69EC">
        <w:rPr>
          <w:u w:val="single"/>
        </w:rPr>
        <w:t>recent</w:t>
      </w:r>
      <w:r w:rsidR="009E69EC">
        <w:t xml:space="preserve"> </w:t>
      </w:r>
      <w:r w:rsidRPr="00CE1D88">
        <w:t xml:space="preserve">arm sales – </w:t>
      </w:r>
      <w:r w:rsidR="009E69EC">
        <w:t>tensions already high</w:t>
      </w:r>
    </w:p>
    <w:p w14:paraId="41C332EA" w14:textId="32747DEE" w:rsidR="009E69EC" w:rsidRPr="009E69EC" w:rsidRDefault="009E69EC" w:rsidP="009E69EC">
      <w:r w:rsidRPr="009E69EC">
        <w:rPr>
          <w:rStyle w:val="Style13ptBold"/>
        </w:rPr>
        <w:t>Al Jazeera 7/12</w:t>
      </w:r>
      <w:r>
        <w:t xml:space="preserve"> (Al Jazeera global news agency, “China vows sanctions on US firms over Taiwan arms sale,” 7/12/19, </w:t>
      </w:r>
      <w:hyperlink r:id="rId6" w:history="1">
        <w:r w:rsidRPr="00F254B5">
          <w:rPr>
            <w:rStyle w:val="Hyperlink"/>
          </w:rPr>
          <w:t>https://www.aljazeera.com/news/2019/07/china-vows-sanctions-firms-taiwan-arms-sale-190712133310269.html</w:t>
        </w:r>
      </w:hyperlink>
      <w:r>
        <w:t xml:space="preserve">, </w:t>
      </w:r>
      <w:proofErr w:type="spellStart"/>
      <w:r>
        <w:t>JLin</w:t>
      </w:r>
      <w:proofErr w:type="spellEnd"/>
      <w:r>
        <w:t>)</w:t>
      </w:r>
    </w:p>
    <w:p w14:paraId="274D1D86" w14:textId="066E2C95" w:rsidR="004E4C32" w:rsidRDefault="004E4C32" w:rsidP="00B55AD5">
      <w:pPr>
        <w:rPr>
          <w:sz w:val="16"/>
        </w:rPr>
      </w:pPr>
      <w:r w:rsidRPr="009E69EC">
        <w:rPr>
          <w:rStyle w:val="Emphasis"/>
        </w:rPr>
        <w:t>US companies involved in a</w:t>
      </w:r>
      <w:r w:rsidRPr="004E4C32">
        <w:rPr>
          <w:sz w:val="16"/>
        </w:rPr>
        <w:t xml:space="preserve"> potential </w:t>
      </w:r>
      <w:r w:rsidRPr="009E69EC">
        <w:rPr>
          <w:rStyle w:val="Emphasis"/>
        </w:rPr>
        <w:t>arms sale worth $2.2bn to self-ruled Taiwan will face sanctions, China said,</w:t>
      </w:r>
      <w:r w:rsidRPr="004E4C32">
        <w:rPr>
          <w:sz w:val="16"/>
        </w:rPr>
        <w:t xml:space="preserve"> warning Washington "not to play with fire". Taiwan on Saturday defended the weapons purchase saying it will strengthen Taiwan's </w:t>
      </w:r>
      <w:proofErr w:type="spellStart"/>
      <w:r w:rsidRPr="004E4C32">
        <w:rPr>
          <w:sz w:val="16"/>
        </w:rPr>
        <w:t>self-defence</w:t>
      </w:r>
      <w:proofErr w:type="spellEnd"/>
      <w:r w:rsidRPr="004E4C32">
        <w:rPr>
          <w:sz w:val="16"/>
        </w:rPr>
        <w:t xml:space="preserve"> in the face of a growing military threat from China. "The national army will continue to strengthen its key </w:t>
      </w:r>
      <w:proofErr w:type="spellStart"/>
      <w:r w:rsidRPr="004E4C32">
        <w:rPr>
          <w:sz w:val="16"/>
        </w:rPr>
        <w:t>defence</w:t>
      </w:r>
      <w:proofErr w:type="spellEnd"/>
      <w:r w:rsidRPr="004E4C32">
        <w:rPr>
          <w:sz w:val="16"/>
        </w:rPr>
        <w:t xml:space="preserve"> forces, ensure national security, protect its homeland, and ensure that the fruits of freedom and democracy won't be attacked," the </w:t>
      </w:r>
      <w:proofErr w:type="spellStart"/>
      <w:r w:rsidRPr="004E4C32">
        <w:rPr>
          <w:sz w:val="16"/>
        </w:rPr>
        <w:t>defence</w:t>
      </w:r>
      <w:proofErr w:type="spellEnd"/>
      <w:r w:rsidRPr="004E4C32">
        <w:rPr>
          <w:sz w:val="16"/>
        </w:rPr>
        <w:t xml:space="preserve"> ministry said in a statement. </w:t>
      </w:r>
      <w:r w:rsidRPr="004E4C32">
        <w:rPr>
          <w:rStyle w:val="StyleUnderline"/>
        </w:rPr>
        <w:t xml:space="preserve">The planned weapons sale, the </w:t>
      </w:r>
      <w:r w:rsidRPr="009E69EC">
        <w:rPr>
          <w:rStyle w:val="Emphasis"/>
        </w:rPr>
        <w:t xml:space="preserve">first transfer of big-ticket US military gear </w:t>
      </w:r>
      <w:r w:rsidRPr="004E4C32">
        <w:rPr>
          <w:rStyle w:val="StyleUnderline"/>
        </w:rPr>
        <w:t xml:space="preserve">to democratically governed Taiwan in decades, came as </w:t>
      </w:r>
      <w:r w:rsidRPr="009E69EC">
        <w:rPr>
          <w:rStyle w:val="Emphasis"/>
        </w:rPr>
        <w:t>ties between Washington and Beijing are already strained by a trade war</w:t>
      </w:r>
      <w:r w:rsidRPr="004E4C32">
        <w:rPr>
          <w:rStyle w:val="StyleUnderline"/>
        </w:rPr>
        <w:t>.</w:t>
      </w:r>
      <w:r>
        <w:rPr>
          <w:rStyle w:val="StyleUnderline"/>
        </w:rPr>
        <w:t xml:space="preserve"> </w:t>
      </w:r>
      <w:r w:rsidRPr="004E4C32">
        <w:rPr>
          <w:sz w:val="16"/>
        </w:rPr>
        <w:t xml:space="preserve">"The </w:t>
      </w:r>
      <w:r w:rsidRPr="004E4C32">
        <w:rPr>
          <w:rStyle w:val="StyleUnderline"/>
        </w:rPr>
        <w:t>US arms sale to Taiwan has severely violated the basic norms of international law and international relations</w:t>
      </w:r>
      <w:r w:rsidRPr="004E4C32">
        <w:rPr>
          <w:sz w:val="16"/>
        </w:rPr>
        <w:t xml:space="preserve">," Chinese foreign ministry spokesman </w:t>
      </w:r>
      <w:proofErr w:type="spellStart"/>
      <w:r w:rsidRPr="004E4C32">
        <w:rPr>
          <w:sz w:val="16"/>
        </w:rPr>
        <w:t>Geng</w:t>
      </w:r>
      <w:proofErr w:type="spellEnd"/>
      <w:r w:rsidRPr="004E4C32">
        <w:rPr>
          <w:sz w:val="16"/>
        </w:rPr>
        <w:t xml:space="preserve"> Shuang said in a statement on Friday. "In order to safeguard national interests, </w:t>
      </w:r>
      <w:r w:rsidRPr="009E69EC">
        <w:rPr>
          <w:rStyle w:val="Emphasis"/>
        </w:rPr>
        <w:t>China will impose sanctions on US enterprises participating in this sale of weapons to Taiwan,"</w:t>
      </w:r>
      <w:r w:rsidRPr="004E4C32">
        <w:rPr>
          <w:rStyle w:val="StyleUnderline"/>
        </w:rPr>
        <w:t xml:space="preserve"> he said.</w:t>
      </w:r>
      <w:r>
        <w:rPr>
          <w:rStyle w:val="StyleUnderline"/>
        </w:rPr>
        <w:t xml:space="preserve"> </w:t>
      </w:r>
      <w:r w:rsidRPr="004E4C32">
        <w:rPr>
          <w:rStyle w:val="StyleUnderline"/>
        </w:rPr>
        <w:t>Foreign Minister Wang Yi</w:t>
      </w:r>
      <w:r w:rsidRPr="004E4C32">
        <w:rPr>
          <w:sz w:val="16"/>
        </w:rPr>
        <w:t>, during a visit to Hungary,</w:t>
      </w:r>
      <w:r w:rsidRPr="004E4C32">
        <w:rPr>
          <w:rStyle w:val="StyleUnderline"/>
        </w:rPr>
        <w:t xml:space="preserve"> asked the US to "</w:t>
      </w:r>
      <w:proofErr w:type="spellStart"/>
      <w:r w:rsidRPr="004E4C32">
        <w:rPr>
          <w:rStyle w:val="StyleUnderline"/>
        </w:rPr>
        <w:t>recognise</w:t>
      </w:r>
      <w:proofErr w:type="spellEnd"/>
      <w:r w:rsidRPr="004E4C32">
        <w:rPr>
          <w:rStyle w:val="StyleUnderline"/>
        </w:rPr>
        <w:t xml:space="preserve"> the gravity of the Taiwan question".</w:t>
      </w:r>
      <w:r w:rsidRPr="004E4C32">
        <w:rPr>
          <w:sz w:val="16"/>
        </w:rPr>
        <w:t xml:space="preserve"> China, which views Taiwan as part of its territory and has vowed to one day seize it, bristles at any country that lends the island state any diplomatic support or legitimacy. Even though Taiwan, which split from China following a civil war in 1949, doesn't have diplomatic ties with the US, Washington provides Taipei with military and other support. Beijing regards this as interference in its internal affairs. Massively outgunned On Monday, the US State Department announced the $2.2bn potential arms sale to Taiwan, which includes 108 Abrams tanks and 250 Stinger surface-to-air missiles. Following the announcement, </w:t>
      </w:r>
      <w:r w:rsidRPr="004E4C32">
        <w:rPr>
          <w:rStyle w:val="StyleUnderline"/>
        </w:rPr>
        <w:t xml:space="preserve">Beijing lodged formal complaints through diplomatic channels expressing "strong dissatisfaction and resolute opposition" and </w:t>
      </w:r>
      <w:r w:rsidRPr="009E69EC">
        <w:rPr>
          <w:rStyle w:val="Emphasis"/>
        </w:rPr>
        <w:t>demanded the US "immediately cancel" the arms sale.</w:t>
      </w:r>
      <w:r>
        <w:rPr>
          <w:rStyle w:val="StyleUnderline"/>
        </w:rPr>
        <w:t xml:space="preserve"> </w:t>
      </w:r>
      <w:r w:rsidRPr="004E4C32">
        <w:rPr>
          <w:sz w:val="16"/>
        </w:rPr>
        <w:t xml:space="preserve">Taiwan would be massively outgunned in terms of troop numbers and firepower in any conflict with </w:t>
      </w:r>
      <w:proofErr w:type="gramStart"/>
      <w:r w:rsidRPr="004E4C32">
        <w:rPr>
          <w:sz w:val="16"/>
        </w:rPr>
        <w:t>China, and</w:t>
      </w:r>
      <w:proofErr w:type="gramEnd"/>
      <w:r w:rsidRPr="004E4C32">
        <w:rPr>
          <w:sz w:val="16"/>
        </w:rPr>
        <w:t xml:space="preserve"> has sought to upgrade much of its increasingly obsolete military equipment, especially in its air force.</w:t>
      </w:r>
    </w:p>
    <w:p w14:paraId="4BB112E4" w14:textId="78EA104D" w:rsidR="00F6081E" w:rsidRDefault="00F6081E" w:rsidP="00F6081E">
      <w:pPr>
        <w:pStyle w:val="Heading4"/>
      </w:pPr>
      <w:r>
        <w:t>Chinese defense sanctions ripple across the sector—undermines billions in deals and tech cooperation</w:t>
      </w:r>
    </w:p>
    <w:p w14:paraId="1387D7BB" w14:textId="279149E8" w:rsidR="00F6081E" w:rsidRDefault="00F6081E" w:rsidP="00F6081E">
      <w:r w:rsidRPr="00F6081E">
        <w:rPr>
          <w:rStyle w:val="Style13ptBold"/>
        </w:rPr>
        <w:t>NADG 7/13</w:t>
      </w:r>
      <w:r>
        <w:t xml:space="preserve"> (Northwest Arkansas Democrat Gazette, collected from wire reports, “Arms-sales plans draw Chinese threat,” 7/13/19, </w:t>
      </w:r>
      <w:hyperlink r:id="rId7" w:history="1">
        <w:r w:rsidRPr="00F254B5">
          <w:rPr>
            <w:rStyle w:val="Hyperlink"/>
          </w:rPr>
          <w:t>https://www.nwaonline.com/news/2019/jul/13/arms-sales-plans-draw-chinese-threat-20/</w:t>
        </w:r>
      </w:hyperlink>
      <w:r>
        <w:t xml:space="preserve">, </w:t>
      </w:r>
      <w:proofErr w:type="spellStart"/>
      <w:r>
        <w:t>JLin</w:t>
      </w:r>
      <w:proofErr w:type="spellEnd"/>
      <w:r>
        <w:t>)</w:t>
      </w:r>
    </w:p>
    <w:p w14:paraId="3A121E9B" w14:textId="6D81B2D8" w:rsidR="009E69EC" w:rsidRDefault="009E69EC" w:rsidP="009E69EC">
      <w:pPr>
        <w:rPr>
          <w:rStyle w:val="StyleUnderline"/>
        </w:rPr>
      </w:pPr>
      <w:r w:rsidRPr="00F6081E">
        <w:rPr>
          <w:sz w:val="16"/>
        </w:rPr>
        <w:t>United States is required to provide weapons for Taiwan's defense under a law enacted in 1979, when Washington was shifting diplomatic relations to Beijing and away from Taipei, the island's capital. China has long viewed U.S. arms sales to Taiwan as an affront to its sovereignty.</w:t>
      </w:r>
      <w:r w:rsidR="00F6081E" w:rsidRPr="00F6081E">
        <w:rPr>
          <w:sz w:val="16"/>
        </w:rPr>
        <w:t xml:space="preserve"> </w:t>
      </w:r>
      <w:r w:rsidRPr="00F6081E">
        <w:rPr>
          <w:sz w:val="16"/>
        </w:rPr>
        <w:t>Congress was notified Monday of the two latest proposed sales</w:t>
      </w:r>
      <w:r w:rsidRPr="00F6081E">
        <w:rPr>
          <w:rStyle w:val="StyleUnderline"/>
        </w:rPr>
        <w:t>. Included in the deals are Abrams tanks, which are made by General Dynamics; heavy equipment transporters, made by Oshkosh; and Stinger anti-aircraft missiles from Raytheon.</w:t>
      </w:r>
      <w:r w:rsidRPr="00F6081E">
        <w:rPr>
          <w:sz w:val="16"/>
        </w:rPr>
        <w:t xml:space="preserve"> Hercules armored vehicles, made by the British company BAE Systems, are also part of the proposed deal.</w:t>
      </w:r>
      <w:r w:rsidR="00F6081E" w:rsidRPr="00F6081E">
        <w:rPr>
          <w:sz w:val="16"/>
        </w:rPr>
        <w:t xml:space="preserve"> </w:t>
      </w:r>
      <w:r w:rsidRPr="00F6081E">
        <w:rPr>
          <w:sz w:val="16"/>
        </w:rPr>
        <w:t xml:space="preserve">Any sanctions from Beijing would not affect U.S. defense contractors' arms businesses, as American firms have been barred from selling weapons to mainland China since the Tiananmen Square massacre in 1989. </w:t>
      </w:r>
      <w:r w:rsidRPr="00F6081E">
        <w:rPr>
          <w:rStyle w:val="StyleUnderline"/>
        </w:rPr>
        <w:t xml:space="preserve">But </w:t>
      </w:r>
      <w:r w:rsidRPr="00F6081E">
        <w:rPr>
          <w:rStyle w:val="Emphasis"/>
        </w:rPr>
        <w:t>sanctions could affect their nonmilitary sales</w:t>
      </w:r>
      <w:r w:rsidRPr="00F6081E">
        <w:rPr>
          <w:rStyle w:val="StyleUnderline"/>
        </w:rPr>
        <w:t xml:space="preserve"> in China.</w:t>
      </w:r>
      <w:r w:rsidR="00F6081E" w:rsidRPr="00F6081E">
        <w:rPr>
          <w:sz w:val="16"/>
        </w:rPr>
        <w:t xml:space="preserve"> </w:t>
      </w:r>
      <w:r w:rsidRPr="00F6081E">
        <w:rPr>
          <w:rStyle w:val="StyleUnderline"/>
        </w:rPr>
        <w:t>General Dynamics, for instance, makes combat vehicles and submarines, but also Gulfstream private jets,</w:t>
      </w:r>
      <w:r w:rsidRPr="00F6081E">
        <w:rPr>
          <w:sz w:val="16"/>
        </w:rPr>
        <w:t xml:space="preserve"> which are highly coveted among China's ultrarich. The company does not report its sales in China, but it </w:t>
      </w:r>
      <w:r w:rsidRPr="00F6081E">
        <w:rPr>
          <w:rStyle w:val="StyleUnderline"/>
        </w:rPr>
        <w:t xml:space="preserve">said it brought in </w:t>
      </w:r>
      <w:r w:rsidRPr="00F6081E">
        <w:rPr>
          <w:rStyle w:val="Emphasis"/>
        </w:rPr>
        <w:t>$2.3 billion in revenue in the Asia-Pacific region</w:t>
      </w:r>
      <w:r w:rsidRPr="00F6081E">
        <w:rPr>
          <w:rStyle w:val="StyleUnderline"/>
        </w:rPr>
        <w:t xml:space="preserve"> last year.</w:t>
      </w:r>
      <w:r w:rsidR="00F6081E" w:rsidRPr="00F6081E">
        <w:rPr>
          <w:sz w:val="16"/>
        </w:rPr>
        <w:t xml:space="preserve"> </w:t>
      </w:r>
      <w:r w:rsidRPr="00F6081E">
        <w:rPr>
          <w:rStyle w:val="StyleUnderline"/>
        </w:rPr>
        <w:t>Raytheon</w:t>
      </w:r>
      <w:r w:rsidRPr="00F6081E">
        <w:rPr>
          <w:sz w:val="16"/>
        </w:rPr>
        <w:t xml:space="preserve"> has said it does not sell any products to China. </w:t>
      </w:r>
      <w:r w:rsidRPr="00F6081E">
        <w:rPr>
          <w:rStyle w:val="StyleUnderline"/>
        </w:rPr>
        <w:t xml:space="preserve">But the defense giant is seeking to merge with the aerospace business </w:t>
      </w:r>
      <w:r w:rsidRPr="00F6081E">
        <w:rPr>
          <w:rStyle w:val="Emphasis"/>
        </w:rPr>
        <w:t>of United Technologies, which sells aircraft engines in China and has developed aircraft electronics in collaboration with Chinese partners</w:t>
      </w:r>
      <w:r w:rsidRPr="00F6081E">
        <w:rPr>
          <w:rStyle w:val="StyleUnderline"/>
        </w:rPr>
        <w:t>. United Technologies also owns the elevator-maker Otis, which says it won contracts last year to supply 2,500 escalators and elevators in 11 Chinese cities.</w:t>
      </w:r>
      <w:r w:rsidR="00F6081E">
        <w:rPr>
          <w:rStyle w:val="StyleUnderline"/>
        </w:rPr>
        <w:t xml:space="preserve"> </w:t>
      </w:r>
      <w:r w:rsidRPr="00F6081E">
        <w:rPr>
          <w:sz w:val="16"/>
        </w:rPr>
        <w:t>The merger with Raytheon was announced last month and still needs to be approved by both companies' shareholders.</w:t>
      </w:r>
      <w:r w:rsidR="00F6081E" w:rsidRPr="00F6081E">
        <w:rPr>
          <w:sz w:val="16"/>
        </w:rPr>
        <w:t xml:space="preserve"> </w:t>
      </w:r>
      <w:r w:rsidRPr="00F6081E">
        <w:rPr>
          <w:rStyle w:val="StyleUnderline"/>
        </w:rPr>
        <w:t xml:space="preserve">Oshkosh has designed and sold vehicles to the U.S. military </w:t>
      </w:r>
      <w:r w:rsidRPr="00F6081E">
        <w:rPr>
          <w:rStyle w:val="StyleUnderline"/>
        </w:rPr>
        <w:lastRenderedPageBreak/>
        <w:t>for nearly a century, but it also makes rescue and firefighting vehicles that it says are used at more than 30 airports in China. Oshkosh also says its airport snow removal vehicles are used in Beijing.</w:t>
      </w:r>
    </w:p>
    <w:p w14:paraId="34190954" w14:textId="39F40CF0" w:rsidR="00CE2EDE" w:rsidRPr="00CE2EDE" w:rsidRDefault="00CE2EDE" w:rsidP="00CE2EDE">
      <w:pPr>
        <w:pStyle w:val="Heading4"/>
        <w:rPr>
          <w:rStyle w:val="StyleUnderline"/>
          <w:sz w:val="26"/>
          <w:szCs w:val="26"/>
          <w:u w:val="none"/>
        </w:rPr>
      </w:pPr>
      <w:r w:rsidRPr="00CE2EDE">
        <w:rPr>
          <w:rStyle w:val="StyleUnderline"/>
          <w:sz w:val="26"/>
          <w:szCs w:val="26"/>
          <w:u w:val="none"/>
        </w:rPr>
        <w:t xml:space="preserve">Arms sales undermine Taiwan’s </w:t>
      </w:r>
      <w:r w:rsidR="00B82DBA">
        <w:rPr>
          <w:rStyle w:val="StyleUnderline"/>
          <w:sz w:val="26"/>
          <w:szCs w:val="26"/>
          <w:u w:val="none"/>
        </w:rPr>
        <w:t xml:space="preserve">domestic </w:t>
      </w:r>
      <w:r w:rsidRPr="00CE2EDE">
        <w:rPr>
          <w:rStyle w:val="StyleUnderline"/>
          <w:sz w:val="26"/>
          <w:szCs w:val="26"/>
          <w:u w:val="none"/>
        </w:rPr>
        <w:t>defense industry and military flexibility</w:t>
      </w:r>
    </w:p>
    <w:p w14:paraId="23B70680" w14:textId="3D267627" w:rsidR="00CE2EDE" w:rsidRPr="00CE2EDE" w:rsidRDefault="00CE2EDE" w:rsidP="009E69EC">
      <w:pPr>
        <w:rPr>
          <w:rStyle w:val="StyleUnderline"/>
          <w:u w:val="none"/>
        </w:rPr>
      </w:pPr>
      <w:r w:rsidRPr="00CE2EDE">
        <w:rPr>
          <w:rStyle w:val="Style13ptBold"/>
        </w:rPr>
        <w:t>Grady 6/12</w:t>
      </w:r>
      <w:r>
        <w:rPr>
          <w:rStyle w:val="StyleUnderline"/>
          <w:u w:val="none"/>
        </w:rPr>
        <w:t xml:space="preserve"> (John, former managing editor of Navy Times, retired as director of communications for the Association of the United States Army, </w:t>
      </w:r>
      <w:r w:rsidR="002453BA">
        <w:rPr>
          <w:rStyle w:val="StyleUnderline"/>
          <w:u w:val="none"/>
        </w:rPr>
        <w:t xml:space="preserve">“Experts Say Arms Sale to Taiwan Answer Defense Needs, But Spur New Questions,” USNI News, 7/13/19, </w:t>
      </w:r>
      <w:hyperlink r:id="rId8" w:history="1">
        <w:r w:rsidR="002453BA" w:rsidRPr="00F254B5">
          <w:rPr>
            <w:rStyle w:val="Hyperlink"/>
          </w:rPr>
          <w:t>https://news.usni.org/2019/06/12/experts-say-arms-sale-to-taiwan-answer-defense-needs-but-spur-new-questions</w:t>
        </w:r>
      </w:hyperlink>
      <w:r w:rsidR="002453BA">
        <w:rPr>
          <w:rStyle w:val="StyleUnderline"/>
          <w:u w:val="none"/>
        </w:rPr>
        <w:t xml:space="preserve">, </w:t>
      </w:r>
      <w:proofErr w:type="spellStart"/>
      <w:r w:rsidR="002453BA">
        <w:rPr>
          <w:rStyle w:val="StyleUnderline"/>
          <w:u w:val="none"/>
        </w:rPr>
        <w:t>JLin</w:t>
      </w:r>
      <w:proofErr w:type="spellEnd"/>
      <w:r w:rsidR="002453BA">
        <w:rPr>
          <w:rStyle w:val="StyleUnderline"/>
          <w:u w:val="none"/>
        </w:rPr>
        <w:t>)</w:t>
      </w:r>
    </w:p>
    <w:p w14:paraId="0C888701" w14:textId="677F4300" w:rsidR="00F6081E" w:rsidRPr="00CE2EDE" w:rsidRDefault="00F6081E" w:rsidP="009E69EC">
      <w:pPr>
        <w:rPr>
          <w:sz w:val="16"/>
        </w:rPr>
      </w:pPr>
      <w:r w:rsidRPr="00F6081E">
        <w:rPr>
          <w:rStyle w:val="StyleUnderline"/>
        </w:rPr>
        <w:t xml:space="preserve">A pending sale of F-16 fighters, Abrams tanks, anti-armor and anti-aircraft missiles, to Taiwan drew rebukes from Beijing but also set off alarms on the island about its ability </w:t>
      </w:r>
      <w:r w:rsidRPr="002453BA">
        <w:rPr>
          <w:rStyle w:val="Emphasis"/>
        </w:rPr>
        <w:t>retain talent and develop home-made defenses,</w:t>
      </w:r>
      <w:r w:rsidRPr="00CE2EDE">
        <w:rPr>
          <w:sz w:val="16"/>
        </w:rPr>
        <w:t xml:space="preserve"> one of its leading security experts said Wednesday.</w:t>
      </w:r>
      <w:r w:rsidR="00CE2EDE" w:rsidRPr="00CE2EDE">
        <w:rPr>
          <w:sz w:val="16"/>
        </w:rPr>
        <w:t xml:space="preserve"> </w:t>
      </w:r>
      <w:r w:rsidRPr="00CE2EDE">
        <w:rPr>
          <w:sz w:val="16"/>
        </w:rPr>
        <w:t xml:space="preserve">I-Chung Lai, president of the Taiwan-based Prospect Foundation, said the </w:t>
      </w:r>
      <w:r w:rsidRPr="00F6081E">
        <w:rPr>
          <w:rStyle w:val="StyleUnderline"/>
        </w:rPr>
        <w:t>large arms, aircraft and ship sales</w:t>
      </w:r>
      <w:r w:rsidRPr="00CE2EDE">
        <w:rPr>
          <w:sz w:val="16"/>
        </w:rPr>
        <w:t xml:space="preserve"> of the 1980s and again in the 1990s </w:t>
      </w:r>
      <w:r w:rsidRPr="002453BA">
        <w:rPr>
          <w:rStyle w:val="Emphasis"/>
        </w:rPr>
        <w:t xml:space="preserve">inadvertently set off “a brain </w:t>
      </w:r>
      <w:proofErr w:type="gramStart"/>
      <w:r w:rsidRPr="002453BA">
        <w:rPr>
          <w:rStyle w:val="Emphasis"/>
        </w:rPr>
        <w:t>drain</w:t>
      </w:r>
      <w:proofErr w:type="gramEnd"/>
      <w:r w:rsidRPr="002453BA">
        <w:rPr>
          <w:rStyle w:val="Emphasis"/>
        </w:rPr>
        <w:t>” from the island and threatened its defense industrial base.</w:t>
      </w:r>
      <w:r w:rsidR="00CE2EDE">
        <w:rPr>
          <w:rStyle w:val="StyleUnderline"/>
        </w:rPr>
        <w:t xml:space="preserve"> </w:t>
      </w:r>
      <w:r w:rsidRPr="00CE2EDE">
        <w:rPr>
          <w:sz w:val="16"/>
        </w:rPr>
        <w:t>“</w:t>
      </w:r>
      <w:r w:rsidRPr="00F6081E">
        <w:rPr>
          <w:rStyle w:val="StyleUnderline"/>
        </w:rPr>
        <w:t>Our capabilities and talents started to filter away” to Korea,</w:t>
      </w:r>
      <w:r w:rsidRPr="00CE2EDE">
        <w:rPr>
          <w:sz w:val="16"/>
        </w:rPr>
        <w:t xml:space="preserve"> he said while speaking at the Heritage Foundation.</w:t>
      </w:r>
      <w:r w:rsidR="00CE2EDE" w:rsidRPr="00CE2EDE">
        <w:rPr>
          <w:sz w:val="16"/>
        </w:rPr>
        <w:t xml:space="preserve"> </w:t>
      </w:r>
      <w:r w:rsidRPr="00F6081E">
        <w:rPr>
          <w:rStyle w:val="StyleUnderline"/>
        </w:rPr>
        <w:t>Shipbuilders and engineers started working for businesses and industries in Korea that were direct competitors with Taiwan but also “filtered into civilian industries,” especially in technology</w:t>
      </w:r>
      <w:r w:rsidRPr="00CE2EDE">
        <w:rPr>
          <w:sz w:val="16"/>
        </w:rPr>
        <w:t xml:space="preserve"> where the island’s expertise is well-respected.</w:t>
      </w:r>
      <w:r w:rsidR="00CE2EDE" w:rsidRPr="00CE2EDE">
        <w:rPr>
          <w:sz w:val="16"/>
        </w:rPr>
        <w:t xml:space="preserve"> </w:t>
      </w:r>
      <w:r w:rsidRPr="00CE2EDE">
        <w:rPr>
          <w:sz w:val="16"/>
        </w:rPr>
        <w:t>“How can we avoid these things happening again,” Lai asked?</w:t>
      </w:r>
      <w:r w:rsidR="00CE2EDE" w:rsidRPr="00CE2EDE">
        <w:rPr>
          <w:sz w:val="16"/>
        </w:rPr>
        <w:t xml:space="preserve"> </w:t>
      </w:r>
      <w:r w:rsidRPr="00CE2EDE">
        <w:rPr>
          <w:sz w:val="16"/>
        </w:rPr>
        <w:t xml:space="preserve">Aside from considering what such sales </w:t>
      </w:r>
      <w:proofErr w:type="spellStart"/>
      <w:r w:rsidRPr="00CE2EDE">
        <w:rPr>
          <w:sz w:val="16"/>
        </w:rPr>
        <w:t>do</w:t>
      </w:r>
      <w:proofErr w:type="spellEnd"/>
      <w:r w:rsidRPr="00CE2EDE">
        <w:rPr>
          <w:sz w:val="16"/>
        </w:rPr>
        <w:t xml:space="preserve"> to the Taiwanese industrial base, another question is whether these the right weapons Taipei needs to defend itself from an aggressive Beijing. Scott Harald, from RAND’s Asia-Pacific policy center, said </w:t>
      </w:r>
      <w:r w:rsidRPr="00F6081E">
        <w:rPr>
          <w:rStyle w:val="StyleUnderline"/>
        </w:rPr>
        <w:t>the danger is Taiwan’s believing it needs a “one to one” match with China in weapons and systems.</w:t>
      </w:r>
      <w:r w:rsidR="00CE2EDE">
        <w:rPr>
          <w:rStyle w:val="StyleUnderline"/>
        </w:rPr>
        <w:t xml:space="preserve"> </w:t>
      </w:r>
      <w:r w:rsidRPr="00CE2EDE">
        <w:rPr>
          <w:sz w:val="16"/>
        </w:rPr>
        <w:t xml:space="preserve">Instead, Harald suggested the </w:t>
      </w:r>
      <w:r w:rsidRPr="00F6081E">
        <w:rPr>
          <w:rStyle w:val="StyleUnderline"/>
        </w:rPr>
        <w:t>is</w:t>
      </w:r>
      <w:r w:rsidRPr="002453BA">
        <w:rPr>
          <w:rStyle w:val="Emphasis"/>
        </w:rPr>
        <w:t>land needs “dynamic, agile, survivable, lethal” forces, not necessarily airfields and ports that would be subject to long-range Chinese missile or air strikes,</w:t>
      </w:r>
      <w:r w:rsidRPr="00F6081E">
        <w:rPr>
          <w:rStyle w:val="StyleUnderline"/>
        </w:rPr>
        <w:t xml:space="preserve"> to deter or defend against an all-out assault.</w:t>
      </w:r>
      <w:r w:rsidR="00CE2EDE">
        <w:rPr>
          <w:rStyle w:val="StyleUnderline"/>
        </w:rPr>
        <w:t xml:space="preserve"> </w:t>
      </w:r>
      <w:r w:rsidRPr="00F6081E">
        <w:rPr>
          <w:rStyle w:val="StyleUnderline"/>
        </w:rPr>
        <w:t>Taiwan should consider truck-based anti-ship missile systems, air-launched cruise missiles, mines, helicopters armed with anti-armor missiles to attack landing craft, fast attack missile boats “</w:t>
      </w:r>
      <w:r w:rsidRPr="002453BA">
        <w:rPr>
          <w:rStyle w:val="Emphasis"/>
        </w:rPr>
        <w:t>over big shiny thing” that costs billions</w:t>
      </w:r>
      <w:r w:rsidRPr="00F6081E">
        <w:rPr>
          <w:rStyle w:val="StyleUnderline"/>
        </w:rPr>
        <w:t>,</w:t>
      </w:r>
      <w:r w:rsidRPr="00CE2EDE">
        <w:rPr>
          <w:sz w:val="16"/>
        </w:rPr>
        <w:t xml:space="preserve"> Harald said. </w:t>
      </w:r>
      <w:r w:rsidRPr="00F6081E">
        <w:rPr>
          <w:rStyle w:val="StyleUnderline"/>
        </w:rPr>
        <w:t xml:space="preserve">Taiwan also needs to decide what type of submarine is necessary; </w:t>
      </w:r>
      <w:r w:rsidRPr="002453BA">
        <w:rPr>
          <w:rStyle w:val="Emphasis"/>
        </w:rPr>
        <w:t>one built domestically or bought overseas.</w:t>
      </w:r>
    </w:p>
    <w:p w14:paraId="410CF4F2" w14:textId="4A9CB395" w:rsidR="00264DCB" w:rsidRDefault="00A02C4F" w:rsidP="00B706C1">
      <w:pPr>
        <w:pStyle w:val="Heading4"/>
      </w:pPr>
      <w:r>
        <w:t xml:space="preserve">Chinese </w:t>
      </w:r>
      <w:r w:rsidR="00DF320E">
        <w:t>sanctions wreck the defense industry—restrict</w:t>
      </w:r>
      <w:r w:rsidR="00B706C1">
        <w:t>s</w:t>
      </w:r>
      <w:r w:rsidR="00DF320E">
        <w:t xml:space="preserve"> access to </w:t>
      </w:r>
      <w:r w:rsidR="00B706C1">
        <w:t xml:space="preserve">rare earth </w:t>
      </w:r>
      <w:r w:rsidR="00F60224">
        <w:t>elements</w:t>
      </w:r>
      <w:r w:rsidR="00B706C1">
        <w:t xml:space="preserve"> and key tech</w:t>
      </w:r>
    </w:p>
    <w:p w14:paraId="4A1CE85B" w14:textId="3265BFDE" w:rsidR="00B706C1" w:rsidRPr="00B706C1" w:rsidRDefault="00D10DD9" w:rsidP="00B706C1">
      <w:r w:rsidRPr="00530A33">
        <w:rPr>
          <w:rStyle w:val="Style13ptBold"/>
        </w:rPr>
        <w:t>Stratfor 7/12</w:t>
      </w:r>
      <w:r>
        <w:t xml:space="preserve"> (Stratfor </w:t>
      </w:r>
      <w:r w:rsidR="007467A5">
        <w:t>Worldview</w:t>
      </w:r>
      <w:r w:rsidR="0051181B">
        <w:t>, “China, U.S.: Beijing Takes Aim at U.S. Defense Firms Over Taiwan</w:t>
      </w:r>
      <w:r w:rsidR="00530A33">
        <w:t xml:space="preserve">,” 7/12/19, </w:t>
      </w:r>
      <w:hyperlink r:id="rId9" w:history="1">
        <w:r w:rsidR="00530A33" w:rsidRPr="00F254B5">
          <w:rPr>
            <w:rStyle w:val="Hyperlink"/>
          </w:rPr>
          <w:t>https://worldview.stratfor.com/article/china-us-beijing-takes-aim-us-defense-firms-over-taiwan</w:t>
        </w:r>
      </w:hyperlink>
      <w:r w:rsidR="00530A33">
        <w:t>, JL)</w:t>
      </w:r>
    </w:p>
    <w:p w14:paraId="1BB9EF35" w14:textId="047E7CB2" w:rsidR="00B6627B" w:rsidRPr="00530A33" w:rsidRDefault="00264DCB" w:rsidP="009E69EC">
      <w:pPr>
        <w:rPr>
          <w:sz w:val="16"/>
        </w:rPr>
      </w:pPr>
      <w:r w:rsidRPr="00530A33">
        <w:rPr>
          <w:sz w:val="16"/>
        </w:rPr>
        <w:t>What Happened</w:t>
      </w:r>
      <w:r w:rsidR="00A02C4F" w:rsidRPr="00530A33">
        <w:rPr>
          <w:sz w:val="16"/>
        </w:rPr>
        <w:t xml:space="preserve"> </w:t>
      </w:r>
      <w:r w:rsidRPr="00530A33">
        <w:rPr>
          <w:sz w:val="16"/>
        </w:rPr>
        <w:t xml:space="preserve">Once again, </w:t>
      </w:r>
      <w:r w:rsidRPr="00130983">
        <w:rPr>
          <w:rStyle w:val="StyleUnderline"/>
        </w:rPr>
        <w:t>Taiwan is poised to throw a wrench into U.S.-Chinese ties.</w:t>
      </w:r>
      <w:r w:rsidRPr="00530A33">
        <w:rPr>
          <w:sz w:val="16"/>
        </w:rPr>
        <w:t xml:space="preserve"> On July 12, Chinese Foreign Ministry spokesperson </w:t>
      </w:r>
      <w:proofErr w:type="spellStart"/>
      <w:r w:rsidRPr="00530A33">
        <w:rPr>
          <w:sz w:val="16"/>
        </w:rPr>
        <w:t>Geng</w:t>
      </w:r>
      <w:proofErr w:type="spellEnd"/>
      <w:r w:rsidRPr="00530A33">
        <w:rPr>
          <w:sz w:val="16"/>
        </w:rPr>
        <w:t xml:space="preserve"> Shuang </w:t>
      </w:r>
      <w:r w:rsidRPr="00E97D7F">
        <w:rPr>
          <w:rStyle w:val="StyleUnderline"/>
        </w:rPr>
        <w:t>said China would sanction any U.S. firms that sell arms to the self-governing island</w:t>
      </w:r>
      <w:r w:rsidRPr="00530A33">
        <w:rPr>
          <w:sz w:val="16"/>
        </w:rPr>
        <w:t>, just days after the White House approved the sale of $2.2 billion in tanks, missiles and related military equipment. The arms sales include 108 General Dynamics Corp. M1A2T Abrams tanks, which are produced and serviced at the Joint Systems Manufacturing Center in Ohio, as well as surface-to-air Stinger missiles that Raytheon Co. primarily manufactures in Tucson, Arizona.</w:t>
      </w:r>
      <w:r w:rsidR="00A02C4F" w:rsidRPr="00530A33">
        <w:rPr>
          <w:sz w:val="16"/>
        </w:rPr>
        <w:t xml:space="preserve"> </w:t>
      </w:r>
      <w:r w:rsidRPr="00530A33">
        <w:rPr>
          <w:sz w:val="16"/>
        </w:rPr>
        <w:t>Why It Matters</w:t>
      </w:r>
      <w:r w:rsidR="00A02C4F" w:rsidRPr="00530A33">
        <w:rPr>
          <w:sz w:val="16"/>
        </w:rPr>
        <w:t xml:space="preserve"> </w:t>
      </w:r>
      <w:r w:rsidRPr="00F90351">
        <w:rPr>
          <w:rStyle w:val="StyleUnderline"/>
        </w:rPr>
        <w:t>The prospective sanctions could target a number of private companies that have contracts to serve the U.S. defense sector</w:t>
      </w:r>
      <w:r w:rsidRPr="00530A33">
        <w:rPr>
          <w:sz w:val="16"/>
        </w:rPr>
        <w:t xml:space="preserve">. No U.S. defense companies have a physical presence in China, which is restricted from purchasing U.S. weapons. But the </w:t>
      </w:r>
      <w:r w:rsidRPr="00F90351">
        <w:rPr>
          <w:rStyle w:val="StyleUnderline"/>
        </w:rPr>
        <w:t>sanctions could target firms through the country's "national technological security management list</w:t>
      </w:r>
      <w:r w:rsidRPr="00530A33">
        <w:rPr>
          <w:sz w:val="16"/>
        </w:rPr>
        <w:t xml:space="preserve">" — the Chinese version of an export control list that Beijing established on June 8 during the height of the countries' trade standoff. Essentially, </w:t>
      </w:r>
      <w:r w:rsidRPr="00140E76">
        <w:rPr>
          <w:rStyle w:val="StyleUnderline"/>
        </w:rPr>
        <w:t xml:space="preserve">the list allows </w:t>
      </w:r>
      <w:r w:rsidRPr="00530A33">
        <w:rPr>
          <w:rStyle w:val="Emphasis"/>
        </w:rPr>
        <w:t>China to restrict the export of key components and technologies — potentially rare earths, nuclear technology, 5G-enabled drones and the aerospace industry</w:t>
      </w:r>
      <w:r w:rsidRPr="00530A33">
        <w:rPr>
          <w:sz w:val="16"/>
        </w:rPr>
        <w:t xml:space="preserve"> as a whole — on "national security" grounds. And with pending and potential future arms sales to Taiwan, including a contentious F-16V deal, the potential sanctions could be a Chinese effort to deter future arms sales to Taiwan. In addition, </w:t>
      </w:r>
      <w:r w:rsidRPr="00140E76">
        <w:rPr>
          <w:rStyle w:val="StyleUnderline"/>
        </w:rPr>
        <w:t xml:space="preserve">China's vague invocation of national security raises the prospect </w:t>
      </w:r>
      <w:r w:rsidRPr="00140E76">
        <w:rPr>
          <w:rStyle w:val="StyleUnderline"/>
        </w:rPr>
        <w:lastRenderedPageBreak/>
        <w:t xml:space="preserve">that Beijing </w:t>
      </w:r>
      <w:r w:rsidRPr="00530A33">
        <w:rPr>
          <w:rStyle w:val="Emphasis"/>
        </w:rPr>
        <w:t>could cast a wider net to target U.S. entities</w:t>
      </w:r>
      <w:r w:rsidRPr="00140E76">
        <w:rPr>
          <w:rStyle w:val="StyleUnderline"/>
        </w:rPr>
        <w:t xml:space="preserve"> </w:t>
      </w:r>
      <w:r w:rsidRPr="00530A33">
        <w:rPr>
          <w:sz w:val="16"/>
        </w:rPr>
        <w:t>that it perceives to be assisting U.S. operations in the South China Sea amid the countries' strategic competition.</w:t>
      </w:r>
      <w:r w:rsidR="00A02C4F" w:rsidRPr="00530A33">
        <w:rPr>
          <w:sz w:val="16"/>
        </w:rPr>
        <w:t xml:space="preserve"> </w:t>
      </w:r>
      <w:proofErr w:type="spellStart"/>
      <w:r w:rsidRPr="00530A33">
        <w:rPr>
          <w:sz w:val="16"/>
        </w:rPr>
        <w:t>Geng's</w:t>
      </w:r>
      <w:proofErr w:type="spellEnd"/>
      <w:r w:rsidRPr="00530A33">
        <w:rPr>
          <w:sz w:val="16"/>
        </w:rPr>
        <w:t xml:space="preserve"> announcement raises the real prospect that </w:t>
      </w:r>
      <w:r w:rsidRPr="00140E76">
        <w:rPr>
          <w:rStyle w:val="StyleUnderline"/>
        </w:rPr>
        <w:t xml:space="preserve">China could use sanctions to restrict the access of some U.S. defense firms </w:t>
      </w:r>
      <w:r w:rsidRPr="00530A33">
        <w:rPr>
          <w:rStyle w:val="Emphasis"/>
        </w:rPr>
        <w:t>to rare earth elements, which are vital to the politically important defense and military sector.</w:t>
      </w:r>
      <w:r w:rsidRPr="00530A33">
        <w:rPr>
          <w:sz w:val="16"/>
        </w:rPr>
        <w:t xml:space="preserve"> However, </w:t>
      </w:r>
      <w:r w:rsidRPr="00C359B9">
        <w:rPr>
          <w:rStyle w:val="StyleUnderline"/>
        </w:rPr>
        <w:t xml:space="preserve">even if Beijing tries to limit its measures to a few firms, </w:t>
      </w:r>
      <w:r w:rsidRPr="00F60224">
        <w:rPr>
          <w:rStyle w:val="Emphasis"/>
        </w:rPr>
        <w:t>interlinkages in the defense industry mean the sanctions could effectively ban rare earth transfers to the U.S. defense sector as a whole</w:t>
      </w:r>
      <w:r w:rsidRPr="00530A33">
        <w:rPr>
          <w:sz w:val="16"/>
        </w:rPr>
        <w:t>. Moreover, many U.S. defense companies, especially major firms like Raytheon, have strong links with the wider international defense sector, meaning the sanctions could also ensnare defense firms from other countries. The main gun on the Abrams tank, for instance, is of German origin.</w:t>
      </w:r>
      <w:r w:rsidR="00A02C4F" w:rsidRPr="00530A33">
        <w:rPr>
          <w:sz w:val="16"/>
        </w:rPr>
        <w:t xml:space="preserve"> </w:t>
      </w:r>
      <w:r w:rsidRPr="00530A33">
        <w:rPr>
          <w:sz w:val="16"/>
        </w:rPr>
        <w:t xml:space="preserve">The </w:t>
      </w:r>
      <w:r w:rsidRPr="00A02C4F">
        <w:rPr>
          <w:rStyle w:val="StyleUnderline"/>
        </w:rPr>
        <w:t>prospect of sanctions could certainly complicate the current trade talks between China and the United States.</w:t>
      </w:r>
      <w:r w:rsidRPr="00530A33">
        <w:rPr>
          <w:sz w:val="16"/>
        </w:rPr>
        <w:t xml:space="preserve"> Despite a push from some quarters in the United States to censure Beijing over its policies on places like Taiwan, the White House has remained relatively restrained. It has avoided openly criticizing Beijing over Hong Kong's protests or following through on sanctions motions against Chinese entities and individuals over human rights violations in Xinjiang, for example, to keep trade talks on track. The United States also delayed the sale of F-16s to Taiwan, reportedly due to White House fears of provoking Beijing. But as China has hardened its position, the new sanctions could drive the White House to double down against Beijing — as well as accelerate the U.S. push to manufacture key components containing rare earth elements at home or in friendlier nations.</w:t>
      </w:r>
    </w:p>
    <w:p w14:paraId="601A3498" w14:textId="7A94C6CC" w:rsidR="0042182D" w:rsidRDefault="0042182D" w:rsidP="009E01FF">
      <w:pPr>
        <w:pStyle w:val="Heading4"/>
      </w:pPr>
      <w:r>
        <w:t xml:space="preserve">Retaliation is likely – arms sales don’t change military balance </w:t>
      </w:r>
      <w:r w:rsidR="00A74662">
        <w:t xml:space="preserve">but </w:t>
      </w:r>
      <w:r w:rsidR="00C538D2">
        <w:t xml:space="preserve">are </w:t>
      </w:r>
      <w:r w:rsidR="009E01FF">
        <w:t xml:space="preserve">highly </w:t>
      </w:r>
      <w:r w:rsidR="00C538D2">
        <w:t xml:space="preserve">provocative </w:t>
      </w:r>
    </w:p>
    <w:p w14:paraId="4184E426" w14:textId="42024254" w:rsidR="00A96695" w:rsidRDefault="00A60455" w:rsidP="00A60455">
      <w:r w:rsidRPr="00691C55">
        <w:rPr>
          <w:rStyle w:val="Style13ptBold"/>
        </w:rPr>
        <w:t xml:space="preserve">Yan Liang </w:t>
      </w:r>
      <w:r w:rsidR="00691C55" w:rsidRPr="00691C55">
        <w:rPr>
          <w:rStyle w:val="Style13ptBold"/>
        </w:rPr>
        <w:t>7/10</w:t>
      </w:r>
      <w:r w:rsidR="00691C55">
        <w:t xml:space="preserve"> </w:t>
      </w:r>
      <w:r>
        <w:t xml:space="preserve">(Lim, Chinese correspondent for the Strait Times, </w:t>
      </w:r>
      <w:proofErr w:type="spellStart"/>
      <w:r w:rsidR="00D02763">
        <w:t>honours</w:t>
      </w:r>
      <w:proofErr w:type="spellEnd"/>
      <w:r w:rsidR="00D02763">
        <w:t xml:space="preserve"> graduate in communications, “China urges US to cancel $3b arms sale to Taiwan,” The Strait Times, 7/10/19, </w:t>
      </w:r>
      <w:hyperlink r:id="rId10" w:history="1">
        <w:r w:rsidR="00691C55" w:rsidRPr="00F254B5">
          <w:rPr>
            <w:rStyle w:val="Hyperlink"/>
          </w:rPr>
          <w:t>https://www.straitstimes.com/asia/china-urges-us-to-cancel-3b-arms-sale-to-taiwan</w:t>
        </w:r>
      </w:hyperlink>
      <w:r w:rsidR="00691C55">
        <w:t>, JL)</w:t>
      </w:r>
    </w:p>
    <w:p w14:paraId="0382725D" w14:textId="389B8688" w:rsidR="00530A33" w:rsidRPr="00CA2F28" w:rsidRDefault="008C34DE" w:rsidP="009E69EC">
      <w:pPr>
        <w:rPr>
          <w:sz w:val="16"/>
        </w:rPr>
      </w:pPr>
      <w:r w:rsidRPr="00CA2F28">
        <w:rPr>
          <w:sz w:val="16"/>
        </w:rPr>
        <w:t>China has urged the United States to immediately cancel the potential sale of US$2.2 billion (S$3 billion) in weapons to Taiwan that include tanks, anti-tank missiles and other military hardware.</w:t>
      </w:r>
      <w:r w:rsidR="0042182D" w:rsidRPr="00CA2F28">
        <w:rPr>
          <w:sz w:val="16"/>
        </w:rPr>
        <w:t xml:space="preserve"> </w:t>
      </w:r>
      <w:r w:rsidRPr="00CA2F28">
        <w:rPr>
          <w:sz w:val="16"/>
        </w:rPr>
        <w:t xml:space="preserve">The US State Department’s decision on Monday to green-light the latest arms package for the island seriously violates the “one China” principle and “grossly interferes in China’s internal affairs and undermines China’s sovereignty and security interests”, Foreign Ministry spokesman </w:t>
      </w:r>
      <w:proofErr w:type="spellStart"/>
      <w:r w:rsidRPr="00CA2F28">
        <w:rPr>
          <w:sz w:val="16"/>
        </w:rPr>
        <w:t>Geng</w:t>
      </w:r>
      <w:proofErr w:type="spellEnd"/>
      <w:r w:rsidRPr="00CA2F28">
        <w:rPr>
          <w:sz w:val="16"/>
        </w:rPr>
        <w:t xml:space="preserve"> Shuang told a regular briefing in Beijing yesterday.</w:t>
      </w:r>
      <w:r w:rsidR="0042182D" w:rsidRPr="00CA2F28">
        <w:rPr>
          <w:sz w:val="16"/>
        </w:rPr>
        <w:t xml:space="preserve"> </w:t>
      </w:r>
      <w:proofErr w:type="spellStart"/>
      <w:r w:rsidRPr="00CA2F28">
        <w:rPr>
          <w:sz w:val="16"/>
        </w:rPr>
        <w:t>Mr</w:t>
      </w:r>
      <w:proofErr w:type="spellEnd"/>
      <w:r w:rsidRPr="00CA2F28">
        <w:rPr>
          <w:sz w:val="16"/>
        </w:rPr>
        <w:t xml:space="preserve"> </w:t>
      </w:r>
      <w:proofErr w:type="spellStart"/>
      <w:r w:rsidRPr="00CA2F28">
        <w:rPr>
          <w:sz w:val="16"/>
        </w:rPr>
        <w:t>Geng</w:t>
      </w:r>
      <w:proofErr w:type="spellEnd"/>
      <w:r w:rsidRPr="00CA2F28">
        <w:rPr>
          <w:sz w:val="16"/>
        </w:rPr>
        <w:t xml:space="preserve"> said that China has lodged formal complaints through diplomatic channels and expressed “strong dissatisfaction and resolute opposition” to the arms deal.</w:t>
      </w:r>
      <w:r w:rsidR="0042182D" w:rsidRPr="00CA2F28">
        <w:rPr>
          <w:sz w:val="16"/>
        </w:rPr>
        <w:t xml:space="preserve"> </w:t>
      </w:r>
      <w:r w:rsidRPr="00CA2F28">
        <w:rPr>
          <w:sz w:val="16"/>
        </w:rPr>
        <w:t>“</w:t>
      </w:r>
      <w:r w:rsidRPr="008C34DE">
        <w:rPr>
          <w:rStyle w:val="StyleUnderline"/>
        </w:rPr>
        <w:t xml:space="preserve">China urges the US to… immediately cancel the planned arms sale and stop military relations with Taipei to avoid damaging Sino-US relations and </w:t>
      </w:r>
      <w:r w:rsidRPr="00B82DBA">
        <w:rPr>
          <w:rStyle w:val="Emphasis"/>
        </w:rPr>
        <w:t>harming peace and stability in the Taiwan Strait,</w:t>
      </w:r>
      <w:r w:rsidRPr="00CA2F28">
        <w:rPr>
          <w:sz w:val="16"/>
        </w:rPr>
        <w:t xml:space="preserve">” </w:t>
      </w:r>
      <w:proofErr w:type="spellStart"/>
      <w:r w:rsidRPr="00CA2F28">
        <w:rPr>
          <w:sz w:val="16"/>
        </w:rPr>
        <w:t>Mr</w:t>
      </w:r>
      <w:proofErr w:type="spellEnd"/>
      <w:r w:rsidRPr="00CA2F28">
        <w:rPr>
          <w:sz w:val="16"/>
        </w:rPr>
        <w:t xml:space="preserve"> </w:t>
      </w:r>
      <w:proofErr w:type="spellStart"/>
      <w:r w:rsidRPr="00CA2F28">
        <w:rPr>
          <w:sz w:val="16"/>
        </w:rPr>
        <w:t>Geng</w:t>
      </w:r>
      <w:proofErr w:type="spellEnd"/>
      <w:r w:rsidRPr="00CA2F28">
        <w:rPr>
          <w:sz w:val="16"/>
        </w:rPr>
        <w:t xml:space="preserve"> added.</w:t>
      </w:r>
      <w:r w:rsidR="0042182D" w:rsidRPr="00CA2F28">
        <w:rPr>
          <w:sz w:val="16"/>
        </w:rPr>
        <w:t xml:space="preserve"> </w:t>
      </w:r>
      <w:r w:rsidRPr="00CA2F28">
        <w:rPr>
          <w:sz w:val="16"/>
        </w:rPr>
        <w:t xml:space="preserve">The US </w:t>
      </w:r>
      <w:proofErr w:type="spellStart"/>
      <w:r w:rsidRPr="00CA2F28">
        <w:rPr>
          <w:sz w:val="16"/>
        </w:rPr>
        <w:t>Defence</w:t>
      </w:r>
      <w:proofErr w:type="spellEnd"/>
      <w:r w:rsidRPr="00CA2F28">
        <w:rPr>
          <w:sz w:val="16"/>
        </w:rPr>
        <w:t xml:space="preserve"> Security Cooperation Agency (DSCA) had earlier said that the arms deal included 108 M1A2T Abrams tanks, 250 Stinger portable anti-aircraft missiles and related equipment and support.</w:t>
      </w:r>
      <w:r w:rsidR="0042182D" w:rsidRPr="00CA2F28">
        <w:rPr>
          <w:sz w:val="16"/>
        </w:rPr>
        <w:t xml:space="preserve"> </w:t>
      </w:r>
      <w:r w:rsidRPr="00CA2F28">
        <w:rPr>
          <w:sz w:val="16"/>
        </w:rPr>
        <w:t xml:space="preserve">The proposed package would “contribute to the </w:t>
      </w:r>
      <w:proofErr w:type="spellStart"/>
      <w:r w:rsidRPr="00CA2F28">
        <w:rPr>
          <w:sz w:val="16"/>
        </w:rPr>
        <w:t>modernisation</w:t>
      </w:r>
      <w:proofErr w:type="spellEnd"/>
      <w:r w:rsidRPr="00CA2F28">
        <w:rPr>
          <w:sz w:val="16"/>
        </w:rPr>
        <w:t xml:space="preserve"> of the recipient’s main battle tank fleet, enhancing its ability to meet current and future regional threats and to strengthen its homeland </w:t>
      </w:r>
      <w:proofErr w:type="spellStart"/>
      <w:r w:rsidRPr="00CA2F28">
        <w:rPr>
          <w:sz w:val="16"/>
        </w:rPr>
        <w:t>defence</w:t>
      </w:r>
      <w:proofErr w:type="spellEnd"/>
      <w:r w:rsidRPr="00CA2F28">
        <w:rPr>
          <w:sz w:val="16"/>
        </w:rPr>
        <w:t>”, the DSCA said.</w:t>
      </w:r>
      <w:r w:rsidR="0042182D" w:rsidRPr="00CA2F28">
        <w:rPr>
          <w:sz w:val="16"/>
        </w:rPr>
        <w:t xml:space="preserve"> </w:t>
      </w:r>
      <w:r w:rsidRPr="00CA2F28">
        <w:rPr>
          <w:sz w:val="16"/>
        </w:rPr>
        <w:t>Taiwan’s Presidential Office expressed “sincere gratitude” to the US government for the arms sale.</w:t>
      </w:r>
      <w:r w:rsidR="0042182D" w:rsidRPr="00CA2F28">
        <w:rPr>
          <w:sz w:val="16"/>
        </w:rPr>
        <w:t xml:space="preserve"> </w:t>
      </w:r>
      <w:r w:rsidRPr="00CA2F28">
        <w:rPr>
          <w:sz w:val="16"/>
        </w:rPr>
        <w:t xml:space="preserve">China has repeatedly registered its opposition to US arms sales to Taiwan, and </w:t>
      </w:r>
      <w:proofErr w:type="spellStart"/>
      <w:r w:rsidRPr="008C34DE">
        <w:rPr>
          <w:rStyle w:val="StyleUnderline"/>
        </w:rPr>
        <w:t>Defence</w:t>
      </w:r>
      <w:proofErr w:type="spellEnd"/>
      <w:r w:rsidRPr="008C34DE">
        <w:rPr>
          <w:rStyle w:val="StyleUnderline"/>
        </w:rPr>
        <w:t xml:space="preserve"> Minister Wei </w:t>
      </w:r>
      <w:proofErr w:type="spellStart"/>
      <w:r w:rsidRPr="008C34DE">
        <w:rPr>
          <w:rStyle w:val="StyleUnderline"/>
        </w:rPr>
        <w:t>Fenghe</w:t>
      </w:r>
      <w:proofErr w:type="spellEnd"/>
      <w:r w:rsidRPr="008C34DE">
        <w:rPr>
          <w:rStyle w:val="StyleUnderline"/>
        </w:rPr>
        <w:t xml:space="preserve"> warned</w:t>
      </w:r>
      <w:r w:rsidRPr="00CA2F28">
        <w:rPr>
          <w:sz w:val="16"/>
        </w:rPr>
        <w:t xml:space="preserve"> at the Shangri-La Dialogue in Singapore last month </w:t>
      </w:r>
      <w:r w:rsidRPr="008C34DE">
        <w:rPr>
          <w:rStyle w:val="StyleUnderline"/>
        </w:rPr>
        <w:t xml:space="preserve">that Beijing </w:t>
      </w:r>
      <w:r w:rsidRPr="00A74662">
        <w:rPr>
          <w:rStyle w:val="Emphasis"/>
        </w:rPr>
        <w:t>would “fight at all costs” any attempts to split Taiwan</w:t>
      </w:r>
      <w:r w:rsidRPr="008C34DE">
        <w:rPr>
          <w:rStyle w:val="StyleUnderline"/>
        </w:rPr>
        <w:t xml:space="preserve"> from the mainland.</w:t>
      </w:r>
      <w:r w:rsidR="0042182D" w:rsidRPr="00CA2F28">
        <w:rPr>
          <w:sz w:val="16"/>
        </w:rPr>
        <w:t xml:space="preserve"> </w:t>
      </w:r>
      <w:r w:rsidRPr="00CA2F28">
        <w:rPr>
          <w:sz w:val="16"/>
        </w:rPr>
        <w:t>RESOLUTE OPPOSITION</w:t>
      </w:r>
      <w:r w:rsidR="0042182D" w:rsidRPr="00CA2F28">
        <w:rPr>
          <w:sz w:val="16"/>
        </w:rPr>
        <w:t xml:space="preserve"> </w:t>
      </w:r>
      <w:r w:rsidRPr="00CE1BDE">
        <w:rPr>
          <w:rStyle w:val="StyleUnderline"/>
        </w:rPr>
        <w:t>China has significantly stepped up diplomatic and military pressure on Taipei since the 2016 election of President Tsai Ing-wen</w:t>
      </w:r>
      <w:r w:rsidRPr="00CA2F28">
        <w:rPr>
          <w:sz w:val="16"/>
        </w:rPr>
        <w:t>, whose Democratic Progressive Party refuses to acknowledge that the island is part of “one China”.</w:t>
      </w:r>
      <w:r w:rsidR="0042182D" w:rsidRPr="00CA2F28">
        <w:rPr>
          <w:sz w:val="16"/>
        </w:rPr>
        <w:t xml:space="preserve"> </w:t>
      </w:r>
      <w:r w:rsidRPr="00CE1BDE">
        <w:rPr>
          <w:rStyle w:val="StyleUnderline"/>
        </w:rPr>
        <w:t xml:space="preserve">The pressure has included </w:t>
      </w:r>
      <w:r w:rsidRPr="00B82DBA">
        <w:rPr>
          <w:rStyle w:val="Emphasis"/>
        </w:rPr>
        <w:t>more frequent military exercises</w:t>
      </w:r>
      <w:r w:rsidRPr="00CE1BDE">
        <w:rPr>
          <w:rStyle w:val="StyleUnderline"/>
        </w:rPr>
        <w:t xml:space="preserve"> by the People’s Liberation Army in the Taiwan Strait in recent months.</w:t>
      </w:r>
      <w:r w:rsidR="0042182D">
        <w:rPr>
          <w:rStyle w:val="StyleUnderline"/>
        </w:rPr>
        <w:t xml:space="preserve"> </w:t>
      </w:r>
      <w:r w:rsidRPr="00CA2F28">
        <w:rPr>
          <w:sz w:val="16"/>
        </w:rPr>
        <w:t>Beijing considers Taiwan a renegade province to be “reunified” by force, if necessary.</w:t>
      </w:r>
      <w:r w:rsidR="0042182D" w:rsidRPr="00CA2F28">
        <w:rPr>
          <w:sz w:val="16"/>
        </w:rPr>
        <w:t xml:space="preserve"> </w:t>
      </w:r>
      <w:r w:rsidRPr="00CA2F28">
        <w:rPr>
          <w:sz w:val="16"/>
        </w:rPr>
        <w:t xml:space="preserve">Nationalistic Chinese tabloid Global Times yesterday mocked Taipei for its latest arms purchase, which it said did not meaningfully alter the military balance in the Taiwan Strait, which overwhelmingly is in </w:t>
      </w:r>
      <w:proofErr w:type="spellStart"/>
      <w:r w:rsidRPr="00CA2F28">
        <w:rPr>
          <w:sz w:val="16"/>
        </w:rPr>
        <w:t>favour</w:t>
      </w:r>
      <w:proofErr w:type="spellEnd"/>
      <w:r w:rsidRPr="00CA2F28">
        <w:rPr>
          <w:sz w:val="16"/>
        </w:rPr>
        <w:t xml:space="preserve"> of Beijing.</w:t>
      </w:r>
      <w:r w:rsidR="0042182D" w:rsidRPr="00CA2F28">
        <w:rPr>
          <w:sz w:val="16"/>
        </w:rPr>
        <w:t xml:space="preserve"> </w:t>
      </w:r>
      <w:r w:rsidRPr="0042182D">
        <w:rPr>
          <w:rStyle w:val="StyleUnderline"/>
        </w:rPr>
        <w:t>“</w:t>
      </w:r>
      <w:r w:rsidRPr="00A74662">
        <w:rPr>
          <w:rStyle w:val="Emphasis"/>
        </w:rPr>
        <w:t>The purchase of US armaments has already lost physical significance, but what Taipei wants is the psychological effect</w:t>
      </w:r>
      <w:r w:rsidRPr="00CA2F28">
        <w:rPr>
          <w:sz w:val="16"/>
        </w:rPr>
        <w:t>,” it said in an editorial.</w:t>
      </w:r>
      <w:r w:rsidR="0042182D" w:rsidRPr="00CA2F28">
        <w:rPr>
          <w:sz w:val="16"/>
        </w:rPr>
        <w:t xml:space="preserve"> </w:t>
      </w:r>
      <w:r w:rsidRPr="0042182D">
        <w:rPr>
          <w:rStyle w:val="StyleUnderline"/>
        </w:rPr>
        <w:t xml:space="preserve">Sino-US experts said Beijing is likely to see the </w:t>
      </w:r>
      <w:r w:rsidRPr="00A74662">
        <w:rPr>
          <w:rStyle w:val="Emphasis"/>
        </w:rPr>
        <w:t xml:space="preserve">latest arms deal as a </w:t>
      </w:r>
      <w:proofErr w:type="gramStart"/>
      <w:r w:rsidRPr="00A74662">
        <w:rPr>
          <w:rStyle w:val="Emphasis"/>
        </w:rPr>
        <w:t>provocation, and</w:t>
      </w:r>
      <w:proofErr w:type="gramEnd"/>
      <w:r w:rsidRPr="00A74662">
        <w:rPr>
          <w:rStyle w:val="Emphasis"/>
        </w:rPr>
        <w:t xml:space="preserve"> might be planning retaliatory measures</w:t>
      </w:r>
      <w:r w:rsidRPr="0042182D">
        <w:rPr>
          <w:rStyle w:val="StyleUnderline"/>
        </w:rPr>
        <w:t>.</w:t>
      </w:r>
      <w:r w:rsidR="0042182D">
        <w:rPr>
          <w:rStyle w:val="StyleUnderline"/>
        </w:rPr>
        <w:t xml:space="preserve"> </w:t>
      </w:r>
      <w:r w:rsidRPr="00CA2F28">
        <w:rPr>
          <w:sz w:val="16"/>
        </w:rPr>
        <w:t>While the US’ latest weapons sale package to Taiwan is nowhere near the biggest historically, it is the fourth and largest one assembled by the Trump administration.</w:t>
      </w:r>
      <w:r w:rsidR="0042182D" w:rsidRPr="00CA2F28">
        <w:rPr>
          <w:sz w:val="16"/>
        </w:rPr>
        <w:t xml:space="preserve"> </w:t>
      </w:r>
      <w:r w:rsidRPr="0042182D">
        <w:rPr>
          <w:rStyle w:val="StyleUnderline"/>
        </w:rPr>
        <w:t>“China-US relations are very delicate right now, and military ties are not very good</w:t>
      </w:r>
      <w:r w:rsidRPr="00CA2F28">
        <w:rPr>
          <w:sz w:val="16"/>
        </w:rPr>
        <w:t xml:space="preserve"> despite </w:t>
      </w:r>
      <w:proofErr w:type="spellStart"/>
      <w:r w:rsidRPr="00CA2F28">
        <w:rPr>
          <w:sz w:val="16"/>
        </w:rPr>
        <w:t>Defence</w:t>
      </w:r>
      <w:proofErr w:type="spellEnd"/>
      <w:r w:rsidRPr="00CA2F28">
        <w:rPr>
          <w:sz w:val="16"/>
        </w:rPr>
        <w:t xml:space="preserve"> Minister Wei </w:t>
      </w:r>
      <w:proofErr w:type="spellStart"/>
      <w:r w:rsidRPr="00CA2F28">
        <w:rPr>
          <w:sz w:val="16"/>
        </w:rPr>
        <w:t>Fenghe</w:t>
      </w:r>
      <w:proofErr w:type="spellEnd"/>
      <w:r w:rsidRPr="00CA2F28">
        <w:rPr>
          <w:sz w:val="16"/>
        </w:rPr>
        <w:t xml:space="preserve"> and (Acting US </w:t>
      </w:r>
      <w:proofErr w:type="spellStart"/>
      <w:r w:rsidRPr="00CA2F28">
        <w:rPr>
          <w:sz w:val="16"/>
        </w:rPr>
        <w:t>Defence</w:t>
      </w:r>
      <w:proofErr w:type="spellEnd"/>
      <w:r w:rsidRPr="00CA2F28">
        <w:rPr>
          <w:sz w:val="16"/>
        </w:rPr>
        <w:t xml:space="preserve"> Secretary) Patrick Shanahan’s meeting last month and their agreement to maintain communication,” said Professor </w:t>
      </w:r>
      <w:proofErr w:type="spellStart"/>
      <w:r w:rsidRPr="00CA2F28">
        <w:rPr>
          <w:sz w:val="16"/>
        </w:rPr>
        <w:t>Jin</w:t>
      </w:r>
      <w:proofErr w:type="spellEnd"/>
      <w:r w:rsidRPr="00CA2F28">
        <w:rPr>
          <w:sz w:val="16"/>
        </w:rPr>
        <w:t xml:space="preserve"> </w:t>
      </w:r>
      <w:proofErr w:type="spellStart"/>
      <w:r w:rsidRPr="00CA2F28">
        <w:rPr>
          <w:sz w:val="16"/>
        </w:rPr>
        <w:t>Canrong</w:t>
      </w:r>
      <w:proofErr w:type="spellEnd"/>
      <w:r w:rsidRPr="00CA2F28">
        <w:rPr>
          <w:sz w:val="16"/>
        </w:rPr>
        <w:t>, associate dean of the School of International Studies at Renmin University.</w:t>
      </w:r>
      <w:r w:rsidR="0042182D" w:rsidRPr="00CA2F28">
        <w:rPr>
          <w:sz w:val="16"/>
        </w:rPr>
        <w:t xml:space="preserve"> </w:t>
      </w:r>
      <w:r w:rsidRPr="00CA2F28">
        <w:rPr>
          <w:sz w:val="16"/>
        </w:rPr>
        <w:t>“Beijing is likely to respond, although it is difficult to say how.”</w:t>
      </w:r>
    </w:p>
    <w:sectPr w:rsidR="00530A33" w:rsidRPr="00CA2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E4C32"/>
    <w:rsid w:val="000139A3"/>
    <w:rsid w:val="00100833"/>
    <w:rsid w:val="00104529"/>
    <w:rsid w:val="00105942"/>
    <w:rsid w:val="00107396"/>
    <w:rsid w:val="00130983"/>
    <w:rsid w:val="00140E76"/>
    <w:rsid w:val="00144A4C"/>
    <w:rsid w:val="00176AB0"/>
    <w:rsid w:val="00177B7D"/>
    <w:rsid w:val="0018322D"/>
    <w:rsid w:val="001B5776"/>
    <w:rsid w:val="001E527A"/>
    <w:rsid w:val="001F78CE"/>
    <w:rsid w:val="002453BA"/>
    <w:rsid w:val="00251FC7"/>
    <w:rsid w:val="00264DCB"/>
    <w:rsid w:val="002855A7"/>
    <w:rsid w:val="002B146A"/>
    <w:rsid w:val="002B5E17"/>
    <w:rsid w:val="00315690"/>
    <w:rsid w:val="00316B75"/>
    <w:rsid w:val="00325646"/>
    <w:rsid w:val="003460F2"/>
    <w:rsid w:val="0038158C"/>
    <w:rsid w:val="003902BA"/>
    <w:rsid w:val="003A09E2"/>
    <w:rsid w:val="00407037"/>
    <w:rsid w:val="0042182D"/>
    <w:rsid w:val="004605D6"/>
    <w:rsid w:val="004C60E8"/>
    <w:rsid w:val="004E3579"/>
    <w:rsid w:val="004E4C32"/>
    <w:rsid w:val="004E728B"/>
    <w:rsid w:val="004F39E0"/>
    <w:rsid w:val="0051181B"/>
    <w:rsid w:val="00530A33"/>
    <w:rsid w:val="00537BD5"/>
    <w:rsid w:val="0057268A"/>
    <w:rsid w:val="005C376C"/>
    <w:rsid w:val="005D2912"/>
    <w:rsid w:val="006065BD"/>
    <w:rsid w:val="00645FA9"/>
    <w:rsid w:val="00647866"/>
    <w:rsid w:val="00665003"/>
    <w:rsid w:val="00691C55"/>
    <w:rsid w:val="006A2AD0"/>
    <w:rsid w:val="006C2375"/>
    <w:rsid w:val="006D4ECC"/>
    <w:rsid w:val="00722258"/>
    <w:rsid w:val="007243E5"/>
    <w:rsid w:val="007467A5"/>
    <w:rsid w:val="00766EA0"/>
    <w:rsid w:val="007A2226"/>
    <w:rsid w:val="007F5B66"/>
    <w:rsid w:val="00823A1C"/>
    <w:rsid w:val="00845B9D"/>
    <w:rsid w:val="00860984"/>
    <w:rsid w:val="008B3ECB"/>
    <w:rsid w:val="008B4E85"/>
    <w:rsid w:val="008C1B2E"/>
    <w:rsid w:val="008C34DE"/>
    <w:rsid w:val="0091627E"/>
    <w:rsid w:val="0097032B"/>
    <w:rsid w:val="009D2EAD"/>
    <w:rsid w:val="009D54B2"/>
    <w:rsid w:val="009E01FF"/>
    <w:rsid w:val="009E1922"/>
    <w:rsid w:val="009E69EC"/>
    <w:rsid w:val="009F7ED2"/>
    <w:rsid w:val="00A02C4F"/>
    <w:rsid w:val="00A60455"/>
    <w:rsid w:val="00A74662"/>
    <w:rsid w:val="00A93661"/>
    <w:rsid w:val="00A95652"/>
    <w:rsid w:val="00A96695"/>
    <w:rsid w:val="00AA1869"/>
    <w:rsid w:val="00AC0AB8"/>
    <w:rsid w:val="00B33C6D"/>
    <w:rsid w:val="00B4508F"/>
    <w:rsid w:val="00B55AD5"/>
    <w:rsid w:val="00B6627B"/>
    <w:rsid w:val="00B706C1"/>
    <w:rsid w:val="00B8057C"/>
    <w:rsid w:val="00B82DBA"/>
    <w:rsid w:val="00BA5E6B"/>
    <w:rsid w:val="00BD6238"/>
    <w:rsid w:val="00BF593B"/>
    <w:rsid w:val="00BF773A"/>
    <w:rsid w:val="00BF7E81"/>
    <w:rsid w:val="00C13773"/>
    <w:rsid w:val="00C17CC8"/>
    <w:rsid w:val="00C359B9"/>
    <w:rsid w:val="00C538D2"/>
    <w:rsid w:val="00C83417"/>
    <w:rsid w:val="00C9604F"/>
    <w:rsid w:val="00CA19AA"/>
    <w:rsid w:val="00CA2F28"/>
    <w:rsid w:val="00CC5298"/>
    <w:rsid w:val="00CD736E"/>
    <w:rsid w:val="00CD798D"/>
    <w:rsid w:val="00CE161E"/>
    <w:rsid w:val="00CE1BDE"/>
    <w:rsid w:val="00CE2EDE"/>
    <w:rsid w:val="00CF59A8"/>
    <w:rsid w:val="00D02763"/>
    <w:rsid w:val="00D10DD9"/>
    <w:rsid w:val="00D325A9"/>
    <w:rsid w:val="00D36A8A"/>
    <w:rsid w:val="00D61409"/>
    <w:rsid w:val="00D6691E"/>
    <w:rsid w:val="00D71170"/>
    <w:rsid w:val="00DA1C92"/>
    <w:rsid w:val="00DA25D4"/>
    <w:rsid w:val="00DA6538"/>
    <w:rsid w:val="00DF320E"/>
    <w:rsid w:val="00E15E75"/>
    <w:rsid w:val="00E5262C"/>
    <w:rsid w:val="00E97D7F"/>
    <w:rsid w:val="00EA046B"/>
    <w:rsid w:val="00EC7DC4"/>
    <w:rsid w:val="00ED30CF"/>
    <w:rsid w:val="00F176EF"/>
    <w:rsid w:val="00F45E10"/>
    <w:rsid w:val="00F60224"/>
    <w:rsid w:val="00F6081E"/>
    <w:rsid w:val="00F6364A"/>
    <w:rsid w:val="00F90351"/>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EB6E"/>
  <w15:chartTrackingRefBased/>
  <w15:docId w15:val="{08B7A384-252F-4AEF-ABCB-5453C3621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A046B"/>
    <w:rPr>
      <w:rFonts w:ascii="Calibri" w:hAnsi="Calibri"/>
    </w:rPr>
  </w:style>
  <w:style w:type="paragraph" w:styleId="Heading1">
    <w:name w:val="heading 1"/>
    <w:aliases w:val="Pocket"/>
    <w:basedOn w:val="Normal"/>
    <w:next w:val="Normal"/>
    <w:link w:val="Heading1Char"/>
    <w:qFormat/>
    <w:rsid w:val="00EA04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A04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A04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A04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A04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046B"/>
  </w:style>
  <w:style w:type="character" w:customStyle="1" w:styleId="Heading1Char">
    <w:name w:val="Heading 1 Char"/>
    <w:aliases w:val="Pocket Char"/>
    <w:basedOn w:val="DefaultParagraphFont"/>
    <w:link w:val="Heading1"/>
    <w:rsid w:val="00EA04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A046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A046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A046B"/>
    <w:rPr>
      <w:rFonts w:ascii="Calibri" w:eastAsiaTheme="majorEastAsia" w:hAnsi="Calibri" w:cstheme="majorBidi"/>
      <w:b/>
      <w:iCs/>
      <w:sz w:val="26"/>
    </w:rPr>
  </w:style>
  <w:style w:type="character" w:styleId="Emphasis">
    <w:name w:val="Emphasis"/>
    <w:basedOn w:val="DefaultParagraphFont"/>
    <w:uiPriority w:val="7"/>
    <w:qFormat/>
    <w:rsid w:val="00EA046B"/>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EA046B"/>
    <w:rPr>
      <w:b/>
      <w:bCs/>
      <w:sz w:val="26"/>
      <w:u w:val="none"/>
    </w:rPr>
  </w:style>
  <w:style w:type="character" w:customStyle="1" w:styleId="StyleUnderline">
    <w:name w:val="Style Underline"/>
    <w:aliases w:val="Underline"/>
    <w:basedOn w:val="DefaultParagraphFont"/>
    <w:uiPriority w:val="6"/>
    <w:qFormat/>
    <w:rsid w:val="00EA046B"/>
    <w:rPr>
      <w:b w:val="0"/>
      <w:sz w:val="22"/>
      <w:u w:val="single"/>
    </w:rPr>
  </w:style>
  <w:style w:type="character" w:styleId="Hyperlink">
    <w:name w:val="Hyperlink"/>
    <w:basedOn w:val="DefaultParagraphFont"/>
    <w:uiPriority w:val="99"/>
    <w:unhideWhenUsed/>
    <w:rsid w:val="00EA046B"/>
    <w:rPr>
      <w:color w:val="auto"/>
      <w:u w:val="none"/>
    </w:rPr>
  </w:style>
  <w:style w:type="character" w:styleId="FollowedHyperlink">
    <w:name w:val="FollowedHyperlink"/>
    <w:basedOn w:val="DefaultParagraphFont"/>
    <w:uiPriority w:val="99"/>
    <w:semiHidden/>
    <w:unhideWhenUsed/>
    <w:rsid w:val="00EA046B"/>
    <w:rPr>
      <w:color w:val="auto"/>
      <w:u w:val="none"/>
    </w:rPr>
  </w:style>
  <w:style w:type="character" w:styleId="UnresolvedMention">
    <w:name w:val="Unresolved Mention"/>
    <w:basedOn w:val="DefaultParagraphFont"/>
    <w:uiPriority w:val="99"/>
    <w:semiHidden/>
    <w:unhideWhenUsed/>
    <w:rsid w:val="009E6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5074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usni.org/2019/06/12/experts-say-arms-sale-to-taiwan-answer-defense-needs-but-spur-new-questions" TargetMode="External"/><Relationship Id="rId3" Type="http://schemas.openxmlformats.org/officeDocument/2006/relationships/styles" Target="styles.xml"/><Relationship Id="rId7" Type="http://schemas.openxmlformats.org/officeDocument/2006/relationships/hyperlink" Target="https://www.nwaonline.com/news/2019/jul/13/arms-sales-plans-draw-chinese-threat-2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ljazeera.com/news/2019/07/china-vows-sanctions-firms-taiwan-arms-sale-190712133310269.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traitstimes.com/asia/china-urges-us-to-cancel-3b-arms-sale-to-taiwan" TargetMode="External"/><Relationship Id="rId4" Type="http://schemas.openxmlformats.org/officeDocument/2006/relationships/settings" Target="settings.xml"/><Relationship Id="rId9" Type="http://schemas.openxmlformats.org/officeDocument/2006/relationships/hyperlink" Target="https://worldview.stratfor.com/article/china-us-beijing-takes-aim-us-defense-firms-over-taiw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C310E-B8BA-4E9C-A0BA-4EB24A11D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219</TotalTime>
  <Pages>3</Pages>
  <Words>2234</Words>
  <Characters>12735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Lin</dc:creator>
  <cp:keywords>5.1.1</cp:keywords>
  <dc:description/>
  <cp:lastModifiedBy>Jason Lin</cp:lastModifiedBy>
  <cp:revision>31</cp:revision>
  <dcterms:created xsi:type="dcterms:W3CDTF">2019-07-13T23:45:00Z</dcterms:created>
  <dcterms:modified xsi:type="dcterms:W3CDTF">2019-07-14T20:47:00Z</dcterms:modified>
</cp:coreProperties>
</file>